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233D4D4" w14:textId="10720B46" w:rsidR="000F0924" w:rsidRPr="00701AA7" w:rsidRDefault="000F0924" w:rsidP="00B61168">
      <w:pPr>
        <w:widowControl/>
        <w:tabs>
          <w:tab w:val="left" w:pos="708"/>
        </w:tabs>
        <w:ind w:right="22"/>
        <w:jc w:val="center"/>
        <w:rPr>
          <w:rFonts w:ascii="Times New Roman" w:hAnsi="Times New Roman" w:cs="Times New Roman"/>
          <w:b/>
          <w:bCs/>
          <w:color w:val="auto"/>
        </w:rPr>
      </w:pPr>
      <w:r w:rsidRPr="00701AA7">
        <w:rPr>
          <w:rFonts w:ascii="Times New Roman" w:hAnsi="Times New Roman" w:cs="Times New Roman"/>
          <w:b/>
          <w:bCs/>
          <w:color w:val="auto"/>
        </w:rPr>
        <w:t>Контракт №</w:t>
      </w:r>
      <w:r>
        <w:rPr>
          <w:rFonts w:ascii="Times New Roman" w:hAnsi="Times New Roman" w:cs="Times New Roman"/>
          <w:b/>
          <w:bCs/>
          <w:color w:val="auto"/>
        </w:rPr>
        <w:t xml:space="preserve"> </w:t>
      </w:r>
      <w:r w:rsidR="001379E5">
        <w:rPr>
          <w:rFonts w:ascii="Times New Roman" w:hAnsi="Times New Roman" w:cs="Times New Roman"/>
          <w:b/>
          <w:bCs/>
          <w:color w:val="auto"/>
        </w:rPr>
        <w:t>/</w:t>
      </w:r>
      <w:r w:rsidR="00051B5D">
        <w:rPr>
          <w:rFonts w:ascii="Times New Roman" w:hAnsi="Times New Roman" w:cs="Times New Roman"/>
          <w:b/>
          <w:bCs/>
          <w:color w:val="auto"/>
        </w:rPr>
        <w:t>26</w:t>
      </w:r>
    </w:p>
    <w:p w14:paraId="59789D29" w14:textId="77777777" w:rsidR="000F0924" w:rsidRPr="00701AA7" w:rsidRDefault="000F0924" w:rsidP="00B61168">
      <w:pPr>
        <w:widowControl/>
        <w:tabs>
          <w:tab w:val="left" w:pos="708"/>
        </w:tabs>
        <w:ind w:right="22"/>
        <w:jc w:val="center"/>
        <w:rPr>
          <w:rFonts w:ascii="Times New Roman" w:hAnsi="Times New Roman" w:cs="Times New Roman"/>
          <w:b/>
          <w:bCs/>
          <w:color w:val="auto"/>
        </w:rPr>
      </w:pPr>
      <w:r w:rsidRPr="00701AA7">
        <w:rPr>
          <w:rFonts w:ascii="Times New Roman" w:hAnsi="Times New Roman" w:cs="Times New Roman"/>
          <w:b/>
          <w:bCs/>
          <w:color w:val="auto"/>
        </w:rPr>
        <w:t xml:space="preserve">на поставку </w:t>
      </w:r>
      <w:r w:rsidRPr="00701AA7">
        <w:rPr>
          <w:rFonts w:ascii="Times New Roman" w:hAnsi="Times New Roman" w:cs="Times New Roman"/>
          <w:b/>
          <w:color w:val="auto"/>
        </w:rPr>
        <w:t>бензина</w:t>
      </w:r>
      <w:r>
        <w:rPr>
          <w:rFonts w:ascii="Times New Roman" w:hAnsi="Times New Roman" w:cs="Times New Roman"/>
          <w:b/>
          <w:color w:val="auto"/>
        </w:rPr>
        <w:t xml:space="preserve"> автомобильного</w:t>
      </w:r>
      <w:r w:rsidRPr="00701AA7">
        <w:rPr>
          <w:rFonts w:ascii="Times New Roman" w:hAnsi="Times New Roman" w:cs="Times New Roman"/>
          <w:b/>
          <w:color w:val="auto"/>
        </w:rPr>
        <w:t xml:space="preserve"> АИ-95 </w:t>
      </w:r>
    </w:p>
    <w:p w14:paraId="03320710" w14:textId="77777777" w:rsidR="000F0924" w:rsidRPr="00701AA7" w:rsidRDefault="000F0924" w:rsidP="00B61168">
      <w:pPr>
        <w:widowControl/>
        <w:tabs>
          <w:tab w:val="left" w:pos="708"/>
        </w:tabs>
        <w:ind w:right="22"/>
        <w:rPr>
          <w:rFonts w:ascii="Times New Roman" w:hAnsi="Times New Roman" w:cs="Times New Roman"/>
          <w:color w:val="auto"/>
        </w:rPr>
      </w:pPr>
    </w:p>
    <w:p w14:paraId="3145AA22" w14:textId="33435604" w:rsidR="000F0924" w:rsidRPr="00701AA7" w:rsidRDefault="000F0924" w:rsidP="00B61168">
      <w:pPr>
        <w:widowControl/>
        <w:tabs>
          <w:tab w:val="left" w:pos="708"/>
        </w:tabs>
        <w:ind w:right="22"/>
        <w:rPr>
          <w:rFonts w:ascii="Times New Roman" w:hAnsi="Times New Roman" w:cs="Times New Roman"/>
          <w:color w:val="auto"/>
        </w:rPr>
      </w:pPr>
      <w:r w:rsidRPr="00701AA7">
        <w:rPr>
          <w:rFonts w:ascii="Times New Roman" w:hAnsi="Times New Roman" w:cs="Times New Roman"/>
          <w:color w:val="auto"/>
        </w:rPr>
        <w:t>Санкт-Петербург</w:t>
      </w:r>
      <w:r w:rsidRPr="00701AA7">
        <w:rPr>
          <w:rFonts w:ascii="Times New Roman" w:hAnsi="Times New Roman" w:cs="Times New Roman"/>
          <w:color w:val="auto"/>
        </w:rPr>
        <w:tab/>
      </w:r>
      <w:r w:rsidRPr="00701AA7">
        <w:rPr>
          <w:rFonts w:ascii="Times New Roman" w:hAnsi="Times New Roman" w:cs="Times New Roman"/>
          <w:color w:val="auto"/>
        </w:rPr>
        <w:tab/>
      </w:r>
      <w:r w:rsidRPr="00701AA7">
        <w:rPr>
          <w:rFonts w:ascii="Times New Roman" w:hAnsi="Times New Roman" w:cs="Times New Roman"/>
          <w:color w:val="auto"/>
        </w:rPr>
        <w:tab/>
      </w:r>
      <w:r w:rsidRPr="00701AA7">
        <w:rPr>
          <w:rFonts w:ascii="Times New Roman" w:hAnsi="Times New Roman" w:cs="Times New Roman"/>
          <w:color w:val="auto"/>
        </w:rPr>
        <w:tab/>
      </w:r>
      <w:r w:rsidRPr="00701AA7">
        <w:rPr>
          <w:rFonts w:ascii="Times New Roman" w:hAnsi="Times New Roman" w:cs="Times New Roman"/>
          <w:color w:val="auto"/>
        </w:rPr>
        <w:tab/>
      </w:r>
      <w:r w:rsidRPr="00701AA7">
        <w:rPr>
          <w:rFonts w:ascii="Times New Roman" w:hAnsi="Times New Roman" w:cs="Times New Roman"/>
          <w:color w:val="auto"/>
        </w:rPr>
        <w:tab/>
      </w:r>
      <w:r w:rsidRPr="00701AA7">
        <w:rPr>
          <w:rFonts w:ascii="Times New Roman" w:hAnsi="Times New Roman" w:cs="Times New Roman"/>
          <w:color w:val="auto"/>
        </w:rPr>
        <w:tab/>
        <w:t xml:space="preserve">      </w:t>
      </w:r>
      <w:r w:rsidR="00E004C9">
        <w:rPr>
          <w:rFonts w:ascii="Times New Roman" w:hAnsi="Times New Roman" w:cs="Times New Roman"/>
          <w:color w:val="auto"/>
        </w:rPr>
        <w:t xml:space="preserve">               __ _______</w:t>
      </w:r>
      <w:r w:rsidRPr="00701AA7">
        <w:rPr>
          <w:rFonts w:ascii="Times New Roman" w:hAnsi="Times New Roman" w:cs="Times New Roman"/>
          <w:color w:val="auto"/>
        </w:rPr>
        <w:t xml:space="preserve"> 202</w:t>
      </w:r>
      <w:r w:rsidR="00051B5D">
        <w:rPr>
          <w:rFonts w:ascii="Times New Roman" w:hAnsi="Times New Roman" w:cs="Times New Roman"/>
          <w:color w:val="auto"/>
        </w:rPr>
        <w:t>6</w:t>
      </w:r>
      <w:r w:rsidRPr="00701AA7">
        <w:rPr>
          <w:rFonts w:ascii="Times New Roman" w:hAnsi="Times New Roman" w:cs="Times New Roman"/>
          <w:color w:val="auto"/>
        </w:rPr>
        <w:t xml:space="preserve"> г.</w:t>
      </w:r>
    </w:p>
    <w:p w14:paraId="589CB278" w14:textId="77777777" w:rsidR="000F0924" w:rsidRPr="00701AA7" w:rsidRDefault="000F0924" w:rsidP="00B61168">
      <w:pPr>
        <w:widowControl/>
        <w:ind w:right="22"/>
        <w:jc w:val="both"/>
        <w:rPr>
          <w:rFonts w:ascii="Times New Roman" w:hAnsi="Times New Roman" w:cs="Times New Roman"/>
          <w:color w:val="auto"/>
        </w:rPr>
      </w:pPr>
      <w:r w:rsidRPr="00701AA7">
        <w:rPr>
          <w:rFonts w:ascii="Times New Roman" w:hAnsi="Times New Roman" w:cs="Times New Roman"/>
          <w:color w:val="auto"/>
        </w:rPr>
        <w:tab/>
      </w:r>
    </w:p>
    <w:p w14:paraId="0E778774" w14:textId="57D81E01" w:rsidR="000F0924" w:rsidRDefault="000F0924" w:rsidP="005E53FE">
      <w:pPr>
        <w:widowControl/>
        <w:ind w:firstLine="540"/>
        <w:jc w:val="both"/>
        <w:rPr>
          <w:rFonts w:ascii="Times New Roman" w:hAnsi="Times New Roman" w:cs="Times New Roman"/>
          <w:color w:val="auto"/>
        </w:rPr>
      </w:pPr>
      <w:r w:rsidRPr="00701AA7">
        <w:rPr>
          <w:rFonts w:ascii="Times New Roman" w:hAnsi="Times New Roman" w:cs="Times New Roman"/>
          <w:color w:val="auto"/>
        </w:rPr>
        <w:t xml:space="preserve">Государственное бюджетное учреждение </w:t>
      </w:r>
      <w:r w:rsidR="005D2204">
        <w:rPr>
          <w:rFonts w:ascii="Times New Roman" w:hAnsi="Times New Roman" w:cs="Times New Roman"/>
          <w:color w:val="auto"/>
        </w:rPr>
        <w:t xml:space="preserve">дополнительного образования </w:t>
      </w:r>
      <w:r w:rsidRPr="00701AA7">
        <w:rPr>
          <w:rFonts w:ascii="Times New Roman" w:hAnsi="Times New Roman" w:cs="Times New Roman"/>
          <w:color w:val="auto"/>
        </w:rPr>
        <w:t>спортивная школа имени олимпий</w:t>
      </w:r>
      <w:r>
        <w:rPr>
          <w:rFonts w:ascii="Times New Roman" w:hAnsi="Times New Roman" w:cs="Times New Roman"/>
          <w:color w:val="auto"/>
        </w:rPr>
        <w:t>ск</w:t>
      </w:r>
      <w:r w:rsidRPr="00701AA7">
        <w:rPr>
          <w:rFonts w:ascii="Times New Roman" w:hAnsi="Times New Roman" w:cs="Times New Roman"/>
          <w:color w:val="auto"/>
        </w:rPr>
        <w:t>ого чемпиона Николая Дроздецкого Колпин</w:t>
      </w:r>
      <w:r>
        <w:rPr>
          <w:rFonts w:ascii="Times New Roman" w:hAnsi="Times New Roman" w:cs="Times New Roman"/>
          <w:color w:val="auto"/>
        </w:rPr>
        <w:t>ск</w:t>
      </w:r>
      <w:r w:rsidRPr="00701AA7">
        <w:rPr>
          <w:rFonts w:ascii="Times New Roman" w:hAnsi="Times New Roman" w:cs="Times New Roman"/>
          <w:color w:val="auto"/>
        </w:rPr>
        <w:t xml:space="preserve">ого района Санкт-Петербурга, именуемое в дальнейшем «Заказчик», </w:t>
      </w:r>
      <w:r w:rsidR="001379E5" w:rsidRPr="001379E5">
        <w:rPr>
          <w:rFonts w:ascii="Times New Roman" w:hAnsi="Times New Roman" w:cs="Times New Roman"/>
          <w:color w:val="auto"/>
        </w:rPr>
        <w:t xml:space="preserve">в лице директора </w:t>
      </w:r>
      <w:r w:rsidR="00051B5D">
        <w:rPr>
          <w:rFonts w:ascii="Times New Roman" w:hAnsi="Times New Roman" w:cs="Times New Roman"/>
          <w:color w:val="auto"/>
        </w:rPr>
        <w:t>Гопаченко Сергея Сергеевича</w:t>
      </w:r>
      <w:r w:rsidR="001379E5" w:rsidRPr="001379E5">
        <w:rPr>
          <w:rFonts w:ascii="Times New Roman" w:hAnsi="Times New Roman" w:cs="Times New Roman"/>
          <w:color w:val="auto"/>
        </w:rPr>
        <w:t xml:space="preserve">, действующего на основании </w:t>
      </w:r>
      <w:r w:rsidR="00051B5D">
        <w:rPr>
          <w:rFonts w:ascii="Times New Roman" w:hAnsi="Times New Roman" w:cs="Times New Roman"/>
          <w:color w:val="auto"/>
        </w:rPr>
        <w:t>Устава</w:t>
      </w:r>
      <w:r w:rsidRPr="00701AA7">
        <w:rPr>
          <w:rFonts w:ascii="Times New Roman" w:hAnsi="Times New Roman" w:cs="Times New Roman"/>
        </w:rPr>
        <w:t xml:space="preserve">, с одной стороны, </w:t>
      </w:r>
      <w:r w:rsidRPr="00701AA7">
        <w:rPr>
          <w:rFonts w:ascii="Times New Roman" w:hAnsi="Times New Roman" w:cs="Times New Roman"/>
          <w:color w:val="auto"/>
        </w:rPr>
        <w:t xml:space="preserve">и </w:t>
      </w:r>
      <w:r w:rsidR="00051B5D">
        <w:rPr>
          <w:rFonts w:ascii="Times New Roman" w:hAnsi="Times New Roman" w:cs="Times New Roman"/>
          <w:color w:val="auto"/>
        </w:rPr>
        <w:t>______________________________________</w:t>
      </w:r>
      <w:r w:rsidR="00E21E25" w:rsidRPr="00E21E25">
        <w:rPr>
          <w:rFonts w:ascii="Times New Roman" w:hAnsi="Times New Roman" w:cs="Times New Roman"/>
          <w:color w:val="auto"/>
        </w:rPr>
        <w:t xml:space="preserve">, именуемое в дальнейшем «Поставщик», в лице </w:t>
      </w:r>
      <w:r w:rsidR="00051B5D">
        <w:rPr>
          <w:rFonts w:ascii="Times New Roman" w:hAnsi="Times New Roman" w:cs="Times New Roman"/>
          <w:color w:val="auto"/>
        </w:rPr>
        <w:t>___________________________________</w:t>
      </w:r>
      <w:r w:rsidR="00E21E25" w:rsidRPr="00E21E25">
        <w:rPr>
          <w:rFonts w:ascii="Times New Roman" w:hAnsi="Times New Roman" w:cs="Times New Roman"/>
          <w:color w:val="auto"/>
        </w:rPr>
        <w:t xml:space="preserve">, действующего на основании </w:t>
      </w:r>
      <w:r w:rsidR="00051B5D">
        <w:rPr>
          <w:rFonts w:ascii="Times New Roman" w:hAnsi="Times New Roman" w:cs="Times New Roman"/>
          <w:color w:val="auto"/>
        </w:rPr>
        <w:t>___________</w:t>
      </w:r>
      <w:r w:rsidRPr="005E53FE">
        <w:rPr>
          <w:rFonts w:ascii="Times New Roman" w:hAnsi="Times New Roman" w:cs="Times New Roman"/>
          <w:color w:val="auto"/>
        </w:rPr>
        <w:t xml:space="preserve">, с другой стороны, вместе </w:t>
      </w:r>
      <w:r>
        <w:rPr>
          <w:rFonts w:ascii="Times New Roman" w:hAnsi="Times New Roman" w:cs="Times New Roman"/>
          <w:color w:val="auto"/>
        </w:rPr>
        <w:t xml:space="preserve">и каждая в отдельности </w:t>
      </w:r>
      <w:r w:rsidRPr="005E53FE">
        <w:rPr>
          <w:rFonts w:ascii="Times New Roman" w:hAnsi="Times New Roman" w:cs="Times New Roman"/>
          <w:color w:val="auto"/>
        </w:rPr>
        <w:t xml:space="preserve">именуемые </w:t>
      </w:r>
      <w:r>
        <w:rPr>
          <w:rFonts w:ascii="Times New Roman" w:hAnsi="Times New Roman" w:cs="Times New Roman"/>
          <w:color w:val="auto"/>
        </w:rPr>
        <w:t xml:space="preserve">в дальнейшем </w:t>
      </w:r>
      <w:r w:rsidRPr="005E53FE">
        <w:rPr>
          <w:rFonts w:ascii="Times New Roman" w:hAnsi="Times New Roman" w:cs="Times New Roman"/>
          <w:color w:val="auto"/>
        </w:rPr>
        <w:t>«Стороны»</w:t>
      </w:r>
      <w:r>
        <w:rPr>
          <w:rFonts w:ascii="Times New Roman" w:hAnsi="Times New Roman" w:cs="Times New Roman"/>
          <w:color w:val="auto"/>
        </w:rPr>
        <w:t xml:space="preserve"> и «Сторона» соответственно</w:t>
      </w:r>
      <w:r w:rsidRPr="005E53FE">
        <w:rPr>
          <w:rFonts w:ascii="Times New Roman" w:hAnsi="Times New Roman" w:cs="Times New Roman"/>
          <w:color w:val="auto"/>
        </w:rPr>
        <w:t xml:space="preserve">, на основании </w:t>
      </w:r>
      <w:r>
        <w:rPr>
          <w:rFonts w:ascii="Times New Roman" w:hAnsi="Times New Roman" w:cs="Times New Roman"/>
          <w:color w:val="auto"/>
        </w:rPr>
        <w:t xml:space="preserve">пункта </w:t>
      </w:r>
      <w:r w:rsidR="00051B5D">
        <w:rPr>
          <w:rFonts w:ascii="Times New Roman" w:hAnsi="Times New Roman" w:cs="Times New Roman"/>
          <w:color w:val="auto"/>
        </w:rPr>
        <w:t>4</w:t>
      </w:r>
      <w:r>
        <w:rPr>
          <w:rFonts w:ascii="Times New Roman" w:hAnsi="Times New Roman" w:cs="Times New Roman"/>
          <w:color w:val="auto"/>
        </w:rPr>
        <w:t xml:space="preserve"> части 1 статьи 93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w:t>
      </w:r>
      <w:r w:rsidR="007B0FB4">
        <w:rPr>
          <w:rFonts w:ascii="Times New Roman" w:hAnsi="Times New Roman" w:cs="Times New Roman"/>
          <w:color w:val="auto"/>
        </w:rPr>
        <w:t>)</w:t>
      </w:r>
      <w:r>
        <w:rPr>
          <w:rFonts w:ascii="Times New Roman" w:hAnsi="Times New Roman" w:cs="Times New Roman"/>
          <w:color w:val="auto"/>
        </w:rPr>
        <w:t>, с использованием подсистемы «Электронный магазин» государственной информационной системы Санкт-Петербурга «Автоматизированная информационная система государственных закупок Санкт-Петербурга» (</w:t>
      </w:r>
      <w:hyperlink r:id="rId8" w:history="1">
        <w:r w:rsidRPr="001F7326">
          <w:rPr>
            <w:rStyle w:val="a9"/>
            <w:rFonts w:ascii="Times New Roman" w:hAnsi="Times New Roman"/>
            <w:lang w:val="en-US"/>
          </w:rPr>
          <w:t>https</w:t>
        </w:r>
        <w:r w:rsidRPr="001F7326">
          <w:rPr>
            <w:rStyle w:val="a9"/>
            <w:rFonts w:ascii="Times New Roman" w:hAnsi="Times New Roman"/>
          </w:rPr>
          <w:t>://</w:t>
        </w:r>
        <w:r w:rsidRPr="001F7326">
          <w:rPr>
            <w:rStyle w:val="a9"/>
            <w:rFonts w:ascii="Times New Roman" w:hAnsi="Times New Roman"/>
            <w:lang w:val="en-US"/>
          </w:rPr>
          <w:t>estore</w:t>
        </w:r>
        <w:r w:rsidRPr="001F7326">
          <w:rPr>
            <w:rStyle w:val="a9"/>
            <w:rFonts w:ascii="Times New Roman" w:hAnsi="Times New Roman"/>
          </w:rPr>
          <w:t>.</w:t>
        </w:r>
        <w:r w:rsidRPr="001F7326">
          <w:rPr>
            <w:rStyle w:val="a9"/>
            <w:rFonts w:ascii="Times New Roman" w:hAnsi="Times New Roman"/>
            <w:lang w:val="en-US"/>
          </w:rPr>
          <w:t>gz</w:t>
        </w:r>
        <w:r w:rsidRPr="001F7326">
          <w:rPr>
            <w:rStyle w:val="a9"/>
            <w:rFonts w:ascii="Times New Roman" w:hAnsi="Times New Roman"/>
          </w:rPr>
          <w:t>-</w:t>
        </w:r>
        <w:r w:rsidRPr="001F7326">
          <w:rPr>
            <w:rStyle w:val="a9"/>
            <w:rFonts w:ascii="Times New Roman" w:hAnsi="Times New Roman"/>
            <w:lang w:val="en-US"/>
          </w:rPr>
          <w:t>spb</w:t>
        </w:r>
        <w:r w:rsidRPr="001F7326">
          <w:rPr>
            <w:rStyle w:val="a9"/>
            <w:rFonts w:ascii="Times New Roman" w:hAnsi="Times New Roman"/>
          </w:rPr>
          <w:t>.</w:t>
        </w:r>
        <w:r w:rsidRPr="001F7326">
          <w:rPr>
            <w:rStyle w:val="a9"/>
            <w:rFonts w:ascii="Times New Roman" w:hAnsi="Times New Roman"/>
            <w:lang w:val="en-US"/>
          </w:rPr>
          <w:t>ru</w:t>
        </w:r>
      </w:hyperlink>
      <w:r w:rsidRPr="00FE5D9B">
        <w:rPr>
          <w:rFonts w:ascii="Times New Roman" w:hAnsi="Times New Roman" w:cs="Times New Roman"/>
          <w:color w:val="auto"/>
        </w:rPr>
        <w:t>)</w:t>
      </w:r>
      <w:r>
        <w:rPr>
          <w:rFonts w:ascii="Times New Roman" w:hAnsi="Times New Roman" w:cs="Times New Roman"/>
          <w:color w:val="auto"/>
        </w:rPr>
        <w:t xml:space="preserve">, </w:t>
      </w:r>
      <w:r w:rsidRPr="005E53FE">
        <w:rPr>
          <w:rFonts w:ascii="Times New Roman" w:hAnsi="Times New Roman" w:cs="Times New Roman"/>
          <w:color w:val="auto"/>
        </w:rPr>
        <w:t>заключили настоящий контракт (далее – «контракт») о нижеследующем:</w:t>
      </w:r>
    </w:p>
    <w:p w14:paraId="1A942929" w14:textId="77777777" w:rsidR="007B0FB4" w:rsidRPr="00701AA7" w:rsidRDefault="007B0FB4" w:rsidP="005E53FE">
      <w:pPr>
        <w:widowControl/>
        <w:ind w:firstLine="540"/>
        <w:jc w:val="both"/>
        <w:rPr>
          <w:rFonts w:ascii="Times New Roman" w:hAnsi="Times New Roman" w:cs="Times New Roman"/>
          <w:b/>
          <w:bCs/>
          <w:snapToGrid w:val="0"/>
          <w:color w:val="auto"/>
        </w:rPr>
      </w:pPr>
    </w:p>
    <w:p w14:paraId="40FBD054" w14:textId="77777777" w:rsidR="000F0924" w:rsidRPr="00701AA7" w:rsidRDefault="000F0924" w:rsidP="00B61168">
      <w:pPr>
        <w:widowControl/>
        <w:numPr>
          <w:ilvl w:val="0"/>
          <w:numId w:val="7"/>
        </w:numPr>
        <w:tabs>
          <w:tab w:val="left" w:pos="360"/>
        </w:tabs>
        <w:ind w:left="0" w:right="97"/>
        <w:contextualSpacing/>
        <w:jc w:val="center"/>
        <w:rPr>
          <w:rFonts w:ascii="Times New Roman" w:hAnsi="Times New Roman" w:cs="Times New Roman"/>
          <w:b/>
          <w:bCs/>
          <w:snapToGrid w:val="0"/>
          <w:color w:val="auto"/>
          <w:szCs w:val="20"/>
        </w:rPr>
      </w:pPr>
      <w:r w:rsidRPr="00701AA7">
        <w:rPr>
          <w:rFonts w:ascii="Times New Roman" w:hAnsi="Times New Roman" w:cs="Times New Roman"/>
          <w:b/>
          <w:bCs/>
          <w:snapToGrid w:val="0"/>
          <w:color w:val="auto"/>
          <w:szCs w:val="20"/>
        </w:rPr>
        <w:t>Предмет контракта</w:t>
      </w:r>
    </w:p>
    <w:p w14:paraId="1773F678" w14:textId="77777777" w:rsidR="000F0924" w:rsidRPr="00701AA7" w:rsidRDefault="007B0FB4" w:rsidP="00B61168">
      <w:pPr>
        <w:widowControl/>
        <w:tabs>
          <w:tab w:val="left" w:pos="360"/>
        </w:tabs>
        <w:ind w:right="97"/>
        <w:jc w:val="both"/>
        <w:rPr>
          <w:rFonts w:ascii="Times New Roman" w:hAnsi="Times New Roman" w:cs="Times New Roman"/>
          <w:b/>
          <w:bCs/>
          <w:snapToGrid w:val="0"/>
          <w:color w:val="auto"/>
        </w:rPr>
      </w:pPr>
      <w:r>
        <w:rPr>
          <w:rFonts w:ascii="Times New Roman" w:hAnsi="Times New Roman" w:cs="Times New Roman"/>
          <w:snapToGrid w:val="0"/>
          <w:color w:val="auto"/>
        </w:rPr>
        <w:t>1.1.</w:t>
      </w:r>
      <w:r>
        <w:rPr>
          <w:rFonts w:ascii="Times New Roman" w:hAnsi="Times New Roman" w:cs="Times New Roman"/>
          <w:snapToGrid w:val="0"/>
          <w:color w:val="auto"/>
        </w:rPr>
        <w:tab/>
      </w:r>
      <w:r w:rsidR="000F0924" w:rsidRPr="00701AA7">
        <w:rPr>
          <w:rFonts w:ascii="Times New Roman" w:hAnsi="Times New Roman" w:cs="Times New Roman"/>
          <w:color w:val="auto"/>
        </w:rPr>
        <w:t xml:space="preserve">По настоящему контракту Поставщик обязуется поставить Заказчику бензин автомобильный АИ-95 (далее – «бензин») по </w:t>
      </w:r>
      <w:r w:rsidR="000F0924">
        <w:rPr>
          <w:rFonts w:ascii="Times New Roman" w:hAnsi="Times New Roman" w:cs="Times New Roman"/>
          <w:color w:val="auto"/>
        </w:rPr>
        <w:t>электронной (топливной) карте</w:t>
      </w:r>
      <w:r w:rsidR="000F0924" w:rsidRPr="00701AA7">
        <w:rPr>
          <w:rFonts w:ascii="Times New Roman" w:hAnsi="Times New Roman" w:cs="Times New Roman"/>
          <w:color w:val="auto"/>
        </w:rPr>
        <w:t xml:space="preserve"> (далее – «</w:t>
      </w:r>
      <w:r w:rsidR="000F0924">
        <w:rPr>
          <w:rFonts w:ascii="Times New Roman" w:hAnsi="Times New Roman" w:cs="Times New Roman"/>
          <w:color w:val="auto"/>
        </w:rPr>
        <w:t>ЭТК</w:t>
      </w:r>
      <w:r w:rsidR="000F0924" w:rsidRPr="00701AA7">
        <w:rPr>
          <w:rFonts w:ascii="Times New Roman" w:hAnsi="Times New Roman" w:cs="Times New Roman"/>
          <w:color w:val="auto"/>
        </w:rPr>
        <w:t xml:space="preserve">»), а Заказчик обязуется принять и оплатить бензин по </w:t>
      </w:r>
      <w:r w:rsidR="000F0924">
        <w:rPr>
          <w:rFonts w:ascii="Times New Roman" w:hAnsi="Times New Roman" w:cs="Times New Roman"/>
          <w:color w:val="auto"/>
        </w:rPr>
        <w:t>ЭТК</w:t>
      </w:r>
      <w:r w:rsidR="000F0924" w:rsidRPr="00701AA7">
        <w:rPr>
          <w:rFonts w:ascii="Times New Roman" w:hAnsi="Times New Roman" w:cs="Times New Roman"/>
          <w:color w:val="auto"/>
        </w:rPr>
        <w:t xml:space="preserve"> на условиях настоящего контракта.</w:t>
      </w:r>
    </w:p>
    <w:p w14:paraId="56C305CD" w14:textId="77777777" w:rsidR="000F0924" w:rsidRPr="00701AA7" w:rsidRDefault="007B0FB4" w:rsidP="007B0FB4">
      <w:pPr>
        <w:widowControl/>
        <w:ind w:right="97"/>
        <w:contextualSpacing/>
        <w:jc w:val="both"/>
        <w:rPr>
          <w:rFonts w:ascii="Times New Roman" w:hAnsi="Times New Roman" w:cs="Times New Roman"/>
          <w:color w:val="auto"/>
        </w:rPr>
      </w:pPr>
      <w:r>
        <w:rPr>
          <w:rFonts w:ascii="Times New Roman" w:hAnsi="Times New Roman" w:cs="Times New Roman"/>
          <w:color w:val="auto"/>
        </w:rPr>
        <w:t>1.2.</w:t>
      </w:r>
      <w:r>
        <w:rPr>
          <w:rFonts w:ascii="Times New Roman" w:hAnsi="Times New Roman" w:cs="Times New Roman"/>
          <w:color w:val="auto"/>
        </w:rPr>
        <w:tab/>
      </w:r>
      <w:r w:rsidR="000F0924" w:rsidRPr="00701AA7">
        <w:rPr>
          <w:rFonts w:ascii="Times New Roman" w:hAnsi="Times New Roman" w:cs="Times New Roman"/>
          <w:color w:val="auto"/>
        </w:rPr>
        <w:t>Наименование, количество, ассортимент и цена бензина определяются в Приложении № 1 к настоящему контракту, являющемся неотъемлемой частью контракта.</w:t>
      </w:r>
    </w:p>
    <w:p w14:paraId="12C269C2" w14:textId="77777777" w:rsidR="000F0924" w:rsidRPr="00646DFD" w:rsidRDefault="007B0FB4" w:rsidP="007B0FB4">
      <w:pPr>
        <w:widowControl/>
        <w:ind w:right="97"/>
        <w:contextualSpacing/>
        <w:jc w:val="both"/>
        <w:rPr>
          <w:rFonts w:ascii="Times New Roman" w:hAnsi="Times New Roman" w:cs="Times New Roman"/>
        </w:rPr>
      </w:pPr>
      <w:r>
        <w:rPr>
          <w:rFonts w:ascii="Times New Roman" w:hAnsi="Times New Roman" w:cs="Times New Roman"/>
          <w:color w:val="auto"/>
        </w:rPr>
        <w:t>1.3.</w:t>
      </w:r>
      <w:r>
        <w:rPr>
          <w:rFonts w:ascii="Times New Roman" w:hAnsi="Times New Roman" w:cs="Times New Roman"/>
          <w:color w:val="auto"/>
        </w:rPr>
        <w:tab/>
      </w:r>
      <w:r w:rsidR="000F0924" w:rsidRPr="00E004C9">
        <w:rPr>
          <w:rFonts w:ascii="Times New Roman" w:hAnsi="Times New Roman" w:cs="Times New Roman"/>
          <w:color w:val="auto"/>
          <w:u w:val="single"/>
        </w:rPr>
        <w:t>Электронная (топливная) карта сроком действия не ограничена и действует до полной выборки лимита бензина</w:t>
      </w:r>
      <w:r w:rsidR="000F0924" w:rsidRPr="007B0FB4">
        <w:rPr>
          <w:rFonts w:ascii="Times New Roman" w:hAnsi="Times New Roman" w:cs="Times New Roman"/>
          <w:color w:val="auto"/>
        </w:rPr>
        <w:t xml:space="preserve">. </w:t>
      </w:r>
    </w:p>
    <w:p w14:paraId="475FFA9D" w14:textId="77777777" w:rsidR="000F0924" w:rsidRPr="00701AA7" w:rsidRDefault="007B0FB4" w:rsidP="007B0FB4">
      <w:pPr>
        <w:widowControl/>
        <w:spacing w:before="100" w:beforeAutospacing="1" w:after="100" w:afterAutospacing="1"/>
        <w:ind w:right="97"/>
        <w:contextualSpacing/>
        <w:jc w:val="both"/>
        <w:rPr>
          <w:rFonts w:ascii="Times New Roman" w:hAnsi="Times New Roman" w:cs="Times New Roman"/>
          <w:color w:val="auto"/>
        </w:rPr>
      </w:pPr>
      <w:r>
        <w:rPr>
          <w:rFonts w:ascii="Times New Roman" w:hAnsi="Times New Roman" w:cs="Times New Roman"/>
          <w:color w:val="auto"/>
        </w:rPr>
        <w:t>1.4.</w:t>
      </w:r>
      <w:r>
        <w:rPr>
          <w:rFonts w:ascii="Times New Roman" w:hAnsi="Times New Roman" w:cs="Times New Roman"/>
          <w:color w:val="auto"/>
        </w:rPr>
        <w:tab/>
      </w:r>
      <w:r w:rsidR="000F0924" w:rsidRPr="00701AA7">
        <w:rPr>
          <w:rFonts w:ascii="Times New Roman" w:hAnsi="Times New Roman" w:cs="Times New Roman"/>
          <w:color w:val="auto"/>
        </w:rPr>
        <w:t>Отпу</w:t>
      </w:r>
      <w:r w:rsidR="000F0924">
        <w:rPr>
          <w:rFonts w:ascii="Times New Roman" w:hAnsi="Times New Roman" w:cs="Times New Roman"/>
          <w:color w:val="auto"/>
        </w:rPr>
        <w:t>ск</w:t>
      </w:r>
      <w:r w:rsidR="000F0924" w:rsidRPr="00701AA7">
        <w:rPr>
          <w:rFonts w:ascii="Times New Roman" w:hAnsi="Times New Roman" w:cs="Times New Roman"/>
          <w:color w:val="auto"/>
        </w:rPr>
        <w:t xml:space="preserve"> бензина по </w:t>
      </w:r>
      <w:r w:rsidR="000F0924">
        <w:rPr>
          <w:rFonts w:ascii="Times New Roman" w:hAnsi="Times New Roman" w:cs="Times New Roman"/>
          <w:color w:val="auto"/>
        </w:rPr>
        <w:t>ЭТК</w:t>
      </w:r>
      <w:r w:rsidR="000F0924" w:rsidRPr="00701AA7">
        <w:rPr>
          <w:rFonts w:ascii="Times New Roman" w:hAnsi="Times New Roman" w:cs="Times New Roman"/>
          <w:color w:val="auto"/>
        </w:rPr>
        <w:t xml:space="preserve"> осуществляется на АЗС Поставщика, расположенных в Колпин</w:t>
      </w:r>
      <w:r w:rsidR="000F0924">
        <w:rPr>
          <w:rFonts w:ascii="Times New Roman" w:hAnsi="Times New Roman" w:cs="Times New Roman"/>
          <w:color w:val="auto"/>
        </w:rPr>
        <w:t>ск</w:t>
      </w:r>
      <w:r w:rsidR="000F0924" w:rsidRPr="00701AA7">
        <w:rPr>
          <w:rFonts w:ascii="Times New Roman" w:hAnsi="Times New Roman" w:cs="Times New Roman"/>
          <w:color w:val="auto"/>
        </w:rPr>
        <w:t xml:space="preserve">ом районе </w:t>
      </w:r>
      <w:r>
        <w:rPr>
          <w:rFonts w:ascii="Times New Roman" w:hAnsi="Times New Roman" w:cs="Times New Roman"/>
          <w:color w:val="auto"/>
        </w:rPr>
        <w:t xml:space="preserve">Санкт-Петербурга </w:t>
      </w:r>
      <w:r w:rsidR="000F0924" w:rsidRPr="00701AA7">
        <w:rPr>
          <w:rFonts w:ascii="Times New Roman" w:hAnsi="Times New Roman" w:cs="Times New Roman"/>
          <w:color w:val="auto"/>
        </w:rPr>
        <w:t xml:space="preserve">и прилежащих территориях в радиусе </w:t>
      </w:r>
      <w:smartTag w:uri="urn:schemas-microsoft-com:office:smarttags" w:element="metricconverter">
        <w:smartTagPr>
          <w:attr w:name="ProductID" w:val="10 км"/>
        </w:smartTagPr>
        <w:r w:rsidR="000F0924" w:rsidRPr="00701AA7">
          <w:rPr>
            <w:rFonts w:ascii="Times New Roman" w:hAnsi="Times New Roman" w:cs="Times New Roman"/>
            <w:color w:val="auto"/>
          </w:rPr>
          <w:t>10 км</w:t>
        </w:r>
      </w:smartTag>
      <w:r w:rsidR="000F0924" w:rsidRPr="00701AA7">
        <w:rPr>
          <w:rFonts w:ascii="Times New Roman" w:hAnsi="Times New Roman" w:cs="Times New Roman"/>
          <w:color w:val="auto"/>
        </w:rPr>
        <w:t>., указанных в спи</w:t>
      </w:r>
      <w:r w:rsidR="000F0924">
        <w:rPr>
          <w:rFonts w:ascii="Times New Roman" w:hAnsi="Times New Roman" w:cs="Times New Roman"/>
          <w:color w:val="auto"/>
        </w:rPr>
        <w:t xml:space="preserve">ске АЗС Поставщика (Приложение № </w:t>
      </w:r>
      <w:r w:rsidR="000F0924" w:rsidRPr="00701AA7">
        <w:rPr>
          <w:rFonts w:ascii="Times New Roman" w:hAnsi="Times New Roman" w:cs="Times New Roman"/>
          <w:color w:val="auto"/>
        </w:rPr>
        <w:t>2).</w:t>
      </w:r>
      <w:r w:rsidR="000F0924">
        <w:rPr>
          <w:rFonts w:ascii="Times New Roman" w:hAnsi="Times New Roman" w:cs="Times New Roman"/>
          <w:color w:val="auto"/>
        </w:rPr>
        <w:t xml:space="preserve"> Режим работы АЗС – ежедневный, круглосуточный.</w:t>
      </w:r>
    </w:p>
    <w:p w14:paraId="481E2948" w14:textId="7553FE38" w:rsidR="000F0924" w:rsidRPr="00701AA7" w:rsidRDefault="000F0924" w:rsidP="007B0FB4">
      <w:pPr>
        <w:widowControl/>
        <w:spacing w:before="100" w:beforeAutospacing="1" w:after="100" w:afterAutospacing="1"/>
        <w:ind w:right="97"/>
        <w:contextualSpacing/>
        <w:jc w:val="both"/>
        <w:rPr>
          <w:rFonts w:ascii="Times New Roman" w:hAnsi="Times New Roman" w:cs="Times New Roman"/>
          <w:color w:val="auto"/>
        </w:rPr>
      </w:pPr>
      <w:r w:rsidRPr="00701AA7">
        <w:rPr>
          <w:rFonts w:ascii="Times New Roman" w:hAnsi="Times New Roman" w:cs="Times New Roman"/>
          <w:color w:val="auto"/>
        </w:rPr>
        <w:t>1.5.</w:t>
      </w:r>
      <w:r w:rsidR="007B0FB4">
        <w:rPr>
          <w:rFonts w:ascii="Times New Roman" w:hAnsi="Times New Roman" w:cs="Times New Roman"/>
          <w:color w:val="auto"/>
        </w:rPr>
        <w:tab/>
      </w:r>
      <w:r>
        <w:rPr>
          <w:rFonts w:ascii="Times New Roman" w:hAnsi="Times New Roman" w:cs="Times New Roman"/>
          <w:color w:val="auto"/>
        </w:rPr>
        <w:t xml:space="preserve">Объем поставки бензина по ЭТК: </w:t>
      </w:r>
      <w:r w:rsidR="00051B5D">
        <w:rPr>
          <w:rFonts w:ascii="Times New Roman" w:hAnsi="Times New Roman" w:cs="Times New Roman"/>
          <w:color w:val="auto"/>
        </w:rPr>
        <w:t>2700 л</w:t>
      </w:r>
      <w:r w:rsidRPr="00701AA7">
        <w:rPr>
          <w:rFonts w:ascii="Times New Roman" w:hAnsi="Times New Roman" w:cs="Times New Roman"/>
          <w:color w:val="auto"/>
        </w:rPr>
        <w:t xml:space="preserve"> бензина </w:t>
      </w:r>
      <w:r>
        <w:rPr>
          <w:rFonts w:ascii="Times New Roman" w:hAnsi="Times New Roman" w:cs="Times New Roman"/>
          <w:color w:val="auto"/>
        </w:rPr>
        <w:t xml:space="preserve">автомобильного </w:t>
      </w:r>
      <w:r w:rsidRPr="00701AA7">
        <w:rPr>
          <w:rFonts w:ascii="Times New Roman" w:hAnsi="Times New Roman" w:cs="Times New Roman"/>
          <w:color w:val="auto"/>
        </w:rPr>
        <w:t>марки АИ-95</w:t>
      </w:r>
      <w:r>
        <w:rPr>
          <w:rFonts w:ascii="Times New Roman" w:hAnsi="Times New Roman" w:cs="Times New Roman"/>
          <w:color w:val="auto"/>
        </w:rPr>
        <w:t xml:space="preserve"> экологического класса не ниже К5</w:t>
      </w:r>
      <w:r w:rsidRPr="00701AA7">
        <w:rPr>
          <w:rFonts w:ascii="Times New Roman" w:hAnsi="Times New Roman" w:cs="Times New Roman"/>
          <w:color w:val="auto"/>
        </w:rPr>
        <w:t>.</w:t>
      </w:r>
    </w:p>
    <w:p w14:paraId="48229D9A" w14:textId="77777777" w:rsidR="000F0924" w:rsidRPr="00701AA7" w:rsidRDefault="007B0FB4" w:rsidP="007B0FB4">
      <w:pPr>
        <w:widowControl/>
        <w:ind w:right="96"/>
        <w:contextualSpacing/>
        <w:jc w:val="both"/>
        <w:rPr>
          <w:rFonts w:ascii="Times New Roman" w:hAnsi="Times New Roman" w:cs="Times New Roman"/>
          <w:color w:val="auto"/>
        </w:rPr>
      </w:pPr>
      <w:r>
        <w:rPr>
          <w:rFonts w:ascii="Times New Roman" w:hAnsi="Times New Roman" w:cs="Times New Roman"/>
          <w:color w:val="auto"/>
        </w:rPr>
        <w:t>1.6.</w:t>
      </w:r>
      <w:r>
        <w:rPr>
          <w:rFonts w:ascii="Times New Roman" w:hAnsi="Times New Roman" w:cs="Times New Roman"/>
          <w:color w:val="auto"/>
        </w:rPr>
        <w:tab/>
      </w:r>
      <w:r w:rsidR="000F0924">
        <w:rPr>
          <w:rFonts w:ascii="Times New Roman" w:hAnsi="Times New Roman" w:cs="Times New Roman"/>
          <w:color w:val="auto"/>
        </w:rPr>
        <w:t>ЭТК</w:t>
      </w:r>
      <w:r w:rsidR="000F0924" w:rsidRPr="00764759">
        <w:rPr>
          <w:rFonts w:ascii="Times New Roman" w:hAnsi="Times New Roman" w:cs="Times New Roman"/>
          <w:color w:val="auto"/>
        </w:rPr>
        <w:t xml:space="preserve"> и бензин при совместном упоминании по тексту контракта именуются «товар».</w:t>
      </w:r>
    </w:p>
    <w:p w14:paraId="7304ECBE" w14:textId="1DFF743E" w:rsidR="000F0924" w:rsidRPr="00701AA7" w:rsidRDefault="007B0FB4" w:rsidP="00B61168">
      <w:pPr>
        <w:tabs>
          <w:tab w:val="left" w:pos="142"/>
          <w:tab w:val="left" w:pos="709"/>
          <w:tab w:val="left" w:pos="1260"/>
        </w:tabs>
        <w:autoSpaceDE w:val="0"/>
        <w:autoSpaceDN w:val="0"/>
        <w:adjustRightInd w:val="0"/>
        <w:jc w:val="both"/>
        <w:rPr>
          <w:rFonts w:ascii="Times New Roman" w:hAnsi="Times New Roman" w:cs="Times New Roman"/>
          <w:color w:val="auto"/>
        </w:rPr>
      </w:pPr>
      <w:r>
        <w:rPr>
          <w:rFonts w:ascii="Times New Roman" w:hAnsi="Times New Roman" w:cs="Times New Roman"/>
          <w:color w:val="auto"/>
        </w:rPr>
        <w:t>1.7.</w:t>
      </w:r>
      <w:r>
        <w:rPr>
          <w:rFonts w:ascii="Times New Roman" w:hAnsi="Times New Roman" w:cs="Times New Roman"/>
          <w:color w:val="auto"/>
        </w:rPr>
        <w:tab/>
      </w:r>
      <w:r w:rsidR="000F0924" w:rsidRPr="00701AA7">
        <w:rPr>
          <w:rFonts w:ascii="Times New Roman" w:hAnsi="Times New Roman" w:cs="Times New Roman"/>
          <w:color w:val="auto"/>
        </w:rPr>
        <w:t xml:space="preserve">Идентификационный код закупки: </w:t>
      </w:r>
      <w:r w:rsidR="00051B5D">
        <w:rPr>
          <w:rFonts w:ascii="Times New Roman" w:hAnsi="Times New Roman" w:cs="Times New Roman"/>
          <w:color w:val="auto"/>
        </w:rPr>
        <w:t>_________________________________</w:t>
      </w:r>
      <w:r w:rsidR="000F0924" w:rsidRPr="00701AA7">
        <w:rPr>
          <w:rFonts w:ascii="Times New Roman" w:hAnsi="Times New Roman" w:cs="Times New Roman"/>
          <w:color w:val="auto"/>
        </w:rPr>
        <w:t>.</w:t>
      </w:r>
    </w:p>
    <w:p w14:paraId="1EFB2006" w14:textId="77777777" w:rsidR="000F0924" w:rsidRPr="00701AA7" w:rsidRDefault="000F0924" w:rsidP="00B61168">
      <w:pPr>
        <w:tabs>
          <w:tab w:val="left" w:pos="142"/>
          <w:tab w:val="left" w:pos="709"/>
        </w:tabs>
        <w:autoSpaceDE w:val="0"/>
        <w:autoSpaceDN w:val="0"/>
        <w:adjustRightInd w:val="0"/>
        <w:jc w:val="both"/>
        <w:rPr>
          <w:rFonts w:ascii="Times New Roman" w:hAnsi="Times New Roman" w:cs="Times New Roman"/>
          <w:color w:val="auto"/>
        </w:rPr>
      </w:pPr>
    </w:p>
    <w:p w14:paraId="23084858" w14:textId="77777777" w:rsidR="000F0924" w:rsidRPr="00701AA7" w:rsidRDefault="000F0924" w:rsidP="00B61168">
      <w:pPr>
        <w:widowControl/>
        <w:numPr>
          <w:ilvl w:val="0"/>
          <w:numId w:val="1"/>
        </w:numPr>
        <w:autoSpaceDE w:val="0"/>
        <w:autoSpaceDN w:val="0"/>
        <w:adjustRightInd w:val="0"/>
        <w:ind w:left="0" w:right="22"/>
        <w:jc w:val="center"/>
        <w:rPr>
          <w:rFonts w:ascii="Times New Roman" w:hAnsi="Times New Roman" w:cs="Times New Roman"/>
          <w:b/>
          <w:color w:val="auto"/>
        </w:rPr>
      </w:pPr>
      <w:r w:rsidRPr="00701AA7">
        <w:rPr>
          <w:rFonts w:ascii="Times New Roman" w:hAnsi="Times New Roman" w:cs="Times New Roman"/>
          <w:b/>
          <w:color w:val="auto"/>
        </w:rPr>
        <w:t>Цена Контракта и порядок расчетов</w:t>
      </w:r>
    </w:p>
    <w:p w14:paraId="0FCC1A5C" w14:textId="342CD65E" w:rsidR="000F0924" w:rsidRPr="00701AA7" w:rsidRDefault="007B0FB4" w:rsidP="00B61168">
      <w:pPr>
        <w:widowControl/>
        <w:jc w:val="both"/>
        <w:rPr>
          <w:rFonts w:ascii="Times New Roman" w:hAnsi="Times New Roman" w:cs="Times New Roman"/>
          <w:color w:val="auto"/>
        </w:rPr>
      </w:pPr>
      <w:r>
        <w:rPr>
          <w:rFonts w:ascii="Times New Roman" w:hAnsi="Times New Roman" w:cs="Times New Roman"/>
          <w:color w:val="auto"/>
        </w:rPr>
        <w:t>2.1.</w:t>
      </w:r>
      <w:r>
        <w:rPr>
          <w:rFonts w:ascii="Times New Roman" w:hAnsi="Times New Roman" w:cs="Times New Roman"/>
          <w:color w:val="auto"/>
        </w:rPr>
        <w:tab/>
      </w:r>
      <w:r w:rsidR="000F0924" w:rsidRPr="00701AA7">
        <w:rPr>
          <w:rFonts w:ascii="Times New Roman" w:hAnsi="Times New Roman" w:cs="Times New Roman"/>
          <w:color w:val="auto"/>
        </w:rPr>
        <w:t>Цена контракта определяется в с</w:t>
      </w:r>
      <w:r w:rsidR="000F0924">
        <w:rPr>
          <w:rFonts w:ascii="Times New Roman" w:hAnsi="Times New Roman" w:cs="Times New Roman"/>
          <w:color w:val="auto"/>
        </w:rPr>
        <w:t xml:space="preserve">оответствии с Приложением № 1 </w:t>
      </w:r>
      <w:r w:rsidR="000F0924" w:rsidRPr="00701AA7">
        <w:rPr>
          <w:rFonts w:ascii="Times New Roman" w:hAnsi="Times New Roman" w:cs="Times New Roman"/>
          <w:color w:val="auto"/>
        </w:rPr>
        <w:t xml:space="preserve">к Контракту и составляет </w:t>
      </w:r>
      <w:r w:rsidR="00051B5D">
        <w:rPr>
          <w:rFonts w:ascii="Times New Roman" w:hAnsi="Times New Roman" w:cs="Times New Roman"/>
          <w:color w:val="auto"/>
        </w:rPr>
        <w:t>___________</w:t>
      </w:r>
      <w:r w:rsidR="000F0924" w:rsidRPr="00FE5D9B">
        <w:rPr>
          <w:rFonts w:ascii="Times New Roman" w:hAnsi="Times New Roman" w:cs="Times New Roman"/>
          <w:color w:val="auto"/>
        </w:rPr>
        <w:t xml:space="preserve"> </w:t>
      </w:r>
      <w:r w:rsidR="000F0924" w:rsidRPr="00701AA7">
        <w:rPr>
          <w:rFonts w:ascii="Times New Roman" w:hAnsi="Times New Roman" w:cs="Times New Roman"/>
          <w:color w:val="auto"/>
        </w:rPr>
        <w:t xml:space="preserve">рублей </w:t>
      </w:r>
      <w:r w:rsidR="00051B5D">
        <w:rPr>
          <w:rFonts w:ascii="Times New Roman" w:hAnsi="Times New Roman" w:cs="Times New Roman"/>
          <w:color w:val="auto"/>
        </w:rPr>
        <w:t>___</w:t>
      </w:r>
      <w:r w:rsidR="000F0924" w:rsidRPr="00701AA7">
        <w:rPr>
          <w:rFonts w:ascii="Times New Roman" w:hAnsi="Times New Roman" w:cs="Times New Roman"/>
          <w:color w:val="auto"/>
        </w:rPr>
        <w:t xml:space="preserve"> копе</w:t>
      </w:r>
      <w:r w:rsidR="001379E5">
        <w:rPr>
          <w:rFonts w:ascii="Times New Roman" w:hAnsi="Times New Roman" w:cs="Times New Roman"/>
          <w:color w:val="auto"/>
        </w:rPr>
        <w:t>йки</w:t>
      </w:r>
      <w:r w:rsidR="000F0924">
        <w:rPr>
          <w:rFonts w:ascii="Times New Roman" w:hAnsi="Times New Roman" w:cs="Times New Roman"/>
          <w:color w:val="auto"/>
        </w:rPr>
        <w:t xml:space="preserve"> (</w:t>
      </w:r>
      <w:r w:rsidR="00051B5D">
        <w:rPr>
          <w:rFonts w:ascii="Times New Roman" w:hAnsi="Times New Roman" w:cs="Times New Roman"/>
          <w:color w:val="auto"/>
        </w:rPr>
        <w:t>________________________</w:t>
      </w:r>
      <w:r w:rsidR="001379E5">
        <w:rPr>
          <w:rFonts w:ascii="Times New Roman" w:hAnsi="Times New Roman" w:cs="Times New Roman"/>
          <w:color w:val="auto"/>
        </w:rPr>
        <w:t xml:space="preserve"> рублей </w:t>
      </w:r>
      <w:r w:rsidR="00051B5D">
        <w:rPr>
          <w:rFonts w:ascii="Times New Roman" w:hAnsi="Times New Roman" w:cs="Times New Roman"/>
          <w:color w:val="auto"/>
        </w:rPr>
        <w:t xml:space="preserve">___ </w:t>
      </w:r>
      <w:r w:rsidR="001379E5">
        <w:rPr>
          <w:rFonts w:ascii="Times New Roman" w:hAnsi="Times New Roman" w:cs="Times New Roman"/>
          <w:color w:val="auto"/>
        </w:rPr>
        <w:t>копейки</w:t>
      </w:r>
      <w:r w:rsidR="000F0924">
        <w:rPr>
          <w:rFonts w:ascii="Times New Roman" w:hAnsi="Times New Roman" w:cs="Times New Roman"/>
          <w:color w:val="auto"/>
        </w:rPr>
        <w:t>)</w:t>
      </w:r>
      <w:r w:rsidR="000F0924" w:rsidRPr="00701AA7">
        <w:rPr>
          <w:rFonts w:ascii="Times New Roman" w:hAnsi="Times New Roman" w:cs="Times New Roman"/>
          <w:color w:val="auto"/>
        </w:rPr>
        <w:t xml:space="preserve">, в том числе НДС </w:t>
      </w:r>
      <w:r w:rsidR="000F0924">
        <w:rPr>
          <w:rFonts w:ascii="Times New Roman" w:hAnsi="Times New Roman" w:cs="Times New Roman"/>
          <w:color w:val="auto"/>
        </w:rPr>
        <w:t>–</w:t>
      </w:r>
      <w:r w:rsidR="000F0924" w:rsidRPr="00701AA7">
        <w:rPr>
          <w:rFonts w:ascii="Times New Roman" w:hAnsi="Times New Roman" w:cs="Times New Roman"/>
          <w:color w:val="auto"/>
        </w:rPr>
        <w:t xml:space="preserve"> </w:t>
      </w:r>
      <w:r w:rsidR="00051B5D">
        <w:rPr>
          <w:rFonts w:ascii="Times New Roman" w:hAnsi="Times New Roman" w:cs="Times New Roman"/>
          <w:color w:val="auto"/>
        </w:rPr>
        <w:t>_______________________</w:t>
      </w:r>
      <w:r w:rsidR="000F0924" w:rsidRPr="00701AA7">
        <w:rPr>
          <w:rFonts w:ascii="Times New Roman" w:hAnsi="Times New Roman" w:cs="Times New Roman"/>
          <w:color w:val="auto"/>
        </w:rPr>
        <w:t xml:space="preserve"> руб. </w:t>
      </w:r>
      <w:r w:rsidR="000F0924" w:rsidRPr="00701AA7">
        <w:rPr>
          <w:rFonts w:ascii="Times New Roman" w:hAnsi="Times New Roman" w:cs="Times New Roman"/>
          <w:snapToGrid w:val="0"/>
          <w:color w:val="auto"/>
          <w:vertAlign w:val="superscript"/>
        </w:rPr>
        <w:footnoteReference w:id="1"/>
      </w:r>
    </w:p>
    <w:p w14:paraId="241BEC5A" w14:textId="77777777" w:rsidR="000F0924" w:rsidRPr="00701AA7" w:rsidRDefault="007B0FB4" w:rsidP="00B61168">
      <w:pPr>
        <w:tabs>
          <w:tab w:val="left" w:pos="426"/>
        </w:tabs>
        <w:autoSpaceDE w:val="0"/>
        <w:autoSpaceDN w:val="0"/>
        <w:adjustRightInd w:val="0"/>
        <w:ind w:right="22"/>
        <w:contextualSpacing/>
        <w:jc w:val="both"/>
        <w:rPr>
          <w:rFonts w:ascii="Times New Roman" w:hAnsi="Times New Roman" w:cs="Times New Roman"/>
          <w:snapToGrid w:val="0"/>
          <w:color w:val="auto"/>
          <w:szCs w:val="20"/>
        </w:rPr>
      </w:pPr>
      <w:r>
        <w:rPr>
          <w:rFonts w:ascii="Times New Roman" w:hAnsi="Times New Roman" w:cs="Times New Roman"/>
          <w:color w:val="auto"/>
          <w:szCs w:val="20"/>
        </w:rPr>
        <w:t>2.2.</w:t>
      </w:r>
      <w:r>
        <w:rPr>
          <w:rFonts w:ascii="Times New Roman" w:hAnsi="Times New Roman" w:cs="Times New Roman"/>
          <w:color w:val="auto"/>
          <w:szCs w:val="20"/>
        </w:rPr>
        <w:tab/>
      </w:r>
      <w:r w:rsidR="000F0924" w:rsidRPr="00701AA7">
        <w:rPr>
          <w:rFonts w:ascii="Times New Roman" w:hAnsi="Times New Roman" w:cs="Times New Roman"/>
          <w:color w:val="auto"/>
          <w:szCs w:val="20"/>
        </w:rPr>
        <w:tab/>
      </w:r>
      <w:r w:rsidR="000F0924">
        <w:rPr>
          <w:rFonts w:ascii="Times New Roman" w:hAnsi="Times New Roman" w:cs="Times New Roman"/>
          <w:snapToGrid w:val="0"/>
          <w:color w:val="auto"/>
          <w:szCs w:val="20"/>
        </w:rPr>
        <w:t>Цена к</w:t>
      </w:r>
      <w:r w:rsidR="000F0924" w:rsidRPr="00701AA7">
        <w:rPr>
          <w:rFonts w:ascii="Times New Roman" w:hAnsi="Times New Roman" w:cs="Times New Roman"/>
          <w:snapToGrid w:val="0"/>
          <w:color w:val="auto"/>
          <w:szCs w:val="20"/>
        </w:rPr>
        <w:t>онтракта включает в себя все расходы Поставщика по упаковке, доставке товара, погрузочно-разгрузочным работам, налоги, пошлины и сборы, которые Поставщик должен выплатить в связи с выполнением обязательств по контракту в соответствии с действующим законодательством, а также все иные расходы, с</w:t>
      </w:r>
      <w:r w:rsidR="000F0924">
        <w:rPr>
          <w:rFonts w:ascii="Times New Roman" w:hAnsi="Times New Roman" w:cs="Times New Roman"/>
          <w:snapToGrid w:val="0"/>
          <w:color w:val="auto"/>
          <w:szCs w:val="20"/>
        </w:rPr>
        <w:t>вязанные с выполнением условий к</w:t>
      </w:r>
      <w:r w:rsidR="000F0924" w:rsidRPr="00701AA7">
        <w:rPr>
          <w:rFonts w:ascii="Times New Roman" w:hAnsi="Times New Roman" w:cs="Times New Roman"/>
          <w:snapToGrid w:val="0"/>
          <w:color w:val="auto"/>
          <w:szCs w:val="20"/>
        </w:rPr>
        <w:t>онтракта.</w:t>
      </w:r>
    </w:p>
    <w:p w14:paraId="5E47039F" w14:textId="77777777" w:rsidR="000F0924" w:rsidRPr="00701AA7" w:rsidRDefault="007B0FB4" w:rsidP="00B61168">
      <w:pPr>
        <w:widowControl/>
        <w:tabs>
          <w:tab w:val="left" w:pos="360"/>
          <w:tab w:val="left" w:pos="426"/>
        </w:tabs>
        <w:ind w:right="22"/>
        <w:contextualSpacing/>
        <w:jc w:val="both"/>
        <w:rPr>
          <w:rFonts w:ascii="Times New Roman" w:hAnsi="Times New Roman" w:cs="Times New Roman"/>
          <w:color w:val="auto"/>
          <w:szCs w:val="20"/>
        </w:rPr>
      </w:pPr>
      <w:r>
        <w:rPr>
          <w:rFonts w:ascii="Times New Roman" w:hAnsi="Times New Roman" w:cs="Times New Roman"/>
          <w:color w:val="auto"/>
          <w:szCs w:val="20"/>
        </w:rPr>
        <w:t>2.3.</w:t>
      </w:r>
      <w:r>
        <w:rPr>
          <w:rFonts w:ascii="Times New Roman" w:hAnsi="Times New Roman" w:cs="Times New Roman"/>
          <w:color w:val="auto"/>
          <w:szCs w:val="20"/>
        </w:rPr>
        <w:tab/>
      </w:r>
      <w:r w:rsidR="000F0924" w:rsidRPr="00701AA7">
        <w:rPr>
          <w:rFonts w:ascii="Times New Roman" w:hAnsi="Times New Roman" w:cs="Times New Roman"/>
          <w:color w:val="auto"/>
          <w:szCs w:val="20"/>
        </w:rPr>
        <w:t>Авансиро</w:t>
      </w:r>
      <w:r w:rsidR="000F0924">
        <w:rPr>
          <w:rFonts w:ascii="Times New Roman" w:hAnsi="Times New Roman" w:cs="Times New Roman"/>
          <w:color w:val="auto"/>
          <w:szCs w:val="20"/>
        </w:rPr>
        <w:t>вание (предварительная оплата) к</w:t>
      </w:r>
      <w:r w:rsidR="000F0924" w:rsidRPr="00701AA7">
        <w:rPr>
          <w:rFonts w:ascii="Times New Roman" w:hAnsi="Times New Roman" w:cs="Times New Roman"/>
          <w:color w:val="auto"/>
          <w:szCs w:val="20"/>
        </w:rPr>
        <w:t>онтракта не предусмотрено.</w:t>
      </w:r>
    </w:p>
    <w:p w14:paraId="6562DD2D" w14:textId="77777777" w:rsidR="000F0924" w:rsidRPr="00701AA7" w:rsidRDefault="000F0924" w:rsidP="00B61168">
      <w:pPr>
        <w:widowControl/>
        <w:tabs>
          <w:tab w:val="left" w:pos="426"/>
        </w:tabs>
        <w:ind w:right="22"/>
        <w:contextualSpacing/>
        <w:jc w:val="both"/>
        <w:rPr>
          <w:rFonts w:ascii="Times New Roman" w:hAnsi="Times New Roman" w:cs="Times New Roman"/>
          <w:color w:val="auto"/>
          <w:szCs w:val="20"/>
        </w:rPr>
      </w:pPr>
      <w:r>
        <w:rPr>
          <w:rFonts w:ascii="Times New Roman" w:hAnsi="Times New Roman" w:cs="Times New Roman"/>
          <w:color w:val="auto"/>
          <w:szCs w:val="20"/>
        </w:rPr>
        <w:t>2.4.</w:t>
      </w:r>
      <w:r>
        <w:rPr>
          <w:rFonts w:ascii="Times New Roman" w:hAnsi="Times New Roman" w:cs="Times New Roman"/>
          <w:color w:val="auto"/>
          <w:szCs w:val="20"/>
        </w:rPr>
        <w:tab/>
        <w:t>Цена к</w:t>
      </w:r>
      <w:r w:rsidRPr="00701AA7">
        <w:rPr>
          <w:rFonts w:ascii="Times New Roman" w:hAnsi="Times New Roman" w:cs="Times New Roman"/>
          <w:color w:val="auto"/>
          <w:szCs w:val="20"/>
        </w:rPr>
        <w:t>онтракта является твердой и определяется на весь с</w:t>
      </w:r>
      <w:r>
        <w:rPr>
          <w:rFonts w:ascii="Times New Roman" w:hAnsi="Times New Roman" w:cs="Times New Roman"/>
          <w:color w:val="auto"/>
          <w:szCs w:val="20"/>
        </w:rPr>
        <w:t>рок исполнения обязательств по к</w:t>
      </w:r>
      <w:r w:rsidRPr="00701AA7">
        <w:rPr>
          <w:rFonts w:ascii="Times New Roman" w:hAnsi="Times New Roman" w:cs="Times New Roman"/>
          <w:color w:val="auto"/>
          <w:szCs w:val="20"/>
        </w:rPr>
        <w:t>онтракту.</w:t>
      </w:r>
    </w:p>
    <w:p w14:paraId="1CCBEF33" w14:textId="77777777" w:rsidR="000F0924" w:rsidRPr="00701AA7" w:rsidRDefault="000F0924" w:rsidP="00B61168">
      <w:pPr>
        <w:widowControl/>
        <w:tabs>
          <w:tab w:val="left" w:pos="426"/>
        </w:tabs>
        <w:ind w:right="22"/>
        <w:contextualSpacing/>
        <w:jc w:val="both"/>
        <w:rPr>
          <w:rFonts w:ascii="Times New Roman" w:hAnsi="Times New Roman" w:cs="Times New Roman"/>
          <w:color w:val="auto"/>
          <w:szCs w:val="20"/>
        </w:rPr>
      </w:pPr>
      <w:r w:rsidRPr="00701AA7">
        <w:rPr>
          <w:rFonts w:ascii="Times New Roman" w:hAnsi="Times New Roman" w:cs="Times New Roman"/>
          <w:color w:val="auto"/>
          <w:szCs w:val="20"/>
        </w:rPr>
        <w:t xml:space="preserve">Цена начисленного на </w:t>
      </w:r>
      <w:r>
        <w:rPr>
          <w:rFonts w:ascii="Times New Roman" w:hAnsi="Times New Roman" w:cs="Times New Roman"/>
          <w:color w:val="auto"/>
          <w:szCs w:val="20"/>
        </w:rPr>
        <w:t>ЭТК</w:t>
      </w:r>
      <w:r w:rsidRPr="00701AA7">
        <w:rPr>
          <w:rFonts w:ascii="Times New Roman" w:hAnsi="Times New Roman" w:cs="Times New Roman"/>
          <w:color w:val="auto"/>
          <w:szCs w:val="20"/>
        </w:rPr>
        <w:t xml:space="preserve"> бензина в период срока действия </w:t>
      </w:r>
      <w:r>
        <w:rPr>
          <w:rFonts w:ascii="Times New Roman" w:hAnsi="Times New Roman" w:cs="Times New Roman"/>
          <w:color w:val="auto"/>
          <w:szCs w:val="20"/>
        </w:rPr>
        <w:t>ЭТК</w:t>
      </w:r>
      <w:r w:rsidRPr="00701AA7">
        <w:rPr>
          <w:rFonts w:ascii="Times New Roman" w:hAnsi="Times New Roman" w:cs="Times New Roman"/>
          <w:color w:val="auto"/>
          <w:szCs w:val="20"/>
        </w:rPr>
        <w:t xml:space="preserve"> изменению не подлежит.</w:t>
      </w:r>
    </w:p>
    <w:p w14:paraId="56A447ED" w14:textId="77777777" w:rsidR="000F0924" w:rsidRPr="00701AA7" w:rsidRDefault="007B0FB4" w:rsidP="00B61168">
      <w:pPr>
        <w:widowControl/>
        <w:tabs>
          <w:tab w:val="left" w:pos="426"/>
        </w:tabs>
        <w:autoSpaceDE w:val="0"/>
        <w:autoSpaceDN w:val="0"/>
        <w:adjustRightInd w:val="0"/>
        <w:ind w:right="-2"/>
        <w:contextualSpacing/>
        <w:jc w:val="both"/>
        <w:rPr>
          <w:rFonts w:ascii="Times New Roman" w:hAnsi="Times New Roman" w:cs="Times New Roman"/>
          <w:color w:val="auto"/>
          <w:szCs w:val="20"/>
        </w:rPr>
      </w:pPr>
      <w:r>
        <w:rPr>
          <w:rFonts w:ascii="Times New Roman" w:hAnsi="Times New Roman" w:cs="Times New Roman"/>
          <w:color w:val="auto"/>
          <w:szCs w:val="20"/>
        </w:rPr>
        <w:t>2.5.</w:t>
      </w:r>
      <w:r>
        <w:rPr>
          <w:rFonts w:ascii="Times New Roman" w:hAnsi="Times New Roman" w:cs="Times New Roman"/>
          <w:color w:val="auto"/>
          <w:szCs w:val="20"/>
        </w:rPr>
        <w:tab/>
      </w:r>
      <w:r w:rsidR="000F0924" w:rsidRPr="00701AA7">
        <w:rPr>
          <w:rFonts w:ascii="Times New Roman" w:hAnsi="Times New Roman" w:cs="Times New Roman"/>
          <w:color w:val="auto"/>
          <w:szCs w:val="20"/>
        </w:rPr>
        <w:t>Изменение цены контракта при его исполнении не допу</w:t>
      </w:r>
      <w:r w:rsidR="000F0924">
        <w:rPr>
          <w:rFonts w:ascii="Times New Roman" w:hAnsi="Times New Roman" w:cs="Times New Roman"/>
          <w:color w:val="auto"/>
          <w:szCs w:val="20"/>
        </w:rPr>
        <w:t>ск</w:t>
      </w:r>
      <w:r w:rsidR="000F0924" w:rsidRPr="00701AA7">
        <w:rPr>
          <w:rFonts w:ascii="Times New Roman" w:hAnsi="Times New Roman" w:cs="Times New Roman"/>
          <w:color w:val="auto"/>
          <w:szCs w:val="20"/>
        </w:rPr>
        <w:t>ается, за и</w:t>
      </w:r>
      <w:r w:rsidR="000F0924">
        <w:rPr>
          <w:rFonts w:ascii="Times New Roman" w:hAnsi="Times New Roman" w:cs="Times New Roman"/>
          <w:color w:val="auto"/>
          <w:szCs w:val="20"/>
        </w:rPr>
        <w:t>скл</w:t>
      </w:r>
      <w:r w:rsidR="000F0924" w:rsidRPr="00701AA7">
        <w:rPr>
          <w:rFonts w:ascii="Times New Roman" w:hAnsi="Times New Roman" w:cs="Times New Roman"/>
          <w:color w:val="auto"/>
          <w:szCs w:val="20"/>
        </w:rPr>
        <w:t>ючением ее изменения по соглашению сторон в следующих случаях:</w:t>
      </w:r>
    </w:p>
    <w:p w14:paraId="7768251D" w14:textId="77777777" w:rsidR="000F0924" w:rsidRPr="00701AA7" w:rsidRDefault="007B0FB4" w:rsidP="00B61168">
      <w:pPr>
        <w:widowControl/>
        <w:autoSpaceDE w:val="0"/>
        <w:autoSpaceDN w:val="0"/>
        <w:adjustRightInd w:val="0"/>
        <w:ind w:right="-2"/>
        <w:contextualSpacing/>
        <w:jc w:val="both"/>
        <w:rPr>
          <w:rFonts w:ascii="Times New Roman" w:hAnsi="Times New Roman" w:cs="Times New Roman"/>
          <w:color w:val="auto"/>
          <w:szCs w:val="20"/>
        </w:rPr>
      </w:pPr>
      <w:r>
        <w:rPr>
          <w:rFonts w:ascii="Times New Roman" w:hAnsi="Times New Roman" w:cs="Times New Roman"/>
          <w:color w:val="auto"/>
          <w:szCs w:val="20"/>
        </w:rPr>
        <w:lastRenderedPageBreak/>
        <w:t>2.5.1.</w:t>
      </w:r>
      <w:r>
        <w:rPr>
          <w:rFonts w:ascii="Times New Roman" w:hAnsi="Times New Roman" w:cs="Times New Roman"/>
          <w:color w:val="auto"/>
          <w:szCs w:val="20"/>
        </w:rPr>
        <w:tab/>
      </w:r>
      <w:r w:rsidR="000F0924" w:rsidRPr="00701AA7">
        <w:rPr>
          <w:rFonts w:ascii="Times New Roman" w:hAnsi="Times New Roman" w:cs="Times New Roman"/>
          <w:color w:val="auto"/>
          <w:szCs w:val="20"/>
        </w:rPr>
        <w:t>При снижении цены контракта без изменения предусмотренных контрактом количества товара, объема работы или услуги, качества поставляемого товара, выполняемой работы, оказываемой услуги и иных условий контракта;</w:t>
      </w:r>
    </w:p>
    <w:p w14:paraId="7164B774" w14:textId="77777777" w:rsidR="000F0924" w:rsidRPr="00701AA7" w:rsidRDefault="007B0FB4" w:rsidP="00B61168">
      <w:pPr>
        <w:widowControl/>
        <w:autoSpaceDE w:val="0"/>
        <w:autoSpaceDN w:val="0"/>
        <w:adjustRightInd w:val="0"/>
        <w:ind w:right="-2"/>
        <w:contextualSpacing/>
        <w:jc w:val="both"/>
        <w:rPr>
          <w:rFonts w:ascii="Times New Roman" w:hAnsi="Times New Roman" w:cs="Times New Roman"/>
          <w:color w:val="auto"/>
          <w:szCs w:val="20"/>
        </w:rPr>
      </w:pPr>
      <w:r>
        <w:rPr>
          <w:rFonts w:ascii="Times New Roman" w:hAnsi="Times New Roman" w:cs="Times New Roman"/>
          <w:color w:val="auto"/>
          <w:szCs w:val="20"/>
        </w:rPr>
        <w:t>2.5.2.</w:t>
      </w:r>
      <w:r>
        <w:rPr>
          <w:rFonts w:ascii="Times New Roman" w:hAnsi="Times New Roman" w:cs="Times New Roman"/>
          <w:color w:val="auto"/>
          <w:szCs w:val="20"/>
        </w:rPr>
        <w:tab/>
      </w:r>
      <w:r w:rsidR="000F0924" w:rsidRPr="00701AA7">
        <w:rPr>
          <w:rFonts w:ascii="Times New Roman" w:hAnsi="Times New Roman" w:cs="Times New Roman"/>
          <w:color w:val="auto"/>
          <w:szCs w:val="20"/>
        </w:rPr>
        <w:t>Если по предложению Заказчика увеличиваются предусмотренные контрактом количество товара, объем работы или услуги не более чем на десять процентов или уменьшаются предусмотренные контрактом количество поставляемого товара, объем выполняемой работы или оказываемой услуги не более чем на десять процентов. При этом по соглашению сторон допу</w:t>
      </w:r>
      <w:r w:rsidR="000F0924">
        <w:rPr>
          <w:rFonts w:ascii="Times New Roman" w:hAnsi="Times New Roman" w:cs="Times New Roman"/>
          <w:color w:val="auto"/>
          <w:szCs w:val="20"/>
        </w:rPr>
        <w:t>ск</w:t>
      </w:r>
      <w:r w:rsidR="000F0924" w:rsidRPr="00701AA7">
        <w:rPr>
          <w:rFonts w:ascii="Times New Roman" w:hAnsi="Times New Roman" w:cs="Times New Roman"/>
          <w:color w:val="auto"/>
          <w:szCs w:val="20"/>
        </w:rPr>
        <w:t>ается изменение с учетом положений бюджетного законодательства Россий</w:t>
      </w:r>
      <w:r w:rsidR="000F0924">
        <w:rPr>
          <w:rFonts w:ascii="Times New Roman" w:hAnsi="Times New Roman" w:cs="Times New Roman"/>
          <w:color w:val="auto"/>
          <w:szCs w:val="20"/>
        </w:rPr>
        <w:t>ск</w:t>
      </w:r>
      <w:r w:rsidR="000F0924" w:rsidRPr="00701AA7">
        <w:rPr>
          <w:rFonts w:ascii="Times New Roman" w:hAnsi="Times New Roman" w:cs="Times New Roman"/>
          <w:color w:val="auto"/>
          <w:szCs w:val="20"/>
        </w:rPr>
        <w:t>ой Федерации цены контракта пропорционально дополнительному количеству товара, дополнительному объему работы или услуги исходя из установленной в контракте цены единицы товара, работы или услуги, но не более чем на десять процентов цены контракта. При уменьшении предусмотренных контрактом количества товара, объема работы или услуги стороны контракта обязаны уменьшить цену контракта исходя из цены единицы товара, работы или услуги.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такого товара.</w:t>
      </w:r>
    </w:p>
    <w:p w14:paraId="3FDEC8F6" w14:textId="36985577" w:rsidR="000F0924" w:rsidRPr="00701AA7" w:rsidRDefault="007B0FB4" w:rsidP="00B61168">
      <w:pPr>
        <w:autoSpaceDE w:val="0"/>
        <w:autoSpaceDN w:val="0"/>
        <w:adjustRightInd w:val="0"/>
        <w:ind w:right="-2"/>
        <w:contextualSpacing/>
        <w:jc w:val="both"/>
        <w:rPr>
          <w:rFonts w:ascii="Times New Roman" w:hAnsi="Times New Roman" w:cs="Times New Roman"/>
          <w:color w:val="auto"/>
          <w:szCs w:val="20"/>
        </w:rPr>
      </w:pPr>
      <w:r>
        <w:rPr>
          <w:rFonts w:ascii="Times New Roman" w:hAnsi="Times New Roman" w:cs="Times New Roman"/>
          <w:color w:val="auto"/>
          <w:szCs w:val="20"/>
        </w:rPr>
        <w:t>2.6.</w:t>
      </w:r>
      <w:r>
        <w:rPr>
          <w:rFonts w:ascii="Times New Roman" w:hAnsi="Times New Roman" w:cs="Times New Roman"/>
          <w:color w:val="auto"/>
          <w:szCs w:val="20"/>
        </w:rPr>
        <w:tab/>
      </w:r>
      <w:r w:rsidR="000F0924" w:rsidRPr="00701AA7">
        <w:rPr>
          <w:rFonts w:ascii="Times New Roman" w:hAnsi="Times New Roman" w:cs="Times New Roman"/>
          <w:color w:val="auto"/>
          <w:szCs w:val="20"/>
        </w:rPr>
        <w:t xml:space="preserve">Оплата производится Заказчиком в безналичной форме за счет </w:t>
      </w:r>
      <w:r w:rsidR="000F0924">
        <w:rPr>
          <w:rFonts w:ascii="Times New Roman" w:hAnsi="Times New Roman" w:cs="Times New Roman"/>
          <w:color w:val="auto"/>
          <w:szCs w:val="20"/>
        </w:rPr>
        <w:t xml:space="preserve">внебюджетных </w:t>
      </w:r>
      <w:r w:rsidR="000F0924" w:rsidRPr="00701AA7">
        <w:rPr>
          <w:rFonts w:ascii="Times New Roman" w:hAnsi="Times New Roman" w:cs="Times New Roman"/>
          <w:color w:val="auto"/>
          <w:szCs w:val="20"/>
        </w:rPr>
        <w:t xml:space="preserve">средств, </w:t>
      </w:r>
      <w:r w:rsidR="000F0924">
        <w:rPr>
          <w:rFonts w:ascii="Times New Roman" w:hAnsi="Times New Roman" w:cs="Times New Roman"/>
          <w:color w:val="auto"/>
          <w:szCs w:val="20"/>
        </w:rPr>
        <w:t>средств бюджетных учреждений</w:t>
      </w:r>
      <w:r w:rsidR="000F0924" w:rsidRPr="00701AA7">
        <w:rPr>
          <w:rFonts w:ascii="Times New Roman" w:hAnsi="Times New Roman" w:cs="Times New Roman"/>
          <w:color w:val="auto"/>
          <w:szCs w:val="20"/>
        </w:rPr>
        <w:t>.</w:t>
      </w:r>
    </w:p>
    <w:p w14:paraId="60D06DE4" w14:textId="0D138B6D" w:rsidR="000F0924" w:rsidRPr="008D2B80" w:rsidRDefault="007B0FB4" w:rsidP="008C20E0">
      <w:pPr>
        <w:autoSpaceDE w:val="0"/>
        <w:autoSpaceDN w:val="0"/>
        <w:adjustRightInd w:val="0"/>
        <w:ind w:right="22"/>
        <w:contextualSpacing/>
        <w:jc w:val="both"/>
        <w:rPr>
          <w:rFonts w:ascii="Times New Roman" w:hAnsi="Times New Roman" w:cs="Times New Roman"/>
          <w:szCs w:val="20"/>
        </w:rPr>
      </w:pPr>
      <w:r>
        <w:rPr>
          <w:rFonts w:ascii="Times New Roman" w:hAnsi="Times New Roman" w:cs="Times New Roman"/>
          <w:snapToGrid w:val="0"/>
          <w:color w:val="auto"/>
          <w:szCs w:val="20"/>
        </w:rPr>
        <w:t>2.7.</w:t>
      </w:r>
      <w:r>
        <w:rPr>
          <w:rFonts w:ascii="Times New Roman" w:hAnsi="Times New Roman" w:cs="Times New Roman"/>
          <w:snapToGrid w:val="0"/>
          <w:color w:val="auto"/>
          <w:szCs w:val="20"/>
        </w:rPr>
        <w:tab/>
      </w:r>
      <w:r w:rsidR="000F0924">
        <w:rPr>
          <w:rFonts w:ascii="Times New Roman" w:hAnsi="Times New Roman" w:cs="Times New Roman"/>
          <w:color w:val="auto"/>
          <w:szCs w:val="20"/>
        </w:rPr>
        <w:t xml:space="preserve">Заказчик производит оплату </w:t>
      </w:r>
      <w:r w:rsidR="000F0924" w:rsidRPr="00701AA7">
        <w:rPr>
          <w:rFonts w:ascii="Times New Roman" w:hAnsi="Times New Roman" w:cs="Times New Roman"/>
          <w:color w:val="auto"/>
          <w:szCs w:val="20"/>
        </w:rPr>
        <w:t xml:space="preserve">в соответствии с условиями Контракта в течение </w:t>
      </w:r>
      <w:r w:rsidR="000F0924">
        <w:rPr>
          <w:rFonts w:ascii="Times New Roman" w:hAnsi="Times New Roman" w:cs="Times New Roman"/>
          <w:color w:val="auto"/>
          <w:szCs w:val="20"/>
        </w:rPr>
        <w:t>10</w:t>
      </w:r>
      <w:r w:rsidR="000F0924" w:rsidRPr="00701AA7">
        <w:rPr>
          <w:rFonts w:ascii="Times New Roman" w:hAnsi="Times New Roman" w:cs="Times New Roman"/>
          <w:color w:val="auto"/>
          <w:szCs w:val="20"/>
        </w:rPr>
        <w:t xml:space="preserve"> (</w:t>
      </w:r>
      <w:r w:rsidR="000F0924">
        <w:rPr>
          <w:rFonts w:ascii="Times New Roman" w:hAnsi="Times New Roman" w:cs="Times New Roman"/>
          <w:color w:val="auto"/>
          <w:szCs w:val="20"/>
        </w:rPr>
        <w:t>Десяти</w:t>
      </w:r>
      <w:r w:rsidR="000F0924" w:rsidRPr="00701AA7">
        <w:rPr>
          <w:rFonts w:ascii="Times New Roman" w:hAnsi="Times New Roman" w:cs="Times New Roman"/>
          <w:color w:val="auto"/>
          <w:szCs w:val="20"/>
        </w:rPr>
        <w:t xml:space="preserve">) рабочих дней с момента подписания Заказчиком </w:t>
      </w:r>
      <w:r w:rsidR="000F0924" w:rsidRPr="00764759">
        <w:rPr>
          <w:rFonts w:ascii="Times New Roman" w:hAnsi="Times New Roman" w:cs="Times New Roman"/>
          <w:color w:val="auto"/>
          <w:szCs w:val="20"/>
        </w:rPr>
        <w:t xml:space="preserve">документов о приемке </w:t>
      </w:r>
      <w:r w:rsidR="000F0924">
        <w:rPr>
          <w:rFonts w:ascii="Times New Roman" w:hAnsi="Times New Roman" w:cs="Times New Roman"/>
          <w:color w:val="auto"/>
          <w:szCs w:val="20"/>
        </w:rPr>
        <w:t>товара</w:t>
      </w:r>
      <w:r w:rsidR="000F0924" w:rsidRPr="00764759">
        <w:rPr>
          <w:rFonts w:ascii="Times New Roman" w:hAnsi="Times New Roman" w:cs="Times New Roman"/>
          <w:color w:val="auto"/>
          <w:szCs w:val="20"/>
        </w:rPr>
        <w:t xml:space="preserve"> на основании подписанных Сторонами товарной накладной и выставленных </w:t>
      </w:r>
      <w:r w:rsidR="000F0924" w:rsidRPr="008D2B80">
        <w:rPr>
          <w:rFonts w:ascii="Times New Roman" w:hAnsi="Times New Roman" w:cs="Times New Roman"/>
          <w:szCs w:val="20"/>
        </w:rPr>
        <w:t>Поставщиком счета, счета-фактуры</w:t>
      </w:r>
      <w:r w:rsidR="000F0924" w:rsidRPr="008D2B80">
        <w:rPr>
          <w:rFonts w:ascii="Times New Roman" w:hAnsi="Times New Roman" w:cs="Times New Roman"/>
          <w:szCs w:val="20"/>
          <w:vertAlign w:val="superscript"/>
        </w:rPr>
        <w:footnoteReference w:id="2"/>
      </w:r>
      <w:r w:rsidR="000F0924" w:rsidRPr="008D2B80">
        <w:rPr>
          <w:rFonts w:ascii="Times New Roman" w:hAnsi="Times New Roman" w:cs="Times New Roman"/>
          <w:szCs w:val="20"/>
        </w:rPr>
        <w:t xml:space="preserve">. </w:t>
      </w:r>
    </w:p>
    <w:p w14:paraId="2F2D810F" w14:textId="06A9E848" w:rsidR="000F0924" w:rsidRDefault="007B0FB4" w:rsidP="008C20E0">
      <w:pPr>
        <w:autoSpaceDE w:val="0"/>
        <w:autoSpaceDN w:val="0"/>
        <w:adjustRightInd w:val="0"/>
        <w:ind w:right="22"/>
        <w:contextualSpacing/>
        <w:jc w:val="both"/>
        <w:rPr>
          <w:rFonts w:ascii="Times New Roman" w:hAnsi="Times New Roman" w:cs="Times New Roman"/>
          <w:color w:val="auto"/>
          <w:szCs w:val="20"/>
        </w:rPr>
      </w:pPr>
      <w:r>
        <w:rPr>
          <w:rFonts w:ascii="Times New Roman" w:hAnsi="Times New Roman" w:cs="Times New Roman"/>
          <w:color w:val="auto"/>
        </w:rPr>
        <w:t>2.8.</w:t>
      </w:r>
      <w:r>
        <w:rPr>
          <w:rFonts w:ascii="Times New Roman" w:hAnsi="Times New Roman" w:cs="Times New Roman"/>
          <w:color w:val="auto"/>
        </w:rPr>
        <w:tab/>
      </w:r>
      <w:r w:rsidR="000F0924" w:rsidRPr="00701AA7">
        <w:rPr>
          <w:rFonts w:ascii="Times New Roman" w:hAnsi="Times New Roman" w:cs="Times New Roman"/>
          <w:color w:val="auto"/>
        </w:rPr>
        <w:t>В случаях, когда в соответствии с законодательством Россий</w:t>
      </w:r>
      <w:r w:rsidR="000F0924">
        <w:rPr>
          <w:rFonts w:ascii="Times New Roman" w:hAnsi="Times New Roman" w:cs="Times New Roman"/>
          <w:color w:val="auto"/>
        </w:rPr>
        <w:t>ск</w:t>
      </w:r>
      <w:r w:rsidR="000F0924" w:rsidRPr="00701AA7">
        <w:rPr>
          <w:rFonts w:ascii="Times New Roman" w:hAnsi="Times New Roman" w:cs="Times New Roman"/>
          <w:color w:val="auto"/>
        </w:rPr>
        <w:t>ой Федерации о налогах и сборах налоги, соборы и иные обязательные платежи в бюджеты бюджетной системы Россий</w:t>
      </w:r>
      <w:r w:rsidR="000F0924">
        <w:rPr>
          <w:rFonts w:ascii="Times New Roman" w:hAnsi="Times New Roman" w:cs="Times New Roman"/>
          <w:color w:val="auto"/>
        </w:rPr>
        <w:t>ск</w:t>
      </w:r>
      <w:r w:rsidR="000F0924" w:rsidRPr="00701AA7">
        <w:rPr>
          <w:rFonts w:ascii="Times New Roman" w:hAnsi="Times New Roman" w:cs="Times New Roman"/>
          <w:color w:val="auto"/>
        </w:rPr>
        <w:t>ой Федерации, связанные с оплатой контракта, подлежат оплате Заказчиком, сумма оплаты уменьшается на размер таких налогов, соборов и иных обязательных платежей в бюджеты бюджетной системы Россий</w:t>
      </w:r>
      <w:r w:rsidR="000F0924">
        <w:rPr>
          <w:rFonts w:ascii="Times New Roman" w:hAnsi="Times New Roman" w:cs="Times New Roman"/>
          <w:color w:val="auto"/>
        </w:rPr>
        <w:t>ск</w:t>
      </w:r>
      <w:r w:rsidR="000F0924" w:rsidRPr="00701AA7">
        <w:rPr>
          <w:rFonts w:ascii="Times New Roman" w:hAnsi="Times New Roman" w:cs="Times New Roman"/>
          <w:color w:val="auto"/>
        </w:rPr>
        <w:t>ой Федерации.</w:t>
      </w:r>
    </w:p>
    <w:p w14:paraId="7FBCE760" w14:textId="78D9AA47" w:rsidR="000F0924" w:rsidRPr="008C20E0" w:rsidRDefault="007B0FB4" w:rsidP="008C20E0">
      <w:pPr>
        <w:autoSpaceDE w:val="0"/>
        <w:autoSpaceDN w:val="0"/>
        <w:adjustRightInd w:val="0"/>
        <w:ind w:right="22"/>
        <w:contextualSpacing/>
        <w:jc w:val="both"/>
        <w:rPr>
          <w:rFonts w:ascii="Times New Roman" w:hAnsi="Times New Roman" w:cs="Times New Roman"/>
          <w:color w:val="auto"/>
        </w:rPr>
      </w:pPr>
      <w:r>
        <w:rPr>
          <w:rFonts w:ascii="Times New Roman" w:hAnsi="Times New Roman" w:cs="Times New Roman"/>
          <w:color w:val="auto"/>
        </w:rPr>
        <w:t>2.</w:t>
      </w:r>
      <w:r w:rsidR="00A7730C">
        <w:rPr>
          <w:rFonts w:ascii="Times New Roman" w:hAnsi="Times New Roman" w:cs="Times New Roman"/>
          <w:color w:val="auto"/>
        </w:rPr>
        <w:t>9</w:t>
      </w:r>
      <w:r>
        <w:rPr>
          <w:rFonts w:ascii="Times New Roman" w:hAnsi="Times New Roman" w:cs="Times New Roman"/>
          <w:color w:val="auto"/>
        </w:rPr>
        <w:t>.</w:t>
      </w:r>
      <w:r>
        <w:rPr>
          <w:rFonts w:ascii="Times New Roman" w:hAnsi="Times New Roman" w:cs="Times New Roman"/>
          <w:color w:val="auto"/>
        </w:rPr>
        <w:tab/>
      </w:r>
      <w:r w:rsidR="000F0924" w:rsidRPr="008C20E0">
        <w:rPr>
          <w:rFonts w:ascii="Times New Roman" w:hAnsi="Times New Roman" w:cs="Times New Roman"/>
          <w:color w:val="auto"/>
        </w:rPr>
        <w:t>Обязанности Заказчика по оплате товара считаются исполненными с момента списания денежных средств со счета Заказчика.</w:t>
      </w:r>
    </w:p>
    <w:p w14:paraId="0D05404B" w14:textId="77777777" w:rsidR="000F0924" w:rsidRDefault="000F0924" w:rsidP="008C20E0">
      <w:pPr>
        <w:autoSpaceDE w:val="0"/>
        <w:autoSpaceDN w:val="0"/>
        <w:adjustRightInd w:val="0"/>
        <w:ind w:right="22" w:firstLine="567"/>
        <w:contextualSpacing/>
        <w:jc w:val="both"/>
        <w:rPr>
          <w:rFonts w:ascii="Times New Roman" w:hAnsi="Times New Roman" w:cs="Times New Roman"/>
          <w:color w:val="auto"/>
        </w:rPr>
      </w:pPr>
      <w:r>
        <w:rPr>
          <w:rFonts w:ascii="Times New Roman" w:hAnsi="Times New Roman" w:cs="Times New Roman"/>
          <w:color w:val="auto"/>
        </w:rPr>
        <w:t>Заказчик не нес</w:t>
      </w:r>
      <w:r w:rsidRPr="008C20E0">
        <w:rPr>
          <w:rFonts w:ascii="Times New Roman" w:hAnsi="Times New Roman" w:cs="Times New Roman"/>
          <w:color w:val="auto"/>
        </w:rPr>
        <w:t>ет ответственность за задержки в получении Поставщиком средств, возникшие не по его вине, в том числе, связанные с работой финансовых органов Санкт-Петербурга и Российской Федерации, работой банков по перечислению средств.</w:t>
      </w:r>
    </w:p>
    <w:p w14:paraId="1D803ED0" w14:textId="60E7F36F" w:rsidR="000F0924" w:rsidRPr="008C20E0" w:rsidRDefault="000F0924" w:rsidP="008C20E0">
      <w:pPr>
        <w:autoSpaceDE w:val="0"/>
        <w:autoSpaceDN w:val="0"/>
        <w:adjustRightInd w:val="0"/>
        <w:ind w:right="22"/>
        <w:contextualSpacing/>
        <w:jc w:val="both"/>
        <w:rPr>
          <w:rFonts w:ascii="Times New Roman" w:hAnsi="Times New Roman" w:cs="Times New Roman"/>
          <w:color w:val="auto"/>
          <w:szCs w:val="20"/>
        </w:rPr>
      </w:pPr>
      <w:r>
        <w:rPr>
          <w:rFonts w:ascii="Times New Roman" w:hAnsi="Times New Roman" w:cs="Times New Roman"/>
          <w:color w:val="auto"/>
        </w:rPr>
        <w:t>2.1</w:t>
      </w:r>
      <w:r w:rsidR="00A7730C">
        <w:rPr>
          <w:rFonts w:ascii="Times New Roman" w:hAnsi="Times New Roman" w:cs="Times New Roman"/>
          <w:color w:val="auto"/>
        </w:rPr>
        <w:t>0</w:t>
      </w:r>
      <w:r>
        <w:rPr>
          <w:rFonts w:ascii="Times New Roman" w:hAnsi="Times New Roman" w:cs="Times New Roman"/>
          <w:color w:val="auto"/>
        </w:rPr>
        <w:t>.</w:t>
      </w:r>
      <w:r w:rsidR="007B0FB4">
        <w:rPr>
          <w:rFonts w:ascii="Times New Roman" w:hAnsi="Times New Roman" w:cs="Times New Roman"/>
          <w:color w:val="auto"/>
        </w:rPr>
        <w:tab/>
      </w:r>
      <w:r w:rsidRPr="008C20E0">
        <w:rPr>
          <w:rFonts w:ascii="Times New Roman" w:hAnsi="Times New Roman" w:cs="Times New Roman"/>
          <w:color w:val="auto"/>
        </w:rPr>
        <w:t>Суммы неисполненных Поставщиком требований об уплате неустоек (штрафов, пеней), предъявленных Заказчиком в соответствии с Законом и настоящим Контрактом, удерживаются Заказчиком из суммы, подлежащей оплате Поставщику.</w:t>
      </w:r>
    </w:p>
    <w:p w14:paraId="5BF66290" w14:textId="77777777" w:rsidR="000F0924" w:rsidRDefault="000F0924" w:rsidP="00B61168">
      <w:pPr>
        <w:tabs>
          <w:tab w:val="left" w:pos="360"/>
        </w:tabs>
        <w:ind w:right="96"/>
        <w:jc w:val="center"/>
        <w:outlineLvl w:val="0"/>
        <w:rPr>
          <w:rFonts w:ascii="Times New Roman" w:hAnsi="Times New Roman" w:cs="Times New Roman"/>
          <w:b/>
          <w:bCs/>
          <w:snapToGrid w:val="0"/>
          <w:color w:val="auto"/>
        </w:rPr>
      </w:pPr>
    </w:p>
    <w:p w14:paraId="16302693" w14:textId="77777777" w:rsidR="000F0924" w:rsidRPr="00701AA7" w:rsidRDefault="000F0924" w:rsidP="00B61168">
      <w:pPr>
        <w:tabs>
          <w:tab w:val="left" w:pos="360"/>
        </w:tabs>
        <w:ind w:right="96"/>
        <w:jc w:val="center"/>
        <w:outlineLvl w:val="0"/>
        <w:rPr>
          <w:rFonts w:ascii="Times New Roman" w:hAnsi="Times New Roman" w:cs="Times New Roman"/>
          <w:b/>
          <w:bCs/>
          <w:snapToGrid w:val="0"/>
          <w:color w:val="auto"/>
        </w:rPr>
      </w:pPr>
      <w:r w:rsidRPr="00701AA7">
        <w:rPr>
          <w:rFonts w:ascii="Times New Roman" w:hAnsi="Times New Roman" w:cs="Times New Roman"/>
          <w:b/>
          <w:bCs/>
          <w:snapToGrid w:val="0"/>
          <w:color w:val="auto"/>
        </w:rPr>
        <w:t>3. Качество бензина и гарантии качества</w:t>
      </w:r>
    </w:p>
    <w:p w14:paraId="50449D55" w14:textId="77777777" w:rsidR="000F0924" w:rsidRPr="00701AA7" w:rsidRDefault="007B0FB4" w:rsidP="007B0FB4">
      <w:pPr>
        <w:widowControl/>
        <w:ind w:right="96"/>
        <w:contextualSpacing/>
        <w:jc w:val="both"/>
        <w:rPr>
          <w:rFonts w:ascii="Times New Roman" w:hAnsi="Times New Roman" w:cs="Times New Roman"/>
          <w:color w:val="auto"/>
        </w:rPr>
      </w:pPr>
      <w:r>
        <w:rPr>
          <w:rFonts w:ascii="Times New Roman" w:hAnsi="Times New Roman" w:cs="Times New Roman"/>
          <w:color w:val="auto"/>
        </w:rPr>
        <w:t>3.1.</w:t>
      </w:r>
      <w:r>
        <w:rPr>
          <w:rFonts w:ascii="Times New Roman" w:hAnsi="Times New Roman" w:cs="Times New Roman"/>
          <w:color w:val="auto"/>
        </w:rPr>
        <w:tab/>
      </w:r>
      <w:r w:rsidR="000F0924" w:rsidRPr="00701AA7">
        <w:rPr>
          <w:rFonts w:ascii="Times New Roman" w:hAnsi="Times New Roman" w:cs="Times New Roman"/>
          <w:color w:val="auto"/>
        </w:rPr>
        <w:t xml:space="preserve">Качество бензина должно соответствовать </w:t>
      </w:r>
      <w:r w:rsidR="000F0924">
        <w:rPr>
          <w:rFonts w:ascii="Times New Roman" w:hAnsi="Times New Roman" w:cs="Times New Roman"/>
          <w:color w:val="auto"/>
        </w:rPr>
        <w:t xml:space="preserve">следующей нормативно-технической документации: техническому регламенту Таможенного союза ТР ТС 013/2011 «О требованиях к автомобильному и авиационному бензину, дизельному и судовому топливу, топливу для реактивных двигателей и мазуту», утвержденный Решением Комиссии Таможенного союза от 18.10.2011 г. № 826, </w:t>
      </w:r>
      <w:r w:rsidR="000F0924" w:rsidRPr="00DF7432">
        <w:rPr>
          <w:rFonts w:ascii="Times New Roman" w:hAnsi="Times New Roman" w:cs="Times New Roman"/>
          <w:color w:val="auto"/>
          <w:sz w:val="22"/>
          <w:szCs w:val="22"/>
        </w:rPr>
        <w:t>ГОСТ Р 51866-2002</w:t>
      </w:r>
      <w:r w:rsidR="000F0924" w:rsidRPr="008D2B80">
        <w:rPr>
          <w:rFonts w:ascii="Times New Roman" w:hAnsi="Times New Roman" w:cs="Times New Roman"/>
          <w:color w:val="auto"/>
        </w:rPr>
        <w:t xml:space="preserve">; техническому регламенту Таможенного союза ТР ТС 013/2011 «О требованиях к автомобильному и авиационному бензину, дизельному и судовому топливу, топливу для реактивных двигателей и мазуту», утвержденный Решением Комиссии Таможенного союза от 18.10.2011 г. № 826, ГОСТ 32513-2013 </w:t>
      </w:r>
      <w:r w:rsidR="000F0924" w:rsidRPr="00701AA7">
        <w:rPr>
          <w:rFonts w:ascii="Times New Roman" w:hAnsi="Times New Roman" w:cs="Times New Roman"/>
          <w:color w:val="auto"/>
        </w:rPr>
        <w:t>для данного вида продукции и подтверждаться сертификатами соответствия.</w:t>
      </w:r>
    </w:p>
    <w:p w14:paraId="7354AE1A" w14:textId="77777777" w:rsidR="000F0924" w:rsidRPr="00701AA7" w:rsidRDefault="007B0FB4" w:rsidP="007B0FB4">
      <w:pPr>
        <w:widowControl/>
        <w:ind w:right="96"/>
        <w:contextualSpacing/>
        <w:jc w:val="both"/>
        <w:rPr>
          <w:rFonts w:ascii="Times New Roman" w:hAnsi="Times New Roman" w:cs="Times New Roman"/>
          <w:color w:val="auto"/>
        </w:rPr>
      </w:pPr>
      <w:r>
        <w:rPr>
          <w:rFonts w:ascii="Times New Roman" w:hAnsi="Times New Roman" w:cs="Times New Roman"/>
          <w:color w:val="auto"/>
        </w:rPr>
        <w:t>3.2.</w:t>
      </w:r>
      <w:r>
        <w:rPr>
          <w:rFonts w:ascii="Times New Roman" w:hAnsi="Times New Roman" w:cs="Times New Roman"/>
          <w:color w:val="auto"/>
        </w:rPr>
        <w:tab/>
      </w:r>
      <w:r w:rsidR="000F0924" w:rsidRPr="00701AA7">
        <w:rPr>
          <w:rFonts w:ascii="Times New Roman" w:hAnsi="Times New Roman" w:cs="Times New Roman"/>
          <w:color w:val="auto"/>
        </w:rPr>
        <w:t>На отпу</w:t>
      </w:r>
      <w:r w:rsidR="000F0924">
        <w:rPr>
          <w:rFonts w:ascii="Times New Roman" w:hAnsi="Times New Roman" w:cs="Times New Roman"/>
          <w:color w:val="auto"/>
        </w:rPr>
        <w:t>ска</w:t>
      </w:r>
      <w:r w:rsidR="000F0924" w:rsidRPr="00701AA7">
        <w:rPr>
          <w:rFonts w:ascii="Times New Roman" w:hAnsi="Times New Roman" w:cs="Times New Roman"/>
          <w:color w:val="auto"/>
        </w:rPr>
        <w:t>емый бензин должны быть соблюдены сроки реализации и срок годности на данный вид продукции.</w:t>
      </w:r>
    </w:p>
    <w:p w14:paraId="12A80EB0" w14:textId="77777777" w:rsidR="000F0924" w:rsidRDefault="000F0924" w:rsidP="00B61168">
      <w:pPr>
        <w:widowControl/>
        <w:tabs>
          <w:tab w:val="left" w:pos="360"/>
        </w:tabs>
        <w:ind w:right="96"/>
        <w:jc w:val="center"/>
        <w:rPr>
          <w:rFonts w:ascii="Times New Roman" w:hAnsi="Times New Roman" w:cs="Times New Roman"/>
          <w:b/>
          <w:bCs/>
          <w:color w:val="auto"/>
        </w:rPr>
      </w:pPr>
    </w:p>
    <w:p w14:paraId="54483780" w14:textId="77777777" w:rsidR="000F0924" w:rsidRPr="00701AA7" w:rsidRDefault="000F0924" w:rsidP="00B61168">
      <w:pPr>
        <w:widowControl/>
        <w:tabs>
          <w:tab w:val="left" w:pos="360"/>
        </w:tabs>
        <w:ind w:right="96"/>
        <w:jc w:val="center"/>
        <w:rPr>
          <w:rFonts w:ascii="Times New Roman" w:hAnsi="Times New Roman" w:cs="Times New Roman"/>
          <w:b/>
          <w:bCs/>
          <w:color w:val="auto"/>
        </w:rPr>
      </w:pPr>
      <w:r w:rsidRPr="00701AA7">
        <w:rPr>
          <w:rFonts w:ascii="Times New Roman" w:hAnsi="Times New Roman" w:cs="Times New Roman"/>
          <w:b/>
          <w:bCs/>
          <w:color w:val="auto"/>
        </w:rPr>
        <w:t xml:space="preserve">4. Порядок поставки и приемки </w:t>
      </w:r>
      <w:r>
        <w:rPr>
          <w:rFonts w:ascii="Times New Roman" w:hAnsi="Times New Roman" w:cs="Times New Roman"/>
          <w:b/>
          <w:bCs/>
          <w:color w:val="auto"/>
        </w:rPr>
        <w:t>ЭТК</w:t>
      </w:r>
      <w:r w:rsidRPr="00701AA7">
        <w:rPr>
          <w:rFonts w:ascii="Times New Roman" w:hAnsi="Times New Roman" w:cs="Times New Roman"/>
          <w:b/>
          <w:bCs/>
          <w:color w:val="auto"/>
        </w:rPr>
        <w:t xml:space="preserve"> и бензина</w:t>
      </w:r>
    </w:p>
    <w:p w14:paraId="718600DD" w14:textId="77777777" w:rsidR="000F0924" w:rsidRDefault="007B0FB4" w:rsidP="00B61168">
      <w:pPr>
        <w:tabs>
          <w:tab w:val="left" w:pos="360"/>
        </w:tabs>
        <w:ind w:right="97"/>
        <w:jc w:val="both"/>
        <w:rPr>
          <w:rFonts w:ascii="Times New Roman" w:hAnsi="Times New Roman" w:cs="Times New Roman"/>
          <w:color w:val="auto"/>
        </w:rPr>
      </w:pPr>
      <w:r>
        <w:rPr>
          <w:rFonts w:ascii="Times New Roman" w:hAnsi="Times New Roman" w:cs="Times New Roman"/>
          <w:color w:val="auto"/>
        </w:rPr>
        <w:t>4.1.</w:t>
      </w:r>
      <w:r>
        <w:rPr>
          <w:rFonts w:ascii="Times New Roman" w:hAnsi="Times New Roman" w:cs="Times New Roman"/>
          <w:color w:val="auto"/>
        </w:rPr>
        <w:tab/>
      </w:r>
      <w:r w:rsidR="000F0924">
        <w:rPr>
          <w:rFonts w:ascii="Times New Roman" w:hAnsi="Times New Roman" w:cs="Times New Roman"/>
          <w:color w:val="auto"/>
        </w:rPr>
        <w:t xml:space="preserve">Заказчик в течение 5 рабочих дней после заключения контракта подает Поставщику </w:t>
      </w:r>
      <w:r w:rsidR="000F0924">
        <w:rPr>
          <w:rFonts w:ascii="Times New Roman" w:hAnsi="Times New Roman" w:cs="Times New Roman"/>
          <w:color w:val="auto"/>
        </w:rPr>
        <w:lastRenderedPageBreak/>
        <w:t>письменную заявку на изготовление электронных (топливных) карт, составленную по форме согласно Приложению № 3 к настоящему контракту. Письменные заявки могут направляться по факсу, путем отправления сканированной копии заявки по электронной почте, либо могут доставляться Заказчиком непосредственно в офис Поставщика. ЭТК, изготовленная за счет Поставщика, а также инструкция (правила) по использованию ЭТК передаются Заказчику в течение 5 рабочих дней с даты направления Заказчиком письменной заявки без взимания дополнительной платы (платежей).</w:t>
      </w:r>
    </w:p>
    <w:p w14:paraId="3CDC168C" w14:textId="087CE70C" w:rsidR="000F0924" w:rsidRPr="00701AA7" w:rsidRDefault="007B0FB4" w:rsidP="00B61168">
      <w:pPr>
        <w:tabs>
          <w:tab w:val="left" w:pos="360"/>
        </w:tabs>
        <w:ind w:right="97"/>
        <w:jc w:val="both"/>
        <w:rPr>
          <w:rFonts w:ascii="Times New Roman" w:hAnsi="Times New Roman" w:cs="Times New Roman"/>
          <w:bCs/>
          <w:color w:val="auto"/>
        </w:rPr>
      </w:pPr>
      <w:r>
        <w:rPr>
          <w:rFonts w:ascii="Times New Roman" w:hAnsi="Times New Roman" w:cs="Times New Roman"/>
          <w:color w:val="auto"/>
        </w:rPr>
        <w:t>4.1.1.</w:t>
      </w:r>
      <w:r>
        <w:rPr>
          <w:rFonts w:ascii="Times New Roman" w:hAnsi="Times New Roman" w:cs="Times New Roman"/>
          <w:color w:val="auto"/>
        </w:rPr>
        <w:tab/>
      </w:r>
      <w:r w:rsidR="000F0924" w:rsidRPr="00701AA7">
        <w:rPr>
          <w:rFonts w:ascii="Times New Roman" w:hAnsi="Times New Roman" w:cs="Times New Roman"/>
          <w:bCs/>
          <w:color w:val="auto"/>
        </w:rPr>
        <w:t xml:space="preserve">Поставка </w:t>
      </w:r>
      <w:r w:rsidR="000F0924">
        <w:rPr>
          <w:rFonts w:ascii="Times New Roman" w:hAnsi="Times New Roman" w:cs="Times New Roman"/>
          <w:bCs/>
          <w:color w:val="auto"/>
        </w:rPr>
        <w:t>ЭТК</w:t>
      </w:r>
      <w:r w:rsidR="000F0924" w:rsidRPr="00764759">
        <w:t xml:space="preserve"> </w:t>
      </w:r>
      <w:r w:rsidR="000F0924" w:rsidRPr="00764759">
        <w:rPr>
          <w:rFonts w:ascii="Times New Roman" w:hAnsi="Times New Roman" w:cs="Times New Roman"/>
          <w:bCs/>
          <w:color w:val="auto"/>
        </w:rPr>
        <w:t>с начисленным на нее в полном объеме бензином производится</w:t>
      </w:r>
      <w:r w:rsidR="000F0924" w:rsidRPr="00701AA7">
        <w:rPr>
          <w:rFonts w:ascii="Times New Roman" w:hAnsi="Times New Roman" w:cs="Times New Roman"/>
          <w:bCs/>
          <w:color w:val="auto"/>
        </w:rPr>
        <w:t xml:space="preserve"> в течение </w:t>
      </w:r>
      <w:r w:rsidR="000F0924">
        <w:rPr>
          <w:rFonts w:ascii="Times New Roman" w:hAnsi="Times New Roman" w:cs="Times New Roman"/>
          <w:snapToGrid w:val="0"/>
          <w:color w:val="auto"/>
        </w:rPr>
        <w:t>5</w:t>
      </w:r>
      <w:r w:rsidR="000F0924" w:rsidRPr="00701AA7">
        <w:rPr>
          <w:rFonts w:ascii="Times New Roman" w:hAnsi="Times New Roman" w:cs="Times New Roman"/>
          <w:snapToGrid w:val="0"/>
          <w:color w:val="auto"/>
        </w:rPr>
        <w:t xml:space="preserve"> </w:t>
      </w:r>
      <w:r w:rsidR="000F0924">
        <w:rPr>
          <w:rFonts w:ascii="Times New Roman" w:hAnsi="Times New Roman" w:cs="Times New Roman"/>
          <w:bCs/>
          <w:color w:val="auto"/>
        </w:rPr>
        <w:t>(пяти</w:t>
      </w:r>
      <w:r w:rsidR="000F0924" w:rsidRPr="00701AA7">
        <w:rPr>
          <w:rFonts w:ascii="Times New Roman" w:hAnsi="Times New Roman" w:cs="Times New Roman"/>
          <w:bCs/>
          <w:color w:val="auto"/>
        </w:rPr>
        <w:t xml:space="preserve">) </w:t>
      </w:r>
      <w:r w:rsidR="00051B5D">
        <w:rPr>
          <w:rFonts w:ascii="Times New Roman" w:hAnsi="Times New Roman" w:cs="Times New Roman"/>
          <w:bCs/>
          <w:color w:val="auto"/>
        </w:rPr>
        <w:t xml:space="preserve">рабочих </w:t>
      </w:r>
      <w:r w:rsidR="000F0924" w:rsidRPr="00701AA7">
        <w:rPr>
          <w:rFonts w:ascii="Times New Roman" w:hAnsi="Times New Roman" w:cs="Times New Roman"/>
          <w:bCs/>
          <w:color w:val="auto"/>
        </w:rPr>
        <w:t xml:space="preserve">дней с момента </w:t>
      </w:r>
      <w:r w:rsidR="000F0924">
        <w:rPr>
          <w:rFonts w:ascii="Times New Roman" w:hAnsi="Times New Roman" w:cs="Times New Roman"/>
          <w:bCs/>
          <w:color w:val="auto"/>
        </w:rPr>
        <w:t>подачи письменной заявки.</w:t>
      </w:r>
    </w:p>
    <w:p w14:paraId="6259C0DD" w14:textId="77777777" w:rsidR="000F0924" w:rsidRPr="00701AA7" w:rsidRDefault="000F0924" w:rsidP="00B61168">
      <w:pPr>
        <w:widowControl/>
        <w:numPr>
          <w:ilvl w:val="1"/>
          <w:numId w:val="2"/>
        </w:numPr>
        <w:ind w:left="0" w:right="97" w:firstLine="11"/>
        <w:contextualSpacing/>
        <w:jc w:val="both"/>
        <w:rPr>
          <w:rFonts w:ascii="Times New Roman" w:hAnsi="Times New Roman" w:cs="Times New Roman"/>
          <w:color w:val="auto"/>
        </w:rPr>
      </w:pPr>
      <w:r w:rsidRPr="00701AA7">
        <w:rPr>
          <w:rFonts w:ascii="Times New Roman" w:hAnsi="Times New Roman" w:cs="Times New Roman"/>
          <w:bCs/>
          <w:color w:val="auto"/>
        </w:rPr>
        <w:t xml:space="preserve">В момент приемки </w:t>
      </w:r>
      <w:r>
        <w:rPr>
          <w:rFonts w:ascii="Times New Roman" w:hAnsi="Times New Roman" w:cs="Times New Roman"/>
          <w:bCs/>
          <w:color w:val="auto"/>
        </w:rPr>
        <w:t>ЭТК</w:t>
      </w:r>
      <w:r w:rsidRPr="00701AA7">
        <w:rPr>
          <w:rFonts w:ascii="Times New Roman" w:hAnsi="Times New Roman" w:cs="Times New Roman"/>
          <w:bCs/>
          <w:color w:val="auto"/>
        </w:rPr>
        <w:t xml:space="preserve"> Заказчиком</w:t>
      </w:r>
      <w:r w:rsidRPr="00701AA7">
        <w:rPr>
          <w:rFonts w:ascii="Times New Roman" w:hAnsi="Times New Roman" w:cs="Times New Roman"/>
          <w:color w:val="auto"/>
        </w:rPr>
        <w:t xml:space="preserve"> бензин</w:t>
      </w:r>
      <w:r w:rsidRPr="00701AA7">
        <w:rPr>
          <w:rFonts w:ascii="Times New Roman" w:hAnsi="Times New Roman" w:cs="Times New Roman"/>
          <w:bCs/>
          <w:color w:val="auto"/>
        </w:rPr>
        <w:t xml:space="preserve">, подлежащий поставке по настоящему контракту, должен быть начислен на </w:t>
      </w:r>
      <w:r>
        <w:rPr>
          <w:rFonts w:ascii="Times New Roman" w:hAnsi="Times New Roman" w:cs="Times New Roman"/>
          <w:bCs/>
          <w:color w:val="auto"/>
        </w:rPr>
        <w:t>ЭТК</w:t>
      </w:r>
      <w:r w:rsidRPr="00701AA7">
        <w:rPr>
          <w:rFonts w:ascii="Times New Roman" w:hAnsi="Times New Roman" w:cs="Times New Roman"/>
          <w:bCs/>
          <w:color w:val="auto"/>
        </w:rPr>
        <w:t xml:space="preserve"> в полном объеме.</w:t>
      </w:r>
    </w:p>
    <w:p w14:paraId="2848CD7B" w14:textId="77777777" w:rsidR="000F0924" w:rsidRPr="00764759" w:rsidRDefault="000F0924" w:rsidP="00B61168">
      <w:pPr>
        <w:widowControl/>
        <w:numPr>
          <w:ilvl w:val="1"/>
          <w:numId w:val="2"/>
        </w:numPr>
        <w:ind w:left="0" w:right="97" w:firstLine="11"/>
        <w:contextualSpacing/>
        <w:jc w:val="both"/>
        <w:rPr>
          <w:rFonts w:ascii="Times New Roman" w:hAnsi="Times New Roman" w:cs="Times New Roman"/>
          <w:color w:val="auto"/>
        </w:rPr>
      </w:pPr>
      <w:r>
        <w:rPr>
          <w:rFonts w:ascii="Times New Roman" w:hAnsi="Times New Roman" w:cs="Times New Roman"/>
          <w:color w:val="auto"/>
        </w:rPr>
        <w:t>ЭТК</w:t>
      </w:r>
      <w:r w:rsidRPr="00764759">
        <w:rPr>
          <w:rFonts w:ascii="Times New Roman" w:hAnsi="Times New Roman" w:cs="Times New Roman"/>
          <w:color w:val="auto"/>
        </w:rPr>
        <w:t xml:space="preserve"> передаются представителю Заказчика при наличии доверенности</w:t>
      </w:r>
      <w:r>
        <w:rPr>
          <w:rFonts w:ascii="Times New Roman" w:hAnsi="Times New Roman" w:cs="Times New Roman"/>
          <w:color w:val="auto"/>
        </w:rPr>
        <w:t xml:space="preserve"> по месту нахождения Заказчика</w:t>
      </w:r>
      <w:r w:rsidRPr="00764759">
        <w:rPr>
          <w:rFonts w:ascii="Times New Roman" w:hAnsi="Times New Roman" w:cs="Times New Roman"/>
          <w:color w:val="auto"/>
        </w:rPr>
        <w:t>.</w:t>
      </w:r>
    </w:p>
    <w:p w14:paraId="0BFFB071" w14:textId="77777777" w:rsidR="000F0924" w:rsidRPr="00764759" w:rsidRDefault="000F0924" w:rsidP="00B61168">
      <w:pPr>
        <w:widowControl/>
        <w:numPr>
          <w:ilvl w:val="1"/>
          <w:numId w:val="2"/>
        </w:numPr>
        <w:ind w:left="0" w:right="97" w:firstLine="11"/>
        <w:contextualSpacing/>
        <w:jc w:val="both"/>
        <w:rPr>
          <w:rFonts w:ascii="Times New Roman" w:hAnsi="Times New Roman" w:cs="Times New Roman"/>
          <w:color w:val="auto"/>
        </w:rPr>
      </w:pPr>
      <w:r w:rsidRPr="00764759">
        <w:rPr>
          <w:rFonts w:ascii="Times New Roman" w:hAnsi="Times New Roman" w:cs="Times New Roman"/>
          <w:color w:val="auto"/>
        </w:rPr>
        <w:t xml:space="preserve"> При приемке </w:t>
      </w:r>
      <w:r>
        <w:rPr>
          <w:rFonts w:ascii="Times New Roman" w:hAnsi="Times New Roman" w:cs="Times New Roman"/>
          <w:color w:val="auto"/>
        </w:rPr>
        <w:t>ЭТК</w:t>
      </w:r>
      <w:r w:rsidRPr="00764759">
        <w:rPr>
          <w:rFonts w:ascii="Times New Roman" w:hAnsi="Times New Roman" w:cs="Times New Roman"/>
          <w:color w:val="auto"/>
        </w:rPr>
        <w:t xml:space="preserve"> по количеству Стороны оформляют товарную накладную, в которой указывают количество </w:t>
      </w:r>
      <w:r>
        <w:rPr>
          <w:rFonts w:ascii="Times New Roman" w:hAnsi="Times New Roman" w:cs="Times New Roman"/>
          <w:color w:val="auto"/>
        </w:rPr>
        <w:t>электронных (топливных) карт</w:t>
      </w:r>
      <w:r w:rsidRPr="00764759">
        <w:rPr>
          <w:rFonts w:ascii="Times New Roman" w:hAnsi="Times New Roman" w:cs="Times New Roman"/>
          <w:color w:val="auto"/>
        </w:rPr>
        <w:t xml:space="preserve"> (с указанием номера </w:t>
      </w:r>
      <w:r>
        <w:rPr>
          <w:rFonts w:ascii="Times New Roman" w:hAnsi="Times New Roman" w:cs="Times New Roman"/>
          <w:color w:val="auto"/>
        </w:rPr>
        <w:t>ЭТК</w:t>
      </w:r>
      <w:r w:rsidRPr="00764759">
        <w:rPr>
          <w:rFonts w:ascii="Times New Roman" w:hAnsi="Times New Roman" w:cs="Times New Roman"/>
          <w:color w:val="auto"/>
        </w:rPr>
        <w:t xml:space="preserve">). Накладная является документом, подтверждающим принятие Заказчиком </w:t>
      </w:r>
      <w:r>
        <w:rPr>
          <w:rFonts w:ascii="Times New Roman" w:hAnsi="Times New Roman" w:cs="Times New Roman"/>
          <w:color w:val="auto"/>
        </w:rPr>
        <w:t>ЭТК</w:t>
      </w:r>
      <w:r w:rsidRPr="00764759">
        <w:rPr>
          <w:rFonts w:ascii="Times New Roman" w:hAnsi="Times New Roman" w:cs="Times New Roman"/>
          <w:color w:val="auto"/>
        </w:rPr>
        <w:t xml:space="preserve"> Поставщика по количеству, дающим право на получение бензина. </w:t>
      </w:r>
      <w:r>
        <w:rPr>
          <w:rFonts w:ascii="Times New Roman" w:hAnsi="Times New Roman" w:cs="Times New Roman"/>
          <w:color w:val="auto"/>
        </w:rPr>
        <w:t>ЭТК</w:t>
      </w:r>
      <w:r w:rsidRPr="00764759">
        <w:rPr>
          <w:rFonts w:ascii="Times New Roman" w:hAnsi="Times New Roman" w:cs="Times New Roman"/>
          <w:color w:val="auto"/>
        </w:rPr>
        <w:t xml:space="preserve"> имеет свой уникальный </w:t>
      </w:r>
      <w:r w:rsidRPr="00764759">
        <w:rPr>
          <w:rFonts w:ascii="Times New Roman" w:hAnsi="Times New Roman" w:cs="Times New Roman"/>
          <w:color w:val="auto"/>
          <w:lang w:val="en-US"/>
        </w:rPr>
        <w:t>PIN</w:t>
      </w:r>
      <w:r w:rsidRPr="00764759">
        <w:rPr>
          <w:rFonts w:ascii="Times New Roman" w:hAnsi="Times New Roman" w:cs="Times New Roman"/>
          <w:color w:val="auto"/>
        </w:rPr>
        <w:t xml:space="preserve">-код (персональный идентификационный номер) - числовой пароль от 1 до 5 цифр для защиты </w:t>
      </w:r>
      <w:r>
        <w:rPr>
          <w:rFonts w:ascii="Times New Roman" w:hAnsi="Times New Roman" w:cs="Times New Roman"/>
          <w:color w:val="auto"/>
        </w:rPr>
        <w:t>ЭТК</w:t>
      </w:r>
      <w:r w:rsidRPr="00764759">
        <w:rPr>
          <w:rFonts w:ascii="Times New Roman" w:hAnsi="Times New Roman" w:cs="Times New Roman"/>
          <w:color w:val="auto"/>
        </w:rPr>
        <w:t xml:space="preserve"> от несанкционированного доступа и в случае утраты, который вводится Заказчиком при расчетах на АЗС.</w:t>
      </w:r>
    </w:p>
    <w:p w14:paraId="6B20A0D6" w14:textId="77777777" w:rsidR="000F0924" w:rsidRPr="00764759" w:rsidRDefault="007B0FB4" w:rsidP="00B61168">
      <w:pPr>
        <w:tabs>
          <w:tab w:val="left" w:pos="540"/>
        </w:tabs>
        <w:autoSpaceDE w:val="0"/>
        <w:autoSpaceDN w:val="0"/>
        <w:adjustRightInd w:val="0"/>
        <w:ind w:right="97"/>
        <w:jc w:val="both"/>
        <w:rPr>
          <w:rFonts w:ascii="Times New Roman" w:hAnsi="Times New Roman" w:cs="Times New Roman"/>
          <w:color w:val="auto"/>
        </w:rPr>
      </w:pPr>
      <w:r>
        <w:rPr>
          <w:rFonts w:ascii="Times New Roman" w:hAnsi="Times New Roman" w:cs="Times New Roman"/>
          <w:color w:val="auto"/>
        </w:rPr>
        <w:t>4.5.</w:t>
      </w:r>
      <w:r>
        <w:rPr>
          <w:rFonts w:ascii="Times New Roman" w:hAnsi="Times New Roman" w:cs="Times New Roman"/>
          <w:color w:val="auto"/>
        </w:rPr>
        <w:tab/>
        <w:t>Для проверки</w:t>
      </w:r>
      <w:r w:rsidR="000F0924" w:rsidRPr="00764759">
        <w:rPr>
          <w:rFonts w:ascii="Times New Roman" w:hAnsi="Times New Roman" w:cs="Times New Roman"/>
          <w:color w:val="auto"/>
        </w:rPr>
        <w:t xml:space="preserve"> поставленной </w:t>
      </w:r>
      <w:r w:rsidR="000F0924">
        <w:rPr>
          <w:rFonts w:ascii="Times New Roman" w:hAnsi="Times New Roman" w:cs="Times New Roman"/>
          <w:color w:val="auto"/>
        </w:rPr>
        <w:t>ЭТК</w:t>
      </w:r>
      <w:r w:rsidR="000F0924" w:rsidRPr="00764759">
        <w:rPr>
          <w:rFonts w:ascii="Times New Roman" w:hAnsi="Times New Roman" w:cs="Times New Roman"/>
          <w:color w:val="auto"/>
        </w:rPr>
        <w:t xml:space="preserve"> в части ее соответствия условиям контракта силами Заказчика проводится экспертиза. Результаты такой экспертизы оформляются в виде заключения. </w:t>
      </w:r>
    </w:p>
    <w:p w14:paraId="5DC71E03" w14:textId="77777777" w:rsidR="000F0924" w:rsidRPr="00764759" w:rsidRDefault="007B0FB4" w:rsidP="00B61168">
      <w:pPr>
        <w:tabs>
          <w:tab w:val="left" w:pos="540"/>
        </w:tabs>
        <w:autoSpaceDE w:val="0"/>
        <w:autoSpaceDN w:val="0"/>
        <w:adjustRightInd w:val="0"/>
        <w:ind w:right="22"/>
        <w:jc w:val="both"/>
        <w:rPr>
          <w:rFonts w:ascii="Times New Roman" w:hAnsi="Times New Roman" w:cs="Times New Roman"/>
          <w:color w:val="auto"/>
        </w:rPr>
      </w:pPr>
      <w:r>
        <w:rPr>
          <w:rFonts w:ascii="Times New Roman" w:hAnsi="Times New Roman" w:cs="Times New Roman"/>
          <w:color w:val="auto"/>
        </w:rPr>
        <w:t>4.6.</w:t>
      </w:r>
      <w:r>
        <w:rPr>
          <w:rFonts w:ascii="Times New Roman" w:hAnsi="Times New Roman" w:cs="Times New Roman"/>
          <w:color w:val="auto"/>
        </w:rPr>
        <w:tab/>
      </w:r>
      <w:r w:rsidR="000F0924" w:rsidRPr="00764759">
        <w:rPr>
          <w:rFonts w:ascii="Times New Roman" w:hAnsi="Times New Roman" w:cs="Times New Roman"/>
          <w:color w:val="auto"/>
        </w:rPr>
        <w:t xml:space="preserve">Решение о приемке или об отказе в приемке </w:t>
      </w:r>
      <w:r w:rsidR="000F0924">
        <w:rPr>
          <w:rFonts w:ascii="Times New Roman" w:hAnsi="Times New Roman" w:cs="Times New Roman"/>
          <w:color w:val="auto"/>
        </w:rPr>
        <w:t>ЭТК</w:t>
      </w:r>
      <w:r w:rsidR="000F0924" w:rsidRPr="00764759">
        <w:rPr>
          <w:rFonts w:ascii="Times New Roman" w:hAnsi="Times New Roman" w:cs="Times New Roman"/>
          <w:color w:val="auto"/>
        </w:rPr>
        <w:t xml:space="preserve"> принимается Заказчиком на основании результатов экспертизы.</w:t>
      </w:r>
    </w:p>
    <w:p w14:paraId="3AD74510" w14:textId="77777777" w:rsidR="000F0924" w:rsidRPr="00764759" w:rsidRDefault="007B0FB4" w:rsidP="00B61168">
      <w:pPr>
        <w:widowControl/>
        <w:tabs>
          <w:tab w:val="left" w:pos="709"/>
        </w:tabs>
        <w:ind w:right="22"/>
        <w:jc w:val="both"/>
        <w:rPr>
          <w:rFonts w:ascii="Times New Roman" w:hAnsi="Times New Roman" w:cs="Times New Roman"/>
          <w:color w:val="auto"/>
        </w:rPr>
      </w:pPr>
      <w:r>
        <w:rPr>
          <w:rFonts w:ascii="Times New Roman" w:hAnsi="Times New Roman" w:cs="Times New Roman"/>
          <w:color w:val="auto"/>
        </w:rPr>
        <w:t>4.7.</w:t>
      </w:r>
      <w:r>
        <w:rPr>
          <w:rFonts w:ascii="Times New Roman" w:hAnsi="Times New Roman" w:cs="Times New Roman"/>
          <w:color w:val="auto"/>
        </w:rPr>
        <w:tab/>
      </w:r>
      <w:r w:rsidR="000F0924">
        <w:rPr>
          <w:rFonts w:ascii="Times New Roman" w:hAnsi="Times New Roman" w:cs="Times New Roman"/>
          <w:color w:val="auto"/>
        </w:rPr>
        <w:t>ЭТК</w:t>
      </w:r>
      <w:r w:rsidR="000F0924" w:rsidRPr="00764759">
        <w:rPr>
          <w:rFonts w:ascii="Times New Roman" w:hAnsi="Times New Roman" w:cs="Times New Roman"/>
          <w:color w:val="auto"/>
        </w:rPr>
        <w:t xml:space="preserve"> считается принятой после подписания Заказчиком акта сдачи-приемки товара</w:t>
      </w:r>
      <w:r w:rsidR="000F0924">
        <w:rPr>
          <w:rFonts w:ascii="Times New Roman" w:hAnsi="Times New Roman" w:cs="Times New Roman"/>
          <w:color w:val="auto"/>
        </w:rPr>
        <w:t xml:space="preserve"> (Приложение № 4 к контракту)</w:t>
      </w:r>
      <w:r w:rsidR="000F0924" w:rsidRPr="00764759">
        <w:rPr>
          <w:rFonts w:ascii="Times New Roman" w:hAnsi="Times New Roman" w:cs="Times New Roman"/>
          <w:color w:val="auto"/>
        </w:rPr>
        <w:t xml:space="preserve">. </w:t>
      </w:r>
      <w:r w:rsidR="000F0924" w:rsidRPr="008D2B80">
        <w:rPr>
          <w:rFonts w:ascii="Times New Roman" w:hAnsi="Times New Roman" w:cs="Times New Roman"/>
          <w:color w:val="auto"/>
        </w:rPr>
        <w:t>Акт сдачи-приемки товара подписывается Сторонами в течение 5-ти дней с момента подписания Сторонами товарной накладной.</w:t>
      </w:r>
    </w:p>
    <w:p w14:paraId="6F8146D5" w14:textId="77777777" w:rsidR="000F0924" w:rsidRPr="00701AA7" w:rsidRDefault="007B0FB4" w:rsidP="007B0FB4">
      <w:pPr>
        <w:widowControl/>
        <w:ind w:left="11" w:right="97"/>
        <w:contextualSpacing/>
        <w:jc w:val="both"/>
        <w:rPr>
          <w:rFonts w:ascii="Times New Roman" w:hAnsi="Times New Roman" w:cs="Times New Roman"/>
          <w:color w:val="auto"/>
        </w:rPr>
      </w:pPr>
      <w:r>
        <w:rPr>
          <w:rFonts w:ascii="Times New Roman" w:hAnsi="Times New Roman" w:cs="Times New Roman"/>
          <w:color w:val="auto"/>
        </w:rPr>
        <w:t>4.8.</w:t>
      </w:r>
      <w:r>
        <w:rPr>
          <w:rFonts w:ascii="Times New Roman" w:hAnsi="Times New Roman" w:cs="Times New Roman"/>
          <w:color w:val="auto"/>
        </w:rPr>
        <w:tab/>
      </w:r>
      <w:r w:rsidR="000F0924" w:rsidRPr="00764759">
        <w:rPr>
          <w:rFonts w:ascii="Times New Roman" w:hAnsi="Times New Roman" w:cs="Times New Roman"/>
          <w:color w:val="auto"/>
        </w:rPr>
        <w:t xml:space="preserve">Право собственности на </w:t>
      </w:r>
      <w:r w:rsidR="000F0924">
        <w:rPr>
          <w:rFonts w:ascii="Times New Roman" w:hAnsi="Times New Roman" w:cs="Times New Roman"/>
          <w:color w:val="auto"/>
        </w:rPr>
        <w:t>ЭТК</w:t>
      </w:r>
      <w:r w:rsidR="000F0924" w:rsidRPr="00764759">
        <w:rPr>
          <w:rFonts w:ascii="Times New Roman" w:hAnsi="Times New Roman" w:cs="Times New Roman"/>
          <w:color w:val="auto"/>
        </w:rPr>
        <w:t xml:space="preserve"> (с начисленным на нее в полном объеме бензином) переходит к Заказчику с момента подписания последним акта сдачи-приемки товара и товарной накладной.</w:t>
      </w:r>
      <w:r w:rsidR="000F0924" w:rsidRPr="00701AA7">
        <w:rPr>
          <w:rFonts w:ascii="Times New Roman" w:hAnsi="Times New Roman" w:cs="Times New Roman"/>
          <w:color w:val="auto"/>
        </w:rPr>
        <w:t xml:space="preserve"> </w:t>
      </w:r>
    </w:p>
    <w:p w14:paraId="4D875948" w14:textId="77777777" w:rsidR="000F0924" w:rsidRPr="00701AA7" w:rsidRDefault="007B0FB4" w:rsidP="00B61168">
      <w:pPr>
        <w:widowControl/>
        <w:ind w:right="97"/>
        <w:jc w:val="both"/>
        <w:rPr>
          <w:rFonts w:ascii="Times New Roman" w:hAnsi="Times New Roman" w:cs="Times New Roman"/>
          <w:color w:val="auto"/>
        </w:rPr>
      </w:pPr>
      <w:r>
        <w:rPr>
          <w:rFonts w:ascii="Times New Roman" w:hAnsi="Times New Roman" w:cs="Times New Roman"/>
          <w:color w:val="auto"/>
        </w:rPr>
        <w:t>4.9.</w:t>
      </w:r>
      <w:r>
        <w:rPr>
          <w:rFonts w:ascii="Times New Roman" w:hAnsi="Times New Roman" w:cs="Times New Roman"/>
          <w:color w:val="auto"/>
        </w:rPr>
        <w:tab/>
      </w:r>
      <w:r w:rsidR="000F0924" w:rsidRPr="00701AA7">
        <w:rPr>
          <w:rFonts w:ascii="Times New Roman" w:hAnsi="Times New Roman" w:cs="Times New Roman"/>
          <w:color w:val="auto"/>
        </w:rPr>
        <w:t xml:space="preserve">Заказчик вправе отказаться принимать </w:t>
      </w:r>
      <w:r w:rsidR="000F0924">
        <w:rPr>
          <w:rFonts w:ascii="Times New Roman" w:hAnsi="Times New Roman" w:cs="Times New Roman"/>
          <w:color w:val="auto"/>
        </w:rPr>
        <w:t>ЭТК</w:t>
      </w:r>
      <w:r w:rsidR="000F0924" w:rsidRPr="00701AA7">
        <w:rPr>
          <w:rFonts w:ascii="Times New Roman" w:hAnsi="Times New Roman" w:cs="Times New Roman"/>
          <w:color w:val="auto"/>
        </w:rPr>
        <w:t>, поставка которой просрочена или совершена с нарушениями ус</w:t>
      </w:r>
      <w:r w:rsidR="000F0924">
        <w:rPr>
          <w:rFonts w:ascii="Times New Roman" w:hAnsi="Times New Roman" w:cs="Times New Roman"/>
          <w:color w:val="auto"/>
        </w:rPr>
        <w:t>ловий настоящего к</w:t>
      </w:r>
      <w:r w:rsidR="000F0924" w:rsidRPr="00701AA7">
        <w:rPr>
          <w:rFonts w:ascii="Times New Roman" w:hAnsi="Times New Roman" w:cs="Times New Roman"/>
          <w:color w:val="auto"/>
        </w:rPr>
        <w:t xml:space="preserve">онтракта. В случае выявления несоответствия поставляемой </w:t>
      </w:r>
      <w:r w:rsidR="000F0924">
        <w:rPr>
          <w:rFonts w:ascii="Times New Roman" w:hAnsi="Times New Roman" w:cs="Times New Roman"/>
          <w:color w:val="auto"/>
        </w:rPr>
        <w:t>ЭТК</w:t>
      </w:r>
      <w:r w:rsidR="000F0924" w:rsidRPr="00701AA7">
        <w:rPr>
          <w:rFonts w:ascii="Times New Roman" w:hAnsi="Times New Roman" w:cs="Times New Roman"/>
          <w:color w:val="auto"/>
        </w:rPr>
        <w:t xml:space="preserve"> условиям настоящего контракта, при участии представителя Поставщика, составляется акт устранения недостатков, который направляется Поставщику. Поставщик в течение 24 часов с момента получения акта обязан устранить указанные недостатки за свой счет. Уклонение представителя Поставщика от составления и подписания акта не может служить основанием для освобождения Поставщика от устранения недостатков, указанных в акте.</w:t>
      </w:r>
    </w:p>
    <w:p w14:paraId="5C78FB64" w14:textId="77777777" w:rsidR="000F0924" w:rsidRPr="00701AA7" w:rsidRDefault="000F0924" w:rsidP="00B61168">
      <w:pPr>
        <w:widowControl/>
        <w:tabs>
          <w:tab w:val="left" w:pos="360"/>
          <w:tab w:val="left" w:pos="709"/>
        </w:tabs>
        <w:ind w:right="97"/>
        <w:jc w:val="both"/>
        <w:rPr>
          <w:rFonts w:ascii="Times New Roman" w:hAnsi="Times New Roman" w:cs="Times New Roman"/>
          <w:color w:val="auto"/>
        </w:rPr>
      </w:pPr>
      <w:r>
        <w:rPr>
          <w:rFonts w:ascii="Times New Roman" w:hAnsi="Times New Roman" w:cs="Times New Roman"/>
          <w:color w:val="auto"/>
        </w:rPr>
        <w:t>4.10.</w:t>
      </w:r>
      <w:r w:rsidRPr="00701AA7">
        <w:rPr>
          <w:rFonts w:ascii="Times New Roman" w:hAnsi="Times New Roman" w:cs="Times New Roman"/>
          <w:color w:val="auto"/>
        </w:rPr>
        <w:tab/>
        <w:t xml:space="preserve">В случае отказа принимать </w:t>
      </w:r>
      <w:r>
        <w:rPr>
          <w:rFonts w:ascii="Times New Roman" w:hAnsi="Times New Roman" w:cs="Times New Roman"/>
          <w:color w:val="auto"/>
        </w:rPr>
        <w:t>ЭТК</w:t>
      </w:r>
      <w:r w:rsidRPr="00701AA7">
        <w:rPr>
          <w:rFonts w:ascii="Times New Roman" w:hAnsi="Times New Roman" w:cs="Times New Roman"/>
          <w:color w:val="auto"/>
        </w:rPr>
        <w:t xml:space="preserve"> представитель Заказчика делает отметку об отказе с указанием причины отказа, должности, фамилии и подписи во всех экземплярах товарной накладной и(или) акта сдачи-приемки товара.</w:t>
      </w:r>
    </w:p>
    <w:p w14:paraId="28511C2C" w14:textId="77777777" w:rsidR="000F0924" w:rsidRPr="00701AA7" w:rsidRDefault="000F0924" w:rsidP="00B61168">
      <w:pPr>
        <w:widowControl/>
        <w:numPr>
          <w:ilvl w:val="1"/>
          <w:numId w:val="3"/>
        </w:numPr>
        <w:ind w:left="0" w:right="97" w:firstLine="0"/>
        <w:contextualSpacing/>
        <w:jc w:val="both"/>
        <w:rPr>
          <w:rFonts w:ascii="Times New Roman" w:hAnsi="Times New Roman" w:cs="Times New Roman"/>
          <w:color w:val="auto"/>
          <w:szCs w:val="20"/>
        </w:rPr>
      </w:pPr>
      <w:r w:rsidRPr="00701AA7">
        <w:rPr>
          <w:rFonts w:ascii="Times New Roman" w:hAnsi="Times New Roman" w:cs="Times New Roman"/>
          <w:color w:val="auto"/>
          <w:szCs w:val="20"/>
        </w:rPr>
        <w:t>Документами, подтверждающими фактиче</w:t>
      </w:r>
      <w:r>
        <w:rPr>
          <w:rFonts w:ascii="Times New Roman" w:hAnsi="Times New Roman" w:cs="Times New Roman"/>
          <w:color w:val="auto"/>
          <w:szCs w:val="20"/>
        </w:rPr>
        <w:t>ск</w:t>
      </w:r>
      <w:r w:rsidRPr="00701AA7">
        <w:rPr>
          <w:rFonts w:ascii="Times New Roman" w:hAnsi="Times New Roman" w:cs="Times New Roman"/>
          <w:color w:val="auto"/>
          <w:szCs w:val="20"/>
        </w:rPr>
        <w:t>ое получение бензина Заказчиком, являются чеки, выдаваемые торговым терминалом и кассовым аппаратом на АЗС Поставщика при отпу</w:t>
      </w:r>
      <w:r>
        <w:rPr>
          <w:rFonts w:ascii="Times New Roman" w:hAnsi="Times New Roman" w:cs="Times New Roman"/>
          <w:color w:val="auto"/>
          <w:szCs w:val="20"/>
        </w:rPr>
        <w:t>ск</w:t>
      </w:r>
      <w:r w:rsidRPr="00701AA7">
        <w:rPr>
          <w:rFonts w:ascii="Times New Roman" w:hAnsi="Times New Roman" w:cs="Times New Roman"/>
          <w:color w:val="auto"/>
          <w:szCs w:val="20"/>
        </w:rPr>
        <w:t xml:space="preserve">е бензина по </w:t>
      </w:r>
      <w:r>
        <w:rPr>
          <w:rFonts w:ascii="Times New Roman" w:hAnsi="Times New Roman" w:cs="Times New Roman"/>
          <w:color w:val="auto"/>
          <w:szCs w:val="20"/>
        </w:rPr>
        <w:t>ЭТК</w:t>
      </w:r>
      <w:r w:rsidRPr="00701AA7">
        <w:rPr>
          <w:rFonts w:ascii="Times New Roman" w:hAnsi="Times New Roman" w:cs="Times New Roman"/>
          <w:color w:val="auto"/>
          <w:szCs w:val="20"/>
        </w:rPr>
        <w:t xml:space="preserve"> держателю </w:t>
      </w:r>
      <w:r>
        <w:rPr>
          <w:rFonts w:ascii="Times New Roman" w:hAnsi="Times New Roman" w:cs="Times New Roman"/>
          <w:color w:val="auto"/>
          <w:szCs w:val="20"/>
        </w:rPr>
        <w:t>ЭТК</w:t>
      </w:r>
      <w:r w:rsidRPr="00701AA7">
        <w:rPr>
          <w:rFonts w:ascii="Times New Roman" w:hAnsi="Times New Roman" w:cs="Times New Roman"/>
          <w:color w:val="auto"/>
          <w:szCs w:val="20"/>
        </w:rPr>
        <w:t xml:space="preserve"> с указанием места и времени заправки, типа и количества отпущенного бензина.</w:t>
      </w:r>
    </w:p>
    <w:p w14:paraId="4AB28C97" w14:textId="77777777" w:rsidR="000F0924" w:rsidRPr="00701AA7" w:rsidRDefault="000F0924" w:rsidP="00B61168">
      <w:pPr>
        <w:widowControl/>
        <w:numPr>
          <w:ilvl w:val="1"/>
          <w:numId w:val="3"/>
        </w:numPr>
        <w:ind w:left="0" w:right="97" w:firstLine="11"/>
        <w:contextualSpacing/>
        <w:jc w:val="both"/>
        <w:rPr>
          <w:rFonts w:ascii="Times New Roman" w:hAnsi="Times New Roman" w:cs="Times New Roman"/>
          <w:color w:val="auto"/>
        </w:rPr>
      </w:pPr>
      <w:r w:rsidRPr="00701AA7">
        <w:rPr>
          <w:rFonts w:ascii="Times New Roman" w:hAnsi="Times New Roman" w:cs="Times New Roman"/>
          <w:color w:val="auto"/>
        </w:rPr>
        <w:t xml:space="preserve"> Обязанность Поставщика произвести отпу</w:t>
      </w:r>
      <w:r>
        <w:rPr>
          <w:rFonts w:ascii="Times New Roman" w:hAnsi="Times New Roman" w:cs="Times New Roman"/>
          <w:color w:val="auto"/>
        </w:rPr>
        <w:t>ск</w:t>
      </w:r>
      <w:r w:rsidRPr="00701AA7">
        <w:rPr>
          <w:rFonts w:ascii="Times New Roman" w:hAnsi="Times New Roman" w:cs="Times New Roman"/>
          <w:color w:val="auto"/>
        </w:rPr>
        <w:t xml:space="preserve"> бензина</w:t>
      </w:r>
      <w:r>
        <w:rPr>
          <w:rFonts w:ascii="Times New Roman" w:hAnsi="Times New Roman" w:cs="Times New Roman"/>
          <w:color w:val="auto"/>
        </w:rPr>
        <w:t xml:space="preserve"> на АЗС Поставщика через топливораздаточную колонку в бак автомобиля и (или) канистру</w:t>
      </w:r>
      <w:r w:rsidRPr="00701AA7">
        <w:rPr>
          <w:rFonts w:ascii="Times New Roman" w:hAnsi="Times New Roman" w:cs="Times New Roman"/>
          <w:color w:val="auto"/>
        </w:rPr>
        <w:t xml:space="preserve"> действует только </w:t>
      </w:r>
      <w:r>
        <w:rPr>
          <w:rFonts w:ascii="Times New Roman" w:hAnsi="Times New Roman" w:cs="Times New Roman"/>
          <w:color w:val="auto"/>
        </w:rPr>
        <w:t>в присутствии Заказчика (держателя</w:t>
      </w:r>
      <w:r w:rsidRPr="00701AA7">
        <w:rPr>
          <w:rFonts w:ascii="Times New Roman" w:hAnsi="Times New Roman" w:cs="Times New Roman"/>
          <w:color w:val="auto"/>
        </w:rPr>
        <w:t xml:space="preserve"> </w:t>
      </w:r>
      <w:r>
        <w:rPr>
          <w:rFonts w:ascii="Times New Roman" w:hAnsi="Times New Roman" w:cs="Times New Roman"/>
          <w:color w:val="auto"/>
        </w:rPr>
        <w:t>ЭТК</w:t>
      </w:r>
      <w:r w:rsidRPr="00701AA7">
        <w:rPr>
          <w:rFonts w:ascii="Times New Roman" w:hAnsi="Times New Roman" w:cs="Times New Roman"/>
          <w:color w:val="auto"/>
        </w:rPr>
        <w:t xml:space="preserve">) </w:t>
      </w:r>
      <w:r>
        <w:rPr>
          <w:rFonts w:ascii="Times New Roman" w:hAnsi="Times New Roman" w:cs="Times New Roman"/>
          <w:color w:val="auto"/>
        </w:rPr>
        <w:t xml:space="preserve">и предъявлении </w:t>
      </w:r>
      <w:r w:rsidRPr="00701AA7">
        <w:rPr>
          <w:rFonts w:ascii="Times New Roman" w:hAnsi="Times New Roman" w:cs="Times New Roman"/>
          <w:color w:val="auto"/>
        </w:rPr>
        <w:t xml:space="preserve">подлинной </w:t>
      </w:r>
      <w:r>
        <w:rPr>
          <w:rFonts w:ascii="Times New Roman" w:hAnsi="Times New Roman" w:cs="Times New Roman"/>
          <w:color w:val="auto"/>
        </w:rPr>
        <w:t>ЭТК</w:t>
      </w:r>
      <w:r w:rsidRPr="00701AA7">
        <w:rPr>
          <w:rFonts w:ascii="Times New Roman" w:hAnsi="Times New Roman" w:cs="Times New Roman"/>
          <w:color w:val="auto"/>
        </w:rPr>
        <w:t>.</w:t>
      </w:r>
    </w:p>
    <w:p w14:paraId="3EC85712" w14:textId="77777777" w:rsidR="000F0924" w:rsidRPr="00701AA7" w:rsidRDefault="000F0924" w:rsidP="00FF5A6E">
      <w:pPr>
        <w:widowControl/>
        <w:numPr>
          <w:ilvl w:val="1"/>
          <w:numId w:val="3"/>
        </w:numPr>
        <w:ind w:left="0" w:right="97" w:firstLine="0"/>
        <w:contextualSpacing/>
        <w:jc w:val="both"/>
        <w:rPr>
          <w:rFonts w:ascii="Times New Roman" w:hAnsi="Times New Roman" w:cs="Times New Roman"/>
          <w:color w:val="auto"/>
        </w:rPr>
      </w:pPr>
      <w:r w:rsidRPr="00701AA7">
        <w:rPr>
          <w:rFonts w:ascii="Times New Roman" w:hAnsi="Times New Roman" w:cs="Times New Roman"/>
          <w:color w:val="auto"/>
        </w:rPr>
        <w:t xml:space="preserve"> При утрате </w:t>
      </w:r>
      <w:r>
        <w:rPr>
          <w:rFonts w:ascii="Times New Roman" w:hAnsi="Times New Roman" w:cs="Times New Roman"/>
          <w:color w:val="auto"/>
        </w:rPr>
        <w:t>ЭТК</w:t>
      </w:r>
      <w:r w:rsidRPr="00701AA7">
        <w:rPr>
          <w:rFonts w:ascii="Times New Roman" w:hAnsi="Times New Roman" w:cs="Times New Roman"/>
          <w:color w:val="auto"/>
        </w:rPr>
        <w:t xml:space="preserve"> Заказчик обязан сообщить об этом в офис Поставщика </w:t>
      </w:r>
      <w:r>
        <w:rPr>
          <w:rFonts w:ascii="Times New Roman" w:hAnsi="Times New Roman" w:cs="Times New Roman"/>
          <w:color w:val="auto"/>
        </w:rPr>
        <w:br/>
      </w:r>
      <w:r w:rsidRPr="00701AA7">
        <w:rPr>
          <w:rFonts w:ascii="Times New Roman" w:hAnsi="Times New Roman" w:cs="Times New Roman"/>
          <w:color w:val="auto"/>
        </w:rPr>
        <w:t xml:space="preserve">по </w:t>
      </w:r>
      <w:r w:rsidRPr="00051B5D">
        <w:rPr>
          <w:rFonts w:ascii="Times New Roman" w:hAnsi="Times New Roman" w:cs="Times New Roman"/>
          <w:color w:val="auto"/>
          <w:highlight w:val="yellow"/>
        </w:rPr>
        <w:t>тел. _____________</w:t>
      </w:r>
      <w:r w:rsidRPr="00701AA7">
        <w:rPr>
          <w:rFonts w:ascii="Times New Roman" w:hAnsi="Times New Roman" w:cs="Times New Roman"/>
          <w:color w:val="auto"/>
        </w:rPr>
        <w:t xml:space="preserve"> и указать номер </w:t>
      </w:r>
      <w:r>
        <w:rPr>
          <w:rFonts w:ascii="Times New Roman" w:hAnsi="Times New Roman" w:cs="Times New Roman"/>
          <w:color w:val="auto"/>
        </w:rPr>
        <w:t>ЭТК</w:t>
      </w:r>
      <w:r w:rsidRPr="00701AA7">
        <w:rPr>
          <w:rFonts w:ascii="Times New Roman" w:hAnsi="Times New Roman" w:cs="Times New Roman"/>
          <w:color w:val="auto"/>
        </w:rPr>
        <w:t>, наименование организации, Ф.И.О., контактный телефон и время обращения, либо передать всю информацию посредством факсимильной связи. При невозможности оповещения сотрудников офиса необходимо обратиться к оператору АЗС.</w:t>
      </w:r>
    </w:p>
    <w:p w14:paraId="26C11BB1" w14:textId="77777777" w:rsidR="000F0924" w:rsidRPr="00701AA7" w:rsidRDefault="000F0924" w:rsidP="00B61168">
      <w:pPr>
        <w:widowControl/>
        <w:numPr>
          <w:ilvl w:val="1"/>
          <w:numId w:val="3"/>
        </w:numPr>
        <w:ind w:left="0" w:right="97" w:firstLine="11"/>
        <w:contextualSpacing/>
        <w:jc w:val="both"/>
        <w:rPr>
          <w:rFonts w:ascii="Times New Roman" w:hAnsi="Times New Roman" w:cs="Times New Roman"/>
          <w:color w:val="auto"/>
        </w:rPr>
      </w:pPr>
      <w:r w:rsidRPr="00701AA7">
        <w:rPr>
          <w:rFonts w:ascii="Times New Roman" w:hAnsi="Times New Roman" w:cs="Times New Roman"/>
          <w:color w:val="auto"/>
        </w:rPr>
        <w:t xml:space="preserve"> Действие </w:t>
      </w:r>
      <w:r>
        <w:rPr>
          <w:rFonts w:ascii="Times New Roman" w:hAnsi="Times New Roman" w:cs="Times New Roman"/>
          <w:color w:val="auto"/>
        </w:rPr>
        <w:t>ЭТК</w:t>
      </w:r>
      <w:r w:rsidRPr="00701AA7">
        <w:rPr>
          <w:rFonts w:ascii="Times New Roman" w:hAnsi="Times New Roman" w:cs="Times New Roman"/>
          <w:color w:val="auto"/>
        </w:rPr>
        <w:t xml:space="preserve"> подлежит блокированию с момента получения сообщения Заказчика.</w:t>
      </w:r>
    </w:p>
    <w:p w14:paraId="59501A15" w14:textId="77777777" w:rsidR="000F0924" w:rsidRPr="00701AA7" w:rsidRDefault="000F0924" w:rsidP="00B61168">
      <w:pPr>
        <w:widowControl/>
        <w:numPr>
          <w:ilvl w:val="1"/>
          <w:numId w:val="3"/>
        </w:numPr>
        <w:ind w:left="0" w:right="97" w:firstLine="11"/>
        <w:contextualSpacing/>
        <w:jc w:val="both"/>
        <w:rPr>
          <w:rFonts w:ascii="Times New Roman" w:hAnsi="Times New Roman" w:cs="Times New Roman"/>
          <w:color w:val="auto"/>
        </w:rPr>
      </w:pPr>
      <w:r w:rsidRPr="00701AA7">
        <w:rPr>
          <w:rFonts w:ascii="Times New Roman" w:hAnsi="Times New Roman" w:cs="Times New Roman"/>
          <w:color w:val="auto"/>
        </w:rPr>
        <w:lastRenderedPageBreak/>
        <w:t xml:space="preserve"> В период с момента утраты </w:t>
      </w:r>
      <w:r>
        <w:rPr>
          <w:rFonts w:ascii="Times New Roman" w:hAnsi="Times New Roman" w:cs="Times New Roman"/>
          <w:color w:val="auto"/>
        </w:rPr>
        <w:t>ЭТК</w:t>
      </w:r>
      <w:r w:rsidRPr="00701AA7">
        <w:rPr>
          <w:rFonts w:ascii="Times New Roman" w:hAnsi="Times New Roman" w:cs="Times New Roman"/>
          <w:color w:val="auto"/>
        </w:rPr>
        <w:t xml:space="preserve"> до блокирования действия </w:t>
      </w:r>
      <w:r>
        <w:rPr>
          <w:rFonts w:ascii="Times New Roman" w:hAnsi="Times New Roman" w:cs="Times New Roman"/>
          <w:color w:val="auto"/>
        </w:rPr>
        <w:t>ЭТК</w:t>
      </w:r>
      <w:r w:rsidRPr="00701AA7">
        <w:rPr>
          <w:rFonts w:ascii="Times New Roman" w:hAnsi="Times New Roman" w:cs="Times New Roman"/>
          <w:color w:val="auto"/>
        </w:rPr>
        <w:t xml:space="preserve"> Поставщик за операции, произведенные с утерянной </w:t>
      </w:r>
      <w:r>
        <w:rPr>
          <w:rFonts w:ascii="Times New Roman" w:hAnsi="Times New Roman" w:cs="Times New Roman"/>
          <w:color w:val="auto"/>
        </w:rPr>
        <w:t>ЭТК</w:t>
      </w:r>
      <w:r w:rsidRPr="00701AA7">
        <w:rPr>
          <w:rFonts w:ascii="Times New Roman" w:hAnsi="Times New Roman" w:cs="Times New Roman"/>
          <w:color w:val="auto"/>
        </w:rPr>
        <w:t>, ответственности не несет.</w:t>
      </w:r>
    </w:p>
    <w:p w14:paraId="71058E16" w14:textId="77777777" w:rsidR="000F0924" w:rsidRPr="00701AA7" w:rsidRDefault="000F0924" w:rsidP="00B61168">
      <w:pPr>
        <w:widowControl/>
        <w:numPr>
          <w:ilvl w:val="1"/>
          <w:numId w:val="3"/>
        </w:numPr>
        <w:ind w:left="0" w:right="97" w:firstLine="11"/>
        <w:contextualSpacing/>
        <w:jc w:val="both"/>
        <w:rPr>
          <w:rFonts w:ascii="Times New Roman" w:hAnsi="Times New Roman" w:cs="Times New Roman"/>
          <w:color w:val="auto"/>
          <w:spacing w:val="-2"/>
        </w:rPr>
      </w:pPr>
      <w:r w:rsidRPr="00701AA7">
        <w:rPr>
          <w:rFonts w:ascii="Times New Roman" w:hAnsi="Times New Roman" w:cs="Times New Roman"/>
          <w:color w:val="auto"/>
          <w:spacing w:val="3"/>
        </w:rPr>
        <w:t xml:space="preserve">При предоставлении Заказчиком Поставщику поврежденной </w:t>
      </w:r>
      <w:r>
        <w:rPr>
          <w:rFonts w:ascii="Times New Roman" w:hAnsi="Times New Roman" w:cs="Times New Roman"/>
          <w:color w:val="auto"/>
          <w:spacing w:val="3"/>
        </w:rPr>
        <w:t>ЭТК</w:t>
      </w:r>
      <w:r w:rsidRPr="00701AA7">
        <w:rPr>
          <w:rFonts w:ascii="Times New Roman" w:hAnsi="Times New Roman" w:cs="Times New Roman"/>
          <w:color w:val="auto"/>
          <w:spacing w:val="3"/>
        </w:rPr>
        <w:t xml:space="preserve">, Поставщик вправе с согласия Заказчика временно </w:t>
      </w:r>
      <w:r w:rsidRPr="00701AA7">
        <w:rPr>
          <w:rFonts w:ascii="Times New Roman" w:hAnsi="Times New Roman" w:cs="Times New Roman"/>
          <w:color w:val="auto"/>
          <w:spacing w:val="1"/>
        </w:rPr>
        <w:t xml:space="preserve">изъять у него поврежденную </w:t>
      </w:r>
      <w:r>
        <w:rPr>
          <w:rFonts w:ascii="Times New Roman" w:hAnsi="Times New Roman" w:cs="Times New Roman"/>
          <w:color w:val="auto"/>
          <w:spacing w:val="1"/>
        </w:rPr>
        <w:t>ЭТК</w:t>
      </w:r>
      <w:r w:rsidRPr="00701AA7">
        <w:rPr>
          <w:rFonts w:ascii="Times New Roman" w:hAnsi="Times New Roman" w:cs="Times New Roman"/>
          <w:color w:val="auto"/>
          <w:spacing w:val="1"/>
        </w:rPr>
        <w:t xml:space="preserve"> и в течение 3-ти дней с момента изъятия провести экспертизу на работоспособность </w:t>
      </w:r>
      <w:r w:rsidRPr="00701AA7">
        <w:rPr>
          <w:rFonts w:ascii="Times New Roman" w:hAnsi="Times New Roman" w:cs="Times New Roman"/>
          <w:color w:val="auto"/>
          <w:spacing w:val="10"/>
        </w:rPr>
        <w:t xml:space="preserve">поврежденной </w:t>
      </w:r>
      <w:r>
        <w:rPr>
          <w:rFonts w:ascii="Times New Roman" w:hAnsi="Times New Roman" w:cs="Times New Roman"/>
          <w:color w:val="auto"/>
          <w:spacing w:val="10"/>
        </w:rPr>
        <w:t>ЭТК</w:t>
      </w:r>
      <w:r w:rsidRPr="00701AA7">
        <w:rPr>
          <w:rFonts w:ascii="Times New Roman" w:hAnsi="Times New Roman" w:cs="Times New Roman"/>
          <w:color w:val="auto"/>
          <w:spacing w:val="10"/>
        </w:rPr>
        <w:t xml:space="preserve">, а затем предоставить Заказчику заключение о работоспособности </w:t>
      </w:r>
      <w:r w:rsidRPr="00701AA7">
        <w:rPr>
          <w:rFonts w:ascii="Times New Roman" w:hAnsi="Times New Roman" w:cs="Times New Roman"/>
          <w:color w:val="auto"/>
          <w:spacing w:val="-2"/>
        </w:rPr>
        <w:t xml:space="preserve">(неработоспособности) </w:t>
      </w:r>
      <w:r>
        <w:rPr>
          <w:rFonts w:ascii="Times New Roman" w:hAnsi="Times New Roman" w:cs="Times New Roman"/>
          <w:color w:val="auto"/>
          <w:spacing w:val="-2"/>
        </w:rPr>
        <w:t>ЭТК</w:t>
      </w:r>
      <w:r w:rsidRPr="00701AA7">
        <w:rPr>
          <w:rFonts w:ascii="Times New Roman" w:hAnsi="Times New Roman" w:cs="Times New Roman"/>
          <w:color w:val="auto"/>
          <w:spacing w:val="-2"/>
        </w:rPr>
        <w:t xml:space="preserve"> Заказчика.</w:t>
      </w:r>
    </w:p>
    <w:p w14:paraId="7D28E8DC" w14:textId="77777777" w:rsidR="000F0924" w:rsidRPr="00701AA7" w:rsidRDefault="000F0924" w:rsidP="00B61168">
      <w:pPr>
        <w:widowControl/>
        <w:numPr>
          <w:ilvl w:val="1"/>
          <w:numId w:val="3"/>
        </w:numPr>
        <w:ind w:left="0" w:right="97" w:firstLine="11"/>
        <w:contextualSpacing/>
        <w:jc w:val="both"/>
        <w:rPr>
          <w:rFonts w:ascii="Times New Roman" w:hAnsi="Times New Roman" w:cs="Times New Roman"/>
          <w:color w:val="auto"/>
        </w:rPr>
      </w:pPr>
      <w:r w:rsidRPr="00701AA7">
        <w:rPr>
          <w:rFonts w:ascii="Times New Roman" w:hAnsi="Times New Roman" w:cs="Times New Roman"/>
          <w:color w:val="auto"/>
        </w:rPr>
        <w:t xml:space="preserve">В период действия </w:t>
      </w:r>
      <w:r>
        <w:rPr>
          <w:rFonts w:ascii="Times New Roman" w:hAnsi="Times New Roman" w:cs="Times New Roman"/>
          <w:color w:val="auto"/>
        </w:rPr>
        <w:t>ЭТК</w:t>
      </w:r>
      <w:r w:rsidRPr="00701AA7">
        <w:rPr>
          <w:rFonts w:ascii="Times New Roman" w:hAnsi="Times New Roman" w:cs="Times New Roman"/>
          <w:color w:val="auto"/>
        </w:rPr>
        <w:t xml:space="preserve"> Заказчик по письменному заявлению на имя Поставщика вправе приостановить/заблокировать операции с использованием имеющейся у него </w:t>
      </w:r>
      <w:r>
        <w:rPr>
          <w:rFonts w:ascii="Times New Roman" w:hAnsi="Times New Roman" w:cs="Times New Roman"/>
          <w:color w:val="auto"/>
        </w:rPr>
        <w:t>ЭТК</w:t>
      </w:r>
      <w:r w:rsidRPr="00701AA7">
        <w:rPr>
          <w:rFonts w:ascii="Times New Roman" w:hAnsi="Times New Roman" w:cs="Times New Roman"/>
          <w:color w:val="auto"/>
        </w:rPr>
        <w:t>.</w:t>
      </w:r>
    </w:p>
    <w:p w14:paraId="257A3E54" w14:textId="77777777" w:rsidR="000F0924" w:rsidRDefault="000F0924" w:rsidP="00B61168">
      <w:pPr>
        <w:widowControl/>
        <w:numPr>
          <w:ilvl w:val="1"/>
          <w:numId w:val="3"/>
        </w:numPr>
        <w:ind w:left="0" w:right="97" w:firstLine="11"/>
        <w:contextualSpacing/>
        <w:jc w:val="both"/>
        <w:rPr>
          <w:rFonts w:ascii="Times New Roman" w:hAnsi="Times New Roman" w:cs="Times New Roman"/>
          <w:color w:val="auto"/>
        </w:rPr>
      </w:pPr>
      <w:r w:rsidRPr="00701AA7">
        <w:rPr>
          <w:rFonts w:ascii="Times New Roman" w:hAnsi="Times New Roman" w:cs="Times New Roman"/>
          <w:color w:val="auto"/>
        </w:rPr>
        <w:t xml:space="preserve">Поставщик не вправе блокировать </w:t>
      </w:r>
      <w:r>
        <w:rPr>
          <w:rFonts w:ascii="Times New Roman" w:hAnsi="Times New Roman" w:cs="Times New Roman"/>
          <w:color w:val="auto"/>
        </w:rPr>
        <w:t>ЭТК</w:t>
      </w:r>
      <w:r w:rsidRPr="00701AA7">
        <w:rPr>
          <w:rFonts w:ascii="Times New Roman" w:hAnsi="Times New Roman" w:cs="Times New Roman"/>
          <w:color w:val="auto"/>
        </w:rPr>
        <w:t xml:space="preserve"> без согласия Заказчика.</w:t>
      </w:r>
    </w:p>
    <w:p w14:paraId="4845AD62" w14:textId="31C881E8" w:rsidR="00F05736" w:rsidRDefault="00F05736" w:rsidP="00F05736">
      <w:pPr>
        <w:widowControl/>
        <w:numPr>
          <w:ilvl w:val="1"/>
          <w:numId w:val="3"/>
        </w:numPr>
        <w:ind w:right="97"/>
        <w:contextualSpacing/>
        <w:jc w:val="both"/>
        <w:rPr>
          <w:rFonts w:ascii="Times New Roman" w:hAnsi="Times New Roman" w:cs="Times New Roman"/>
          <w:color w:val="auto"/>
        </w:rPr>
      </w:pPr>
      <w:r>
        <w:rPr>
          <w:rFonts w:ascii="Times New Roman" w:hAnsi="Times New Roman" w:cs="Times New Roman"/>
          <w:color w:val="auto"/>
        </w:rPr>
        <w:t xml:space="preserve"> </w:t>
      </w:r>
      <w:r w:rsidRPr="00F05736">
        <w:rPr>
          <w:rFonts w:ascii="Times New Roman" w:hAnsi="Times New Roman" w:cs="Times New Roman"/>
          <w:color w:val="auto"/>
        </w:rPr>
        <w:t>По итогам приемки Заказчик оформляет Акт приемки (ф.0510452).</w:t>
      </w:r>
    </w:p>
    <w:p w14:paraId="259B58F6" w14:textId="77777777" w:rsidR="00F05736" w:rsidRDefault="00F05736" w:rsidP="00F05736">
      <w:pPr>
        <w:widowControl/>
        <w:ind w:right="97"/>
        <w:contextualSpacing/>
        <w:jc w:val="both"/>
        <w:rPr>
          <w:rFonts w:ascii="Times New Roman" w:hAnsi="Times New Roman" w:cs="Times New Roman"/>
          <w:color w:val="auto"/>
        </w:rPr>
      </w:pPr>
      <w:r w:rsidRPr="00F05736">
        <w:rPr>
          <w:rFonts w:ascii="Times New Roman" w:hAnsi="Times New Roman" w:cs="Times New Roman"/>
          <w:color w:val="auto"/>
        </w:rPr>
        <w:t>Отсутствие возможности  подписания представителя Поставщика Акта приемки (ф. 05010452) не может служить препятствием приемки товаров по настоящему контракту и оформлению ее результатов.</w:t>
      </w:r>
    </w:p>
    <w:p w14:paraId="189465FE" w14:textId="58DBAC56" w:rsidR="00F05736" w:rsidRPr="00701AA7" w:rsidRDefault="00F05736" w:rsidP="00F05736">
      <w:pPr>
        <w:widowControl/>
        <w:ind w:right="97"/>
        <w:contextualSpacing/>
        <w:jc w:val="both"/>
        <w:rPr>
          <w:rFonts w:ascii="Times New Roman" w:hAnsi="Times New Roman" w:cs="Times New Roman"/>
          <w:color w:val="auto"/>
        </w:rPr>
      </w:pPr>
      <w:r>
        <w:rPr>
          <w:rFonts w:ascii="Times New Roman" w:hAnsi="Times New Roman" w:cs="Times New Roman"/>
          <w:color w:val="auto"/>
        </w:rPr>
        <w:t xml:space="preserve">4.21. </w:t>
      </w:r>
      <w:r w:rsidRPr="00F05736">
        <w:rPr>
          <w:rFonts w:ascii="Times New Roman" w:hAnsi="Times New Roman" w:cs="Times New Roman"/>
          <w:color w:val="auto"/>
        </w:rPr>
        <w:t>В срок поставки товара, указанный в п.4.1. Контракта, не включается срок приемки товара Заказчиком, а также срок оформления результатов такой приемки.</w:t>
      </w:r>
    </w:p>
    <w:p w14:paraId="5DB5E079" w14:textId="77777777" w:rsidR="000F0924" w:rsidRDefault="000F0924" w:rsidP="00B61168">
      <w:pPr>
        <w:tabs>
          <w:tab w:val="left" w:pos="360"/>
        </w:tabs>
        <w:ind w:right="97"/>
        <w:jc w:val="center"/>
        <w:outlineLvl w:val="0"/>
        <w:rPr>
          <w:rFonts w:ascii="Times New Roman" w:hAnsi="Times New Roman" w:cs="Times New Roman"/>
          <w:b/>
          <w:bCs/>
          <w:snapToGrid w:val="0"/>
          <w:color w:val="auto"/>
        </w:rPr>
      </w:pPr>
    </w:p>
    <w:p w14:paraId="2571787F" w14:textId="77777777" w:rsidR="000F0924" w:rsidRPr="00701AA7" w:rsidRDefault="000F0924" w:rsidP="00B61168">
      <w:pPr>
        <w:tabs>
          <w:tab w:val="left" w:pos="360"/>
        </w:tabs>
        <w:ind w:right="97"/>
        <w:jc w:val="center"/>
        <w:outlineLvl w:val="0"/>
        <w:rPr>
          <w:rFonts w:ascii="Times New Roman" w:hAnsi="Times New Roman" w:cs="Times New Roman"/>
          <w:b/>
          <w:bCs/>
          <w:snapToGrid w:val="0"/>
          <w:color w:val="auto"/>
        </w:rPr>
      </w:pPr>
      <w:r w:rsidRPr="00701AA7">
        <w:rPr>
          <w:rFonts w:ascii="Times New Roman" w:hAnsi="Times New Roman" w:cs="Times New Roman"/>
          <w:b/>
          <w:bCs/>
          <w:snapToGrid w:val="0"/>
          <w:color w:val="auto"/>
        </w:rPr>
        <w:t>5. Права и обязанности Поставщика</w:t>
      </w:r>
    </w:p>
    <w:p w14:paraId="0D286141" w14:textId="77777777" w:rsidR="000F0924" w:rsidRPr="00701AA7" w:rsidRDefault="000F0924" w:rsidP="00B61168">
      <w:pPr>
        <w:widowControl/>
        <w:tabs>
          <w:tab w:val="left" w:pos="360"/>
          <w:tab w:val="left" w:pos="540"/>
          <w:tab w:val="num" w:pos="2160"/>
        </w:tabs>
        <w:ind w:right="97"/>
        <w:jc w:val="both"/>
        <w:rPr>
          <w:rFonts w:ascii="Times New Roman" w:hAnsi="Times New Roman" w:cs="Times New Roman"/>
          <w:snapToGrid w:val="0"/>
          <w:color w:val="auto"/>
        </w:rPr>
      </w:pPr>
      <w:r w:rsidRPr="00701AA7">
        <w:rPr>
          <w:rFonts w:ascii="Times New Roman" w:hAnsi="Times New Roman" w:cs="Times New Roman"/>
          <w:snapToGrid w:val="0"/>
          <w:color w:val="auto"/>
        </w:rPr>
        <w:t>Поставщик обязан:</w:t>
      </w:r>
    </w:p>
    <w:p w14:paraId="6127A82B" w14:textId="77777777" w:rsidR="000F0924" w:rsidRPr="00701AA7" w:rsidRDefault="000F0924" w:rsidP="00B61168">
      <w:pPr>
        <w:widowControl/>
        <w:tabs>
          <w:tab w:val="left" w:pos="360"/>
          <w:tab w:val="left" w:pos="540"/>
          <w:tab w:val="num" w:pos="2160"/>
        </w:tabs>
        <w:ind w:right="97"/>
        <w:jc w:val="both"/>
        <w:rPr>
          <w:rFonts w:ascii="Times New Roman" w:hAnsi="Times New Roman" w:cs="Times New Roman"/>
          <w:color w:val="auto"/>
        </w:rPr>
      </w:pPr>
      <w:r>
        <w:rPr>
          <w:rFonts w:ascii="Times New Roman" w:hAnsi="Times New Roman" w:cs="Times New Roman"/>
          <w:color w:val="auto"/>
        </w:rPr>
        <w:t>5.1.</w:t>
      </w:r>
      <w:r>
        <w:rPr>
          <w:rFonts w:ascii="Times New Roman" w:hAnsi="Times New Roman" w:cs="Times New Roman"/>
          <w:color w:val="auto"/>
        </w:rPr>
        <w:tab/>
      </w:r>
      <w:r w:rsidRPr="00701AA7">
        <w:rPr>
          <w:rFonts w:ascii="Times New Roman" w:hAnsi="Times New Roman" w:cs="Times New Roman"/>
          <w:color w:val="auto"/>
        </w:rPr>
        <w:t xml:space="preserve">В течение 3-х рабочих дней с момента подписания сторонами настоящего контракта предоставить Заказчику надлежащим образом заверенную копию сертификатов соответствия на бензин. </w:t>
      </w:r>
      <w:r w:rsidRPr="00701AA7">
        <w:rPr>
          <w:rFonts w:ascii="Times New Roman" w:hAnsi="Times New Roman" w:cs="Times New Roman"/>
        </w:rPr>
        <w:t>В случае окончания срока действия сертификата до исполнения обязательств по контракту Поставщик в установленные законодательством Россий</w:t>
      </w:r>
      <w:r>
        <w:rPr>
          <w:rFonts w:ascii="Times New Roman" w:hAnsi="Times New Roman" w:cs="Times New Roman"/>
        </w:rPr>
        <w:t>ск</w:t>
      </w:r>
      <w:r w:rsidRPr="00701AA7">
        <w:rPr>
          <w:rFonts w:ascii="Times New Roman" w:hAnsi="Times New Roman" w:cs="Times New Roman"/>
        </w:rPr>
        <w:t>ой Федерации сроки обязан обеспечить его продление и предъявить сертификат Заказчику.</w:t>
      </w:r>
    </w:p>
    <w:p w14:paraId="496B643E" w14:textId="77777777" w:rsidR="000F0924" w:rsidRPr="00701AA7" w:rsidRDefault="000F0924" w:rsidP="00B61168">
      <w:pPr>
        <w:widowControl/>
        <w:numPr>
          <w:ilvl w:val="1"/>
          <w:numId w:val="4"/>
        </w:numPr>
        <w:ind w:left="0" w:right="97" w:firstLine="11"/>
        <w:contextualSpacing/>
        <w:jc w:val="both"/>
        <w:rPr>
          <w:rFonts w:ascii="Times New Roman" w:hAnsi="Times New Roman" w:cs="Times New Roman"/>
          <w:color w:val="auto"/>
        </w:rPr>
      </w:pPr>
      <w:r w:rsidRPr="00701AA7">
        <w:rPr>
          <w:rFonts w:ascii="Times New Roman" w:hAnsi="Times New Roman" w:cs="Times New Roman"/>
          <w:color w:val="auto"/>
        </w:rPr>
        <w:t xml:space="preserve">Поставить Заказчику бензин по </w:t>
      </w:r>
      <w:r>
        <w:rPr>
          <w:rFonts w:ascii="Times New Roman" w:hAnsi="Times New Roman" w:cs="Times New Roman"/>
          <w:color w:val="auto"/>
        </w:rPr>
        <w:t>ЭТК</w:t>
      </w:r>
      <w:r w:rsidRPr="00701AA7">
        <w:rPr>
          <w:rFonts w:ascii="Times New Roman" w:hAnsi="Times New Roman" w:cs="Times New Roman"/>
          <w:color w:val="auto"/>
        </w:rPr>
        <w:t xml:space="preserve"> на условиях и в сроки, определенных настоящим контрактом.</w:t>
      </w:r>
    </w:p>
    <w:p w14:paraId="37F18A92" w14:textId="77777777" w:rsidR="000F0924" w:rsidRPr="00701AA7" w:rsidRDefault="000F0924" w:rsidP="00B61168">
      <w:pPr>
        <w:widowControl/>
        <w:numPr>
          <w:ilvl w:val="1"/>
          <w:numId w:val="4"/>
        </w:numPr>
        <w:ind w:left="0" w:right="97" w:firstLine="11"/>
        <w:contextualSpacing/>
        <w:jc w:val="both"/>
        <w:rPr>
          <w:rFonts w:ascii="Times New Roman" w:hAnsi="Times New Roman" w:cs="Times New Roman"/>
          <w:snapToGrid w:val="0"/>
          <w:color w:val="auto"/>
        </w:rPr>
      </w:pPr>
      <w:r w:rsidRPr="00701AA7">
        <w:rPr>
          <w:rFonts w:ascii="Times New Roman" w:hAnsi="Times New Roman" w:cs="Times New Roman"/>
          <w:color w:val="auto"/>
        </w:rPr>
        <w:t>О</w:t>
      </w:r>
      <w:r w:rsidRPr="00701AA7">
        <w:rPr>
          <w:rFonts w:ascii="Times New Roman" w:hAnsi="Times New Roman" w:cs="Times New Roman"/>
          <w:snapToGrid w:val="0"/>
          <w:color w:val="auto"/>
        </w:rPr>
        <w:t>существлять поставку бензина надлежащего качества в количестве и ассорт</w:t>
      </w:r>
      <w:r>
        <w:rPr>
          <w:rFonts w:ascii="Times New Roman" w:hAnsi="Times New Roman" w:cs="Times New Roman"/>
          <w:snapToGrid w:val="0"/>
          <w:color w:val="auto"/>
        </w:rPr>
        <w:t xml:space="preserve">именте согласно Приложению № 1 </w:t>
      </w:r>
      <w:r w:rsidRPr="00701AA7">
        <w:rPr>
          <w:rFonts w:ascii="Times New Roman" w:hAnsi="Times New Roman" w:cs="Times New Roman"/>
          <w:snapToGrid w:val="0"/>
          <w:color w:val="auto"/>
        </w:rPr>
        <w:t>к настоящему контракту.</w:t>
      </w:r>
    </w:p>
    <w:p w14:paraId="485DDA08" w14:textId="77777777" w:rsidR="000F0924" w:rsidRPr="00701AA7" w:rsidRDefault="000F0924" w:rsidP="00B61168">
      <w:pPr>
        <w:widowControl/>
        <w:numPr>
          <w:ilvl w:val="1"/>
          <w:numId w:val="4"/>
        </w:numPr>
        <w:ind w:left="0" w:right="97" w:firstLine="11"/>
        <w:contextualSpacing/>
        <w:jc w:val="both"/>
        <w:rPr>
          <w:rFonts w:ascii="Times New Roman" w:hAnsi="Times New Roman" w:cs="Times New Roman"/>
          <w:snapToGrid w:val="0"/>
          <w:color w:val="auto"/>
        </w:rPr>
      </w:pPr>
      <w:r w:rsidRPr="00701AA7">
        <w:rPr>
          <w:rFonts w:ascii="Times New Roman" w:hAnsi="Times New Roman" w:cs="Times New Roman"/>
          <w:color w:val="auto"/>
        </w:rPr>
        <w:t>Обеспечить отпу</w:t>
      </w:r>
      <w:r>
        <w:rPr>
          <w:rFonts w:ascii="Times New Roman" w:hAnsi="Times New Roman" w:cs="Times New Roman"/>
          <w:color w:val="auto"/>
        </w:rPr>
        <w:t>ск</w:t>
      </w:r>
      <w:r w:rsidRPr="00701AA7">
        <w:rPr>
          <w:rFonts w:ascii="Times New Roman" w:hAnsi="Times New Roman" w:cs="Times New Roman"/>
          <w:color w:val="auto"/>
        </w:rPr>
        <w:t xml:space="preserve"> бензина на АЗС в </w:t>
      </w:r>
      <w:r>
        <w:rPr>
          <w:rFonts w:ascii="Times New Roman" w:hAnsi="Times New Roman" w:cs="Times New Roman"/>
          <w:color w:val="auto"/>
        </w:rPr>
        <w:t>момент представления Заказчиком</w:t>
      </w:r>
      <w:r w:rsidRPr="00701AA7">
        <w:rPr>
          <w:rFonts w:ascii="Times New Roman" w:hAnsi="Times New Roman" w:cs="Times New Roman"/>
          <w:color w:val="auto"/>
        </w:rPr>
        <w:t xml:space="preserve"> </w:t>
      </w:r>
      <w:r>
        <w:rPr>
          <w:rFonts w:ascii="Times New Roman" w:hAnsi="Times New Roman" w:cs="Times New Roman"/>
          <w:color w:val="auto"/>
        </w:rPr>
        <w:t>ЭТК</w:t>
      </w:r>
      <w:r w:rsidRPr="00701AA7">
        <w:rPr>
          <w:rFonts w:ascii="Times New Roman" w:hAnsi="Times New Roman" w:cs="Times New Roman"/>
          <w:color w:val="auto"/>
        </w:rPr>
        <w:t xml:space="preserve">. </w:t>
      </w:r>
    </w:p>
    <w:p w14:paraId="53823A53" w14:textId="77777777" w:rsidR="000F0924" w:rsidRPr="00701AA7" w:rsidRDefault="000F0924" w:rsidP="00B61168">
      <w:pPr>
        <w:widowControl/>
        <w:numPr>
          <w:ilvl w:val="1"/>
          <w:numId w:val="4"/>
        </w:numPr>
        <w:ind w:left="0" w:right="97" w:firstLine="11"/>
        <w:contextualSpacing/>
        <w:jc w:val="both"/>
        <w:rPr>
          <w:rFonts w:ascii="Times New Roman" w:hAnsi="Times New Roman" w:cs="Times New Roman"/>
          <w:snapToGrid w:val="0"/>
          <w:color w:val="auto"/>
        </w:rPr>
      </w:pPr>
      <w:r w:rsidRPr="00701AA7">
        <w:rPr>
          <w:rFonts w:ascii="Times New Roman" w:hAnsi="Times New Roman" w:cs="Times New Roman"/>
          <w:color w:val="auto"/>
        </w:rPr>
        <w:t>Обеспечить наличие бензина на АЗС Поставщика в период действия контракта.</w:t>
      </w:r>
    </w:p>
    <w:p w14:paraId="46045EB0" w14:textId="77777777" w:rsidR="000F0924" w:rsidRPr="00701AA7" w:rsidRDefault="000F0924" w:rsidP="00B61168">
      <w:pPr>
        <w:widowControl/>
        <w:spacing w:before="100" w:beforeAutospacing="1" w:after="100" w:afterAutospacing="1"/>
        <w:ind w:right="97"/>
        <w:contextualSpacing/>
        <w:jc w:val="both"/>
        <w:rPr>
          <w:rFonts w:ascii="Times New Roman" w:hAnsi="Times New Roman" w:cs="Times New Roman"/>
          <w:color w:val="auto"/>
        </w:rPr>
      </w:pPr>
      <w:r>
        <w:rPr>
          <w:rFonts w:ascii="Times New Roman" w:hAnsi="Times New Roman" w:cs="Times New Roman"/>
          <w:color w:val="auto"/>
        </w:rPr>
        <w:t>5.6.</w:t>
      </w:r>
      <w:r>
        <w:rPr>
          <w:rFonts w:ascii="Times New Roman" w:hAnsi="Times New Roman" w:cs="Times New Roman"/>
          <w:color w:val="auto"/>
        </w:rPr>
        <w:tab/>
      </w:r>
      <w:r w:rsidRPr="00701AA7">
        <w:rPr>
          <w:rFonts w:ascii="Times New Roman" w:hAnsi="Times New Roman" w:cs="Times New Roman"/>
          <w:color w:val="auto"/>
        </w:rPr>
        <w:t>Производить отпу</w:t>
      </w:r>
      <w:r>
        <w:rPr>
          <w:rFonts w:ascii="Times New Roman" w:hAnsi="Times New Roman" w:cs="Times New Roman"/>
          <w:color w:val="auto"/>
        </w:rPr>
        <w:t>ск</w:t>
      </w:r>
      <w:r w:rsidRPr="00701AA7">
        <w:rPr>
          <w:rFonts w:ascii="Times New Roman" w:hAnsi="Times New Roman" w:cs="Times New Roman"/>
          <w:color w:val="auto"/>
        </w:rPr>
        <w:t xml:space="preserve"> бензина держателям </w:t>
      </w:r>
      <w:r>
        <w:rPr>
          <w:rFonts w:ascii="Times New Roman" w:hAnsi="Times New Roman" w:cs="Times New Roman"/>
          <w:color w:val="auto"/>
        </w:rPr>
        <w:t>ЭТК</w:t>
      </w:r>
      <w:r w:rsidRPr="00701AA7">
        <w:rPr>
          <w:rFonts w:ascii="Times New Roman" w:hAnsi="Times New Roman" w:cs="Times New Roman"/>
          <w:color w:val="auto"/>
        </w:rPr>
        <w:t xml:space="preserve"> Заказчика на АЗС Поставщика в период действия </w:t>
      </w:r>
      <w:r>
        <w:rPr>
          <w:rFonts w:ascii="Times New Roman" w:hAnsi="Times New Roman" w:cs="Times New Roman"/>
          <w:color w:val="auto"/>
        </w:rPr>
        <w:t>ЭТК</w:t>
      </w:r>
      <w:r w:rsidRPr="00701AA7">
        <w:rPr>
          <w:rFonts w:ascii="Times New Roman" w:hAnsi="Times New Roman" w:cs="Times New Roman"/>
          <w:color w:val="auto"/>
        </w:rPr>
        <w:t>.</w:t>
      </w:r>
    </w:p>
    <w:p w14:paraId="30B16C4A" w14:textId="77777777" w:rsidR="000F0924" w:rsidRPr="00701AA7" w:rsidRDefault="000F0924" w:rsidP="00B61168">
      <w:pPr>
        <w:widowControl/>
        <w:numPr>
          <w:ilvl w:val="1"/>
          <w:numId w:val="5"/>
        </w:numPr>
        <w:ind w:left="0" w:right="97" w:firstLine="11"/>
        <w:contextualSpacing/>
        <w:jc w:val="both"/>
        <w:rPr>
          <w:rFonts w:ascii="Times New Roman" w:hAnsi="Times New Roman" w:cs="Times New Roman"/>
          <w:color w:val="auto"/>
        </w:rPr>
      </w:pPr>
      <w:r w:rsidRPr="00701AA7">
        <w:rPr>
          <w:rFonts w:ascii="Times New Roman" w:hAnsi="Times New Roman" w:cs="Times New Roman"/>
          <w:color w:val="auto"/>
        </w:rPr>
        <w:t>Обеспечить поставку бензина</w:t>
      </w:r>
      <w:r>
        <w:rPr>
          <w:rFonts w:ascii="Times New Roman" w:hAnsi="Times New Roman" w:cs="Times New Roman"/>
          <w:color w:val="auto"/>
        </w:rPr>
        <w:t>,</w:t>
      </w:r>
      <w:r w:rsidRPr="00701AA7">
        <w:rPr>
          <w:rFonts w:ascii="Times New Roman" w:hAnsi="Times New Roman" w:cs="Times New Roman"/>
          <w:color w:val="auto"/>
        </w:rPr>
        <w:t xml:space="preserve"> соответствующего по качеству требованиям действующего на момент поставки законодательства, требованиям техниче</w:t>
      </w:r>
      <w:r>
        <w:rPr>
          <w:rFonts w:ascii="Times New Roman" w:hAnsi="Times New Roman" w:cs="Times New Roman"/>
          <w:color w:val="auto"/>
        </w:rPr>
        <w:t>ск</w:t>
      </w:r>
      <w:r w:rsidRPr="00701AA7">
        <w:rPr>
          <w:rFonts w:ascii="Times New Roman" w:hAnsi="Times New Roman" w:cs="Times New Roman"/>
          <w:color w:val="auto"/>
        </w:rPr>
        <w:t>их регламентов, нормативной документации по стандартизации.</w:t>
      </w:r>
    </w:p>
    <w:p w14:paraId="2194315F" w14:textId="77777777" w:rsidR="000F0924" w:rsidRPr="00701AA7" w:rsidRDefault="000F0924" w:rsidP="00B61168">
      <w:pPr>
        <w:widowControl/>
        <w:numPr>
          <w:ilvl w:val="1"/>
          <w:numId w:val="5"/>
        </w:numPr>
        <w:ind w:left="0" w:right="97" w:firstLine="11"/>
        <w:contextualSpacing/>
        <w:jc w:val="both"/>
        <w:rPr>
          <w:rFonts w:ascii="Times New Roman" w:hAnsi="Times New Roman" w:cs="Times New Roman"/>
          <w:color w:val="auto"/>
        </w:rPr>
      </w:pPr>
      <w:r w:rsidRPr="00701AA7">
        <w:rPr>
          <w:rFonts w:ascii="Times New Roman" w:hAnsi="Times New Roman" w:cs="Times New Roman"/>
          <w:color w:val="auto"/>
        </w:rPr>
        <w:t xml:space="preserve">Ежемесячно предоставлять Заказчику полный отчет с детальной расшифровкой информации о заправках бензином по </w:t>
      </w:r>
      <w:r>
        <w:rPr>
          <w:rFonts w:ascii="Times New Roman" w:hAnsi="Times New Roman" w:cs="Times New Roman"/>
          <w:color w:val="auto"/>
        </w:rPr>
        <w:t>ЭТК</w:t>
      </w:r>
      <w:r w:rsidRPr="00701AA7">
        <w:rPr>
          <w:rFonts w:ascii="Times New Roman" w:hAnsi="Times New Roman" w:cs="Times New Roman"/>
          <w:color w:val="auto"/>
        </w:rPr>
        <w:t xml:space="preserve"> Заказчика.</w:t>
      </w:r>
    </w:p>
    <w:p w14:paraId="4D36BEDC" w14:textId="77777777" w:rsidR="000F0924" w:rsidRDefault="000F0924" w:rsidP="00B61168">
      <w:pPr>
        <w:widowControl/>
        <w:numPr>
          <w:ilvl w:val="1"/>
          <w:numId w:val="5"/>
        </w:numPr>
        <w:tabs>
          <w:tab w:val="left" w:pos="360"/>
          <w:tab w:val="left" w:pos="540"/>
        </w:tabs>
        <w:ind w:left="0" w:right="97" w:firstLine="11"/>
        <w:jc w:val="both"/>
        <w:rPr>
          <w:rFonts w:ascii="Times New Roman" w:hAnsi="Times New Roman" w:cs="Times New Roman"/>
          <w:color w:val="auto"/>
        </w:rPr>
      </w:pPr>
      <w:r w:rsidRPr="00701AA7">
        <w:rPr>
          <w:rFonts w:ascii="Times New Roman" w:hAnsi="Times New Roman" w:cs="Times New Roman"/>
          <w:color w:val="auto"/>
        </w:rPr>
        <w:t>Письменно информировать Заказчика о случаях возникновения обстоятельств, делающих дальнейшее исполнение обязательств по контракту невозможным, своевременно предоставлять достоверную информацию о ходе исполнения своих обязательств, в том числе о сложностях, возникающих при исполнении контракта.</w:t>
      </w:r>
    </w:p>
    <w:p w14:paraId="4844E459" w14:textId="77777777" w:rsidR="000F0924" w:rsidRDefault="000F0924" w:rsidP="00B61168">
      <w:pPr>
        <w:widowControl/>
        <w:numPr>
          <w:ilvl w:val="1"/>
          <w:numId w:val="5"/>
        </w:numPr>
        <w:tabs>
          <w:tab w:val="left" w:pos="360"/>
          <w:tab w:val="left" w:pos="540"/>
        </w:tabs>
        <w:ind w:left="0" w:right="97" w:firstLine="11"/>
        <w:jc w:val="both"/>
        <w:rPr>
          <w:rFonts w:ascii="Times New Roman" w:hAnsi="Times New Roman" w:cs="Times New Roman"/>
          <w:color w:val="auto"/>
        </w:rPr>
      </w:pPr>
      <w:r>
        <w:rPr>
          <w:rFonts w:ascii="Times New Roman" w:hAnsi="Times New Roman" w:cs="Times New Roman"/>
          <w:color w:val="auto"/>
        </w:rPr>
        <w:t>Вносить изменения в список АЗС. Информация об изменениях в списке АЗС письменно доводиться до Заказчика в течение 3-х рабочих дней с момента возникновения указанных изменений.</w:t>
      </w:r>
    </w:p>
    <w:p w14:paraId="15F90FCA" w14:textId="77777777" w:rsidR="000F0924" w:rsidRDefault="000F0924" w:rsidP="00B61168">
      <w:pPr>
        <w:widowControl/>
        <w:numPr>
          <w:ilvl w:val="1"/>
          <w:numId w:val="5"/>
        </w:numPr>
        <w:tabs>
          <w:tab w:val="left" w:pos="360"/>
          <w:tab w:val="left" w:pos="540"/>
        </w:tabs>
        <w:ind w:left="0" w:right="97" w:firstLine="11"/>
        <w:jc w:val="both"/>
        <w:rPr>
          <w:rFonts w:ascii="Times New Roman" w:hAnsi="Times New Roman" w:cs="Times New Roman"/>
          <w:color w:val="auto"/>
        </w:rPr>
      </w:pPr>
      <w:r w:rsidRPr="00701AA7">
        <w:rPr>
          <w:rFonts w:ascii="Times New Roman" w:hAnsi="Times New Roman" w:cs="Times New Roman"/>
          <w:color w:val="auto"/>
        </w:rPr>
        <w:t>В случаях и порядке, предусмотренных действующим законодательством, предоставлять Заказчику информацию о своих выгодоприобретателях и руководстве, а также обо всех соисполнителях, заключивших договор или договоры с Поставщиком, цена которого или общая цена которых составляет более чем десять процентов цены настоящего контракта</w:t>
      </w:r>
      <w:r>
        <w:rPr>
          <w:rFonts w:ascii="Times New Roman" w:hAnsi="Times New Roman" w:cs="Times New Roman"/>
          <w:color w:val="auto"/>
        </w:rPr>
        <w:t>.</w:t>
      </w:r>
    </w:p>
    <w:p w14:paraId="0EDF699D" w14:textId="77777777" w:rsidR="000F0924" w:rsidRPr="00646DFD" w:rsidRDefault="000F0924" w:rsidP="00B61168">
      <w:pPr>
        <w:widowControl/>
        <w:numPr>
          <w:ilvl w:val="1"/>
          <w:numId w:val="5"/>
        </w:numPr>
        <w:tabs>
          <w:tab w:val="left" w:pos="360"/>
          <w:tab w:val="left" w:pos="540"/>
        </w:tabs>
        <w:ind w:left="0" w:right="97" w:firstLine="11"/>
        <w:jc w:val="both"/>
        <w:rPr>
          <w:rFonts w:ascii="Times New Roman" w:hAnsi="Times New Roman" w:cs="Times New Roman"/>
          <w:color w:val="auto"/>
        </w:rPr>
      </w:pPr>
      <w:r w:rsidRPr="00701AA7">
        <w:rPr>
          <w:rFonts w:ascii="Times New Roman" w:hAnsi="Times New Roman" w:cs="Times New Roman"/>
          <w:color w:val="auto"/>
        </w:rPr>
        <w:t>За свой счет и своими силами заменить бензин ненадлежащего качества на бензин надлежащего качества в течение 2 часов с момента уведомления Заказчиком и возместить Заказчику причиненные убытки в полном объеме.</w:t>
      </w:r>
    </w:p>
    <w:p w14:paraId="2BE36C7A" w14:textId="77777777" w:rsidR="000F0924" w:rsidRPr="00646DFD" w:rsidRDefault="000F0924" w:rsidP="00646DFD">
      <w:pPr>
        <w:widowControl/>
        <w:numPr>
          <w:ilvl w:val="1"/>
          <w:numId w:val="5"/>
        </w:numPr>
        <w:tabs>
          <w:tab w:val="left" w:pos="360"/>
          <w:tab w:val="left" w:pos="540"/>
        </w:tabs>
        <w:ind w:left="0" w:right="97" w:firstLine="11"/>
        <w:jc w:val="both"/>
        <w:rPr>
          <w:rFonts w:ascii="Times New Roman" w:hAnsi="Times New Roman" w:cs="Times New Roman"/>
          <w:color w:val="auto"/>
        </w:rPr>
      </w:pPr>
      <w:r w:rsidRPr="00701AA7">
        <w:rPr>
          <w:rFonts w:ascii="Times New Roman" w:hAnsi="Times New Roman" w:cs="Times New Roman"/>
          <w:color w:val="auto"/>
        </w:rPr>
        <w:t>Незамедлительно представить эксперту (экспертной организации) материалы (документы), отн</w:t>
      </w:r>
      <w:r>
        <w:rPr>
          <w:rFonts w:ascii="Times New Roman" w:hAnsi="Times New Roman" w:cs="Times New Roman"/>
          <w:color w:val="auto"/>
        </w:rPr>
        <w:t>осящиеся к условиям исполнения к</w:t>
      </w:r>
      <w:r w:rsidRPr="00701AA7">
        <w:rPr>
          <w:rFonts w:ascii="Times New Roman" w:hAnsi="Times New Roman" w:cs="Times New Roman"/>
          <w:color w:val="auto"/>
        </w:rPr>
        <w:t>онтракта и (ил</w:t>
      </w:r>
      <w:r>
        <w:rPr>
          <w:rFonts w:ascii="Times New Roman" w:hAnsi="Times New Roman" w:cs="Times New Roman"/>
          <w:color w:val="auto"/>
        </w:rPr>
        <w:t>и) отдельным этапам исполнения к</w:t>
      </w:r>
      <w:r w:rsidRPr="00701AA7">
        <w:rPr>
          <w:rFonts w:ascii="Times New Roman" w:hAnsi="Times New Roman" w:cs="Times New Roman"/>
          <w:color w:val="auto"/>
        </w:rPr>
        <w:t>онтракта.</w:t>
      </w:r>
    </w:p>
    <w:p w14:paraId="4EC53FE3" w14:textId="77777777" w:rsidR="000F0924" w:rsidRDefault="000F0924" w:rsidP="00B61168">
      <w:pPr>
        <w:widowControl/>
        <w:tabs>
          <w:tab w:val="left" w:pos="360"/>
        </w:tabs>
        <w:ind w:right="97"/>
        <w:jc w:val="center"/>
        <w:rPr>
          <w:rFonts w:ascii="Times New Roman" w:hAnsi="Times New Roman" w:cs="Times New Roman"/>
          <w:b/>
          <w:bCs/>
          <w:color w:val="auto"/>
        </w:rPr>
      </w:pPr>
    </w:p>
    <w:p w14:paraId="0030D0D1" w14:textId="77777777" w:rsidR="000F0924" w:rsidRPr="00701AA7" w:rsidRDefault="000F0924" w:rsidP="00B61168">
      <w:pPr>
        <w:widowControl/>
        <w:tabs>
          <w:tab w:val="left" w:pos="360"/>
        </w:tabs>
        <w:ind w:right="97"/>
        <w:jc w:val="center"/>
        <w:rPr>
          <w:rFonts w:ascii="Times New Roman" w:hAnsi="Times New Roman" w:cs="Times New Roman"/>
          <w:b/>
          <w:bCs/>
          <w:color w:val="auto"/>
        </w:rPr>
      </w:pPr>
      <w:r w:rsidRPr="00701AA7">
        <w:rPr>
          <w:rFonts w:ascii="Times New Roman" w:hAnsi="Times New Roman" w:cs="Times New Roman"/>
          <w:b/>
          <w:bCs/>
          <w:color w:val="auto"/>
        </w:rPr>
        <w:t>6. Права и обязанности Заказчика</w:t>
      </w:r>
    </w:p>
    <w:p w14:paraId="6BC7A43C" w14:textId="77777777" w:rsidR="000F0924" w:rsidRPr="00701AA7" w:rsidRDefault="000F0924" w:rsidP="00B61168">
      <w:pPr>
        <w:widowControl/>
        <w:tabs>
          <w:tab w:val="left" w:pos="360"/>
        </w:tabs>
        <w:ind w:right="97"/>
        <w:jc w:val="both"/>
        <w:rPr>
          <w:rFonts w:ascii="Times New Roman" w:hAnsi="Times New Roman" w:cs="Times New Roman"/>
          <w:snapToGrid w:val="0"/>
          <w:color w:val="auto"/>
        </w:rPr>
      </w:pPr>
      <w:r w:rsidRPr="00701AA7">
        <w:rPr>
          <w:rFonts w:ascii="Times New Roman" w:hAnsi="Times New Roman" w:cs="Times New Roman"/>
          <w:color w:val="auto"/>
        </w:rPr>
        <w:t>6.1.</w:t>
      </w:r>
      <w:r w:rsidR="007B0FB4">
        <w:rPr>
          <w:rFonts w:ascii="Times New Roman" w:hAnsi="Times New Roman" w:cs="Times New Roman"/>
          <w:snapToGrid w:val="0"/>
          <w:color w:val="auto"/>
        </w:rPr>
        <w:tab/>
      </w:r>
      <w:r w:rsidRPr="00701AA7">
        <w:rPr>
          <w:rFonts w:ascii="Times New Roman" w:hAnsi="Times New Roman" w:cs="Times New Roman"/>
          <w:snapToGrid w:val="0"/>
          <w:color w:val="auto"/>
        </w:rPr>
        <w:t xml:space="preserve">Заказчик обязуется принять </w:t>
      </w:r>
      <w:r>
        <w:rPr>
          <w:rFonts w:ascii="Times New Roman" w:hAnsi="Times New Roman" w:cs="Times New Roman"/>
          <w:snapToGrid w:val="0"/>
          <w:color w:val="auto"/>
        </w:rPr>
        <w:t>ЭТК</w:t>
      </w:r>
      <w:r w:rsidRPr="00701AA7">
        <w:rPr>
          <w:rFonts w:ascii="Times New Roman" w:hAnsi="Times New Roman" w:cs="Times New Roman"/>
          <w:snapToGrid w:val="0"/>
          <w:color w:val="auto"/>
        </w:rPr>
        <w:t xml:space="preserve"> и бензин в порядке, определенном разделом 4 настоящего контракта.</w:t>
      </w:r>
    </w:p>
    <w:p w14:paraId="64F4887C" w14:textId="77777777" w:rsidR="000F0924" w:rsidRPr="00701AA7" w:rsidRDefault="007B0FB4" w:rsidP="00B61168">
      <w:pPr>
        <w:widowControl/>
        <w:tabs>
          <w:tab w:val="left" w:pos="360"/>
        </w:tabs>
        <w:ind w:right="97"/>
        <w:jc w:val="both"/>
        <w:rPr>
          <w:rFonts w:ascii="Times New Roman" w:hAnsi="Times New Roman" w:cs="Times New Roman"/>
          <w:snapToGrid w:val="0"/>
          <w:color w:val="auto"/>
        </w:rPr>
      </w:pPr>
      <w:r>
        <w:rPr>
          <w:rFonts w:ascii="Times New Roman" w:hAnsi="Times New Roman" w:cs="Times New Roman"/>
          <w:snapToGrid w:val="0"/>
          <w:color w:val="auto"/>
        </w:rPr>
        <w:t>6.2.</w:t>
      </w:r>
      <w:r>
        <w:rPr>
          <w:rFonts w:ascii="Times New Roman" w:hAnsi="Times New Roman" w:cs="Times New Roman"/>
          <w:snapToGrid w:val="0"/>
          <w:color w:val="auto"/>
        </w:rPr>
        <w:tab/>
      </w:r>
      <w:r w:rsidR="000F0924" w:rsidRPr="00701AA7">
        <w:rPr>
          <w:rFonts w:ascii="Times New Roman" w:hAnsi="Times New Roman" w:cs="Times New Roman"/>
          <w:snapToGrid w:val="0"/>
          <w:color w:val="auto"/>
        </w:rPr>
        <w:t xml:space="preserve">Заказчик </w:t>
      </w:r>
      <w:r w:rsidR="000F0924">
        <w:rPr>
          <w:rFonts w:ascii="Times New Roman" w:hAnsi="Times New Roman" w:cs="Times New Roman"/>
          <w:snapToGrid w:val="0"/>
          <w:color w:val="auto"/>
        </w:rPr>
        <w:t xml:space="preserve">обязуется оплатить ЭТК и бензин </w:t>
      </w:r>
      <w:r w:rsidR="000F0924" w:rsidRPr="00701AA7">
        <w:rPr>
          <w:rFonts w:ascii="Times New Roman" w:hAnsi="Times New Roman" w:cs="Times New Roman"/>
          <w:snapToGrid w:val="0"/>
          <w:color w:val="auto"/>
        </w:rPr>
        <w:t>в соответствии с разделом 2 настоящего контракта.</w:t>
      </w:r>
    </w:p>
    <w:p w14:paraId="1424DA7C" w14:textId="77777777" w:rsidR="000F0924" w:rsidRPr="00701AA7" w:rsidRDefault="000F0924" w:rsidP="00B61168">
      <w:pPr>
        <w:tabs>
          <w:tab w:val="left" w:pos="709"/>
        </w:tabs>
        <w:autoSpaceDE w:val="0"/>
        <w:autoSpaceDN w:val="0"/>
        <w:adjustRightInd w:val="0"/>
        <w:ind w:right="97"/>
        <w:jc w:val="center"/>
        <w:rPr>
          <w:rFonts w:ascii="Times New Roman" w:hAnsi="Times New Roman" w:cs="Times New Roman"/>
          <w:b/>
          <w:color w:val="auto"/>
        </w:rPr>
      </w:pPr>
      <w:r w:rsidRPr="00701AA7">
        <w:rPr>
          <w:rFonts w:ascii="Times New Roman" w:hAnsi="Times New Roman" w:cs="Times New Roman"/>
          <w:b/>
          <w:color w:val="auto"/>
        </w:rPr>
        <w:t>7. Ответственность Сторон</w:t>
      </w:r>
    </w:p>
    <w:p w14:paraId="64DE8DED" w14:textId="77777777" w:rsidR="000F0924" w:rsidRPr="00701AA7" w:rsidRDefault="007B0FB4" w:rsidP="00B61168">
      <w:pPr>
        <w:widowControl/>
        <w:tabs>
          <w:tab w:val="left" w:pos="0"/>
        </w:tabs>
        <w:jc w:val="both"/>
        <w:rPr>
          <w:rFonts w:ascii="Times New Roman" w:hAnsi="Times New Roman" w:cs="Times New Roman"/>
          <w:color w:val="auto"/>
        </w:rPr>
      </w:pPr>
      <w:r>
        <w:rPr>
          <w:rFonts w:ascii="Times New Roman" w:hAnsi="Times New Roman" w:cs="Times New Roman"/>
          <w:color w:val="auto"/>
        </w:rPr>
        <w:t>7.1.</w:t>
      </w:r>
      <w:r>
        <w:rPr>
          <w:rFonts w:ascii="Times New Roman" w:hAnsi="Times New Roman" w:cs="Times New Roman"/>
          <w:color w:val="auto"/>
        </w:rPr>
        <w:tab/>
      </w:r>
      <w:r w:rsidR="000F0924" w:rsidRPr="00701AA7">
        <w:rPr>
          <w:rFonts w:ascii="Times New Roman" w:hAnsi="Times New Roman" w:cs="Times New Roman"/>
          <w:color w:val="auto"/>
        </w:rPr>
        <w:t>Стороны несут ответственность за неисполнение или ненадлежащее ис</w:t>
      </w:r>
      <w:r w:rsidR="000F0924">
        <w:rPr>
          <w:rFonts w:ascii="Times New Roman" w:hAnsi="Times New Roman" w:cs="Times New Roman"/>
          <w:color w:val="auto"/>
        </w:rPr>
        <w:t>полнение своих обязательств по к</w:t>
      </w:r>
      <w:r w:rsidR="000F0924" w:rsidRPr="00701AA7">
        <w:rPr>
          <w:rFonts w:ascii="Times New Roman" w:hAnsi="Times New Roman" w:cs="Times New Roman"/>
          <w:color w:val="auto"/>
        </w:rPr>
        <w:t>онтракту в соответствии с законодательством Россий</w:t>
      </w:r>
      <w:r w:rsidR="000F0924">
        <w:rPr>
          <w:rFonts w:ascii="Times New Roman" w:hAnsi="Times New Roman" w:cs="Times New Roman"/>
          <w:color w:val="auto"/>
        </w:rPr>
        <w:t>ск</w:t>
      </w:r>
      <w:r w:rsidR="000F0924" w:rsidRPr="00701AA7">
        <w:rPr>
          <w:rFonts w:ascii="Times New Roman" w:hAnsi="Times New Roman" w:cs="Times New Roman"/>
          <w:color w:val="auto"/>
        </w:rPr>
        <w:t>ой Федерации.</w:t>
      </w:r>
    </w:p>
    <w:p w14:paraId="48F7B6DB" w14:textId="77777777" w:rsidR="000F0924" w:rsidRPr="00701AA7" w:rsidRDefault="007B0FB4" w:rsidP="00B61168">
      <w:pPr>
        <w:widowControl/>
        <w:tabs>
          <w:tab w:val="left" w:pos="0"/>
        </w:tabs>
        <w:jc w:val="both"/>
        <w:rPr>
          <w:rFonts w:ascii="Times New Roman" w:hAnsi="Times New Roman" w:cs="Times New Roman"/>
          <w:color w:val="auto"/>
        </w:rPr>
      </w:pPr>
      <w:r>
        <w:rPr>
          <w:rFonts w:ascii="Times New Roman" w:hAnsi="Times New Roman" w:cs="Times New Roman"/>
          <w:color w:val="auto"/>
        </w:rPr>
        <w:t>7.2.</w:t>
      </w:r>
      <w:r>
        <w:rPr>
          <w:rFonts w:ascii="Times New Roman" w:hAnsi="Times New Roman" w:cs="Times New Roman"/>
          <w:color w:val="auto"/>
        </w:rPr>
        <w:tab/>
      </w:r>
      <w:r w:rsidR="000F0924" w:rsidRPr="00701AA7">
        <w:rPr>
          <w:rFonts w:ascii="Times New Roman" w:hAnsi="Times New Roman" w:cs="Times New Roman"/>
          <w:color w:val="auto"/>
        </w:rPr>
        <w:t>Сторона несет ответственность за убытки, причиненные другой Стороне неисполнением или ненадлежащим исполнен</w:t>
      </w:r>
      <w:r w:rsidR="000F0924">
        <w:rPr>
          <w:rFonts w:ascii="Times New Roman" w:hAnsi="Times New Roman" w:cs="Times New Roman"/>
          <w:color w:val="auto"/>
        </w:rPr>
        <w:t>ием обязательств по настоящему к</w:t>
      </w:r>
      <w:r w:rsidR="000F0924" w:rsidRPr="00701AA7">
        <w:rPr>
          <w:rFonts w:ascii="Times New Roman" w:hAnsi="Times New Roman" w:cs="Times New Roman"/>
          <w:color w:val="auto"/>
        </w:rPr>
        <w:t xml:space="preserve">онтракту. </w:t>
      </w:r>
    </w:p>
    <w:p w14:paraId="622ECFC4" w14:textId="77777777" w:rsidR="000F0924" w:rsidRPr="00701AA7" w:rsidRDefault="007B0FB4" w:rsidP="00B61168">
      <w:pPr>
        <w:tabs>
          <w:tab w:val="left" w:pos="0"/>
        </w:tabs>
        <w:jc w:val="both"/>
        <w:rPr>
          <w:rFonts w:ascii="Times New Roman" w:hAnsi="Times New Roman" w:cs="Times New Roman"/>
          <w:color w:val="auto"/>
        </w:rPr>
      </w:pPr>
      <w:r>
        <w:rPr>
          <w:rFonts w:ascii="Times New Roman" w:hAnsi="Times New Roman" w:cs="Times New Roman"/>
          <w:bCs/>
          <w:color w:val="auto"/>
        </w:rPr>
        <w:t>7.3.</w:t>
      </w:r>
      <w:r>
        <w:rPr>
          <w:rFonts w:ascii="Times New Roman" w:hAnsi="Times New Roman" w:cs="Times New Roman"/>
          <w:bCs/>
          <w:color w:val="auto"/>
        </w:rPr>
        <w:tab/>
      </w:r>
      <w:r w:rsidR="000F0924" w:rsidRPr="00701AA7">
        <w:rPr>
          <w:rFonts w:ascii="Times New Roman" w:hAnsi="Times New Roman" w:cs="Times New Roman"/>
          <w:bCs/>
          <w:color w:val="auto"/>
        </w:rPr>
        <w:t>В случае просрочки исполнения Поставщи</w:t>
      </w:r>
      <w:r w:rsidR="000F0924">
        <w:rPr>
          <w:rFonts w:ascii="Times New Roman" w:hAnsi="Times New Roman" w:cs="Times New Roman"/>
          <w:bCs/>
          <w:color w:val="auto"/>
        </w:rPr>
        <w:t>ком обязательств по настоящему к</w:t>
      </w:r>
      <w:r w:rsidR="000F0924" w:rsidRPr="00701AA7">
        <w:rPr>
          <w:rFonts w:ascii="Times New Roman" w:hAnsi="Times New Roman" w:cs="Times New Roman"/>
          <w:bCs/>
          <w:color w:val="auto"/>
        </w:rPr>
        <w:t xml:space="preserve">онтракту, (в том числе гарантийного обязательства), Поставщик выплачивает Заказчику пени. Пеня начисляется за каждый день просрочки исполнения Поставщиком </w:t>
      </w:r>
      <w:r w:rsidR="000F0924" w:rsidRPr="00701AA7">
        <w:rPr>
          <w:rFonts w:ascii="Times New Roman" w:hAnsi="Times New Roman" w:cs="Times New Roman"/>
          <w:color w:val="auto"/>
        </w:rPr>
        <w:t>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w:t>
      </w:r>
      <w:r w:rsidR="000F0924">
        <w:rPr>
          <w:rFonts w:ascii="Times New Roman" w:hAnsi="Times New Roman" w:cs="Times New Roman"/>
          <w:color w:val="auto"/>
        </w:rPr>
        <w:t>ск</w:t>
      </w:r>
      <w:r w:rsidR="000F0924" w:rsidRPr="00701AA7">
        <w:rPr>
          <w:rFonts w:ascii="Times New Roman" w:hAnsi="Times New Roman" w:cs="Times New Roman"/>
          <w:color w:val="auto"/>
        </w:rPr>
        <w:t>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w:t>
      </w:r>
      <w:r w:rsidR="000F0924">
        <w:rPr>
          <w:rFonts w:ascii="Times New Roman" w:hAnsi="Times New Roman" w:cs="Times New Roman"/>
          <w:color w:val="auto"/>
        </w:rPr>
        <w:t>ск</w:t>
      </w:r>
      <w:r w:rsidR="000F0924" w:rsidRPr="00701AA7">
        <w:rPr>
          <w:rFonts w:ascii="Times New Roman" w:hAnsi="Times New Roman" w:cs="Times New Roman"/>
          <w:color w:val="auto"/>
        </w:rPr>
        <w:t>и исполненных Поставщиком, за и</w:t>
      </w:r>
      <w:r w:rsidR="000F0924">
        <w:rPr>
          <w:rFonts w:ascii="Times New Roman" w:hAnsi="Times New Roman" w:cs="Times New Roman"/>
          <w:color w:val="auto"/>
        </w:rPr>
        <w:t>ск</w:t>
      </w:r>
      <w:r w:rsidR="000F0924" w:rsidRPr="00701AA7">
        <w:rPr>
          <w:rFonts w:ascii="Times New Roman" w:hAnsi="Times New Roman" w:cs="Times New Roman"/>
          <w:color w:val="auto"/>
        </w:rPr>
        <w:t>лючением случаев, если законодательством Россий</w:t>
      </w:r>
      <w:r w:rsidR="000F0924">
        <w:rPr>
          <w:rFonts w:ascii="Times New Roman" w:hAnsi="Times New Roman" w:cs="Times New Roman"/>
          <w:color w:val="auto"/>
        </w:rPr>
        <w:t>ск</w:t>
      </w:r>
      <w:r w:rsidR="000F0924" w:rsidRPr="00701AA7">
        <w:rPr>
          <w:rFonts w:ascii="Times New Roman" w:hAnsi="Times New Roman" w:cs="Times New Roman"/>
          <w:color w:val="auto"/>
        </w:rPr>
        <w:t>ой Федерации установлен иной порядок начисления пени.</w:t>
      </w:r>
    </w:p>
    <w:p w14:paraId="38E574BC" w14:textId="77777777" w:rsidR="000F0924" w:rsidRPr="005F7D2C" w:rsidRDefault="007B0FB4" w:rsidP="009347BC">
      <w:pPr>
        <w:tabs>
          <w:tab w:val="left" w:pos="0"/>
        </w:tabs>
        <w:jc w:val="both"/>
        <w:rPr>
          <w:rFonts w:ascii="Times New Roman" w:hAnsi="Times New Roman" w:cs="Times New Roman"/>
          <w:color w:val="auto"/>
          <w:lang w:eastAsia="en-US"/>
        </w:rPr>
      </w:pPr>
      <w:r>
        <w:rPr>
          <w:rFonts w:ascii="Times New Roman" w:hAnsi="Times New Roman" w:cs="Times New Roman"/>
          <w:color w:val="auto"/>
        </w:rPr>
        <w:t>7.4.</w:t>
      </w:r>
      <w:r>
        <w:rPr>
          <w:rFonts w:ascii="Times New Roman" w:hAnsi="Times New Roman" w:cs="Times New Roman"/>
          <w:color w:val="auto"/>
        </w:rPr>
        <w:tab/>
      </w:r>
      <w:r w:rsidR="000F0924" w:rsidRPr="00701AA7">
        <w:rPr>
          <w:rFonts w:ascii="Times New Roman" w:hAnsi="Times New Roman" w:cs="Times New Roman"/>
          <w:color w:val="auto"/>
        </w:rPr>
        <w:t>За каждый факт неисполнения или ненадлежащего исполнения Поставщиком</w:t>
      </w:r>
      <w:r w:rsidR="000F0924">
        <w:rPr>
          <w:rFonts w:ascii="Times New Roman" w:hAnsi="Times New Roman" w:cs="Times New Roman"/>
          <w:color w:val="auto"/>
        </w:rPr>
        <w:t xml:space="preserve"> обязательств, предусмотренных к</w:t>
      </w:r>
      <w:r w:rsidR="000F0924" w:rsidRPr="00701AA7">
        <w:rPr>
          <w:rFonts w:ascii="Times New Roman" w:hAnsi="Times New Roman" w:cs="Times New Roman"/>
          <w:color w:val="auto"/>
        </w:rPr>
        <w:t>онтрактом, за и</w:t>
      </w:r>
      <w:r w:rsidR="000F0924">
        <w:rPr>
          <w:rFonts w:ascii="Times New Roman" w:hAnsi="Times New Roman" w:cs="Times New Roman"/>
          <w:color w:val="auto"/>
        </w:rPr>
        <w:t>скл</w:t>
      </w:r>
      <w:r w:rsidR="000F0924" w:rsidRPr="00701AA7">
        <w:rPr>
          <w:rFonts w:ascii="Times New Roman" w:hAnsi="Times New Roman" w:cs="Times New Roman"/>
          <w:color w:val="auto"/>
        </w:rPr>
        <w:t>ючением просрочки исполнения Поставщиком обязательств</w:t>
      </w:r>
      <w:r w:rsidR="000F0924">
        <w:rPr>
          <w:rFonts w:ascii="Times New Roman" w:hAnsi="Times New Roman" w:cs="Times New Roman"/>
          <w:color w:val="auto"/>
        </w:rPr>
        <w:t xml:space="preserve"> (в том числе гарантийного обязательства)</w:t>
      </w:r>
      <w:r w:rsidR="000F0924" w:rsidRPr="00701AA7">
        <w:rPr>
          <w:rFonts w:ascii="Times New Roman" w:hAnsi="Times New Roman" w:cs="Times New Roman"/>
          <w:color w:val="auto"/>
        </w:rPr>
        <w:t xml:space="preserve">, предусмотренных контрактом, Поставщик уплачивает Заказчику </w:t>
      </w:r>
      <w:r w:rsidR="000F0924">
        <w:rPr>
          <w:rFonts w:ascii="Times New Roman" w:hAnsi="Times New Roman" w:cs="Times New Roman"/>
          <w:color w:val="auto"/>
        </w:rPr>
        <w:t xml:space="preserve">штраф, размер которого определяется </w:t>
      </w:r>
      <w:r w:rsidR="000F0924" w:rsidRPr="00701AA7">
        <w:rPr>
          <w:rFonts w:ascii="Times New Roman" w:hAnsi="Times New Roman" w:cs="Times New Roman"/>
          <w:color w:val="auto"/>
        </w:rPr>
        <w:t>в</w:t>
      </w:r>
      <w:r w:rsidR="000F0924" w:rsidRPr="00701AA7">
        <w:rPr>
          <w:rFonts w:ascii="Times New Roman" w:hAnsi="Times New Roman" w:cs="Times New Roman"/>
          <w:bCs/>
          <w:color w:val="auto"/>
        </w:rPr>
        <w:t xml:space="preserve"> соответствии с </w:t>
      </w:r>
      <w:r w:rsidR="000F0924" w:rsidRPr="00701AA7">
        <w:rPr>
          <w:rFonts w:ascii="Times New Roman" w:hAnsi="Times New Roman" w:cs="Times New Roman"/>
          <w:iCs/>
          <w:color w:val="auto"/>
        </w:rPr>
        <w:t>Постановлением Правительства РФ от 30.08.2017 № 1042</w:t>
      </w:r>
      <w:r w:rsidR="000F0924">
        <w:rPr>
          <w:rFonts w:ascii="Times New Roman" w:hAnsi="Times New Roman" w:cs="Times New Roman"/>
          <w:iCs/>
          <w:color w:val="auto"/>
        </w:rPr>
        <w:t xml:space="preserve"> (за исключением случаев, указанных в пункте 7.5.)</w:t>
      </w:r>
      <w:r w:rsidR="000F0924">
        <w:rPr>
          <w:rFonts w:ascii="Times New Roman" w:hAnsi="Times New Roman" w:cs="Times New Roman"/>
          <w:color w:val="auto"/>
        </w:rPr>
        <w:t xml:space="preserve"> и составляет 10 % </w:t>
      </w:r>
      <w:r w:rsidR="000F0924" w:rsidRPr="005F7D2C">
        <w:rPr>
          <w:rFonts w:ascii="Times New Roman" w:hAnsi="Times New Roman" w:cs="Times New Roman"/>
          <w:color w:val="auto"/>
          <w:lang w:eastAsia="en-US"/>
        </w:rPr>
        <w:t xml:space="preserve"> (Десять  процентов)  цены контракта (этапа), что составляет ________ рублей.</w:t>
      </w:r>
    </w:p>
    <w:p w14:paraId="55BC24AA" w14:textId="77777777" w:rsidR="000F0924" w:rsidRPr="00701AA7" w:rsidRDefault="007B0FB4" w:rsidP="00B61168">
      <w:pPr>
        <w:widowControl/>
        <w:tabs>
          <w:tab w:val="left" w:pos="0"/>
        </w:tabs>
        <w:jc w:val="both"/>
        <w:rPr>
          <w:rFonts w:ascii="Times New Roman" w:hAnsi="Times New Roman" w:cs="Times New Roman"/>
          <w:color w:val="auto"/>
        </w:rPr>
      </w:pPr>
      <w:r>
        <w:rPr>
          <w:rFonts w:ascii="Times New Roman" w:hAnsi="Times New Roman" w:cs="Times New Roman"/>
          <w:color w:val="auto"/>
        </w:rPr>
        <w:t>7.5.</w:t>
      </w:r>
      <w:r>
        <w:rPr>
          <w:rFonts w:ascii="Times New Roman" w:hAnsi="Times New Roman" w:cs="Times New Roman"/>
          <w:color w:val="auto"/>
        </w:rPr>
        <w:tab/>
      </w:r>
      <w:r w:rsidR="000F0924" w:rsidRPr="00701AA7">
        <w:rPr>
          <w:rFonts w:ascii="Times New Roman" w:hAnsi="Times New Roman" w:cs="Times New Roman"/>
          <w:color w:val="auto"/>
        </w:rPr>
        <w:t xml:space="preserve">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размере, определяемом Постановлением </w:t>
      </w:r>
      <w:r w:rsidR="000F0924" w:rsidRPr="00701AA7">
        <w:rPr>
          <w:rFonts w:ascii="Times New Roman" w:hAnsi="Times New Roman" w:cs="Times New Roman"/>
          <w:iCs/>
          <w:color w:val="auto"/>
        </w:rPr>
        <w:t>Правительства РФ от 30.08.2017 № 1042</w:t>
      </w:r>
      <w:r w:rsidR="000F0924">
        <w:rPr>
          <w:rFonts w:ascii="Times New Roman" w:hAnsi="Times New Roman" w:cs="Times New Roman"/>
          <w:iCs/>
          <w:color w:val="auto"/>
        </w:rPr>
        <w:t xml:space="preserve"> </w:t>
      </w:r>
      <w:r w:rsidR="000F0924" w:rsidRPr="00701AA7">
        <w:rPr>
          <w:rFonts w:ascii="Times New Roman" w:hAnsi="Times New Roman" w:cs="Times New Roman"/>
          <w:color w:val="auto"/>
        </w:rPr>
        <w:t>в следующем порядке:</w:t>
      </w:r>
    </w:p>
    <w:p w14:paraId="2DD77BD4" w14:textId="77777777" w:rsidR="000F0924" w:rsidRPr="00701AA7" w:rsidRDefault="000F0924" w:rsidP="00B61168">
      <w:pPr>
        <w:widowControl/>
        <w:tabs>
          <w:tab w:val="left" w:pos="0"/>
        </w:tabs>
        <w:jc w:val="both"/>
        <w:rPr>
          <w:rFonts w:ascii="Times New Roman" w:hAnsi="Times New Roman" w:cs="Times New Roman"/>
          <w:color w:val="auto"/>
        </w:rPr>
      </w:pPr>
      <w:r w:rsidRPr="00701AA7">
        <w:rPr>
          <w:rFonts w:ascii="Times New Roman" w:hAnsi="Times New Roman" w:cs="Times New Roman"/>
          <w:color w:val="auto"/>
        </w:rPr>
        <w:t>а) 1000 рублей, если цена контракта не превышает 3 млн. рублей.</w:t>
      </w:r>
    </w:p>
    <w:p w14:paraId="3EB64756" w14:textId="77777777" w:rsidR="000F0924" w:rsidRPr="00701AA7" w:rsidRDefault="000F0924" w:rsidP="00B61168">
      <w:pPr>
        <w:widowControl/>
        <w:shd w:val="clear" w:color="auto" w:fill="FFFFFF"/>
        <w:tabs>
          <w:tab w:val="left" w:pos="0"/>
        </w:tabs>
        <w:jc w:val="both"/>
        <w:rPr>
          <w:rFonts w:ascii="Times New Roman" w:hAnsi="Times New Roman" w:cs="Times New Roman"/>
          <w:color w:val="auto"/>
        </w:rPr>
      </w:pPr>
      <w:bookmarkStart w:id="0" w:name="P0056"/>
      <w:bookmarkEnd w:id="0"/>
      <w:r>
        <w:rPr>
          <w:rFonts w:ascii="Times New Roman" w:hAnsi="Times New Roman" w:cs="Times New Roman"/>
          <w:color w:val="auto"/>
        </w:rPr>
        <w:t>7.6</w:t>
      </w:r>
      <w:r w:rsidR="007B0FB4">
        <w:rPr>
          <w:rFonts w:ascii="Times New Roman" w:hAnsi="Times New Roman" w:cs="Times New Roman"/>
          <w:color w:val="auto"/>
        </w:rPr>
        <w:t>.</w:t>
      </w:r>
      <w:r w:rsidR="007B0FB4">
        <w:rPr>
          <w:rFonts w:ascii="Times New Roman" w:hAnsi="Times New Roman" w:cs="Times New Roman"/>
          <w:color w:val="auto"/>
        </w:rPr>
        <w:tab/>
      </w:r>
      <w:r w:rsidRPr="00701AA7">
        <w:rPr>
          <w:rFonts w:ascii="Times New Roman" w:hAnsi="Times New Roman" w:cs="Times New Roman"/>
          <w:color w:val="auto"/>
        </w:rPr>
        <w:t>Общая сумма начисленных штрафов за неисполнение или ненад</w:t>
      </w:r>
      <w:r>
        <w:rPr>
          <w:rFonts w:ascii="Times New Roman" w:hAnsi="Times New Roman" w:cs="Times New Roman"/>
          <w:color w:val="auto"/>
        </w:rPr>
        <w:t xml:space="preserve">лежащее исполнение Поставщиком </w:t>
      </w:r>
      <w:r w:rsidRPr="00701AA7">
        <w:rPr>
          <w:rFonts w:ascii="Times New Roman" w:hAnsi="Times New Roman" w:cs="Times New Roman"/>
          <w:color w:val="auto"/>
        </w:rPr>
        <w:t>обязательств, предусмотренных контрактом, не может превышать цену контракта.</w:t>
      </w:r>
    </w:p>
    <w:p w14:paraId="71DB877B" w14:textId="77777777" w:rsidR="000F0924" w:rsidRDefault="000F0924" w:rsidP="00B61168">
      <w:pPr>
        <w:widowControl/>
        <w:shd w:val="clear" w:color="auto" w:fill="FFFFFF"/>
        <w:tabs>
          <w:tab w:val="left" w:pos="0"/>
        </w:tabs>
        <w:jc w:val="both"/>
        <w:rPr>
          <w:rFonts w:ascii="Times New Roman" w:hAnsi="Times New Roman" w:cs="Times New Roman"/>
          <w:color w:val="auto"/>
        </w:rPr>
      </w:pPr>
      <w:r w:rsidRPr="00701AA7">
        <w:rPr>
          <w:rFonts w:ascii="Times New Roman" w:hAnsi="Times New Roman" w:cs="Times New Roman"/>
          <w:color w:val="auto"/>
        </w:rPr>
        <w:t>7.</w:t>
      </w:r>
      <w:r>
        <w:rPr>
          <w:rFonts w:ascii="Times New Roman" w:hAnsi="Times New Roman" w:cs="Times New Roman"/>
          <w:color w:val="auto"/>
        </w:rPr>
        <w:t>7</w:t>
      </w:r>
      <w:r w:rsidR="007B0FB4">
        <w:rPr>
          <w:rFonts w:ascii="Times New Roman" w:hAnsi="Times New Roman" w:cs="Times New Roman"/>
          <w:color w:val="auto"/>
        </w:rPr>
        <w:t>.</w:t>
      </w:r>
      <w:r w:rsidR="007B0FB4">
        <w:rPr>
          <w:rFonts w:ascii="Times New Roman" w:hAnsi="Times New Roman" w:cs="Times New Roman"/>
          <w:color w:val="auto"/>
        </w:rPr>
        <w:tab/>
      </w:r>
      <w:r w:rsidRPr="00701AA7">
        <w:rPr>
          <w:rFonts w:ascii="Times New Roman" w:hAnsi="Times New Roman" w:cs="Times New Roman"/>
          <w:color w:val="auto"/>
        </w:rPr>
        <w:t>Уплата неустойки (штрафа, пени) за нарушение обязательств по контракту, производится Поставщиком на основании претензии Заказчика перечислением денежных средств на расчетный счет Заказчика в течение 5 (пяти) рабочих дней с даты получения претензии.</w:t>
      </w:r>
    </w:p>
    <w:p w14:paraId="0DE96057" w14:textId="77777777" w:rsidR="000F0924" w:rsidRPr="00701AA7" w:rsidRDefault="000F0924" w:rsidP="004847F8">
      <w:pPr>
        <w:widowControl/>
        <w:shd w:val="clear" w:color="auto" w:fill="FFFFFF"/>
        <w:tabs>
          <w:tab w:val="left" w:pos="0"/>
        </w:tabs>
        <w:jc w:val="both"/>
        <w:rPr>
          <w:rFonts w:ascii="Times New Roman" w:hAnsi="Times New Roman" w:cs="Times New Roman"/>
          <w:color w:val="auto"/>
        </w:rPr>
      </w:pPr>
      <w:r w:rsidRPr="00701AA7">
        <w:rPr>
          <w:rFonts w:ascii="Times New Roman" w:hAnsi="Times New Roman" w:cs="Times New Roman"/>
          <w:color w:val="auto"/>
        </w:rPr>
        <w:t>7.</w:t>
      </w:r>
      <w:r w:rsidR="007B0FB4">
        <w:rPr>
          <w:rFonts w:ascii="Times New Roman" w:hAnsi="Times New Roman" w:cs="Times New Roman"/>
          <w:color w:val="auto"/>
        </w:rPr>
        <w:t>8.</w:t>
      </w:r>
      <w:r w:rsidR="007B0FB4">
        <w:rPr>
          <w:rFonts w:ascii="Times New Roman" w:hAnsi="Times New Roman" w:cs="Times New Roman"/>
          <w:color w:val="auto"/>
        </w:rPr>
        <w:tab/>
      </w:r>
      <w:r w:rsidRPr="00701AA7">
        <w:rPr>
          <w:rFonts w:ascii="Times New Roman" w:hAnsi="Times New Roman" w:cs="Times New Roman"/>
          <w:color w:val="auto"/>
        </w:rPr>
        <w:t>За каждый факт неисполнения Заказчиком обязательств, предусмотренных контрактом, за и</w:t>
      </w:r>
      <w:r>
        <w:rPr>
          <w:rFonts w:ascii="Times New Roman" w:hAnsi="Times New Roman" w:cs="Times New Roman"/>
          <w:color w:val="auto"/>
        </w:rPr>
        <w:t>ск</w:t>
      </w:r>
      <w:r w:rsidRPr="00701AA7">
        <w:rPr>
          <w:rFonts w:ascii="Times New Roman" w:hAnsi="Times New Roman" w:cs="Times New Roman"/>
          <w:color w:val="auto"/>
        </w:rPr>
        <w:t>лючением просрочки исполнения обязательств, предусмотренных контрактом, размер штрафа устанавливается в следующем порядке:</w:t>
      </w:r>
    </w:p>
    <w:p w14:paraId="4D219763" w14:textId="77777777" w:rsidR="000F0924" w:rsidRPr="00701AA7" w:rsidRDefault="000F0924" w:rsidP="00B61168">
      <w:pPr>
        <w:widowControl/>
        <w:tabs>
          <w:tab w:val="left" w:pos="0"/>
        </w:tabs>
        <w:jc w:val="both"/>
        <w:rPr>
          <w:rFonts w:ascii="Times New Roman" w:hAnsi="Times New Roman" w:cs="Times New Roman"/>
          <w:color w:val="auto"/>
        </w:rPr>
      </w:pPr>
      <w:r w:rsidRPr="00701AA7">
        <w:rPr>
          <w:rFonts w:ascii="Times New Roman" w:hAnsi="Times New Roman" w:cs="Times New Roman"/>
          <w:color w:val="auto"/>
        </w:rPr>
        <w:t>а) 1000 рублей, если цена контракта не превышает 3 млн. рублей (включительно).</w:t>
      </w:r>
    </w:p>
    <w:p w14:paraId="1CB98A22" w14:textId="77777777" w:rsidR="000F0924" w:rsidRPr="00701AA7" w:rsidRDefault="000F0924" w:rsidP="00B61168">
      <w:pPr>
        <w:widowControl/>
        <w:tabs>
          <w:tab w:val="left" w:pos="0"/>
        </w:tabs>
        <w:jc w:val="both"/>
        <w:rPr>
          <w:rFonts w:ascii="Times New Roman" w:hAnsi="Times New Roman" w:cs="Times New Roman"/>
          <w:color w:val="auto"/>
        </w:rPr>
      </w:pPr>
      <w:r w:rsidRPr="00701AA7">
        <w:rPr>
          <w:rFonts w:ascii="Times New Roman" w:hAnsi="Times New Roman" w:cs="Times New Roman"/>
          <w:color w:val="auto"/>
        </w:rPr>
        <w:t>7.</w:t>
      </w:r>
      <w:r w:rsidR="007B0FB4">
        <w:rPr>
          <w:rFonts w:ascii="Times New Roman" w:hAnsi="Times New Roman" w:cs="Times New Roman"/>
          <w:color w:val="auto"/>
        </w:rPr>
        <w:t>9.</w:t>
      </w:r>
      <w:r w:rsidR="007B0FB4">
        <w:rPr>
          <w:rFonts w:ascii="Times New Roman" w:hAnsi="Times New Roman" w:cs="Times New Roman"/>
          <w:color w:val="auto"/>
        </w:rPr>
        <w:tab/>
      </w:r>
      <w:r w:rsidRPr="00701AA7">
        <w:rPr>
          <w:rFonts w:ascii="Times New Roman" w:hAnsi="Times New Roman" w:cs="Times New Roman"/>
          <w:color w:val="auto"/>
        </w:rPr>
        <w:t>В случае просрочки исполнения Заказчиком обязательств, предусмотренных настоящим Контрактом, Поставщик вправе потребовать уплаты пени в размере одной трехсотой действующей на дату уплаты пеней ключевой ставки Центрального банка Россий</w:t>
      </w:r>
      <w:r>
        <w:rPr>
          <w:rFonts w:ascii="Times New Roman" w:hAnsi="Times New Roman" w:cs="Times New Roman"/>
          <w:color w:val="auto"/>
        </w:rPr>
        <w:t>ск</w:t>
      </w:r>
      <w:r w:rsidRPr="00701AA7">
        <w:rPr>
          <w:rFonts w:ascii="Times New Roman" w:hAnsi="Times New Roman" w:cs="Times New Roman"/>
          <w:color w:val="auto"/>
        </w:rPr>
        <w:t xml:space="preserve">ой Федерации от неуплаченной в срок суммы. Пеня начисляется за каждый день просрочки исполнения обязательства, предусмотренного </w:t>
      </w:r>
      <w:r>
        <w:rPr>
          <w:rFonts w:ascii="Times New Roman" w:hAnsi="Times New Roman" w:cs="Times New Roman"/>
          <w:color w:val="auto"/>
        </w:rPr>
        <w:t>к</w:t>
      </w:r>
      <w:r w:rsidRPr="00701AA7">
        <w:rPr>
          <w:rFonts w:ascii="Times New Roman" w:hAnsi="Times New Roman" w:cs="Times New Roman"/>
          <w:color w:val="auto"/>
        </w:rPr>
        <w:t>онтрактом, начиная со дня, с</w:t>
      </w:r>
      <w:r>
        <w:rPr>
          <w:rFonts w:ascii="Times New Roman" w:hAnsi="Times New Roman" w:cs="Times New Roman"/>
          <w:color w:val="auto"/>
        </w:rPr>
        <w:t>ледующего после установленного к</w:t>
      </w:r>
      <w:r w:rsidRPr="00701AA7">
        <w:rPr>
          <w:rFonts w:ascii="Times New Roman" w:hAnsi="Times New Roman" w:cs="Times New Roman"/>
          <w:color w:val="auto"/>
        </w:rPr>
        <w:t>онтрактом срока исполнения обязательства.</w:t>
      </w:r>
    </w:p>
    <w:p w14:paraId="14F4F3AD" w14:textId="77777777" w:rsidR="000F0924" w:rsidRPr="00701AA7" w:rsidRDefault="000F0924" w:rsidP="00B61168">
      <w:pPr>
        <w:widowControl/>
        <w:shd w:val="clear" w:color="auto" w:fill="FFFFFF"/>
        <w:tabs>
          <w:tab w:val="left" w:pos="0"/>
        </w:tabs>
        <w:jc w:val="both"/>
        <w:rPr>
          <w:rFonts w:ascii="Times New Roman" w:hAnsi="Times New Roman" w:cs="Times New Roman"/>
          <w:color w:val="auto"/>
        </w:rPr>
      </w:pPr>
      <w:r w:rsidRPr="00701AA7">
        <w:rPr>
          <w:rFonts w:ascii="Times New Roman" w:hAnsi="Times New Roman" w:cs="Times New Roman"/>
          <w:color w:val="auto"/>
        </w:rPr>
        <w:t>7.1</w:t>
      </w:r>
      <w:r w:rsidR="007B0FB4">
        <w:rPr>
          <w:rFonts w:ascii="Times New Roman" w:hAnsi="Times New Roman" w:cs="Times New Roman"/>
          <w:color w:val="auto"/>
        </w:rPr>
        <w:t>0.</w:t>
      </w:r>
      <w:r w:rsidR="007B0FB4">
        <w:rPr>
          <w:rFonts w:ascii="Times New Roman" w:hAnsi="Times New Roman" w:cs="Times New Roman"/>
          <w:color w:val="auto"/>
        </w:rPr>
        <w:tab/>
      </w:r>
      <w:r w:rsidRPr="00701AA7">
        <w:rPr>
          <w:rFonts w:ascii="Times New Roman" w:hAnsi="Times New Roman" w:cs="Times New Roman"/>
          <w:color w:val="auto"/>
        </w:rPr>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1434E59A" w14:textId="77777777" w:rsidR="000F0924" w:rsidRPr="00701AA7" w:rsidRDefault="000F0924" w:rsidP="00B61168">
      <w:pPr>
        <w:widowControl/>
        <w:tabs>
          <w:tab w:val="left" w:pos="0"/>
        </w:tabs>
        <w:jc w:val="both"/>
        <w:rPr>
          <w:rFonts w:ascii="Times New Roman" w:hAnsi="Times New Roman" w:cs="Times New Roman"/>
          <w:color w:val="auto"/>
          <w:lang w:eastAsia="en-US"/>
        </w:rPr>
      </w:pPr>
      <w:r w:rsidRPr="00701AA7">
        <w:rPr>
          <w:rFonts w:ascii="Times New Roman" w:hAnsi="Times New Roman" w:cs="Times New Roman"/>
          <w:color w:val="auto"/>
        </w:rPr>
        <w:t>7.1</w:t>
      </w:r>
      <w:r w:rsidR="007B0FB4">
        <w:rPr>
          <w:rFonts w:ascii="Times New Roman" w:hAnsi="Times New Roman" w:cs="Times New Roman"/>
          <w:color w:val="auto"/>
        </w:rPr>
        <w:t>1.</w:t>
      </w:r>
      <w:r w:rsidR="007B0FB4">
        <w:rPr>
          <w:rFonts w:ascii="Times New Roman" w:hAnsi="Times New Roman" w:cs="Times New Roman"/>
          <w:color w:val="auto"/>
        </w:rPr>
        <w:tab/>
      </w:r>
      <w:r w:rsidRPr="00701AA7">
        <w:rPr>
          <w:rFonts w:ascii="Times New Roman" w:hAnsi="Times New Roman" w:cs="Times New Roman"/>
          <w:color w:val="auto"/>
        </w:rPr>
        <w:t>В случае неисполнения или ненадлежащего исполнен</w:t>
      </w:r>
      <w:r>
        <w:rPr>
          <w:rFonts w:ascii="Times New Roman" w:hAnsi="Times New Roman" w:cs="Times New Roman"/>
          <w:color w:val="auto"/>
        </w:rPr>
        <w:t>ия Поставщиком обязательств по к</w:t>
      </w:r>
      <w:r w:rsidRPr="00701AA7">
        <w:rPr>
          <w:rFonts w:ascii="Times New Roman" w:hAnsi="Times New Roman" w:cs="Times New Roman"/>
          <w:color w:val="auto"/>
        </w:rPr>
        <w:t>онтракту Заказч</w:t>
      </w:r>
      <w:r>
        <w:rPr>
          <w:rFonts w:ascii="Times New Roman" w:hAnsi="Times New Roman" w:cs="Times New Roman"/>
          <w:color w:val="auto"/>
        </w:rPr>
        <w:t>ик вправе произвести оплату по к</w:t>
      </w:r>
      <w:r w:rsidRPr="00701AA7">
        <w:rPr>
          <w:rFonts w:ascii="Times New Roman" w:hAnsi="Times New Roman" w:cs="Times New Roman"/>
          <w:color w:val="auto"/>
        </w:rPr>
        <w:t xml:space="preserve">онтракту в размере, за вычетом суммы неустойки подлежащей уплате Поставщиком в соответствии с условиями ответственности </w:t>
      </w:r>
      <w:r>
        <w:rPr>
          <w:rFonts w:ascii="Times New Roman" w:hAnsi="Times New Roman" w:cs="Times New Roman"/>
          <w:color w:val="auto"/>
        </w:rPr>
        <w:lastRenderedPageBreak/>
        <w:t>последнего по к</w:t>
      </w:r>
      <w:r w:rsidRPr="00701AA7">
        <w:rPr>
          <w:rFonts w:ascii="Times New Roman" w:hAnsi="Times New Roman" w:cs="Times New Roman"/>
          <w:color w:val="auto"/>
        </w:rPr>
        <w:t>онт</w:t>
      </w:r>
      <w:r>
        <w:rPr>
          <w:rFonts w:ascii="Times New Roman" w:hAnsi="Times New Roman" w:cs="Times New Roman"/>
          <w:color w:val="auto"/>
        </w:rPr>
        <w:t>ракту. В этом случае оплата по к</w:t>
      </w:r>
      <w:r w:rsidRPr="00701AA7">
        <w:rPr>
          <w:rFonts w:ascii="Times New Roman" w:hAnsi="Times New Roman" w:cs="Times New Roman"/>
          <w:color w:val="auto"/>
        </w:rPr>
        <w:t>онтракту осуществляется на основании акта сдачи-приемки товара, в котором Заказчиком делается отметка о: сумме, подлежащей оплате в соответствии с условиями Контракта, размере неустойки, подлежащей взы</w:t>
      </w:r>
      <w:r>
        <w:rPr>
          <w:rFonts w:ascii="Times New Roman" w:hAnsi="Times New Roman" w:cs="Times New Roman"/>
          <w:color w:val="auto"/>
        </w:rPr>
        <w:t>ск</w:t>
      </w:r>
      <w:r w:rsidRPr="00701AA7">
        <w:rPr>
          <w:rFonts w:ascii="Times New Roman" w:hAnsi="Times New Roman" w:cs="Times New Roman"/>
          <w:color w:val="auto"/>
        </w:rPr>
        <w:t>анию; основаниях применения и порядке расчета неустойки; итоговая сумма, п</w:t>
      </w:r>
      <w:r>
        <w:rPr>
          <w:rFonts w:ascii="Times New Roman" w:hAnsi="Times New Roman" w:cs="Times New Roman"/>
          <w:color w:val="auto"/>
        </w:rPr>
        <w:t>одлежащая оплате Поставщику по к</w:t>
      </w:r>
      <w:r w:rsidRPr="00701AA7">
        <w:rPr>
          <w:rFonts w:ascii="Times New Roman" w:hAnsi="Times New Roman" w:cs="Times New Roman"/>
          <w:color w:val="auto"/>
        </w:rPr>
        <w:t>онтракту.</w:t>
      </w:r>
    </w:p>
    <w:p w14:paraId="4C590FCC" w14:textId="77777777" w:rsidR="000F0924" w:rsidRPr="00701AA7" w:rsidRDefault="000F0924" w:rsidP="00B61168">
      <w:pPr>
        <w:widowControl/>
        <w:tabs>
          <w:tab w:val="left" w:pos="0"/>
        </w:tabs>
        <w:jc w:val="both"/>
        <w:rPr>
          <w:rFonts w:ascii="Times New Roman" w:hAnsi="Times New Roman" w:cs="Times New Roman"/>
          <w:color w:val="auto"/>
        </w:rPr>
      </w:pPr>
      <w:r w:rsidRPr="00701AA7">
        <w:rPr>
          <w:rFonts w:ascii="Times New Roman" w:hAnsi="Times New Roman" w:cs="Times New Roman"/>
          <w:color w:val="auto"/>
        </w:rPr>
        <w:t>7.1</w:t>
      </w:r>
      <w:r w:rsidR="007B0FB4">
        <w:rPr>
          <w:rFonts w:ascii="Times New Roman" w:hAnsi="Times New Roman" w:cs="Times New Roman"/>
          <w:color w:val="auto"/>
        </w:rPr>
        <w:t>2.</w:t>
      </w:r>
      <w:r w:rsidR="007B0FB4">
        <w:rPr>
          <w:rFonts w:ascii="Times New Roman" w:hAnsi="Times New Roman" w:cs="Times New Roman"/>
          <w:color w:val="auto"/>
        </w:rPr>
        <w:tab/>
      </w:r>
      <w:r w:rsidRPr="00701AA7">
        <w:rPr>
          <w:rFonts w:ascii="Times New Roman" w:hAnsi="Times New Roman" w:cs="Times New Roman"/>
          <w:color w:val="auto"/>
        </w:rPr>
        <w:t>Ответственность за причинение какого-либо вреда здоровью, жизни и(или) имуществу Заказчика, работников Заказчика и/или третьих лиц, вызванных действиями либо бездействием Поставщика</w:t>
      </w:r>
      <w:r w:rsidR="007B0FB4">
        <w:rPr>
          <w:rFonts w:ascii="Times New Roman" w:hAnsi="Times New Roman" w:cs="Times New Roman"/>
          <w:color w:val="auto"/>
        </w:rPr>
        <w:t>,</w:t>
      </w:r>
      <w:r w:rsidRPr="00701AA7">
        <w:rPr>
          <w:rFonts w:ascii="Times New Roman" w:hAnsi="Times New Roman" w:cs="Times New Roman"/>
          <w:color w:val="auto"/>
        </w:rPr>
        <w:t xml:space="preserve"> несет Поставщик.</w:t>
      </w:r>
    </w:p>
    <w:p w14:paraId="0FBFF08F" w14:textId="77777777" w:rsidR="000F0924" w:rsidRPr="00701AA7" w:rsidRDefault="000F0924" w:rsidP="00B61168">
      <w:pPr>
        <w:widowControl/>
        <w:tabs>
          <w:tab w:val="left" w:pos="0"/>
        </w:tabs>
        <w:jc w:val="both"/>
        <w:rPr>
          <w:rFonts w:ascii="Times New Roman" w:hAnsi="Times New Roman" w:cs="Times New Roman"/>
          <w:color w:val="auto"/>
        </w:rPr>
      </w:pPr>
      <w:r w:rsidRPr="00701AA7">
        <w:rPr>
          <w:rFonts w:ascii="Times New Roman" w:hAnsi="Times New Roman" w:cs="Times New Roman"/>
          <w:color w:val="auto"/>
        </w:rPr>
        <w:t>7.1</w:t>
      </w:r>
      <w:r w:rsidR="007B0FB4">
        <w:rPr>
          <w:rFonts w:ascii="Times New Roman" w:hAnsi="Times New Roman" w:cs="Times New Roman"/>
          <w:color w:val="auto"/>
        </w:rPr>
        <w:t>3.</w:t>
      </w:r>
      <w:r w:rsidR="007B0FB4">
        <w:rPr>
          <w:rFonts w:ascii="Times New Roman" w:hAnsi="Times New Roman" w:cs="Times New Roman"/>
          <w:color w:val="auto"/>
        </w:rPr>
        <w:tab/>
      </w:r>
      <w:r w:rsidRPr="00701AA7">
        <w:rPr>
          <w:rFonts w:ascii="Times New Roman" w:hAnsi="Times New Roman" w:cs="Times New Roman"/>
          <w:color w:val="auto"/>
        </w:rPr>
        <w:t>Указанная в настоящем разделе неустойка взимается за каждое нарушение в отдельности.</w:t>
      </w:r>
    </w:p>
    <w:p w14:paraId="517C638F" w14:textId="77777777" w:rsidR="000F0924" w:rsidRPr="00701AA7" w:rsidRDefault="000F0924" w:rsidP="00B61168">
      <w:pPr>
        <w:widowControl/>
        <w:tabs>
          <w:tab w:val="left" w:pos="0"/>
        </w:tabs>
        <w:jc w:val="both"/>
        <w:rPr>
          <w:rFonts w:ascii="Times New Roman" w:hAnsi="Times New Roman" w:cs="Times New Roman"/>
          <w:color w:val="auto"/>
        </w:rPr>
      </w:pPr>
      <w:r w:rsidRPr="00701AA7">
        <w:rPr>
          <w:rFonts w:ascii="Times New Roman" w:hAnsi="Times New Roman" w:cs="Times New Roman"/>
          <w:color w:val="auto"/>
        </w:rPr>
        <w:t>7.1</w:t>
      </w:r>
      <w:r w:rsidR="007B0FB4">
        <w:rPr>
          <w:rFonts w:ascii="Times New Roman" w:hAnsi="Times New Roman" w:cs="Times New Roman"/>
          <w:color w:val="auto"/>
        </w:rPr>
        <w:t>4</w:t>
      </w:r>
      <w:r w:rsidRPr="00701AA7">
        <w:rPr>
          <w:rFonts w:ascii="Times New Roman" w:hAnsi="Times New Roman" w:cs="Times New Roman"/>
          <w:color w:val="auto"/>
        </w:rPr>
        <w:t>.</w:t>
      </w:r>
      <w:r w:rsidR="007B0FB4">
        <w:rPr>
          <w:rFonts w:ascii="Times New Roman" w:hAnsi="Times New Roman" w:cs="Times New Roman"/>
          <w:color w:val="auto"/>
        </w:rPr>
        <w:tab/>
      </w:r>
      <w:r w:rsidRPr="00701AA7">
        <w:rPr>
          <w:rFonts w:ascii="Times New Roman" w:hAnsi="Times New Roman" w:cs="Times New Roman"/>
          <w:color w:val="auto"/>
        </w:rPr>
        <w:t>Сторона освобождается от уплаты неустойки (штрафа, пени), если докажет, что неисполнение или ненадлежащее исполнение обязательства, предусмо</w:t>
      </w:r>
      <w:r>
        <w:rPr>
          <w:rFonts w:ascii="Times New Roman" w:hAnsi="Times New Roman" w:cs="Times New Roman"/>
          <w:color w:val="auto"/>
        </w:rPr>
        <w:t xml:space="preserve">тренного контрактом, произошло </w:t>
      </w:r>
      <w:r w:rsidRPr="00701AA7">
        <w:rPr>
          <w:rFonts w:ascii="Times New Roman" w:hAnsi="Times New Roman" w:cs="Times New Roman"/>
          <w:color w:val="auto"/>
        </w:rPr>
        <w:t xml:space="preserve">вследствие непреодолимой силы или по вине другой стороны. </w:t>
      </w:r>
    </w:p>
    <w:p w14:paraId="2C0434F9" w14:textId="77777777" w:rsidR="000F0924" w:rsidRDefault="000F0924" w:rsidP="00B61168">
      <w:pPr>
        <w:widowControl/>
        <w:tabs>
          <w:tab w:val="left" w:pos="0"/>
        </w:tabs>
        <w:jc w:val="both"/>
        <w:rPr>
          <w:rFonts w:ascii="Times New Roman" w:hAnsi="Times New Roman" w:cs="Times New Roman"/>
          <w:color w:val="auto"/>
        </w:rPr>
      </w:pPr>
      <w:r w:rsidRPr="00701AA7">
        <w:rPr>
          <w:rFonts w:ascii="Times New Roman" w:hAnsi="Times New Roman" w:cs="Times New Roman"/>
          <w:color w:val="auto"/>
        </w:rPr>
        <w:t>7.1</w:t>
      </w:r>
      <w:r w:rsidR="007B0FB4">
        <w:rPr>
          <w:rFonts w:ascii="Times New Roman" w:hAnsi="Times New Roman" w:cs="Times New Roman"/>
          <w:color w:val="auto"/>
        </w:rPr>
        <w:t>5</w:t>
      </w:r>
      <w:r w:rsidRPr="00701AA7">
        <w:rPr>
          <w:rFonts w:ascii="Times New Roman" w:hAnsi="Times New Roman" w:cs="Times New Roman"/>
          <w:color w:val="auto"/>
        </w:rPr>
        <w:t>.</w:t>
      </w:r>
      <w:r w:rsidR="007B0FB4">
        <w:rPr>
          <w:rFonts w:ascii="Times New Roman" w:hAnsi="Times New Roman" w:cs="Times New Roman"/>
          <w:color w:val="auto"/>
        </w:rPr>
        <w:tab/>
      </w:r>
      <w:r w:rsidRPr="00701AA7">
        <w:rPr>
          <w:rFonts w:ascii="Times New Roman" w:hAnsi="Times New Roman" w:cs="Times New Roman"/>
          <w:color w:val="auto"/>
        </w:rPr>
        <w:t>Уплата неустойки (штрафа, пени) не освобождает Стороны от выпол</w:t>
      </w:r>
      <w:r>
        <w:rPr>
          <w:rFonts w:ascii="Times New Roman" w:hAnsi="Times New Roman" w:cs="Times New Roman"/>
          <w:color w:val="auto"/>
        </w:rPr>
        <w:t>нения принятых обязательств по к</w:t>
      </w:r>
      <w:r w:rsidRPr="00701AA7">
        <w:rPr>
          <w:rFonts w:ascii="Times New Roman" w:hAnsi="Times New Roman" w:cs="Times New Roman"/>
          <w:color w:val="auto"/>
        </w:rPr>
        <w:t>онтракту.</w:t>
      </w:r>
    </w:p>
    <w:p w14:paraId="38710DFF" w14:textId="77777777" w:rsidR="000F0924" w:rsidRPr="00701AA7" w:rsidRDefault="007B0FB4" w:rsidP="00B61168">
      <w:pPr>
        <w:widowControl/>
        <w:tabs>
          <w:tab w:val="left" w:pos="0"/>
        </w:tabs>
        <w:jc w:val="both"/>
        <w:rPr>
          <w:rFonts w:ascii="Times New Roman" w:hAnsi="Times New Roman" w:cs="Times New Roman"/>
          <w:color w:val="auto"/>
        </w:rPr>
      </w:pPr>
      <w:r>
        <w:rPr>
          <w:rFonts w:ascii="Times New Roman" w:hAnsi="Times New Roman" w:cs="Times New Roman"/>
          <w:color w:val="auto"/>
        </w:rPr>
        <w:t>7.16</w:t>
      </w:r>
      <w:r w:rsidR="000F0924">
        <w:rPr>
          <w:rFonts w:ascii="Times New Roman" w:hAnsi="Times New Roman" w:cs="Times New Roman"/>
          <w:color w:val="auto"/>
        </w:rPr>
        <w:t>.</w:t>
      </w:r>
      <w:r>
        <w:rPr>
          <w:rFonts w:ascii="Times New Roman" w:hAnsi="Times New Roman" w:cs="Times New Roman"/>
          <w:color w:val="auto"/>
        </w:rPr>
        <w:tab/>
      </w:r>
      <w:r w:rsidR="000F0924">
        <w:rPr>
          <w:rFonts w:ascii="Times New Roman" w:hAnsi="Times New Roman" w:cs="Times New Roman"/>
          <w:color w:val="auto"/>
        </w:rPr>
        <w:t>Поставщик обязан возместить Заказчику возникшие после расторжения контракта (вследствие нарушения Поставщиком обязательств по контракту) убытки, которые вызваны заключением Заказчиком замещающей контракт сделки (статья 393.1 ГК РФ, статья 524 ГК РФ).</w:t>
      </w:r>
    </w:p>
    <w:p w14:paraId="6432CBCC" w14:textId="77777777" w:rsidR="000F0924" w:rsidRPr="00701AA7" w:rsidRDefault="000F0924" w:rsidP="00B61168">
      <w:pPr>
        <w:widowControl/>
        <w:tabs>
          <w:tab w:val="left" w:pos="0"/>
        </w:tabs>
        <w:jc w:val="both"/>
        <w:rPr>
          <w:rFonts w:ascii="Times New Roman" w:hAnsi="Times New Roman" w:cs="Times New Roman"/>
          <w:color w:val="auto"/>
        </w:rPr>
      </w:pPr>
      <w:r w:rsidRPr="00701AA7">
        <w:rPr>
          <w:rFonts w:ascii="Times New Roman" w:hAnsi="Times New Roman" w:cs="Times New Roman"/>
          <w:color w:val="auto"/>
        </w:rPr>
        <w:t>7.1</w:t>
      </w:r>
      <w:r>
        <w:rPr>
          <w:rFonts w:ascii="Times New Roman" w:hAnsi="Times New Roman" w:cs="Times New Roman"/>
          <w:color w:val="auto"/>
        </w:rPr>
        <w:t>7</w:t>
      </w:r>
      <w:r w:rsidR="00E004C9">
        <w:rPr>
          <w:rFonts w:ascii="Times New Roman" w:hAnsi="Times New Roman" w:cs="Times New Roman"/>
          <w:color w:val="auto"/>
        </w:rPr>
        <w:t>.</w:t>
      </w:r>
      <w:r w:rsidR="00E004C9">
        <w:rPr>
          <w:rFonts w:ascii="Times New Roman" w:hAnsi="Times New Roman" w:cs="Times New Roman"/>
          <w:color w:val="auto"/>
        </w:rPr>
        <w:tab/>
      </w:r>
      <w:r w:rsidRPr="00701AA7">
        <w:rPr>
          <w:rFonts w:ascii="Times New Roman" w:hAnsi="Times New Roman" w:cs="Times New Roman"/>
          <w:color w:val="auto"/>
        </w:rPr>
        <w:t>Поставщик принимает на себя полную ответственность за качественные и безопасные методы поставки товара.</w:t>
      </w:r>
    </w:p>
    <w:p w14:paraId="0BC13AFD" w14:textId="77777777" w:rsidR="000F0924" w:rsidRPr="00701AA7" w:rsidRDefault="000F0924" w:rsidP="00B61168">
      <w:pPr>
        <w:widowControl/>
        <w:tabs>
          <w:tab w:val="left" w:pos="0"/>
        </w:tabs>
        <w:ind w:right="97"/>
        <w:jc w:val="both"/>
        <w:rPr>
          <w:rFonts w:ascii="Times New Roman" w:hAnsi="Times New Roman" w:cs="Times New Roman"/>
          <w:color w:val="auto"/>
        </w:rPr>
      </w:pPr>
    </w:p>
    <w:p w14:paraId="0F00A247" w14:textId="77777777" w:rsidR="000F0924" w:rsidRPr="00701AA7" w:rsidRDefault="000F0924" w:rsidP="00B61168">
      <w:pPr>
        <w:tabs>
          <w:tab w:val="left" w:pos="709"/>
        </w:tabs>
        <w:autoSpaceDE w:val="0"/>
        <w:autoSpaceDN w:val="0"/>
        <w:adjustRightInd w:val="0"/>
        <w:ind w:right="22"/>
        <w:jc w:val="center"/>
        <w:rPr>
          <w:rFonts w:ascii="Times New Roman" w:hAnsi="Times New Roman" w:cs="Times New Roman"/>
          <w:b/>
          <w:color w:val="auto"/>
        </w:rPr>
      </w:pPr>
      <w:r>
        <w:rPr>
          <w:rFonts w:ascii="Times New Roman" w:hAnsi="Times New Roman" w:cs="Times New Roman"/>
          <w:b/>
          <w:color w:val="auto"/>
        </w:rPr>
        <w:t>8</w:t>
      </w:r>
      <w:r w:rsidRPr="00701AA7">
        <w:rPr>
          <w:rFonts w:ascii="Times New Roman" w:hAnsi="Times New Roman" w:cs="Times New Roman"/>
          <w:b/>
          <w:color w:val="auto"/>
        </w:rPr>
        <w:t>. Действия непреодолимой силы</w:t>
      </w:r>
    </w:p>
    <w:p w14:paraId="265E3145" w14:textId="77777777" w:rsidR="000F0924" w:rsidRPr="00701AA7" w:rsidRDefault="000F0924" w:rsidP="00B61168">
      <w:pPr>
        <w:widowControl/>
        <w:tabs>
          <w:tab w:val="left" w:pos="709"/>
        </w:tabs>
        <w:ind w:right="22"/>
        <w:jc w:val="both"/>
        <w:rPr>
          <w:rFonts w:ascii="Times New Roman" w:hAnsi="Times New Roman" w:cs="Times New Roman"/>
          <w:color w:val="auto"/>
        </w:rPr>
      </w:pPr>
      <w:r>
        <w:rPr>
          <w:rFonts w:ascii="Times New Roman" w:hAnsi="Times New Roman" w:cs="Times New Roman"/>
          <w:color w:val="auto"/>
        </w:rPr>
        <w:t>8.1.</w:t>
      </w:r>
      <w:r w:rsidRPr="00701AA7">
        <w:rPr>
          <w:rFonts w:ascii="Times New Roman" w:hAnsi="Times New Roman" w:cs="Times New Roman"/>
          <w:color w:val="auto"/>
        </w:rPr>
        <w:tab/>
        <w:t>Стороны освобождаются от ответственности за частичное или полно</w:t>
      </w:r>
      <w:r>
        <w:rPr>
          <w:rFonts w:ascii="Times New Roman" w:hAnsi="Times New Roman" w:cs="Times New Roman"/>
          <w:color w:val="auto"/>
        </w:rPr>
        <w:t>е невыполнение обязательств по к</w:t>
      </w:r>
      <w:r w:rsidRPr="00701AA7">
        <w:rPr>
          <w:rFonts w:ascii="Times New Roman" w:hAnsi="Times New Roman" w:cs="Times New Roman"/>
          <w:color w:val="auto"/>
        </w:rPr>
        <w:t xml:space="preserve">онтракту, если докажут, что надлежащее исполнение оказалось невозможным вследствие обстоятельств непреодолимой силы, т.е. чрезвычайных и непредотвратимых при данных условиях обстоятельств. </w:t>
      </w:r>
    </w:p>
    <w:p w14:paraId="0694F5BE" w14:textId="77777777" w:rsidR="000F0924" w:rsidRPr="00701AA7" w:rsidRDefault="000F0924" w:rsidP="00B61168">
      <w:pPr>
        <w:widowControl/>
        <w:autoSpaceDE w:val="0"/>
        <w:autoSpaceDN w:val="0"/>
        <w:adjustRightInd w:val="0"/>
        <w:ind w:right="22"/>
        <w:jc w:val="both"/>
        <w:rPr>
          <w:rFonts w:ascii="Times New Roman" w:hAnsi="Times New Roman" w:cs="Times New Roman"/>
          <w:bCs/>
          <w:color w:val="auto"/>
        </w:rPr>
      </w:pPr>
      <w:r>
        <w:rPr>
          <w:rFonts w:ascii="Times New Roman" w:hAnsi="Times New Roman" w:cs="Times New Roman"/>
          <w:color w:val="auto"/>
        </w:rPr>
        <w:t>8</w:t>
      </w:r>
      <w:r w:rsidRPr="00701AA7">
        <w:rPr>
          <w:rFonts w:ascii="Times New Roman" w:hAnsi="Times New Roman" w:cs="Times New Roman"/>
          <w:color w:val="auto"/>
        </w:rPr>
        <w:t>.2.</w:t>
      </w:r>
      <w:r w:rsidRPr="00701AA7">
        <w:rPr>
          <w:rFonts w:ascii="Times New Roman" w:hAnsi="Times New Roman" w:cs="Times New Roman"/>
          <w:color w:val="auto"/>
        </w:rPr>
        <w:tab/>
        <w:t xml:space="preserve">Сторона, для которой надлежащее исполнение обязательств оказалось невозможным вследствие возникновения обстоятельств непреодолимой силы, обязана уведомить другую сторону об их возникновении, а также о виде и возможной продолжительности действий в письменной форме в течение 1 (одного) дня. </w:t>
      </w:r>
      <w:r w:rsidRPr="00701AA7">
        <w:rPr>
          <w:rFonts w:ascii="Times New Roman" w:hAnsi="Times New Roman" w:cs="Times New Roman"/>
          <w:bCs/>
          <w:color w:val="auto"/>
        </w:rPr>
        <w:t>При этом течение установленных настоящим контрактом сроков приостанавливается на срок действия таких обстоятельств, но не более чем на тридцать дней. В случае прекращения действия обстоятельств непреодолимой силы соответствующая сторона обязана уведомить другую сторону об этом не позднее дня, следующего за прекращения действия таких обстоятельств.</w:t>
      </w:r>
    </w:p>
    <w:p w14:paraId="1BA42D0D" w14:textId="77777777" w:rsidR="000F0924" w:rsidRPr="00701AA7" w:rsidRDefault="000F0924" w:rsidP="00B61168">
      <w:pPr>
        <w:widowControl/>
        <w:autoSpaceDE w:val="0"/>
        <w:autoSpaceDN w:val="0"/>
        <w:adjustRightInd w:val="0"/>
        <w:ind w:right="22"/>
        <w:jc w:val="both"/>
        <w:rPr>
          <w:rFonts w:ascii="Times New Roman" w:hAnsi="Times New Roman" w:cs="Times New Roman"/>
          <w:b/>
          <w:bCs/>
          <w:color w:val="auto"/>
        </w:rPr>
      </w:pPr>
    </w:p>
    <w:p w14:paraId="046119F4" w14:textId="77777777" w:rsidR="000F0924" w:rsidRPr="00701AA7" w:rsidRDefault="000F0924" w:rsidP="00B61168">
      <w:pPr>
        <w:widowControl/>
        <w:tabs>
          <w:tab w:val="left" w:pos="709"/>
        </w:tabs>
        <w:ind w:right="97"/>
        <w:jc w:val="center"/>
        <w:rPr>
          <w:rFonts w:ascii="Times New Roman" w:hAnsi="Times New Roman" w:cs="Times New Roman"/>
          <w:b/>
          <w:color w:val="auto"/>
        </w:rPr>
      </w:pPr>
      <w:r>
        <w:rPr>
          <w:rFonts w:ascii="Times New Roman" w:hAnsi="Times New Roman" w:cs="Times New Roman"/>
          <w:b/>
          <w:color w:val="auto"/>
        </w:rPr>
        <w:t>9</w:t>
      </w:r>
      <w:r w:rsidRPr="00701AA7">
        <w:rPr>
          <w:rFonts w:ascii="Times New Roman" w:hAnsi="Times New Roman" w:cs="Times New Roman"/>
          <w:b/>
          <w:color w:val="auto"/>
        </w:rPr>
        <w:t>. Срок</w:t>
      </w:r>
      <w:r w:rsidRPr="00701AA7">
        <w:rPr>
          <w:rFonts w:ascii="Times New Roman" w:hAnsi="Times New Roman" w:cs="Times New Roman"/>
          <w:b/>
          <w:snapToGrid w:val="0"/>
          <w:color w:val="auto"/>
        </w:rPr>
        <w:t xml:space="preserve"> действия Контракта</w:t>
      </w:r>
    </w:p>
    <w:p w14:paraId="1C2D4B08" w14:textId="5D119D51" w:rsidR="000F0924" w:rsidRPr="00701AA7" w:rsidRDefault="000F0924" w:rsidP="00B61168">
      <w:pPr>
        <w:widowControl/>
        <w:tabs>
          <w:tab w:val="left" w:pos="709"/>
        </w:tabs>
        <w:ind w:right="97"/>
        <w:jc w:val="both"/>
        <w:rPr>
          <w:rFonts w:ascii="Times New Roman" w:hAnsi="Times New Roman" w:cs="Times New Roman"/>
          <w:color w:val="auto"/>
        </w:rPr>
      </w:pPr>
      <w:r>
        <w:rPr>
          <w:rFonts w:ascii="Times New Roman" w:hAnsi="Times New Roman" w:cs="Times New Roman"/>
          <w:color w:val="auto"/>
        </w:rPr>
        <w:t>9</w:t>
      </w:r>
      <w:r w:rsidRPr="00701AA7">
        <w:rPr>
          <w:rFonts w:ascii="Times New Roman" w:hAnsi="Times New Roman" w:cs="Times New Roman"/>
          <w:color w:val="auto"/>
        </w:rPr>
        <w:t>.1.</w:t>
      </w:r>
      <w:r w:rsidRPr="00701AA7">
        <w:rPr>
          <w:rFonts w:ascii="Times New Roman" w:hAnsi="Times New Roman" w:cs="Times New Roman"/>
          <w:color w:val="auto"/>
        </w:rPr>
        <w:tab/>
      </w:r>
      <w:r>
        <w:rPr>
          <w:rFonts w:ascii="Times New Roman" w:hAnsi="Times New Roman" w:cs="Times New Roman"/>
          <w:bCs/>
          <w:color w:val="auto"/>
        </w:rPr>
        <w:t>Настоящий к</w:t>
      </w:r>
      <w:r w:rsidRPr="00701AA7">
        <w:rPr>
          <w:rFonts w:ascii="Times New Roman" w:hAnsi="Times New Roman" w:cs="Times New Roman"/>
          <w:bCs/>
          <w:color w:val="auto"/>
        </w:rPr>
        <w:t xml:space="preserve">онтракт вступает в силу и считается заключенным с момента </w:t>
      </w:r>
      <w:r>
        <w:rPr>
          <w:rFonts w:ascii="Times New Roman" w:hAnsi="Times New Roman" w:cs="Times New Roman"/>
          <w:bCs/>
          <w:color w:val="auto"/>
        </w:rPr>
        <w:t>подписания Сторонами к</w:t>
      </w:r>
      <w:r w:rsidRPr="00701AA7">
        <w:rPr>
          <w:rFonts w:ascii="Times New Roman" w:hAnsi="Times New Roman" w:cs="Times New Roman"/>
          <w:bCs/>
          <w:color w:val="auto"/>
        </w:rPr>
        <w:t>онтракта и действует до полного исполнения С</w:t>
      </w:r>
      <w:r>
        <w:rPr>
          <w:rFonts w:ascii="Times New Roman" w:hAnsi="Times New Roman" w:cs="Times New Roman"/>
          <w:bCs/>
          <w:color w:val="auto"/>
        </w:rPr>
        <w:t>торонами своих обязательств по к</w:t>
      </w:r>
      <w:r w:rsidRPr="00701AA7">
        <w:rPr>
          <w:rFonts w:ascii="Times New Roman" w:hAnsi="Times New Roman" w:cs="Times New Roman"/>
          <w:bCs/>
          <w:color w:val="auto"/>
        </w:rPr>
        <w:t>онтракту</w:t>
      </w:r>
      <w:r>
        <w:rPr>
          <w:rFonts w:ascii="Times New Roman" w:hAnsi="Times New Roman" w:cs="Times New Roman"/>
          <w:bCs/>
          <w:color w:val="auto"/>
        </w:rPr>
        <w:t xml:space="preserve">, но не позднее чем по </w:t>
      </w:r>
      <w:r w:rsidRPr="00FF7588">
        <w:rPr>
          <w:rFonts w:ascii="Times New Roman" w:hAnsi="Times New Roman" w:cs="Times New Roman"/>
          <w:b/>
          <w:bCs/>
          <w:color w:val="auto"/>
        </w:rPr>
        <w:t>31 декабря 202</w:t>
      </w:r>
      <w:r w:rsidR="00051B5D">
        <w:rPr>
          <w:rFonts w:ascii="Times New Roman" w:hAnsi="Times New Roman" w:cs="Times New Roman"/>
          <w:b/>
          <w:bCs/>
          <w:color w:val="auto"/>
        </w:rPr>
        <w:t>6</w:t>
      </w:r>
      <w:r w:rsidRPr="00FF7588">
        <w:rPr>
          <w:rFonts w:ascii="Times New Roman" w:hAnsi="Times New Roman" w:cs="Times New Roman"/>
          <w:b/>
          <w:bCs/>
          <w:color w:val="auto"/>
        </w:rPr>
        <w:t xml:space="preserve"> года</w:t>
      </w:r>
      <w:r w:rsidRPr="00701AA7">
        <w:rPr>
          <w:rFonts w:ascii="Times New Roman" w:hAnsi="Times New Roman" w:cs="Times New Roman"/>
          <w:bCs/>
          <w:color w:val="auto"/>
        </w:rPr>
        <w:t xml:space="preserve">. </w:t>
      </w:r>
    </w:p>
    <w:p w14:paraId="10A43DE3" w14:textId="77777777" w:rsidR="000F0924" w:rsidRPr="00701AA7" w:rsidRDefault="000F0924" w:rsidP="00B61168">
      <w:pPr>
        <w:widowControl/>
        <w:tabs>
          <w:tab w:val="left" w:pos="709"/>
        </w:tabs>
        <w:ind w:right="97"/>
        <w:jc w:val="both"/>
        <w:rPr>
          <w:rFonts w:ascii="Times New Roman" w:hAnsi="Times New Roman" w:cs="Times New Roman"/>
          <w:color w:val="auto"/>
        </w:rPr>
      </w:pPr>
      <w:r>
        <w:rPr>
          <w:rFonts w:ascii="Times New Roman" w:hAnsi="Times New Roman" w:cs="Times New Roman"/>
          <w:color w:val="auto"/>
        </w:rPr>
        <w:t>9.2</w:t>
      </w:r>
      <w:r w:rsidR="00E004C9">
        <w:rPr>
          <w:rFonts w:ascii="Times New Roman" w:hAnsi="Times New Roman" w:cs="Times New Roman"/>
          <w:color w:val="auto"/>
        </w:rPr>
        <w:t>.</w:t>
      </w:r>
      <w:r w:rsidR="00E004C9">
        <w:rPr>
          <w:rFonts w:ascii="Times New Roman" w:hAnsi="Times New Roman" w:cs="Times New Roman"/>
          <w:color w:val="auto"/>
        </w:rPr>
        <w:tab/>
      </w:r>
      <w:r w:rsidRPr="00701AA7">
        <w:rPr>
          <w:rFonts w:ascii="Times New Roman" w:hAnsi="Times New Roman" w:cs="Times New Roman"/>
          <w:color w:val="auto"/>
        </w:rPr>
        <w:t>Прекраще</w:t>
      </w:r>
      <w:r>
        <w:rPr>
          <w:rFonts w:ascii="Times New Roman" w:hAnsi="Times New Roman" w:cs="Times New Roman"/>
          <w:color w:val="auto"/>
        </w:rPr>
        <w:t>ние (окончание) срока действия к</w:t>
      </w:r>
      <w:r w:rsidRPr="00701AA7">
        <w:rPr>
          <w:rFonts w:ascii="Times New Roman" w:hAnsi="Times New Roman" w:cs="Times New Roman"/>
          <w:color w:val="auto"/>
        </w:rPr>
        <w:t xml:space="preserve">онтракта </w:t>
      </w:r>
      <w:r>
        <w:rPr>
          <w:rFonts w:ascii="Times New Roman" w:hAnsi="Times New Roman" w:cs="Times New Roman"/>
          <w:color w:val="auto"/>
        </w:rPr>
        <w:t xml:space="preserve">не </w:t>
      </w:r>
      <w:r w:rsidRPr="00701AA7">
        <w:rPr>
          <w:rFonts w:ascii="Times New Roman" w:hAnsi="Times New Roman" w:cs="Times New Roman"/>
          <w:color w:val="auto"/>
        </w:rPr>
        <w:t xml:space="preserve">влечет за собой прекращение обязательств по нему, </w:t>
      </w:r>
      <w:r>
        <w:rPr>
          <w:rFonts w:ascii="Times New Roman" w:hAnsi="Times New Roman" w:cs="Times New Roman"/>
          <w:color w:val="auto"/>
        </w:rPr>
        <w:t>и</w:t>
      </w:r>
      <w:r w:rsidRPr="00701AA7">
        <w:rPr>
          <w:rFonts w:ascii="Times New Roman" w:hAnsi="Times New Roman" w:cs="Times New Roman"/>
          <w:color w:val="auto"/>
        </w:rPr>
        <w:t xml:space="preserve"> не освобождает Стороны от ответственности за неисполнен</w:t>
      </w:r>
      <w:r>
        <w:rPr>
          <w:rFonts w:ascii="Times New Roman" w:hAnsi="Times New Roman" w:cs="Times New Roman"/>
          <w:color w:val="auto"/>
        </w:rPr>
        <w:t>ие или ненадлежащее исполнение к</w:t>
      </w:r>
      <w:r w:rsidRPr="00701AA7">
        <w:rPr>
          <w:rFonts w:ascii="Times New Roman" w:hAnsi="Times New Roman" w:cs="Times New Roman"/>
          <w:color w:val="auto"/>
        </w:rPr>
        <w:t xml:space="preserve">онтракта, если таковые имели место при исполнении условий </w:t>
      </w:r>
      <w:r>
        <w:rPr>
          <w:rFonts w:ascii="Times New Roman" w:hAnsi="Times New Roman" w:cs="Times New Roman"/>
          <w:color w:val="auto"/>
        </w:rPr>
        <w:t>к</w:t>
      </w:r>
      <w:r w:rsidRPr="00701AA7">
        <w:rPr>
          <w:rFonts w:ascii="Times New Roman" w:hAnsi="Times New Roman" w:cs="Times New Roman"/>
          <w:color w:val="auto"/>
        </w:rPr>
        <w:t>онтракта.</w:t>
      </w:r>
    </w:p>
    <w:p w14:paraId="07E6E7FD" w14:textId="77777777" w:rsidR="000F0924" w:rsidRPr="00701AA7" w:rsidRDefault="000F0924" w:rsidP="00B61168">
      <w:pPr>
        <w:widowControl/>
        <w:tabs>
          <w:tab w:val="left" w:pos="709"/>
        </w:tabs>
        <w:ind w:right="97"/>
        <w:jc w:val="both"/>
        <w:rPr>
          <w:rFonts w:ascii="Times New Roman" w:hAnsi="Times New Roman" w:cs="Times New Roman"/>
          <w:color w:val="auto"/>
        </w:rPr>
      </w:pPr>
    </w:p>
    <w:p w14:paraId="405E8311" w14:textId="77777777" w:rsidR="000F0924" w:rsidRPr="00701AA7" w:rsidRDefault="000F0924" w:rsidP="00B61168">
      <w:pPr>
        <w:widowControl/>
        <w:tabs>
          <w:tab w:val="left" w:pos="540"/>
          <w:tab w:val="left" w:pos="709"/>
        </w:tabs>
        <w:ind w:right="97"/>
        <w:jc w:val="center"/>
        <w:rPr>
          <w:rFonts w:ascii="Times New Roman" w:hAnsi="Times New Roman" w:cs="Times New Roman"/>
          <w:b/>
          <w:color w:val="auto"/>
        </w:rPr>
      </w:pPr>
      <w:r w:rsidRPr="00701AA7">
        <w:rPr>
          <w:rFonts w:ascii="Times New Roman" w:hAnsi="Times New Roman" w:cs="Times New Roman"/>
          <w:b/>
          <w:snapToGrid w:val="0"/>
          <w:color w:val="auto"/>
        </w:rPr>
        <w:t>1</w:t>
      </w:r>
      <w:r>
        <w:rPr>
          <w:rFonts w:ascii="Times New Roman" w:hAnsi="Times New Roman" w:cs="Times New Roman"/>
          <w:b/>
          <w:snapToGrid w:val="0"/>
          <w:color w:val="auto"/>
        </w:rPr>
        <w:t>0</w:t>
      </w:r>
      <w:r w:rsidRPr="00701AA7">
        <w:rPr>
          <w:rFonts w:ascii="Times New Roman" w:hAnsi="Times New Roman" w:cs="Times New Roman"/>
          <w:b/>
          <w:snapToGrid w:val="0"/>
          <w:color w:val="auto"/>
        </w:rPr>
        <w:t xml:space="preserve">. </w:t>
      </w:r>
      <w:r w:rsidRPr="00701AA7">
        <w:rPr>
          <w:rFonts w:ascii="Times New Roman" w:hAnsi="Times New Roman" w:cs="Times New Roman"/>
          <w:b/>
          <w:color w:val="auto"/>
        </w:rPr>
        <w:t>Порядок изменения и расторжения Контракта</w:t>
      </w:r>
    </w:p>
    <w:p w14:paraId="04D6F8D3" w14:textId="77777777" w:rsidR="000F0924" w:rsidRPr="00701AA7" w:rsidRDefault="000F0924" w:rsidP="00B61168">
      <w:pPr>
        <w:widowControl/>
        <w:tabs>
          <w:tab w:val="num" w:pos="0"/>
          <w:tab w:val="left" w:pos="709"/>
        </w:tabs>
        <w:ind w:right="22"/>
        <w:jc w:val="both"/>
        <w:rPr>
          <w:rFonts w:ascii="Times New Roman" w:hAnsi="Times New Roman" w:cs="Times New Roman"/>
          <w:color w:val="auto"/>
        </w:rPr>
      </w:pPr>
      <w:r>
        <w:rPr>
          <w:rFonts w:ascii="Times New Roman" w:hAnsi="Times New Roman" w:cs="Times New Roman"/>
          <w:color w:val="auto"/>
        </w:rPr>
        <w:t>10</w:t>
      </w:r>
      <w:r w:rsidR="00E004C9">
        <w:rPr>
          <w:rFonts w:ascii="Times New Roman" w:hAnsi="Times New Roman" w:cs="Times New Roman"/>
          <w:color w:val="auto"/>
        </w:rPr>
        <w:t>.1.</w:t>
      </w:r>
      <w:r w:rsidR="00E004C9">
        <w:rPr>
          <w:rFonts w:ascii="Times New Roman" w:hAnsi="Times New Roman" w:cs="Times New Roman"/>
          <w:color w:val="auto"/>
        </w:rPr>
        <w:tab/>
      </w:r>
      <w:r>
        <w:rPr>
          <w:rFonts w:ascii="Times New Roman" w:hAnsi="Times New Roman" w:cs="Times New Roman"/>
          <w:color w:val="auto"/>
        </w:rPr>
        <w:t>Изменение существенных условий к</w:t>
      </w:r>
      <w:r w:rsidRPr="00701AA7">
        <w:rPr>
          <w:rFonts w:ascii="Times New Roman" w:hAnsi="Times New Roman" w:cs="Times New Roman"/>
          <w:color w:val="auto"/>
        </w:rPr>
        <w:t>онтракта не допу</w:t>
      </w:r>
      <w:r>
        <w:rPr>
          <w:rFonts w:ascii="Times New Roman" w:hAnsi="Times New Roman" w:cs="Times New Roman"/>
          <w:color w:val="auto"/>
        </w:rPr>
        <w:t>ск</w:t>
      </w:r>
      <w:r w:rsidRPr="00701AA7">
        <w:rPr>
          <w:rFonts w:ascii="Times New Roman" w:hAnsi="Times New Roman" w:cs="Times New Roman"/>
          <w:color w:val="auto"/>
        </w:rPr>
        <w:t>ается, за и</w:t>
      </w:r>
      <w:r>
        <w:rPr>
          <w:rFonts w:ascii="Times New Roman" w:hAnsi="Times New Roman" w:cs="Times New Roman"/>
          <w:color w:val="auto"/>
        </w:rPr>
        <w:t>ск</w:t>
      </w:r>
      <w:r w:rsidRPr="00701AA7">
        <w:rPr>
          <w:rFonts w:ascii="Times New Roman" w:hAnsi="Times New Roman" w:cs="Times New Roman"/>
          <w:color w:val="auto"/>
        </w:rPr>
        <w:t>лючением их изменения по соглашению сторон в случаях, установленных пунктом 1 части 1 статьи 95 Федерального закона от 05.04.2013 №44-ФЗ «О контрактной системе в сфере закупок товаров, работ, услуг для обеспечения государственных и муниципальных нужд». Все изменения и дополнения к наст</w:t>
      </w:r>
      <w:r>
        <w:rPr>
          <w:rFonts w:ascii="Times New Roman" w:hAnsi="Times New Roman" w:cs="Times New Roman"/>
          <w:color w:val="auto"/>
        </w:rPr>
        <w:t>оящему к</w:t>
      </w:r>
      <w:r w:rsidRPr="00701AA7">
        <w:rPr>
          <w:rFonts w:ascii="Times New Roman" w:hAnsi="Times New Roman" w:cs="Times New Roman"/>
          <w:color w:val="auto"/>
        </w:rPr>
        <w:t>онтракту действительны лишь в том случае, если они совершены в письменной форме и подписаны сторонами.</w:t>
      </w:r>
    </w:p>
    <w:p w14:paraId="46145B5E" w14:textId="77777777" w:rsidR="000F0924" w:rsidRPr="00701AA7" w:rsidRDefault="000F0924" w:rsidP="00B61168">
      <w:pPr>
        <w:widowControl/>
        <w:tabs>
          <w:tab w:val="num" w:pos="0"/>
          <w:tab w:val="left" w:pos="709"/>
        </w:tabs>
        <w:ind w:right="22"/>
        <w:jc w:val="both"/>
        <w:rPr>
          <w:rFonts w:ascii="Times New Roman" w:hAnsi="Times New Roman" w:cs="Times New Roman"/>
          <w:color w:val="auto"/>
        </w:rPr>
      </w:pPr>
      <w:r w:rsidRPr="00701AA7">
        <w:rPr>
          <w:rFonts w:ascii="Times New Roman" w:hAnsi="Times New Roman" w:cs="Times New Roman"/>
          <w:color w:val="auto"/>
        </w:rPr>
        <w:t>1</w:t>
      </w:r>
      <w:r>
        <w:rPr>
          <w:rFonts w:ascii="Times New Roman" w:hAnsi="Times New Roman" w:cs="Times New Roman"/>
          <w:color w:val="auto"/>
        </w:rPr>
        <w:t>0</w:t>
      </w:r>
      <w:r w:rsidR="00E004C9">
        <w:rPr>
          <w:rFonts w:ascii="Times New Roman" w:hAnsi="Times New Roman" w:cs="Times New Roman"/>
          <w:color w:val="auto"/>
        </w:rPr>
        <w:t>.2.</w:t>
      </w:r>
      <w:r w:rsidR="00E004C9">
        <w:rPr>
          <w:rFonts w:ascii="Times New Roman" w:hAnsi="Times New Roman" w:cs="Times New Roman"/>
          <w:color w:val="auto"/>
        </w:rPr>
        <w:tab/>
      </w:r>
      <w:r w:rsidRPr="00701AA7">
        <w:rPr>
          <w:rFonts w:ascii="Times New Roman" w:hAnsi="Times New Roman" w:cs="Times New Roman"/>
          <w:color w:val="auto"/>
        </w:rPr>
        <w:t>При исполнении контракта по согласованию Заказчика с Поставщиком допу</w:t>
      </w:r>
      <w:r>
        <w:rPr>
          <w:rFonts w:ascii="Times New Roman" w:hAnsi="Times New Roman" w:cs="Times New Roman"/>
          <w:color w:val="auto"/>
        </w:rPr>
        <w:t>ск</w:t>
      </w:r>
      <w:r w:rsidRPr="00701AA7">
        <w:rPr>
          <w:rFonts w:ascii="Times New Roman" w:hAnsi="Times New Roman" w:cs="Times New Roman"/>
          <w:color w:val="auto"/>
        </w:rPr>
        <w:t>ается поставка товара, качество, техниче</w:t>
      </w:r>
      <w:r>
        <w:rPr>
          <w:rFonts w:ascii="Times New Roman" w:hAnsi="Times New Roman" w:cs="Times New Roman"/>
          <w:color w:val="auto"/>
        </w:rPr>
        <w:t>ск</w:t>
      </w:r>
      <w:r w:rsidRPr="00701AA7">
        <w:rPr>
          <w:rFonts w:ascii="Times New Roman" w:hAnsi="Times New Roman" w:cs="Times New Roman"/>
          <w:color w:val="auto"/>
        </w:rPr>
        <w:t>ие и функциональные характеристики (потребитель</w:t>
      </w:r>
      <w:r>
        <w:rPr>
          <w:rFonts w:ascii="Times New Roman" w:hAnsi="Times New Roman" w:cs="Times New Roman"/>
          <w:color w:val="auto"/>
        </w:rPr>
        <w:t>ск</w:t>
      </w:r>
      <w:r w:rsidRPr="00701AA7">
        <w:rPr>
          <w:rFonts w:ascii="Times New Roman" w:hAnsi="Times New Roman" w:cs="Times New Roman"/>
          <w:color w:val="auto"/>
        </w:rPr>
        <w:t xml:space="preserve">ие свойства) которых являются улучшенными по сравнению с качеством и соответствующими </w:t>
      </w:r>
      <w:r w:rsidRPr="00701AA7">
        <w:rPr>
          <w:rFonts w:ascii="Times New Roman" w:hAnsi="Times New Roman" w:cs="Times New Roman"/>
          <w:color w:val="auto"/>
        </w:rPr>
        <w:lastRenderedPageBreak/>
        <w:t>техниче</w:t>
      </w:r>
      <w:r>
        <w:rPr>
          <w:rFonts w:ascii="Times New Roman" w:hAnsi="Times New Roman" w:cs="Times New Roman"/>
          <w:color w:val="auto"/>
        </w:rPr>
        <w:t>ск</w:t>
      </w:r>
      <w:r w:rsidRPr="00701AA7">
        <w:rPr>
          <w:rFonts w:ascii="Times New Roman" w:hAnsi="Times New Roman" w:cs="Times New Roman"/>
          <w:color w:val="auto"/>
        </w:rPr>
        <w:t>ими и функциональными характеристиками (потребитель</w:t>
      </w:r>
      <w:r>
        <w:rPr>
          <w:rFonts w:ascii="Times New Roman" w:hAnsi="Times New Roman" w:cs="Times New Roman"/>
          <w:color w:val="auto"/>
        </w:rPr>
        <w:t>ск</w:t>
      </w:r>
      <w:r w:rsidRPr="00701AA7">
        <w:rPr>
          <w:rFonts w:ascii="Times New Roman" w:hAnsi="Times New Roman" w:cs="Times New Roman"/>
          <w:color w:val="auto"/>
        </w:rPr>
        <w:t>ими свойствами) товара, предусмотренных настоящим контрактом.</w:t>
      </w:r>
    </w:p>
    <w:p w14:paraId="1601FF24" w14:textId="77777777" w:rsidR="000F0924" w:rsidRPr="00701AA7" w:rsidRDefault="000F0924" w:rsidP="00B61168">
      <w:pPr>
        <w:widowControl/>
        <w:tabs>
          <w:tab w:val="num" w:pos="0"/>
          <w:tab w:val="left" w:pos="709"/>
        </w:tabs>
        <w:ind w:right="22"/>
        <w:jc w:val="both"/>
        <w:rPr>
          <w:rFonts w:ascii="Times New Roman" w:hAnsi="Times New Roman" w:cs="Times New Roman"/>
          <w:color w:val="auto"/>
        </w:rPr>
      </w:pPr>
      <w:r w:rsidRPr="00701AA7">
        <w:rPr>
          <w:rFonts w:ascii="Times New Roman" w:hAnsi="Times New Roman" w:cs="Times New Roman"/>
          <w:color w:val="auto"/>
        </w:rPr>
        <w:t>1</w:t>
      </w:r>
      <w:r>
        <w:rPr>
          <w:rFonts w:ascii="Times New Roman" w:hAnsi="Times New Roman" w:cs="Times New Roman"/>
          <w:color w:val="auto"/>
        </w:rPr>
        <w:t>0</w:t>
      </w:r>
      <w:r w:rsidR="00E004C9">
        <w:rPr>
          <w:rFonts w:ascii="Times New Roman" w:hAnsi="Times New Roman" w:cs="Times New Roman"/>
          <w:color w:val="auto"/>
        </w:rPr>
        <w:t>.3.</w:t>
      </w:r>
      <w:r w:rsidR="00E004C9">
        <w:rPr>
          <w:rFonts w:ascii="Times New Roman" w:hAnsi="Times New Roman" w:cs="Times New Roman"/>
          <w:color w:val="auto"/>
        </w:rPr>
        <w:tab/>
      </w:r>
      <w:r w:rsidRPr="00701AA7">
        <w:rPr>
          <w:rFonts w:ascii="Times New Roman" w:hAnsi="Times New Roman" w:cs="Times New Roman"/>
          <w:color w:val="auto"/>
        </w:rPr>
        <w:t>Настоящий контракт может быть расторгнут в соответствии с действующим законодательством.</w:t>
      </w:r>
    </w:p>
    <w:p w14:paraId="65A5C152" w14:textId="77777777" w:rsidR="000F0924" w:rsidRPr="00701AA7" w:rsidRDefault="000F0924" w:rsidP="00E004C9">
      <w:pPr>
        <w:widowControl/>
        <w:tabs>
          <w:tab w:val="num" w:pos="0"/>
        </w:tabs>
        <w:ind w:right="22"/>
        <w:jc w:val="both"/>
        <w:rPr>
          <w:rFonts w:ascii="Times New Roman" w:hAnsi="Times New Roman" w:cs="Times New Roman"/>
          <w:color w:val="auto"/>
        </w:rPr>
      </w:pPr>
      <w:r>
        <w:rPr>
          <w:rFonts w:ascii="Times New Roman" w:hAnsi="Times New Roman" w:cs="Times New Roman"/>
          <w:color w:val="auto"/>
        </w:rPr>
        <w:t>10</w:t>
      </w:r>
      <w:r w:rsidR="00E004C9">
        <w:rPr>
          <w:rFonts w:ascii="Times New Roman" w:hAnsi="Times New Roman" w:cs="Times New Roman"/>
          <w:color w:val="auto"/>
        </w:rPr>
        <w:t>.4.</w:t>
      </w:r>
      <w:r w:rsidR="00E004C9">
        <w:rPr>
          <w:rFonts w:ascii="Times New Roman" w:hAnsi="Times New Roman" w:cs="Times New Roman"/>
          <w:color w:val="auto"/>
        </w:rPr>
        <w:tab/>
      </w:r>
      <w:r w:rsidRPr="00701AA7">
        <w:rPr>
          <w:rFonts w:ascii="Times New Roman" w:hAnsi="Times New Roman" w:cs="Times New Roman"/>
          <w:color w:val="auto"/>
        </w:rPr>
        <w:t>Стороны пришли к соглашению, что Заказчик вправе в одностороннем порядке отказаться от исполнения контракта в следующих случаях:</w:t>
      </w:r>
    </w:p>
    <w:p w14:paraId="22F65E4D" w14:textId="77777777" w:rsidR="000F0924" w:rsidRPr="00701AA7" w:rsidRDefault="000F0924" w:rsidP="00E004C9">
      <w:pPr>
        <w:widowControl/>
        <w:ind w:right="22"/>
        <w:jc w:val="both"/>
        <w:rPr>
          <w:rFonts w:ascii="Times New Roman" w:hAnsi="Times New Roman" w:cs="Times New Roman"/>
          <w:color w:val="auto"/>
        </w:rPr>
      </w:pPr>
      <w:r>
        <w:rPr>
          <w:rFonts w:ascii="Times New Roman" w:hAnsi="Times New Roman" w:cs="Times New Roman"/>
          <w:color w:val="auto"/>
        </w:rPr>
        <w:t>10</w:t>
      </w:r>
      <w:r w:rsidR="00E004C9">
        <w:rPr>
          <w:rFonts w:ascii="Times New Roman" w:hAnsi="Times New Roman" w:cs="Times New Roman"/>
          <w:color w:val="auto"/>
        </w:rPr>
        <w:t>.4.1.</w:t>
      </w:r>
      <w:r w:rsidR="00E004C9">
        <w:rPr>
          <w:rFonts w:ascii="Times New Roman" w:hAnsi="Times New Roman" w:cs="Times New Roman"/>
          <w:color w:val="auto"/>
        </w:rPr>
        <w:tab/>
      </w:r>
      <w:r w:rsidRPr="00701AA7">
        <w:rPr>
          <w:rFonts w:ascii="Times New Roman" w:hAnsi="Times New Roman" w:cs="Times New Roman"/>
          <w:color w:val="auto"/>
        </w:rPr>
        <w:t>Поставщик просрочил поставку товара на срок более 10 (Десяти) дней;</w:t>
      </w:r>
    </w:p>
    <w:p w14:paraId="608C7EF2" w14:textId="77777777" w:rsidR="000F0924" w:rsidRPr="00701AA7" w:rsidRDefault="000F0924" w:rsidP="00B61168">
      <w:pPr>
        <w:widowControl/>
        <w:numPr>
          <w:ilvl w:val="2"/>
          <w:numId w:val="8"/>
        </w:numPr>
        <w:tabs>
          <w:tab w:val="left" w:pos="360"/>
          <w:tab w:val="left" w:pos="709"/>
        </w:tabs>
        <w:autoSpaceDE w:val="0"/>
        <w:autoSpaceDN w:val="0"/>
        <w:adjustRightInd w:val="0"/>
        <w:ind w:right="22"/>
        <w:jc w:val="both"/>
        <w:rPr>
          <w:rFonts w:ascii="Times New Roman" w:hAnsi="Times New Roman" w:cs="Times New Roman"/>
          <w:color w:val="auto"/>
        </w:rPr>
      </w:pPr>
      <w:r>
        <w:rPr>
          <w:rFonts w:ascii="Times New Roman" w:hAnsi="Times New Roman" w:cs="Times New Roman"/>
          <w:snapToGrid w:val="0"/>
          <w:color w:val="auto"/>
        </w:rPr>
        <w:t>10</w:t>
      </w:r>
      <w:r w:rsidR="00E004C9">
        <w:rPr>
          <w:rFonts w:ascii="Times New Roman" w:hAnsi="Times New Roman" w:cs="Times New Roman"/>
          <w:snapToGrid w:val="0"/>
          <w:color w:val="auto"/>
        </w:rPr>
        <w:t>.4.2.</w:t>
      </w:r>
      <w:r w:rsidR="00E004C9">
        <w:rPr>
          <w:rFonts w:ascii="Times New Roman" w:hAnsi="Times New Roman" w:cs="Times New Roman"/>
          <w:snapToGrid w:val="0"/>
          <w:color w:val="auto"/>
        </w:rPr>
        <w:tab/>
      </w:r>
      <w:r w:rsidRPr="00701AA7">
        <w:rPr>
          <w:rFonts w:ascii="Times New Roman" w:hAnsi="Times New Roman" w:cs="Times New Roman"/>
          <w:color w:val="auto"/>
        </w:rPr>
        <w:t>Существенного нарушения требований к качеству товара.</w:t>
      </w:r>
    </w:p>
    <w:p w14:paraId="08EEF4FE" w14:textId="77777777" w:rsidR="000F0924" w:rsidRPr="005F7D2C" w:rsidRDefault="00E004C9" w:rsidP="009347BC">
      <w:pPr>
        <w:jc w:val="both"/>
        <w:rPr>
          <w:rFonts w:ascii="Times New Roman" w:hAnsi="Times New Roman" w:cs="Times New Roman"/>
          <w:color w:val="auto"/>
        </w:rPr>
      </w:pPr>
      <w:r>
        <w:rPr>
          <w:rFonts w:ascii="Times New Roman" w:hAnsi="Times New Roman" w:cs="Times New Roman"/>
          <w:color w:val="auto"/>
        </w:rPr>
        <w:t>10.5.</w:t>
      </w:r>
      <w:r>
        <w:rPr>
          <w:rFonts w:ascii="Times New Roman" w:hAnsi="Times New Roman" w:cs="Times New Roman"/>
          <w:color w:val="auto"/>
        </w:rPr>
        <w:tab/>
      </w:r>
      <w:r w:rsidR="000F0924" w:rsidRPr="005F7D2C">
        <w:rPr>
          <w:rFonts w:ascii="Times New Roman" w:hAnsi="Times New Roman" w:cs="Times New Roman"/>
          <w:color w:val="auto"/>
        </w:rPr>
        <w:t>Заказчик обязан принять решение об одностороннем отказе от исполнения контракта в случаях, если в ходе исполнения контракта установлено, что:</w:t>
      </w:r>
    </w:p>
    <w:p w14:paraId="5239570A" w14:textId="77777777" w:rsidR="000F0924" w:rsidRPr="005F7D2C" w:rsidRDefault="000F0924" w:rsidP="009347BC">
      <w:pPr>
        <w:jc w:val="both"/>
        <w:rPr>
          <w:rFonts w:ascii="Times New Roman" w:hAnsi="Times New Roman" w:cs="Times New Roman"/>
          <w:color w:val="auto"/>
        </w:rPr>
      </w:pPr>
      <w:r w:rsidRPr="005F7D2C">
        <w:rPr>
          <w:rFonts w:ascii="Times New Roman" w:hAnsi="Times New Roman" w:cs="Times New Roman"/>
          <w:color w:val="auto"/>
        </w:rPr>
        <w:t xml:space="preserve">а) Поставщик </w:t>
      </w:r>
      <w:bookmarkStart w:id="1" w:name="p0"/>
      <w:bookmarkEnd w:id="1"/>
      <w:r w:rsidRPr="005F7D2C">
        <w:rPr>
          <w:rFonts w:ascii="Times New Roman" w:hAnsi="Times New Roman" w:cs="Times New Roman"/>
          <w:color w:val="auto"/>
        </w:rPr>
        <w:t xml:space="preserve">и (или) поставляемый товар перестали соответствовать установленным извещением об осуществлении закупки и (или) документацией о закупке (если Федеральным законом № 44-ФЗ предусмотрена документация о закупке) требованиям к участникам закупки (за исключением требования, предусмотренного </w:t>
      </w:r>
      <w:hyperlink r:id="rId9" w:history="1">
        <w:r w:rsidRPr="005F7D2C">
          <w:rPr>
            <w:rStyle w:val="a9"/>
            <w:rFonts w:ascii="Times New Roman" w:hAnsi="Times New Roman"/>
            <w:color w:val="auto"/>
          </w:rPr>
          <w:t>частью 1.1</w:t>
        </w:r>
      </w:hyperlink>
      <w:r w:rsidRPr="005F7D2C">
        <w:rPr>
          <w:rFonts w:ascii="Times New Roman" w:hAnsi="Times New Roman" w:cs="Times New Roman"/>
          <w:color w:val="auto"/>
        </w:rPr>
        <w:t xml:space="preserve"> (при наличии такого требования) статьи 31 Федерального закона № 44-ФЗ) и (или) поставляемому товару;</w:t>
      </w:r>
    </w:p>
    <w:p w14:paraId="7CCCFF42" w14:textId="77777777" w:rsidR="000F0924" w:rsidRPr="005F7D2C" w:rsidRDefault="000F0924" w:rsidP="009347BC">
      <w:pPr>
        <w:jc w:val="both"/>
        <w:rPr>
          <w:rFonts w:ascii="Times New Roman" w:hAnsi="Times New Roman" w:cs="Times New Roman"/>
          <w:color w:val="auto"/>
        </w:rPr>
      </w:pPr>
      <w:r w:rsidRPr="005F7D2C">
        <w:rPr>
          <w:rFonts w:ascii="Times New Roman" w:hAnsi="Times New Roman" w:cs="Times New Roman"/>
          <w:color w:val="auto"/>
        </w:rPr>
        <w:t xml:space="preserve">б) при определении поставщика (подрядчика, исполнителя) Поставщик представил недостоверную информацию о своем соответствии и (или) соответствии поставляемого товара требованиям, указанным в </w:t>
      </w:r>
      <w:hyperlink w:anchor="p0" w:history="1">
        <w:r w:rsidRPr="005F7D2C">
          <w:rPr>
            <w:rStyle w:val="a9"/>
            <w:rFonts w:ascii="Times New Roman" w:hAnsi="Times New Roman"/>
            <w:color w:val="auto"/>
          </w:rPr>
          <w:t>подпункте "а"</w:t>
        </w:r>
      </w:hyperlink>
      <w:r w:rsidRPr="005F7D2C">
        <w:rPr>
          <w:rFonts w:ascii="Times New Roman" w:hAnsi="Times New Roman" w:cs="Times New Roman"/>
          <w:color w:val="auto"/>
        </w:rPr>
        <w:t xml:space="preserve"> настоящего пункта, что позволило ему стать победителем определения поставщика (подрядчика, исполнителя).</w:t>
      </w:r>
    </w:p>
    <w:p w14:paraId="5F698501" w14:textId="77777777" w:rsidR="000F0924" w:rsidRPr="00701AA7" w:rsidRDefault="000F0924" w:rsidP="00B61168">
      <w:pPr>
        <w:keepNext/>
        <w:widowControl/>
        <w:contextualSpacing/>
        <w:jc w:val="both"/>
        <w:rPr>
          <w:rFonts w:ascii="Times New Roman" w:hAnsi="Times New Roman" w:cs="Times New Roman"/>
          <w:color w:val="auto"/>
          <w:szCs w:val="20"/>
        </w:rPr>
      </w:pPr>
      <w:r w:rsidRPr="00701AA7">
        <w:rPr>
          <w:rFonts w:ascii="Times New Roman" w:hAnsi="Times New Roman" w:cs="Times New Roman"/>
          <w:color w:val="auto"/>
          <w:szCs w:val="20"/>
        </w:rPr>
        <w:t>1</w:t>
      </w:r>
      <w:r>
        <w:rPr>
          <w:rFonts w:ascii="Times New Roman" w:hAnsi="Times New Roman" w:cs="Times New Roman"/>
          <w:color w:val="auto"/>
          <w:szCs w:val="20"/>
        </w:rPr>
        <w:t>0</w:t>
      </w:r>
      <w:r w:rsidRPr="00701AA7">
        <w:rPr>
          <w:rFonts w:ascii="Times New Roman" w:hAnsi="Times New Roman" w:cs="Times New Roman"/>
          <w:color w:val="auto"/>
          <w:szCs w:val="20"/>
        </w:rPr>
        <w:t>.</w:t>
      </w:r>
      <w:r>
        <w:rPr>
          <w:rFonts w:ascii="Times New Roman" w:hAnsi="Times New Roman" w:cs="Times New Roman"/>
          <w:color w:val="auto"/>
          <w:szCs w:val="20"/>
        </w:rPr>
        <w:t>6</w:t>
      </w:r>
      <w:r w:rsidR="00E004C9">
        <w:rPr>
          <w:rFonts w:ascii="Times New Roman" w:hAnsi="Times New Roman" w:cs="Times New Roman"/>
          <w:color w:val="auto"/>
          <w:szCs w:val="20"/>
        </w:rPr>
        <w:t>.</w:t>
      </w:r>
      <w:r w:rsidR="00E004C9">
        <w:rPr>
          <w:rFonts w:ascii="Times New Roman" w:hAnsi="Times New Roman" w:cs="Times New Roman"/>
          <w:color w:val="auto"/>
          <w:szCs w:val="20"/>
        </w:rPr>
        <w:tab/>
      </w:r>
      <w:r w:rsidRPr="00701AA7">
        <w:rPr>
          <w:rFonts w:ascii="Times New Roman" w:hAnsi="Times New Roman" w:cs="Times New Roman"/>
          <w:color w:val="auto"/>
          <w:szCs w:val="20"/>
        </w:rPr>
        <w:t>В соответствии с п. 4 Порядка предоставления субсидий государственным бюджетным и автономным учреждениям Санкт-Петербурга на финансовое обеспечение выполнения ими государственного задания на оказание государственны</w:t>
      </w:r>
      <w:r>
        <w:rPr>
          <w:rFonts w:ascii="Times New Roman" w:hAnsi="Times New Roman" w:cs="Times New Roman"/>
          <w:color w:val="auto"/>
          <w:szCs w:val="20"/>
        </w:rPr>
        <w:t>х услуг (выполнение работ), утвержденного</w:t>
      </w:r>
      <w:r w:rsidRPr="00701AA7">
        <w:rPr>
          <w:rFonts w:ascii="Times New Roman" w:hAnsi="Times New Roman" w:cs="Times New Roman"/>
          <w:color w:val="auto"/>
          <w:szCs w:val="20"/>
        </w:rPr>
        <w:t xml:space="preserve"> Постановлением Правительства Санкт-Петербурга от 29.12.2016 № 1271, Стороны вправе изменить по соглашению Сторон размер и (или) сроки оплаты и (или) объем товаров, работ, услуг в случае уменьшения в соответствии с Бюджетным кодексом </w:t>
      </w:r>
      <w:r>
        <w:rPr>
          <w:rFonts w:ascii="Times New Roman" w:hAnsi="Times New Roman" w:cs="Times New Roman"/>
          <w:color w:val="auto"/>
          <w:szCs w:val="20"/>
        </w:rPr>
        <w:t>Ро</w:t>
      </w:r>
      <w:r w:rsidRPr="00701AA7">
        <w:rPr>
          <w:rFonts w:ascii="Times New Roman" w:hAnsi="Times New Roman" w:cs="Times New Roman"/>
          <w:color w:val="auto"/>
          <w:szCs w:val="20"/>
        </w:rPr>
        <w:t>ссий</w:t>
      </w:r>
      <w:r>
        <w:rPr>
          <w:rFonts w:ascii="Times New Roman" w:hAnsi="Times New Roman" w:cs="Times New Roman"/>
          <w:color w:val="auto"/>
          <w:szCs w:val="20"/>
        </w:rPr>
        <w:t>ской</w:t>
      </w:r>
      <w:r w:rsidRPr="00701AA7">
        <w:rPr>
          <w:rFonts w:ascii="Times New Roman" w:hAnsi="Times New Roman" w:cs="Times New Roman"/>
          <w:color w:val="auto"/>
          <w:szCs w:val="20"/>
        </w:rPr>
        <w:t xml:space="preserve"> Федерации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w:t>
      </w:r>
    </w:p>
    <w:p w14:paraId="6E206548" w14:textId="77777777" w:rsidR="000F0924" w:rsidRPr="00701AA7" w:rsidRDefault="000F0924" w:rsidP="00B61168">
      <w:pPr>
        <w:widowControl/>
        <w:tabs>
          <w:tab w:val="left" w:pos="709"/>
        </w:tabs>
        <w:autoSpaceDN w:val="0"/>
        <w:ind w:right="22"/>
        <w:jc w:val="both"/>
        <w:rPr>
          <w:rFonts w:ascii="Times New Roman" w:hAnsi="Times New Roman" w:cs="Times New Roman"/>
          <w:color w:val="auto"/>
        </w:rPr>
      </w:pPr>
    </w:p>
    <w:p w14:paraId="6BDA66E7" w14:textId="77777777" w:rsidR="000F0924" w:rsidRPr="00FF7588" w:rsidRDefault="000F0924" w:rsidP="00FF7588">
      <w:pPr>
        <w:pStyle w:val="ab"/>
        <w:widowControl/>
        <w:numPr>
          <w:ilvl w:val="0"/>
          <w:numId w:val="16"/>
        </w:numPr>
        <w:tabs>
          <w:tab w:val="left" w:pos="540"/>
          <w:tab w:val="left" w:pos="709"/>
        </w:tabs>
        <w:autoSpaceDE w:val="0"/>
        <w:autoSpaceDN w:val="0"/>
        <w:adjustRightInd w:val="0"/>
        <w:ind w:right="22"/>
        <w:jc w:val="center"/>
        <w:rPr>
          <w:rFonts w:ascii="Times New Roman" w:hAnsi="Times New Roman" w:cs="Times New Roman"/>
          <w:b/>
          <w:color w:val="auto"/>
          <w:szCs w:val="20"/>
        </w:rPr>
      </w:pPr>
      <w:r w:rsidRPr="00FF7588">
        <w:rPr>
          <w:rFonts w:ascii="Times New Roman" w:hAnsi="Times New Roman" w:cs="Times New Roman"/>
          <w:b/>
          <w:color w:val="auto"/>
          <w:szCs w:val="20"/>
        </w:rPr>
        <w:t>Порядок разрешения споров</w:t>
      </w:r>
    </w:p>
    <w:p w14:paraId="34AA8D8D" w14:textId="77777777" w:rsidR="000F0924" w:rsidRPr="00701AA7" w:rsidRDefault="000F0924" w:rsidP="00B61168">
      <w:pPr>
        <w:tabs>
          <w:tab w:val="left" w:pos="709"/>
        </w:tabs>
        <w:autoSpaceDE w:val="0"/>
        <w:autoSpaceDN w:val="0"/>
        <w:adjustRightInd w:val="0"/>
        <w:ind w:right="22"/>
        <w:jc w:val="both"/>
        <w:rPr>
          <w:rFonts w:ascii="Times New Roman" w:hAnsi="Times New Roman" w:cs="Times New Roman"/>
          <w:color w:val="auto"/>
        </w:rPr>
      </w:pPr>
      <w:r>
        <w:rPr>
          <w:rFonts w:ascii="Times New Roman" w:hAnsi="Times New Roman" w:cs="Times New Roman"/>
          <w:color w:val="auto"/>
        </w:rPr>
        <w:t>11</w:t>
      </w:r>
      <w:r w:rsidRPr="00701AA7">
        <w:rPr>
          <w:rFonts w:ascii="Times New Roman" w:hAnsi="Times New Roman" w:cs="Times New Roman"/>
          <w:color w:val="auto"/>
        </w:rPr>
        <w:t xml:space="preserve">.1. </w:t>
      </w:r>
      <w:r w:rsidRPr="00701AA7">
        <w:rPr>
          <w:rFonts w:ascii="Times New Roman" w:hAnsi="Times New Roman" w:cs="Times New Roman"/>
          <w:color w:val="auto"/>
        </w:rPr>
        <w:tab/>
        <w:t xml:space="preserve">Все споры или разногласия, возникающие между Сторонами по настоящему контракту или в связи с ним, разрешаются путем переговоров. </w:t>
      </w:r>
    </w:p>
    <w:p w14:paraId="0E0527C7" w14:textId="77777777" w:rsidR="000F0924" w:rsidRPr="00701AA7" w:rsidRDefault="000F0924" w:rsidP="00E004C9">
      <w:pPr>
        <w:widowControl/>
        <w:shd w:val="clear" w:color="auto" w:fill="FFFFFF"/>
        <w:ind w:right="22"/>
        <w:jc w:val="both"/>
        <w:rPr>
          <w:rFonts w:ascii="Times New Roman" w:hAnsi="Times New Roman" w:cs="Times New Roman"/>
          <w:color w:val="auto"/>
        </w:rPr>
      </w:pPr>
      <w:r>
        <w:rPr>
          <w:rFonts w:ascii="Times New Roman" w:hAnsi="Times New Roman" w:cs="Times New Roman"/>
          <w:color w:val="auto"/>
        </w:rPr>
        <w:t>11.</w:t>
      </w:r>
      <w:r w:rsidR="00E004C9">
        <w:rPr>
          <w:rFonts w:ascii="Times New Roman" w:hAnsi="Times New Roman" w:cs="Times New Roman"/>
          <w:color w:val="auto"/>
        </w:rPr>
        <w:t>2.</w:t>
      </w:r>
      <w:r w:rsidR="00E004C9">
        <w:rPr>
          <w:rFonts w:ascii="Times New Roman" w:hAnsi="Times New Roman" w:cs="Times New Roman"/>
          <w:color w:val="auto"/>
        </w:rPr>
        <w:tab/>
      </w:r>
      <w:r w:rsidRPr="00701AA7">
        <w:rPr>
          <w:rFonts w:ascii="Times New Roman" w:hAnsi="Times New Roman" w:cs="Times New Roman"/>
          <w:color w:val="auto"/>
        </w:rPr>
        <w:t xml:space="preserve">Претензия подлежит рассмотрению и разрешению в течение 10 (десяти) календарных дней со дня ее получения. </w:t>
      </w:r>
    </w:p>
    <w:p w14:paraId="76D3B0B1" w14:textId="77777777" w:rsidR="000F0924" w:rsidRPr="00701AA7" w:rsidRDefault="000F0924" w:rsidP="00B61168">
      <w:pPr>
        <w:widowControl/>
        <w:autoSpaceDE w:val="0"/>
        <w:autoSpaceDN w:val="0"/>
        <w:adjustRightInd w:val="0"/>
        <w:ind w:right="22"/>
        <w:jc w:val="both"/>
        <w:rPr>
          <w:rFonts w:ascii="Times New Roman" w:hAnsi="Times New Roman" w:cs="Times New Roman"/>
          <w:color w:val="auto"/>
        </w:rPr>
      </w:pPr>
      <w:r>
        <w:rPr>
          <w:rFonts w:ascii="Times New Roman" w:hAnsi="Times New Roman" w:cs="Times New Roman"/>
          <w:color w:val="auto"/>
        </w:rPr>
        <w:t>11</w:t>
      </w:r>
      <w:r w:rsidRPr="00701AA7">
        <w:rPr>
          <w:rFonts w:ascii="Times New Roman" w:hAnsi="Times New Roman" w:cs="Times New Roman"/>
          <w:color w:val="auto"/>
        </w:rPr>
        <w:t>.3</w:t>
      </w:r>
      <w:r w:rsidR="00E004C9">
        <w:rPr>
          <w:rFonts w:ascii="Times New Roman" w:hAnsi="Times New Roman" w:cs="Times New Roman"/>
          <w:color w:val="auto"/>
        </w:rPr>
        <w:t>.</w:t>
      </w:r>
      <w:r w:rsidR="00E004C9">
        <w:rPr>
          <w:rFonts w:ascii="Times New Roman" w:hAnsi="Times New Roman" w:cs="Times New Roman"/>
          <w:color w:val="auto"/>
        </w:rPr>
        <w:tab/>
      </w:r>
      <w:r w:rsidRPr="00701AA7">
        <w:rPr>
          <w:rFonts w:ascii="Times New Roman" w:hAnsi="Times New Roman" w:cs="Times New Roman"/>
          <w:color w:val="auto"/>
        </w:rPr>
        <w:t>В случае невозможности разрешения разногласий путем переговоров они подлежат рассмотрению в Арбитражном суде города Санкт-Петербурга и Ленинград</w:t>
      </w:r>
      <w:r>
        <w:rPr>
          <w:rFonts w:ascii="Times New Roman" w:hAnsi="Times New Roman" w:cs="Times New Roman"/>
          <w:color w:val="auto"/>
        </w:rPr>
        <w:t>ск</w:t>
      </w:r>
      <w:r w:rsidRPr="00701AA7">
        <w:rPr>
          <w:rFonts w:ascii="Times New Roman" w:hAnsi="Times New Roman" w:cs="Times New Roman"/>
          <w:color w:val="auto"/>
        </w:rPr>
        <w:t>ой области в установленном действующим законодательством Россий</w:t>
      </w:r>
      <w:r>
        <w:rPr>
          <w:rFonts w:ascii="Times New Roman" w:hAnsi="Times New Roman" w:cs="Times New Roman"/>
          <w:color w:val="auto"/>
        </w:rPr>
        <w:t>ск</w:t>
      </w:r>
      <w:r w:rsidRPr="00701AA7">
        <w:rPr>
          <w:rFonts w:ascii="Times New Roman" w:hAnsi="Times New Roman" w:cs="Times New Roman"/>
          <w:color w:val="auto"/>
        </w:rPr>
        <w:t>ой Федерации порядке.</w:t>
      </w:r>
    </w:p>
    <w:p w14:paraId="322E675E" w14:textId="77777777" w:rsidR="000F0924" w:rsidRPr="00701AA7" w:rsidRDefault="000F0924" w:rsidP="00B61168">
      <w:pPr>
        <w:widowControl/>
        <w:autoSpaceDE w:val="0"/>
        <w:autoSpaceDN w:val="0"/>
        <w:adjustRightInd w:val="0"/>
        <w:ind w:right="22"/>
        <w:jc w:val="both"/>
        <w:rPr>
          <w:rFonts w:ascii="Times New Roman" w:hAnsi="Times New Roman" w:cs="Times New Roman"/>
          <w:color w:val="auto"/>
        </w:rPr>
      </w:pPr>
    </w:p>
    <w:p w14:paraId="39405EBC" w14:textId="77777777" w:rsidR="000F0924" w:rsidRPr="00701AA7" w:rsidRDefault="000F0924" w:rsidP="00FF7588">
      <w:pPr>
        <w:widowControl/>
        <w:numPr>
          <w:ilvl w:val="0"/>
          <w:numId w:val="16"/>
        </w:numPr>
        <w:tabs>
          <w:tab w:val="left" w:pos="360"/>
          <w:tab w:val="left" w:pos="709"/>
        </w:tabs>
        <w:ind w:left="0" w:right="22" w:firstLine="900"/>
        <w:jc w:val="center"/>
        <w:rPr>
          <w:rFonts w:ascii="Times New Roman" w:hAnsi="Times New Roman" w:cs="Times New Roman"/>
          <w:b/>
          <w:color w:val="auto"/>
        </w:rPr>
      </w:pPr>
      <w:r w:rsidRPr="00701AA7">
        <w:rPr>
          <w:rFonts w:ascii="Times New Roman" w:hAnsi="Times New Roman" w:cs="Times New Roman"/>
          <w:b/>
          <w:color w:val="auto"/>
        </w:rPr>
        <w:t>Антикоррупционная оговорка</w:t>
      </w:r>
    </w:p>
    <w:p w14:paraId="757F271D" w14:textId="77777777" w:rsidR="000F0924" w:rsidRPr="00701AA7" w:rsidRDefault="000F0924" w:rsidP="00B61168">
      <w:pPr>
        <w:widowControl/>
        <w:ind w:right="22"/>
        <w:jc w:val="both"/>
        <w:rPr>
          <w:rFonts w:ascii="Times New Roman" w:hAnsi="Times New Roman" w:cs="Times New Roman"/>
          <w:color w:val="auto"/>
          <w:lang w:eastAsia="en-US"/>
        </w:rPr>
      </w:pPr>
      <w:r>
        <w:rPr>
          <w:rFonts w:ascii="Times New Roman" w:hAnsi="Times New Roman" w:cs="Times New Roman"/>
          <w:color w:val="auto"/>
          <w:lang w:eastAsia="en-US"/>
        </w:rPr>
        <w:t>12</w:t>
      </w:r>
      <w:r w:rsidR="00E004C9">
        <w:rPr>
          <w:rFonts w:ascii="Times New Roman" w:hAnsi="Times New Roman" w:cs="Times New Roman"/>
          <w:color w:val="auto"/>
          <w:lang w:eastAsia="en-US"/>
        </w:rPr>
        <w:t>.1.</w:t>
      </w:r>
      <w:r w:rsidR="00E004C9">
        <w:rPr>
          <w:rFonts w:ascii="Times New Roman" w:hAnsi="Times New Roman" w:cs="Times New Roman"/>
          <w:color w:val="auto"/>
          <w:lang w:eastAsia="en-US"/>
        </w:rPr>
        <w:tab/>
      </w:r>
      <w:r w:rsidRPr="00701AA7">
        <w:rPr>
          <w:rFonts w:ascii="Times New Roman" w:hAnsi="Times New Roman" w:cs="Times New Roman"/>
          <w:color w:val="auto"/>
          <w:lang w:eastAsia="en-US"/>
        </w:rPr>
        <w:t xml:space="preserve">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 </w:t>
      </w:r>
    </w:p>
    <w:p w14:paraId="2A0C750E" w14:textId="77777777" w:rsidR="000F0924" w:rsidRPr="00701AA7" w:rsidRDefault="000F0924" w:rsidP="00B61168">
      <w:pPr>
        <w:widowControl/>
        <w:ind w:right="22"/>
        <w:jc w:val="both"/>
        <w:rPr>
          <w:rFonts w:ascii="Times New Roman" w:hAnsi="Times New Roman" w:cs="Times New Roman"/>
          <w:color w:val="auto"/>
          <w:lang w:eastAsia="en-US"/>
        </w:rPr>
      </w:pPr>
      <w:r w:rsidRPr="00701AA7">
        <w:rPr>
          <w:rFonts w:ascii="Times New Roman" w:hAnsi="Times New Roman" w:cs="Times New Roman"/>
          <w:color w:val="auto"/>
          <w:lang w:eastAsia="en-US"/>
        </w:rPr>
        <w:t>-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w:t>
      </w:r>
      <w:r>
        <w:rPr>
          <w:rFonts w:ascii="Times New Roman" w:hAnsi="Times New Roman" w:cs="Times New Roman"/>
          <w:color w:val="auto"/>
          <w:lang w:eastAsia="en-US"/>
        </w:rPr>
        <w:t>,</w:t>
      </w:r>
      <w:r w:rsidRPr="00701AA7">
        <w:rPr>
          <w:rFonts w:ascii="Times New Roman" w:hAnsi="Times New Roman" w:cs="Times New Roman"/>
          <w:color w:val="auto"/>
          <w:lang w:eastAsia="en-US"/>
        </w:rPr>
        <w:t xml:space="preserve">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 </w:t>
      </w:r>
    </w:p>
    <w:p w14:paraId="3AF354C1" w14:textId="77777777" w:rsidR="000F0924" w:rsidRPr="00701AA7" w:rsidRDefault="000F0924" w:rsidP="00B61168">
      <w:pPr>
        <w:widowControl/>
        <w:ind w:right="22"/>
        <w:jc w:val="both"/>
        <w:rPr>
          <w:rFonts w:ascii="Times New Roman" w:hAnsi="Times New Roman" w:cs="Times New Roman"/>
          <w:color w:val="auto"/>
          <w:lang w:eastAsia="en-US"/>
        </w:rPr>
      </w:pPr>
      <w:r w:rsidRPr="00701AA7">
        <w:rPr>
          <w:rFonts w:ascii="Times New Roman" w:hAnsi="Times New Roman" w:cs="Times New Roman"/>
          <w:color w:val="auto"/>
          <w:lang w:eastAsia="en-US"/>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24075292" w14:textId="77777777" w:rsidR="000F0924" w:rsidRPr="00701AA7" w:rsidRDefault="000F0924" w:rsidP="00B61168">
      <w:pPr>
        <w:widowControl/>
        <w:ind w:right="22"/>
        <w:jc w:val="both"/>
        <w:rPr>
          <w:rFonts w:ascii="Times New Roman" w:hAnsi="Times New Roman" w:cs="Times New Roman"/>
          <w:color w:val="auto"/>
          <w:lang w:eastAsia="en-US"/>
        </w:rPr>
      </w:pPr>
      <w:r w:rsidRPr="00701AA7">
        <w:rPr>
          <w:rFonts w:ascii="Times New Roman" w:hAnsi="Times New Roman" w:cs="Times New Roman"/>
          <w:color w:val="auto"/>
          <w:lang w:eastAsia="en-US"/>
        </w:rPr>
        <w:t>- не совершать иных действий, нарушающих антикоррупционное законодательство Россий</w:t>
      </w:r>
      <w:r>
        <w:rPr>
          <w:rFonts w:ascii="Times New Roman" w:hAnsi="Times New Roman" w:cs="Times New Roman"/>
          <w:color w:val="auto"/>
          <w:lang w:eastAsia="en-US"/>
        </w:rPr>
        <w:t>ск</w:t>
      </w:r>
      <w:r w:rsidRPr="00701AA7">
        <w:rPr>
          <w:rFonts w:ascii="Times New Roman" w:hAnsi="Times New Roman" w:cs="Times New Roman"/>
          <w:color w:val="auto"/>
          <w:lang w:eastAsia="en-US"/>
        </w:rPr>
        <w:t>ой Федерации.</w:t>
      </w:r>
    </w:p>
    <w:p w14:paraId="47F77871" w14:textId="77777777" w:rsidR="000F0924" w:rsidRDefault="000F0924" w:rsidP="00B61168">
      <w:pPr>
        <w:widowControl/>
        <w:tabs>
          <w:tab w:val="num" w:pos="0"/>
          <w:tab w:val="left" w:pos="360"/>
          <w:tab w:val="left" w:pos="709"/>
        </w:tabs>
        <w:ind w:right="22"/>
        <w:jc w:val="center"/>
        <w:rPr>
          <w:rFonts w:ascii="Times New Roman" w:hAnsi="Times New Roman" w:cs="Times New Roman"/>
          <w:b/>
          <w:color w:val="auto"/>
        </w:rPr>
      </w:pPr>
    </w:p>
    <w:p w14:paraId="7BD452E0" w14:textId="77777777" w:rsidR="000F0924" w:rsidRPr="00701AA7" w:rsidRDefault="000F0924" w:rsidP="00B61168">
      <w:pPr>
        <w:widowControl/>
        <w:tabs>
          <w:tab w:val="num" w:pos="0"/>
          <w:tab w:val="left" w:pos="360"/>
          <w:tab w:val="left" w:pos="709"/>
        </w:tabs>
        <w:ind w:right="22"/>
        <w:jc w:val="center"/>
        <w:rPr>
          <w:rFonts w:ascii="Times New Roman" w:hAnsi="Times New Roman" w:cs="Times New Roman"/>
          <w:b/>
          <w:color w:val="auto"/>
        </w:rPr>
      </w:pPr>
      <w:r>
        <w:rPr>
          <w:rFonts w:ascii="Times New Roman" w:hAnsi="Times New Roman" w:cs="Times New Roman"/>
          <w:b/>
          <w:color w:val="auto"/>
        </w:rPr>
        <w:t>13</w:t>
      </w:r>
      <w:r w:rsidRPr="00701AA7">
        <w:rPr>
          <w:rFonts w:ascii="Times New Roman" w:hAnsi="Times New Roman" w:cs="Times New Roman"/>
          <w:b/>
          <w:color w:val="auto"/>
        </w:rPr>
        <w:t>. Заключительные положения</w:t>
      </w:r>
    </w:p>
    <w:p w14:paraId="1B7C54B0" w14:textId="77777777" w:rsidR="000F0924" w:rsidRPr="00701AA7" w:rsidRDefault="000F0924" w:rsidP="00B61168">
      <w:pPr>
        <w:widowControl/>
        <w:tabs>
          <w:tab w:val="left" w:pos="709"/>
        </w:tabs>
        <w:ind w:right="22"/>
        <w:jc w:val="both"/>
        <w:rPr>
          <w:rFonts w:ascii="Times New Roman" w:hAnsi="Times New Roman" w:cs="Times New Roman"/>
          <w:color w:val="auto"/>
        </w:rPr>
      </w:pPr>
      <w:r>
        <w:rPr>
          <w:rFonts w:ascii="Times New Roman" w:hAnsi="Times New Roman" w:cs="Times New Roman"/>
          <w:color w:val="auto"/>
        </w:rPr>
        <w:t>13</w:t>
      </w:r>
      <w:r w:rsidRPr="00701AA7">
        <w:rPr>
          <w:rFonts w:ascii="Times New Roman" w:hAnsi="Times New Roman" w:cs="Times New Roman"/>
          <w:color w:val="auto"/>
        </w:rPr>
        <w:t>.1.</w:t>
      </w:r>
      <w:r w:rsidRPr="00701AA7">
        <w:rPr>
          <w:rFonts w:ascii="Times New Roman" w:hAnsi="Times New Roman" w:cs="Times New Roman"/>
          <w:color w:val="auto"/>
        </w:rPr>
        <w:tab/>
        <w:t>Во всем остальном, что не предусмотрено настоящим Контрактом, Стороны руководствуются действующим законодательством Россий</w:t>
      </w:r>
      <w:r>
        <w:rPr>
          <w:rFonts w:ascii="Times New Roman" w:hAnsi="Times New Roman" w:cs="Times New Roman"/>
          <w:color w:val="auto"/>
        </w:rPr>
        <w:t>ск</w:t>
      </w:r>
      <w:r w:rsidRPr="00701AA7">
        <w:rPr>
          <w:rFonts w:ascii="Times New Roman" w:hAnsi="Times New Roman" w:cs="Times New Roman"/>
          <w:color w:val="auto"/>
        </w:rPr>
        <w:t>ой Федерации, в том числе положениями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Федеральный закон). В случае п</w:t>
      </w:r>
      <w:r>
        <w:rPr>
          <w:rFonts w:ascii="Times New Roman" w:hAnsi="Times New Roman" w:cs="Times New Roman"/>
          <w:color w:val="auto"/>
        </w:rPr>
        <w:t>ротиворечия условий настоящего к</w:t>
      </w:r>
      <w:r w:rsidRPr="00701AA7">
        <w:rPr>
          <w:rFonts w:ascii="Times New Roman" w:hAnsi="Times New Roman" w:cs="Times New Roman"/>
          <w:color w:val="auto"/>
        </w:rPr>
        <w:t>онтракта положениям Федерального закона и/или иным нормативно-правовым актам, Сто</w:t>
      </w:r>
      <w:r>
        <w:rPr>
          <w:rFonts w:ascii="Times New Roman" w:hAnsi="Times New Roman" w:cs="Times New Roman"/>
          <w:color w:val="auto"/>
        </w:rPr>
        <w:t>роны при исполнении настоящего к</w:t>
      </w:r>
      <w:r w:rsidRPr="00701AA7">
        <w:rPr>
          <w:rFonts w:ascii="Times New Roman" w:hAnsi="Times New Roman" w:cs="Times New Roman"/>
          <w:color w:val="auto"/>
        </w:rPr>
        <w:t>онтракта применяют условия, предусмотренные Федеральным законом и/или иным нормативно-правовым актом.</w:t>
      </w:r>
    </w:p>
    <w:p w14:paraId="0BC99A6A" w14:textId="77777777" w:rsidR="000F0924" w:rsidRPr="00701AA7" w:rsidRDefault="000F0924" w:rsidP="00B61168">
      <w:pPr>
        <w:widowControl/>
        <w:tabs>
          <w:tab w:val="num" w:pos="0"/>
          <w:tab w:val="left" w:pos="567"/>
        </w:tabs>
        <w:ind w:right="22"/>
        <w:jc w:val="both"/>
        <w:rPr>
          <w:rFonts w:ascii="Times New Roman" w:hAnsi="Times New Roman" w:cs="Times New Roman"/>
          <w:color w:val="auto"/>
        </w:rPr>
      </w:pPr>
      <w:r>
        <w:rPr>
          <w:rFonts w:ascii="Times New Roman" w:hAnsi="Times New Roman" w:cs="Times New Roman"/>
          <w:color w:val="auto"/>
        </w:rPr>
        <w:t>13</w:t>
      </w:r>
      <w:r w:rsidR="00E004C9">
        <w:rPr>
          <w:rFonts w:ascii="Times New Roman" w:hAnsi="Times New Roman" w:cs="Times New Roman"/>
          <w:color w:val="auto"/>
        </w:rPr>
        <w:t>.2.</w:t>
      </w:r>
      <w:r w:rsidR="00E004C9">
        <w:rPr>
          <w:rFonts w:ascii="Times New Roman" w:hAnsi="Times New Roman" w:cs="Times New Roman"/>
          <w:color w:val="auto"/>
        </w:rPr>
        <w:tab/>
      </w:r>
      <w:r>
        <w:rPr>
          <w:rFonts w:ascii="Times New Roman" w:hAnsi="Times New Roman" w:cs="Times New Roman"/>
          <w:color w:val="auto"/>
        </w:rPr>
        <w:t>Отношения сторон, не урегулированные условиями контракта, регулируются действующим законодательством Российской Федерации.</w:t>
      </w:r>
    </w:p>
    <w:p w14:paraId="50358A02" w14:textId="77777777" w:rsidR="000F0924" w:rsidRPr="00701AA7" w:rsidRDefault="000F0924" w:rsidP="00B61168">
      <w:pPr>
        <w:widowControl/>
        <w:tabs>
          <w:tab w:val="num" w:pos="0"/>
          <w:tab w:val="left" w:pos="709"/>
        </w:tabs>
        <w:ind w:right="22"/>
        <w:jc w:val="both"/>
        <w:rPr>
          <w:rFonts w:ascii="Times New Roman" w:hAnsi="Times New Roman" w:cs="Times New Roman"/>
          <w:color w:val="auto"/>
        </w:rPr>
      </w:pPr>
      <w:r>
        <w:rPr>
          <w:rFonts w:ascii="Times New Roman" w:hAnsi="Times New Roman" w:cs="Times New Roman"/>
          <w:color w:val="auto"/>
        </w:rPr>
        <w:t>13</w:t>
      </w:r>
      <w:r w:rsidR="00E004C9">
        <w:rPr>
          <w:rFonts w:ascii="Times New Roman" w:hAnsi="Times New Roman" w:cs="Times New Roman"/>
          <w:color w:val="auto"/>
        </w:rPr>
        <w:t>.3.</w:t>
      </w:r>
      <w:r w:rsidR="00E004C9">
        <w:rPr>
          <w:rFonts w:ascii="Times New Roman" w:hAnsi="Times New Roman" w:cs="Times New Roman"/>
          <w:color w:val="auto"/>
        </w:rPr>
        <w:tab/>
      </w:r>
      <w:r w:rsidRPr="00701AA7">
        <w:rPr>
          <w:rFonts w:ascii="Times New Roman" w:hAnsi="Times New Roman" w:cs="Times New Roman"/>
          <w:color w:val="auto"/>
        </w:rPr>
        <w:t>Стороны обязаны в течение трех рабочих дней сообщать друг другу об изменении своего места нахождения, почтового адреса, номеров телефонов, факсов, адреса электронной почты, банков</w:t>
      </w:r>
      <w:r>
        <w:rPr>
          <w:rFonts w:ascii="Times New Roman" w:hAnsi="Times New Roman" w:cs="Times New Roman"/>
          <w:color w:val="auto"/>
        </w:rPr>
        <w:t>ск</w:t>
      </w:r>
      <w:r w:rsidRPr="00701AA7">
        <w:rPr>
          <w:rFonts w:ascii="Times New Roman" w:hAnsi="Times New Roman" w:cs="Times New Roman"/>
          <w:color w:val="auto"/>
        </w:rPr>
        <w:t>их реквизитов, а также иных реквизитов, необходимых или связанных с выполнением обязательств по контракту, в том числе, о прекращении доверенностей, предусмотренных контрактом.</w:t>
      </w:r>
    </w:p>
    <w:p w14:paraId="30FC3CBA" w14:textId="77777777" w:rsidR="000F0924" w:rsidRPr="00701AA7" w:rsidRDefault="000F0924" w:rsidP="00B61168">
      <w:pPr>
        <w:widowControl/>
        <w:tabs>
          <w:tab w:val="num" w:pos="0"/>
          <w:tab w:val="left" w:pos="709"/>
        </w:tabs>
        <w:ind w:right="22"/>
        <w:jc w:val="both"/>
        <w:rPr>
          <w:rFonts w:ascii="Times New Roman" w:hAnsi="Times New Roman" w:cs="Times New Roman"/>
          <w:color w:val="auto"/>
        </w:rPr>
      </w:pPr>
      <w:r>
        <w:rPr>
          <w:rFonts w:ascii="Times New Roman" w:hAnsi="Times New Roman" w:cs="Times New Roman"/>
          <w:color w:val="auto"/>
        </w:rPr>
        <w:t>13</w:t>
      </w:r>
      <w:r w:rsidR="00E004C9">
        <w:rPr>
          <w:rFonts w:ascii="Times New Roman" w:hAnsi="Times New Roman" w:cs="Times New Roman"/>
          <w:color w:val="auto"/>
        </w:rPr>
        <w:t>.4.</w:t>
      </w:r>
      <w:r w:rsidRPr="00701AA7">
        <w:rPr>
          <w:rFonts w:ascii="Times New Roman" w:hAnsi="Times New Roman" w:cs="Times New Roman"/>
          <w:color w:val="auto"/>
        </w:rPr>
        <w:tab/>
        <w:t>Уведомления Заказчика, письма, претензии, акты и т.д. (далее – уведомления) могут быть переданы уполномоченному представителю Поставщика под распи</w:t>
      </w:r>
      <w:r>
        <w:rPr>
          <w:rFonts w:ascii="Times New Roman" w:hAnsi="Times New Roman" w:cs="Times New Roman"/>
          <w:color w:val="auto"/>
        </w:rPr>
        <w:t>ск</w:t>
      </w:r>
      <w:r w:rsidRPr="00701AA7">
        <w:rPr>
          <w:rFonts w:ascii="Times New Roman" w:hAnsi="Times New Roman" w:cs="Times New Roman"/>
          <w:color w:val="auto"/>
        </w:rPr>
        <w:t xml:space="preserve">у или направляются посредством заказного почтового отправления (иного вида почтового отправления, позволяющего устанавливать факт вручения/невручения такого отправления), по адресу, указанному в контракте, или в электронном виде по телекоммуникационным каналам связи, определенным в контракте. </w:t>
      </w:r>
    </w:p>
    <w:p w14:paraId="57B288C8" w14:textId="77777777" w:rsidR="000F0924" w:rsidRPr="00701AA7" w:rsidRDefault="000F0924" w:rsidP="00B61168">
      <w:pPr>
        <w:widowControl/>
        <w:tabs>
          <w:tab w:val="num" w:pos="0"/>
          <w:tab w:val="left" w:pos="709"/>
        </w:tabs>
        <w:ind w:right="22"/>
        <w:jc w:val="both"/>
        <w:rPr>
          <w:rFonts w:ascii="Times New Roman" w:hAnsi="Times New Roman" w:cs="Times New Roman"/>
          <w:color w:val="auto"/>
        </w:rPr>
      </w:pPr>
      <w:r w:rsidRPr="00701AA7">
        <w:rPr>
          <w:rFonts w:ascii="Times New Roman" w:hAnsi="Times New Roman" w:cs="Times New Roman"/>
          <w:color w:val="auto"/>
        </w:rPr>
        <w:t>Уведомление считается полученным:</w:t>
      </w:r>
    </w:p>
    <w:p w14:paraId="773638FE" w14:textId="77777777" w:rsidR="000F0924" w:rsidRPr="00701AA7" w:rsidRDefault="000F0924" w:rsidP="00B61168">
      <w:pPr>
        <w:widowControl/>
        <w:tabs>
          <w:tab w:val="num" w:pos="0"/>
          <w:tab w:val="left" w:pos="709"/>
        </w:tabs>
        <w:ind w:right="22"/>
        <w:jc w:val="both"/>
        <w:rPr>
          <w:rFonts w:ascii="Times New Roman" w:hAnsi="Times New Roman" w:cs="Times New Roman"/>
          <w:color w:val="auto"/>
        </w:rPr>
      </w:pPr>
      <w:r w:rsidRPr="00701AA7">
        <w:rPr>
          <w:rFonts w:ascii="Times New Roman" w:hAnsi="Times New Roman" w:cs="Times New Roman"/>
          <w:color w:val="auto"/>
        </w:rPr>
        <w:t xml:space="preserve">- </w:t>
      </w:r>
      <w:r w:rsidRPr="00701AA7">
        <w:rPr>
          <w:rFonts w:ascii="Times New Roman" w:hAnsi="Times New Roman" w:cs="Times New Roman"/>
          <w:color w:val="auto"/>
        </w:rPr>
        <w:tab/>
        <w:t>в день вручения уведомления уполномоченному представителю Поставщика под распи</w:t>
      </w:r>
      <w:r>
        <w:rPr>
          <w:rFonts w:ascii="Times New Roman" w:hAnsi="Times New Roman" w:cs="Times New Roman"/>
          <w:color w:val="auto"/>
        </w:rPr>
        <w:t>ск</w:t>
      </w:r>
      <w:r w:rsidRPr="00701AA7">
        <w:rPr>
          <w:rFonts w:ascii="Times New Roman" w:hAnsi="Times New Roman" w:cs="Times New Roman"/>
          <w:color w:val="auto"/>
        </w:rPr>
        <w:t>у;</w:t>
      </w:r>
    </w:p>
    <w:p w14:paraId="76356E64" w14:textId="77777777" w:rsidR="000F0924" w:rsidRPr="00701AA7" w:rsidRDefault="000F0924" w:rsidP="00B61168">
      <w:pPr>
        <w:widowControl/>
        <w:tabs>
          <w:tab w:val="num" w:pos="0"/>
          <w:tab w:val="left" w:pos="709"/>
        </w:tabs>
        <w:ind w:right="22"/>
        <w:jc w:val="both"/>
        <w:rPr>
          <w:rFonts w:ascii="Times New Roman" w:hAnsi="Times New Roman" w:cs="Times New Roman"/>
          <w:color w:val="auto"/>
        </w:rPr>
      </w:pPr>
      <w:r w:rsidRPr="00701AA7">
        <w:rPr>
          <w:rFonts w:ascii="Times New Roman" w:hAnsi="Times New Roman" w:cs="Times New Roman"/>
          <w:color w:val="auto"/>
        </w:rPr>
        <w:t xml:space="preserve">- </w:t>
      </w:r>
      <w:r w:rsidRPr="00701AA7">
        <w:rPr>
          <w:rFonts w:ascii="Times New Roman" w:hAnsi="Times New Roman" w:cs="Times New Roman"/>
          <w:color w:val="auto"/>
        </w:rPr>
        <w:tab/>
        <w:t>или в день вручения корреспонденции (уведомления) Поставщику, указанный в почтовом уведомлении или на официальном сайте Почты России в разделе отслеживания операций передвижения регистрируемых почтовых отправлений по почтовым идентификаторам;</w:t>
      </w:r>
    </w:p>
    <w:p w14:paraId="7AD8F7EC" w14:textId="77777777" w:rsidR="000F0924" w:rsidRPr="00701AA7" w:rsidRDefault="000F0924" w:rsidP="00B61168">
      <w:pPr>
        <w:widowControl/>
        <w:tabs>
          <w:tab w:val="num" w:pos="0"/>
          <w:tab w:val="left" w:pos="709"/>
        </w:tabs>
        <w:ind w:right="22"/>
        <w:jc w:val="both"/>
        <w:rPr>
          <w:rFonts w:ascii="Times New Roman" w:hAnsi="Times New Roman" w:cs="Times New Roman"/>
          <w:color w:val="auto"/>
        </w:rPr>
      </w:pPr>
      <w:r w:rsidRPr="00701AA7">
        <w:rPr>
          <w:rFonts w:ascii="Times New Roman" w:hAnsi="Times New Roman" w:cs="Times New Roman"/>
          <w:color w:val="auto"/>
        </w:rPr>
        <w:t xml:space="preserve">- </w:t>
      </w:r>
      <w:r w:rsidRPr="00701AA7">
        <w:rPr>
          <w:rFonts w:ascii="Times New Roman" w:hAnsi="Times New Roman" w:cs="Times New Roman"/>
          <w:color w:val="auto"/>
        </w:rPr>
        <w:tab/>
        <w:t>или в день возврата корреспонденции (уведомления) в связи с отсутствием адресата или его неявкой за заказным почтовым отправлением, указанный в почтовом уведомлении или на официальном сайте Почты России в разделе отслеживания операций передвижения регистрируемых почтовых отправлений по почтовым идентификаторам;</w:t>
      </w:r>
    </w:p>
    <w:p w14:paraId="70AC13D7" w14:textId="77777777" w:rsidR="000F0924" w:rsidRPr="00701AA7" w:rsidRDefault="000F0924" w:rsidP="00B61168">
      <w:pPr>
        <w:widowControl/>
        <w:tabs>
          <w:tab w:val="num" w:pos="0"/>
          <w:tab w:val="left" w:pos="709"/>
        </w:tabs>
        <w:ind w:right="22"/>
        <w:jc w:val="both"/>
        <w:rPr>
          <w:rFonts w:ascii="Times New Roman" w:hAnsi="Times New Roman" w:cs="Times New Roman"/>
          <w:color w:val="auto"/>
        </w:rPr>
      </w:pPr>
      <w:r w:rsidRPr="00701AA7">
        <w:rPr>
          <w:rFonts w:ascii="Times New Roman" w:hAnsi="Times New Roman" w:cs="Times New Roman"/>
          <w:color w:val="auto"/>
        </w:rPr>
        <w:t xml:space="preserve">- </w:t>
      </w:r>
      <w:r w:rsidRPr="00701AA7">
        <w:rPr>
          <w:rFonts w:ascii="Times New Roman" w:hAnsi="Times New Roman" w:cs="Times New Roman"/>
          <w:color w:val="auto"/>
        </w:rPr>
        <w:tab/>
        <w:t>или в день направления уведомления в электронном виде по телекоммуникационным каналам связи.</w:t>
      </w:r>
    </w:p>
    <w:p w14:paraId="148209BB" w14:textId="77777777" w:rsidR="000F0924" w:rsidRPr="00701AA7" w:rsidRDefault="000F0924" w:rsidP="00B61168">
      <w:pPr>
        <w:widowControl/>
        <w:tabs>
          <w:tab w:val="num" w:pos="0"/>
          <w:tab w:val="left" w:pos="709"/>
        </w:tabs>
        <w:ind w:right="22"/>
        <w:jc w:val="both"/>
        <w:rPr>
          <w:rFonts w:ascii="Times New Roman" w:hAnsi="Times New Roman" w:cs="Times New Roman"/>
          <w:color w:val="auto"/>
        </w:rPr>
      </w:pPr>
      <w:r>
        <w:rPr>
          <w:rFonts w:ascii="Times New Roman" w:hAnsi="Times New Roman" w:cs="Times New Roman"/>
          <w:color w:val="auto"/>
        </w:rPr>
        <w:t>13</w:t>
      </w:r>
      <w:r w:rsidR="00E004C9">
        <w:rPr>
          <w:rFonts w:ascii="Times New Roman" w:hAnsi="Times New Roman" w:cs="Times New Roman"/>
          <w:color w:val="auto"/>
        </w:rPr>
        <w:t>.5.</w:t>
      </w:r>
      <w:r w:rsidRPr="00701AA7">
        <w:rPr>
          <w:rFonts w:ascii="Times New Roman" w:hAnsi="Times New Roman" w:cs="Times New Roman"/>
          <w:color w:val="auto"/>
        </w:rPr>
        <w:tab/>
        <w:t>Уведомление Сторон о месте, дате и времени проведения переговоров представителей Сторон (фиксации факта ненадлежащего выполнения контракта) допу</w:t>
      </w:r>
      <w:r>
        <w:rPr>
          <w:rFonts w:ascii="Times New Roman" w:hAnsi="Times New Roman" w:cs="Times New Roman"/>
          <w:color w:val="auto"/>
        </w:rPr>
        <w:t>ск</w:t>
      </w:r>
      <w:r w:rsidRPr="00701AA7">
        <w:rPr>
          <w:rFonts w:ascii="Times New Roman" w:hAnsi="Times New Roman" w:cs="Times New Roman"/>
          <w:color w:val="auto"/>
        </w:rPr>
        <w:t>ается, в том числе посредством направления СМС-сообщения на номер (номера) мобильного телефона, определенного контрактом.</w:t>
      </w:r>
    </w:p>
    <w:p w14:paraId="5BBC10B1" w14:textId="77777777" w:rsidR="000F0924" w:rsidRPr="00701AA7" w:rsidRDefault="000F0924" w:rsidP="00B61168">
      <w:pPr>
        <w:widowControl/>
        <w:tabs>
          <w:tab w:val="num" w:pos="0"/>
          <w:tab w:val="left" w:pos="709"/>
        </w:tabs>
        <w:ind w:right="22"/>
        <w:jc w:val="both"/>
        <w:rPr>
          <w:rFonts w:ascii="Times New Roman" w:hAnsi="Times New Roman" w:cs="Times New Roman"/>
          <w:color w:val="auto"/>
        </w:rPr>
      </w:pPr>
      <w:r w:rsidRPr="00701AA7">
        <w:rPr>
          <w:rFonts w:ascii="Times New Roman" w:hAnsi="Times New Roman" w:cs="Times New Roman"/>
          <w:color w:val="auto"/>
        </w:rPr>
        <w:t xml:space="preserve">Факт отправки и доставки СМС-сообщения адресату фиксируется в мобильном телефоне Стороны отправителя. </w:t>
      </w:r>
    </w:p>
    <w:p w14:paraId="58D93442" w14:textId="77777777" w:rsidR="000F0924" w:rsidRPr="00701AA7" w:rsidRDefault="000F0924" w:rsidP="00B61168">
      <w:pPr>
        <w:widowControl/>
        <w:tabs>
          <w:tab w:val="num" w:pos="0"/>
          <w:tab w:val="left" w:pos="709"/>
        </w:tabs>
        <w:ind w:right="22"/>
        <w:jc w:val="both"/>
        <w:rPr>
          <w:rFonts w:ascii="Times New Roman" w:hAnsi="Times New Roman" w:cs="Times New Roman"/>
          <w:color w:val="auto"/>
        </w:rPr>
      </w:pPr>
      <w:r w:rsidRPr="00701AA7">
        <w:rPr>
          <w:rFonts w:ascii="Times New Roman" w:hAnsi="Times New Roman" w:cs="Times New Roman"/>
          <w:color w:val="auto"/>
        </w:rPr>
        <w:t>Направление уведомления в разумные сроки таким способом также свидетельствует о надлежащем извещении Сторон.</w:t>
      </w:r>
    </w:p>
    <w:p w14:paraId="1FB6BFA4" w14:textId="77777777" w:rsidR="000F0924" w:rsidRPr="00701AA7" w:rsidRDefault="000F0924" w:rsidP="00B61168">
      <w:pPr>
        <w:widowControl/>
        <w:tabs>
          <w:tab w:val="num" w:pos="0"/>
          <w:tab w:val="left" w:pos="709"/>
        </w:tabs>
        <w:ind w:right="22"/>
        <w:jc w:val="both"/>
        <w:rPr>
          <w:rFonts w:ascii="Times New Roman" w:hAnsi="Times New Roman" w:cs="Times New Roman"/>
          <w:color w:val="auto"/>
        </w:rPr>
      </w:pPr>
      <w:r w:rsidRPr="00701AA7">
        <w:rPr>
          <w:rFonts w:ascii="Times New Roman" w:hAnsi="Times New Roman" w:cs="Times New Roman"/>
          <w:color w:val="auto"/>
        </w:rPr>
        <w:t>Отсутствие у одной Стороны, отправившей СМС-сообщение на номер мобильного телефона, указанного в реквизитах Сторон, достоверных данных о принадлежности мобильного телефона адресату, о фактиче</w:t>
      </w:r>
      <w:r>
        <w:rPr>
          <w:rFonts w:ascii="Times New Roman" w:hAnsi="Times New Roman" w:cs="Times New Roman"/>
          <w:color w:val="auto"/>
        </w:rPr>
        <w:t>ск</w:t>
      </w:r>
      <w:r w:rsidRPr="00701AA7">
        <w:rPr>
          <w:rFonts w:ascii="Times New Roman" w:hAnsi="Times New Roman" w:cs="Times New Roman"/>
          <w:color w:val="auto"/>
        </w:rPr>
        <w:t>ом его использовании именно адресатом, не свидетельствует о ненадлежащем извещении другой Стороны указанным способом.</w:t>
      </w:r>
    </w:p>
    <w:p w14:paraId="40E2AD20" w14:textId="77777777" w:rsidR="000F0924" w:rsidRPr="00701AA7" w:rsidRDefault="000F0924" w:rsidP="00B61168">
      <w:pPr>
        <w:widowControl/>
        <w:tabs>
          <w:tab w:val="num" w:pos="0"/>
          <w:tab w:val="left" w:pos="709"/>
        </w:tabs>
        <w:ind w:right="22"/>
        <w:jc w:val="both"/>
        <w:rPr>
          <w:rFonts w:ascii="Times New Roman" w:hAnsi="Times New Roman" w:cs="Times New Roman"/>
          <w:color w:val="auto"/>
        </w:rPr>
      </w:pPr>
      <w:r w:rsidRPr="00701AA7">
        <w:rPr>
          <w:rFonts w:ascii="Times New Roman" w:hAnsi="Times New Roman" w:cs="Times New Roman"/>
          <w:color w:val="auto"/>
        </w:rPr>
        <w:t>Неявка кого-либо из Сторон, надлежащим образом извещенных о месте, дате и времени проведения переговоров (фиксации факта ненадлежащего выполнения контракта), в том числе посредством СМС-сообщения в случае уведомления таким способом и при фиксации факта отправки и доставки СМС-сообщения адресату, не является препятствием для проведения переговоров, составления актов и т.д. (фиксации факта ненадлежащего выполнения контракта).</w:t>
      </w:r>
    </w:p>
    <w:p w14:paraId="53188774" w14:textId="77777777" w:rsidR="000F0924" w:rsidRPr="00701AA7" w:rsidRDefault="000F0924" w:rsidP="00B61168">
      <w:pPr>
        <w:widowControl/>
        <w:tabs>
          <w:tab w:val="num" w:pos="0"/>
          <w:tab w:val="left" w:pos="709"/>
        </w:tabs>
        <w:ind w:right="22"/>
        <w:jc w:val="both"/>
        <w:rPr>
          <w:rFonts w:ascii="Times New Roman" w:hAnsi="Times New Roman" w:cs="Times New Roman"/>
          <w:color w:val="auto"/>
        </w:rPr>
      </w:pPr>
      <w:r w:rsidRPr="00701AA7">
        <w:rPr>
          <w:rFonts w:ascii="Times New Roman" w:hAnsi="Times New Roman" w:cs="Times New Roman"/>
          <w:color w:val="auto"/>
        </w:rPr>
        <w:lastRenderedPageBreak/>
        <w:t>1</w:t>
      </w:r>
      <w:r>
        <w:rPr>
          <w:rFonts w:ascii="Times New Roman" w:hAnsi="Times New Roman" w:cs="Times New Roman"/>
          <w:color w:val="auto"/>
        </w:rPr>
        <w:t>3</w:t>
      </w:r>
      <w:r w:rsidRPr="00701AA7">
        <w:rPr>
          <w:rFonts w:ascii="Times New Roman" w:hAnsi="Times New Roman" w:cs="Times New Roman"/>
          <w:color w:val="auto"/>
        </w:rPr>
        <w:t>.6.</w:t>
      </w:r>
      <w:r w:rsidRPr="00701AA7">
        <w:rPr>
          <w:rFonts w:ascii="Times New Roman" w:hAnsi="Times New Roman" w:cs="Times New Roman"/>
          <w:color w:val="auto"/>
        </w:rPr>
        <w:tab/>
        <w:t>Все документы, составляемые в ходе исполнения контракта, и заполняемые вручную оформляются Сторонами синими чернилами, в оригинальных экземплярах, документы, составляемые в не</w:t>
      </w:r>
      <w:r>
        <w:rPr>
          <w:rFonts w:ascii="Times New Roman" w:hAnsi="Times New Roman" w:cs="Times New Roman"/>
          <w:color w:val="auto"/>
        </w:rPr>
        <w:t>ск</w:t>
      </w:r>
      <w:r w:rsidRPr="00701AA7">
        <w:rPr>
          <w:rFonts w:ascii="Times New Roman" w:hAnsi="Times New Roman" w:cs="Times New Roman"/>
          <w:color w:val="auto"/>
        </w:rPr>
        <w:t>ольких экземплярах, оформляются одним лицом.</w:t>
      </w:r>
    </w:p>
    <w:p w14:paraId="6F115D61" w14:textId="77777777" w:rsidR="000F0924" w:rsidRPr="00701AA7" w:rsidRDefault="000F0924" w:rsidP="00B61168">
      <w:pPr>
        <w:widowControl/>
        <w:tabs>
          <w:tab w:val="left" w:pos="709"/>
        </w:tabs>
        <w:ind w:right="22"/>
        <w:jc w:val="both"/>
        <w:rPr>
          <w:rFonts w:ascii="Times New Roman" w:hAnsi="Times New Roman" w:cs="Times New Roman"/>
          <w:color w:val="auto"/>
        </w:rPr>
      </w:pPr>
      <w:r w:rsidRPr="00701AA7">
        <w:rPr>
          <w:rFonts w:ascii="Times New Roman" w:hAnsi="Times New Roman" w:cs="Times New Roman"/>
          <w:color w:val="auto"/>
        </w:rPr>
        <w:t>1</w:t>
      </w:r>
      <w:r>
        <w:rPr>
          <w:rFonts w:ascii="Times New Roman" w:hAnsi="Times New Roman" w:cs="Times New Roman"/>
          <w:color w:val="auto"/>
        </w:rPr>
        <w:t>3</w:t>
      </w:r>
      <w:r w:rsidRPr="00701AA7">
        <w:rPr>
          <w:rFonts w:ascii="Times New Roman" w:hAnsi="Times New Roman" w:cs="Times New Roman"/>
          <w:color w:val="auto"/>
        </w:rPr>
        <w:t>.</w:t>
      </w:r>
      <w:r>
        <w:rPr>
          <w:rFonts w:ascii="Times New Roman" w:hAnsi="Times New Roman" w:cs="Times New Roman"/>
          <w:color w:val="auto"/>
        </w:rPr>
        <w:t>7.</w:t>
      </w:r>
      <w:r>
        <w:rPr>
          <w:rFonts w:ascii="Times New Roman" w:hAnsi="Times New Roman" w:cs="Times New Roman"/>
          <w:color w:val="auto"/>
        </w:rPr>
        <w:tab/>
        <w:t>К к</w:t>
      </w:r>
      <w:r w:rsidRPr="00701AA7">
        <w:rPr>
          <w:rFonts w:ascii="Times New Roman" w:hAnsi="Times New Roman" w:cs="Times New Roman"/>
          <w:color w:val="auto"/>
        </w:rPr>
        <w:t>онтракту прилагаются и являются его неотъемлемой частью:</w:t>
      </w:r>
    </w:p>
    <w:p w14:paraId="08385631" w14:textId="77777777" w:rsidR="000F0924" w:rsidRPr="00701AA7" w:rsidRDefault="000F0924" w:rsidP="00B61168">
      <w:pPr>
        <w:widowControl/>
        <w:ind w:right="97"/>
        <w:jc w:val="both"/>
        <w:rPr>
          <w:rFonts w:ascii="Times New Roman" w:hAnsi="Times New Roman" w:cs="Times New Roman"/>
          <w:color w:val="auto"/>
        </w:rPr>
      </w:pPr>
      <w:r w:rsidRPr="00701AA7">
        <w:rPr>
          <w:rFonts w:ascii="Times New Roman" w:hAnsi="Times New Roman" w:cs="Times New Roman"/>
          <w:color w:val="auto"/>
        </w:rPr>
        <w:t>- Приложение № 1 – «Расчет цены контракта»;</w:t>
      </w:r>
    </w:p>
    <w:p w14:paraId="744F4454" w14:textId="77777777" w:rsidR="000F0924" w:rsidRDefault="000F0924" w:rsidP="00B61168">
      <w:pPr>
        <w:widowControl/>
        <w:ind w:right="97"/>
        <w:jc w:val="both"/>
        <w:rPr>
          <w:rFonts w:ascii="Times New Roman" w:hAnsi="Times New Roman" w:cs="Times New Roman"/>
          <w:color w:val="auto"/>
        </w:rPr>
      </w:pPr>
      <w:r w:rsidRPr="00701AA7">
        <w:rPr>
          <w:rFonts w:ascii="Times New Roman" w:hAnsi="Times New Roman" w:cs="Times New Roman"/>
          <w:color w:val="auto"/>
        </w:rPr>
        <w:t>- Приложение № 2 – «Перечень АЗС Поставщика на территории Санкт-Петербурга и Ленинград</w:t>
      </w:r>
      <w:r>
        <w:rPr>
          <w:rFonts w:ascii="Times New Roman" w:hAnsi="Times New Roman" w:cs="Times New Roman"/>
          <w:color w:val="auto"/>
        </w:rPr>
        <w:t>ской области»;</w:t>
      </w:r>
    </w:p>
    <w:p w14:paraId="1FFD4301" w14:textId="77777777" w:rsidR="000F0924" w:rsidRDefault="000F0924" w:rsidP="00B61168">
      <w:pPr>
        <w:widowControl/>
        <w:ind w:right="97"/>
        <w:jc w:val="both"/>
        <w:rPr>
          <w:rFonts w:ascii="Times New Roman" w:hAnsi="Times New Roman" w:cs="Times New Roman"/>
          <w:color w:val="auto"/>
        </w:rPr>
      </w:pPr>
      <w:r>
        <w:rPr>
          <w:rFonts w:ascii="Times New Roman" w:hAnsi="Times New Roman" w:cs="Times New Roman"/>
          <w:color w:val="auto"/>
        </w:rPr>
        <w:t>- Приложение № 3 – «Форма заявки на изготовление электронных (топливных) карт».</w:t>
      </w:r>
    </w:p>
    <w:p w14:paraId="771E474A" w14:textId="07704801" w:rsidR="00322969" w:rsidRPr="00701AA7" w:rsidRDefault="00322969" w:rsidP="00322969">
      <w:pPr>
        <w:widowControl/>
        <w:rPr>
          <w:rFonts w:ascii="Times New Roman" w:hAnsi="Times New Roman" w:cs="Times New Roman"/>
          <w:color w:val="auto"/>
        </w:rPr>
      </w:pPr>
      <w:r>
        <w:rPr>
          <w:rFonts w:ascii="Times New Roman" w:hAnsi="Times New Roman" w:cs="Times New Roman"/>
          <w:color w:val="auto"/>
        </w:rPr>
        <w:t xml:space="preserve">- </w:t>
      </w:r>
      <w:r w:rsidRPr="00701AA7">
        <w:rPr>
          <w:rFonts w:ascii="Times New Roman" w:hAnsi="Times New Roman" w:cs="Times New Roman"/>
          <w:color w:val="auto"/>
        </w:rPr>
        <w:t xml:space="preserve">Приложение № </w:t>
      </w:r>
      <w:r>
        <w:rPr>
          <w:rFonts w:ascii="Times New Roman" w:hAnsi="Times New Roman" w:cs="Times New Roman"/>
          <w:color w:val="auto"/>
        </w:rPr>
        <w:t>4 – «</w:t>
      </w:r>
      <w:r w:rsidRPr="00F05736">
        <w:rPr>
          <w:rFonts w:ascii="Times New Roman" w:hAnsi="Times New Roman" w:cs="Times New Roman"/>
          <w:color w:val="auto"/>
        </w:rPr>
        <w:t>Форма Акта приема-передачи электронных (топливных) карт»</w:t>
      </w:r>
    </w:p>
    <w:p w14:paraId="3D8A20EF" w14:textId="77777777" w:rsidR="00322969" w:rsidRPr="00701AA7" w:rsidRDefault="00322969" w:rsidP="00B61168">
      <w:pPr>
        <w:widowControl/>
        <w:ind w:right="97"/>
        <w:jc w:val="both"/>
        <w:rPr>
          <w:rFonts w:ascii="Times New Roman" w:hAnsi="Times New Roman" w:cs="Times New Roman"/>
          <w:i/>
          <w:iCs/>
          <w:color w:val="auto"/>
        </w:rPr>
      </w:pPr>
    </w:p>
    <w:p w14:paraId="520033D6" w14:textId="77777777" w:rsidR="000F0924" w:rsidRPr="00701AA7" w:rsidRDefault="000F0924" w:rsidP="00B61168">
      <w:pPr>
        <w:ind w:right="97"/>
        <w:jc w:val="center"/>
        <w:outlineLvl w:val="0"/>
        <w:rPr>
          <w:rFonts w:ascii="Times New Roman" w:hAnsi="Times New Roman" w:cs="Times New Roman"/>
          <w:b/>
          <w:bCs/>
          <w:snapToGrid w:val="0"/>
          <w:color w:val="auto"/>
        </w:rPr>
      </w:pPr>
    </w:p>
    <w:p w14:paraId="6CD1749A" w14:textId="77777777" w:rsidR="000F0924" w:rsidRPr="00701AA7" w:rsidRDefault="000F0924" w:rsidP="00B61168">
      <w:pPr>
        <w:ind w:right="97"/>
        <w:jc w:val="center"/>
        <w:outlineLvl w:val="0"/>
        <w:rPr>
          <w:rFonts w:ascii="Times New Roman" w:hAnsi="Times New Roman" w:cs="Times New Roman"/>
          <w:snapToGrid w:val="0"/>
          <w:color w:val="auto"/>
        </w:rPr>
      </w:pPr>
      <w:r w:rsidRPr="00701AA7">
        <w:rPr>
          <w:rFonts w:ascii="Times New Roman" w:hAnsi="Times New Roman" w:cs="Times New Roman"/>
          <w:b/>
          <w:bCs/>
          <w:snapToGrid w:val="0"/>
          <w:color w:val="auto"/>
        </w:rPr>
        <w:t>15. Адреса и реквизиты сторон</w:t>
      </w:r>
    </w:p>
    <w:p w14:paraId="3A732C4F" w14:textId="77777777" w:rsidR="000F0924" w:rsidRPr="00701AA7" w:rsidRDefault="000F0924" w:rsidP="00B61168">
      <w:pPr>
        <w:widowControl/>
        <w:tabs>
          <w:tab w:val="num" w:pos="-284"/>
          <w:tab w:val="left" w:pos="540"/>
        </w:tabs>
        <w:ind w:right="97"/>
        <w:jc w:val="both"/>
        <w:rPr>
          <w:rFonts w:ascii="Times New Roman" w:hAnsi="Times New Roman" w:cs="Times New Roman"/>
          <w:color w:val="auto"/>
        </w:rPr>
      </w:pPr>
    </w:p>
    <w:tbl>
      <w:tblPr>
        <w:tblW w:w="0" w:type="auto"/>
        <w:tblInd w:w="-284" w:type="dxa"/>
        <w:tblLayout w:type="fixed"/>
        <w:tblLook w:val="01E0" w:firstRow="1" w:lastRow="1" w:firstColumn="1" w:lastColumn="1" w:noHBand="0" w:noVBand="0"/>
      </w:tblPr>
      <w:tblGrid>
        <w:gridCol w:w="5104"/>
        <w:gridCol w:w="4927"/>
      </w:tblGrid>
      <w:tr w:rsidR="000F0924" w:rsidRPr="00701AA7" w14:paraId="72C9EE31" w14:textId="77777777" w:rsidTr="00FF6FE4">
        <w:tc>
          <w:tcPr>
            <w:tcW w:w="5104" w:type="dxa"/>
          </w:tcPr>
          <w:p w14:paraId="6F77AFFB" w14:textId="77777777" w:rsidR="000F0924" w:rsidRPr="00701AA7" w:rsidRDefault="000F0924" w:rsidP="009D138C">
            <w:pPr>
              <w:widowControl/>
              <w:ind w:right="97"/>
              <w:contextualSpacing/>
              <w:jc w:val="center"/>
              <w:rPr>
                <w:rFonts w:ascii="Times New Roman" w:hAnsi="Times New Roman" w:cs="Times New Roman"/>
                <w:b/>
                <w:color w:val="auto"/>
              </w:rPr>
            </w:pPr>
            <w:r w:rsidRPr="00701AA7">
              <w:rPr>
                <w:rFonts w:ascii="Times New Roman" w:hAnsi="Times New Roman" w:cs="Times New Roman"/>
                <w:b/>
                <w:color w:val="auto"/>
              </w:rPr>
              <w:t>Заказчик</w:t>
            </w:r>
          </w:p>
        </w:tc>
        <w:tc>
          <w:tcPr>
            <w:tcW w:w="4927" w:type="dxa"/>
          </w:tcPr>
          <w:p w14:paraId="5DA735DB" w14:textId="77777777" w:rsidR="000F0924" w:rsidRPr="00701AA7" w:rsidRDefault="000F0924" w:rsidP="009D138C">
            <w:pPr>
              <w:widowControl/>
              <w:ind w:right="97"/>
              <w:contextualSpacing/>
              <w:jc w:val="center"/>
              <w:rPr>
                <w:rFonts w:ascii="Times New Roman" w:hAnsi="Times New Roman" w:cs="Times New Roman"/>
                <w:b/>
                <w:color w:val="auto"/>
              </w:rPr>
            </w:pPr>
            <w:r w:rsidRPr="00701AA7">
              <w:rPr>
                <w:rFonts w:ascii="Times New Roman" w:hAnsi="Times New Roman" w:cs="Times New Roman"/>
                <w:b/>
                <w:color w:val="auto"/>
              </w:rPr>
              <w:t>Поставщик</w:t>
            </w:r>
          </w:p>
        </w:tc>
      </w:tr>
      <w:tr w:rsidR="000F0924" w:rsidRPr="00701AA7" w14:paraId="0025E4EE" w14:textId="77777777" w:rsidTr="00FF6FE4">
        <w:tc>
          <w:tcPr>
            <w:tcW w:w="5104" w:type="dxa"/>
          </w:tcPr>
          <w:p w14:paraId="47C3D39F" w14:textId="77777777" w:rsidR="000F0924" w:rsidRPr="00701AA7" w:rsidRDefault="000F0924" w:rsidP="009D138C">
            <w:pPr>
              <w:widowControl/>
              <w:ind w:right="97"/>
              <w:rPr>
                <w:rFonts w:ascii="Times New Roman" w:hAnsi="Times New Roman" w:cs="Times New Roman"/>
                <w:color w:val="auto"/>
              </w:rPr>
            </w:pPr>
          </w:p>
          <w:p w14:paraId="3E9A647C" w14:textId="77777777" w:rsidR="000F0924" w:rsidRPr="00FF6FE4" w:rsidRDefault="000F0924" w:rsidP="00FF6FE4">
            <w:pPr>
              <w:widowControl/>
              <w:snapToGrid w:val="0"/>
              <w:ind w:right="97"/>
              <w:rPr>
                <w:rFonts w:ascii="Times New Roman" w:hAnsi="Times New Roman" w:cs="Times New Roman"/>
                <w:b/>
              </w:rPr>
            </w:pPr>
            <w:r w:rsidRPr="00FF6FE4">
              <w:rPr>
                <w:rFonts w:ascii="Times New Roman" w:hAnsi="Times New Roman" w:cs="Times New Roman"/>
                <w:b/>
              </w:rPr>
              <w:t xml:space="preserve">ГБУ </w:t>
            </w:r>
            <w:r w:rsidR="005D2204">
              <w:rPr>
                <w:rFonts w:ascii="Times New Roman" w:hAnsi="Times New Roman" w:cs="Times New Roman"/>
                <w:b/>
              </w:rPr>
              <w:t xml:space="preserve">ДО </w:t>
            </w:r>
            <w:r w:rsidRPr="00FF6FE4">
              <w:rPr>
                <w:rFonts w:ascii="Times New Roman" w:hAnsi="Times New Roman" w:cs="Times New Roman"/>
                <w:b/>
              </w:rPr>
              <w:t>СШ им.Н.Дроздецкого Колпинского района Санкт-Петербурга</w:t>
            </w:r>
          </w:p>
          <w:p w14:paraId="440DCE33" w14:textId="77777777" w:rsidR="000F0924" w:rsidRDefault="000F0924" w:rsidP="00FF6FE4">
            <w:pPr>
              <w:widowControl/>
              <w:snapToGrid w:val="0"/>
              <w:ind w:right="97"/>
              <w:rPr>
                <w:rFonts w:ascii="Times New Roman" w:hAnsi="Times New Roman" w:cs="Times New Roman"/>
              </w:rPr>
            </w:pPr>
            <w:r w:rsidRPr="00FF6FE4">
              <w:rPr>
                <w:rFonts w:ascii="Times New Roman" w:hAnsi="Times New Roman" w:cs="Times New Roman"/>
              </w:rPr>
              <w:t>Адрес: 196650, Санкт-Петербург, г. Колпино, ул. Танкистов, д. 26, к. 2, литера А</w:t>
            </w:r>
          </w:p>
          <w:p w14:paraId="60AC5C9B" w14:textId="77777777" w:rsidR="000F0924" w:rsidRDefault="000F0924" w:rsidP="00FF6FE4">
            <w:pPr>
              <w:widowControl/>
              <w:snapToGrid w:val="0"/>
              <w:ind w:right="97"/>
              <w:rPr>
                <w:rFonts w:ascii="Times New Roman" w:hAnsi="Times New Roman" w:cs="Times New Roman"/>
              </w:rPr>
            </w:pPr>
            <w:r>
              <w:rPr>
                <w:rFonts w:ascii="Times New Roman" w:hAnsi="Times New Roman" w:cs="Times New Roman"/>
              </w:rPr>
              <w:t>ИНН 7817303358 КПП 781701001</w:t>
            </w:r>
          </w:p>
          <w:p w14:paraId="4F699D98" w14:textId="77777777" w:rsidR="000F0924" w:rsidRPr="00FF6FE4" w:rsidRDefault="000F0924" w:rsidP="00FF6FE4">
            <w:pPr>
              <w:widowControl/>
              <w:snapToGrid w:val="0"/>
              <w:ind w:right="97"/>
              <w:rPr>
                <w:rFonts w:ascii="Times New Roman" w:hAnsi="Times New Roman" w:cs="Times New Roman"/>
              </w:rPr>
            </w:pPr>
            <w:r>
              <w:rPr>
                <w:rFonts w:ascii="Times New Roman" w:hAnsi="Times New Roman" w:cs="Times New Roman"/>
              </w:rPr>
              <w:t>ОГРН 1057811772941</w:t>
            </w:r>
          </w:p>
          <w:p w14:paraId="21CFB0A7" w14:textId="77777777" w:rsidR="000F0924" w:rsidRPr="00FF6FE4" w:rsidRDefault="000F0924" w:rsidP="00FF6FE4">
            <w:pPr>
              <w:widowControl/>
              <w:snapToGrid w:val="0"/>
              <w:ind w:right="97"/>
              <w:rPr>
                <w:rFonts w:ascii="Times New Roman" w:hAnsi="Times New Roman" w:cs="Times New Roman"/>
              </w:rPr>
            </w:pPr>
            <w:r w:rsidRPr="00FF6FE4">
              <w:rPr>
                <w:rFonts w:ascii="Times New Roman" w:hAnsi="Times New Roman" w:cs="Times New Roman"/>
              </w:rPr>
              <w:t>Получатель: Комитет финансов Санкт-Петербурга (ГБУ СШ им.Н.Дроздецкого Колпинского района Санкт-Петербурга, лицевой счет 0531124)</w:t>
            </w:r>
          </w:p>
          <w:p w14:paraId="37B8C7BE" w14:textId="1902AE09" w:rsidR="000F0924" w:rsidRPr="00FF6FE4" w:rsidRDefault="000F0924" w:rsidP="00FF6FE4">
            <w:pPr>
              <w:widowControl/>
              <w:snapToGrid w:val="0"/>
              <w:ind w:right="97"/>
              <w:rPr>
                <w:rFonts w:ascii="Times New Roman" w:hAnsi="Times New Roman" w:cs="Times New Roman"/>
              </w:rPr>
            </w:pPr>
            <w:r w:rsidRPr="00FF6FE4">
              <w:rPr>
                <w:rFonts w:ascii="Times New Roman" w:hAnsi="Times New Roman" w:cs="Times New Roman"/>
              </w:rPr>
              <w:t xml:space="preserve">Банк получателя: </w:t>
            </w:r>
            <w:r w:rsidR="002B0C6D">
              <w:rPr>
                <w:rFonts w:ascii="Times New Roman" w:hAnsi="Times New Roman" w:cs="Times New Roman"/>
              </w:rPr>
              <w:t xml:space="preserve">ОКЦ № 1 </w:t>
            </w:r>
            <w:r w:rsidRPr="00FF6FE4">
              <w:rPr>
                <w:rFonts w:ascii="Times New Roman" w:hAnsi="Times New Roman" w:cs="Times New Roman"/>
              </w:rPr>
              <w:t>Северо-Западно</w:t>
            </w:r>
            <w:r w:rsidR="002B0C6D">
              <w:rPr>
                <w:rFonts w:ascii="Times New Roman" w:hAnsi="Times New Roman" w:cs="Times New Roman"/>
              </w:rPr>
              <w:t>го</w:t>
            </w:r>
            <w:r w:rsidRPr="00FF6FE4">
              <w:rPr>
                <w:rFonts w:ascii="Times New Roman" w:hAnsi="Times New Roman" w:cs="Times New Roman"/>
              </w:rPr>
              <w:t xml:space="preserve"> ГУ Банка России // УФК по г. Санкт-Петербургу г. Санкт-Петербург</w:t>
            </w:r>
          </w:p>
          <w:p w14:paraId="46D38C08" w14:textId="77777777" w:rsidR="000F0924" w:rsidRPr="00FF6FE4" w:rsidRDefault="000F0924" w:rsidP="00FF6FE4">
            <w:pPr>
              <w:widowControl/>
              <w:snapToGrid w:val="0"/>
              <w:ind w:right="97"/>
              <w:rPr>
                <w:rFonts w:ascii="Times New Roman" w:hAnsi="Times New Roman" w:cs="Times New Roman"/>
              </w:rPr>
            </w:pPr>
            <w:r w:rsidRPr="00FF6FE4">
              <w:rPr>
                <w:rFonts w:ascii="Times New Roman" w:hAnsi="Times New Roman" w:cs="Times New Roman"/>
              </w:rPr>
              <w:t>Счет банка получателя 40102810945370000005</w:t>
            </w:r>
          </w:p>
          <w:p w14:paraId="3CAFD7BD" w14:textId="77777777" w:rsidR="000F0924" w:rsidRPr="00FF6FE4" w:rsidRDefault="000F0924" w:rsidP="00FF6FE4">
            <w:pPr>
              <w:widowControl/>
              <w:snapToGrid w:val="0"/>
              <w:ind w:right="97"/>
              <w:rPr>
                <w:rFonts w:ascii="Times New Roman" w:hAnsi="Times New Roman" w:cs="Times New Roman"/>
              </w:rPr>
            </w:pPr>
            <w:r w:rsidRPr="00FF6FE4">
              <w:rPr>
                <w:rFonts w:ascii="Times New Roman" w:hAnsi="Times New Roman" w:cs="Times New Roman"/>
              </w:rPr>
              <w:t>Казначейский счет 03224643400000007200</w:t>
            </w:r>
          </w:p>
          <w:p w14:paraId="40F4366A" w14:textId="77777777" w:rsidR="000F0924" w:rsidRPr="00FF6FE4" w:rsidRDefault="000F0924" w:rsidP="00FF6FE4">
            <w:pPr>
              <w:widowControl/>
              <w:snapToGrid w:val="0"/>
              <w:ind w:right="97"/>
              <w:rPr>
                <w:rFonts w:ascii="Times New Roman" w:hAnsi="Times New Roman" w:cs="Times New Roman"/>
              </w:rPr>
            </w:pPr>
            <w:r w:rsidRPr="00FF6FE4">
              <w:rPr>
                <w:rFonts w:ascii="Times New Roman" w:hAnsi="Times New Roman" w:cs="Times New Roman"/>
              </w:rPr>
              <w:t>БИК 014030106</w:t>
            </w:r>
          </w:p>
          <w:p w14:paraId="73D868A8" w14:textId="77777777" w:rsidR="000F0924" w:rsidRDefault="000F0924" w:rsidP="00FF6FE4">
            <w:pPr>
              <w:widowControl/>
              <w:snapToGrid w:val="0"/>
              <w:ind w:right="97"/>
              <w:rPr>
                <w:rFonts w:ascii="Times New Roman" w:hAnsi="Times New Roman" w:cs="Times New Roman"/>
              </w:rPr>
            </w:pPr>
            <w:r w:rsidRPr="00FF6FE4">
              <w:rPr>
                <w:rFonts w:ascii="Times New Roman" w:hAnsi="Times New Roman" w:cs="Times New Roman"/>
              </w:rPr>
              <w:t>Тел./факс: (812) 469-40-10, (812) 460-71-62</w:t>
            </w:r>
          </w:p>
          <w:p w14:paraId="5033E14D" w14:textId="77777777" w:rsidR="000F0924" w:rsidRDefault="000F0924" w:rsidP="00FF6FE4">
            <w:pPr>
              <w:widowControl/>
              <w:snapToGrid w:val="0"/>
              <w:ind w:right="97"/>
              <w:rPr>
                <w:rFonts w:ascii="Times New Roman" w:hAnsi="Times New Roman" w:cs="Times New Roman"/>
                <w:b/>
              </w:rPr>
            </w:pPr>
          </w:p>
          <w:p w14:paraId="715732F1" w14:textId="39C567ED" w:rsidR="000F0924" w:rsidRPr="00701AA7" w:rsidRDefault="000F0924" w:rsidP="00FF6FE4">
            <w:pPr>
              <w:widowControl/>
              <w:snapToGrid w:val="0"/>
              <w:ind w:right="97"/>
              <w:rPr>
                <w:rFonts w:ascii="Times New Roman" w:hAnsi="Times New Roman" w:cs="Times New Roman"/>
                <w:b/>
              </w:rPr>
            </w:pPr>
            <w:r w:rsidRPr="00701AA7">
              <w:rPr>
                <w:rFonts w:ascii="Times New Roman" w:hAnsi="Times New Roman" w:cs="Times New Roman"/>
                <w:b/>
              </w:rPr>
              <w:t xml:space="preserve"> </w:t>
            </w:r>
            <w:r w:rsidR="00051B5D">
              <w:rPr>
                <w:rFonts w:ascii="Times New Roman" w:hAnsi="Times New Roman" w:cs="Times New Roman"/>
                <w:b/>
              </w:rPr>
              <w:t>Д</w:t>
            </w:r>
            <w:r w:rsidR="00E21E25">
              <w:rPr>
                <w:rFonts w:ascii="Times New Roman" w:hAnsi="Times New Roman" w:cs="Times New Roman"/>
                <w:b/>
              </w:rPr>
              <w:t>иректор</w:t>
            </w:r>
          </w:p>
          <w:p w14:paraId="394A3DF0" w14:textId="77777777" w:rsidR="000F0924" w:rsidRPr="00701AA7" w:rsidRDefault="000F0924" w:rsidP="009D138C">
            <w:pPr>
              <w:widowControl/>
              <w:snapToGrid w:val="0"/>
              <w:ind w:right="97"/>
              <w:rPr>
                <w:rFonts w:ascii="Times New Roman" w:hAnsi="Times New Roman" w:cs="Times New Roman"/>
                <w:b/>
              </w:rPr>
            </w:pPr>
          </w:p>
          <w:p w14:paraId="7036F9B9" w14:textId="77777777" w:rsidR="000F0924" w:rsidRPr="00E004C9" w:rsidRDefault="000F0924" w:rsidP="009D138C">
            <w:pPr>
              <w:widowControl/>
              <w:snapToGrid w:val="0"/>
              <w:ind w:right="97"/>
              <w:rPr>
                <w:rFonts w:ascii="Times New Roman" w:hAnsi="Times New Roman" w:cs="Times New Roman"/>
              </w:rPr>
            </w:pPr>
          </w:p>
          <w:p w14:paraId="081730BC" w14:textId="1CAAFC4D" w:rsidR="000F0924" w:rsidRPr="00E004C9" w:rsidRDefault="000F0924" w:rsidP="009D138C">
            <w:pPr>
              <w:widowControl/>
              <w:ind w:right="97"/>
              <w:jc w:val="both"/>
              <w:rPr>
                <w:rFonts w:ascii="Times New Roman" w:hAnsi="Times New Roman" w:cs="Times New Roman"/>
                <w:bCs/>
              </w:rPr>
            </w:pPr>
            <w:r w:rsidRPr="00E004C9">
              <w:rPr>
                <w:rFonts w:ascii="Times New Roman" w:hAnsi="Times New Roman" w:cs="Times New Roman"/>
              </w:rPr>
              <w:t>___________________</w:t>
            </w:r>
            <w:r w:rsidR="00E004C9" w:rsidRPr="00E004C9">
              <w:rPr>
                <w:rFonts w:ascii="Times New Roman" w:hAnsi="Times New Roman" w:cs="Times New Roman"/>
              </w:rPr>
              <w:t>/</w:t>
            </w:r>
            <w:r w:rsidR="00051B5D">
              <w:rPr>
                <w:rFonts w:ascii="Times New Roman" w:hAnsi="Times New Roman" w:cs="Times New Roman"/>
              </w:rPr>
              <w:t>С.С. Гопаченко</w:t>
            </w:r>
            <w:r w:rsidR="005D2204">
              <w:rPr>
                <w:rFonts w:ascii="Times New Roman" w:hAnsi="Times New Roman" w:cs="Times New Roman"/>
              </w:rPr>
              <w:t>/</w:t>
            </w:r>
            <w:r w:rsidRPr="00E004C9">
              <w:rPr>
                <w:rFonts w:ascii="Times New Roman" w:hAnsi="Times New Roman" w:cs="Times New Roman"/>
              </w:rPr>
              <w:t xml:space="preserve"> </w:t>
            </w:r>
          </w:p>
          <w:p w14:paraId="7CB55FF4" w14:textId="77777777" w:rsidR="000F0924" w:rsidRPr="00701AA7" w:rsidRDefault="000F0924" w:rsidP="009D138C">
            <w:pPr>
              <w:widowControl/>
              <w:ind w:right="97"/>
              <w:rPr>
                <w:rFonts w:ascii="Times New Roman" w:hAnsi="Times New Roman" w:cs="Times New Roman"/>
                <w:color w:val="333333"/>
              </w:rPr>
            </w:pPr>
            <w:r w:rsidRPr="00701AA7">
              <w:rPr>
                <w:rFonts w:ascii="Times New Roman" w:hAnsi="Times New Roman" w:cs="Times New Roman"/>
                <w:color w:val="auto"/>
              </w:rPr>
              <w:t>(</w:t>
            </w:r>
            <w:r w:rsidR="00E004C9" w:rsidRPr="00701AA7">
              <w:rPr>
                <w:rFonts w:ascii="Times New Roman" w:hAnsi="Times New Roman" w:cs="Times New Roman"/>
                <w:color w:val="auto"/>
              </w:rPr>
              <w:t>подписано</w:t>
            </w:r>
            <w:r w:rsidRPr="00701AA7">
              <w:rPr>
                <w:rFonts w:ascii="Times New Roman" w:hAnsi="Times New Roman" w:cs="Times New Roman"/>
                <w:color w:val="auto"/>
              </w:rPr>
              <w:t xml:space="preserve"> ЭЦП)</w:t>
            </w:r>
          </w:p>
          <w:p w14:paraId="552F14AB" w14:textId="77777777" w:rsidR="000F0924" w:rsidRPr="00701AA7" w:rsidRDefault="000F0924" w:rsidP="009D138C">
            <w:pPr>
              <w:widowControl/>
              <w:tabs>
                <w:tab w:val="left" w:pos="5715"/>
              </w:tabs>
              <w:ind w:right="97"/>
              <w:rPr>
                <w:rFonts w:ascii="Times New Roman" w:hAnsi="Times New Roman" w:cs="Times New Roman"/>
                <w:color w:val="auto"/>
                <w:lang w:eastAsia="en-US"/>
              </w:rPr>
            </w:pPr>
            <w:r w:rsidRPr="00701AA7">
              <w:rPr>
                <w:rFonts w:ascii="Times New Roman" w:hAnsi="Times New Roman" w:cs="Times New Roman"/>
                <w:color w:val="auto"/>
              </w:rPr>
              <w:tab/>
            </w:r>
          </w:p>
          <w:p w14:paraId="0A38B5DF" w14:textId="77777777" w:rsidR="000F0924" w:rsidRPr="00701AA7" w:rsidRDefault="000F0924" w:rsidP="009D138C">
            <w:pPr>
              <w:widowControl/>
              <w:ind w:right="97"/>
              <w:contextualSpacing/>
              <w:rPr>
                <w:rFonts w:ascii="Times New Roman" w:hAnsi="Times New Roman" w:cs="Times New Roman"/>
                <w:color w:val="auto"/>
              </w:rPr>
            </w:pPr>
          </w:p>
        </w:tc>
        <w:tc>
          <w:tcPr>
            <w:tcW w:w="4927" w:type="dxa"/>
          </w:tcPr>
          <w:p w14:paraId="3CA5E602" w14:textId="77777777" w:rsidR="000F0924" w:rsidRPr="005E53FE" w:rsidRDefault="000F0924" w:rsidP="005E53FE">
            <w:pPr>
              <w:ind w:right="97"/>
              <w:rPr>
                <w:rFonts w:ascii="Times New Roman" w:hAnsi="Times New Roman" w:cs="Times New Roman"/>
                <w:bCs/>
                <w:snapToGrid w:val="0"/>
                <w:color w:val="auto"/>
              </w:rPr>
            </w:pPr>
          </w:p>
          <w:p w14:paraId="577321FF" w14:textId="6530B47B" w:rsidR="00E21E25" w:rsidRDefault="00E21E25" w:rsidP="00E21E25">
            <w:pPr>
              <w:ind w:right="97"/>
              <w:rPr>
                <w:rFonts w:ascii="Times New Roman" w:hAnsi="Times New Roman" w:cs="Times New Roman"/>
                <w:bCs/>
                <w:snapToGrid w:val="0"/>
                <w:color w:val="auto"/>
              </w:rPr>
            </w:pPr>
            <w:r w:rsidRPr="00E004C9">
              <w:rPr>
                <w:rFonts w:ascii="Times New Roman" w:hAnsi="Times New Roman" w:cs="Times New Roman"/>
                <w:bCs/>
                <w:snapToGrid w:val="0"/>
                <w:color w:val="auto"/>
              </w:rPr>
              <w:t xml:space="preserve"> (подписано ЭЦП)</w:t>
            </w:r>
          </w:p>
          <w:p w14:paraId="4956D9F8" w14:textId="77777777" w:rsidR="000F0924" w:rsidRDefault="000F0924" w:rsidP="005E53FE">
            <w:pPr>
              <w:ind w:right="97"/>
              <w:rPr>
                <w:rFonts w:ascii="Times New Roman" w:hAnsi="Times New Roman" w:cs="Times New Roman"/>
                <w:bCs/>
                <w:snapToGrid w:val="0"/>
                <w:color w:val="auto"/>
              </w:rPr>
            </w:pPr>
          </w:p>
          <w:p w14:paraId="23F4E273" w14:textId="77777777" w:rsidR="000F0924" w:rsidRDefault="000F0924" w:rsidP="005E53FE">
            <w:pPr>
              <w:ind w:right="97"/>
              <w:rPr>
                <w:rFonts w:ascii="Times New Roman" w:hAnsi="Times New Roman" w:cs="Times New Roman"/>
                <w:bCs/>
                <w:snapToGrid w:val="0"/>
                <w:color w:val="auto"/>
              </w:rPr>
            </w:pPr>
          </w:p>
          <w:p w14:paraId="04A02A13" w14:textId="77777777" w:rsidR="000F0924" w:rsidRDefault="000F0924" w:rsidP="005E53FE">
            <w:pPr>
              <w:ind w:right="97"/>
              <w:rPr>
                <w:rFonts w:ascii="Times New Roman" w:hAnsi="Times New Roman" w:cs="Times New Roman"/>
                <w:bCs/>
                <w:snapToGrid w:val="0"/>
                <w:color w:val="auto"/>
              </w:rPr>
            </w:pPr>
          </w:p>
          <w:p w14:paraId="0F7ADBA5" w14:textId="77777777" w:rsidR="000F0924" w:rsidRDefault="000F0924" w:rsidP="005E53FE">
            <w:pPr>
              <w:ind w:right="97"/>
              <w:rPr>
                <w:rFonts w:ascii="Times New Roman" w:hAnsi="Times New Roman" w:cs="Times New Roman"/>
                <w:bCs/>
                <w:snapToGrid w:val="0"/>
                <w:color w:val="auto"/>
              </w:rPr>
            </w:pPr>
          </w:p>
          <w:p w14:paraId="7748FA04" w14:textId="77777777" w:rsidR="000F0924" w:rsidRDefault="000F0924" w:rsidP="005E53FE">
            <w:pPr>
              <w:ind w:right="97"/>
              <w:rPr>
                <w:rFonts w:ascii="Times New Roman" w:hAnsi="Times New Roman" w:cs="Times New Roman"/>
                <w:bCs/>
                <w:snapToGrid w:val="0"/>
                <w:color w:val="auto"/>
              </w:rPr>
            </w:pPr>
          </w:p>
          <w:p w14:paraId="45AC6AAE" w14:textId="77777777" w:rsidR="000F0924" w:rsidRDefault="000F0924" w:rsidP="005E53FE">
            <w:pPr>
              <w:ind w:right="97"/>
              <w:rPr>
                <w:rFonts w:ascii="Times New Roman" w:hAnsi="Times New Roman" w:cs="Times New Roman"/>
                <w:bCs/>
                <w:snapToGrid w:val="0"/>
                <w:color w:val="auto"/>
              </w:rPr>
            </w:pPr>
          </w:p>
          <w:p w14:paraId="02857F8A" w14:textId="77777777" w:rsidR="000F0924" w:rsidRDefault="000F0924" w:rsidP="005E53FE">
            <w:pPr>
              <w:ind w:right="97"/>
              <w:rPr>
                <w:rFonts w:ascii="Times New Roman" w:hAnsi="Times New Roman" w:cs="Times New Roman"/>
                <w:bCs/>
                <w:snapToGrid w:val="0"/>
                <w:color w:val="auto"/>
              </w:rPr>
            </w:pPr>
          </w:p>
          <w:p w14:paraId="567A7AF1" w14:textId="77777777" w:rsidR="000F0924" w:rsidRDefault="000F0924" w:rsidP="005E53FE">
            <w:pPr>
              <w:ind w:right="97"/>
              <w:rPr>
                <w:rFonts w:ascii="Times New Roman" w:hAnsi="Times New Roman" w:cs="Times New Roman"/>
                <w:bCs/>
                <w:snapToGrid w:val="0"/>
                <w:color w:val="auto"/>
              </w:rPr>
            </w:pPr>
          </w:p>
          <w:p w14:paraId="33CB5708" w14:textId="77777777" w:rsidR="000F0924" w:rsidRDefault="000F0924" w:rsidP="005E53FE">
            <w:pPr>
              <w:ind w:right="97"/>
              <w:rPr>
                <w:rFonts w:ascii="Times New Roman" w:hAnsi="Times New Roman" w:cs="Times New Roman"/>
                <w:bCs/>
                <w:snapToGrid w:val="0"/>
                <w:color w:val="auto"/>
              </w:rPr>
            </w:pPr>
          </w:p>
          <w:p w14:paraId="1AD69278" w14:textId="77777777" w:rsidR="000F0924" w:rsidRDefault="000F0924" w:rsidP="005E53FE">
            <w:pPr>
              <w:ind w:right="97"/>
              <w:rPr>
                <w:rFonts w:ascii="Times New Roman" w:hAnsi="Times New Roman" w:cs="Times New Roman"/>
                <w:bCs/>
                <w:snapToGrid w:val="0"/>
                <w:color w:val="auto"/>
              </w:rPr>
            </w:pPr>
          </w:p>
          <w:p w14:paraId="34BDC0CA" w14:textId="77777777" w:rsidR="000F0924" w:rsidRDefault="000F0924" w:rsidP="005E53FE">
            <w:pPr>
              <w:ind w:right="97"/>
              <w:rPr>
                <w:rFonts w:ascii="Times New Roman" w:hAnsi="Times New Roman" w:cs="Times New Roman"/>
                <w:b/>
                <w:bCs/>
                <w:snapToGrid w:val="0"/>
                <w:color w:val="auto"/>
              </w:rPr>
            </w:pPr>
          </w:p>
          <w:p w14:paraId="6E99CBE3" w14:textId="77777777" w:rsidR="000F0924" w:rsidRDefault="000F0924" w:rsidP="005E53FE">
            <w:pPr>
              <w:ind w:right="97"/>
              <w:rPr>
                <w:rFonts w:ascii="Times New Roman" w:hAnsi="Times New Roman" w:cs="Times New Roman"/>
                <w:b/>
                <w:bCs/>
                <w:snapToGrid w:val="0"/>
                <w:color w:val="auto"/>
              </w:rPr>
            </w:pPr>
          </w:p>
          <w:p w14:paraId="1D2FC0BF" w14:textId="77777777" w:rsidR="000F0924" w:rsidRPr="005E53FE" w:rsidRDefault="000F0924" w:rsidP="005E53FE">
            <w:pPr>
              <w:ind w:right="97"/>
              <w:rPr>
                <w:rFonts w:ascii="Times New Roman" w:hAnsi="Times New Roman" w:cs="Times New Roman"/>
                <w:b/>
                <w:bCs/>
                <w:snapToGrid w:val="0"/>
                <w:color w:val="auto"/>
              </w:rPr>
            </w:pPr>
          </w:p>
          <w:p w14:paraId="4C022DD6" w14:textId="77777777" w:rsidR="000F0924" w:rsidRDefault="000F0924" w:rsidP="005E53FE">
            <w:pPr>
              <w:ind w:right="97"/>
              <w:rPr>
                <w:rFonts w:ascii="Times New Roman" w:hAnsi="Times New Roman" w:cs="Times New Roman"/>
                <w:bCs/>
                <w:snapToGrid w:val="0"/>
                <w:color w:val="auto"/>
              </w:rPr>
            </w:pPr>
          </w:p>
          <w:p w14:paraId="0AA54B67" w14:textId="77777777" w:rsidR="000F0924" w:rsidRPr="005E53FE" w:rsidRDefault="000F0924" w:rsidP="005E53FE">
            <w:pPr>
              <w:ind w:right="97"/>
              <w:rPr>
                <w:rFonts w:ascii="Times New Roman" w:hAnsi="Times New Roman" w:cs="Times New Roman"/>
                <w:bCs/>
                <w:snapToGrid w:val="0"/>
                <w:color w:val="auto"/>
              </w:rPr>
            </w:pPr>
          </w:p>
          <w:p w14:paraId="024A6E09" w14:textId="77777777" w:rsidR="000F0924" w:rsidRPr="00E004C9" w:rsidRDefault="000F0924" w:rsidP="005E53FE">
            <w:pPr>
              <w:ind w:right="97"/>
              <w:rPr>
                <w:rFonts w:ascii="Times New Roman" w:hAnsi="Times New Roman" w:cs="Times New Roman"/>
                <w:bCs/>
                <w:snapToGrid w:val="0"/>
                <w:color w:val="auto"/>
              </w:rPr>
            </w:pPr>
          </w:p>
          <w:p w14:paraId="57EB7CF7" w14:textId="1B4746E3" w:rsidR="000F0924" w:rsidRPr="00E21E25" w:rsidRDefault="000F0924" w:rsidP="00E21E25">
            <w:pPr>
              <w:ind w:right="97"/>
              <w:rPr>
                <w:rFonts w:ascii="Times New Roman" w:hAnsi="Times New Roman" w:cs="Times New Roman"/>
                <w:bCs/>
                <w:snapToGrid w:val="0"/>
                <w:color w:val="auto"/>
              </w:rPr>
            </w:pPr>
          </w:p>
        </w:tc>
      </w:tr>
    </w:tbl>
    <w:p w14:paraId="48CC1FBB" w14:textId="77777777" w:rsidR="000F0924" w:rsidRDefault="000F0924" w:rsidP="00B61168">
      <w:pPr>
        <w:widowControl/>
        <w:rPr>
          <w:rFonts w:ascii="Times New Roman" w:hAnsi="Times New Roman" w:cs="Times New Roman"/>
          <w:color w:val="auto"/>
        </w:rPr>
        <w:sectPr w:rsidR="000F0924">
          <w:pgSz w:w="11906" w:h="16838"/>
          <w:pgMar w:top="851" w:right="568" w:bottom="851" w:left="1418" w:header="720" w:footer="709" w:gutter="0"/>
          <w:cols w:space="720"/>
        </w:sectPr>
      </w:pPr>
    </w:p>
    <w:p w14:paraId="59EA1549" w14:textId="77777777" w:rsidR="000F0924" w:rsidRPr="00701AA7" w:rsidRDefault="000F0924" w:rsidP="00B61168">
      <w:pPr>
        <w:widowControl/>
        <w:jc w:val="right"/>
        <w:rPr>
          <w:rFonts w:ascii="Times New Roman" w:hAnsi="Times New Roman" w:cs="Times New Roman"/>
          <w:color w:val="auto"/>
        </w:rPr>
      </w:pPr>
      <w:r w:rsidRPr="00701AA7">
        <w:rPr>
          <w:rFonts w:ascii="Times New Roman" w:hAnsi="Times New Roman" w:cs="Times New Roman"/>
          <w:color w:val="auto"/>
        </w:rPr>
        <w:lastRenderedPageBreak/>
        <w:t>Приложение № 1</w:t>
      </w:r>
    </w:p>
    <w:p w14:paraId="043F7D45" w14:textId="468B20EF" w:rsidR="000F0924" w:rsidRPr="00701AA7" w:rsidRDefault="000F0924" w:rsidP="00B61168">
      <w:pPr>
        <w:widowControl/>
        <w:jc w:val="right"/>
        <w:rPr>
          <w:rFonts w:ascii="Times New Roman" w:hAnsi="Times New Roman" w:cs="Times New Roman"/>
          <w:color w:val="auto"/>
        </w:rPr>
      </w:pPr>
      <w:r w:rsidRPr="00701AA7">
        <w:rPr>
          <w:rFonts w:ascii="Times New Roman" w:hAnsi="Times New Roman" w:cs="Times New Roman"/>
          <w:color w:val="auto"/>
        </w:rPr>
        <w:t xml:space="preserve">к контракту № </w:t>
      </w:r>
      <w:r w:rsidR="00E21E25">
        <w:rPr>
          <w:rFonts w:ascii="Times New Roman" w:hAnsi="Times New Roman" w:cs="Times New Roman"/>
          <w:color w:val="auto"/>
        </w:rPr>
        <w:t>/2</w:t>
      </w:r>
      <w:r w:rsidR="00051B5D">
        <w:rPr>
          <w:rFonts w:ascii="Times New Roman" w:hAnsi="Times New Roman" w:cs="Times New Roman"/>
          <w:color w:val="auto"/>
        </w:rPr>
        <w:t>6</w:t>
      </w:r>
    </w:p>
    <w:p w14:paraId="12B57B30" w14:textId="2D28E1BC" w:rsidR="000F0924" w:rsidRPr="00701AA7" w:rsidRDefault="000F0924" w:rsidP="00B61168">
      <w:pPr>
        <w:widowControl/>
        <w:jc w:val="right"/>
        <w:rPr>
          <w:rFonts w:ascii="Times New Roman" w:hAnsi="Times New Roman" w:cs="Times New Roman"/>
          <w:color w:val="auto"/>
        </w:rPr>
      </w:pPr>
      <w:r w:rsidRPr="00701AA7">
        <w:rPr>
          <w:rFonts w:ascii="Times New Roman" w:hAnsi="Times New Roman" w:cs="Times New Roman"/>
          <w:color w:val="auto"/>
        </w:rPr>
        <w:t xml:space="preserve">от </w:t>
      </w:r>
      <w:r>
        <w:rPr>
          <w:rFonts w:ascii="Times New Roman" w:hAnsi="Times New Roman" w:cs="Times New Roman"/>
          <w:color w:val="auto"/>
        </w:rPr>
        <w:t>__</w:t>
      </w:r>
      <w:r w:rsidRPr="00701AA7">
        <w:rPr>
          <w:rFonts w:ascii="Times New Roman" w:hAnsi="Times New Roman" w:cs="Times New Roman"/>
          <w:color w:val="auto"/>
        </w:rPr>
        <w:t xml:space="preserve"> </w:t>
      </w:r>
      <w:r>
        <w:rPr>
          <w:rFonts w:ascii="Times New Roman" w:hAnsi="Times New Roman" w:cs="Times New Roman"/>
          <w:color w:val="auto"/>
        </w:rPr>
        <w:t>______</w:t>
      </w:r>
      <w:r w:rsidRPr="00701AA7">
        <w:rPr>
          <w:rFonts w:ascii="Times New Roman" w:hAnsi="Times New Roman" w:cs="Times New Roman"/>
          <w:color w:val="auto"/>
        </w:rPr>
        <w:t xml:space="preserve"> 20</w:t>
      </w:r>
      <w:r>
        <w:rPr>
          <w:rFonts w:ascii="Times New Roman" w:hAnsi="Times New Roman" w:cs="Times New Roman"/>
          <w:color w:val="auto"/>
        </w:rPr>
        <w:t>2</w:t>
      </w:r>
      <w:r w:rsidR="00051B5D">
        <w:rPr>
          <w:rFonts w:ascii="Times New Roman" w:hAnsi="Times New Roman" w:cs="Times New Roman"/>
          <w:color w:val="auto"/>
        </w:rPr>
        <w:t>6</w:t>
      </w:r>
      <w:r>
        <w:rPr>
          <w:rFonts w:ascii="Times New Roman" w:hAnsi="Times New Roman" w:cs="Times New Roman"/>
          <w:color w:val="auto"/>
        </w:rPr>
        <w:t xml:space="preserve"> </w:t>
      </w:r>
      <w:r w:rsidRPr="00701AA7">
        <w:rPr>
          <w:rFonts w:ascii="Times New Roman" w:hAnsi="Times New Roman" w:cs="Times New Roman"/>
          <w:color w:val="auto"/>
        </w:rPr>
        <w:t>г.</w:t>
      </w:r>
    </w:p>
    <w:p w14:paraId="57439FFA" w14:textId="77777777" w:rsidR="000F0924" w:rsidRPr="00701AA7" w:rsidRDefault="000F0924" w:rsidP="00B61168">
      <w:pPr>
        <w:widowControl/>
        <w:ind w:firstLine="11057"/>
        <w:rPr>
          <w:rFonts w:ascii="Times New Roman" w:hAnsi="Times New Roman" w:cs="Times New Roman"/>
          <w:color w:val="auto"/>
        </w:rPr>
      </w:pPr>
    </w:p>
    <w:p w14:paraId="585D14DB" w14:textId="77777777" w:rsidR="000F0924" w:rsidRPr="00701AA7" w:rsidRDefault="000F0924" w:rsidP="00B61168">
      <w:pPr>
        <w:widowControl/>
        <w:jc w:val="center"/>
        <w:rPr>
          <w:rFonts w:ascii="Times New Roman" w:hAnsi="Times New Roman" w:cs="Times New Roman"/>
          <w:b/>
          <w:color w:val="auto"/>
        </w:rPr>
      </w:pPr>
    </w:p>
    <w:p w14:paraId="05F60A00" w14:textId="77777777" w:rsidR="000F0924" w:rsidRPr="00701AA7" w:rsidRDefault="000F0924" w:rsidP="00B61168">
      <w:pPr>
        <w:widowControl/>
        <w:jc w:val="center"/>
        <w:rPr>
          <w:rFonts w:ascii="Times New Roman" w:hAnsi="Times New Roman" w:cs="Times New Roman"/>
          <w:b/>
          <w:color w:val="auto"/>
        </w:rPr>
      </w:pPr>
      <w:r>
        <w:rPr>
          <w:rFonts w:ascii="Times New Roman" w:hAnsi="Times New Roman" w:cs="Times New Roman"/>
          <w:b/>
          <w:color w:val="auto"/>
        </w:rPr>
        <w:t>Спецификация и р</w:t>
      </w:r>
      <w:r w:rsidRPr="00701AA7">
        <w:rPr>
          <w:rFonts w:ascii="Times New Roman" w:hAnsi="Times New Roman" w:cs="Times New Roman"/>
          <w:b/>
          <w:color w:val="auto"/>
        </w:rPr>
        <w:t>асчет цены контракта</w:t>
      </w:r>
    </w:p>
    <w:p w14:paraId="4AEA5FD1" w14:textId="77777777" w:rsidR="000F0924" w:rsidRPr="00701AA7" w:rsidRDefault="000F0924" w:rsidP="00B61168">
      <w:pPr>
        <w:widowControl/>
        <w:jc w:val="center"/>
        <w:rPr>
          <w:rFonts w:ascii="Times New Roman" w:hAnsi="Times New Roman" w:cs="Times New Roman"/>
          <w:b/>
          <w:color w:val="auto"/>
        </w:rPr>
      </w:pPr>
    </w:p>
    <w:tbl>
      <w:tblPr>
        <w:tblW w:w="943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60"/>
        <w:gridCol w:w="1831"/>
        <w:gridCol w:w="3282"/>
        <w:gridCol w:w="1150"/>
        <w:gridCol w:w="1217"/>
        <w:gridCol w:w="1394"/>
      </w:tblGrid>
      <w:tr w:rsidR="000F0924" w:rsidRPr="00701AA7" w14:paraId="64BF2276" w14:textId="77777777" w:rsidTr="001379E5">
        <w:trPr>
          <w:trHeight w:val="1497"/>
          <w:jc w:val="center"/>
        </w:trPr>
        <w:tc>
          <w:tcPr>
            <w:tcW w:w="560" w:type="dxa"/>
            <w:vAlign w:val="center"/>
          </w:tcPr>
          <w:p w14:paraId="1C6AA926" w14:textId="77777777" w:rsidR="000F0924" w:rsidRPr="00701AA7" w:rsidRDefault="000F0924" w:rsidP="009D138C">
            <w:pPr>
              <w:widowControl/>
              <w:jc w:val="center"/>
              <w:rPr>
                <w:rFonts w:ascii="Times New Roman" w:hAnsi="Times New Roman" w:cs="Times New Roman"/>
                <w:b/>
                <w:color w:val="auto"/>
              </w:rPr>
            </w:pPr>
            <w:r w:rsidRPr="00701AA7">
              <w:rPr>
                <w:rFonts w:ascii="Times New Roman" w:hAnsi="Times New Roman" w:cs="Times New Roman"/>
                <w:b/>
                <w:color w:val="auto"/>
              </w:rPr>
              <w:t>№ п/п</w:t>
            </w:r>
          </w:p>
        </w:tc>
        <w:tc>
          <w:tcPr>
            <w:tcW w:w="1831" w:type="dxa"/>
            <w:vAlign w:val="center"/>
          </w:tcPr>
          <w:p w14:paraId="42E7D093" w14:textId="77777777" w:rsidR="000F0924" w:rsidRPr="00701AA7" w:rsidRDefault="000F0924" w:rsidP="009D138C">
            <w:pPr>
              <w:widowControl/>
              <w:autoSpaceDE w:val="0"/>
              <w:autoSpaceDN w:val="0"/>
              <w:adjustRightInd w:val="0"/>
              <w:jc w:val="center"/>
              <w:rPr>
                <w:rFonts w:ascii="Times New Roman" w:hAnsi="Times New Roman" w:cs="Times New Roman"/>
                <w:b/>
                <w:bCs/>
                <w:color w:val="auto"/>
              </w:rPr>
            </w:pPr>
            <w:r w:rsidRPr="00701AA7">
              <w:rPr>
                <w:rFonts w:ascii="Times New Roman" w:hAnsi="Times New Roman" w:cs="Times New Roman"/>
                <w:b/>
                <w:bCs/>
                <w:color w:val="auto"/>
              </w:rPr>
              <w:t>Наименование и описание</w:t>
            </w:r>
          </w:p>
          <w:p w14:paraId="523972F7" w14:textId="77777777" w:rsidR="000F0924" w:rsidRPr="00701AA7" w:rsidRDefault="000F0924" w:rsidP="009D138C">
            <w:pPr>
              <w:widowControl/>
              <w:jc w:val="center"/>
              <w:rPr>
                <w:rFonts w:ascii="Times New Roman" w:hAnsi="Times New Roman" w:cs="Times New Roman"/>
                <w:b/>
                <w:color w:val="auto"/>
              </w:rPr>
            </w:pPr>
            <w:r w:rsidRPr="00701AA7">
              <w:rPr>
                <w:rFonts w:ascii="Times New Roman" w:hAnsi="Times New Roman" w:cs="Times New Roman"/>
                <w:b/>
                <w:bCs/>
                <w:color w:val="auto"/>
              </w:rPr>
              <w:t xml:space="preserve">продукции,  </w:t>
            </w:r>
            <w:r w:rsidRPr="00701AA7">
              <w:rPr>
                <w:rFonts w:ascii="Times New Roman" w:hAnsi="Times New Roman" w:cs="Times New Roman"/>
                <w:color w:val="auto"/>
                <w:lang w:eastAsia="ar-SA"/>
              </w:rPr>
              <w:t>наименование страны происхождения товара</w:t>
            </w:r>
          </w:p>
        </w:tc>
        <w:tc>
          <w:tcPr>
            <w:tcW w:w="3315" w:type="dxa"/>
            <w:vAlign w:val="center"/>
          </w:tcPr>
          <w:p w14:paraId="00FC463A" w14:textId="77777777" w:rsidR="000F0924" w:rsidRPr="00701AA7" w:rsidRDefault="000F0924" w:rsidP="00E62FC9">
            <w:pPr>
              <w:widowControl/>
              <w:jc w:val="center"/>
              <w:rPr>
                <w:rFonts w:ascii="Times New Roman" w:hAnsi="Times New Roman" w:cs="Times New Roman"/>
                <w:b/>
                <w:color w:val="auto"/>
              </w:rPr>
            </w:pPr>
            <w:r w:rsidRPr="00701AA7">
              <w:rPr>
                <w:rFonts w:ascii="Times New Roman" w:hAnsi="Times New Roman" w:cs="Times New Roman"/>
                <w:b/>
                <w:bCs/>
                <w:color w:val="auto"/>
              </w:rPr>
              <w:t>Требование к техниче</w:t>
            </w:r>
            <w:r>
              <w:rPr>
                <w:rFonts w:ascii="Times New Roman" w:hAnsi="Times New Roman" w:cs="Times New Roman"/>
                <w:b/>
                <w:bCs/>
                <w:color w:val="auto"/>
              </w:rPr>
              <w:t>ск</w:t>
            </w:r>
            <w:r w:rsidRPr="00701AA7">
              <w:rPr>
                <w:rFonts w:ascii="Times New Roman" w:hAnsi="Times New Roman" w:cs="Times New Roman"/>
                <w:b/>
                <w:bCs/>
                <w:color w:val="auto"/>
              </w:rPr>
              <w:t>им и функциональным характеристикам продукции, наличие параметра</w:t>
            </w:r>
          </w:p>
        </w:tc>
        <w:tc>
          <w:tcPr>
            <w:tcW w:w="1116" w:type="dxa"/>
            <w:vAlign w:val="center"/>
          </w:tcPr>
          <w:p w14:paraId="691EC009" w14:textId="0BF2FFDB" w:rsidR="000F0924" w:rsidRPr="00701AA7" w:rsidRDefault="000F0924" w:rsidP="009D138C">
            <w:pPr>
              <w:widowControl/>
              <w:jc w:val="center"/>
              <w:rPr>
                <w:rFonts w:ascii="Times New Roman" w:hAnsi="Times New Roman" w:cs="Times New Roman"/>
                <w:b/>
                <w:color w:val="auto"/>
              </w:rPr>
            </w:pPr>
            <w:r w:rsidRPr="00701AA7">
              <w:rPr>
                <w:rFonts w:ascii="Times New Roman" w:hAnsi="Times New Roman" w:cs="Times New Roman"/>
                <w:b/>
                <w:color w:val="auto"/>
              </w:rPr>
              <w:t>Кол-во (литров)</w:t>
            </w:r>
          </w:p>
        </w:tc>
        <w:tc>
          <w:tcPr>
            <w:tcW w:w="1218" w:type="dxa"/>
          </w:tcPr>
          <w:p w14:paraId="5BBA1679" w14:textId="77777777" w:rsidR="000F0924" w:rsidRPr="00701AA7" w:rsidRDefault="000F0924" w:rsidP="009D138C">
            <w:pPr>
              <w:widowControl/>
              <w:jc w:val="center"/>
              <w:rPr>
                <w:rFonts w:ascii="Times New Roman" w:hAnsi="Times New Roman" w:cs="Times New Roman"/>
                <w:b/>
                <w:color w:val="auto"/>
              </w:rPr>
            </w:pPr>
            <w:r w:rsidRPr="00701AA7">
              <w:rPr>
                <w:rFonts w:ascii="Times New Roman" w:hAnsi="Times New Roman" w:cs="Times New Roman"/>
                <w:b/>
                <w:color w:val="auto"/>
              </w:rPr>
              <w:t>Цена за единицу, руб.</w:t>
            </w:r>
          </w:p>
        </w:tc>
        <w:tc>
          <w:tcPr>
            <w:tcW w:w="1394" w:type="dxa"/>
          </w:tcPr>
          <w:p w14:paraId="0CFD1945" w14:textId="77777777" w:rsidR="000F0924" w:rsidRPr="00701AA7" w:rsidRDefault="000F0924" w:rsidP="009D138C">
            <w:pPr>
              <w:widowControl/>
              <w:jc w:val="center"/>
              <w:rPr>
                <w:rFonts w:ascii="Times New Roman" w:hAnsi="Times New Roman" w:cs="Times New Roman"/>
                <w:b/>
                <w:color w:val="auto"/>
              </w:rPr>
            </w:pPr>
            <w:r w:rsidRPr="00701AA7">
              <w:rPr>
                <w:rFonts w:ascii="Times New Roman" w:hAnsi="Times New Roman" w:cs="Times New Roman"/>
                <w:b/>
                <w:color w:val="auto"/>
              </w:rPr>
              <w:t>Итого стоимость, руб.</w:t>
            </w:r>
          </w:p>
        </w:tc>
      </w:tr>
      <w:tr w:rsidR="000F0924" w:rsidRPr="00701AA7" w14:paraId="103D00D0" w14:textId="77777777" w:rsidTr="001379E5">
        <w:trPr>
          <w:jc w:val="center"/>
        </w:trPr>
        <w:tc>
          <w:tcPr>
            <w:tcW w:w="560" w:type="dxa"/>
          </w:tcPr>
          <w:p w14:paraId="139A0421" w14:textId="77777777" w:rsidR="000F0924" w:rsidRPr="00701AA7" w:rsidRDefault="000F0924" w:rsidP="009D138C">
            <w:pPr>
              <w:widowControl/>
              <w:jc w:val="center"/>
              <w:rPr>
                <w:rFonts w:ascii="Times New Roman" w:hAnsi="Times New Roman" w:cs="Times New Roman"/>
                <w:i/>
                <w:color w:val="auto"/>
              </w:rPr>
            </w:pPr>
            <w:r w:rsidRPr="00701AA7">
              <w:rPr>
                <w:rFonts w:ascii="Times New Roman" w:hAnsi="Times New Roman" w:cs="Times New Roman"/>
                <w:i/>
                <w:color w:val="auto"/>
              </w:rPr>
              <w:t>1</w:t>
            </w:r>
          </w:p>
        </w:tc>
        <w:tc>
          <w:tcPr>
            <w:tcW w:w="1831" w:type="dxa"/>
          </w:tcPr>
          <w:p w14:paraId="169D11C0" w14:textId="77777777" w:rsidR="000F0924" w:rsidRPr="00701AA7" w:rsidRDefault="000F0924" w:rsidP="009D138C">
            <w:pPr>
              <w:widowControl/>
              <w:jc w:val="center"/>
              <w:rPr>
                <w:rFonts w:ascii="Times New Roman" w:hAnsi="Times New Roman" w:cs="Times New Roman"/>
                <w:i/>
                <w:color w:val="auto"/>
              </w:rPr>
            </w:pPr>
            <w:r w:rsidRPr="00701AA7">
              <w:rPr>
                <w:rFonts w:ascii="Times New Roman" w:hAnsi="Times New Roman" w:cs="Times New Roman"/>
                <w:i/>
                <w:color w:val="auto"/>
              </w:rPr>
              <w:t>2</w:t>
            </w:r>
          </w:p>
        </w:tc>
        <w:tc>
          <w:tcPr>
            <w:tcW w:w="3315" w:type="dxa"/>
          </w:tcPr>
          <w:p w14:paraId="22BEA93A" w14:textId="77777777" w:rsidR="000F0924" w:rsidRPr="00701AA7" w:rsidRDefault="000F0924" w:rsidP="009D138C">
            <w:pPr>
              <w:widowControl/>
              <w:jc w:val="center"/>
              <w:rPr>
                <w:rFonts w:ascii="Times New Roman" w:hAnsi="Times New Roman" w:cs="Times New Roman"/>
                <w:i/>
                <w:color w:val="auto"/>
              </w:rPr>
            </w:pPr>
            <w:r w:rsidRPr="00701AA7">
              <w:rPr>
                <w:rFonts w:ascii="Times New Roman" w:hAnsi="Times New Roman" w:cs="Times New Roman"/>
                <w:i/>
                <w:color w:val="auto"/>
              </w:rPr>
              <w:t>3</w:t>
            </w:r>
          </w:p>
        </w:tc>
        <w:tc>
          <w:tcPr>
            <w:tcW w:w="1116" w:type="dxa"/>
          </w:tcPr>
          <w:p w14:paraId="076ECB93" w14:textId="77777777" w:rsidR="000F0924" w:rsidRPr="00701AA7" w:rsidRDefault="000F0924" w:rsidP="009D138C">
            <w:pPr>
              <w:widowControl/>
              <w:jc w:val="center"/>
              <w:rPr>
                <w:rFonts w:ascii="Times New Roman" w:hAnsi="Times New Roman" w:cs="Times New Roman"/>
                <w:i/>
                <w:color w:val="auto"/>
              </w:rPr>
            </w:pPr>
            <w:r w:rsidRPr="00701AA7">
              <w:rPr>
                <w:rFonts w:ascii="Times New Roman" w:hAnsi="Times New Roman" w:cs="Times New Roman"/>
                <w:i/>
                <w:color w:val="auto"/>
              </w:rPr>
              <w:t>4</w:t>
            </w:r>
          </w:p>
        </w:tc>
        <w:tc>
          <w:tcPr>
            <w:tcW w:w="1218" w:type="dxa"/>
          </w:tcPr>
          <w:p w14:paraId="40846E0A" w14:textId="77777777" w:rsidR="000F0924" w:rsidRPr="00701AA7" w:rsidRDefault="000F0924" w:rsidP="009D138C">
            <w:pPr>
              <w:widowControl/>
              <w:jc w:val="center"/>
              <w:rPr>
                <w:rFonts w:ascii="Times New Roman" w:hAnsi="Times New Roman" w:cs="Times New Roman"/>
                <w:i/>
                <w:color w:val="auto"/>
              </w:rPr>
            </w:pPr>
            <w:r w:rsidRPr="00701AA7">
              <w:rPr>
                <w:rFonts w:ascii="Times New Roman" w:hAnsi="Times New Roman" w:cs="Times New Roman"/>
                <w:i/>
                <w:color w:val="auto"/>
              </w:rPr>
              <w:t>5</w:t>
            </w:r>
          </w:p>
        </w:tc>
        <w:tc>
          <w:tcPr>
            <w:tcW w:w="1394" w:type="dxa"/>
          </w:tcPr>
          <w:p w14:paraId="337E52D8" w14:textId="77777777" w:rsidR="000F0924" w:rsidRPr="00701AA7" w:rsidRDefault="000F0924" w:rsidP="009D138C">
            <w:pPr>
              <w:widowControl/>
              <w:jc w:val="center"/>
              <w:rPr>
                <w:rFonts w:ascii="Times New Roman" w:hAnsi="Times New Roman" w:cs="Times New Roman"/>
                <w:i/>
                <w:color w:val="auto"/>
              </w:rPr>
            </w:pPr>
            <w:r w:rsidRPr="00701AA7">
              <w:rPr>
                <w:rFonts w:ascii="Times New Roman" w:hAnsi="Times New Roman" w:cs="Times New Roman"/>
                <w:i/>
                <w:color w:val="auto"/>
              </w:rPr>
              <w:t>6</w:t>
            </w:r>
          </w:p>
        </w:tc>
      </w:tr>
      <w:tr w:rsidR="000F0924" w:rsidRPr="00701AA7" w14:paraId="36C225FD" w14:textId="77777777" w:rsidTr="001379E5">
        <w:trPr>
          <w:jc w:val="center"/>
        </w:trPr>
        <w:tc>
          <w:tcPr>
            <w:tcW w:w="560" w:type="dxa"/>
            <w:vAlign w:val="center"/>
          </w:tcPr>
          <w:p w14:paraId="0F54E4F6" w14:textId="77777777" w:rsidR="000F0924" w:rsidRPr="00701AA7" w:rsidRDefault="000F0924" w:rsidP="009D138C">
            <w:pPr>
              <w:widowControl/>
              <w:jc w:val="center"/>
              <w:rPr>
                <w:rFonts w:ascii="Times New Roman" w:hAnsi="Times New Roman" w:cs="Times New Roman"/>
                <w:color w:val="auto"/>
              </w:rPr>
            </w:pPr>
            <w:r w:rsidRPr="00701AA7">
              <w:rPr>
                <w:rFonts w:ascii="Times New Roman" w:hAnsi="Times New Roman" w:cs="Times New Roman"/>
                <w:color w:val="auto"/>
              </w:rPr>
              <w:t>1</w:t>
            </w:r>
          </w:p>
        </w:tc>
        <w:tc>
          <w:tcPr>
            <w:tcW w:w="1831" w:type="dxa"/>
            <w:vAlign w:val="center"/>
          </w:tcPr>
          <w:p w14:paraId="46E06A16" w14:textId="3A9D488F" w:rsidR="000F0924" w:rsidRPr="00701AA7" w:rsidRDefault="000F0924" w:rsidP="00E62FC9">
            <w:pPr>
              <w:widowControl/>
              <w:rPr>
                <w:rFonts w:ascii="Times New Roman" w:hAnsi="Times New Roman" w:cs="Times New Roman"/>
                <w:color w:val="auto"/>
              </w:rPr>
            </w:pPr>
            <w:r w:rsidRPr="00701AA7">
              <w:rPr>
                <w:rFonts w:ascii="Times New Roman" w:hAnsi="Times New Roman" w:cs="Times New Roman"/>
                <w:color w:val="auto"/>
              </w:rPr>
              <w:t>Бензин автомобильный</w:t>
            </w:r>
            <w:r>
              <w:rPr>
                <w:rFonts w:ascii="Times New Roman" w:hAnsi="Times New Roman" w:cs="Times New Roman"/>
                <w:color w:val="auto"/>
              </w:rPr>
              <w:t xml:space="preserve"> АИ-95</w:t>
            </w:r>
            <w:r w:rsidR="00E21E25">
              <w:rPr>
                <w:rFonts w:ascii="Times New Roman" w:hAnsi="Times New Roman" w:cs="Times New Roman"/>
                <w:color w:val="auto"/>
              </w:rPr>
              <w:t>, Россия</w:t>
            </w:r>
            <w:r>
              <w:rPr>
                <w:rFonts w:ascii="Times New Roman" w:hAnsi="Times New Roman" w:cs="Times New Roman"/>
                <w:color w:val="auto"/>
              </w:rPr>
              <w:t xml:space="preserve"> </w:t>
            </w:r>
          </w:p>
        </w:tc>
        <w:tc>
          <w:tcPr>
            <w:tcW w:w="3315" w:type="dxa"/>
          </w:tcPr>
          <w:p w14:paraId="2A52BB17" w14:textId="77777777" w:rsidR="000F0924" w:rsidRPr="009D138C" w:rsidRDefault="000F0924" w:rsidP="005E53FE">
            <w:pPr>
              <w:widowControl/>
              <w:jc w:val="both"/>
              <w:rPr>
                <w:rFonts w:ascii="Times New Roman" w:hAnsi="Times New Roman" w:cs="Times New Roman"/>
                <w:color w:val="auto"/>
                <w:sz w:val="20"/>
              </w:rPr>
            </w:pPr>
            <w:r w:rsidRPr="009D138C">
              <w:rPr>
                <w:rFonts w:ascii="Times New Roman" w:hAnsi="Times New Roman" w:cs="Times New Roman"/>
                <w:color w:val="auto"/>
                <w:sz w:val="20"/>
              </w:rPr>
              <w:t>Октановое число бензина автомобильного по исследователь</w:t>
            </w:r>
            <w:r>
              <w:rPr>
                <w:rFonts w:ascii="Times New Roman" w:hAnsi="Times New Roman" w:cs="Times New Roman"/>
                <w:color w:val="auto"/>
                <w:sz w:val="20"/>
              </w:rPr>
              <w:t>ск</w:t>
            </w:r>
            <w:r w:rsidRPr="009D138C">
              <w:rPr>
                <w:rFonts w:ascii="Times New Roman" w:hAnsi="Times New Roman" w:cs="Times New Roman"/>
                <w:color w:val="auto"/>
                <w:sz w:val="20"/>
              </w:rPr>
              <w:t>ому методу - 95</w:t>
            </w:r>
          </w:p>
          <w:p w14:paraId="42E026D0" w14:textId="77777777" w:rsidR="000F0924" w:rsidRPr="009D138C" w:rsidRDefault="000F0924" w:rsidP="005E53FE">
            <w:pPr>
              <w:widowControl/>
              <w:jc w:val="both"/>
              <w:rPr>
                <w:rFonts w:ascii="Times New Roman" w:hAnsi="Times New Roman" w:cs="Times New Roman"/>
                <w:color w:val="auto"/>
                <w:sz w:val="20"/>
              </w:rPr>
            </w:pPr>
            <w:r w:rsidRPr="009D138C">
              <w:rPr>
                <w:rFonts w:ascii="Times New Roman" w:hAnsi="Times New Roman" w:cs="Times New Roman"/>
                <w:color w:val="auto"/>
                <w:sz w:val="20"/>
              </w:rPr>
              <w:t>Экологиче</w:t>
            </w:r>
            <w:r>
              <w:rPr>
                <w:rFonts w:ascii="Times New Roman" w:hAnsi="Times New Roman" w:cs="Times New Roman"/>
                <w:color w:val="auto"/>
                <w:sz w:val="20"/>
              </w:rPr>
              <w:t>ск</w:t>
            </w:r>
            <w:r w:rsidRPr="009D138C">
              <w:rPr>
                <w:rFonts w:ascii="Times New Roman" w:hAnsi="Times New Roman" w:cs="Times New Roman"/>
                <w:color w:val="auto"/>
                <w:sz w:val="20"/>
              </w:rPr>
              <w:t>ий класс – К5</w:t>
            </w:r>
          </w:p>
          <w:p w14:paraId="2C3DE204" w14:textId="77777777" w:rsidR="000F0924" w:rsidRPr="009D138C" w:rsidRDefault="000F0924" w:rsidP="005E53FE">
            <w:pPr>
              <w:widowControl/>
              <w:jc w:val="both"/>
              <w:rPr>
                <w:rFonts w:ascii="Times New Roman" w:hAnsi="Times New Roman" w:cs="Times New Roman"/>
                <w:color w:val="auto"/>
                <w:sz w:val="20"/>
              </w:rPr>
            </w:pPr>
            <w:r w:rsidRPr="009D138C">
              <w:rPr>
                <w:rFonts w:ascii="Times New Roman" w:hAnsi="Times New Roman" w:cs="Times New Roman"/>
                <w:color w:val="auto"/>
                <w:sz w:val="20"/>
              </w:rPr>
              <w:t xml:space="preserve">Способ обслуживания </w:t>
            </w:r>
            <w:r>
              <w:rPr>
                <w:rFonts w:ascii="Times New Roman" w:hAnsi="Times New Roman" w:cs="Times New Roman"/>
                <w:color w:val="auto"/>
                <w:sz w:val="20"/>
              </w:rPr>
              <w:t>– п</w:t>
            </w:r>
            <w:r w:rsidRPr="009D138C">
              <w:rPr>
                <w:rFonts w:ascii="Times New Roman" w:hAnsi="Times New Roman" w:cs="Times New Roman"/>
                <w:color w:val="auto"/>
                <w:sz w:val="20"/>
              </w:rPr>
              <w:t>о</w:t>
            </w:r>
            <w:r>
              <w:rPr>
                <w:rFonts w:ascii="Times New Roman" w:hAnsi="Times New Roman" w:cs="Times New Roman"/>
                <w:color w:val="auto"/>
                <w:sz w:val="20"/>
              </w:rPr>
              <w:t xml:space="preserve"> электронным</w:t>
            </w:r>
            <w:r w:rsidRPr="009D138C">
              <w:rPr>
                <w:rFonts w:ascii="Times New Roman" w:hAnsi="Times New Roman" w:cs="Times New Roman"/>
                <w:color w:val="auto"/>
                <w:sz w:val="20"/>
              </w:rPr>
              <w:t xml:space="preserve"> </w:t>
            </w:r>
            <w:r>
              <w:rPr>
                <w:rFonts w:ascii="Times New Roman" w:hAnsi="Times New Roman" w:cs="Times New Roman"/>
                <w:color w:val="auto"/>
                <w:sz w:val="20"/>
              </w:rPr>
              <w:t>(</w:t>
            </w:r>
            <w:r w:rsidRPr="009D138C">
              <w:rPr>
                <w:rFonts w:ascii="Times New Roman" w:hAnsi="Times New Roman" w:cs="Times New Roman"/>
                <w:color w:val="auto"/>
                <w:sz w:val="20"/>
              </w:rPr>
              <w:t>топливным</w:t>
            </w:r>
            <w:r>
              <w:rPr>
                <w:rFonts w:ascii="Times New Roman" w:hAnsi="Times New Roman" w:cs="Times New Roman"/>
                <w:color w:val="auto"/>
                <w:sz w:val="20"/>
              </w:rPr>
              <w:t>)</w:t>
            </w:r>
            <w:r w:rsidRPr="009D138C">
              <w:rPr>
                <w:rFonts w:ascii="Times New Roman" w:hAnsi="Times New Roman" w:cs="Times New Roman"/>
                <w:color w:val="auto"/>
                <w:sz w:val="20"/>
              </w:rPr>
              <w:t xml:space="preserve"> картам</w:t>
            </w:r>
            <w:r>
              <w:rPr>
                <w:rFonts w:ascii="Times New Roman" w:hAnsi="Times New Roman" w:cs="Times New Roman"/>
                <w:color w:val="auto"/>
                <w:sz w:val="20"/>
              </w:rPr>
              <w:t>.</w:t>
            </w:r>
            <w:r w:rsidRPr="009D138C">
              <w:rPr>
                <w:rFonts w:ascii="Times New Roman" w:hAnsi="Times New Roman" w:cs="Times New Roman"/>
                <w:color w:val="auto"/>
                <w:sz w:val="20"/>
              </w:rPr>
              <w:t xml:space="preserve"> </w:t>
            </w:r>
          </w:p>
          <w:p w14:paraId="5D146EDF" w14:textId="77777777" w:rsidR="000F0924" w:rsidRPr="00701AA7" w:rsidRDefault="000F0924" w:rsidP="00E62FC9">
            <w:pPr>
              <w:widowControl/>
              <w:jc w:val="both"/>
              <w:rPr>
                <w:rFonts w:ascii="Times New Roman" w:hAnsi="Times New Roman" w:cs="Times New Roman"/>
                <w:color w:val="auto"/>
              </w:rPr>
            </w:pPr>
            <w:r w:rsidRPr="009D138C">
              <w:rPr>
                <w:rFonts w:ascii="Times New Roman" w:hAnsi="Times New Roman" w:cs="Times New Roman"/>
                <w:color w:val="auto"/>
                <w:sz w:val="20"/>
              </w:rPr>
              <w:t>Соответствие нормативно-техниче</w:t>
            </w:r>
            <w:r>
              <w:rPr>
                <w:rFonts w:ascii="Times New Roman" w:hAnsi="Times New Roman" w:cs="Times New Roman"/>
                <w:color w:val="auto"/>
                <w:sz w:val="20"/>
              </w:rPr>
              <w:t>ск</w:t>
            </w:r>
            <w:r w:rsidRPr="009D138C">
              <w:rPr>
                <w:rFonts w:ascii="Times New Roman" w:hAnsi="Times New Roman" w:cs="Times New Roman"/>
                <w:color w:val="auto"/>
                <w:sz w:val="20"/>
              </w:rPr>
              <w:t>ой документации: Техниче</w:t>
            </w:r>
            <w:r>
              <w:rPr>
                <w:rFonts w:ascii="Times New Roman" w:hAnsi="Times New Roman" w:cs="Times New Roman"/>
                <w:color w:val="auto"/>
                <w:sz w:val="20"/>
              </w:rPr>
              <w:t>ск</w:t>
            </w:r>
            <w:r w:rsidRPr="009D138C">
              <w:rPr>
                <w:rFonts w:ascii="Times New Roman" w:hAnsi="Times New Roman" w:cs="Times New Roman"/>
                <w:color w:val="auto"/>
                <w:sz w:val="20"/>
              </w:rPr>
              <w:t>ий регламент Таможенного союза ТР ТС 013/2011 «О требованиях к автомобильному и авиационному бензину, дизельному и судовому топливу, топливу для реактивных двигателей и мазуту», утвержденный Решением Комиссии Таможенного союза от 18 октября 2011 г. N 826, ГОСТ Р 51866-2002; Техниче</w:t>
            </w:r>
            <w:r>
              <w:rPr>
                <w:rFonts w:ascii="Times New Roman" w:hAnsi="Times New Roman" w:cs="Times New Roman"/>
                <w:color w:val="auto"/>
                <w:sz w:val="20"/>
              </w:rPr>
              <w:t>ски</w:t>
            </w:r>
            <w:r w:rsidRPr="009D138C">
              <w:rPr>
                <w:rFonts w:ascii="Times New Roman" w:hAnsi="Times New Roman" w:cs="Times New Roman"/>
                <w:color w:val="auto"/>
                <w:sz w:val="20"/>
              </w:rPr>
              <w:t>й регламент Таможенного союза ТР ТС 013/2011 «О требованиях к автомобильному и авиационному бензину, дизельному и судовому топливу, топливу для реактивных двигателей и мазуту», утвержденный Решением Комиссии Таможенного союза от 18 октября 2011 г. N826, ГОСТ 32513-2013</w:t>
            </w:r>
          </w:p>
        </w:tc>
        <w:tc>
          <w:tcPr>
            <w:tcW w:w="1116" w:type="dxa"/>
            <w:vAlign w:val="center"/>
          </w:tcPr>
          <w:p w14:paraId="73EE3C6C" w14:textId="3D1F9A99" w:rsidR="000F0924" w:rsidRPr="00AE6A2B" w:rsidRDefault="00051B5D" w:rsidP="00AE6A2B">
            <w:pPr>
              <w:widowControl/>
              <w:jc w:val="center"/>
              <w:rPr>
                <w:rFonts w:ascii="Times New Roman" w:hAnsi="Times New Roman" w:cs="Times New Roman"/>
                <w:color w:val="auto"/>
              </w:rPr>
            </w:pPr>
            <w:r>
              <w:rPr>
                <w:rFonts w:ascii="Times New Roman" w:hAnsi="Times New Roman" w:cs="Times New Roman"/>
                <w:color w:val="auto"/>
              </w:rPr>
              <w:t>2700</w:t>
            </w:r>
          </w:p>
        </w:tc>
        <w:tc>
          <w:tcPr>
            <w:tcW w:w="1218" w:type="dxa"/>
            <w:vAlign w:val="center"/>
          </w:tcPr>
          <w:p w14:paraId="1590EC27" w14:textId="007AB66E" w:rsidR="000F0924" w:rsidRPr="00701AA7" w:rsidRDefault="000F0924" w:rsidP="009D138C">
            <w:pPr>
              <w:widowControl/>
              <w:jc w:val="center"/>
              <w:rPr>
                <w:rFonts w:ascii="Times New Roman" w:hAnsi="Times New Roman" w:cs="Times New Roman"/>
                <w:color w:val="auto"/>
              </w:rPr>
            </w:pPr>
          </w:p>
        </w:tc>
        <w:tc>
          <w:tcPr>
            <w:tcW w:w="1394" w:type="dxa"/>
            <w:vAlign w:val="center"/>
          </w:tcPr>
          <w:p w14:paraId="73C063D0" w14:textId="7EB53B13" w:rsidR="000F0924" w:rsidRPr="00701AA7" w:rsidRDefault="000F0924" w:rsidP="009D138C">
            <w:pPr>
              <w:widowControl/>
              <w:jc w:val="center"/>
              <w:rPr>
                <w:rFonts w:ascii="Times New Roman" w:hAnsi="Times New Roman" w:cs="Times New Roman"/>
                <w:color w:val="auto"/>
              </w:rPr>
            </w:pPr>
          </w:p>
        </w:tc>
      </w:tr>
    </w:tbl>
    <w:p w14:paraId="51382577" w14:textId="6627A745" w:rsidR="000F0924" w:rsidRPr="00701AA7" w:rsidRDefault="00E21E25" w:rsidP="00B61168">
      <w:pPr>
        <w:widowControl/>
        <w:jc w:val="both"/>
        <w:rPr>
          <w:rFonts w:ascii="Times New Roman" w:hAnsi="Times New Roman" w:cs="Times New Roman"/>
          <w:color w:val="auto"/>
        </w:rPr>
      </w:pPr>
      <w:r>
        <w:rPr>
          <w:rFonts w:ascii="Times New Roman" w:hAnsi="Times New Roman" w:cs="Times New Roman"/>
          <w:color w:val="auto"/>
        </w:rPr>
        <w:t xml:space="preserve">Итого цена Контракта составляет </w:t>
      </w:r>
      <w:r w:rsidR="00051B5D">
        <w:rPr>
          <w:rFonts w:ascii="Times New Roman" w:hAnsi="Times New Roman" w:cs="Times New Roman"/>
          <w:color w:val="auto"/>
        </w:rPr>
        <w:t>_________</w:t>
      </w:r>
      <w:r w:rsidR="001379E5" w:rsidRPr="00FE5D9B">
        <w:rPr>
          <w:rFonts w:ascii="Times New Roman" w:hAnsi="Times New Roman" w:cs="Times New Roman"/>
          <w:color w:val="auto"/>
        </w:rPr>
        <w:t xml:space="preserve"> </w:t>
      </w:r>
      <w:r w:rsidR="001379E5" w:rsidRPr="00701AA7">
        <w:rPr>
          <w:rFonts w:ascii="Times New Roman" w:hAnsi="Times New Roman" w:cs="Times New Roman"/>
          <w:color w:val="auto"/>
        </w:rPr>
        <w:t xml:space="preserve">рублей </w:t>
      </w:r>
      <w:r w:rsidR="00051B5D">
        <w:rPr>
          <w:rFonts w:ascii="Times New Roman" w:hAnsi="Times New Roman" w:cs="Times New Roman"/>
          <w:color w:val="auto"/>
        </w:rPr>
        <w:t>______</w:t>
      </w:r>
      <w:r w:rsidR="001379E5" w:rsidRPr="00701AA7">
        <w:rPr>
          <w:rFonts w:ascii="Times New Roman" w:hAnsi="Times New Roman" w:cs="Times New Roman"/>
          <w:color w:val="auto"/>
        </w:rPr>
        <w:t xml:space="preserve"> копе</w:t>
      </w:r>
      <w:r w:rsidR="001379E5">
        <w:rPr>
          <w:rFonts w:ascii="Times New Roman" w:hAnsi="Times New Roman" w:cs="Times New Roman"/>
          <w:color w:val="auto"/>
        </w:rPr>
        <w:t>йки (</w:t>
      </w:r>
      <w:r w:rsidR="00051B5D">
        <w:rPr>
          <w:rFonts w:ascii="Times New Roman" w:hAnsi="Times New Roman" w:cs="Times New Roman"/>
          <w:color w:val="auto"/>
        </w:rPr>
        <w:t>_______________________</w:t>
      </w:r>
      <w:r w:rsidR="001379E5">
        <w:rPr>
          <w:rFonts w:ascii="Times New Roman" w:hAnsi="Times New Roman" w:cs="Times New Roman"/>
          <w:color w:val="auto"/>
        </w:rPr>
        <w:t xml:space="preserve"> рублей </w:t>
      </w:r>
      <w:r w:rsidR="00051B5D">
        <w:rPr>
          <w:rFonts w:ascii="Times New Roman" w:hAnsi="Times New Roman" w:cs="Times New Roman"/>
          <w:color w:val="auto"/>
        </w:rPr>
        <w:t>_____</w:t>
      </w:r>
      <w:r w:rsidR="001379E5">
        <w:rPr>
          <w:rFonts w:ascii="Times New Roman" w:hAnsi="Times New Roman" w:cs="Times New Roman"/>
          <w:color w:val="auto"/>
        </w:rPr>
        <w:t xml:space="preserve"> копейки)</w:t>
      </w:r>
      <w:r w:rsidR="001379E5" w:rsidRPr="00701AA7">
        <w:rPr>
          <w:rFonts w:ascii="Times New Roman" w:hAnsi="Times New Roman" w:cs="Times New Roman"/>
          <w:color w:val="auto"/>
        </w:rPr>
        <w:t xml:space="preserve">, в том числе НДС </w:t>
      </w:r>
      <w:r w:rsidR="001379E5">
        <w:rPr>
          <w:rFonts w:ascii="Times New Roman" w:hAnsi="Times New Roman" w:cs="Times New Roman"/>
          <w:color w:val="auto"/>
        </w:rPr>
        <w:t>–</w:t>
      </w:r>
      <w:r w:rsidR="001379E5" w:rsidRPr="00701AA7">
        <w:rPr>
          <w:rFonts w:ascii="Times New Roman" w:hAnsi="Times New Roman" w:cs="Times New Roman"/>
          <w:color w:val="auto"/>
        </w:rPr>
        <w:t xml:space="preserve"> </w:t>
      </w:r>
      <w:r w:rsidR="001379E5">
        <w:rPr>
          <w:rFonts w:ascii="Times New Roman" w:hAnsi="Times New Roman" w:cs="Times New Roman"/>
          <w:color w:val="auto"/>
        </w:rPr>
        <w:t xml:space="preserve">20 </w:t>
      </w:r>
      <w:r w:rsidR="001379E5" w:rsidRPr="00701AA7">
        <w:rPr>
          <w:rFonts w:ascii="Times New Roman" w:hAnsi="Times New Roman" w:cs="Times New Roman"/>
          <w:color w:val="auto"/>
        </w:rPr>
        <w:t xml:space="preserve">% </w:t>
      </w:r>
      <w:r w:rsidR="001379E5">
        <w:rPr>
          <w:rFonts w:ascii="Times New Roman" w:hAnsi="Times New Roman" w:cs="Times New Roman"/>
          <w:color w:val="auto"/>
        </w:rPr>
        <w:t xml:space="preserve">- </w:t>
      </w:r>
      <w:r w:rsidR="00051B5D">
        <w:rPr>
          <w:rFonts w:ascii="Times New Roman" w:hAnsi="Times New Roman" w:cs="Times New Roman"/>
          <w:color w:val="auto"/>
        </w:rPr>
        <w:t>____________</w:t>
      </w:r>
      <w:r w:rsidR="001379E5" w:rsidRPr="00701AA7">
        <w:rPr>
          <w:rFonts w:ascii="Times New Roman" w:hAnsi="Times New Roman" w:cs="Times New Roman"/>
          <w:color w:val="auto"/>
        </w:rPr>
        <w:t xml:space="preserve"> руб</w:t>
      </w:r>
    </w:p>
    <w:tbl>
      <w:tblPr>
        <w:tblW w:w="0" w:type="auto"/>
        <w:jc w:val="center"/>
        <w:tblLook w:val="01E0" w:firstRow="1" w:lastRow="1" w:firstColumn="1" w:lastColumn="1" w:noHBand="0" w:noVBand="0"/>
      </w:tblPr>
      <w:tblGrid>
        <w:gridCol w:w="4857"/>
        <w:gridCol w:w="4857"/>
      </w:tblGrid>
      <w:tr w:rsidR="000F0924" w:rsidRPr="00701AA7" w14:paraId="2C6AE3BC" w14:textId="77777777" w:rsidTr="009D138C">
        <w:trPr>
          <w:trHeight w:val="330"/>
          <w:jc w:val="center"/>
        </w:trPr>
        <w:tc>
          <w:tcPr>
            <w:tcW w:w="4857" w:type="dxa"/>
          </w:tcPr>
          <w:p w14:paraId="720215CD" w14:textId="77777777" w:rsidR="000F0924" w:rsidRDefault="000F0924" w:rsidP="009D138C">
            <w:pPr>
              <w:jc w:val="center"/>
              <w:rPr>
                <w:rFonts w:ascii="Times New Roman" w:hAnsi="Times New Roman" w:cs="Times New Roman"/>
                <w:b/>
                <w:color w:val="auto"/>
              </w:rPr>
            </w:pPr>
            <w:r w:rsidRPr="00701AA7">
              <w:rPr>
                <w:rFonts w:ascii="Times New Roman" w:hAnsi="Times New Roman" w:cs="Times New Roman"/>
                <w:b/>
                <w:color w:val="auto"/>
              </w:rPr>
              <w:t xml:space="preserve">Заказчик: </w:t>
            </w:r>
          </w:p>
          <w:p w14:paraId="550B55ED" w14:textId="77777777" w:rsidR="00E004C9" w:rsidRPr="00701AA7" w:rsidRDefault="00E004C9" w:rsidP="009D138C">
            <w:pPr>
              <w:jc w:val="center"/>
              <w:rPr>
                <w:rFonts w:ascii="Times New Roman" w:hAnsi="Times New Roman" w:cs="Times New Roman"/>
                <w:b/>
                <w:color w:val="auto"/>
              </w:rPr>
            </w:pPr>
          </w:p>
        </w:tc>
        <w:tc>
          <w:tcPr>
            <w:tcW w:w="4857" w:type="dxa"/>
          </w:tcPr>
          <w:p w14:paraId="2EEC5A10" w14:textId="77777777" w:rsidR="000F0924" w:rsidRDefault="000F0924" w:rsidP="009D138C">
            <w:pPr>
              <w:widowControl/>
              <w:jc w:val="center"/>
              <w:rPr>
                <w:rFonts w:ascii="Times New Roman" w:hAnsi="Times New Roman" w:cs="Times New Roman"/>
                <w:b/>
                <w:color w:val="auto"/>
              </w:rPr>
            </w:pPr>
            <w:r w:rsidRPr="00701AA7">
              <w:rPr>
                <w:rFonts w:ascii="Times New Roman" w:hAnsi="Times New Roman" w:cs="Times New Roman"/>
                <w:b/>
                <w:color w:val="auto"/>
              </w:rPr>
              <w:t>Поставщик:</w:t>
            </w:r>
          </w:p>
          <w:p w14:paraId="3C47E00B" w14:textId="77777777" w:rsidR="00E004C9" w:rsidRPr="00701AA7" w:rsidRDefault="00E004C9" w:rsidP="009D138C">
            <w:pPr>
              <w:widowControl/>
              <w:jc w:val="center"/>
              <w:rPr>
                <w:rFonts w:ascii="Times New Roman" w:hAnsi="Times New Roman" w:cs="Times New Roman"/>
                <w:b/>
                <w:color w:val="auto"/>
              </w:rPr>
            </w:pPr>
          </w:p>
        </w:tc>
      </w:tr>
      <w:tr w:rsidR="000F0924" w:rsidRPr="00701AA7" w14:paraId="69F6B3F6" w14:textId="77777777" w:rsidTr="009D138C">
        <w:trPr>
          <w:jc w:val="center"/>
        </w:trPr>
        <w:tc>
          <w:tcPr>
            <w:tcW w:w="4857" w:type="dxa"/>
          </w:tcPr>
          <w:p w14:paraId="41E92F92" w14:textId="12CAC3DF" w:rsidR="00E21E25" w:rsidRPr="00701AA7" w:rsidRDefault="00051B5D" w:rsidP="00E21E25">
            <w:pPr>
              <w:widowControl/>
              <w:snapToGrid w:val="0"/>
              <w:ind w:right="97"/>
              <w:rPr>
                <w:rFonts w:ascii="Times New Roman" w:hAnsi="Times New Roman" w:cs="Times New Roman"/>
                <w:b/>
              </w:rPr>
            </w:pPr>
            <w:r>
              <w:rPr>
                <w:rFonts w:ascii="Times New Roman" w:hAnsi="Times New Roman" w:cs="Times New Roman"/>
                <w:b/>
              </w:rPr>
              <w:t>Д</w:t>
            </w:r>
            <w:r w:rsidR="00E21E25">
              <w:rPr>
                <w:rFonts w:ascii="Times New Roman" w:hAnsi="Times New Roman" w:cs="Times New Roman"/>
                <w:b/>
              </w:rPr>
              <w:t>иректор</w:t>
            </w:r>
          </w:p>
          <w:p w14:paraId="44D2F852" w14:textId="27F591B1" w:rsidR="00E21E25" w:rsidRPr="00E004C9" w:rsidRDefault="00E21E25" w:rsidP="00E21E25">
            <w:pPr>
              <w:widowControl/>
              <w:ind w:right="97"/>
              <w:jc w:val="both"/>
              <w:rPr>
                <w:rFonts w:ascii="Times New Roman" w:hAnsi="Times New Roman" w:cs="Times New Roman"/>
                <w:bCs/>
              </w:rPr>
            </w:pPr>
            <w:r w:rsidRPr="00E004C9">
              <w:rPr>
                <w:rFonts w:ascii="Times New Roman" w:hAnsi="Times New Roman" w:cs="Times New Roman"/>
              </w:rPr>
              <w:t>___________________/</w:t>
            </w:r>
            <w:r w:rsidR="00051B5D">
              <w:rPr>
                <w:rFonts w:ascii="Times New Roman" w:hAnsi="Times New Roman" w:cs="Times New Roman"/>
              </w:rPr>
              <w:t>С.С. Гопаченко</w:t>
            </w:r>
            <w:r>
              <w:rPr>
                <w:rFonts w:ascii="Times New Roman" w:hAnsi="Times New Roman" w:cs="Times New Roman"/>
              </w:rPr>
              <w:t>/</w:t>
            </w:r>
            <w:r w:rsidRPr="00E004C9">
              <w:rPr>
                <w:rFonts w:ascii="Times New Roman" w:hAnsi="Times New Roman" w:cs="Times New Roman"/>
              </w:rPr>
              <w:t xml:space="preserve"> </w:t>
            </w:r>
          </w:p>
          <w:p w14:paraId="6C8D4751" w14:textId="77777777" w:rsidR="00E21E25" w:rsidRPr="00701AA7" w:rsidRDefault="00E21E25" w:rsidP="00E21E25">
            <w:pPr>
              <w:widowControl/>
              <w:ind w:right="97"/>
              <w:rPr>
                <w:rFonts w:ascii="Times New Roman" w:hAnsi="Times New Roman" w:cs="Times New Roman"/>
                <w:color w:val="333333"/>
              </w:rPr>
            </w:pPr>
            <w:r w:rsidRPr="00701AA7">
              <w:rPr>
                <w:rFonts w:ascii="Times New Roman" w:hAnsi="Times New Roman" w:cs="Times New Roman"/>
                <w:color w:val="auto"/>
              </w:rPr>
              <w:t>(подписано ЭЦП)</w:t>
            </w:r>
          </w:p>
          <w:p w14:paraId="64051552" w14:textId="42306BD4" w:rsidR="00E004C9" w:rsidRPr="00923936" w:rsidRDefault="00E004C9" w:rsidP="009D138C">
            <w:pPr>
              <w:jc w:val="both"/>
              <w:rPr>
                <w:rFonts w:ascii="Times New Roman" w:hAnsi="Times New Roman" w:cs="Times New Roman"/>
                <w:bCs/>
              </w:rPr>
            </w:pPr>
          </w:p>
        </w:tc>
        <w:tc>
          <w:tcPr>
            <w:tcW w:w="4857" w:type="dxa"/>
          </w:tcPr>
          <w:p w14:paraId="26E7ED42" w14:textId="1A48FC5A" w:rsidR="000F0924" w:rsidRPr="005E53FE" w:rsidRDefault="000F0924" w:rsidP="009D138C">
            <w:pPr>
              <w:ind w:right="97"/>
              <w:rPr>
                <w:rFonts w:ascii="Times New Roman" w:hAnsi="Times New Roman" w:cs="Times New Roman"/>
                <w:bCs/>
                <w:snapToGrid w:val="0"/>
                <w:color w:val="auto"/>
              </w:rPr>
            </w:pPr>
            <w:r w:rsidRPr="005E53FE">
              <w:rPr>
                <w:rFonts w:ascii="Times New Roman" w:hAnsi="Times New Roman" w:cs="Times New Roman"/>
                <w:bCs/>
                <w:snapToGrid w:val="0"/>
                <w:color w:val="auto"/>
              </w:rPr>
              <w:t xml:space="preserve">____________________ </w:t>
            </w:r>
            <w:r w:rsidR="00E004C9">
              <w:rPr>
                <w:rFonts w:ascii="Times New Roman" w:hAnsi="Times New Roman" w:cs="Times New Roman"/>
                <w:bCs/>
                <w:snapToGrid w:val="0"/>
                <w:color w:val="auto"/>
              </w:rPr>
              <w:t>/</w:t>
            </w:r>
            <w:r w:rsidR="00E21E25">
              <w:t xml:space="preserve"> </w:t>
            </w:r>
          </w:p>
          <w:p w14:paraId="2A85CC2D" w14:textId="77777777" w:rsidR="000F0924" w:rsidRPr="00701AA7" w:rsidRDefault="000F0924" w:rsidP="009D138C">
            <w:pPr>
              <w:jc w:val="center"/>
              <w:rPr>
                <w:rFonts w:ascii="Times New Roman" w:hAnsi="Times New Roman" w:cs="Times New Roman"/>
                <w:color w:val="auto"/>
              </w:rPr>
            </w:pPr>
            <w:r w:rsidRPr="005E53FE">
              <w:rPr>
                <w:rFonts w:ascii="Times New Roman" w:hAnsi="Times New Roman" w:cs="Times New Roman"/>
                <w:bCs/>
                <w:snapToGrid w:val="0"/>
                <w:color w:val="auto"/>
              </w:rPr>
              <w:t>(</w:t>
            </w:r>
            <w:r w:rsidR="00E004C9" w:rsidRPr="005E53FE">
              <w:rPr>
                <w:rFonts w:ascii="Times New Roman" w:hAnsi="Times New Roman" w:cs="Times New Roman"/>
                <w:bCs/>
                <w:snapToGrid w:val="0"/>
                <w:color w:val="auto"/>
              </w:rPr>
              <w:t>подписано</w:t>
            </w:r>
            <w:r w:rsidRPr="005E53FE">
              <w:rPr>
                <w:rFonts w:ascii="Times New Roman" w:hAnsi="Times New Roman" w:cs="Times New Roman"/>
                <w:bCs/>
                <w:snapToGrid w:val="0"/>
                <w:color w:val="auto"/>
              </w:rPr>
              <w:t xml:space="preserve"> ЭЦП)</w:t>
            </w:r>
          </w:p>
        </w:tc>
      </w:tr>
    </w:tbl>
    <w:p w14:paraId="3862C780" w14:textId="77777777" w:rsidR="000F0924" w:rsidRPr="00701AA7" w:rsidRDefault="000F0924" w:rsidP="00B61168">
      <w:pPr>
        <w:widowControl/>
        <w:tabs>
          <w:tab w:val="left" w:pos="1770"/>
        </w:tabs>
        <w:rPr>
          <w:rFonts w:ascii="Times New Roman" w:hAnsi="Times New Roman" w:cs="Times New Roman"/>
          <w:color w:val="auto"/>
        </w:rPr>
      </w:pPr>
    </w:p>
    <w:p w14:paraId="408C38E4" w14:textId="77777777" w:rsidR="000F0924" w:rsidRPr="00701AA7" w:rsidRDefault="000F0924" w:rsidP="00B61168">
      <w:pPr>
        <w:widowControl/>
        <w:rPr>
          <w:rFonts w:ascii="Times New Roman" w:hAnsi="Times New Roman" w:cs="Times New Roman"/>
          <w:iCs/>
          <w:color w:val="auto"/>
        </w:rPr>
        <w:sectPr w:rsidR="000F0924" w:rsidRPr="00701AA7">
          <w:pgSz w:w="11906" w:h="16838"/>
          <w:pgMar w:top="851" w:right="568" w:bottom="851" w:left="1418" w:header="720" w:footer="709" w:gutter="0"/>
          <w:cols w:space="720"/>
        </w:sectPr>
      </w:pPr>
    </w:p>
    <w:p w14:paraId="5E6F4FEE" w14:textId="77777777" w:rsidR="000F0924" w:rsidRPr="00701AA7" w:rsidRDefault="000F0924" w:rsidP="00B61168">
      <w:pPr>
        <w:widowControl/>
        <w:autoSpaceDE w:val="0"/>
        <w:autoSpaceDN w:val="0"/>
        <w:adjustRightInd w:val="0"/>
        <w:ind w:left="10206" w:firstLine="3686"/>
        <w:rPr>
          <w:rFonts w:ascii="Times New Roman" w:hAnsi="Times New Roman" w:cs="Times New Roman"/>
          <w:b/>
          <w:bCs/>
          <w:color w:val="auto"/>
          <w:sz w:val="22"/>
          <w:szCs w:val="22"/>
        </w:rPr>
      </w:pPr>
    </w:p>
    <w:p w14:paraId="6F5A33C7" w14:textId="77777777" w:rsidR="000F0924" w:rsidRPr="00701AA7" w:rsidRDefault="000F0924" w:rsidP="00B61168">
      <w:pPr>
        <w:widowControl/>
        <w:jc w:val="right"/>
        <w:rPr>
          <w:rFonts w:ascii="Times New Roman" w:hAnsi="Times New Roman" w:cs="Times New Roman"/>
          <w:color w:val="auto"/>
        </w:rPr>
      </w:pPr>
      <w:r w:rsidRPr="00701AA7">
        <w:rPr>
          <w:rFonts w:ascii="Times New Roman" w:hAnsi="Times New Roman" w:cs="Times New Roman"/>
          <w:color w:val="auto"/>
        </w:rPr>
        <w:t>Приложение № 2</w:t>
      </w:r>
    </w:p>
    <w:p w14:paraId="72813CB8" w14:textId="1F544220" w:rsidR="000F0924" w:rsidRPr="00701AA7" w:rsidRDefault="000F0924" w:rsidP="00B61168">
      <w:pPr>
        <w:widowControl/>
        <w:jc w:val="right"/>
        <w:rPr>
          <w:rFonts w:ascii="Times New Roman" w:hAnsi="Times New Roman" w:cs="Times New Roman"/>
          <w:color w:val="auto"/>
        </w:rPr>
      </w:pPr>
      <w:r w:rsidRPr="00701AA7">
        <w:rPr>
          <w:rFonts w:ascii="Times New Roman" w:hAnsi="Times New Roman" w:cs="Times New Roman"/>
          <w:color w:val="auto"/>
        </w:rPr>
        <w:t xml:space="preserve">к контракту № </w:t>
      </w:r>
      <w:r w:rsidR="00051B5D">
        <w:rPr>
          <w:rFonts w:ascii="Times New Roman" w:hAnsi="Times New Roman" w:cs="Times New Roman"/>
          <w:color w:val="auto"/>
        </w:rPr>
        <w:t xml:space="preserve"> </w:t>
      </w:r>
      <w:r w:rsidR="00E21E25">
        <w:rPr>
          <w:rFonts w:ascii="Times New Roman" w:hAnsi="Times New Roman" w:cs="Times New Roman"/>
          <w:color w:val="auto"/>
        </w:rPr>
        <w:t>/2</w:t>
      </w:r>
      <w:r w:rsidR="00051B5D">
        <w:rPr>
          <w:rFonts w:ascii="Times New Roman" w:hAnsi="Times New Roman" w:cs="Times New Roman"/>
          <w:color w:val="auto"/>
        </w:rPr>
        <w:t>6</w:t>
      </w:r>
    </w:p>
    <w:p w14:paraId="6303608B" w14:textId="185F3711" w:rsidR="000F0924" w:rsidRPr="00701AA7" w:rsidRDefault="000F0924" w:rsidP="00B61168">
      <w:pPr>
        <w:widowControl/>
        <w:jc w:val="right"/>
        <w:rPr>
          <w:rFonts w:ascii="Times New Roman" w:hAnsi="Times New Roman" w:cs="Times New Roman"/>
          <w:color w:val="auto"/>
        </w:rPr>
      </w:pPr>
      <w:r w:rsidRPr="00701AA7">
        <w:rPr>
          <w:rFonts w:ascii="Times New Roman" w:hAnsi="Times New Roman" w:cs="Times New Roman"/>
          <w:color w:val="auto"/>
        </w:rPr>
        <w:t xml:space="preserve">от </w:t>
      </w:r>
      <w:r>
        <w:rPr>
          <w:rFonts w:ascii="Times New Roman" w:hAnsi="Times New Roman" w:cs="Times New Roman"/>
          <w:color w:val="auto"/>
        </w:rPr>
        <w:t>__</w:t>
      </w:r>
      <w:r w:rsidRPr="00701AA7">
        <w:rPr>
          <w:rFonts w:ascii="Times New Roman" w:hAnsi="Times New Roman" w:cs="Times New Roman"/>
          <w:color w:val="auto"/>
        </w:rPr>
        <w:t xml:space="preserve"> </w:t>
      </w:r>
      <w:r>
        <w:rPr>
          <w:rFonts w:ascii="Times New Roman" w:hAnsi="Times New Roman" w:cs="Times New Roman"/>
          <w:color w:val="auto"/>
        </w:rPr>
        <w:t>____</w:t>
      </w:r>
      <w:r w:rsidRPr="00701AA7">
        <w:rPr>
          <w:rFonts w:ascii="Times New Roman" w:hAnsi="Times New Roman" w:cs="Times New Roman"/>
          <w:color w:val="auto"/>
        </w:rPr>
        <w:t xml:space="preserve"> 20</w:t>
      </w:r>
      <w:r>
        <w:rPr>
          <w:rFonts w:ascii="Times New Roman" w:hAnsi="Times New Roman" w:cs="Times New Roman"/>
          <w:color w:val="auto"/>
        </w:rPr>
        <w:t>2</w:t>
      </w:r>
      <w:r w:rsidR="00051B5D">
        <w:rPr>
          <w:rFonts w:ascii="Times New Roman" w:hAnsi="Times New Roman" w:cs="Times New Roman"/>
          <w:color w:val="auto"/>
        </w:rPr>
        <w:t>6</w:t>
      </w:r>
      <w:r>
        <w:rPr>
          <w:rFonts w:ascii="Times New Roman" w:hAnsi="Times New Roman" w:cs="Times New Roman"/>
          <w:color w:val="auto"/>
        </w:rPr>
        <w:t xml:space="preserve"> </w:t>
      </w:r>
      <w:r w:rsidRPr="00701AA7">
        <w:rPr>
          <w:rFonts w:ascii="Times New Roman" w:hAnsi="Times New Roman" w:cs="Times New Roman"/>
          <w:color w:val="auto"/>
        </w:rPr>
        <w:t>г.</w:t>
      </w:r>
    </w:p>
    <w:p w14:paraId="139B9E86" w14:textId="77777777" w:rsidR="000F0924" w:rsidRPr="00701AA7" w:rsidRDefault="000F0924" w:rsidP="00B61168">
      <w:pPr>
        <w:widowControl/>
        <w:jc w:val="right"/>
        <w:rPr>
          <w:rFonts w:ascii="Times New Roman" w:hAnsi="Times New Roman" w:cs="Times New Roman"/>
          <w:color w:val="auto"/>
          <w:sz w:val="22"/>
          <w:szCs w:val="22"/>
        </w:rPr>
      </w:pPr>
    </w:p>
    <w:p w14:paraId="541D2EFB" w14:textId="5F848A52" w:rsidR="000F0924" w:rsidRPr="00701AA7" w:rsidRDefault="00322969" w:rsidP="00B61168">
      <w:pPr>
        <w:widowControl/>
        <w:rPr>
          <w:rFonts w:ascii="Times New Roman" w:hAnsi="Times New Roman" w:cs="Times New Roman"/>
          <w:b/>
          <w:bCs/>
          <w:color w:val="auto"/>
        </w:rPr>
      </w:pPr>
      <w:r w:rsidRPr="00701AA7">
        <w:rPr>
          <w:rFonts w:ascii="Times New Roman" w:hAnsi="Times New Roman" w:cs="Times New Roman"/>
          <w:color w:val="auto"/>
        </w:rPr>
        <w:t>Перечень АЗС Поставщика на территории Санкт-Петербурга и Ленинград</w:t>
      </w:r>
      <w:r>
        <w:rPr>
          <w:rFonts w:ascii="Times New Roman" w:hAnsi="Times New Roman" w:cs="Times New Roman"/>
          <w:color w:val="auto"/>
        </w:rPr>
        <w:t>ской области</w:t>
      </w:r>
    </w:p>
    <w:p w14:paraId="75ACDF81" w14:textId="77777777" w:rsidR="00322969" w:rsidRPr="00391777" w:rsidRDefault="00322969" w:rsidP="00322969">
      <w:pPr>
        <w:pStyle w:val="3"/>
        <w:numPr>
          <w:ilvl w:val="2"/>
          <w:numId w:val="17"/>
        </w:numPr>
        <w:rPr>
          <w:sz w:val="4"/>
          <w:szCs w:val="4"/>
        </w:rPr>
      </w:pPr>
      <w:hyperlink r:id="rId10" w:history="1"/>
      <w:r w:rsidRPr="00391777">
        <w:rPr>
          <w:sz w:val="24"/>
          <w:szCs w:val="24"/>
        </w:rPr>
        <w:t>Санкт-Петербург</w:t>
      </w:r>
    </w:p>
    <w:p w14:paraId="04074FE7" w14:textId="77777777" w:rsidR="00322969" w:rsidRPr="00391777" w:rsidRDefault="00322969" w:rsidP="00322969">
      <w:pPr>
        <w:rPr>
          <w:sz w:val="4"/>
          <w:szCs w:val="4"/>
        </w:rPr>
      </w:pPr>
      <w:bookmarkStart w:id="2" w:name="short_list_azs_56"/>
      <w:bookmarkEnd w:id="2"/>
    </w:p>
    <w:p w14:paraId="6A876DB8" w14:textId="77777777" w:rsidR="00322969" w:rsidRPr="00391777" w:rsidRDefault="00322969" w:rsidP="00322969">
      <w:pPr>
        <w:pStyle w:val="3"/>
        <w:numPr>
          <w:ilvl w:val="2"/>
          <w:numId w:val="17"/>
        </w:numPr>
        <w:rPr>
          <w:sz w:val="4"/>
          <w:szCs w:val="4"/>
        </w:rPr>
      </w:pPr>
      <w:r w:rsidRPr="00391777">
        <w:rPr>
          <w:sz w:val="24"/>
          <w:szCs w:val="24"/>
        </w:rPr>
        <w:t>Ленинградская область</w:t>
      </w:r>
    </w:p>
    <w:p w14:paraId="68890C20" w14:textId="77777777" w:rsidR="00322969" w:rsidRPr="00391777" w:rsidRDefault="00322969" w:rsidP="00322969">
      <w:pPr>
        <w:rPr>
          <w:sz w:val="4"/>
          <w:szCs w:val="4"/>
        </w:rPr>
      </w:pPr>
      <w:bookmarkStart w:id="3" w:name="short_list_azs_57"/>
      <w:bookmarkEnd w:id="3"/>
    </w:p>
    <w:p w14:paraId="147AADEE" w14:textId="77777777" w:rsidR="00322969" w:rsidRPr="00391777" w:rsidRDefault="00322969" w:rsidP="00322969">
      <w:pPr>
        <w:pStyle w:val="3"/>
        <w:numPr>
          <w:ilvl w:val="2"/>
          <w:numId w:val="17"/>
        </w:numPr>
        <w:rPr>
          <w:sz w:val="24"/>
          <w:szCs w:val="24"/>
        </w:rPr>
      </w:pPr>
    </w:p>
    <w:p w14:paraId="667CB1F7" w14:textId="77777777" w:rsidR="000F0924" w:rsidRPr="00701AA7" w:rsidRDefault="000F0924" w:rsidP="00B61168">
      <w:pPr>
        <w:widowControl/>
        <w:rPr>
          <w:rFonts w:ascii="Times New Roman" w:hAnsi="Times New Roman" w:cs="Times New Roman"/>
          <w:b/>
          <w:bCs/>
          <w:color w:val="auto"/>
        </w:rPr>
      </w:pPr>
    </w:p>
    <w:tbl>
      <w:tblPr>
        <w:tblW w:w="0" w:type="auto"/>
        <w:jc w:val="center"/>
        <w:tblLook w:val="01E0" w:firstRow="1" w:lastRow="1" w:firstColumn="1" w:lastColumn="1" w:noHBand="0" w:noVBand="0"/>
      </w:tblPr>
      <w:tblGrid>
        <w:gridCol w:w="4734"/>
        <w:gridCol w:w="4621"/>
      </w:tblGrid>
      <w:tr w:rsidR="00E21E25" w:rsidRPr="00701AA7" w14:paraId="2AACEDD3" w14:textId="77777777" w:rsidTr="00C76680">
        <w:trPr>
          <w:trHeight w:val="330"/>
          <w:jc w:val="center"/>
        </w:trPr>
        <w:tc>
          <w:tcPr>
            <w:tcW w:w="4857" w:type="dxa"/>
          </w:tcPr>
          <w:p w14:paraId="73753CAD" w14:textId="77777777" w:rsidR="00E21E25" w:rsidRDefault="00E21E25" w:rsidP="00C76680">
            <w:pPr>
              <w:jc w:val="center"/>
              <w:rPr>
                <w:rFonts w:ascii="Times New Roman" w:hAnsi="Times New Roman" w:cs="Times New Roman"/>
                <w:b/>
                <w:color w:val="auto"/>
              </w:rPr>
            </w:pPr>
            <w:r w:rsidRPr="00701AA7">
              <w:rPr>
                <w:rFonts w:ascii="Times New Roman" w:hAnsi="Times New Roman" w:cs="Times New Roman"/>
                <w:b/>
                <w:color w:val="auto"/>
              </w:rPr>
              <w:t xml:space="preserve">Заказчик: </w:t>
            </w:r>
          </w:p>
          <w:p w14:paraId="73A5BCB8" w14:textId="77777777" w:rsidR="00E21E25" w:rsidRPr="00701AA7" w:rsidRDefault="00E21E25" w:rsidP="00C76680">
            <w:pPr>
              <w:jc w:val="center"/>
              <w:rPr>
                <w:rFonts w:ascii="Times New Roman" w:hAnsi="Times New Roman" w:cs="Times New Roman"/>
                <w:b/>
                <w:color w:val="auto"/>
              </w:rPr>
            </w:pPr>
          </w:p>
        </w:tc>
        <w:tc>
          <w:tcPr>
            <w:tcW w:w="4857" w:type="dxa"/>
          </w:tcPr>
          <w:p w14:paraId="3845DE99" w14:textId="77777777" w:rsidR="00E21E25" w:rsidRDefault="00E21E25" w:rsidP="00C76680">
            <w:pPr>
              <w:widowControl/>
              <w:jc w:val="center"/>
              <w:rPr>
                <w:rFonts w:ascii="Times New Roman" w:hAnsi="Times New Roman" w:cs="Times New Roman"/>
                <w:b/>
                <w:color w:val="auto"/>
              </w:rPr>
            </w:pPr>
            <w:r w:rsidRPr="00701AA7">
              <w:rPr>
                <w:rFonts w:ascii="Times New Roman" w:hAnsi="Times New Roman" w:cs="Times New Roman"/>
                <w:b/>
                <w:color w:val="auto"/>
              </w:rPr>
              <w:t>Поставщик:</w:t>
            </w:r>
          </w:p>
          <w:p w14:paraId="6B7961E1" w14:textId="77777777" w:rsidR="00E21E25" w:rsidRPr="00701AA7" w:rsidRDefault="00E21E25" w:rsidP="00C76680">
            <w:pPr>
              <w:widowControl/>
              <w:jc w:val="center"/>
              <w:rPr>
                <w:rFonts w:ascii="Times New Roman" w:hAnsi="Times New Roman" w:cs="Times New Roman"/>
                <w:b/>
                <w:color w:val="auto"/>
              </w:rPr>
            </w:pPr>
          </w:p>
        </w:tc>
      </w:tr>
      <w:tr w:rsidR="00E21E25" w:rsidRPr="00701AA7" w14:paraId="7FCBE145" w14:textId="77777777" w:rsidTr="00C76680">
        <w:trPr>
          <w:jc w:val="center"/>
        </w:trPr>
        <w:tc>
          <w:tcPr>
            <w:tcW w:w="4857" w:type="dxa"/>
          </w:tcPr>
          <w:p w14:paraId="5A3DB6A2" w14:textId="77777777" w:rsidR="00051B5D" w:rsidRPr="00051B5D" w:rsidRDefault="00051B5D" w:rsidP="00051B5D">
            <w:pPr>
              <w:widowControl/>
              <w:snapToGrid w:val="0"/>
              <w:ind w:right="97"/>
              <w:rPr>
                <w:rFonts w:ascii="Times New Roman" w:hAnsi="Times New Roman" w:cs="Times New Roman"/>
                <w:b/>
              </w:rPr>
            </w:pPr>
            <w:r w:rsidRPr="00051B5D">
              <w:rPr>
                <w:rFonts w:ascii="Times New Roman" w:hAnsi="Times New Roman" w:cs="Times New Roman"/>
                <w:b/>
              </w:rPr>
              <w:t>Директор</w:t>
            </w:r>
          </w:p>
          <w:p w14:paraId="403B890B" w14:textId="0C945912" w:rsidR="00E21E25" w:rsidRPr="00701AA7" w:rsidRDefault="00051B5D" w:rsidP="00051B5D">
            <w:pPr>
              <w:widowControl/>
              <w:ind w:right="97"/>
              <w:rPr>
                <w:rFonts w:ascii="Times New Roman" w:hAnsi="Times New Roman" w:cs="Times New Roman"/>
                <w:color w:val="333333"/>
              </w:rPr>
            </w:pPr>
            <w:r w:rsidRPr="00051B5D">
              <w:rPr>
                <w:rFonts w:ascii="Times New Roman" w:hAnsi="Times New Roman" w:cs="Times New Roman"/>
                <w:b/>
              </w:rPr>
              <w:t xml:space="preserve">___________________/С.С. Гопаченко/ </w:t>
            </w:r>
            <w:r w:rsidR="00E21E25" w:rsidRPr="00701AA7">
              <w:rPr>
                <w:rFonts w:ascii="Times New Roman" w:hAnsi="Times New Roman" w:cs="Times New Roman"/>
                <w:color w:val="auto"/>
              </w:rPr>
              <w:t>(подписано ЭЦП)</w:t>
            </w:r>
          </w:p>
          <w:p w14:paraId="47055266" w14:textId="77777777" w:rsidR="00E21E25" w:rsidRPr="00923936" w:rsidRDefault="00E21E25" w:rsidP="00C76680">
            <w:pPr>
              <w:jc w:val="both"/>
              <w:rPr>
                <w:rFonts w:ascii="Times New Roman" w:hAnsi="Times New Roman" w:cs="Times New Roman"/>
                <w:bCs/>
              </w:rPr>
            </w:pPr>
          </w:p>
        </w:tc>
        <w:tc>
          <w:tcPr>
            <w:tcW w:w="4857" w:type="dxa"/>
          </w:tcPr>
          <w:p w14:paraId="7065787A" w14:textId="77777777" w:rsidR="00E21E25" w:rsidRPr="00701AA7" w:rsidRDefault="00E21E25" w:rsidP="00C76680">
            <w:pPr>
              <w:jc w:val="center"/>
              <w:rPr>
                <w:rFonts w:ascii="Times New Roman" w:hAnsi="Times New Roman" w:cs="Times New Roman"/>
                <w:color w:val="auto"/>
              </w:rPr>
            </w:pPr>
            <w:r w:rsidRPr="005E53FE">
              <w:rPr>
                <w:rFonts w:ascii="Times New Roman" w:hAnsi="Times New Roman" w:cs="Times New Roman"/>
                <w:bCs/>
                <w:snapToGrid w:val="0"/>
                <w:color w:val="auto"/>
              </w:rPr>
              <w:t>(подписано ЭЦП)</w:t>
            </w:r>
          </w:p>
        </w:tc>
      </w:tr>
    </w:tbl>
    <w:p w14:paraId="40DEAA13" w14:textId="77777777" w:rsidR="000F0924" w:rsidRDefault="000F0924">
      <w:pPr>
        <w:sectPr w:rsidR="000F0924">
          <w:pgSz w:w="11906" w:h="16838"/>
          <w:pgMar w:top="1134" w:right="850" w:bottom="1134" w:left="1701" w:header="708" w:footer="708" w:gutter="0"/>
          <w:cols w:space="708"/>
          <w:docGrid w:linePitch="360"/>
        </w:sectPr>
      </w:pPr>
    </w:p>
    <w:p w14:paraId="392F6CE0" w14:textId="77777777" w:rsidR="000F0924" w:rsidRPr="00701AA7" w:rsidRDefault="000F0924" w:rsidP="00430B78">
      <w:pPr>
        <w:widowControl/>
        <w:jc w:val="right"/>
        <w:rPr>
          <w:rFonts w:ascii="Times New Roman" w:hAnsi="Times New Roman" w:cs="Times New Roman"/>
          <w:color w:val="auto"/>
        </w:rPr>
      </w:pPr>
      <w:r w:rsidRPr="00701AA7">
        <w:rPr>
          <w:rFonts w:ascii="Times New Roman" w:hAnsi="Times New Roman" w:cs="Times New Roman"/>
          <w:color w:val="auto"/>
        </w:rPr>
        <w:lastRenderedPageBreak/>
        <w:t xml:space="preserve">Приложение № </w:t>
      </w:r>
      <w:r>
        <w:rPr>
          <w:rFonts w:ascii="Times New Roman" w:hAnsi="Times New Roman" w:cs="Times New Roman"/>
          <w:color w:val="auto"/>
        </w:rPr>
        <w:t>3</w:t>
      </w:r>
    </w:p>
    <w:p w14:paraId="6B709C46" w14:textId="66DE046E" w:rsidR="000F0924" w:rsidRPr="00701AA7" w:rsidRDefault="000F0924" w:rsidP="00430B78">
      <w:pPr>
        <w:widowControl/>
        <w:jc w:val="right"/>
        <w:rPr>
          <w:rFonts w:ascii="Times New Roman" w:hAnsi="Times New Roman" w:cs="Times New Roman"/>
          <w:color w:val="auto"/>
        </w:rPr>
      </w:pPr>
      <w:r w:rsidRPr="00701AA7">
        <w:rPr>
          <w:rFonts w:ascii="Times New Roman" w:hAnsi="Times New Roman" w:cs="Times New Roman"/>
          <w:color w:val="auto"/>
        </w:rPr>
        <w:t xml:space="preserve">к контракту № </w:t>
      </w:r>
      <w:r w:rsidR="00E21E25">
        <w:rPr>
          <w:rFonts w:ascii="Times New Roman" w:hAnsi="Times New Roman" w:cs="Times New Roman"/>
          <w:color w:val="auto"/>
        </w:rPr>
        <w:t>/2</w:t>
      </w:r>
      <w:r w:rsidR="00051B5D">
        <w:rPr>
          <w:rFonts w:ascii="Times New Roman" w:hAnsi="Times New Roman" w:cs="Times New Roman"/>
          <w:color w:val="auto"/>
        </w:rPr>
        <w:t>6</w:t>
      </w:r>
    </w:p>
    <w:p w14:paraId="5A280D88" w14:textId="7A8DF9EF" w:rsidR="000F0924" w:rsidRPr="00701AA7" w:rsidRDefault="000F0924" w:rsidP="00430B78">
      <w:pPr>
        <w:widowControl/>
        <w:jc w:val="right"/>
        <w:rPr>
          <w:rFonts w:ascii="Times New Roman" w:hAnsi="Times New Roman" w:cs="Times New Roman"/>
          <w:color w:val="auto"/>
        </w:rPr>
      </w:pPr>
      <w:r w:rsidRPr="00701AA7">
        <w:rPr>
          <w:rFonts w:ascii="Times New Roman" w:hAnsi="Times New Roman" w:cs="Times New Roman"/>
          <w:color w:val="auto"/>
        </w:rPr>
        <w:t xml:space="preserve">от </w:t>
      </w:r>
      <w:r>
        <w:rPr>
          <w:rFonts w:ascii="Times New Roman" w:hAnsi="Times New Roman" w:cs="Times New Roman"/>
          <w:color w:val="auto"/>
        </w:rPr>
        <w:t>__</w:t>
      </w:r>
      <w:r w:rsidRPr="00701AA7">
        <w:rPr>
          <w:rFonts w:ascii="Times New Roman" w:hAnsi="Times New Roman" w:cs="Times New Roman"/>
          <w:color w:val="auto"/>
        </w:rPr>
        <w:t xml:space="preserve"> </w:t>
      </w:r>
      <w:r>
        <w:rPr>
          <w:rFonts w:ascii="Times New Roman" w:hAnsi="Times New Roman" w:cs="Times New Roman"/>
          <w:color w:val="auto"/>
        </w:rPr>
        <w:t>____</w:t>
      </w:r>
      <w:r w:rsidRPr="00701AA7">
        <w:rPr>
          <w:rFonts w:ascii="Times New Roman" w:hAnsi="Times New Roman" w:cs="Times New Roman"/>
          <w:color w:val="auto"/>
        </w:rPr>
        <w:t xml:space="preserve"> 20</w:t>
      </w:r>
      <w:r>
        <w:rPr>
          <w:rFonts w:ascii="Times New Roman" w:hAnsi="Times New Roman" w:cs="Times New Roman"/>
          <w:color w:val="auto"/>
        </w:rPr>
        <w:t>2</w:t>
      </w:r>
      <w:r w:rsidR="00051B5D">
        <w:rPr>
          <w:rFonts w:ascii="Times New Roman" w:hAnsi="Times New Roman" w:cs="Times New Roman"/>
          <w:color w:val="auto"/>
        </w:rPr>
        <w:t>6</w:t>
      </w:r>
      <w:r>
        <w:rPr>
          <w:rFonts w:ascii="Times New Roman" w:hAnsi="Times New Roman" w:cs="Times New Roman"/>
          <w:color w:val="auto"/>
        </w:rPr>
        <w:t xml:space="preserve"> </w:t>
      </w:r>
      <w:r w:rsidRPr="00701AA7">
        <w:rPr>
          <w:rFonts w:ascii="Times New Roman" w:hAnsi="Times New Roman" w:cs="Times New Roman"/>
          <w:color w:val="auto"/>
        </w:rPr>
        <w:t>г.</w:t>
      </w:r>
    </w:p>
    <w:p w14:paraId="4D9C0E05" w14:textId="77777777" w:rsidR="000F0924" w:rsidRPr="00701AA7" w:rsidRDefault="000F0924" w:rsidP="00430B78">
      <w:pPr>
        <w:widowControl/>
        <w:jc w:val="right"/>
        <w:rPr>
          <w:rFonts w:ascii="Times New Roman" w:hAnsi="Times New Roman" w:cs="Times New Roman"/>
          <w:color w:val="auto"/>
          <w:sz w:val="22"/>
          <w:szCs w:val="22"/>
        </w:rPr>
      </w:pPr>
    </w:p>
    <w:p w14:paraId="76D2BA11" w14:textId="77777777" w:rsidR="000F0924" w:rsidRDefault="000F0924" w:rsidP="00430B78">
      <w:pPr>
        <w:widowControl/>
        <w:jc w:val="center"/>
        <w:rPr>
          <w:rFonts w:ascii="Times New Roman" w:hAnsi="Times New Roman" w:cs="Times New Roman"/>
          <w:b/>
          <w:bCs/>
          <w:color w:val="auto"/>
        </w:rPr>
      </w:pPr>
      <w:r>
        <w:rPr>
          <w:rFonts w:ascii="Times New Roman" w:hAnsi="Times New Roman" w:cs="Times New Roman"/>
          <w:b/>
          <w:bCs/>
          <w:color w:val="auto"/>
        </w:rPr>
        <w:t>Форма заявки на изготовление электронных (топливных) карт</w:t>
      </w:r>
    </w:p>
    <w:p w14:paraId="0D391FBB" w14:textId="77777777" w:rsidR="000F0924" w:rsidRDefault="000F0924" w:rsidP="00430B78">
      <w:pPr>
        <w:widowControl/>
        <w:jc w:val="center"/>
        <w:rPr>
          <w:rFonts w:ascii="Times New Roman" w:hAnsi="Times New Roman" w:cs="Times New Roman"/>
          <w:b/>
          <w:bCs/>
          <w:color w:val="auto"/>
        </w:rPr>
      </w:pPr>
    </w:p>
    <w:p w14:paraId="6382FEA8" w14:textId="088575AD" w:rsidR="000F0924" w:rsidRDefault="000F0924" w:rsidP="0041131F">
      <w:pPr>
        <w:widowControl/>
        <w:jc w:val="both"/>
        <w:rPr>
          <w:rFonts w:ascii="Times New Roman" w:hAnsi="Times New Roman" w:cs="Times New Roman"/>
          <w:bCs/>
          <w:color w:val="auto"/>
        </w:rPr>
      </w:pPr>
      <w:r>
        <w:rPr>
          <w:rFonts w:ascii="Times New Roman" w:hAnsi="Times New Roman" w:cs="Times New Roman"/>
          <w:bCs/>
          <w:color w:val="auto"/>
        </w:rPr>
        <w:tab/>
        <w:t>В соответствии с заключенным Сторонами Контракта № ____ от ______ 202</w:t>
      </w:r>
      <w:r w:rsidR="00051B5D">
        <w:rPr>
          <w:rFonts w:ascii="Times New Roman" w:hAnsi="Times New Roman" w:cs="Times New Roman"/>
          <w:bCs/>
          <w:color w:val="auto"/>
        </w:rPr>
        <w:t>6</w:t>
      </w:r>
      <w:r>
        <w:rPr>
          <w:rFonts w:ascii="Times New Roman" w:hAnsi="Times New Roman" w:cs="Times New Roman"/>
          <w:bCs/>
          <w:color w:val="auto"/>
        </w:rPr>
        <w:t xml:space="preserve"> на поставку бензина автомобильного АИ-95 Поставщик изготавливает и предоставляет Заказчику электронные (топливные) карты в количестве ___ (___) штук.</w:t>
      </w:r>
    </w:p>
    <w:p w14:paraId="337055F0" w14:textId="77777777" w:rsidR="000F0924" w:rsidRPr="00430B78" w:rsidRDefault="000F0924" w:rsidP="0041131F">
      <w:pPr>
        <w:widowControl/>
        <w:jc w:val="both"/>
        <w:rPr>
          <w:rFonts w:ascii="Times New Roman" w:hAnsi="Times New Roman" w:cs="Times New Roman"/>
          <w:bCs/>
          <w:color w:val="auto"/>
        </w:rPr>
      </w:pPr>
    </w:p>
    <w:tbl>
      <w:tblPr>
        <w:tblW w:w="845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36"/>
        <w:gridCol w:w="4112"/>
        <w:gridCol w:w="1941"/>
        <w:gridCol w:w="1461"/>
      </w:tblGrid>
      <w:tr w:rsidR="000F0924" w:rsidRPr="009D138C" w14:paraId="683E36DC" w14:textId="77777777" w:rsidTr="00E62FC9">
        <w:trPr>
          <w:trHeight w:val="900"/>
          <w:jc w:val="center"/>
        </w:trPr>
        <w:tc>
          <w:tcPr>
            <w:tcW w:w="846" w:type="dxa"/>
            <w:vAlign w:val="center"/>
          </w:tcPr>
          <w:p w14:paraId="779DA908" w14:textId="77777777" w:rsidR="000F0924" w:rsidRPr="009D138C" w:rsidRDefault="000F0924" w:rsidP="003133A6">
            <w:pPr>
              <w:widowControl/>
              <w:autoSpaceDE w:val="0"/>
              <w:spacing w:line="256" w:lineRule="auto"/>
              <w:ind w:left="-120"/>
              <w:jc w:val="center"/>
              <w:rPr>
                <w:rFonts w:ascii="Times New Roman" w:hAnsi="Times New Roman" w:cs="Times New Roman"/>
                <w:b/>
                <w:bCs/>
                <w:color w:val="auto"/>
                <w:lang w:eastAsia="ar-SA"/>
              </w:rPr>
            </w:pPr>
            <w:r w:rsidRPr="009D138C">
              <w:rPr>
                <w:rFonts w:ascii="Times New Roman" w:hAnsi="Times New Roman" w:cs="Times New Roman"/>
                <w:b/>
                <w:bCs/>
                <w:color w:val="auto"/>
                <w:lang w:eastAsia="ar-SA"/>
              </w:rPr>
              <w:t>№ п.п.</w:t>
            </w:r>
          </w:p>
        </w:tc>
        <w:tc>
          <w:tcPr>
            <w:tcW w:w="4168" w:type="dxa"/>
            <w:vAlign w:val="center"/>
          </w:tcPr>
          <w:p w14:paraId="766A97BB" w14:textId="77777777" w:rsidR="000F0924" w:rsidRPr="009D138C" w:rsidRDefault="000F0924" w:rsidP="003133A6">
            <w:pPr>
              <w:widowControl/>
              <w:autoSpaceDE w:val="0"/>
              <w:spacing w:line="256" w:lineRule="auto"/>
              <w:jc w:val="center"/>
              <w:rPr>
                <w:rFonts w:ascii="Times New Roman" w:hAnsi="Times New Roman" w:cs="Times New Roman"/>
                <w:b/>
                <w:bCs/>
                <w:color w:val="auto"/>
                <w:lang w:eastAsia="ar-SA"/>
              </w:rPr>
            </w:pPr>
            <w:r>
              <w:rPr>
                <w:rFonts w:ascii="Times New Roman" w:hAnsi="Times New Roman" w:cs="Times New Roman"/>
                <w:b/>
                <w:bCs/>
                <w:color w:val="auto"/>
                <w:lang w:eastAsia="ar-SA"/>
              </w:rPr>
              <w:t>Марка топлива</w:t>
            </w:r>
          </w:p>
        </w:tc>
        <w:tc>
          <w:tcPr>
            <w:tcW w:w="1961" w:type="dxa"/>
            <w:vAlign w:val="center"/>
          </w:tcPr>
          <w:p w14:paraId="724BDCA3" w14:textId="77777777" w:rsidR="000F0924" w:rsidRPr="009D138C" w:rsidRDefault="000F0924" w:rsidP="003133A6">
            <w:pPr>
              <w:widowControl/>
              <w:autoSpaceDE w:val="0"/>
              <w:spacing w:line="256" w:lineRule="auto"/>
              <w:jc w:val="center"/>
              <w:rPr>
                <w:rFonts w:ascii="Times New Roman" w:hAnsi="Times New Roman" w:cs="Times New Roman"/>
                <w:b/>
                <w:bCs/>
                <w:color w:val="auto"/>
                <w:lang w:eastAsia="ar-SA"/>
              </w:rPr>
            </w:pPr>
            <w:r>
              <w:rPr>
                <w:rFonts w:ascii="Times New Roman" w:hAnsi="Times New Roman" w:cs="Times New Roman"/>
                <w:b/>
                <w:bCs/>
                <w:color w:val="auto"/>
                <w:lang w:eastAsia="ar-SA"/>
              </w:rPr>
              <w:t>Период</w:t>
            </w:r>
          </w:p>
        </w:tc>
        <w:tc>
          <w:tcPr>
            <w:tcW w:w="1475" w:type="dxa"/>
            <w:vAlign w:val="center"/>
          </w:tcPr>
          <w:p w14:paraId="635C5538" w14:textId="77777777" w:rsidR="000F0924" w:rsidRPr="009D138C" w:rsidRDefault="000F0924" w:rsidP="003133A6">
            <w:pPr>
              <w:widowControl/>
              <w:autoSpaceDE w:val="0"/>
              <w:spacing w:line="256" w:lineRule="auto"/>
              <w:jc w:val="center"/>
              <w:rPr>
                <w:rFonts w:ascii="Times New Roman" w:hAnsi="Times New Roman" w:cs="Times New Roman"/>
                <w:b/>
                <w:bCs/>
                <w:color w:val="auto"/>
                <w:lang w:eastAsia="ar-SA"/>
              </w:rPr>
            </w:pPr>
            <w:r>
              <w:rPr>
                <w:rFonts w:ascii="Times New Roman" w:hAnsi="Times New Roman" w:cs="Times New Roman"/>
                <w:b/>
                <w:bCs/>
                <w:color w:val="auto"/>
                <w:sz w:val="20"/>
                <w:lang w:eastAsia="ar-SA"/>
              </w:rPr>
              <w:t>Лимит (л)</w:t>
            </w:r>
          </w:p>
        </w:tc>
      </w:tr>
      <w:tr w:rsidR="000F0924" w:rsidRPr="009D138C" w14:paraId="7CF1EDF3" w14:textId="77777777" w:rsidTr="00E62FC9">
        <w:trPr>
          <w:trHeight w:val="20"/>
          <w:jc w:val="center"/>
        </w:trPr>
        <w:tc>
          <w:tcPr>
            <w:tcW w:w="846" w:type="dxa"/>
            <w:vAlign w:val="center"/>
          </w:tcPr>
          <w:p w14:paraId="35CB76E1" w14:textId="77777777" w:rsidR="000F0924" w:rsidRPr="00E62FC9" w:rsidRDefault="000F0924" w:rsidP="00E62FC9">
            <w:pPr>
              <w:pStyle w:val="ab"/>
              <w:widowControl/>
              <w:numPr>
                <w:ilvl w:val="0"/>
                <w:numId w:val="15"/>
              </w:numPr>
              <w:ind w:right="-50"/>
              <w:rPr>
                <w:rFonts w:ascii="Times New Roman" w:hAnsi="Times New Roman" w:cs="Times New Roman"/>
                <w:bCs/>
                <w:color w:val="auto"/>
                <w:sz w:val="18"/>
                <w:szCs w:val="18"/>
              </w:rPr>
            </w:pPr>
            <w:r>
              <w:rPr>
                <w:rFonts w:ascii="Times New Roman" w:hAnsi="Times New Roman" w:cs="Times New Roman"/>
                <w:bCs/>
                <w:color w:val="auto"/>
                <w:sz w:val="18"/>
                <w:szCs w:val="18"/>
              </w:rPr>
              <w:t xml:space="preserve"> </w:t>
            </w:r>
          </w:p>
        </w:tc>
        <w:tc>
          <w:tcPr>
            <w:tcW w:w="4168" w:type="dxa"/>
            <w:vAlign w:val="bottom"/>
          </w:tcPr>
          <w:p w14:paraId="599C7139" w14:textId="77777777" w:rsidR="000F0924" w:rsidRPr="009D138C" w:rsidRDefault="000F0924" w:rsidP="003133A6">
            <w:pPr>
              <w:widowControl/>
              <w:rPr>
                <w:rFonts w:ascii="Times New Roman" w:hAnsi="Times New Roman" w:cs="Times New Roman"/>
                <w:sz w:val="20"/>
                <w:szCs w:val="20"/>
              </w:rPr>
            </w:pPr>
            <w:r>
              <w:rPr>
                <w:rFonts w:ascii="Times New Roman" w:hAnsi="Times New Roman" w:cs="Times New Roman"/>
                <w:sz w:val="20"/>
                <w:szCs w:val="20"/>
              </w:rPr>
              <w:t>Бензин автомобильный АИ-95 экологического класса не ниже К5</w:t>
            </w:r>
          </w:p>
        </w:tc>
        <w:tc>
          <w:tcPr>
            <w:tcW w:w="1961" w:type="dxa"/>
            <w:vAlign w:val="center"/>
          </w:tcPr>
          <w:p w14:paraId="61B08F97" w14:textId="77777777" w:rsidR="000F0924" w:rsidRPr="009D138C" w:rsidRDefault="000F0924" w:rsidP="003133A6">
            <w:pPr>
              <w:widowControl/>
              <w:snapToGrid w:val="0"/>
              <w:jc w:val="center"/>
              <w:rPr>
                <w:rFonts w:ascii="Times New Roman" w:hAnsi="Times New Roman" w:cs="Times New Roman"/>
                <w:bCs/>
                <w:color w:val="auto"/>
                <w:sz w:val="20"/>
                <w:szCs w:val="20"/>
              </w:rPr>
            </w:pPr>
          </w:p>
        </w:tc>
        <w:tc>
          <w:tcPr>
            <w:tcW w:w="1475" w:type="dxa"/>
            <w:vAlign w:val="center"/>
          </w:tcPr>
          <w:p w14:paraId="4D8185AC" w14:textId="7ABA066B" w:rsidR="000F0924" w:rsidRPr="009D138C" w:rsidRDefault="00051B5D" w:rsidP="00923936">
            <w:pPr>
              <w:widowControl/>
              <w:autoSpaceDE w:val="0"/>
              <w:jc w:val="center"/>
              <w:rPr>
                <w:rFonts w:ascii="Times New Roman" w:hAnsi="Times New Roman" w:cs="Times New Roman"/>
                <w:b/>
                <w:bCs/>
                <w:color w:val="auto"/>
                <w:sz w:val="20"/>
                <w:szCs w:val="20"/>
                <w:lang w:eastAsia="ar-SA"/>
              </w:rPr>
            </w:pPr>
            <w:r>
              <w:rPr>
                <w:rFonts w:ascii="Times New Roman" w:hAnsi="Times New Roman" w:cs="Times New Roman"/>
                <w:b/>
                <w:bCs/>
                <w:color w:val="auto"/>
                <w:sz w:val="20"/>
                <w:szCs w:val="20"/>
                <w:lang w:eastAsia="ar-SA"/>
              </w:rPr>
              <w:t>2700</w:t>
            </w:r>
          </w:p>
        </w:tc>
      </w:tr>
    </w:tbl>
    <w:p w14:paraId="684274A4" w14:textId="77777777" w:rsidR="000F0924" w:rsidRPr="0041131F" w:rsidRDefault="000F0924" w:rsidP="00430B78">
      <w:pPr>
        <w:widowControl/>
        <w:rPr>
          <w:rFonts w:ascii="Times New Roman" w:hAnsi="Times New Roman" w:cs="Times New Roman"/>
          <w:bCs/>
          <w:color w:val="auto"/>
        </w:rPr>
      </w:pPr>
    </w:p>
    <w:tbl>
      <w:tblPr>
        <w:tblW w:w="0" w:type="auto"/>
        <w:tblLook w:val="00A0" w:firstRow="1" w:lastRow="0" w:firstColumn="1" w:lastColumn="0" w:noHBand="0" w:noVBand="0"/>
      </w:tblPr>
      <w:tblGrid>
        <w:gridCol w:w="4672"/>
        <w:gridCol w:w="4673"/>
      </w:tblGrid>
      <w:tr w:rsidR="000F0924" w14:paraId="214C5BFC" w14:textId="77777777" w:rsidTr="00835587">
        <w:tc>
          <w:tcPr>
            <w:tcW w:w="4672" w:type="dxa"/>
          </w:tcPr>
          <w:p w14:paraId="5881B109" w14:textId="77777777" w:rsidR="000F0924" w:rsidRPr="00835587" w:rsidRDefault="000F0924" w:rsidP="00835587">
            <w:pPr>
              <w:widowControl/>
              <w:rPr>
                <w:rFonts w:ascii="Times New Roman" w:hAnsi="Times New Roman" w:cs="Times New Roman"/>
                <w:bCs/>
                <w:color w:val="auto"/>
              </w:rPr>
            </w:pPr>
            <w:r w:rsidRPr="00835587">
              <w:rPr>
                <w:rFonts w:ascii="Times New Roman" w:hAnsi="Times New Roman" w:cs="Times New Roman"/>
                <w:bCs/>
                <w:color w:val="auto"/>
                <w:sz w:val="22"/>
                <w:szCs w:val="22"/>
              </w:rPr>
              <w:t>Дата подачи заявки: ________________</w:t>
            </w:r>
          </w:p>
          <w:p w14:paraId="027190F9" w14:textId="77777777" w:rsidR="000F0924" w:rsidRPr="00835587" w:rsidRDefault="000F0924" w:rsidP="00835587">
            <w:pPr>
              <w:widowControl/>
              <w:rPr>
                <w:rFonts w:ascii="Times New Roman" w:hAnsi="Times New Roman" w:cs="Times New Roman"/>
                <w:bCs/>
                <w:color w:val="auto"/>
              </w:rPr>
            </w:pPr>
          </w:p>
          <w:p w14:paraId="59D346BF" w14:textId="77777777" w:rsidR="000F0924" w:rsidRPr="00835587" w:rsidRDefault="000F0924" w:rsidP="00835587">
            <w:pPr>
              <w:widowControl/>
              <w:rPr>
                <w:rFonts w:ascii="Times New Roman" w:hAnsi="Times New Roman" w:cs="Times New Roman"/>
                <w:bCs/>
                <w:color w:val="auto"/>
              </w:rPr>
            </w:pPr>
          </w:p>
        </w:tc>
        <w:tc>
          <w:tcPr>
            <w:tcW w:w="4673" w:type="dxa"/>
          </w:tcPr>
          <w:p w14:paraId="194DE043" w14:textId="77777777" w:rsidR="000F0924" w:rsidRPr="00835587" w:rsidRDefault="000F0924" w:rsidP="00835587">
            <w:pPr>
              <w:widowControl/>
              <w:rPr>
                <w:rFonts w:ascii="Times New Roman" w:hAnsi="Times New Roman" w:cs="Times New Roman"/>
                <w:bCs/>
                <w:color w:val="auto"/>
              </w:rPr>
            </w:pPr>
            <w:r w:rsidRPr="00835587">
              <w:rPr>
                <w:rFonts w:ascii="Times New Roman" w:hAnsi="Times New Roman" w:cs="Times New Roman"/>
                <w:bCs/>
                <w:color w:val="auto"/>
                <w:sz w:val="22"/>
                <w:szCs w:val="22"/>
              </w:rPr>
              <w:t>Дата приемки заявки: ________________</w:t>
            </w:r>
          </w:p>
          <w:p w14:paraId="5BA130C5" w14:textId="77777777" w:rsidR="000F0924" w:rsidRPr="00835587" w:rsidRDefault="000F0924" w:rsidP="00835587">
            <w:pPr>
              <w:widowControl/>
              <w:rPr>
                <w:rFonts w:ascii="Times New Roman" w:hAnsi="Times New Roman" w:cs="Times New Roman"/>
                <w:bCs/>
                <w:color w:val="auto"/>
              </w:rPr>
            </w:pPr>
          </w:p>
          <w:p w14:paraId="51D8EBE1" w14:textId="77777777" w:rsidR="000F0924" w:rsidRPr="00835587" w:rsidRDefault="000F0924" w:rsidP="00835587">
            <w:pPr>
              <w:widowControl/>
              <w:rPr>
                <w:rFonts w:ascii="Times New Roman" w:hAnsi="Times New Roman" w:cs="Times New Roman"/>
                <w:bCs/>
                <w:color w:val="auto"/>
              </w:rPr>
            </w:pPr>
          </w:p>
          <w:p w14:paraId="09DDE950" w14:textId="77777777" w:rsidR="000F0924" w:rsidRPr="00835587" w:rsidRDefault="000F0924" w:rsidP="00835587">
            <w:pPr>
              <w:widowControl/>
              <w:rPr>
                <w:rFonts w:ascii="Times New Roman" w:hAnsi="Times New Roman" w:cs="Times New Roman"/>
                <w:bCs/>
                <w:color w:val="auto"/>
              </w:rPr>
            </w:pPr>
            <w:r w:rsidRPr="00835587">
              <w:rPr>
                <w:rFonts w:ascii="Times New Roman" w:hAnsi="Times New Roman" w:cs="Times New Roman"/>
                <w:bCs/>
                <w:color w:val="auto"/>
                <w:sz w:val="22"/>
                <w:szCs w:val="22"/>
              </w:rPr>
              <w:t>Заявку принял:______________________</w:t>
            </w:r>
          </w:p>
        </w:tc>
      </w:tr>
    </w:tbl>
    <w:p w14:paraId="097195B0" w14:textId="77777777" w:rsidR="000F0924" w:rsidRPr="0041131F" w:rsidRDefault="000F0924" w:rsidP="00430B78">
      <w:pPr>
        <w:widowControl/>
        <w:rPr>
          <w:rFonts w:ascii="Times New Roman" w:hAnsi="Times New Roman" w:cs="Times New Roman"/>
          <w:bCs/>
          <w:color w:val="auto"/>
        </w:rPr>
      </w:pPr>
    </w:p>
    <w:p w14:paraId="65882AD2" w14:textId="77777777" w:rsidR="000F0924" w:rsidRPr="0041131F" w:rsidRDefault="000F0924" w:rsidP="00430B78">
      <w:pPr>
        <w:widowControl/>
        <w:rPr>
          <w:rFonts w:ascii="Times New Roman" w:hAnsi="Times New Roman" w:cs="Times New Roman"/>
          <w:bCs/>
          <w:color w:val="auto"/>
        </w:rPr>
      </w:pPr>
    </w:p>
    <w:tbl>
      <w:tblPr>
        <w:tblW w:w="0" w:type="auto"/>
        <w:jc w:val="center"/>
        <w:tblLook w:val="01E0" w:firstRow="1" w:lastRow="1" w:firstColumn="1" w:lastColumn="1" w:noHBand="0" w:noVBand="0"/>
      </w:tblPr>
      <w:tblGrid>
        <w:gridCol w:w="4732"/>
        <w:gridCol w:w="4623"/>
      </w:tblGrid>
      <w:tr w:rsidR="00E21E25" w:rsidRPr="00701AA7" w14:paraId="64FCFDB2" w14:textId="77777777" w:rsidTr="00C76680">
        <w:trPr>
          <w:trHeight w:val="330"/>
          <w:jc w:val="center"/>
        </w:trPr>
        <w:tc>
          <w:tcPr>
            <w:tcW w:w="4857" w:type="dxa"/>
          </w:tcPr>
          <w:p w14:paraId="4B8E0522" w14:textId="77777777" w:rsidR="00E21E25" w:rsidRDefault="00E21E25" w:rsidP="00C76680">
            <w:pPr>
              <w:jc w:val="center"/>
              <w:rPr>
                <w:rFonts w:ascii="Times New Roman" w:hAnsi="Times New Roman" w:cs="Times New Roman"/>
                <w:b/>
                <w:color w:val="auto"/>
              </w:rPr>
            </w:pPr>
            <w:r w:rsidRPr="00701AA7">
              <w:rPr>
                <w:rFonts w:ascii="Times New Roman" w:hAnsi="Times New Roman" w:cs="Times New Roman"/>
                <w:b/>
                <w:color w:val="auto"/>
              </w:rPr>
              <w:t xml:space="preserve">Заказчик: </w:t>
            </w:r>
          </w:p>
          <w:p w14:paraId="2267C6F0" w14:textId="77777777" w:rsidR="00E21E25" w:rsidRPr="00701AA7" w:rsidRDefault="00E21E25" w:rsidP="00C76680">
            <w:pPr>
              <w:jc w:val="center"/>
              <w:rPr>
                <w:rFonts w:ascii="Times New Roman" w:hAnsi="Times New Roman" w:cs="Times New Roman"/>
                <w:b/>
                <w:color w:val="auto"/>
              </w:rPr>
            </w:pPr>
          </w:p>
        </w:tc>
        <w:tc>
          <w:tcPr>
            <w:tcW w:w="4857" w:type="dxa"/>
          </w:tcPr>
          <w:p w14:paraId="0247BA03" w14:textId="77777777" w:rsidR="00E21E25" w:rsidRDefault="00E21E25" w:rsidP="00C76680">
            <w:pPr>
              <w:widowControl/>
              <w:jc w:val="center"/>
              <w:rPr>
                <w:rFonts w:ascii="Times New Roman" w:hAnsi="Times New Roman" w:cs="Times New Roman"/>
                <w:b/>
                <w:color w:val="auto"/>
              </w:rPr>
            </w:pPr>
            <w:r w:rsidRPr="00701AA7">
              <w:rPr>
                <w:rFonts w:ascii="Times New Roman" w:hAnsi="Times New Roman" w:cs="Times New Roman"/>
                <w:b/>
                <w:color w:val="auto"/>
              </w:rPr>
              <w:t>Поставщик:</w:t>
            </w:r>
          </w:p>
          <w:p w14:paraId="14B7A9E2" w14:textId="77777777" w:rsidR="00E21E25" w:rsidRPr="00701AA7" w:rsidRDefault="00E21E25" w:rsidP="00C76680">
            <w:pPr>
              <w:widowControl/>
              <w:jc w:val="center"/>
              <w:rPr>
                <w:rFonts w:ascii="Times New Roman" w:hAnsi="Times New Roman" w:cs="Times New Roman"/>
                <w:b/>
                <w:color w:val="auto"/>
              </w:rPr>
            </w:pPr>
          </w:p>
        </w:tc>
      </w:tr>
      <w:tr w:rsidR="00E21E25" w:rsidRPr="00701AA7" w14:paraId="14E85DB1" w14:textId="77777777" w:rsidTr="00C76680">
        <w:trPr>
          <w:jc w:val="center"/>
        </w:trPr>
        <w:tc>
          <w:tcPr>
            <w:tcW w:w="4857" w:type="dxa"/>
          </w:tcPr>
          <w:p w14:paraId="4D952C35" w14:textId="77777777" w:rsidR="00051B5D" w:rsidRPr="00701AA7" w:rsidRDefault="00051B5D" w:rsidP="00051B5D">
            <w:pPr>
              <w:widowControl/>
              <w:snapToGrid w:val="0"/>
              <w:ind w:right="97"/>
              <w:rPr>
                <w:rFonts w:ascii="Times New Roman" w:hAnsi="Times New Roman" w:cs="Times New Roman"/>
                <w:b/>
              </w:rPr>
            </w:pPr>
            <w:r>
              <w:rPr>
                <w:rFonts w:ascii="Times New Roman" w:hAnsi="Times New Roman" w:cs="Times New Roman"/>
                <w:b/>
              </w:rPr>
              <w:t>Директор</w:t>
            </w:r>
          </w:p>
          <w:p w14:paraId="6ECDD879" w14:textId="77777777" w:rsidR="00051B5D" w:rsidRPr="00E004C9" w:rsidRDefault="00051B5D" w:rsidP="00051B5D">
            <w:pPr>
              <w:widowControl/>
              <w:ind w:right="97"/>
              <w:jc w:val="both"/>
              <w:rPr>
                <w:rFonts w:ascii="Times New Roman" w:hAnsi="Times New Roman" w:cs="Times New Roman"/>
                <w:bCs/>
              </w:rPr>
            </w:pPr>
            <w:r w:rsidRPr="00E004C9">
              <w:rPr>
                <w:rFonts w:ascii="Times New Roman" w:hAnsi="Times New Roman" w:cs="Times New Roman"/>
              </w:rPr>
              <w:t>___________________/</w:t>
            </w:r>
            <w:r>
              <w:rPr>
                <w:rFonts w:ascii="Times New Roman" w:hAnsi="Times New Roman" w:cs="Times New Roman"/>
              </w:rPr>
              <w:t>С.С. Гопаченко/</w:t>
            </w:r>
            <w:r w:rsidRPr="00E004C9">
              <w:rPr>
                <w:rFonts w:ascii="Times New Roman" w:hAnsi="Times New Roman" w:cs="Times New Roman"/>
              </w:rPr>
              <w:t xml:space="preserve"> </w:t>
            </w:r>
          </w:p>
          <w:p w14:paraId="13806C31" w14:textId="77777777" w:rsidR="00E21E25" w:rsidRPr="00701AA7" w:rsidRDefault="00E21E25" w:rsidP="00C76680">
            <w:pPr>
              <w:widowControl/>
              <w:ind w:right="97"/>
              <w:rPr>
                <w:rFonts w:ascii="Times New Roman" w:hAnsi="Times New Roman" w:cs="Times New Roman"/>
                <w:color w:val="333333"/>
              </w:rPr>
            </w:pPr>
            <w:r w:rsidRPr="00701AA7">
              <w:rPr>
                <w:rFonts w:ascii="Times New Roman" w:hAnsi="Times New Roman" w:cs="Times New Roman"/>
                <w:color w:val="auto"/>
              </w:rPr>
              <w:t>(подписано ЭЦП)</w:t>
            </w:r>
          </w:p>
          <w:p w14:paraId="40C343D5" w14:textId="77777777" w:rsidR="00E21E25" w:rsidRPr="00923936" w:rsidRDefault="00E21E25" w:rsidP="00C76680">
            <w:pPr>
              <w:jc w:val="both"/>
              <w:rPr>
                <w:rFonts w:ascii="Times New Roman" w:hAnsi="Times New Roman" w:cs="Times New Roman"/>
                <w:bCs/>
              </w:rPr>
            </w:pPr>
          </w:p>
        </w:tc>
        <w:tc>
          <w:tcPr>
            <w:tcW w:w="4857" w:type="dxa"/>
          </w:tcPr>
          <w:p w14:paraId="257BAEA9" w14:textId="77777777" w:rsidR="00E21E25" w:rsidRPr="00701AA7" w:rsidRDefault="00E21E25" w:rsidP="00C76680">
            <w:pPr>
              <w:jc w:val="center"/>
              <w:rPr>
                <w:rFonts w:ascii="Times New Roman" w:hAnsi="Times New Roman" w:cs="Times New Roman"/>
                <w:color w:val="auto"/>
              </w:rPr>
            </w:pPr>
            <w:r w:rsidRPr="005E53FE">
              <w:rPr>
                <w:rFonts w:ascii="Times New Roman" w:hAnsi="Times New Roman" w:cs="Times New Roman"/>
                <w:bCs/>
                <w:snapToGrid w:val="0"/>
                <w:color w:val="auto"/>
              </w:rPr>
              <w:t>(подписано ЭЦП)</w:t>
            </w:r>
          </w:p>
        </w:tc>
      </w:tr>
    </w:tbl>
    <w:p w14:paraId="3FE036E5" w14:textId="77777777" w:rsidR="000F0924" w:rsidRDefault="000F0924" w:rsidP="00430B78">
      <w:pPr>
        <w:jc w:val="right"/>
      </w:pPr>
    </w:p>
    <w:p w14:paraId="17A6D0AD" w14:textId="77777777" w:rsidR="000F0924" w:rsidRDefault="000F0924" w:rsidP="00430B78">
      <w:pPr>
        <w:jc w:val="right"/>
        <w:sectPr w:rsidR="000F0924">
          <w:pgSz w:w="11906" w:h="16838"/>
          <w:pgMar w:top="1134" w:right="850" w:bottom="1134" w:left="1701" w:header="708" w:footer="708" w:gutter="0"/>
          <w:cols w:space="708"/>
          <w:docGrid w:linePitch="360"/>
        </w:sectPr>
      </w:pPr>
    </w:p>
    <w:p w14:paraId="75A03C62" w14:textId="77777777" w:rsidR="000F0924" w:rsidRPr="00701AA7" w:rsidRDefault="000F0924" w:rsidP="0041131F">
      <w:pPr>
        <w:widowControl/>
        <w:jc w:val="right"/>
        <w:rPr>
          <w:rFonts w:ascii="Times New Roman" w:hAnsi="Times New Roman" w:cs="Times New Roman"/>
          <w:color w:val="auto"/>
        </w:rPr>
      </w:pPr>
      <w:r w:rsidRPr="00701AA7">
        <w:rPr>
          <w:rFonts w:ascii="Times New Roman" w:hAnsi="Times New Roman" w:cs="Times New Roman"/>
          <w:color w:val="auto"/>
        </w:rPr>
        <w:lastRenderedPageBreak/>
        <w:t xml:space="preserve">Приложение № </w:t>
      </w:r>
      <w:r>
        <w:rPr>
          <w:rFonts w:ascii="Times New Roman" w:hAnsi="Times New Roman" w:cs="Times New Roman"/>
          <w:color w:val="auto"/>
        </w:rPr>
        <w:t>4</w:t>
      </w:r>
    </w:p>
    <w:p w14:paraId="1F397D01" w14:textId="1B2198F0" w:rsidR="000F0924" w:rsidRPr="00701AA7" w:rsidRDefault="000F0924" w:rsidP="0041131F">
      <w:pPr>
        <w:widowControl/>
        <w:jc w:val="right"/>
        <w:rPr>
          <w:rFonts w:ascii="Times New Roman" w:hAnsi="Times New Roman" w:cs="Times New Roman"/>
          <w:color w:val="auto"/>
        </w:rPr>
      </w:pPr>
      <w:r w:rsidRPr="00701AA7">
        <w:rPr>
          <w:rFonts w:ascii="Times New Roman" w:hAnsi="Times New Roman" w:cs="Times New Roman"/>
          <w:color w:val="auto"/>
        </w:rPr>
        <w:t xml:space="preserve">к контракту № </w:t>
      </w:r>
      <w:r w:rsidR="00E21E25">
        <w:rPr>
          <w:rFonts w:ascii="Times New Roman" w:hAnsi="Times New Roman" w:cs="Times New Roman"/>
          <w:color w:val="auto"/>
        </w:rPr>
        <w:t>/2</w:t>
      </w:r>
      <w:r w:rsidR="00051B5D">
        <w:rPr>
          <w:rFonts w:ascii="Times New Roman" w:hAnsi="Times New Roman" w:cs="Times New Roman"/>
          <w:color w:val="auto"/>
        </w:rPr>
        <w:t>6</w:t>
      </w:r>
    </w:p>
    <w:p w14:paraId="7B7D5D83" w14:textId="3854DDAC" w:rsidR="000F0924" w:rsidRPr="00701AA7" w:rsidRDefault="000F0924" w:rsidP="0041131F">
      <w:pPr>
        <w:widowControl/>
        <w:jc w:val="right"/>
        <w:rPr>
          <w:rFonts w:ascii="Times New Roman" w:hAnsi="Times New Roman" w:cs="Times New Roman"/>
          <w:color w:val="auto"/>
        </w:rPr>
      </w:pPr>
      <w:r w:rsidRPr="00701AA7">
        <w:rPr>
          <w:rFonts w:ascii="Times New Roman" w:hAnsi="Times New Roman" w:cs="Times New Roman"/>
          <w:color w:val="auto"/>
        </w:rPr>
        <w:t xml:space="preserve">от </w:t>
      </w:r>
      <w:r>
        <w:rPr>
          <w:rFonts w:ascii="Times New Roman" w:hAnsi="Times New Roman" w:cs="Times New Roman"/>
          <w:color w:val="auto"/>
        </w:rPr>
        <w:t>__</w:t>
      </w:r>
      <w:r w:rsidRPr="00701AA7">
        <w:rPr>
          <w:rFonts w:ascii="Times New Roman" w:hAnsi="Times New Roman" w:cs="Times New Roman"/>
          <w:color w:val="auto"/>
        </w:rPr>
        <w:t xml:space="preserve"> </w:t>
      </w:r>
      <w:r>
        <w:rPr>
          <w:rFonts w:ascii="Times New Roman" w:hAnsi="Times New Roman" w:cs="Times New Roman"/>
          <w:color w:val="auto"/>
        </w:rPr>
        <w:t>____</w:t>
      </w:r>
      <w:r w:rsidRPr="00701AA7">
        <w:rPr>
          <w:rFonts w:ascii="Times New Roman" w:hAnsi="Times New Roman" w:cs="Times New Roman"/>
          <w:color w:val="auto"/>
        </w:rPr>
        <w:t xml:space="preserve"> 20</w:t>
      </w:r>
      <w:r>
        <w:rPr>
          <w:rFonts w:ascii="Times New Roman" w:hAnsi="Times New Roman" w:cs="Times New Roman"/>
          <w:color w:val="auto"/>
        </w:rPr>
        <w:t>2</w:t>
      </w:r>
      <w:r w:rsidR="00051B5D">
        <w:rPr>
          <w:rFonts w:ascii="Times New Roman" w:hAnsi="Times New Roman" w:cs="Times New Roman"/>
          <w:color w:val="auto"/>
        </w:rPr>
        <w:t>6</w:t>
      </w:r>
      <w:r>
        <w:rPr>
          <w:rFonts w:ascii="Times New Roman" w:hAnsi="Times New Roman" w:cs="Times New Roman"/>
          <w:color w:val="auto"/>
        </w:rPr>
        <w:t xml:space="preserve"> </w:t>
      </w:r>
      <w:r w:rsidRPr="00701AA7">
        <w:rPr>
          <w:rFonts w:ascii="Times New Roman" w:hAnsi="Times New Roman" w:cs="Times New Roman"/>
          <w:color w:val="auto"/>
        </w:rPr>
        <w:t>г.</w:t>
      </w:r>
    </w:p>
    <w:p w14:paraId="137955BE" w14:textId="77777777" w:rsidR="000F0924" w:rsidRPr="00701AA7" w:rsidRDefault="000F0924" w:rsidP="0041131F">
      <w:pPr>
        <w:widowControl/>
        <w:jc w:val="right"/>
        <w:rPr>
          <w:rFonts w:ascii="Times New Roman" w:hAnsi="Times New Roman" w:cs="Times New Roman"/>
          <w:color w:val="auto"/>
          <w:sz w:val="22"/>
          <w:szCs w:val="22"/>
        </w:rPr>
      </w:pPr>
    </w:p>
    <w:p w14:paraId="30DB03E9" w14:textId="77777777" w:rsidR="000F0924" w:rsidRDefault="000F0924" w:rsidP="0041131F">
      <w:pPr>
        <w:widowControl/>
        <w:rPr>
          <w:rFonts w:ascii="Times New Roman" w:hAnsi="Times New Roman" w:cs="Times New Roman"/>
          <w:b/>
          <w:bCs/>
          <w:color w:val="auto"/>
        </w:rPr>
      </w:pPr>
    </w:p>
    <w:p w14:paraId="5D31C9B9" w14:textId="77777777" w:rsidR="000F0924" w:rsidRDefault="000F0924" w:rsidP="0041131F">
      <w:pPr>
        <w:widowControl/>
        <w:jc w:val="center"/>
        <w:rPr>
          <w:rFonts w:ascii="Times New Roman" w:hAnsi="Times New Roman" w:cs="Times New Roman"/>
          <w:b/>
          <w:bCs/>
          <w:color w:val="auto"/>
        </w:rPr>
      </w:pPr>
      <w:bookmarkStart w:id="4" w:name="_Hlk215072900"/>
      <w:r>
        <w:rPr>
          <w:rFonts w:ascii="Times New Roman" w:hAnsi="Times New Roman" w:cs="Times New Roman"/>
          <w:b/>
          <w:bCs/>
          <w:color w:val="auto"/>
        </w:rPr>
        <w:t>Форма Акта приема-передачи электронных (топливных) карт</w:t>
      </w:r>
    </w:p>
    <w:bookmarkEnd w:id="4"/>
    <w:p w14:paraId="5A14B45E" w14:textId="77777777" w:rsidR="000F0924" w:rsidRDefault="000F0924" w:rsidP="0041131F">
      <w:pPr>
        <w:widowControl/>
        <w:rPr>
          <w:rFonts w:ascii="Times New Roman" w:hAnsi="Times New Roman" w:cs="Times New Roman"/>
          <w:b/>
          <w:bCs/>
          <w:color w:val="auto"/>
        </w:rPr>
      </w:pPr>
    </w:p>
    <w:p w14:paraId="67586525" w14:textId="761104D3" w:rsidR="000F0924" w:rsidRDefault="000F0924" w:rsidP="0041131F">
      <w:pPr>
        <w:widowControl/>
        <w:rPr>
          <w:rFonts w:ascii="Times New Roman" w:hAnsi="Times New Roman" w:cs="Times New Roman"/>
          <w:bCs/>
          <w:color w:val="auto"/>
        </w:rPr>
      </w:pPr>
      <w:r>
        <w:rPr>
          <w:rFonts w:ascii="Times New Roman" w:hAnsi="Times New Roman" w:cs="Times New Roman"/>
          <w:bCs/>
          <w:color w:val="auto"/>
        </w:rPr>
        <w:t>Санкт-Петербург</w:t>
      </w:r>
      <w:r>
        <w:rPr>
          <w:rFonts w:ascii="Times New Roman" w:hAnsi="Times New Roman" w:cs="Times New Roman"/>
          <w:bCs/>
          <w:color w:val="auto"/>
        </w:rPr>
        <w:tab/>
      </w:r>
      <w:r>
        <w:rPr>
          <w:rFonts w:ascii="Times New Roman" w:hAnsi="Times New Roman" w:cs="Times New Roman"/>
          <w:bCs/>
          <w:color w:val="auto"/>
        </w:rPr>
        <w:tab/>
      </w:r>
      <w:r>
        <w:rPr>
          <w:rFonts w:ascii="Times New Roman" w:hAnsi="Times New Roman" w:cs="Times New Roman"/>
          <w:bCs/>
          <w:color w:val="auto"/>
        </w:rPr>
        <w:tab/>
      </w:r>
      <w:r>
        <w:rPr>
          <w:rFonts w:ascii="Times New Roman" w:hAnsi="Times New Roman" w:cs="Times New Roman"/>
          <w:bCs/>
          <w:color w:val="auto"/>
        </w:rPr>
        <w:tab/>
      </w:r>
      <w:r>
        <w:rPr>
          <w:rFonts w:ascii="Times New Roman" w:hAnsi="Times New Roman" w:cs="Times New Roman"/>
          <w:bCs/>
          <w:color w:val="auto"/>
        </w:rPr>
        <w:tab/>
      </w:r>
      <w:r>
        <w:rPr>
          <w:rFonts w:ascii="Times New Roman" w:hAnsi="Times New Roman" w:cs="Times New Roman"/>
          <w:bCs/>
          <w:color w:val="auto"/>
        </w:rPr>
        <w:tab/>
      </w:r>
      <w:r>
        <w:rPr>
          <w:rFonts w:ascii="Times New Roman" w:hAnsi="Times New Roman" w:cs="Times New Roman"/>
          <w:bCs/>
          <w:color w:val="auto"/>
        </w:rPr>
        <w:tab/>
      </w:r>
      <w:r>
        <w:rPr>
          <w:rFonts w:ascii="Times New Roman" w:hAnsi="Times New Roman" w:cs="Times New Roman"/>
          <w:bCs/>
          <w:color w:val="auto"/>
        </w:rPr>
        <w:tab/>
      </w:r>
      <w:r>
        <w:rPr>
          <w:rFonts w:ascii="Times New Roman" w:hAnsi="Times New Roman" w:cs="Times New Roman"/>
          <w:bCs/>
          <w:color w:val="auto"/>
        </w:rPr>
        <w:tab/>
        <w:t>__ ______ 202</w:t>
      </w:r>
      <w:r w:rsidR="00051B5D">
        <w:rPr>
          <w:rFonts w:ascii="Times New Roman" w:hAnsi="Times New Roman" w:cs="Times New Roman"/>
          <w:bCs/>
          <w:color w:val="auto"/>
        </w:rPr>
        <w:t>6</w:t>
      </w:r>
    </w:p>
    <w:p w14:paraId="452D24F7" w14:textId="77777777" w:rsidR="000F0924" w:rsidRDefault="000F0924" w:rsidP="0041131F">
      <w:pPr>
        <w:widowControl/>
        <w:rPr>
          <w:rFonts w:ascii="Times New Roman" w:hAnsi="Times New Roman" w:cs="Times New Roman"/>
          <w:bCs/>
          <w:color w:val="auto"/>
        </w:rPr>
      </w:pPr>
    </w:p>
    <w:p w14:paraId="6FF0007A" w14:textId="77777777" w:rsidR="000F0924" w:rsidRDefault="000F0924" w:rsidP="0041131F">
      <w:pPr>
        <w:widowControl/>
        <w:rPr>
          <w:rFonts w:ascii="Times New Roman" w:hAnsi="Times New Roman" w:cs="Times New Roman"/>
          <w:bCs/>
          <w:color w:val="auto"/>
        </w:rPr>
      </w:pPr>
    </w:p>
    <w:p w14:paraId="654F45F9" w14:textId="3D6D42AE" w:rsidR="000F0924" w:rsidRDefault="000F0924" w:rsidP="00E62FC9">
      <w:pPr>
        <w:widowControl/>
        <w:ind w:firstLine="708"/>
        <w:jc w:val="both"/>
        <w:rPr>
          <w:rFonts w:ascii="Times New Roman" w:hAnsi="Times New Roman" w:cs="Times New Roman"/>
          <w:bCs/>
          <w:color w:val="auto"/>
        </w:rPr>
      </w:pPr>
      <w:r>
        <w:rPr>
          <w:rFonts w:ascii="Times New Roman" w:hAnsi="Times New Roman" w:cs="Times New Roman"/>
          <w:bCs/>
          <w:color w:val="auto"/>
        </w:rPr>
        <w:t xml:space="preserve">Государственное бюджетное учреждение </w:t>
      </w:r>
      <w:r w:rsidR="005D2204">
        <w:rPr>
          <w:rFonts w:ascii="Times New Roman" w:hAnsi="Times New Roman" w:cs="Times New Roman"/>
          <w:bCs/>
          <w:color w:val="auto"/>
        </w:rPr>
        <w:t xml:space="preserve">дополнительного образования </w:t>
      </w:r>
      <w:r>
        <w:rPr>
          <w:rFonts w:ascii="Times New Roman" w:hAnsi="Times New Roman" w:cs="Times New Roman"/>
          <w:bCs/>
          <w:color w:val="auto"/>
        </w:rPr>
        <w:t xml:space="preserve">спортивная школа имени олимпийского чемпиона Николая Дроздецкого Колпинского района Санкт-Петербурга, именуемое в дальнейшем Заказчик, в лице директора </w:t>
      </w:r>
      <w:r w:rsidR="00051B5D">
        <w:rPr>
          <w:rFonts w:ascii="Times New Roman" w:hAnsi="Times New Roman" w:cs="Times New Roman"/>
          <w:bCs/>
          <w:color w:val="auto"/>
        </w:rPr>
        <w:t>Гопаченко Сергея Серегеевича</w:t>
      </w:r>
      <w:r>
        <w:rPr>
          <w:rFonts w:ascii="Times New Roman" w:hAnsi="Times New Roman" w:cs="Times New Roman"/>
          <w:bCs/>
          <w:color w:val="auto"/>
        </w:rPr>
        <w:t>, действующего на основании Устава, с одной стороны и __________________________, именуемое далее «Поставщик», в лице ________________________, действующего на основании____________, с другой стороны, вместе именуемые «Стороны», составили настоящий Акт приема-передачи о нижеследующем:</w:t>
      </w:r>
    </w:p>
    <w:p w14:paraId="2D3C52D3" w14:textId="58A2F341" w:rsidR="000F0924" w:rsidRDefault="000F0924" w:rsidP="00E62FC9">
      <w:pPr>
        <w:widowControl/>
        <w:ind w:firstLine="708"/>
        <w:jc w:val="both"/>
        <w:rPr>
          <w:rFonts w:ascii="Times New Roman" w:hAnsi="Times New Roman" w:cs="Times New Roman"/>
          <w:bCs/>
          <w:color w:val="auto"/>
        </w:rPr>
      </w:pPr>
      <w:r>
        <w:rPr>
          <w:rFonts w:ascii="Times New Roman" w:hAnsi="Times New Roman" w:cs="Times New Roman"/>
          <w:bCs/>
          <w:color w:val="auto"/>
        </w:rPr>
        <w:t>В соответствии с заключенным Сторонами контрактом №_________ от ___________202</w:t>
      </w:r>
      <w:r w:rsidR="00051B5D">
        <w:rPr>
          <w:rFonts w:ascii="Times New Roman" w:hAnsi="Times New Roman" w:cs="Times New Roman"/>
          <w:bCs/>
          <w:color w:val="auto"/>
        </w:rPr>
        <w:t>6</w:t>
      </w:r>
      <w:r>
        <w:rPr>
          <w:rFonts w:ascii="Times New Roman" w:hAnsi="Times New Roman" w:cs="Times New Roman"/>
          <w:bCs/>
          <w:color w:val="auto"/>
        </w:rPr>
        <w:t xml:space="preserve"> на поставку бензина автомобильного АИ-95 Поставщик передал, а Заказчик принял нижеуказанные электронные (топливные) карты:</w:t>
      </w:r>
    </w:p>
    <w:p w14:paraId="7E423BAB" w14:textId="77777777" w:rsidR="000F0924" w:rsidRPr="0041131F" w:rsidRDefault="000F0924" w:rsidP="00E62FC9">
      <w:pPr>
        <w:widowControl/>
        <w:ind w:firstLine="708"/>
        <w:jc w:val="both"/>
        <w:rPr>
          <w:rFonts w:ascii="Times New Roman" w:hAnsi="Times New Roman" w:cs="Times New Roman"/>
          <w:bCs/>
          <w:color w:val="auto"/>
        </w:rPr>
      </w:pPr>
    </w:p>
    <w:tbl>
      <w:tblPr>
        <w:tblW w:w="928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36"/>
        <w:gridCol w:w="2114"/>
        <w:gridCol w:w="1710"/>
        <w:gridCol w:w="3139"/>
        <w:gridCol w:w="1389"/>
      </w:tblGrid>
      <w:tr w:rsidR="000F0924" w:rsidRPr="009D138C" w14:paraId="10086FDE" w14:textId="77777777" w:rsidTr="00E62FC9">
        <w:trPr>
          <w:trHeight w:val="900"/>
          <w:jc w:val="center"/>
        </w:trPr>
        <w:tc>
          <w:tcPr>
            <w:tcW w:w="846" w:type="dxa"/>
            <w:vAlign w:val="center"/>
          </w:tcPr>
          <w:p w14:paraId="4DF81937" w14:textId="77777777" w:rsidR="000F0924" w:rsidRPr="009D138C" w:rsidRDefault="000F0924" w:rsidP="003133A6">
            <w:pPr>
              <w:widowControl/>
              <w:autoSpaceDE w:val="0"/>
              <w:spacing w:line="256" w:lineRule="auto"/>
              <w:ind w:left="-120"/>
              <w:jc w:val="center"/>
              <w:rPr>
                <w:rFonts w:ascii="Times New Roman" w:hAnsi="Times New Roman" w:cs="Times New Roman"/>
                <w:b/>
                <w:bCs/>
                <w:color w:val="auto"/>
                <w:lang w:eastAsia="ar-SA"/>
              </w:rPr>
            </w:pPr>
            <w:r w:rsidRPr="009D138C">
              <w:rPr>
                <w:rFonts w:ascii="Times New Roman" w:hAnsi="Times New Roman" w:cs="Times New Roman"/>
                <w:b/>
                <w:bCs/>
                <w:color w:val="auto"/>
                <w:lang w:eastAsia="ar-SA"/>
              </w:rPr>
              <w:t>№ п.п.</w:t>
            </w:r>
          </w:p>
        </w:tc>
        <w:tc>
          <w:tcPr>
            <w:tcW w:w="2127" w:type="dxa"/>
            <w:vAlign w:val="center"/>
          </w:tcPr>
          <w:p w14:paraId="41EC23D4" w14:textId="77777777" w:rsidR="000F0924" w:rsidRPr="009D138C" w:rsidRDefault="000F0924" w:rsidP="00E62FC9">
            <w:pPr>
              <w:widowControl/>
              <w:autoSpaceDE w:val="0"/>
              <w:spacing w:line="256" w:lineRule="auto"/>
              <w:jc w:val="center"/>
              <w:rPr>
                <w:rFonts w:ascii="Times New Roman" w:hAnsi="Times New Roman" w:cs="Times New Roman"/>
                <w:b/>
                <w:bCs/>
                <w:color w:val="auto"/>
                <w:lang w:eastAsia="ar-SA"/>
              </w:rPr>
            </w:pPr>
            <w:r w:rsidRPr="009D138C">
              <w:rPr>
                <w:rFonts w:ascii="Times New Roman" w:hAnsi="Times New Roman" w:cs="Times New Roman"/>
                <w:b/>
                <w:bCs/>
                <w:color w:val="auto"/>
                <w:lang w:eastAsia="ar-SA"/>
              </w:rPr>
              <w:t xml:space="preserve">№ </w:t>
            </w:r>
            <w:r>
              <w:rPr>
                <w:rFonts w:ascii="Times New Roman" w:hAnsi="Times New Roman" w:cs="Times New Roman"/>
                <w:b/>
                <w:bCs/>
                <w:color w:val="auto"/>
                <w:lang w:eastAsia="ar-SA"/>
              </w:rPr>
              <w:t>электронной (топливной) карты</w:t>
            </w:r>
          </w:p>
        </w:tc>
        <w:tc>
          <w:tcPr>
            <w:tcW w:w="1737" w:type="dxa"/>
            <w:vAlign w:val="center"/>
          </w:tcPr>
          <w:p w14:paraId="1B27557C" w14:textId="77777777" w:rsidR="000F0924" w:rsidRPr="00E62FC9" w:rsidRDefault="000F0924" w:rsidP="003133A6">
            <w:pPr>
              <w:widowControl/>
              <w:autoSpaceDE w:val="0"/>
              <w:spacing w:line="256" w:lineRule="auto"/>
              <w:jc w:val="center"/>
              <w:rPr>
                <w:rFonts w:ascii="Times New Roman" w:hAnsi="Times New Roman" w:cs="Times New Roman"/>
                <w:b/>
                <w:bCs/>
                <w:color w:val="auto"/>
                <w:lang w:eastAsia="ar-SA"/>
              </w:rPr>
            </w:pPr>
            <w:r>
              <w:rPr>
                <w:rFonts w:ascii="Times New Roman" w:hAnsi="Times New Roman" w:cs="Times New Roman"/>
                <w:b/>
                <w:bCs/>
                <w:color w:val="auto"/>
                <w:lang w:val="en-US" w:eastAsia="ar-SA"/>
              </w:rPr>
              <w:t>PIN</w:t>
            </w:r>
            <w:r>
              <w:rPr>
                <w:rFonts w:ascii="Times New Roman" w:hAnsi="Times New Roman" w:cs="Times New Roman"/>
                <w:b/>
                <w:bCs/>
                <w:color w:val="auto"/>
                <w:lang w:eastAsia="ar-SA"/>
              </w:rPr>
              <w:t>-код</w:t>
            </w:r>
          </w:p>
        </w:tc>
        <w:tc>
          <w:tcPr>
            <w:tcW w:w="3174" w:type="dxa"/>
            <w:vAlign w:val="center"/>
          </w:tcPr>
          <w:p w14:paraId="4F0724E0" w14:textId="77777777" w:rsidR="000F0924" w:rsidRPr="009D138C" w:rsidRDefault="000F0924" w:rsidP="003133A6">
            <w:pPr>
              <w:widowControl/>
              <w:autoSpaceDE w:val="0"/>
              <w:spacing w:line="256" w:lineRule="auto"/>
              <w:jc w:val="center"/>
              <w:rPr>
                <w:rFonts w:ascii="Times New Roman" w:hAnsi="Times New Roman" w:cs="Times New Roman"/>
                <w:b/>
                <w:bCs/>
                <w:color w:val="auto"/>
                <w:lang w:eastAsia="ar-SA"/>
              </w:rPr>
            </w:pPr>
            <w:r>
              <w:rPr>
                <w:rFonts w:ascii="Times New Roman" w:hAnsi="Times New Roman" w:cs="Times New Roman"/>
                <w:b/>
                <w:bCs/>
                <w:color w:val="auto"/>
                <w:lang w:eastAsia="ar-SA"/>
              </w:rPr>
              <w:t>Наименование топлива</w:t>
            </w:r>
          </w:p>
        </w:tc>
        <w:tc>
          <w:tcPr>
            <w:tcW w:w="1404" w:type="dxa"/>
            <w:vAlign w:val="center"/>
          </w:tcPr>
          <w:p w14:paraId="601E935E" w14:textId="77777777" w:rsidR="000F0924" w:rsidRPr="009D138C" w:rsidRDefault="000F0924" w:rsidP="003133A6">
            <w:pPr>
              <w:widowControl/>
              <w:autoSpaceDE w:val="0"/>
              <w:spacing w:line="256" w:lineRule="auto"/>
              <w:jc w:val="center"/>
              <w:rPr>
                <w:rFonts w:ascii="Times New Roman" w:hAnsi="Times New Roman" w:cs="Times New Roman"/>
                <w:b/>
                <w:bCs/>
                <w:color w:val="auto"/>
                <w:lang w:eastAsia="ar-SA"/>
              </w:rPr>
            </w:pPr>
            <w:r>
              <w:rPr>
                <w:rFonts w:ascii="Times New Roman" w:hAnsi="Times New Roman" w:cs="Times New Roman"/>
                <w:b/>
                <w:bCs/>
                <w:color w:val="auto"/>
                <w:sz w:val="20"/>
                <w:lang w:eastAsia="ar-SA"/>
              </w:rPr>
              <w:t>Лимит карты (л)</w:t>
            </w:r>
          </w:p>
        </w:tc>
      </w:tr>
      <w:tr w:rsidR="000F0924" w:rsidRPr="009D138C" w14:paraId="6FAE2A1A" w14:textId="77777777" w:rsidTr="00E62FC9">
        <w:trPr>
          <w:trHeight w:val="20"/>
          <w:jc w:val="center"/>
        </w:trPr>
        <w:tc>
          <w:tcPr>
            <w:tcW w:w="846" w:type="dxa"/>
            <w:vAlign w:val="center"/>
          </w:tcPr>
          <w:p w14:paraId="2EB84EA6" w14:textId="77777777" w:rsidR="000F0924" w:rsidRPr="00E62FC9" w:rsidRDefault="000F0924" w:rsidP="00E62FC9">
            <w:pPr>
              <w:pStyle w:val="ab"/>
              <w:widowControl/>
              <w:numPr>
                <w:ilvl w:val="0"/>
                <w:numId w:val="14"/>
              </w:numPr>
              <w:ind w:right="-50"/>
              <w:jc w:val="center"/>
              <w:rPr>
                <w:rFonts w:ascii="Times New Roman" w:hAnsi="Times New Roman" w:cs="Times New Roman"/>
                <w:bCs/>
                <w:color w:val="auto"/>
                <w:sz w:val="18"/>
                <w:szCs w:val="18"/>
              </w:rPr>
            </w:pPr>
            <w:r>
              <w:rPr>
                <w:rFonts w:ascii="Times New Roman" w:hAnsi="Times New Roman" w:cs="Times New Roman"/>
                <w:bCs/>
                <w:color w:val="auto"/>
                <w:sz w:val="18"/>
                <w:szCs w:val="18"/>
              </w:rPr>
              <w:t xml:space="preserve"> </w:t>
            </w:r>
          </w:p>
        </w:tc>
        <w:tc>
          <w:tcPr>
            <w:tcW w:w="2127" w:type="dxa"/>
            <w:vAlign w:val="center"/>
          </w:tcPr>
          <w:p w14:paraId="6FADF637" w14:textId="77777777" w:rsidR="000F0924" w:rsidRPr="009D138C" w:rsidRDefault="000F0924" w:rsidP="003133A6">
            <w:pPr>
              <w:suppressLineNumbers/>
              <w:suppressAutoHyphens/>
              <w:jc w:val="center"/>
              <w:rPr>
                <w:rFonts w:ascii="Times New Roman" w:eastAsia="Droid Sans" w:hAnsi="Times New Roman" w:cs="Lohit Hindi"/>
                <w:color w:val="auto"/>
                <w:kern w:val="1"/>
                <w:sz w:val="20"/>
                <w:szCs w:val="20"/>
                <w:lang w:eastAsia="zh-CN" w:bidi="hi-IN"/>
              </w:rPr>
            </w:pPr>
          </w:p>
        </w:tc>
        <w:tc>
          <w:tcPr>
            <w:tcW w:w="1737" w:type="dxa"/>
            <w:vAlign w:val="bottom"/>
          </w:tcPr>
          <w:p w14:paraId="7FCB99DB" w14:textId="77777777" w:rsidR="000F0924" w:rsidRPr="009D138C" w:rsidRDefault="000F0924" w:rsidP="003133A6">
            <w:pPr>
              <w:widowControl/>
              <w:rPr>
                <w:rFonts w:ascii="Times New Roman" w:hAnsi="Times New Roman" w:cs="Times New Roman"/>
                <w:sz w:val="20"/>
                <w:szCs w:val="20"/>
              </w:rPr>
            </w:pPr>
          </w:p>
        </w:tc>
        <w:tc>
          <w:tcPr>
            <w:tcW w:w="3174" w:type="dxa"/>
            <w:vAlign w:val="center"/>
          </w:tcPr>
          <w:p w14:paraId="40DA6CC1" w14:textId="77777777" w:rsidR="000F0924" w:rsidRPr="009D138C" w:rsidRDefault="000F0924" w:rsidP="003133A6">
            <w:pPr>
              <w:widowControl/>
              <w:snapToGrid w:val="0"/>
              <w:jc w:val="center"/>
              <w:rPr>
                <w:rFonts w:ascii="Times New Roman" w:hAnsi="Times New Roman" w:cs="Times New Roman"/>
                <w:bCs/>
                <w:color w:val="auto"/>
                <w:sz w:val="20"/>
                <w:szCs w:val="20"/>
              </w:rPr>
            </w:pPr>
          </w:p>
        </w:tc>
        <w:tc>
          <w:tcPr>
            <w:tcW w:w="1404" w:type="dxa"/>
            <w:vAlign w:val="center"/>
          </w:tcPr>
          <w:p w14:paraId="168B0E3E" w14:textId="289DD546" w:rsidR="000F0924" w:rsidRPr="009D138C" w:rsidRDefault="00051B5D" w:rsidP="003133A6">
            <w:pPr>
              <w:widowControl/>
              <w:autoSpaceDE w:val="0"/>
              <w:jc w:val="center"/>
              <w:rPr>
                <w:rFonts w:ascii="Times New Roman" w:hAnsi="Times New Roman" w:cs="Times New Roman"/>
                <w:b/>
                <w:bCs/>
                <w:color w:val="auto"/>
                <w:sz w:val="20"/>
                <w:szCs w:val="20"/>
                <w:lang w:eastAsia="ar-SA"/>
              </w:rPr>
            </w:pPr>
            <w:r>
              <w:rPr>
                <w:rFonts w:ascii="Times New Roman" w:hAnsi="Times New Roman" w:cs="Times New Roman"/>
                <w:b/>
                <w:bCs/>
                <w:color w:val="auto"/>
                <w:sz w:val="20"/>
                <w:szCs w:val="20"/>
                <w:lang w:eastAsia="ar-SA"/>
              </w:rPr>
              <w:t>2700</w:t>
            </w:r>
          </w:p>
        </w:tc>
      </w:tr>
    </w:tbl>
    <w:p w14:paraId="07920F86" w14:textId="77777777" w:rsidR="000F0924" w:rsidRDefault="000F0924" w:rsidP="00E62FC9">
      <w:pPr>
        <w:widowControl/>
        <w:ind w:firstLine="708"/>
        <w:rPr>
          <w:rFonts w:ascii="Times New Roman" w:hAnsi="Times New Roman" w:cs="Times New Roman"/>
          <w:bCs/>
          <w:color w:val="auto"/>
        </w:rPr>
      </w:pPr>
    </w:p>
    <w:p w14:paraId="096A46B3" w14:textId="77777777" w:rsidR="000F0924" w:rsidRDefault="000F0924" w:rsidP="00E62FC9">
      <w:pPr>
        <w:widowControl/>
        <w:ind w:firstLine="708"/>
        <w:rPr>
          <w:rFonts w:ascii="Times New Roman" w:hAnsi="Times New Roman" w:cs="Times New Roman"/>
          <w:bCs/>
          <w:color w:val="auto"/>
        </w:rPr>
      </w:pPr>
      <w:r>
        <w:rPr>
          <w:rFonts w:ascii="Times New Roman" w:hAnsi="Times New Roman" w:cs="Times New Roman"/>
          <w:bCs/>
          <w:color w:val="auto"/>
        </w:rPr>
        <w:t>Общее количество электронных (топливных) карт, передаваемых по настоящему Акту приема-передачи - _____ шт.</w:t>
      </w:r>
    </w:p>
    <w:p w14:paraId="4D26EB49" w14:textId="77777777" w:rsidR="000F0924" w:rsidRDefault="000F0924" w:rsidP="00E62FC9">
      <w:pPr>
        <w:widowControl/>
        <w:ind w:firstLine="708"/>
        <w:rPr>
          <w:rFonts w:ascii="Times New Roman" w:hAnsi="Times New Roman" w:cs="Times New Roman"/>
          <w:bCs/>
          <w:color w:val="auto"/>
        </w:rPr>
      </w:pPr>
    </w:p>
    <w:p w14:paraId="691D3A71" w14:textId="77777777" w:rsidR="000F0924" w:rsidRDefault="000F0924" w:rsidP="00E62FC9">
      <w:pPr>
        <w:widowControl/>
        <w:ind w:firstLine="708"/>
        <w:rPr>
          <w:rFonts w:ascii="Times New Roman" w:hAnsi="Times New Roman" w:cs="Times New Roman"/>
          <w:bCs/>
          <w:color w:val="auto"/>
        </w:rPr>
      </w:pPr>
      <w:r>
        <w:rPr>
          <w:rFonts w:ascii="Times New Roman" w:hAnsi="Times New Roman" w:cs="Times New Roman"/>
          <w:bCs/>
          <w:color w:val="auto"/>
        </w:rPr>
        <w:t>Электронные (топливные) карты переданы в соответствующем качестве и количестве.</w:t>
      </w:r>
    </w:p>
    <w:p w14:paraId="2157E29C" w14:textId="77777777" w:rsidR="000F0924" w:rsidRDefault="000F0924" w:rsidP="00E62FC9">
      <w:pPr>
        <w:widowControl/>
        <w:ind w:firstLine="708"/>
        <w:rPr>
          <w:rFonts w:ascii="Times New Roman" w:hAnsi="Times New Roman" w:cs="Times New Roman"/>
          <w:bCs/>
          <w:color w:val="auto"/>
        </w:rPr>
      </w:pPr>
      <w:r>
        <w:rPr>
          <w:rFonts w:ascii="Times New Roman" w:hAnsi="Times New Roman" w:cs="Times New Roman"/>
          <w:bCs/>
          <w:color w:val="auto"/>
        </w:rPr>
        <w:t>Стороны взаимных претензий не имеют.</w:t>
      </w:r>
    </w:p>
    <w:p w14:paraId="439D412E" w14:textId="77777777" w:rsidR="000F0924" w:rsidRPr="00FF6FE4" w:rsidRDefault="000F0924" w:rsidP="00FF6FE4">
      <w:pPr>
        <w:widowControl/>
        <w:rPr>
          <w:rFonts w:ascii="Times New Roman" w:hAnsi="Times New Roman" w:cs="Times New Roman"/>
          <w:bCs/>
          <w:i/>
          <w:color w:val="auto"/>
        </w:rPr>
      </w:pPr>
      <w:r w:rsidRPr="00FF6FE4">
        <w:rPr>
          <w:rFonts w:ascii="Times New Roman" w:hAnsi="Times New Roman" w:cs="Times New Roman"/>
          <w:bCs/>
          <w:i/>
          <w:color w:val="auto"/>
        </w:rPr>
        <w:t>Либо</w:t>
      </w:r>
    </w:p>
    <w:p w14:paraId="02DA58A2" w14:textId="77777777" w:rsidR="000F0924" w:rsidRDefault="000F0924" w:rsidP="00E62FC9">
      <w:pPr>
        <w:widowControl/>
        <w:ind w:firstLine="708"/>
        <w:rPr>
          <w:rFonts w:ascii="Times New Roman" w:hAnsi="Times New Roman" w:cs="Times New Roman"/>
          <w:bCs/>
          <w:color w:val="auto"/>
        </w:rPr>
      </w:pPr>
      <w:r>
        <w:rPr>
          <w:rFonts w:ascii="Times New Roman" w:hAnsi="Times New Roman" w:cs="Times New Roman"/>
          <w:bCs/>
          <w:color w:val="auto"/>
        </w:rPr>
        <w:t>При приемке электронных (топливных) карт обнаружены недостатки:</w:t>
      </w:r>
    </w:p>
    <w:p w14:paraId="0D86E6F1" w14:textId="77777777" w:rsidR="000F0924" w:rsidRDefault="000F0924" w:rsidP="00E62FC9">
      <w:pPr>
        <w:widowControl/>
        <w:ind w:firstLine="708"/>
        <w:rPr>
          <w:rFonts w:ascii="Times New Roman" w:hAnsi="Times New Roman" w:cs="Times New Roman"/>
          <w:bCs/>
          <w:color w:val="auto"/>
        </w:rPr>
      </w:pPr>
      <w:r>
        <w:rPr>
          <w:rFonts w:ascii="Times New Roman" w:hAnsi="Times New Roman" w:cs="Times New Roman"/>
          <w:bCs/>
          <w:color w:val="auto"/>
        </w:rPr>
        <w:t>- по качеству: ______________________________</w:t>
      </w:r>
    </w:p>
    <w:p w14:paraId="0B5665DA" w14:textId="77777777" w:rsidR="000F0924" w:rsidRDefault="000F0924" w:rsidP="00E62FC9">
      <w:pPr>
        <w:widowControl/>
        <w:ind w:firstLine="708"/>
        <w:rPr>
          <w:rFonts w:ascii="Times New Roman" w:hAnsi="Times New Roman" w:cs="Times New Roman"/>
          <w:bCs/>
          <w:color w:val="auto"/>
        </w:rPr>
      </w:pPr>
      <w:r>
        <w:rPr>
          <w:rFonts w:ascii="Times New Roman" w:hAnsi="Times New Roman" w:cs="Times New Roman"/>
          <w:bCs/>
          <w:color w:val="auto"/>
        </w:rPr>
        <w:t>- по количеству: ____________________________</w:t>
      </w:r>
    </w:p>
    <w:p w14:paraId="0C8E0C74" w14:textId="77777777" w:rsidR="000F0924" w:rsidRDefault="000F0924" w:rsidP="00E62FC9">
      <w:pPr>
        <w:widowControl/>
        <w:ind w:firstLine="708"/>
        <w:rPr>
          <w:rFonts w:ascii="Times New Roman" w:hAnsi="Times New Roman" w:cs="Times New Roman"/>
          <w:bCs/>
          <w:color w:val="auto"/>
        </w:rPr>
      </w:pPr>
    </w:p>
    <w:p w14:paraId="408070B8" w14:textId="77777777" w:rsidR="000F0924" w:rsidRDefault="000F0924" w:rsidP="00E62FC9">
      <w:pPr>
        <w:widowControl/>
        <w:ind w:firstLine="708"/>
        <w:rPr>
          <w:rFonts w:ascii="Times New Roman" w:hAnsi="Times New Roman" w:cs="Times New Roman"/>
          <w:bCs/>
          <w:color w:val="auto"/>
        </w:rPr>
      </w:pPr>
    </w:p>
    <w:p w14:paraId="1A710DA0" w14:textId="77777777" w:rsidR="000F0924" w:rsidRPr="00E62FC9" w:rsidRDefault="000F0924" w:rsidP="00E62FC9">
      <w:pPr>
        <w:widowControl/>
        <w:ind w:firstLine="708"/>
        <w:rPr>
          <w:rFonts w:ascii="Times New Roman" w:hAnsi="Times New Roman" w:cs="Times New Roman"/>
          <w:bCs/>
          <w:color w:val="auto"/>
        </w:rPr>
      </w:pPr>
      <w:r>
        <w:rPr>
          <w:rFonts w:ascii="Times New Roman" w:hAnsi="Times New Roman" w:cs="Times New Roman"/>
          <w:bCs/>
          <w:color w:val="auto"/>
        </w:rPr>
        <w:t>Настоящий Акт приема-передачи составлен в 2 (двух) экземплярах, имеющих равную юридическую силу, по одному для каждой Стороны.</w:t>
      </w:r>
    </w:p>
    <w:p w14:paraId="7E24713D" w14:textId="77777777" w:rsidR="000F0924" w:rsidRPr="00E62FC9" w:rsidRDefault="000F0924" w:rsidP="0041131F">
      <w:pPr>
        <w:widowControl/>
        <w:rPr>
          <w:rFonts w:ascii="Times New Roman" w:hAnsi="Times New Roman" w:cs="Times New Roman"/>
          <w:bCs/>
          <w:color w:val="auto"/>
        </w:rPr>
      </w:pPr>
    </w:p>
    <w:tbl>
      <w:tblPr>
        <w:tblW w:w="0" w:type="auto"/>
        <w:jc w:val="center"/>
        <w:tblLook w:val="01E0" w:firstRow="1" w:lastRow="1" w:firstColumn="1" w:lastColumn="1" w:noHBand="0" w:noVBand="0"/>
      </w:tblPr>
      <w:tblGrid>
        <w:gridCol w:w="4831"/>
        <w:gridCol w:w="4807"/>
      </w:tblGrid>
      <w:tr w:rsidR="00E21E25" w:rsidRPr="00701AA7" w14:paraId="22988C8D" w14:textId="77777777" w:rsidTr="00C76680">
        <w:trPr>
          <w:trHeight w:val="330"/>
          <w:jc w:val="center"/>
        </w:trPr>
        <w:tc>
          <w:tcPr>
            <w:tcW w:w="4857" w:type="dxa"/>
          </w:tcPr>
          <w:p w14:paraId="315F100A" w14:textId="77777777" w:rsidR="00E21E25" w:rsidRDefault="00E21E25" w:rsidP="00C76680">
            <w:pPr>
              <w:jc w:val="center"/>
              <w:rPr>
                <w:rFonts w:ascii="Times New Roman" w:hAnsi="Times New Roman" w:cs="Times New Roman"/>
                <w:b/>
                <w:color w:val="auto"/>
              </w:rPr>
            </w:pPr>
            <w:r w:rsidRPr="00701AA7">
              <w:rPr>
                <w:rFonts w:ascii="Times New Roman" w:hAnsi="Times New Roman" w:cs="Times New Roman"/>
                <w:b/>
                <w:color w:val="auto"/>
              </w:rPr>
              <w:t xml:space="preserve">Заказчик: </w:t>
            </w:r>
          </w:p>
          <w:p w14:paraId="26F72713" w14:textId="77777777" w:rsidR="00E21E25" w:rsidRPr="00701AA7" w:rsidRDefault="00E21E25" w:rsidP="00C76680">
            <w:pPr>
              <w:jc w:val="center"/>
              <w:rPr>
                <w:rFonts w:ascii="Times New Roman" w:hAnsi="Times New Roman" w:cs="Times New Roman"/>
                <w:b/>
                <w:color w:val="auto"/>
              </w:rPr>
            </w:pPr>
          </w:p>
        </w:tc>
        <w:tc>
          <w:tcPr>
            <w:tcW w:w="4857" w:type="dxa"/>
          </w:tcPr>
          <w:p w14:paraId="72A2DCC4" w14:textId="77777777" w:rsidR="00E21E25" w:rsidRDefault="00E21E25" w:rsidP="00C76680">
            <w:pPr>
              <w:widowControl/>
              <w:jc w:val="center"/>
              <w:rPr>
                <w:rFonts w:ascii="Times New Roman" w:hAnsi="Times New Roman" w:cs="Times New Roman"/>
                <w:b/>
                <w:color w:val="auto"/>
              </w:rPr>
            </w:pPr>
            <w:r w:rsidRPr="00701AA7">
              <w:rPr>
                <w:rFonts w:ascii="Times New Roman" w:hAnsi="Times New Roman" w:cs="Times New Roman"/>
                <w:b/>
                <w:color w:val="auto"/>
              </w:rPr>
              <w:t>Поставщик:</w:t>
            </w:r>
          </w:p>
          <w:p w14:paraId="6CFC3560" w14:textId="77777777" w:rsidR="00E21E25" w:rsidRPr="00701AA7" w:rsidRDefault="00E21E25" w:rsidP="00C76680">
            <w:pPr>
              <w:widowControl/>
              <w:jc w:val="center"/>
              <w:rPr>
                <w:rFonts w:ascii="Times New Roman" w:hAnsi="Times New Roman" w:cs="Times New Roman"/>
                <w:b/>
                <w:color w:val="auto"/>
              </w:rPr>
            </w:pPr>
          </w:p>
        </w:tc>
      </w:tr>
      <w:tr w:rsidR="00E21E25" w:rsidRPr="00701AA7" w14:paraId="5A8CA568" w14:textId="77777777" w:rsidTr="00C76680">
        <w:trPr>
          <w:jc w:val="center"/>
        </w:trPr>
        <w:tc>
          <w:tcPr>
            <w:tcW w:w="4857" w:type="dxa"/>
          </w:tcPr>
          <w:p w14:paraId="4A0B9607" w14:textId="77777777" w:rsidR="00051B5D" w:rsidRPr="00701AA7" w:rsidRDefault="00051B5D" w:rsidP="00051B5D">
            <w:pPr>
              <w:widowControl/>
              <w:snapToGrid w:val="0"/>
              <w:ind w:right="97"/>
              <w:rPr>
                <w:rFonts w:ascii="Times New Roman" w:hAnsi="Times New Roman" w:cs="Times New Roman"/>
                <w:b/>
              </w:rPr>
            </w:pPr>
            <w:r>
              <w:rPr>
                <w:rFonts w:ascii="Times New Roman" w:hAnsi="Times New Roman" w:cs="Times New Roman"/>
                <w:b/>
              </w:rPr>
              <w:t>Директор</w:t>
            </w:r>
          </w:p>
          <w:p w14:paraId="39875BD7" w14:textId="77777777" w:rsidR="00051B5D" w:rsidRPr="00E004C9" w:rsidRDefault="00051B5D" w:rsidP="00051B5D">
            <w:pPr>
              <w:widowControl/>
              <w:ind w:right="97"/>
              <w:jc w:val="both"/>
              <w:rPr>
                <w:rFonts w:ascii="Times New Roman" w:hAnsi="Times New Roman" w:cs="Times New Roman"/>
                <w:bCs/>
              </w:rPr>
            </w:pPr>
            <w:r w:rsidRPr="00E004C9">
              <w:rPr>
                <w:rFonts w:ascii="Times New Roman" w:hAnsi="Times New Roman" w:cs="Times New Roman"/>
              </w:rPr>
              <w:t>___________________/</w:t>
            </w:r>
            <w:r>
              <w:rPr>
                <w:rFonts w:ascii="Times New Roman" w:hAnsi="Times New Roman" w:cs="Times New Roman"/>
              </w:rPr>
              <w:t>С.С. Гопаченко/</w:t>
            </w:r>
            <w:r w:rsidRPr="00E004C9">
              <w:rPr>
                <w:rFonts w:ascii="Times New Roman" w:hAnsi="Times New Roman" w:cs="Times New Roman"/>
              </w:rPr>
              <w:t xml:space="preserve"> </w:t>
            </w:r>
          </w:p>
          <w:p w14:paraId="52801A36" w14:textId="77777777" w:rsidR="00E21E25" w:rsidRPr="00701AA7" w:rsidRDefault="00E21E25" w:rsidP="00C76680">
            <w:pPr>
              <w:widowControl/>
              <w:ind w:right="97"/>
              <w:rPr>
                <w:rFonts w:ascii="Times New Roman" w:hAnsi="Times New Roman" w:cs="Times New Roman"/>
                <w:color w:val="333333"/>
              </w:rPr>
            </w:pPr>
            <w:r w:rsidRPr="00701AA7">
              <w:rPr>
                <w:rFonts w:ascii="Times New Roman" w:hAnsi="Times New Roman" w:cs="Times New Roman"/>
                <w:color w:val="auto"/>
              </w:rPr>
              <w:t>(подписано ЭЦП)</w:t>
            </w:r>
          </w:p>
          <w:p w14:paraId="177A755E" w14:textId="77777777" w:rsidR="00E21E25" w:rsidRPr="00923936" w:rsidRDefault="00E21E25" w:rsidP="00C76680">
            <w:pPr>
              <w:jc w:val="both"/>
              <w:rPr>
                <w:rFonts w:ascii="Times New Roman" w:hAnsi="Times New Roman" w:cs="Times New Roman"/>
                <w:bCs/>
              </w:rPr>
            </w:pPr>
          </w:p>
        </w:tc>
        <w:tc>
          <w:tcPr>
            <w:tcW w:w="4857" w:type="dxa"/>
          </w:tcPr>
          <w:p w14:paraId="72F27558" w14:textId="77777777" w:rsidR="00E21E25" w:rsidRPr="00701AA7" w:rsidRDefault="00E21E25" w:rsidP="00C76680">
            <w:pPr>
              <w:jc w:val="center"/>
              <w:rPr>
                <w:rFonts w:ascii="Times New Roman" w:hAnsi="Times New Roman" w:cs="Times New Roman"/>
                <w:color w:val="auto"/>
              </w:rPr>
            </w:pPr>
            <w:r w:rsidRPr="005E53FE">
              <w:rPr>
                <w:rFonts w:ascii="Times New Roman" w:hAnsi="Times New Roman" w:cs="Times New Roman"/>
                <w:bCs/>
                <w:snapToGrid w:val="0"/>
                <w:color w:val="auto"/>
              </w:rPr>
              <w:t>(подписано ЭЦП)</w:t>
            </w:r>
          </w:p>
        </w:tc>
      </w:tr>
    </w:tbl>
    <w:p w14:paraId="02FC8628" w14:textId="77777777" w:rsidR="000F0924" w:rsidRDefault="000F0924" w:rsidP="00430B78">
      <w:pPr>
        <w:jc w:val="right"/>
      </w:pPr>
    </w:p>
    <w:sectPr w:rsidR="000F0924" w:rsidSect="00923936">
      <w:pgSz w:w="11906" w:h="16838"/>
      <w:pgMar w:top="1134" w:right="850" w:bottom="709" w:left="1418"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DA4C25B" w14:textId="77777777" w:rsidR="00AF1549" w:rsidRDefault="00AF1549" w:rsidP="00B61168">
      <w:r>
        <w:separator/>
      </w:r>
    </w:p>
  </w:endnote>
  <w:endnote w:type="continuationSeparator" w:id="0">
    <w:p w14:paraId="5F75661F" w14:textId="77777777" w:rsidR="00AF1549" w:rsidRDefault="00AF1549" w:rsidP="00B6116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Droid Sans">
    <w:altName w:val="MS Mincho"/>
    <w:charset w:val="80"/>
    <w:family w:val="auto"/>
    <w:pitch w:val="variable"/>
  </w:font>
  <w:font w:name="Lohit Hindi">
    <w:altName w:val="MS Gothic"/>
    <w:charset w:val="80"/>
    <w:family w:val="auto"/>
    <w:pitch w:val="variable"/>
  </w:font>
  <w:font w:name="Segoe UI">
    <w:panose1 w:val="020B0502040204020203"/>
    <w:charset w:val="CC"/>
    <w:family w:val="swiss"/>
    <w:pitch w:val="variable"/>
    <w:sig w:usb0="E4002EFF" w:usb1="C000E47F"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9D341EA" w14:textId="77777777" w:rsidR="00AF1549" w:rsidRDefault="00AF1549" w:rsidP="00B61168">
      <w:r>
        <w:separator/>
      </w:r>
    </w:p>
  </w:footnote>
  <w:footnote w:type="continuationSeparator" w:id="0">
    <w:p w14:paraId="0679D282" w14:textId="77777777" w:rsidR="00AF1549" w:rsidRDefault="00AF1549" w:rsidP="00B61168">
      <w:r>
        <w:continuationSeparator/>
      </w:r>
    </w:p>
  </w:footnote>
  <w:footnote w:id="1">
    <w:p w14:paraId="47F20A62" w14:textId="77777777" w:rsidR="000F0924" w:rsidRDefault="000F0924" w:rsidP="00B61168">
      <w:pPr>
        <w:pStyle w:val="a5"/>
        <w:ind w:firstLine="567"/>
      </w:pPr>
      <w:r w:rsidRPr="00612F6F">
        <w:rPr>
          <w:rStyle w:val="a7"/>
        </w:rPr>
        <w:footnoteRef/>
      </w:r>
      <w:r w:rsidRPr="00612F6F">
        <w:t xml:space="preserve"> </w:t>
      </w:r>
      <w:r w:rsidRPr="004478C8">
        <w:rPr>
          <w:sz w:val="16"/>
          <w:szCs w:val="16"/>
        </w:rPr>
        <w:t xml:space="preserve">В случае если поставка </w:t>
      </w:r>
      <w:r>
        <w:rPr>
          <w:sz w:val="16"/>
          <w:szCs w:val="16"/>
        </w:rPr>
        <w:t>товара</w:t>
      </w:r>
      <w:r w:rsidRPr="004478C8">
        <w:rPr>
          <w:sz w:val="16"/>
          <w:szCs w:val="16"/>
        </w:rPr>
        <w:t xml:space="preserve"> (</w:t>
      </w:r>
      <w:r>
        <w:rPr>
          <w:sz w:val="16"/>
          <w:szCs w:val="16"/>
        </w:rPr>
        <w:t>товар</w:t>
      </w:r>
      <w:r w:rsidRPr="004478C8">
        <w:rPr>
          <w:sz w:val="16"/>
          <w:szCs w:val="16"/>
        </w:rPr>
        <w:t>) не подлежит налогообложению (освобождается от налогообложения), то в данном пункте вместо слов «включая НДС (</w:t>
      </w:r>
      <w:r>
        <w:rPr>
          <w:sz w:val="16"/>
          <w:szCs w:val="16"/>
        </w:rPr>
        <w:t>____</w:t>
      </w:r>
      <w:r w:rsidRPr="004478C8">
        <w:rPr>
          <w:sz w:val="16"/>
          <w:szCs w:val="16"/>
        </w:rPr>
        <w:t>%)» указывается ссылка на соответствующие положения Налогового кодекса Россий</w:t>
      </w:r>
      <w:r>
        <w:rPr>
          <w:sz w:val="16"/>
          <w:szCs w:val="16"/>
        </w:rPr>
        <w:t>ск</w:t>
      </w:r>
      <w:r w:rsidRPr="004478C8">
        <w:rPr>
          <w:sz w:val="16"/>
          <w:szCs w:val="16"/>
        </w:rPr>
        <w:t>ой Федерации.</w:t>
      </w:r>
    </w:p>
  </w:footnote>
  <w:footnote w:id="2">
    <w:p w14:paraId="2B85260C" w14:textId="77777777" w:rsidR="000F0924" w:rsidRDefault="000F0924" w:rsidP="00B61168">
      <w:pPr>
        <w:pStyle w:val="a5"/>
      </w:pPr>
      <w:r>
        <w:rPr>
          <w:rStyle w:val="a7"/>
          <w:sz w:val="16"/>
          <w:szCs w:val="16"/>
        </w:rPr>
        <w:footnoteRef/>
      </w:r>
      <w:r>
        <w:rPr>
          <w:sz w:val="16"/>
          <w:szCs w:val="16"/>
        </w:rPr>
        <w:t xml:space="preserve"> В случае если участник, с которым заключается контракт, не является плательщиком НДС, счет-фактура не оформляется.</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4141223"/>
    <w:multiLevelType w:val="hybridMultilevel"/>
    <w:tmpl w:val="D9902494"/>
    <w:lvl w:ilvl="0" w:tplc="C01803B2">
      <w:start w:val="9"/>
      <w:numFmt w:val="decimal"/>
      <w:lvlText w:val="%1."/>
      <w:lvlJc w:val="left"/>
      <w:pPr>
        <w:tabs>
          <w:tab w:val="num" w:pos="3479"/>
        </w:tabs>
        <w:ind w:left="3479" w:hanging="360"/>
      </w:pPr>
      <w:rPr>
        <w:rFonts w:cs="Times New Roman"/>
      </w:rPr>
    </w:lvl>
    <w:lvl w:ilvl="1" w:tplc="05D03890">
      <w:numFmt w:val="none"/>
      <w:lvlText w:val=""/>
      <w:lvlJc w:val="left"/>
      <w:pPr>
        <w:tabs>
          <w:tab w:val="num" w:pos="0"/>
        </w:tabs>
      </w:pPr>
      <w:rPr>
        <w:rFonts w:cs="Times New Roman"/>
      </w:rPr>
    </w:lvl>
    <w:lvl w:ilvl="2" w:tplc="5B983F54">
      <w:numFmt w:val="none"/>
      <w:lvlText w:val=""/>
      <w:lvlJc w:val="left"/>
      <w:pPr>
        <w:tabs>
          <w:tab w:val="num" w:pos="0"/>
        </w:tabs>
      </w:pPr>
      <w:rPr>
        <w:rFonts w:cs="Times New Roman"/>
      </w:rPr>
    </w:lvl>
    <w:lvl w:ilvl="3" w:tplc="F0E4E6EC">
      <w:numFmt w:val="none"/>
      <w:lvlText w:val=""/>
      <w:lvlJc w:val="left"/>
      <w:pPr>
        <w:tabs>
          <w:tab w:val="num" w:pos="0"/>
        </w:tabs>
      </w:pPr>
      <w:rPr>
        <w:rFonts w:cs="Times New Roman"/>
      </w:rPr>
    </w:lvl>
    <w:lvl w:ilvl="4" w:tplc="9D88176C">
      <w:numFmt w:val="none"/>
      <w:lvlText w:val=""/>
      <w:lvlJc w:val="left"/>
      <w:pPr>
        <w:tabs>
          <w:tab w:val="num" w:pos="0"/>
        </w:tabs>
      </w:pPr>
      <w:rPr>
        <w:rFonts w:cs="Times New Roman"/>
      </w:rPr>
    </w:lvl>
    <w:lvl w:ilvl="5" w:tplc="E7041052">
      <w:numFmt w:val="none"/>
      <w:lvlText w:val=""/>
      <w:lvlJc w:val="left"/>
      <w:pPr>
        <w:tabs>
          <w:tab w:val="num" w:pos="0"/>
        </w:tabs>
      </w:pPr>
      <w:rPr>
        <w:rFonts w:cs="Times New Roman"/>
      </w:rPr>
    </w:lvl>
    <w:lvl w:ilvl="6" w:tplc="8230EEA2">
      <w:numFmt w:val="none"/>
      <w:lvlText w:val=""/>
      <w:lvlJc w:val="left"/>
      <w:pPr>
        <w:tabs>
          <w:tab w:val="num" w:pos="0"/>
        </w:tabs>
      </w:pPr>
      <w:rPr>
        <w:rFonts w:cs="Times New Roman"/>
      </w:rPr>
    </w:lvl>
    <w:lvl w:ilvl="7" w:tplc="864C8532">
      <w:numFmt w:val="none"/>
      <w:lvlText w:val=""/>
      <w:lvlJc w:val="left"/>
      <w:pPr>
        <w:tabs>
          <w:tab w:val="num" w:pos="0"/>
        </w:tabs>
      </w:pPr>
      <w:rPr>
        <w:rFonts w:cs="Times New Roman"/>
      </w:rPr>
    </w:lvl>
    <w:lvl w:ilvl="8" w:tplc="3B9A0A2A">
      <w:numFmt w:val="none"/>
      <w:lvlText w:val=""/>
      <w:lvlJc w:val="left"/>
      <w:pPr>
        <w:tabs>
          <w:tab w:val="num" w:pos="0"/>
        </w:tabs>
      </w:pPr>
      <w:rPr>
        <w:rFonts w:cs="Times New Roman"/>
      </w:rPr>
    </w:lvl>
  </w:abstractNum>
  <w:abstractNum w:abstractNumId="2" w15:restartNumberingAfterBreak="0">
    <w:nsid w:val="06B73E5D"/>
    <w:multiLevelType w:val="hybridMultilevel"/>
    <w:tmpl w:val="BFC6A96E"/>
    <w:lvl w:ilvl="0" w:tplc="0419000F">
      <w:start w:val="1"/>
      <w:numFmt w:val="decimal"/>
      <w:lvlText w:val="%1."/>
      <w:lvlJc w:val="left"/>
      <w:pPr>
        <w:ind w:left="720"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 w15:restartNumberingAfterBreak="0">
    <w:nsid w:val="20161E47"/>
    <w:multiLevelType w:val="hybridMultilevel"/>
    <w:tmpl w:val="34C848E6"/>
    <w:lvl w:ilvl="0" w:tplc="D414A764">
      <w:start w:val="12"/>
      <w:numFmt w:val="decimal"/>
      <w:lvlText w:val="%1."/>
      <w:lvlJc w:val="left"/>
      <w:pPr>
        <w:tabs>
          <w:tab w:val="num" w:pos="3479"/>
        </w:tabs>
        <w:ind w:left="3479" w:hanging="360"/>
      </w:pPr>
      <w:rPr>
        <w:rFonts w:cs="Times New Roman" w:hint="default"/>
      </w:rPr>
    </w:lvl>
    <w:lvl w:ilvl="1" w:tplc="04190019" w:tentative="1">
      <w:start w:val="1"/>
      <w:numFmt w:val="lowerLetter"/>
      <w:lvlText w:val="%2."/>
      <w:lvlJc w:val="left"/>
      <w:pPr>
        <w:tabs>
          <w:tab w:val="num" w:pos="4199"/>
        </w:tabs>
        <w:ind w:left="4199" w:hanging="360"/>
      </w:pPr>
      <w:rPr>
        <w:rFonts w:cs="Times New Roman"/>
      </w:rPr>
    </w:lvl>
    <w:lvl w:ilvl="2" w:tplc="0419001B" w:tentative="1">
      <w:start w:val="1"/>
      <w:numFmt w:val="lowerRoman"/>
      <w:lvlText w:val="%3."/>
      <w:lvlJc w:val="right"/>
      <w:pPr>
        <w:tabs>
          <w:tab w:val="num" w:pos="4919"/>
        </w:tabs>
        <w:ind w:left="4919" w:hanging="180"/>
      </w:pPr>
      <w:rPr>
        <w:rFonts w:cs="Times New Roman"/>
      </w:rPr>
    </w:lvl>
    <w:lvl w:ilvl="3" w:tplc="0419000F" w:tentative="1">
      <w:start w:val="1"/>
      <w:numFmt w:val="decimal"/>
      <w:lvlText w:val="%4."/>
      <w:lvlJc w:val="left"/>
      <w:pPr>
        <w:tabs>
          <w:tab w:val="num" w:pos="5639"/>
        </w:tabs>
        <w:ind w:left="5639" w:hanging="360"/>
      </w:pPr>
      <w:rPr>
        <w:rFonts w:cs="Times New Roman"/>
      </w:rPr>
    </w:lvl>
    <w:lvl w:ilvl="4" w:tplc="04190019" w:tentative="1">
      <w:start w:val="1"/>
      <w:numFmt w:val="lowerLetter"/>
      <w:lvlText w:val="%5."/>
      <w:lvlJc w:val="left"/>
      <w:pPr>
        <w:tabs>
          <w:tab w:val="num" w:pos="6359"/>
        </w:tabs>
        <w:ind w:left="6359" w:hanging="360"/>
      </w:pPr>
      <w:rPr>
        <w:rFonts w:cs="Times New Roman"/>
      </w:rPr>
    </w:lvl>
    <w:lvl w:ilvl="5" w:tplc="0419001B" w:tentative="1">
      <w:start w:val="1"/>
      <w:numFmt w:val="lowerRoman"/>
      <w:lvlText w:val="%6."/>
      <w:lvlJc w:val="right"/>
      <w:pPr>
        <w:tabs>
          <w:tab w:val="num" w:pos="7079"/>
        </w:tabs>
        <w:ind w:left="7079" w:hanging="180"/>
      </w:pPr>
      <w:rPr>
        <w:rFonts w:cs="Times New Roman"/>
      </w:rPr>
    </w:lvl>
    <w:lvl w:ilvl="6" w:tplc="0419000F" w:tentative="1">
      <w:start w:val="1"/>
      <w:numFmt w:val="decimal"/>
      <w:lvlText w:val="%7."/>
      <w:lvlJc w:val="left"/>
      <w:pPr>
        <w:tabs>
          <w:tab w:val="num" w:pos="7799"/>
        </w:tabs>
        <w:ind w:left="7799" w:hanging="360"/>
      </w:pPr>
      <w:rPr>
        <w:rFonts w:cs="Times New Roman"/>
      </w:rPr>
    </w:lvl>
    <w:lvl w:ilvl="7" w:tplc="04190019" w:tentative="1">
      <w:start w:val="1"/>
      <w:numFmt w:val="lowerLetter"/>
      <w:lvlText w:val="%8."/>
      <w:lvlJc w:val="left"/>
      <w:pPr>
        <w:tabs>
          <w:tab w:val="num" w:pos="8519"/>
        </w:tabs>
        <w:ind w:left="8519" w:hanging="360"/>
      </w:pPr>
      <w:rPr>
        <w:rFonts w:cs="Times New Roman"/>
      </w:rPr>
    </w:lvl>
    <w:lvl w:ilvl="8" w:tplc="0419001B" w:tentative="1">
      <w:start w:val="1"/>
      <w:numFmt w:val="lowerRoman"/>
      <w:lvlText w:val="%9."/>
      <w:lvlJc w:val="right"/>
      <w:pPr>
        <w:tabs>
          <w:tab w:val="num" w:pos="9239"/>
        </w:tabs>
        <w:ind w:left="9239" w:hanging="180"/>
      </w:pPr>
      <w:rPr>
        <w:rFonts w:cs="Times New Roman"/>
      </w:rPr>
    </w:lvl>
  </w:abstractNum>
  <w:abstractNum w:abstractNumId="4" w15:restartNumberingAfterBreak="0">
    <w:nsid w:val="22821ABD"/>
    <w:multiLevelType w:val="multilevel"/>
    <w:tmpl w:val="E9EC8C46"/>
    <w:lvl w:ilvl="0">
      <w:start w:val="5"/>
      <w:numFmt w:val="decimal"/>
      <w:lvlText w:val="%1."/>
      <w:lvlJc w:val="left"/>
      <w:pPr>
        <w:ind w:left="360" w:hanging="360"/>
      </w:pPr>
      <w:rPr>
        <w:rFonts w:cs="Times New Roman" w:hint="default"/>
      </w:rPr>
    </w:lvl>
    <w:lvl w:ilvl="1">
      <w:start w:val="2"/>
      <w:numFmt w:val="decimal"/>
      <w:lvlText w:val="%1.%2."/>
      <w:lvlJc w:val="left"/>
      <w:pPr>
        <w:ind w:left="360" w:hanging="36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5" w15:restartNumberingAfterBreak="0">
    <w:nsid w:val="25527492"/>
    <w:multiLevelType w:val="hybridMultilevel"/>
    <w:tmpl w:val="6514412A"/>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6" w15:restartNumberingAfterBreak="0">
    <w:nsid w:val="2B483213"/>
    <w:multiLevelType w:val="hybridMultilevel"/>
    <w:tmpl w:val="714E2AC0"/>
    <w:lvl w:ilvl="0" w:tplc="0419000F">
      <w:start w:val="1"/>
      <w:numFmt w:val="decimal"/>
      <w:lvlText w:val="%1."/>
      <w:lvlJc w:val="left"/>
      <w:pPr>
        <w:ind w:left="720"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7" w15:restartNumberingAfterBreak="0">
    <w:nsid w:val="385B3A34"/>
    <w:multiLevelType w:val="hybridMultilevel"/>
    <w:tmpl w:val="87E62BCA"/>
    <w:lvl w:ilvl="0" w:tplc="0419000F">
      <w:start w:val="1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8" w15:restartNumberingAfterBreak="0">
    <w:nsid w:val="472768A0"/>
    <w:multiLevelType w:val="multilevel"/>
    <w:tmpl w:val="483C77F0"/>
    <w:lvl w:ilvl="0">
      <w:start w:val="5"/>
      <w:numFmt w:val="decimal"/>
      <w:lvlText w:val="%1."/>
      <w:lvlJc w:val="left"/>
      <w:pPr>
        <w:tabs>
          <w:tab w:val="num" w:pos="360"/>
        </w:tabs>
        <w:ind w:left="360" w:hanging="360"/>
      </w:pPr>
      <w:rPr>
        <w:rFonts w:cs="Times New Roman" w:hint="default"/>
      </w:rPr>
    </w:lvl>
    <w:lvl w:ilvl="1">
      <w:start w:val="10"/>
      <w:numFmt w:val="decimal"/>
      <w:lvlText w:val="%1.%2."/>
      <w:lvlJc w:val="left"/>
      <w:pPr>
        <w:tabs>
          <w:tab w:val="num" w:pos="928"/>
        </w:tabs>
        <w:ind w:left="928" w:hanging="360"/>
      </w:pPr>
      <w:rPr>
        <w:rFonts w:cs="Times New Roman" w:hint="default"/>
      </w:rPr>
    </w:lvl>
    <w:lvl w:ilvl="2">
      <w:start w:val="1"/>
      <w:numFmt w:val="decimal"/>
      <w:lvlText w:val="%1.%2.%3."/>
      <w:lvlJc w:val="left"/>
      <w:pPr>
        <w:tabs>
          <w:tab w:val="num" w:pos="676"/>
        </w:tabs>
        <w:ind w:left="676" w:hanging="720"/>
      </w:pPr>
      <w:rPr>
        <w:rFonts w:cs="Times New Roman" w:hint="default"/>
      </w:rPr>
    </w:lvl>
    <w:lvl w:ilvl="3">
      <w:start w:val="1"/>
      <w:numFmt w:val="decimal"/>
      <w:lvlText w:val="%1.%2.%3.%4."/>
      <w:lvlJc w:val="left"/>
      <w:pPr>
        <w:tabs>
          <w:tab w:val="num" w:pos="654"/>
        </w:tabs>
        <w:ind w:left="654" w:hanging="720"/>
      </w:pPr>
      <w:rPr>
        <w:rFonts w:cs="Times New Roman" w:hint="default"/>
      </w:rPr>
    </w:lvl>
    <w:lvl w:ilvl="4">
      <w:start w:val="1"/>
      <w:numFmt w:val="decimal"/>
      <w:lvlText w:val="%1.%2.%3.%4.%5."/>
      <w:lvlJc w:val="left"/>
      <w:pPr>
        <w:tabs>
          <w:tab w:val="num" w:pos="992"/>
        </w:tabs>
        <w:ind w:left="992" w:hanging="1080"/>
      </w:pPr>
      <w:rPr>
        <w:rFonts w:cs="Times New Roman" w:hint="default"/>
      </w:rPr>
    </w:lvl>
    <w:lvl w:ilvl="5">
      <w:start w:val="1"/>
      <w:numFmt w:val="decimal"/>
      <w:lvlText w:val="%1.%2.%3.%4.%5.%6."/>
      <w:lvlJc w:val="left"/>
      <w:pPr>
        <w:tabs>
          <w:tab w:val="num" w:pos="970"/>
        </w:tabs>
        <w:ind w:left="970" w:hanging="1080"/>
      </w:pPr>
      <w:rPr>
        <w:rFonts w:cs="Times New Roman" w:hint="default"/>
      </w:rPr>
    </w:lvl>
    <w:lvl w:ilvl="6">
      <w:start w:val="1"/>
      <w:numFmt w:val="decimal"/>
      <w:lvlText w:val="%1.%2.%3.%4.%5.%6.%7."/>
      <w:lvlJc w:val="left"/>
      <w:pPr>
        <w:tabs>
          <w:tab w:val="num" w:pos="1308"/>
        </w:tabs>
        <w:ind w:left="1308" w:hanging="1440"/>
      </w:pPr>
      <w:rPr>
        <w:rFonts w:cs="Times New Roman" w:hint="default"/>
      </w:rPr>
    </w:lvl>
    <w:lvl w:ilvl="7">
      <w:start w:val="1"/>
      <w:numFmt w:val="decimal"/>
      <w:lvlText w:val="%1.%2.%3.%4.%5.%6.%7.%8."/>
      <w:lvlJc w:val="left"/>
      <w:pPr>
        <w:tabs>
          <w:tab w:val="num" w:pos="1286"/>
        </w:tabs>
        <w:ind w:left="1286" w:hanging="1440"/>
      </w:pPr>
      <w:rPr>
        <w:rFonts w:cs="Times New Roman" w:hint="default"/>
      </w:rPr>
    </w:lvl>
    <w:lvl w:ilvl="8">
      <w:start w:val="1"/>
      <w:numFmt w:val="decimal"/>
      <w:lvlText w:val="%1.%2.%3.%4.%5.%6.%7.%8.%9."/>
      <w:lvlJc w:val="left"/>
      <w:pPr>
        <w:tabs>
          <w:tab w:val="num" w:pos="1624"/>
        </w:tabs>
        <w:ind w:left="1624" w:hanging="1800"/>
      </w:pPr>
      <w:rPr>
        <w:rFonts w:cs="Times New Roman" w:hint="default"/>
      </w:rPr>
    </w:lvl>
  </w:abstractNum>
  <w:abstractNum w:abstractNumId="9" w15:restartNumberingAfterBreak="0">
    <w:nsid w:val="5A1A54F9"/>
    <w:multiLevelType w:val="hybridMultilevel"/>
    <w:tmpl w:val="11926D18"/>
    <w:lvl w:ilvl="0" w:tplc="0419000F">
      <w:start w:val="1"/>
      <w:numFmt w:val="decimal"/>
      <w:lvlText w:val="%1."/>
      <w:lvlJc w:val="left"/>
      <w:pPr>
        <w:ind w:left="720" w:hanging="360"/>
      </w:pPr>
      <w:rPr>
        <w:rFonts w:cs="Times New Roman" w:hint="default"/>
      </w:rPr>
    </w:lvl>
    <w:lvl w:ilvl="1" w:tplc="04190019">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0" w15:restartNumberingAfterBreak="0">
    <w:nsid w:val="60DB06A1"/>
    <w:multiLevelType w:val="multilevel"/>
    <w:tmpl w:val="0F521370"/>
    <w:lvl w:ilvl="0">
      <w:start w:val="5"/>
      <w:numFmt w:val="decimal"/>
      <w:lvlText w:val="%1."/>
      <w:lvlJc w:val="left"/>
      <w:pPr>
        <w:ind w:left="360" w:hanging="360"/>
      </w:pPr>
      <w:rPr>
        <w:rFonts w:cs="Times New Roman" w:hint="default"/>
      </w:rPr>
    </w:lvl>
    <w:lvl w:ilvl="1">
      <w:start w:val="7"/>
      <w:numFmt w:val="decimal"/>
      <w:lvlText w:val="%1.%2."/>
      <w:lvlJc w:val="left"/>
      <w:pPr>
        <w:ind w:left="360" w:hanging="36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11" w15:restartNumberingAfterBreak="0">
    <w:nsid w:val="61F53079"/>
    <w:multiLevelType w:val="hybridMultilevel"/>
    <w:tmpl w:val="A71EC0EE"/>
    <w:lvl w:ilvl="0" w:tplc="0419000F">
      <w:start w:val="1"/>
      <w:numFmt w:val="decimal"/>
      <w:lvlText w:val="%1."/>
      <w:lvlJc w:val="left"/>
      <w:pPr>
        <w:ind w:left="720"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2" w15:restartNumberingAfterBreak="0">
    <w:nsid w:val="683F0FA5"/>
    <w:multiLevelType w:val="multilevel"/>
    <w:tmpl w:val="C31232BA"/>
    <w:lvl w:ilvl="0">
      <w:start w:val="4"/>
      <w:numFmt w:val="decimal"/>
      <w:lvlText w:val="%1."/>
      <w:lvlJc w:val="left"/>
      <w:pPr>
        <w:ind w:left="360" w:hanging="360"/>
      </w:pPr>
      <w:rPr>
        <w:rFonts w:cs="Times New Roman" w:hint="default"/>
      </w:rPr>
    </w:lvl>
    <w:lvl w:ilvl="1">
      <w:start w:val="2"/>
      <w:numFmt w:val="decimal"/>
      <w:lvlText w:val="%1.%2."/>
      <w:lvlJc w:val="left"/>
      <w:pPr>
        <w:ind w:left="360" w:hanging="36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13" w15:restartNumberingAfterBreak="0">
    <w:nsid w:val="689731E1"/>
    <w:multiLevelType w:val="multilevel"/>
    <w:tmpl w:val="41C693B4"/>
    <w:lvl w:ilvl="0">
      <w:start w:val="8"/>
      <w:numFmt w:val="decimal"/>
      <w:lvlText w:val="%1."/>
      <w:lvlJc w:val="left"/>
      <w:pPr>
        <w:ind w:left="720" w:hanging="360"/>
      </w:pPr>
      <w:rPr>
        <w:rFonts w:cs="Times New Roman"/>
      </w:rPr>
    </w:lvl>
    <w:lvl w:ilvl="1">
      <w:start w:val="1"/>
      <w:numFmt w:val="decimal"/>
      <w:isLgl/>
      <w:lvlText w:val="%1.%2."/>
      <w:lvlJc w:val="left"/>
      <w:pPr>
        <w:ind w:left="720" w:hanging="360"/>
      </w:pPr>
      <w:rPr>
        <w:rFonts w:cs="Times New Roman"/>
      </w:rPr>
    </w:lvl>
    <w:lvl w:ilvl="2">
      <w:start w:val="1"/>
      <w:numFmt w:val="decimal"/>
      <w:isLgl/>
      <w:lvlText w:val="%1.%2.%3."/>
      <w:lvlJc w:val="left"/>
      <w:pPr>
        <w:ind w:left="1080" w:hanging="720"/>
      </w:pPr>
      <w:rPr>
        <w:rFonts w:cs="Times New Roman"/>
      </w:rPr>
    </w:lvl>
    <w:lvl w:ilvl="3">
      <w:start w:val="1"/>
      <w:numFmt w:val="decimal"/>
      <w:isLgl/>
      <w:lvlText w:val="%1.%2.%3.%4."/>
      <w:lvlJc w:val="left"/>
      <w:pPr>
        <w:ind w:left="1080" w:hanging="720"/>
      </w:pPr>
      <w:rPr>
        <w:rFonts w:cs="Times New Roman"/>
      </w:rPr>
    </w:lvl>
    <w:lvl w:ilvl="4">
      <w:start w:val="1"/>
      <w:numFmt w:val="decimal"/>
      <w:isLgl/>
      <w:lvlText w:val="%1.%2.%3.%4.%5."/>
      <w:lvlJc w:val="left"/>
      <w:pPr>
        <w:ind w:left="1440" w:hanging="1080"/>
      </w:pPr>
      <w:rPr>
        <w:rFonts w:cs="Times New Roman"/>
      </w:rPr>
    </w:lvl>
    <w:lvl w:ilvl="5">
      <w:start w:val="1"/>
      <w:numFmt w:val="decimal"/>
      <w:isLgl/>
      <w:lvlText w:val="%1.%2.%3.%4.%5.%6."/>
      <w:lvlJc w:val="left"/>
      <w:pPr>
        <w:ind w:left="1440" w:hanging="1080"/>
      </w:pPr>
      <w:rPr>
        <w:rFonts w:cs="Times New Roman"/>
      </w:rPr>
    </w:lvl>
    <w:lvl w:ilvl="6">
      <w:start w:val="1"/>
      <w:numFmt w:val="decimal"/>
      <w:isLgl/>
      <w:lvlText w:val="%1.%2.%3.%4.%5.%6.%7."/>
      <w:lvlJc w:val="left"/>
      <w:pPr>
        <w:ind w:left="1800" w:hanging="1440"/>
      </w:pPr>
      <w:rPr>
        <w:rFonts w:cs="Times New Roman"/>
      </w:rPr>
    </w:lvl>
    <w:lvl w:ilvl="7">
      <w:start w:val="1"/>
      <w:numFmt w:val="decimal"/>
      <w:isLgl/>
      <w:lvlText w:val="%1.%2.%3.%4.%5.%6.%7.%8."/>
      <w:lvlJc w:val="left"/>
      <w:pPr>
        <w:ind w:left="1800" w:hanging="1440"/>
      </w:pPr>
      <w:rPr>
        <w:rFonts w:cs="Times New Roman"/>
      </w:rPr>
    </w:lvl>
    <w:lvl w:ilvl="8">
      <w:start w:val="1"/>
      <w:numFmt w:val="decimal"/>
      <w:isLgl/>
      <w:lvlText w:val="%1.%2.%3.%4.%5.%6.%7.%8.%9."/>
      <w:lvlJc w:val="left"/>
      <w:pPr>
        <w:ind w:left="2160" w:hanging="1800"/>
      </w:pPr>
      <w:rPr>
        <w:rFonts w:cs="Times New Roman"/>
      </w:rPr>
    </w:lvl>
  </w:abstractNum>
  <w:abstractNum w:abstractNumId="14" w15:restartNumberingAfterBreak="0">
    <w:nsid w:val="6E573C15"/>
    <w:multiLevelType w:val="multilevel"/>
    <w:tmpl w:val="7CC403F4"/>
    <w:lvl w:ilvl="0">
      <w:start w:val="2"/>
      <w:numFmt w:val="decimal"/>
      <w:lvlText w:val="%1."/>
      <w:lvlJc w:val="left"/>
      <w:pPr>
        <w:ind w:left="720" w:hanging="360"/>
      </w:pPr>
      <w:rPr>
        <w:rFonts w:cs="Times New Roman" w:hint="default"/>
      </w:rPr>
    </w:lvl>
    <w:lvl w:ilvl="1">
      <w:start w:val="1"/>
      <w:numFmt w:val="decimal"/>
      <w:isLgl/>
      <w:lvlText w:val="%1.%2."/>
      <w:lvlJc w:val="left"/>
      <w:pPr>
        <w:ind w:left="1074" w:hanging="540"/>
      </w:pPr>
      <w:rPr>
        <w:rFonts w:cs="Times New Roman" w:hint="default"/>
      </w:rPr>
    </w:lvl>
    <w:lvl w:ilvl="2">
      <w:start w:val="1"/>
      <w:numFmt w:val="decimal"/>
      <w:isLgl/>
      <w:lvlText w:val="%1.%2.%3."/>
      <w:lvlJc w:val="left"/>
      <w:pPr>
        <w:ind w:left="1428" w:hanging="720"/>
      </w:pPr>
      <w:rPr>
        <w:rFonts w:cs="Times New Roman" w:hint="default"/>
      </w:rPr>
    </w:lvl>
    <w:lvl w:ilvl="3">
      <w:start w:val="1"/>
      <w:numFmt w:val="decimal"/>
      <w:isLgl/>
      <w:lvlText w:val="%1.%2.%3.%4."/>
      <w:lvlJc w:val="left"/>
      <w:pPr>
        <w:ind w:left="1602" w:hanging="720"/>
      </w:pPr>
      <w:rPr>
        <w:rFonts w:cs="Times New Roman" w:hint="default"/>
      </w:rPr>
    </w:lvl>
    <w:lvl w:ilvl="4">
      <w:start w:val="1"/>
      <w:numFmt w:val="decimal"/>
      <w:isLgl/>
      <w:lvlText w:val="%1.%2.%3.%4.%5."/>
      <w:lvlJc w:val="left"/>
      <w:pPr>
        <w:ind w:left="2136" w:hanging="1080"/>
      </w:pPr>
      <w:rPr>
        <w:rFonts w:cs="Times New Roman" w:hint="default"/>
      </w:rPr>
    </w:lvl>
    <w:lvl w:ilvl="5">
      <w:start w:val="1"/>
      <w:numFmt w:val="decimal"/>
      <w:isLgl/>
      <w:lvlText w:val="%1.%2.%3.%4.%5.%6."/>
      <w:lvlJc w:val="left"/>
      <w:pPr>
        <w:ind w:left="2310" w:hanging="1080"/>
      </w:pPr>
      <w:rPr>
        <w:rFonts w:cs="Times New Roman" w:hint="default"/>
      </w:rPr>
    </w:lvl>
    <w:lvl w:ilvl="6">
      <w:start w:val="1"/>
      <w:numFmt w:val="decimal"/>
      <w:isLgl/>
      <w:lvlText w:val="%1.%2.%3.%4.%5.%6.%7."/>
      <w:lvlJc w:val="left"/>
      <w:pPr>
        <w:ind w:left="2844" w:hanging="1440"/>
      </w:pPr>
      <w:rPr>
        <w:rFonts w:cs="Times New Roman" w:hint="default"/>
      </w:rPr>
    </w:lvl>
    <w:lvl w:ilvl="7">
      <w:start w:val="1"/>
      <w:numFmt w:val="decimal"/>
      <w:isLgl/>
      <w:lvlText w:val="%1.%2.%3.%4.%5.%6.%7.%8."/>
      <w:lvlJc w:val="left"/>
      <w:pPr>
        <w:ind w:left="3018" w:hanging="1440"/>
      </w:pPr>
      <w:rPr>
        <w:rFonts w:cs="Times New Roman" w:hint="default"/>
      </w:rPr>
    </w:lvl>
    <w:lvl w:ilvl="8">
      <w:start w:val="1"/>
      <w:numFmt w:val="decimal"/>
      <w:isLgl/>
      <w:lvlText w:val="%1.%2.%3.%4.%5.%6.%7.%8.%9."/>
      <w:lvlJc w:val="left"/>
      <w:pPr>
        <w:ind w:left="3552" w:hanging="1800"/>
      </w:pPr>
      <w:rPr>
        <w:rFonts w:cs="Times New Roman" w:hint="default"/>
      </w:rPr>
    </w:lvl>
  </w:abstractNum>
  <w:abstractNum w:abstractNumId="15" w15:restartNumberingAfterBreak="0">
    <w:nsid w:val="7112022C"/>
    <w:multiLevelType w:val="multilevel"/>
    <w:tmpl w:val="FE98C354"/>
    <w:lvl w:ilvl="0">
      <w:start w:val="4"/>
      <w:numFmt w:val="decimal"/>
      <w:lvlText w:val="%1."/>
      <w:lvlJc w:val="left"/>
      <w:pPr>
        <w:ind w:left="480" w:hanging="480"/>
      </w:pPr>
      <w:rPr>
        <w:rFonts w:cs="Times New Roman" w:hint="default"/>
      </w:rPr>
    </w:lvl>
    <w:lvl w:ilvl="1">
      <w:start w:val="12"/>
      <w:numFmt w:val="decimal"/>
      <w:lvlText w:val="%1.%2."/>
      <w:lvlJc w:val="left"/>
      <w:pPr>
        <w:ind w:left="480" w:hanging="48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16" w15:restartNumberingAfterBreak="0">
    <w:nsid w:val="784955C3"/>
    <w:multiLevelType w:val="hybridMultilevel"/>
    <w:tmpl w:val="E5081118"/>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num w:numId="1" w16cid:durableId="788429327">
    <w:abstractNumId w:val="14"/>
  </w:num>
  <w:num w:numId="2" w16cid:durableId="69927993">
    <w:abstractNumId w:val="12"/>
    <w:lvlOverride w:ilvl="0">
      <w:startOverride w:val="4"/>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626857829">
    <w:abstractNumId w:val="15"/>
    <w:lvlOverride w:ilvl="0">
      <w:startOverride w:val="4"/>
    </w:lvlOverride>
    <w:lvlOverride w:ilvl="1">
      <w:startOverride w:val="1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339387238">
    <w:abstractNumId w:val="4"/>
    <w:lvlOverride w:ilvl="0">
      <w:startOverride w:val="5"/>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525337543">
    <w:abstractNumId w:val="10"/>
    <w:lvlOverride w:ilvl="0">
      <w:startOverride w:val="5"/>
    </w:lvlOverride>
    <w:lvlOverride w:ilvl="1">
      <w:startOverride w:val="7"/>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051272873">
    <w:abstractNumId w:val="8"/>
  </w:num>
  <w:num w:numId="7" w16cid:durableId="1627153006">
    <w:abstractNumId w:val="9"/>
  </w:num>
  <w:num w:numId="8" w16cid:durableId="566689894">
    <w:abstractNumId w:val="1"/>
  </w:num>
  <w:num w:numId="9" w16cid:durableId="1888487188">
    <w:abstractNumId w:val="3"/>
  </w:num>
  <w:num w:numId="10" w16cid:durableId="351107908">
    <w:abstractNumId w:val="13"/>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2049525224">
    <w:abstractNumId w:val="6"/>
  </w:num>
  <w:num w:numId="12" w16cid:durableId="1615332648">
    <w:abstractNumId w:val="11"/>
  </w:num>
  <w:num w:numId="13" w16cid:durableId="863514440">
    <w:abstractNumId w:val="2"/>
  </w:num>
  <w:num w:numId="14" w16cid:durableId="1232618118">
    <w:abstractNumId w:val="16"/>
  </w:num>
  <w:num w:numId="15" w16cid:durableId="1427454972">
    <w:abstractNumId w:val="5"/>
  </w:num>
  <w:num w:numId="16" w16cid:durableId="156312150">
    <w:abstractNumId w:val="7"/>
  </w:num>
  <w:num w:numId="17" w16cid:durableId="165734170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D1A27"/>
    <w:rsid w:val="00051B5D"/>
    <w:rsid w:val="000544C2"/>
    <w:rsid w:val="0009346E"/>
    <w:rsid w:val="000B70D1"/>
    <w:rsid w:val="000D03D1"/>
    <w:rsid w:val="000F0924"/>
    <w:rsid w:val="00137598"/>
    <w:rsid w:val="001379E5"/>
    <w:rsid w:val="0014049D"/>
    <w:rsid w:val="001A507F"/>
    <w:rsid w:val="001E0697"/>
    <w:rsid w:val="001F7326"/>
    <w:rsid w:val="002451BD"/>
    <w:rsid w:val="002B0C6D"/>
    <w:rsid w:val="002B6BB3"/>
    <w:rsid w:val="003133A6"/>
    <w:rsid w:val="00322969"/>
    <w:rsid w:val="00396700"/>
    <w:rsid w:val="00406FC4"/>
    <w:rsid w:val="0041131F"/>
    <w:rsid w:val="00430B78"/>
    <w:rsid w:val="004319EA"/>
    <w:rsid w:val="00434B51"/>
    <w:rsid w:val="00437BB0"/>
    <w:rsid w:val="004478C8"/>
    <w:rsid w:val="004847F8"/>
    <w:rsid w:val="00486950"/>
    <w:rsid w:val="005B5CCA"/>
    <w:rsid w:val="005D2204"/>
    <w:rsid w:val="005E53FE"/>
    <w:rsid w:val="005F7D2C"/>
    <w:rsid w:val="00612F6F"/>
    <w:rsid w:val="00646DFD"/>
    <w:rsid w:val="00673284"/>
    <w:rsid w:val="006852E9"/>
    <w:rsid w:val="006A4A11"/>
    <w:rsid w:val="006B0305"/>
    <w:rsid w:val="00701AA7"/>
    <w:rsid w:val="00764759"/>
    <w:rsid w:val="007940E5"/>
    <w:rsid w:val="007B0FB4"/>
    <w:rsid w:val="008014AB"/>
    <w:rsid w:val="00835587"/>
    <w:rsid w:val="00883B10"/>
    <w:rsid w:val="008C20E0"/>
    <w:rsid w:val="008D2B80"/>
    <w:rsid w:val="008E609E"/>
    <w:rsid w:val="00913D94"/>
    <w:rsid w:val="00923936"/>
    <w:rsid w:val="009347BC"/>
    <w:rsid w:val="00970ABD"/>
    <w:rsid w:val="00996908"/>
    <w:rsid w:val="009C4A1F"/>
    <w:rsid w:val="009D138C"/>
    <w:rsid w:val="00A66996"/>
    <w:rsid w:val="00A7730C"/>
    <w:rsid w:val="00A826E9"/>
    <w:rsid w:val="00AC3FF2"/>
    <w:rsid w:val="00AD028F"/>
    <w:rsid w:val="00AE4E00"/>
    <w:rsid w:val="00AE6A2B"/>
    <w:rsid w:val="00AF1549"/>
    <w:rsid w:val="00B61168"/>
    <w:rsid w:val="00BA77DF"/>
    <w:rsid w:val="00C113A0"/>
    <w:rsid w:val="00C92C7A"/>
    <w:rsid w:val="00CB3ED6"/>
    <w:rsid w:val="00CB4256"/>
    <w:rsid w:val="00CC37CE"/>
    <w:rsid w:val="00CC4D39"/>
    <w:rsid w:val="00CE7F3F"/>
    <w:rsid w:val="00D0256B"/>
    <w:rsid w:val="00D47D19"/>
    <w:rsid w:val="00D91BF3"/>
    <w:rsid w:val="00DA747A"/>
    <w:rsid w:val="00DD1A27"/>
    <w:rsid w:val="00DE46BF"/>
    <w:rsid w:val="00DF7432"/>
    <w:rsid w:val="00E004C9"/>
    <w:rsid w:val="00E21E25"/>
    <w:rsid w:val="00E2410C"/>
    <w:rsid w:val="00E400D1"/>
    <w:rsid w:val="00E62FC9"/>
    <w:rsid w:val="00F05736"/>
    <w:rsid w:val="00F716FE"/>
    <w:rsid w:val="00F81F34"/>
    <w:rsid w:val="00FE5D9B"/>
    <w:rsid w:val="00FE6F8C"/>
    <w:rsid w:val="00FF5A6E"/>
    <w:rsid w:val="00FF6FE4"/>
    <w:rsid w:val="00FF758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1026"/>
    <o:shapelayout v:ext="edit">
      <o:idmap v:ext="edit" data="1"/>
    </o:shapelayout>
  </w:shapeDefaults>
  <w:decimalSymbol w:val=","/>
  <w:listSeparator w:val=";"/>
  <w14:docId w14:val="6663CE35"/>
  <w15:docId w15:val="{6C46B1F3-9622-43AC-A014-B3402CD578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sz w:val="22"/>
        <w:szCs w:val="22"/>
        <w:lang w:val="ru-RU" w:eastAsia="ru-RU"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locked="1" w:uiPriority="0"/>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051B5D"/>
    <w:pPr>
      <w:widowControl w:val="0"/>
    </w:pPr>
    <w:rPr>
      <w:rFonts w:ascii="Courier New" w:hAnsi="Courier New" w:cs="Courier New"/>
      <w:color w:val="000000"/>
      <w:sz w:val="24"/>
      <w:szCs w:val="24"/>
    </w:rPr>
  </w:style>
  <w:style w:type="paragraph" w:styleId="3">
    <w:name w:val="heading 3"/>
    <w:basedOn w:val="a0"/>
    <w:next w:val="a1"/>
    <w:link w:val="30"/>
    <w:qFormat/>
    <w:locked/>
    <w:rsid w:val="00322969"/>
    <w:pPr>
      <w:keepNext/>
      <w:suppressAutoHyphens/>
      <w:spacing w:before="240" w:after="120"/>
      <w:ind w:left="1428" w:hanging="720"/>
      <w:contextualSpacing w:val="0"/>
      <w:outlineLvl w:val="2"/>
    </w:pPr>
    <w:rPr>
      <w:rFonts w:ascii="Times New Roman" w:eastAsia="Droid Sans" w:hAnsi="Times New Roman" w:cs="Lohit Hindi"/>
      <w:b/>
      <w:bCs/>
      <w:spacing w:val="0"/>
      <w:kern w:val="1"/>
      <w:sz w:val="28"/>
      <w:szCs w:val="28"/>
      <w:lang w:eastAsia="zh-CN" w:bidi="hi-IN"/>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paragraph" w:styleId="a5">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
    <w:basedOn w:val="a"/>
    <w:link w:val="a6"/>
    <w:uiPriority w:val="99"/>
    <w:rsid w:val="00B61168"/>
    <w:pPr>
      <w:widowControl/>
      <w:spacing w:after="60"/>
      <w:jc w:val="both"/>
    </w:pPr>
    <w:rPr>
      <w:rFonts w:ascii="Times New Roman" w:eastAsia="Times New Roman" w:hAnsi="Times New Roman" w:cs="Times New Roman"/>
      <w:color w:val="auto"/>
      <w:sz w:val="20"/>
      <w:szCs w:val="20"/>
    </w:rPr>
  </w:style>
  <w:style w:type="character" w:customStyle="1" w:styleId="a6">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2"/>
    <w:link w:val="a5"/>
    <w:uiPriority w:val="99"/>
    <w:locked/>
    <w:rsid w:val="00B61168"/>
    <w:rPr>
      <w:rFonts w:ascii="Times New Roman" w:hAnsi="Times New Roman" w:cs="Times New Roman"/>
      <w:sz w:val="20"/>
      <w:szCs w:val="20"/>
      <w:lang w:eastAsia="ru-RU"/>
    </w:rPr>
  </w:style>
  <w:style w:type="character" w:styleId="a7">
    <w:name w:val="footnote reference"/>
    <w:aliases w:val="Знак сноски 1,Ciae niinee 1,Знак сноски-FN,Ciae niinee-FN,Ссылка на сноску 45,fr,Used by Word for Help footnote symbols,Referencia nota al pie,SUPERS"/>
    <w:basedOn w:val="a2"/>
    <w:uiPriority w:val="99"/>
    <w:rsid w:val="00B61168"/>
    <w:rPr>
      <w:rFonts w:cs="Times New Roman"/>
      <w:vertAlign w:val="superscript"/>
    </w:rPr>
  </w:style>
  <w:style w:type="character" w:customStyle="1" w:styleId="a8">
    <w:name w:val="Символ сноски"/>
    <w:uiPriority w:val="99"/>
    <w:rsid w:val="00B61168"/>
    <w:rPr>
      <w:vertAlign w:val="superscript"/>
    </w:rPr>
  </w:style>
  <w:style w:type="character" w:styleId="a9">
    <w:name w:val="Hyperlink"/>
    <w:basedOn w:val="a2"/>
    <w:uiPriority w:val="99"/>
    <w:rsid w:val="00FE5D9B"/>
    <w:rPr>
      <w:rFonts w:cs="Times New Roman"/>
      <w:color w:val="0563C1"/>
      <w:u w:val="single"/>
    </w:rPr>
  </w:style>
  <w:style w:type="character" w:styleId="aa">
    <w:name w:val="FollowedHyperlink"/>
    <w:basedOn w:val="a2"/>
    <w:uiPriority w:val="99"/>
    <w:semiHidden/>
    <w:rsid w:val="00FE5D9B"/>
    <w:rPr>
      <w:rFonts w:cs="Times New Roman"/>
      <w:color w:val="954F72"/>
      <w:u w:val="single"/>
    </w:rPr>
  </w:style>
  <w:style w:type="paragraph" w:styleId="ab">
    <w:name w:val="List Paragraph"/>
    <w:basedOn w:val="a"/>
    <w:uiPriority w:val="99"/>
    <w:qFormat/>
    <w:rsid w:val="00430B78"/>
    <w:pPr>
      <w:ind w:left="720"/>
      <w:contextualSpacing/>
    </w:pPr>
  </w:style>
  <w:style w:type="table" w:styleId="ac">
    <w:name w:val="Table Grid"/>
    <w:basedOn w:val="a3"/>
    <w:uiPriority w:val="99"/>
    <w:rsid w:val="0041131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d">
    <w:name w:val="annotation reference"/>
    <w:basedOn w:val="a2"/>
    <w:uiPriority w:val="99"/>
    <w:semiHidden/>
    <w:rsid w:val="00646DFD"/>
    <w:rPr>
      <w:rFonts w:cs="Times New Roman"/>
      <w:sz w:val="16"/>
      <w:szCs w:val="16"/>
    </w:rPr>
  </w:style>
  <w:style w:type="paragraph" w:styleId="ae">
    <w:name w:val="annotation text"/>
    <w:basedOn w:val="a"/>
    <w:link w:val="af"/>
    <w:uiPriority w:val="99"/>
    <w:semiHidden/>
    <w:rsid w:val="00646DFD"/>
    <w:rPr>
      <w:sz w:val="20"/>
      <w:szCs w:val="20"/>
    </w:rPr>
  </w:style>
  <w:style w:type="character" w:customStyle="1" w:styleId="af">
    <w:name w:val="Текст примечания Знак"/>
    <w:basedOn w:val="a2"/>
    <w:link w:val="ae"/>
    <w:uiPriority w:val="99"/>
    <w:semiHidden/>
    <w:locked/>
    <w:rsid w:val="00646DFD"/>
    <w:rPr>
      <w:rFonts w:ascii="Courier New" w:eastAsia="Times New Roman" w:hAnsi="Courier New" w:cs="Courier New"/>
      <w:color w:val="000000"/>
      <w:sz w:val="20"/>
      <w:szCs w:val="20"/>
      <w:lang w:eastAsia="ru-RU"/>
    </w:rPr>
  </w:style>
  <w:style w:type="paragraph" w:styleId="af0">
    <w:name w:val="annotation subject"/>
    <w:basedOn w:val="ae"/>
    <w:next w:val="ae"/>
    <w:link w:val="af1"/>
    <w:uiPriority w:val="99"/>
    <w:semiHidden/>
    <w:rsid w:val="00646DFD"/>
    <w:rPr>
      <w:b/>
      <w:bCs/>
    </w:rPr>
  </w:style>
  <w:style w:type="character" w:customStyle="1" w:styleId="af1">
    <w:name w:val="Тема примечания Знак"/>
    <w:basedOn w:val="af"/>
    <w:link w:val="af0"/>
    <w:uiPriority w:val="99"/>
    <w:semiHidden/>
    <w:locked/>
    <w:rsid w:val="00646DFD"/>
    <w:rPr>
      <w:rFonts w:ascii="Courier New" w:eastAsia="Times New Roman" w:hAnsi="Courier New" w:cs="Courier New"/>
      <w:b/>
      <w:bCs/>
      <w:color w:val="000000"/>
      <w:sz w:val="20"/>
      <w:szCs w:val="20"/>
      <w:lang w:eastAsia="ru-RU"/>
    </w:rPr>
  </w:style>
  <w:style w:type="paragraph" w:styleId="af2">
    <w:name w:val="Balloon Text"/>
    <w:basedOn w:val="a"/>
    <w:link w:val="af3"/>
    <w:uiPriority w:val="99"/>
    <w:semiHidden/>
    <w:rsid w:val="00646DFD"/>
    <w:rPr>
      <w:rFonts w:ascii="Segoe UI" w:hAnsi="Segoe UI" w:cs="Segoe UI"/>
      <w:sz w:val="18"/>
      <w:szCs w:val="18"/>
    </w:rPr>
  </w:style>
  <w:style w:type="character" w:customStyle="1" w:styleId="af3">
    <w:name w:val="Текст выноски Знак"/>
    <w:basedOn w:val="a2"/>
    <w:link w:val="af2"/>
    <w:uiPriority w:val="99"/>
    <w:semiHidden/>
    <w:locked/>
    <w:rsid w:val="00646DFD"/>
    <w:rPr>
      <w:rFonts w:ascii="Segoe UI" w:eastAsia="Times New Roman" w:hAnsi="Segoe UI" w:cs="Segoe UI"/>
      <w:color w:val="000000"/>
      <w:sz w:val="18"/>
      <w:szCs w:val="18"/>
      <w:lang w:eastAsia="ru-RU"/>
    </w:rPr>
  </w:style>
  <w:style w:type="character" w:customStyle="1" w:styleId="30">
    <w:name w:val="Заголовок 3 Знак"/>
    <w:basedOn w:val="a2"/>
    <w:link w:val="3"/>
    <w:rsid w:val="00322969"/>
    <w:rPr>
      <w:rFonts w:ascii="Times New Roman" w:eastAsia="Droid Sans" w:hAnsi="Times New Roman" w:cs="Lohit Hindi"/>
      <w:b/>
      <w:bCs/>
      <w:kern w:val="1"/>
      <w:sz w:val="28"/>
      <w:szCs w:val="28"/>
      <w:lang w:eastAsia="zh-CN" w:bidi="hi-IN"/>
    </w:rPr>
  </w:style>
  <w:style w:type="character" w:styleId="af4">
    <w:name w:val="Strong"/>
    <w:qFormat/>
    <w:locked/>
    <w:rsid w:val="00322969"/>
    <w:rPr>
      <w:b/>
      <w:bCs/>
    </w:rPr>
  </w:style>
  <w:style w:type="paragraph" w:customStyle="1" w:styleId="af5">
    <w:name w:val="Содержимое таблицы"/>
    <w:basedOn w:val="a"/>
    <w:rsid w:val="00322969"/>
    <w:pPr>
      <w:suppressLineNumbers/>
      <w:suppressAutoHyphens/>
    </w:pPr>
    <w:rPr>
      <w:rFonts w:ascii="Times New Roman" w:eastAsia="Droid Sans" w:hAnsi="Times New Roman" w:cs="Lohit Hindi"/>
      <w:color w:val="auto"/>
      <w:kern w:val="1"/>
      <w:lang w:eastAsia="zh-CN" w:bidi="hi-IN"/>
    </w:rPr>
  </w:style>
  <w:style w:type="paragraph" w:customStyle="1" w:styleId="af6">
    <w:name w:val="Заголовок таблицы"/>
    <w:basedOn w:val="af5"/>
    <w:rsid w:val="00322969"/>
    <w:pPr>
      <w:jc w:val="center"/>
    </w:pPr>
    <w:rPr>
      <w:b/>
      <w:bCs/>
    </w:rPr>
  </w:style>
  <w:style w:type="paragraph" w:styleId="a0">
    <w:name w:val="Title"/>
    <w:basedOn w:val="a"/>
    <w:next w:val="a"/>
    <w:link w:val="af7"/>
    <w:qFormat/>
    <w:locked/>
    <w:rsid w:val="00322969"/>
    <w:pPr>
      <w:contextualSpacing/>
    </w:pPr>
    <w:rPr>
      <w:rFonts w:asciiTheme="majorHAnsi" w:eastAsiaTheme="majorEastAsia" w:hAnsiTheme="majorHAnsi" w:cstheme="majorBidi"/>
      <w:color w:val="auto"/>
      <w:spacing w:val="-10"/>
      <w:kern w:val="28"/>
      <w:sz w:val="56"/>
      <w:szCs w:val="56"/>
    </w:rPr>
  </w:style>
  <w:style w:type="character" w:customStyle="1" w:styleId="af7">
    <w:name w:val="Заголовок Знак"/>
    <w:basedOn w:val="a2"/>
    <w:link w:val="a0"/>
    <w:rsid w:val="00322969"/>
    <w:rPr>
      <w:rFonts w:asciiTheme="majorHAnsi" w:eastAsiaTheme="majorEastAsia" w:hAnsiTheme="majorHAnsi" w:cstheme="majorBidi"/>
      <w:spacing w:val="-10"/>
      <w:kern w:val="28"/>
      <w:sz w:val="56"/>
      <w:szCs w:val="56"/>
    </w:rPr>
  </w:style>
  <w:style w:type="paragraph" w:styleId="a1">
    <w:name w:val="Body Text"/>
    <w:basedOn w:val="a"/>
    <w:link w:val="af8"/>
    <w:uiPriority w:val="99"/>
    <w:semiHidden/>
    <w:unhideWhenUsed/>
    <w:rsid w:val="00322969"/>
    <w:pPr>
      <w:spacing w:after="120"/>
    </w:pPr>
  </w:style>
  <w:style w:type="character" w:customStyle="1" w:styleId="af8">
    <w:name w:val="Основной текст Знак"/>
    <w:basedOn w:val="a2"/>
    <w:link w:val="a1"/>
    <w:uiPriority w:val="99"/>
    <w:semiHidden/>
    <w:rsid w:val="00322969"/>
    <w:rPr>
      <w:rFonts w:ascii="Courier New" w:hAnsi="Courier New" w:cs="Courier New"/>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estore.gz-spb.ru"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www.kirishiavtoservis.ru/cards/" TargetMode="External"/><Relationship Id="rId4" Type="http://schemas.openxmlformats.org/officeDocument/2006/relationships/settings" Target="settings.xml"/><Relationship Id="rId9" Type="http://schemas.openxmlformats.org/officeDocument/2006/relationships/hyperlink" Target="https://login.consultant.ru/link/?req=doc&amp;base=LAW&amp;n=388926&amp;dst=2001&amp;field=134&amp;date=06.02.202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6832C49-8E28-4D18-A1D5-0594DE1D22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83</TotalTime>
  <Pages>13</Pages>
  <Words>5194</Words>
  <Characters>29612</Characters>
  <Application>Microsoft Office Word</Application>
  <DocSecurity>0</DocSecurity>
  <Lines>246</Lines>
  <Paragraphs>69</Paragraphs>
  <ScaleCrop>false</ScaleCrop>
  <HeadingPairs>
    <vt:vector size="2" baseType="variant">
      <vt:variant>
        <vt:lpstr>Название</vt:lpstr>
      </vt:variant>
      <vt:variant>
        <vt:i4>1</vt:i4>
      </vt:variant>
    </vt:vector>
  </HeadingPairs>
  <TitlesOfParts>
    <vt:vector size="1" baseType="lpstr">
      <vt:lpstr>Контракт № __________________</vt:lpstr>
    </vt:vector>
  </TitlesOfParts>
  <Company>HP</Company>
  <LinksUpToDate>false</LinksUpToDate>
  <CharactersWithSpaces>34737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Контракт № __________________</dc:title>
  <dc:subject/>
  <dc:creator>User</dc:creator>
  <cp:keywords/>
  <dc:description/>
  <cp:lastModifiedBy>Sotrudnik</cp:lastModifiedBy>
  <cp:revision>10</cp:revision>
  <dcterms:created xsi:type="dcterms:W3CDTF">2025-10-21T10:34:00Z</dcterms:created>
  <dcterms:modified xsi:type="dcterms:W3CDTF">2026-05-20T11:08:00Z</dcterms:modified>
</cp:coreProperties>
</file>