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886" w:rsidRPr="00D6494E" w:rsidRDefault="00F4584A">
      <w:pPr>
        <w:pStyle w:val="aff0"/>
        <w:ind w:firstLine="0"/>
        <w:rPr>
          <w:rStyle w:val="1111"/>
          <w:rFonts w:ascii="Times New Roman" w:hAnsi="Times New Roman" w:cs="Times New Roman"/>
          <w:bCs/>
          <w:sz w:val="22"/>
          <w:szCs w:val="22"/>
        </w:rPr>
      </w:pPr>
      <w:r w:rsidRPr="00D6494E">
        <w:rPr>
          <w:rStyle w:val="1111"/>
          <w:rFonts w:ascii="Times New Roman" w:hAnsi="Times New Roman" w:cs="Times New Roman"/>
          <w:bCs/>
          <w:sz w:val="22"/>
          <w:szCs w:val="22"/>
        </w:rPr>
        <w:t>ДОГОВОР № ______</w:t>
      </w:r>
    </w:p>
    <w:p w:rsidR="00A33886" w:rsidRPr="00D6494E" w:rsidRDefault="00F4584A">
      <w:pPr>
        <w:pStyle w:val="aff0"/>
        <w:rPr>
          <w:bCs/>
          <w:sz w:val="22"/>
          <w:szCs w:val="22"/>
          <w:lang w:val="ru-RU"/>
        </w:rPr>
      </w:pPr>
      <w:r w:rsidRPr="00D6494E">
        <w:rPr>
          <w:bCs/>
          <w:sz w:val="22"/>
          <w:szCs w:val="22"/>
          <w:lang w:val="ru-RU"/>
        </w:rPr>
        <w:t>оказание услуг по предоставлению</w:t>
      </w:r>
      <w:r w:rsidR="00F10DFA" w:rsidRPr="00D6494E">
        <w:rPr>
          <w:bCs/>
          <w:sz w:val="22"/>
          <w:szCs w:val="22"/>
          <w:lang w:val="ru-RU"/>
        </w:rPr>
        <w:t xml:space="preserve"> лицензии на право использовать</w:t>
      </w:r>
      <w:r w:rsidRPr="00D6494E">
        <w:rPr>
          <w:bCs/>
          <w:sz w:val="22"/>
          <w:szCs w:val="22"/>
          <w:lang w:val="ru-RU"/>
        </w:rPr>
        <w:t xml:space="preserve"> </w:t>
      </w:r>
    </w:p>
    <w:p w:rsidR="00A33886" w:rsidRPr="00D6494E" w:rsidRDefault="00D70BDE">
      <w:pPr>
        <w:pStyle w:val="aff0"/>
        <w:rPr>
          <w:color w:val="000000"/>
          <w:sz w:val="22"/>
          <w:szCs w:val="22"/>
          <w:lang w:val="ru-RU"/>
        </w:rPr>
      </w:pPr>
      <w:r w:rsidRPr="00D6494E">
        <w:rPr>
          <w:bCs/>
          <w:sz w:val="22"/>
          <w:szCs w:val="22"/>
          <w:lang w:val="ru-RU"/>
        </w:rPr>
        <w:t>средств</w:t>
      </w:r>
      <w:r w:rsidR="00F10DFA" w:rsidRPr="00D6494E">
        <w:rPr>
          <w:bCs/>
          <w:sz w:val="22"/>
          <w:szCs w:val="22"/>
          <w:lang w:val="ru-RU"/>
        </w:rPr>
        <w:t>а</w:t>
      </w:r>
      <w:r w:rsidR="00F4584A" w:rsidRPr="00D6494E">
        <w:rPr>
          <w:bCs/>
          <w:sz w:val="22"/>
          <w:szCs w:val="22"/>
          <w:lang w:val="ru-RU"/>
        </w:rPr>
        <w:t xml:space="preserve"> антивирусной защиты</w:t>
      </w:r>
    </w:p>
    <w:p w:rsidR="00A33886" w:rsidRPr="00D6494E" w:rsidRDefault="00F4584A">
      <w:pPr>
        <w:pStyle w:val="aff0"/>
        <w:rPr>
          <w:b w:val="0"/>
          <w:sz w:val="22"/>
          <w:szCs w:val="22"/>
          <w:lang w:val="ru-RU"/>
        </w:rPr>
      </w:pPr>
      <w:r w:rsidRPr="00D6494E">
        <w:rPr>
          <w:b w:val="0"/>
          <w:color w:val="000000"/>
          <w:sz w:val="22"/>
          <w:szCs w:val="22"/>
          <w:lang w:val="ru-RU"/>
        </w:rPr>
        <w:t>для нужд СПб ГБУЗ «Стоматологическая поликлиника № 8» в 202</w:t>
      </w:r>
      <w:r w:rsidR="00101DAF" w:rsidRPr="00D6494E">
        <w:rPr>
          <w:b w:val="0"/>
          <w:color w:val="000000"/>
          <w:sz w:val="22"/>
          <w:szCs w:val="22"/>
          <w:lang w:val="ru-RU"/>
        </w:rPr>
        <w:t>6</w:t>
      </w:r>
      <w:r w:rsidRPr="00D6494E">
        <w:rPr>
          <w:b w:val="0"/>
          <w:color w:val="000000"/>
          <w:sz w:val="22"/>
          <w:szCs w:val="22"/>
          <w:lang w:val="ru-RU"/>
        </w:rPr>
        <w:t xml:space="preserve"> году</w:t>
      </w:r>
    </w:p>
    <w:p w:rsidR="00A33886" w:rsidRPr="00D6494E" w:rsidRDefault="00A33886">
      <w:pPr>
        <w:jc w:val="center"/>
        <w:rPr>
          <w:i/>
          <w:sz w:val="22"/>
          <w:szCs w:val="22"/>
        </w:rPr>
      </w:pPr>
    </w:p>
    <w:p w:rsidR="00A33886" w:rsidRPr="00D6494E" w:rsidRDefault="00F4584A">
      <w:pPr>
        <w:jc w:val="center"/>
        <w:rPr>
          <w:sz w:val="22"/>
          <w:szCs w:val="22"/>
        </w:rPr>
      </w:pPr>
      <w:r w:rsidRPr="00D6494E">
        <w:rPr>
          <w:sz w:val="22"/>
          <w:szCs w:val="22"/>
        </w:rPr>
        <w:t xml:space="preserve">Санкт - Петербург </w:t>
      </w:r>
      <w:r w:rsidRPr="00D6494E">
        <w:rPr>
          <w:sz w:val="22"/>
          <w:szCs w:val="22"/>
        </w:rPr>
        <w:tab/>
        <w:t xml:space="preserve">                                                                                  </w:t>
      </w:r>
      <w:r w:rsidR="00101DAF" w:rsidRPr="00D6494E">
        <w:rPr>
          <w:sz w:val="22"/>
          <w:szCs w:val="22"/>
        </w:rPr>
        <w:t xml:space="preserve">         «_____» __________ 2026</w:t>
      </w:r>
      <w:r w:rsidRPr="00D6494E">
        <w:rPr>
          <w:sz w:val="22"/>
          <w:szCs w:val="22"/>
        </w:rPr>
        <w:t xml:space="preserve"> г.</w:t>
      </w:r>
    </w:p>
    <w:p w:rsidR="00A33886" w:rsidRPr="00D6494E" w:rsidRDefault="00A33886">
      <w:pPr>
        <w:jc w:val="center"/>
        <w:rPr>
          <w:sz w:val="22"/>
          <w:szCs w:val="22"/>
        </w:rPr>
      </w:pPr>
    </w:p>
    <w:p w:rsidR="00A33886" w:rsidRPr="00D6494E" w:rsidRDefault="00F4584A">
      <w:pPr>
        <w:pStyle w:val="aff0"/>
        <w:ind w:firstLine="360"/>
        <w:jc w:val="both"/>
        <w:rPr>
          <w:b w:val="0"/>
          <w:sz w:val="22"/>
          <w:szCs w:val="22"/>
          <w:lang w:val="ru-RU"/>
        </w:rPr>
      </w:pPr>
      <w:r w:rsidRPr="00D6494E">
        <w:rPr>
          <w:b w:val="0"/>
          <w:color w:val="000000"/>
          <w:sz w:val="22"/>
          <w:szCs w:val="22"/>
          <w:lang w:val="ru-RU"/>
        </w:rPr>
        <w:t>Санкт-Петербургское государственное бюджетное учреждение здравоохранения</w:t>
      </w:r>
      <w:r w:rsidRPr="00D6494E">
        <w:rPr>
          <w:b w:val="0"/>
          <w:color w:val="000000"/>
          <w:spacing w:val="7"/>
          <w:sz w:val="22"/>
          <w:szCs w:val="22"/>
          <w:lang w:val="ru-RU"/>
        </w:rPr>
        <w:t xml:space="preserve"> «Стоматологическая поликлиника № 8» (СПб ГБУЗ «СП № 8») в лице главного врача Старковой Софьи Юрьевны</w:t>
      </w:r>
      <w:r w:rsidRPr="00D6494E">
        <w:rPr>
          <w:b w:val="0"/>
          <w:color w:val="000000"/>
          <w:spacing w:val="1"/>
          <w:sz w:val="22"/>
          <w:szCs w:val="22"/>
          <w:lang w:val="ru-RU"/>
        </w:rPr>
        <w:t xml:space="preserve">, действующего на основании Устава, именуемое в дальнейшем Заказчик, с </w:t>
      </w:r>
      <w:r w:rsidRPr="00D6494E">
        <w:rPr>
          <w:b w:val="0"/>
          <w:color w:val="000000"/>
          <w:sz w:val="22"/>
          <w:szCs w:val="22"/>
          <w:lang w:val="ru-RU"/>
        </w:rPr>
        <w:t>одной стороны</w:t>
      </w:r>
      <w:r w:rsidRPr="00D6494E">
        <w:rPr>
          <w:b w:val="0"/>
          <w:sz w:val="22"/>
          <w:szCs w:val="22"/>
          <w:lang w:val="ru-RU"/>
        </w:rPr>
        <w:t>, и _______________________ в лице _____________________</w:t>
      </w:r>
      <w:r w:rsidR="00101DAF" w:rsidRPr="00D6494E">
        <w:rPr>
          <w:b w:val="0"/>
          <w:sz w:val="22"/>
          <w:szCs w:val="22"/>
          <w:lang w:val="ru-RU"/>
        </w:rPr>
        <w:t>,</w:t>
      </w:r>
      <w:r w:rsidRPr="00D6494E">
        <w:rPr>
          <w:b w:val="0"/>
          <w:sz w:val="22"/>
          <w:szCs w:val="22"/>
          <w:lang w:val="ru-RU"/>
        </w:rPr>
        <w:t>действующего на основании _________,  именуемое в дальнейшем Исполнитель, с другой стороны, именуемые совместно в дальнейшем Стороны, заключили настоящий Договор о нижеследующем:</w:t>
      </w:r>
    </w:p>
    <w:p w:rsidR="00A33886" w:rsidRPr="00D6494E" w:rsidRDefault="00A33886">
      <w:pPr>
        <w:tabs>
          <w:tab w:val="left" w:pos="480"/>
          <w:tab w:val="left" w:pos="1134"/>
        </w:tabs>
        <w:ind w:firstLine="360"/>
        <w:jc w:val="both"/>
        <w:rPr>
          <w:sz w:val="22"/>
          <w:szCs w:val="22"/>
        </w:rPr>
      </w:pPr>
    </w:p>
    <w:p w:rsidR="00A33886" w:rsidRPr="00D6494E" w:rsidRDefault="00F4584A">
      <w:pPr>
        <w:ind w:firstLine="360"/>
        <w:jc w:val="center"/>
        <w:rPr>
          <w:b/>
          <w:sz w:val="22"/>
          <w:szCs w:val="22"/>
        </w:rPr>
      </w:pPr>
      <w:r w:rsidRPr="00D6494E">
        <w:rPr>
          <w:b/>
          <w:sz w:val="22"/>
          <w:szCs w:val="22"/>
        </w:rPr>
        <w:t>1. ПРЕДМЕТ ДОГОВОРА</w:t>
      </w:r>
    </w:p>
    <w:p w:rsidR="00A33886" w:rsidRPr="00D6494E" w:rsidRDefault="00F4584A">
      <w:pPr>
        <w:pStyle w:val="20"/>
        <w:numPr>
          <w:ilvl w:val="0"/>
          <w:numId w:val="0"/>
        </w:numPr>
        <w:tabs>
          <w:tab w:val="left" w:pos="1080"/>
        </w:tabs>
        <w:ind w:firstLine="420"/>
        <w:jc w:val="both"/>
        <w:rPr>
          <w:rFonts w:ascii="Times New Roman" w:hAnsi="Times New Roman" w:cs="Times New Roman"/>
          <w:sz w:val="22"/>
          <w:szCs w:val="22"/>
        </w:rPr>
      </w:pPr>
      <w:r w:rsidRPr="00D6494E">
        <w:rPr>
          <w:rFonts w:ascii="Times New Roman" w:hAnsi="Times New Roman" w:cs="Times New Roman"/>
          <w:sz w:val="22"/>
          <w:szCs w:val="22"/>
        </w:rPr>
        <w:t>1.1. Предметом Договора является оказание услуг по предоставлению лицензии</w:t>
      </w:r>
      <w:r w:rsidR="00F10DFA" w:rsidRPr="00D6494E">
        <w:rPr>
          <w:rFonts w:ascii="Times New Roman" w:hAnsi="Times New Roman" w:cs="Times New Roman"/>
          <w:sz w:val="22"/>
          <w:szCs w:val="22"/>
        </w:rPr>
        <w:t xml:space="preserve"> на право использовать</w:t>
      </w:r>
      <w:r w:rsidR="00D70BDE" w:rsidRPr="00D6494E">
        <w:rPr>
          <w:rFonts w:ascii="Times New Roman" w:hAnsi="Times New Roman" w:cs="Times New Roman"/>
          <w:sz w:val="22"/>
          <w:szCs w:val="22"/>
        </w:rPr>
        <w:t xml:space="preserve"> средств</w:t>
      </w:r>
      <w:r w:rsidR="00F10DFA" w:rsidRPr="00D6494E">
        <w:rPr>
          <w:rFonts w:ascii="Times New Roman" w:hAnsi="Times New Roman" w:cs="Times New Roman"/>
          <w:sz w:val="22"/>
          <w:szCs w:val="22"/>
        </w:rPr>
        <w:t>а</w:t>
      </w:r>
      <w:r w:rsidRPr="00D6494E">
        <w:rPr>
          <w:rFonts w:ascii="Times New Roman" w:hAnsi="Times New Roman" w:cs="Times New Roman"/>
          <w:sz w:val="22"/>
          <w:szCs w:val="22"/>
        </w:rPr>
        <w:t xml:space="preserve"> антивирусной защиты (далее – услуги) для нужд СПб ГБУЗ «Стоматоло</w:t>
      </w:r>
      <w:r w:rsidR="00101DAF" w:rsidRPr="00D6494E">
        <w:rPr>
          <w:rFonts w:ascii="Times New Roman" w:hAnsi="Times New Roman" w:cs="Times New Roman"/>
          <w:sz w:val="22"/>
          <w:szCs w:val="22"/>
        </w:rPr>
        <w:t>гическая поликлиника № 8» в 2026</w:t>
      </w:r>
      <w:r w:rsidRPr="00D6494E">
        <w:rPr>
          <w:rFonts w:ascii="Times New Roman" w:hAnsi="Times New Roman" w:cs="Times New Roman"/>
          <w:sz w:val="22"/>
          <w:szCs w:val="22"/>
        </w:rPr>
        <w:t xml:space="preserve"> году.</w:t>
      </w:r>
    </w:p>
    <w:p w:rsidR="00A33886" w:rsidRPr="00D6494E" w:rsidRDefault="00F4584A">
      <w:pPr>
        <w:pStyle w:val="20"/>
        <w:numPr>
          <w:ilvl w:val="0"/>
          <w:numId w:val="0"/>
        </w:numPr>
        <w:tabs>
          <w:tab w:val="left" w:pos="1080"/>
        </w:tabs>
        <w:ind w:firstLine="420"/>
        <w:jc w:val="both"/>
        <w:rPr>
          <w:rFonts w:ascii="Times New Roman" w:hAnsi="Times New Roman" w:cs="Times New Roman"/>
          <w:sz w:val="22"/>
          <w:szCs w:val="22"/>
        </w:rPr>
      </w:pPr>
      <w:r w:rsidRPr="00D6494E">
        <w:rPr>
          <w:rFonts w:ascii="Times New Roman" w:hAnsi="Times New Roman" w:cs="Times New Roman"/>
          <w:sz w:val="22"/>
          <w:szCs w:val="22"/>
        </w:rPr>
        <w:t>1.2. Основанием заключения настоящего Договора является «Положение о закупке товаров, работ, услуг для нужд СПб ГБУЗ «Стоматологическая поликлиника № 8» в соответствии с Федеральным законом от 18.07.2011 года № 223-ФЗ.</w:t>
      </w:r>
    </w:p>
    <w:p w:rsidR="00A33886" w:rsidRPr="00D6494E" w:rsidRDefault="00A33886">
      <w:pPr>
        <w:pStyle w:val="afd"/>
        <w:spacing w:after="0"/>
        <w:ind w:left="0" w:firstLine="360"/>
        <w:jc w:val="both"/>
        <w:rPr>
          <w:rFonts w:ascii="Times New Roman" w:hAnsi="Times New Roman"/>
          <w:sz w:val="22"/>
          <w:szCs w:val="22"/>
          <w:lang w:val="ru-RU"/>
        </w:rPr>
      </w:pPr>
    </w:p>
    <w:p w:rsidR="00A33886" w:rsidRPr="00D6494E" w:rsidRDefault="00F4584A">
      <w:pPr>
        <w:pStyle w:val="afd"/>
        <w:spacing w:after="0"/>
        <w:ind w:left="0" w:firstLine="360"/>
        <w:jc w:val="center"/>
        <w:rPr>
          <w:rFonts w:ascii="Times New Roman" w:hAnsi="Times New Roman"/>
          <w:b/>
          <w:sz w:val="22"/>
          <w:szCs w:val="22"/>
          <w:lang w:val="ru-RU"/>
        </w:rPr>
      </w:pPr>
      <w:r w:rsidRPr="00D6494E">
        <w:rPr>
          <w:rFonts w:ascii="Times New Roman" w:hAnsi="Times New Roman"/>
          <w:b/>
          <w:caps/>
          <w:sz w:val="22"/>
          <w:szCs w:val="22"/>
          <w:lang w:val="ru-RU"/>
        </w:rPr>
        <w:t xml:space="preserve">2. </w:t>
      </w:r>
      <w:r w:rsidRPr="00D6494E">
        <w:rPr>
          <w:rFonts w:ascii="Times New Roman" w:hAnsi="Times New Roman"/>
          <w:b/>
          <w:sz w:val="22"/>
          <w:szCs w:val="22"/>
          <w:lang w:val="ru-RU"/>
        </w:rPr>
        <w:t>СРОК ДЕЙСТВИЯ ДОГОВОРА.</w:t>
      </w:r>
    </w:p>
    <w:p w:rsidR="00A33886" w:rsidRPr="00D6494E" w:rsidRDefault="00F4584A">
      <w:pPr>
        <w:pStyle w:val="afd"/>
        <w:spacing w:after="0"/>
        <w:ind w:left="0" w:firstLine="360"/>
        <w:jc w:val="center"/>
        <w:rPr>
          <w:rFonts w:ascii="Times New Roman" w:hAnsi="Times New Roman"/>
          <w:b/>
          <w:caps/>
          <w:sz w:val="22"/>
          <w:szCs w:val="22"/>
          <w:lang w:val="ru-RU"/>
        </w:rPr>
      </w:pPr>
      <w:r w:rsidRPr="00D6494E">
        <w:rPr>
          <w:rFonts w:ascii="Times New Roman" w:hAnsi="Times New Roman"/>
          <w:b/>
          <w:sz w:val="22"/>
          <w:szCs w:val="22"/>
          <w:lang w:val="ru-RU"/>
        </w:rPr>
        <w:t>МЕСТО, УСЛОВИЯ И СРОКИ (ПЕРИОДЫ)</w:t>
      </w:r>
      <w:r w:rsidRPr="00D6494E">
        <w:rPr>
          <w:rFonts w:ascii="Times New Roman" w:hAnsi="Times New Roman"/>
          <w:b/>
          <w:caps/>
          <w:sz w:val="22"/>
          <w:szCs w:val="22"/>
          <w:lang w:val="ru-RU"/>
        </w:rPr>
        <w:t xml:space="preserve"> оказания услуг</w:t>
      </w:r>
    </w:p>
    <w:p w:rsidR="00A33886" w:rsidRPr="00D6494E" w:rsidRDefault="00F4584A">
      <w:pPr>
        <w:ind w:firstLine="540"/>
        <w:jc w:val="both"/>
        <w:rPr>
          <w:sz w:val="22"/>
          <w:szCs w:val="22"/>
        </w:rPr>
      </w:pPr>
      <w:r w:rsidRPr="00D6494E">
        <w:rPr>
          <w:sz w:val="22"/>
          <w:szCs w:val="22"/>
        </w:rPr>
        <w:t xml:space="preserve">2.1. Настоящий Договор вступает в силу с момента подписания Сторонами, срок действия 12 месяцев. </w:t>
      </w:r>
    </w:p>
    <w:p w:rsidR="00A33886" w:rsidRPr="00D6494E" w:rsidRDefault="00F4584A">
      <w:pPr>
        <w:pStyle w:val="ConsPlusNormal"/>
        <w:ind w:firstLine="540"/>
        <w:jc w:val="both"/>
        <w:rPr>
          <w:rFonts w:ascii="Times New Roman" w:hAnsi="Times New Roman" w:cs="Times New Roman"/>
          <w:sz w:val="22"/>
          <w:szCs w:val="22"/>
        </w:rPr>
      </w:pPr>
      <w:r w:rsidRPr="00D6494E">
        <w:rPr>
          <w:rFonts w:ascii="Times New Roman" w:hAnsi="Times New Roman" w:cs="Times New Roman"/>
          <w:sz w:val="22"/>
          <w:szCs w:val="22"/>
        </w:rPr>
        <w:t>2.2. Бюджетные обязательства по Договору наступают после подписания Договора Сторонами.</w:t>
      </w:r>
    </w:p>
    <w:p w:rsidR="00A33886" w:rsidRPr="00D6494E" w:rsidRDefault="00F4584A">
      <w:pPr>
        <w:pStyle w:val="ConsPlusNormal"/>
        <w:ind w:firstLine="540"/>
        <w:jc w:val="both"/>
        <w:rPr>
          <w:rFonts w:ascii="Times New Roman" w:hAnsi="Times New Roman" w:cs="Times New Roman"/>
          <w:sz w:val="22"/>
          <w:szCs w:val="22"/>
        </w:rPr>
      </w:pPr>
      <w:r w:rsidRPr="00D6494E">
        <w:rPr>
          <w:rFonts w:ascii="Times New Roman" w:hAnsi="Times New Roman" w:cs="Times New Roman"/>
          <w:sz w:val="22"/>
          <w:szCs w:val="22"/>
        </w:rPr>
        <w:t>2.3.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A33886" w:rsidRPr="00D6494E" w:rsidRDefault="00F4584A">
      <w:pPr>
        <w:pStyle w:val="20"/>
        <w:numPr>
          <w:ilvl w:val="0"/>
          <w:numId w:val="0"/>
        </w:numPr>
        <w:tabs>
          <w:tab w:val="left" w:pos="1080"/>
        </w:tabs>
        <w:ind w:firstLine="540"/>
        <w:jc w:val="both"/>
        <w:rPr>
          <w:rFonts w:ascii="Times New Roman" w:hAnsi="Times New Roman" w:cs="Times New Roman"/>
          <w:sz w:val="22"/>
          <w:szCs w:val="22"/>
        </w:rPr>
      </w:pPr>
      <w:r w:rsidRPr="00D6494E">
        <w:rPr>
          <w:rFonts w:ascii="Times New Roman" w:hAnsi="Times New Roman" w:cs="Times New Roman"/>
          <w:sz w:val="22"/>
          <w:szCs w:val="22"/>
        </w:rPr>
        <w:t xml:space="preserve">2.4. По настоящему Договору Исполнитель обязуется в установленный срок оказать Услуги, предусмотренные Договором, в соответствии с условиями и требованиями настоящего Договора, а </w:t>
      </w:r>
      <w:r w:rsidRPr="00D6494E">
        <w:rPr>
          <w:rFonts w:ascii="Times New Roman" w:hAnsi="Times New Roman" w:cs="Times New Roman"/>
          <w:spacing w:val="1"/>
          <w:sz w:val="22"/>
          <w:szCs w:val="22"/>
        </w:rPr>
        <w:t>Заказчик</w:t>
      </w:r>
      <w:r w:rsidRPr="00D6494E">
        <w:rPr>
          <w:rFonts w:ascii="Times New Roman" w:hAnsi="Times New Roman" w:cs="Times New Roman"/>
          <w:sz w:val="22"/>
          <w:szCs w:val="22"/>
        </w:rPr>
        <w:t xml:space="preserve"> обязуется оплатить оказанные Услуги.</w:t>
      </w:r>
    </w:p>
    <w:p w:rsidR="00A33886" w:rsidRPr="00D6494E" w:rsidRDefault="00F4584A">
      <w:pPr>
        <w:widowControl w:val="0"/>
        <w:ind w:firstLine="540"/>
        <w:jc w:val="both"/>
        <w:rPr>
          <w:rFonts w:eastAsia="Calibri"/>
          <w:sz w:val="22"/>
          <w:szCs w:val="22"/>
        </w:rPr>
      </w:pPr>
      <w:r w:rsidRPr="00D6494E">
        <w:rPr>
          <w:sz w:val="22"/>
          <w:szCs w:val="22"/>
        </w:rPr>
        <w:t>2.5. Местом оказания Услуг является: СПб ГБУЗ «Стоматологическая поликлиника № 8» по адресу: Санкт-Петербург, Большеохтинский пр., д. 27, лит.А.</w:t>
      </w:r>
    </w:p>
    <w:p w:rsidR="00A33886" w:rsidRPr="00D6494E" w:rsidRDefault="00F4584A">
      <w:pPr>
        <w:pStyle w:val="288Char4"/>
        <w:ind w:firstLine="540"/>
        <w:jc w:val="both"/>
        <w:rPr>
          <w:sz w:val="22"/>
          <w:szCs w:val="22"/>
        </w:rPr>
      </w:pPr>
      <w:r w:rsidRPr="00D6494E">
        <w:rPr>
          <w:sz w:val="22"/>
          <w:szCs w:val="22"/>
        </w:rPr>
        <w:t>2.6. Условия Договора являются обязательными для исполнения Сторонами.</w:t>
      </w:r>
    </w:p>
    <w:p w:rsidR="00A33886" w:rsidRPr="00D6494E" w:rsidRDefault="00F4584A">
      <w:pPr>
        <w:pStyle w:val="288Char4"/>
        <w:ind w:firstLine="540"/>
        <w:jc w:val="both"/>
        <w:rPr>
          <w:sz w:val="22"/>
          <w:szCs w:val="22"/>
        </w:rPr>
      </w:pPr>
      <w:r w:rsidRPr="00D6494E">
        <w:rPr>
          <w:sz w:val="22"/>
          <w:szCs w:val="22"/>
        </w:rPr>
        <w:t xml:space="preserve">2.7. Сроки (периоды) оказания Услуг: </w:t>
      </w:r>
      <w:r w:rsidRPr="00D6494E">
        <w:rPr>
          <w:bCs/>
          <w:iCs/>
          <w:sz w:val="22"/>
          <w:szCs w:val="22"/>
          <w:lang w:eastAsia="ar-SA"/>
        </w:rPr>
        <w:t>с момента заключения договора сторонами в течение 30 календарных дней</w:t>
      </w:r>
      <w:r w:rsidRPr="00D6494E">
        <w:rPr>
          <w:sz w:val="22"/>
          <w:szCs w:val="22"/>
        </w:rPr>
        <w:t>.</w:t>
      </w:r>
    </w:p>
    <w:p w:rsidR="00A33886" w:rsidRPr="00D6494E" w:rsidRDefault="00A33886">
      <w:pPr>
        <w:ind w:firstLine="360"/>
        <w:jc w:val="both"/>
        <w:rPr>
          <w:sz w:val="22"/>
          <w:szCs w:val="22"/>
        </w:rPr>
      </w:pPr>
    </w:p>
    <w:p w:rsidR="00A33886" w:rsidRPr="00D6494E" w:rsidRDefault="00F4584A">
      <w:pPr>
        <w:pStyle w:val="afd"/>
        <w:spacing w:after="0"/>
        <w:ind w:left="0" w:firstLine="360"/>
        <w:jc w:val="center"/>
        <w:rPr>
          <w:rFonts w:ascii="Times New Roman" w:hAnsi="Times New Roman"/>
          <w:b/>
          <w:caps/>
          <w:sz w:val="22"/>
          <w:szCs w:val="22"/>
          <w:lang w:val="ru-RU"/>
        </w:rPr>
      </w:pPr>
      <w:r w:rsidRPr="00D6494E">
        <w:rPr>
          <w:rFonts w:ascii="Times New Roman" w:hAnsi="Times New Roman"/>
          <w:b/>
          <w:caps/>
          <w:sz w:val="22"/>
          <w:szCs w:val="22"/>
          <w:lang w:val="ru-RU"/>
        </w:rPr>
        <w:t>3. ЦЕНА ДОГОВОРА</w:t>
      </w:r>
    </w:p>
    <w:p w:rsidR="00A33886" w:rsidRPr="00D6494E" w:rsidRDefault="00F4584A">
      <w:pPr>
        <w:pStyle w:val="afd"/>
        <w:spacing w:after="0"/>
        <w:ind w:left="0" w:firstLine="360"/>
        <w:jc w:val="center"/>
        <w:rPr>
          <w:rFonts w:ascii="Times New Roman" w:hAnsi="Times New Roman"/>
          <w:b/>
          <w:sz w:val="22"/>
          <w:szCs w:val="22"/>
          <w:lang w:val="ru-RU"/>
        </w:rPr>
      </w:pPr>
      <w:r w:rsidRPr="00D6494E">
        <w:rPr>
          <w:rFonts w:ascii="Times New Roman" w:hAnsi="Times New Roman"/>
          <w:b/>
          <w:caps/>
          <w:sz w:val="22"/>
          <w:szCs w:val="22"/>
          <w:lang w:val="ru-RU"/>
        </w:rPr>
        <w:t>ФОРМА, СРОКИ и ПОРЯДОК ОПЛАТЫ УСЛУГ</w:t>
      </w:r>
    </w:p>
    <w:p w:rsidR="00A33886" w:rsidRPr="00D6494E" w:rsidRDefault="00F4584A">
      <w:pPr>
        <w:pStyle w:val="14"/>
        <w:spacing w:after="0"/>
        <w:ind w:firstLine="360"/>
        <w:jc w:val="both"/>
        <w:rPr>
          <w:sz w:val="22"/>
          <w:szCs w:val="22"/>
        </w:rPr>
      </w:pPr>
      <w:r w:rsidRPr="00D6494E">
        <w:rPr>
          <w:sz w:val="22"/>
          <w:szCs w:val="22"/>
        </w:rPr>
        <w:t xml:space="preserve">3.1. Цена по настоящему Договору составляет </w:t>
      </w:r>
      <w:r w:rsidRPr="00D6494E">
        <w:rPr>
          <w:b/>
          <w:sz w:val="22"/>
          <w:szCs w:val="22"/>
        </w:rPr>
        <w:t>_________ руб. _____ коп.</w:t>
      </w:r>
      <w:r w:rsidRPr="00D6494E">
        <w:rPr>
          <w:sz w:val="22"/>
          <w:szCs w:val="22"/>
        </w:rPr>
        <w:t xml:space="preserve"> в том числе НДС ________ руб. _____ коп.</w:t>
      </w:r>
      <w:r w:rsidRPr="00D6494E">
        <w:rPr>
          <w:i/>
          <w:iCs/>
          <w:sz w:val="22"/>
          <w:szCs w:val="22"/>
        </w:rPr>
        <w:t xml:space="preserve"> (в случае если Исполнитель не является плательщиком НДС указывается: «НДС не облагается» и основание) </w:t>
      </w:r>
      <w:r w:rsidRPr="00D6494E">
        <w:rPr>
          <w:sz w:val="22"/>
          <w:szCs w:val="22"/>
        </w:rPr>
        <w:t>и определяется согласно Приложению № 1 к настоящему Договору</w:t>
      </w:r>
      <w:r w:rsidRPr="00D6494E">
        <w:rPr>
          <w:i/>
          <w:iCs/>
          <w:sz w:val="22"/>
          <w:szCs w:val="22"/>
        </w:rPr>
        <w:t>.</w:t>
      </w:r>
    </w:p>
    <w:p w:rsidR="00A33886" w:rsidRPr="00D6494E" w:rsidRDefault="00F4584A">
      <w:pPr>
        <w:pStyle w:val="14"/>
        <w:spacing w:after="0"/>
        <w:ind w:firstLine="360"/>
        <w:jc w:val="both"/>
        <w:rPr>
          <w:sz w:val="22"/>
          <w:szCs w:val="22"/>
        </w:rPr>
      </w:pPr>
      <w:r w:rsidRPr="00D6494E">
        <w:rPr>
          <w:sz w:val="22"/>
          <w:szCs w:val="22"/>
        </w:rPr>
        <w:t xml:space="preserve">Цена Договора включает в себя </w:t>
      </w:r>
      <w:r w:rsidRPr="00D6494E">
        <w:rPr>
          <w:iCs/>
          <w:sz w:val="22"/>
          <w:szCs w:val="22"/>
        </w:rPr>
        <w:t xml:space="preserve">расходы </w:t>
      </w:r>
      <w:r w:rsidRPr="00D6494E">
        <w:rPr>
          <w:bCs/>
          <w:sz w:val="22"/>
          <w:szCs w:val="22"/>
        </w:rPr>
        <w:t>на страхование, уплату таможенных пошлин, налогов, сборов и других обязательных платежей, а также прочие расходы, связанные с исполнением договора.</w:t>
      </w:r>
    </w:p>
    <w:p w:rsidR="00A33886" w:rsidRPr="00D6494E" w:rsidRDefault="00F4584A">
      <w:pPr>
        <w:ind w:firstLine="426"/>
        <w:jc w:val="both"/>
        <w:rPr>
          <w:rFonts w:eastAsia="Calibri"/>
          <w:sz w:val="22"/>
          <w:szCs w:val="22"/>
        </w:rPr>
      </w:pPr>
      <w:r w:rsidRPr="00D6494E">
        <w:rPr>
          <w:sz w:val="22"/>
          <w:szCs w:val="22"/>
        </w:rPr>
        <w:t>3.2. Цена Договора является твердой на весь срок исполнения Договора, за исключением случаев, предусмотренных действующим законодательством и настоящим Договором.</w:t>
      </w:r>
    </w:p>
    <w:p w:rsidR="00A33886" w:rsidRPr="00D6494E" w:rsidRDefault="00F4584A">
      <w:pPr>
        <w:pStyle w:val="afd"/>
        <w:spacing w:after="0"/>
        <w:ind w:left="0" w:firstLine="360"/>
        <w:jc w:val="both"/>
        <w:rPr>
          <w:rFonts w:ascii="Times New Roman" w:hAnsi="Times New Roman"/>
          <w:sz w:val="22"/>
          <w:szCs w:val="22"/>
          <w:lang w:val="ru-RU"/>
        </w:rPr>
      </w:pPr>
      <w:r w:rsidRPr="00D6494E">
        <w:rPr>
          <w:rFonts w:ascii="Times New Roman" w:hAnsi="Times New Roman"/>
          <w:sz w:val="22"/>
          <w:szCs w:val="22"/>
          <w:lang w:val="ru-RU"/>
        </w:rPr>
        <w:t>Установленная Договором цена не может быть изменена в одностороннем порядке.</w:t>
      </w:r>
    </w:p>
    <w:p w:rsidR="00A33886" w:rsidRPr="00D6494E" w:rsidRDefault="00F4584A">
      <w:pPr>
        <w:ind w:firstLine="426"/>
        <w:jc w:val="both"/>
        <w:rPr>
          <w:iCs/>
          <w:sz w:val="22"/>
          <w:szCs w:val="22"/>
        </w:rPr>
      </w:pPr>
      <w:r w:rsidRPr="00D6494E">
        <w:rPr>
          <w:iCs/>
          <w:sz w:val="22"/>
          <w:szCs w:val="22"/>
        </w:rPr>
        <w:t xml:space="preserve">3.3. Оплата за оказанные услуги осуществляется в безналичной форме в соответствии с утвержденными бюджетными ассигнованиями. </w:t>
      </w:r>
    </w:p>
    <w:p w:rsidR="00A33886" w:rsidRPr="00D6494E" w:rsidRDefault="00F4584A">
      <w:pPr>
        <w:ind w:firstLine="426"/>
        <w:jc w:val="both"/>
        <w:rPr>
          <w:sz w:val="22"/>
          <w:szCs w:val="22"/>
        </w:rPr>
      </w:pPr>
      <w:r w:rsidRPr="00D6494E">
        <w:rPr>
          <w:iCs/>
          <w:sz w:val="22"/>
          <w:szCs w:val="22"/>
        </w:rPr>
        <w:t xml:space="preserve">Источник финансирования: Внебюджетные средства: Средства бюджетных учреждений: </w:t>
      </w:r>
      <w:r w:rsidRPr="00D6494E">
        <w:rPr>
          <w:sz w:val="22"/>
          <w:szCs w:val="22"/>
        </w:rPr>
        <w:t>Поступления от оказания услуг (выполнения работ), осуществляемых на платной основе</w:t>
      </w:r>
      <w:r w:rsidRPr="00D6494E">
        <w:rPr>
          <w:iCs/>
          <w:sz w:val="22"/>
          <w:szCs w:val="22"/>
        </w:rPr>
        <w:t>.</w:t>
      </w:r>
    </w:p>
    <w:p w:rsidR="00A33886" w:rsidRPr="00D6494E" w:rsidRDefault="00F4584A">
      <w:pPr>
        <w:ind w:firstLine="360"/>
        <w:jc w:val="both"/>
        <w:rPr>
          <w:sz w:val="22"/>
          <w:szCs w:val="22"/>
        </w:rPr>
      </w:pPr>
      <w:r w:rsidRPr="00D6494E">
        <w:rPr>
          <w:sz w:val="22"/>
          <w:szCs w:val="22"/>
        </w:rPr>
        <w:t>Валютой, используемой для расчетов с Исполнителем, является российский рубль.</w:t>
      </w:r>
    </w:p>
    <w:p w:rsidR="00A33886" w:rsidRPr="00D6494E" w:rsidRDefault="00F4584A">
      <w:pPr>
        <w:ind w:firstLine="360"/>
        <w:jc w:val="both"/>
        <w:rPr>
          <w:iCs/>
          <w:color w:val="FF0000"/>
          <w:sz w:val="22"/>
          <w:szCs w:val="22"/>
        </w:rPr>
      </w:pPr>
      <w:r w:rsidRPr="00D6494E">
        <w:rPr>
          <w:iCs/>
          <w:sz w:val="22"/>
          <w:szCs w:val="22"/>
        </w:rPr>
        <w:t>3.4. Авансирование подлежащих оказанию Исполнителем Услуг не предусматривается.</w:t>
      </w:r>
    </w:p>
    <w:p w:rsidR="00A33886" w:rsidRPr="00D6494E" w:rsidRDefault="00F4584A">
      <w:pPr>
        <w:ind w:firstLine="360"/>
        <w:jc w:val="both"/>
        <w:rPr>
          <w:iCs/>
          <w:sz w:val="22"/>
          <w:szCs w:val="22"/>
        </w:rPr>
      </w:pPr>
      <w:r w:rsidRPr="00D6494E">
        <w:rPr>
          <w:iCs/>
          <w:sz w:val="22"/>
          <w:szCs w:val="22"/>
        </w:rPr>
        <w:t xml:space="preserve">3.5. Сроки и порядок оплаты оказанных Услуг: </w:t>
      </w:r>
    </w:p>
    <w:p w:rsidR="00A33886" w:rsidRPr="00D6494E" w:rsidRDefault="00F4584A">
      <w:pPr>
        <w:ind w:firstLine="360"/>
        <w:jc w:val="both"/>
        <w:rPr>
          <w:sz w:val="22"/>
          <w:szCs w:val="22"/>
        </w:rPr>
      </w:pPr>
      <w:r w:rsidRPr="00D6494E">
        <w:rPr>
          <w:iCs/>
          <w:sz w:val="22"/>
          <w:szCs w:val="22"/>
        </w:rPr>
        <w:t xml:space="preserve">Оплата </w:t>
      </w:r>
      <w:r w:rsidRPr="00D6494E">
        <w:rPr>
          <w:sz w:val="22"/>
          <w:szCs w:val="22"/>
        </w:rPr>
        <w:t xml:space="preserve">за оказанные Услуги производится Заказчиком по факту оказания услуги в безналичной форме путем перечисления денежных средств в рублях на расчетный счет Исполнителя, указанный в договоре, в течение 7 рабочих дней со дня подписания </w:t>
      </w:r>
      <w:r w:rsidRPr="00D6494E">
        <w:rPr>
          <w:iCs/>
          <w:sz w:val="22"/>
          <w:szCs w:val="22"/>
        </w:rPr>
        <w:t xml:space="preserve">сторонами акта (-ов) сдачи-приемки оказанных услуг на основании </w:t>
      </w:r>
      <w:r w:rsidRPr="00D6494E">
        <w:rPr>
          <w:sz w:val="22"/>
          <w:szCs w:val="22"/>
        </w:rPr>
        <w:t xml:space="preserve">предоставленного Исполнителем Заказчику счета, счета-фактуры (если </w:t>
      </w:r>
      <w:r w:rsidRPr="00D6494E">
        <w:rPr>
          <w:sz w:val="22"/>
          <w:szCs w:val="22"/>
        </w:rPr>
        <w:lastRenderedPageBreak/>
        <w:t xml:space="preserve">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A33886" w:rsidRPr="00D6494E" w:rsidRDefault="00F4584A">
      <w:pPr>
        <w:ind w:firstLine="360"/>
        <w:jc w:val="both"/>
        <w:rPr>
          <w:iCs/>
          <w:sz w:val="22"/>
          <w:szCs w:val="22"/>
        </w:rPr>
      </w:pPr>
      <w:r w:rsidRPr="00D6494E">
        <w:rPr>
          <w:sz w:val="22"/>
          <w:szCs w:val="22"/>
        </w:rPr>
        <w:t xml:space="preserve">3.6. </w:t>
      </w:r>
      <w:r w:rsidRPr="00D6494E">
        <w:rPr>
          <w:iCs/>
          <w:sz w:val="22"/>
          <w:szCs w:val="22"/>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101DAF" w:rsidRPr="00D6494E" w:rsidRDefault="00F4584A">
      <w:pPr>
        <w:ind w:firstLine="360"/>
        <w:jc w:val="both"/>
        <w:rPr>
          <w:sz w:val="22"/>
          <w:szCs w:val="22"/>
        </w:rPr>
      </w:pPr>
      <w:r w:rsidRPr="00D6494E">
        <w:rPr>
          <w:iCs/>
          <w:sz w:val="22"/>
          <w:szCs w:val="22"/>
        </w:rPr>
        <w:t xml:space="preserve">3.7. </w:t>
      </w:r>
      <w:r w:rsidRPr="00D6494E">
        <w:rPr>
          <w:sz w:val="22"/>
          <w:szCs w:val="22"/>
        </w:rPr>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Договора. </w:t>
      </w:r>
    </w:p>
    <w:p w:rsidR="00A33886" w:rsidRPr="00D6494E" w:rsidRDefault="00F4584A">
      <w:pPr>
        <w:ind w:firstLine="360"/>
        <w:jc w:val="both"/>
        <w:rPr>
          <w:iCs/>
          <w:sz w:val="22"/>
          <w:szCs w:val="22"/>
        </w:rPr>
      </w:pPr>
      <w:r w:rsidRPr="00D6494E">
        <w:rPr>
          <w:iCs/>
          <w:sz w:val="22"/>
          <w:szCs w:val="22"/>
        </w:rPr>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33886" w:rsidRPr="00D6494E" w:rsidRDefault="00A33886">
      <w:pPr>
        <w:ind w:firstLine="360"/>
        <w:jc w:val="both"/>
        <w:rPr>
          <w:iCs/>
          <w:sz w:val="22"/>
          <w:szCs w:val="22"/>
        </w:rPr>
      </w:pPr>
    </w:p>
    <w:p w:rsidR="00A33886" w:rsidRPr="00D6494E" w:rsidRDefault="00F4584A">
      <w:pPr>
        <w:ind w:firstLine="357"/>
        <w:jc w:val="center"/>
        <w:rPr>
          <w:b/>
          <w:sz w:val="22"/>
          <w:szCs w:val="22"/>
        </w:rPr>
      </w:pPr>
      <w:r w:rsidRPr="00D6494E">
        <w:rPr>
          <w:b/>
          <w:sz w:val="22"/>
          <w:szCs w:val="22"/>
        </w:rPr>
        <w:t>4. ПРАВА И ОБЯЗАННОСТИ СТОРОН</w:t>
      </w:r>
    </w:p>
    <w:p w:rsidR="00A33886" w:rsidRPr="00D6494E" w:rsidRDefault="00F4584A">
      <w:pPr>
        <w:ind w:firstLine="357"/>
        <w:jc w:val="both"/>
        <w:rPr>
          <w:b/>
          <w:sz w:val="22"/>
          <w:szCs w:val="22"/>
        </w:rPr>
      </w:pPr>
      <w:r w:rsidRPr="00D6494E">
        <w:rPr>
          <w:b/>
          <w:sz w:val="22"/>
          <w:szCs w:val="22"/>
        </w:rPr>
        <w:t xml:space="preserve">4.1. </w:t>
      </w:r>
      <w:r w:rsidRPr="00D6494E">
        <w:rPr>
          <w:b/>
          <w:i/>
          <w:sz w:val="22"/>
          <w:szCs w:val="22"/>
        </w:rPr>
        <w:t>Заказчик обязан:</w:t>
      </w:r>
    </w:p>
    <w:p w:rsidR="00A33886" w:rsidRPr="00D6494E" w:rsidRDefault="00F4584A">
      <w:pPr>
        <w:ind w:firstLine="360"/>
        <w:jc w:val="both"/>
        <w:rPr>
          <w:sz w:val="22"/>
          <w:szCs w:val="22"/>
        </w:rPr>
      </w:pPr>
      <w:r w:rsidRPr="00D6494E">
        <w:rPr>
          <w:sz w:val="22"/>
          <w:szCs w:val="22"/>
        </w:rPr>
        <w:t>4.1.1. Осуществлять контроль и надзор за ходом и качеством оказываемых Услуг, соблюдением сроков их выполнения и соответствием установленной Договором стоимости Услуг, не вмешиваясь при этом в оперативно-хозяйственную деятельность Исполнителя.</w:t>
      </w:r>
    </w:p>
    <w:p w:rsidR="00A33886" w:rsidRPr="00D6494E" w:rsidRDefault="00F4584A">
      <w:pPr>
        <w:ind w:firstLine="360"/>
        <w:jc w:val="both"/>
        <w:rPr>
          <w:sz w:val="22"/>
          <w:szCs w:val="22"/>
        </w:rPr>
      </w:pPr>
      <w:r w:rsidRPr="00D6494E">
        <w:rPr>
          <w:sz w:val="22"/>
          <w:szCs w:val="22"/>
        </w:rPr>
        <w:t>4.1.2. При обнаружении в ходе оказания Услуг отступлений от условий выполнения обязательств по Договору,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A33886" w:rsidRPr="00D6494E" w:rsidRDefault="00F4584A">
      <w:pPr>
        <w:ind w:firstLine="360"/>
        <w:jc w:val="both"/>
        <w:rPr>
          <w:sz w:val="22"/>
          <w:szCs w:val="22"/>
        </w:rPr>
      </w:pPr>
      <w:r w:rsidRPr="00D6494E">
        <w:rPr>
          <w:sz w:val="22"/>
          <w:szCs w:val="22"/>
        </w:rPr>
        <w:t>4.1.3. По окончании оказания Исполнителем Услуг принять участие в приемке их результата в соответствии с условиями настоящего Договора</w:t>
      </w:r>
      <w:r w:rsidRPr="00D6494E">
        <w:rPr>
          <w:bCs/>
          <w:spacing w:val="4"/>
          <w:sz w:val="22"/>
          <w:szCs w:val="22"/>
        </w:rPr>
        <w:t xml:space="preserve"> по результатам экспертизы выполнения условий Договора.</w:t>
      </w:r>
    </w:p>
    <w:p w:rsidR="00A33886" w:rsidRPr="00D6494E" w:rsidRDefault="00F4584A">
      <w:pPr>
        <w:ind w:firstLine="360"/>
        <w:jc w:val="both"/>
        <w:rPr>
          <w:sz w:val="22"/>
          <w:szCs w:val="22"/>
        </w:rPr>
      </w:pPr>
      <w:r w:rsidRPr="00D6494E">
        <w:rPr>
          <w:sz w:val="22"/>
          <w:szCs w:val="22"/>
        </w:rPr>
        <w:t>4.1.4. Осуществлять оплату оказанных Исполнителем Услуг на условиях настоящего Договора.</w:t>
      </w:r>
    </w:p>
    <w:p w:rsidR="00A33886" w:rsidRPr="00D6494E" w:rsidRDefault="00F4584A">
      <w:pPr>
        <w:ind w:firstLine="360"/>
        <w:jc w:val="both"/>
        <w:rPr>
          <w:bCs/>
          <w:spacing w:val="4"/>
          <w:sz w:val="22"/>
          <w:szCs w:val="22"/>
        </w:rPr>
      </w:pPr>
      <w:r w:rsidRPr="00D6494E">
        <w:rPr>
          <w:sz w:val="22"/>
          <w:szCs w:val="22"/>
        </w:rPr>
        <w:t xml:space="preserve">4.1.5. </w:t>
      </w:r>
      <w:r w:rsidRPr="00D6494E">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A33886" w:rsidRPr="00D6494E" w:rsidRDefault="00F4584A">
      <w:pPr>
        <w:ind w:firstLine="360"/>
        <w:jc w:val="both"/>
        <w:rPr>
          <w:b/>
          <w:sz w:val="22"/>
          <w:szCs w:val="22"/>
        </w:rPr>
      </w:pPr>
      <w:r w:rsidRPr="00D6494E">
        <w:rPr>
          <w:b/>
          <w:sz w:val="22"/>
          <w:szCs w:val="22"/>
        </w:rPr>
        <w:t xml:space="preserve">4.2. </w:t>
      </w:r>
      <w:r w:rsidRPr="00D6494E">
        <w:rPr>
          <w:b/>
          <w:i/>
          <w:sz w:val="22"/>
          <w:szCs w:val="22"/>
        </w:rPr>
        <w:t>Исполнитель обязан:</w:t>
      </w:r>
    </w:p>
    <w:p w:rsidR="00A33886" w:rsidRPr="00D6494E" w:rsidRDefault="00F4584A">
      <w:pPr>
        <w:ind w:firstLine="360"/>
        <w:jc w:val="both"/>
        <w:rPr>
          <w:sz w:val="22"/>
          <w:szCs w:val="22"/>
        </w:rPr>
      </w:pPr>
      <w:r w:rsidRPr="00D6494E">
        <w:rPr>
          <w:sz w:val="22"/>
          <w:szCs w:val="22"/>
        </w:rPr>
        <w:t>4.2.1. Оказать предусмотренные настоящим Договором Услуги, обеспечив их надлежащее качество в соответствии с условиями Договора в сроки, установленные настоящим Договором.</w:t>
      </w:r>
    </w:p>
    <w:p w:rsidR="00A33886" w:rsidRPr="00D6494E" w:rsidRDefault="00F4584A">
      <w:pPr>
        <w:ind w:firstLine="360"/>
        <w:jc w:val="both"/>
        <w:rPr>
          <w:sz w:val="22"/>
          <w:szCs w:val="22"/>
        </w:rPr>
      </w:pPr>
      <w:r w:rsidRPr="00D6494E">
        <w:rPr>
          <w:sz w:val="22"/>
          <w:szCs w:val="22"/>
        </w:rPr>
        <w:t>4.2.2. Оказывать Услуги по настоящему Договору при наличии лицензионного договора с правообладателем программного обеспечения, если сам исполнитель не является его непосредственным правообладателем.</w:t>
      </w:r>
    </w:p>
    <w:p w:rsidR="00A33886" w:rsidRPr="00D6494E" w:rsidRDefault="00F4584A">
      <w:pPr>
        <w:ind w:firstLine="360"/>
        <w:jc w:val="both"/>
        <w:rPr>
          <w:sz w:val="22"/>
          <w:szCs w:val="22"/>
        </w:rPr>
      </w:pPr>
      <w:r w:rsidRPr="00D6494E">
        <w:rPr>
          <w:iCs/>
          <w:sz w:val="22"/>
          <w:szCs w:val="22"/>
        </w:rPr>
        <w:t>Требование установлено статьями 1280, 1286 главы 70 части 4 Гражданского кодекса Российской Федерации</w:t>
      </w:r>
      <w:r w:rsidRPr="00D6494E">
        <w:rPr>
          <w:sz w:val="22"/>
          <w:szCs w:val="22"/>
        </w:rPr>
        <w:t xml:space="preserve"> (текст части четвертой опубликован в "Российской газете" от 22.12.2006 N 289, в "Парламентской газете" от 21.12.2006 N 214-215).</w:t>
      </w:r>
    </w:p>
    <w:p w:rsidR="00A33886" w:rsidRPr="00D6494E" w:rsidRDefault="00F4584A">
      <w:pPr>
        <w:pStyle w:val="afd"/>
        <w:spacing w:after="0"/>
        <w:ind w:left="0" w:firstLine="360"/>
        <w:jc w:val="both"/>
        <w:rPr>
          <w:rFonts w:ascii="Times New Roman" w:hAnsi="Times New Roman"/>
          <w:sz w:val="22"/>
          <w:szCs w:val="22"/>
          <w:lang w:val="ru-RU"/>
        </w:rPr>
      </w:pPr>
      <w:r w:rsidRPr="00D6494E">
        <w:rPr>
          <w:rFonts w:ascii="Times New Roman" w:hAnsi="Times New Roman"/>
          <w:sz w:val="22"/>
          <w:szCs w:val="22"/>
          <w:lang w:val="ru-RU"/>
        </w:rPr>
        <w:t>4.2.3.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A33886" w:rsidRPr="00D6494E" w:rsidRDefault="00F4584A">
      <w:pPr>
        <w:pStyle w:val="afd"/>
        <w:spacing w:after="0"/>
        <w:ind w:left="0" w:firstLine="360"/>
        <w:jc w:val="both"/>
        <w:rPr>
          <w:rFonts w:ascii="Times New Roman" w:hAnsi="Times New Roman"/>
          <w:sz w:val="22"/>
          <w:szCs w:val="22"/>
          <w:lang w:val="ru-RU"/>
        </w:rPr>
      </w:pPr>
      <w:r w:rsidRPr="00D6494E">
        <w:rPr>
          <w:rFonts w:ascii="Times New Roman" w:hAnsi="Times New Roman"/>
          <w:sz w:val="22"/>
          <w:szCs w:val="22"/>
          <w:lang w:val="ru-RU"/>
        </w:rPr>
        <w:t>4.2.4.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Договора.</w:t>
      </w:r>
    </w:p>
    <w:p w:rsidR="00A33886" w:rsidRPr="00D6494E" w:rsidRDefault="00F4584A">
      <w:pPr>
        <w:pStyle w:val="afd"/>
        <w:spacing w:after="0"/>
        <w:ind w:left="0" w:firstLine="360"/>
        <w:jc w:val="both"/>
        <w:rPr>
          <w:rFonts w:ascii="Times New Roman" w:hAnsi="Times New Roman"/>
          <w:sz w:val="22"/>
          <w:szCs w:val="22"/>
          <w:lang w:val="ru-RU"/>
        </w:rPr>
      </w:pPr>
      <w:r w:rsidRPr="00D6494E">
        <w:rPr>
          <w:rFonts w:ascii="Times New Roman" w:hAnsi="Times New Roman"/>
          <w:sz w:val="22"/>
          <w:szCs w:val="22"/>
          <w:lang w:val="ru-RU"/>
        </w:rPr>
        <w:t>4.2.5. Обеспечивать Заказчику возможность контроля и надзора за ходом оказания Услуг, представлять по его требованию отчеты о ходе оказания Услуг, документацию.</w:t>
      </w:r>
    </w:p>
    <w:p w:rsidR="00A33886" w:rsidRPr="00D6494E" w:rsidRDefault="00F4584A">
      <w:pPr>
        <w:pStyle w:val="afd"/>
        <w:spacing w:after="0"/>
        <w:ind w:left="0" w:firstLine="360"/>
        <w:jc w:val="both"/>
        <w:rPr>
          <w:rFonts w:ascii="Times New Roman" w:hAnsi="Times New Roman"/>
          <w:sz w:val="22"/>
          <w:szCs w:val="22"/>
          <w:lang w:val="ru-RU"/>
        </w:rPr>
      </w:pPr>
      <w:r w:rsidRPr="00D6494E">
        <w:rPr>
          <w:rFonts w:ascii="Times New Roman" w:hAnsi="Times New Roman"/>
          <w:sz w:val="22"/>
          <w:szCs w:val="22"/>
          <w:lang w:val="ru-RU"/>
        </w:rPr>
        <w:t>4.2.6.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Договора, подписать акт сдачи-приемки оказанных Услуг.</w:t>
      </w:r>
    </w:p>
    <w:p w:rsidR="00A33886" w:rsidRPr="00D6494E" w:rsidRDefault="00F4584A">
      <w:pPr>
        <w:pStyle w:val="afd"/>
        <w:spacing w:after="0"/>
        <w:ind w:left="0" w:firstLine="360"/>
        <w:jc w:val="both"/>
        <w:rPr>
          <w:rFonts w:ascii="Times New Roman" w:hAnsi="Times New Roman"/>
          <w:sz w:val="22"/>
          <w:szCs w:val="22"/>
          <w:lang w:val="ru-RU"/>
        </w:rPr>
      </w:pPr>
      <w:r w:rsidRPr="00D6494E">
        <w:rPr>
          <w:rFonts w:ascii="Times New Roman" w:hAnsi="Times New Roman"/>
          <w:sz w:val="22"/>
          <w:szCs w:val="22"/>
          <w:lang w:val="ru-RU"/>
        </w:rPr>
        <w:t>4.2.7. Предоставить Заказчику подписанный счет, счет-фактуру (если исполнитель является плательщиком НДС) и иных документов, связанных с исполнением Договора, не позднее 3-х рабочих дней с даты подписания Сторонами соответствующего акта сдачи-приемки оказанных услуг.</w:t>
      </w:r>
    </w:p>
    <w:p w:rsidR="00A33886" w:rsidRPr="00D6494E" w:rsidRDefault="00F4584A">
      <w:pPr>
        <w:pStyle w:val="afd"/>
        <w:spacing w:after="0"/>
        <w:ind w:left="0" w:firstLine="360"/>
        <w:jc w:val="both"/>
        <w:rPr>
          <w:rFonts w:ascii="Times New Roman" w:hAnsi="Times New Roman"/>
          <w:sz w:val="22"/>
          <w:szCs w:val="22"/>
          <w:lang w:val="ru-RU"/>
        </w:rPr>
      </w:pPr>
      <w:r w:rsidRPr="00D6494E">
        <w:rPr>
          <w:rFonts w:ascii="Times New Roman" w:hAnsi="Times New Roman"/>
          <w:sz w:val="22"/>
          <w:szCs w:val="22"/>
          <w:lang w:val="ru-RU"/>
        </w:rPr>
        <w:t>4.2.8. Выполнить иные обязанности, предусмотренные настоящим Договором.</w:t>
      </w:r>
    </w:p>
    <w:p w:rsidR="00A33886" w:rsidRPr="00D6494E" w:rsidRDefault="00F4584A">
      <w:pPr>
        <w:pStyle w:val="afd"/>
        <w:spacing w:after="0"/>
        <w:ind w:left="0" w:firstLine="360"/>
        <w:jc w:val="both"/>
        <w:rPr>
          <w:rFonts w:ascii="Times New Roman" w:hAnsi="Times New Roman"/>
          <w:b/>
          <w:i/>
          <w:sz w:val="22"/>
          <w:szCs w:val="22"/>
          <w:lang w:val="ru-RU"/>
        </w:rPr>
      </w:pPr>
      <w:r w:rsidRPr="00D6494E">
        <w:rPr>
          <w:rFonts w:ascii="Times New Roman" w:hAnsi="Times New Roman"/>
          <w:b/>
          <w:sz w:val="22"/>
          <w:szCs w:val="22"/>
          <w:lang w:val="ru-RU"/>
        </w:rPr>
        <w:t xml:space="preserve">4.3. </w:t>
      </w:r>
      <w:r w:rsidRPr="00D6494E">
        <w:rPr>
          <w:rFonts w:ascii="Times New Roman" w:hAnsi="Times New Roman"/>
          <w:b/>
          <w:i/>
          <w:sz w:val="22"/>
          <w:szCs w:val="22"/>
          <w:lang w:val="ru-RU"/>
        </w:rPr>
        <w:t>Заказчик имеет право:</w:t>
      </w:r>
    </w:p>
    <w:p w:rsidR="00A33886" w:rsidRPr="00D6494E" w:rsidRDefault="00F4584A">
      <w:pPr>
        <w:ind w:firstLine="360"/>
        <w:jc w:val="both"/>
        <w:rPr>
          <w:sz w:val="22"/>
          <w:szCs w:val="22"/>
        </w:rPr>
      </w:pPr>
      <w:r w:rsidRPr="00D6494E">
        <w:rPr>
          <w:sz w:val="22"/>
          <w:szCs w:val="22"/>
        </w:rPr>
        <w:t>4.3.1. Требовать надлежащего выполнения настоящего Договора. Отказаться от приемки Услуги, не соответствующей условиям Договора.</w:t>
      </w:r>
    </w:p>
    <w:p w:rsidR="00A33886" w:rsidRPr="00D6494E" w:rsidRDefault="00F4584A">
      <w:pPr>
        <w:ind w:firstLine="360"/>
        <w:jc w:val="both"/>
        <w:rPr>
          <w:sz w:val="22"/>
          <w:szCs w:val="22"/>
        </w:rPr>
      </w:pPr>
      <w:r w:rsidRPr="00D6494E">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Договора.</w:t>
      </w:r>
    </w:p>
    <w:p w:rsidR="00A33886" w:rsidRPr="00D6494E" w:rsidRDefault="00F4584A">
      <w:pPr>
        <w:ind w:firstLine="360"/>
        <w:jc w:val="both"/>
        <w:rPr>
          <w:sz w:val="22"/>
          <w:szCs w:val="22"/>
        </w:rPr>
      </w:pPr>
      <w:r w:rsidRPr="00D6494E">
        <w:rPr>
          <w:sz w:val="22"/>
          <w:szCs w:val="22"/>
        </w:rPr>
        <w:lastRenderedPageBreak/>
        <w:t>4.3.3. Запрашивать у Исполнителя информацию о ходе и состоянии исполнения обязательств Исполнителем по настоящему Договору.</w:t>
      </w:r>
    </w:p>
    <w:p w:rsidR="00A33886" w:rsidRPr="00D6494E" w:rsidRDefault="00F4584A">
      <w:pPr>
        <w:ind w:firstLine="360"/>
        <w:jc w:val="both"/>
        <w:rPr>
          <w:sz w:val="22"/>
          <w:szCs w:val="22"/>
        </w:rPr>
      </w:pPr>
      <w:r w:rsidRPr="00D6494E">
        <w:rPr>
          <w:sz w:val="22"/>
          <w:szCs w:val="22"/>
        </w:rPr>
        <w:t>4.3.4. Осуществлять контроль за порядком и сроками оказания Услуг.</w:t>
      </w:r>
    </w:p>
    <w:p w:rsidR="00A33886" w:rsidRPr="00D6494E" w:rsidRDefault="00F4584A">
      <w:pPr>
        <w:ind w:firstLine="360"/>
        <w:jc w:val="both"/>
        <w:rPr>
          <w:sz w:val="22"/>
          <w:szCs w:val="22"/>
        </w:rPr>
      </w:pPr>
      <w:r w:rsidRPr="00D6494E">
        <w:rPr>
          <w:sz w:val="22"/>
          <w:szCs w:val="22"/>
        </w:rPr>
        <w:t>4.3.5. Для проверки соответствия качества выполняемых Услуг привлекать независимых экспертов.</w:t>
      </w:r>
    </w:p>
    <w:p w:rsidR="00A33886" w:rsidRPr="00D6494E" w:rsidRDefault="00F4584A">
      <w:pPr>
        <w:ind w:firstLine="360"/>
        <w:jc w:val="both"/>
        <w:rPr>
          <w:sz w:val="22"/>
          <w:szCs w:val="22"/>
        </w:rPr>
      </w:pPr>
      <w:r w:rsidRPr="00D6494E">
        <w:rPr>
          <w:sz w:val="22"/>
          <w:szCs w:val="22"/>
        </w:rPr>
        <w:t>4.3.6. Ссылаться на недостатки оказываемых Услуг, в том числе в части количества, и стоимости этих Услуг.</w:t>
      </w:r>
    </w:p>
    <w:p w:rsidR="00A33886" w:rsidRPr="00D6494E" w:rsidRDefault="00F4584A">
      <w:pPr>
        <w:ind w:firstLine="360"/>
        <w:jc w:val="both"/>
        <w:rPr>
          <w:sz w:val="22"/>
          <w:szCs w:val="22"/>
        </w:rPr>
      </w:pPr>
      <w:r w:rsidRPr="00D6494E">
        <w:rPr>
          <w:sz w:val="22"/>
          <w:szCs w:val="22"/>
        </w:rPr>
        <w:t>4.3.7. В случае неисполнения или ненадлежащего исполнения по вине Исполнителя обязательств, предусмотренных настоящим Договором, не позднее 30 дней с момента возникновения соответствующего права требовать от Исполнителя уплаты неустойки (пеней, штрафов) путем направления Исполнителю уведомления об уплате сумм неустойки (пеней, штрафов) в добровольном порядке.</w:t>
      </w:r>
    </w:p>
    <w:p w:rsidR="00A33886" w:rsidRPr="00D6494E" w:rsidRDefault="00F4584A">
      <w:pPr>
        <w:ind w:firstLine="360"/>
        <w:jc w:val="both"/>
        <w:rPr>
          <w:sz w:val="22"/>
          <w:szCs w:val="22"/>
        </w:rPr>
      </w:pPr>
      <w:r w:rsidRPr="00D6494E">
        <w:rPr>
          <w:sz w:val="22"/>
          <w:szCs w:val="22"/>
        </w:rPr>
        <w:t>4.3.8. В случае неуплаты Исполнителем в добровольном порядке предусмотренных настоящим Договором сумм неустойки (пеней, штрафов) взыскивать их в судебном порядке.</w:t>
      </w:r>
    </w:p>
    <w:p w:rsidR="00A33886" w:rsidRPr="00D6494E" w:rsidRDefault="00F4584A">
      <w:pPr>
        <w:ind w:firstLine="360"/>
        <w:jc w:val="both"/>
        <w:rPr>
          <w:sz w:val="22"/>
          <w:szCs w:val="22"/>
        </w:rPr>
      </w:pPr>
      <w:r w:rsidRPr="00D6494E">
        <w:rPr>
          <w:sz w:val="22"/>
          <w:szCs w:val="22"/>
        </w:rPr>
        <w:t>4.3.9. При обнаружении несоответствия количества и стоимости оказанных Услуг условиям Договора требовать от полномочных представителей Исполнителя представления разъяснений в отношении соответствия оказанных Услуг условиям Договора.</w:t>
      </w:r>
    </w:p>
    <w:p w:rsidR="00A33886" w:rsidRPr="00D6494E" w:rsidRDefault="00F4584A">
      <w:pPr>
        <w:pStyle w:val="afd"/>
        <w:spacing w:after="0"/>
        <w:ind w:left="0" w:firstLine="360"/>
        <w:jc w:val="both"/>
        <w:rPr>
          <w:rFonts w:ascii="Times New Roman" w:hAnsi="Times New Roman"/>
          <w:b/>
          <w:i/>
          <w:sz w:val="22"/>
          <w:szCs w:val="22"/>
          <w:lang w:val="ru-RU"/>
        </w:rPr>
      </w:pPr>
      <w:r w:rsidRPr="00D6494E">
        <w:rPr>
          <w:rFonts w:ascii="Times New Roman" w:hAnsi="Times New Roman"/>
          <w:b/>
          <w:sz w:val="22"/>
          <w:szCs w:val="22"/>
          <w:lang w:val="ru-RU"/>
        </w:rPr>
        <w:t xml:space="preserve">4.4. </w:t>
      </w:r>
      <w:r w:rsidRPr="00D6494E">
        <w:rPr>
          <w:rFonts w:ascii="Times New Roman" w:hAnsi="Times New Roman"/>
          <w:b/>
          <w:i/>
          <w:sz w:val="22"/>
          <w:szCs w:val="22"/>
          <w:lang w:val="ru-RU"/>
        </w:rPr>
        <w:t>Исполнитель имеет право:</w:t>
      </w:r>
    </w:p>
    <w:p w:rsidR="00A33886" w:rsidRPr="00D6494E" w:rsidRDefault="00F4584A">
      <w:pPr>
        <w:pStyle w:val="afd"/>
        <w:spacing w:after="0"/>
        <w:ind w:left="0" w:firstLine="360"/>
        <w:jc w:val="both"/>
        <w:rPr>
          <w:rFonts w:ascii="Times New Roman" w:hAnsi="Times New Roman"/>
          <w:sz w:val="22"/>
          <w:szCs w:val="22"/>
          <w:lang w:val="ru-RU"/>
        </w:rPr>
      </w:pPr>
      <w:r w:rsidRPr="00D6494E">
        <w:rPr>
          <w:rFonts w:ascii="Times New Roman" w:hAnsi="Times New Roman"/>
          <w:sz w:val="22"/>
          <w:szCs w:val="22"/>
          <w:lang w:val="ru-RU"/>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Договора.</w:t>
      </w:r>
    </w:p>
    <w:p w:rsidR="00A33886" w:rsidRDefault="00A33886">
      <w:pPr>
        <w:ind w:firstLine="360"/>
        <w:jc w:val="center"/>
        <w:rPr>
          <w:b/>
          <w:bCs/>
          <w:sz w:val="22"/>
          <w:szCs w:val="22"/>
        </w:rPr>
      </w:pPr>
    </w:p>
    <w:p w:rsidR="00A33886" w:rsidRPr="00D6494E" w:rsidRDefault="00F4584A">
      <w:pPr>
        <w:ind w:firstLine="360"/>
        <w:jc w:val="center"/>
        <w:rPr>
          <w:b/>
          <w:bCs/>
          <w:sz w:val="22"/>
          <w:szCs w:val="22"/>
        </w:rPr>
      </w:pPr>
      <w:r w:rsidRPr="00D6494E">
        <w:rPr>
          <w:b/>
          <w:bCs/>
          <w:sz w:val="22"/>
          <w:szCs w:val="22"/>
        </w:rPr>
        <w:t>5. ТРЕБОВАНИЯ К КОЛИЧЕСТВЕННЫМ ХАРАКТЕРИСТИКАМ</w:t>
      </w:r>
    </w:p>
    <w:p w:rsidR="00A33886" w:rsidRPr="00D6494E" w:rsidRDefault="00F4584A">
      <w:pPr>
        <w:ind w:firstLine="360"/>
        <w:jc w:val="center"/>
        <w:rPr>
          <w:b/>
          <w:bCs/>
          <w:sz w:val="22"/>
          <w:szCs w:val="22"/>
        </w:rPr>
      </w:pPr>
      <w:r w:rsidRPr="00D6494E">
        <w:rPr>
          <w:b/>
          <w:bCs/>
          <w:sz w:val="22"/>
          <w:szCs w:val="22"/>
        </w:rPr>
        <w:t>(ОБЪЕМУ) УСЛУГ.</w:t>
      </w:r>
    </w:p>
    <w:p w:rsidR="00A33886" w:rsidRPr="00D6494E" w:rsidRDefault="00F4584A">
      <w:pPr>
        <w:ind w:firstLine="360"/>
        <w:jc w:val="center"/>
        <w:rPr>
          <w:b/>
          <w:bCs/>
          <w:sz w:val="22"/>
          <w:szCs w:val="22"/>
        </w:rPr>
      </w:pPr>
      <w:r w:rsidRPr="00D6494E">
        <w:rPr>
          <w:b/>
          <w:bCs/>
          <w:sz w:val="22"/>
          <w:szCs w:val="22"/>
        </w:rPr>
        <w:t>ТРЕБОВАНИЯ К КАЧЕСТВУ И БЕЗОПАСНОСТИ УСЛУГ</w:t>
      </w:r>
    </w:p>
    <w:p w:rsidR="00A33886" w:rsidRPr="00D6494E" w:rsidRDefault="00F4584A">
      <w:pPr>
        <w:ind w:firstLine="360"/>
        <w:jc w:val="both"/>
        <w:rPr>
          <w:sz w:val="22"/>
          <w:szCs w:val="22"/>
          <w:highlight w:val="yellow"/>
        </w:rPr>
      </w:pPr>
      <w:r w:rsidRPr="00D6494E">
        <w:rPr>
          <w:sz w:val="22"/>
          <w:szCs w:val="22"/>
        </w:rPr>
        <w:t>5.1.</w:t>
      </w:r>
      <w:r w:rsidRPr="00D6494E">
        <w:rPr>
          <w:bCs/>
          <w:sz w:val="22"/>
          <w:szCs w:val="22"/>
        </w:rPr>
        <w:t xml:space="preserve"> Наименование, характеристики и количество (</w:t>
      </w:r>
      <w:r w:rsidRPr="00D6494E">
        <w:rPr>
          <w:sz w:val="22"/>
          <w:szCs w:val="22"/>
        </w:rPr>
        <w:t>объемы) Услуг, подлежащих оказанию по настоящему Договору, указаны в Приложении № 1 к настоящему Договору.</w:t>
      </w:r>
    </w:p>
    <w:p w:rsidR="00A33886" w:rsidRPr="00D6494E" w:rsidRDefault="00F4584A">
      <w:pPr>
        <w:ind w:firstLine="360"/>
        <w:jc w:val="both"/>
        <w:rPr>
          <w:sz w:val="22"/>
          <w:szCs w:val="22"/>
        </w:rPr>
      </w:pPr>
      <w:r w:rsidRPr="00D6494E">
        <w:rPr>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материалов, используемых при оказании Услуг по Договору.</w:t>
      </w:r>
    </w:p>
    <w:p w:rsidR="00A33886" w:rsidRPr="00D6494E" w:rsidRDefault="00F4584A">
      <w:pPr>
        <w:pStyle w:val="ConsNormal"/>
        <w:tabs>
          <w:tab w:val="num" w:pos="360"/>
          <w:tab w:val="left" w:pos="7380"/>
        </w:tabs>
        <w:ind w:right="0" w:firstLine="360"/>
        <w:jc w:val="both"/>
        <w:rPr>
          <w:rFonts w:ascii="Times New Roman" w:hAnsi="Times New Roman" w:cs="Times New Roman"/>
        </w:rPr>
      </w:pPr>
      <w:r w:rsidRPr="00D6494E">
        <w:rPr>
          <w:rFonts w:ascii="Times New Roman" w:hAnsi="Times New Roman" w:cs="Times New Roman"/>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Договором требованиям. </w:t>
      </w:r>
    </w:p>
    <w:p w:rsidR="00A33886" w:rsidRPr="00D6494E" w:rsidRDefault="00F4584A">
      <w:pPr>
        <w:pStyle w:val="ConsNormal"/>
        <w:tabs>
          <w:tab w:val="num" w:pos="360"/>
          <w:tab w:val="left" w:pos="7380"/>
        </w:tabs>
        <w:ind w:right="0" w:firstLine="360"/>
        <w:jc w:val="both"/>
        <w:rPr>
          <w:rFonts w:ascii="Times New Roman" w:hAnsi="Times New Roman" w:cs="Times New Roman"/>
        </w:rPr>
      </w:pPr>
      <w:r w:rsidRPr="00D6494E">
        <w:rPr>
          <w:rFonts w:ascii="Times New Roman" w:hAnsi="Times New Roman" w:cs="Times New Roman"/>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A33886" w:rsidRPr="00D6494E" w:rsidRDefault="00F4584A">
      <w:pPr>
        <w:ind w:firstLine="360"/>
        <w:jc w:val="both"/>
        <w:rPr>
          <w:sz w:val="22"/>
          <w:szCs w:val="22"/>
        </w:rPr>
      </w:pPr>
      <w:r w:rsidRPr="00D6494E">
        <w:rPr>
          <w:sz w:val="22"/>
          <w:szCs w:val="22"/>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A33886" w:rsidRPr="00D6494E" w:rsidRDefault="00A33886">
      <w:pPr>
        <w:ind w:firstLine="360"/>
        <w:jc w:val="center"/>
        <w:rPr>
          <w:b/>
          <w:sz w:val="22"/>
          <w:szCs w:val="22"/>
        </w:rPr>
      </w:pPr>
    </w:p>
    <w:p w:rsidR="00A33886" w:rsidRPr="00D6494E" w:rsidRDefault="00F4584A">
      <w:pPr>
        <w:ind w:firstLine="360"/>
        <w:jc w:val="center"/>
        <w:rPr>
          <w:b/>
          <w:sz w:val="22"/>
          <w:szCs w:val="22"/>
        </w:rPr>
      </w:pPr>
      <w:r w:rsidRPr="00D6494E">
        <w:rPr>
          <w:b/>
          <w:sz w:val="22"/>
          <w:szCs w:val="22"/>
        </w:rPr>
        <w:t>6. ТРЕБОВАНИЯ К ТЕХНИЧЕСКИМ ХАРАКТЕРИСТИКАМ УСЛУГ</w:t>
      </w:r>
    </w:p>
    <w:p w:rsidR="00A33886" w:rsidRPr="00D6494E" w:rsidRDefault="00F4584A">
      <w:pPr>
        <w:ind w:firstLine="360"/>
        <w:jc w:val="both"/>
        <w:rPr>
          <w:bCs/>
          <w:sz w:val="22"/>
          <w:szCs w:val="22"/>
        </w:rPr>
      </w:pPr>
      <w:r w:rsidRPr="00D6494E">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D6494E">
        <w:rPr>
          <w:bCs/>
          <w:sz w:val="22"/>
          <w:szCs w:val="22"/>
        </w:rPr>
        <w:t>соответствующих предмету настоящего Договора:</w:t>
      </w:r>
    </w:p>
    <w:p w:rsidR="00A33886" w:rsidRPr="00D6494E" w:rsidRDefault="00F4584A">
      <w:pPr>
        <w:ind w:firstLine="360"/>
        <w:jc w:val="both"/>
        <w:rPr>
          <w:sz w:val="22"/>
          <w:szCs w:val="22"/>
        </w:rPr>
      </w:pPr>
      <w:r w:rsidRPr="00D6494E">
        <w:rPr>
          <w:sz w:val="22"/>
          <w:szCs w:val="22"/>
        </w:rPr>
        <w:t>- </w:t>
      </w:r>
      <w:r w:rsidRPr="00D6494E">
        <w:rPr>
          <w:rFonts w:eastAsia="Calibri"/>
          <w:sz w:val="22"/>
          <w:szCs w:val="22"/>
        </w:rPr>
        <w:t>Федеральный закон от 27.07.2006 N 149-ФЗ "Об информации, информационных технологиях и о защите информации" ("Российская газета", N 165, 29.07.2006, "Собрание законодательства РФ", 31.07.2006, N 31 (1 ч.), ст. 3448, "Парламентская газета", N 126-127, 03.08.2006).</w:t>
      </w:r>
    </w:p>
    <w:p w:rsidR="00A33886" w:rsidRPr="00D6494E" w:rsidRDefault="00F4584A">
      <w:pPr>
        <w:ind w:firstLine="360"/>
        <w:jc w:val="both"/>
        <w:rPr>
          <w:sz w:val="22"/>
          <w:szCs w:val="22"/>
        </w:rPr>
      </w:pPr>
      <w:r w:rsidRPr="00D6494E">
        <w:rPr>
          <w:sz w:val="22"/>
          <w:szCs w:val="22"/>
        </w:rPr>
        <w:t>- Постановление Правительства РФ от 16.11.2015 N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("Собрание законодательства РФ", 23.11.2015, N 47, ст. 6600).</w:t>
      </w:r>
    </w:p>
    <w:p w:rsidR="00A33886" w:rsidRPr="00D6494E" w:rsidRDefault="00F4584A">
      <w:pPr>
        <w:ind w:firstLine="360"/>
        <w:jc w:val="both"/>
        <w:rPr>
          <w:sz w:val="22"/>
          <w:szCs w:val="22"/>
        </w:rPr>
      </w:pPr>
      <w:r w:rsidRPr="00D6494E">
        <w:rPr>
          <w:sz w:val="22"/>
          <w:szCs w:val="22"/>
        </w:rPr>
        <w:t>- Приказ Министерства цифрового развития, связи и массовых коммуникаций Российской Федерации от 22.09.2020 № 486 "Об утверждении классификатора программ для электронных вычислительных машин и баз данных" (опубликован в издании Официальный интернет-портал правовой информации http://pravo.gov.ru, 29.10.2020).</w:t>
      </w:r>
    </w:p>
    <w:p w:rsidR="00A33886" w:rsidRPr="00D6494E" w:rsidRDefault="00F4584A">
      <w:pPr>
        <w:ind w:firstLine="360"/>
        <w:jc w:val="both"/>
        <w:rPr>
          <w:sz w:val="22"/>
          <w:szCs w:val="22"/>
        </w:rPr>
      </w:pPr>
      <w:r w:rsidRPr="00D6494E">
        <w:rPr>
          <w:sz w:val="22"/>
          <w:szCs w:val="22"/>
        </w:rPr>
        <w:t>- Приказ ФСТЭК России от 11.02.2013 N 17 "Об утверждении Требований о защите информации, не составляющей государственную тайну, содержащейся в государственных информационных системах" ("Российская газета", N 136, 26.06.2013).</w:t>
      </w:r>
    </w:p>
    <w:p w:rsidR="00A33886" w:rsidRPr="00D6494E" w:rsidRDefault="00A33886">
      <w:pPr>
        <w:ind w:firstLine="360"/>
        <w:jc w:val="center"/>
        <w:rPr>
          <w:b/>
          <w:sz w:val="22"/>
          <w:szCs w:val="22"/>
        </w:rPr>
      </w:pPr>
    </w:p>
    <w:p w:rsidR="00A33886" w:rsidRPr="00D6494E" w:rsidRDefault="00F4584A">
      <w:pPr>
        <w:ind w:firstLine="360"/>
        <w:jc w:val="center"/>
        <w:rPr>
          <w:b/>
          <w:sz w:val="22"/>
          <w:szCs w:val="22"/>
        </w:rPr>
      </w:pPr>
      <w:r w:rsidRPr="00D6494E">
        <w:rPr>
          <w:b/>
          <w:sz w:val="22"/>
          <w:szCs w:val="22"/>
        </w:rPr>
        <w:t xml:space="preserve">7. </w:t>
      </w:r>
      <w:r w:rsidRPr="00D6494E">
        <w:rPr>
          <w:b/>
          <w:bCs/>
          <w:sz w:val="22"/>
          <w:szCs w:val="22"/>
        </w:rPr>
        <w:t>ТРЕБОВАНИЯ К РЕЗУЛЬТАТАМ УСЛУГ И ИНЫЕ ПОКАЗАТЕЛИ, СВЯЗАННЫЕ С ОПРЕДЕЛЕНИЕМ СООТВЕТСТВИЯ ВЫПОЛНЯЕМЫХ УСЛУГ ПОТРЕБНОСТЯМ ЗАКАЗЧИКА.</w:t>
      </w:r>
    </w:p>
    <w:p w:rsidR="00A33886" w:rsidRPr="00D6494E" w:rsidRDefault="00F4584A">
      <w:pPr>
        <w:pStyle w:val="afd"/>
        <w:spacing w:after="0"/>
        <w:ind w:left="0" w:firstLine="360"/>
        <w:jc w:val="center"/>
        <w:rPr>
          <w:rFonts w:ascii="Times New Roman" w:hAnsi="Times New Roman"/>
          <w:b/>
          <w:caps/>
          <w:sz w:val="22"/>
          <w:szCs w:val="22"/>
          <w:lang w:val="ru-RU"/>
        </w:rPr>
      </w:pPr>
      <w:r w:rsidRPr="00D6494E">
        <w:rPr>
          <w:rFonts w:ascii="Times New Roman" w:hAnsi="Times New Roman"/>
          <w:b/>
          <w:caps/>
          <w:sz w:val="22"/>
          <w:szCs w:val="22"/>
          <w:lang w:val="ru-RU"/>
        </w:rPr>
        <w:t>Порядок сдачи и приемки услуг</w:t>
      </w:r>
    </w:p>
    <w:p w:rsidR="00A33886" w:rsidRPr="00D6494E" w:rsidRDefault="00F4584A">
      <w:pPr>
        <w:widowControl w:val="0"/>
        <w:shd w:val="clear" w:color="auto" w:fill="FFFFFF"/>
        <w:tabs>
          <w:tab w:val="left" w:pos="1790"/>
        </w:tabs>
        <w:ind w:firstLine="357"/>
        <w:jc w:val="both"/>
        <w:rPr>
          <w:spacing w:val="2"/>
          <w:sz w:val="22"/>
          <w:szCs w:val="22"/>
        </w:rPr>
      </w:pPr>
      <w:r w:rsidRPr="00D6494E">
        <w:rPr>
          <w:spacing w:val="2"/>
          <w:sz w:val="22"/>
          <w:szCs w:val="22"/>
        </w:rPr>
        <w:lastRenderedPageBreak/>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A33886" w:rsidRPr="00D6494E" w:rsidRDefault="00F4584A">
      <w:pPr>
        <w:pStyle w:val="afd"/>
        <w:spacing w:after="0"/>
        <w:ind w:left="0" w:firstLine="357"/>
        <w:jc w:val="both"/>
        <w:rPr>
          <w:rFonts w:ascii="Times New Roman" w:hAnsi="Times New Roman"/>
          <w:sz w:val="22"/>
          <w:szCs w:val="22"/>
          <w:lang w:val="ru-RU"/>
        </w:rPr>
      </w:pPr>
      <w:r w:rsidRPr="00D6494E">
        <w:rPr>
          <w:rFonts w:ascii="Times New Roman" w:hAnsi="Times New Roman"/>
          <w:sz w:val="22"/>
          <w:szCs w:val="22"/>
          <w:lang w:val="ru-RU"/>
        </w:rPr>
        <w:t>7.2. Сдача Исполнителем результата Услуг и приемка его Заказчиком оформляется актом сдачи-приемки оказанных Услуг, подписанным Сторонами.</w:t>
      </w:r>
    </w:p>
    <w:p w:rsidR="00A33886" w:rsidRPr="00D6494E" w:rsidRDefault="00F4584A">
      <w:pPr>
        <w:ind w:firstLine="360"/>
        <w:jc w:val="both"/>
        <w:rPr>
          <w:sz w:val="22"/>
          <w:szCs w:val="22"/>
        </w:rPr>
      </w:pPr>
      <w:r w:rsidRPr="00D6494E">
        <w:rPr>
          <w:sz w:val="22"/>
          <w:szCs w:val="22"/>
        </w:rPr>
        <w:t>7.3. Приемка Услуг осуществляется в следующем порядке: после оказания Услуг Заказчику представляются проект акта сдачи-приемки Услуг.</w:t>
      </w:r>
    </w:p>
    <w:p w:rsidR="00A33886" w:rsidRPr="00D6494E" w:rsidRDefault="00F4584A">
      <w:pPr>
        <w:ind w:firstLine="360"/>
        <w:jc w:val="both"/>
        <w:rPr>
          <w:bCs/>
          <w:sz w:val="22"/>
          <w:szCs w:val="22"/>
        </w:rPr>
      </w:pPr>
      <w:r w:rsidRPr="00D6494E">
        <w:rPr>
          <w:bCs/>
          <w:sz w:val="22"/>
          <w:szCs w:val="22"/>
        </w:rPr>
        <w:t>Заказчик, получивший сообщение Исполнителя о готовности к сдаче оказанных услуг, приступает к проверке и приемке результата услуг. Приемка результатов услуг и подписание акта сдачи-приемки оказанных услуг осуществляется в течение 5 рабочих дней.</w:t>
      </w:r>
    </w:p>
    <w:p w:rsidR="00A33886" w:rsidRPr="00D6494E" w:rsidRDefault="00F4584A">
      <w:pPr>
        <w:ind w:firstLine="360"/>
        <w:jc w:val="both"/>
        <w:rPr>
          <w:sz w:val="22"/>
          <w:szCs w:val="22"/>
        </w:rPr>
      </w:pPr>
      <w:r w:rsidRPr="00D6494E">
        <w:rPr>
          <w:sz w:val="22"/>
          <w:szCs w:val="22"/>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A33886" w:rsidRPr="00D6494E" w:rsidRDefault="00F4584A">
      <w:pPr>
        <w:ind w:firstLine="360"/>
        <w:jc w:val="both"/>
        <w:rPr>
          <w:sz w:val="22"/>
          <w:szCs w:val="22"/>
        </w:rPr>
      </w:pPr>
      <w:r w:rsidRPr="00D6494E">
        <w:rPr>
          <w:sz w:val="22"/>
          <w:szCs w:val="22"/>
        </w:rPr>
        <w:t>7.5. Исполнитель обязан устранить все обнаруженные недостатки своими силами и за свой счет в сроки, указанные в рекламационном акте.</w:t>
      </w:r>
    </w:p>
    <w:p w:rsidR="00A33886" w:rsidRPr="00D6494E" w:rsidRDefault="00F4584A">
      <w:pPr>
        <w:ind w:firstLine="360"/>
        <w:jc w:val="both"/>
        <w:rPr>
          <w:sz w:val="22"/>
          <w:szCs w:val="22"/>
        </w:rPr>
      </w:pPr>
      <w:r w:rsidRPr="00D6494E">
        <w:rPr>
          <w:sz w:val="22"/>
          <w:szCs w:val="22"/>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Договором.</w:t>
      </w:r>
    </w:p>
    <w:p w:rsidR="00A33886" w:rsidRPr="00D6494E" w:rsidRDefault="00F4584A">
      <w:pPr>
        <w:ind w:firstLine="360"/>
        <w:jc w:val="both"/>
        <w:rPr>
          <w:sz w:val="22"/>
          <w:szCs w:val="22"/>
        </w:rPr>
      </w:pPr>
      <w:r w:rsidRPr="00D6494E">
        <w:rPr>
          <w:sz w:val="22"/>
          <w:szCs w:val="22"/>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A33886" w:rsidRPr="00D6494E" w:rsidRDefault="00F4584A">
      <w:pPr>
        <w:ind w:firstLine="360"/>
        <w:jc w:val="both"/>
        <w:rPr>
          <w:sz w:val="22"/>
          <w:szCs w:val="22"/>
        </w:rPr>
      </w:pPr>
      <w:r w:rsidRPr="00D6494E">
        <w:rPr>
          <w:sz w:val="22"/>
          <w:szCs w:val="22"/>
        </w:rPr>
        <w:t>При представлении Исполнителем недостоверной или недостаточной информации, содержащейся в отчетных документах (если они предусмотрены Договором), Заказчик вправе приостановить оплату оказанных Исполнителем Услуг до устранения Исполнителем допущенных нарушений.</w:t>
      </w:r>
    </w:p>
    <w:p w:rsidR="00A33886" w:rsidRPr="00D6494E" w:rsidRDefault="00F4584A">
      <w:pPr>
        <w:ind w:firstLine="360"/>
        <w:jc w:val="both"/>
        <w:rPr>
          <w:sz w:val="22"/>
          <w:szCs w:val="22"/>
        </w:rPr>
      </w:pPr>
      <w:r w:rsidRPr="00D6494E">
        <w:rPr>
          <w:sz w:val="22"/>
          <w:szCs w:val="22"/>
        </w:rPr>
        <w:t>7.8. В случае</w:t>
      </w:r>
      <w:r w:rsidRPr="00D6494E">
        <w:rPr>
          <w:b/>
          <w:sz w:val="22"/>
          <w:szCs w:val="22"/>
        </w:rPr>
        <w:t xml:space="preserve"> </w:t>
      </w:r>
      <w:r w:rsidRPr="00D6494E">
        <w:rPr>
          <w:sz w:val="22"/>
          <w:szCs w:val="22"/>
        </w:rPr>
        <w:t xml:space="preserve">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rsidR="00A33886" w:rsidRPr="00D6494E" w:rsidRDefault="00F4584A">
      <w:pPr>
        <w:shd w:val="clear" w:color="auto" w:fill="FFFFFF"/>
        <w:ind w:right="19" w:firstLine="360"/>
        <w:jc w:val="both"/>
        <w:rPr>
          <w:sz w:val="22"/>
          <w:szCs w:val="22"/>
        </w:rPr>
      </w:pPr>
      <w:r w:rsidRPr="00D6494E">
        <w:rPr>
          <w:sz w:val="22"/>
          <w:szCs w:val="22"/>
        </w:rPr>
        <w:t>Исполнитель обязан устранить все обнаруженные недоделки своими силами и за свой счет в сроки, указанные в акте.</w:t>
      </w:r>
    </w:p>
    <w:p w:rsidR="00A33886" w:rsidRPr="00D6494E" w:rsidRDefault="00F4584A">
      <w:pPr>
        <w:shd w:val="clear" w:color="auto" w:fill="FFFFFF"/>
        <w:ind w:right="29" w:firstLine="360"/>
        <w:jc w:val="both"/>
        <w:rPr>
          <w:sz w:val="22"/>
          <w:szCs w:val="22"/>
        </w:rPr>
      </w:pPr>
      <w:r w:rsidRPr="00D6494E">
        <w:rPr>
          <w:sz w:val="22"/>
          <w:szCs w:val="22"/>
        </w:rPr>
        <w:t>Устранение Исполнителем в установленные сроки выявленных Заказчиком недоделок не освобождает его от уплаты неустойки.</w:t>
      </w:r>
    </w:p>
    <w:p w:rsidR="00A33886" w:rsidRPr="00D6494E" w:rsidRDefault="00F4584A">
      <w:pPr>
        <w:shd w:val="clear" w:color="auto" w:fill="FFFFFF"/>
        <w:tabs>
          <w:tab w:val="left" w:pos="540"/>
        </w:tabs>
        <w:ind w:firstLine="360"/>
        <w:jc w:val="both"/>
        <w:rPr>
          <w:sz w:val="22"/>
          <w:szCs w:val="22"/>
        </w:rPr>
      </w:pPr>
      <w:r w:rsidRPr="00D6494E">
        <w:rPr>
          <w:sz w:val="22"/>
          <w:szCs w:val="22"/>
        </w:rPr>
        <w:t>7.9. Датой приемки оказанных Услуг считается дата подписания акта о приемке оказанных услуг Заказчиком.</w:t>
      </w:r>
    </w:p>
    <w:p w:rsidR="00A33886" w:rsidRPr="00D6494E" w:rsidRDefault="00A33886">
      <w:pPr>
        <w:ind w:firstLine="360"/>
        <w:jc w:val="both"/>
        <w:rPr>
          <w:sz w:val="22"/>
          <w:szCs w:val="22"/>
        </w:rPr>
      </w:pPr>
    </w:p>
    <w:p w:rsidR="00A33886" w:rsidRPr="00D6494E" w:rsidRDefault="00F4584A">
      <w:pPr>
        <w:pStyle w:val="afd"/>
        <w:suppressLineNumbers/>
        <w:spacing w:after="0"/>
        <w:ind w:left="0" w:firstLine="360"/>
        <w:jc w:val="center"/>
        <w:rPr>
          <w:rFonts w:ascii="Times New Roman" w:hAnsi="Times New Roman"/>
          <w:b/>
          <w:caps/>
          <w:sz w:val="22"/>
          <w:szCs w:val="22"/>
          <w:lang w:val="ru-RU"/>
        </w:rPr>
      </w:pPr>
      <w:r w:rsidRPr="00D6494E">
        <w:rPr>
          <w:rFonts w:ascii="Times New Roman" w:hAnsi="Times New Roman"/>
          <w:b/>
          <w:caps/>
          <w:sz w:val="22"/>
          <w:szCs w:val="22"/>
          <w:lang w:val="ru-RU"/>
        </w:rPr>
        <w:t>8. Ответственность сторон и иные последствия</w:t>
      </w:r>
    </w:p>
    <w:p w:rsidR="00A33886" w:rsidRPr="00D6494E" w:rsidRDefault="00F4584A">
      <w:pPr>
        <w:pStyle w:val="afd"/>
        <w:suppressLineNumbers/>
        <w:spacing w:after="0"/>
        <w:ind w:left="0" w:firstLine="360"/>
        <w:jc w:val="center"/>
        <w:rPr>
          <w:rFonts w:ascii="Times New Roman" w:hAnsi="Times New Roman"/>
          <w:b/>
          <w:caps/>
          <w:sz w:val="22"/>
          <w:szCs w:val="22"/>
          <w:lang w:val="ru-RU"/>
        </w:rPr>
      </w:pPr>
      <w:r w:rsidRPr="00D6494E">
        <w:rPr>
          <w:rFonts w:ascii="Times New Roman" w:hAnsi="Times New Roman"/>
          <w:b/>
          <w:caps/>
          <w:sz w:val="22"/>
          <w:szCs w:val="22"/>
          <w:lang w:val="ru-RU"/>
        </w:rPr>
        <w:t>нарушения обязательств</w:t>
      </w:r>
    </w:p>
    <w:p w:rsidR="00A33886" w:rsidRPr="00D6494E" w:rsidRDefault="00F4584A">
      <w:pPr>
        <w:ind w:firstLine="567"/>
        <w:jc w:val="both"/>
        <w:rPr>
          <w:rFonts w:eastAsia="Calibri"/>
          <w:sz w:val="22"/>
          <w:szCs w:val="22"/>
        </w:rPr>
      </w:pPr>
      <w:r w:rsidRPr="00D6494E">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rsidR="00A33886" w:rsidRPr="00D6494E" w:rsidRDefault="00F4584A">
      <w:pPr>
        <w:shd w:val="clear" w:color="auto" w:fill="FFFFFF"/>
        <w:tabs>
          <w:tab w:val="left" w:pos="-3780"/>
          <w:tab w:val="left" w:pos="-3420"/>
        </w:tabs>
        <w:ind w:firstLine="567"/>
        <w:jc w:val="both"/>
        <w:rPr>
          <w:rFonts w:eastAsia="Calibri"/>
          <w:bCs/>
          <w:sz w:val="22"/>
          <w:szCs w:val="22"/>
        </w:rPr>
      </w:pPr>
      <w:r w:rsidRPr="00D6494E">
        <w:rPr>
          <w:rFonts w:eastAsia="Calibri"/>
          <w:bCs/>
          <w:sz w:val="22"/>
          <w:szCs w:val="22"/>
        </w:rPr>
        <w:t>8.2.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rsidR="00A33886" w:rsidRPr="00D6494E" w:rsidRDefault="00F4584A">
      <w:pPr>
        <w:shd w:val="clear" w:color="auto" w:fill="FFFFFF"/>
        <w:tabs>
          <w:tab w:val="left" w:pos="-3780"/>
          <w:tab w:val="left" w:pos="-3420"/>
        </w:tabs>
        <w:ind w:firstLine="567"/>
        <w:jc w:val="both"/>
        <w:rPr>
          <w:rFonts w:eastAsia="Calibri"/>
          <w:bCs/>
          <w:sz w:val="22"/>
          <w:szCs w:val="22"/>
        </w:rPr>
      </w:pPr>
      <w:r w:rsidRPr="00D6494E">
        <w:rPr>
          <w:rFonts w:eastAsia="Calibri"/>
          <w:bCs/>
          <w:sz w:val="22"/>
          <w:szCs w:val="22"/>
        </w:rPr>
        <w:t>8.3. В случае наступления обстоятельств, указанных в пункте 8.2 Договора,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A33886" w:rsidRPr="00D6494E" w:rsidRDefault="00F4584A">
      <w:pPr>
        <w:tabs>
          <w:tab w:val="left" w:pos="930"/>
        </w:tabs>
        <w:ind w:firstLine="567"/>
        <w:jc w:val="both"/>
        <w:rPr>
          <w:rFonts w:eastAsia="Calibri"/>
          <w:sz w:val="22"/>
          <w:szCs w:val="22"/>
        </w:rPr>
      </w:pPr>
      <w:r w:rsidRPr="00D6494E">
        <w:rPr>
          <w:rFonts w:eastAsia="Calibri"/>
          <w:sz w:val="22"/>
          <w:szCs w:val="22"/>
        </w:rPr>
        <w:t xml:space="preserve">8.4. При невыполнении или ненадлежащем выполнении Сторонами обязательств по Договору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w:t>
      </w:r>
      <w:r w:rsidRPr="00D6494E">
        <w:rPr>
          <w:rFonts w:eastAsia="Calibri"/>
          <w:sz w:val="22"/>
          <w:szCs w:val="22"/>
        </w:rPr>
        <w:lastRenderedPageBreak/>
        <w:t>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A33886" w:rsidRPr="00D6494E" w:rsidRDefault="00F4584A">
      <w:pPr>
        <w:ind w:firstLine="567"/>
        <w:jc w:val="both"/>
        <w:rPr>
          <w:b/>
          <w:sz w:val="22"/>
          <w:szCs w:val="22"/>
        </w:rPr>
      </w:pPr>
      <w:r w:rsidRPr="00D6494E">
        <w:rPr>
          <w:b/>
          <w:sz w:val="22"/>
          <w:szCs w:val="22"/>
        </w:rPr>
        <w:t>8.5. Ответственность Заказчика:</w:t>
      </w:r>
    </w:p>
    <w:p w:rsidR="00A33886" w:rsidRPr="00D6494E" w:rsidRDefault="00F4584A">
      <w:pPr>
        <w:widowControl w:val="0"/>
        <w:ind w:firstLine="567"/>
        <w:jc w:val="both"/>
        <w:rPr>
          <w:sz w:val="22"/>
          <w:szCs w:val="22"/>
          <w:lang w:eastAsia="ar-SA"/>
        </w:rPr>
      </w:pPr>
      <w:r w:rsidRPr="00D6494E">
        <w:rPr>
          <w:sz w:val="22"/>
          <w:szCs w:val="22"/>
          <w:lang w:eastAsia="ar-SA"/>
        </w:rPr>
        <w:t>8.5.1.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A33886" w:rsidRPr="00D6494E" w:rsidRDefault="00F4584A">
      <w:pPr>
        <w:widowControl w:val="0"/>
        <w:ind w:firstLine="567"/>
        <w:jc w:val="both"/>
        <w:rPr>
          <w:sz w:val="22"/>
          <w:szCs w:val="22"/>
          <w:lang w:eastAsia="ar-SA"/>
        </w:rPr>
      </w:pPr>
      <w:r w:rsidRPr="00D6494E">
        <w:rPr>
          <w:sz w:val="22"/>
          <w:szCs w:val="22"/>
          <w:lang w:eastAsia="ar-SA"/>
        </w:rPr>
        <w:t>8.5.2.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33886" w:rsidRPr="00D6494E" w:rsidRDefault="00F4584A">
      <w:pPr>
        <w:tabs>
          <w:tab w:val="left" w:pos="930"/>
        </w:tabs>
        <w:ind w:firstLine="567"/>
        <w:jc w:val="both"/>
        <w:rPr>
          <w:rFonts w:eastAsia="Calibri"/>
          <w:sz w:val="22"/>
          <w:szCs w:val="22"/>
        </w:rPr>
      </w:pPr>
      <w:r w:rsidRPr="00D6494E">
        <w:rPr>
          <w:sz w:val="22"/>
          <w:szCs w:val="22"/>
          <w:lang w:eastAsia="ar-SA"/>
        </w:rPr>
        <w:t xml:space="preserve">8.5.3. </w:t>
      </w:r>
      <w:r w:rsidRPr="00D6494E">
        <w:rPr>
          <w:rFonts w:eastAsia="Calibri"/>
          <w:sz w:val="22"/>
          <w:szCs w:val="22"/>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A33886" w:rsidRPr="00D6494E" w:rsidRDefault="00F4584A">
      <w:pPr>
        <w:widowControl w:val="0"/>
        <w:ind w:firstLine="567"/>
        <w:jc w:val="both"/>
        <w:rPr>
          <w:sz w:val="22"/>
          <w:szCs w:val="22"/>
          <w:lang w:eastAsia="ar-SA"/>
        </w:rPr>
      </w:pPr>
      <w:r w:rsidRPr="00D6494E">
        <w:rPr>
          <w:sz w:val="22"/>
          <w:szCs w:val="22"/>
          <w:lang w:eastAsia="ar-SA"/>
        </w:rPr>
        <w:t>8.5.4.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A33886" w:rsidRPr="00D6494E" w:rsidRDefault="00F4584A">
      <w:pPr>
        <w:widowControl w:val="0"/>
        <w:ind w:firstLine="567"/>
        <w:jc w:val="both"/>
        <w:rPr>
          <w:sz w:val="22"/>
          <w:szCs w:val="22"/>
          <w:lang w:eastAsia="ar-SA"/>
        </w:rPr>
      </w:pPr>
      <w:r w:rsidRPr="00D6494E">
        <w:rPr>
          <w:sz w:val="22"/>
          <w:szCs w:val="22"/>
          <w:lang w:eastAsia="ar-SA"/>
        </w:rPr>
        <w:t>а) 1000 рублей, если цена Договора не превышает 3 млн. рублей (включительно).</w:t>
      </w:r>
    </w:p>
    <w:p w:rsidR="00A33886" w:rsidRPr="00D6494E" w:rsidRDefault="00F4584A">
      <w:pPr>
        <w:widowControl w:val="0"/>
        <w:ind w:firstLine="567"/>
        <w:jc w:val="both"/>
        <w:rPr>
          <w:sz w:val="22"/>
          <w:szCs w:val="22"/>
          <w:lang w:eastAsia="ar-SA"/>
        </w:rPr>
      </w:pPr>
      <w:r w:rsidRPr="00D6494E">
        <w:rPr>
          <w:sz w:val="22"/>
          <w:szCs w:val="22"/>
          <w:lang w:eastAsia="ar-SA"/>
        </w:rPr>
        <w:t>8.5.5.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33886" w:rsidRPr="00D6494E" w:rsidRDefault="00F4584A">
      <w:pPr>
        <w:widowControl w:val="0"/>
        <w:ind w:firstLine="567"/>
        <w:jc w:val="both"/>
        <w:rPr>
          <w:rFonts w:cs="Arial"/>
          <w:b/>
          <w:sz w:val="22"/>
          <w:szCs w:val="22"/>
          <w:lang w:eastAsia="ar-SA"/>
        </w:rPr>
      </w:pPr>
      <w:r w:rsidRPr="00D6494E">
        <w:rPr>
          <w:rFonts w:cs="Arial"/>
          <w:b/>
          <w:sz w:val="22"/>
          <w:szCs w:val="22"/>
          <w:lang w:eastAsia="ar-SA"/>
        </w:rPr>
        <w:t xml:space="preserve">8.6. Ответственность </w:t>
      </w:r>
      <w:r w:rsidRPr="00D6494E">
        <w:rPr>
          <w:b/>
          <w:sz w:val="22"/>
          <w:szCs w:val="22"/>
          <w:lang w:eastAsia="ar-SA"/>
        </w:rPr>
        <w:t>Исполнителя</w:t>
      </w:r>
      <w:r w:rsidRPr="00D6494E">
        <w:rPr>
          <w:rFonts w:cs="Arial"/>
          <w:b/>
          <w:sz w:val="22"/>
          <w:szCs w:val="22"/>
          <w:lang w:eastAsia="ar-SA"/>
        </w:rPr>
        <w:t>:</w:t>
      </w:r>
    </w:p>
    <w:p w:rsidR="00A33886" w:rsidRPr="00D6494E" w:rsidRDefault="00F4584A">
      <w:pPr>
        <w:widowControl w:val="0"/>
        <w:ind w:firstLine="567"/>
        <w:jc w:val="both"/>
        <w:rPr>
          <w:sz w:val="22"/>
          <w:szCs w:val="22"/>
          <w:lang w:eastAsia="ar-SA"/>
        </w:rPr>
      </w:pPr>
      <w:r w:rsidRPr="00D6494E">
        <w:rPr>
          <w:sz w:val="22"/>
          <w:szCs w:val="22"/>
          <w:lang w:eastAsia="ar-SA"/>
        </w:rPr>
        <w:t>8.6.1.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A33886" w:rsidRPr="00D6494E" w:rsidRDefault="00F4584A">
      <w:pPr>
        <w:widowControl w:val="0"/>
        <w:ind w:firstLine="540"/>
        <w:jc w:val="both"/>
        <w:rPr>
          <w:rFonts w:ascii="Verdana" w:hAnsi="Verdana"/>
          <w:sz w:val="22"/>
          <w:szCs w:val="22"/>
        </w:rPr>
      </w:pPr>
      <w:r w:rsidRPr="00D6494E">
        <w:rPr>
          <w:sz w:val="22"/>
          <w:szCs w:val="22"/>
          <w:lang w:eastAsia="ar-SA"/>
        </w:rPr>
        <w:t xml:space="preserve">8.6.2. </w:t>
      </w:r>
      <w:r w:rsidRPr="00D6494E">
        <w:rPr>
          <w:sz w:val="22"/>
          <w:szCs w:val="22"/>
        </w:rPr>
        <w:t xml:space="preserve">Пеня начисляется за каждый день просрочки исполнения </w:t>
      </w:r>
      <w:r w:rsidRPr="00D6494E">
        <w:rPr>
          <w:sz w:val="22"/>
          <w:szCs w:val="22"/>
          <w:lang w:eastAsia="ar-SA"/>
        </w:rPr>
        <w:t>Исполнителем</w:t>
      </w:r>
      <w:r w:rsidRPr="00D6494E">
        <w:rPr>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Pr="00D6494E">
        <w:rPr>
          <w:sz w:val="22"/>
          <w:szCs w:val="22"/>
          <w:lang w:eastAsia="ar-SA"/>
        </w:rPr>
        <w:t>Исполнителем</w:t>
      </w:r>
      <w:r w:rsidRPr="00D6494E">
        <w:rPr>
          <w:sz w:val="22"/>
          <w:szCs w:val="22"/>
        </w:rPr>
        <w:t>, за исключением случаев, если законодательством Российской Федерации установлен иной порядок начисления пени.</w:t>
      </w:r>
    </w:p>
    <w:p w:rsidR="00A33886" w:rsidRPr="00D6494E" w:rsidRDefault="00F4584A">
      <w:pPr>
        <w:ind w:firstLine="540"/>
        <w:jc w:val="both"/>
        <w:rPr>
          <w:sz w:val="22"/>
          <w:szCs w:val="22"/>
        </w:rPr>
      </w:pPr>
      <w:r w:rsidRPr="00D6494E">
        <w:rPr>
          <w:sz w:val="22"/>
          <w:szCs w:val="22"/>
          <w:lang w:eastAsia="ar-SA"/>
        </w:rPr>
        <w:t xml:space="preserve">8.6.3. </w:t>
      </w:r>
      <w:r w:rsidRPr="00D6494E">
        <w:rPr>
          <w:sz w:val="22"/>
          <w:szCs w:val="22"/>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A33886" w:rsidRPr="00D6494E" w:rsidRDefault="00F4584A">
      <w:pPr>
        <w:widowControl w:val="0"/>
        <w:ind w:firstLine="567"/>
        <w:jc w:val="both"/>
        <w:rPr>
          <w:sz w:val="22"/>
          <w:szCs w:val="22"/>
          <w:lang w:eastAsia="ar-SA"/>
        </w:rPr>
      </w:pPr>
      <w:r w:rsidRPr="00D6494E">
        <w:rPr>
          <w:sz w:val="22"/>
          <w:szCs w:val="22"/>
          <w:lang w:eastAsia="ar-SA"/>
        </w:rPr>
        <w:t>8.6.4.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Договора):</w:t>
      </w:r>
    </w:p>
    <w:p w:rsidR="00A33886" w:rsidRPr="00D6494E" w:rsidRDefault="00F4584A">
      <w:pPr>
        <w:widowControl w:val="0"/>
        <w:ind w:firstLine="540"/>
        <w:jc w:val="both"/>
        <w:rPr>
          <w:sz w:val="22"/>
          <w:szCs w:val="22"/>
          <w:lang w:eastAsia="ar-SA"/>
        </w:rPr>
      </w:pPr>
      <w:r w:rsidRPr="00D6494E">
        <w:rPr>
          <w:sz w:val="22"/>
          <w:szCs w:val="22"/>
          <w:lang w:eastAsia="ar-SA"/>
        </w:rPr>
        <w:t>а) 10 процентов цены Договора (этапа) в случае, если цена Договора (этапа) не превышает 3 млн. рублей.</w:t>
      </w:r>
    </w:p>
    <w:p w:rsidR="00A33886" w:rsidRPr="00D6494E" w:rsidRDefault="00F4584A">
      <w:pPr>
        <w:widowControl w:val="0"/>
        <w:ind w:firstLine="540"/>
        <w:jc w:val="both"/>
        <w:rPr>
          <w:sz w:val="22"/>
          <w:szCs w:val="22"/>
          <w:lang w:eastAsia="ar-SA"/>
        </w:rPr>
      </w:pPr>
      <w:r w:rsidRPr="00D6494E">
        <w:rPr>
          <w:sz w:val="22"/>
          <w:szCs w:val="22"/>
          <w:lang w:eastAsia="ar-SA"/>
        </w:rPr>
        <w:t>8.6.5.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следующем порядке:</w:t>
      </w:r>
    </w:p>
    <w:p w:rsidR="00A33886" w:rsidRPr="00D6494E" w:rsidRDefault="00F4584A">
      <w:pPr>
        <w:widowControl w:val="0"/>
        <w:ind w:firstLine="540"/>
        <w:jc w:val="both"/>
        <w:rPr>
          <w:sz w:val="22"/>
          <w:szCs w:val="22"/>
          <w:lang w:eastAsia="ar-SA"/>
        </w:rPr>
      </w:pPr>
      <w:r w:rsidRPr="00D6494E">
        <w:rPr>
          <w:sz w:val="22"/>
          <w:szCs w:val="22"/>
          <w:lang w:eastAsia="ar-SA"/>
        </w:rPr>
        <w:t>а) 1000 рублей, если цена Договора не превышает 3 млн. рублей.</w:t>
      </w:r>
    </w:p>
    <w:p w:rsidR="00A33886" w:rsidRPr="00D6494E" w:rsidRDefault="00F4584A">
      <w:pPr>
        <w:widowControl w:val="0"/>
        <w:ind w:firstLine="540"/>
        <w:jc w:val="both"/>
        <w:rPr>
          <w:sz w:val="22"/>
          <w:szCs w:val="22"/>
          <w:lang w:eastAsia="ar-SA"/>
        </w:rPr>
      </w:pPr>
      <w:r w:rsidRPr="00D6494E">
        <w:rPr>
          <w:sz w:val="22"/>
          <w:szCs w:val="22"/>
          <w:lang w:eastAsia="ar-SA"/>
        </w:rPr>
        <w:t>8.6.6.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A33886" w:rsidRPr="00D6494E" w:rsidRDefault="00F4584A">
      <w:pPr>
        <w:tabs>
          <w:tab w:val="left" w:pos="930"/>
        </w:tabs>
        <w:ind w:firstLine="540"/>
        <w:jc w:val="both"/>
        <w:rPr>
          <w:rFonts w:eastAsia="Calibri"/>
          <w:sz w:val="22"/>
          <w:szCs w:val="22"/>
        </w:rPr>
      </w:pPr>
      <w:r w:rsidRPr="00D6494E">
        <w:rPr>
          <w:rFonts w:eastAsia="Calibri"/>
          <w:sz w:val="22"/>
          <w:szCs w:val="22"/>
        </w:rPr>
        <w:t>8.6.7. 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A33886" w:rsidRPr="00D6494E" w:rsidRDefault="00F4584A">
      <w:pPr>
        <w:tabs>
          <w:tab w:val="left" w:pos="1134"/>
        </w:tabs>
        <w:ind w:firstLine="540"/>
        <w:jc w:val="both"/>
        <w:rPr>
          <w:rFonts w:eastAsia="Calibri"/>
          <w:sz w:val="22"/>
          <w:szCs w:val="22"/>
        </w:rPr>
      </w:pPr>
      <w:r w:rsidRPr="00D6494E">
        <w:rPr>
          <w:rFonts w:eastAsia="Calibri"/>
          <w:sz w:val="22"/>
          <w:szCs w:val="22"/>
        </w:rPr>
        <w:t>8.7. Указанная в настоящем Договоре неустойка (пени, штрафа) взимается за каждое нарушение в отдельности.</w:t>
      </w:r>
    </w:p>
    <w:p w:rsidR="00A33886" w:rsidRPr="00D6494E" w:rsidRDefault="00F4584A">
      <w:pPr>
        <w:tabs>
          <w:tab w:val="left" w:pos="1134"/>
        </w:tabs>
        <w:ind w:firstLine="540"/>
        <w:jc w:val="both"/>
        <w:rPr>
          <w:rFonts w:eastAsia="Calibri"/>
          <w:sz w:val="22"/>
          <w:szCs w:val="22"/>
        </w:rPr>
      </w:pPr>
      <w:r w:rsidRPr="00D6494E">
        <w:rPr>
          <w:rFonts w:eastAsia="Calibri"/>
          <w:sz w:val="22"/>
          <w:szCs w:val="22"/>
        </w:rPr>
        <w:lastRenderedPageBreak/>
        <w:t>8.8.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A33886" w:rsidRPr="00D6494E" w:rsidRDefault="00F4584A">
      <w:pPr>
        <w:ind w:firstLine="540"/>
        <w:jc w:val="both"/>
        <w:rPr>
          <w:rFonts w:eastAsia="Calibri"/>
          <w:sz w:val="22"/>
          <w:szCs w:val="22"/>
        </w:rPr>
      </w:pPr>
      <w:r w:rsidRPr="00D6494E">
        <w:rPr>
          <w:rFonts w:eastAsia="Calibri"/>
          <w:sz w:val="22"/>
          <w:szCs w:val="22"/>
        </w:rPr>
        <w:t xml:space="preserve">8.9. </w:t>
      </w:r>
      <w:r w:rsidRPr="00D6494E">
        <w:rPr>
          <w:rFonts w:eastAsia="Calibri"/>
          <w:bCs/>
          <w:sz w:val="22"/>
          <w:szCs w:val="22"/>
        </w:rPr>
        <w:t xml:space="preserve">Настоящий Договор </w:t>
      </w:r>
      <w:r w:rsidRPr="00D6494E">
        <w:rPr>
          <w:rFonts w:eastAsia="Calibri"/>
          <w:sz w:val="22"/>
          <w:szCs w:val="22"/>
        </w:rPr>
        <w:t>может быть расторгнут по соглашению сторон, по решению суда, в случае одностороннего отказа Заказчика от исполнения Договора в соответствии с Гражданским кодексом Российской Федерации.</w:t>
      </w:r>
    </w:p>
    <w:p w:rsidR="00A33886" w:rsidRPr="00D6494E" w:rsidRDefault="00F4584A">
      <w:pPr>
        <w:ind w:firstLine="540"/>
        <w:jc w:val="both"/>
        <w:rPr>
          <w:rFonts w:eastAsia="Calibri"/>
          <w:sz w:val="22"/>
          <w:szCs w:val="22"/>
        </w:rPr>
      </w:pPr>
      <w:r w:rsidRPr="00D6494E">
        <w:rPr>
          <w:rFonts w:eastAsia="Calibri"/>
          <w:sz w:val="22"/>
          <w:szCs w:val="22"/>
        </w:rPr>
        <w:t xml:space="preserve">8.10. Заказчик вправе </w:t>
      </w:r>
      <w:r w:rsidRPr="00D6494E">
        <w:rPr>
          <w:sz w:val="22"/>
          <w:szCs w:val="22"/>
        </w:rPr>
        <w:t>принять решение об одностороннем отказе от исполнения Договора по основаниям, предусмотренным Гражданским кодексом Российской Федерации.</w:t>
      </w:r>
    </w:p>
    <w:p w:rsidR="00A33886" w:rsidRPr="00D6494E" w:rsidRDefault="00F4584A">
      <w:pPr>
        <w:tabs>
          <w:tab w:val="left" w:pos="930"/>
        </w:tabs>
        <w:ind w:firstLine="540"/>
        <w:jc w:val="both"/>
        <w:rPr>
          <w:sz w:val="22"/>
          <w:szCs w:val="22"/>
        </w:rPr>
      </w:pPr>
      <w:r w:rsidRPr="00D6494E">
        <w:rPr>
          <w:rFonts w:eastAsia="Calibri"/>
          <w:sz w:val="22"/>
          <w:szCs w:val="22"/>
        </w:rPr>
        <w:t xml:space="preserve">8.11. </w:t>
      </w:r>
      <w:r w:rsidRPr="00D6494E">
        <w:rPr>
          <w:sz w:val="22"/>
          <w:szCs w:val="22"/>
        </w:rPr>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A33886" w:rsidRPr="00D6494E" w:rsidRDefault="00F4584A">
      <w:pPr>
        <w:ind w:firstLine="540"/>
        <w:jc w:val="both"/>
        <w:rPr>
          <w:rFonts w:eastAsia="Calibri"/>
          <w:sz w:val="22"/>
          <w:szCs w:val="22"/>
        </w:rPr>
      </w:pPr>
      <w:r w:rsidRPr="00D6494E">
        <w:rPr>
          <w:rFonts w:eastAsia="Calibri"/>
          <w:sz w:val="22"/>
          <w:szCs w:val="22"/>
        </w:rPr>
        <w:t>8.12. Убытки, причиненные Заказчику в связи с неисполнением или ненадлежащим исполнением Договора поставщиком, подлежат возмещению помимо суммы неустойки (пени, штрафа).</w:t>
      </w:r>
    </w:p>
    <w:p w:rsidR="00A33886" w:rsidRPr="00D6494E" w:rsidRDefault="00A33886">
      <w:pPr>
        <w:tabs>
          <w:tab w:val="left" w:pos="930"/>
        </w:tabs>
        <w:ind w:firstLine="360"/>
        <w:jc w:val="both"/>
        <w:rPr>
          <w:sz w:val="22"/>
          <w:szCs w:val="22"/>
        </w:rPr>
      </w:pPr>
    </w:p>
    <w:p w:rsidR="00A33886" w:rsidRPr="00D6494E" w:rsidRDefault="00F4584A">
      <w:pPr>
        <w:ind w:firstLine="360"/>
        <w:jc w:val="center"/>
        <w:rPr>
          <w:b/>
          <w:sz w:val="22"/>
          <w:szCs w:val="22"/>
        </w:rPr>
      </w:pPr>
      <w:r w:rsidRPr="00D6494E">
        <w:rPr>
          <w:b/>
          <w:sz w:val="22"/>
          <w:szCs w:val="22"/>
        </w:rPr>
        <w:t>9. ТРЕБОВАНИЯ К СРОКУ И (ИЛИ) ОБЪЕМУ ПРЕДОСТАВЛЕНИЯ</w:t>
      </w:r>
    </w:p>
    <w:p w:rsidR="00A33886" w:rsidRPr="00D6494E" w:rsidRDefault="00F4584A">
      <w:pPr>
        <w:ind w:firstLine="360"/>
        <w:jc w:val="center"/>
        <w:rPr>
          <w:b/>
          <w:sz w:val="22"/>
          <w:szCs w:val="22"/>
        </w:rPr>
      </w:pPr>
      <w:r w:rsidRPr="00D6494E">
        <w:rPr>
          <w:b/>
          <w:sz w:val="22"/>
          <w:szCs w:val="22"/>
        </w:rPr>
        <w:t>ГАРАНТИИ КАЧЕСТВА УСЛУГ</w:t>
      </w:r>
    </w:p>
    <w:p w:rsidR="00A33886" w:rsidRPr="00D6494E" w:rsidRDefault="00A33886">
      <w:pPr>
        <w:ind w:firstLine="540"/>
        <w:jc w:val="both"/>
        <w:rPr>
          <w:sz w:val="22"/>
          <w:szCs w:val="22"/>
        </w:rPr>
      </w:pPr>
    </w:p>
    <w:p w:rsidR="00101DAF" w:rsidRPr="00D6494E" w:rsidRDefault="00F4584A" w:rsidP="00101DAF">
      <w:pPr>
        <w:ind w:firstLine="540"/>
        <w:jc w:val="both"/>
        <w:rPr>
          <w:sz w:val="22"/>
          <w:szCs w:val="22"/>
        </w:rPr>
      </w:pPr>
      <w:r w:rsidRPr="00D6494E">
        <w:rPr>
          <w:sz w:val="22"/>
          <w:szCs w:val="22"/>
        </w:rPr>
        <w:t xml:space="preserve">9.1. </w:t>
      </w:r>
      <w:r w:rsidR="00101DAF" w:rsidRPr="00D6494E">
        <w:rPr>
          <w:sz w:val="22"/>
          <w:szCs w:val="22"/>
        </w:rPr>
        <w:t>Срок предоставления гарантии качества услуг 12 календарных месяцев с момента подписания сторонами документа о приемке (акта сдачи-приемки услуг).</w:t>
      </w:r>
    </w:p>
    <w:p w:rsidR="00A33886" w:rsidRPr="00D6494E" w:rsidRDefault="00F4584A">
      <w:pPr>
        <w:ind w:firstLine="540"/>
        <w:jc w:val="both"/>
        <w:rPr>
          <w:sz w:val="22"/>
          <w:szCs w:val="22"/>
        </w:rPr>
      </w:pPr>
      <w:r w:rsidRPr="00D6494E">
        <w:rPr>
          <w:sz w:val="22"/>
          <w:szCs w:val="22"/>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rsidR="00101DAF" w:rsidRPr="00101DAF" w:rsidRDefault="00101DAF" w:rsidP="00101DAF">
      <w:pPr>
        <w:widowControl w:val="0"/>
        <w:ind w:firstLine="426"/>
        <w:jc w:val="both"/>
        <w:rPr>
          <w:sz w:val="22"/>
          <w:szCs w:val="22"/>
        </w:rPr>
      </w:pPr>
      <w:r w:rsidRPr="00101DAF">
        <w:rPr>
          <w:sz w:val="22"/>
          <w:szCs w:val="22"/>
        </w:rPr>
        <w:t>9.2. Если в течение гарантийного срока выявится, что качество выполненных по Договору услуг не соответствует требованиям Договора,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101DAF" w:rsidRPr="00101DAF" w:rsidRDefault="00101DAF" w:rsidP="00101DAF">
      <w:pPr>
        <w:widowControl w:val="0"/>
        <w:ind w:firstLine="426"/>
        <w:jc w:val="both"/>
        <w:rPr>
          <w:sz w:val="22"/>
          <w:szCs w:val="22"/>
        </w:rPr>
      </w:pPr>
      <w:r w:rsidRPr="00101DAF">
        <w:rPr>
          <w:sz w:val="22"/>
          <w:szCs w:val="22"/>
        </w:rPr>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101DAF" w:rsidRPr="00D6494E" w:rsidRDefault="00101DAF">
      <w:pPr>
        <w:ind w:firstLine="540"/>
        <w:jc w:val="both"/>
        <w:rPr>
          <w:sz w:val="22"/>
          <w:szCs w:val="22"/>
        </w:rPr>
      </w:pPr>
    </w:p>
    <w:p w:rsidR="00A33886" w:rsidRPr="00D6494E" w:rsidRDefault="00A33886">
      <w:pPr>
        <w:ind w:firstLine="360"/>
        <w:jc w:val="both"/>
        <w:rPr>
          <w:sz w:val="22"/>
          <w:szCs w:val="22"/>
        </w:rPr>
      </w:pPr>
    </w:p>
    <w:p w:rsidR="00A33886" w:rsidRPr="00D6494E" w:rsidRDefault="00F4584A">
      <w:pPr>
        <w:pStyle w:val="afd"/>
        <w:spacing w:after="0"/>
        <w:ind w:left="0" w:firstLine="360"/>
        <w:jc w:val="center"/>
        <w:rPr>
          <w:rFonts w:ascii="Times New Roman" w:hAnsi="Times New Roman"/>
          <w:b/>
          <w:caps/>
          <w:sz w:val="22"/>
          <w:szCs w:val="22"/>
          <w:lang w:val="ru-RU"/>
        </w:rPr>
      </w:pPr>
      <w:r w:rsidRPr="00D6494E">
        <w:rPr>
          <w:rFonts w:ascii="Times New Roman" w:hAnsi="Times New Roman"/>
          <w:b/>
          <w:caps/>
          <w:sz w:val="22"/>
          <w:szCs w:val="22"/>
          <w:lang w:val="ru-RU"/>
        </w:rPr>
        <w:t>10. Прочие условия</w:t>
      </w:r>
    </w:p>
    <w:p w:rsidR="00A33886" w:rsidRPr="00D6494E" w:rsidRDefault="00F4584A">
      <w:pPr>
        <w:pStyle w:val="27"/>
        <w:spacing w:after="0" w:line="240" w:lineRule="auto"/>
        <w:ind w:firstLine="567"/>
        <w:jc w:val="both"/>
        <w:rPr>
          <w:rFonts w:ascii="Times New Roman" w:hAnsi="Times New Roman" w:cs="Times New Roman"/>
          <w:sz w:val="22"/>
          <w:szCs w:val="22"/>
        </w:rPr>
      </w:pPr>
      <w:r w:rsidRPr="00D6494E">
        <w:rPr>
          <w:rFonts w:ascii="Times New Roman" w:hAnsi="Times New Roman" w:cs="Times New Roman"/>
          <w:sz w:val="22"/>
          <w:szCs w:val="22"/>
        </w:rPr>
        <w:t>10.1. Споры, возникающие при исполнении настоящего Договора,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A33886" w:rsidRPr="00D6494E" w:rsidRDefault="00F4584A">
      <w:pPr>
        <w:pStyle w:val="afd"/>
        <w:suppressLineNumbers/>
        <w:spacing w:after="0"/>
        <w:ind w:left="0" w:firstLine="567"/>
        <w:jc w:val="both"/>
        <w:rPr>
          <w:rFonts w:ascii="Times New Roman" w:hAnsi="Times New Roman"/>
          <w:sz w:val="22"/>
          <w:szCs w:val="22"/>
          <w:lang w:val="ru-RU"/>
        </w:rPr>
      </w:pPr>
      <w:r w:rsidRPr="00D6494E">
        <w:rPr>
          <w:rFonts w:ascii="Times New Roman" w:hAnsi="Times New Roman"/>
          <w:sz w:val="22"/>
          <w:szCs w:val="22"/>
          <w:lang w:val="ru-RU"/>
        </w:rPr>
        <w:t>10.2. Любые изменения и дополнения к настоящему Договору действительны, если они совершены в письменной форме и подписаны обеими сторонами.</w:t>
      </w:r>
    </w:p>
    <w:p w:rsidR="00A33886" w:rsidRPr="00D6494E" w:rsidRDefault="00F4584A">
      <w:pPr>
        <w:pStyle w:val="afd"/>
        <w:suppressLineNumbers/>
        <w:spacing w:after="0"/>
        <w:ind w:left="0" w:firstLine="567"/>
        <w:jc w:val="both"/>
        <w:rPr>
          <w:rFonts w:ascii="Times New Roman" w:hAnsi="Times New Roman"/>
          <w:sz w:val="22"/>
          <w:szCs w:val="22"/>
          <w:lang w:val="ru-RU"/>
        </w:rPr>
      </w:pPr>
      <w:r w:rsidRPr="00D6494E">
        <w:rPr>
          <w:rFonts w:ascii="Times New Roman" w:hAnsi="Times New Roman"/>
          <w:sz w:val="22"/>
          <w:szCs w:val="22"/>
          <w:lang w:val="ru-RU"/>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A33886" w:rsidRPr="00D6494E" w:rsidRDefault="00F4584A">
      <w:pPr>
        <w:ind w:firstLine="567"/>
        <w:jc w:val="both"/>
        <w:rPr>
          <w:sz w:val="22"/>
          <w:szCs w:val="22"/>
        </w:rPr>
      </w:pPr>
      <w:r w:rsidRPr="00D6494E">
        <w:rPr>
          <w:sz w:val="22"/>
          <w:szCs w:val="22"/>
        </w:rPr>
        <w:t>10.4. Договор заключен в электронном виде.</w:t>
      </w:r>
    </w:p>
    <w:p w:rsidR="006F6AFE" w:rsidRPr="00D6494E" w:rsidRDefault="006F6AFE" w:rsidP="006F6AFE">
      <w:pPr>
        <w:ind w:firstLine="540"/>
        <w:jc w:val="both"/>
        <w:rPr>
          <w:sz w:val="22"/>
          <w:szCs w:val="22"/>
        </w:rPr>
      </w:pPr>
      <w:r w:rsidRPr="00D6494E">
        <w:rPr>
          <w:sz w:val="22"/>
          <w:szCs w:val="22"/>
        </w:rPr>
        <w:t>Стороны соглашаются при наличии технической возможности обмениваться первичными и прочими документами в электронном виде по телекоммуникационным каналам связи посредством электронного документооборота, организованного оператором электронного документооборота. Стороны соглашаются применять при осуществлении юридически значимого электронного документооборота квалифицированные электронные подписи, формы, форматы и порядок, установленные действующим законодательством.</w:t>
      </w:r>
    </w:p>
    <w:p w:rsidR="00A33886" w:rsidRPr="00D6494E" w:rsidRDefault="00F4584A">
      <w:pPr>
        <w:pStyle w:val="afd"/>
        <w:suppressLineNumbers/>
        <w:spacing w:after="0"/>
        <w:ind w:left="0" w:firstLine="567"/>
        <w:jc w:val="both"/>
        <w:rPr>
          <w:rFonts w:ascii="Times New Roman" w:hAnsi="Times New Roman"/>
          <w:sz w:val="22"/>
          <w:szCs w:val="22"/>
          <w:lang w:val="ru-RU"/>
        </w:rPr>
      </w:pPr>
      <w:r w:rsidRPr="00D6494E">
        <w:rPr>
          <w:rFonts w:ascii="Times New Roman" w:hAnsi="Times New Roman"/>
          <w:sz w:val="22"/>
          <w:szCs w:val="22"/>
          <w:lang w:val="ru-RU"/>
        </w:rPr>
        <w:t>10.5. При исполнении настоящего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A33886" w:rsidRPr="00D6494E" w:rsidRDefault="00F4584A">
      <w:pPr>
        <w:ind w:firstLine="540"/>
        <w:jc w:val="both"/>
        <w:rPr>
          <w:bCs/>
          <w:sz w:val="22"/>
          <w:szCs w:val="22"/>
        </w:rPr>
      </w:pPr>
      <w:r w:rsidRPr="00D6494E">
        <w:rPr>
          <w:bCs/>
          <w:sz w:val="22"/>
          <w:szCs w:val="22"/>
        </w:rPr>
        <w:t>10.6. Условия Договора могут быть изменены по соглашению сторон в следующих случаях:</w:t>
      </w:r>
    </w:p>
    <w:p w:rsidR="00A33886" w:rsidRPr="00D6494E" w:rsidRDefault="00F4584A">
      <w:pPr>
        <w:pStyle w:val="ConsPlusNormal"/>
        <w:ind w:firstLine="540"/>
        <w:jc w:val="both"/>
        <w:rPr>
          <w:rFonts w:ascii="Times New Roman" w:hAnsi="Times New Roman" w:cs="Times New Roman"/>
          <w:sz w:val="22"/>
          <w:szCs w:val="22"/>
        </w:rPr>
      </w:pPr>
      <w:r w:rsidRPr="00D6494E">
        <w:rPr>
          <w:rFonts w:ascii="Times New Roman" w:hAnsi="Times New Roman" w:cs="Times New Roman"/>
          <w:sz w:val="22"/>
          <w:szCs w:val="22"/>
        </w:rPr>
        <w:t>10.6.1. При изменении количества поставляемого товара, объема выполняемой работы или объема оказываемой услуги. При этом цена договора должна быть изменена пропорционально изменению количества товара, объема работы или услуги исходя из установленной в договоре цены единицы товара, работы или услуги.</w:t>
      </w:r>
    </w:p>
    <w:p w:rsidR="00A33886" w:rsidRPr="00D6494E" w:rsidRDefault="00F4584A">
      <w:pPr>
        <w:pStyle w:val="ConsPlusNormal"/>
        <w:ind w:firstLine="540"/>
        <w:jc w:val="both"/>
        <w:rPr>
          <w:rFonts w:ascii="Times New Roman" w:hAnsi="Times New Roman" w:cs="Times New Roman"/>
          <w:sz w:val="22"/>
          <w:szCs w:val="22"/>
        </w:rPr>
      </w:pPr>
      <w:r w:rsidRPr="00D6494E">
        <w:rPr>
          <w:rFonts w:ascii="Times New Roman" w:hAnsi="Times New Roman" w:cs="Times New Roman"/>
          <w:sz w:val="22"/>
          <w:szCs w:val="22"/>
        </w:rPr>
        <w:t>10.6.2. При изменении сроков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A33886" w:rsidRPr="00D6494E" w:rsidRDefault="00F4584A">
      <w:pPr>
        <w:pStyle w:val="ConsPlusNormal"/>
        <w:ind w:firstLine="540"/>
        <w:jc w:val="both"/>
        <w:rPr>
          <w:rFonts w:ascii="Times New Roman" w:hAnsi="Times New Roman" w:cs="Times New Roman"/>
          <w:sz w:val="22"/>
          <w:szCs w:val="22"/>
        </w:rPr>
      </w:pPr>
      <w:r w:rsidRPr="00D6494E">
        <w:rPr>
          <w:rFonts w:ascii="Times New Roman" w:hAnsi="Times New Roman" w:cs="Times New Roman"/>
          <w:sz w:val="22"/>
          <w:szCs w:val="22"/>
        </w:rPr>
        <w:t>10.6.3. При изменении цены договора путем ее уменьшения.</w:t>
      </w:r>
    </w:p>
    <w:p w:rsidR="00A33886" w:rsidRPr="00D6494E" w:rsidRDefault="00F4584A">
      <w:pPr>
        <w:pStyle w:val="27"/>
        <w:spacing w:after="0" w:line="240" w:lineRule="auto"/>
        <w:ind w:firstLine="540"/>
        <w:jc w:val="both"/>
        <w:rPr>
          <w:rFonts w:ascii="Times New Roman" w:hAnsi="Times New Roman" w:cs="Times New Roman"/>
          <w:sz w:val="22"/>
          <w:szCs w:val="22"/>
        </w:rPr>
      </w:pPr>
      <w:r w:rsidRPr="00D6494E">
        <w:rPr>
          <w:rFonts w:ascii="Times New Roman" w:hAnsi="Times New Roman" w:cs="Times New Roman"/>
          <w:sz w:val="22"/>
          <w:szCs w:val="22"/>
        </w:rPr>
        <w:t xml:space="preserve">10.7. Вопросы, не урегулированные настоящим Договором, регулируются действующим </w:t>
      </w:r>
      <w:r w:rsidRPr="00D6494E">
        <w:rPr>
          <w:rFonts w:ascii="Times New Roman" w:hAnsi="Times New Roman" w:cs="Times New Roman"/>
          <w:sz w:val="22"/>
          <w:szCs w:val="22"/>
        </w:rPr>
        <w:lastRenderedPageBreak/>
        <w:t>Гражданским Законодательством Российской Федерации.</w:t>
      </w:r>
    </w:p>
    <w:p w:rsidR="00A33886" w:rsidRPr="00D6494E" w:rsidRDefault="00F4584A">
      <w:pPr>
        <w:pStyle w:val="27"/>
        <w:spacing w:after="0" w:line="240" w:lineRule="auto"/>
        <w:ind w:firstLine="540"/>
        <w:jc w:val="both"/>
        <w:rPr>
          <w:rFonts w:ascii="Times New Roman" w:hAnsi="Times New Roman" w:cs="Times New Roman"/>
          <w:sz w:val="22"/>
          <w:szCs w:val="22"/>
        </w:rPr>
      </w:pPr>
      <w:r w:rsidRPr="00D6494E">
        <w:rPr>
          <w:rFonts w:ascii="Times New Roman" w:hAnsi="Times New Roman" w:cs="Times New Roman"/>
          <w:sz w:val="22"/>
          <w:szCs w:val="22"/>
        </w:rPr>
        <w:t xml:space="preserve">10.8 Подписанием настоящего договора Заказчик и Исполнитель пришли к согласию о возможности направления и получения счетов, счетов-фактур и актов приема-передачи, актов сверок и иных документов в электронном виде с использованием квалифицированной электронной цифровой подписи при наличии у сторон соответствующей технической возможности. </w:t>
      </w:r>
    </w:p>
    <w:p w:rsidR="00A33886" w:rsidRPr="00D6494E" w:rsidRDefault="00F4584A">
      <w:pPr>
        <w:pStyle w:val="27"/>
        <w:spacing w:after="0" w:line="240" w:lineRule="auto"/>
        <w:ind w:firstLine="540"/>
        <w:jc w:val="both"/>
        <w:rPr>
          <w:rFonts w:ascii="Times New Roman" w:hAnsi="Times New Roman" w:cs="Times New Roman"/>
          <w:sz w:val="22"/>
          <w:szCs w:val="22"/>
        </w:rPr>
      </w:pPr>
      <w:r w:rsidRPr="00D6494E">
        <w:rPr>
          <w:rFonts w:ascii="Times New Roman" w:hAnsi="Times New Roman" w:cs="Times New Roman"/>
          <w:sz w:val="22"/>
          <w:szCs w:val="22"/>
        </w:rPr>
        <w:t>В случае подписании указанных документов квалифицированной электронной цифровой подписью, предоставление копий документов на бумажном носителе не требуется. Отношения сторон по использованию электронной цифровой подписи регулируются законодательством РФ об электронной цифровой подписи.</w:t>
      </w:r>
    </w:p>
    <w:p w:rsidR="00A33886" w:rsidRPr="00D6494E" w:rsidRDefault="00F4584A">
      <w:pPr>
        <w:pStyle w:val="27"/>
        <w:spacing w:after="0" w:line="240" w:lineRule="auto"/>
        <w:ind w:firstLine="540"/>
        <w:jc w:val="both"/>
        <w:rPr>
          <w:rFonts w:ascii="Times New Roman" w:hAnsi="Times New Roman" w:cs="Times New Roman"/>
          <w:sz w:val="22"/>
          <w:szCs w:val="22"/>
        </w:rPr>
      </w:pPr>
      <w:r w:rsidRPr="00D6494E">
        <w:rPr>
          <w:rFonts w:ascii="Times New Roman" w:hAnsi="Times New Roman" w:cs="Times New Roman"/>
          <w:sz w:val="22"/>
          <w:szCs w:val="22"/>
        </w:rPr>
        <w:t>Стороны также пришли к соглашению, что вышеуказанные документы, подписанные неквалифицированной электронной подписью, признаются равнозначными документам на бумажном носителе при условии подписания Сторонами дополнительного соглашения о применении усиленной неквалифицированной электронной подписи.</w:t>
      </w:r>
    </w:p>
    <w:p w:rsidR="00A33886" w:rsidRPr="00D6494E" w:rsidRDefault="00A33886">
      <w:pPr>
        <w:pStyle w:val="afd"/>
        <w:suppressLineNumbers/>
        <w:spacing w:after="0"/>
        <w:ind w:left="0" w:firstLine="360"/>
        <w:jc w:val="both"/>
        <w:rPr>
          <w:rFonts w:ascii="Times New Roman" w:hAnsi="Times New Roman"/>
          <w:sz w:val="22"/>
          <w:szCs w:val="22"/>
          <w:lang w:val="ru-RU"/>
        </w:rPr>
      </w:pPr>
    </w:p>
    <w:p w:rsidR="00A33886" w:rsidRPr="00D6494E" w:rsidRDefault="00F4584A">
      <w:pPr>
        <w:pStyle w:val="afd"/>
        <w:spacing w:after="0"/>
        <w:ind w:left="0" w:firstLine="360"/>
        <w:jc w:val="center"/>
        <w:rPr>
          <w:rFonts w:ascii="Times New Roman" w:hAnsi="Times New Roman"/>
          <w:b/>
          <w:caps/>
          <w:sz w:val="22"/>
          <w:szCs w:val="22"/>
          <w:lang w:val="ru-RU"/>
        </w:rPr>
      </w:pPr>
      <w:r w:rsidRPr="00D6494E">
        <w:rPr>
          <w:rFonts w:ascii="Times New Roman" w:hAnsi="Times New Roman"/>
          <w:b/>
          <w:caps/>
          <w:sz w:val="22"/>
          <w:szCs w:val="22"/>
          <w:lang w:val="ru-RU"/>
        </w:rPr>
        <w:t>11. ПрИЛОЖЕНИЯ</w:t>
      </w:r>
    </w:p>
    <w:p w:rsidR="00A33886" w:rsidRPr="00D6494E" w:rsidRDefault="00F4584A">
      <w:pPr>
        <w:pStyle w:val="ConsPlusNormal"/>
        <w:ind w:firstLine="540"/>
        <w:jc w:val="both"/>
        <w:rPr>
          <w:rFonts w:ascii="Times New Roman" w:hAnsi="Times New Roman" w:cs="Times New Roman"/>
          <w:sz w:val="22"/>
          <w:szCs w:val="22"/>
        </w:rPr>
      </w:pPr>
      <w:r w:rsidRPr="00D6494E">
        <w:rPr>
          <w:rFonts w:ascii="Times New Roman" w:hAnsi="Times New Roman" w:cs="Times New Roman"/>
          <w:sz w:val="22"/>
          <w:szCs w:val="22"/>
        </w:rPr>
        <w:t>11.1. Приложение № 1: «Расчет цены Договора».</w:t>
      </w:r>
    </w:p>
    <w:p w:rsidR="00A33886" w:rsidRPr="00D6494E" w:rsidRDefault="00F4584A">
      <w:pPr>
        <w:pStyle w:val="ConsPlusNormal"/>
        <w:ind w:firstLine="540"/>
        <w:jc w:val="both"/>
        <w:rPr>
          <w:rFonts w:ascii="Times New Roman" w:hAnsi="Times New Roman" w:cs="Times New Roman"/>
          <w:sz w:val="22"/>
          <w:szCs w:val="22"/>
        </w:rPr>
      </w:pPr>
      <w:r w:rsidRPr="00D6494E">
        <w:rPr>
          <w:rFonts w:ascii="Times New Roman" w:hAnsi="Times New Roman" w:cs="Times New Roman"/>
          <w:sz w:val="22"/>
          <w:szCs w:val="22"/>
        </w:rPr>
        <w:t>Приложение являются неотъемлемой частью настоящего Договора.</w:t>
      </w:r>
    </w:p>
    <w:p w:rsidR="00A33886" w:rsidRPr="00D6494E" w:rsidRDefault="00A33886">
      <w:pPr>
        <w:pStyle w:val="afd"/>
        <w:spacing w:after="0"/>
        <w:ind w:left="0" w:firstLine="360"/>
        <w:jc w:val="center"/>
        <w:rPr>
          <w:rFonts w:ascii="Times New Roman" w:hAnsi="Times New Roman"/>
          <w:b/>
          <w:caps/>
          <w:sz w:val="22"/>
          <w:szCs w:val="22"/>
          <w:lang w:val="ru-RU"/>
        </w:rPr>
      </w:pPr>
    </w:p>
    <w:p w:rsidR="00A33886" w:rsidRPr="00F4584A" w:rsidRDefault="00A33886">
      <w:pPr>
        <w:pStyle w:val="afd"/>
        <w:spacing w:after="0"/>
        <w:ind w:left="0" w:firstLine="360"/>
        <w:jc w:val="center"/>
        <w:rPr>
          <w:rFonts w:ascii="Times New Roman" w:hAnsi="Times New Roman"/>
          <w:b/>
          <w:caps/>
          <w:sz w:val="22"/>
          <w:szCs w:val="22"/>
          <w:lang w:val="ru-RU"/>
        </w:rPr>
      </w:pPr>
    </w:p>
    <w:p w:rsidR="00A33886" w:rsidRPr="00F4584A" w:rsidRDefault="00F4584A">
      <w:pPr>
        <w:pStyle w:val="afd"/>
        <w:spacing w:after="0"/>
        <w:ind w:left="0" w:firstLine="360"/>
        <w:jc w:val="center"/>
        <w:rPr>
          <w:rFonts w:ascii="Times New Roman" w:hAnsi="Times New Roman"/>
          <w:b/>
          <w:caps/>
          <w:sz w:val="22"/>
          <w:szCs w:val="22"/>
          <w:lang w:val="ru-RU"/>
        </w:rPr>
      </w:pPr>
      <w:r w:rsidRPr="00F4584A">
        <w:rPr>
          <w:rFonts w:ascii="Times New Roman" w:hAnsi="Times New Roman"/>
          <w:b/>
          <w:caps/>
          <w:sz w:val="22"/>
          <w:szCs w:val="22"/>
          <w:lang w:val="ru-RU"/>
        </w:rPr>
        <w:t>12. место нахождения</w:t>
      </w:r>
    </w:p>
    <w:p w:rsidR="00A33886" w:rsidRPr="00F4584A" w:rsidRDefault="00F4584A">
      <w:pPr>
        <w:pStyle w:val="afd"/>
        <w:suppressLineNumbers/>
        <w:spacing w:after="0"/>
        <w:ind w:left="0" w:firstLine="360"/>
        <w:jc w:val="center"/>
        <w:rPr>
          <w:rFonts w:ascii="Times New Roman" w:hAnsi="Times New Roman"/>
          <w:b/>
          <w:caps/>
          <w:sz w:val="22"/>
          <w:szCs w:val="22"/>
          <w:lang w:val="ru-RU"/>
        </w:rPr>
      </w:pPr>
      <w:r w:rsidRPr="00F4584A">
        <w:rPr>
          <w:rFonts w:ascii="Times New Roman" w:hAnsi="Times New Roman"/>
          <w:b/>
          <w:caps/>
          <w:sz w:val="22"/>
          <w:szCs w:val="22"/>
          <w:lang w:val="ru-RU"/>
        </w:rPr>
        <w:t>и банковские реквизиты сторон</w:t>
      </w:r>
    </w:p>
    <w:tbl>
      <w:tblPr>
        <w:tblW w:w="9923" w:type="dxa"/>
        <w:tblInd w:w="70" w:type="dxa"/>
        <w:tblLayout w:type="fixed"/>
        <w:tblCellMar>
          <w:left w:w="70" w:type="dxa"/>
          <w:right w:w="70" w:type="dxa"/>
        </w:tblCellMar>
        <w:tblLook w:val="04A0" w:firstRow="1" w:lastRow="0" w:firstColumn="1" w:lastColumn="0" w:noHBand="0" w:noVBand="1"/>
      </w:tblPr>
      <w:tblGrid>
        <w:gridCol w:w="5529"/>
        <w:gridCol w:w="4394"/>
      </w:tblGrid>
      <w:tr w:rsidR="00A33886">
        <w:trPr>
          <w:trHeight w:val="80"/>
        </w:trPr>
        <w:tc>
          <w:tcPr>
            <w:tcW w:w="5529" w:type="dxa"/>
            <w:tcBorders>
              <w:top w:val="none" w:sz="0" w:space="0" w:color="000000"/>
              <w:left w:val="none" w:sz="0" w:space="0" w:color="000000"/>
              <w:bottom w:val="none" w:sz="0" w:space="0" w:color="000000"/>
              <w:right w:val="none" w:sz="0" w:space="0" w:color="000000"/>
            </w:tcBorders>
          </w:tcPr>
          <w:p w:rsidR="00A33886" w:rsidRDefault="00F4584A">
            <w:pPr>
              <w:pStyle w:val="afd"/>
              <w:spacing w:after="0"/>
              <w:ind w:left="0"/>
              <w:rPr>
                <w:rFonts w:ascii="Times New Roman" w:hAnsi="Times New Roman" w:cs="Arial"/>
                <w:caps/>
                <w:sz w:val="22"/>
                <w:szCs w:val="22"/>
                <w:lang w:val="ru-RU" w:eastAsia="ru-RU"/>
              </w:rPr>
            </w:pPr>
            <w:r>
              <w:rPr>
                <w:rFonts w:ascii="Times New Roman" w:hAnsi="Times New Roman" w:cs="Arial"/>
                <w:caps/>
                <w:sz w:val="22"/>
                <w:szCs w:val="22"/>
                <w:lang w:val="ru-RU" w:eastAsia="ru-RU"/>
              </w:rPr>
              <w:t>заказ</w:t>
            </w:r>
            <w:bookmarkStart w:id="0" w:name="_GoBack"/>
            <w:bookmarkEnd w:id="0"/>
            <w:r>
              <w:rPr>
                <w:rFonts w:ascii="Times New Roman" w:hAnsi="Times New Roman" w:cs="Arial"/>
                <w:caps/>
                <w:sz w:val="22"/>
                <w:szCs w:val="22"/>
                <w:lang w:val="ru-RU" w:eastAsia="ru-RU"/>
              </w:rPr>
              <w:t>чик:</w:t>
            </w:r>
          </w:p>
          <w:p w:rsidR="006F6AFE" w:rsidRPr="00AE23D7" w:rsidRDefault="006F6AFE" w:rsidP="006F6AFE">
            <w:pPr>
              <w:widowControl w:val="0"/>
              <w:rPr>
                <w:bCs/>
                <w:sz w:val="22"/>
                <w:szCs w:val="22"/>
              </w:rPr>
            </w:pPr>
            <w:r w:rsidRPr="00AE23D7">
              <w:rPr>
                <w:bCs/>
                <w:sz w:val="22"/>
                <w:szCs w:val="22"/>
              </w:rPr>
              <w:t>Санкт-Петербургское государственное</w:t>
            </w:r>
          </w:p>
          <w:p w:rsidR="006F6AFE" w:rsidRPr="00AE23D7" w:rsidRDefault="006F6AFE" w:rsidP="006F6AFE">
            <w:pPr>
              <w:widowControl w:val="0"/>
              <w:rPr>
                <w:bCs/>
                <w:sz w:val="22"/>
                <w:szCs w:val="22"/>
              </w:rPr>
            </w:pPr>
            <w:r w:rsidRPr="00AE23D7">
              <w:rPr>
                <w:bCs/>
                <w:sz w:val="22"/>
                <w:szCs w:val="22"/>
              </w:rPr>
              <w:t>бюджетное учреждение здравоохранения</w:t>
            </w:r>
          </w:p>
          <w:p w:rsidR="006F6AFE" w:rsidRPr="00AE23D7" w:rsidRDefault="006F6AFE" w:rsidP="006F6AFE">
            <w:pPr>
              <w:widowControl w:val="0"/>
              <w:rPr>
                <w:bCs/>
                <w:sz w:val="22"/>
                <w:szCs w:val="22"/>
              </w:rPr>
            </w:pPr>
            <w:r w:rsidRPr="00AE23D7">
              <w:rPr>
                <w:bCs/>
                <w:sz w:val="22"/>
                <w:szCs w:val="22"/>
              </w:rPr>
              <w:t>«Стоматологическая поликлиника № 8»</w:t>
            </w:r>
          </w:p>
          <w:p w:rsidR="006F6AFE" w:rsidRPr="00AE23D7" w:rsidRDefault="006F6AFE" w:rsidP="006F6AFE">
            <w:pPr>
              <w:widowControl w:val="0"/>
              <w:rPr>
                <w:bCs/>
                <w:sz w:val="22"/>
                <w:szCs w:val="22"/>
              </w:rPr>
            </w:pPr>
            <w:r w:rsidRPr="00AE23D7">
              <w:rPr>
                <w:bCs/>
                <w:sz w:val="22"/>
                <w:szCs w:val="22"/>
              </w:rPr>
              <w:t>195</w:t>
            </w:r>
            <w:r w:rsidRPr="00AE23D7">
              <w:rPr>
                <w:bCs/>
                <w:sz w:val="22"/>
                <w:szCs w:val="22"/>
                <w:lang w:eastAsia="en-US"/>
              </w:rPr>
              <w:t>160</w:t>
            </w:r>
            <w:r w:rsidRPr="00AE23D7">
              <w:rPr>
                <w:bCs/>
                <w:sz w:val="22"/>
                <w:szCs w:val="22"/>
              </w:rPr>
              <w:t>, Санкт-Петербург,</w:t>
            </w:r>
          </w:p>
          <w:p w:rsidR="006F6AFE" w:rsidRPr="00AE23D7" w:rsidRDefault="006F6AFE" w:rsidP="006F6AFE">
            <w:pPr>
              <w:widowControl w:val="0"/>
              <w:rPr>
                <w:bCs/>
                <w:sz w:val="22"/>
                <w:szCs w:val="22"/>
              </w:rPr>
            </w:pPr>
            <w:r w:rsidRPr="00AE23D7">
              <w:rPr>
                <w:bCs/>
                <w:sz w:val="22"/>
                <w:szCs w:val="22"/>
              </w:rPr>
              <w:t>Большеохтинский пр., д.27, лит.А</w:t>
            </w:r>
          </w:p>
          <w:p w:rsidR="006F6AFE" w:rsidRPr="00AE23D7" w:rsidRDefault="006F6AFE" w:rsidP="006F6AFE">
            <w:pPr>
              <w:widowControl w:val="0"/>
              <w:rPr>
                <w:bCs/>
                <w:sz w:val="22"/>
                <w:szCs w:val="22"/>
              </w:rPr>
            </w:pPr>
            <w:r w:rsidRPr="00AE23D7">
              <w:rPr>
                <w:bCs/>
                <w:sz w:val="22"/>
                <w:szCs w:val="22"/>
              </w:rPr>
              <w:t>ИНН 7806004042, КПП 780601001</w:t>
            </w:r>
          </w:p>
          <w:p w:rsidR="006F6AFE" w:rsidRPr="00AE23D7" w:rsidRDefault="006F6AFE" w:rsidP="006F6AFE">
            <w:pPr>
              <w:rPr>
                <w:bCs/>
                <w:sz w:val="22"/>
                <w:szCs w:val="22"/>
              </w:rPr>
            </w:pPr>
            <w:r w:rsidRPr="00AE23D7">
              <w:rPr>
                <w:bCs/>
                <w:sz w:val="22"/>
                <w:szCs w:val="22"/>
              </w:rPr>
              <w:t>Банковские реквизиты:</w:t>
            </w:r>
            <w:r w:rsidRPr="00AE23D7">
              <w:rPr>
                <w:sz w:val="22"/>
                <w:szCs w:val="22"/>
              </w:rPr>
              <w:t xml:space="preserve"> </w:t>
            </w:r>
          </w:p>
          <w:p w:rsidR="006F6AFE" w:rsidRPr="00AE23D7" w:rsidRDefault="006F6AFE" w:rsidP="006F6AFE">
            <w:pPr>
              <w:rPr>
                <w:bCs/>
                <w:sz w:val="22"/>
                <w:szCs w:val="22"/>
              </w:rPr>
            </w:pPr>
            <w:r w:rsidRPr="00AE23D7">
              <w:rPr>
                <w:bCs/>
                <w:sz w:val="22"/>
                <w:szCs w:val="22"/>
              </w:rPr>
              <w:t xml:space="preserve">Получатель платежа: Комитет финансов </w:t>
            </w:r>
          </w:p>
          <w:p w:rsidR="006F6AFE" w:rsidRPr="00AE23D7" w:rsidRDefault="006F6AFE" w:rsidP="006F6AFE">
            <w:pPr>
              <w:rPr>
                <w:bCs/>
                <w:sz w:val="22"/>
                <w:szCs w:val="22"/>
              </w:rPr>
            </w:pPr>
            <w:r w:rsidRPr="00AE23D7">
              <w:rPr>
                <w:bCs/>
                <w:sz w:val="22"/>
                <w:szCs w:val="22"/>
              </w:rPr>
              <w:t xml:space="preserve">Санкт-Петербурга (СПб ГБУЗ </w:t>
            </w:r>
          </w:p>
          <w:p w:rsidR="006F6AFE" w:rsidRPr="00AE23D7" w:rsidRDefault="006F6AFE" w:rsidP="006F6AFE">
            <w:pPr>
              <w:rPr>
                <w:bCs/>
                <w:sz w:val="22"/>
                <w:szCs w:val="22"/>
              </w:rPr>
            </w:pPr>
            <w:r w:rsidRPr="00AE23D7">
              <w:rPr>
                <w:bCs/>
                <w:sz w:val="22"/>
                <w:szCs w:val="22"/>
              </w:rPr>
              <w:t>«Стоматологическая поликлиника № 8»,</w:t>
            </w:r>
          </w:p>
          <w:p w:rsidR="006F6AFE" w:rsidRPr="00AE23D7" w:rsidRDefault="006F6AFE" w:rsidP="006F6AFE">
            <w:pPr>
              <w:rPr>
                <w:bCs/>
                <w:sz w:val="22"/>
                <w:szCs w:val="22"/>
              </w:rPr>
            </w:pPr>
            <w:r w:rsidRPr="00AE23D7">
              <w:rPr>
                <w:bCs/>
                <w:sz w:val="22"/>
                <w:szCs w:val="22"/>
              </w:rPr>
              <w:t xml:space="preserve">лицевой счет 0541005) </w:t>
            </w:r>
          </w:p>
          <w:p w:rsidR="006F6AFE" w:rsidRPr="00AE23D7" w:rsidRDefault="006F6AFE" w:rsidP="006F6AFE">
            <w:pPr>
              <w:rPr>
                <w:sz w:val="22"/>
                <w:szCs w:val="22"/>
              </w:rPr>
            </w:pPr>
            <w:r w:rsidRPr="00AE23D7">
              <w:rPr>
                <w:sz w:val="22"/>
                <w:szCs w:val="22"/>
              </w:rPr>
              <w:t>банковский счет 40102810945370000005</w:t>
            </w:r>
          </w:p>
          <w:p w:rsidR="006F6AFE" w:rsidRPr="00AE23D7" w:rsidRDefault="006F6AFE" w:rsidP="006F6AFE">
            <w:pPr>
              <w:rPr>
                <w:sz w:val="22"/>
                <w:szCs w:val="22"/>
              </w:rPr>
            </w:pPr>
            <w:r w:rsidRPr="00AE23D7">
              <w:rPr>
                <w:sz w:val="22"/>
                <w:szCs w:val="22"/>
              </w:rPr>
              <w:t>казначейский счет 03224643400000007200</w:t>
            </w:r>
          </w:p>
          <w:p w:rsidR="006F6AFE" w:rsidRPr="00AE23D7" w:rsidRDefault="006F6AFE" w:rsidP="006F6AFE">
            <w:pPr>
              <w:rPr>
                <w:sz w:val="22"/>
                <w:szCs w:val="22"/>
              </w:rPr>
            </w:pPr>
            <w:r w:rsidRPr="00AE23D7">
              <w:rPr>
                <w:sz w:val="22"/>
                <w:szCs w:val="22"/>
              </w:rPr>
              <w:t>Банк получателя: ОКЦ №1 Северо-Западного</w:t>
            </w:r>
          </w:p>
          <w:p w:rsidR="006F6AFE" w:rsidRPr="00AE23D7" w:rsidRDefault="006F6AFE" w:rsidP="006F6AFE">
            <w:pPr>
              <w:rPr>
                <w:sz w:val="22"/>
                <w:szCs w:val="22"/>
              </w:rPr>
            </w:pPr>
            <w:r w:rsidRPr="00AE23D7">
              <w:rPr>
                <w:sz w:val="22"/>
                <w:szCs w:val="22"/>
              </w:rPr>
              <w:t xml:space="preserve"> ГУ Банка России//УФК по г.Санкт-Петербургу,</w:t>
            </w:r>
          </w:p>
          <w:p w:rsidR="006F6AFE" w:rsidRPr="00AE23D7" w:rsidRDefault="006F6AFE" w:rsidP="006F6AFE">
            <w:pPr>
              <w:rPr>
                <w:sz w:val="22"/>
                <w:szCs w:val="22"/>
              </w:rPr>
            </w:pPr>
            <w:r w:rsidRPr="00AE23D7">
              <w:rPr>
                <w:sz w:val="22"/>
                <w:szCs w:val="22"/>
              </w:rPr>
              <w:t>г.Санкт-Петербург</w:t>
            </w:r>
          </w:p>
          <w:p w:rsidR="006F6AFE" w:rsidRPr="00AE23D7" w:rsidRDefault="006F6AFE" w:rsidP="006F6AFE">
            <w:pPr>
              <w:widowControl w:val="0"/>
              <w:rPr>
                <w:sz w:val="22"/>
                <w:szCs w:val="22"/>
                <w:lang w:eastAsia="en-US"/>
              </w:rPr>
            </w:pPr>
            <w:r w:rsidRPr="00AE23D7">
              <w:rPr>
                <w:sz w:val="22"/>
                <w:szCs w:val="22"/>
                <w:lang w:eastAsia="en-US"/>
              </w:rPr>
              <w:t>БИК 014030106</w:t>
            </w:r>
          </w:p>
          <w:p w:rsidR="006F6AFE" w:rsidRPr="00AE23D7" w:rsidRDefault="006F6AFE" w:rsidP="006F6AFE">
            <w:pPr>
              <w:widowControl w:val="0"/>
              <w:rPr>
                <w:sz w:val="22"/>
                <w:szCs w:val="22"/>
                <w:lang w:eastAsia="en-US"/>
              </w:rPr>
            </w:pPr>
            <w:r w:rsidRPr="00AE23D7">
              <w:rPr>
                <w:bCs/>
                <w:sz w:val="22"/>
                <w:szCs w:val="22"/>
                <w:lang w:eastAsia="en-US"/>
              </w:rPr>
              <w:t>тел./факс (812) 227-15-11</w:t>
            </w:r>
          </w:p>
          <w:p w:rsidR="006F6AFE" w:rsidRPr="00AE23D7" w:rsidRDefault="006F6AFE" w:rsidP="006F6AFE">
            <w:pPr>
              <w:widowControl w:val="0"/>
              <w:rPr>
                <w:bCs/>
                <w:sz w:val="22"/>
                <w:szCs w:val="22"/>
                <w:lang w:eastAsia="en-US"/>
              </w:rPr>
            </w:pPr>
            <w:r w:rsidRPr="00AE23D7">
              <w:rPr>
                <w:bCs/>
                <w:sz w:val="22"/>
                <w:szCs w:val="22"/>
                <w:lang w:eastAsia="en-US"/>
              </w:rPr>
              <w:t xml:space="preserve">Адрес эл. почты: </w:t>
            </w:r>
            <w:r w:rsidRPr="00AE23D7">
              <w:rPr>
                <w:bCs/>
                <w:sz w:val="22"/>
                <w:szCs w:val="22"/>
                <w:lang w:val="en-US" w:eastAsia="en-US"/>
              </w:rPr>
              <w:t>stoma</w:t>
            </w:r>
            <w:r w:rsidRPr="00AE23D7">
              <w:rPr>
                <w:bCs/>
                <w:sz w:val="22"/>
                <w:szCs w:val="22"/>
                <w:lang w:eastAsia="en-US"/>
              </w:rPr>
              <w:t>.8@</w:t>
            </w:r>
            <w:r w:rsidRPr="00AE23D7">
              <w:rPr>
                <w:bCs/>
                <w:sz w:val="22"/>
                <w:szCs w:val="22"/>
                <w:lang w:val="en-US" w:eastAsia="en-US"/>
              </w:rPr>
              <w:t>mail</w:t>
            </w:r>
            <w:r w:rsidRPr="00AE23D7">
              <w:rPr>
                <w:bCs/>
                <w:sz w:val="22"/>
                <w:szCs w:val="22"/>
                <w:lang w:eastAsia="en-US"/>
              </w:rPr>
              <w:t>.</w:t>
            </w:r>
            <w:r w:rsidRPr="00AE23D7">
              <w:rPr>
                <w:bCs/>
                <w:sz w:val="22"/>
                <w:szCs w:val="22"/>
                <w:lang w:val="en-US" w:eastAsia="en-US"/>
              </w:rPr>
              <w:t>ru</w:t>
            </w:r>
          </w:p>
          <w:p w:rsidR="006F6AFE" w:rsidRPr="00AE23D7" w:rsidRDefault="006F6AFE" w:rsidP="006F6AFE">
            <w:pPr>
              <w:widowControl w:val="0"/>
              <w:rPr>
                <w:bCs/>
                <w:sz w:val="22"/>
                <w:szCs w:val="22"/>
                <w:lang w:eastAsia="en-US"/>
              </w:rPr>
            </w:pPr>
          </w:p>
          <w:p w:rsidR="006F6AFE" w:rsidRPr="00AE23D7" w:rsidRDefault="006F6AFE" w:rsidP="006F6AFE">
            <w:pPr>
              <w:widowControl w:val="0"/>
              <w:rPr>
                <w:bCs/>
                <w:sz w:val="22"/>
                <w:szCs w:val="22"/>
                <w:lang w:eastAsia="en-US"/>
              </w:rPr>
            </w:pPr>
            <w:r w:rsidRPr="00AE23D7">
              <w:rPr>
                <w:bCs/>
                <w:sz w:val="22"/>
                <w:szCs w:val="22"/>
                <w:lang w:eastAsia="en-US"/>
              </w:rPr>
              <w:t>Главный врач</w:t>
            </w:r>
          </w:p>
          <w:p w:rsidR="006F6AFE" w:rsidRPr="00AE23D7" w:rsidRDefault="006F6AFE" w:rsidP="006F6AFE">
            <w:pPr>
              <w:widowControl w:val="0"/>
              <w:rPr>
                <w:bCs/>
                <w:sz w:val="22"/>
                <w:szCs w:val="22"/>
                <w:lang w:eastAsia="en-US"/>
              </w:rPr>
            </w:pPr>
          </w:p>
          <w:p w:rsidR="006F6AFE" w:rsidRPr="00AE23D7" w:rsidRDefault="006F6AFE" w:rsidP="006F6AFE">
            <w:pPr>
              <w:widowControl w:val="0"/>
              <w:rPr>
                <w:bCs/>
                <w:sz w:val="22"/>
                <w:szCs w:val="22"/>
                <w:lang w:eastAsia="en-US"/>
              </w:rPr>
            </w:pPr>
            <w:r w:rsidRPr="00AE23D7">
              <w:rPr>
                <w:bCs/>
                <w:sz w:val="22"/>
                <w:szCs w:val="22"/>
                <w:lang w:eastAsia="en-US"/>
              </w:rPr>
              <w:t>____________ С. Ю. Старкова</w:t>
            </w:r>
          </w:p>
          <w:p w:rsidR="00A33886" w:rsidRDefault="006F6AFE" w:rsidP="006F6AFE">
            <w:pPr>
              <w:pStyle w:val="34"/>
              <w:spacing w:after="0"/>
              <w:rPr>
                <w:bCs/>
                <w:sz w:val="22"/>
                <w:szCs w:val="22"/>
                <w:lang w:val="ru-RU" w:eastAsia="ru-RU"/>
              </w:rPr>
            </w:pPr>
            <w:r w:rsidRPr="00AE23D7">
              <w:rPr>
                <w:bCs/>
                <w:sz w:val="22"/>
                <w:szCs w:val="22"/>
                <w:lang w:val="ru-RU" w:eastAsia="ru-RU"/>
              </w:rPr>
              <w:t>Э.П.</w:t>
            </w:r>
          </w:p>
        </w:tc>
        <w:tc>
          <w:tcPr>
            <w:tcW w:w="4394" w:type="dxa"/>
            <w:tcBorders>
              <w:top w:val="none" w:sz="0" w:space="0" w:color="000000"/>
              <w:left w:val="none" w:sz="0" w:space="0" w:color="000000"/>
              <w:bottom w:val="none" w:sz="0" w:space="0" w:color="000000"/>
              <w:right w:val="none" w:sz="0" w:space="0" w:color="000000"/>
            </w:tcBorders>
            <w:shd w:val="clear" w:color="auto" w:fill="FFFFFF"/>
          </w:tcPr>
          <w:p w:rsidR="00A33886" w:rsidRDefault="00F4584A">
            <w:pPr>
              <w:pStyle w:val="afd"/>
              <w:spacing w:after="0"/>
              <w:rPr>
                <w:rFonts w:ascii="Times New Roman" w:hAnsi="Times New Roman" w:cs="Arial"/>
                <w:caps/>
                <w:sz w:val="22"/>
                <w:szCs w:val="22"/>
                <w:lang w:val="ru-RU" w:eastAsia="ru-RU"/>
              </w:rPr>
            </w:pPr>
            <w:r>
              <w:rPr>
                <w:rFonts w:ascii="Times New Roman" w:hAnsi="Times New Roman" w:cs="Arial"/>
                <w:caps/>
                <w:sz w:val="22"/>
                <w:szCs w:val="22"/>
                <w:lang w:val="ru-RU" w:eastAsia="ru-RU"/>
              </w:rPr>
              <w:t>ИСПОЛНИТЕЛЬ:</w:t>
            </w:r>
          </w:p>
          <w:p w:rsidR="00A33886" w:rsidRDefault="00A33886">
            <w:pPr>
              <w:pStyle w:val="afd"/>
              <w:spacing w:after="0"/>
              <w:rPr>
                <w:rFonts w:ascii="Times New Roman" w:hAnsi="Times New Roman" w:cs="Arial"/>
                <w:sz w:val="22"/>
                <w:szCs w:val="22"/>
                <w:lang w:val="ru-RU" w:eastAsia="ru-RU"/>
              </w:rPr>
            </w:pPr>
          </w:p>
        </w:tc>
      </w:tr>
    </w:tbl>
    <w:p w:rsidR="00A33886" w:rsidRDefault="00F4584A">
      <w:r>
        <w:br w:type="page" w:clear="all"/>
      </w:r>
    </w:p>
    <w:p w:rsidR="00A33886" w:rsidRPr="00D6494E" w:rsidRDefault="00F4584A">
      <w:pPr>
        <w:tabs>
          <w:tab w:val="left" w:pos="6520"/>
        </w:tabs>
        <w:ind w:firstLine="6237"/>
        <w:jc w:val="right"/>
        <w:rPr>
          <w:b/>
          <w:sz w:val="22"/>
          <w:szCs w:val="22"/>
        </w:rPr>
      </w:pPr>
      <w:r w:rsidRPr="00D6494E">
        <w:rPr>
          <w:b/>
          <w:sz w:val="22"/>
          <w:szCs w:val="22"/>
        </w:rPr>
        <w:lastRenderedPageBreak/>
        <w:t xml:space="preserve">Приложение № 1 </w:t>
      </w:r>
    </w:p>
    <w:p w:rsidR="00A33886" w:rsidRPr="00D6494E" w:rsidRDefault="00F4584A">
      <w:pPr>
        <w:tabs>
          <w:tab w:val="left" w:pos="6520"/>
        </w:tabs>
        <w:ind w:firstLine="6237"/>
        <w:jc w:val="right"/>
        <w:rPr>
          <w:sz w:val="22"/>
          <w:szCs w:val="22"/>
        </w:rPr>
      </w:pPr>
      <w:r w:rsidRPr="00D6494E">
        <w:rPr>
          <w:sz w:val="22"/>
          <w:szCs w:val="22"/>
        </w:rPr>
        <w:t>к Договору № _____</w:t>
      </w:r>
    </w:p>
    <w:p w:rsidR="00A33886" w:rsidRPr="00D6494E" w:rsidRDefault="00D6494E">
      <w:pPr>
        <w:ind w:firstLine="6237"/>
        <w:jc w:val="right"/>
        <w:rPr>
          <w:sz w:val="22"/>
          <w:szCs w:val="22"/>
        </w:rPr>
      </w:pPr>
      <w:r w:rsidRPr="00D6494E">
        <w:rPr>
          <w:sz w:val="22"/>
          <w:szCs w:val="22"/>
        </w:rPr>
        <w:t>от «___» _____ 2026</w:t>
      </w:r>
      <w:r w:rsidR="00F4584A" w:rsidRPr="00D6494E">
        <w:rPr>
          <w:sz w:val="22"/>
          <w:szCs w:val="22"/>
        </w:rPr>
        <w:t xml:space="preserve"> года</w:t>
      </w:r>
    </w:p>
    <w:p w:rsidR="00A33886" w:rsidRDefault="00A33886">
      <w:pPr>
        <w:ind w:firstLine="360"/>
        <w:jc w:val="right"/>
        <w:rPr>
          <w:sz w:val="28"/>
          <w:szCs w:val="28"/>
        </w:rPr>
      </w:pPr>
    </w:p>
    <w:p w:rsidR="00A33886" w:rsidRDefault="00A33886">
      <w:pPr>
        <w:ind w:firstLine="360"/>
        <w:jc w:val="center"/>
      </w:pPr>
    </w:p>
    <w:p w:rsidR="00A33886" w:rsidRDefault="00A33886">
      <w:pPr>
        <w:ind w:firstLine="360"/>
        <w:jc w:val="center"/>
      </w:pPr>
    </w:p>
    <w:p w:rsidR="00A33886" w:rsidRPr="00D6494E" w:rsidRDefault="00F4584A">
      <w:pPr>
        <w:jc w:val="center"/>
        <w:rPr>
          <w:b/>
          <w:sz w:val="22"/>
          <w:szCs w:val="22"/>
        </w:rPr>
      </w:pPr>
      <w:r w:rsidRPr="00D6494E">
        <w:rPr>
          <w:b/>
          <w:sz w:val="22"/>
          <w:szCs w:val="22"/>
        </w:rPr>
        <w:t>Расчет цены Договора</w:t>
      </w:r>
    </w:p>
    <w:p w:rsidR="00A33886" w:rsidRDefault="00A33886">
      <w:pPr>
        <w:jc w:val="center"/>
        <w:rPr>
          <w:b/>
        </w:rPr>
      </w:pPr>
    </w:p>
    <w:p w:rsidR="00A33886" w:rsidRDefault="00A33886">
      <w:pPr>
        <w:ind w:firstLine="567"/>
        <w:jc w:val="center"/>
        <w:rPr>
          <w:color w:val="000000"/>
        </w:rPr>
      </w:pPr>
    </w:p>
    <w:tbl>
      <w:tblPr>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7"/>
        <w:gridCol w:w="2491"/>
        <w:gridCol w:w="1716"/>
        <w:gridCol w:w="1133"/>
        <w:gridCol w:w="1414"/>
        <w:gridCol w:w="1415"/>
        <w:gridCol w:w="1551"/>
      </w:tblGrid>
      <w:tr w:rsidR="00A33886">
        <w:trPr>
          <w:trHeight w:val="273"/>
        </w:trPr>
        <w:tc>
          <w:tcPr>
            <w:tcW w:w="487" w:type="dxa"/>
            <w:tcBorders>
              <w:top w:val="single" w:sz="4" w:space="0" w:color="000000"/>
              <w:left w:val="single" w:sz="4" w:space="0" w:color="000000"/>
              <w:bottom w:val="single" w:sz="4" w:space="0" w:color="000000"/>
              <w:right w:val="single" w:sz="4" w:space="0" w:color="000000"/>
            </w:tcBorders>
            <w:vAlign w:val="center"/>
          </w:tcPr>
          <w:p w:rsidR="00A33886" w:rsidRDefault="00F4584A">
            <w:pPr>
              <w:jc w:val="center"/>
              <w:rPr>
                <w:sz w:val="20"/>
                <w:szCs w:val="20"/>
              </w:rPr>
            </w:pPr>
            <w:r>
              <w:rPr>
                <w:sz w:val="20"/>
                <w:szCs w:val="20"/>
              </w:rPr>
              <w:t>№</w:t>
            </w:r>
          </w:p>
          <w:p w:rsidR="00A33886" w:rsidRDefault="00F4584A">
            <w:pPr>
              <w:jc w:val="center"/>
              <w:rPr>
                <w:sz w:val="20"/>
                <w:szCs w:val="20"/>
              </w:rPr>
            </w:pPr>
            <w:r>
              <w:rPr>
                <w:sz w:val="20"/>
                <w:szCs w:val="20"/>
              </w:rPr>
              <w:t>п/п</w:t>
            </w:r>
          </w:p>
        </w:tc>
        <w:tc>
          <w:tcPr>
            <w:tcW w:w="2491" w:type="dxa"/>
            <w:tcBorders>
              <w:top w:val="single" w:sz="4" w:space="0" w:color="000000"/>
              <w:left w:val="single" w:sz="4" w:space="0" w:color="000000"/>
              <w:right w:val="single" w:sz="4" w:space="0" w:color="000000"/>
            </w:tcBorders>
            <w:vAlign w:val="center"/>
          </w:tcPr>
          <w:p w:rsidR="00A33886" w:rsidRDefault="00F4584A">
            <w:pPr>
              <w:jc w:val="center"/>
              <w:rPr>
                <w:sz w:val="20"/>
                <w:szCs w:val="20"/>
              </w:rPr>
            </w:pPr>
            <w:r>
              <w:rPr>
                <w:sz w:val="20"/>
                <w:szCs w:val="20"/>
              </w:rPr>
              <w:t>Перечень оказываемых услуг</w:t>
            </w:r>
          </w:p>
        </w:tc>
        <w:tc>
          <w:tcPr>
            <w:tcW w:w="1716" w:type="dxa"/>
            <w:tcBorders>
              <w:top w:val="single" w:sz="4" w:space="0" w:color="000000"/>
              <w:left w:val="single" w:sz="4" w:space="0" w:color="000000"/>
              <w:right w:val="single" w:sz="4" w:space="0" w:color="000000"/>
            </w:tcBorders>
            <w:vAlign w:val="center"/>
          </w:tcPr>
          <w:p w:rsidR="00A33886" w:rsidRDefault="00F4584A">
            <w:pPr>
              <w:jc w:val="center"/>
              <w:rPr>
                <w:sz w:val="20"/>
                <w:szCs w:val="20"/>
              </w:rPr>
            </w:pPr>
            <w:r>
              <w:rPr>
                <w:sz w:val="20"/>
                <w:szCs w:val="20"/>
              </w:rPr>
              <w:t>Характеристика подлежащих оказанию услуг</w:t>
            </w:r>
          </w:p>
        </w:tc>
        <w:tc>
          <w:tcPr>
            <w:tcW w:w="1133" w:type="dxa"/>
            <w:tcBorders>
              <w:top w:val="single" w:sz="4" w:space="0" w:color="000000"/>
              <w:left w:val="single" w:sz="4" w:space="0" w:color="000000"/>
              <w:bottom w:val="single" w:sz="4" w:space="0" w:color="000000"/>
              <w:right w:val="single" w:sz="4" w:space="0" w:color="000000"/>
            </w:tcBorders>
            <w:vAlign w:val="center"/>
          </w:tcPr>
          <w:p w:rsidR="00A33886" w:rsidRDefault="00F4584A">
            <w:pPr>
              <w:jc w:val="center"/>
              <w:rPr>
                <w:sz w:val="20"/>
                <w:szCs w:val="20"/>
              </w:rPr>
            </w:pPr>
            <w:r>
              <w:rPr>
                <w:sz w:val="20"/>
                <w:szCs w:val="20"/>
              </w:rPr>
              <w:t>Единица измерения</w:t>
            </w:r>
          </w:p>
        </w:tc>
        <w:tc>
          <w:tcPr>
            <w:tcW w:w="1414" w:type="dxa"/>
            <w:tcBorders>
              <w:top w:val="single" w:sz="4" w:space="0" w:color="000000"/>
              <w:left w:val="single" w:sz="4" w:space="0" w:color="000000"/>
              <w:bottom w:val="single" w:sz="4" w:space="0" w:color="000000"/>
              <w:right w:val="single" w:sz="4" w:space="0" w:color="000000"/>
            </w:tcBorders>
            <w:vAlign w:val="center"/>
          </w:tcPr>
          <w:p w:rsidR="00A33886" w:rsidRDefault="00F4584A">
            <w:pPr>
              <w:jc w:val="center"/>
              <w:rPr>
                <w:sz w:val="20"/>
                <w:szCs w:val="20"/>
              </w:rPr>
            </w:pPr>
            <w:r>
              <w:rPr>
                <w:sz w:val="20"/>
                <w:szCs w:val="20"/>
              </w:rPr>
              <w:t xml:space="preserve">Общий объем оказываемых услуг </w:t>
            </w:r>
          </w:p>
        </w:tc>
        <w:tc>
          <w:tcPr>
            <w:tcW w:w="1415" w:type="dxa"/>
            <w:tcBorders>
              <w:top w:val="single" w:sz="4" w:space="0" w:color="000000"/>
              <w:left w:val="single" w:sz="4" w:space="0" w:color="000000"/>
              <w:bottom w:val="single" w:sz="4" w:space="0" w:color="000000"/>
              <w:right w:val="single" w:sz="4" w:space="0" w:color="000000"/>
            </w:tcBorders>
          </w:tcPr>
          <w:p w:rsidR="00A33886" w:rsidRDefault="00F4584A">
            <w:pPr>
              <w:jc w:val="center"/>
              <w:rPr>
                <w:sz w:val="20"/>
                <w:szCs w:val="20"/>
              </w:rPr>
            </w:pPr>
            <w:r>
              <w:rPr>
                <w:sz w:val="20"/>
                <w:szCs w:val="20"/>
              </w:rPr>
              <w:t>Цена единицы оказываемых услуг, руб.</w:t>
            </w:r>
          </w:p>
        </w:tc>
        <w:tc>
          <w:tcPr>
            <w:tcW w:w="1551" w:type="dxa"/>
            <w:tcBorders>
              <w:top w:val="single" w:sz="4" w:space="0" w:color="000000"/>
              <w:left w:val="single" w:sz="4" w:space="0" w:color="000000"/>
              <w:bottom w:val="single" w:sz="4" w:space="0" w:color="000000"/>
              <w:right w:val="single" w:sz="4" w:space="0" w:color="000000"/>
            </w:tcBorders>
          </w:tcPr>
          <w:p w:rsidR="00A33886" w:rsidRDefault="00F4584A">
            <w:pPr>
              <w:jc w:val="center"/>
              <w:rPr>
                <w:sz w:val="20"/>
                <w:szCs w:val="20"/>
              </w:rPr>
            </w:pPr>
            <w:r>
              <w:rPr>
                <w:sz w:val="20"/>
                <w:szCs w:val="20"/>
              </w:rPr>
              <w:t>Стоимость общего объема оказываемых услуг, руб.</w:t>
            </w:r>
          </w:p>
        </w:tc>
      </w:tr>
      <w:tr w:rsidR="00A33886">
        <w:trPr>
          <w:trHeight w:val="938"/>
        </w:trPr>
        <w:tc>
          <w:tcPr>
            <w:tcW w:w="487" w:type="dxa"/>
            <w:tcBorders>
              <w:top w:val="single" w:sz="4" w:space="0" w:color="000000"/>
              <w:left w:val="single" w:sz="4" w:space="0" w:color="000000"/>
              <w:bottom w:val="single" w:sz="4" w:space="0" w:color="000000"/>
              <w:right w:val="single" w:sz="4" w:space="0" w:color="000000"/>
            </w:tcBorders>
            <w:vAlign w:val="center"/>
          </w:tcPr>
          <w:p w:rsidR="00A33886" w:rsidRDefault="00F4584A">
            <w:pPr>
              <w:jc w:val="center"/>
              <w:rPr>
                <w:sz w:val="20"/>
                <w:szCs w:val="20"/>
              </w:rPr>
            </w:pPr>
            <w:r>
              <w:rPr>
                <w:sz w:val="20"/>
                <w:szCs w:val="20"/>
              </w:rPr>
              <w:t>1</w:t>
            </w:r>
          </w:p>
        </w:tc>
        <w:tc>
          <w:tcPr>
            <w:tcW w:w="2491" w:type="dxa"/>
            <w:tcBorders>
              <w:left w:val="single" w:sz="4" w:space="0" w:color="000000"/>
              <w:right w:val="single" w:sz="4" w:space="0" w:color="000000"/>
            </w:tcBorders>
            <w:vAlign w:val="center"/>
          </w:tcPr>
          <w:p w:rsidR="00A33886" w:rsidRDefault="00A33886">
            <w:pPr>
              <w:keepNext/>
              <w:keepLines/>
              <w:rPr>
                <w:sz w:val="20"/>
                <w:szCs w:val="20"/>
              </w:rPr>
            </w:pPr>
          </w:p>
          <w:p w:rsidR="00A33886" w:rsidRDefault="00A33886">
            <w:pPr>
              <w:keepNext/>
              <w:keepLines/>
              <w:rPr>
                <w:bCs/>
                <w:sz w:val="20"/>
                <w:szCs w:val="20"/>
              </w:rPr>
            </w:pPr>
          </w:p>
        </w:tc>
        <w:tc>
          <w:tcPr>
            <w:tcW w:w="1716" w:type="dxa"/>
            <w:tcBorders>
              <w:left w:val="single" w:sz="4" w:space="0" w:color="000000"/>
              <w:right w:val="single" w:sz="4" w:space="0" w:color="000000"/>
            </w:tcBorders>
            <w:vAlign w:val="center"/>
          </w:tcPr>
          <w:p w:rsidR="00A33886" w:rsidRDefault="00A33886">
            <w:pPr>
              <w:jc w:val="center"/>
              <w:rPr>
                <w:sz w:val="20"/>
                <w:szCs w:val="20"/>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33886" w:rsidRDefault="00A33886">
            <w:pPr>
              <w:jc w:val="center"/>
              <w:rPr>
                <w:sz w:val="20"/>
                <w:szCs w:val="20"/>
              </w:rPr>
            </w:pPr>
          </w:p>
        </w:tc>
        <w:tc>
          <w:tcPr>
            <w:tcW w:w="141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33886" w:rsidRDefault="00A33886">
            <w:pPr>
              <w:jc w:val="center"/>
            </w:pPr>
          </w:p>
        </w:tc>
        <w:tc>
          <w:tcPr>
            <w:tcW w:w="14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33886" w:rsidRDefault="00A33886">
            <w:pPr>
              <w:jc w:val="center"/>
            </w:pPr>
          </w:p>
        </w:tc>
        <w:tc>
          <w:tcPr>
            <w:tcW w:w="15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33886" w:rsidRDefault="00A33886">
            <w:pPr>
              <w:jc w:val="center"/>
            </w:pPr>
          </w:p>
        </w:tc>
      </w:tr>
      <w:tr w:rsidR="00A33886">
        <w:trPr>
          <w:trHeight w:val="550"/>
        </w:trPr>
        <w:tc>
          <w:tcPr>
            <w:tcW w:w="8656" w:type="dxa"/>
            <w:gridSpan w:val="6"/>
            <w:tcBorders>
              <w:top w:val="single" w:sz="4" w:space="0" w:color="000000"/>
              <w:left w:val="single" w:sz="4" w:space="0" w:color="000000"/>
              <w:bottom w:val="single" w:sz="4" w:space="0" w:color="000000"/>
              <w:right w:val="single" w:sz="4" w:space="0" w:color="000000"/>
            </w:tcBorders>
            <w:vAlign w:val="center"/>
          </w:tcPr>
          <w:p w:rsidR="00A33886" w:rsidRPr="00D6494E" w:rsidRDefault="00F4584A">
            <w:pPr>
              <w:jc w:val="center"/>
              <w:rPr>
                <w:b/>
                <w:sz w:val="22"/>
                <w:szCs w:val="22"/>
              </w:rPr>
            </w:pPr>
            <w:r w:rsidRPr="00D6494E">
              <w:rPr>
                <w:b/>
                <w:sz w:val="22"/>
                <w:szCs w:val="22"/>
              </w:rPr>
              <w:t xml:space="preserve">ИТОГО </w:t>
            </w:r>
          </w:p>
        </w:tc>
        <w:tc>
          <w:tcPr>
            <w:tcW w:w="1551" w:type="dxa"/>
            <w:tcBorders>
              <w:top w:val="single" w:sz="4" w:space="0" w:color="000000"/>
              <w:left w:val="single" w:sz="4" w:space="0" w:color="000000"/>
              <w:bottom w:val="single" w:sz="4" w:space="0" w:color="000000"/>
              <w:right w:val="single" w:sz="4" w:space="0" w:color="000000"/>
            </w:tcBorders>
          </w:tcPr>
          <w:p w:rsidR="00A33886" w:rsidRDefault="00A33886">
            <w:pPr>
              <w:jc w:val="center"/>
              <w:rPr>
                <w:b/>
              </w:rPr>
            </w:pPr>
          </w:p>
        </w:tc>
      </w:tr>
    </w:tbl>
    <w:p w:rsidR="00A33886" w:rsidRDefault="00A33886">
      <w:pPr>
        <w:ind w:firstLine="360"/>
        <w:jc w:val="center"/>
        <w:rPr>
          <w:b/>
          <w:bCs/>
        </w:rPr>
      </w:pPr>
    </w:p>
    <w:p w:rsidR="00A33886" w:rsidRDefault="00A33886">
      <w:pPr>
        <w:pStyle w:val="ConsNormal"/>
        <w:tabs>
          <w:tab w:val="left" w:pos="7380"/>
        </w:tabs>
        <w:ind w:right="0" w:firstLine="0"/>
        <w:jc w:val="both"/>
        <w:rPr>
          <w:rFonts w:ascii="Times New Roman" w:hAnsi="Times New Roman" w:cs="Times New Roman"/>
          <w:sz w:val="24"/>
          <w:szCs w:val="24"/>
        </w:rPr>
      </w:pPr>
    </w:p>
    <w:p w:rsidR="00A33886" w:rsidRDefault="00A33886">
      <w:pPr>
        <w:pStyle w:val="ConsNormal"/>
        <w:tabs>
          <w:tab w:val="left" w:pos="7380"/>
        </w:tabs>
        <w:ind w:right="0" w:firstLine="0"/>
        <w:jc w:val="both"/>
        <w:rPr>
          <w:rFonts w:ascii="Times New Roman" w:hAnsi="Times New Roman" w:cs="Times New Roman"/>
          <w:sz w:val="24"/>
          <w:szCs w:val="24"/>
        </w:rPr>
      </w:pPr>
    </w:p>
    <w:p w:rsidR="00A33886" w:rsidRPr="00D6494E" w:rsidRDefault="00F4584A">
      <w:pPr>
        <w:pStyle w:val="ConsNormal"/>
        <w:ind w:right="0" w:firstLine="0"/>
        <w:jc w:val="both"/>
        <w:rPr>
          <w:rFonts w:ascii="Times New Roman" w:hAnsi="Times New Roman" w:cs="Times New Roman"/>
        </w:rPr>
      </w:pPr>
      <w:r w:rsidRPr="00D6494E">
        <w:rPr>
          <w:rFonts w:ascii="Times New Roman" w:hAnsi="Times New Roman" w:cs="Times New Roman"/>
        </w:rPr>
        <w:t>ЗАКАЗЧИК:</w:t>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t>ИСПОЛНИТЕЛЬ:</w:t>
      </w:r>
    </w:p>
    <w:p w:rsidR="00A33886" w:rsidRPr="00D6494E" w:rsidRDefault="00F4584A">
      <w:pPr>
        <w:pStyle w:val="afd"/>
        <w:tabs>
          <w:tab w:val="left" w:pos="-3780"/>
        </w:tabs>
        <w:spacing w:after="0"/>
        <w:ind w:left="0"/>
        <w:rPr>
          <w:rFonts w:ascii="Times New Roman" w:hAnsi="Times New Roman"/>
          <w:sz w:val="22"/>
          <w:szCs w:val="22"/>
          <w:lang w:val="ru-RU"/>
        </w:rPr>
      </w:pPr>
      <w:r w:rsidRPr="00D6494E">
        <w:rPr>
          <w:rFonts w:ascii="Times New Roman" w:hAnsi="Times New Roman"/>
          <w:caps/>
          <w:sz w:val="22"/>
          <w:szCs w:val="22"/>
          <w:lang w:val="ru-RU"/>
        </w:rPr>
        <w:t>Г</w:t>
      </w:r>
      <w:r w:rsidRPr="00D6494E">
        <w:rPr>
          <w:rFonts w:ascii="Times New Roman" w:hAnsi="Times New Roman"/>
          <w:sz w:val="22"/>
          <w:szCs w:val="22"/>
          <w:lang w:val="ru-RU"/>
        </w:rPr>
        <w:t>лавный врач СПб ГБУЗ «СП № 8»</w:t>
      </w:r>
      <w:r w:rsidRPr="00D6494E">
        <w:rPr>
          <w:rFonts w:ascii="Times New Roman" w:hAnsi="Times New Roman"/>
          <w:sz w:val="22"/>
          <w:szCs w:val="22"/>
          <w:lang w:val="ru-RU"/>
        </w:rPr>
        <w:tab/>
      </w:r>
      <w:r w:rsidRPr="00D6494E">
        <w:rPr>
          <w:rFonts w:ascii="Times New Roman" w:hAnsi="Times New Roman"/>
          <w:sz w:val="22"/>
          <w:szCs w:val="22"/>
          <w:lang w:val="ru-RU"/>
        </w:rPr>
        <w:tab/>
      </w:r>
      <w:r w:rsidRPr="00D6494E">
        <w:rPr>
          <w:rFonts w:ascii="Times New Roman" w:hAnsi="Times New Roman"/>
          <w:sz w:val="22"/>
          <w:szCs w:val="22"/>
          <w:lang w:val="ru-RU"/>
        </w:rPr>
        <w:tab/>
      </w:r>
    </w:p>
    <w:p w:rsidR="00A33886" w:rsidRPr="00D6494E" w:rsidRDefault="00F4584A">
      <w:pPr>
        <w:pStyle w:val="afd"/>
        <w:tabs>
          <w:tab w:val="left" w:pos="-3780"/>
        </w:tabs>
        <w:spacing w:after="0"/>
        <w:ind w:left="0"/>
        <w:rPr>
          <w:rFonts w:ascii="Times New Roman" w:hAnsi="Times New Roman"/>
          <w:caps/>
          <w:sz w:val="22"/>
          <w:szCs w:val="22"/>
          <w:lang w:val="ru-RU"/>
        </w:rPr>
      </w:pPr>
      <w:r w:rsidRPr="00D6494E">
        <w:rPr>
          <w:rFonts w:ascii="Times New Roman" w:hAnsi="Times New Roman"/>
          <w:sz w:val="22"/>
          <w:szCs w:val="22"/>
          <w:lang w:val="ru-RU"/>
        </w:rPr>
        <w:tab/>
      </w:r>
      <w:r w:rsidRPr="00D6494E">
        <w:rPr>
          <w:rFonts w:ascii="Times New Roman" w:hAnsi="Times New Roman"/>
          <w:sz w:val="22"/>
          <w:szCs w:val="22"/>
          <w:lang w:val="ru-RU"/>
        </w:rPr>
        <w:tab/>
      </w:r>
    </w:p>
    <w:p w:rsidR="00A33886" w:rsidRPr="00D6494E" w:rsidRDefault="00F4584A">
      <w:pPr>
        <w:pStyle w:val="ConsNormal"/>
        <w:ind w:right="0" w:firstLine="0"/>
        <w:jc w:val="both"/>
        <w:rPr>
          <w:rFonts w:ascii="Times New Roman" w:hAnsi="Times New Roman" w:cs="Times New Roman"/>
        </w:rPr>
      </w:pPr>
      <w:r w:rsidRPr="00D6494E">
        <w:rPr>
          <w:rFonts w:ascii="Times New Roman" w:hAnsi="Times New Roman" w:cs="Times New Roman"/>
        </w:rPr>
        <w:t>________________ С.Ю.Старкова</w:t>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t>_________________</w:t>
      </w:r>
    </w:p>
    <w:p w:rsidR="00A33886" w:rsidRPr="00D6494E" w:rsidRDefault="00F4584A">
      <w:pPr>
        <w:pStyle w:val="ConsNormal"/>
        <w:ind w:right="0" w:firstLine="0"/>
        <w:jc w:val="both"/>
        <w:rPr>
          <w:rFonts w:ascii="Times New Roman" w:hAnsi="Times New Roman" w:cs="Times New Roman"/>
        </w:rPr>
      </w:pPr>
      <w:r w:rsidRPr="00D6494E">
        <w:rPr>
          <w:rFonts w:ascii="Times New Roman" w:hAnsi="Times New Roman" w:cs="Times New Roman"/>
        </w:rPr>
        <w:t>Э.П.</w:t>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r>
      <w:r w:rsidRPr="00D6494E">
        <w:rPr>
          <w:rFonts w:ascii="Times New Roman" w:hAnsi="Times New Roman" w:cs="Times New Roman"/>
        </w:rPr>
        <w:tab/>
        <w:t>Э.П.</w:t>
      </w:r>
    </w:p>
    <w:p w:rsidR="00A33886" w:rsidRPr="00D6494E" w:rsidRDefault="00A33886">
      <w:pPr>
        <w:pStyle w:val="ConsNormal"/>
        <w:tabs>
          <w:tab w:val="left" w:pos="7380"/>
        </w:tabs>
        <w:ind w:right="0" w:firstLine="0"/>
        <w:jc w:val="both"/>
        <w:rPr>
          <w:rFonts w:ascii="Times New Roman" w:hAnsi="Times New Roman" w:cs="Times New Roman"/>
        </w:rPr>
      </w:pPr>
    </w:p>
    <w:p w:rsidR="00A33886" w:rsidRDefault="00A33886">
      <w:pPr>
        <w:pStyle w:val="ConsNormal"/>
        <w:tabs>
          <w:tab w:val="num" w:pos="360"/>
          <w:tab w:val="left" w:pos="7380"/>
        </w:tabs>
        <w:ind w:right="0" w:firstLine="360"/>
        <w:jc w:val="both"/>
        <w:rPr>
          <w:rFonts w:ascii="Times New Roman" w:hAnsi="Times New Roman" w:cs="Times New Roman"/>
          <w:sz w:val="24"/>
          <w:szCs w:val="24"/>
        </w:rPr>
      </w:pPr>
    </w:p>
    <w:p w:rsidR="00A33886" w:rsidRDefault="00F4584A">
      <w:pPr>
        <w:tabs>
          <w:tab w:val="left" w:pos="6520"/>
        </w:tabs>
      </w:pPr>
      <w:r>
        <w:t xml:space="preserve"> </w:t>
      </w:r>
    </w:p>
    <w:sectPr w:rsidR="00A33886">
      <w:footerReference w:type="even" r:id="rId7"/>
      <w:footerReference w:type="default" r:id="rId8"/>
      <w:pgSz w:w="11906" w:h="16838"/>
      <w:pgMar w:top="851" w:right="851"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886" w:rsidRDefault="00F4584A">
      <w:r>
        <w:separator/>
      </w:r>
    </w:p>
  </w:endnote>
  <w:endnote w:type="continuationSeparator" w:id="0">
    <w:p w:rsidR="00A33886" w:rsidRDefault="00F45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886" w:rsidRDefault="00F4584A">
    <w:pPr>
      <w:pStyle w:val="ae"/>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A33886" w:rsidRDefault="00A33886">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886" w:rsidRDefault="00F4584A">
    <w:pPr>
      <w:pStyle w:val="ae"/>
      <w:framePr w:wrap="around" w:vAnchor="text" w:hAnchor="margin" w:xAlign="right" w:y="1"/>
      <w:jc w:val="center"/>
      <w:rPr>
        <w:rStyle w:val="afc"/>
        <w:rFonts w:ascii="Times New Roman" w:hAnsi="Times New Roman" w:cs="Times New Roman"/>
        <w:sz w:val="22"/>
      </w:rPr>
    </w:pPr>
    <w:r>
      <w:rPr>
        <w:rStyle w:val="afc"/>
        <w:rFonts w:ascii="Times New Roman" w:hAnsi="Times New Roman" w:cs="Times New Roman"/>
        <w:sz w:val="22"/>
      </w:rPr>
      <w:fldChar w:fldCharType="begin"/>
    </w:r>
    <w:r>
      <w:rPr>
        <w:rStyle w:val="afc"/>
        <w:rFonts w:ascii="Times New Roman" w:hAnsi="Times New Roman" w:cs="Times New Roman"/>
        <w:sz w:val="22"/>
      </w:rPr>
      <w:instrText xml:space="preserve">PAGE  </w:instrText>
    </w:r>
    <w:r>
      <w:rPr>
        <w:rStyle w:val="afc"/>
        <w:rFonts w:ascii="Times New Roman" w:hAnsi="Times New Roman" w:cs="Times New Roman"/>
        <w:sz w:val="22"/>
      </w:rPr>
      <w:fldChar w:fldCharType="separate"/>
    </w:r>
    <w:r w:rsidR="00D6494E">
      <w:rPr>
        <w:rStyle w:val="afc"/>
        <w:rFonts w:ascii="Times New Roman" w:hAnsi="Times New Roman" w:cs="Times New Roman"/>
        <w:noProof/>
        <w:sz w:val="22"/>
      </w:rPr>
      <w:t>7</w:t>
    </w:r>
    <w:r>
      <w:rPr>
        <w:rStyle w:val="afc"/>
        <w:rFonts w:ascii="Times New Roman" w:hAnsi="Times New Roman" w:cs="Times New Roman"/>
        <w:sz w:val="22"/>
      </w:rPr>
      <w:fldChar w:fldCharType="end"/>
    </w:r>
  </w:p>
  <w:p w:rsidR="00A33886" w:rsidRDefault="00A33886">
    <w:pPr>
      <w:pStyle w:val="ae"/>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886" w:rsidRDefault="00F4584A">
      <w:r>
        <w:separator/>
      </w:r>
    </w:p>
  </w:footnote>
  <w:footnote w:type="continuationSeparator" w:id="0">
    <w:p w:rsidR="00A33886" w:rsidRDefault="00F4584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F1619"/>
    <w:multiLevelType w:val="hybridMultilevel"/>
    <w:tmpl w:val="F33AB328"/>
    <w:lvl w:ilvl="0" w:tplc="879CEF62">
      <w:start w:val="1"/>
      <w:numFmt w:val="bullet"/>
      <w:lvlText w:val="-"/>
      <w:lvlJc w:val="left"/>
      <w:pPr>
        <w:ind w:left="720" w:hanging="360"/>
      </w:pPr>
      <w:rPr>
        <w:rFonts w:ascii="Times New Roman" w:hAnsi="Times New Roman" w:cs="Times New Roman"/>
        <w:b w:val="0"/>
        <w:i w:val="0"/>
        <w:sz w:val="24"/>
      </w:rPr>
    </w:lvl>
    <w:lvl w:ilvl="1" w:tplc="0A363236">
      <w:start w:val="1"/>
      <w:numFmt w:val="bullet"/>
      <w:lvlText w:val="o"/>
      <w:lvlJc w:val="left"/>
      <w:pPr>
        <w:ind w:left="1440" w:hanging="360"/>
      </w:pPr>
      <w:rPr>
        <w:rFonts w:ascii="Courier New" w:hAnsi="Courier New" w:cs="Courier New"/>
      </w:rPr>
    </w:lvl>
    <w:lvl w:ilvl="2" w:tplc="C8E482F4">
      <w:start w:val="1"/>
      <w:numFmt w:val="bullet"/>
      <w:lvlText w:val=""/>
      <w:lvlJc w:val="left"/>
      <w:pPr>
        <w:ind w:left="2160" w:hanging="360"/>
      </w:pPr>
      <w:rPr>
        <w:rFonts w:ascii="Wingdings" w:hAnsi="Wingdings"/>
      </w:rPr>
    </w:lvl>
    <w:lvl w:ilvl="3" w:tplc="5914C81A">
      <w:start w:val="1"/>
      <w:numFmt w:val="bullet"/>
      <w:lvlText w:val=""/>
      <w:lvlJc w:val="left"/>
      <w:pPr>
        <w:ind w:left="2880" w:hanging="360"/>
      </w:pPr>
      <w:rPr>
        <w:rFonts w:ascii="Symbol" w:hAnsi="Symbol"/>
      </w:rPr>
    </w:lvl>
    <w:lvl w:ilvl="4" w:tplc="3828AD34">
      <w:start w:val="1"/>
      <w:numFmt w:val="bullet"/>
      <w:lvlText w:val="o"/>
      <w:lvlJc w:val="left"/>
      <w:pPr>
        <w:ind w:left="3600" w:hanging="360"/>
      </w:pPr>
      <w:rPr>
        <w:rFonts w:ascii="Courier New" w:hAnsi="Courier New" w:cs="Courier New"/>
      </w:rPr>
    </w:lvl>
    <w:lvl w:ilvl="5" w:tplc="50D21F74">
      <w:start w:val="1"/>
      <w:numFmt w:val="bullet"/>
      <w:lvlText w:val=""/>
      <w:lvlJc w:val="left"/>
      <w:pPr>
        <w:ind w:left="4320" w:hanging="360"/>
      </w:pPr>
      <w:rPr>
        <w:rFonts w:ascii="Wingdings" w:hAnsi="Wingdings"/>
      </w:rPr>
    </w:lvl>
    <w:lvl w:ilvl="6" w:tplc="0E4E1ED4">
      <w:start w:val="1"/>
      <w:numFmt w:val="bullet"/>
      <w:lvlText w:val=""/>
      <w:lvlJc w:val="left"/>
      <w:pPr>
        <w:ind w:left="5040" w:hanging="360"/>
      </w:pPr>
      <w:rPr>
        <w:rFonts w:ascii="Symbol" w:hAnsi="Symbol"/>
      </w:rPr>
    </w:lvl>
    <w:lvl w:ilvl="7" w:tplc="362ED508">
      <w:start w:val="1"/>
      <w:numFmt w:val="bullet"/>
      <w:lvlText w:val="o"/>
      <w:lvlJc w:val="left"/>
      <w:pPr>
        <w:ind w:left="5760" w:hanging="360"/>
      </w:pPr>
      <w:rPr>
        <w:rFonts w:ascii="Courier New" w:hAnsi="Courier New" w:cs="Courier New"/>
      </w:rPr>
    </w:lvl>
    <w:lvl w:ilvl="8" w:tplc="3A789350">
      <w:start w:val="1"/>
      <w:numFmt w:val="bullet"/>
      <w:lvlText w:val=""/>
      <w:lvlJc w:val="left"/>
      <w:pPr>
        <w:ind w:left="6480" w:hanging="360"/>
      </w:pPr>
      <w:rPr>
        <w:rFonts w:ascii="Wingdings" w:hAnsi="Wingdings"/>
      </w:rPr>
    </w:lvl>
  </w:abstractNum>
  <w:abstractNum w:abstractNumId="1" w15:restartNumberingAfterBreak="0">
    <w:nsid w:val="05025944"/>
    <w:multiLevelType w:val="hybridMultilevel"/>
    <w:tmpl w:val="8DEE8FC0"/>
    <w:lvl w:ilvl="0" w:tplc="202EC602">
      <w:start w:val="1"/>
      <w:numFmt w:val="bullet"/>
      <w:lvlText w:val=""/>
      <w:lvlJc w:val="left"/>
      <w:pPr>
        <w:tabs>
          <w:tab w:val="num" w:pos="720"/>
        </w:tabs>
        <w:ind w:left="720" w:hanging="360"/>
      </w:pPr>
      <w:rPr>
        <w:rFonts w:ascii="Symbol" w:hAnsi="Symbol" w:cs="Symbol"/>
      </w:rPr>
    </w:lvl>
    <w:lvl w:ilvl="1" w:tplc="E7D80C48">
      <w:start w:val="1"/>
      <w:numFmt w:val="bullet"/>
      <w:lvlText w:val="o"/>
      <w:lvlJc w:val="left"/>
      <w:pPr>
        <w:ind w:left="1440" w:hanging="360"/>
      </w:pPr>
      <w:rPr>
        <w:rFonts w:ascii="Courier New" w:eastAsia="Courier New" w:hAnsi="Courier New" w:cs="Courier New" w:hint="default"/>
      </w:rPr>
    </w:lvl>
    <w:lvl w:ilvl="2" w:tplc="835E230E">
      <w:start w:val="1"/>
      <w:numFmt w:val="bullet"/>
      <w:lvlText w:val="§"/>
      <w:lvlJc w:val="left"/>
      <w:pPr>
        <w:ind w:left="2160" w:hanging="360"/>
      </w:pPr>
      <w:rPr>
        <w:rFonts w:ascii="Wingdings" w:eastAsia="Wingdings" w:hAnsi="Wingdings" w:cs="Wingdings" w:hint="default"/>
      </w:rPr>
    </w:lvl>
    <w:lvl w:ilvl="3" w:tplc="20A6FE6C">
      <w:start w:val="1"/>
      <w:numFmt w:val="bullet"/>
      <w:lvlText w:val="·"/>
      <w:lvlJc w:val="left"/>
      <w:pPr>
        <w:ind w:left="2880" w:hanging="360"/>
      </w:pPr>
      <w:rPr>
        <w:rFonts w:ascii="Symbol" w:eastAsia="Symbol" w:hAnsi="Symbol" w:cs="Symbol" w:hint="default"/>
      </w:rPr>
    </w:lvl>
    <w:lvl w:ilvl="4" w:tplc="0ECE7998">
      <w:start w:val="1"/>
      <w:numFmt w:val="bullet"/>
      <w:lvlText w:val="o"/>
      <w:lvlJc w:val="left"/>
      <w:pPr>
        <w:ind w:left="3600" w:hanging="360"/>
      </w:pPr>
      <w:rPr>
        <w:rFonts w:ascii="Courier New" w:eastAsia="Courier New" w:hAnsi="Courier New" w:cs="Courier New" w:hint="default"/>
      </w:rPr>
    </w:lvl>
    <w:lvl w:ilvl="5" w:tplc="6330BEA8">
      <w:start w:val="1"/>
      <w:numFmt w:val="bullet"/>
      <w:lvlText w:val="§"/>
      <w:lvlJc w:val="left"/>
      <w:pPr>
        <w:ind w:left="4320" w:hanging="360"/>
      </w:pPr>
      <w:rPr>
        <w:rFonts w:ascii="Wingdings" w:eastAsia="Wingdings" w:hAnsi="Wingdings" w:cs="Wingdings" w:hint="default"/>
      </w:rPr>
    </w:lvl>
    <w:lvl w:ilvl="6" w:tplc="BF269830">
      <w:start w:val="1"/>
      <w:numFmt w:val="bullet"/>
      <w:lvlText w:val="·"/>
      <w:lvlJc w:val="left"/>
      <w:pPr>
        <w:ind w:left="5040" w:hanging="360"/>
      </w:pPr>
      <w:rPr>
        <w:rFonts w:ascii="Symbol" w:eastAsia="Symbol" w:hAnsi="Symbol" w:cs="Symbol" w:hint="default"/>
      </w:rPr>
    </w:lvl>
    <w:lvl w:ilvl="7" w:tplc="15C0BC24">
      <w:start w:val="1"/>
      <w:numFmt w:val="bullet"/>
      <w:lvlText w:val="o"/>
      <w:lvlJc w:val="left"/>
      <w:pPr>
        <w:ind w:left="5760" w:hanging="360"/>
      </w:pPr>
      <w:rPr>
        <w:rFonts w:ascii="Courier New" w:eastAsia="Courier New" w:hAnsi="Courier New" w:cs="Courier New" w:hint="default"/>
      </w:rPr>
    </w:lvl>
    <w:lvl w:ilvl="8" w:tplc="5A284004">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67A3485"/>
    <w:multiLevelType w:val="hybridMultilevel"/>
    <w:tmpl w:val="33187226"/>
    <w:lvl w:ilvl="0" w:tplc="929E230E">
      <w:start w:val="1"/>
      <w:numFmt w:val="decimal"/>
      <w:lvlText w:val="%1."/>
      <w:lvlJc w:val="left"/>
      <w:pPr>
        <w:tabs>
          <w:tab w:val="num" w:pos="1080"/>
        </w:tabs>
        <w:ind w:left="1080" w:hanging="360"/>
      </w:pPr>
    </w:lvl>
    <w:lvl w:ilvl="1" w:tplc="35486FB6">
      <w:start w:val="1"/>
      <w:numFmt w:val="bullet"/>
      <w:lvlText w:val=""/>
      <w:lvlJc w:val="left"/>
      <w:pPr>
        <w:tabs>
          <w:tab w:val="num" w:pos="1800"/>
        </w:tabs>
        <w:ind w:left="1800" w:hanging="360"/>
      </w:pPr>
      <w:rPr>
        <w:rFonts w:ascii="Symbol" w:hAnsi="Symbol" w:cs="Symbol"/>
        <w:lang w:eastAsia="ru-RU"/>
      </w:rPr>
    </w:lvl>
    <w:lvl w:ilvl="2" w:tplc="008E8FB4">
      <w:start w:val="1"/>
      <w:numFmt w:val="decimal"/>
      <w:lvlText w:val="%3."/>
      <w:lvlJc w:val="left"/>
      <w:pPr>
        <w:tabs>
          <w:tab w:val="num" w:pos="2700"/>
        </w:tabs>
        <w:ind w:left="2700" w:hanging="360"/>
      </w:pPr>
    </w:lvl>
    <w:lvl w:ilvl="3" w:tplc="560EB7F8">
      <w:start w:val="1"/>
      <w:numFmt w:val="decimal"/>
      <w:lvlText w:val="%4."/>
      <w:lvlJc w:val="left"/>
      <w:pPr>
        <w:tabs>
          <w:tab w:val="num" w:pos="3240"/>
        </w:tabs>
        <w:ind w:left="3240" w:hanging="360"/>
      </w:pPr>
    </w:lvl>
    <w:lvl w:ilvl="4" w:tplc="28E067A4">
      <w:start w:val="1"/>
      <w:numFmt w:val="lowerLetter"/>
      <w:lvlText w:val="%5."/>
      <w:lvlJc w:val="left"/>
      <w:pPr>
        <w:tabs>
          <w:tab w:val="num" w:pos="3960"/>
        </w:tabs>
        <w:ind w:left="3960" w:hanging="360"/>
      </w:pPr>
    </w:lvl>
    <w:lvl w:ilvl="5" w:tplc="8AD0CA5E">
      <w:start w:val="1"/>
      <w:numFmt w:val="lowerRoman"/>
      <w:lvlText w:val="%6."/>
      <w:lvlJc w:val="right"/>
      <w:pPr>
        <w:tabs>
          <w:tab w:val="num" w:pos="4680"/>
        </w:tabs>
        <w:ind w:left="4680" w:hanging="180"/>
      </w:pPr>
    </w:lvl>
    <w:lvl w:ilvl="6" w:tplc="11E609BA">
      <w:start w:val="1"/>
      <w:numFmt w:val="decimal"/>
      <w:lvlText w:val="%7."/>
      <w:lvlJc w:val="left"/>
      <w:pPr>
        <w:tabs>
          <w:tab w:val="num" w:pos="5400"/>
        </w:tabs>
        <w:ind w:left="5400" w:hanging="360"/>
      </w:pPr>
    </w:lvl>
    <w:lvl w:ilvl="7" w:tplc="895E463A">
      <w:start w:val="1"/>
      <w:numFmt w:val="lowerLetter"/>
      <w:lvlText w:val="%8."/>
      <w:lvlJc w:val="left"/>
      <w:pPr>
        <w:tabs>
          <w:tab w:val="num" w:pos="6120"/>
        </w:tabs>
        <w:ind w:left="6120" w:hanging="360"/>
      </w:pPr>
    </w:lvl>
    <w:lvl w:ilvl="8" w:tplc="A394DDF8">
      <w:start w:val="1"/>
      <w:numFmt w:val="lowerRoman"/>
      <w:lvlText w:val="%9."/>
      <w:lvlJc w:val="right"/>
      <w:pPr>
        <w:tabs>
          <w:tab w:val="num" w:pos="6840"/>
        </w:tabs>
        <w:ind w:left="6840" w:hanging="180"/>
      </w:pPr>
    </w:lvl>
  </w:abstractNum>
  <w:abstractNum w:abstractNumId="3" w15:restartNumberingAfterBreak="0">
    <w:nsid w:val="0B2A7C51"/>
    <w:multiLevelType w:val="hybridMultilevel"/>
    <w:tmpl w:val="28DE1006"/>
    <w:lvl w:ilvl="0" w:tplc="1FB83182">
      <w:start w:val="10"/>
      <w:numFmt w:val="decimal"/>
      <w:lvlText w:val="%1."/>
      <w:lvlJc w:val="left"/>
      <w:pPr>
        <w:ind w:left="786" w:hanging="360"/>
      </w:pPr>
      <w:rPr>
        <w:b/>
        <w:color w:val="000000"/>
      </w:rPr>
    </w:lvl>
    <w:lvl w:ilvl="1" w:tplc="C66838EA">
      <w:start w:val="1"/>
      <w:numFmt w:val="lowerLetter"/>
      <w:lvlText w:val="%2."/>
      <w:lvlJc w:val="left"/>
      <w:pPr>
        <w:ind w:left="1506" w:hanging="360"/>
      </w:pPr>
    </w:lvl>
    <w:lvl w:ilvl="2" w:tplc="CCF08E2E">
      <w:start w:val="1"/>
      <w:numFmt w:val="lowerRoman"/>
      <w:lvlText w:val="%3."/>
      <w:lvlJc w:val="right"/>
      <w:pPr>
        <w:ind w:left="2226" w:hanging="180"/>
      </w:pPr>
    </w:lvl>
    <w:lvl w:ilvl="3" w:tplc="FD7C3F1A">
      <w:start w:val="1"/>
      <w:numFmt w:val="decimal"/>
      <w:lvlText w:val="%4."/>
      <w:lvlJc w:val="left"/>
      <w:pPr>
        <w:ind w:left="2946" w:hanging="360"/>
      </w:pPr>
    </w:lvl>
    <w:lvl w:ilvl="4" w:tplc="46F6C8EA">
      <w:start w:val="1"/>
      <w:numFmt w:val="lowerLetter"/>
      <w:lvlText w:val="%5."/>
      <w:lvlJc w:val="left"/>
      <w:pPr>
        <w:ind w:left="3666" w:hanging="360"/>
      </w:pPr>
    </w:lvl>
    <w:lvl w:ilvl="5" w:tplc="75BE7B76">
      <w:start w:val="1"/>
      <w:numFmt w:val="lowerRoman"/>
      <w:lvlText w:val="%6."/>
      <w:lvlJc w:val="right"/>
      <w:pPr>
        <w:ind w:left="4386" w:hanging="180"/>
      </w:pPr>
    </w:lvl>
    <w:lvl w:ilvl="6" w:tplc="C14AC5B0">
      <w:start w:val="1"/>
      <w:numFmt w:val="decimal"/>
      <w:lvlText w:val="%7."/>
      <w:lvlJc w:val="left"/>
      <w:pPr>
        <w:ind w:left="5106" w:hanging="360"/>
      </w:pPr>
    </w:lvl>
    <w:lvl w:ilvl="7" w:tplc="9E06E82A">
      <w:start w:val="1"/>
      <w:numFmt w:val="lowerLetter"/>
      <w:lvlText w:val="%8."/>
      <w:lvlJc w:val="left"/>
      <w:pPr>
        <w:ind w:left="5826" w:hanging="360"/>
      </w:pPr>
    </w:lvl>
    <w:lvl w:ilvl="8" w:tplc="48E035A0">
      <w:start w:val="1"/>
      <w:numFmt w:val="lowerRoman"/>
      <w:lvlText w:val="%9."/>
      <w:lvlJc w:val="right"/>
      <w:pPr>
        <w:ind w:left="6546" w:hanging="180"/>
      </w:pPr>
    </w:lvl>
  </w:abstractNum>
  <w:abstractNum w:abstractNumId="4" w15:restartNumberingAfterBreak="0">
    <w:nsid w:val="0CB07D6C"/>
    <w:multiLevelType w:val="hybridMultilevel"/>
    <w:tmpl w:val="DDD86C64"/>
    <w:lvl w:ilvl="0" w:tplc="CEB6A0FE">
      <w:start w:val="5"/>
      <w:numFmt w:val="decimal"/>
      <w:lvlText w:val="%1."/>
      <w:lvlJc w:val="left"/>
      <w:pPr>
        <w:tabs>
          <w:tab w:val="num" w:pos="927"/>
        </w:tabs>
        <w:ind w:left="927" w:hanging="360"/>
      </w:pPr>
    </w:lvl>
    <w:lvl w:ilvl="1" w:tplc="9A1EE934">
      <w:start w:val="1"/>
      <w:numFmt w:val="lowerLetter"/>
      <w:lvlText w:val="%2."/>
      <w:lvlJc w:val="left"/>
      <w:pPr>
        <w:tabs>
          <w:tab w:val="num" w:pos="1647"/>
        </w:tabs>
        <w:ind w:left="1647" w:hanging="360"/>
      </w:pPr>
    </w:lvl>
    <w:lvl w:ilvl="2" w:tplc="213E87AC">
      <w:start w:val="1"/>
      <w:numFmt w:val="lowerRoman"/>
      <w:lvlText w:val="%3."/>
      <w:lvlJc w:val="right"/>
      <w:pPr>
        <w:tabs>
          <w:tab w:val="num" w:pos="2367"/>
        </w:tabs>
        <w:ind w:left="2367" w:hanging="180"/>
      </w:pPr>
    </w:lvl>
    <w:lvl w:ilvl="3" w:tplc="347613A4">
      <w:start w:val="1"/>
      <w:numFmt w:val="decimal"/>
      <w:lvlText w:val="%4."/>
      <w:lvlJc w:val="left"/>
      <w:pPr>
        <w:tabs>
          <w:tab w:val="num" w:pos="3087"/>
        </w:tabs>
        <w:ind w:left="3087" w:hanging="360"/>
      </w:pPr>
    </w:lvl>
    <w:lvl w:ilvl="4" w:tplc="D28024A6">
      <w:start w:val="1"/>
      <w:numFmt w:val="lowerLetter"/>
      <w:lvlText w:val="%5."/>
      <w:lvlJc w:val="left"/>
      <w:pPr>
        <w:tabs>
          <w:tab w:val="num" w:pos="3807"/>
        </w:tabs>
        <w:ind w:left="3807" w:hanging="360"/>
      </w:pPr>
    </w:lvl>
    <w:lvl w:ilvl="5" w:tplc="50A896A8">
      <w:start w:val="1"/>
      <w:numFmt w:val="lowerRoman"/>
      <w:lvlText w:val="%6."/>
      <w:lvlJc w:val="right"/>
      <w:pPr>
        <w:tabs>
          <w:tab w:val="num" w:pos="4527"/>
        </w:tabs>
        <w:ind w:left="4527" w:hanging="180"/>
      </w:pPr>
    </w:lvl>
    <w:lvl w:ilvl="6" w:tplc="519095FE">
      <w:start w:val="1"/>
      <w:numFmt w:val="decimal"/>
      <w:lvlText w:val="%7."/>
      <w:lvlJc w:val="left"/>
      <w:pPr>
        <w:tabs>
          <w:tab w:val="num" w:pos="5247"/>
        </w:tabs>
        <w:ind w:left="5247" w:hanging="360"/>
      </w:pPr>
    </w:lvl>
    <w:lvl w:ilvl="7" w:tplc="DF2C1F3A">
      <w:start w:val="1"/>
      <w:numFmt w:val="lowerLetter"/>
      <w:lvlText w:val="%8."/>
      <w:lvlJc w:val="left"/>
      <w:pPr>
        <w:tabs>
          <w:tab w:val="num" w:pos="5967"/>
        </w:tabs>
        <w:ind w:left="5967" w:hanging="360"/>
      </w:pPr>
    </w:lvl>
    <w:lvl w:ilvl="8" w:tplc="7C16E3A4">
      <w:start w:val="1"/>
      <w:numFmt w:val="lowerRoman"/>
      <w:lvlText w:val="%9."/>
      <w:lvlJc w:val="right"/>
      <w:pPr>
        <w:tabs>
          <w:tab w:val="num" w:pos="6687"/>
        </w:tabs>
        <w:ind w:left="6687" w:hanging="180"/>
      </w:pPr>
    </w:lvl>
  </w:abstractNum>
  <w:abstractNum w:abstractNumId="5" w15:restartNumberingAfterBreak="0">
    <w:nsid w:val="12E75191"/>
    <w:multiLevelType w:val="hybridMultilevel"/>
    <w:tmpl w:val="010EDF08"/>
    <w:lvl w:ilvl="0" w:tplc="DEDC1746">
      <w:start w:val="10"/>
      <w:numFmt w:val="decimal"/>
      <w:lvlText w:val="%1."/>
      <w:lvlJc w:val="left"/>
      <w:pPr>
        <w:ind w:left="1146" w:hanging="360"/>
      </w:pPr>
      <w:rPr>
        <w:b/>
        <w:color w:val="000000"/>
      </w:rPr>
    </w:lvl>
    <w:lvl w:ilvl="1" w:tplc="5E2E639E">
      <w:start w:val="1"/>
      <w:numFmt w:val="lowerLetter"/>
      <w:lvlText w:val="%2."/>
      <w:lvlJc w:val="left"/>
      <w:pPr>
        <w:ind w:left="1866" w:hanging="360"/>
      </w:pPr>
    </w:lvl>
    <w:lvl w:ilvl="2" w:tplc="18749FA4">
      <w:start w:val="1"/>
      <w:numFmt w:val="lowerRoman"/>
      <w:lvlText w:val="%3."/>
      <w:lvlJc w:val="right"/>
      <w:pPr>
        <w:ind w:left="2586" w:hanging="180"/>
      </w:pPr>
    </w:lvl>
    <w:lvl w:ilvl="3" w:tplc="D450B0D4">
      <w:start w:val="1"/>
      <w:numFmt w:val="decimal"/>
      <w:lvlText w:val="%4."/>
      <w:lvlJc w:val="left"/>
      <w:pPr>
        <w:ind w:left="3306" w:hanging="360"/>
      </w:pPr>
    </w:lvl>
    <w:lvl w:ilvl="4" w:tplc="4914165A">
      <w:start w:val="1"/>
      <w:numFmt w:val="lowerLetter"/>
      <w:lvlText w:val="%5."/>
      <w:lvlJc w:val="left"/>
      <w:pPr>
        <w:ind w:left="4026" w:hanging="360"/>
      </w:pPr>
    </w:lvl>
    <w:lvl w:ilvl="5" w:tplc="EA2A0FA0">
      <w:start w:val="1"/>
      <w:numFmt w:val="lowerRoman"/>
      <w:lvlText w:val="%6."/>
      <w:lvlJc w:val="right"/>
      <w:pPr>
        <w:ind w:left="4746" w:hanging="180"/>
      </w:pPr>
    </w:lvl>
    <w:lvl w:ilvl="6" w:tplc="EDEE6F8C">
      <w:start w:val="1"/>
      <w:numFmt w:val="decimal"/>
      <w:lvlText w:val="%7."/>
      <w:lvlJc w:val="left"/>
      <w:pPr>
        <w:ind w:left="5466" w:hanging="360"/>
      </w:pPr>
    </w:lvl>
    <w:lvl w:ilvl="7" w:tplc="D004D62C">
      <w:start w:val="1"/>
      <w:numFmt w:val="lowerLetter"/>
      <w:lvlText w:val="%8."/>
      <w:lvlJc w:val="left"/>
      <w:pPr>
        <w:ind w:left="6186" w:hanging="360"/>
      </w:pPr>
    </w:lvl>
    <w:lvl w:ilvl="8" w:tplc="CF989E32">
      <w:start w:val="1"/>
      <w:numFmt w:val="lowerRoman"/>
      <w:lvlText w:val="%9."/>
      <w:lvlJc w:val="right"/>
      <w:pPr>
        <w:ind w:left="6906" w:hanging="180"/>
      </w:pPr>
    </w:lvl>
  </w:abstractNum>
  <w:abstractNum w:abstractNumId="6" w15:restartNumberingAfterBreak="0">
    <w:nsid w:val="137A6F32"/>
    <w:multiLevelType w:val="multilevel"/>
    <w:tmpl w:val="52562B12"/>
    <w:lvl w:ilvl="0">
      <w:start w:val="1"/>
      <w:numFmt w:val="decimal"/>
      <w:lvlText w:val="%1."/>
      <w:lvlJc w:val="left"/>
      <w:pPr>
        <w:tabs>
          <w:tab w:val="num" w:pos="360"/>
        </w:tabs>
        <w:ind w:left="360" w:hanging="360"/>
      </w:pPr>
    </w:lvl>
    <w:lvl w:ilvl="1">
      <w:start w:val="1"/>
      <w:numFmt w:val="decimal"/>
      <w:lvlText w:val="8.%2."/>
      <w:lvlJc w:val="left"/>
      <w:pPr>
        <w:tabs>
          <w:tab w:val="num" w:pos="432"/>
        </w:tabs>
        <w:ind w:left="432" w:hanging="432"/>
      </w:pPr>
      <w:rPr>
        <w:b w:val="0"/>
        <w:lang w:eastAsia="ru-RU"/>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43976D4"/>
    <w:multiLevelType w:val="hybridMultilevel"/>
    <w:tmpl w:val="0C706914"/>
    <w:lvl w:ilvl="0" w:tplc="AB7C58D0">
      <w:start w:val="1"/>
      <w:numFmt w:val="bullet"/>
      <w:lvlText w:val=""/>
      <w:lvlJc w:val="left"/>
      <w:pPr>
        <w:tabs>
          <w:tab w:val="num" w:pos="360"/>
        </w:tabs>
        <w:ind w:left="360" w:hanging="360"/>
      </w:pPr>
      <w:rPr>
        <w:rFonts w:ascii="Symbol" w:hAnsi="Symbol" w:cs="Symbol"/>
        <w:lang w:eastAsia="ru-RU"/>
      </w:rPr>
    </w:lvl>
    <w:lvl w:ilvl="1" w:tplc="B8B6A102">
      <w:start w:val="1"/>
      <w:numFmt w:val="bullet"/>
      <w:lvlText w:val="o"/>
      <w:lvlJc w:val="left"/>
      <w:pPr>
        <w:ind w:left="1440" w:hanging="360"/>
      </w:pPr>
      <w:rPr>
        <w:rFonts w:ascii="Courier New" w:eastAsia="Courier New" w:hAnsi="Courier New" w:cs="Courier New" w:hint="default"/>
      </w:rPr>
    </w:lvl>
    <w:lvl w:ilvl="2" w:tplc="63AAD1BC">
      <w:start w:val="1"/>
      <w:numFmt w:val="bullet"/>
      <w:lvlText w:val="§"/>
      <w:lvlJc w:val="left"/>
      <w:pPr>
        <w:ind w:left="2160" w:hanging="360"/>
      </w:pPr>
      <w:rPr>
        <w:rFonts w:ascii="Wingdings" w:eastAsia="Wingdings" w:hAnsi="Wingdings" w:cs="Wingdings" w:hint="default"/>
      </w:rPr>
    </w:lvl>
    <w:lvl w:ilvl="3" w:tplc="D7E27E3C">
      <w:start w:val="1"/>
      <w:numFmt w:val="bullet"/>
      <w:lvlText w:val="·"/>
      <w:lvlJc w:val="left"/>
      <w:pPr>
        <w:ind w:left="2880" w:hanging="360"/>
      </w:pPr>
      <w:rPr>
        <w:rFonts w:ascii="Symbol" w:eastAsia="Symbol" w:hAnsi="Symbol" w:cs="Symbol" w:hint="default"/>
      </w:rPr>
    </w:lvl>
    <w:lvl w:ilvl="4" w:tplc="4C1EA4FE">
      <w:start w:val="1"/>
      <w:numFmt w:val="bullet"/>
      <w:lvlText w:val="o"/>
      <w:lvlJc w:val="left"/>
      <w:pPr>
        <w:ind w:left="3600" w:hanging="360"/>
      </w:pPr>
      <w:rPr>
        <w:rFonts w:ascii="Courier New" w:eastAsia="Courier New" w:hAnsi="Courier New" w:cs="Courier New" w:hint="default"/>
      </w:rPr>
    </w:lvl>
    <w:lvl w:ilvl="5" w:tplc="41D61D36">
      <w:start w:val="1"/>
      <w:numFmt w:val="bullet"/>
      <w:lvlText w:val="§"/>
      <w:lvlJc w:val="left"/>
      <w:pPr>
        <w:ind w:left="4320" w:hanging="360"/>
      </w:pPr>
      <w:rPr>
        <w:rFonts w:ascii="Wingdings" w:eastAsia="Wingdings" w:hAnsi="Wingdings" w:cs="Wingdings" w:hint="default"/>
      </w:rPr>
    </w:lvl>
    <w:lvl w:ilvl="6" w:tplc="0F662486">
      <w:start w:val="1"/>
      <w:numFmt w:val="bullet"/>
      <w:lvlText w:val="·"/>
      <w:lvlJc w:val="left"/>
      <w:pPr>
        <w:ind w:left="5040" w:hanging="360"/>
      </w:pPr>
      <w:rPr>
        <w:rFonts w:ascii="Symbol" w:eastAsia="Symbol" w:hAnsi="Symbol" w:cs="Symbol" w:hint="default"/>
      </w:rPr>
    </w:lvl>
    <w:lvl w:ilvl="7" w:tplc="A294752A">
      <w:start w:val="1"/>
      <w:numFmt w:val="bullet"/>
      <w:lvlText w:val="o"/>
      <w:lvlJc w:val="left"/>
      <w:pPr>
        <w:ind w:left="5760" w:hanging="360"/>
      </w:pPr>
      <w:rPr>
        <w:rFonts w:ascii="Courier New" w:eastAsia="Courier New" w:hAnsi="Courier New" w:cs="Courier New" w:hint="default"/>
      </w:rPr>
    </w:lvl>
    <w:lvl w:ilvl="8" w:tplc="702CEB3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1B1C4797"/>
    <w:multiLevelType w:val="multilevel"/>
    <w:tmpl w:val="C2A6CD92"/>
    <w:lvl w:ilvl="0">
      <w:start w:val="5"/>
      <w:numFmt w:val="decimal"/>
      <w:suff w:val="nothing"/>
      <w:lvlText w:val="9."/>
      <w:lvlJc w:val="left"/>
      <w:pPr>
        <w:tabs>
          <w:tab w:val="num" w:pos="0"/>
        </w:tabs>
        <w:ind w:left="360" w:hanging="360"/>
      </w:pPr>
      <w:rPr>
        <w:highlight w:val="white"/>
        <w:lang w:eastAsia="ru-RU"/>
      </w:rPr>
    </w:lvl>
    <w:lvl w:ilvl="1">
      <w:start w:val="1"/>
      <w:numFmt w:val="decimal"/>
      <w:lvlText w:val="9.%2."/>
      <w:lvlJc w:val="left"/>
      <w:pPr>
        <w:tabs>
          <w:tab w:val="num" w:pos="0"/>
        </w:tabs>
        <w:ind w:left="360" w:hanging="360"/>
      </w:pPr>
      <w:rPr>
        <w:b w:val="0"/>
        <w:i w:val="0"/>
        <w:spacing w:val="-4"/>
        <w:lang w:eastAsia="ru-RU"/>
      </w:rPr>
    </w:lvl>
    <w:lvl w:ilvl="2">
      <w:start w:val="1"/>
      <w:numFmt w:val="decimal"/>
      <w:lvlText w:val="9.%2.%3."/>
      <w:lvlJc w:val="left"/>
      <w:pPr>
        <w:tabs>
          <w:tab w:val="num" w:pos="0"/>
        </w:tabs>
        <w:ind w:left="720" w:hanging="720"/>
      </w:pPr>
      <w:rPr>
        <w:highlight w:val="white"/>
        <w:lang w:eastAsia="ru-RU"/>
      </w:rPr>
    </w:lvl>
    <w:lvl w:ilvl="3">
      <w:start w:val="1"/>
      <w:numFmt w:val="decimal"/>
      <w:lvlText w:val="9.%2.%3.%4."/>
      <w:lvlJc w:val="left"/>
      <w:pPr>
        <w:tabs>
          <w:tab w:val="num" w:pos="0"/>
        </w:tabs>
        <w:ind w:left="720" w:hanging="720"/>
      </w:pPr>
      <w:rPr>
        <w:highlight w:val="white"/>
        <w:lang w:eastAsia="ru-RU"/>
      </w:rPr>
    </w:lvl>
    <w:lvl w:ilvl="4">
      <w:start w:val="1"/>
      <w:numFmt w:val="decimal"/>
      <w:lvlText w:val=".%2.%3.%4.%5."/>
      <w:lvlJc w:val="left"/>
      <w:pPr>
        <w:tabs>
          <w:tab w:val="num" w:pos="0"/>
        </w:tabs>
        <w:ind w:left="1080" w:hanging="1080"/>
      </w:pPr>
      <w:rPr>
        <w:highlight w:val="white"/>
        <w:lang w:eastAsia="ru-RU"/>
      </w:rPr>
    </w:lvl>
    <w:lvl w:ilvl="5">
      <w:start w:val="1"/>
      <w:numFmt w:val="decimal"/>
      <w:lvlText w:val=".%2.%3.%4.%5.%6."/>
      <w:lvlJc w:val="left"/>
      <w:pPr>
        <w:tabs>
          <w:tab w:val="num" w:pos="0"/>
        </w:tabs>
        <w:ind w:left="1080" w:hanging="1080"/>
      </w:pPr>
      <w:rPr>
        <w:highlight w:val="white"/>
        <w:lang w:eastAsia="ru-RU"/>
      </w:rPr>
    </w:lvl>
    <w:lvl w:ilvl="6">
      <w:start w:val="1"/>
      <w:numFmt w:val="decimal"/>
      <w:lvlText w:val=".%2.%3.%4.%5.%6.%7."/>
      <w:lvlJc w:val="left"/>
      <w:pPr>
        <w:tabs>
          <w:tab w:val="num" w:pos="0"/>
        </w:tabs>
        <w:ind w:left="1440" w:hanging="1440"/>
      </w:pPr>
      <w:rPr>
        <w:highlight w:val="white"/>
        <w:lang w:eastAsia="ru-RU"/>
      </w:rPr>
    </w:lvl>
    <w:lvl w:ilvl="7">
      <w:start w:val="1"/>
      <w:numFmt w:val="decimal"/>
      <w:lvlText w:val=".%2.%3.%4.%5.%6.%7.%8."/>
      <w:lvlJc w:val="left"/>
      <w:pPr>
        <w:tabs>
          <w:tab w:val="num" w:pos="0"/>
        </w:tabs>
        <w:ind w:left="1440" w:hanging="1440"/>
      </w:pPr>
      <w:rPr>
        <w:highlight w:val="white"/>
        <w:lang w:eastAsia="ru-RU"/>
      </w:rPr>
    </w:lvl>
    <w:lvl w:ilvl="8">
      <w:start w:val="1"/>
      <w:numFmt w:val="decimal"/>
      <w:lvlText w:val=".%2.%3.%4.%5.%6.%7.%8.%9."/>
      <w:lvlJc w:val="left"/>
      <w:pPr>
        <w:tabs>
          <w:tab w:val="num" w:pos="0"/>
        </w:tabs>
        <w:ind w:left="1800" w:hanging="1800"/>
      </w:pPr>
      <w:rPr>
        <w:highlight w:val="white"/>
        <w:lang w:eastAsia="ru-RU"/>
      </w:rPr>
    </w:lvl>
  </w:abstractNum>
  <w:abstractNum w:abstractNumId="9" w15:restartNumberingAfterBreak="0">
    <w:nsid w:val="1C3258C8"/>
    <w:multiLevelType w:val="hybridMultilevel"/>
    <w:tmpl w:val="8BE2C1C8"/>
    <w:lvl w:ilvl="0" w:tplc="CC64AB42">
      <w:start w:val="1"/>
      <w:numFmt w:val="bullet"/>
      <w:pStyle w:val="zagolovok2"/>
      <w:lvlText w:val="-"/>
      <w:lvlJc w:val="left"/>
      <w:pPr>
        <w:ind w:left="720" w:hanging="360"/>
      </w:pPr>
      <w:rPr>
        <w:rFonts w:ascii="Times New Roman" w:hAnsi="Times New Roman" w:cs="Times New Roman"/>
        <w:b w:val="0"/>
        <w:i w:val="0"/>
        <w:sz w:val="24"/>
      </w:rPr>
    </w:lvl>
    <w:lvl w:ilvl="1" w:tplc="86B0A14A">
      <w:start w:val="1"/>
      <w:numFmt w:val="bullet"/>
      <w:lvlText w:val="o"/>
      <w:lvlJc w:val="left"/>
      <w:pPr>
        <w:ind w:left="1440" w:hanging="360"/>
      </w:pPr>
      <w:rPr>
        <w:rFonts w:ascii="Courier New" w:hAnsi="Courier New" w:cs="Courier New"/>
      </w:rPr>
    </w:lvl>
    <w:lvl w:ilvl="2" w:tplc="282A2736">
      <w:start w:val="1"/>
      <w:numFmt w:val="bullet"/>
      <w:lvlText w:val=""/>
      <w:lvlJc w:val="left"/>
      <w:pPr>
        <w:ind w:left="2160" w:hanging="360"/>
      </w:pPr>
      <w:rPr>
        <w:rFonts w:ascii="Wingdings" w:hAnsi="Wingdings"/>
      </w:rPr>
    </w:lvl>
    <w:lvl w:ilvl="3" w:tplc="A4467F86">
      <w:start w:val="1"/>
      <w:numFmt w:val="bullet"/>
      <w:lvlText w:val=""/>
      <w:lvlJc w:val="left"/>
      <w:pPr>
        <w:ind w:left="2880" w:hanging="360"/>
      </w:pPr>
      <w:rPr>
        <w:rFonts w:ascii="Symbol" w:hAnsi="Symbol"/>
      </w:rPr>
    </w:lvl>
    <w:lvl w:ilvl="4" w:tplc="C840D4CC">
      <w:start w:val="1"/>
      <w:numFmt w:val="bullet"/>
      <w:lvlText w:val="o"/>
      <w:lvlJc w:val="left"/>
      <w:pPr>
        <w:ind w:left="3600" w:hanging="360"/>
      </w:pPr>
      <w:rPr>
        <w:rFonts w:ascii="Courier New" w:hAnsi="Courier New" w:cs="Courier New"/>
      </w:rPr>
    </w:lvl>
    <w:lvl w:ilvl="5" w:tplc="3AAE6FDE">
      <w:start w:val="1"/>
      <w:numFmt w:val="bullet"/>
      <w:lvlText w:val=""/>
      <w:lvlJc w:val="left"/>
      <w:pPr>
        <w:ind w:left="4320" w:hanging="360"/>
      </w:pPr>
      <w:rPr>
        <w:rFonts w:ascii="Wingdings" w:hAnsi="Wingdings"/>
      </w:rPr>
    </w:lvl>
    <w:lvl w:ilvl="6" w:tplc="3386002C">
      <w:start w:val="1"/>
      <w:numFmt w:val="bullet"/>
      <w:lvlText w:val=""/>
      <w:lvlJc w:val="left"/>
      <w:pPr>
        <w:ind w:left="5040" w:hanging="360"/>
      </w:pPr>
      <w:rPr>
        <w:rFonts w:ascii="Symbol" w:hAnsi="Symbol"/>
      </w:rPr>
    </w:lvl>
    <w:lvl w:ilvl="7" w:tplc="F69A3736">
      <w:start w:val="1"/>
      <w:numFmt w:val="bullet"/>
      <w:lvlText w:val="o"/>
      <w:lvlJc w:val="left"/>
      <w:pPr>
        <w:ind w:left="5760" w:hanging="360"/>
      </w:pPr>
      <w:rPr>
        <w:rFonts w:ascii="Courier New" w:hAnsi="Courier New" w:cs="Courier New"/>
      </w:rPr>
    </w:lvl>
    <w:lvl w:ilvl="8" w:tplc="7918F106">
      <w:start w:val="1"/>
      <w:numFmt w:val="bullet"/>
      <w:lvlText w:val=""/>
      <w:lvlJc w:val="left"/>
      <w:pPr>
        <w:ind w:left="6480" w:hanging="360"/>
      </w:pPr>
      <w:rPr>
        <w:rFonts w:ascii="Wingdings" w:hAnsi="Wingdings"/>
      </w:rPr>
    </w:lvl>
  </w:abstractNum>
  <w:abstractNum w:abstractNumId="10" w15:restartNumberingAfterBreak="0">
    <w:nsid w:val="1D767BAE"/>
    <w:multiLevelType w:val="multilevel"/>
    <w:tmpl w:val="19CAA956"/>
    <w:lvl w:ilvl="0">
      <w:start w:val="1"/>
      <w:numFmt w:val="decimal"/>
      <w:lvlText w:val="%1."/>
      <w:lvlJc w:val="left"/>
      <w:pPr>
        <w:tabs>
          <w:tab w:val="num" w:pos="360"/>
        </w:tabs>
        <w:ind w:left="360" w:hanging="360"/>
      </w:pPr>
    </w:lvl>
    <w:lvl w:ilvl="1">
      <w:start w:val="1"/>
      <w:numFmt w:val="decimal"/>
      <w:lvlText w:val="4.%2."/>
      <w:lvlJc w:val="left"/>
      <w:pPr>
        <w:tabs>
          <w:tab w:val="num" w:pos="432"/>
        </w:tabs>
        <w:ind w:left="43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3CB64B6"/>
    <w:multiLevelType w:val="hybridMultilevel"/>
    <w:tmpl w:val="B0C05848"/>
    <w:lvl w:ilvl="0" w:tplc="50B2421E">
      <w:start w:val="1"/>
      <w:numFmt w:val="bullet"/>
      <w:lvlText w:val=""/>
      <w:lvlJc w:val="left"/>
      <w:pPr>
        <w:tabs>
          <w:tab w:val="num" w:pos="360"/>
        </w:tabs>
        <w:ind w:left="360" w:hanging="360"/>
      </w:pPr>
      <w:rPr>
        <w:rFonts w:ascii="Symbol" w:hAnsi="Symbol" w:cs="Symbol"/>
      </w:rPr>
    </w:lvl>
    <w:lvl w:ilvl="1" w:tplc="E39A46EC">
      <w:start w:val="1"/>
      <w:numFmt w:val="bullet"/>
      <w:lvlText w:val="o"/>
      <w:lvlJc w:val="left"/>
      <w:pPr>
        <w:ind w:left="1440" w:hanging="360"/>
      </w:pPr>
      <w:rPr>
        <w:rFonts w:ascii="Courier New" w:eastAsia="Courier New" w:hAnsi="Courier New" w:cs="Courier New" w:hint="default"/>
      </w:rPr>
    </w:lvl>
    <w:lvl w:ilvl="2" w:tplc="1CAC43B8">
      <w:start w:val="1"/>
      <w:numFmt w:val="bullet"/>
      <w:lvlText w:val="§"/>
      <w:lvlJc w:val="left"/>
      <w:pPr>
        <w:ind w:left="2160" w:hanging="360"/>
      </w:pPr>
      <w:rPr>
        <w:rFonts w:ascii="Wingdings" w:eastAsia="Wingdings" w:hAnsi="Wingdings" w:cs="Wingdings" w:hint="default"/>
      </w:rPr>
    </w:lvl>
    <w:lvl w:ilvl="3" w:tplc="564C2EA8">
      <w:start w:val="1"/>
      <w:numFmt w:val="bullet"/>
      <w:lvlText w:val="·"/>
      <w:lvlJc w:val="left"/>
      <w:pPr>
        <w:ind w:left="2880" w:hanging="360"/>
      </w:pPr>
      <w:rPr>
        <w:rFonts w:ascii="Symbol" w:eastAsia="Symbol" w:hAnsi="Symbol" w:cs="Symbol" w:hint="default"/>
      </w:rPr>
    </w:lvl>
    <w:lvl w:ilvl="4" w:tplc="71EE31B8">
      <w:start w:val="1"/>
      <w:numFmt w:val="bullet"/>
      <w:lvlText w:val="o"/>
      <w:lvlJc w:val="left"/>
      <w:pPr>
        <w:ind w:left="3600" w:hanging="360"/>
      </w:pPr>
      <w:rPr>
        <w:rFonts w:ascii="Courier New" w:eastAsia="Courier New" w:hAnsi="Courier New" w:cs="Courier New" w:hint="default"/>
      </w:rPr>
    </w:lvl>
    <w:lvl w:ilvl="5" w:tplc="B5EC9C96">
      <w:start w:val="1"/>
      <w:numFmt w:val="bullet"/>
      <w:lvlText w:val="§"/>
      <w:lvlJc w:val="left"/>
      <w:pPr>
        <w:ind w:left="4320" w:hanging="360"/>
      </w:pPr>
      <w:rPr>
        <w:rFonts w:ascii="Wingdings" w:eastAsia="Wingdings" w:hAnsi="Wingdings" w:cs="Wingdings" w:hint="default"/>
      </w:rPr>
    </w:lvl>
    <w:lvl w:ilvl="6" w:tplc="BC7A2D60">
      <w:start w:val="1"/>
      <w:numFmt w:val="bullet"/>
      <w:lvlText w:val="·"/>
      <w:lvlJc w:val="left"/>
      <w:pPr>
        <w:ind w:left="5040" w:hanging="360"/>
      </w:pPr>
      <w:rPr>
        <w:rFonts w:ascii="Symbol" w:eastAsia="Symbol" w:hAnsi="Symbol" w:cs="Symbol" w:hint="default"/>
      </w:rPr>
    </w:lvl>
    <w:lvl w:ilvl="7" w:tplc="2B3AD25E">
      <w:start w:val="1"/>
      <w:numFmt w:val="bullet"/>
      <w:lvlText w:val="o"/>
      <w:lvlJc w:val="left"/>
      <w:pPr>
        <w:ind w:left="5760" w:hanging="360"/>
      </w:pPr>
      <w:rPr>
        <w:rFonts w:ascii="Courier New" w:eastAsia="Courier New" w:hAnsi="Courier New" w:cs="Courier New" w:hint="default"/>
      </w:rPr>
    </w:lvl>
    <w:lvl w:ilvl="8" w:tplc="E730A1EA">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25601BBA"/>
    <w:multiLevelType w:val="hybridMultilevel"/>
    <w:tmpl w:val="EB166CD2"/>
    <w:lvl w:ilvl="0" w:tplc="40F2E926">
      <w:start w:val="5"/>
      <w:numFmt w:val="decimal"/>
      <w:lvlText w:val="%1."/>
      <w:lvlJc w:val="left"/>
      <w:pPr>
        <w:tabs>
          <w:tab w:val="num" w:pos="927"/>
        </w:tabs>
        <w:ind w:left="927" w:hanging="360"/>
      </w:pPr>
    </w:lvl>
    <w:lvl w:ilvl="1" w:tplc="13308AF0">
      <w:numFmt w:val="decimal"/>
      <w:lvlText w:val=""/>
      <w:lvlJc w:val="left"/>
      <w:pPr>
        <w:tabs>
          <w:tab w:val="num" w:pos="360"/>
        </w:tabs>
      </w:pPr>
    </w:lvl>
    <w:lvl w:ilvl="2" w:tplc="A370732A">
      <w:numFmt w:val="decimal"/>
      <w:lvlText w:val=""/>
      <w:lvlJc w:val="left"/>
      <w:pPr>
        <w:tabs>
          <w:tab w:val="num" w:pos="360"/>
        </w:tabs>
      </w:pPr>
    </w:lvl>
    <w:lvl w:ilvl="3" w:tplc="8E4A38F2">
      <w:numFmt w:val="decimal"/>
      <w:lvlText w:val=""/>
      <w:lvlJc w:val="left"/>
      <w:pPr>
        <w:tabs>
          <w:tab w:val="num" w:pos="360"/>
        </w:tabs>
      </w:pPr>
    </w:lvl>
    <w:lvl w:ilvl="4" w:tplc="F23C6B80">
      <w:numFmt w:val="decimal"/>
      <w:lvlText w:val=""/>
      <w:lvlJc w:val="left"/>
      <w:pPr>
        <w:tabs>
          <w:tab w:val="num" w:pos="360"/>
        </w:tabs>
      </w:pPr>
    </w:lvl>
    <w:lvl w:ilvl="5" w:tplc="7C2C2908">
      <w:numFmt w:val="decimal"/>
      <w:lvlText w:val=""/>
      <w:lvlJc w:val="left"/>
      <w:pPr>
        <w:tabs>
          <w:tab w:val="num" w:pos="360"/>
        </w:tabs>
      </w:pPr>
    </w:lvl>
    <w:lvl w:ilvl="6" w:tplc="6D1076A0">
      <w:numFmt w:val="decimal"/>
      <w:lvlText w:val=""/>
      <w:lvlJc w:val="left"/>
      <w:pPr>
        <w:tabs>
          <w:tab w:val="num" w:pos="360"/>
        </w:tabs>
      </w:pPr>
    </w:lvl>
    <w:lvl w:ilvl="7" w:tplc="38AA62E2">
      <w:numFmt w:val="decimal"/>
      <w:lvlText w:val=""/>
      <w:lvlJc w:val="left"/>
      <w:pPr>
        <w:tabs>
          <w:tab w:val="num" w:pos="360"/>
        </w:tabs>
      </w:pPr>
    </w:lvl>
    <w:lvl w:ilvl="8" w:tplc="F7BEB7C4">
      <w:numFmt w:val="decimal"/>
      <w:lvlText w:val=""/>
      <w:lvlJc w:val="left"/>
      <w:pPr>
        <w:tabs>
          <w:tab w:val="num" w:pos="360"/>
        </w:tabs>
      </w:pPr>
    </w:lvl>
  </w:abstractNum>
  <w:abstractNum w:abstractNumId="13" w15:restartNumberingAfterBreak="0">
    <w:nsid w:val="27B20AC6"/>
    <w:multiLevelType w:val="hybridMultilevel"/>
    <w:tmpl w:val="0164A3D0"/>
    <w:lvl w:ilvl="0" w:tplc="DCAEC228">
      <w:start w:val="7"/>
      <w:numFmt w:val="decimal"/>
      <w:lvlText w:val="%1."/>
      <w:lvlJc w:val="left"/>
      <w:pPr>
        <w:tabs>
          <w:tab w:val="num" w:pos="927"/>
        </w:tabs>
        <w:ind w:left="927" w:hanging="360"/>
      </w:pPr>
    </w:lvl>
    <w:lvl w:ilvl="1" w:tplc="F95A82FC">
      <w:start w:val="1"/>
      <w:numFmt w:val="lowerLetter"/>
      <w:lvlText w:val="%2."/>
      <w:lvlJc w:val="left"/>
      <w:pPr>
        <w:tabs>
          <w:tab w:val="num" w:pos="1647"/>
        </w:tabs>
        <w:ind w:left="1647" w:hanging="360"/>
      </w:pPr>
    </w:lvl>
    <w:lvl w:ilvl="2" w:tplc="8B46A1C2">
      <w:start w:val="1"/>
      <w:numFmt w:val="lowerRoman"/>
      <w:lvlText w:val="%3."/>
      <w:lvlJc w:val="right"/>
      <w:pPr>
        <w:tabs>
          <w:tab w:val="num" w:pos="2367"/>
        </w:tabs>
        <w:ind w:left="2367" w:hanging="180"/>
      </w:pPr>
    </w:lvl>
    <w:lvl w:ilvl="3" w:tplc="0694A75E">
      <w:start w:val="1"/>
      <w:numFmt w:val="decimal"/>
      <w:lvlText w:val="%4."/>
      <w:lvlJc w:val="left"/>
      <w:pPr>
        <w:tabs>
          <w:tab w:val="num" w:pos="3087"/>
        </w:tabs>
        <w:ind w:left="3087" w:hanging="360"/>
      </w:pPr>
    </w:lvl>
    <w:lvl w:ilvl="4" w:tplc="4B7E8904">
      <w:start w:val="1"/>
      <w:numFmt w:val="lowerLetter"/>
      <w:lvlText w:val="%5."/>
      <w:lvlJc w:val="left"/>
      <w:pPr>
        <w:tabs>
          <w:tab w:val="num" w:pos="3807"/>
        </w:tabs>
        <w:ind w:left="3807" w:hanging="360"/>
      </w:pPr>
    </w:lvl>
    <w:lvl w:ilvl="5" w:tplc="EE18B108">
      <w:start w:val="1"/>
      <w:numFmt w:val="lowerRoman"/>
      <w:lvlText w:val="%6."/>
      <w:lvlJc w:val="right"/>
      <w:pPr>
        <w:tabs>
          <w:tab w:val="num" w:pos="4527"/>
        </w:tabs>
        <w:ind w:left="4527" w:hanging="180"/>
      </w:pPr>
    </w:lvl>
    <w:lvl w:ilvl="6" w:tplc="230A8B5C">
      <w:start w:val="1"/>
      <w:numFmt w:val="decimal"/>
      <w:lvlText w:val="%7."/>
      <w:lvlJc w:val="left"/>
      <w:pPr>
        <w:tabs>
          <w:tab w:val="num" w:pos="5247"/>
        </w:tabs>
        <w:ind w:left="5247" w:hanging="360"/>
      </w:pPr>
    </w:lvl>
    <w:lvl w:ilvl="7" w:tplc="EC785640">
      <w:start w:val="1"/>
      <w:numFmt w:val="lowerLetter"/>
      <w:lvlText w:val="%8."/>
      <w:lvlJc w:val="left"/>
      <w:pPr>
        <w:tabs>
          <w:tab w:val="num" w:pos="5967"/>
        </w:tabs>
        <w:ind w:left="5967" w:hanging="360"/>
      </w:pPr>
    </w:lvl>
    <w:lvl w:ilvl="8" w:tplc="37C01CBA">
      <w:start w:val="1"/>
      <w:numFmt w:val="lowerRoman"/>
      <w:lvlText w:val="%9."/>
      <w:lvlJc w:val="right"/>
      <w:pPr>
        <w:tabs>
          <w:tab w:val="num" w:pos="6687"/>
        </w:tabs>
        <w:ind w:left="6687" w:hanging="180"/>
      </w:pPr>
    </w:lvl>
  </w:abstractNum>
  <w:abstractNum w:abstractNumId="14" w15:restartNumberingAfterBreak="0">
    <w:nsid w:val="2D34577A"/>
    <w:multiLevelType w:val="multilevel"/>
    <w:tmpl w:val="F0D22CC2"/>
    <w:lvl w:ilvl="0">
      <w:start w:val="1"/>
      <w:numFmt w:val="decimal"/>
      <w:lvlText w:val="%1."/>
      <w:lvlJc w:val="left"/>
      <w:pPr>
        <w:tabs>
          <w:tab w:val="num" w:pos="360"/>
        </w:tabs>
        <w:ind w:left="360" w:hanging="360"/>
      </w:pPr>
    </w:lvl>
    <w:lvl w:ilvl="1">
      <w:start w:val="1"/>
      <w:numFmt w:val="decimal"/>
      <w:lvlText w:val="7.%2."/>
      <w:lvlJc w:val="left"/>
      <w:pPr>
        <w:tabs>
          <w:tab w:val="num" w:pos="432"/>
        </w:tabs>
        <w:ind w:left="43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E0107DE"/>
    <w:multiLevelType w:val="hybridMultilevel"/>
    <w:tmpl w:val="139A49B2"/>
    <w:lvl w:ilvl="0" w:tplc="7F7086AC">
      <w:start w:val="1"/>
      <w:numFmt w:val="bullet"/>
      <w:lvlText w:val=""/>
      <w:lvlJc w:val="left"/>
      <w:pPr>
        <w:tabs>
          <w:tab w:val="num" w:pos="360"/>
        </w:tabs>
        <w:ind w:left="360" w:hanging="360"/>
      </w:pPr>
      <w:rPr>
        <w:rFonts w:ascii="Symbol" w:hAnsi="Symbol" w:cs="Symbol"/>
      </w:rPr>
    </w:lvl>
    <w:lvl w:ilvl="1" w:tplc="F3A82BE6">
      <w:start w:val="1"/>
      <w:numFmt w:val="bullet"/>
      <w:lvlText w:val="o"/>
      <w:lvlJc w:val="left"/>
      <w:pPr>
        <w:ind w:left="1440" w:hanging="360"/>
      </w:pPr>
      <w:rPr>
        <w:rFonts w:ascii="Courier New" w:eastAsia="Courier New" w:hAnsi="Courier New" w:cs="Courier New" w:hint="default"/>
      </w:rPr>
    </w:lvl>
    <w:lvl w:ilvl="2" w:tplc="797E5F22">
      <w:start w:val="1"/>
      <w:numFmt w:val="bullet"/>
      <w:lvlText w:val="§"/>
      <w:lvlJc w:val="left"/>
      <w:pPr>
        <w:ind w:left="2160" w:hanging="360"/>
      </w:pPr>
      <w:rPr>
        <w:rFonts w:ascii="Wingdings" w:eastAsia="Wingdings" w:hAnsi="Wingdings" w:cs="Wingdings" w:hint="default"/>
      </w:rPr>
    </w:lvl>
    <w:lvl w:ilvl="3" w:tplc="201C18AC">
      <w:start w:val="1"/>
      <w:numFmt w:val="bullet"/>
      <w:lvlText w:val="·"/>
      <w:lvlJc w:val="left"/>
      <w:pPr>
        <w:ind w:left="2880" w:hanging="360"/>
      </w:pPr>
      <w:rPr>
        <w:rFonts w:ascii="Symbol" w:eastAsia="Symbol" w:hAnsi="Symbol" w:cs="Symbol" w:hint="default"/>
      </w:rPr>
    </w:lvl>
    <w:lvl w:ilvl="4" w:tplc="D50A6E76">
      <w:start w:val="1"/>
      <w:numFmt w:val="bullet"/>
      <w:lvlText w:val="o"/>
      <w:lvlJc w:val="left"/>
      <w:pPr>
        <w:ind w:left="3600" w:hanging="360"/>
      </w:pPr>
      <w:rPr>
        <w:rFonts w:ascii="Courier New" w:eastAsia="Courier New" w:hAnsi="Courier New" w:cs="Courier New" w:hint="default"/>
      </w:rPr>
    </w:lvl>
    <w:lvl w:ilvl="5" w:tplc="2FBA45CE">
      <w:start w:val="1"/>
      <w:numFmt w:val="bullet"/>
      <w:lvlText w:val="§"/>
      <w:lvlJc w:val="left"/>
      <w:pPr>
        <w:ind w:left="4320" w:hanging="360"/>
      </w:pPr>
      <w:rPr>
        <w:rFonts w:ascii="Wingdings" w:eastAsia="Wingdings" w:hAnsi="Wingdings" w:cs="Wingdings" w:hint="default"/>
      </w:rPr>
    </w:lvl>
    <w:lvl w:ilvl="6" w:tplc="569880E0">
      <w:start w:val="1"/>
      <w:numFmt w:val="bullet"/>
      <w:lvlText w:val="·"/>
      <w:lvlJc w:val="left"/>
      <w:pPr>
        <w:ind w:left="5040" w:hanging="360"/>
      </w:pPr>
      <w:rPr>
        <w:rFonts w:ascii="Symbol" w:eastAsia="Symbol" w:hAnsi="Symbol" w:cs="Symbol" w:hint="default"/>
      </w:rPr>
    </w:lvl>
    <w:lvl w:ilvl="7" w:tplc="AB2663AE">
      <w:start w:val="1"/>
      <w:numFmt w:val="bullet"/>
      <w:lvlText w:val="o"/>
      <w:lvlJc w:val="left"/>
      <w:pPr>
        <w:ind w:left="5760" w:hanging="360"/>
      </w:pPr>
      <w:rPr>
        <w:rFonts w:ascii="Courier New" w:eastAsia="Courier New" w:hAnsi="Courier New" w:cs="Courier New" w:hint="default"/>
      </w:rPr>
    </w:lvl>
    <w:lvl w:ilvl="8" w:tplc="7BF61EA6">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2F0E614D"/>
    <w:multiLevelType w:val="hybridMultilevel"/>
    <w:tmpl w:val="2F94A510"/>
    <w:lvl w:ilvl="0" w:tplc="EAD0DBBC">
      <w:start w:val="1"/>
      <w:numFmt w:val="decimal"/>
      <w:lvlText w:val="%1."/>
      <w:lvlJc w:val="left"/>
      <w:pPr>
        <w:tabs>
          <w:tab w:val="num" w:pos="644"/>
        </w:tabs>
        <w:ind w:left="644" w:hanging="360"/>
      </w:pPr>
      <w:rPr>
        <w:rFonts w:ascii="Times New Roman" w:hAnsi="Times New Roman" w:cs="Times New Roman"/>
        <w:sz w:val="24"/>
        <w:szCs w:val="24"/>
      </w:rPr>
    </w:lvl>
    <w:lvl w:ilvl="1" w:tplc="4B788EA0">
      <w:start w:val="1"/>
      <w:numFmt w:val="decimal"/>
      <w:lvlText w:val="%2."/>
      <w:lvlJc w:val="left"/>
      <w:pPr>
        <w:tabs>
          <w:tab w:val="num" w:pos="1440"/>
        </w:tabs>
        <w:ind w:left="1440" w:hanging="360"/>
      </w:pPr>
    </w:lvl>
    <w:lvl w:ilvl="2" w:tplc="34AE6DC2">
      <w:start w:val="1"/>
      <w:numFmt w:val="decimal"/>
      <w:lvlText w:val="%3."/>
      <w:lvlJc w:val="left"/>
      <w:pPr>
        <w:tabs>
          <w:tab w:val="num" w:pos="2160"/>
        </w:tabs>
        <w:ind w:left="2160" w:hanging="360"/>
      </w:pPr>
    </w:lvl>
    <w:lvl w:ilvl="3" w:tplc="14B24B66">
      <w:start w:val="1"/>
      <w:numFmt w:val="decimal"/>
      <w:lvlText w:val="%4."/>
      <w:lvlJc w:val="left"/>
      <w:pPr>
        <w:tabs>
          <w:tab w:val="num" w:pos="2880"/>
        </w:tabs>
        <w:ind w:left="2880" w:hanging="360"/>
      </w:pPr>
    </w:lvl>
    <w:lvl w:ilvl="4" w:tplc="0910F2FE">
      <w:start w:val="1"/>
      <w:numFmt w:val="decimal"/>
      <w:lvlText w:val="%5."/>
      <w:lvlJc w:val="left"/>
      <w:pPr>
        <w:tabs>
          <w:tab w:val="num" w:pos="3600"/>
        </w:tabs>
        <w:ind w:left="3600" w:hanging="360"/>
      </w:pPr>
    </w:lvl>
    <w:lvl w:ilvl="5" w:tplc="A2868BB8">
      <w:start w:val="1"/>
      <w:numFmt w:val="decimal"/>
      <w:lvlText w:val="%6."/>
      <w:lvlJc w:val="left"/>
      <w:pPr>
        <w:tabs>
          <w:tab w:val="num" w:pos="4320"/>
        </w:tabs>
        <w:ind w:left="4320" w:hanging="360"/>
      </w:pPr>
    </w:lvl>
    <w:lvl w:ilvl="6" w:tplc="7A2A0E58">
      <w:start w:val="1"/>
      <w:numFmt w:val="decimal"/>
      <w:lvlText w:val="%7."/>
      <w:lvlJc w:val="left"/>
      <w:pPr>
        <w:tabs>
          <w:tab w:val="num" w:pos="5040"/>
        </w:tabs>
        <w:ind w:left="5040" w:hanging="360"/>
      </w:pPr>
    </w:lvl>
    <w:lvl w:ilvl="7" w:tplc="8C6A2CA6">
      <w:start w:val="1"/>
      <w:numFmt w:val="decimal"/>
      <w:lvlText w:val="%8."/>
      <w:lvlJc w:val="left"/>
      <w:pPr>
        <w:tabs>
          <w:tab w:val="num" w:pos="5760"/>
        </w:tabs>
        <w:ind w:left="5760" w:hanging="360"/>
      </w:pPr>
    </w:lvl>
    <w:lvl w:ilvl="8" w:tplc="5AE6A60C">
      <w:start w:val="1"/>
      <w:numFmt w:val="decimal"/>
      <w:lvlText w:val="%9."/>
      <w:lvlJc w:val="left"/>
      <w:pPr>
        <w:tabs>
          <w:tab w:val="num" w:pos="6480"/>
        </w:tabs>
        <w:ind w:left="6480" w:hanging="360"/>
      </w:pPr>
    </w:lvl>
  </w:abstractNum>
  <w:abstractNum w:abstractNumId="17" w15:restartNumberingAfterBreak="0">
    <w:nsid w:val="3461192A"/>
    <w:multiLevelType w:val="hybridMultilevel"/>
    <w:tmpl w:val="30DE2E14"/>
    <w:lvl w:ilvl="0" w:tplc="3E00F5BC">
      <w:start w:val="1"/>
      <w:numFmt w:val="bullet"/>
      <w:lvlText w:val=""/>
      <w:lvlJc w:val="left"/>
      <w:pPr>
        <w:tabs>
          <w:tab w:val="num" w:pos="1260"/>
        </w:tabs>
        <w:ind w:left="1260" w:hanging="360"/>
      </w:pPr>
      <w:rPr>
        <w:rFonts w:ascii="Symbol" w:hAnsi="Symbol"/>
      </w:rPr>
    </w:lvl>
    <w:lvl w:ilvl="1" w:tplc="C0841C14">
      <w:start w:val="1"/>
      <w:numFmt w:val="bullet"/>
      <w:lvlText w:val="o"/>
      <w:lvlJc w:val="left"/>
      <w:pPr>
        <w:tabs>
          <w:tab w:val="num" w:pos="1980"/>
        </w:tabs>
        <w:ind w:left="1980" w:hanging="360"/>
      </w:pPr>
      <w:rPr>
        <w:rFonts w:ascii="Courier New" w:hAnsi="Courier New" w:cs="Courier New"/>
      </w:rPr>
    </w:lvl>
    <w:lvl w:ilvl="2" w:tplc="A3543F1A">
      <w:start w:val="1"/>
      <w:numFmt w:val="bullet"/>
      <w:lvlText w:val=""/>
      <w:lvlJc w:val="left"/>
      <w:pPr>
        <w:tabs>
          <w:tab w:val="num" w:pos="2700"/>
        </w:tabs>
        <w:ind w:left="2700" w:hanging="360"/>
      </w:pPr>
      <w:rPr>
        <w:rFonts w:ascii="Wingdings" w:hAnsi="Wingdings"/>
      </w:rPr>
    </w:lvl>
    <w:lvl w:ilvl="3" w:tplc="17301568">
      <w:start w:val="1"/>
      <w:numFmt w:val="bullet"/>
      <w:lvlText w:val=""/>
      <w:lvlJc w:val="left"/>
      <w:pPr>
        <w:tabs>
          <w:tab w:val="num" w:pos="3420"/>
        </w:tabs>
        <w:ind w:left="3420" w:hanging="360"/>
      </w:pPr>
      <w:rPr>
        <w:rFonts w:ascii="Symbol" w:hAnsi="Symbol"/>
      </w:rPr>
    </w:lvl>
    <w:lvl w:ilvl="4" w:tplc="868AD788">
      <w:start w:val="1"/>
      <w:numFmt w:val="bullet"/>
      <w:lvlText w:val="o"/>
      <w:lvlJc w:val="left"/>
      <w:pPr>
        <w:tabs>
          <w:tab w:val="num" w:pos="4140"/>
        </w:tabs>
        <w:ind w:left="4140" w:hanging="360"/>
      </w:pPr>
      <w:rPr>
        <w:rFonts w:ascii="Courier New" w:hAnsi="Courier New" w:cs="Courier New"/>
      </w:rPr>
    </w:lvl>
    <w:lvl w:ilvl="5" w:tplc="0004F908">
      <w:start w:val="1"/>
      <w:numFmt w:val="bullet"/>
      <w:lvlText w:val=""/>
      <w:lvlJc w:val="left"/>
      <w:pPr>
        <w:tabs>
          <w:tab w:val="num" w:pos="4860"/>
        </w:tabs>
        <w:ind w:left="4860" w:hanging="360"/>
      </w:pPr>
      <w:rPr>
        <w:rFonts w:ascii="Wingdings" w:hAnsi="Wingdings"/>
      </w:rPr>
    </w:lvl>
    <w:lvl w:ilvl="6" w:tplc="7400A168">
      <w:start w:val="1"/>
      <w:numFmt w:val="bullet"/>
      <w:lvlText w:val=""/>
      <w:lvlJc w:val="left"/>
      <w:pPr>
        <w:tabs>
          <w:tab w:val="num" w:pos="5580"/>
        </w:tabs>
        <w:ind w:left="5580" w:hanging="360"/>
      </w:pPr>
      <w:rPr>
        <w:rFonts w:ascii="Symbol" w:hAnsi="Symbol"/>
      </w:rPr>
    </w:lvl>
    <w:lvl w:ilvl="7" w:tplc="ACEE927C">
      <w:start w:val="1"/>
      <w:numFmt w:val="bullet"/>
      <w:lvlText w:val="o"/>
      <w:lvlJc w:val="left"/>
      <w:pPr>
        <w:tabs>
          <w:tab w:val="num" w:pos="6300"/>
        </w:tabs>
        <w:ind w:left="6300" w:hanging="360"/>
      </w:pPr>
      <w:rPr>
        <w:rFonts w:ascii="Courier New" w:hAnsi="Courier New" w:cs="Courier New"/>
      </w:rPr>
    </w:lvl>
    <w:lvl w:ilvl="8" w:tplc="42C26EE0">
      <w:start w:val="1"/>
      <w:numFmt w:val="bullet"/>
      <w:lvlText w:val=""/>
      <w:lvlJc w:val="left"/>
      <w:pPr>
        <w:tabs>
          <w:tab w:val="num" w:pos="7020"/>
        </w:tabs>
        <w:ind w:left="7020" w:hanging="360"/>
      </w:pPr>
      <w:rPr>
        <w:rFonts w:ascii="Wingdings" w:hAnsi="Wingdings"/>
      </w:rPr>
    </w:lvl>
  </w:abstractNum>
  <w:abstractNum w:abstractNumId="18" w15:restartNumberingAfterBreak="0">
    <w:nsid w:val="34852309"/>
    <w:multiLevelType w:val="hybridMultilevel"/>
    <w:tmpl w:val="74CE7AE2"/>
    <w:lvl w:ilvl="0" w:tplc="914691D0">
      <w:start w:val="13"/>
      <w:numFmt w:val="decimal"/>
      <w:lvlText w:val="%1."/>
      <w:lvlJc w:val="left"/>
      <w:pPr>
        <w:tabs>
          <w:tab w:val="num" w:pos="927"/>
        </w:tabs>
        <w:ind w:left="927" w:hanging="360"/>
      </w:pPr>
    </w:lvl>
    <w:lvl w:ilvl="1" w:tplc="759E9204">
      <w:start w:val="1"/>
      <w:numFmt w:val="lowerLetter"/>
      <w:lvlText w:val="%2."/>
      <w:lvlJc w:val="left"/>
      <w:pPr>
        <w:tabs>
          <w:tab w:val="num" w:pos="1647"/>
        </w:tabs>
        <w:ind w:left="1647" w:hanging="360"/>
      </w:pPr>
    </w:lvl>
    <w:lvl w:ilvl="2" w:tplc="46B05B0A">
      <w:start w:val="1"/>
      <w:numFmt w:val="lowerRoman"/>
      <w:lvlText w:val="%3."/>
      <w:lvlJc w:val="right"/>
      <w:pPr>
        <w:tabs>
          <w:tab w:val="num" w:pos="2367"/>
        </w:tabs>
        <w:ind w:left="2367" w:hanging="180"/>
      </w:pPr>
    </w:lvl>
    <w:lvl w:ilvl="3" w:tplc="0FB28526">
      <w:start w:val="1"/>
      <w:numFmt w:val="decimal"/>
      <w:lvlText w:val="%4."/>
      <w:lvlJc w:val="left"/>
      <w:pPr>
        <w:tabs>
          <w:tab w:val="num" w:pos="3087"/>
        </w:tabs>
        <w:ind w:left="3087" w:hanging="360"/>
      </w:pPr>
    </w:lvl>
    <w:lvl w:ilvl="4" w:tplc="8EF82750">
      <w:start w:val="1"/>
      <w:numFmt w:val="lowerLetter"/>
      <w:lvlText w:val="%5."/>
      <w:lvlJc w:val="left"/>
      <w:pPr>
        <w:tabs>
          <w:tab w:val="num" w:pos="3807"/>
        </w:tabs>
        <w:ind w:left="3807" w:hanging="360"/>
      </w:pPr>
    </w:lvl>
    <w:lvl w:ilvl="5" w:tplc="6D025AD6">
      <w:start w:val="1"/>
      <w:numFmt w:val="lowerRoman"/>
      <w:lvlText w:val="%6."/>
      <w:lvlJc w:val="right"/>
      <w:pPr>
        <w:tabs>
          <w:tab w:val="num" w:pos="4527"/>
        </w:tabs>
        <w:ind w:left="4527" w:hanging="180"/>
      </w:pPr>
    </w:lvl>
    <w:lvl w:ilvl="6" w:tplc="378C6178">
      <w:start w:val="1"/>
      <w:numFmt w:val="decimal"/>
      <w:lvlText w:val="%7."/>
      <w:lvlJc w:val="left"/>
      <w:pPr>
        <w:tabs>
          <w:tab w:val="num" w:pos="5247"/>
        </w:tabs>
        <w:ind w:left="5247" w:hanging="360"/>
      </w:pPr>
    </w:lvl>
    <w:lvl w:ilvl="7" w:tplc="CE704742">
      <w:start w:val="1"/>
      <w:numFmt w:val="lowerLetter"/>
      <w:lvlText w:val="%8."/>
      <w:lvlJc w:val="left"/>
      <w:pPr>
        <w:tabs>
          <w:tab w:val="num" w:pos="5967"/>
        </w:tabs>
        <w:ind w:left="5967" w:hanging="360"/>
      </w:pPr>
    </w:lvl>
    <w:lvl w:ilvl="8" w:tplc="08C4AF4A">
      <w:start w:val="1"/>
      <w:numFmt w:val="lowerRoman"/>
      <w:lvlText w:val="%9."/>
      <w:lvlJc w:val="right"/>
      <w:pPr>
        <w:tabs>
          <w:tab w:val="num" w:pos="6687"/>
        </w:tabs>
        <w:ind w:left="6687" w:hanging="180"/>
      </w:pPr>
    </w:lvl>
  </w:abstractNum>
  <w:abstractNum w:abstractNumId="19" w15:restartNumberingAfterBreak="0">
    <w:nsid w:val="36047DAA"/>
    <w:multiLevelType w:val="multilevel"/>
    <w:tmpl w:val="5EB48A8E"/>
    <w:lvl w:ilvl="0">
      <w:start w:val="9"/>
      <w:numFmt w:val="decimal"/>
      <w:lvlText w:val="%1"/>
      <w:lvlJc w:val="left"/>
      <w:pPr>
        <w:tabs>
          <w:tab w:val="num" w:pos="420"/>
        </w:tabs>
        <w:ind w:left="420" w:hanging="420"/>
      </w:pPr>
      <w:rPr>
        <w:color w:val="000000"/>
      </w:rPr>
    </w:lvl>
    <w:lvl w:ilvl="1">
      <w:start w:val="1"/>
      <w:numFmt w:val="decimal"/>
      <w:lvlText w:val="%1.%2"/>
      <w:lvlJc w:val="left"/>
      <w:pPr>
        <w:tabs>
          <w:tab w:val="num" w:pos="420"/>
        </w:tabs>
        <w:ind w:left="420" w:hanging="420"/>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720"/>
        </w:tabs>
        <w:ind w:left="720" w:hanging="720"/>
      </w:pPr>
      <w:rPr>
        <w:color w:val="000000"/>
      </w:rPr>
    </w:lvl>
    <w:lvl w:ilvl="4">
      <w:start w:val="1"/>
      <w:numFmt w:val="decimal"/>
      <w:lvlText w:val="%1.%2.%3.%4.%5"/>
      <w:lvlJc w:val="left"/>
      <w:pPr>
        <w:tabs>
          <w:tab w:val="num" w:pos="1080"/>
        </w:tabs>
        <w:ind w:left="1080" w:hanging="1080"/>
      </w:pPr>
      <w:rPr>
        <w:color w:val="000000"/>
      </w:rPr>
    </w:lvl>
    <w:lvl w:ilvl="5">
      <w:start w:val="1"/>
      <w:numFmt w:val="decimal"/>
      <w:lvlText w:val="%1.%2.%3.%4.%5.%6"/>
      <w:lvlJc w:val="left"/>
      <w:pPr>
        <w:tabs>
          <w:tab w:val="num" w:pos="1080"/>
        </w:tabs>
        <w:ind w:left="1080" w:hanging="1080"/>
      </w:pPr>
      <w:rPr>
        <w:color w:val="000000"/>
      </w:rPr>
    </w:lvl>
    <w:lvl w:ilvl="6">
      <w:start w:val="1"/>
      <w:numFmt w:val="decimal"/>
      <w:lvlText w:val="%1.%2.%3.%4.%5.%6.%7"/>
      <w:lvlJc w:val="left"/>
      <w:pPr>
        <w:tabs>
          <w:tab w:val="num" w:pos="1440"/>
        </w:tabs>
        <w:ind w:left="1440" w:hanging="1440"/>
      </w:pPr>
      <w:rPr>
        <w:color w:val="000000"/>
      </w:rPr>
    </w:lvl>
    <w:lvl w:ilvl="7">
      <w:start w:val="1"/>
      <w:numFmt w:val="decimal"/>
      <w:lvlText w:val="%1.%2.%3.%4.%5.%6.%7.%8"/>
      <w:lvlJc w:val="left"/>
      <w:pPr>
        <w:tabs>
          <w:tab w:val="num" w:pos="1440"/>
        </w:tabs>
        <w:ind w:left="1440" w:hanging="1440"/>
      </w:pPr>
      <w:rPr>
        <w:color w:val="000000"/>
      </w:rPr>
    </w:lvl>
    <w:lvl w:ilvl="8">
      <w:start w:val="1"/>
      <w:numFmt w:val="decimal"/>
      <w:lvlText w:val="%1.%2.%3.%4.%5.%6.%7.%8.%9"/>
      <w:lvlJc w:val="left"/>
      <w:pPr>
        <w:tabs>
          <w:tab w:val="num" w:pos="1800"/>
        </w:tabs>
        <w:ind w:left="1800" w:hanging="1800"/>
      </w:pPr>
      <w:rPr>
        <w:color w:val="000000"/>
      </w:rPr>
    </w:lvl>
  </w:abstractNum>
  <w:abstractNum w:abstractNumId="20" w15:restartNumberingAfterBreak="0">
    <w:nsid w:val="388A33E3"/>
    <w:multiLevelType w:val="multilevel"/>
    <w:tmpl w:val="D4AEA096"/>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1836"/>
        </w:tabs>
        <w:ind w:left="1836" w:hanging="576"/>
      </w:pPr>
    </w:lvl>
    <w:lvl w:ilvl="2">
      <w:start w:val="1"/>
      <w:numFmt w:val="decimal"/>
      <w:pStyle w:val="3"/>
      <w:lvlText w:val="%1.%2.%3"/>
      <w:lvlJc w:val="left"/>
      <w:pPr>
        <w:tabs>
          <w:tab w:val="num" w:pos="1307"/>
        </w:tabs>
        <w:ind w:left="10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38DA4897"/>
    <w:multiLevelType w:val="hybridMultilevel"/>
    <w:tmpl w:val="24CC2788"/>
    <w:lvl w:ilvl="0" w:tplc="0F0221A4">
      <w:start w:val="1"/>
      <w:numFmt w:val="bullet"/>
      <w:lvlText w:val=""/>
      <w:lvlJc w:val="left"/>
      <w:pPr>
        <w:tabs>
          <w:tab w:val="num" w:pos="902"/>
        </w:tabs>
        <w:ind w:left="902" w:hanging="363"/>
      </w:pPr>
      <w:rPr>
        <w:rFonts w:ascii="Symbol" w:hAnsi="Symbol" w:cs="Symbol"/>
        <w:sz w:val="24"/>
      </w:rPr>
    </w:lvl>
    <w:lvl w:ilvl="1" w:tplc="DE284A18">
      <w:start w:val="1"/>
      <w:numFmt w:val="bullet"/>
      <w:lvlText w:val="o"/>
      <w:lvlJc w:val="left"/>
      <w:pPr>
        <w:ind w:left="1440" w:hanging="360"/>
      </w:pPr>
      <w:rPr>
        <w:rFonts w:ascii="Courier New" w:eastAsia="Courier New" w:hAnsi="Courier New" w:cs="Courier New" w:hint="default"/>
      </w:rPr>
    </w:lvl>
    <w:lvl w:ilvl="2" w:tplc="F3222316">
      <w:start w:val="1"/>
      <w:numFmt w:val="bullet"/>
      <w:lvlText w:val="§"/>
      <w:lvlJc w:val="left"/>
      <w:pPr>
        <w:ind w:left="2160" w:hanging="360"/>
      </w:pPr>
      <w:rPr>
        <w:rFonts w:ascii="Wingdings" w:eastAsia="Wingdings" w:hAnsi="Wingdings" w:cs="Wingdings" w:hint="default"/>
      </w:rPr>
    </w:lvl>
    <w:lvl w:ilvl="3" w:tplc="46CA0532">
      <w:start w:val="1"/>
      <w:numFmt w:val="bullet"/>
      <w:lvlText w:val="·"/>
      <w:lvlJc w:val="left"/>
      <w:pPr>
        <w:ind w:left="2880" w:hanging="360"/>
      </w:pPr>
      <w:rPr>
        <w:rFonts w:ascii="Symbol" w:eastAsia="Symbol" w:hAnsi="Symbol" w:cs="Symbol" w:hint="default"/>
      </w:rPr>
    </w:lvl>
    <w:lvl w:ilvl="4" w:tplc="C4242C9E">
      <w:start w:val="1"/>
      <w:numFmt w:val="bullet"/>
      <w:lvlText w:val="o"/>
      <w:lvlJc w:val="left"/>
      <w:pPr>
        <w:ind w:left="3600" w:hanging="360"/>
      </w:pPr>
      <w:rPr>
        <w:rFonts w:ascii="Courier New" w:eastAsia="Courier New" w:hAnsi="Courier New" w:cs="Courier New" w:hint="default"/>
      </w:rPr>
    </w:lvl>
    <w:lvl w:ilvl="5" w:tplc="286C3C9A">
      <w:start w:val="1"/>
      <w:numFmt w:val="bullet"/>
      <w:lvlText w:val="§"/>
      <w:lvlJc w:val="left"/>
      <w:pPr>
        <w:ind w:left="4320" w:hanging="360"/>
      </w:pPr>
      <w:rPr>
        <w:rFonts w:ascii="Wingdings" w:eastAsia="Wingdings" w:hAnsi="Wingdings" w:cs="Wingdings" w:hint="default"/>
      </w:rPr>
    </w:lvl>
    <w:lvl w:ilvl="6" w:tplc="63DEA4AA">
      <w:start w:val="1"/>
      <w:numFmt w:val="bullet"/>
      <w:lvlText w:val="·"/>
      <w:lvlJc w:val="left"/>
      <w:pPr>
        <w:ind w:left="5040" w:hanging="360"/>
      </w:pPr>
      <w:rPr>
        <w:rFonts w:ascii="Symbol" w:eastAsia="Symbol" w:hAnsi="Symbol" w:cs="Symbol" w:hint="default"/>
      </w:rPr>
    </w:lvl>
    <w:lvl w:ilvl="7" w:tplc="A0288C42">
      <w:start w:val="1"/>
      <w:numFmt w:val="bullet"/>
      <w:lvlText w:val="o"/>
      <w:lvlJc w:val="left"/>
      <w:pPr>
        <w:ind w:left="5760" w:hanging="360"/>
      </w:pPr>
      <w:rPr>
        <w:rFonts w:ascii="Courier New" w:eastAsia="Courier New" w:hAnsi="Courier New" w:cs="Courier New" w:hint="default"/>
      </w:rPr>
    </w:lvl>
    <w:lvl w:ilvl="8" w:tplc="226861A4">
      <w:start w:val="1"/>
      <w:numFmt w:val="bullet"/>
      <w:lvlText w:val="§"/>
      <w:lvlJc w:val="left"/>
      <w:pPr>
        <w:ind w:left="6480" w:hanging="360"/>
      </w:pPr>
      <w:rPr>
        <w:rFonts w:ascii="Wingdings" w:eastAsia="Wingdings" w:hAnsi="Wingdings" w:cs="Wingdings" w:hint="default"/>
      </w:rPr>
    </w:lvl>
  </w:abstractNum>
  <w:abstractNum w:abstractNumId="22" w15:restartNumberingAfterBreak="0">
    <w:nsid w:val="3B9E5B06"/>
    <w:multiLevelType w:val="hybridMultilevel"/>
    <w:tmpl w:val="586CB0EC"/>
    <w:lvl w:ilvl="0" w:tplc="CB065EA8">
      <w:start w:val="1"/>
      <w:numFmt w:val="decimal"/>
      <w:lvlText w:val="%1."/>
      <w:lvlJc w:val="left"/>
      <w:pPr>
        <w:tabs>
          <w:tab w:val="num" w:pos="1080"/>
        </w:tabs>
        <w:ind w:left="1080" w:hanging="360"/>
      </w:pPr>
    </w:lvl>
    <w:lvl w:ilvl="1" w:tplc="BA166498">
      <w:start w:val="1"/>
      <w:numFmt w:val="bullet"/>
      <w:lvlText w:val=""/>
      <w:lvlJc w:val="left"/>
      <w:pPr>
        <w:tabs>
          <w:tab w:val="num" w:pos="1800"/>
        </w:tabs>
        <w:ind w:left="1800" w:hanging="360"/>
      </w:pPr>
      <w:rPr>
        <w:rFonts w:ascii="Symbol" w:hAnsi="Symbol"/>
      </w:rPr>
    </w:lvl>
    <w:lvl w:ilvl="2" w:tplc="883036F0">
      <w:start w:val="1"/>
      <w:numFmt w:val="decimal"/>
      <w:lvlText w:val="%3."/>
      <w:lvlJc w:val="left"/>
      <w:pPr>
        <w:tabs>
          <w:tab w:val="num" w:pos="2700"/>
        </w:tabs>
        <w:ind w:left="2700" w:hanging="360"/>
      </w:pPr>
    </w:lvl>
    <w:lvl w:ilvl="3" w:tplc="E7CC3D2E">
      <w:start w:val="1"/>
      <w:numFmt w:val="decimal"/>
      <w:lvlText w:val="%4."/>
      <w:lvlJc w:val="left"/>
      <w:pPr>
        <w:tabs>
          <w:tab w:val="num" w:pos="3240"/>
        </w:tabs>
        <w:ind w:left="3240" w:hanging="360"/>
      </w:pPr>
    </w:lvl>
    <w:lvl w:ilvl="4" w:tplc="853013DE">
      <w:start w:val="1"/>
      <w:numFmt w:val="lowerLetter"/>
      <w:lvlText w:val="%5."/>
      <w:lvlJc w:val="left"/>
      <w:pPr>
        <w:tabs>
          <w:tab w:val="num" w:pos="3960"/>
        </w:tabs>
        <w:ind w:left="3960" w:hanging="360"/>
      </w:pPr>
    </w:lvl>
    <w:lvl w:ilvl="5" w:tplc="82B49862">
      <w:start w:val="1"/>
      <w:numFmt w:val="lowerRoman"/>
      <w:lvlText w:val="%6."/>
      <w:lvlJc w:val="right"/>
      <w:pPr>
        <w:tabs>
          <w:tab w:val="num" w:pos="4680"/>
        </w:tabs>
        <w:ind w:left="4680" w:hanging="180"/>
      </w:pPr>
    </w:lvl>
    <w:lvl w:ilvl="6" w:tplc="6F00C17E">
      <w:start w:val="1"/>
      <w:numFmt w:val="decimal"/>
      <w:lvlText w:val="%7."/>
      <w:lvlJc w:val="left"/>
      <w:pPr>
        <w:tabs>
          <w:tab w:val="num" w:pos="5400"/>
        </w:tabs>
        <w:ind w:left="5400" w:hanging="360"/>
      </w:pPr>
    </w:lvl>
    <w:lvl w:ilvl="7" w:tplc="8C182116">
      <w:start w:val="1"/>
      <w:numFmt w:val="lowerLetter"/>
      <w:lvlText w:val="%8."/>
      <w:lvlJc w:val="left"/>
      <w:pPr>
        <w:tabs>
          <w:tab w:val="num" w:pos="6120"/>
        </w:tabs>
        <w:ind w:left="6120" w:hanging="360"/>
      </w:pPr>
    </w:lvl>
    <w:lvl w:ilvl="8" w:tplc="8DB851DC">
      <w:start w:val="1"/>
      <w:numFmt w:val="lowerRoman"/>
      <w:lvlText w:val="%9."/>
      <w:lvlJc w:val="right"/>
      <w:pPr>
        <w:tabs>
          <w:tab w:val="num" w:pos="6840"/>
        </w:tabs>
        <w:ind w:left="6840" w:hanging="180"/>
      </w:pPr>
    </w:lvl>
  </w:abstractNum>
  <w:abstractNum w:abstractNumId="23" w15:restartNumberingAfterBreak="0">
    <w:nsid w:val="3BAF57D7"/>
    <w:multiLevelType w:val="multilevel"/>
    <w:tmpl w:val="222A1656"/>
    <w:lvl w:ilvl="0">
      <w:start w:val="9"/>
      <w:numFmt w:val="decimal"/>
      <w:lvlText w:val="%1"/>
      <w:lvlJc w:val="left"/>
      <w:pPr>
        <w:tabs>
          <w:tab w:val="num" w:pos="660"/>
        </w:tabs>
        <w:ind w:left="660" w:hanging="660"/>
      </w:pPr>
      <w:rPr>
        <w:rFonts w:ascii="Times New Roman" w:hAnsi="Times New Roman"/>
      </w:rPr>
    </w:lvl>
    <w:lvl w:ilvl="1">
      <w:start w:val="3"/>
      <w:numFmt w:val="decimal"/>
      <w:lvlText w:val="%1.%2"/>
      <w:lvlJc w:val="left"/>
      <w:pPr>
        <w:tabs>
          <w:tab w:val="num" w:pos="660"/>
        </w:tabs>
        <w:ind w:left="660" w:hanging="660"/>
      </w:pPr>
      <w:rPr>
        <w:rFonts w:ascii="Times New Roman" w:hAnsi="Times New Roman"/>
      </w:rPr>
    </w:lvl>
    <w:lvl w:ilvl="2">
      <w:start w:val="1"/>
      <w:numFmt w:val="decimal"/>
      <w:lvlText w:val="%1.%2.%3"/>
      <w:lvlJc w:val="left"/>
      <w:pPr>
        <w:tabs>
          <w:tab w:val="num" w:pos="720"/>
        </w:tabs>
        <w:ind w:left="720" w:hanging="720"/>
      </w:pPr>
      <w:rPr>
        <w:rFonts w:ascii="Times New Roman" w:hAnsi="Times New Roman"/>
      </w:rPr>
    </w:lvl>
    <w:lvl w:ilvl="3">
      <w:start w:val="1"/>
      <w:numFmt w:val="decimal"/>
      <w:lvlText w:val="%1.%2.%3.%4"/>
      <w:lvlJc w:val="left"/>
      <w:pPr>
        <w:tabs>
          <w:tab w:val="num" w:pos="720"/>
        </w:tabs>
        <w:ind w:left="720" w:hanging="720"/>
      </w:pPr>
      <w:rPr>
        <w:rFonts w:ascii="Times New Roman" w:hAnsi="Times New Roman"/>
      </w:rPr>
    </w:lvl>
    <w:lvl w:ilvl="4">
      <w:start w:val="1"/>
      <w:numFmt w:val="decimal"/>
      <w:lvlText w:val="%1.%2.%3.%4.%5"/>
      <w:lvlJc w:val="left"/>
      <w:pPr>
        <w:tabs>
          <w:tab w:val="num" w:pos="1080"/>
        </w:tabs>
        <w:ind w:left="1080" w:hanging="1080"/>
      </w:pPr>
      <w:rPr>
        <w:rFonts w:ascii="Times New Roman" w:hAnsi="Times New Roman"/>
      </w:rPr>
    </w:lvl>
    <w:lvl w:ilvl="5">
      <w:start w:val="1"/>
      <w:numFmt w:val="decimal"/>
      <w:lvlText w:val="%1.%2.%3.%4.%5.%6"/>
      <w:lvlJc w:val="left"/>
      <w:pPr>
        <w:tabs>
          <w:tab w:val="num" w:pos="1080"/>
        </w:tabs>
        <w:ind w:left="1080" w:hanging="1080"/>
      </w:pPr>
      <w:rPr>
        <w:rFonts w:ascii="Times New Roman" w:hAnsi="Times New Roman"/>
      </w:rPr>
    </w:lvl>
    <w:lvl w:ilvl="6">
      <w:start w:val="1"/>
      <w:numFmt w:val="decimal"/>
      <w:lvlText w:val="%1.%2.%3.%4.%5.%6.%7"/>
      <w:lvlJc w:val="left"/>
      <w:pPr>
        <w:tabs>
          <w:tab w:val="num" w:pos="1440"/>
        </w:tabs>
        <w:ind w:left="1440" w:hanging="1440"/>
      </w:pPr>
      <w:rPr>
        <w:rFonts w:ascii="Times New Roman" w:hAnsi="Times New Roman"/>
      </w:rPr>
    </w:lvl>
    <w:lvl w:ilvl="7">
      <w:start w:val="1"/>
      <w:numFmt w:val="decimal"/>
      <w:lvlText w:val="%1.%2.%3.%4.%5.%6.%7.%8"/>
      <w:lvlJc w:val="left"/>
      <w:pPr>
        <w:tabs>
          <w:tab w:val="num" w:pos="1440"/>
        </w:tabs>
        <w:ind w:left="1440" w:hanging="1440"/>
      </w:pPr>
      <w:rPr>
        <w:rFonts w:ascii="Times New Roman" w:hAnsi="Times New Roman"/>
      </w:rPr>
    </w:lvl>
    <w:lvl w:ilvl="8">
      <w:start w:val="1"/>
      <w:numFmt w:val="decimal"/>
      <w:lvlText w:val="%1.%2.%3.%4.%5.%6.%7.%8.%9"/>
      <w:lvlJc w:val="left"/>
      <w:pPr>
        <w:tabs>
          <w:tab w:val="num" w:pos="1800"/>
        </w:tabs>
        <w:ind w:left="1800" w:hanging="1800"/>
      </w:pPr>
      <w:rPr>
        <w:rFonts w:ascii="Times New Roman" w:hAnsi="Times New Roman"/>
      </w:rPr>
    </w:lvl>
  </w:abstractNum>
  <w:abstractNum w:abstractNumId="24" w15:restartNumberingAfterBreak="0">
    <w:nsid w:val="3C955BD7"/>
    <w:multiLevelType w:val="hybridMultilevel"/>
    <w:tmpl w:val="274268C2"/>
    <w:lvl w:ilvl="0" w:tplc="76922116">
      <w:start w:val="1"/>
      <w:numFmt w:val="bullet"/>
      <w:lvlText w:val=""/>
      <w:lvlJc w:val="left"/>
      <w:pPr>
        <w:tabs>
          <w:tab w:val="num" w:pos="720"/>
        </w:tabs>
        <w:ind w:left="720" w:hanging="360"/>
      </w:pPr>
      <w:rPr>
        <w:rFonts w:ascii="Wingdings" w:hAnsi="Wingdings"/>
      </w:rPr>
    </w:lvl>
    <w:lvl w:ilvl="1" w:tplc="B90A479C">
      <w:start w:val="1"/>
      <w:numFmt w:val="bullet"/>
      <w:lvlText w:val="o"/>
      <w:lvlJc w:val="left"/>
      <w:pPr>
        <w:tabs>
          <w:tab w:val="num" w:pos="1440"/>
        </w:tabs>
        <w:ind w:left="1440" w:hanging="360"/>
      </w:pPr>
      <w:rPr>
        <w:rFonts w:ascii="Courier New" w:hAnsi="Courier New" w:cs="Courier New"/>
      </w:rPr>
    </w:lvl>
    <w:lvl w:ilvl="2" w:tplc="8D36F074">
      <w:start w:val="1"/>
      <w:numFmt w:val="bullet"/>
      <w:lvlText w:val=""/>
      <w:lvlJc w:val="left"/>
      <w:pPr>
        <w:tabs>
          <w:tab w:val="num" w:pos="2160"/>
        </w:tabs>
        <w:ind w:left="2160" w:hanging="360"/>
      </w:pPr>
      <w:rPr>
        <w:rFonts w:ascii="Wingdings" w:hAnsi="Wingdings"/>
      </w:rPr>
    </w:lvl>
    <w:lvl w:ilvl="3" w:tplc="2452E41E">
      <w:start w:val="1"/>
      <w:numFmt w:val="bullet"/>
      <w:lvlText w:val=""/>
      <w:lvlJc w:val="left"/>
      <w:pPr>
        <w:tabs>
          <w:tab w:val="num" w:pos="2880"/>
        </w:tabs>
        <w:ind w:left="2880" w:hanging="360"/>
      </w:pPr>
      <w:rPr>
        <w:rFonts w:ascii="Symbol" w:hAnsi="Symbol"/>
      </w:rPr>
    </w:lvl>
    <w:lvl w:ilvl="4" w:tplc="FA58B04A">
      <w:start w:val="1"/>
      <w:numFmt w:val="bullet"/>
      <w:lvlText w:val="o"/>
      <w:lvlJc w:val="left"/>
      <w:pPr>
        <w:tabs>
          <w:tab w:val="num" w:pos="3600"/>
        </w:tabs>
        <w:ind w:left="3600" w:hanging="360"/>
      </w:pPr>
      <w:rPr>
        <w:rFonts w:ascii="Courier New" w:hAnsi="Courier New" w:cs="Courier New"/>
      </w:rPr>
    </w:lvl>
    <w:lvl w:ilvl="5" w:tplc="B3622CAA">
      <w:start w:val="1"/>
      <w:numFmt w:val="bullet"/>
      <w:lvlText w:val=""/>
      <w:lvlJc w:val="left"/>
      <w:pPr>
        <w:tabs>
          <w:tab w:val="num" w:pos="4320"/>
        </w:tabs>
        <w:ind w:left="4320" w:hanging="360"/>
      </w:pPr>
      <w:rPr>
        <w:rFonts w:ascii="Wingdings" w:hAnsi="Wingdings"/>
      </w:rPr>
    </w:lvl>
    <w:lvl w:ilvl="6" w:tplc="E2B4ABB6">
      <w:start w:val="1"/>
      <w:numFmt w:val="bullet"/>
      <w:lvlText w:val=""/>
      <w:lvlJc w:val="left"/>
      <w:pPr>
        <w:tabs>
          <w:tab w:val="num" w:pos="5040"/>
        </w:tabs>
        <w:ind w:left="5040" w:hanging="360"/>
      </w:pPr>
      <w:rPr>
        <w:rFonts w:ascii="Symbol" w:hAnsi="Symbol"/>
      </w:rPr>
    </w:lvl>
    <w:lvl w:ilvl="7" w:tplc="1B0AC9B8">
      <w:start w:val="1"/>
      <w:numFmt w:val="bullet"/>
      <w:lvlText w:val="o"/>
      <w:lvlJc w:val="left"/>
      <w:pPr>
        <w:tabs>
          <w:tab w:val="num" w:pos="5760"/>
        </w:tabs>
        <w:ind w:left="5760" w:hanging="360"/>
      </w:pPr>
      <w:rPr>
        <w:rFonts w:ascii="Courier New" w:hAnsi="Courier New" w:cs="Courier New"/>
      </w:rPr>
    </w:lvl>
    <w:lvl w:ilvl="8" w:tplc="44FA88EE">
      <w:start w:val="1"/>
      <w:numFmt w:val="bullet"/>
      <w:lvlText w:val=""/>
      <w:lvlJc w:val="left"/>
      <w:pPr>
        <w:tabs>
          <w:tab w:val="num" w:pos="6480"/>
        </w:tabs>
        <w:ind w:left="6480" w:hanging="360"/>
      </w:pPr>
      <w:rPr>
        <w:rFonts w:ascii="Wingdings" w:hAnsi="Wingdings"/>
      </w:rPr>
    </w:lvl>
  </w:abstractNum>
  <w:abstractNum w:abstractNumId="25" w15:restartNumberingAfterBreak="0">
    <w:nsid w:val="3F0F758A"/>
    <w:multiLevelType w:val="hybridMultilevel"/>
    <w:tmpl w:val="FF46D942"/>
    <w:lvl w:ilvl="0" w:tplc="34502882">
      <w:start w:val="1"/>
      <w:numFmt w:val="decimal"/>
      <w:lvlText w:val="%1."/>
      <w:lvlJc w:val="left"/>
      <w:pPr>
        <w:tabs>
          <w:tab w:val="num" w:pos="720"/>
        </w:tabs>
        <w:ind w:left="720" w:hanging="360"/>
      </w:pPr>
      <w:rPr>
        <w:u w:val="single"/>
      </w:rPr>
    </w:lvl>
    <w:lvl w:ilvl="1" w:tplc="48DC93B0">
      <w:start w:val="1"/>
      <w:numFmt w:val="lowerLetter"/>
      <w:lvlText w:val="%2."/>
      <w:lvlJc w:val="left"/>
      <w:pPr>
        <w:tabs>
          <w:tab w:val="num" w:pos="1440"/>
        </w:tabs>
        <w:ind w:left="1440" w:hanging="360"/>
      </w:pPr>
    </w:lvl>
    <w:lvl w:ilvl="2" w:tplc="3C18E0E2">
      <w:start w:val="1"/>
      <w:numFmt w:val="lowerRoman"/>
      <w:lvlText w:val="%3."/>
      <w:lvlJc w:val="right"/>
      <w:pPr>
        <w:tabs>
          <w:tab w:val="num" w:pos="2160"/>
        </w:tabs>
        <w:ind w:left="2160" w:hanging="180"/>
      </w:pPr>
    </w:lvl>
    <w:lvl w:ilvl="3" w:tplc="CCB03056">
      <w:start w:val="1"/>
      <w:numFmt w:val="decimal"/>
      <w:lvlText w:val="%4."/>
      <w:lvlJc w:val="left"/>
      <w:pPr>
        <w:tabs>
          <w:tab w:val="num" w:pos="2880"/>
        </w:tabs>
        <w:ind w:left="2880" w:hanging="360"/>
      </w:pPr>
    </w:lvl>
    <w:lvl w:ilvl="4" w:tplc="B186D2BE">
      <w:start w:val="1"/>
      <w:numFmt w:val="lowerLetter"/>
      <w:lvlText w:val="%5."/>
      <w:lvlJc w:val="left"/>
      <w:pPr>
        <w:tabs>
          <w:tab w:val="num" w:pos="3600"/>
        </w:tabs>
        <w:ind w:left="3600" w:hanging="360"/>
      </w:pPr>
    </w:lvl>
    <w:lvl w:ilvl="5" w:tplc="75361A44">
      <w:start w:val="1"/>
      <w:numFmt w:val="lowerRoman"/>
      <w:lvlText w:val="%6."/>
      <w:lvlJc w:val="right"/>
      <w:pPr>
        <w:tabs>
          <w:tab w:val="num" w:pos="4320"/>
        </w:tabs>
        <w:ind w:left="4320" w:hanging="180"/>
      </w:pPr>
    </w:lvl>
    <w:lvl w:ilvl="6" w:tplc="168A2364">
      <w:start w:val="1"/>
      <w:numFmt w:val="decimal"/>
      <w:lvlText w:val="%7."/>
      <w:lvlJc w:val="left"/>
      <w:pPr>
        <w:tabs>
          <w:tab w:val="num" w:pos="5040"/>
        </w:tabs>
        <w:ind w:left="5040" w:hanging="360"/>
      </w:pPr>
    </w:lvl>
    <w:lvl w:ilvl="7" w:tplc="32DA5120">
      <w:start w:val="1"/>
      <w:numFmt w:val="lowerLetter"/>
      <w:lvlText w:val="%8."/>
      <w:lvlJc w:val="left"/>
      <w:pPr>
        <w:tabs>
          <w:tab w:val="num" w:pos="5760"/>
        </w:tabs>
        <w:ind w:left="5760" w:hanging="360"/>
      </w:pPr>
    </w:lvl>
    <w:lvl w:ilvl="8" w:tplc="961415AC">
      <w:start w:val="1"/>
      <w:numFmt w:val="lowerRoman"/>
      <w:lvlText w:val="%9."/>
      <w:lvlJc w:val="right"/>
      <w:pPr>
        <w:tabs>
          <w:tab w:val="num" w:pos="6480"/>
        </w:tabs>
        <w:ind w:left="6480" w:hanging="180"/>
      </w:pPr>
    </w:lvl>
  </w:abstractNum>
  <w:abstractNum w:abstractNumId="26" w15:restartNumberingAfterBreak="0">
    <w:nsid w:val="422E2D51"/>
    <w:multiLevelType w:val="multilevel"/>
    <w:tmpl w:val="4AAAE200"/>
    <w:lvl w:ilvl="0">
      <w:start w:val="1"/>
      <w:numFmt w:val="decimal"/>
      <w:lvlText w:val="%1."/>
      <w:lvlJc w:val="left"/>
      <w:pPr>
        <w:tabs>
          <w:tab w:val="num" w:pos="360"/>
        </w:tabs>
        <w:ind w:left="360" w:hanging="360"/>
      </w:pPr>
    </w:lvl>
    <w:lvl w:ilvl="1">
      <w:start w:val="1"/>
      <w:numFmt w:val="decimal"/>
      <w:lvlText w:val="6.%2."/>
      <w:lvlJc w:val="left"/>
      <w:pPr>
        <w:tabs>
          <w:tab w:val="num" w:pos="432"/>
        </w:tabs>
        <w:ind w:left="432" w:hanging="432"/>
      </w:pPr>
      <w:rPr>
        <w:rFonts w:ascii="Times New Roman" w:hAnsi="Times New Roman" w:cs="Times New Roman"/>
        <w:b w:val="0"/>
        <w:bCs w:val="0"/>
        <w:iCs w:val="0"/>
        <w:szCs w:val="24"/>
        <w:lang w:eastAsia="ar-SA"/>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441064C5"/>
    <w:multiLevelType w:val="multilevel"/>
    <w:tmpl w:val="9C90EA1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447C0ACA"/>
    <w:multiLevelType w:val="hybridMultilevel"/>
    <w:tmpl w:val="135ACDD6"/>
    <w:lvl w:ilvl="0" w:tplc="097C233E">
      <w:start w:val="3"/>
      <w:numFmt w:val="bullet"/>
      <w:lvlText w:val="-"/>
      <w:lvlJc w:val="left"/>
      <w:pPr>
        <w:tabs>
          <w:tab w:val="num" w:pos="927"/>
        </w:tabs>
        <w:ind w:left="927" w:hanging="360"/>
      </w:pPr>
    </w:lvl>
    <w:lvl w:ilvl="1" w:tplc="8E388D10">
      <w:start w:val="1"/>
      <w:numFmt w:val="bullet"/>
      <w:lvlText w:val="o"/>
      <w:lvlJc w:val="left"/>
      <w:pPr>
        <w:tabs>
          <w:tab w:val="num" w:pos="2007"/>
        </w:tabs>
        <w:ind w:left="2007" w:hanging="360"/>
      </w:pPr>
      <w:rPr>
        <w:rFonts w:ascii="Courier New" w:hAnsi="Courier New"/>
      </w:rPr>
    </w:lvl>
    <w:lvl w:ilvl="2" w:tplc="02BC4542">
      <w:start w:val="1"/>
      <w:numFmt w:val="bullet"/>
      <w:lvlText w:val=""/>
      <w:lvlJc w:val="left"/>
      <w:pPr>
        <w:tabs>
          <w:tab w:val="num" w:pos="2727"/>
        </w:tabs>
        <w:ind w:left="2727" w:hanging="360"/>
      </w:pPr>
      <w:rPr>
        <w:rFonts w:ascii="Wingdings" w:hAnsi="Wingdings"/>
      </w:rPr>
    </w:lvl>
    <w:lvl w:ilvl="3" w:tplc="4FFC08DE">
      <w:start w:val="1"/>
      <w:numFmt w:val="bullet"/>
      <w:lvlText w:val=""/>
      <w:lvlJc w:val="left"/>
      <w:pPr>
        <w:tabs>
          <w:tab w:val="num" w:pos="3447"/>
        </w:tabs>
        <w:ind w:left="3447" w:hanging="360"/>
      </w:pPr>
      <w:rPr>
        <w:rFonts w:ascii="Symbol" w:hAnsi="Symbol"/>
      </w:rPr>
    </w:lvl>
    <w:lvl w:ilvl="4" w:tplc="87AE801A">
      <w:start w:val="1"/>
      <w:numFmt w:val="bullet"/>
      <w:lvlText w:val="o"/>
      <w:lvlJc w:val="left"/>
      <w:pPr>
        <w:tabs>
          <w:tab w:val="num" w:pos="4167"/>
        </w:tabs>
        <w:ind w:left="4167" w:hanging="360"/>
      </w:pPr>
      <w:rPr>
        <w:rFonts w:ascii="Courier New" w:hAnsi="Courier New"/>
      </w:rPr>
    </w:lvl>
    <w:lvl w:ilvl="5" w:tplc="F490C256">
      <w:start w:val="1"/>
      <w:numFmt w:val="bullet"/>
      <w:lvlText w:val=""/>
      <w:lvlJc w:val="left"/>
      <w:pPr>
        <w:tabs>
          <w:tab w:val="num" w:pos="4887"/>
        </w:tabs>
        <w:ind w:left="4887" w:hanging="360"/>
      </w:pPr>
      <w:rPr>
        <w:rFonts w:ascii="Wingdings" w:hAnsi="Wingdings"/>
      </w:rPr>
    </w:lvl>
    <w:lvl w:ilvl="6" w:tplc="D5420076">
      <w:start w:val="1"/>
      <w:numFmt w:val="bullet"/>
      <w:lvlText w:val=""/>
      <w:lvlJc w:val="left"/>
      <w:pPr>
        <w:tabs>
          <w:tab w:val="num" w:pos="5607"/>
        </w:tabs>
        <w:ind w:left="5607" w:hanging="360"/>
      </w:pPr>
      <w:rPr>
        <w:rFonts w:ascii="Symbol" w:hAnsi="Symbol"/>
      </w:rPr>
    </w:lvl>
    <w:lvl w:ilvl="7" w:tplc="EFB0F550">
      <w:start w:val="1"/>
      <w:numFmt w:val="bullet"/>
      <w:lvlText w:val="o"/>
      <w:lvlJc w:val="left"/>
      <w:pPr>
        <w:tabs>
          <w:tab w:val="num" w:pos="6327"/>
        </w:tabs>
        <w:ind w:left="6327" w:hanging="360"/>
      </w:pPr>
      <w:rPr>
        <w:rFonts w:ascii="Courier New" w:hAnsi="Courier New"/>
      </w:rPr>
    </w:lvl>
    <w:lvl w:ilvl="8" w:tplc="C548F3BA">
      <w:start w:val="1"/>
      <w:numFmt w:val="bullet"/>
      <w:lvlText w:val=""/>
      <w:lvlJc w:val="left"/>
      <w:pPr>
        <w:tabs>
          <w:tab w:val="num" w:pos="7047"/>
        </w:tabs>
        <w:ind w:left="7047" w:hanging="360"/>
      </w:pPr>
      <w:rPr>
        <w:rFonts w:ascii="Wingdings" w:hAnsi="Wingdings"/>
      </w:rPr>
    </w:lvl>
  </w:abstractNum>
  <w:abstractNum w:abstractNumId="29" w15:restartNumberingAfterBreak="0">
    <w:nsid w:val="469F74A9"/>
    <w:multiLevelType w:val="hybridMultilevel"/>
    <w:tmpl w:val="6B36592C"/>
    <w:lvl w:ilvl="0" w:tplc="871E08D2">
      <w:start w:val="1"/>
      <w:numFmt w:val="decimal"/>
      <w:pStyle w:val="20"/>
      <w:lvlText w:val="%1."/>
      <w:lvlJc w:val="left"/>
      <w:pPr>
        <w:tabs>
          <w:tab w:val="num" w:pos="-720"/>
        </w:tabs>
        <w:ind w:left="-720" w:hanging="360"/>
      </w:pPr>
      <w:rPr>
        <w:b/>
        <w:i w:val="0"/>
      </w:rPr>
    </w:lvl>
    <w:lvl w:ilvl="1" w:tplc="B958ED78">
      <w:start w:val="1"/>
      <w:numFmt w:val="lowerLetter"/>
      <w:lvlText w:val="%2."/>
      <w:lvlJc w:val="left"/>
      <w:pPr>
        <w:tabs>
          <w:tab w:val="num" w:pos="0"/>
        </w:tabs>
        <w:ind w:left="0" w:hanging="360"/>
      </w:pPr>
    </w:lvl>
    <w:lvl w:ilvl="2" w:tplc="C0283984">
      <w:start w:val="1"/>
      <w:numFmt w:val="lowerRoman"/>
      <w:lvlText w:val="%3."/>
      <w:lvlJc w:val="right"/>
      <w:pPr>
        <w:tabs>
          <w:tab w:val="num" w:pos="720"/>
        </w:tabs>
        <w:ind w:left="720" w:hanging="180"/>
      </w:pPr>
    </w:lvl>
    <w:lvl w:ilvl="3" w:tplc="CDD879B2">
      <w:start w:val="1"/>
      <w:numFmt w:val="decimal"/>
      <w:lvlText w:val="%4."/>
      <w:lvlJc w:val="left"/>
      <w:pPr>
        <w:tabs>
          <w:tab w:val="num" w:pos="1440"/>
        </w:tabs>
        <w:ind w:left="1440" w:hanging="360"/>
      </w:pPr>
    </w:lvl>
    <w:lvl w:ilvl="4" w:tplc="1A521F30">
      <w:start w:val="1"/>
      <w:numFmt w:val="lowerLetter"/>
      <w:lvlText w:val="%5."/>
      <w:lvlJc w:val="left"/>
      <w:pPr>
        <w:tabs>
          <w:tab w:val="num" w:pos="2160"/>
        </w:tabs>
        <w:ind w:left="2160" w:hanging="360"/>
      </w:pPr>
    </w:lvl>
    <w:lvl w:ilvl="5" w:tplc="E15E5A76">
      <w:start w:val="1"/>
      <w:numFmt w:val="lowerRoman"/>
      <w:lvlText w:val="%6."/>
      <w:lvlJc w:val="right"/>
      <w:pPr>
        <w:tabs>
          <w:tab w:val="num" w:pos="2880"/>
        </w:tabs>
        <w:ind w:left="2880" w:hanging="180"/>
      </w:pPr>
    </w:lvl>
    <w:lvl w:ilvl="6" w:tplc="B3CC1B6A">
      <w:start w:val="1"/>
      <w:numFmt w:val="decimal"/>
      <w:lvlText w:val="%7."/>
      <w:lvlJc w:val="left"/>
      <w:pPr>
        <w:tabs>
          <w:tab w:val="num" w:pos="3600"/>
        </w:tabs>
        <w:ind w:left="3600" w:hanging="360"/>
      </w:pPr>
    </w:lvl>
    <w:lvl w:ilvl="7" w:tplc="F8EE7E08">
      <w:start w:val="1"/>
      <w:numFmt w:val="lowerLetter"/>
      <w:lvlText w:val="%8."/>
      <w:lvlJc w:val="left"/>
      <w:pPr>
        <w:tabs>
          <w:tab w:val="num" w:pos="4320"/>
        </w:tabs>
        <w:ind w:left="4320" w:hanging="360"/>
      </w:pPr>
    </w:lvl>
    <w:lvl w:ilvl="8" w:tplc="81C29692">
      <w:start w:val="1"/>
      <w:numFmt w:val="lowerRoman"/>
      <w:lvlText w:val="%9."/>
      <w:lvlJc w:val="right"/>
      <w:pPr>
        <w:tabs>
          <w:tab w:val="num" w:pos="5040"/>
        </w:tabs>
        <w:ind w:left="5040" w:hanging="180"/>
      </w:pPr>
    </w:lvl>
  </w:abstractNum>
  <w:abstractNum w:abstractNumId="30" w15:restartNumberingAfterBreak="0">
    <w:nsid w:val="5F9F3309"/>
    <w:multiLevelType w:val="multilevel"/>
    <w:tmpl w:val="B966F398"/>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1" w15:restartNumberingAfterBreak="0">
    <w:nsid w:val="623E266D"/>
    <w:multiLevelType w:val="hybridMultilevel"/>
    <w:tmpl w:val="AE3011A8"/>
    <w:lvl w:ilvl="0" w:tplc="97926374">
      <w:start w:val="12"/>
      <w:numFmt w:val="decimal"/>
      <w:lvlText w:val="%1."/>
      <w:lvlJc w:val="left"/>
      <w:pPr>
        <w:tabs>
          <w:tab w:val="num" w:pos="927"/>
        </w:tabs>
        <w:ind w:left="927" w:hanging="360"/>
      </w:pPr>
    </w:lvl>
    <w:lvl w:ilvl="1" w:tplc="DF1E165A">
      <w:start w:val="1"/>
      <w:numFmt w:val="lowerLetter"/>
      <w:lvlText w:val="%2."/>
      <w:lvlJc w:val="left"/>
      <w:pPr>
        <w:tabs>
          <w:tab w:val="num" w:pos="1647"/>
        </w:tabs>
        <w:ind w:left="1647" w:hanging="360"/>
      </w:pPr>
    </w:lvl>
    <w:lvl w:ilvl="2" w:tplc="ED569E30">
      <w:start w:val="1"/>
      <w:numFmt w:val="lowerRoman"/>
      <w:lvlText w:val="%3."/>
      <w:lvlJc w:val="right"/>
      <w:pPr>
        <w:tabs>
          <w:tab w:val="num" w:pos="2367"/>
        </w:tabs>
        <w:ind w:left="2367" w:hanging="180"/>
      </w:pPr>
    </w:lvl>
    <w:lvl w:ilvl="3" w:tplc="165AD42A">
      <w:start w:val="1"/>
      <w:numFmt w:val="decimal"/>
      <w:lvlText w:val="%4."/>
      <w:lvlJc w:val="left"/>
      <w:pPr>
        <w:tabs>
          <w:tab w:val="num" w:pos="3087"/>
        </w:tabs>
        <w:ind w:left="3087" w:hanging="360"/>
      </w:pPr>
    </w:lvl>
    <w:lvl w:ilvl="4" w:tplc="FB9045FA">
      <w:start w:val="1"/>
      <w:numFmt w:val="lowerLetter"/>
      <w:lvlText w:val="%5."/>
      <w:lvlJc w:val="left"/>
      <w:pPr>
        <w:tabs>
          <w:tab w:val="num" w:pos="3807"/>
        </w:tabs>
        <w:ind w:left="3807" w:hanging="360"/>
      </w:pPr>
    </w:lvl>
    <w:lvl w:ilvl="5" w:tplc="D756B3D6">
      <w:start w:val="1"/>
      <w:numFmt w:val="lowerRoman"/>
      <w:lvlText w:val="%6."/>
      <w:lvlJc w:val="right"/>
      <w:pPr>
        <w:tabs>
          <w:tab w:val="num" w:pos="4527"/>
        </w:tabs>
        <w:ind w:left="4527" w:hanging="180"/>
      </w:pPr>
    </w:lvl>
    <w:lvl w:ilvl="6" w:tplc="C8341B5C">
      <w:start w:val="1"/>
      <w:numFmt w:val="decimal"/>
      <w:lvlText w:val="%7."/>
      <w:lvlJc w:val="left"/>
      <w:pPr>
        <w:tabs>
          <w:tab w:val="num" w:pos="5247"/>
        </w:tabs>
        <w:ind w:left="5247" w:hanging="360"/>
      </w:pPr>
    </w:lvl>
    <w:lvl w:ilvl="7" w:tplc="EF6A6A60">
      <w:start w:val="1"/>
      <w:numFmt w:val="lowerLetter"/>
      <w:lvlText w:val="%8."/>
      <w:lvlJc w:val="left"/>
      <w:pPr>
        <w:tabs>
          <w:tab w:val="num" w:pos="5967"/>
        </w:tabs>
        <w:ind w:left="5967" w:hanging="360"/>
      </w:pPr>
    </w:lvl>
    <w:lvl w:ilvl="8" w:tplc="6D20F22A">
      <w:start w:val="1"/>
      <w:numFmt w:val="lowerRoman"/>
      <w:lvlText w:val="%9."/>
      <w:lvlJc w:val="right"/>
      <w:pPr>
        <w:tabs>
          <w:tab w:val="num" w:pos="6687"/>
        </w:tabs>
        <w:ind w:left="6687" w:hanging="180"/>
      </w:pPr>
    </w:lvl>
  </w:abstractNum>
  <w:abstractNum w:abstractNumId="32" w15:restartNumberingAfterBreak="0">
    <w:nsid w:val="653E47C1"/>
    <w:multiLevelType w:val="hybridMultilevel"/>
    <w:tmpl w:val="F08AA37C"/>
    <w:lvl w:ilvl="0" w:tplc="5CC09F74">
      <w:start w:val="7"/>
      <w:numFmt w:val="decimal"/>
      <w:lvlText w:val="%1."/>
      <w:lvlJc w:val="left"/>
      <w:pPr>
        <w:tabs>
          <w:tab w:val="num" w:pos="927"/>
        </w:tabs>
        <w:ind w:left="927" w:hanging="360"/>
      </w:pPr>
    </w:lvl>
    <w:lvl w:ilvl="1" w:tplc="CDE0A066">
      <w:start w:val="1"/>
      <w:numFmt w:val="lowerLetter"/>
      <w:lvlText w:val="%2."/>
      <w:lvlJc w:val="left"/>
      <w:pPr>
        <w:tabs>
          <w:tab w:val="num" w:pos="1647"/>
        </w:tabs>
        <w:ind w:left="1647" w:hanging="360"/>
      </w:pPr>
    </w:lvl>
    <w:lvl w:ilvl="2" w:tplc="F9585C9A">
      <w:start w:val="1"/>
      <w:numFmt w:val="lowerRoman"/>
      <w:lvlText w:val="%3."/>
      <w:lvlJc w:val="right"/>
      <w:pPr>
        <w:tabs>
          <w:tab w:val="num" w:pos="2367"/>
        </w:tabs>
        <w:ind w:left="2367" w:hanging="180"/>
      </w:pPr>
    </w:lvl>
    <w:lvl w:ilvl="3" w:tplc="F41A4CB6">
      <w:start w:val="1"/>
      <w:numFmt w:val="decimal"/>
      <w:lvlText w:val="%4."/>
      <w:lvlJc w:val="left"/>
      <w:pPr>
        <w:tabs>
          <w:tab w:val="num" w:pos="3087"/>
        </w:tabs>
        <w:ind w:left="3087" w:hanging="360"/>
      </w:pPr>
    </w:lvl>
    <w:lvl w:ilvl="4" w:tplc="3390A6DE">
      <w:start w:val="1"/>
      <w:numFmt w:val="lowerLetter"/>
      <w:lvlText w:val="%5."/>
      <w:lvlJc w:val="left"/>
      <w:pPr>
        <w:tabs>
          <w:tab w:val="num" w:pos="3807"/>
        </w:tabs>
        <w:ind w:left="3807" w:hanging="360"/>
      </w:pPr>
    </w:lvl>
    <w:lvl w:ilvl="5" w:tplc="FEFA45DE">
      <w:start w:val="1"/>
      <w:numFmt w:val="lowerRoman"/>
      <w:lvlText w:val="%6."/>
      <w:lvlJc w:val="right"/>
      <w:pPr>
        <w:tabs>
          <w:tab w:val="num" w:pos="4527"/>
        </w:tabs>
        <w:ind w:left="4527" w:hanging="180"/>
      </w:pPr>
    </w:lvl>
    <w:lvl w:ilvl="6" w:tplc="A7A04BE0">
      <w:start w:val="1"/>
      <w:numFmt w:val="decimal"/>
      <w:lvlText w:val="%7."/>
      <w:lvlJc w:val="left"/>
      <w:pPr>
        <w:tabs>
          <w:tab w:val="num" w:pos="5247"/>
        </w:tabs>
        <w:ind w:left="5247" w:hanging="360"/>
      </w:pPr>
    </w:lvl>
    <w:lvl w:ilvl="7" w:tplc="64A44382">
      <w:start w:val="1"/>
      <w:numFmt w:val="lowerLetter"/>
      <w:lvlText w:val="%8."/>
      <w:lvlJc w:val="left"/>
      <w:pPr>
        <w:tabs>
          <w:tab w:val="num" w:pos="5967"/>
        </w:tabs>
        <w:ind w:left="5967" w:hanging="360"/>
      </w:pPr>
    </w:lvl>
    <w:lvl w:ilvl="8" w:tplc="359C33D2">
      <w:start w:val="1"/>
      <w:numFmt w:val="lowerRoman"/>
      <w:lvlText w:val="%9."/>
      <w:lvlJc w:val="right"/>
      <w:pPr>
        <w:tabs>
          <w:tab w:val="num" w:pos="6687"/>
        </w:tabs>
        <w:ind w:left="6687" w:hanging="180"/>
      </w:pPr>
    </w:lvl>
  </w:abstractNum>
  <w:abstractNum w:abstractNumId="33" w15:restartNumberingAfterBreak="0">
    <w:nsid w:val="67486F35"/>
    <w:multiLevelType w:val="hybridMultilevel"/>
    <w:tmpl w:val="48E6229C"/>
    <w:lvl w:ilvl="0" w:tplc="23BA12B2">
      <w:start w:val="6"/>
      <w:numFmt w:val="decimal"/>
      <w:lvlText w:val="%1."/>
      <w:lvlJc w:val="left"/>
      <w:pPr>
        <w:tabs>
          <w:tab w:val="num" w:pos="720"/>
        </w:tabs>
        <w:ind w:left="720" w:hanging="360"/>
      </w:pPr>
    </w:lvl>
    <w:lvl w:ilvl="1" w:tplc="7DBAE8F0">
      <w:start w:val="1"/>
      <w:numFmt w:val="bullet"/>
      <w:lvlText w:val="o"/>
      <w:lvlJc w:val="left"/>
      <w:pPr>
        <w:ind w:left="1440" w:hanging="360"/>
      </w:pPr>
      <w:rPr>
        <w:rFonts w:ascii="Courier New" w:eastAsia="Courier New" w:hAnsi="Courier New" w:cs="Courier New" w:hint="default"/>
      </w:rPr>
    </w:lvl>
    <w:lvl w:ilvl="2" w:tplc="BF0CAF82">
      <w:start w:val="1"/>
      <w:numFmt w:val="bullet"/>
      <w:lvlText w:val="§"/>
      <w:lvlJc w:val="left"/>
      <w:pPr>
        <w:ind w:left="2160" w:hanging="360"/>
      </w:pPr>
      <w:rPr>
        <w:rFonts w:ascii="Wingdings" w:eastAsia="Wingdings" w:hAnsi="Wingdings" w:cs="Wingdings" w:hint="default"/>
      </w:rPr>
    </w:lvl>
    <w:lvl w:ilvl="3" w:tplc="B3A0B3EC">
      <w:start w:val="1"/>
      <w:numFmt w:val="bullet"/>
      <w:lvlText w:val="·"/>
      <w:lvlJc w:val="left"/>
      <w:pPr>
        <w:ind w:left="2880" w:hanging="360"/>
      </w:pPr>
      <w:rPr>
        <w:rFonts w:ascii="Symbol" w:eastAsia="Symbol" w:hAnsi="Symbol" w:cs="Symbol" w:hint="default"/>
      </w:rPr>
    </w:lvl>
    <w:lvl w:ilvl="4" w:tplc="0680D23E">
      <w:start w:val="1"/>
      <w:numFmt w:val="bullet"/>
      <w:lvlText w:val="o"/>
      <w:lvlJc w:val="left"/>
      <w:pPr>
        <w:ind w:left="3600" w:hanging="360"/>
      </w:pPr>
      <w:rPr>
        <w:rFonts w:ascii="Courier New" w:eastAsia="Courier New" w:hAnsi="Courier New" w:cs="Courier New" w:hint="default"/>
      </w:rPr>
    </w:lvl>
    <w:lvl w:ilvl="5" w:tplc="20247346">
      <w:start w:val="1"/>
      <w:numFmt w:val="bullet"/>
      <w:lvlText w:val="§"/>
      <w:lvlJc w:val="left"/>
      <w:pPr>
        <w:ind w:left="4320" w:hanging="360"/>
      </w:pPr>
      <w:rPr>
        <w:rFonts w:ascii="Wingdings" w:eastAsia="Wingdings" w:hAnsi="Wingdings" w:cs="Wingdings" w:hint="default"/>
      </w:rPr>
    </w:lvl>
    <w:lvl w:ilvl="6" w:tplc="DFE01BEC">
      <w:start w:val="1"/>
      <w:numFmt w:val="bullet"/>
      <w:lvlText w:val="·"/>
      <w:lvlJc w:val="left"/>
      <w:pPr>
        <w:ind w:left="5040" w:hanging="360"/>
      </w:pPr>
      <w:rPr>
        <w:rFonts w:ascii="Symbol" w:eastAsia="Symbol" w:hAnsi="Symbol" w:cs="Symbol" w:hint="default"/>
      </w:rPr>
    </w:lvl>
    <w:lvl w:ilvl="7" w:tplc="9630388C">
      <w:start w:val="1"/>
      <w:numFmt w:val="bullet"/>
      <w:lvlText w:val="o"/>
      <w:lvlJc w:val="left"/>
      <w:pPr>
        <w:ind w:left="5760" w:hanging="360"/>
      </w:pPr>
      <w:rPr>
        <w:rFonts w:ascii="Courier New" w:eastAsia="Courier New" w:hAnsi="Courier New" w:cs="Courier New" w:hint="default"/>
      </w:rPr>
    </w:lvl>
    <w:lvl w:ilvl="8" w:tplc="C4AA3F7E">
      <w:start w:val="1"/>
      <w:numFmt w:val="bullet"/>
      <w:lvlText w:val="§"/>
      <w:lvlJc w:val="left"/>
      <w:pPr>
        <w:ind w:left="6480" w:hanging="360"/>
      </w:pPr>
      <w:rPr>
        <w:rFonts w:ascii="Wingdings" w:eastAsia="Wingdings" w:hAnsi="Wingdings" w:cs="Wingdings" w:hint="default"/>
      </w:rPr>
    </w:lvl>
  </w:abstractNum>
  <w:abstractNum w:abstractNumId="34" w15:restartNumberingAfterBreak="0">
    <w:nsid w:val="67BD04AC"/>
    <w:multiLevelType w:val="multilevel"/>
    <w:tmpl w:val="D1E01BC6"/>
    <w:lvl w:ilvl="0">
      <w:start w:val="1"/>
      <w:numFmt w:val="decimal"/>
      <w:pStyle w:val="a"/>
      <w:lvlText w:val="%1."/>
      <w:lvlJc w:val="left"/>
      <w:pPr>
        <w:ind w:left="360" w:hanging="360"/>
      </w:pPr>
      <w:rPr>
        <w:b/>
        <w:i w:val="0"/>
        <w:color w:val="000000"/>
        <w:sz w:val="24"/>
      </w:rPr>
    </w:lvl>
    <w:lvl w:ilvl="1">
      <w:start w:val="1"/>
      <w:numFmt w:val="decimal"/>
      <w:lvlText w:val="%1.%2."/>
      <w:lvlJc w:val="left"/>
      <w:pPr>
        <w:ind w:left="672" w:hanging="432"/>
      </w:pPr>
      <w:rPr>
        <w:b/>
        <w:i w:val="0"/>
        <w:color w:val="00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85A1D16"/>
    <w:multiLevelType w:val="hybridMultilevel"/>
    <w:tmpl w:val="36C0DBBA"/>
    <w:lvl w:ilvl="0" w:tplc="2DFC6090">
      <w:start w:val="2"/>
      <w:numFmt w:val="bullet"/>
      <w:lvlText w:val="-"/>
      <w:lvlJc w:val="left"/>
      <w:pPr>
        <w:tabs>
          <w:tab w:val="num" w:pos="927"/>
        </w:tabs>
        <w:ind w:left="927" w:hanging="360"/>
      </w:pPr>
      <w:rPr>
        <w:rFonts w:ascii="Times New Roman" w:hAnsi="Times New Roman"/>
      </w:rPr>
    </w:lvl>
    <w:lvl w:ilvl="1" w:tplc="FD58D548">
      <w:start w:val="1"/>
      <w:numFmt w:val="bullet"/>
      <w:lvlText w:val="o"/>
      <w:lvlJc w:val="left"/>
      <w:pPr>
        <w:ind w:left="1440" w:hanging="360"/>
      </w:pPr>
      <w:rPr>
        <w:rFonts w:ascii="Courier New" w:eastAsia="Courier New" w:hAnsi="Courier New" w:cs="Courier New" w:hint="default"/>
      </w:rPr>
    </w:lvl>
    <w:lvl w:ilvl="2" w:tplc="E9AE5B4C">
      <w:start w:val="1"/>
      <w:numFmt w:val="bullet"/>
      <w:lvlText w:val="§"/>
      <w:lvlJc w:val="left"/>
      <w:pPr>
        <w:ind w:left="2160" w:hanging="360"/>
      </w:pPr>
      <w:rPr>
        <w:rFonts w:ascii="Wingdings" w:eastAsia="Wingdings" w:hAnsi="Wingdings" w:cs="Wingdings" w:hint="default"/>
      </w:rPr>
    </w:lvl>
    <w:lvl w:ilvl="3" w:tplc="FBA2F7BA">
      <w:start w:val="1"/>
      <w:numFmt w:val="bullet"/>
      <w:lvlText w:val="·"/>
      <w:lvlJc w:val="left"/>
      <w:pPr>
        <w:ind w:left="2880" w:hanging="360"/>
      </w:pPr>
      <w:rPr>
        <w:rFonts w:ascii="Symbol" w:eastAsia="Symbol" w:hAnsi="Symbol" w:cs="Symbol" w:hint="default"/>
      </w:rPr>
    </w:lvl>
    <w:lvl w:ilvl="4" w:tplc="2C449C4A">
      <w:start w:val="1"/>
      <w:numFmt w:val="bullet"/>
      <w:lvlText w:val="o"/>
      <w:lvlJc w:val="left"/>
      <w:pPr>
        <w:ind w:left="3600" w:hanging="360"/>
      </w:pPr>
      <w:rPr>
        <w:rFonts w:ascii="Courier New" w:eastAsia="Courier New" w:hAnsi="Courier New" w:cs="Courier New" w:hint="default"/>
      </w:rPr>
    </w:lvl>
    <w:lvl w:ilvl="5" w:tplc="58F29E8E">
      <w:start w:val="1"/>
      <w:numFmt w:val="bullet"/>
      <w:lvlText w:val="§"/>
      <w:lvlJc w:val="left"/>
      <w:pPr>
        <w:ind w:left="4320" w:hanging="360"/>
      </w:pPr>
      <w:rPr>
        <w:rFonts w:ascii="Wingdings" w:eastAsia="Wingdings" w:hAnsi="Wingdings" w:cs="Wingdings" w:hint="default"/>
      </w:rPr>
    </w:lvl>
    <w:lvl w:ilvl="6" w:tplc="23C6E76A">
      <w:start w:val="1"/>
      <w:numFmt w:val="bullet"/>
      <w:lvlText w:val="·"/>
      <w:lvlJc w:val="left"/>
      <w:pPr>
        <w:ind w:left="5040" w:hanging="360"/>
      </w:pPr>
      <w:rPr>
        <w:rFonts w:ascii="Symbol" w:eastAsia="Symbol" w:hAnsi="Symbol" w:cs="Symbol" w:hint="default"/>
      </w:rPr>
    </w:lvl>
    <w:lvl w:ilvl="7" w:tplc="94365A84">
      <w:start w:val="1"/>
      <w:numFmt w:val="bullet"/>
      <w:lvlText w:val="o"/>
      <w:lvlJc w:val="left"/>
      <w:pPr>
        <w:ind w:left="5760" w:hanging="360"/>
      </w:pPr>
      <w:rPr>
        <w:rFonts w:ascii="Courier New" w:eastAsia="Courier New" w:hAnsi="Courier New" w:cs="Courier New" w:hint="default"/>
      </w:rPr>
    </w:lvl>
    <w:lvl w:ilvl="8" w:tplc="E22EB438">
      <w:start w:val="1"/>
      <w:numFmt w:val="bullet"/>
      <w:lvlText w:val="§"/>
      <w:lvlJc w:val="left"/>
      <w:pPr>
        <w:ind w:left="6480" w:hanging="360"/>
      </w:pPr>
      <w:rPr>
        <w:rFonts w:ascii="Wingdings" w:eastAsia="Wingdings" w:hAnsi="Wingdings" w:cs="Wingdings" w:hint="default"/>
      </w:rPr>
    </w:lvl>
  </w:abstractNum>
  <w:abstractNum w:abstractNumId="36" w15:restartNumberingAfterBreak="0">
    <w:nsid w:val="692E5D66"/>
    <w:multiLevelType w:val="multilevel"/>
    <w:tmpl w:val="DF7C17A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6A5935E8"/>
    <w:multiLevelType w:val="hybridMultilevel"/>
    <w:tmpl w:val="92EE58CC"/>
    <w:lvl w:ilvl="0" w:tplc="0570ED72">
      <w:start w:val="1"/>
      <w:numFmt w:val="bullet"/>
      <w:lvlText w:val=""/>
      <w:lvlJc w:val="left"/>
      <w:pPr>
        <w:tabs>
          <w:tab w:val="num" w:pos="720"/>
        </w:tabs>
        <w:ind w:left="720" w:hanging="360"/>
      </w:pPr>
      <w:rPr>
        <w:rFonts w:ascii="Symbol" w:hAnsi="Symbol"/>
      </w:rPr>
    </w:lvl>
    <w:lvl w:ilvl="1" w:tplc="BCD276E8">
      <w:start w:val="1"/>
      <w:numFmt w:val="bullet"/>
      <w:lvlText w:val="o"/>
      <w:lvlJc w:val="left"/>
      <w:pPr>
        <w:tabs>
          <w:tab w:val="num" w:pos="1440"/>
        </w:tabs>
        <w:ind w:left="1440" w:hanging="360"/>
      </w:pPr>
      <w:rPr>
        <w:rFonts w:ascii="Courier New" w:hAnsi="Courier New" w:cs="Courier New"/>
      </w:rPr>
    </w:lvl>
    <w:lvl w:ilvl="2" w:tplc="234EB1B2">
      <w:start w:val="1"/>
      <w:numFmt w:val="bullet"/>
      <w:lvlText w:val=""/>
      <w:lvlJc w:val="left"/>
      <w:pPr>
        <w:tabs>
          <w:tab w:val="num" w:pos="2160"/>
        </w:tabs>
        <w:ind w:left="2160" w:hanging="360"/>
      </w:pPr>
      <w:rPr>
        <w:rFonts w:ascii="Wingdings" w:hAnsi="Wingdings"/>
      </w:rPr>
    </w:lvl>
    <w:lvl w:ilvl="3" w:tplc="684EEE7E">
      <w:start w:val="1"/>
      <w:numFmt w:val="bullet"/>
      <w:lvlText w:val=""/>
      <w:lvlJc w:val="left"/>
      <w:pPr>
        <w:tabs>
          <w:tab w:val="num" w:pos="2880"/>
        </w:tabs>
        <w:ind w:left="2880" w:hanging="360"/>
      </w:pPr>
      <w:rPr>
        <w:rFonts w:ascii="Symbol" w:hAnsi="Symbol"/>
      </w:rPr>
    </w:lvl>
    <w:lvl w:ilvl="4" w:tplc="1590AE86">
      <w:start w:val="1"/>
      <w:numFmt w:val="bullet"/>
      <w:lvlText w:val="o"/>
      <w:lvlJc w:val="left"/>
      <w:pPr>
        <w:tabs>
          <w:tab w:val="num" w:pos="3600"/>
        </w:tabs>
        <w:ind w:left="3600" w:hanging="360"/>
      </w:pPr>
      <w:rPr>
        <w:rFonts w:ascii="Courier New" w:hAnsi="Courier New" w:cs="Courier New"/>
      </w:rPr>
    </w:lvl>
    <w:lvl w:ilvl="5" w:tplc="EB861616">
      <w:start w:val="1"/>
      <w:numFmt w:val="bullet"/>
      <w:lvlText w:val=""/>
      <w:lvlJc w:val="left"/>
      <w:pPr>
        <w:tabs>
          <w:tab w:val="num" w:pos="4320"/>
        </w:tabs>
        <w:ind w:left="4320" w:hanging="360"/>
      </w:pPr>
      <w:rPr>
        <w:rFonts w:ascii="Wingdings" w:hAnsi="Wingdings"/>
      </w:rPr>
    </w:lvl>
    <w:lvl w:ilvl="6" w:tplc="CEE84C70">
      <w:start w:val="1"/>
      <w:numFmt w:val="bullet"/>
      <w:lvlText w:val=""/>
      <w:lvlJc w:val="left"/>
      <w:pPr>
        <w:tabs>
          <w:tab w:val="num" w:pos="5040"/>
        </w:tabs>
        <w:ind w:left="5040" w:hanging="360"/>
      </w:pPr>
      <w:rPr>
        <w:rFonts w:ascii="Symbol" w:hAnsi="Symbol"/>
      </w:rPr>
    </w:lvl>
    <w:lvl w:ilvl="7" w:tplc="D2E42936">
      <w:start w:val="1"/>
      <w:numFmt w:val="bullet"/>
      <w:lvlText w:val="o"/>
      <w:lvlJc w:val="left"/>
      <w:pPr>
        <w:tabs>
          <w:tab w:val="num" w:pos="5760"/>
        </w:tabs>
        <w:ind w:left="5760" w:hanging="360"/>
      </w:pPr>
      <w:rPr>
        <w:rFonts w:ascii="Courier New" w:hAnsi="Courier New" w:cs="Courier New"/>
      </w:rPr>
    </w:lvl>
    <w:lvl w:ilvl="8" w:tplc="77BCF938">
      <w:start w:val="1"/>
      <w:numFmt w:val="bullet"/>
      <w:lvlText w:val=""/>
      <w:lvlJc w:val="left"/>
      <w:pPr>
        <w:tabs>
          <w:tab w:val="num" w:pos="6480"/>
        </w:tabs>
        <w:ind w:left="6480" w:hanging="360"/>
      </w:pPr>
      <w:rPr>
        <w:rFonts w:ascii="Wingdings" w:hAnsi="Wingdings"/>
      </w:rPr>
    </w:lvl>
  </w:abstractNum>
  <w:abstractNum w:abstractNumId="38" w15:restartNumberingAfterBreak="0">
    <w:nsid w:val="6A5A4938"/>
    <w:multiLevelType w:val="hybridMultilevel"/>
    <w:tmpl w:val="57BC3266"/>
    <w:lvl w:ilvl="0" w:tplc="BB66EEAA">
      <w:start w:val="1"/>
      <w:numFmt w:val="bullet"/>
      <w:lvlText w:val=""/>
      <w:lvlJc w:val="left"/>
      <w:pPr>
        <w:tabs>
          <w:tab w:val="num" w:pos="360"/>
        </w:tabs>
        <w:ind w:left="360" w:hanging="360"/>
      </w:pPr>
      <w:rPr>
        <w:rFonts w:ascii="Symbol" w:hAnsi="Symbol"/>
      </w:rPr>
    </w:lvl>
    <w:lvl w:ilvl="1" w:tplc="878200EE">
      <w:start w:val="1"/>
      <w:numFmt w:val="bullet"/>
      <w:lvlText w:val="o"/>
      <w:lvlJc w:val="left"/>
      <w:pPr>
        <w:tabs>
          <w:tab w:val="num" w:pos="1080"/>
        </w:tabs>
        <w:ind w:left="1080" w:hanging="360"/>
      </w:pPr>
      <w:rPr>
        <w:rFonts w:ascii="Courier New" w:hAnsi="Courier New" w:cs="Courier New"/>
      </w:rPr>
    </w:lvl>
    <w:lvl w:ilvl="2" w:tplc="FBC07A5A">
      <w:start w:val="1"/>
      <w:numFmt w:val="bullet"/>
      <w:lvlText w:val=""/>
      <w:lvlJc w:val="left"/>
      <w:pPr>
        <w:tabs>
          <w:tab w:val="num" w:pos="1800"/>
        </w:tabs>
        <w:ind w:left="1800" w:hanging="360"/>
      </w:pPr>
      <w:rPr>
        <w:rFonts w:ascii="Wingdings" w:hAnsi="Wingdings"/>
      </w:rPr>
    </w:lvl>
    <w:lvl w:ilvl="3" w:tplc="506A73B2">
      <w:start w:val="1"/>
      <w:numFmt w:val="bullet"/>
      <w:lvlText w:val=""/>
      <w:lvlJc w:val="left"/>
      <w:pPr>
        <w:tabs>
          <w:tab w:val="num" w:pos="2520"/>
        </w:tabs>
        <w:ind w:left="2520" w:hanging="360"/>
      </w:pPr>
      <w:rPr>
        <w:rFonts w:ascii="Symbol" w:hAnsi="Symbol"/>
      </w:rPr>
    </w:lvl>
    <w:lvl w:ilvl="4" w:tplc="F7A08076">
      <w:start w:val="1"/>
      <w:numFmt w:val="bullet"/>
      <w:lvlText w:val="o"/>
      <w:lvlJc w:val="left"/>
      <w:pPr>
        <w:tabs>
          <w:tab w:val="num" w:pos="3240"/>
        </w:tabs>
        <w:ind w:left="3240" w:hanging="360"/>
      </w:pPr>
      <w:rPr>
        <w:rFonts w:ascii="Courier New" w:hAnsi="Courier New" w:cs="Courier New"/>
      </w:rPr>
    </w:lvl>
    <w:lvl w:ilvl="5" w:tplc="9D7627D8">
      <w:start w:val="1"/>
      <w:numFmt w:val="bullet"/>
      <w:lvlText w:val=""/>
      <w:lvlJc w:val="left"/>
      <w:pPr>
        <w:tabs>
          <w:tab w:val="num" w:pos="3960"/>
        </w:tabs>
        <w:ind w:left="3960" w:hanging="360"/>
      </w:pPr>
      <w:rPr>
        <w:rFonts w:ascii="Wingdings" w:hAnsi="Wingdings"/>
      </w:rPr>
    </w:lvl>
    <w:lvl w:ilvl="6" w:tplc="16EE0C8A">
      <w:start w:val="1"/>
      <w:numFmt w:val="bullet"/>
      <w:lvlText w:val=""/>
      <w:lvlJc w:val="left"/>
      <w:pPr>
        <w:tabs>
          <w:tab w:val="num" w:pos="4680"/>
        </w:tabs>
        <w:ind w:left="4680" w:hanging="360"/>
      </w:pPr>
      <w:rPr>
        <w:rFonts w:ascii="Symbol" w:hAnsi="Symbol"/>
      </w:rPr>
    </w:lvl>
    <w:lvl w:ilvl="7" w:tplc="79B0C1BA">
      <w:start w:val="1"/>
      <w:numFmt w:val="bullet"/>
      <w:lvlText w:val="o"/>
      <w:lvlJc w:val="left"/>
      <w:pPr>
        <w:tabs>
          <w:tab w:val="num" w:pos="5400"/>
        </w:tabs>
        <w:ind w:left="5400" w:hanging="360"/>
      </w:pPr>
      <w:rPr>
        <w:rFonts w:ascii="Courier New" w:hAnsi="Courier New" w:cs="Courier New"/>
      </w:rPr>
    </w:lvl>
    <w:lvl w:ilvl="8" w:tplc="9F12EB78">
      <w:start w:val="1"/>
      <w:numFmt w:val="bullet"/>
      <w:lvlText w:val=""/>
      <w:lvlJc w:val="left"/>
      <w:pPr>
        <w:tabs>
          <w:tab w:val="num" w:pos="6120"/>
        </w:tabs>
        <w:ind w:left="6120" w:hanging="360"/>
      </w:pPr>
      <w:rPr>
        <w:rFonts w:ascii="Wingdings" w:hAnsi="Wingdings"/>
      </w:rPr>
    </w:lvl>
  </w:abstractNum>
  <w:abstractNum w:abstractNumId="39" w15:restartNumberingAfterBreak="0">
    <w:nsid w:val="6D912A1C"/>
    <w:multiLevelType w:val="multilevel"/>
    <w:tmpl w:val="A386E7DA"/>
    <w:lvl w:ilvl="0">
      <w:start w:val="1"/>
      <w:numFmt w:val="decimal"/>
      <w:lvlText w:val="%1."/>
      <w:lvlJc w:val="left"/>
      <w:pPr>
        <w:tabs>
          <w:tab w:val="num" w:pos="360"/>
        </w:tabs>
        <w:ind w:left="360" w:hanging="360"/>
      </w:pPr>
    </w:lvl>
    <w:lvl w:ilvl="1">
      <w:start w:val="1"/>
      <w:numFmt w:val="decimal"/>
      <w:lvlText w:val="5.%2."/>
      <w:lvlJc w:val="left"/>
      <w:pPr>
        <w:tabs>
          <w:tab w:val="num" w:pos="432"/>
        </w:tabs>
        <w:ind w:left="432" w:hanging="432"/>
      </w:pPr>
      <w:rPr>
        <w:rFonts w:ascii="Times New Roman" w:hAnsi="Times New Roman" w:cs="Times New Roman"/>
        <w:b w:val="0"/>
        <w:bCs w:val="0"/>
        <w:iCs w:val="0"/>
        <w:szCs w:val="24"/>
        <w:lang w:eastAsia="ar-SA"/>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73375116"/>
    <w:multiLevelType w:val="hybridMultilevel"/>
    <w:tmpl w:val="EA660CF2"/>
    <w:lvl w:ilvl="0" w:tplc="FA10DC96">
      <w:start w:val="1"/>
      <w:numFmt w:val="bullet"/>
      <w:lvlText w:val=""/>
      <w:lvlJc w:val="left"/>
      <w:pPr>
        <w:ind w:left="720" w:hanging="360"/>
      </w:pPr>
      <w:rPr>
        <w:rFonts w:ascii="Symbol" w:hAnsi="Symbol"/>
      </w:rPr>
    </w:lvl>
    <w:lvl w:ilvl="1" w:tplc="068697EA">
      <w:start w:val="1"/>
      <w:numFmt w:val="bullet"/>
      <w:lvlText w:val="o"/>
      <w:lvlJc w:val="left"/>
      <w:pPr>
        <w:ind w:left="1440" w:hanging="360"/>
      </w:pPr>
      <w:rPr>
        <w:rFonts w:ascii="Courier New" w:hAnsi="Courier New" w:cs="Courier New"/>
      </w:rPr>
    </w:lvl>
    <w:lvl w:ilvl="2" w:tplc="53622C64">
      <w:start w:val="1"/>
      <w:numFmt w:val="bullet"/>
      <w:lvlText w:val=""/>
      <w:lvlJc w:val="left"/>
      <w:pPr>
        <w:ind w:left="2160" w:hanging="360"/>
      </w:pPr>
      <w:rPr>
        <w:rFonts w:ascii="Wingdings" w:hAnsi="Wingdings"/>
      </w:rPr>
    </w:lvl>
    <w:lvl w:ilvl="3" w:tplc="68EA5E86">
      <w:start w:val="1"/>
      <w:numFmt w:val="bullet"/>
      <w:lvlText w:val=""/>
      <w:lvlJc w:val="left"/>
      <w:pPr>
        <w:ind w:left="2880" w:hanging="360"/>
      </w:pPr>
      <w:rPr>
        <w:rFonts w:ascii="Symbol" w:hAnsi="Symbol"/>
      </w:rPr>
    </w:lvl>
    <w:lvl w:ilvl="4" w:tplc="99166A9E">
      <w:start w:val="1"/>
      <w:numFmt w:val="bullet"/>
      <w:lvlText w:val="o"/>
      <w:lvlJc w:val="left"/>
      <w:pPr>
        <w:ind w:left="3600" w:hanging="360"/>
      </w:pPr>
      <w:rPr>
        <w:rFonts w:ascii="Courier New" w:hAnsi="Courier New" w:cs="Courier New"/>
      </w:rPr>
    </w:lvl>
    <w:lvl w:ilvl="5" w:tplc="918AD4D4">
      <w:start w:val="1"/>
      <w:numFmt w:val="bullet"/>
      <w:lvlText w:val=""/>
      <w:lvlJc w:val="left"/>
      <w:pPr>
        <w:ind w:left="4320" w:hanging="360"/>
      </w:pPr>
      <w:rPr>
        <w:rFonts w:ascii="Wingdings" w:hAnsi="Wingdings"/>
      </w:rPr>
    </w:lvl>
    <w:lvl w:ilvl="6" w:tplc="7E3418E2">
      <w:start w:val="1"/>
      <w:numFmt w:val="bullet"/>
      <w:lvlText w:val=""/>
      <w:lvlJc w:val="left"/>
      <w:pPr>
        <w:ind w:left="5040" w:hanging="360"/>
      </w:pPr>
      <w:rPr>
        <w:rFonts w:ascii="Symbol" w:hAnsi="Symbol"/>
      </w:rPr>
    </w:lvl>
    <w:lvl w:ilvl="7" w:tplc="061CD3D0">
      <w:start w:val="1"/>
      <w:numFmt w:val="bullet"/>
      <w:lvlText w:val="o"/>
      <w:lvlJc w:val="left"/>
      <w:pPr>
        <w:ind w:left="5760" w:hanging="360"/>
      </w:pPr>
      <w:rPr>
        <w:rFonts w:ascii="Courier New" w:hAnsi="Courier New" w:cs="Courier New"/>
      </w:rPr>
    </w:lvl>
    <w:lvl w:ilvl="8" w:tplc="87543578">
      <w:start w:val="1"/>
      <w:numFmt w:val="bullet"/>
      <w:lvlText w:val=""/>
      <w:lvlJc w:val="left"/>
      <w:pPr>
        <w:ind w:left="6480" w:hanging="360"/>
      </w:pPr>
      <w:rPr>
        <w:rFonts w:ascii="Wingdings" w:hAnsi="Wingdings"/>
      </w:rPr>
    </w:lvl>
  </w:abstractNum>
  <w:abstractNum w:abstractNumId="41" w15:restartNumberingAfterBreak="0">
    <w:nsid w:val="7898387E"/>
    <w:multiLevelType w:val="multilevel"/>
    <w:tmpl w:val="29FC184C"/>
    <w:lvl w:ilvl="0">
      <w:start w:val="1"/>
      <w:numFmt w:val="decimal"/>
      <w:lvlText w:val="%1."/>
      <w:lvlJc w:val="left"/>
      <w:pPr>
        <w:tabs>
          <w:tab w:val="num" w:pos="1230"/>
        </w:tabs>
        <w:ind w:left="720" w:firstLine="0"/>
      </w:pPr>
      <w:rPr>
        <w:rFonts w:ascii="Arial" w:hAnsi="Arial" w:cs="Times New Roman"/>
        <w:b w:val="0"/>
        <w:i w:val="0"/>
        <w:sz w:val="28"/>
        <w:szCs w:val="28"/>
      </w:rPr>
    </w:lvl>
    <w:lvl w:ilvl="1">
      <w:start w:val="1"/>
      <w:numFmt w:val="decimal"/>
      <w:lvlText w:val="%1.%2."/>
      <w:lvlJc w:val="left"/>
      <w:pPr>
        <w:tabs>
          <w:tab w:val="num" w:pos="1230"/>
        </w:tabs>
        <w:ind w:left="153" w:firstLine="567"/>
      </w:pPr>
      <w:rPr>
        <w:rFonts w:ascii="Times New Roman" w:hAnsi="Times New Roman" w:cs="Times New Roman"/>
        <w:b w:val="0"/>
        <w:i w:val="0"/>
        <w:strike w:val="0"/>
        <w:sz w:val="24"/>
        <w:szCs w:val="24"/>
        <w:u w:val="none"/>
      </w:rPr>
    </w:lvl>
    <w:lvl w:ilvl="2">
      <w:start w:val="1"/>
      <w:numFmt w:val="decimal"/>
      <w:lvlText w:val="%1.%2.%3."/>
      <w:lvlJc w:val="left"/>
      <w:pPr>
        <w:tabs>
          <w:tab w:val="num" w:pos="1077"/>
        </w:tabs>
        <w:ind w:left="0" w:firstLine="567"/>
      </w:pPr>
      <w:rPr>
        <w:rFonts w:ascii="Times New Roman" w:hAnsi="Times New Roman" w:cs="Times New Roman"/>
        <w:b w:val="0"/>
        <w:i w:val="0"/>
        <w:iCs w:val="0"/>
        <w:caps w:val="0"/>
        <w:smallCaps w:val="0"/>
        <w:strike w:val="0"/>
        <w:vanish w:val="0"/>
        <w:spacing w:val="0"/>
        <w:position w:val="0"/>
        <w:sz w:val="24"/>
        <w:u w:val="none"/>
        <w:vertAlign w:val="baseline"/>
      </w:rPr>
    </w:lvl>
    <w:lvl w:ilvl="3">
      <w:start w:val="1"/>
      <w:numFmt w:val="decimal"/>
      <w:lvlText w:val="%1.%2.%3.%4."/>
      <w:lvlJc w:val="left"/>
      <w:pPr>
        <w:tabs>
          <w:tab w:val="num" w:pos="1077"/>
        </w:tabs>
        <w:ind w:left="0" w:firstLine="567"/>
      </w:pPr>
      <w:rPr>
        <w:rFonts w:ascii="Times New Roman" w:hAnsi="Times New Roman" w:cs="Times New Roman"/>
        <w:b w:val="0"/>
        <w:i w:val="0"/>
        <w:sz w:val="24"/>
        <w:szCs w:val="24"/>
      </w:rPr>
    </w:lvl>
    <w:lvl w:ilvl="4">
      <w:start w:val="1"/>
      <w:numFmt w:val="decimal"/>
      <w:lvlText w:val="%1.%2.%3.%4.%5."/>
      <w:lvlJc w:val="left"/>
      <w:pPr>
        <w:tabs>
          <w:tab w:val="num" w:pos="2727"/>
        </w:tabs>
        <w:ind w:left="2439" w:hanging="792"/>
      </w:pPr>
    </w:lvl>
    <w:lvl w:ilvl="5">
      <w:start w:val="1"/>
      <w:numFmt w:val="decimal"/>
      <w:lvlText w:val="%1.%2.%3.%4.%5.%6."/>
      <w:lvlJc w:val="left"/>
      <w:pPr>
        <w:tabs>
          <w:tab w:val="num" w:pos="3087"/>
        </w:tabs>
        <w:ind w:left="2943" w:hanging="936"/>
      </w:pPr>
    </w:lvl>
    <w:lvl w:ilvl="6">
      <w:start w:val="1"/>
      <w:numFmt w:val="decimal"/>
      <w:lvlText w:val="%1.%2.%3.%4.%5.%6.%7."/>
      <w:lvlJc w:val="left"/>
      <w:pPr>
        <w:tabs>
          <w:tab w:val="num" w:pos="3807"/>
        </w:tabs>
        <w:ind w:left="3447" w:hanging="1080"/>
      </w:pPr>
    </w:lvl>
    <w:lvl w:ilvl="7">
      <w:start w:val="1"/>
      <w:numFmt w:val="decimal"/>
      <w:lvlText w:val="%1.%2.%3.%4.%5.%6.%7.%8."/>
      <w:lvlJc w:val="left"/>
      <w:pPr>
        <w:tabs>
          <w:tab w:val="num" w:pos="4167"/>
        </w:tabs>
        <w:ind w:left="3951" w:hanging="1224"/>
      </w:pPr>
    </w:lvl>
    <w:lvl w:ilvl="8">
      <w:start w:val="1"/>
      <w:numFmt w:val="decimal"/>
      <w:lvlText w:val="%1.%2.%3.%4.%5.%6.%7.%8.%9."/>
      <w:lvlJc w:val="left"/>
      <w:pPr>
        <w:tabs>
          <w:tab w:val="num" w:pos="4887"/>
        </w:tabs>
        <w:ind w:left="4527" w:hanging="1440"/>
      </w:pPr>
    </w:lvl>
  </w:abstractNum>
  <w:abstractNum w:abstractNumId="42" w15:restartNumberingAfterBreak="0">
    <w:nsid w:val="7C8A1D3E"/>
    <w:multiLevelType w:val="hybridMultilevel"/>
    <w:tmpl w:val="FA1C9C28"/>
    <w:lvl w:ilvl="0" w:tplc="4BBE4136">
      <w:start w:val="1"/>
      <w:numFmt w:val="decimal"/>
      <w:lvlText w:val="%1."/>
      <w:lvlJc w:val="left"/>
      <w:pPr>
        <w:tabs>
          <w:tab w:val="num" w:pos="717"/>
        </w:tabs>
        <w:ind w:left="717" w:hanging="360"/>
      </w:pPr>
      <w:rPr>
        <w:b/>
        <w:u w:val="single"/>
      </w:rPr>
    </w:lvl>
    <w:lvl w:ilvl="1" w:tplc="056A1D8E">
      <w:start w:val="1"/>
      <w:numFmt w:val="lowerLetter"/>
      <w:lvlText w:val="%2."/>
      <w:lvlJc w:val="left"/>
      <w:pPr>
        <w:tabs>
          <w:tab w:val="num" w:pos="1437"/>
        </w:tabs>
        <w:ind w:left="1437" w:hanging="360"/>
      </w:pPr>
    </w:lvl>
    <w:lvl w:ilvl="2" w:tplc="2A9C2852">
      <w:start w:val="1"/>
      <w:numFmt w:val="lowerRoman"/>
      <w:lvlText w:val="%3."/>
      <w:lvlJc w:val="right"/>
      <w:pPr>
        <w:tabs>
          <w:tab w:val="num" w:pos="2157"/>
        </w:tabs>
        <w:ind w:left="2157" w:hanging="180"/>
      </w:pPr>
    </w:lvl>
    <w:lvl w:ilvl="3" w:tplc="1DE4260C">
      <w:start w:val="1"/>
      <w:numFmt w:val="decimal"/>
      <w:lvlText w:val="%4."/>
      <w:lvlJc w:val="left"/>
      <w:pPr>
        <w:tabs>
          <w:tab w:val="num" w:pos="2877"/>
        </w:tabs>
        <w:ind w:left="2877" w:hanging="360"/>
      </w:pPr>
    </w:lvl>
    <w:lvl w:ilvl="4" w:tplc="E24E5AC4">
      <w:start w:val="1"/>
      <w:numFmt w:val="lowerLetter"/>
      <w:lvlText w:val="%5."/>
      <w:lvlJc w:val="left"/>
      <w:pPr>
        <w:tabs>
          <w:tab w:val="num" w:pos="3597"/>
        </w:tabs>
        <w:ind w:left="3597" w:hanging="360"/>
      </w:pPr>
    </w:lvl>
    <w:lvl w:ilvl="5" w:tplc="7028304C">
      <w:start w:val="1"/>
      <w:numFmt w:val="lowerRoman"/>
      <w:lvlText w:val="%6."/>
      <w:lvlJc w:val="right"/>
      <w:pPr>
        <w:tabs>
          <w:tab w:val="num" w:pos="4317"/>
        </w:tabs>
        <w:ind w:left="4317" w:hanging="180"/>
      </w:pPr>
    </w:lvl>
    <w:lvl w:ilvl="6" w:tplc="2ACA0898">
      <w:start w:val="1"/>
      <w:numFmt w:val="decimal"/>
      <w:lvlText w:val="%7."/>
      <w:lvlJc w:val="left"/>
      <w:pPr>
        <w:tabs>
          <w:tab w:val="num" w:pos="5037"/>
        </w:tabs>
        <w:ind w:left="5037" w:hanging="360"/>
      </w:pPr>
    </w:lvl>
    <w:lvl w:ilvl="7" w:tplc="103421DC">
      <w:start w:val="1"/>
      <w:numFmt w:val="lowerLetter"/>
      <w:lvlText w:val="%8."/>
      <w:lvlJc w:val="left"/>
      <w:pPr>
        <w:tabs>
          <w:tab w:val="num" w:pos="5757"/>
        </w:tabs>
        <w:ind w:left="5757" w:hanging="360"/>
      </w:pPr>
    </w:lvl>
    <w:lvl w:ilvl="8" w:tplc="7BFCECD8">
      <w:start w:val="1"/>
      <w:numFmt w:val="lowerRoman"/>
      <w:lvlText w:val="%9."/>
      <w:lvlJc w:val="right"/>
      <w:pPr>
        <w:tabs>
          <w:tab w:val="num" w:pos="6477"/>
        </w:tabs>
        <w:ind w:left="6477" w:hanging="180"/>
      </w:pPr>
    </w:lvl>
  </w:abstractNum>
  <w:num w:numId="1">
    <w:abstractNumId w:val="29"/>
  </w:num>
  <w:num w:numId="2">
    <w:abstractNumId w:val="42"/>
  </w:num>
  <w:num w:numId="3">
    <w:abstractNumId w:val="20"/>
  </w:num>
  <w:num w:numId="4">
    <w:abstractNumId w:val="35"/>
  </w:num>
  <w:num w:numId="5">
    <w:abstractNumId w:val="28"/>
  </w:num>
  <w:num w:numId="6">
    <w:abstractNumId w:val="12"/>
  </w:num>
  <w:num w:numId="7">
    <w:abstractNumId w:val="31"/>
  </w:num>
  <w:num w:numId="8">
    <w:abstractNumId w:val="25"/>
  </w:num>
  <w:num w:numId="9">
    <w:abstractNumId w:val="17"/>
  </w:num>
  <w:num w:numId="10">
    <w:abstractNumId w:val="32"/>
  </w:num>
  <w:num w:numId="11">
    <w:abstractNumId w:val="18"/>
  </w:num>
  <w:num w:numId="12">
    <w:abstractNumId w:val="13"/>
  </w:num>
  <w:num w:numId="13">
    <w:abstractNumId w:val="4"/>
  </w:num>
  <w:num w:numId="14">
    <w:abstractNumId w:val="24"/>
  </w:num>
  <w:num w:numId="15">
    <w:abstractNumId w:val="34"/>
  </w:num>
  <w:num w:numId="16">
    <w:abstractNumId w:val="9"/>
  </w:num>
  <w:num w:numId="17">
    <w:abstractNumId w:val="0"/>
  </w:num>
  <w:num w:numId="18">
    <w:abstractNumId w:val="19"/>
  </w:num>
  <w:num w:numId="19">
    <w:abstractNumId w:val="38"/>
  </w:num>
  <w:num w:numId="20">
    <w:abstractNumId w:val="22"/>
  </w:num>
  <w:num w:numId="21">
    <w:abstractNumId w:val="23"/>
  </w:num>
  <w:num w:numId="22">
    <w:abstractNumId w:val="37"/>
  </w:num>
  <w:num w:numId="23">
    <w:abstractNumId w:val="16"/>
  </w:num>
  <w:num w:numId="24">
    <w:abstractNumId w:val="14"/>
  </w:num>
  <w:num w:numId="25">
    <w:abstractNumId w:val="15"/>
  </w:num>
  <w:num w:numId="26">
    <w:abstractNumId w:val="2"/>
  </w:num>
  <w:num w:numId="27">
    <w:abstractNumId w:val="6"/>
  </w:num>
  <w:num w:numId="28">
    <w:abstractNumId w:val="1"/>
  </w:num>
  <w:num w:numId="29">
    <w:abstractNumId w:val="8"/>
  </w:num>
  <w:num w:numId="30">
    <w:abstractNumId w:val="7"/>
  </w:num>
  <w:num w:numId="31">
    <w:abstractNumId w:val="11"/>
  </w:num>
  <w:num w:numId="32">
    <w:abstractNumId w:val="27"/>
  </w:num>
  <w:num w:numId="33">
    <w:abstractNumId w:val="36"/>
  </w:num>
  <w:num w:numId="34">
    <w:abstractNumId w:val="41"/>
  </w:num>
  <w:num w:numId="35">
    <w:abstractNumId w:val="21"/>
  </w:num>
  <w:num w:numId="36">
    <w:abstractNumId w:val="2"/>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 w:numId="38">
    <w:abstractNumId w:val="10"/>
  </w:num>
  <w:num w:numId="39">
    <w:abstractNumId w:val="33"/>
  </w:num>
  <w:num w:numId="40">
    <w:abstractNumId w:val="39"/>
  </w:num>
  <w:num w:numId="41">
    <w:abstractNumId w:val="26"/>
  </w:num>
  <w:num w:numId="42">
    <w:abstractNumId w:val="30"/>
  </w:num>
  <w:num w:numId="43">
    <w:abstractNumId w:val="40"/>
  </w:num>
  <w:num w:numId="44">
    <w:abstractNumId w:val="3"/>
  </w:num>
  <w:num w:numId="45">
    <w:abstractNumId w:val="5"/>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886"/>
    <w:rsid w:val="00101DAF"/>
    <w:rsid w:val="006F6AFE"/>
    <w:rsid w:val="00A33886"/>
    <w:rsid w:val="00D6494E"/>
    <w:rsid w:val="00D70BDE"/>
    <w:rsid w:val="00F10DFA"/>
    <w:rsid w:val="00F458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EAB87"/>
  <w15:docId w15:val="{67BCB434-0622-4BA1-B15E-4C69008F7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lang w:eastAsia="ru-RU"/>
    </w:rPr>
  </w:style>
  <w:style w:type="paragraph" w:styleId="10">
    <w:name w:val="heading 1"/>
    <w:basedOn w:val="a0"/>
    <w:next w:val="a0"/>
    <w:link w:val="11"/>
    <w:qFormat/>
    <w:pPr>
      <w:keepNext/>
      <w:ind w:right="-365"/>
      <w:jc w:val="center"/>
      <w:outlineLvl w:val="0"/>
    </w:pPr>
    <w:rPr>
      <w:b/>
      <w:bCs/>
    </w:rPr>
  </w:style>
  <w:style w:type="paragraph" w:styleId="21">
    <w:name w:val="heading 2"/>
    <w:basedOn w:val="a0"/>
    <w:next w:val="a0"/>
    <w:link w:val="22"/>
    <w:qFormat/>
    <w:pPr>
      <w:keepNext/>
      <w:ind w:right="-365"/>
      <w:outlineLvl w:val="1"/>
    </w:pPr>
    <w:rPr>
      <w:b/>
      <w:bCs/>
    </w:rPr>
  </w:style>
  <w:style w:type="paragraph" w:styleId="30">
    <w:name w:val="heading 3"/>
    <w:basedOn w:val="a0"/>
    <w:next w:val="a0"/>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qFormat/>
    <w:pPr>
      <w:widowControl w:val="0"/>
      <w:spacing w:before="240" w:after="60"/>
      <w:outlineLvl w:val="6"/>
    </w:p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0"/>
    <w:uiPriority w:val="9"/>
    <w:rPr>
      <w:rFonts w:ascii="Arial" w:eastAsia="Arial" w:hAnsi="Arial" w:cs="Arial"/>
      <w:sz w:val="40"/>
      <w:szCs w:val="40"/>
    </w:rPr>
  </w:style>
  <w:style w:type="character" w:customStyle="1" w:styleId="22">
    <w:name w:val="Заголовок 2 Знак"/>
    <w:link w:val="21"/>
    <w:uiPriority w:val="9"/>
    <w:rPr>
      <w:rFonts w:ascii="Arial" w:eastAsia="Arial" w:hAnsi="Arial" w:cs="Arial"/>
      <w:sz w:val="34"/>
    </w:rPr>
  </w:style>
  <w:style w:type="character" w:customStyle="1" w:styleId="31">
    <w:name w:val="Заголовок 3 Знак"/>
    <w:link w:val="30"/>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4">
    <w:name w:val="List Paragraph"/>
    <w:basedOn w:val="a0"/>
    <w:uiPriority w:val="34"/>
    <w:qFormat/>
    <w:pPr>
      <w:ind w:left="708"/>
    </w:pPr>
  </w:style>
  <w:style w:type="paragraph" w:styleId="a5">
    <w:name w:val="No Spacing"/>
    <w:uiPriority w:val="1"/>
    <w:qFormat/>
  </w:style>
  <w:style w:type="paragraph" w:styleId="a6">
    <w:name w:val="Title"/>
    <w:basedOn w:val="a0"/>
    <w:next w:val="a0"/>
    <w:link w:val="a7"/>
    <w:uiPriority w:val="10"/>
    <w:qFormat/>
    <w:pPr>
      <w:spacing w:before="300" w:after="200"/>
      <w:contextualSpacing/>
    </w:pPr>
    <w:rPr>
      <w:sz w:val="48"/>
      <w:szCs w:val="48"/>
    </w:rPr>
  </w:style>
  <w:style w:type="character" w:customStyle="1" w:styleId="a7">
    <w:name w:val="Заголовок Знак"/>
    <w:link w:val="a6"/>
    <w:uiPriority w:val="10"/>
    <w:rPr>
      <w:sz w:val="48"/>
      <w:szCs w:val="48"/>
    </w:rPr>
  </w:style>
  <w:style w:type="paragraph" w:styleId="a8">
    <w:name w:val="Subtitle"/>
    <w:basedOn w:val="a0"/>
    <w:next w:val="a0"/>
    <w:link w:val="a9"/>
    <w:uiPriority w:val="11"/>
    <w:qFormat/>
    <w:pPr>
      <w:spacing w:before="200" w:after="200"/>
    </w:pPr>
  </w:style>
  <w:style w:type="character" w:customStyle="1" w:styleId="a9">
    <w:name w:val="Подзаголовок Знак"/>
    <w:link w:val="a8"/>
    <w:uiPriority w:val="11"/>
    <w:rPr>
      <w:sz w:val="24"/>
      <w:szCs w:val="24"/>
    </w:rPr>
  </w:style>
  <w:style w:type="paragraph" w:styleId="23">
    <w:name w:val="Quote"/>
    <w:basedOn w:val="a0"/>
    <w:next w:val="a0"/>
    <w:link w:val="24"/>
    <w:uiPriority w:val="29"/>
    <w:qFormat/>
    <w:pPr>
      <w:ind w:left="720" w:right="720"/>
    </w:pPr>
    <w:rPr>
      <w:i/>
    </w:rPr>
  </w:style>
  <w:style w:type="character" w:customStyle="1" w:styleId="24">
    <w:name w:val="Цитата 2 Знак"/>
    <w:link w:val="23"/>
    <w:uiPriority w:val="29"/>
    <w:rPr>
      <w:i/>
    </w:rPr>
  </w:style>
  <w:style w:type="paragraph" w:styleId="aa">
    <w:name w:val="Intense Quote"/>
    <w:basedOn w:val="a0"/>
    <w:next w:val="a0"/>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paragraph" w:styleId="ac">
    <w:name w:val="header"/>
    <w:basedOn w:val="a0"/>
    <w:link w:val="ad"/>
    <w:pPr>
      <w:tabs>
        <w:tab w:val="center" w:pos="4677"/>
        <w:tab w:val="right" w:pos="9355"/>
      </w:tabs>
    </w:pPr>
  </w:style>
  <w:style w:type="character" w:customStyle="1" w:styleId="HeaderChar">
    <w:name w:val="Header Char"/>
    <w:uiPriority w:val="99"/>
  </w:style>
  <w:style w:type="paragraph" w:styleId="ae">
    <w:name w:val="footer"/>
    <w:basedOn w:val="a0"/>
    <w:link w:val="af"/>
    <w:pPr>
      <w:widowControl w:val="0"/>
      <w:tabs>
        <w:tab w:val="center" w:pos="4677"/>
        <w:tab w:val="right" w:pos="9355"/>
      </w:tabs>
    </w:pPr>
    <w:rPr>
      <w:rFonts w:ascii="Arial" w:hAnsi="Arial" w:cs="Arial"/>
      <w:sz w:val="18"/>
      <w:szCs w:val="18"/>
    </w:rPr>
  </w:style>
  <w:style w:type="character" w:customStyle="1" w:styleId="FooterChar">
    <w:name w:val="Footer Char"/>
    <w:uiPriority w:val="99"/>
  </w:style>
  <w:style w:type="paragraph" w:styleId="af0">
    <w:name w:val="caption"/>
    <w:basedOn w:val="a0"/>
    <w:next w:val="a0"/>
    <w:uiPriority w:val="35"/>
    <w:semiHidden/>
    <w:unhideWhenUsed/>
    <w:qFormat/>
    <w:pPr>
      <w:spacing w:line="276" w:lineRule="auto"/>
    </w:pPr>
    <w:rPr>
      <w:b/>
      <w:bCs/>
      <w:color w:val="4F81BD" w:themeColor="accent1"/>
      <w:sz w:val="18"/>
      <w:szCs w:val="18"/>
    </w:rPr>
  </w:style>
  <w:style w:type="character" w:customStyle="1" w:styleId="af">
    <w:name w:val="Нижний колонтитул Знак"/>
    <w:link w:val="ae"/>
    <w:uiPriority w:val="99"/>
  </w:style>
  <w:style w:type="table" w:styleId="af1">
    <w:name w:val="Table Grid"/>
    <w:basedOn w:val="a2"/>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5">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uiPriority w:val="99"/>
    <w:rPr>
      <w:color w:val="0000FF"/>
      <w:u w:val="single"/>
    </w:rPr>
  </w:style>
  <w:style w:type="paragraph" w:styleId="af3">
    <w:name w:val="footnote text"/>
    <w:basedOn w:val="a0"/>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rPr>
      <w:vertAlign w:val="superscript"/>
    </w:rPr>
  </w:style>
  <w:style w:type="paragraph" w:styleId="af6">
    <w:name w:val="endnote text"/>
    <w:basedOn w:val="a0"/>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3">
    <w:name w:val="toc 1"/>
    <w:basedOn w:val="a0"/>
    <w:next w:val="a0"/>
    <w:uiPriority w:val="39"/>
    <w:unhideWhenUsed/>
    <w:pPr>
      <w:spacing w:after="57"/>
    </w:pPr>
  </w:style>
  <w:style w:type="paragraph" w:styleId="26">
    <w:name w:val="toc 2"/>
    <w:basedOn w:val="a0"/>
    <w:next w:val="a0"/>
    <w:uiPriority w:val="39"/>
    <w:unhideWhenUsed/>
    <w:pPr>
      <w:spacing w:after="57"/>
      <w:ind w:left="283"/>
    </w:pPr>
  </w:style>
  <w:style w:type="paragraph" w:styleId="33">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f9">
    <w:name w:val="TOC Heading"/>
    <w:uiPriority w:val="39"/>
    <w:unhideWhenUsed/>
  </w:style>
  <w:style w:type="paragraph" w:styleId="afa">
    <w:name w:val="table of figures"/>
    <w:basedOn w:val="a0"/>
    <w:next w:val="a0"/>
    <w:uiPriority w:val="99"/>
    <w:unhideWhenUsed/>
  </w:style>
  <w:style w:type="paragraph" w:styleId="afb">
    <w:name w:val="Block Text"/>
    <w:basedOn w:val="a0"/>
    <w:pPr>
      <w:ind w:left="-1080" w:right="-365"/>
    </w:pPr>
  </w:style>
  <w:style w:type="paragraph" w:customStyle="1" w:styleId="Heading">
    <w:name w:val="Heading"/>
    <w:rPr>
      <w:rFonts w:ascii="Arial" w:hAnsi="Arial" w:cs="Arial"/>
      <w:b/>
      <w:bCs/>
      <w:sz w:val="22"/>
      <w:szCs w:val="22"/>
      <w:lang w:eastAsia="ru-RU"/>
    </w:rPr>
  </w:style>
  <w:style w:type="paragraph" w:customStyle="1" w:styleId="ConsNonformat">
    <w:name w:val="ConsNonformat"/>
    <w:pPr>
      <w:widowControl w:val="0"/>
      <w:ind w:right="19772"/>
    </w:pPr>
    <w:rPr>
      <w:rFonts w:ascii="Courier New" w:hAnsi="Courier New" w:cs="Courier New"/>
      <w:lang w:eastAsia="ru-RU"/>
    </w:rPr>
  </w:style>
  <w:style w:type="paragraph" w:customStyle="1" w:styleId="ConsNormal">
    <w:name w:val="ConsNormal"/>
    <w:link w:val="ConsNormal0"/>
    <w:pPr>
      <w:widowControl w:val="0"/>
      <w:ind w:right="19772" w:firstLine="720"/>
    </w:pPr>
    <w:rPr>
      <w:rFonts w:ascii="Arial" w:hAnsi="Arial" w:cs="Arial"/>
      <w:sz w:val="22"/>
      <w:szCs w:val="22"/>
      <w:lang w:eastAsia="ru-RU"/>
    </w:rPr>
  </w:style>
  <w:style w:type="paragraph" w:styleId="27">
    <w:name w:val="Body Text 2"/>
    <w:basedOn w:val="a0"/>
    <w:pPr>
      <w:widowControl w:val="0"/>
      <w:spacing w:after="120" w:line="480" w:lineRule="auto"/>
    </w:pPr>
    <w:rPr>
      <w:rFonts w:ascii="Arial" w:hAnsi="Arial" w:cs="Arial"/>
      <w:sz w:val="18"/>
      <w:szCs w:val="18"/>
    </w:rPr>
  </w:style>
  <w:style w:type="paragraph" w:customStyle="1" w:styleId="14">
    <w:name w:val="Основной текст;Основной текст Знак1;Основной текст Знак Знак;Знак Знак Знак;Основной текст Знак Знак Знак"/>
    <w:basedOn w:val="a0"/>
    <w:link w:val="1121"/>
    <w:pPr>
      <w:spacing w:after="120"/>
    </w:pPr>
  </w:style>
  <w:style w:type="paragraph" w:styleId="34">
    <w:name w:val="Body Text 3"/>
    <w:basedOn w:val="a0"/>
    <w:link w:val="35"/>
    <w:pPr>
      <w:spacing w:after="120"/>
    </w:pPr>
    <w:rPr>
      <w:sz w:val="16"/>
      <w:szCs w:val="16"/>
      <w:lang w:val="en-US" w:eastAsia="en-US"/>
    </w:rPr>
  </w:style>
  <w:style w:type="paragraph" w:customStyle="1" w:styleId="ConsPlusNormal">
    <w:name w:val="ConsPlusNormal"/>
    <w:link w:val="ConsPlusNormal0"/>
    <w:qFormat/>
    <w:pPr>
      <w:ind w:firstLine="720"/>
    </w:pPr>
    <w:rPr>
      <w:rFonts w:ascii="Arial" w:hAnsi="Arial" w:cs="Arial"/>
      <w:lang w:eastAsia="ru-RU"/>
    </w:rPr>
  </w:style>
  <w:style w:type="paragraph" w:customStyle="1" w:styleId="Char">
    <w:name w:val="Char Знак Знак"/>
    <w:basedOn w:val="a0"/>
    <w:pPr>
      <w:widowControl w:val="0"/>
      <w:spacing w:after="160" w:line="240" w:lineRule="exact"/>
      <w:jc w:val="right"/>
    </w:pPr>
    <w:rPr>
      <w:sz w:val="20"/>
      <w:szCs w:val="20"/>
      <w:lang w:val="en-GB" w:eastAsia="en-US"/>
    </w:rPr>
  </w:style>
  <w:style w:type="paragraph" w:customStyle="1" w:styleId="288Char4">
    <w:name w:val="Текст сноски;Знак;Знак2;Знак8 Знак Знак;Знак8 Знак;Char;Знак4 Знак"/>
    <w:basedOn w:val="a0"/>
    <w:link w:val="2881Char4"/>
    <w:rPr>
      <w:sz w:val="20"/>
      <w:szCs w:val="20"/>
    </w:rPr>
  </w:style>
  <w:style w:type="character" w:styleId="afc">
    <w:name w:val="page number"/>
    <w:basedOn w:val="a1"/>
  </w:style>
  <w:style w:type="paragraph" w:customStyle="1" w:styleId="afd">
    <w:name w:val="Основной текст с отступом;текст"/>
    <w:basedOn w:val="a0"/>
    <w:link w:val="afe"/>
    <w:qFormat/>
    <w:pPr>
      <w:widowControl w:val="0"/>
      <w:spacing w:after="120"/>
      <w:ind w:left="283"/>
    </w:pPr>
    <w:rPr>
      <w:rFonts w:ascii="Arial" w:hAnsi="Arial"/>
      <w:sz w:val="18"/>
      <w:szCs w:val="18"/>
      <w:lang w:val="en-US" w:eastAsia="en-US"/>
    </w:rPr>
  </w:style>
  <w:style w:type="paragraph" w:customStyle="1" w:styleId="1">
    <w:name w:val="Стиль1"/>
    <w:basedOn w:val="a0"/>
    <w:pPr>
      <w:keepNext/>
      <w:keepLines/>
      <w:widowControl w:val="0"/>
      <w:numPr>
        <w:numId w:val="3"/>
      </w:numPr>
      <w:suppressLineNumbers/>
      <w:spacing w:after="60"/>
    </w:pPr>
    <w:rPr>
      <w:b/>
      <w:sz w:val="28"/>
    </w:rPr>
  </w:style>
  <w:style w:type="paragraph" w:customStyle="1" w:styleId="2">
    <w:name w:val="Стиль2"/>
    <w:basedOn w:val="20"/>
    <w:pPr>
      <w:keepNext/>
      <w:keepLines/>
      <w:numPr>
        <w:ilvl w:val="1"/>
        <w:numId w:val="3"/>
      </w:numPr>
      <w:suppressLineNumbers/>
      <w:spacing w:after="60"/>
      <w:jc w:val="both"/>
    </w:pPr>
    <w:rPr>
      <w:rFonts w:ascii="Times New Roman" w:hAnsi="Times New Roman" w:cs="Times New Roman"/>
      <w:b/>
      <w:sz w:val="24"/>
      <w:szCs w:val="20"/>
    </w:rPr>
  </w:style>
  <w:style w:type="paragraph" w:customStyle="1" w:styleId="3">
    <w:name w:val="Стиль3"/>
    <w:basedOn w:val="28"/>
    <w:pPr>
      <w:widowControl w:val="0"/>
      <w:numPr>
        <w:ilvl w:val="2"/>
        <w:numId w:val="3"/>
      </w:numPr>
      <w:spacing w:after="0" w:line="240" w:lineRule="auto"/>
      <w:jc w:val="both"/>
    </w:pPr>
    <w:rPr>
      <w:szCs w:val="20"/>
    </w:rPr>
  </w:style>
  <w:style w:type="paragraph" w:styleId="20">
    <w:name w:val="List Number 2"/>
    <w:basedOn w:val="a0"/>
    <w:pPr>
      <w:widowControl w:val="0"/>
      <w:numPr>
        <w:numId w:val="1"/>
      </w:numPr>
    </w:pPr>
    <w:rPr>
      <w:rFonts w:ascii="Arial" w:hAnsi="Arial" w:cs="Arial"/>
      <w:sz w:val="18"/>
      <w:szCs w:val="18"/>
    </w:rPr>
  </w:style>
  <w:style w:type="paragraph" w:styleId="aff">
    <w:name w:val="Normal (Web)"/>
    <w:basedOn w:val="a0"/>
    <w:pPr>
      <w:keepNext/>
    </w:pPr>
  </w:style>
  <w:style w:type="character" w:customStyle="1" w:styleId="1111">
    <w:name w:val="Заголовок 1 Знак1;Заголовок 1 Знак Знак1"/>
    <w:rPr>
      <w:rFonts w:ascii="Arial" w:hAnsi="Arial" w:cs="Arial"/>
      <w:b/>
      <w:sz w:val="28"/>
      <w:szCs w:val="18"/>
      <w:lang w:val="ru-RU" w:eastAsia="ru-RU" w:bidi="ar-SA"/>
    </w:rPr>
  </w:style>
  <w:style w:type="paragraph" w:customStyle="1" w:styleId="aff0">
    <w:name w:val="Название"/>
    <w:basedOn w:val="a0"/>
    <w:link w:val="aff1"/>
    <w:qFormat/>
    <w:pPr>
      <w:widowControl w:val="0"/>
      <w:ind w:firstLine="420"/>
      <w:jc w:val="center"/>
    </w:pPr>
    <w:rPr>
      <w:b/>
      <w:szCs w:val="20"/>
      <w:lang w:val="en-US" w:eastAsia="en-US"/>
    </w:rPr>
  </w:style>
  <w:style w:type="paragraph" w:customStyle="1" w:styleId="29">
    <w:name w:val="заголовок 2"/>
    <w:basedOn w:val="a0"/>
    <w:next w:val="a0"/>
    <w:pPr>
      <w:spacing w:before="240" w:after="60"/>
      <w:jc w:val="center"/>
    </w:pPr>
    <w:rPr>
      <w:rFonts w:ascii="MS Outlook" w:eastAsia="MS Outlook" w:hAnsi="MS Outlook"/>
      <w:b/>
      <w:szCs w:val="20"/>
      <w:lang w:val="en-US"/>
    </w:rPr>
  </w:style>
  <w:style w:type="paragraph" w:styleId="28">
    <w:name w:val="Body Text Indent 2"/>
    <w:basedOn w:val="a0"/>
    <w:pPr>
      <w:spacing w:after="120" w:line="480" w:lineRule="auto"/>
      <w:ind w:left="283"/>
    </w:pPr>
  </w:style>
  <w:style w:type="paragraph" w:customStyle="1" w:styleId="15">
    <w:name w:val="Знак1"/>
    <w:basedOn w:val="a0"/>
    <w:pPr>
      <w:widowControl w:val="0"/>
      <w:spacing w:after="160" w:line="240" w:lineRule="exact"/>
      <w:jc w:val="right"/>
    </w:pPr>
    <w:rPr>
      <w:rFonts w:ascii="Arial" w:hAnsi="Arial" w:cs="Arial"/>
      <w:sz w:val="20"/>
      <w:szCs w:val="20"/>
      <w:lang w:val="en-GB" w:eastAsia="en-US"/>
    </w:rPr>
  </w:style>
  <w:style w:type="paragraph" w:customStyle="1" w:styleId="aff2">
    <w:name w:val="Знак"/>
    <w:basedOn w:val="a0"/>
    <w:pPr>
      <w:widowControl w:val="0"/>
      <w:spacing w:after="160" w:line="240" w:lineRule="exact"/>
      <w:jc w:val="right"/>
    </w:pPr>
    <w:rPr>
      <w:sz w:val="20"/>
      <w:szCs w:val="20"/>
      <w:lang w:val="en-GB" w:eastAsia="en-US"/>
    </w:rPr>
  </w:style>
  <w:style w:type="paragraph" w:customStyle="1" w:styleId="ConsPlusCell">
    <w:name w:val="ConsPlusCell"/>
    <w:rPr>
      <w:rFonts w:ascii="Arial" w:hAnsi="Arial" w:cs="Arial"/>
      <w:lang w:eastAsia="ru-RU"/>
    </w:rPr>
  </w:style>
  <w:style w:type="character" w:customStyle="1" w:styleId="iceouttxt">
    <w:name w:val="iceouttxt"/>
    <w:basedOn w:val="a1"/>
  </w:style>
  <w:style w:type="character" w:customStyle="1" w:styleId="ConsNormal0">
    <w:name w:val="ConsNormal Знак"/>
    <w:link w:val="ConsNormal"/>
    <w:rPr>
      <w:rFonts w:ascii="Arial" w:hAnsi="Arial" w:cs="Arial"/>
      <w:sz w:val="22"/>
      <w:szCs w:val="22"/>
      <w:lang w:val="ru-RU" w:eastAsia="ru-RU" w:bidi="ar-SA"/>
    </w:rPr>
  </w:style>
  <w:style w:type="character" w:customStyle="1" w:styleId="1121">
    <w:name w:val="Основной текст Знак;Основной текст Знак1 Знак1;Основной текст Знак Знак Знак2;Знак Знак Знак Знак1;Основной текст Знак Знак Знак Знак"/>
    <w:link w:val="14"/>
    <w:rPr>
      <w:sz w:val="24"/>
      <w:szCs w:val="24"/>
      <w:lang w:val="ru-RU" w:eastAsia="ru-RU" w:bidi="ar-SA"/>
    </w:rPr>
  </w:style>
  <w:style w:type="paragraph" w:customStyle="1" w:styleId="ConsPlusTitle">
    <w:name w:val="ConsPlusTitle"/>
    <w:pPr>
      <w:widowControl w:val="0"/>
    </w:pPr>
    <w:rPr>
      <w:rFonts w:ascii="Calibri" w:hAnsi="Calibri" w:cs="Calibri"/>
      <w:b/>
      <w:bCs/>
      <w:sz w:val="22"/>
      <w:szCs w:val="22"/>
      <w:lang w:eastAsia="ru-RU"/>
    </w:rPr>
  </w:style>
  <w:style w:type="paragraph" w:customStyle="1" w:styleId="aff3">
    <w:name w:val="Стиль текста"/>
    <w:basedOn w:val="14"/>
    <w:pPr>
      <w:keepLines/>
      <w:spacing w:before="60" w:after="60"/>
      <w:jc w:val="both"/>
    </w:pPr>
    <w:rPr>
      <w:szCs w:val="20"/>
    </w:rPr>
  </w:style>
  <w:style w:type="paragraph" w:customStyle="1" w:styleId="aff4">
    <w:name w:val="Содержимое таблицы"/>
    <w:basedOn w:val="a0"/>
    <w:pPr>
      <w:widowControl w:val="0"/>
      <w:suppressLineNumbers/>
    </w:pPr>
    <w:rPr>
      <w:rFonts w:eastAsia="Lucida Sans Unicode"/>
      <w:lang w:eastAsia="en-US"/>
    </w:rPr>
  </w:style>
  <w:style w:type="character" w:customStyle="1" w:styleId="16">
    <w:name w:val="Знак Знак1"/>
    <w:rPr>
      <w:rFonts w:ascii="Arial" w:hAnsi="Arial" w:cs="Arial"/>
      <w:sz w:val="18"/>
      <w:szCs w:val="18"/>
    </w:rPr>
  </w:style>
  <w:style w:type="character" w:customStyle="1" w:styleId="110">
    <w:name w:val="Основной текст Знак1 Знак;Основной текст Знак Знак Знак1;Знак Знак Знак Знак;Основной текст Знак Знак Знак Знак Знак"/>
    <w:rPr>
      <w:rFonts w:ascii="Arial" w:hAnsi="Arial" w:cs="Arial"/>
      <w:sz w:val="18"/>
      <w:szCs w:val="18"/>
    </w:rPr>
  </w:style>
  <w:style w:type="paragraph" w:styleId="aff5">
    <w:name w:val="Balloon Text"/>
    <w:basedOn w:val="a0"/>
    <w:link w:val="aff6"/>
    <w:rPr>
      <w:rFonts w:ascii="Tahoma" w:hAnsi="Tahoma"/>
      <w:sz w:val="16"/>
      <w:szCs w:val="16"/>
      <w:lang w:val="en-US" w:eastAsia="en-US"/>
    </w:rPr>
  </w:style>
  <w:style w:type="character" w:customStyle="1" w:styleId="aff6">
    <w:name w:val="Текст выноски Знак"/>
    <w:link w:val="aff5"/>
    <w:rPr>
      <w:rFonts w:ascii="Tahoma" w:hAnsi="Tahoma" w:cs="Tahoma"/>
      <w:sz w:val="16"/>
      <w:szCs w:val="16"/>
    </w:rPr>
  </w:style>
  <w:style w:type="character" w:styleId="aff7">
    <w:name w:val="annotation reference"/>
    <w:rPr>
      <w:sz w:val="16"/>
      <w:szCs w:val="16"/>
    </w:rPr>
  </w:style>
  <w:style w:type="paragraph" w:styleId="aff8">
    <w:name w:val="annotation text"/>
    <w:basedOn w:val="a0"/>
    <w:link w:val="aff9"/>
    <w:rPr>
      <w:sz w:val="20"/>
      <w:szCs w:val="20"/>
    </w:rPr>
  </w:style>
  <w:style w:type="character" w:customStyle="1" w:styleId="aff9">
    <w:name w:val="Текст примечания Знак"/>
    <w:basedOn w:val="a1"/>
    <w:link w:val="aff8"/>
  </w:style>
  <w:style w:type="paragraph" w:styleId="affa">
    <w:name w:val="annotation subject"/>
    <w:basedOn w:val="aff8"/>
    <w:next w:val="aff8"/>
    <w:link w:val="affb"/>
    <w:rPr>
      <w:b/>
      <w:bCs/>
      <w:lang w:val="en-US" w:eastAsia="en-US"/>
    </w:rPr>
  </w:style>
  <w:style w:type="character" w:customStyle="1" w:styleId="affb">
    <w:name w:val="Тема примечания Знак"/>
    <w:link w:val="affa"/>
    <w:rPr>
      <w:b/>
      <w:bCs/>
    </w:rPr>
  </w:style>
  <w:style w:type="paragraph" w:customStyle="1" w:styleId="a">
    <w:name w:val="Текст ТД"/>
    <w:basedOn w:val="a0"/>
    <w:link w:val="affc"/>
    <w:qFormat/>
    <w:pPr>
      <w:numPr>
        <w:numId w:val="15"/>
      </w:numPr>
      <w:spacing w:after="200"/>
      <w:jc w:val="both"/>
    </w:pPr>
    <w:rPr>
      <w:rFonts w:eastAsia="Calibri"/>
      <w:lang w:val="en-US" w:eastAsia="en-US"/>
    </w:rPr>
  </w:style>
  <w:style w:type="character" w:customStyle="1" w:styleId="affc">
    <w:name w:val="Текст ТД Знак"/>
    <w:link w:val="a"/>
    <w:rPr>
      <w:rFonts w:eastAsia="Calibri"/>
      <w:sz w:val="24"/>
      <w:szCs w:val="24"/>
      <w:lang w:eastAsia="en-US"/>
    </w:rPr>
  </w:style>
  <w:style w:type="character" w:customStyle="1" w:styleId="35">
    <w:name w:val="Основной текст 3 Знак"/>
    <w:link w:val="34"/>
    <w:rPr>
      <w:sz w:val="16"/>
      <w:szCs w:val="16"/>
    </w:rPr>
  </w:style>
  <w:style w:type="character" w:customStyle="1" w:styleId="2881Char4">
    <w:name w:val="Текст сноски Знак;Знак Знак;Знак2 Знак;Знак8 Знак Знак Знак;Знак8 Знак Знак1;Char Знак;Знак4 Знак Знак"/>
    <w:link w:val="288Char4"/>
  </w:style>
  <w:style w:type="character" w:customStyle="1" w:styleId="u">
    <w:name w:val="u"/>
  </w:style>
  <w:style w:type="character" w:customStyle="1" w:styleId="afe">
    <w:name w:val="Основной текст с отступом Знак;текст Знак"/>
    <w:link w:val="afd"/>
    <w:rPr>
      <w:rFonts w:ascii="Arial" w:hAnsi="Arial" w:cs="Arial"/>
      <w:sz w:val="18"/>
      <w:szCs w:val="18"/>
    </w:rPr>
  </w:style>
  <w:style w:type="character" w:customStyle="1" w:styleId="aff1">
    <w:name w:val="Название Знак"/>
    <w:link w:val="aff0"/>
    <w:rPr>
      <w:b/>
      <w:sz w:val="24"/>
    </w:rPr>
  </w:style>
  <w:style w:type="character" w:customStyle="1" w:styleId="80">
    <w:name w:val="Заголовок 8 Знак"/>
    <w:link w:val="8"/>
    <w:semiHidden/>
    <w:rPr>
      <w:rFonts w:ascii="Calibri" w:hAnsi="Calibri"/>
      <w:i/>
      <w:iCs/>
      <w:sz w:val="24"/>
      <w:szCs w:val="24"/>
    </w:rPr>
  </w:style>
  <w:style w:type="character" w:customStyle="1" w:styleId="90">
    <w:name w:val="Заголовок 9 Знак"/>
    <w:link w:val="9"/>
    <w:semiHidden/>
    <w:rPr>
      <w:rFonts w:ascii="Cambria" w:hAnsi="Cambria"/>
      <w:sz w:val="22"/>
      <w:szCs w:val="22"/>
    </w:rPr>
  </w:style>
  <w:style w:type="character" w:customStyle="1" w:styleId="ad">
    <w:name w:val="Верхний колонтитул Знак"/>
    <w:link w:val="ac"/>
    <w:rPr>
      <w:sz w:val="24"/>
      <w:szCs w:val="24"/>
    </w:rPr>
  </w:style>
  <w:style w:type="character" w:customStyle="1" w:styleId="affd">
    <w:name w:val="Гипертекстовая ссылка"/>
    <w:uiPriority w:val="99"/>
    <w:rPr>
      <w:b/>
      <w:bCs/>
      <w:color w:val="008000"/>
    </w:rPr>
  </w:style>
  <w:style w:type="paragraph" w:customStyle="1" w:styleId="affe">
    <w:name w:val="Свободная форма"/>
    <w:pPr>
      <w:widowControl w:val="0"/>
      <w:ind w:firstLine="425"/>
      <w:jc w:val="both"/>
    </w:pPr>
    <w:rPr>
      <w:sz w:val="24"/>
      <w:szCs w:val="24"/>
      <w:lang w:eastAsia="ar-SA"/>
    </w:rPr>
  </w:style>
  <w:style w:type="paragraph" w:customStyle="1" w:styleId="zagolovok2">
    <w:name w:val="_zagolovok_2"/>
    <w:pPr>
      <w:numPr>
        <w:numId w:val="16"/>
      </w:numPr>
      <w:spacing w:before="60" w:after="60"/>
      <w:jc w:val="both"/>
    </w:pPr>
    <w:rPr>
      <w:rFonts w:cs="Arial"/>
      <w:bCs/>
      <w:sz w:val="24"/>
      <w:szCs w:val="32"/>
    </w:rPr>
  </w:style>
  <w:style w:type="character" w:customStyle="1" w:styleId="ConsPlusNormal0">
    <w:name w:val="ConsPlusNormal Знак"/>
    <w:link w:val="ConsPlusNormal"/>
    <w:rPr>
      <w:rFonts w:ascii="Arial" w:hAnsi="Arial" w:cs="Arial"/>
    </w:rPr>
  </w:style>
  <w:style w:type="paragraph" w:customStyle="1" w:styleId="230">
    <w:name w:val="Основной текст 23"/>
    <w:basedOn w:val="a0"/>
    <w:pPr>
      <w:spacing w:after="120" w:line="480" w:lineRule="auto"/>
    </w:pPr>
    <w:rPr>
      <w:lang w:val="en-US" w:eastAsia="zh-CN"/>
    </w:rPr>
  </w:style>
  <w:style w:type="paragraph" w:customStyle="1" w:styleId="afff">
    <w:name w:val="Пункты"/>
    <w:basedOn w:val="21"/>
    <w:pPr>
      <w:tabs>
        <w:tab w:val="left" w:pos="360"/>
        <w:tab w:val="left" w:pos="1134"/>
      </w:tabs>
      <w:spacing w:before="120"/>
      <w:ind w:right="0"/>
      <w:jc w:val="both"/>
    </w:pPr>
    <w:rPr>
      <w:rFonts w:ascii="Arial" w:hAnsi="Arial" w:cs="Arial"/>
      <w:b w:val="0"/>
      <w:iCs/>
      <w:szCs w:val="28"/>
      <w:lang w:eastAsia="zh-CN"/>
    </w:rPr>
  </w:style>
  <w:style w:type="paragraph" w:customStyle="1" w:styleId="220">
    <w:name w:val="Основной текст 22"/>
    <w:basedOn w:val="a0"/>
    <w:rPr>
      <w:lang w:val="en-US" w:eastAsia="zh-CN"/>
    </w:rPr>
  </w:style>
  <w:style w:type="paragraph" w:customStyle="1" w:styleId="17">
    <w:name w:val="Текст1"/>
    <w:basedOn w:val="a0"/>
    <w:rPr>
      <w:rFonts w:ascii="Courier New" w:hAnsi="Courier New" w:cs="Courier New"/>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8</Pages>
  <Words>4038</Words>
  <Characters>23022</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SZychenkova</cp:lastModifiedBy>
  <cp:revision>12</cp:revision>
  <dcterms:created xsi:type="dcterms:W3CDTF">2023-04-24T09:26:00Z</dcterms:created>
  <dcterms:modified xsi:type="dcterms:W3CDTF">2026-06-02T13:02:00Z</dcterms:modified>
  <cp:version>983040</cp:version>
</cp:coreProperties>
</file>