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 xml:space="preserve">лекарственного препарата для медицинского применения </w:t>
      </w:r>
      <w:r w:rsidR="000B5658" w:rsidRPr="005A6965">
        <w:rPr>
          <w:rFonts w:ascii="Times New Roman" w:hAnsi="Times New Roman"/>
          <w:b/>
          <w:sz w:val="21"/>
          <w:szCs w:val="21"/>
        </w:rPr>
        <w:t>(</w:t>
      </w:r>
      <w:r w:rsidR="00716158" w:rsidRPr="00716158">
        <w:rPr>
          <w:rFonts w:ascii="Times New Roman" w:hAnsi="Times New Roman"/>
          <w:b/>
          <w:sz w:val="21"/>
          <w:szCs w:val="21"/>
        </w:rPr>
        <w:t>ТАКРОЛИМУС</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716158" w:rsidRPr="00716158">
        <w:rPr>
          <w:rFonts w:ascii="Times New Roman" w:hAnsi="Times New Roman"/>
          <w:b/>
          <w:sz w:val="21"/>
          <w:szCs w:val="21"/>
        </w:rPr>
        <w:t>ТАКРОЛИМУС</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16158">
        <w:rPr>
          <w:rFonts w:ascii="Times New Roman" w:hAnsi="Times New Roman"/>
          <w:sz w:val="21"/>
          <w:szCs w:val="21"/>
        </w:rPr>
        <w:t>214</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roofErr w:type="gramEnd"/>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 xml:space="preserve">в течение </w:t>
      </w:r>
      <w:r w:rsidR="00716158">
        <w:rPr>
          <w:rFonts w:ascii="Times New Roman" w:hAnsi="Times New Roman"/>
          <w:b/>
          <w:bCs/>
          <w:sz w:val="21"/>
          <w:szCs w:val="21"/>
        </w:rPr>
        <w:t>5</w:t>
      </w:r>
      <w:r w:rsidR="00737C67" w:rsidRPr="00737C67">
        <w:rPr>
          <w:rFonts w:ascii="Times New Roman" w:hAnsi="Times New Roman"/>
          <w:b/>
          <w:bCs/>
          <w:sz w:val="21"/>
          <w:szCs w:val="21"/>
        </w:rPr>
        <w:t xml:space="preserve"> (</w:t>
      </w:r>
      <w:r w:rsidR="00716158">
        <w:rPr>
          <w:rFonts w:ascii="Times New Roman" w:hAnsi="Times New Roman"/>
          <w:b/>
          <w:bCs/>
          <w:sz w:val="21"/>
          <w:szCs w:val="21"/>
        </w:rPr>
        <w:t>пяти</w:t>
      </w:r>
      <w:r w:rsidR="00737C67" w:rsidRPr="00737C67">
        <w:rPr>
          <w:rFonts w:ascii="Times New Roman" w:hAnsi="Times New Roman"/>
          <w:b/>
          <w:bCs/>
          <w:sz w:val="21"/>
          <w:szCs w:val="21"/>
        </w:rPr>
        <w:t>) рабоч</w:t>
      </w:r>
      <w:r w:rsidR="00716158">
        <w:rPr>
          <w:rFonts w:ascii="Times New Roman" w:hAnsi="Times New Roman"/>
          <w:b/>
          <w:bCs/>
          <w:sz w:val="21"/>
          <w:szCs w:val="21"/>
        </w:rPr>
        <w:t>их</w:t>
      </w:r>
      <w:r w:rsidR="00737C67" w:rsidRPr="00737C67">
        <w:rPr>
          <w:rFonts w:ascii="Times New Roman" w:hAnsi="Times New Roman"/>
          <w:b/>
          <w:bCs/>
          <w:sz w:val="21"/>
          <w:szCs w:val="21"/>
        </w:rPr>
        <w:t xml:space="preserve"> дн</w:t>
      </w:r>
      <w:r w:rsidR="00716158">
        <w:rPr>
          <w:rFonts w:ascii="Times New Roman" w:hAnsi="Times New Roman"/>
          <w:b/>
          <w:bCs/>
          <w:sz w:val="21"/>
          <w:szCs w:val="21"/>
        </w:rPr>
        <w:t>ей</w:t>
      </w:r>
      <w:r w:rsidR="00737C67" w:rsidRPr="00737C67">
        <w:rPr>
          <w:rFonts w:ascii="Times New Roman" w:hAnsi="Times New Roman"/>
          <w:b/>
          <w:bCs/>
          <w:sz w:val="21"/>
          <w:szCs w:val="21"/>
        </w:rPr>
        <w:t xml:space="preserve"> </w:t>
      </w:r>
      <w:proofErr w:type="gramStart"/>
      <w:r w:rsidR="00737C67" w:rsidRPr="00737C67">
        <w:rPr>
          <w:rFonts w:ascii="Times New Roman" w:hAnsi="Times New Roman"/>
          <w:b/>
          <w:bCs/>
          <w:sz w:val="21"/>
          <w:szCs w:val="21"/>
        </w:rPr>
        <w:t>с даты заключения</w:t>
      </w:r>
      <w:proofErr w:type="gramEnd"/>
      <w:r w:rsidR="00737C67" w:rsidRPr="00737C67">
        <w:rPr>
          <w:rFonts w:ascii="Times New Roman" w:hAnsi="Times New Roman"/>
          <w:b/>
          <w:bCs/>
          <w:sz w:val="21"/>
          <w:szCs w:val="21"/>
        </w:rPr>
        <w:t xml:space="preserve">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 xml:space="preserve">в следующем порядке: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w:t>
      </w:r>
      <w:proofErr w:type="gramStart"/>
      <w:r w:rsidRPr="009432C7">
        <w:rPr>
          <w:rFonts w:ascii="Times New Roman" w:hAnsi="Times New Roman"/>
          <w:i/>
          <w:sz w:val="21"/>
          <w:szCs w:val="21"/>
        </w:rPr>
        <w:t>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roofErr w:type="gramEnd"/>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w:t>
      </w:r>
      <w:r w:rsidRPr="00112ADE">
        <w:rPr>
          <w:rFonts w:ascii="Times New Roman" w:hAnsi="Times New Roman"/>
          <w:sz w:val="21"/>
          <w:szCs w:val="21"/>
        </w:rPr>
        <w:lastRenderedPageBreak/>
        <w:t>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w:t>
      </w:r>
      <w:r w:rsidRPr="00112ADE">
        <w:rPr>
          <w:rFonts w:ascii="Times New Roman" w:hAnsi="Times New Roman"/>
          <w:sz w:val="21"/>
          <w:szCs w:val="21"/>
        </w:rPr>
        <w:lastRenderedPageBreak/>
        <w:t xml:space="preserve">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w:t>
      </w:r>
      <w:r w:rsidRPr="00112ADE">
        <w:rPr>
          <w:rFonts w:ascii="Times New Roman" w:hAnsi="Times New Roman"/>
          <w:sz w:val="21"/>
          <w:szCs w:val="21"/>
        </w:rPr>
        <w:lastRenderedPageBreak/>
        <w:t xml:space="preserve">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9.2. Оплата по Контракту осуществляется в безналичном порядке путем перечисления денежных </w:t>
      </w:r>
      <w:r w:rsidRPr="00112ADE">
        <w:rPr>
          <w:rFonts w:ascii="Times New Roman" w:hAnsi="Times New Roman"/>
          <w:sz w:val="21"/>
          <w:szCs w:val="21"/>
        </w:rPr>
        <w:lastRenderedPageBreak/>
        <w:t>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 xml:space="preserve">Пеня начисляется за каждый день просрочки исполнения Поставщиком обязательства, </w:t>
      </w:r>
      <w:r w:rsidRPr="009174CF">
        <w:rPr>
          <w:rFonts w:ascii="Times New Roman" w:eastAsia="Calibri" w:hAnsi="Times New Roman" w:cs="Times New Roman"/>
          <w:sz w:val="21"/>
          <w:szCs w:val="21"/>
          <w:lang w:eastAsia="en-US"/>
        </w:rPr>
        <w:lastRenderedPageBreak/>
        <w:t>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851685"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851685"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 xml:space="preserve">Санкт-Петербургское государственное бюджетное </w:t>
            </w:r>
            <w:r w:rsidRPr="001C6D50">
              <w:rPr>
                <w:rFonts w:ascii="Times New Roman" w:eastAsia="Times New Roman" w:hAnsi="Times New Roman"/>
                <w:b/>
                <w:sz w:val="20"/>
                <w:szCs w:val="20"/>
                <w:lang w:eastAsia="ru-RU"/>
              </w:rPr>
              <w:lastRenderedPageBreak/>
              <w:t>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851685"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lastRenderedPageBreak/>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851685">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716158">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28ED"/>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051F"/>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08F3"/>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158"/>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22AF"/>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68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5A5"/>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03E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4EF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2DC2"/>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AA39F-AACD-498E-89AA-6C73EE07F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16</Pages>
  <Words>7660</Words>
  <Characters>43662</Characters>
  <Application>Microsoft Office Word</Application>
  <DocSecurity>0</DocSecurity>
  <Lines>363</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51220</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124</cp:revision>
  <cp:lastPrinted>2021-04-01T11:43:00Z</cp:lastPrinted>
  <dcterms:created xsi:type="dcterms:W3CDTF">2025-01-21T15:51:00Z</dcterms:created>
  <dcterms:modified xsi:type="dcterms:W3CDTF">2026-06-09T08:29:00Z</dcterms:modified>
</cp:coreProperties>
</file>