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E3E" w:rsidRDefault="004260D7">
      <w:pPr>
        <w:jc w:val="center"/>
      </w:pPr>
      <w:r>
        <w:rPr>
          <w:b/>
        </w:rPr>
        <w:t xml:space="preserve"> </w:t>
      </w:r>
      <w:r w:rsidR="005679FC">
        <w:rPr>
          <w:b/>
        </w:rPr>
        <w:t xml:space="preserve">КОНТРАКТ № </w:t>
      </w:r>
      <w:r w:rsidR="005F64C7">
        <w:rPr>
          <w:b/>
        </w:rPr>
        <w:t>ММ</w:t>
      </w:r>
      <w:r w:rsidR="00124A0E">
        <w:rPr>
          <w:b/>
        </w:rPr>
        <w:t>2026</w:t>
      </w:r>
    </w:p>
    <w:p w:rsidR="00D81E3E" w:rsidRDefault="00D81E3E">
      <w:pPr>
        <w:jc w:val="center"/>
        <w:rPr>
          <w:b/>
        </w:rPr>
      </w:pPr>
    </w:p>
    <w:p w:rsidR="00D81E3E" w:rsidRDefault="005679FC">
      <w:pPr>
        <w:jc w:val="both"/>
      </w:pPr>
      <w:r>
        <w:t xml:space="preserve">г. Санкт- Петербург                                                 </w:t>
      </w:r>
      <w:r w:rsidR="00E27130">
        <w:t xml:space="preserve">   </w:t>
      </w:r>
      <w:r w:rsidR="00B363E8">
        <w:t xml:space="preserve">                        от «</w:t>
      </w:r>
      <w:r w:rsidR="00124A0E">
        <w:t>___</w:t>
      </w:r>
      <w:r>
        <w:t>»</w:t>
      </w:r>
      <w:r w:rsidR="0036450F">
        <w:t xml:space="preserve"> </w:t>
      </w:r>
      <w:r w:rsidR="00124A0E">
        <w:t>________ 2026</w:t>
      </w:r>
      <w:r w:rsidR="0036450F">
        <w:t xml:space="preserve"> </w:t>
      </w:r>
      <w:r>
        <w:t>г.</w:t>
      </w:r>
    </w:p>
    <w:p w:rsidR="00D81E3E" w:rsidRDefault="00D81E3E">
      <w:pPr>
        <w:jc w:val="both"/>
      </w:pPr>
    </w:p>
    <w:p w:rsidR="00D81E3E" w:rsidRDefault="005679FC">
      <w:pPr>
        <w:jc w:val="both"/>
      </w:pPr>
      <w:r>
        <w:t>ГОСУДАРСТВЕННОЕ БЮДЖЕТНОЕ ДОШКОЛЬНОЕ ОБРАЗОВАТЕЛ</w:t>
      </w:r>
      <w:r w:rsidR="009C78D7">
        <w:t>ЬНОЕ УЧРЕЖДЕНИЕ ДЕТСКИЙ САД № 4</w:t>
      </w:r>
      <w:r>
        <w:t xml:space="preserve"> КОМБИНИРОВАННОГО ВИДА КРАСНОСЕЛЬСКОГО РАЙОНА САНКТ-ПЕТЕРБУРГА, именуемое в дальнейш</w:t>
      </w:r>
      <w:r w:rsidR="009C78D7">
        <w:t>ем «Заказчик», в лице Заведующего</w:t>
      </w:r>
      <w:r>
        <w:t xml:space="preserve"> </w:t>
      </w:r>
      <w:r w:rsidR="009C78D7">
        <w:t>Вяткиной Оксаны Рашитовны</w:t>
      </w:r>
      <w:r>
        <w:t>, действующего на основании Устава, с одной стороны и </w:t>
      </w:r>
      <w:r w:rsidR="00124A0E">
        <w:t>___________</w:t>
      </w:r>
      <w:r w:rsidR="00F35DAD">
        <w:t>,</w:t>
      </w:r>
      <w:r w:rsidR="00F35DAD" w:rsidRPr="00F35DAD">
        <w:t xml:space="preserve"> </w:t>
      </w:r>
      <w:r>
        <w:t>именуемое в дальнейшем «Поставщик»,</w:t>
      </w:r>
      <w:r w:rsidR="00976600" w:rsidRPr="00976600">
        <w:t xml:space="preserve"> в лице </w:t>
      </w:r>
      <w:r w:rsidR="00124A0E">
        <w:t>_______</w:t>
      </w:r>
      <w:r w:rsidR="00976600" w:rsidRPr="00976600">
        <w:t xml:space="preserve"> </w:t>
      </w:r>
      <w:r>
        <w:t xml:space="preserve">действующего на основании </w:t>
      </w:r>
      <w:r w:rsidR="00976600">
        <w:t>доверености № 2164 от 20.06.2024</w:t>
      </w:r>
      <w:r w:rsidR="00F35DAD">
        <w:t>,</w:t>
      </w:r>
      <w: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D81E3E" w:rsidRDefault="00D81E3E">
      <w:pPr>
        <w:jc w:val="both"/>
      </w:pPr>
    </w:p>
    <w:p w:rsidR="00D81E3E" w:rsidRDefault="005679FC">
      <w:pPr>
        <w:jc w:val="center"/>
        <w:rPr>
          <w:b/>
        </w:rPr>
      </w:pPr>
      <w:r>
        <w:rPr>
          <w:b/>
        </w:rPr>
        <w:t>1. Предмет контракта</w:t>
      </w:r>
    </w:p>
    <w:p w:rsidR="00D81E3E" w:rsidRDefault="005679FC">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D81E3E" w:rsidRDefault="005679FC">
      <w:pPr>
        <w:jc w:val="both"/>
      </w:pPr>
      <w:r>
        <w:t xml:space="preserve">Идентификационный код закупки </w:t>
      </w:r>
    </w:p>
    <w:p w:rsidR="00D81E3E" w:rsidRDefault="00D81E3E">
      <w:pPr>
        <w:jc w:val="both"/>
      </w:pPr>
    </w:p>
    <w:p w:rsidR="00D81E3E" w:rsidRDefault="005679FC">
      <w:pPr>
        <w:jc w:val="center"/>
        <w:rPr>
          <w:b/>
        </w:rPr>
      </w:pPr>
      <w:r>
        <w:rPr>
          <w:b/>
        </w:rPr>
        <w:t>2. Цена Контракта и порядок расчетов</w:t>
      </w:r>
    </w:p>
    <w:p w:rsidR="00D81E3E" w:rsidRDefault="005679FC">
      <w:pPr>
        <w:ind w:firstLine="708"/>
        <w:jc w:val="both"/>
      </w:pPr>
      <w:r>
        <w:t xml:space="preserve">2.1. Цена контракта составляет </w:t>
      </w:r>
      <w:r w:rsidR="00124A0E">
        <w:t>_________</w:t>
      </w:r>
      <w:r w:rsidR="00976600" w:rsidRPr="00976600">
        <w:t xml:space="preserve"> </w:t>
      </w:r>
      <w:r w:rsidR="00A90130">
        <w:t>(</w:t>
      </w:r>
      <w:r w:rsidR="00124A0E">
        <w:t>___________________</w:t>
      </w:r>
      <w:r w:rsidR="003C640F">
        <w:t xml:space="preserve">) </w:t>
      </w:r>
      <w:r>
        <w:t>и определена в Спецификации (Приложение № 1 к Контракту), являющейся неотъемлемой частью Контракта.</w:t>
      </w:r>
    </w:p>
    <w:p w:rsidR="00D81E3E" w:rsidRDefault="005679FC">
      <w:pPr>
        <w:ind w:firstLine="708"/>
        <w:jc w:val="both"/>
      </w:pPr>
      <w:r>
        <w:t xml:space="preserve">Источник финансирования: Внебюджетные средства. Средства бюджетных учреждений.  Код целевой статьи </w:t>
      </w:r>
      <w:r w:rsidR="00B363E8" w:rsidRPr="00B363E8">
        <w:t>0250020010</w:t>
      </w:r>
      <w:r w:rsidR="009C78D7">
        <w:t>, код вида расходов 244.</w:t>
      </w:r>
    </w:p>
    <w:p w:rsidR="00D81E3E" w:rsidRDefault="005679FC">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D81E3E" w:rsidRDefault="005679FC">
      <w:pPr>
        <w:ind w:firstLine="708"/>
        <w:jc w:val="both"/>
      </w:pPr>
      <w:r>
        <w:t>2.3. Оплата производится Заказчиком единовременным платежом на расчетный счет Поставщика, указанный в Контракте, по факту постав</w:t>
      </w:r>
      <w:r w:rsidR="00E27130">
        <w:t>ки Заказчику Товара в течение 7</w:t>
      </w:r>
      <w:r>
        <w:t xml:space="preserve"> (</w:t>
      </w:r>
      <w:r w:rsidR="00E27130">
        <w:t>семи</w:t>
      </w:r>
      <w:r>
        <w:t>)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81E3E" w:rsidRDefault="005679FC">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D81E3E" w:rsidRDefault="00D81E3E">
      <w:pPr>
        <w:jc w:val="both"/>
      </w:pPr>
    </w:p>
    <w:p w:rsidR="00D81E3E" w:rsidRDefault="005679FC">
      <w:pPr>
        <w:jc w:val="center"/>
        <w:rPr>
          <w:b/>
        </w:rPr>
      </w:pPr>
      <w:r>
        <w:rPr>
          <w:b/>
        </w:rPr>
        <w:t>3. Порядок поставки Товара</w:t>
      </w:r>
    </w:p>
    <w:p w:rsidR="00D81E3E" w:rsidRDefault="005679FC">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D81E3E" w:rsidRDefault="005679FC">
      <w:pPr>
        <w:ind w:firstLine="708"/>
        <w:jc w:val="both"/>
      </w:pPr>
      <w:r>
        <w:lastRenderedPageBreak/>
        <w:t>3.2. Поставка Товара осуществляется по адресу, указанному в Техническом задании (приложение № 2 к Контракту).</w:t>
      </w:r>
    </w:p>
    <w:p w:rsidR="00D81E3E" w:rsidRDefault="005679FC">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D81E3E" w:rsidRDefault="005679FC">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D81E3E" w:rsidRDefault="005679FC">
      <w:pPr>
        <w:ind w:firstLine="708"/>
        <w:jc w:val="both"/>
      </w:pPr>
      <w:r>
        <w:t xml:space="preserve">3.5. Срок поставки Товара указывается в Техническом задании (приложение </w:t>
      </w:r>
      <w:r>
        <w:br/>
        <w:t>№ 2 к Контракту).</w:t>
      </w:r>
    </w:p>
    <w:p w:rsidR="00D81E3E" w:rsidRDefault="00D81E3E">
      <w:pPr>
        <w:jc w:val="center"/>
      </w:pPr>
    </w:p>
    <w:p w:rsidR="00D81E3E" w:rsidRDefault="005679FC">
      <w:pPr>
        <w:jc w:val="center"/>
        <w:rPr>
          <w:b/>
        </w:rPr>
      </w:pPr>
      <w:r>
        <w:rPr>
          <w:b/>
        </w:rPr>
        <w:t>4. Порядок приемки Товара</w:t>
      </w:r>
    </w:p>
    <w:p w:rsidR="00D81E3E" w:rsidRDefault="005679FC">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D81E3E" w:rsidRDefault="005679FC">
      <w:pPr>
        <w:ind w:firstLine="708"/>
        <w:jc w:val="both"/>
      </w:pPr>
      <w:r>
        <w:t>4.2. Срок приемки указан в Техническом задании (приложение № 2 к Контракту).</w:t>
      </w:r>
    </w:p>
    <w:p w:rsidR="00D81E3E" w:rsidRDefault="005679FC">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D81E3E" w:rsidRDefault="005679FC">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D81E3E" w:rsidRDefault="005679FC">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D81E3E" w:rsidRDefault="005679FC">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D81E3E" w:rsidRDefault="005679FC">
      <w:pPr>
        <w:ind w:firstLine="708"/>
        <w:jc w:val="both"/>
      </w:pPr>
      <w:r>
        <w:t>4.7. Все расходы, связанные с устранением недостатков, несет Поставщик.</w:t>
      </w:r>
    </w:p>
    <w:p w:rsidR="00D81E3E" w:rsidRDefault="00D81E3E">
      <w:pPr>
        <w:jc w:val="both"/>
      </w:pPr>
    </w:p>
    <w:p w:rsidR="00D81E3E" w:rsidRDefault="005679FC">
      <w:pPr>
        <w:jc w:val="center"/>
        <w:rPr>
          <w:b/>
        </w:rPr>
      </w:pPr>
      <w:r>
        <w:rPr>
          <w:b/>
        </w:rPr>
        <w:t>5. Права и обязанности сторон</w:t>
      </w:r>
    </w:p>
    <w:p w:rsidR="00D81E3E" w:rsidRDefault="005679FC">
      <w:pPr>
        <w:ind w:firstLine="708"/>
        <w:jc w:val="both"/>
      </w:pPr>
      <w:r>
        <w:t>5.1. Заказчик вправе:</w:t>
      </w:r>
    </w:p>
    <w:p w:rsidR="00D81E3E" w:rsidRDefault="005679FC">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D81E3E" w:rsidRDefault="005679FC">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D81E3E" w:rsidRDefault="005679FC">
      <w:pPr>
        <w:ind w:firstLine="708"/>
        <w:jc w:val="both"/>
      </w:pPr>
      <w:r>
        <w:t>5.1.3. Запрашивать у Поставщика информацию о ходе исполнения обязательств по Контракту.</w:t>
      </w:r>
    </w:p>
    <w:p w:rsidR="00D81E3E" w:rsidRDefault="005679FC">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D81E3E" w:rsidRDefault="005679FC">
      <w:pPr>
        <w:ind w:firstLine="708"/>
        <w:jc w:val="both"/>
      </w:pPr>
      <w:r>
        <w:t>5.1.5. Отказаться от приемки Товара в случаях, предусмотренных Контрактом.</w:t>
      </w:r>
    </w:p>
    <w:p w:rsidR="00D81E3E" w:rsidRDefault="005679FC">
      <w:pPr>
        <w:ind w:firstLine="708"/>
        <w:jc w:val="both"/>
      </w:pPr>
      <w:r>
        <w:t>5.1.6. В одностороннем порядке отказаться от исполнения Контракта в соответствии с Законом о контрактной системе.</w:t>
      </w:r>
    </w:p>
    <w:p w:rsidR="00D81E3E" w:rsidRDefault="005679FC">
      <w:pPr>
        <w:ind w:firstLine="708"/>
        <w:jc w:val="both"/>
      </w:pPr>
      <w:r>
        <w:t>5.2. Заказчик обязан:</w:t>
      </w:r>
    </w:p>
    <w:p w:rsidR="00D81E3E" w:rsidRDefault="005679FC">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D81E3E" w:rsidRDefault="005679FC">
      <w:pPr>
        <w:ind w:firstLine="708"/>
        <w:jc w:val="both"/>
      </w:pPr>
      <w:r>
        <w:t xml:space="preserve">5.2.2. Своевременно оплатить поставленный Товар надлежащего качества </w:t>
      </w:r>
      <w:r>
        <w:br/>
        <w:t>в соответствии с Контрактом.</w:t>
      </w:r>
    </w:p>
    <w:p w:rsidR="00D81E3E" w:rsidRDefault="005679FC">
      <w:pPr>
        <w:ind w:firstLine="708"/>
        <w:jc w:val="both"/>
      </w:pPr>
      <w:r>
        <w:t>5.3. Поставщик вправе:</w:t>
      </w:r>
    </w:p>
    <w:p w:rsidR="00D81E3E" w:rsidRDefault="005679FC">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rsidR="00D81E3E" w:rsidRDefault="005679FC">
      <w:pPr>
        <w:ind w:firstLine="708"/>
        <w:jc w:val="both"/>
      </w:pPr>
      <w:r>
        <w:t xml:space="preserve">5.3.2. Запрашивать у Заказчика разъяснения и уточнения относительно Товара </w:t>
      </w:r>
      <w:r>
        <w:br/>
        <w:t>в рамках Контракта.</w:t>
      </w:r>
    </w:p>
    <w:p w:rsidR="00D81E3E" w:rsidRDefault="005679FC">
      <w:pPr>
        <w:ind w:firstLine="708"/>
        <w:jc w:val="both"/>
      </w:pPr>
      <w:r>
        <w:t xml:space="preserve">5.3.3. Получать от Заказчика содействие при поставке Товара в соответствии </w:t>
      </w:r>
      <w:r>
        <w:br/>
        <w:t>с условиями Контракта.</w:t>
      </w:r>
    </w:p>
    <w:p w:rsidR="00D81E3E" w:rsidRDefault="005679FC">
      <w:pPr>
        <w:ind w:firstLine="708"/>
        <w:jc w:val="both"/>
      </w:pPr>
      <w:r>
        <w:t>5.3.4. Досрочно исполнить обязательства по Контракту с согласия Заказчика.</w:t>
      </w:r>
    </w:p>
    <w:p w:rsidR="00D81E3E" w:rsidRDefault="005679FC">
      <w:pPr>
        <w:ind w:firstLine="708"/>
        <w:jc w:val="both"/>
      </w:pPr>
      <w:r>
        <w:t>5.4. Поставщик обязан:</w:t>
      </w:r>
    </w:p>
    <w:p w:rsidR="00D81E3E" w:rsidRDefault="005679FC">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D81E3E" w:rsidRDefault="005679FC">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D81E3E" w:rsidRDefault="005679FC">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D81E3E" w:rsidRDefault="005679FC">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rsidR="00D81E3E" w:rsidRDefault="005679FC">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D81E3E" w:rsidRDefault="005679FC">
      <w:pPr>
        <w:ind w:firstLine="708"/>
        <w:jc w:val="both"/>
      </w:pPr>
      <w:r>
        <w:t>5.5. Поставщик гарантирует, что на момент заключения Контракта:</w:t>
      </w:r>
    </w:p>
    <w:p w:rsidR="00D81E3E" w:rsidRDefault="005679FC">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rsidR="00D81E3E" w:rsidRDefault="005679FC">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D81E3E" w:rsidRDefault="005679FC">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D81E3E" w:rsidRDefault="005679FC">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D81E3E" w:rsidRDefault="005679FC">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D81E3E" w:rsidRDefault="005679FC">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81E3E" w:rsidRDefault="005679FC">
      <w:pPr>
        <w:ind w:firstLine="708"/>
        <w:jc w:val="both"/>
      </w:pPr>
      <w:r>
        <w:t xml:space="preserve">5.5.7. </w:t>
      </w:r>
      <w:r>
        <w:rPr>
          <w:rFonts w:eastAsiaTheme="minorHAnsi"/>
          <w:lang w:eastAsia="en-US"/>
        </w:rPr>
        <w:t>Поставщик не является иностранным агентом.</w:t>
      </w:r>
    </w:p>
    <w:p w:rsidR="00D81E3E" w:rsidRDefault="005679FC">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D81E3E" w:rsidRDefault="00D81E3E">
      <w:pPr>
        <w:ind w:firstLine="708"/>
        <w:jc w:val="both"/>
      </w:pPr>
    </w:p>
    <w:p w:rsidR="00D81E3E" w:rsidRDefault="005679FC">
      <w:pPr>
        <w:jc w:val="center"/>
        <w:rPr>
          <w:b/>
        </w:rPr>
      </w:pPr>
      <w:r>
        <w:rPr>
          <w:b/>
        </w:rPr>
        <w:t>6. Гарантии</w:t>
      </w:r>
    </w:p>
    <w:p w:rsidR="00D81E3E" w:rsidRDefault="005679FC">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D81E3E" w:rsidRDefault="005679FC">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D81E3E" w:rsidRDefault="005679FC">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D81E3E" w:rsidRDefault="005679FC">
      <w:pPr>
        <w:ind w:firstLine="708"/>
        <w:jc w:val="both"/>
      </w:pPr>
      <w:r>
        <w:t>6.4. Все расходы, связанные с заменой Товара, ненадлежащего качества, осуществляются за счет Поставщика.</w:t>
      </w:r>
    </w:p>
    <w:p w:rsidR="00D81E3E" w:rsidRDefault="00D81E3E">
      <w:pPr>
        <w:jc w:val="center"/>
        <w:rPr>
          <w:b/>
        </w:rPr>
      </w:pPr>
    </w:p>
    <w:p w:rsidR="00D81E3E" w:rsidRDefault="005679FC">
      <w:pPr>
        <w:jc w:val="center"/>
        <w:rPr>
          <w:b/>
        </w:rPr>
      </w:pPr>
      <w:r>
        <w:rPr>
          <w:b/>
        </w:rPr>
        <w:t>7. Ответственность сторон</w:t>
      </w:r>
    </w:p>
    <w:p w:rsidR="00D81E3E" w:rsidRDefault="005679FC">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81E3E" w:rsidRDefault="005679FC">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81E3E" w:rsidRDefault="005679FC">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81E3E" w:rsidRDefault="005679FC">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81E3E" w:rsidRDefault="005679FC">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81E3E" w:rsidRDefault="005679FC">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4830 рублей 69 копеек (четыре тысячи восемьсот тридцать рублей).</w:t>
      </w:r>
    </w:p>
    <w:p w:rsidR="00D81E3E" w:rsidRDefault="005679FC">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81E3E" w:rsidRDefault="005679FC">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D81E3E" w:rsidRDefault="005679FC">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81E3E" w:rsidRDefault="005679FC">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81E3E" w:rsidRDefault="005679FC">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D81E3E" w:rsidRDefault="00D81E3E">
      <w:pPr>
        <w:ind w:firstLine="708"/>
        <w:jc w:val="both"/>
      </w:pPr>
    </w:p>
    <w:p w:rsidR="00D81E3E" w:rsidRDefault="005679FC">
      <w:pPr>
        <w:jc w:val="center"/>
        <w:rPr>
          <w:b/>
        </w:rPr>
      </w:pPr>
      <w:r>
        <w:rPr>
          <w:b/>
        </w:rPr>
        <w:t>8. Срок действия, порядок изменения и расторжения Контракта.</w:t>
      </w:r>
    </w:p>
    <w:p w:rsidR="00D81E3E" w:rsidRDefault="005679FC" w:rsidP="005F64C7">
      <w:pPr>
        <w:ind w:firstLine="708"/>
        <w:jc w:val="both"/>
      </w:pPr>
      <w:r>
        <w:t xml:space="preserve">8.1. </w:t>
      </w:r>
      <w:r w:rsidR="00411C9A">
        <w:rPr>
          <w:b/>
        </w:rPr>
        <w:t>Сроки доставки товара</w:t>
      </w:r>
      <w:r w:rsidR="00411C9A" w:rsidRPr="00411C9A">
        <w:rPr>
          <w:b/>
        </w:rPr>
        <w:t>:</w:t>
      </w:r>
      <w:r w:rsidR="00411C9A" w:rsidRPr="00411C9A">
        <w:t xml:space="preserve"> </w:t>
      </w:r>
      <w:r w:rsidR="00411C9A" w:rsidRPr="00411C9A">
        <w:rPr>
          <w:b/>
        </w:rPr>
        <w:t xml:space="preserve">с момента подписания контракта </w:t>
      </w:r>
      <w:r w:rsidR="005F64C7">
        <w:rPr>
          <w:b/>
        </w:rPr>
        <w:t>15</w:t>
      </w:r>
      <w:r w:rsidR="002960D9">
        <w:rPr>
          <w:b/>
        </w:rPr>
        <w:t xml:space="preserve"> РАБОЧИХ ДНЕЙ</w:t>
      </w:r>
    </w:p>
    <w:p w:rsidR="00D81E3E" w:rsidRDefault="00B363E8">
      <w:pPr>
        <w:ind w:firstLine="708"/>
        <w:jc w:val="both"/>
      </w:pPr>
      <w:r>
        <w:t>8.2. Контракт действует по 31</w:t>
      </w:r>
      <w:r w:rsidR="00124A0E">
        <w:t>.12.2026</w:t>
      </w:r>
      <w:r w:rsidR="005679FC">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D81E3E" w:rsidRDefault="005679FC">
      <w:pPr>
        <w:ind w:firstLine="708"/>
        <w:jc w:val="both"/>
      </w:pPr>
      <w:r>
        <w:t>8.3. Контракт может быть расторгнут:</w:t>
      </w:r>
    </w:p>
    <w:p w:rsidR="00D81E3E" w:rsidRDefault="005679FC">
      <w:pPr>
        <w:jc w:val="both"/>
      </w:pPr>
      <w:r>
        <w:t>- по соглашению сторон;</w:t>
      </w:r>
    </w:p>
    <w:p w:rsidR="00D81E3E" w:rsidRDefault="005679FC">
      <w:pPr>
        <w:jc w:val="both"/>
      </w:pPr>
      <w:r>
        <w:t>- по решению суда;</w:t>
      </w:r>
    </w:p>
    <w:p w:rsidR="00D81E3E" w:rsidRDefault="005679FC">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D81E3E" w:rsidRDefault="005679FC">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D81E3E" w:rsidRDefault="005679FC">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D81E3E" w:rsidRDefault="005679FC">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D81E3E" w:rsidRDefault="005679FC">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D81E3E" w:rsidRDefault="005679FC">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D81E3E" w:rsidRDefault="005679FC">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81E3E" w:rsidRDefault="005679FC">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81E3E" w:rsidRDefault="005679FC">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81E3E" w:rsidRDefault="005679FC">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D81E3E" w:rsidRDefault="005679FC">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81E3E" w:rsidRDefault="005679FC">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81E3E" w:rsidRDefault="005679FC">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D81E3E" w:rsidRDefault="005679FC">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81E3E" w:rsidRDefault="005679FC">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81E3E" w:rsidRDefault="005679FC">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81E3E" w:rsidRDefault="005679FC">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81E3E" w:rsidRDefault="005679FC">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81E3E" w:rsidRDefault="005679FC">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D81E3E" w:rsidRDefault="00D81E3E">
      <w:pPr>
        <w:jc w:val="center"/>
        <w:rPr>
          <w:b/>
        </w:rPr>
      </w:pPr>
    </w:p>
    <w:p w:rsidR="00D81E3E" w:rsidRDefault="005679FC">
      <w:pPr>
        <w:jc w:val="center"/>
        <w:rPr>
          <w:b/>
        </w:rPr>
      </w:pPr>
      <w:r>
        <w:rPr>
          <w:b/>
        </w:rPr>
        <w:t>9. Порядок урегулирования споров</w:t>
      </w:r>
    </w:p>
    <w:p w:rsidR="00D81E3E" w:rsidRDefault="005679FC">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D81E3E" w:rsidRDefault="005679FC">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D81E3E" w:rsidRDefault="005679FC">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D81E3E" w:rsidRDefault="00D81E3E">
      <w:pPr>
        <w:jc w:val="center"/>
        <w:rPr>
          <w:b/>
        </w:rPr>
      </w:pPr>
    </w:p>
    <w:p w:rsidR="00D81E3E" w:rsidRDefault="005679FC">
      <w:pPr>
        <w:jc w:val="center"/>
        <w:rPr>
          <w:b/>
        </w:rPr>
      </w:pPr>
      <w:r>
        <w:rPr>
          <w:b/>
        </w:rPr>
        <w:t>10. Прочие условия</w:t>
      </w:r>
    </w:p>
    <w:p w:rsidR="00D81E3E" w:rsidRDefault="005679FC">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D81E3E" w:rsidRDefault="005679FC">
      <w:pPr>
        <w:ind w:firstLine="708"/>
        <w:jc w:val="both"/>
      </w:pPr>
      <w:r>
        <w:t>10.2. Во всем, что не предусмотрено Контрактом, Стороны руководствуются законодательством Российской Федерации.</w:t>
      </w:r>
    </w:p>
    <w:p w:rsidR="00D81E3E" w:rsidRDefault="00D81E3E">
      <w:pPr>
        <w:ind w:firstLine="708"/>
        <w:jc w:val="both"/>
      </w:pPr>
    </w:p>
    <w:p w:rsidR="00D81E3E" w:rsidRDefault="005679FC">
      <w:pPr>
        <w:jc w:val="center"/>
        <w:rPr>
          <w:b/>
        </w:rPr>
      </w:pPr>
      <w:r>
        <w:rPr>
          <w:b/>
        </w:rPr>
        <w:t>11. Приложения</w:t>
      </w:r>
    </w:p>
    <w:p w:rsidR="00D81E3E" w:rsidRDefault="005679FC">
      <w:pPr>
        <w:ind w:firstLine="708"/>
        <w:jc w:val="both"/>
      </w:pPr>
      <w:r>
        <w:t>11.1 Неотъемлемой частью Контракта являются:</w:t>
      </w:r>
    </w:p>
    <w:p w:rsidR="00383F3C" w:rsidRDefault="00383F3C">
      <w:pPr>
        <w:ind w:firstLine="708"/>
        <w:jc w:val="both"/>
      </w:pPr>
      <w:r>
        <w:t xml:space="preserve">            </w:t>
      </w:r>
      <w:r w:rsidRPr="00383F3C">
        <w:t xml:space="preserve">Приложение №1 </w:t>
      </w:r>
      <w:r>
        <w:t>«Техническое задание»</w:t>
      </w:r>
    </w:p>
    <w:p w:rsidR="00D81E3E" w:rsidRDefault="005679FC">
      <w:pPr>
        <w:ind w:left="708" w:firstLine="708"/>
      </w:pPr>
      <w:r>
        <w:t>Приложение № 2 «Расчет цены контракта».</w:t>
      </w:r>
    </w:p>
    <w:p w:rsidR="00D81E3E" w:rsidRDefault="005679FC">
      <w:pPr>
        <w:spacing w:after="160" w:line="259" w:lineRule="auto"/>
        <w:rPr>
          <w:b/>
        </w:rPr>
      </w:pPr>
      <w:r>
        <w:br w:type="page"/>
      </w:r>
    </w:p>
    <w:p w:rsidR="00D81E3E" w:rsidRDefault="005679FC">
      <w:pPr>
        <w:jc w:val="center"/>
        <w:rPr>
          <w:b/>
        </w:rPr>
      </w:pPr>
      <w:r>
        <w:rPr>
          <w:b/>
        </w:rPr>
        <w:t>12. Реквизиты и подписи сторон</w:t>
      </w:r>
    </w:p>
    <w:p w:rsidR="00D81E3E" w:rsidRDefault="00D81E3E">
      <w:pPr>
        <w:jc w:val="center"/>
        <w:rPr>
          <w:b/>
        </w:rPr>
      </w:pPr>
    </w:p>
    <w:tbl>
      <w:tblPr>
        <w:tblStyle w:val="ae"/>
        <w:tblW w:w="5000" w:type="pct"/>
        <w:tblInd w:w="108" w:type="dxa"/>
        <w:tblLayout w:type="fixed"/>
        <w:tblLook w:val="04A0" w:firstRow="1" w:lastRow="0" w:firstColumn="1" w:lastColumn="0" w:noHBand="0" w:noVBand="1"/>
      </w:tblPr>
      <w:tblGrid>
        <w:gridCol w:w="4679"/>
        <w:gridCol w:w="4675"/>
      </w:tblGrid>
      <w:tr w:rsidR="00D81E3E" w:rsidRPr="009C78D7">
        <w:trPr>
          <w:trHeight w:val="4020"/>
        </w:trPr>
        <w:tc>
          <w:tcPr>
            <w:tcW w:w="4678" w:type="dxa"/>
            <w:tcBorders>
              <w:top w:val="nil"/>
              <w:left w:val="nil"/>
              <w:bottom w:val="nil"/>
              <w:right w:val="nil"/>
            </w:tcBorders>
          </w:tcPr>
          <w:p w:rsidR="00D81E3E" w:rsidRDefault="005679FC">
            <w:pPr>
              <w:widowControl w:val="0"/>
              <w:ind w:right="180"/>
              <w:rPr>
                <w:color w:val="000000" w:themeColor="text1"/>
              </w:rPr>
            </w:pPr>
            <w:r>
              <w:rPr>
                <w:b/>
              </w:rPr>
              <w:t>Заказчик:</w:t>
            </w:r>
          </w:p>
          <w:p w:rsidR="009C78D7" w:rsidRPr="009C78D7" w:rsidRDefault="009C78D7" w:rsidP="009C78D7">
            <w:pPr>
              <w:widowControl w:val="0"/>
              <w:ind w:right="180"/>
              <w:rPr>
                <w:color w:val="000000" w:themeColor="text1"/>
              </w:rPr>
            </w:pPr>
            <w:r w:rsidRPr="009C78D7">
              <w:rPr>
                <w:color w:val="000000" w:themeColor="text1"/>
              </w:rPr>
              <w:t xml:space="preserve">ГБДОУ детский сад № 4 комбинированного вида </w:t>
            </w:r>
          </w:p>
          <w:p w:rsidR="009C78D7" w:rsidRPr="009C78D7" w:rsidRDefault="009C78D7" w:rsidP="009C78D7">
            <w:pPr>
              <w:widowControl w:val="0"/>
              <w:ind w:right="180"/>
              <w:rPr>
                <w:color w:val="000000" w:themeColor="text1"/>
              </w:rPr>
            </w:pPr>
            <w:r w:rsidRPr="009C78D7">
              <w:rPr>
                <w:color w:val="000000" w:themeColor="text1"/>
              </w:rPr>
              <w:t xml:space="preserve">Красносельского района </w:t>
            </w:r>
          </w:p>
          <w:p w:rsidR="009C78D7" w:rsidRPr="009C78D7" w:rsidRDefault="009C78D7" w:rsidP="009C78D7">
            <w:pPr>
              <w:widowControl w:val="0"/>
              <w:ind w:right="180"/>
              <w:rPr>
                <w:color w:val="000000" w:themeColor="text1"/>
              </w:rPr>
            </w:pPr>
            <w:r w:rsidRPr="009C78D7">
              <w:rPr>
                <w:color w:val="000000" w:themeColor="text1"/>
              </w:rPr>
              <w:t>Санкт-Петербурга</w:t>
            </w:r>
          </w:p>
          <w:p w:rsidR="009C78D7" w:rsidRPr="009C78D7" w:rsidRDefault="009C78D7" w:rsidP="009C78D7">
            <w:pPr>
              <w:widowControl w:val="0"/>
              <w:ind w:right="180"/>
              <w:rPr>
                <w:color w:val="000000" w:themeColor="text1"/>
              </w:rPr>
            </w:pPr>
            <w:r w:rsidRPr="009C78D7">
              <w:rPr>
                <w:color w:val="000000" w:themeColor="text1"/>
              </w:rPr>
              <w:t xml:space="preserve">Юридический адрес: 198320, г. Санкт-Петербург, город Красное село, ул. Массальского, д. 10, литер А   </w:t>
            </w:r>
          </w:p>
          <w:p w:rsidR="009C78D7" w:rsidRPr="009C78D7" w:rsidRDefault="009C78D7" w:rsidP="009C78D7">
            <w:pPr>
              <w:widowControl w:val="0"/>
              <w:ind w:right="180"/>
              <w:rPr>
                <w:color w:val="000000" w:themeColor="text1"/>
              </w:rPr>
            </w:pPr>
            <w:r w:rsidRPr="009C78D7">
              <w:rPr>
                <w:color w:val="000000" w:themeColor="text1"/>
              </w:rPr>
              <w:t>Тел. 741-11-98 ; 741-13-87; dc4-ks@rambler.ru</w:t>
            </w:r>
          </w:p>
          <w:p w:rsidR="009C78D7" w:rsidRPr="009C78D7" w:rsidRDefault="009C78D7" w:rsidP="009C78D7">
            <w:pPr>
              <w:widowControl w:val="0"/>
              <w:ind w:right="180"/>
              <w:rPr>
                <w:color w:val="000000" w:themeColor="text1"/>
              </w:rPr>
            </w:pPr>
            <w:r w:rsidRPr="009C78D7">
              <w:rPr>
                <w:color w:val="000000" w:themeColor="text1"/>
              </w:rPr>
              <w:t>ИНН 7807025895  КПП  780701001</w:t>
            </w:r>
          </w:p>
          <w:p w:rsidR="009C78D7" w:rsidRPr="009C78D7" w:rsidRDefault="009C78D7" w:rsidP="009C78D7">
            <w:pPr>
              <w:widowControl w:val="0"/>
              <w:ind w:right="180"/>
              <w:rPr>
                <w:color w:val="000000" w:themeColor="text1"/>
              </w:rPr>
            </w:pPr>
            <w:r w:rsidRPr="009C78D7">
              <w:rPr>
                <w:color w:val="000000" w:themeColor="text1"/>
              </w:rPr>
              <w:t>Лицевой счет в Комитете финансов: 0551098</w:t>
            </w:r>
          </w:p>
          <w:p w:rsidR="009C78D7" w:rsidRPr="009C78D7" w:rsidRDefault="009C78D7" w:rsidP="009C78D7">
            <w:pPr>
              <w:widowControl w:val="0"/>
              <w:ind w:right="180"/>
              <w:rPr>
                <w:color w:val="000000" w:themeColor="text1"/>
              </w:rPr>
            </w:pPr>
            <w:r w:rsidRPr="009C78D7">
              <w:rPr>
                <w:color w:val="000000" w:themeColor="text1"/>
              </w:rPr>
              <w:t>Банковские реквизиты:</w:t>
            </w:r>
          </w:p>
          <w:p w:rsidR="009C78D7" w:rsidRPr="009C78D7" w:rsidRDefault="009C78D7" w:rsidP="009C78D7">
            <w:pPr>
              <w:widowControl w:val="0"/>
              <w:ind w:right="180"/>
              <w:rPr>
                <w:color w:val="000000" w:themeColor="text1"/>
              </w:rPr>
            </w:pPr>
            <w:r w:rsidRPr="009C78D7">
              <w:rPr>
                <w:color w:val="000000" w:themeColor="text1"/>
              </w:rPr>
              <w:t>БИК 044030001</w:t>
            </w:r>
          </w:p>
          <w:p w:rsidR="009C78D7" w:rsidRPr="009C78D7" w:rsidRDefault="009C78D7" w:rsidP="009C78D7">
            <w:pPr>
              <w:widowControl w:val="0"/>
              <w:ind w:right="180"/>
              <w:rPr>
                <w:color w:val="000000" w:themeColor="text1"/>
              </w:rPr>
            </w:pPr>
            <w:r w:rsidRPr="009C78D7">
              <w:rPr>
                <w:color w:val="000000" w:themeColor="text1"/>
              </w:rPr>
              <w:t>Р/сч: 40601810200003000000</w:t>
            </w:r>
          </w:p>
          <w:p w:rsidR="0036450F" w:rsidRDefault="009C78D7" w:rsidP="009C78D7">
            <w:pPr>
              <w:widowControl w:val="0"/>
              <w:ind w:right="180"/>
              <w:rPr>
                <w:color w:val="000000" w:themeColor="text1"/>
              </w:rPr>
            </w:pPr>
            <w:r w:rsidRPr="009C78D7">
              <w:rPr>
                <w:color w:val="000000" w:themeColor="text1"/>
              </w:rPr>
              <w:t xml:space="preserve">БАНК: </w:t>
            </w:r>
            <w:r w:rsidR="003828BD" w:rsidRPr="003828BD">
              <w:rPr>
                <w:color w:val="000000" w:themeColor="text1"/>
              </w:rPr>
              <w:t>ОКЦ № 1 СЗГУ Банка России//УФК по г.Санкт-Петербургу, г Санкт-Петербург</w:t>
            </w:r>
          </w:p>
          <w:p w:rsidR="00A90130" w:rsidRDefault="00A90130" w:rsidP="0036450F"/>
          <w:p w:rsidR="00A90130" w:rsidRDefault="00A90130" w:rsidP="0036450F"/>
          <w:p w:rsidR="00D81E3E" w:rsidRPr="00976600" w:rsidRDefault="0036450F" w:rsidP="00976600">
            <w:r>
              <w:t>Заведующий</w:t>
            </w:r>
          </w:p>
        </w:tc>
        <w:tc>
          <w:tcPr>
            <w:tcW w:w="4675" w:type="dxa"/>
            <w:tcBorders>
              <w:top w:val="nil"/>
              <w:left w:val="nil"/>
              <w:bottom w:val="nil"/>
              <w:right w:val="nil"/>
            </w:tcBorders>
          </w:tcPr>
          <w:p w:rsidR="00D81E3E" w:rsidRPr="009C78D7" w:rsidRDefault="005679FC">
            <w:pPr>
              <w:widowControl w:val="0"/>
              <w:ind w:right="309"/>
              <w:rPr>
                <w:color w:val="000000" w:themeColor="text1"/>
              </w:rPr>
            </w:pPr>
            <w:r>
              <w:rPr>
                <w:b/>
              </w:rPr>
              <w:t>Поставщик</w:t>
            </w:r>
            <w:r w:rsidRPr="009C78D7">
              <w:rPr>
                <w:b/>
              </w:rPr>
              <w:t>:</w:t>
            </w:r>
          </w:p>
          <w:p w:rsidR="00976600" w:rsidRDefault="00976600" w:rsidP="003C640F"/>
          <w:p w:rsidR="00976600" w:rsidRDefault="00976600" w:rsidP="003C640F"/>
          <w:p w:rsidR="003C640F" w:rsidRDefault="00976600" w:rsidP="003C640F">
            <w:r>
              <w:t>__</w:t>
            </w:r>
            <w:r w:rsidR="003C640F">
              <w:t>_______</w:t>
            </w:r>
          </w:p>
          <w:p w:rsidR="003C640F" w:rsidRPr="00A90130" w:rsidRDefault="003C640F" w:rsidP="003C640F">
            <w:r>
              <w:t>Подписано ЭЦП</w:t>
            </w:r>
          </w:p>
        </w:tc>
      </w:tr>
    </w:tbl>
    <w:p w:rsidR="00D81E3E" w:rsidRPr="0036450F" w:rsidRDefault="0036450F" w:rsidP="0036450F">
      <w:pPr>
        <w:tabs>
          <w:tab w:val="center" w:pos="4975"/>
        </w:tabs>
        <w:spacing w:after="160" w:line="259" w:lineRule="auto"/>
      </w:pPr>
      <w:r>
        <w:t>___________О.Р. Вяткина</w:t>
      </w:r>
      <w:r w:rsidR="00F35DAD">
        <w:t xml:space="preserve">                    </w:t>
      </w:r>
      <w:r>
        <w:tab/>
        <w:t xml:space="preserve"> </w:t>
      </w:r>
    </w:p>
    <w:tbl>
      <w:tblPr>
        <w:tblStyle w:val="ae"/>
        <w:tblW w:w="4671" w:type="dxa"/>
        <w:tblInd w:w="108" w:type="dxa"/>
        <w:tblLayout w:type="fixed"/>
        <w:tblLook w:val="04A0" w:firstRow="1" w:lastRow="0" w:firstColumn="1" w:lastColumn="0" w:noHBand="0" w:noVBand="1"/>
      </w:tblPr>
      <w:tblGrid>
        <w:gridCol w:w="4671"/>
      </w:tblGrid>
      <w:tr w:rsidR="0036450F" w:rsidTr="0036450F">
        <w:tc>
          <w:tcPr>
            <w:tcW w:w="4671" w:type="dxa"/>
            <w:tcBorders>
              <w:top w:val="nil"/>
              <w:left w:val="nil"/>
              <w:bottom w:val="nil"/>
              <w:right w:val="nil"/>
            </w:tcBorders>
          </w:tcPr>
          <w:p w:rsidR="0036450F" w:rsidRDefault="0036450F" w:rsidP="003C640F">
            <w:pPr>
              <w:widowControl w:val="0"/>
            </w:pPr>
          </w:p>
        </w:tc>
      </w:tr>
    </w:tbl>
    <w:p w:rsidR="0036450F" w:rsidRDefault="003C640F" w:rsidP="00F35DAD">
      <w:pPr>
        <w:tabs>
          <w:tab w:val="left" w:pos="5235"/>
        </w:tabs>
      </w:pPr>
      <w:r>
        <w:t>Подписано ЭЦП</w:t>
      </w: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E27130" w:rsidRPr="0020691E" w:rsidRDefault="00E27130" w:rsidP="00D04ECC"/>
    <w:p w:rsidR="00B363E8" w:rsidRDefault="00B363E8" w:rsidP="00A90130">
      <w:pPr>
        <w:widowControl w:val="0"/>
        <w:suppressAutoHyphens w:val="0"/>
        <w:autoSpaceDE w:val="0"/>
        <w:autoSpaceDN w:val="0"/>
      </w:pPr>
    </w:p>
    <w:p w:rsidR="00B363E8" w:rsidRDefault="00B363E8" w:rsidP="00E27130">
      <w:pPr>
        <w:widowControl w:val="0"/>
        <w:suppressAutoHyphens w:val="0"/>
        <w:autoSpaceDE w:val="0"/>
        <w:autoSpaceDN w:val="0"/>
        <w:jc w:val="right"/>
      </w:pPr>
    </w:p>
    <w:p w:rsidR="0055282B" w:rsidRDefault="0055282B" w:rsidP="009C78D7">
      <w:pPr>
        <w:jc w:val="right"/>
      </w:pPr>
    </w:p>
    <w:p w:rsidR="0055282B" w:rsidRDefault="0055282B" w:rsidP="009C78D7">
      <w:pPr>
        <w:jc w:val="right"/>
      </w:pPr>
    </w:p>
    <w:p w:rsidR="0055282B" w:rsidRDefault="0055282B" w:rsidP="009C78D7">
      <w:pPr>
        <w:jc w:val="right"/>
      </w:pPr>
    </w:p>
    <w:p w:rsidR="003C640F" w:rsidRDefault="003C640F" w:rsidP="00383F3C">
      <w:pPr>
        <w:jc w:val="right"/>
      </w:pPr>
    </w:p>
    <w:p w:rsidR="005F64C7" w:rsidRDefault="005F64C7" w:rsidP="00383F3C">
      <w:pPr>
        <w:jc w:val="right"/>
      </w:pPr>
    </w:p>
    <w:p w:rsidR="00383F3C" w:rsidRPr="00383F3C" w:rsidRDefault="00383F3C" w:rsidP="00383F3C">
      <w:pPr>
        <w:jc w:val="right"/>
      </w:pPr>
      <w:r w:rsidRPr="00383F3C">
        <w:t>Приложен</w:t>
      </w:r>
      <w:r>
        <w:t>ие №1</w:t>
      </w:r>
      <w:r w:rsidRPr="00383F3C">
        <w:t xml:space="preserve"> к Контракту</w:t>
      </w:r>
    </w:p>
    <w:p w:rsidR="00383F3C" w:rsidRPr="00383F3C" w:rsidRDefault="00383F3C" w:rsidP="00383F3C">
      <w:pPr>
        <w:jc w:val="center"/>
        <w:rPr>
          <w:b/>
        </w:rPr>
      </w:pPr>
      <w:r w:rsidRPr="00383F3C">
        <w:rPr>
          <w:b/>
        </w:rPr>
        <w:t xml:space="preserve">Техническое задание на поставку </w:t>
      </w:r>
      <w:r w:rsidR="008418CA" w:rsidRPr="008418CA">
        <w:rPr>
          <w:b/>
        </w:rPr>
        <w:t>мешков для мусора</w:t>
      </w:r>
      <w:r w:rsidR="008418CA">
        <w:rPr>
          <w:b/>
        </w:rPr>
        <w:t>.</w:t>
      </w:r>
    </w:p>
    <w:p w:rsidR="00383F3C" w:rsidRDefault="00383F3C" w:rsidP="00383F3C">
      <w:pPr>
        <w:jc w:val="right"/>
      </w:pPr>
    </w:p>
    <w:p w:rsidR="00383F3C" w:rsidRDefault="00383F3C" w:rsidP="00383F3C">
      <w:pPr>
        <w:jc w:val="both"/>
      </w:pPr>
      <w:r>
        <w:t>1. Общие сведения</w:t>
      </w:r>
    </w:p>
    <w:p w:rsidR="00383F3C" w:rsidRDefault="00383F3C" w:rsidP="00383F3C">
      <w:pPr>
        <w:jc w:val="both"/>
      </w:pPr>
    </w:p>
    <w:p w:rsidR="00383F3C" w:rsidRDefault="00383F3C" w:rsidP="00383F3C">
      <w:pPr>
        <w:jc w:val="both"/>
      </w:pPr>
      <w:r>
        <w:t xml:space="preserve">1.1. Назначение документа: </w:t>
      </w:r>
      <w:r w:rsidR="005F64C7">
        <w:t xml:space="preserve">Поставка </w:t>
      </w:r>
      <w:r w:rsidR="005F64C7" w:rsidRPr="005F64C7">
        <w:t>Мешки для мусора</w:t>
      </w:r>
    </w:p>
    <w:p w:rsidR="00383F3C" w:rsidRDefault="00383F3C" w:rsidP="00383F3C">
      <w:pPr>
        <w:jc w:val="both"/>
      </w:pPr>
      <w:r>
        <w:t xml:space="preserve">1.2. Цель закупки: Приобретение </w:t>
      </w:r>
      <w:r w:rsidR="005F64C7">
        <w:t>мешков</w:t>
      </w:r>
      <w:r w:rsidR="005F64C7" w:rsidRPr="005F64C7">
        <w:t xml:space="preserve"> для мусора</w:t>
      </w:r>
      <w:r w:rsidR="005F64C7">
        <w:t xml:space="preserve"> для нормального функционирования учореждения.</w:t>
      </w:r>
    </w:p>
    <w:p w:rsidR="00383F3C" w:rsidRDefault="00383F3C" w:rsidP="00383F3C">
      <w:pPr>
        <w:jc w:val="both"/>
      </w:pPr>
      <w:r>
        <w:t>2. Наименование и описание объекта закупки</w:t>
      </w:r>
    </w:p>
    <w:p w:rsidR="005F64C7" w:rsidRDefault="00383F3C" w:rsidP="00383F3C">
      <w:pPr>
        <w:jc w:val="both"/>
      </w:pPr>
      <w:r>
        <w:t xml:space="preserve">2.1. Наименование: </w:t>
      </w:r>
      <w:r w:rsidR="005F64C7" w:rsidRPr="005F64C7">
        <w:t>Мешки для мусора 60 л синие в рулоне 20 шт. особо прочные, ПВД 30 мкм, 60×70 см</w:t>
      </w:r>
      <w:r>
        <w:t xml:space="preserve">2.3. </w:t>
      </w:r>
    </w:p>
    <w:p w:rsidR="005F64C7" w:rsidRDefault="005F64C7" w:rsidP="005F64C7">
      <w:pPr>
        <w:jc w:val="both"/>
      </w:pPr>
      <w:r>
        <w:t>Характеристики:</w:t>
      </w:r>
    </w:p>
    <w:p w:rsidR="005F64C7" w:rsidRDefault="005F64C7" w:rsidP="005F64C7">
      <w:pPr>
        <w:jc w:val="both"/>
      </w:pPr>
      <w:r>
        <w:t>Объем — 60 л.</w:t>
      </w:r>
    </w:p>
    <w:p w:rsidR="005F64C7" w:rsidRDefault="005F64C7" w:rsidP="005F64C7">
      <w:pPr>
        <w:jc w:val="both"/>
      </w:pPr>
      <w:r>
        <w:t>Цвет — любой.</w:t>
      </w:r>
    </w:p>
    <w:p w:rsidR="005F64C7" w:rsidRDefault="005F64C7" w:rsidP="005F64C7">
      <w:pPr>
        <w:jc w:val="both"/>
      </w:pPr>
      <w:r>
        <w:t>Прочность — особо прочные.</w:t>
      </w:r>
    </w:p>
    <w:p w:rsidR="005F64C7" w:rsidRDefault="005F64C7" w:rsidP="005F64C7">
      <w:pPr>
        <w:jc w:val="both"/>
      </w:pPr>
      <w:r>
        <w:t>Количество в комплекте — 20 шт.</w:t>
      </w:r>
    </w:p>
    <w:p w:rsidR="005F64C7" w:rsidRDefault="005F64C7" w:rsidP="005F64C7">
      <w:pPr>
        <w:jc w:val="both"/>
      </w:pPr>
      <w:r>
        <w:t>Толщина полиэтилена — 30 мкм.</w:t>
      </w:r>
    </w:p>
    <w:p w:rsidR="005F64C7" w:rsidRDefault="005F64C7" w:rsidP="005F64C7">
      <w:pPr>
        <w:jc w:val="both"/>
      </w:pPr>
      <w:r>
        <w:t>Материал — ПВД.</w:t>
      </w:r>
    </w:p>
    <w:p w:rsidR="005F64C7" w:rsidRDefault="005F64C7" w:rsidP="005F64C7">
      <w:pPr>
        <w:jc w:val="both"/>
      </w:pPr>
      <w:r>
        <w:t>Тип дна — крестообразное.</w:t>
      </w:r>
    </w:p>
    <w:p w:rsidR="005F64C7" w:rsidRDefault="005F64C7" w:rsidP="005F64C7">
      <w:pPr>
        <w:jc w:val="both"/>
      </w:pPr>
      <w:r>
        <w:t>Тип упаковки — рулон.</w:t>
      </w:r>
    </w:p>
    <w:p w:rsidR="005F64C7" w:rsidRDefault="005F64C7" w:rsidP="005F64C7">
      <w:pPr>
        <w:jc w:val="both"/>
      </w:pPr>
      <w:r>
        <w:t>Ширина — 60 см.</w:t>
      </w:r>
    </w:p>
    <w:p w:rsidR="005F64C7" w:rsidRDefault="005F64C7" w:rsidP="005F64C7">
      <w:pPr>
        <w:jc w:val="both"/>
      </w:pPr>
      <w:r>
        <w:t>Длина — 70 см.</w:t>
      </w:r>
    </w:p>
    <w:p w:rsidR="00383F3C" w:rsidRDefault="00383F3C" w:rsidP="00383F3C">
      <w:pPr>
        <w:jc w:val="both"/>
      </w:pPr>
      <w:r>
        <w:t>3. Технические требования</w:t>
      </w:r>
    </w:p>
    <w:p w:rsidR="00383F3C" w:rsidRDefault="00383F3C" w:rsidP="00383F3C">
      <w:pPr>
        <w:jc w:val="both"/>
      </w:pPr>
      <w:r>
        <w:t xml:space="preserve">3.1. Качество: </w:t>
      </w:r>
      <w:r w:rsidR="005F64C7">
        <w:t>товар не должен быть поврежден.</w:t>
      </w:r>
    </w:p>
    <w:p w:rsidR="00383F3C" w:rsidRDefault="00383F3C" w:rsidP="00383F3C">
      <w:pPr>
        <w:jc w:val="both"/>
      </w:pPr>
    </w:p>
    <w:p w:rsidR="00383F3C" w:rsidRDefault="005F64C7" w:rsidP="00383F3C">
      <w:pPr>
        <w:jc w:val="both"/>
      </w:pPr>
      <w:r>
        <w:t>4</w:t>
      </w:r>
      <w:r w:rsidR="00383F3C">
        <w:t>. Требования к поставке</w:t>
      </w:r>
    </w:p>
    <w:p w:rsidR="00383F3C" w:rsidRDefault="005F64C7" w:rsidP="00383F3C">
      <w:pPr>
        <w:jc w:val="both"/>
      </w:pPr>
      <w:r>
        <w:t>4</w:t>
      </w:r>
      <w:r w:rsidR="00383F3C">
        <w:t xml:space="preserve">.1. Количество: </w:t>
      </w:r>
      <w:r>
        <w:t xml:space="preserve">300 </w:t>
      </w:r>
      <w:r w:rsidR="00383F3C">
        <w:t>шт.</w:t>
      </w:r>
    </w:p>
    <w:p w:rsidR="00383F3C" w:rsidRDefault="005F64C7" w:rsidP="005F64C7">
      <w:pPr>
        <w:jc w:val="both"/>
      </w:pPr>
      <w:r>
        <w:t>4</w:t>
      </w:r>
      <w:r w:rsidR="00383F3C">
        <w:t>.2. Срок поставки:</w:t>
      </w:r>
      <w:r>
        <w:t xml:space="preserve"> 1</w:t>
      </w:r>
      <w:r w:rsidR="00383F3C">
        <w:t>5 рабочих дней  момента подписания договора</w:t>
      </w:r>
    </w:p>
    <w:p w:rsidR="00383F3C" w:rsidRDefault="00383F3C" w:rsidP="00383F3C">
      <w:pPr>
        <w:jc w:val="both"/>
      </w:pPr>
    </w:p>
    <w:p w:rsidR="00383F3C" w:rsidRDefault="005F64C7" w:rsidP="00383F3C">
      <w:pPr>
        <w:jc w:val="both"/>
      </w:pPr>
      <w:r>
        <w:t>5</w:t>
      </w:r>
      <w:r w:rsidR="00383F3C">
        <w:t>. Дополнительные требования</w:t>
      </w:r>
    </w:p>
    <w:p w:rsidR="00383F3C" w:rsidRDefault="005F64C7" w:rsidP="00383F3C">
      <w:pPr>
        <w:jc w:val="both"/>
      </w:pPr>
      <w:r>
        <w:t>5</w:t>
      </w:r>
      <w:r w:rsidR="00383F3C">
        <w:t xml:space="preserve">.1. Поставщик должен предоставить документы, подтверждающие оригинальность картриджа (сертификат соответствия, гарантийный талон и т.д.). </w:t>
      </w:r>
    </w:p>
    <w:p w:rsidR="00383F3C" w:rsidRDefault="005F64C7" w:rsidP="00383F3C">
      <w:pPr>
        <w:jc w:val="both"/>
      </w:pPr>
      <w:r>
        <w:t>5</w:t>
      </w:r>
      <w:r w:rsidR="00383F3C">
        <w:t>.2. Возможность возврата или обмена в случае выявления заводского брака.</w:t>
      </w:r>
    </w:p>
    <w:p w:rsidR="00383F3C" w:rsidRDefault="00383F3C" w:rsidP="00383F3C">
      <w:pPr>
        <w:jc w:val="both"/>
      </w:pPr>
    </w:p>
    <w:p w:rsidR="00383F3C" w:rsidRDefault="008418CA" w:rsidP="00383F3C">
      <w:pPr>
        <w:jc w:val="both"/>
      </w:pPr>
      <w:r>
        <w:t>6</w:t>
      </w:r>
      <w:r w:rsidR="00383F3C">
        <w:t>. Условия приемки</w:t>
      </w:r>
    </w:p>
    <w:p w:rsidR="00383F3C" w:rsidRDefault="008418CA" w:rsidP="00383F3C">
      <w:pPr>
        <w:jc w:val="both"/>
      </w:pPr>
      <w:r>
        <w:t>6</w:t>
      </w:r>
      <w:r w:rsidR="00383F3C">
        <w:t xml:space="preserve">.1. Проверка внешнего вида при приемке. </w:t>
      </w:r>
    </w:p>
    <w:p w:rsidR="00383F3C" w:rsidRDefault="00383F3C" w:rsidP="00383F3C">
      <w:pPr>
        <w:jc w:val="both"/>
      </w:pPr>
    </w:p>
    <w:p w:rsidR="00383F3C" w:rsidRDefault="00383F3C" w:rsidP="00383F3C">
      <w:pPr>
        <w:jc w:val="both"/>
      </w:pPr>
    </w:p>
    <w:p w:rsidR="00383F3C" w:rsidRDefault="00383F3C" w:rsidP="00383F3C">
      <w:pPr>
        <w:jc w:val="both"/>
      </w:pPr>
    </w:p>
    <w:p w:rsidR="00383F3C" w:rsidRDefault="00383F3C" w:rsidP="00383F3C">
      <w:pPr>
        <w:jc w:val="both"/>
      </w:pPr>
    </w:p>
    <w:p w:rsidR="00383F3C" w:rsidRDefault="00383F3C" w:rsidP="00383F3C">
      <w:pPr>
        <w:jc w:val="both"/>
      </w:pPr>
    </w:p>
    <w:p w:rsidR="00383F3C" w:rsidRDefault="00383F3C" w:rsidP="00383F3C">
      <w:pPr>
        <w:jc w:val="both"/>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8418CA"/>
    <w:p w:rsidR="00383F3C" w:rsidRDefault="00383F3C" w:rsidP="009C78D7">
      <w:pPr>
        <w:jc w:val="right"/>
      </w:pPr>
    </w:p>
    <w:p w:rsidR="00383F3C" w:rsidRDefault="00383F3C" w:rsidP="009C78D7">
      <w:pPr>
        <w:jc w:val="right"/>
      </w:pPr>
    </w:p>
    <w:p w:rsidR="009C78D7" w:rsidRDefault="009C78D7" w:rsidP="009C78D7">
      <w:pPr>
        <w:jc w:val="right"/>
      </w:pPr>
      <w:r>
        <w:t>Приложение №2 к Контракту</w:t>
      </w:r>
    </w:p>
    <w:p w:rsidR="009C78D7" w:rsidRDefault="009C78D7" w:rsidP="009C78D7">
      <w:pPr>
        <w:jc w:val="center"/>
        <w:rPr>
          <w:b/>
        </w:rPr>
      </w:pPr>
      <w:r>
        <w:rPr>
          <w:b/>
        </w:rPr>
        <w:t>Расчет цены контракта</w:t>
      </w:r>
    </w:p>
    <w:p w:rsidR="009C78D7" w:rsidRDefault="009C78D7" w:rsidP="009C78D7">
      <w:pPr>
        <w:jc w:val="center"/>
        <w:rPr>
          <w:b/>
        </w:rPr>
      </w:pPr>
    </w:p>
    <w:p w:rsidR="009C78D7" w:rsidRDefault="009C78D7" w:rsidP="009C78D7">
      <w:pPr>
        <w:jc w:val="center"/>
        <w:rPr>
          <w:b/>
        </w:rPr>
      </w:pPr>
    </w:p>
    <w:tbl>
      <w:tblPr>
        <w:tblStyle w:val="ae"/>
        <w:tblW w:w="10774" w:type="dxa"/>
        <w:tblInd w:w="-998" w:type="dxa"/>
        <w:tblLayout w:type="fixed"/>
        <w:tblLook w:val="04A0" w:firstRow="1" w:lastRow="0" w:firstColumn="1" w:lastColumn="0" w:noHBand="0" w:noVBand="1"/>
      </w:tblPr>
      <w:tblGrid>
        <w:gridCol w:w="567"/>
        <w:gridCol w:w="1702"/>
        <w:gridCol w:w="3260"/>
        <w:gridCol w:w="993"/>
        <w:gridCol w:w="992"/>
        <w:gridCol w:w="1701"/>
        <w:gridCol w:w="1559"/>
      </w:tblGrid>
      <w:tr w:rsidR="00150199" w:rsidTr="00150199">
        <w:tc>
          <w:tcPr>
            <w:tcW w:w="567" w:type="dxa"/>
          </w:tcPr>
          <w:p w:rsidR="00150199" w:rsidRDefault="00150199" w:rsidP="0036450F">
            <w:pPr>
              <w:widowControl w:val="0"/>
              <w:jc w:val="center"/>
              <w:rPr>
                <w:b/>
              </w:rPr>
            </w:pPr>
            <w:r>
              <w:rPr>
                <w:b/>
                <w:sz w:val="22"/>
                <w:szCs w:val="22"/>
              </w:rPr>
              <w:t>№</w:t>
            </w:r>
          </w:p>
          <w:p w:rsidR="00150199" w:rsidRDefault="00150199" w:rsidP="0036450F">
            <w:pPr>
              <w:widowControl w:val="0"/>
              <w:jc w:val="center"/>
              <w:rPr>
                <w:b/>
              </w:rPr>
            </w:pPr>
            <w:r>
              <w:rPr>
                <w:b/>
                <w:sz w:val="22"/>
                <w:szCs w:val="22"/>
              </w:rPr>
              <w:t>п/п</w:t>
            </w:r>
          </w:p>
        </w:tc>
        <w:tc>
          <w:tcPr>
            <w:tcW w:w="1702" w:type="dxa"/>
          </w:tcPr>
          <w:p w:rsidR="00150199" w:rsidRDefault="00150199" w:rsidP="0036450F">
            <w:pPr>
              <w:widowControl w:val="0"/>
              <w:jc w:val="center"/>
              <w:rPr>
                <w:b/>
              </w:rPr>
            </w:pPr>
            <w:r>
              <w:rPr>
                <w:b/>
                <w:sz w:val="22"/>
                <w:szCs w:val="22"/>
              </w:rPr>
              <w:t xml:space="preserve">Наименование </w:t>
            </w:r>
          </w:p>
        </w:tc>
        <w:tc>
          <w:tcPr>
            <w:tcW w:w="3260" w:type="dxa"/>
          </w:tcPr>
          <w:p w:rsidR="00150199" w:rsidRDefault="00150199" w:rsidP="0036450F">
            <w:pPr>
              <w:widowControl w:val="0"/>
              <w:jc w:val="center"/>
              <w:rPr>
                <w:b/>
                <w:sz w:val="22"/>
                <w:szCs w:val="22"/>
              </w:rPr>
            </w:pPr>
            <w:r>
              <w:rPr>
                <w:b/>
                <w:sz w:val="22"/>
                <w:szCs w:val="22"/>
              </w:rPr>
              <w:t>характеристики</w:t>
            </w:r>
          </w:p>
        </w:tc>
        <w:tc>
          <w:tcPr>
            <w:tcW w:w="993" w:type="dxa"/>
          </w:tcPr>
          <w:p w:rsidR="00150199" w:rsidRDefault="00150199" w:rsidP="0036450F">
            <w:pPr>
              <w:widowControl w:val="0"/>
              <w:jc w:val="center"/>
              <w:rPr>
                <w:b/>
              </w:rPr>
            </w:pPr>
            <w:r>
              <w:rPr>
                <w:b/>
                <w:sz w:val="22"/>
                <w:szCs w:val="22"/>
              </w:rPr>
              <w:t>Ед.изм.</w:t>
            </w:r>
          </w:p>
        </w:tc>
        <w:tc>
          <w:tcPr>
            <w:tcW w:w="992" w:type="dxa"/>
          </w:tcPr>
          <w:p w:rsidR="00150199" w:rsidRDefault="00150199" w:rsidP="0036450F">
            <w:pPr>
              <w:widowControl w:val="0"/>
              <w:jc w:val="center"/>
              <w:rPr>
                <w:b/>
              </w:rPr>
            </w:pPr>
            <w:r>
              <w:rPr>
                <w:b/>
                <w:sz w:val="22"/>
                <w:szCs w:val="22"/>
              </w:rPr>
              <w:t>Кол-во</w:t>
            </w:r>
          </w:p>
        </w:tc>
        <w:tc>
          <w:tcPr>
            <w:tcW w:w="1701" w:type="dxa"/>
          </w:tcPr>
          <w:p w:rsidR="00150199" w:rsidRDefault="00150199" w:rsidP="0036450F">
            <w:pPr>
              <w:widowControl w:val="0"/>
              <w:jc w:val="center"/>
              <w:rPr>
                <w:b/>
              </w:rPr>
            </w:pPr>
            <w:r>
              <w:rPr>
                <w:b/>
                <w:sz w:val="22"/>
                <w:szCs w:val="22"/>
              </w:rPr>
              <w:t>Цена за единицу,</w:t>
            </w:r>
          </w:p>
          <w:p w:rsidR="00150199" w:rsidRDefault="00150199" w:rsidP="0036450F">
            <w:pPr>
              <w:widowControl w:val="0"/>
              <w:jc w:val="center"/>
              <w:rPr>
                <w:b/>
              </w:rPr>
            </w:pPr>
            <w:r>
              <w:rPr>
                <w:b/>
                <w:sz w:val="22"/>
                <w:szCs w:val="22"/>
              </w:rPr>
              <w:t>руб.</w:t>
            </w:r>
          </w:p>
        </w:tc>
        <w:tc>
          <w:tcPr>
            <w:tcW w:w="1559" w:type="dxa"/>
          </w:tcPr>
          <w:p w:rsidR="00150199" w:rsidRDefault="00150199" w:rsidP="0036450F">
            <w:pPr>
              <w:widowControl w:val="0"/>
              <w:jc w:val="center"/>
              <w:rPr>
                <w:b/>
              </w:rPr>
            </w:pPr>
            <w:r>
              <w:rPr>
                <w:b/>
                <w:sz w:val="22"/>
                <w:szCs w:val="22"/>
              </w:rPr>
              <w:t>Стоимость,</w:t>
            </w:r>
          </w:p>
          <w:p w:rsidR="00150199" w:rsidRDefault="00150199" w:rsidP="0036450F">
            <w:pPr>
              <w:widowControl w:val="0"/>
              <w:jc w:val="center"/>
              <w:rPr>
                <w:b/>
              </w:rPr>
            </w:pPr>
            <w:r>
              <w:rPr>
                <w:b/>
                <w:sz w:val="22"/>
                <w:szCs w:val="22"/>
              </w:rPr>
              <w:t xml:space="preserve">руб. </w:t>
            </w:r>
          </w:p>
        </w:tc>
      </w:tr>
      <w:tr w:rsidR="00150199" w:rsidTr="00150199">
        <w:tc>
          <w:tcPr>
            <w:tcW w:w="567" w:type="dxa"/>
          </w:tcPr>
          <w:p w:rsidR="00150199" w:rsidRDefault="00150199" w:rsidP="0036450F">
            <w:pPr>
              <w:widowControl w:val="0"/>
            </w:pPr>
            <w:r>
              <w:rPr>
                <w:sz w:val="22"/>
                <w:szCs w:val="22"/>
              </w:rPr>
              <w:t>1</w:t>
            </w:r>
          </w:p>
        </w:tc>
        <w:tc>
          <w:tcPr>
            <w:tcW w:w="1702" w:type="dxa"/>
          </w:tcPr>
          <w:p w:rsidR="00150199" w:rsidRPr="00A90130" w:rsidRDefault="008418CA" w:rsidP="0036450F">
            <w:pPr>
              <w:rPr>
                <w:color w:val="000000"/>
              </w:rPr>
            </w:pPr>
            <w:r w:rsidRPr="008418CA">
              <w:rPr>
                <w:color w:val="000000"/>
              </w:rPr>
              <w:t>Мешки для мусора</w:t>
            </w:r>
          </w:p>
        </w:tc>
        <w:tc>
          <w:tcPr>
            <w:tcW w:w="3260" w:type="dxa"/>
          </w:tcPr>
          <w:p w:rsidR="00150199" w:rsidRPr="00F56E5A" w:rsidRDefault="008418CA" w:rsidP="00F56E5A">
            <w:pPr>
              <w:widowControl w:val="0"/>
              <w:jc w:val="center"/>
            </w:pPr>
            <w:r w:rsidRPr="008418CA">
              <w:t>60 л синие в рулоне 20 шт. особо прочные, ПВД 30 мкм, 60×70 см</w:t>
            </w:r>
          </w:p>
        </w:tc>
        <w:tc>
          <w:tcPr>
            <w:tcW w:w="993" w:type="dxa"/>
          </w:tcPr>
          <w:p w:rsidR="00150199" w:rsidRPr="00F56E5A" w:rsidRDefault="003C640F" w:rsidP="0036450F">
            <w:pPr>
              <w:widowControl w:val="0"/>
              <w:jc w:val="center"/>
            </w:pPr>
            <w:r>
              <w:t>шт</w:t>
            </w:r>
          </w:p>
        </w:tc>
        <w:tc>
          <w:tcPr>
            <w:tcW w:w="992" w:type="dxa"/>
          </w:tcPr>
          <w:p w:rsidR="00150199" w:rsidRPr="00F56E5A" w:rsidRDefault="008418CA" w:rsidP="0036450F">
            <w:pPr>
              <w:widowControl w:val="0"/>
              <w:jc w:val="center"/>
            </w:pPr>
            <w:r>
              <w:t>300</w:t>
            </w:r>
          </w:p>
        </w:tc>
        <w:tc>
          <w:tcPr>
            <w:tcW w:w="1701" w:type="dxa"/>
          </w:tcPr>
          <w:p w:rsidR="00150199" w:rsidRPr="00F56E5A" w:rsidRDefault="00150199" w:rsidP="0036450F">
            <w:pPr>
              <w:widowControl w:val="0"/>
              <w:jc w:val="center"/>
            </w:pPr>
          </w:p>
        </w:tc>
        <w:tc>
          <w:tcPr>
            <w:tcW w:w="1559" w:type="dxa"/>
          </w:tcPr>
          <w:p w:rsidR="00150199" w:rsidRPr="00F56E5A" w:rsidRDefault="00150199" w:rsidP="0036450F">
            <w:pPr>
              <w:widowControl w:val="0"/>
              <w:jc w:val="center"/>
            </w:pPr>
          </w:p>
        </w:tc>
      </w:tr>
      <w:tr w:rsidR="00150199" w:rsidTr="00150199">
        <w:tc>
          <w:tcPr>
            <w:tcW w:w="567" w:type="dxa"/>
          </w:tcPr>
          <w:p w:rsidR="00150199" w:rsidRDefault="00150199" w:rsidP="0036450F">
            <w:pPr>
              <w:widowControl w:val="0"/>
              <w:rPr>
                <w:sz w:val="22"/>
                <w:szCs w:val="22"/>
              </w:rPr>
            </w:pPr>
          </w:p>
        </w:tc>
        <w:tc>
          <w:tcPr>
            <w:tcW w:w="1702" w:type="dxa"/>
          </w:tcPr>
          <w:p w:rsidR="00150199" w:rsidRDefault="00150199" w:rsidP="0036450F">
            <w:pPr>
              <w:rPr>
                <w:rFonts w:ascii="Arial" w:hAnsi="Arial"/>
                <w:color w:val="000000"/>
                <w:sz w:val="18"/>
              </w:rPr>
            </w:pPr>
            <w:r>
              <w:rPr>
                <w:rFonts w:ascii="Arial" w:hAnsi="Arial"/>
                <w:color w:val="000000"/>
                <w:sz w:val="18"/>
              </w:rPr>
              <w:t>ИТОГО</w:t>
            </w:r>
          </w:p>
        </w:tc>
        <w:tc>
          <w:tcPr>
            <w:tcW w:w="3260" w:type="dxa"/>
          </w:tcPr>
          <w:p w:rsidR="00150199" w:rsidRDefault="00150199" w:rsidP="0036450F">
            <w:pPr>
              <w:widowControl w:val="0"/>
              <w:jc w:val="center"/>
            </w:pPr>
          </w:p>
        </w:tc>
        <w:tc>
          <w:tcPr>
            <w:tcW w:w="993" w:type="dxa"/>
          </w:tcPr>
          <w:p w:rsidR="00150199" w:rsidRDefault="00150199" w:rsidP="0036450F">
            <w:pPr>
              <w:widowControl w:val="0"/>
              <w:jc w:val="center"/>
            </w:pPr>
          </w:p>
        </w:tc>
        <w:tc>
          <w:tcPr>
            <w:tcW w:w="992" w:type="dxa"/>
          </w:tcPr>
          <w:p w:rsidR="00150199" w:rsidRDefault="00150199" w:rsidP="0036450F">
            <w:pPr>
              <w:widowControl w:val="0"/>
              <w:jc w:val="center"/>
            </w:pPr>
          </w:p>
        </w:tc>
        <w:tc>
          <w:tcPr>
            <w:tcW w:w="1701" w:type="dxa"/>
          </w:tcPr>
          <w:p w:rsidR="00150199" w:rsidRDefault="00150199" w:rsidP="0036450F">
            <w:pPr>
              <w:widowControl w:val="0"/>
              <w:jc w:val="center"/>
            </w:pPr>
          </w:p>
        </w:tc>
        <w:tc>
          <w:tcPr>
            <w:tcW w:w="1559" w:type="dxa"/>
          </w:tcPr>
          <w:p w:rsidR="00150199" w:rsidRDefault="00150199" w:rsidP="0036450F">
            <w:pPr>
              <w:widowControl w:val="0"/>
              <w:jc w:val="center"/>
            </w:pPr>
          </w:p>
        </w:tc>
      </w:tr>
    </w:tbl>
    <w:p w:rsidR="00E42784" w:rsidRDefault="00E42784" w:rsidP="009C78D7">
      <w:pPr>
        <w:jc w:val="both"/>
        <w:rPr>
          <w:b/>
        </w:rPr>
      </w:pPr>
    </w:p>
    <w:p w:rsidR="009C78D7" w:rsidRPr="009C78D7" w:rsidRDefault="009C78D7" w:rsidP="009C78D7">
      <w:pPr>
        <w:jc w:val="both"/>
      </w:pPr>
      <w:r>
        <w:rPr>
          <w:b/>
        </w:rPr>
        <w:t>Итого</w:t>
      </w:r>
      <w:r w:rsidRPr="009C78D7">
        <w:rPr>
          <w:b/>
        </w:rPr>
        <w:t xml:space="preserve"> (</w:t>
      </w:r>
      <w:r>
        <w:rPr>
          <w:b/>
        </w:rPr>
        <w:t>цена</w:t>
      </w:r>
      <w:r w:rsidRPr="009C78D7">
        <w:rPr>
          <w:b/>
        </w:rPr>
        <w:t xml:space="preserve"> </w:t>
      </w:r>
      <w:r>
        <w:rPr>
          <w:b/>
        </w:rPr>
        <w:t>Контракта</w:t>
      </w:r>
      <w:r w:rsidRPr="009C78D7">
        <w:rPr>
          <w:b/>
        </w:rPr>
        <w:t>)</w:t>
      </w:r>
      <w:r w:rsidR="005679FC">
        <w:t xml:space="preserve">: </w:t>
      </w:r>
      <w:r w:rsidR="003828BD">
        <w:t>_________</w:t>
      </w:r>
      <w:r w:rsidR="00976600" w:rsidRPr="00976600">
        <w:t xml:space="preserve"> </w:t>
      </w:r>
      <w:r w:rsidR="003C640F" w:rsidRPr="003C640F">
        <w:t>(</w:t>
      </w:r>
      <w:r w:rsidR="003828BD">
        <w:t>________</w:t>
      </w:r>
      <w:r w:rsidR="003C640F" w:rsidRPr="003C640F">
        <w:t>)</w:t>
      </w:r>
      <w:r w:rsidR="00CB4FC5">
        <w:t xml:space="preserve">, НДС </w:t>
      </w:r>
      <w:r w:rsidR="003828BD">
        <w:t>_______</w:t>
      </w:r>
      <w:bookmarkStart w:id="0" w:name="_GoBack"/>
      <w:bookmarkEnd w:id="0"/>
    </w:p>
    <w:p w:rsidR="009C78D7" w:rsidRPr="009C78D7" w:rsidRDefault="009C78D7" w:rsidP="009C78D7">
      <w:pPr>
        <w:jc w:val="both"/>
      </w:pPr>
    </w:p>
    <w:tbl>
      <w:tblPr>
        <w:tblStyle w:val="ae"/>
        <w:tblW w:w="5000" w:type="pct"/>
        <w:tblInd w:w="108" w:type="dxa"/>
        <w:tblLayout w:type="fixed"/>
        <w:tblLook w:val="04A0" w:firstRow="1" w:lastRow="0" w:firstColumn="1" w:lastColumn="0" w:noHBand="0" w:noVBand="1"/>
      </w:tblPr>
      <w:tblGrid>
        <w:gridCol w:w="4677"/>
        <w:gridCol w:w="4677"/>
      </w:tblGrid>
      <w:tr w:rsidR="009C78D7" w:rsidTr="00F35DAD">
        <w:tc>
          <w:tcPr>
            <w:tcW w:w="4677" w:type="dxa"/>
            <w:tcBorders>
              <w:top w:val="nil"/>
              <w:left w:val="nil"/>
              <w:bottom w:val="nil"/>
              <w:right w:val="nil"/>
            </w:tcBorders>
          </w:tcPr>
          <w:p w:rsidR="009C78D7" w:rsidRDefault="009C78D7" w:rsidP="0036450F">
            <w:pPr>
              <w:widowControl w:val="0"/>
              <w:ind w:right="423"/>
              <w:rPr>
                <w:lang w:val="en-US"/>
              </w:rPr>
            </w:pPr>
            <w:r>
              <w:rPr>
                <w:b/>
              </w:rPr>
              <w:t>Заказчик:</w:t>
            </w:r>
          </w:p>
          <w:p w:rsidR="009C78D7" w:rsidRDefault="009C78D7" w:rsidP="0036450F">
            <w:pPr>
              <w:widowControl w:val="0"/>
              <w:ind w:right="423"/>
            </w:pPr>
            <w:r>
              <w:t>Заведующий</w:t>
            </w:r>
          </w:p>
        </w:tc>
        <w:tc>
          <w:tcPr>
            <w:tcW w:w="4677" w:type="dxa"/>
            <w:tcBorders>
              <w:top w:val="nil"/>
              <w:left w:val="nil"/>
              <w:bottom w:val="nil"/>
              <w:right w:val="nil"/>
            </w:tcBorders>
          </w:tcPr>
          <w:p w:rsidR="009C78D7" w:rsidRDefault="009C78D7" w:rsidP="0036450F">
            <w:pPr>
              <w:widowControl w:val="0"/>
              <w:ind w:right="1"/>
            </w:pPr>
            <w:r>
              <w:rPr>
                <w:b/>
              </w:rPr>
              <w:t>Поставщик:</w:t>
            </w:r>
          </w:p>
          <w:p w:rsidR="009C78D7" w:rsidRDefault="009C78D7" w:rsidP="003C640F">
            <w:pPr>
              <w:widowControl w:val="0"/>
              <w:ind w:right="1"/>
            </w:pPr>
          </w:p>
        </w:tc>
      </w:tr>
      <w:tr w:rsidR="009C78D7" w:rsidTr="00F35DAD">
        <w:tc>
          <w:tcPr>
            <w:tcW w:w="4677" w:type="dxa"/>
            <w:tcBorders>
              <w:top w:val="nil"/>
              <w:left w:val="nil"/>
              <w:bottom w:val="nil"/>
              <w:right w:val="nil"/>
            </w:tcBorders>
          </w:tcPr>
          <w:p w:rsidR="009C78D7" w:rsidRDefault="009C78D7" w:rsidP="0036450F">
            <w:pPr>
              <w:widowControl w:val="0"/>
              <w:ind w:right="463"/>
            </w:pPr>
          </w:p>
        </w:tc>
        <w:tc>
          <w:tcPr>
            <w:tcW w:w="4677" w:type="dxa"/>
            <w:tcBorders>
              <w:top w:val="nil"/>
              <w:left w:val="nil"/>
              <w:bottom w:val="nil"/>
              <w:right w:val="nil"/>
            </w:tcBorders>
          </w:tcPr>
          <w:p w:rsidR="009C78D7" w:rsidRDefault="009C78D7" w:rsidP="0036450F">
            <w:pPr>
              <w:widowControl w:val="0"/>
              <w:ind w:right="1"/>
            </w:pPr>
          </w:p>
        </w:tc>
      </w:tr>
      <w:tr w:rsidR="009C78D7" w:rsidTr="00F35DAD">
        <w:tc>
          <w:tcPr>
            <w:tcW w:w="4677" w:type="dxa"/>
            <w:tcBorders>
              <w:top w:val="nil"/>
              <w:left w:val="nil"/>
              <w:bottom w:val="nil"/>
              <w:right w:val="nil"/>
            </w:tcBorders>
          </w:tcPr>
          <w:p w:rsidR="009C78D7" w:rsidRDefault="0036450F" w:rsidP="0036450F">
            <w:pPr>
              <w:widowControl w:val="0"/>
              <w:ind w:right="463"/>
            </w:pPr>
            <w:r>
              <w:t>_______________О.Р. Вяткина</w:t>
            </w:r>
          </w:p>
        </w:tc>
        <w:tc>
          <w:tcPr>
            <w:tcW w:w="4677" w:type="dxa"/>
            <w:tcBorders>
              <w:top w:val="nil"/>
              <w:left w:val="nil"/>
              <w:bottom w:val="nil"/>
              <w:right w:val="nil"/>
            </w:tcBorders>
          </w:tcPr>
          <w:p w:rsidR="009C78D7" w:rsidRDefault="00F35DAD" w:rsidP="00124A0E">
            <w:pPr>
              <w:widowControl w:val="0"/>
              <w:ind w:right="1"/>
            </w:pPr>
            <w:r>
              <w:t>_______________</w:t>
            </w:r>
            <w:r w:rsidR="00976600">
              <w:t>___</w:t>
            </w:r>
          </w:p>
        </w:tc>
      </w:tr>
    </w:tbl>
    <w:p w:rsidR="009C78D7" w:rsidRDefault="00F35DAD" w:rsidP="00F35DAD">
      <w:r w:rsidRPr="00F35DAD">
        <w:t>Подписано ЭЦП</w:t>
      </w:r>
      <w:r>
        <w:t xml:space="preserve">                                                         </w:t>
      </w:r>
      <w:r w:rsidRPr="00F35DAD">
        <w:t>Подписано ЭЦП</w:t>
      </w:r>
    </w:p>
    <w:sectPr w:rsidR="009C78D7">
      <w:headerReference w:type="default" r:id="rId8"/>
      <w:pgSz w:w="11906" w:h="16838"/>
      <w:pgMar w:top="1134" w:right="851"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A27" w:rsidRDefault="002F5A27">
      <w:r>
        <w:separator/>
      </w:r>
    </w:p>
  </w:endnote>
  <w:endnote w:type="continuationSeparator" w:id="0">
    <w:p w:rsidR="002F5A27" w:rsidRDefault="002F5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A27" w:rsidRDefault="002F5A27">
      <w:r>
        <w:separator/>
      </w:r>
    </w:p>
  </w:footnote>
  <w:footnote w:type="continuationSeparator" w:id="0">
    <w:p w:rsidR="002F5A27" w:rsidRDefault="002F5A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50F" w:rsidRDefault="0036450F">
    <w:pPr>
      <w:pStyle w:val="a4"/>
      <w:jc w:val="center"/>
    </w:pPr>
    <w:r>
      <w:fldChar w:fldCharType="begin"/>
    </w:r>
    <w:r>
      <w:instrText>PAGE   \* MERGEFORMAT</w:instrText>
    </w:r>
    <w:r>
      <w:fldChar w:fldCharType="separate"/>
    </w:r>
    <w:r w:rsidR="003828BD">
      <w:rPr>
        <w:noProof/>
      </w:rPr>
      <w:t>1</w:t>
    </w:r>
    <w:r>
      <w:fldChar w:fldCharType="end"/>
    </w:r>
  </w:p>
  <w:p w:rsidR="0036450F" w:rsidRDefault="0036450F" w:rsidP="0036450F">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E3AE4"/>
    <w:multiLevelType w:val="hybridMultilevel"/>
    <w:tmpl w:val="8932A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DB63B1"/>
    <w:multiLevelType w:val="multilevel"/>
    <w:tmpl w:val="E09667E2"/>
    <w:lvl w:ilvl="0">
      <w:start w:val="1"/>
      <w:numFmt w:val="decimal"/>
      <w:suff w:val="space"/>
      <w:lvlText w:val="%1."/>
      <w:lvlJc w:val="left"/>
      <w:pPr>
        <w:ind w:left="420" w:hanging="420"/>
      </w:pPr>
      <w:rPr>
        <w:rFonts w:hint="default"/>
        <w:b/>
        <w:sz w:val="24"/>
        <w:szCs w:val="24"/>
      </w:rPr>
    </w:lvl>
    <w:lvl w:ilvl="1">
      <w:start w:val="1"/>
      <w:numFmt w:val="decimal"/>
      <w:suff w:val="space"/>
      <w:lvlText w:val="%1.%2."/>
      <w:lvlJc w:val="left"/>
      <w:pPr>
        <w:ind w:left="240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CA05453"/>
    <w:multiLevelType w:val="multilevel"/>
    <w:tmpl w:val="01E05E44"/>
    <w:lvl w:ilvl="0">
      <w:start w:val="4"/>
      <w:numFmt w:val="decimal"/>
      <w:suff w:val="space"/>
      <w:lvlText w:val="%1."/>
      <w:lvlJc w:val="left"/>
      <w:pPr>
        <w:ind w:left="360" w:hanging="360"/>
      </w:pPr>
      <w:rPr>
        <w:rFonts w:hint="default"/>
        <w:b/>
        <w:sz w:val="24"/>
        <w:szCs w:val="24"/>
      </w:rPr>
    </w:lvl>
    <w:lvl w:ilvl="1">
      <w:start w:val="1"/>
      <w:numFmt w:val="decimal"/>
      <w:suff w:val="space"/>
      <w:lvlText w:val="%1.%2."/>
      <w:lvlJc w:val="left"/>
      <w:pPr>
        <w:ind w:left="786"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E3E"/>
    <w:rsid w:val="00001CA2"/>
    <w:rsid w:val="00042B8D"/>
    <w:rsid w:val="00124A0E"/>
    <w:rsid w:val="00150199"/>
    <w:rsid w:val="00154D0E"/>
    <w:rsid w:val="00170EF0"/>
    <w:rsid w:val="001B79C5"/>
    <w:rsid w:val="001F64D4"/>
    <w:rsid w:val="0020691E"/>
    <w:rsid w:val="002377E5"/>
    <w:rsid w:val="00294C7F"/>
    <w:rsid w:val="002960D9"/>
    <w:rsid w:val="002F5A27"/>
    <w:rsid w:val="0036450F"/>
    <w:rsid w:val="003828BD"/>
    <w:rsid w:val="00383F3C"/>
    <w:rsid w:val="003C640F"/>
    <w:rsid w:val="00411C9A"/>
    <w:rsid w:val="004260D7"/>
    <w:rsid w:val="00453581"/>
    <w:rsid w:val="005051AE"/>
    <w:rsid w:val="0055282B"/>
    <w:rsid w:val="005679FC"/>
    <w:rsid w:val="005F64C7"/>
    <w:rsid w:val="00660997"/>
    <w:rsid w:val="006874D4"/>
    <w:rsid w:val="007363E8"/>
    <w:rsid w:val="0076068D"/>
    <w:rsid w:val="007779FE"/>
    <w:rsid w:val="007C0FDA"/>
    <w:rsid w:val="007F62B5"/>
    <w:rsid w:val="008418CA"/>
    <w:rsid w:val="008F167C"/>
    <w:rsid w:val="00905F8D"/>
    <w:rsid w:val="00976600"/>
    <w:rsid w:val="009805D8"/>
    <w:rsid w:val="00987275"/>
    <w:rsid w:val="009B23E9"/>
    <w:rsid w:val="009C78D7"/>
    <w:rsid w:val="00A12696"/>
    <w:rsid w:val="00A314A4"/>
    <w:rsid w:val="00A76909"/>
    <w:rsid w:val="00A76EFB"/>
    <w:rsid w:val="00A90130"/>
    <w:rsid w:val="00A915F9"/>
    <w:rsid w:val="00AB7309"/>
    <w:rsid w:val="00AF40B4"/>
    <w:rsid w:val="00B07A6B"/>
    <w:rsid w:val="00B363E8"/>
    <w:rsid w:val="00B85860"/>
    <w:rsid w:val="00B97467"/>
    <w:rsid w:val="00BB437D"/>
    <w:rsid w:val="00BD03EE"/>
    <w:rsid w:val="00BE3AD0"/>
    <w:rsid w:val="00BF5101"/>
    <w:rsid w:val="00C44B48"/>
    <w:rsid w:val="00CB4FC5"/>
    <w:rsid w:val="00D04ECC"/>
    <w:rsid w:val="00D350A8"/>
    <w:rsid w:val="00D81E3E"/>
    <w:rsid w:val="00D85073"/>
    <w:rsid w:val="00E10377"/>
    <w:rsid w:val="00E27130"/>
    <w:rsid w:val="00E42784"/>
    <w:rsid w:val="00E54A19"/>
    <w:rsid w:val="00E82AE4"/>
    <w:rsid w:val="00F02D11"/>
    <w:rsid w:val="00F35DAD"/>
    <w:rsid w:val="00F56E5A"/>
    <w:rsid w:val="00F70081"/>
    <w:rsid w:val="00FB00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0E5461-04AF-46BB-8145-1BC4B175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467"/>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rsid w:val="00C55E72"/>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6"/>
    <w:uiPriority w:val="99"/>
    <w:qFormat/>
    <w:rsid w:val="00C55E72"/>
    <w:rPr>
      <w:rFonts w:ascii="Times New Roman" w:eastAsia="Times New Roman" w:hAnsi="Times New Roman" w:cs="Times New Roman"/>
      <w:sz w:val="24"/>
      <w:szCs w:val="24"/>
      <w:lang w:eastAsia="ru-RU"/>
    </w:rPr>
  </w:style>
  <w:style w:type="paragraph" w:customStyle="1" w:styleId="a7">
    <w:name w:val="Заголовок"/>
    <w:basedOn w:val="a"/>
    <w:next w:val="a8"/>
    <w:qFormat/>
    <w:pPr>
      <w:keepNext/>
      <w:spacing w:before="240" w:after="120"/>
    </w:pPr>
    <w:rPr>
      <w:rFonts w:ascii="Liberation Sans" w:eastAsia="Noto Sans CJK SC" w:hAnsi="Liberation Sans" w:cs="Lohit Devanagari"/>
      <w:sz w:val="28"/>
      <w:szCs w:val="28"/>
    </w:rPr>
  </w:style>
  <w:style w:type="paragraph" w:styleId="a8">
    <w:name w:val="Body Text"/>
    <w:basedOn w:val="a"/>
    <w:pPr>
      <w:spacing w:after="140" w:line="276" w:lineRule="auto"/>
    </w:pPr>
  </w:style>
  <w:style w:type="paragraph" w:styleId="a9">
    <w:name w:val="List"/>
    <w:basedOn w:val="a8"/>
    <w:rPr>
      <w:rFonts w:cs="Lohit Devanagari"/>
    </w:rPr>
  </w:style>
  <w:style w:type="paragraph" w:styleId="aa">
    <w:name w:val="caption"/>
    <w:basedOn w:val="a"/>
    <w:qFormat/>
    <w:pPr>
      <w:suppressLineNumbers/>
      <w:spacing w:before="120" w:after="120"/>
    </w:pPr>
    <w:rPr>
      <w:rFonts w:cs="Lohit Devanagari"/>
      <w:i/>
      <w:iCs/>
    </w:rPr>
  </w:style>
  <w:style w:type="paragraph" w:styleId="ab">
    <w:name w:val="index heading"/>
    <w:basedOn w:val="a"/>
    <w:qFormat/>
    <w:pPr>
      <w:suppressLineNumbers/>
    </w:pPr>
    <w:rPr>
      <w:rFonts w:cs="Lohit Devanagari"/>
    </w:rPr>
  </w:style>
  <w:style w:type="paragraph" w:styleId="ac">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d">
    <w:name w:val="Колонтитул"/>
    <w:basedOn w:val="a"/>
    <w:qFormat/>
  </w:style>
  <w:style w:type="paragraph" w:styleId="a4">
    <w:name w:val="header"/>
    <w:basedOn w:val="a"/>
    <w:link w:val="a3"/>
    <w:uiPriority w:val="99"/>
    <w:unhideWhenUsed/>
    <w:rsid w:val="00C55E72"/>
    <w:pPr>
      <w:tabs>
        <w:tab w:val="center" w:pos="4677"/>
        <w:tab w:val="right" w:pos="9355"/>
      </w:tabs>
    </w:pPr>
  </w:style>
  <w:style w:type="paragraph" w:styleId="a6">
    <w:name w:val="footer"/>
    <w:basedOn w:val="a"/>
    <w:link w:val="a5"/>
    <w:uiPriority w:val="99"/>
    <w:unhideWhenUsed/>
    <w:rsid w:val="00C55E72"/>
    <w:pPr>
      <w:tabs>
        <w:tab w:val="center" w:pos="4677"/>
        <w:tab w:val="right" w:pos="9355"/>
      </w:tabs>
    </w:pPr>
  </w:style>
  <w:style w:type="table" w:styleId="ae">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4B762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customStyle="1" w:styleId="1">
    <w:name w:val="Сетка таблицы1"/>
    <w:basedOn w:val="a1"/>
    <w:next w:val="ae"/>
    <w:uiPriority w:val="39"/>
    <w:rsid w:val="00A314A4"/>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F02D11"/>
    <w:rPr>
      <w:rFonts w:ascii="Segoe UI" w:hAnsi="Segoe UI" w:cs="Segoe UI"/>
      <w:sz w:val="18"/>
      <w:szCs w:val="18"/>
    </w:rPr>
  </w:style>
  <w:style w:type="character" w:customStyle="1" w:styleId="af0">
    <w:name w:val="Текст выноски Знак"/>
    <w:basedOn w:val="a0"/>
    <w:link w:val="af"/>
    <w:uiPriority w:val="99"/>
    <w:semiHidden/>
    <w:rsid w:val="00F02D1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EFEE-8D5E-4F7B-BF48-7853DC4FB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3767</Words>
  <Characters>21478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Дарья Саватеева</cp:lastModifiedBy>
  <cp:revision>3</cp:revision>
  <cp:lastPrinted>2024-03-21T05:52:00Z</cp:lastPrinted>
  <dcterms:created xsi:type="dcterms:W3CDTF">2026-06-02T06:56:00Z</dcterms:created>
  <dcterms:modified xsi:type="dcterms:W3CDTF">2026-06-03T06:27:00Z</dcterms:modified>
  <dc:language>ru-RU</dc:language>
</cp:coreProperties>
</file>