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9AD" w:rsidRPr="00497EAD" w:rsidRDefault="001029AD" w:rsidP="001029AD">
      <w:pPr>
        <w:keepNext/>
        <w:keepLines/>
        <w:widowControl w:val="0"/>
        <w:tabs>
          <w:tab w:val="left" w:pos="3780"/>
        </w:tabs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sz w:val="24"/>
          <w:lang w:eastAsia="ru-RU" w:bidi="ru-RU"/>
        </w:rPr>
      </w:pPr>
      <w:r w:rsidRPr="00497EAD">
        <w:rPr>
          <w:rFonts w:ascii="Times New Roman" w:eastAsia="Courier New" w:hAnsi="Times New Roman" w:cs="Times New Roman"/>
          <w:b/>
          <w:color w:val="000000"/>
          <w:sz w:val="24"/>
          <w:lang w:eastAsia="ru-RU" w:bidi="ru-RU"/>
        </w:rPr>
        <w:t>ТЕХНИЧЕСКОЕ ЗАДАНИЕ</w:t>
      </w:r>
    </w:p>
    <w:p w:rsidR="001029AD" w:rsidRPr="002A46B4" w:rsidRDefault="001029AD" w:rsidP="001029AD">
      <w:pPr>
        <w:keepNext/>
        <w:keepLines/>
        <w:widowControl w:val="0"/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C717C9" w:rsidRPr="00C717C9" w:rsidRDefault="00C717C9" w:rsidP="00C717C9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 w:bidi="ru-RU"/>
        </w:rPr>
      </w:pPr>
      <w:r w:rsidRPr="00C717C9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 w:bidi="ru-RU"/>
        </w:rPr>
        <w:t>1.</w:t>
      </w:r>
      <w:r w:rsidRPr="00C717C9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 w:bidi="ru-RU"/>
        </w:rPr>
        <w:tab/>
        <w:t>Предмет закупки</w:t>
      </w:r>
    </w:p>
    <w:p w:rsidR="00C717C9" w:rsidRPr="00C717C9" w:rsidRDefault="00C717C9" w:rsidP="00C717C9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bCs/>
          <w:iCs/>
          <w:color w:val="000000"/>
          <w:sz w:val="24"/>
          <w:szCs w:val="24"/>
          <w:lang w:eastAsia="ru-RU" w:bidi="ru-RU"/>
        </w:rPr>
      </w:pPr>
      <w:r w:rsidRPr="00C717C9">
        <w:rPr>
          <w:rFonts w:ascii="Times New Roman" w:eastAsia="Courier New" w:hAnsi="Times New Roman" w:cs="Times New Roman"/>
          <w:bCs/>
          <w:iCs/>
          <w:color w:val="000000"/>
          <w:sz w:val="24"/>
          <w:szCs w:val="24"/>
          <w:lang w:eastAsia="ru-RU" w:bidi="ru-RU"/>
        </w:rPr>
        <w:t>1.1. Предметом закупки является оказание услуг по повышению квалификации педагогических работников учреждения (организация учебного процесса в соответствии с ФГОС СПО с использованием программы ММИС «Синяя звезда») (далее – услуги) для Санкт-петербургского государственного бюджетного профессионального образовательного учреждения «Академия машиностроения имени Ж.Я. Котина» (сокращенное наименование – СПб ГБПОУ «АМК»).</w:t>
      </w:r>
    </w:p>
    <w:p w:rsidR="00C717C9" w:rsidRPr="00C717C9" w:rsidRDefault="00C717C9" w:rsidP="00C717C9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bCs/>
          <w:iCs/>
          <w:color w:val="000000"/>
          <w:sz w:val="24"/>
          <w:szCs w:val="24"/>
          <w:lang w:eastAsia="ru-RU" w:bidi="ru-RU"/>
        </w:rPr>
      </w:pPr>
      <w:r w:rsidRPr="00C717C9">
        <w:rPr>
          <w:rFonts w:ascii="Times New Roman" w:eastAsia="Courier New" w:hAnsi="Times New Roman" w:cs="Times New Roman"/>
          <w:bCs/>
          <w:iCs/>
          <w:color w:val="000000"/>
          <w:sz w:val="24"/>
          <w:szCs w:val="24"/>
          <w:lang w:eastAsia="ru-RU" w:bidi="ru-RU"/>
        </w:rPr>
        <w:t xml:space="preserve">1.2. Общероссийский классификатор продукции по видам экономической деятельности ОК 034-2014 (КПЕС 2008) </w:t>
      </w:r>
    </w:p>
    <w:p w:rsidR="00C717C9" w:rsidRPr="00C717C9" w:rsidRDefault="00C717C9" w:rsidP="00C717C9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bCs/>
          <w:iCs/>
          <w:color w:val="000000"/>
          <w:sz w:val="24"/>
          <w:szCs w:val="24"/>
          <w:lang w:eastAsia="ru-RU" w:bidi="ru-RU"/>
        </w:rPr>
      </w:pPr>
      <w:r w:rsidRPr="00C717C9">
        <w:rPr>
          <w:rFonts w:ascii="Times New Roman" w:eastAsia="Courier New" w:hAnsi="Times New Roman" w:cs="Times New Roman"/>
          <w:bCs/>
          <w:iCs/>
          <w:color w:val="000000"/>
          <w:sz w:val="24"/>
          <w:szCs w:val="24"/>
          <w:lang w:eastAsia="ru-RU" w:bidi="ru-RU"/>
        </w:rPr>
        <w:t>ОКПД2 85.42.19.900 «Услуги по профессиональному обучению прочие»</w:t>
      </w:r>
    </w:p>
    <w:p w:rsidR="00C717C9" w:rsidRPr="00C717C9" w:rsidRDefault="00C717C9" w:rsidP="00C717C9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C717C9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 w:bidi="ru-RU"/>
        </w:rPr>
        <w:t>2.</w:t>
      </w:r>
      <w:r w:rsidRPr="00C717C9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 w:bidi="ru-RU"/>
        </w:rPr>
        <w:tab/>
        <w:t>Цель закупки</w:t>
      </w:r>
      <w:r w:rsidRPr="00C717C9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</w:t>
      </w:r>
    </w:p>
    <w:p w:rsidR="00C717C9" w:rsidRPr="00C717C9" w:rsidRDefault="00C717C9" w:rsidP="00C717C9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C717C9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2.1. Обучение педагогических работников СПб ГБПОУ «АМК» в соответствии с требованиями действующего законодательства.</w:t>
      </w:r>
    </w:p>
    <w:p w:rsidR="00C717C9" w:rsidRPr="00C717C9" w:rsidRDefault="00C717C9" w:rsidP="00C717C9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C717C9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2.2. Основанием для оказания услуг являются:</w:t>
      </w:r>
    </w:p>
    <w:p w:rsidR="00C717C9" w:rsidRPr="00C717C9" w:rsidRDefault="00C717C9" w:rsidP="00C717C9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C717C9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- </w:t>
      </w:r>
      <w:r w:rsidRPr="00C717C9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«Трудовой кодекс Российской Федерации» от 30.12.2001 № 197-ФЗ;</w:t>
      </w:r>
    </w:p>
    <w:p w:rsidR="00C717C9" w:rsidRPr="00C717C9" w:rsidRDefault="00C717C9" w:rsidP="00C717C9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C717C9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- Федеральный закон от 29.12.2012 № 273-ФЗ «Об образовании в Российской Федерации»;</w:t>
      </w:r>
    </w:p>
    <w:p w:rsidR="00C717C9" w:rsidRPr="00C717C9" w:rsidRDefault="00C717C9" w:rsidP="00C717C9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C717C9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- Порядок организации и осуществления образовательной деятельности по дополнительным профессиональным программам (утв. Приказом Министерства науки и высшего образования РФ от 24.03.2025 № 266).</w:t>
      </w:r>
    </w:p>
    <w:p w:rsidR="00C717C9" w:rsidRPr="00C717C9" w:rsidRDefault="00C717C9" w:rsidP="00C717C9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C717C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2.3. Идентификационный </w:t>
      </w:r>
      <w:r w:rsidRPr="00C717C9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код закупки: 261781103462078110100100050000000244.</w:t>
      </w:r>
    </w:p>
    <w:p w:rsidR="00C717C9" w:rsidRPr="00C717C9" w:rsidRDefault="00C717C9" w:rsidP="00C717C9">
      <w:pPr>
        <w:widowControl w:val="0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</w:pPr>
    </w:p>
    <w:p w:rsidR="00C717C9" w:rsidRPr="00C717C9" w:rsidRDefault="00C717C9" w:rsidP="00C717C9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  <w:r w:rsidRPr="00C717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>3.</w:t>
      </w:r>
      <w:r w:rsidRPr="00C717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ab/>
        <w:t>Требования к оказываемым услугам</w:t>
      </w:r>
    </w:p>
    <w:p w:rsidR="00C717C9" w:rsidRPr="00C717C9" w:rsidRDefault="00C717C9" w:rsidP="00C717C9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C717C9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3.1. Требования к количественным характеристикам (объему) услуг</w:t>
      </w:r>
    </w:p>
    <w:p w:rsidR="00C717C9" w:rsidRPr="00C717C9" w:rsidRDefault="00C717C9" w:rsidP="00C717C9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C717C9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Услуги, являющиеся предметом контракта, оказываются в полном объеме, определенном настоящим техническим заданием в соответствии с Расчетом начальной (максимальной) цены контракта по следующим программам:</w:t>
      </w:r>
    </w:p>
    <w:p w:rsidR="00C717C9" w:rsidRPr="00C717C9" w:rsidRDefault="00C717C9" w:rsidP="00C717C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 w:bidi="ru-RU"/>
        </w:rPr>
      </w:pPr>
    </w:p>
    <w:tbl>
      <w:tblPr>
        <w:tblStyle w:val="10"/>
        <w:tblW w:w="10195" w:type="dxa"/>
        <w:tblLook w:val="04A0" w:firstRow="1" w:lastRow="0" w:firstColumn="1" w:lastColumn="0" w:noHBand="0" w:noVBand="1"/>
      </w:tblPr>
      <w:tblGrid>
        <w:gridCol w:w="533"/>
        <w:gridCol w:w="3069"/>
        <w:gridCol w:w="929"/>
        <w:gridCol w:w="2511"/>
        <w:gridCol w:w="1752"/>
        <w:gridCol w:w="1401"/>
      </w:tblGrid>
      <w:tr w:rsidR="00C717C9" w:rsidRPr="00C717C9" w:rsidTr="0006694E">
        <w:tc>
          <w:tcPr>
            <w:tcW w:w="533" w:type="dxa"/>
            <w:vAlign w:val="center"/>
          </w:tcPr>
          <w:p w:rsidR="00C717C9" w:rsidRPr="00C717C9" w:rsidRDefault="00C717C9" w:rsidP="00C717C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717C9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3069" w:type="dxa"/>
            <w:vAlign w:val="center"/>
          </w:tcPr>
          <w:p w:rsidR="00C717C9" w:rsidRPr="00C717C9" w:rsidRDefault="00C717C9" w:rsidP="00C717C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717C9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программы</w:t>
            </w:r>
          </w:p>
        </w:tc>
        <w:tc>
          <w:tcPr>
            <w:tcW w:w="929" w:type="dxa"/>
            <w:vAlign w:val="center"/>
          </w:tcPr>
          <w:p w:rsidR="00C717C9" w:rsidRPr="00C717C9" w:rsidRDefault="00C717C9" w:rsidP="00C717C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717C9">
              <w:rPr>
                <w:rFonts w:ascii="Times New Roman" w:hAnsi="Times New Roman" w:cs="Times New Roman"/>
                <w:b/>
                <w:sz w:val="20"/>
                <w:szCs w:val="20"/>
              </w:rPr>
              <w:t>Кол-во часов</w:t>
            </w:r>
          </w:p>
        </w:tc>
        <w:tc>
          <w:tcPr>
            <w:tcW w:w="2511" w:type="dxa"/>
            <w:shd w:val="clear" w:color="auto" w:fill="auto"/>
            <w:vAlign w:val="center"/>
          </w:tcPr>
          <w:p w:rsidR="00C717C9" w:rsidRPr="00C717C9" w:rsidRDefault="00C717C9" w:rsidP="00C717C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717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Форма обучения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C717C9" w:rsidRPr="00C717C9" w:rsidRDefault="00C717C9" w:rsidP="00C717C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717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Выдаваемый документ по окончанию обучения</w:t>
            </w:r>
          </w:p>
        </w:tc>
        <w:tc>
          <w:tcPr>
            <w:tcW w:w="1401" w:type="dxa"/>
          </w:tcPr>
          <w:p w:rsidR="00C717C9" w:rsidRPr="00C717C9" w:rsidRDefault="00C717C9" w:rsidP="00C717C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717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Срок проведения очного обучения по программе</w:t>
            </w:r>
          </w:p>
        </w:tc>
      </w:tr>
      <w:tr w:rsidR="00C717C9" w:rsidRPr="00C717C9" w:rsidTr="0006694E">
        <w:tc>
          <w:tcPr>
            <w:tcW w:w="10195" w:type="dxa"/>
            <w:gridSpan w:val="6"/>
          </w:tcPr>
          <w:p w:rsidR="00C717C9" w:rsidRPr="00C717C9" w:rsidRDefault="00C717C9" w:rsidP="00C717C9">
            <w:pPr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C717C9">
              <w:rPr>
                <w:rFonts w:ascii="Times New Roman" w:eastAsia="Times New Roman" w:hAnsi="Times New Roman" w:cs="Times New Roman"/>
                <w:b/>
                <w:lang w:eastAsia="ar-SA"/>
              </w:rPr>
              <w:t>Дополнительные профессиональные программы повышения квалификации</w:t>
            </w:r>
          </w:p>
        </w:tc>
      </w:tr>
      <w:tr w:rsidR="00C717C9" w:rsidRPr="00C717C9" w:rsidTr="0006694E">
        <w:tc>
          <w:tcPr>
            <w:tcW w:w="533" w:type="dxa"/>
          </w:tcPr>
          <w:p w:rsidR="00C717C9" w:rsidRPr="00C717C9" w:rsidRDefault="00C717C9" w:rsidP="00C717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7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069" w:type="dxa"/>
            <w:vAlign w:val="center"/>
          </w:tcPr>
          <w:p w:rsidR="00C717C9" w:rsidRPr="00C717C9" w:rsidRDefault="00C717C9" w:rsidP="002379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17C9">
              <w:rPr>
                <w:rFonts w:ascii="Times New Roman" w:hAnsi="Times New Roman"/>
                <w:bCs/>
                <w:sz w:val="20"/>
                <w:szCs w:val="20"/>
              </w:rPr>
              <w:t>Разработка учебных планов для ФГОС СПО 5-го поколения, включая общеобразовательный цикл</w:t>
            </w:r>
          </w:p>
        </w:tc>
        <w:tc>
          <w:tcPr>
            <w:tcW w:w="929" w:type="dxa"/>
            <w:vAlign w:val="center"/>
          </w:tcPr>
          <w:p w:rsidR="00C717C9" w:rsidRPr="00C717C9" w:rsidRDefault="00C717C9" w:rsidP="00C717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7C9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2511" w:type="dxa"/>
            <w:vAlign w:val="center"/>
          </w:tcPr>
          <w:p w:rsidR="00C717C9" w:rsidRPr="00C717C9" w:rsidRDefault="00C717C9" w:rsidP="00C717C9">
            <w:pPr>
              <w:jc w:val="center"/>
            </w:pPr>
            <w:r w:rsidRPr="00C717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Очно-заочная с использованием дистанционных образовательных технологий </w:t>
            </w:r>
            <w:r w:rsidRPr="00C717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(не менее 18 часов в очной форме)</w:t>
            </w:r>
          </w:p>
        </w:tc>
        <w:tc>
          <w:tcPr>
            <w:tcW w:w="1752" w:type="dxa"/>
            <w:vAlign w:val="center"/>
          </w:tcPr>
          <w:p w:rsidR="00C717C9" w:rsidRPr="00C717C9" w:rsidRDefault="00C717C9" w:rsidP="00C717C9">
            <w:pPr>
              <w:jc w:val="center"/>
            </w:pPr>
            <w:r w:rsidRPr="00C717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Удостоверение о повышении квалификации</w:t>
            </w:r>
          </w:p>
        </w:tc>
        <w:tc>
          <w:tcPr>
            <w:tcW w:w="1401" w:type="dxa"/>
            <w:vAlign w:val="center"/>
          </w:tcPr>
          <w:p w:rsidR="00C717C9" w:rsidRPr="00C717C9" w:rsidRDefault="00C717C9" w:rsidP="00C717C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17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Июнь 2026</w:t>
            </w:r>
          </w:p>
        </w:tc>
      </w:tr>
      <w:tr w:rsidR="00C717C9" w:rsidRPr="00C717C9" w:rsidTr="0006694E">
        <w:tc>
          <w:tcPr>
            <w:tcW w:w="533" w:type="dxa"/>
          </w:tcPr>
          <w:p w:rsidR="00C717C9" w:rsidRPr="00C717C9" w:rsidRDefault="00C717C9" w:rsidP="00C717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7C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069" w:type="dxa"/>
            <w:vAlign w:val="center"/>
          </w:tcPr>
          <w:p w:rsidR="00C717C9" w:rsidRPr="00C717C9" w:rsidRDefault="00C717C9" w:rsidP="00BA09AA">
            <w:pPr>
              <w:spacing w:beforeLines="40" w:before="96" w:afterLines="40" w:after="96"/>
              <w:rPr>
                <w:rFonts w:ascii="Times New Roman" w:hAnsi="Times New Roman"/>
                <w:bCs/>
                <w:sz w:val="20"/>
                <w:szCs w:val="20"/>
              </w:rPr>
            </w:pPr>
            <w:r w:rsidRPr="00C717C9">
              <w:rPr>
                <w:rFonts w:ascii="Times New Roman" w:hAnsi="Times New Roman"/>
                <w:bCs/>
                <w:sz w:val="20"/>
                <w:szCs w:val="20"/>
              </w:rPr>
              <w:t>Организация заочного обучения по программам среднего профессионального образования на основе</w:t>
            </w:r>
            <w:r w:rsidR="00BA09AA">
              <w:rPr>
                <w:rFonts w:ascii="Times New Roman" w:hAnsi="Times New Roman"/>
                <w:bCs/>
                <w:sz w:val="20"/>
                <w:szCs w:val="20"/>
              </w:rPr>
              <w:t xml:space="preserve"> требований ФГОС СПО и ФГОС СОО</w:t>
            </w:r>
          </w:p>
        </w:tc>
        <w:tc>
          <w:tcPr>
            <w:tcW w:w="929" w:type="dxa"/>
            <w:vAlign w:val="center"/>
          </w:tcPr>
          <w:p w:rsidR="00C717C9" w:rsidRPr="00C717C9" w:rsidRDefault="00C717C9" w:rsidP="00C717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7C9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2511" w:type="dxa"/>
            <w:vAlign w:val="center"/>
          </w:tcPr>
          <w:p w:rsidR="00C717C9" w:rsidRPr="00C717C9" w:rsidRDefault="00C717C9" w:rsidP="00C717C9">
            <w:pPr>
              <w:jc w:val="center"/>
            </w:pPr>
            <w:r w:rsidRPr="00C717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Очно-заочная с использованием дистанционных образовательных технологий </w:t>
            </w:r>
            <w:r w:rsidRPr="00C717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(не менее 12 часов в очной форме)</w:t>
            </w:r>
          </w:p>
        </w:tc>
        <w:tc>
          <w:tcPr>
            <w:tcW w:w="1752" w:type="dxa"/>
            <w:vAlign w:val="center"/>
          </w:tcPr>
          <w:p w:rsidR="00C717C9" w:rsidRPr="00C717C9" w:rsidRDefault="00C717C9" w:rsidP="00C717C9">
            <w:pPr>
              <w:jc w:val="center"/>
            </w:pPr>
            <w:r w:rsidRPr="00C717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Удостоверение о повышении квалификации</w:t>
            </w:r>
          </w:p>
        </w:tc>
        <w:tc>
          <w:tcPr>
            <w:tcW w:w="1401" w:type="dxa"/>
            <w:vAlign w:val="center"/>
          </w:tcPr>
          <w:p w:rsidR="00C717C9" w:rsidRPr="00C717C9" w:rsidRDefault="00C717C9" w:rsidP="00C717C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17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Сентябрь 2026</w:t>
            </w:r>
          </w:p>
        </w:tc>
      </w:tr>
    </w:tbl>
    <w:p w:rsidR="00C717C9" w:rsidRPr="00C717C9" w:rsidRDefault="00C717C9" w:rsidP="00C717C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C717C9" w:rsidRPr="00C717C9" w:rsidRDefault="00C717C9" w:rsidP="00C717C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C717C9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3.2. Требования к качеству услуг </w:t>
      </w:r>
    </w:p>
    <w:p w:rsidR="00C717C9" w:rsidRPr="00C717C9" w:rsidRDefault="00C717C9" w:rsidP="00C717C9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C717C9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Исполнитель на основании лицензии на образовательную деятельность (требование в соответствии с п. 40 статьи 12 Федерального закона от 4 мая 2011 г. N 99-ФЗ"О лицензировании отдельных видов деятельности") оказывает услуги надлежащего качества в соответствии с требованиями, установленными контрактом, законодательством Российской Федерации, государственными стандартами, иными нормами и правилами. </w:t>
      </w:r>
    </w:p>
    <w:p w:rsidR="00C717C9" w:rsidRPr="00C717C9" w:rsidRDefault="00C717C9" w:rsidP="00C717C9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C717C9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3.3. Исполнитель обязан:</w:t>
      </w:r>
    </w:p>
    <w:p w:rsidR="00C717C9" w:rsidRPr="00C717C9" w:rsidRDefault="00C717C9" w:rsidP="00C717C9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C717C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3.3.1. предоставить Заказчику </w:t>
      </w:r>
      <w:r w:rsidRPr="00C717C9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в течение 3 (трех) рабочих дней </w:t>
      </w:r>
      <w:r w:rsidRPr="00C717C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с даты заключения контракта</w:t>
      </w:r>
      <w:r w:rsidRPr="00C717C9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рабочие программы дополнительного профессионального образования, полностью соответствующие требованиями к содержанию обучения по дополнительным профессиональным программам повышения квалификации, изложенным в Приложении к данному техническому заданию</w:t>
      </w:r>
      <w:r w:rsidRPr="00C717C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;</w:t>
      </w:r>
    </w:p>
    <w:p w:rsidR="00C717C9" w:rsidRPr="00C717C9" w:rsidRDefault="00C717C9" w:rsidP="00C717C9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C717C9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3.3.2. в течение 3 рабочих дней с даты заключения контракта предоставить Заказчику контактные данные куратора для взаимодействия, направить на электронную почту </w:t>
      </w:r>
      <w:hyperlink r:id="rId7" w:history="1">
        <w:r w:rsidRPr="00C717C9">
          <w:rPr>
            <w:rFonts w:ascii="Times New Roman" w:eastAsia="Courier New" w:hAnsi="Times New Roman" w:cs="Times New Roman"/>
            <w:color w:val="0563C1"/>
            <w:sz w:val="24"/>
            <w:szCs w:val="24"/>
            <w:u w:val="single"/>
            <w:lang w:val="en-US" w:eastAsia="ru-RU" w:bidi="ru-RU"/>
          </w:rPr>
          <w:t>met</w:t>
        </w:r>
        <w:r w:rsidRPr="00C717C9">
          <w:rPr>
            <w:rFonts w:ascii="Times New Roman" w:eastAsia="Courier New" w:hAnsi="Times New Roman" w:cs="Times New Roman"/>
            <w:color w:val="0563C1"/>
            <w:sz w:val="24"/>
            <w:szCs w:val="24"/>
            <w:u w:val="single"/>
            <w:lang w:eastAsia="ru-RU" w:bidi="ru-RU"/>
          </w:rPr>
          <w:t>@academykotin.ru</w:t>
        </w:r>
      </w:hyperlink>
      <w:r w:rsidRPr="00C717C9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образец заявки для заполнения в электронном виде;</w:t>
      </w:r>
    </w:p>
    <w:p w:rsidR="00C717C9" w:rsidRPr="00C717C9" w:rsidRDefault="00C717C9" w:rsidP="00C717C9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C717C9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3.3.3. принимать заявки на обучение работников Заказчика как на бумажном носителе, так и посредством передачи по электронной почте; </w:t>
      </w:r>
    </w:p>
    <w:p w:rsidR="00C717C9" w:rsidRPr="00C717C9" w:rsidRDefault="00C717C9" w:rsidP="00C717C9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C717C9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3.3.4. в течение 2 рабочих дней, с момента направления Заказчиком заявки (в письменной форме или по электронной почте), направив необходимую информацию на электронную почту </w:t>
      </w:r>
      <w:hyperlink r:id="rId8" w:history="1">
        <w:r w:rsidRPr="00C717C9">
          <w:rPr>
            <w:rFonts w:ascii="Times New Roman" w:eastAsia="Courier New" w:hAnsi="Times New Roman" w:cs="Times New Roman"/>
            <w:color w:val="0563C1"/>
            <w:sz w:val="24"/>
            <w:szCs w:val="24"/>
            <w:u w:val="single"/>
            <w:lang w:val="en-US" w:eastAsia="ru-RU" w:bidi="ru-RU"/>
          </w:rPr>
          <w:t>met</w:t>
        </w:r>
        <w:r w:rsidRPr="00C717C9">
          <w:rPr>
            <w:rFonts w:ascii="Times New Roman" w:eastAsia="Courier New" w:hAnsi="Times New Roman" w:cs="Times New Roman"/>
            <w:color w:val="0563C1"/>
            <w:sz w:val="24"/>
            <w:szCs w:val="24"/>
            <w:u w:val="single"/>
            <w:lang w:eastAsia="ru-RU" w:bidi="ru-RU"/>
          </w:rPr>
          <w:t>@academykotin.ru</w:t>
        </w:r>
      </w:hyperlink>
      <w:r w:rsidRPr="00C717C9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, обеспечить доступ к образовательной платформе для каждого работника по индивидуальному логину и паролю;</w:t>
      </w:r>
    </w:p>
    <w:p w:rsidR="00C717C9" w:rsidRPr="00C717C9" w:rsidRDefault="00C717C9" w:rsidP="00C717C9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C717C9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3.3.5. обеспечить каждого работника Заказчика, на весь период исполнения контракта, необходимыми учебно-методическими и справочными материалами на образовательной платформе;</w:t>
      </w:r>
    </w:p>
    <w:p w:rsidR="00C717C9" w:rsidRPr="00C717C9" w:rsidRDefault="00C717C9" w:rsidP="00C717C9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B050"/>
          <w:sz w:val="24"/>
          <w:szCs w:val="24"/>
          <w:lang w:eastAsia="ru-RU" w:bidi="ru-RU"/>
        </w:rPr>
      </w:pPr>
      <w:r w:rsidRPr="00C717C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3.3.6. по завершении обучения направить на юридический адрес Заказчика в течение 3 (трех) рабочих дней оригинал подтверждающего документа (удостоверение о повышении квалификации) почтой и скан подтверждающего документа на электронную почту </w:t>
      </w:r>
      <w:hyperlink r:id="rId9" w:history="1">
        <w:r w:rsidRPr="00C717C9">
          <w:rPr>
            <w:rFonts w:ascii="Times New Roman" w:eastAsia="Courier New" w:hAnsi="Times New Roman" w:cs="Times New Roman"/>
            <w:color w:val="0563C1"/>
            <w:sz w:val="24"/>
            <w:szCs w:val="24"/>
            <w:u w:val="single"/>
            <w:lang w:val="en-US" w:eastAsia="ru-RU" w:bidi="ru-RU"/>
          </w:rPr>
          <w:t>met</w:t>
        </w:r>
        <w:r w:rsidRPr="00C717C9">
          <w:rPr>
            <w:rFonts w:ascii="Times New Roman" w:eastAsia="Courier New" w:hAnsi="Times New Roman" w:cs="Times New Roman"/>
            <w:color w:val="0563C1"/>
            <w:sz w:val="24"/>
            <w:szCs w:val="24"/>
            <w:u w:val="single"/>
            <w:lang w:eastAsia="ru-RU" w:bidi="ru-RU"/>
          </w:rPr>
          <w:t>@academykotin.ru</w:t>
        </w:r>
      </w:hyperlink>
      <w:r w:rsidRPr="00C717C9">
        <w:rPr>
          <w:rFonts w:ascii="Times New Roman" w:eastAsia="Courier New" w:hAnsi="Times New Roman" w:cs="Times New Roman"/>
          <w:color w:val="00B050"/>
          <w:sz w:val="24"/>
          <w:szCs w:val="24"/>
          <w:lang w:eastAsia="ru-RU" w:bidi="ru-RU"/>
        </w:rPr>
        <w:t>;</w:t>
      </w:r>
    </w:p>
    <w:p w:rsidR="00C717C9" w:rsidRPr="00C717C9" w:rsidRDefault="00C717C9" w:rsidP="00C717C9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C717C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3.4. Оказываемые услуги должны соответствовать стандартам и требованиям, предъявляемым к услугам такого рода и осуществляться в соответствии с действующими нормативными документами. Содержание образовательных программ должно соответствовать нормативно-правовым актам, действующим на момент проведения обучения. Исполнитель обеспечивает наличие образовательных программ (учебных планов) в соответствии с Перечнем услуг по обучению и проверке знаний работников, утвержденных руководителем организации Исполнителя.</w:t>
      </w:r>
    </w:p>
    <w:p w:rsidR="00C717C9" w:rsidRPr="00C717C9" w:rsidRDefault="00C717C9" w:rsidP="00C717C9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C717C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3.5. Исполнитель обязан не передавать третьим лицам информацию, используемую для оказания услуг, и сведения о характере оказания услуг.</w:t>
      </w:r>
    </w:p>
    <w:p w:rsidR="00C717C9" w:rsidRPr="00C717C9" w:rsidRDefault="00C717C9" w:rsidP="00C717C9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</w:pPr>
    </w:p>
    <w:p w:rsidR="00C717C9" w:rsidRPr="00C717C9" w:rsidRDefault="00C717C9" w:rsidP="00C717C9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C717C9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>4.</w:t>
      </w:r>
      <w:r w:rsidRPr="00C717C9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C717C9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>Требования к техническим характеристикам услуг</w:t>
      </w:r>
    </w:p>
    <w:p w:rsidR="00C717C9" w:rsidRPr="00C717C9" w:rsidRDefault="00C717C9" w:rsidP="00C717C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17C9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Исполнитель при оказании услуг должен руководствоваться действующими на территории Российской Федерации инструкциями, техническими регламентами, нормативными документами и государственными стандартами, регламентирующими технологический уровень, качество и состав услуг.</w:t>
      </w:r>
    </w:p>
    <w:p w:rsidR="00C717C9" w:rsidRPr="00C717C9" w:rsidRDefault="00C717C9" w:rsidP="00C717C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17C9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Место оказания услуг:</w:t>
      </w:r>
    </w:p>
    <w:p w:rsidR="00C717C9" w:rsidRPr="00C717C9" w:rsidRDefault="00C717C9" w:rsidP="00C717C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717C9">
        <w:rPr>
          <w:rFonts w:ascii="Times New Roman" w:eastAsia="Times New Roman" w:hAnsi="Times New Roman" w:cs="Times New Roman"/>
          <w:sz w:val="24"/>
          <w:szCs w:val="24"/>
          <w:lang w:eastAsia="ru-RU"/>
        </w:rPr>
        <w:t>4.2.1. Услуги оказываются в очном формате в Москве или Санкт-Петербурге.</w:t>
      </w:r>
    </w:p>
    <w:p w:rsidR="00C717C9" w:rsidRPr="00C717C9" w:rsidRDefault="00C717C9" w:rsidP="00C717C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717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4.2.2. </w:t>
      </w:r>
      <w:r w:rsidRPr="00C717C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дистанционных занятий: портал дистанционного обучения.</w:t>
      </w:r>
    </w:p>
    <w:p w:rsidR="00C717C9" w:rsidRPr="00C717C9" w:rsidRDefault="00C717C9" w:rsidP="00C717C9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17C9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4.3. </w:t>
      </w:r>
      <w:r w:rsidRPr="00C717C9">
        <w:rPr>
          <w:rFonts w:ascii="Times New Roman" w:hAnsi="Times New Roman" w:cs="Times New Roman"/>
          <w:sz w:val="24"/>
          <w:szCs w:val="24"/>
        </w:rPr>
        <w:t xml:space="preserve">Сроки оказания услуг: </w:t>
      </w:r>
    </w:p>
    <w:p w:rsidR="00C717C9" w:rsidRPr="00C717C9" w:rsidRDefault="00C717C9" w:rsidP="00C717C9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C717C9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4.3.1. Срок оказания услуг – с даты заключения Контракта до 29.11.2026 (включительно), при этом, очная часть обучения по программам должна быть организована в соответствии со сроками и в количестве часов, указанными в разделе 3 Приложения № 1 к Контракту ""Техническое задание".</w:t>
      </w:r>
    </w:p>
    <w:p w:rsidR="00C717C9" w:rsidRPr="00C717C9" w:rsidRDefault="00C717C9" w:rsidP="00C717C9">
      <w:pPr>
        <w:widowControl w:val="0"/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C717C9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4.5. Исполнитель немедленно письменно предупреждает заказчика, при обнаружении независящих от исполнителя обстоятельств, которые грозят невозможностью оказания услуг либо создают невозможность их оказания в срок.</w:t>
      </w:r>
    </w:p>
    <w:p w:rsidR="00C717C9" w:rsidRPr="00C717C9" w:rsidRDefault="00C717C9" w:rsidP="00C717C9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C717C9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4.6. Работникам заказчика, успешно освоившим соответствующую дополнительную профессиональную программу и прошедшим итоговую аттестацию, выдается документ установленного образца. </w:t>
      </w:r>
      <w:r w:rsidR="00B905FB" w:rsidRPr="00B905FB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На работников не прошедших итоговую аттестацию выдаётся выписка из протокола</w:t>
      </w:r>
    </w:p>
    <w:p w:rsidR="00C717C9" w:rsidRPr="00C717C9" w:rsidRDefault="00C717C9" w:rsidP="00C717C9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</w:pPr>
    </w:p>
    <w:p w:rsidR="00C717C9" w:rsidRPr="00C717C9" w:rsidRDefault="00C717C9" w:rsidP="00C717C9">
      <w:pPr>
        <w:widowControl w:val="0"/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</w:pPr>
      <w:r w:rsidRPr="00C717C9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>5. Требования к результатам услуг и иные показатели, связанные с определением соответствия</w:t>
      </w:r>
      <w:r w:rsidRPr="00C717C9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C717C9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>оказываемых услуг потребностям заказчика (приемка и оплата услуг)</w:t>
      </w:r>
    </w:p>
    <w:p w:rsidR="00C717C9" w:rsidRPr="00C717C9" w:rsidRDefault="00C717C9" w:rsidP="00C717C9">
      <w:pPr>
        <w:keepNext/>
        <w:widowControl w:val="0"/>
        <w:tabs>
          <w:tab w:val="left" w:pos="993"/>
          <w:tab w:val="left" w:pos="1134"/>
          <w:tab w:val="num" w:pos="1341"/>
        </w:tabs>
        <w:suppressAutoHyphens/>
        <w:spacing w:before="120"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717C9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5.1. Исполнитель гарантирует безопасность и качество услуг в соответствии с требованиями сертификации, безопасности (санитарными нормами и правилами, государственными стандартами и т.п.) и др. требованиями, обычно предъявляемым к услугам данного рода, если такие требования предъявляются действующим законодательством Российской Федерации.</w:t>
      </w:r>
    </w:p>
    <w:p w:rsidR="00C717C9" w:rsidRPr="00C717C9" w:rsidRDefault="00C717C9" w:rsidP="00C717C9">
      <w:pPr>
        <w:widowControl w:val="0"/>
        <w:tabs>
          <w:tab w:val="left" w:pos="993"/>
          <w:tab w:val="left" w:pos="1134"/>
        </w:tabs>
        <w:suppressAutoHyphens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717C9">
        <w:rPr>
          <w:rFonts w:ascii="Times New Roman" w:eastAsia="Times New Roman" w:hAnsi="Times New Roman" w:cs="Times New Roman"/>
          <w:sz w:val="24"/>
          <w:szCs w:val="24"/>
          <w:lang w:eastAsia="ar-SA"/>
        </w:rPr>
        <w:t>5.2. Исполнитель в полном объеме несет ответственность перед государственными надзорными и контролирующими организациями за неисполнение или ненадлежащие исполнение требований настоящего технического задания.</w:t>
      </w:r>
    </w:p>
    <w:p w:rsidR="00C717C9" w:rsidRPr="00C717C9" w:rsidRDefault="00C717C9" w:rsidP="00C717C9">
      <w:pPr>
        <w:widowControl w:val="0"/>
        <w:tabs>
          <w:tab w:val="left" w:pos="993"/>
          <w:tab w:val="left" w:pos="1134"/>
        </w:tabs>
        <w:suppressAutoHyphens/>
        <w:spacing w:after="0" w:line="240" w:lineRule="auto"/>
        <w:ind w:firstLine="709"/>
        <w:jc w:val="both"/>
        <w:outlineLvl w:val="1"/>
        <w:rPr>
          <w:rFonts w:ascii="Times New Roman" w:eastAsia="Courier New" w:hAnsi="Times New Roman" w:cs="Times New Roman"/>
          <w:color w:val="000000"/>
          <w:sz w:val="24"/>
          <w:szCs w:val="24"/>
          <w:u w:val="single"/>
          <w:lang w:eastAsia="ru-RU" w:bidi="ru-RU"/>
        </w:rPr>
      </w:pPr>
    </w:p>
    <w:p w:rsidR="00C717C9" w:rsidRPr="00C717C9" w:rsidRDefault="00C717C9" w:rsidP="00C717C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C717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6. </w:t>
      </w:r>
      <w:r w:rsidRPr="00C717C9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Перечень приложений к Техническому заданию, являющихся его неотъемлемой частью</w:t>
      </w:r>
    </w:p>
    <w:p w:rsidR="00C717C9" w:rsidRPr="00C717C9" w:rsidRDefault="00C717C9" w:rsidP="00C717C9">
      <w:pPr>
        <w:rPr>
          <w:rFonts w:ascii="Times New Roman" w:hAnsi="Times New Roman" w:cs="Times New Roman"/>
          <w:sz w:val="24"/>
          <w:szCs w:val="24"/>
        </w:rPr>
      </w:pPr>
      <w:r w:rsidRPr="00C717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Приложение</w:t>
      </w:r>
      <w:r w:rsidRPr="00C717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Требования к содержанию обучения</w:t>
      </w:r>
      <w:r w:rsidRPr="00C717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717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дополнительным профессиональным программам повышения квалификации и профессиональной переподготовке</w:t>
      </w:r>
      <w:r w:rsidRPr="00C717C9">
        <w:rPr>
          <w:rFonts w:ascii="Times New Roman" w:hAnsi="Times New Roman" w:cs="Times New Roman"/>
          <w:sz w:val="24"/>
          <w:szCs w:val="24"/>
        </w:rPr>
        <w:t>.</w:t>
      </w:r>
      <w:r w:rsidRPr="00C717C9">
        <w:rPr>
          <w:rFonts w:ascii="Times New Roman" w:hAnsi="Times New Roman" w:cs="Times New Roman"/>
          <w:sz w:val="24"/>
          <w:szCs w:val="24"/>
        </w:rPr>
        <w:br w:type="page"/>
      </w:r>
    </w:p>
    <w:p w:rsidR="00C717C9" w:rsidRPr="00C717C9" w:rsidRDefault="00C717C9" w:rsidP="00C717C9">
      <w:pPr>
        <w:rPr>
          <w:rFonts w:ascii="Times New Roman" w:eastAsia="Times New Roman" w:hAnsi="Times New Roman" w:cs="Times New Roman"/>
          <w:lang w:eastAsia="ru-RU" w:bidi="ru-RU"/>
        </w:rPr>
        <w:sectPr w:rsidR="00C717C9" w:rsidRPr="00C717C9" w:rsidSect="00C717C9">
          <w:pgSz w:w="11906" w:h="16838"/>
          <w:pgMar w:top="1134" w:right="567" w:bottom="1134" w:left="1134" w:header="709" w:footer="709" w:gutter="0"/>
          <w:cols w:space="708"/>
        </w:sectPr>
      </w:pPr>
    </w:p>
    <w:p w:rsidR="00C717C9" w:rsidRPr="00C717C9" w:rsidRDefault="00C717C9" w:rsidP="00C717C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C717C9">
        <w:rPr>
          <w:rFonts w:ascii="Times New Roman" w:hAnsi="Times New Roman" w:cs="Times New Roman"/>
          <w:sz w:val="24"/>
          <w:szCs w:val="24"/>
        </w:rPr>
        <w:lastRenderedPageBreak/>
        <w:t>Приложение к Техническому заданию</w:t>
      </w:r>
    </w:p>
    <w:p w:rsidR="00C717C9" w:rsidRPr="00C717C9" w:rsidRDefault="00C717C9" w:rsidP="00C717C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C717C9" w:rsidRPr="00C717C9" w:rsidRDefault="00C717C9" w:rsidP="00C717C9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717C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Требования к содержанию обучения по дополнительным профессиональным программам повышения квалификации</w:t>
      </w:r>
    </w:p>
    <w:p w:rsidR="00C717C9" w:rsidRPr="00C717C9" w:rsidRDefault="00C717C9" w:rsidP="00C717C9">
      <w:pPr>
        <w:widowControl w:val="0"/>
        <w:tabs>
          <w:tab w:val="left" w:pos="1134"/>
        </w:tabs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717C9" w:rsidRPr="00C717C9" w:rsidRDefault="00C717C9" w:rsidP="00D32B1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C717C9" w:rsidRPr="00C717C9" w:rsidRDefault="00C717C9" w:rsidP="00D32B11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717C9">
        <w:rPr>
          <w:rFonts w:ascii="Times New Roman" w:hAnsi="Times New Roman" w:cs="Times New Roman"/>
          <w:b/>
          <w:sz w:val="24"/>
          <w:szCs w:val="24"/>
          <w:u w:val="single"/>
        </w:rPr>
        <w:t>1. Разработка учебных планов для ФГОС СПО 5-го поколения, включая общеобразовательный цикл:</w:t>
      </w:r>
    </w:p>
    <w:p w:rsidR="00C717C9" w:rsidRPr="00C717C9" w:rsidRDefault="00C717C9" w:rsidP="00D32B11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717C9">
        <w:rPr>
          <w:rFonts w:ascii="Times New Roman" w:hAnsi="Times New Roman" w:cs="Times New Roman"/>
          <w:sz w:val="24"/>
          <w:szCs w:val="24"/>
        </w:rPr>
        <w:t>Нормативная база формирования учебных планов по ФГОС СПО 5:</w:t>
      </w:r>
    </w:p>
    <w:p w:rsidR="00C717C9" w:rsidRPr="00C717C9" w:rsidRDefault="00C717C9" w:rsidP="00D32B11">
      <w:pPr>
        <w:widowControl w:val="0"/>
        <w:numPr>
          <w:ilvl w:val="1"/>
          <w:numId w:val="13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C717C9">
        <w:rPr>
          <w:rFonts w:ascii="Times New Roman" w:hAnsi="Times New Roman" w:cs="Times New Roman"/>
          <w:sz w:val="24"/>
          <w:szCs w:val="24"/>
        </w:rPr>
        <w:t>Закон об образовании;</w:t>
      </w:r>
    </w:p>
    <w:p w:rsidR="00C717C9" w:rsidRPr="00C717C9" w:rsidRDefault="00C717C9" w:rsidP="00D32B11">
      <w:pPr>
        <w:widowControl w:val="0"/>
        <w:numPr>
          <w:ilvl w:val="1"/>
          <w:numId w:val="13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C717C9">
        <w:rPr>
          <w:rFonts w:ascii="Times New Roman" w:hAnsi="Times New Roman" w:cs="Times New Roman"/>
          <w:sz w:val="24"/>
          <w:szCs w:val="24"/>
        </w:rPr>
        <w:t>Приказ Минпросвещения России от 24.08.2022 № 762 «Об утверждении Порядка организации и осуществления образовательной деятельности по образовательным программам среднего профессионального образования»;</w:t>
      </w:r>
    </w:p>
    <w:p w:rsidR="00C717C9" w:rsidRPr="00C717C9" w:rsidRDefault="00C717C9" w:rsidP="00D32B11">
      <w:pPr>
        <w:widowControl w:val="0"/>
        <w:numPr>
          <w:ilvl w:val="1"/>
          <w:numId w:val="13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C717C9">
        <w:rPr>
          <w:rFonts w:ascii="Times New Roman" w:hAnsi="Times New Roman" w:cs="Times New Roman"/>
          <w:sz w:val="24"/>
          <w:szCs w:val="24"/>
        </w:rPr>
        <w:t>Приказ Министерства науки и высшего образования Российской Федерации, Министерства просвещения Российской Федерации от 05.08.2020 № 885/390 «О практической подготовке обучающихся»;</w:t>
      </w:r>
    </w:p>
    <w:p w:rsidR="00C717C9" w:rsidRPr="00C717C9" w:rsidRDefault="00C717C9" w:rsidP="00D32B11">
      <w:pPr>
        <w:widowControl w:val="0"/>
        <w:numPr>
          <w:ilvl w:val="1"/>
          <w:numId w:val="13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C717C9">
        <w:rPr>
          <w:rFonts w:ascii="Times New Roman" w:hAnsi="Times New Roman" w:cs="Times New Roman"/>
          <w:sz w:val="24"/>
          <w:szCs w:val="24"/>
        </w:rPr>
        <w:t>Приказ Министерства просвещения Российской Федерации от 08.11.2021 № 800 «Об утверждении Порядка проведения государственной итоговой аттестации по образовательным программам среднего профессионального образования»;</w:t>
      </w:r>
    </w:p>
    <w:p w:rsidR="00C717C9" w:rsidRPr="00C717C9" w:rsidRDefault="00C717C9" w:rsidP="00D32B11">
      <w:pPr>
        <w:widowControl w:val="0"/>
        <w:numPr>
          <w:ilvl w:val="1"/>
          <w:numId w:val="13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C717C9">
        <w:rPr>
          <w:rFonts w:ascii="Times New Roman" w:hAnsi="Times New Roman" w:cs="Times New Roman"/>
          <w:sz w:val="24"/>
          <w:szCs w:val="24"/>
        </w:rPr>
        <w:t>Приказ Минпросвещения России от 14.10.2022 № 906 «Об утверждении Порядка заполнения, учета и выдачи дипломов о среднем профессиональном образовании и их дубликатов»;</w:t>
      </w:r>
    </w:p>
    <w:p w:rsidR="00C717C9" w:rsidRPr="00C717C9" w:rsidRDefault="00C717C9" w:rsidP="00D32B11">
      <w:pPr>
        <w:widowControl w:val="0"/>
        <w:numPr>
          <w:ilvl w:val="1"/>
          <w:numId w:val="13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C717C9">
        <w:rPr>
          <w:rFonts w:ascii="Times New Roman" w:hAnsi="Times New Roman" w:cs="Times New Roman"/>
          <w:sz w:val="24"/>
          <w:szCs w:val="24"/>
        </w:rPr>
        <w:t>ФГОС СПО 5</w:t>
      </w:r>
    </w:p>
    <w:p w:rsidR="00C717C9" w:rsidRPr="00C717C9" w:rsidRDefault="00C717C9" w:rsidP="00D32B11">
      <w:pPr>
        <w:widowControl w:val="0"/>
        <w:numPr>
          <w:ilvl w:val="1"/>
          <w:numId w:val="13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C717C9">
        <w:rPr>
          <w:rFonts w:ascii="Times New Roman" w:hAnsi="Times New Roman" w:cs="Times New Roman"/>
          <w:sz w:val="24"/>
          <w:szCs w:val="24"/>
        </w:rPr>
        <w:t>Приказ Министерства образования и науки РФ от 17 мая 2012 г. № 413 «Об утверждении федерального государственного образовательного стандарта среднего общего образования»;</w:t>
      </w:r>
    </w:p>
    <w:p w:rsidR="00C717C9" w:rsidRPr="00C717C9" w:rsidRDefault="00C717C9" w:rsidP="00D32B11">
      <w:pPr>
        <w:widowControl w:val="0"/>
        <w:numPr>
          <w:ilvl w:val="1"/>
          <w:numId w:val="13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C717C9">
        <w:rPr>
          <w:rFonts w:ascii="Times New Roman" w:hAnsi="Times New Roman" w:cs="Times New Roman"/>
          <w:sz w:val="24"/>
          <w:szCs w:val="24"/>
        </w:rPr>
        <w:t>Приказ Минпросвещения России от 18.05.2023 № 371</w:t>
      </w:r>
    </w:p>
    <w:p w:rsidR="00C717C9" w:rsidRPr="00C717C9" w:rsidRDefault="00C717C9" w:rsidP="00D32B11">
      <w:pPr>
        <w:widowControl w:val="0"/>
        <w:numPr>
          <w:ilvl w:val="1"/>
          <w:numId w:val="13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C717C9">
        <w:rPr>
          <w:rFonts w:ascii="Times New Roman" w:hAnsi="Times New Roman" w:cs="Times New Roman"/>
          <w:sz w:val="24"/>
          <w:szCs w:val="24"/>
        </w:rPr>
        <w:t>«Об утверждении федеральной образовательной программы среднего общего образования».</w:t>
      </w:r>
    </w:p>
    <w:p w:rsidR="00C717C9" w:rsidRPr="00C717C9" w:rsidRDefault="00C717C9" w:rsidP="00D32B11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717C9">
        <w:rPr>
          <w:rFonts w:ascii="Times New Roman" w:hAnsi="Times New Roman" w:cs="Times New Roman"/>
          <w:sz w:val="24"/>
          <w:szCs w:val="24"/>
        </w:rPr>
        <w:t>Методика проектирования учебного плана по ФГОС СПО 5:</w:t>
      </w:r>
    </w:p>
    <w:p w:rsidR="00C717C9" w:rsidRPr="00C717C9" w:rsidRDefault="00C717C9" w:rsidP="00D32B11">
      <w:pPr>
        <w:widowControl w:val="0"/>
        <w:numPr>
          <w:ilvl w:val="1"/>
          <w:numId w:val="15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C717C9">
        <w:rPr>
          <w:rFonts w:ascii="Times New Roman" w:hAnsi="Times New Roman" w:cs="Times New Roman"/>
          <w:sz w:val="24"/>
          <w:szCs w:val="24"/>
        </w:rPr>
        <w:t>Расчет учебного времени в часах и неделях, планирование курсов и семестров;</w:t>
      </w:r>
    </w:p>
    <w:p w:rsidR="00C717C9" w:rsidRPr="00C717C9" w:rsidRDefault="00C717C9" w:rsidP="00D32B11">
      <w:pPr>
        <w:widowControl w:val="0"/>
        <w:numPr>
          <w:ilvl w:val="1"/>
          <w:numId w:val="15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C717C9">
        <w:rPr>
          <w:rFonts w:ascii="Times New Roman" w:hAnsi="Times New Roman" w:cs="Times New Roman"/>
          <w:sz w:val="24"/>
          <w:szCs w:val="24"/>
        </w:rPr>
        <w:t>Расчет вариативной части и практики;</w:t>
      </w:r>
    </w:p>
    <w:p w:rsidR="00C717C9" w:rsidRPr="00C717C9" w:rsidRDefault="00C717C9" w:rsidP="00D32B11">
      <w:pPr>
        <w:widowControl w:val="0"/>
        <w:numPr>
          <w:ilvl w:val="1"/>
          <w:numId w:val="15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C717C9">
        <w:rPr>
          <w:rFonts w:ascii="Times New Roman" w:hAnsi="Times New Roman" w:cs="Times New Roman"/>
          <w:sz w:val="24"/>
          <w:szCs w:val="24"/>
        </w:rPr>
        <w:t>Особенности планирования вариативной части;</w:t>
      </w:r>
    </w:p>
    <w:p w:rsidR="00C717C9" w:rsidRPr="00C717C9" w:rsidRDefault="00C717C9" w:rsidP="00D32B11">
      <w:pPr>
        <w:widowControl w:val="0"/>
        <w:numPr>
          <w:ilvl w:val="1"/>
          <w:numId w:val="15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C717C9">
        <w:rPr>
          <w:rFonts w:ascii="Times New Roman" w:hAnsi="Times New Roman" w:cs="Times New Roman"/>
          <w:sz w:val="24"/>
          <w:szCs w:val="24"/>
        </w:rPr>
        <w:t>Самостоятельная работа: правила расчета, особенности планирования;</w:t>
      </w:r>
    </w:p>
    <w:p w:rsidR="00C717C9" w:rsidRPr="00C717C9" w:rsidRDefault="00C717C9" w:rsidP="00D32B11">
      <w:pPr>
        <w:widowControl w:val="0"/>
        <w:numPr>
          <w:ilvl w:val="1"/>
          <w:numId w:val="15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C717C9">
        <w:rPr>
          <w:rFonts w:ascii="Times New Roman" w:hAnsi="Times New Roman" w:cs="Times New Roman"/>
          <w:sz w:val="24"/>
          <w:szCs w:val="24"/>
        </w:rPr>
        <w:t>Сокращение сроков обучения для профессионалитета;</w:t>
      </w:r>
    </w:p>
    <w:p w:rsidR="00C717C9" w:rsidRPr="00C717C9" w:rsidRDefault="00C717C9" w:rsidP="00D32B11">
      <w:pPr>
        <w:widowControl w:val="0"/>
        <w:numPr>
          <w:ilvl w:val="1"/>
          <w:numId w:val="15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C717C9">
        <w:rPr>
          <w:rFonts w:ascii="Times New Roman" w:hAnsi="Times New Roman" w:cs="Times New Roman"/>
          <w:sz w:val="24"/>
          <w:szCs w:val="24"/>
        </w:rPr>
        <w:t>Общеобразовательный цикл: расчет и планирование в соответствии со ФГОС СОО;</w:t>
      </w:r>
    </w:p>
    <w:p w:rsidR="00C717C9" w:rsidRPr="00C717C9" w:rsidRDefault="00C717C9" w:rsidP="00D32B11">
      <w:pPr>
        <w:widowControl w:val="0"/>
        <w:numPr>
          <w:ilvl w:val="1"/>
          <w:numId w:val="15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C717C9">
        <w:rPr>
          <w:rFonts w:ascii="Times New Roman" w:hAnsi="Times New Roman" w:cs="Times New Roman"/>
          <w:sz w:val="24"/>
          <w:szCs w:val="24"/>
        </w:rPr>
        <w:t>Подходы в общеобразовательном цикле, связанные с элективными курсами;</w:t>
      </w:r>
    </w:p>
    <w:p w:rsidR="00C717C9" w:rsidRPr="00C717C9" w:rsidRDefault="00C717C9" w:rsidP="00D32B11">
      <w:pPr>
        <w:widowControl w:val="0"/>
        <w:numPr>
          <w:ilvl w:val="1"/>
          <w:numId w:val="15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717C9">
        <w:rPr>
          <w:rFonts w:ascii="Times New Roman" w:hAnsi="Times New Roman" w:cs="Times New Roman"/>
          <w:sz w:val="24"/>
          <w:szCs w:val="24"/>
        </w:rPr>
        <w:t>Промежуточная аттестация: новые подходы к планированию, особенности расчета;</w:t>
      </w:r>
    </w:p>
    <w:p w:rsidR="00C717C9" w:rsidRPr="00C717C9" w:rsidRDefault="00C717C9" w:rsidP="00D32B11">
      <w:pPr>
        <w:widowControl w:val="0"/>
        <w:numPr>
          <w:ilvl w:val="1"/>
          <w:numId w:val="15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717C9">
        <w:rPr>
          <w:rFonts w:ascii="Times New Roman" w:hAnsi="Times New Roman" w:cs="Times New Roman"/>
          <w:sz w:val="24"/>
          <w:szCs w:val="24"/>
        </w:rPr>
        <w:t>Особенности проектирования УП для профессионалитета.</w:t>
      </w:r>
    </w:p>
    <w:p w:rsidR="00C717C9" w:rsidRPr="00C717C9" w:rsidRDefault="00C717C9" w:rsidP="00D32B11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17C9">
        <w:rPr>
          <w:rFonts w:ascii="Times New Roman" w:hAnsi="Times New Roman" w:cs="Times New Roman"/>
          <w:sz w:val="24"/>
          <w:szCs w:val="24"/>
        </w:rPr>
        <w:t xml:space="preserve">Практикум по созданию учебного плана для очной формы обучения для ФГОС СПО 5 </w:t>
      </w:r>
      <w:r w:rsidRPr="00C717C9">
        <w:rPr>
          <w:rFonts w:ascii="Times New Roman" w:hAnsi="Times New Roman" w:cs="Times New Roman"/>
          <w:bCs/>
          <w:sz w:val="24"/>
          <w:szCs w:val="24"/>
        </w:rPr>
        <w:t>в платной версии шахтинской программы-лаборатории ММИС «Синяя звезда»</w:t>
      </w:r>
      <w:r w:rsidRPr="00C717C9">
        <w:rPr>
          <w:rFonts w:ascii="Times New Roman" w:hAnsi="Times New Roman" w:cs="Times New Roman"/>
          <w:sz w:val="24"/>
          <w:szCs w:val="24"/>
        </w:rPr>
        <w:t>:</w:t>
      </w:r>
    </w:p>
    <w:p w:rsidR="00C717C9" w:rsidRPr="00C717C9" w:rsidRDefault="00C717C9" w:rsidP="00D32B11">
      <w:pPr>
        <w:widowControl w:val="0"/>
        <w:numPr>
          <w:ilvl w:val="1"/>
          <w:numId w:val="17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717C9">
        <w:rPr>
          <w:rFonts w:ascii="Times New Roman" w:hAnsi="Times New Roman" w:cs="Times New Roman"/>
          <w:sz w:val="24"/>
          <w:szCs w:val="24"/>
        </w:rPr>
        <w:t>Создание учебного плана на базе среднего общего образования;</w:t>
      </w:r>
    </w:p>
    <w:p w:rsidR="00C717C9" w:rsidRPr="00C717C9" w:rsidRDefault="00C717C9" w:rsidP="00D32B11">
      <w:pPr>
        <w:widowControl w:val="0"/>
        <w:numPr>
          <w:ilvl w:val="1"/>
          <w:numId w:val="17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717C9">
        <w:rPr>
          <w:rFonts w:ascii="Times New Roman" w:hAnsi="Times New Roman" w:cs="Times New Roman"/>
          <w:sz w:val="24"/>
          <w:szCs w:val="24"/>
        </w:rPr>
        <w:t>Разработка и внедрение общеобразовательного цикла на базе основного общего образования.</w:t>
      </w:r>
    </w:p>
    <w:p w:rsidR="00C717C9" w:rsidRPr="00C717C9" w:rsidRDefault="00C717C9" w:rsidP="00D32B11">
      <w:pPr>
        <w:widowControl w:val="0"/>
        <w:tabs>
          <w:tab w:val="left" w:pos="142"/>
          <w:tab w:val="left" w:pos="993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717C9">
        <w:rPr>
          <w:rFonts w:ascii="Times New Roman" w:hAnsi="Times New Roman" w:cs="Times New Roman"/>
          <w:sz w:val="24"/>
          <w:szCs w:val="24"/>
        </w:rPr>
        <w:t>Итоговая аттестация.</w:t>
      </w:r>
    </w:p>
    <w:p w:rsidR="00C717C9" w:rsidRPr="00C717C9" w:rsidRDefault="00C717C9" w:rsidP="00D32B11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17C9">
        <w:rPr>
          <w:rFonts w:ascii="Times New Roman" w:hAnsi="Times New Roman" w:cs="Times New Roman"/>
          <w:b/>
          <w:sz w:val="24"/>
          <w:szCs w:val="24"/>
        </w:rPr>
        <w:t>Планируемые результаты:</w:t>
      </w:r>
    </w:p>
    <w:p w:rsidR="00C717C9" w:rsidRPr="00C717C9" w:rsidRDefault="00C717C9" w:rsidP="00D32B11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17C9">
        <w:rPr>
          <w:rFonts w:ascii="Times New Roman" w:hAnsi="Times New Roman" w:cs="Times New Roman"/>
          <w:sz w:val="24"/>
          <w:szCs w:val="24"/>
        </w:rPr>
        <w:t>освоить требования ФГОС СПО 5 к разработке и содержанию учебных планов по актуализированным ФГОС СПО;</w:t>
      </w:r>
    </w:p>
    <w:p w:rsidR="00C717C9" w:rsidRPr="00C717C9" w:rsidRDefault="00C717C9" w:rsidP="00D32B11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17C9">
        <w:rPr>
          <w:rFonts w:ascii="Times New Roman" w:hAnsi="Times New Roman" w:cs="Times New Roman"/>
          <w:sz w:val="24"/>
          <w:szCs w:val="24"/>
        </w:rPr>
        <w:t>создавать учебный план на базе основного и среднего общего образования.</w:t>
      </w:r>
    </w:p>
    <w:p w:rsidR="00C717C9" w:rsidRPr="00C717C9" w:rsidRDefault="00C717C9" w:rsidP="00D32B11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C717C9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lastRenderedPageBreak/>
        <w:t>Трудоемкость обучения:</w:t>
      </w:r>
      <w:r w:rsidRPr="00C717C9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72 часа, </w:t>
      </w:r>
      <w:r w:rsidRPr="00C717C9">
        <w:rPr>
          <w:rFonts w:ascii="Times New Roman" w:hAnsi="Times New Roman" w:cs="Times New Roman"/>
          <w:sz w:val="24"/>
          <w:szCs w:val="24"/>
        </w:rPr>
        <w:t xml:space="preserve">в очной форме – не менее </w:t>
      </w:r>
      <w:r w:rsidRPr="00C717C9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18 часов (не более 4 академических часов в день и не более 3 дней в неделю).</w:t>
      </w:r>
    </w:p>
    <w:p w:rsidR="00B905FB" w:rsidRPr="00C717C9" w:rsidRDefault="00B905FB" w:rsidP="00D32B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17C9" w:rsidRPr="00C717C9" w:rsidRDefault="00C717C9" w:rsidP="00D32B1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717C9">
        <w:rPr>
          <w:rFonts w:ascii="Times New Roman" w:hAnsi="Times New Roman" w:cs="Times New Roman"/>
          <w:b/>
          <w:sz w:val="24"/>
          <w:szCs w:val="24"/>
          <w:u w:val="single"/>
        </w:rPr>
        <w:t>2. Организация заочного обучения по программам среднего рофессионального образования на основе требований ФГОС СПО и ФГОС СОО:</w:t>
      </w:r>
    </w:p>
    <w:p w:rsidR="00C717C9" w:rsidRPr="00C717C9" w:rsidRDefault="00C717C9" w:rsidP="00D32B11">
      <w:pPr>
        <w:widowControl w:val="0"/>
        <w:tabs>
          <w:tab w:val="left" w:pos="142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C717C9">
        <w:rPr>
          <w:rFonts w:ascii="Times New Roman" w:eastAsia="SimSun" w:hAnsi="Times New Roman" w:cs="Times New Roman"/>
          <w:sz w:val="24"/>
          <w:szCs w:val="24"/>
        </w:rPr>
        <w:t>Общие принципы организации заочного обучения</w:t>
      </w:r>
    </w:p>
    <w:p w:rsidR="00C717C9" w:rsidRPr="00C717C9" w:rsidRDefault="00C717C9" w:rsidP="00D32B11">
      <w:pPr>
        <w:widowControl w:val="0"/>
        <w:numPr>
          <w:ilvl w:val="1"/>
          <w:numId w:val="19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C717C9">
        <w:rPr>
          <w:rFonts w:ascii="Times New Roman" w:eastAsia="SimSun" w:hAnsi="Times New Roman" w:cs="Times New Roman"/>
          <w:sz w:val="24"/>
          <w:szCs w:val="24"/>
        </w:rPr>
        <w:t>Нормативно-правовая база заочного обучения</w:t>
      </w:r>
    </w:p>
    <w:p w:rsidR="00C717C9" w:rsidRPr="00C717C9" w:rsidRDefault="00C717C9" w:rsidP="00D32B11">
      <w:pPr>
        <w:widowControl w:val="0"/>
        <w:numPr>
          <w:ilvl w:val="1"/>
          <w:numId w:val="19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C717C9">
        <w:rPr>
          <w:rFonts w:ascii="Times New Roman" w:eastAsia="SimSun" w:hAnsi="Times New Roman" w:cs="Times New Roman"/>
          <w:sz w:val="24"/>
          <w:szCs w:val="24"/>
        </w:rPr>
        <w:t>Организация учебного процесса ЗФО</w:t>
      </w:r>
    </w:p>
    <w:p w:rsidR="00C717C9" w:rsidRPr="00C717C9" w:rsidRDefault="00C717C9" w:rsidP="00D32B11">
      <w:pPr>
        <w:widowControl w:val="0"/>
        <w:numPr>
          <w:ilvl w:val="1"/>
          <w:numId w:val="19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C717C9">
        <w:rPr>
          <w:rFonts w:ascii="Times New Roman" w:eastAsia="SimSun" w:hAnsi="Times New Roman" w:cs="Times New Roman"/>
          <w:sz w:val="24"/>
          <w:szCs w:val="24"/>
        </w:rPr>
        <w:t>Документационное сопровождение ЗФО СПО</w:t>
      </w:r>
    </w:p>
    <w:p w:rsidR="00C717C9" w:rsidRPr="00C717C9" w:rsidRDefault="00C717C9" w:rsidP="00D32B11">
      <w:pPr>
        <w:widowControl w:val="0"/>
        <w:tabs>
          <w:tab w:val="left" w:pos="142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C717C9">
        <w:rPr>
          <w:rFonts w:ascii="Times New Roman" w:eastAsia="SimSun" w:hAnsi="Times New Roman" w:cs="Times New Roman"/>
          <w:sz w:val="24"/>
          <w:szCs w:val="24"/>
        </w:rPr>
        <w:t>Создание учебного плана для заочной формы обучения</w:t>
      </w:r>
    </w:p>
    <w:p w:rsidR="00C717C9" w:rsidRPr="00C717C9" w:rsidRDefault="00C717C9" w:rsidP="00D32B11">
      <w:pPr>
        <w:widowControl w:val="0"/>
        <w:numPr>
          <w:ilvl w:val="1"/>
          <w:numId w:val="21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C717C9">
        <w:rPr>
          <w:rFonts w:ascii="Times New Roman" w:eastAsia="SimSun" w:hAnsi="Times New Roman" w:cs="Times New Roman"/>
          <w:sz w:val="24"/>
          <w:szCs w:val="24"/>
        </w:rPr>
        <w:t>Методика создания УП ЗФО ФГОС СПО 4</w:t>
      </w:r>
    </w:p>
    <w:p w:rsidR="00C717C9" w:rsidRPr="00C717C9" w:rsidRDefault="00C717C9" w:rsidP="00D32B11">
      <w:pPr>
        <w:widowControl w:val="0"/>
        <w:numPr>
          <w:ilvl w:val="1"/>
          <w:numId w:val="21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C717C9">
        <w:rPr>
          <w:rFonts w:ascii="Times New Roman" w:eastAsia="SimSun" w:hAnsi="Times New Roman" w:cs="Times New Roman"/>
          <w:sz w:val="24"/>
          <w:szCs w:val="24"/>
        </w:rPr>
        <w:t>Практикум по разработке УП ЗФО по ФГОС СПО 4</w:t>
      </w:r>
    </w:p>
    <w:p w:rsidR="00C717C9" w:rsidRPr="00C717C9" w:rsidRDefault="00C717C9" w:rsidP="00D32B11">
      <w:pPr>
        <w:widowControl w:val="0"/>
        <w:numPr>
          <w:ilvl w:val="1"/>
          <w:numId w:val="21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C717C9">
        <w:rPr>
          <w:rFonts w:ascii="Times New Roman" w:eastAsia="SimSun" w:hAnsi="Times New Roman" w:cs="Times New Roman"/>
          <w:sz w:val="24"/>
          <w:szCs w:val="24"/>
        </w:rPr>
        <w:t>Методика создания УП ЗФО ФГОС СПО 5</w:t>
      </w:r>
    </w:p>
    <w:p w:rsidR="00C717C9" w:rsidRPr="00C717C9" w:rsidRDefault="00C717C9" w:rsidP="00D32B11">
      <w:pPr>
        <w:widowControl w:val="0"/>
        <w:numPr>
          <w:ilvl w:val="1"/>
          <w:numId w:val="21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b/>
          <w:sz w:val="24"/>
          <w:szCs w:val="24"/>
        </w:rPr>
      </w:pPr>
      <w:r w:rsidRPr="00C717C9">
        <w:rPr>
          <w:rFonts w:ascii="Times New Roman" w:eastAsia="SimSun" w:hAnsi="Times New Roman" w:cs="Times New Roman"/>
          <w:sz w:val="24"/>
          <w:szCs w:val="24"/>
        </w:rPr>
        <w:t xml:space="preserve">Практикум по разработке УП ЗФО по ФГОС СПО 5 </w:t>
      </w:r>
      <w:r w:rsidRPr="00C717C9">
        <w:rPr>
          <w:rFonts w:ascii="Times New Roman" w:hAnsi="Times New Roman" w:cs="Times New Roman"/>
          <w:bCs/>
          <w:sz w:val="24"/>
          <w:szCs w:val="24"/>
        </w:rPr>
        <w:t>в платной версии шахтинской программы-лаборатории ММИС «Синяя звезда»</w:t>
      </w:r>
    </w:p>
    <w:p w:rsidR="00C717C9" w:rsidRPr="00C717C9" w:rsidRDefault="00C717C9" w:rsidP="00C717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17C9">
        <w:rPr>
          <w:rFonts w:ascii="Times New Roman" w:hAnsi="Times New Roman" w:cs="Times New Roman"/>
          <w:sz w:val="24"/>
          <w:szCs w:val="24"/>
        </w:rPr>
        <w:t>Итоговая аттестация.</w:t>
      </w:r>
    </w:p>
    <w:p w:rsidR="00C717C9" w:rsidRPr="00C717C9" w:rsidRDefault="00C717C9" w:rsidP="00C717C9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b/>
          <w:sz w:val="24"/>
          <w:szCs w:val="24"/>
        </w:rPr>
      </w:pPr>
      <w:r w:rsidRPr="00C717C9">
        <w:rPr>
          <w:rFonts w:ascii="Times New Roman" w:eastAsia="SimSun" w:hAnsi="Times New Roman" w:cs="Times New Roman"/>
          <w:b/>
          <w:sz w:val="24"/>
          <w:szCs w:val="24"/>
        </w:rPr>
        <w:t>Планируемые результаты:</w:t>
      </w:r>
    </w:p>
    <w:p w:rsidR="00C717C9" w:rsidRPr="00C717C9" w:rsidRDefault="00C717C9" w:rsidP="00C717C9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C717C9">
        <w:rPr>
          <w:rFonts w:ascii="Times New Roman" w:eastAsia="SimSun" w:hAnsi="Times New Roman" w:cs="Times New Roman"/>
          <w:sz w:val="24"/>
          <w:szCs w:val="24"/>
        </w:rPr>
        <w:t>освоить требования актуализированных ФГОС СПО к разработке и содержанию учебных планов по актуализированным ФГОС СПО;</w:t>
      </w:r>
    </w:p>
    <w:p w:rsidR="00C717C9" w:rsidRPr="00C717C9" w:rsidRDefault="00C717C9" w:rsidP="00C717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17C9">
        <w:rPr>
          <w:rFonts w:ascii="Times New Roman" w:hAnsi="Times New Roman" w:cs="Times New Roman"/>
          <w:bCs/>
          <w:sz w:val="24"/>
          <w:szCs w:val="24"/>
        </w:rPr>
        <w:t>создание УП ЗФО по ФГОС СПО 5</w:t>
      </w:r>
      <w:r w:rsidRPr="00C717C9">
        <w:rPr>
          <w:rFonts w:ascii="Times New Roman" w:hAnsi="Times New Roman" w:cs="Times New Roman"/>
          <w:sz w:val="24"/>
          <w:szCs w:val="24"/>
        </w:rPr>
        <w:t>.</w:t>
      </w:r>
    </w:p>
    <w:p w:rsidR="00C717C9" w:rsidRPr="00C717C9" w:rsidRDefault="00C717C9" w:rsidP="00C717C9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C717C9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>Трудоемкость обучения:</w:t>
      </w:r>
      <w:r w:rsidRPr="00C717C9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72 часа, </w:t>
      </w:r>
      <w:r w:rsidRPr="00C717C9">
        <w:rPr>
          <w:rFonts w:ascii="Times New Roman" w:hAnsi="Times New Roman" w:cs="Times New Roman"/>
          <w:sz w:val="24"/>
          <w:szCs w:val="24"/>
        </w:rPr>
        <w:t xml:space="preserve">в очной форме – не менее </w:t>
      </w:r>
      <w:r w:rsidRPr="00C717C9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12 часов (не более 4 академических часов в день и не более 3 дней в неделю).</w:t>
      </w:r>
      <w:bookmarkStart w:id="0" w:name="_GoBack"/>
      <w:bookmarkEnd w:id="0"/>
    </w:p>
    <w:sectPr w:rsidR="00C717C9" w:rsidRPr="00C717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5FB5" w:rsidRDefault="00205FB5" w:rsidP="009F210F">
      <w:pPr>
        <w:spacing w:after="0" w:line="240" w:lineRule="auto"/>
      </w:pPr>
      <w:r>
        <w:separator/>
      </w:r>
    </w:p>
  </w:endnote>
  <w:endnote w:type="continuationSeparator" w:id="0">
    <w:p w:rsidR="00205FB5" w:rsidRDefault="00205FB5" w:rsidP="009F2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5FB5" w:rsidRDefault="00205FB5" w:rsidP="009F210F">
      <w:pPr>
        <w:spacing w:after="0" w:line="240" w:lineRule="auto"/>
      </w:pPr>
      <w:r>
        <w:separator/>
      </w:r>
    </w:p>
  </w:footnote>
  <w:footnote w:type="continuationSeparator" w:id="0">
    <w:p w:rsidR="00205FB5" w:rsidRDefault="00205FB5" w:rsidP="009F21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2502D"/>
    <w:multiLevelType w:val="hybridMultilevel"/>
    <w:tmpl w:val="3D40396E"/>
    <w:lvl w:ilvl="0" w:tplc="0BC01C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BC01C4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246C48"/>
    <w:multiLevelType w:val="hybridMultilevel"/>
    <w:tmpl w:val="B582B546"/>
    <w:lvl w:ilvl="0" w:tplc="0BC01C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BC01C48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CC4055"/>
    <w:multiLevelType w:val="hybridMultilevel"/>
    <w:tmpl w:val="56B4B870"/>
    <w:lvl w:ilvl="0" w:tplc="0BC01C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8897AA1"/>
    <w:multiLevelType w:val="multilevel"/>
    <w:tmpl w:val="A7B8C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D3625A"/>
    <w:multiLevelType w:val="hybridMultilevel"/>
    <w:tmpl w:val="CD803B52"/>
    <w:lvl w:ilvl="0" w:tplc="0BC01C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B6D6561"/>
    <w:multiLevelType w:val="hybridMultilevel"/>
    <w:tmpl w:val="F9A27DA0"/>
    <w:lvl w:ilvl="0" w:tplc="0BC01C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BC01C48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EF84E9F"/>
    <w:multiLevelType w:val="hybridMultilevel"/>
    <w:tmpl w:val="E6A4A6C4"/>
    <w:lvl w:ilvl="0" w:tplc="0BC01C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3C458E0"/>
    <w:multiLevelType w:val="hybridMultilevel"/>
    <w:tmpl w:val="B6CC58D4"/>
    <w:lvl w:ilvl="0" w:tplc="0BC01C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9D386A"/>
    <w:multiLevelType w:val="hybridMultilevel"/>
    <w:tmpl w:val="14401E8C"/>
    <w:lvl w:ilvl="0" w:tplc="0BC01C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8B30D26"/>
    <w:multiLevelType w:val="hybridMultilevel"/>
    <w:tmpl w:val="B84E207C"/>
    <w:lvl w:ilvl="0" w:tplc="3E5250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9EF492DC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87C1F47"/>
    <w:multiLevelType w:val="multilevel"/>
    <w:tmpl w:val="820697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ourier New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110206"/>
    <w:multiLevelType w:val="hybridMultilevel"/>
    <w:tmpl w:val="BA5006D0"/>
    <w:lvl w:ilvl="0" w:tplc="0BC01C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BC01C48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AB97829"/>
    <w:multiLevelType w:val="hybridMultilevel"/>
    <w:tmpl w:val="0E263B78"/>
    <w:lvl w:ilvl="0" w:tplc="0BC01C4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B67E7B40">
      <w:numFmt w:val="bullet"/>
      <w:lvlText w:val="•"/>
      <w:lvlJc w:val="left"/>
      <w:pPr>
        <w:ind w:left="198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" w15:restartNumberingAfterBreak="0">
    <w:nsid w:val="46810981"/>
    <w:multiLevelType w:val="hybridMultilevel"/>
    <w:tmpl w:val="B0124DB4"/>
    <w:lvl w:ilvl="0" w:tplc="0BC01C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BC01C48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3873873"/>
    <w:multiLevelType w:val="hybridMultilevel"/>
    <w:tmpl w:val="8D2089BA"/>
    <w:lvl w:ilvl="0" w:tplc="F0160B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E9543E7"/>
    <w:multiLevelType w:val="hybridMultilevel"/>
    <w:tmpl w:val="533EF0C8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C74162"/>
    <w:multiLevelType w:val="hybridMultilevel"/>
    <w:tmpl w:val="196819A8"/>
    <w:lvl w:ilvl="0" w:tplc="0BC01C4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5ECA460C"/>
    <w:multiLevelType w:val="hybridMultilevel"/>
    <w:tmpl w:val="1DDA999A"/>
    <w:lvl w:ilvl="0" w:tplc="0BC01C4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62494E90"/>
    <w:multiLevelType w:val="hybridMultilevel"/>
    <w:tmpl w:val="6FA212EE"/>
    <w:lvl w:ilvl="0" w:tplc="0BC01C48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9" w15:restartNumberingAfterBreak="0">
    <w:nsid w:val="68671563"/>
    <w:multiLevelType w:val="multilevel"/>
    <w:tmpl w:val="FF7AB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9C3373A"/>
    <w:multiLevelType w:val="hybridMultilevel"/>
    <w:tmpl w:val="E1168746"/>
    <w:lvl w:ilvl="0" w:tplc="E366733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E96E08"/>
    <w:multiLevelType w:val="multilevel"/>
    <w:tmpl w:val="DA742DE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AC66C6D"/>
    <w:multiLevelType w:val="hybridMultilevel"/>
    <w:tmpl w:val="C86EB4B4"/>
    <w:lvl w:ilvl="0" w:tplc="0BC01C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CF94BE7"/>
    <w:multiLevelType w:val="hybridMultilevel"/>
    <w:tmpl w:val="3954A722"/>
    <w:lvl w:ilvl="0" w:tplc="0BC01C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74D85D75"/>
    <w:multiLevelType w:val="hybridMultilevel"/>
    <w:tmpl w:val="F68CF1AE"/>
    <w:lvl w:ilvl="0" w:tplc="B1243DD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83F4D63"/>
    <w:multiLevelType w:val="multilevel"/>
    <w:tmpl w:val="2C0C0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E5E313E"/>
    <w:multiLevelType w:val="hybridMultilevel"/>
    <w:tmpl w:val="BDC2428A"/>
    <w:lvl w:ilvl="0" w:tplc="0BC01C4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9"/>
  </w:num>
  <w:num w:numId="3">
    <w:abstractNumId w:val="15"/>
  </w:num>
  <w:num w:numId="4">
    <w:abstractNumId w:val="20"/>
  </w:num>
  <w:num w:numId="5">
    <w:abstractNumId w:val="24"/>
  </w:num>
  <w:num w:numId="6">
    <w:abstractNumId w:val="10"/>
  </w:num>
  <w:num w:numId="7">
    <w:abstractNumId w:val="14"/>
  </w:num>
  <w:num w:numId="8">
    <w:abstractNumId w:val="16"/>
  </w:num>
  <w:num w:numId="9">
    <w:abstractNumId w:val="26"/>
  </w:num>
  <w:num w:numId="10">
    <w:abstractNumId w:val="12"/>
  </w:num>
  <w:num w:numId="11">
    <w:abstractNumId w:val="17"/>
  </w:num>
  <w:num w:numId="12">
    <w:abstractNumId w:val="7"/>
  </w:num>
  <w:num w:numId="13">
    <w:abstractNumId w:val="0"/>
  </w:num>
  <w:num w:numId="14">
    <w:abstractNumId w:val="8"/>
  </w:num>
  <w:num w:numId="15">
    <w:abstractNumId w:val="13"/>
  </w:num>
  <w:num w:numId="16">
    <w:abstractNumId w:val="6"/>
  </w:num>
  <w:num w:numId="17">
    <w:abstractNumId w:val="5"/>
  </w:num>
  <w:num w:numId="18">
    <w:abstractNumId w:val="4"/>
  </w:num>
  <w:num w:numId="19">
    <w:abstractNumId w:val="11"/>
  </w:num>
  <w:num w:numId="20">
    <w:abstractNumId w:val="23"/>
  </w:num>
  <w:num w:numId="21">
    <w:abstractNumId w:val="1"/>
  </w:num>
  <w:num w:numId="22">
    <w:abstractNumId w:val="19"/>
  </w:num>
  <w:num w:numId="23">
    <w:abstractNumId w:val="25"/>
  </w:num>
  <w:num w:numId="24">
    <w:abstractNumId w:val="3"/>
  </w:num>
  <w:num w:numId="25">
    <w:abstractNumId w:val="22"/>
  </w:num>
  <w:num w:numId="26">
    <w:abstractNumId w:val="2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10F"/>
    <w:rsid w:val="000112FA"/>
    <w:rsid w:val="00021824"/>
    <w:rsid w:val="00025889"/>
    <w:rsid w:val="00036147"/>
    <w:rsid w:val="00040312"/>
    <w:rsid w:val="00072783"/>
    <w:rsid w:val="00094353"/>
    <w:rsid w:val="000A4F34"/>
    <w:rsid w:val="000A55DC"/>
    <w:rsid w:val="000B0C83"/>
    <w:rsid w:val="000B4905"/>
    <w:rsid w:val="000C514F"/>
    <w:rsid w:val="000E1988"/>
    <w:rsid w:val="000E6E0A"/>
    <w:rsid w:val="000F200B"/>
    <w:rsid w:val="000F7B63"/>
    <w:rsid w:val="001029AD"/>
    <w:rsid w:val="00106F8E"/>
    <w:rsid w:val="00140722"/>
    <w:rsid w:val="001530BA"/>
    <w:rsid w:val="001F0347"/>
    <w:rsid w:val="00205FB5"/>
    <w:rsid w:val="00214DE7"/>
    <w:rsid w:val="002379EA"/>
    <w:rsid w:val="0025745E"/>
    <w:rsid w:val="00281E36"/>
    <w:rsid w:val="002D1360"/>
    <w:rsid w:val="002D7C99"/>
    <w:rsid w:val="002E1A03"/>
    <w:rsid w:val="002E7257"/>
    <w:rsid w:val="002F17CE"/>
    <w:rsid w:val="00301AFF"/>
    <w:rsid w:val="00334768"/>
    <w:rsid w:val="00345C46"/>
    <w:rsid w:val="00352465"/>
    <w:rsid w:val="003576EB"/>
    <w:rsid w:val="00384067"/>
    <w:rsid w:val="00390AC3"/>
    <w:rsid w:val="003A03C4"/>
    <w:rsid w:val="003A3F9E"/>
    <w:rsid w:val="003C13A7"/>
    <w:rsid w:val="003C667E"/>
    <w:rsid w:val="003D582C"/>
    <w:rsid w:val="003E5F3B"/>
    <w:rsid w:val="003E6474"/>
    <w:rsid w:val="00414F54"/>
    <w:rsid w:val="00451568"/>
    <w:rsid w:val="00466AA0"/>
    <w:rsid w:val="00470190"/>
    <w:rsid w:val="004756F4"/>
    <w:rsid w:val="00477B14"/>
    <w:rsid w:val="004A297D"/>
    <w:rsid w:val="004D452E"/>
    <w:rsid w:val="004D6F9A"/>
    <w:rsid w:val="004F0BB7"/>
    <w:rsid w:val="004F7768"/>
    <w:rsid w:val="005175D5"/>
    <w:rsid w:val="00546C88"/>
    <w:rsid w:val="0054730E"/>
    <w:rsid w:val="00553F7C"/>
    <w:rsid w:val="00554E05"/>
    <w:rsid w:val="00570338"/>
    <w:rsid w:val="00576F51"/>
    <w:rsid w:val="005B2A52"/>
    <w:rsid w:val="005D1A74"/>
    <w:rsid w:val="005E07D5"/>
    <w:rsid w:val="006021E6"/>
    <w:rsid w:val="00605415"/>
    <w:rsid w:val="00622FDB"/>
    <w:rsid w:val="00635786"/>
    <w:rsid w:val="00652F3C"/>
    <w:rsid w:val="00670737"/>
    <w:rsid w:val="00691433"/>
    <w:rsid w:val="00692293"/>
    <w:rsid w:val="00696786"/>
    <w:rsid w:val="006D30DA"/>
    <w:rsid w:val="00704024"/>
    <w:rsid w:val="0072114C"/>
    <w:rsid w:val="0072419E"/>
    <w:rsid w:val="00725544"/>
    <w:rsid w:val="00776310"/>
    <w:rsid w:val="007C5DD6"/>
    <w:rsid w:val="007D1AAA"/>
    <w:rsid w:val="007E31AC"/>
    <w:rsid w:val="00810993"/>
    <w:rsid w:val="0082656C"/>
    <w:rsid w:val="008430EC"/>
    <w:rsid w:val="0085457D"/>
    <w:rsid w:val="008623BA"/>
    <w:rsid w:val="008977A6"/>
    <w:rsid w:val="008B1EDE"/>
    <w:rsid w:val="008B20C7"/>
    <w:rsid w:val="008C5E38"/>
    <w:rsid w:val="008D0CEC"/>
    <w:rsid w:val="008D1620"/>
    <w:rsid w:val="008F3D41"/>
    <w:rsid w:val="00904E08"/>
    <w:rsid w:val="00905307"/>
    <w:rsid w:val="00916C34"/>
    <w:rsid w:val="00917EE1"/>
    <w:rsid w:val="00937C20"/>
    <w:rsid w:val="0094149E"/>
    <w:rsid w:val="009636E0"/>
    <w:rsid w:val="009832B8"/>
    <w:rsid w:val="009B4333"/>
    <w:rsid w:val="009B611C"/>
    <w:rsid w:val="009D76CE"/>
    <w:rsid w:val="009F210F"/>
    <w:rsid w:val="009F53F9"/>
    <w:rsid w:val="00A0622A"/>
    <w:rsid w:val="00A36FDA"/>
    <w:rsid w:val="00A429D3"/>
    <w:rsid w:val="00A47A6C"/>
    <w:rsid w:val="00A739A8"/>
    <w:rsid w:val="00AA2EDD"/>
    <w:rsid w:val="00AC36A7"/>
    <w:rsid w:val="00AD299E"/>
    <w:rsid w:val="00AD4DD9"/>
    <w:rsid w:val="00AF5D9D"/>
    <w:rsid w:val="00AF63C7"/>
    <w:rsid w:val="00B15856"/>
    <w:rsid w:val="00B16F07"/>
    <w:rsid w:val="00B27E50"/>
    <w:rsid w:val="00B530BA"/>
    <w:rsid w:val="00B6144D"/>
    <w:rsid w:val="00B8564C"/>
    <w:rsid w:val="00B905FB"/>
    <w:rsid w:val="00B969A9"/>
    <w:rsid w:val="00BA09AA"/>
    <w:rsid w:val="00BD2B67"/>
    <w:rsid w:val="00BE0159"/>
    <w:rsid w:val="00C04230"/>
    <w:rsid w:val="00C21C9F"/>
    <w:rsid w:val="00C6564A"/>
    <w:rsid w:val="00C717C9"/>
    <w:rsid w:val="00C84EE1"/>
    <w:rsid w:val="00CC3B38"/>
    <w:rsid w:val="00CF19CF"/>
    <w:rsid w:val="00D06661"/>
    <w:rsid w:val="00D06BAB"/>
    <w:rsid w:val="00D1262B"/>
    <w:rsid w:val="00D1411C"/>
    <w:rsid w:val="00D32B11"/>
    <w:rsid w:val="00D56F62"/>
    <w:rsid w:val="00D57B06"/>
    <w:rsid w:val="00D87F86"/>
    <w:rsid w:val="00DA0A7D"/>
    <w:rsid w:val="00DB2494"/>
    <w:rsid w:val="00DB5054"/>
    <w:rsid w:val="00DC2007"/>
    <w:rsid w:val="00E01E6C"/>
    <w:rsid w:val="00E06BE4"/>
    <w:rsid w:val="00E27FDF"/>
    <w:rsid w:val="00E43BFF"/>
    <w:rsid w:val="00E82109"/>
    <w:rsid w:val="00E91F50"/>
    <w:rsid w:val="00E926DC"/>
    <w:rsid w:val="00E92EC9"/>
    <w:rsid w:val="00EA1433"/>
    <w:rsid w:val="00EA471A"/>
    <w:rsid w:val="00EB5AB3"/>
    <w:rsid w:val="00EC35F4"/>
    <w:rsid w:val="00EE4EAB"/>
    <w:rsid w:val="00F01043"/>
    <w:rsid w:val="00F113BF"/>
    <w:rsid w:val="00F25E5E"/>
    <w:rsid w:val="00F36E89"/>
    <w:rsid w:val="00F622AF"/>
    <w:rsid w:val="00F666B0"/>
    <w:rsid w:val="00F708D1"/>
    <w:rsid w:val="00FE1B4B"/>
    <w:rsid w:val="00FE7754"/>
    <w:rsid w:val="00FF0043"/>
    <w:rsid w:val="00FF2D4B"/>
    <w:rsid w:val="00FF7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07B2D"/>
  <w15:chartTrackingRefBased/>
  <w15:docId w15:val="{EA60CB0C-A692-49C7-BD62-45862BC9F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2ED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9F210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">
    <w:name w:val="Font Style16"/>
    <w:uiPriority w:val="99"/>
    <w:rsid w:val="009F210F"/>
    <w:rPr>
      <w:rFonts w:ascii="Times New Roman" w:hAnsi="Times New Roman" w:cs="Times New Roman"/>
      <w:sz w:val="22"/>
      <w:szCs w:val="22"/>
    </w:rPr>
  </w:style>
  <w:style w:type="character" w:customStyle="1" w:styleId="FontStyle15">
    <w:name w:val="Font Style15"/>
    <w:uiPriority w:val="99"/>
    <w:rsid w:val="009F210F"/>
    <w:rPr>
      <w:rFonts w:ascii="Times New Roman" w:hAnsi="Times New Roman" w:cs="Times New Roman"/>
      <w:b/>
      <w:bCs/>
      <w:spacing w:val="-10"/>
      <w:sz w:val="18"/>
      <w:szCs w:val="18"/>
    </w:rPr>
  </w:style>
  <w:style w:type="paragraph" w:customStyle="1" w:styleId="Style5">
    <w:name w:val="Style5"/>
    <w:basedOn w:val="a"/>
    <w:uiPriority w:val="99"/>
    <w:rsid w:val="009F210F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9F210F"/>
    <w:rPr>
      <w:rFonts w:ascii="Times New Roman" w:hAnsi="Times New Roman" w:cs="Times New Roman"/>
      <w:b/>
      <w:bCs/>
      <w:sz w:val="18"/>
      <w:szCs w:val="18"/>
    </w:rPr>
  </w:style>
  <w:style w:type="character" w:styleId="a3">
    <w:name w:val="Hyperlink"/>
    <w:uiPriority w:val="99"/>
    <w:rsid w:val="009F210F"/>
    <w:rPr>
      <w:color w:val="0563C1"/>
      <w:u w:val="single"/>
    </w:rPr>
  </w:style>
  <w:style w:type="paragraph" w:styleId="a4">
    <w:name w:val="footnote text"/>
    <w:basedOn w:val="a"/>
    <w:link w:val="a5"/>
    <w:rsid w:val="009F21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rsid w:val="009F210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rsid w:val="009F210F"/>
    <w:rPr>
      <w:vertAlign w:val="superscript"/>
    </w:rPr>
  </w:style>
  <w:style w:type="numbering" w:customStyle="1" w:styleId="1">
    <w:name w:val="Нет списка1"/>
    <w:next w:val="a2"/>
    <w:uiPriority w:val="99"/>
    <w:semiHidden/>
    <w:unhideWhenUsed/>
    <w:rsid w:val="003C13A7"/>
  </w:style>
  <w:style w:type="paragraph" w:styleId="a7">
    <w:name w:val="Balloon Text"/>
    <w:basedOn w:val="a"/>
    <w:link w:val="a8"/>
    <w:uiPriority w:val="99"/>
    <w:semiHidden/>
    <w:unhideWhenUsed/>
    <w:rsid w:val="003C13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C13A7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3C13A7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3C13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C13A7"/>
  </w:style>
  <w:style w:type="paragraph" w:styleId="ac">
    <w:name w:val="footer"/>
    <w:basedOn w:val="a"/>
    <w:link w:val="ad"/>
    <w:uiPriority w:val="99"/>
    <w:unhideWhenUsed/>
    <w:rsid w:val="003C13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C13A7"/>
  </w:style>
  <w:style w:type="table" w:styleId="ae">
    <w:name w:val="Table Grid"/>
    <w:basedOn w:val="a1"/>
    <w:uiPriority w:val="39"/>
    <w:rsid w:val="001029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Гипертекстовая ссылка"/>
    <w:basedOn w:val="a0"/>
    <w:uiPriority w:val="99"/>
    <w:rsid w:val="00FF0043"/>
    <w:rPr>
      <w:rFonts w:cs="Times New Roman"/>
      <w:color w:val="106BBE"/>
    </w:rPr>
  </w:style>
  <w:style w:type="paragraph" w:customStyle="1" w:styleId="ConsPlusNormal">
    <w:name w:val="ConsPlusNormal"/>
    <w:rsid w:val="003E6474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af0">
    <w:name w:val="Пункты"/>
    <w:basedOn w:val="2"/>
    <w:link w:val="af1"/>
    <w:qFormat/>
    <w:rsid w:val="00AA2EDD"/>
    <w:pPr>
      <w:keepLines w:val="0"/>
      <w:tabs>
        <w:tab w:val="left" w:pos="1134"/>
        <w:tab w:val="num" w:pos="1341"/>
      </w:tabs>
      <w:spacing w:before="120" w:line="240" w:lineRule="auto"/>
      <w:ind w:left="567" w:firstLine="774"/>
      <w:jc w:val="both"/>
    </w:pPr>
    <w:rPr>
      <w:rFonts w:ascii="Arial" w:eastAsia="Times New Roman" w:hAnsi="Arial" w:cs="Arial"/>
      <w:color w:val="auto"/>
      <w:sz w:val="24"/>
      <w:szCs w:val="24"/>
      <w:lang w:eastAsia="ar-SA"/>
    </w:rPr>
  </w:style>
  <w:style w:type="character" w:customStyle="1" w:styleId="af1">
    <w:name w:val="Пункты Знак"/>
    <w:link w:val="af0"/>
    <w:locked/>
    <w:rsid w:val="00AA2EDD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AA2ED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customStyle="1" w:styleId="10">
    <w:name w:val="Сетка таблицы1"/>
    <w:basedOn w:val="a1"/>
    <w:next w:val="ae"/>
    <w:uiPriority w:val="39"/>
    <w:rsid w:val="00C71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38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055\AppData\Roaming\1C\1cv8\87037351-ed27-4dfd-becf-a06ea7457433\5d624960-1453-45dc-b866-1bb596a2abfa\App\met@academykotin.ru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055\AppData\Roaming\1C\1cv8\87037351-ed27-4dfd-becf-a06ea7457433\5d624960-1453-45dc-b866-1bb596a2abfa\App\met@academykotin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Users\055\AppData\Roaming\1C\1cv8\87037351-ed27-4dfd-becf-a06ea7457433\5d624960-1453-45dc-b866-1bb596a2abfa\App\met@academykoti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1656</Words>
  <Characters>9442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Кузнецова Яна</dc:creator>
  <cp:keywords/>
  <dc:description/>
  <cp:lastModifiedBy>Журикова Мария</cp:lastModifiedBy>
  <cp:revision>8</cp:revision>
  <cp:lastPrinted>2025-10-20T07:36:00Z</cp:lastPrinted>
  <dcterms:created xsi:type="dcterms:W3CDTF">2026-06-05T12:10:00Z</dcterms:created>
  <dcterms:modified xsi:type="dcterms:W3CDTF">2026-06-08T13:24:00Z</dcterms:modified>
</cp:coreProperties>
</file>