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0FE" w:rsidRPr="000370FE" w:rsidRDefault="000370FE" w:rsidP="00B07000">
      <w:pPr>
        <w:spacing w:after="0" w:line="240" w:lineRule="auto"/>
        <w:jc w:val="right"/>
        <w:rPr>
          <w:rFonts w:ascii="Times New Roman" w:hAnsi="Times New Roman" w:cs="Times New Roman"/>
          <w:sz w:val="16"/>
        </w:rPr>
      </w:pPr>
    </w:p>
    <w:p w:rsidR="000834F4" w:rsidRPr="000834F4" w:rsidRDefault="000834F4" w:rsidP="000834F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34F4">
        <w:rPr>
          <w:rFonts w:ascii="Times New Roman" w:eastAsiaTheme="majorEastAsia" w:hAnsi="Times New Roman" w:cs="Times New Roman"/>
          <w:b/>
          <w:kern w:val="28"/>
          <w:sz w:val="24"/>
          <w:szCs w:val="24"/>
        </w:rPr>
        <w:t>Обоснование начальной (максимальной) цены контракта</w:t>
      </w:r>
    </w:p>
    <w:p w:rsidR="000834F4" w:rsidRPr="00BE7102" w:rsidRDefault="000834F4" w:rsidP="000834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7102">
        <w:rPr>
          <w:rFonts w:ascii="Times New Roman" w:hAnsi="Times New Roman" w:cs="Times New Roman"/>
          <w:bCs/>
          <w:sz w:val="24"/>
          <w:szCs w:val="24"/>
        </w:rPr>
        <w:t xml:space="preserve">Начальная (максимальная) цена контракта (далее - НМЦК) </w:t>
      </w:r>
      <w:r>
        <w:rPr>
          <w:rFonts w:ascii="Times New Roman" w:hAnsi="Times New Roman" w:cs="Times New Roman"/>
          <w:bCs/>
          <w:sz w:val="24"/>
          <w:szCs w:val="24"/>
        </w:rPr>
        <w:t>о</w:t>
      </w:r>
      <w:r w:rsidRPr="000834F4">
        <w:rPr>
          <w:rFonts w:ascii="Times New Roman" w:hAnsi="Times New Roman" w:cs="Times New Roman"/>
          <w:bCs/>
          <w:sz w:val="24"/>
          <w:szCs w:val="24"/>
        </w:rPr>
        <w:t>пределена и обоснована в соответствии с требованиями статьи 22 Федеральн</w:t>
      </w:r>
      <w:r>
        <w:rPr>
          <w:rFonts w:ascii="Times New Roman" w:hAnsi="Times New Roman" w:cs="Times New Roman"/>
          <w:bCs/>
          <w:sz w:val="24"/>
          <w:szCs w:val="24"/>
        </w:rPr>
        <w:t>ого</w:t>
      </w:r>
      <w:r w:rsidRPr="000834F4">
        <w:rPr>
          <w:rFonts w:ascii="Times New Roman" w:hAnsi="Times New Roman" w:cs="Times New Roman"/>
          <w:bCs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0834F4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>
        <w:rPr>
          <w:rFonts w:ascii="Times New Roman" w:hAnsi="Times New Roman" w:cs="Times New Roman"/>
          <w:bCs/>
          <w:sz w:val="24"/>
          <w:szCs w:val="24"/>
        </w:rPr>
        <w:t>05.04.2013</w:t>
      </w:r>
      <w:r w:rsidRPr="000834F4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0834F4">
        <w:rPr>
          <w:rFonts w:ascii="Times New Roman" w:hAnsi="Times New Roman" w:cs="Times New Roman"/>
          <w:bCs/>
          <w:sz w:val="24"/>
          <w:szCs w:val="24"/>
        </w:rPr>
        <w:t xml:space="preserve">44-ФЗ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0834F4">
        <w:rPr>
          <w:rFonts w:ascii="Times New Roman" w:hAnsi="Times New Roman" w:cs="Times New Roman"/>
          <w:bCs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bCs/>
          <w:sz w:val="24"/>
          <w:szCs w:val="24"/>
        </w:rPr>
        <w:t xml:space="preserve">» (далее - Закон) </w:t>
      </w:r>
      <w:r w:rsidRPr="000834F4">
        <w:rPr>
          <w:rFonts w:ascii="Times New Roman" w:hAnsi="Times New Roman" w:cs="Times New Roman"/>
          <w:bCs/>
          <w:sz w:val="24"/>
          <w:szCs w:val="24"/>
        </w:rPr>
        <w:t xml:space="preserve">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0834F4">
        <w:rPr>
          <w:rFonts w:ascii="Times New Roman" w:hAnsi="Times New Roman" w:cs="Times New Roman"/>
          <w:bCs/>
          <w:sz w:val="24"/>
          <w:szCs w:val="24"/>
        </w:rPr>
        <w:t xml:space="preserve">567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0834F4">
        <w:rPr>
          <w:rFonts w:ascii="Times New Roman" w:hAnsi="Times New Roman" w:cs="Times New Roman"/>
          <w:bCs/>
          <w:sz w:val="24"/>
          <w:szCs w:val="24"/>
        </w:rPr>
        <w:t>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0834F4">
        <w:rPr>
          <w:rFonts w:ascii="Times New Roman" w:hAnsi="Times New Roman" w:cs="Times New Roman"/>
          <w:bCs/>
          <w:sz w:val="24"/>
          <w:szCs w:val="24"/>
        </w:rPr>
        <w:t>, посредством применения следующего метода</w:t>
      </w:r>
      <w:r>
        <w:rPr>
          <w:rFonts w:ascii="Times New Roman" w:hAnsi="Times New Roman" w:cs="Times New Roman"/>
          <w:bCs/>
          <w:sz w:val="24"/>
          <w:szCs w:val="24"/>
        </w:rPr>
        <w:t>: метод сопоставимых рыночных цен</w:t>
      </w:r>
      <w:r w:rsidRPr="00BE7102">
        <w:rPr>
          <w:rFonts w:ascii="Times New Roman" w:hAnsi="Times New Roman" w:cs="Times New Roman"/>
          <w:bCs/>
          <w:sz w:val="24"/>
          <w:szCs w:val="24"/>
        </w:rPr>
        <w:t>.</w:t>
      </w:r>
    </w:p>
    <w:p w:rsidR="000834F4" w:rsidRPr="00BE7102" w:rsidRDefault="000834F4" w:rsidP="000834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7102">
        <w:rPr>
          <w:rFonts w:ascii="Times New Roman" w:hAnsi="Times New Roman" w:cs="Times New Roman"/>
          <w:bCs/>
          <w:sz w:val="24"/>
          <w:szCs w:val="24"/>
        </w:rPr>
        <w:t>В целях получения ценовой информации в отношении товара для определения НМЦК осуществлены следующие процедуры:</w:t>
      </w:r>
    </w:p>
    <w:p w:rsidR="000834F4" w:rsidRDefault="004F77AC" w:rsidP="000834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направлены запросы в адрес</w:t>
      </w:r>
      <w:r w:rsidR="000834F4" w:rsidRPr="00BE7102">
        <w:rPr>
          <w:rFonts w:ascii="Times New Roman" w:hAnsi="Times New Roman" w:cs="Times New Roman"/>
          <w:bCs/>
          <w:sz w:val="24"/>
          <w:szCs w:val="24"/>
        </w:rPr>
        <w:t xml:space="preserve"> потенциальных поставщиков, осуществляющих </w:t>
      </w:r>
      <w:r w:rsidR="000834F4">
        <w:rPr>
          <w:rFonts w:ascii="Times New Roman" w:hAnsi="Times New Roman" w:cs="Times New Roman"/>
          <w:bCs/>
          <w:sz w:val="24"/>
          <w:szCs w:val="24"/>
        </w:rPr>
        <w:t>оказание</w:t>
      </w:r>
      <w:r w:rsidR="000834F4" w:rsidRPr="00BE7102">
        <w:rPr>
          <w:rFonts w:ascii="Times New Roman" w:hAnsi="Times New Roman" w:cs="Times New Roman"/>
          <w:bCs/>
          <w:sz w:val="24"/>
          <w:szCs w:val="24"/>
        </w:rPr>
        <w:t xml:space="preserve"> идентичных </w:t>
      </w:r>
      <w:r w:rsidR="000834F4">
        <w:rPr>
          <w:rFonts w:ascii="Times New Roman" w:hAnsi="Times New Roman" w:cs="Times New Roman"/>
          <w:bCs/>
          <w:sz w:val="24"/>
          <w:szCs w:val="24"/>
        </w:rPr>
        <w:t xml:space="preserve">услуг, планируемых к закупке. </w:t>
      </w:r>
    </w:p>
    <w:p w:rsidR="000834F4" w:rsidRPr="00BE7102" w:rsidRDefault="000834F4" w:rsidP="000834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BE7102">
        <w:rPr>
          <w:rFonts w:ascii="Times New Roman" w:hAnsi="Times New Roman" w:cs="Times New Roman"/>
          <w:bCs/>
          <w:sz w:val="24"/>
          <w:szCs w:val="24"/>
        </w:rPr>
        <w:t xml:space="preserve">Получено </w:t>
      </w:r>
      <w:r w:rsidR="00D54C4F">
        <w:rPr>
          <w:rFonts w:ascii="Times New Roman" w:hAnsi="Times New Roman" w:cs="Times New Roman"/>
          <w:bCs/>
          <w:sz w:val="24"/>
          <w:szCs w:val="24"/>
        </w:rPr>
        <w:t>2</w:t>
      </w:r>
      <w:r w:rsidRPr="00BE7102">
        <w:rPr>
          <w:rFonts w:ascii="Times New Roman" w:hAnsi="Times New Roman" w:cs="Times New Roman"/>
          <w:bCs/>
          <w:sz w:val="24"/>
          <w:szCs w:val="24"/>
        </w:rPr>
        <w:t xml:space="preserve"> ценовых предложения</w:t>
      </w:r>
      <w:r w:rsidR="000370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E7102">
        <w:rPr>
          <w:rFonts w:ascii="Times New Roman" w:hAnsi="Times New Roman" w:cs="Times New Roman"/>
          <w:bCs/>
          <w:sz w:val="24"/>
          <w:szCs w:val="24"/>
        </w:rPr>
        <w:t>(-ий) на запросы заказчика.</w:t>
      </w:r>
    </w:p>
    <w:p w:rsidR="000834F4" w:rsidRPr="00B877ED" w:rsidRDefault="000834F4" w:rsidP="000834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F77AC" w:rsidRPr="004F77AC" w:rsidRDefault="004F77AC" w:rsidP="004F77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F77AC">
        <w:rPr>
          <w:rFonts w:ascii="Times New Roman" w:eastAsia="Times New Roman" w:hAnsi="Times New Roman" w:cs="Times New Roman"/>
          <w:bCs/>
          <w:sz w:val="24"/>
          <w:szCs w:val="24"/>
        </w:rPr>
        <w:t>Цена контракта определяется участником закупки на основе прилагаемого заказчиком расчета начальной (максимальной) цены контракта с учетом расходов на перевозку, страхование, уплату таможенных пошлин, налогов и других обязательных платежей.</w:t>
      </w:r>
    </w:p>
    <w:p w:rsidR="000834F4" w:rsidRDefault="004F77AC" w:rsidP="004F77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F77AC">
        <w:rPr>
          <w:rFonts w:ascii="Times New Roman" w:eastAsia="Times New Roman" w:hAnsi="Times New Roman" w:cs="Times New Roman"/>
          <w:bCs/>
          <w:sz w:val="24"/>
          <w:szCs w:val="24"/>
        </w:rPr>
        <w:t>Контракт заключается по цене, предложенной участником закупки, с которым заключается контракт.</w:t>
      </w:r>
    </w:p>
    <w:p w:rsidR="000834F4" w:rsidRDefault="000834F4" w:rsidP="000834F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</w:rPr>
      </w:pPr>
      <w:r w:rsidRPr="00BE7102">
        <w:rPr>
          <w:rFonts w:ascii="Times New Roman" w:eastAsia="Times New Roman" w:hAnsi="Times New Roman" w:cs="Times New Roman"/>
          <w:b/>
          <w:bCs/>
        </w:rPr>
        <w:t>Таблица расчета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3684"/>
        <w:gridCol w:w="1220"/>
        <w:gridCol w:w="1220"/>
        <w:gridCol w:w="1165"/>
        <w:gridCol w:w="1826"/>
        <w:gridCol w:w="1989"/>
        <w:gridCol w:w="1395"/>
        <w:gridCol w:w="1543"/>
      </w:tblGrid>
      <w:tr w:rsidR="00F96AF5" w:rsidRPr="00445136" w:rsidTr="00F96AF5">
        <w:trPr>
          <w:trHeight w:val="20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AF5" w:rsidRPr="00445136" w:rsidRDefault="00F96AF5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4513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1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AF5" w:rsidRPr="00445136" w:rsidRDefault="00F96AF5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4513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AF5" w:rsidRPr="00445136" w:rsidRDefault="00F96AF5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4513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AF5" w:rsidRPr="00445136" w:rsidRDefault="00F96AF5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4513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AF5" w:rsidRPr="00445136" w:rsidRDefault="00F96AF5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4513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Кол-во источников ценовой информации</w:t>
            </w:r>
          </w:p>
        </w:tc>
        <w:tc>
          <w:tcPr>
            <w:tcW w:w="13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AF5" w:rsidRPr="00445136" w:rsidRDefault="00F96AF5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4513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Цены поставщиков (исполнителей, подрядчиков) за единицу товара (работы, услуги), рублей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AF5" w:rsidRPr="00445136" w:rsidRDefault="00F96AF5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4513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Минимальная цена за единицу товара (работы, услуги), руб.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6AF5" w:rsidRPr="00445136" w:rsidRDefault="00F96AF5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44513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Расчет НМЦК, руб.</w:t>
            </w:r>
          </w:p>
        </w:tc>
      </w:tr>
      <w:tr w:rsidR="00D54C4F" w:rsidRPr="00445136" w:rsidTr="00D54C4F">
        <w:trPr>
          <w:trHeight w:val="20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C4F" w:rsidRPr="00445136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C4F" w:rsidRPr="00445136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C4F" w:rsidRPr="00445136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C4F" w:rsidRPr="00445136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C4F" w:rsidRPr="00445136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54C4F" w:rsidRPr="00F96AF5" w:rsidRDefault="00D54C4F" w:rsidP="00D54C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вх.№193 от 05.05.2026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54C4F" w:rsidRPr="00445136" w:rsidRDefault="00D54C4F" w:rsidP="00D54C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вх.№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05.05.2026</w:t>
            </w: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C4F" w:rsidRPr="00445136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C4F" w:rsidRPr="00445136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D54C4F" w:rsidRPr="004F77AC" w:rsidTr="00D54C4F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C4F" w:rsidRPr="004F77AC" w:rsidRDefault="00D54C4F" w:rsidP="00445136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C4F" w:rsidRPr="004F77AC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4C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образовательных услуг по программе: Дополнительное профессиональное образование – повышение квалификации «Современное энергосбережение и повышение энергоэффективности»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4C4F" w:rsidRPr="004F77AC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4C4F" w:rsidRPr="004F77AC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  <w:r w:rsidRPr="004F77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C4F" w:rsidRPr="004F77AC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4C4F" w:rsidRPr="004F77AC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7 000,00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54C4F" w:rsidRPr="004F77AC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9 500,00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C4F" w:rsidRPr="004F77AC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7 000,00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4C4F" w:rsidRPr="004F77AC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7 000,00</w:t>
            </w:r>
          </w:p>
        </w:tc>
      </w:tr>
      <w:tr w:rsidR="00F96AF5" w:rsidRPr="00F96AF5" w:rsidTr="00F96AF5">
        <w:trPr>
          <w:trHeight w:val="20"/>
        </w:trPr>
        <w:tc>
          <w:tcPr>
            <w:tcW w:w="447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AF5" w:rsidRPr="00F96AF5" w:rsidRDefault="00F96AF5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6A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ИТОГО: 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6AF5" w:rsidRPr="00F96AF5" w:rsidRDefault="00D54C4F" w:rsidP="004451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7 000,00</w:t>
            </w:r>
            <w:bookmarkStart w:id="0" w:name="_GoBack"/>
            <w:bookmarkEnd w:id="0"/>
          </w:p>
        </w:tc>
      </w:tr>
    </w:tbl>
    <w:p w:rsidR="000834F4" w:rsidRDefault="000834F4" w:rsidP="000834F4">
      <w:pPr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7102">
        <w:rPr>
          <w:rFonts w:ascii="Times New Roman" w:hAnsi="Times New Roman" w:cs="Times New Roman"/>
          <w:bCs/>
          <w:sz w:val="24"/>
          <w:szCs w:val="24"/>
        </w:rPr>
        <w:t>Валюта, используемая для формирования цены контракта и расчетов с исполнителем - рубль Российской Федерации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82AB3" w:rsidRPr="0024542A" w:rsidRDefault="000834F4" w:rsidP="000834F4">
      <w:pPr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Определение и обоснование начальной (максимальной) цены контракта с использованием иностранной валюты не допускается, за исключением случая обоснования и определения таких цен. </w:t>
      </w:r>
    </w:p>
    <w:sectPr w:rsidR="00A82AB3" w:rsidRPr="0024542A" w:rsidSect="004F77AC">
      <w:headerReference w:type="default" r:id="rId8"/>
      <w:pgSz w:w="16838" w:h="11906" w:orient="landscape"/>
      <w:pgMar w:top="1134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4B" w:rsidRDefault="0026374B" w:rsidP="0075388C">
      <w:pPr>
        <w:spacing w:after="0" w:line="240" w:lineRule="auto"/>
      </w:pPr>
      <w:r>
        <w:separator/>
      </w:r>
    </w:p>
  </w:endnote>
  <w:endnote w:type="continuationSeparator" w:id="0">
    <w:p w:rsidR="0026374B" w:rsidRDefault="0026374B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4B" w:rsidRDefault="0026374B" w:rsidP="0075388C">
      <w:pPr>
        <w:spacing w:after="0" w:line="240" w:lineRule="auto"/>
      </w:pPr>
      <w:r>
        <w:separator/>
      </w:r>
    </w:p>
  </w:footnote>
  <w:footnote w:type="continuationSeparator" w:id="0">
    <w:p w:rsidR="0026374B" w:rsidRDefault="0026374B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42590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6374B" w:rsidRPr="0024542A" w:rsidRDefault="00EF090B" w:rsidP="0024542A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="0026374B"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BF096F">
          <w:rPr>
            <w:rFonts w:ascii="Times New Roman" w:hAnsi="Times New Roman" w:cs="Times New Roman"/>
            <w:noProof/>
          </w:rPr>
          <w:t>2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A5B1E"/>
    <w:multiLevelType w:val="hybridMultilevel"/>
    <w:tmpl w:val="143E032C"/>
    <w:lvl w:ilvl="0" w:tplc="E000E1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135201"/>
    <w:multiLevelType w:val="hybridMultilevel"/>
    <w:tmpl w:val="4CE0A6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1249F5"/>
    <w:multiLevelType w:val="hybridMultilevel"/>
    <w:tmpl w:val="AC42F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4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 w15:restartNumberingAfterBreak="0">
    <w:nsid w:val="56925649"/>
    <w:multiLevelType w:val="hybridMultilevel"/>
    <w:tmpl w:val="E65C1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7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8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1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79783672"/>
    <w:multiLevelType w:val="hybridMultilevel"/>
    <w:tmpl w:val="043A8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3"/>
  </w:num>
  <w:num w:numId="5">
    <w:abstractNumId w:val="7"/>
  </w:num>
  <w:num w:numId="6">
    <w:abstractNumId w:val="10"/>
  </w:num>
  <w:num w:numId="7">
    <w:abstractNumId w:val="12"/>
  </w:num>
  <w:num w:numId="8">
    <w:abstractNumId w:val="8"/>
  </w:num>
  <w:num w:numId="9">
    <w:abstractNumId w:val="9"/>
  </w:num>
  <w:num w:numId="10">
    <w:abstractNumId w:val="2"/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5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93"/>
    <w:rsid w:val="000047A3"/>
    <w:rsid w:val="000065B5"/>
    <w:rsid w:val="000120E3"/>
    <w:rsid w:val="00012F65"/>
    <w:rsid w:val="000144E6"/>
    <w:rsid w:val="00030F69"/>
    <w:rsid w:val="00035EFB"/>
    <w:rsid w:val="000368A4"/>
    <w:rsid w:val="000370FE"/>
    <w:rsid w:val="000401E6"/>
    <w:rsid w:val="00045460"/>
    <w:rsid w:val="000524A5"/>
    <w:rsid w:val="00063797"/>
    <w:rsid w:val="000834F4"/>
    <w:rsid w:val="00094EA4"/>
    <w:rsid w:val="00097038"/>
    <w:rsid w:val="000B376E"/>
    <w:rsid w:val="000B7C2D"/>
    <w:rsid w:val="000E2C91"/>
    <w:rsid w:val="000E3FF2"/>
    <w:rsid w:val="000E46D4"/>
    <w:rsid w:val="000F1368"/>
    <w:rsid w:val="00125718"/>
    <w:rsid w:val="001360D8"/>
    <w:rsid w:val="00190A3C"/>
    <w:rsid w:val="00196003"/>
    <w:rsid w:val="001A0E6C"/>
    <w:rsid w:val="001A26B4"/>
    <w:rsid w:val="001A6841"/>
    <w:rsid w:val="001A7BD0"/>
    <w:rsid w:val="001B7076"/>
    <w:rsid w:val="001C0468"/>
    <w:rsid w:val="001C5358"/>
    <w:rsid w:val="001E5D9D"/>
    <w:rsid w:val="001F422E"/>
    <w:rsid w:val="001F5480"/>
    <w:rsid w:val="002134A2"/>
    <w:rsid w:val="00224B0F"/>
    <w:rsid w:val="00224FF0"/>
    <w:rsid w:val="002272AF"/>
    <w:rsid w:val="00227CAA"/>
    <w:rsid w:val="0023764D"/>
    <w:rsid w:val="0024542A"/>
    <w:rsid w:val="00246263"/>
    <w:rsid w:val="0025219C"/>
    <w:rsid w:val="0026374B"/>
    <w:rsid w:val="002741D0"/>
    <w:rsid w:val="0027600D"/>
    <w:rsid w:val="0028323D"/>
    <w:rsid w:val="002A3ADE"/>
    <w:rsid w:val="002B5E75"/>
    <w:rsid w:val="002B6F59"/>
    <w:rsid w:val="002C33B4"/>
    <w:rsid w:val="002C7762"/>
    <w:rsid w:val="002D2838"/>
    <w:rsid w:val="002D5D40"/>
    <w:rsid w:val="002F035C"/>
    <w:rsid w:val="002F154E"/>
    <w:rsid w:val="00300A4D"/>
    <w:rsid w:val="00301E38"/>
    <w:rsid w:val="003028C4"/>
    <w:rsid w:val="003044FD"/>
    <w:rsid w:val="00306644"/>
    <w:rsid w:val="00311081"/>
    <w:rsid w:val="00315CE9"/>
    <w:rsid w:val="003177DC"/>
    <w:rsid w:val="00325E25"/>
    <w:rsid w:val="003424E0"/>
    <w:rsid w:val="003442DD"/>
    <w:rsid w:val="00354D1C"/>
    <w:rsid w:val="00355CE6"/>
    <w:rsid w:val="00357657"/>
    <w:rsid w:val="00360250"/>
    <w:rsid w:val="00360983"/>
    <w:rsid w:val="00370DE2"/>
    <w:rsid w:val="003754FE"/>
    <w:rsid w:val="00385CAA"/>
    <w:rsid w:val="00387983"/>
    <w:rsid w:val="003A0D32"/>
    <w:rsid w:val="003A1A87"/>
    <w:rsid w:val="003A3327"/>
    <w:rsid w:val="003A6D5E"/>
    <w:rsid w:val="003B2BA1"/>
    <w:rsid w:val="003B3969"/>
    <w:rsid w:val="003C3E49"/>
    <w:rsid w:val="003C5D7E"/>
    <w:rsid w:val="003E4D85"/>
    <w:rsid w:val="003F449F"/>
    <w:rsid w:val="003F54D9"/>
    <w:rsid w:val="00400594"/>
    <w:rsid w:val="0040148D"/>
    <w:rsid w:val="00403A89"/>
    <w:rsid w:val="00411474"/>
    <w:rsid w:val="004173FE"/>
    <w:rsid w:val="00420FE9"/>
    <w:rsid w:val="00425C2E"/>
    <w:rsid w:val="00430EFB"/>
    <w:rsid w:val="00431584"/>
    <w:rsid w:val="00435A2A"/>
    <w:rsid w:val="00445136"/>
    <w:rsid w:val="00445FA7"/>
    <w:rsid w:val="00461A0E"/>
    <w:rsid w:val="00463FEB"/>
    <w:rsid w:val="004801E0"/>
    <w:rsid w:val="0048062D"/>
    <w:rsid w:val="00480939"/>
    <w:rsid w:val="00480FBF"/>
    <w:rsid w:val="00484539"/>
    <w:rsid w:val="004902C8"/>
    <w:rsid w:val="004909D8"/>
    <w:rsid w:val="00491C94"/>
    <w:rsid w:val="004960D7"/>
    <w:rsid w:val="00497196"/>
    <w:rsid w:val="004A21C1"/>
    <w:rsid w:val="004A4D6A"/>
    <w:rsid w:val="004B4F13"/>
    <w:rsid w:val="004C3524"/>
    <w:rsid w:val="004D178F"/>
    <w:rsid w:val="004D3144"/>
    <w:rsid w:val="004D6792"/>
    <w:rsid w:val="004E2420"/>
    <w:rsid w:val="004F77AC"/>
    <w:rsid w:val="005220F0"/>
    <w:rsid w:val="005255CD"/>
    <w:rsid w:val="00527267"/>
    <w:rsid w:val="00545A44"/>
    <w:rsid w:val="00551093"/>
    <w:rsid w:val="00555821"/>
    <w:rsid w:val="00561B69"/>
    <w:rsid w:val="00571499"/>
    <w:rsid w:val="005734DA"/>
    <w:rsid w:val="0057514E"/>
    <w:rsid w:val="005825A9"/>
    <w:rsid w:val="00594DA4"/>
    <w:rsid w:val="00596636"/>
    <w:rsid w:val="005B66BE"/>
    <w:rsid w:val="005C0F8D"/>
    <w:rsid w:val="005D43B6"/>
    <w:rsid w:val="005E237E"/>
    <w:rsid w:val="005F3596"/>
    <w:rsid w:val="0060303A"/>
    <w:rsid w:val="006043CB"/>
    <w:rsid w:val="00616B0B"/>
    <w:rsid w:val="00621010"/>
    <w:rsid w:val="00631013"/>
    <w:rsid w:val="00635131"/>
    <w:rsid w:val="006539CF"/>
    <w:rsid w:val="00661ECD"/>
    <w:rsid w:val="006670E8"/>
    <w:rsid w:val="0068228C"/>
    <w:rsid w:val="006830F5"/>
    <w:rsid w:val="006840D0"/>
    <w:rsid w:val="006A3734"/>
    <w:rsid w:val="006B6041"/>
    <w:rsid w:val="006B6913"/>
    <w:rsid w:val="006B71EC"/>
    <w:rsid w:val="006D4AF3"/>
    <w:rsid w:val="006E3F95"/>
    <w:rsid w:val="006F2E28"/>
    <w:rsid w:val="007533C5"/>
    <w:rsid w:val="0075388C"/>
    <w:rsid w:val="00753CD0"/>
    <w:rsid w:val="00760446"/>
    <w:rsid w:val="00761143"/>
    <w:rsid w:val="0077635E"/>
    <w:rsid w:val="00784909"/>
    <w:rsid w:val="007869AA"/>
    <w:rsid w:val="00793217"/>
    <w:rsid w:val="0079442F"/>
    <w:rsid w:val="00796572"/>
    <w:rsid w:val="007B4377"/>
    <w:rsid w:val="007C4B79"/>
    <w:rsid w:val="007D4B13"/>
    <w:rsid w:val="007F55B7"/>
    <w:rsid w:val="008053AE"/>
    <w:rsid w:val="00814D30"/>
    <w:rsid w:val="0082066F"/>
    <w:rsid w:val="00826615"/>
    <w:rsid w:val="0084335B"/>
    <w:rsid w:val="008549DE"/>
    <w:rsid w:val="0085628A"/>
    <w:rsid w:val="0085728F"/>
    <w:rsid w:val="00870BA6"/>
    <w:rsid w:val="008834F4"/>
    <w:rsid w:val="0088585C"/>
    <w:rsid w:val="008A465B"/>
    <w:rsid w:val="008A4E71"/>
    <w:rsid w:val="008A5058"/>
    <w:rsid w:val="008A6030"/>
    <w:rsid w:val="008C2599"/>
    <w:rsid w:val="008E0C6E"/>
    <w:rsid w:val="008E4A0D"/>
    <w:rsid w:val="008E5974"/>
    <w:rsid w:val="008F72BE"/>
    <w:rsid w:val="0090482A"/>
    <w:rsid w:val="009059B8"/>
    <w:rsid w:val="00907F93"/>
    <w:rsid w:val="00911814"/>
    <w:rsid w:val="0092601A"/>
    <w:rsid w:val="00931351"/>
    <w:rsid w:val="0093664C"/>
    <w:rsid w:val="009541F0"/>
    <w:rsid w:val="00954498"/>
    <w:rsid w:val="0098216F"/>
    <w:rsid w:val="00982BE2"/>
    <w:rsid w:val="00995B80"/>
    <w:rsid w:val="009A5397"/>
    <w:rsid w:val="009B06CA"/>
    <w:rsid w:val="009B3A7C"/>
    <w:rsid w:val="009C3C51"/>
    <w:rsid w:val="009D635C"/>
    <w:rsid w:val="009E3A39"/>
    <w:rsid w:val="009E7D7B"/>
    <w:rsid w:val="00A05401"/>
    <w:rsid w:val="00A0761F"/>
    <w:rsid w:val="00A3571F"/>
    <w:rsid w:val="00A4283E"/>
    <w:rsid w:val="00A42F08"/>
    <w:rsid w:val="00A52695"/>
    <w:rsid w:val="00A661E1"/>
    <w:rsid w:val="00A75983"/>
    <w:rsid w:val="00A82AB3"/>
    <w:rsid w:val="00AA64DE"/>
    <w:rsid w:val="00AB1FB2"/>
    <w:rsid w:val="00AD7E55"/>
    <w:rsid w:val="00AE27F4"/>
    <w:rsid w:val="00AF7F47"/>
    <w:rsid w:val="00B04DD3"/>
    <w:rsid w:val="00B07000"/>
    <w:rsid w:val="00B24986"/>
    <w:rsid w:val="00B26B6A"/>
    <w:rsid w:val="00B46B9D"/>
    <w:rsid w:val="00B611B5"/>
    <w:rsid w:val="00B62567"/>
    <w:rsid w:val="00B63877"/>
    <w:rsid w:val="00B6718A"/>
    <w:rsid w:val="00B81C97"/>
    <w:rsid w:val="00B877ED"/>
    <w:rsid w:val="00B95B6C"/>
    <w:rsid w:val="00BA1156"/>
    <w:rsid w:val="00BB55A9"/>
    <w:rsid w:val="00BB60E1"/>
    <w:rsid w:val="00BC22CB"/>
    <w:rsid w:val="00BC3BBE"/>
    <w:rsid w:val="00BC7551"/>
    <w:rsid w:val="00BD045E"/>
    <w:rsid w:val="00BD7D2B"/>
    <w:rsid w:val="00BE7102"/>
    <w:rsid w:val="00BF096F"/>
    <w:rsid w:val="00C03E14"/>
    <w:rsid w:val="00C055A9"/>
    <w:rsid w:val="00C11F53"/>
    <w:rsid w:val="00C13CD5"/>
    <w:rsid w:val="00C14E14"/>
    <w:rsid w:val="00C216C2"/>
    <w:rsid w:val="00C223A8"/>
    <w:rsid w:val="00C22DC1"/>
    <w:rsid w:val="00C37787"/>
    <w:rsid w:val="00C4159E"/>
    <w:rsid w:val="00C470C6"/>
    <w:rsid w:val="00C6141A"/>
    <w:rsid w:val="00C85193"/>
    <w:rsid w:val="00C94AC9"/>
    <w:rsid w:val="00CA262F"/>
    <w:rsid w:val="00CA660C"/>
    <w:rsid w:val="00CB0F73"/>
    <w:rsid w:val="00CB1F2E"/>
    <w:rsid w:val="00CB575C"/>
    <w:rsid w:val="00CC020B"/>
    <w:rsid w:val="00CC3D53"/>
    <w:rsid w:val="00CC41E2"/>
    <w:rsid w:val="00CE5431"/>
    <w:rsid w:val="00CF485C"/>
    <w:rsid w:val="00D01E18"/>
    <w:rsid w:val="00D04618"/>
    <w:rsid w:val="00D06EF5"/>
    <w:rsid w:val="00D11628"/>
    <w:rsid w:val="00D14185"/>
    <w:rsid w:val="00D263F0"/>
    <w:rsid w:val="00D33B42"/>
    <w:rsid w:val="00D40B3E"/>
    <w:rsid w:val="00D54C4F"/>
    <w:rsid w:val="00D634DA"/>
    <w:rsid w:val="00D92ECF"/>
    <w:rsid w:val="00DA0C06"/>
    <w:rsid w:val="00DA6D25"/>
    <w:rsid w:val="00DB0C35"/>
    <w:rsid w:val="00DB3D56"/>
    <w:rsid w:val="00DB5586"/>
    <w:rsid w:val="00DC2D2F"/>
    <w:rsid w:val="00DD0259"/>
    <w:rsid w:val="00DD09B3"/>
    <w:rsid w:val="00DD7C05"/>
    <w:rsid w:val="00DE2866"/>
    <w:rsid w:val="00DF1093"/>
    <w:rsid w:val="00E02838"/>
    <w:rsid w:val="00E035FA"/>
    <w:rsid w:val="00E036E3"/>
    <w:rsid w:val="00E07731"/>
    <w:rsid w:val="00E12E6A"/>
    <w:rsid w:val="00E3692C"/>
    <w:rsid w:val="00E41268"/>
    <w:rsid w:val="00E842AC"/>
    <w:rsid w:val="00E85736"/>
    <w:rsid w:val="00E8739F"/>
    <w:rsid w:val="00E96797"/>
    <w:rsid w:val="00E971F2"/>
    <w:rsid w:val="00EA4817"/>
    <w:rsid w:val="00EA6089"/>
    <w:rsid w:val="00EB6DE2"/>
    <w:rsid w:val="00EB7DC5"/>
    <w:rsid w:val="00ED5DBC"/>
    <w:rsid w:val="00EE547D"/>
    <w:rsid w:val="00EE674B"/>
    <w:rsid w:val="00EF090B"/>
    <w:rsid w:val="00EF1B16"/>
    <w:rsid w:val="00F00B81"/>
    <w:rsid w:val="00F0725A"/>
    <w:rsid w:val="00F326DB"/>
    <w:rsid w:val="00F4708A"/>
    <w:rsid w:val="00F51E4C"/>
    <w:rsid w:val="00F65CC1"/>
    <w:rsid w:val="00F768F3"/>
    <w:rsid w:val="00F8054C"/>
    <w:rsid w:val="00F82A66"/>
    <w:rsid w:val="00F857E9"/>
    <w:rsid w:val="00F859D4"/>
    <w:rsid w:val="00F96AF5"/>
    <w:rsid w:val="00FA4A88"/>
    <w:rsid w:val="00FA4E5C"/>
    <w:rsid w:val="00FA679F"/>
    <w:rsid w:val="00FB122B"/>
    <w:rsid w:val="00FB5F2D"/>
    <w:rsid w:val="00FD5B51"/>
    <w:rsid w:val="00FE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  <w15:docId w15:val="{F86489FA-2CE2-4613-BE20-52A7C8B2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397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8C259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599"/>
    <w:rPr>
      <w:rFonts w:ascii="Courier New" w:eastAsia="Times New Roman" w:hAnsi="Courier New" w:cs="Courier New"/>
      <w:sz w:val="20"/>
      <w:szCs w:val="20"/>
      <w:lang w:eastAsia="ru-RU"/>
    </w:rPr>
  </w:style>
  <w:style w:type="table" w:styleId="af4">
    <w:name w:val="Table Grid"/>
    <w:basedOn w:val="a1"/>
    <w:uiPriority w:val="39"/>
    <w:rsid w:val="00F805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 Spacing"/>
    <w:uiPriority w:val="1"/>
    <w:qFormat/>
    <w:rsid w:val="00FD5B5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8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7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1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8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7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6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3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2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9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5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0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0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2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5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6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6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7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4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65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32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065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7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9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6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7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2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8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0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5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1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6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2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3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7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11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2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7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0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5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1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2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3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1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5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3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0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3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3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0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20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1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0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5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7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4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2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7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09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3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5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9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6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8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8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8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7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5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7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5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0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69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164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8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6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5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2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80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8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8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0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1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09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6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0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688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608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3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4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7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7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69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8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6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2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8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8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1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1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0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5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5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8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6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0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5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2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7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6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1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3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47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1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0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4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8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2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8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9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5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7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4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2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3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6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9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1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3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5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6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5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5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49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8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2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6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0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6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2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4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2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9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1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6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1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52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7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6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9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2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6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3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4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2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8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4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5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57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99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5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61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9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8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6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1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1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0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7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23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8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7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3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8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3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9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3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0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47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65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91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6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6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66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7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9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9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99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57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6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9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8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1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7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7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3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4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5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44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4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8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9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7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88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980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3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4218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5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2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2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1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0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2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5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8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3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0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3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5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32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5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1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3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5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5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3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0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9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8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0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1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4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6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5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7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7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6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9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7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7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2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2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7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4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8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0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3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1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4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5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1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9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2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2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3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2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39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8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2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4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0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6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5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8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9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6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5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5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4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1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6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9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7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5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8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8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3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7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6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4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5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50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2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5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5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5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1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9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6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6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62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7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0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7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12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8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1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4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8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62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4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6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93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65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2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97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04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0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6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40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3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9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7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34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5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62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9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8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9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0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2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9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4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0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8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8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3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0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6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4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8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4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1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85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5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8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7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9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4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503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6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6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6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7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70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7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9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9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9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2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5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8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5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9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2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9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6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2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0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3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9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4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1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7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2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82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3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1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0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5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7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6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6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0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33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2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6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7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08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2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2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6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3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6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39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0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9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6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2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8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9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1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2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91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8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2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3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9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52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65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75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0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5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68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0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03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35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98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5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19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66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2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1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6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1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661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54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7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1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9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3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9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3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9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1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5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8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9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79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5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4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0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7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56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6739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550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988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0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4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5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8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3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3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3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7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0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9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6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0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65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6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5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3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9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4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0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7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6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6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86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2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71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6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0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4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57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4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7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2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3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1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8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83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2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8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5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2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3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0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3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0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3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5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9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7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6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4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9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6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5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2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7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2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1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8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4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0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2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1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3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5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3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1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2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9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5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85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600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6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3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0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8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7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9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0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4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82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18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2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145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1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3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9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6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0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13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4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8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7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1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9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3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3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2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5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9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1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9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9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3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21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30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04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8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50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8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8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1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7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8540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6362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8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8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7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3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3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4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1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94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5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8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6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156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9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6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1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6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0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8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11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5461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3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8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95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3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0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0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939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8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2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0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14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8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76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1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9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5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8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7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1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07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66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4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62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2963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7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7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734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11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1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6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992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2612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7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2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92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70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5704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9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81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6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7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8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3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3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830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7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9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9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66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06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6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1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48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8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5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88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5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2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5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5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2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6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20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6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7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3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0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0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4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1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1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86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03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30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2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17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8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4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9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1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9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96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6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3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902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7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8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0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1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0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8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0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0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7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8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3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053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74418793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6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5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3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9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43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5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0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1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66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4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2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6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4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2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8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0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4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4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1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0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59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0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9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3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9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0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4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4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2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8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3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7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0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9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4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9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463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8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1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96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7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8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8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4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8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0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0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1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6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6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89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3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40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52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4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6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4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0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6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56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0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2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9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4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48E0B-8A6F-4187-9025-50C38AC80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Боровкова Мария Александровна</dc:creator>
  <cp:lastModifiedBy>user</cp:lastModifiedBy>
  <cp:revision>3</cp:revision>
  <cp:lastPrinted>2026-05-05T07:36:00Z</cp:lastPrinted>
  <dcterms:created xsi:type="dcterms:W3CDTF">2026-05-05T07:43:00Z</dcterms:created>
  <dcterms:modified xsi:type="dcterms:W3CDTF">2026-05-05T07:45:00Z</dcterms:modified>
</cp:coreProperties>
</file>