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785145" w14:textId="024052BE" w:rsidR="00B828CE" w:rsidRPr="00410E4D" w:rsidRDefault="00E52BC0"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Договор № _______</w:t>
      </w:r>
    </w:p>
    <w:p w14:paraId="0A97AA9D" w14:textId="750BD603" w:rsidR="0043175A" w:rsidRPr="00410E4D" w:rsidRDefault="0043175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ИКЗ: _____________________________________</w:t>
      </w:r>
    </w:p>
    <w:p w14:paraId="7A1BDB78" w14:textId="77777777" w:rsidR="006545BF" w:rsidRPr="00410E4D" w:rsidRDefault="006545BF" w:rsidP="00410E4D">
      <w:pPr>
        <w:pStyle w:val="28"/>
        <w:widowControl w:val="0"/>
        <w:suppressAutoHyphens/>
        <w:jc w:val="center"/>
      </w:pPr>
    </w:p>
    <w:tbl>
      <w:tblPr>
        <w:tblStyle w:val="affff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6545BF" w:rsidRPr="00410E4D" w14:paraId="43DE9640" w14:textId="77777777" w:rsidTr="00FF343A">
        <w:tc>
          <w:tcPr>
            <w:tcW w:w="4672" w:type="dxa"/>
          </w:tcPr>
          <w:p w14:paraId="19BF89F9" w14:textId="77777777" w:rsidR="006545BF" w:rsidRPr="00410E4D" w:rsidRDefault="006545BF" w:rsidP="00410E4D">
            <w:pPr>
              <w:pStyle w:val="28"/>
              <w:widowControl w:val="0"/>
              <w:suppressAutoHyphens/>
            </w:pPr>
            <w:r w:rsidRPr="00410E4D">
              <w:t>Санкт</w:t>
            </w:r>
            <w:r w:rsidRPr="00410E4D">
              <w:noBreakHyphen/>
              <w:t>Петербург</w:t>
            </w:r>
          </w:p>
        </w:tc>
        <w:tc>
          <w:tcPr>
            <w:tcW w:w="4673" w:type="dxa"/>
          </w:tcPr>
          <w:p w14:paraId="641CE734" w14:textId="77777777" w:rsidR="006545BF" w:rsidRPr="00410E4D" w:rsidRDefault="006545BF" w:rsidP="00410E4D">
            <w:pPr>
              <w:pStyle w:val="28"/>
              <w:widowControl w:val="0"/>
              <w:suppressAutoHyphens/>
              <w:jc w:val="right"/>
            </w:pPr>
            <w:r w:rsidRPr="00410E4D">
              <w:t>«___» _____________</w:t>
            </w:r>
            <w:r w:rsidRPr="00410E4D">
              <w:rPr>
                <w:lang w:val="ru-RU"/>
              </w:rPr>
              <w:t> </w:t>
            </w:r>
            <w:r w:rsidRPr="00410E4D">
              <w:t>20_</w:t>
            </w:r>
            <w:r w:rsidRPr="00410E4D">
              <w:rPr>
                <w:lang w:val="ru-RU"/>
              </w:rPr>
              <w:t>_</w:t>
            </w:r>
            <w:r w:rsidRPr="00410E4D">
              <w:t> год</w:t>
            </w:r>
            <w:r w:rsidRPr="00410E4D">
              <w:rPr>
                <w:lang w:val="ru-RU"/>
              </w:rPr>
              <w:t>а</w:t>
            </w:r>
          </w:p>
        </w:tc>
      </w:tr>
    </w:tbl>
    <w:p w14:paraId="4D36DF5B" w14:textId="77777777" w:rsidR="006545BF" w:rsidRPr="00410E4D" w:rsidRDefault="006545BF" w:rsidP="00410E4D">
      <w:pPr>
        <w:pStyle w:val="aff9"/>
        <w:widowControl w:val="0"/>
        <w:jc w:val="center"/>
        <w:rPr>
          <w:rFonts w:ascii="Times New Roman" w:hAnsi="Times New Roman" w:cs="Times New Roman"/>
          <w:sz w:val="24"/>
          <w:szCs w:val="24"/>
        </w:rPr>
      </w:pPr>
    </w:p>
    <w:p w14:paraId="180A34B6" w14:textId="6769FEC1" w:rsidR="00271C54" w:rsidRPr="00410E4D" w:rsidRDefault="00EF4106"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hAnsi="Times New Roman" w:cs="Times New Roman"/>
          <w:sz w:val="24"/>
          <w:szCs w:val="24"/>
        </w:rPr>
        <w:t>Санкт</w:t>
      </w:r>
      <w:r w:rsidRPr="00410E4D">
        <w:rPr>
          <w:rFonts w:ascii="Times New Roman" w:hAnsi="Times New Roman" w:cs="Times New Roman"/>
          <w:sz w:val="24"/>
          <w:szCs w:val="24"/>
        </w:rPr>
        <w:noBreakHyphen/>
      </w:r>
      <w:r w:rsidR="00271C54" w:rsidRPr="00410E4D">
        <w:rPr>
          <w:rFonts w:ascii="Times New Roman" w:hAnsi="Times New Roman" w:cs="Times New Roman"/>
          <w:sz w:val="24"/>
          <w:szCs w:val="24"/>
        </w:rPr>
        <w:t xml:space="preserve">Петербургское государственное казенное учреждение «Городской центр </w:t>
      </w:r>
      <w:r w:rsidRPr="00410E4D">
        <w:rPr>
          <w:rFonts w:ascii="Times New Roman" w:eastAsia="Times New Roman" w:hAnsi="Times New Roman" w:cs="Times New Roman"/>
          <w:sz w:val="24"/>
          <w:szCs w:val="24"/>
        </w:rPr>
        <w:t>управления парковками Санкт</w:t>
      </w:r>
      <w:r w:rsidRPr="00410E4D">
        <w:rPr>
          <w:rFonts w:ascii="Times New Roman" w:eastAsia="Times New Roman" w:hAnsi="Times New Roman" w:cs="Times New Roman"/>
          <w:sz w:val="24"/>
          <w:szCs w:val="24"/>
        </w:rPr>
        <w:noBreakHyphen/>
      </w:r>
      <w:r w:rsidR="00271C54" w:rsidRPr="00410E4D">
        <w:rPr>
          <w:rFonts w:ascii="Times New Roman" w:eastAsia="Times New Roman" w:hAnsi="Times New Roman" w:cs="Times New Roman"/>
          <w:sz w:val="24"/>
          <w:szCs w:val="24"/>
        </w:rPr>
        <w:t>Петербурга»</w:t>
      </w:r>
      <w:r w:rsidR="0035458D" w:rsidRPr="00410E4D">
        <w:rPr>
          <w:rFonts w:ascii="Times New Roman" w:eastAsia="Times New Roman" w:hAnsi="Times New Roman" w:cs="Times New Roman"/>
          <w:sz w:val="24"/>
          <w:szCs w:val="24"/>
        </w:rPr>
        <w:t xml:space="preserve"> (СПб ГКУ «</w:t>
      </w:r>
      <w:r w:rsidR="0035458D" w:rsidRPr="00410E4D">
        <w:rPr>
          <w:rFonts w:ascii="Times New Roman" w:hAnsi="Times New Roman" w:cs="Times New Roman"/>
          <w:sz w:val="24"/>
          <w:szCs w:val="24"/>
        </w:rPr>
        <w:t xml:space="preserve">Городской центр </w:t>
      </w:r>
      <w:r w:rsidR="0035458D" w:rsidRPr="00410E4D">
        <w:rPr>
          <w:rFonts w:ascii="Times New Roman" w:eastAsia="Times New Roman" w:hAnsi="Times New Roman" w:cs="Times New Roman"/>
          <w:sz w:val="24"/>
          <w:szCs w:val="24"/>
        </w:rPr>
        <w:t>управления парковками Санкт</w:t>
      </w:r>
      <w:r w:rsidR="0035458D" w:rsidRPr="00410E4D">
        <w:rPr>
          <w:rFonts w:ascii="Times New Roman" w:eastAsia="Times New Roman" w:hAnsi="Times New Roman" w:cs="Times New Roman"/>
          <w:sz w:val="24"/>
          <w:szCs w:val="24"/>
        </w:rPr>
        <w:noBreakHyphen/>
        <w:t>Петербурга»)</w:t>
      </w:r>
      <w:r w:rsidR="00271C54" w:rsidRPr="00410E4D">
        <w:rPr>
          <w:rFonts w:ascii="Times New Roman" w:eastAsia="Times New Roman" w:hAnsi="Times New Roman" w:cs="Times New Roman"/>
          <w:sz w:val="24"/>
          <w:szCs w:val="24"/>
        </w:rPr>
        <w:t>, действующее</w:t>
      </w:r>
      <w:r w:rsidR="003E22F4" w:rsidRPr="00410E4D">
        <w:rPr>
          <w:rFonts w:ascii="Times New Roman" w:eastAsia="Times New Roman" w:hAnsi="Times New Roman" w:cs="Times New Roman"/>
          <w:sz w:val="24"/>
          <w:szCs w:val="24"/>
        </w:rPr>
        <w:t xml:space="preserve"> от и</w:t>
      </w:r>
      <w:r w:rsidR="00271C54" w:rsidRPr="00410E4D">
        <w:rPr>
          <w:rFonts w:ascii="Times New Roman" w:eastAsia="Times New Roman" w:hAnsi="Times New Roman" w:cs="Times New Roman"/>
          <w:sz w:val="24"/>
          <w:szCs w:val="24"/>
        </w:rPr>
        <w:t>мени</w:t>
      </w:r>
      <w:r w:rsidR="003E22F4" w:rsidRPr="00410E4D">
        <w:rPr>
          <w:rFonts w:ascii="Times New Roman" w:eastAsia="Times New Roman" w:hAnsi="Times New Roman" w:cs="Times New Roman"/>
          <w:sz w:val="24"/>
          <w:szCs w:val="24"/>
        </w:rPr>
        <w:t xml:space="preserve"> и в и</w:t>
      </w:r>
      <w:r w:rsidR="00EC5180" w:rsidRPr="00410E4D">
        <w:rPr>
          <w:rFonts w:ascii="Times New Roman" w:eastAsia="Times New Roman" w:hAnsi="Times New Roman" w:cs="Times New Roman"/>
          <w:sz w:val="24"/>
          <w:szCs w:val="24"/>
        </w:rPr>
        <w:t>нтересах</w:t>
      </w:r>
      <w:r w:rsidR="00271C54" w:rsidRPr="00410E4D">
        <w:rPr>
          <w:rFonts w:ascii="Times New Roman" w:eastAsia="Times New Roman" w:hAnsi="Times New Roman" w:cs="Times New Roman"/>
          <w:sz w:val="24"/>
          <w:szCs w:val="24"/>
        </w:rPr>
        <w:t xml:space="preserve"> </w:t>
      </w:r>
      <w:r w:rsidR="004722F6" w:rsidRPr="00410E4D">
        <w:rPr>
          <w:rFonts w:ascii="Times New Roman" w:eastAsia="Times New Roman" w:hAnsi="Times New Roman" w:cs="Times New Roman"/>
          <w:sz w:val="24"/>
          <w:szCs w:val="24"/>
        </w:rPr>
        <w:t>Санкт</w:t>
      </w:r>
      <w:r w:rsidRPr="00410E4D">
        <w:rPr>
          <w:rFonts w:ascii="Times New Roman" w:eastAsia="Times New Roman" w:hAnsi="Times New Roman" w:cs="Times New Roman"/>
          <w:sz w:val="24"/>
          <w:szCs w:val="24"/>
        </w:rPr>
        <w:noBreakHyphen/>
      </w:r>
      <w:r w:rsidR="00271C54" w:rsidRPr="00410E4D">
        <w:rPr>
          <w:rFonts w:ascii="Times New Roman" w:eastAsia="Times New Roman" w:hAnsi="Times New Roman" w:cs="Times New Roman"/>
          <w:sz w:val="24"/>
          <w:szCs w:val="24"/>
        </w:rPr>
        <w:t>Петербурга, именуемое</w:t>
      </w:r>
      <w:r w:rsidR="003E22F4" w:rsidRPr="00410E4D">
        <w:rPr>
          <w:rFonts w:ascii="Times New Roman" w:eastAsia="Times New Roman" w:hAnsi="Times New Roman" w:cs="Times New Roman"/>
          <w:sz w:val="24"/>
          <w:szCs w:val="24"/>
        </w:rPr>
        <w:t xml:space="preserve"> в д</w:t>
      </w:r>
      <w:r w:rsidR="00271C54" w:rsidRPr="00410E4D">
        <w:rPr>
          <w:rFonts w:ascii="Times New Roman" w:eastAsia="Times New Roman" w:hAnsi="Times New Roman" w:cs="Times New Roman"/>
          <w:sz w:val="24"/>
          <w:szCs w:val="24"/>
        </w:rPr>
        <w:t xml:space="preserve">альнейшем «Государственный </w:t>
      </w:r>
      <w:r w:rsidR="0022060A" w:rsidRPr="00410E4D">
        <w:rPr>
          <w:rFonts w:ascii="Times New Roman" w:eastAsia="Times New Roman" w:hAnsi="Times New Roman" w:cs="Times New Roman"/>
          <w:sz w:val="24"/>
          <w:szCs w:val="24"/>
        </w:rPr>
        <w:t>з</w:t>
      </w:r>
      <w:r w:rsidR="00271C54" w:rsidRPr="00410E4D">
        <w:rPr>
          <w:rFonts w:ascii="Times New Roman" w:eastAsia="Times New Roman" w:hAnsi="Times New Roman" w:cs="Times New Roman"/>
          <w:sz w:val="24"/>
          <w:szCs w:val="24"/>
        </w:rPr>
        <w:t>аказчик»</w:t>
      </w:r>
      <w:r w:rsidR="00D36F05" w:rsidRPr="00410E4D">
        <w:rPr>
          <w:rFonts w:ascii="Times New Roman" w:eastAsia="Times New Roman" w:hAnsi="Times New Roman" w:cs="Times New Roman"/>
          <w:sz w:val="24"/>
          <w:szCs w:val="24"/>
        </w:rPr>
        <w:t>,</w:t>
      </w:r>
      <w:r w:rsidR="003E22F4" w:rsidRPr="00410E4D">
        <w:rPr>
          <w:rFonts w:ascii="Times New Roman" w:eastAsia="Times New Roman" w:hAnsi="Times New Roman" w:cs="Times New Roman"/>
          <w:sz w:val="24"/>
          <w:szCs w:val="24"/>
        </w:rPr>
        <w:t xml:space="preserve"> в л</w:t>
      </w:r>
      <w:r w:rsidR="00271C54" w:rsidRPr="00410E4D">
        <w:rPr>
          <w:rFonts w:ascii="Times New Roman" w:eastAsia="Times New Roman" w:hAnsi="Times New Roman" w:cs="Times New Roman"/>
          <w:sz w:val="24"/>
          <w:szCs w:val="24"/>
        </w:rPr>
        <w:t xml:space="preserve">ице </w:t>
      </w:r>
      <w:r w:rsidR="00586281" w:rsidRPr="00410E4D">
        <w:rPr>
          <w:rFonts w:ascii="Times New Roman" w:eastAsia="Times New Roman" w:hAnsi="Times New Roman" w:cs="Times New Roman"/>
          <w:sz w:val="24"/>
          <w:szCs w:val="24"/>
        </w:rPr>
        <w:t>_______________</w:t>
      </w:r>
      <w:r w:rsidR="00B85727" w:rsidRPr="00410E4D">
        <w:rPr>
          <w:rFonts w:ascii="Times New Roman" w:eastAsia="Times New Roman" w:hAnsi="Times New Roman" w:cs="Times New Roman"/>
          <w:sz w:val="24"/>
          <w:szCs w:val="24"/>
        </w:rPr>
        <w:t>,</w:t>
      </w:r>
      <w:r w:rsidR="00720375" w:rsidRPr="00410E4D">
        <w:rPr>
          <w:rFonts w:ascii="Times New Roman" w:eastAsia="Times New Roman" w:hAnsi="Times New Roman" w:cs="Times New Roman"/>
          <w:sz w:val="24"/>
          <w:szCs w:val="24"/>
        </w:rPr>
        <w:t xml:space="preserve"> </w:t>
      </w:r>
      <w:r w:rsidR="00B85727" w:rsidRPr="00410E4D">
        <w:rPr>
          <w:rFonts w:ascii="Times New Roman" w:eastAsia="Times New Roman" w:hAnsi="Times New Roman" w:cs="Times New Roman"/>
          <w:sz w:val="24"/>
          <w:szCs w:val="24"/>
        </w:rPr>
        <w:t>действующего</w:t>
      </w:r>
      <w:r w:rsidR="003E22F4" w:rsidRPr="00410E4D">
        <w:rPr>
          <w:rFonts w:ascii="Times New Roman" w:eastAsia="Times New Roman" w:hAnsi="Times New Roman" w:cs="Times New Roman"/>
          <w:sz w:val="24"/>
          <w:szCs w:val="24"/>
        </w:rPr>
        <w:t xml:space="preserve"> на о</w:t>
      </w:r>
      <w:r w:rsidR="00271C54" w:rsidRPr="00410E4D">
        <w:rPr>
          <w:rFonts w:ascii="Times New Roman" w:eastAsia="Times New Roman" w:hAnsi="Times New Roman" w:cs="Times New Roman"/>
          <w:sz w:val="24"/>
          <w:szCs w:val="24"/>
        </w:rPr>
        <w:t xml:space="preserve">сновании </w:t>
      </w:r>
      <w:r w:rsidR="00586281" w:rsidRPr="00410E4D">
        <w:rPr>
          <w:rFonts w:ascii="Times New Roman" w:eastAsia="Times New Roman" w:hAnsi="Times New Roman" w:cs="Times New Roman"/>
          <w:sz w:val="24"/>
          <w:szCs w:val="24"/>
        </w:rPr>
        <w:t>_______________</w:t>
      </w:r>
      <w:r w:rsidR="00720375" w:rsidRPr="00410E4D">
        <w:rPr>
          <w:rFonts w:ascii="Times New Roman" w:eastAsia="Times New Roman" w:hAnsi="Times New Roman" w:cs="Times New Roman"/>
          <w:sz w:val="24"/>
          <w:szCs w:val="24"/>
        </w:rPr>
        <w:t>,</w:t>
      </w:r>
      <w:r w:rsidR="003E22F4" w:rsidRPr="00410E4D">
        <w:rPr>
          <w:rFonts w:ascii="Times New Roman" w:eastAsia="Times New Roman" w:hAnsi="Times New Roman" w:cs="Times New Roman"/>
          <w:sz w:val="24"/>
          <w:szCs w:val="24"/>
        </w:rPr>
        <w:t xml:space="preserve"> с о</w:t>
      </w:r>
      <w:r w:rsidR="002C516D" w:rsidRPr="00410E4D">
        <w:rPr>
          <w:rFonts w:ascii="Times New Roman" w:eastAsia="Times New Roman" w:hAnsi="Times New Roman" w:cs="Times New Roman"/>
          <w:sz w:val="24"/>
          <w:szCs w:val="24"/>
        </w:rPr>
        <w:t>дной стороны, и </w:t>
      </w:r>
      <w:r w:rsidR="00586281" w:rsidRPr="00410E4D">
        <w:rPr>
          <w:rFonts w:ascii="Times New Roman" w:eastAsia="Times New Roman" w:hAnsi="Times New Roman" w:cs="Times New Roman"/>
          <w:sz w:val="24"/>
          <w:szCs w:val="24"/>
        </w:rPr>
        <w:t>_______________</w:t>
      </w:r>
      <w:r w:rsidR="0035458D" w:rsidRPr="00410E4D">
        <w:rPr>
          <w:rFonts w:ascii="Times New Roman" w:eastAsia="Times New Roman" w:hAnsi="Times New Roman" w:cs="Times New Roman"/>
          <w:sz w:val="24"/>
          <w:szCs w:val="24"/>
        </w:rPr>
        <w:t xml:space="preserve"> (_____________)</w:t>
      </w:r>
      <w:r w:rsidR="00271C54" w:rsidRPr="00410E4D">
        <w:rPr>
          <w:rFonts w:ascii="Times New Roman" w:eastAsia="Times New Roman" w:hAnsi="Times New Roman" w:cs="Times New Roman"/>
          <w:sz w:val="24"/>
          <w:szCs w:val="24"/>
        </w:rPr>
        <w:t>, именуе</w:t>
      </w:r>
      <w:r w:rsidR="004C6734" w:rsidRPr="00410E4D">
        <w:rPr>
          <w:rFonts w:ascii="Times New Roman" w:eastAsia="Times New Roman" w:hAnsi="Times New Roman" w:cs="Times New Roman"/>
          <w:sz w:val="24"/>
          <w:szCs w:val="24"/>
        </w:rPr>
        <w:t>мое</w:t>
      </w:r>
      <w:r w:rsidR="003E22F4" w:rsidRPr="00410E4D">
        <w:rPr>
          <w:rFonts w:ascii="Times New Roman" w:eastAsia="Times New Roman" w:hAnsi="Times New Roman" w:cs="Times New Roman"/>
          <w:sz w:val="24"/>
          <w:szCs w:val="24"/>
        </w:rPr>
        <w:t xml:space="preserve"> в д</w:t>
      </w:r>
      <w:r w:rsidR="004C6734" w:rsidRPr="00410E4D">
        <w:rPr>
          <w:rFonts w:ascii="Times New Roman" w:eastAsia="Times New Roman" w:hAnsi="Times New Roman" w:cs="Times New Roman"/>
          <w:sz w:val="24"/>
          <w:szCs w:val="24"/>
        </w:rPr>
        <w:t>альнейшем «</w:t>
      </w:r>
      <w:r w:rsidR="000A1470" w:rsidRPr="00410E4D">
        <w:rPr>
          <w:rFonts w:ascii="Times New Roman" w:eastAsia="Times New Roman" w:hAnsi="Times New Roman" w:cs="Times New Roman"/>
          <w:sz w:val="24"/>
          <w:szCs w:val="24"/>
        </w:rPr>
        <w:t>Исполнитель</w:t>
      </w:r>
      <w:r w:rsidR="004C6734" w:rsidRPr="00410E4D">
        <w:rPr>
          <w:rFonts w:ascii="Times New Roman" w:eastAsia="Times New Roman" w:hAnsi="Times New Roman" w:cs="Times New Roman"/>
          <w:sz w:val="24"/>
          <w:szCs w:val="24"/>
        </w:rPr>
        <w:t>», в </w:t>
      </w:r>
      <w:r w:rsidR="00271C54" w:rsidRPr="00410E4D">
        <w:rPr>
          <w:rFonts w:ascii="Times New Roman" w:eastAsia="Times New Roman" w:hAnsi="Times New Roman" w:cs="Times New Roman"/>
          <w:sz w:val="24"/>
          <w:szCs w:val="24"/>
        </w:rPr>
        <w:t xml:space="preserve">лице </w:t>
      </w:r>
      <w:r w:rsidR="00586281" w:rsidRPr="00410E4D">
        <w:rPr>
          <w:rFonts w:ascii="Times New Roman" w:eastAsia="Times New Roman" w:hAnsi="Times New Roman" w:cs="Times New Roman"/>
          <w:sz w:val="24"/>
          <w:szCs w:val="24"/>
        </w:rPr>
        <w:t>_______________</w:t>
      </w:r>
      <w:r w:rsidR="00271C54" w:rsidRPr="00410E4D">
        <w:rPr>
          <w:rFonts w:ascii="Times New Roman" w:eastAsia="Times New Roman" w:hAnsi="Times New Roman" w:cs="Times New Roman"/>
          <w:sz w:val="24"/>
          <w:szCs w:val="24"/>
        </w:rPr>
        <w:t>, действующ</w:t>
      </w:r>
      <w:r w:rsidR="004C6734" w:rsidRPr="00410E4D">
        <w:rPr>
          <w:rFonts w:ascii="Times New Roman" w:eastAsia="Times New Roman" w:hAnsi="Times New Roman" w:cs="Times New Roman"/>
          <w:sz w:val="24"/>
          <w:szCs w:val="24"/>
        </w:rPr>
        <w:t>его</w:t>
      </w:r>
      <w:r w:rsidR="003E22F4" w:rsidRPr="00410E4D">
        <w:rPr>
          <w:rFonts w:ascii="Times New Roman" w:eastAsia="Times New Roman" w:hAnsi="Times New Roman" w:cs="Times New Roman"/>
          <w:sz w:val="24"/>
          <w:szCs w:val="24"/>
        </w:rPr>
        <w:t xml:space="preserve"> на о</w:t>
      </w:r>
      <w:r w:rsidR="004C6734" w:rsidRPr="00410E4D">
        <w:rPr>
          <w:rFonts w:ascii="Times New Roman" w:eastAsia="Times New Roman" w:hAnsi="Times New Roman" w:cs="Times New Roman"/>
          <w:sz w:val="24"/>
          <w:szCs w:val="24"/>
        </w:rPr>
        <w:t xml:space="preserve">сновании </w:t>
      </w:r>
      <w:r w:rsidR="00586281" w:rsidRPr="00410E4D">
        <w:rPr>
          <w:rFonts w:ascii="Times New Roman" w:eastAsia="Times New Roman" w:hAnsi="Times New Roman" w:cs="Times New Roman"/>
          <w:sz w:val="24"/>
          <w:szCs w:val="24"/>
        </w:rPr>
        <w:t>_______________</w:t>
      </w:r>
      <w:r w:rsidR="004C6734" w:rsidRPr="00410E4D">
        <w:rPr>
          <w:rFonts w:ascii="Times New Roman" w:eastAsia="Times New Roman" w:hAnsi="Times New Roman" w:cs="Times New Roman"/>
          <w:sz w:val="24"/>
          <w:szCs w:val="24"/>
        </w:rPr>
        <w:t>, с </w:t>
      </w:r>
      <w:r w:rsidR="00271C54" w:rsidRPr="00410E4D">
        <w:rPr>
          <w:rFonts w:ascii="Times New Roman" w:eastAsia="Times New Roman" w:hAnsi="Times New Roman" w:cs="Times New Roman"/>
          <w:sz w:val="24"/>
          <w:szCs w:val="24"/>
        </w:rPr>
        <w:t>другой ст</w:t>
      </w:r>
      <w:r w:rsidR="00EC5180" w:rsidRPr="00410E4D">
        <w:rPr>
          <w:rFonts w:ascii="Times New Roman" w:eastAsia="Times New Roman" w:hAnsi="Times New Roman" w:cs="Times New Roman"/>
          <w:sz w:val="24"/>
          <w:szCs w:val="24"/>
        </w:rPr>
        <w:t>ороны, совместно именуем</w:t>
      </w:r>
      <w:r w:rsidR="002C516D" w:rsidRPr="00410E4D">
        <w:rPr>
          <w:rFonts w:ascii="Times New Roman" w:eastAsia="Times New Roman" w:hAnsi="Times New Roman" w:cs="Times New Roman"/>
          <w:sz w:val="24"/>
          <w:szCs w:val="24"/>
        </w:rPr>
        <w:t>ые</w:t>
      </w:r>
      <w:r w:rsidR="00EC5180" w:rsidRPr="00410E4D">
        <w:rPr>
          <w:rFonts w:ascii="Times New Roman" w:eastAsia="Times New Roman" w:hAnsi="Times New Roman" w:cs="Times New Roman"/>
          <w:sz w:val="24"/>
          <w:szCs w:val="24"/>
        </w:rPr>
        <w:t xml:space="preserve"> </w:t>
      </w:r>
      <w:r w:rsidR="00DF2A3D" w:rsidRPr="00410E4D">
        <w:rPr>
          <w:rFonts w:ascii="Times New Roman" w:eastAsia="Times New Roman" w:hAnsi="Times New Roman" w:cs="Times New Roman"/>
          <w:sz w:val="24"/>
          <w:szCs w:val="24"/>
        </w:rPr>
        <w:t xml:space="preserve">в дальнейшем </w:t>
      </w:r>
      <w:r w:rsidR="00EC5180" w:rsidRPr="00410E4D">
        <w:rPr>
          <w:rFonts w:ascii="Times New Roman" w:eastAsia="Times New Roman" w:hAnsi="Times New Roman" w:cs="Times New Roman"/>
          <w:sz w:val="24"/>
          <w:szCs w:val="24"/>
        </w:rPr>
        <w:t>«</w:t>
      </w:r>
      <w:r w:rsidR="00271C54" w:rsidRPr="00410E4D">
        <w:rPr>
          <w:rFonts w:ascii="Times New Roman" w:eastAsia="Times New Roman" w:hAnsi="Times New Roman" w:cs="Times New Roman"/>
          <w:sz w:val="24"/>
          <w:szCs w:val="24"/>
        </w:rPr>
        <w:t>Стороны</w:t>
      </w:r>
      <w:r w:rsidR="00EC5180" w:rsidRPr="00410E4D">
        <w:rPr>
          <w:rFonts w:ascii="Times New Roman" w:eastAsia="Times New Roman" w:hAnsi="Times New Roman" w:cs="Times New Roman"/>
          <w:sz w:val="24"/>
          <w:szCs w:val="24"/>
        </w:rPr>
        <w:t>»</w:t>
      </w:r>
      <w:r w:rsidR="00271C54" w:rsidRPr="00410E4D">
        <w:rPr>
          <w:rFonts w:ascii="Times New Roman" w:eastAsia="Times New Roman" w:hAnsi="Times New Roman" w:cs="Times New Roman"/>
          <w:sz w:val="24"/>
          <w:szCs w:val="24"/>
        </w:rPr>
        <w:t>,</w:t>
      </w:r>
      <w:r w:rsidR="003E22F4" w:rsidRPr="00410E4D">
        <w:rPr>
          <w:rFonts w:ascii="Times New Roman" w:eastAsia="Times New Roman" w:hAnsi="Times New Roman" w:cs="Times New Roman"/>
          <w:sz w:val="24"/>
          <w:szCs w:val="24"/>
        </w:rPr>
        <w:t xml:space="preserve"> </w:t>
      </w:r>
      <w:r w:rsidR="004C7CE9" w:rsidRPr="00410E4D">
        <w:rPr>
          <w:rFonts w:ascii="Times New Roman" w:eastAsia="Times New Roman" w:hAnsi="Times New Roman" w:cs="Times New Roman"/>
          <w:sz w:val="24"/>
          <w:szCs w:val="24"/>
        </w:rPr>
        <w:t>в соответствии</w:t>
      </w:r>
      <w:r w:rsidR="00A557CE" w:rsidRPr="00410E4D">
        <w:rPr>
          <w:rFonts w:ascii="Times New Roman" w:eastAsia="Times New Roman" w:hAnsi="Times New Roman" w:cs="Times New Roman"/>
          <w:sz w:val="24"/>
          <w:szCs w:val="24"/>
        </w:rPr>
        <w:t xml:space="preserve"> с </w:t>
      </w:r>
      <w:r w:rsidR="00A557CE" w:rsidRPr="00410E4D">
        <w:rPr>
          <w:rFonts w:ascii="Times New Roman" w:eastAsia="Times New Roman" w:hAnsi="Times New Roman" w:cs="Times New Roman"/>
          <w:color w:val="000000" w:themeColor="text1"/>
          <w:sz w:val="24"/>
          <w:szCs w:val="24"/>
        </w:rPr>
        <w:t>п</w:t>
      </w:r>
      <w:r w:rsidR="004C7CE9" w:rsidRPr="00410E4D">
        <w:rPr>
          <w:rFonts w:ascii="Times New Roman" w:eastAsia="Times New Roman" w:hAnsi="Times New Roman" w:cs="Times New Roman"/>
          <w:color w:val="000000" w:themeColor="text1"/>
          <w:sz w:val="24"/>
          <w:szCs w:val="24"/>
        </w:rPr>
        <w:t>унктом </w:t>
      </w:r>
      <w:r w:rsidR="00733584" w:rsidRPr="00733584">
        <w:rPr>
          <w:rFonts w:ascii="Times New Roman" w:eastAsia="Times New Roman" w:hAnsi="Times New Roman" w:cs="Times New Roman"/>
          <w:color w:val="000000" w:themeColor="text1"/>
          <w:sz w:val="24"/>
          <w:szCs w:val="24"/>
        </w:rPr>
        <w:t>4</w:t>
      </w:r>
      <w:r w:rsidR="004C7CE9" w:rsidRPr="00410E4D">
        <w:rPr>
          <w:rFonts w:ascii="Times New Roman" w:eastAsia="Times New Roman" w:hAnsi="Times New Roman" w:cs="Times New Roman"/>
          <w:color w:val="000000" w:themeColor="text1"/>
          <w:sz w:val="24"/>
          <w:szCs w:val="24"/>
        </w:rPr>
        <w:t xml:space="preserve"> части </w:t>
      </w:r>
      <w:r w:rsidR="00733584" w:rsidRPr="00733584">
        <w:rPr>
          <w:rFonts w:ascii="Times New Roman" w:eastAsia="Times New Roman" w:hAnsi="Times New Roman" w:cs="Times New Roman"/>
          <w:color w:val="000000" w:themeColor="text1"/>
          <w:sz w:val="24"/>
          <w:szCs w:val="24"/>
        </w:rPr>
        <w:t>1</w:t>
      </w:r>
      <w:r w:rsidR="004C7CE9" w:rsidRPr="00410E4D">
        <w:rPr>
          <w:rFonts w:ascii="Times New Roman" w:eastAsia="Times New Roman" w:hAnsi="Times New Roman" w:cs="Times New Roman"/>
          <w:color w:val="000000" w:themeColor="text1"/>
          <w:sz w:val="24"/>
          <w:szCs w:val="24"/>
        </w:rPr>
        <w:t xml:space="preserve"> статьи </w:t>
      </w:r>
      <w:r w:rsidR="00733584" w:rsidRPr="00733584">
        <w:rPr>
          <w:rFonts w:ascii="Times New Roman" w:eastAsia="Times New Roman" w:hAnsi="Times New Roman" w:cs="Times New Roman"/>
          <w:color w:val="000000" w:themeColor="text1"/>
          <w:sz w:val="24"/>
          <w:szCs w:val="24"/>
        </w:rPr>
        <w:t>93</w:t>
      </w:r>
      <w:r w:rsidR="004C7CE9" w:rsidRPr="00410E4D">
        <w:rPr>
          <w:rFonts w:ascii="Times New Roman" w:eastAsia="Times New Roman" w:hAnsi="Times New Roman" w:cs="Times New Roman"/>
          <w:sz w:val="24"/>
          <w:szCs w:val="24"/>
        </w:rPr>
        <w:t xml:space="preserve"> </w:t>
      </w:r>
      <w:r w:rsidR="00E52BC0" w:rsidRPr="00410E4D">
        <w:rPr>
          <w:rFonts w:ascii="Times New Roman" w:hAnsi="Times New Roman" w:cs="Times New Roman"/>
          <w:sz w:val="24"/>
          <w:szCs w:val="24"/>
        </w:rPr>
        <w:t>Федерального закона от 05.04.2013 № 44</w:t>
      </w:r>
      <w:r w:rsidR="00E52BC0" w:rsidRPr="00410E4D">
        <w:rPr>
          <w:rFonts w:ascii="Times New Roman" w:hAnsi="Times New Roman" w:cs="Times New Roman"/>
          <w:sz w:val="24"/>
          <w:szCs w:val="24"/>
        </w:rPr>
        <w:noBreakHyphen/>
        <w:t xml:space="preserve">ФЗ «О контрактной системе в сфере закупок товаров, работ, услуг для обеспечения государственных и муниципальных нужд» </w:t>
      </w:r>
      <w:r w:rsidR="00E52BC0" w:rsidRPr="00410E4D">
        <w:rPr>
          <w:rFonts w:ascii="Times New Roman" w:eastAsia="Times New Roman" w:hAnsi="Times New Roman" w:cs="Times New Roman"/>
          <w:sz w:val="24"/>
          <w:szCs w:val="24"/>
        </w:rPr>
        <w:t>заключили настоящий Договор (далее – Договор) о нижеследующем</w:t>
      </w:r>
      <w:r w:rsidR="00271C54" w:rsidRPr="00410E4D">
        <w:rPr>
          <w:rFonts w:ascii="Times New Roman" w:eastAsia="Times New Roman" w:hAnsi="Times New Roman" w:cs="Times New Roman"/>
          <w:sz w:val="24"/>
          <w:szCs w:val="24"/>
        </w:rPr>
        <w:t>:</w:t>
      </w:r>
    </w:p>
    <w:p w14:paraId="5A94DD24" w14:textId="77777777" w:rsidR="00B828CE" w:rsidRPr="00410E4D" w:rsidRDefault="00B828CE" w:rsidP="00410E4D">
      <w:pPr>
        <w:widowControl w:val="0"/>
        <w:suppressAutoHyphens/>
        <w:jc w:val="center"/>
      </w:pPr>
    </w:p>
    <w:p w14:paraId="1BF4A2AB" w14:textId="12DBE018" w:rsidR="00B828CE" w:rsidRPr="00410E4D" w:rsidRDefault="007D3775" w:rsidP="00410E4D">
      <w:pPr>
        <w:pStyle w:val="Preformat"/>
        <w:suppressAutoHyphens/>
        <w:jc w:val="center"/>
        <w:rPr>
          <w:rFonts w:ascii="Times New Roman" w:hAnsi="Times New Roman"/>
          <w:b/>
          <w:sz w:val="24"/>
          <w:szCs w:val="24"/>
        </w:rPr>
      </w:pPr>
      <w:r w:rsidRPr="00410E4D">
        <w:rPr>
          <w:rFonts w:ascii="Times New Roman" w:hAnsi="Times New Roman"/>
          <w:b/>
          <w:sz w:val="24"/>
          <w:szCs w:val="24"/>
        </w:rPr>
        <w:t>1. </w:t>
      </w:r>
      <w:r w:rsidR="007F1E9F" w:rsidRPr="00410E4D">
        <w:rPr>
          <w:rFonts w:ascii="Times New Roman" w:hAnsi="Times New Roman"/>
          <w:b/>
          <w:sz w:val="24"/>
          <w:szCs w:val="24"/>
        </w:rPr>
        <w:t xml:space="preserve">Предмет </w:t>
      </w:r>
      <w:r w:rsidR="009A2BC1" w:rsidRPr="00410E4D">
        <w:rPr>
          <w:rFonts w:ascii="Times New Roman" w:hAnsi="Times New Roman"/>
          <w:b/>
          <w:sz w:val="24"/>
          <w:szCs w:val="24"/>
        </w:rPr>
        <w:t>договора</w:t>
      </w:r>
    </w:p>
    <w:p w14:paraId="131145E0" w14:textId="77777777" w:rsidR="00B828CE" w:rsidRPr="00410E4D" w:rsidRDefault="00B828CE" w:rsidP="00410E4D">
      <w:pPr>
        <w:pStyle w:val="Preformat"/>
        <w:suppressAutoHyphens/>
        <w:jc w:val="center"/>
        <w:rPr>
          <w:rFonts w:ascii="Times New Roman" w:hAnsi="Times New Roman"/>
          <w:b/>
          <w:sz w:val="24"/>
          <w:szCs w:val="24"/>
        </w:rPr>
      </w:pPr>
    </w:p>
    <w:p w14:paraId="18B26E5B" w14:textId="30A1F216" w:rsidR="000F44A9" w:rsidRPr="00410E4D" w:rsidRDefault="00E74835" w:rsidP="00410E4D">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567"/>
        <w:jc w:val="both"/>
      </w:pPr>
      <w:r w:rsidRPr="00410E4D">
        <w:t>1.1</w:t>
      </w:r>
      <w:r w:rsidR="007D3775" w:rsidRPr="00410E4D">
        <w:t>.</w:t>
      </w:r>
      <w:r w:rsidR="003E22F4" w:rsidRPr="00410E4D">
        <w:t> По н</w:t>
      </w:r>
      <w:r w:rsidR="00271C54" w:rsidRPr="00410E4D">
        <w:t xml:space="preserve">астоящему </w:t>
      </w:r>
      <w:r w:rsidR="00F928FB" w:rsidRPr="00410E4D">
        <w:t>Договору</w:t>
      </w:r>
      <w:r w:rsidR="00271C54" w:rsidRPr="00410E4D">
        <w:t xml:space="preserve"> </w:t>
      </w:r>
      <w:r w:rsidR="000F44A9" w:rsidRPr="00410E4D">
        <w:rPr>
          <w:rFonts w:eastAsia="Calibri"/>
          <w:lang w:eastAsia="ar-SA"/>
        </w:rPr>
        <w:t>Исполнитель обязуется</w:t>
      </w:r>
      <w:r w:rsidR="006A2FF7" w:rsidRPr="00410E4D">
        <w:rPr>
          <w:rFonts w:eastAsia="Calibri"/>
          <w:lang w:eastAsia="ar-SA"/>
        </w:rPr>
        <w:t xml:space="preserve"> по з</w:t>
      </w:r>
      <w:r w:rsidR="000F44A9" w:rsidRPr="00410E4D">
        <w:rPr>
          <w:rFonts w:eastAsia="Calibri"/>
          <w:lang w:eastAsia="ar-SA"/>
        </w:rPr>
        <w:t xml:space="preserve">аданию </w:t>
      </w:r>
      <w:r w:rsidR="000F44A9" w:rsidRPr="00410E4D">
        <w:t>Государственного з</w:t>
      </w:r>
      <w:r w:rsidR="000F44A9" w:rsidRPr="00410E4D">
        <w:rPr>
          <w:rFonts w:eastAsia="Calibri"/>
          <w:lang w:eastAsia="ar-SA"/>
        </w:rPr>
        <w:t>аказчика</w:t>
      </w:r>
      <w:r w:rsidR="006A2FF7" w:rsidRPr="00410E4D">
        <w:rPr>
          <w:rFonts w:eastAsia="Calibri"/>
          <w:lang w:eastAsia="ar-SA"/>
        </w:rPr>
        <w:t xml:space="preserve"> в у</w:t>
      </w:r>
      <w:r w:rsidR="000F44A9" w:rsidRPr="00410E4D">
        <w:rPr>
          <w:rFonts w:eastAsia="Calibri"/>
          <w:lang w:eastAsia="ar-SA"/>
        </w:rPr>
        <w:t xml:space="preserve">становленные настоящим </w:t>
      </w:r>
      <w:r w:rsidR="00F928FB" w:rsidRPr="00410E4D">
        <w:rPr>
          <w:rFonts w:eastAsia="Calibri"/>
          <w:lang w:eastAsia="ar-SA"/>
        </w:rPr>
        <w:t>Договором</w:t>
      </w:r>
      <w:r w:rsidR="000F44A9" w:rsidRPr="00410E4D">
        <w:rPr>
          <w:rFonts w:eastAsia="Calibri"/>
          <w:lang w:eastAsia="ar-SA"/>
        </w:rPr>
        <w:t xml:space="preserve"> сроки оказать услуги по </w:t>
      </w:r>
      <w:r w:rsidR="00FF343A" w:rsidRPr="00410E4D">
        <w:rPr>
          <w:rFonts w:eastAsia="Calibri"/>
          <w:lang w:eastAsia="ar-SA"/>
        </w:rPr>
        <w:t xml:space="preserve">обучению по программе: </w:t>
      </w:r>
      <w:r w:rsidR="00FF343A" w:rsidRPr="00410E4D">
        <w:rPr>
          <w:rFonts w:eastAsia="Calibri"/>
        </w:rPr>
        <w:t>«Воинский учет и бронирование граждан, пребывающих в запасе»</w:t>
      </w:r>
      <w:r w:rsidR="00FF343A" w:rsidRPr="00410E4D">
        <w:rPr>
          <w:rFonts w:eastAsia="Calibri"/>
          <w:lang w:eastAsia="ar-SA"/>
        </w:rPr>
        <w:t xml:space="preserve"> </w:t>
      </w:r>
      <w:r w:rsidR="008638D4" w:rsidRPr="00410E4D">
        <w:rPr>
          <w:rFonts w:eastAsia="Calibri"/>
          <w:lang w:eastAsia="ar-SA"/>
        </w:rPr>
        <w:t>(далее – </w:t>
      </w:r>
      <w:r w:rsidR="000F44A9" w:rsidRPr="00410E4D">
        <w:rPr>
          <w:rFonts w:eastAsia="Calibri"/>
          <w:lang w:eastAsia="ar-SA"/>
        </w:rPr>
        <w:t>услуги),</w:t>
      </w:r>
      <w:r w:rsidR="006A2FF7" w:rsidRPr="00410E4D">
        <w:rPr>
          <w:rFonts w:eastAsia="Calibri"/>
          <w:lang w:eastAsia="ar-SA"/>
        </w:rPr>
        <w:t xml:space="preserve"> а </w:t>
      </w:r>
      <w:r w:rsidR="006A2FF7" w:rsidRPr="00410E4D">
        <w:t>Г</w:t>
      </w:r>
      <w:r w:rsidR="000F44A9" w:rsidRPr="00410E4D">
        <w:t>осударственный заказчик обязуется обеспечить оплату надлежащим образом оказанных</w:t>
      </w:r>
      <w:r w:rsidR="006A2FF7" w:rsidRPr="00410E4D">
        <w:t xml:space="preserve"> и п</w:t>
      </w:r>
      <w:r w:rsidR="000F44A9" w:rsidRPr="00410E4D">
        <w:t>ринятых услуг.</w:t>
      </w:r>
    </w:p>
    <w:p w14:paraId="10405395" w14:textId="38965EF7" w:rsidR="00DA6103" w:rsidRPr="00410E4D" w:rsidRDefault="00E74835" w:rsidP="00410E4D">
      <w:pPr>
        <w:pStyle w:val="aff9"/>
        <w:widowControl w:val="0"/>
        <w:ind w:firstLine="567"/>
        <w:jc w:val="both"/>
        <w:rPr>
          <w:rFonts w:ascii="Times New Roman" w:eastAsia="Times New Roman" w:hAnsi="Times New Roman" w:cs="Times New Roman"/>
          <w:sz w:val="24"/>
          <w:szCs w:val="24"/>
          <w:lang w:eastAsia="ru-RU"/>
        </w:rPr>
      </w:pPr>
      <w:r w:rsidRPr="00410E4D">
        <w:rPr>
          <w:rFonts w:ascii="Times New Roman" w:eastAsia="Times New Roman" w:hAnsi="Times New Roman" w:cs="Times New Roman"/>
          <w:sz w:val="24"/>
          <w:szCs w:val="24"/>
          <w:lang w:eastAsia="ru-RU"/>
        </w:rPr>
        <w:t>1.2</w:t>
      </w:r>
      <w:r w:rsidR="00271C54" w:rsidRPr="00410E4D">
        <w:rPr>
          <w:rFonts w:ascii="Times New Roman" w:eastAsia="Times New Roman" w:hAnsi="Times New Roman" w:cs="Times New Roman"/>
          <w:sz w:val="24"/>
          <w:szCs w:val="24"/>
          <w:lang w:eastAsia="ru-RU"/>
        </w:rPr>
        <w:t>.</w:t>
      </w:r>
      <w:r w:rsidR="007D3775" w:rsidRPr="00410E4D">
        <w:rPr>
          <w:rFonts w:ascii="Times New Roman" w:eastAsia="Times New Roman" w:hAnsi="Times New Roman" w:cs="Times New Roman"/>
          <w:sz w:val="24"/>
          <w:szCs w:val="24"/>
          <w:lang w:eastAsia="ru-RU"/>
        </w:rPr>
        <w:t> </w:t>
      </w:r>
      <w:r w:rsidR="00E76450" w:rsidRPr="00410E4D">
        <w:rPr>
          <w:rFonts w:ascii="Times New Roman" w:eastAsia="Times New Roman" w:hAnsi="Times New Roman" w:cs="Times New Roman"/>
          <w:sz w:val="24"/>
          <w:szCs w:val="24"/>
          <w:lang w:eastAsia="ru-RU"/>
        </w:rPr>
        <w:t>Требования</w:t>
      </w:r>
      <w:r w:rsidR="006A2FF7" w:rsidRPr="00410E4D">
        <w:rPr>
          <w:rFonts w:ascii="Times New Roman" w:eastAsia="Times New Roman" w:hAnsi="Times New Roman" w:cs="Times New Roman"/>
          <w:sz w:val="24"/>
          <w:szCs w:val="24"/>
          <w:lang w:eastAsia="ru-RU"/>
        </w:rPr>
        <w:t xml:space="preserve"> к о</w:t>
      </w:r>
      <w:r w:rsidR="00E76450" w:rsidRPr="00410E4D">
        <w:rPr>
          <w:rFonts w:ascii="Times New Roman" w:eastAsia="Times New Roman" w:hAnsi="Times New Roman" w:cs="Times New Roman"/>
          <w:sz w:val="24"/>
          <w:szCs w:val="24"/>
          <w:lang w:eastAsia="ru-RU"/>
        </w:rPr>
        <w:t>казываемым услугам,</w:t>
      </w:r>
      <w:r w:rsidR="006A2FF7" w:rsidRPr="00410E4D">
        <w:rPr>
          <w:rFonts w:ascii="Times New Roman" w:eastAsia="Times New Roman" w:hAnsi="Times New Roman" w:cs="Times New Roman"/>
          <w:sz w:val="24"/>
          <w:szCs w:val="24"/>
          <w:lang w:eastAsia="ru-RU"/>
        </w:rPr>
        <w:t xml:space="preserve"> их р</w:t>
      </w:r>
      <w:r w:rsidR="00E76450" w:rsidRPr="00410E4D">
        <w:rPr>
          <w:rFonts w:ascii="Times New Roman" w:eastAsia="Times New Roman" w:hAnsi="Times New Roman" w:cs="Times New Roman"/>
          <w:sz w:val="24"/>
          <w:szCs w:val="24"/>
          <w:lang w:eastAsia="ru-RU"/>
        </w:rPr>
        <w:t xml:space="preserve">езультату, объему, техническим характеристикам </w:t>
      </w:r>
      <w:r w:rsidR="00DA6103" w:rsidRPr="00410E4D">
        <w:rPr>
          <w:rFonts w:ascii="Times New Roman" w:eastAsia="Times New Roman" w:hAnsi="Times New Roman" w:cs="Times New Roman"/>
          <w:sz w:val="24"/>
          <w:szCs w:val="24"/>
          <w:lang w:eastAsia="ru-RU"/>
        </w:rPr>
        <w:t>определены</w:t>
      </w:r>
      <w:r w:rsidR="006A2FF7" w:rsidRPr="00410E4D">
        <w:rPr>
          <w:rFonts w:ascii="Times New Roman" w:eastAsia="Times New Roman" w:hAnsi="Times New Roman" w:cs="Times New Roman"/>
          <w:sz w:val="24"/>
          <w:szCs w:val="24"/>
          <w:lang w:eastAsia="ru-RU"/>
        </w:rPr>
        <w:t xml:space="preserve"> в </w:t>
      </w:r>
      <w:r w:rsidR="00F928FB" w:rsidRPr="00410E4D">
        <w:rPr>
          <w:rFonts w:ascii="Times New Roman" w:eastAsia="Times New Roman" w:hAnsi="Times New Roman" w:cs="Times New Roman"/>
          <w:sz w:val="24"/>
          <w:szCs w:val="24"/>
          <w:lang w:eastAsia="ru-RU"/>
        </w:rPr>
        <w:t>Договоре</w:t>
      </w:r>
      <w:r w:rsidR="00E76450" w:rsidRPr="00410E4D">
        <w:rPr>
          <w:rFonts w:ascii="Times New Roman" w:eastAsia="Times New Roman" w:hAnsi="Times New Roman" w:cs="Times New Roman"/>
          <w:sz w:val="24"/>
          <w:szCs w:val="24"/>
          <w:lang w:eastAsia="ru-RU"/>
        </w:rPr>
        <w:t>,</w:t>
      </w:r>
      <w:r w:rsidR="006A2FF7" w:rsidRPr="00410E4D">
        <w:rPr>
          <w:rFonts w:ascii="Times New Roman" w:eastAsia="Times New Roman" w:hAnsi="Times New Roman" w:cs="Times New Roman"/>
          <w:sz w:val="24"/>
          <w:szCs w:val="24"/>
          <w:lang w:eastAsia="ru-RU"/>
        </w:rPr>
        <w:t xml:space="preserve"> в т</w:t>
      </w:r>
      <w:r w:rsidR="00E76450" w:rsidRPr="00410E4D">
        <w:rPr>
          <w:rFonts w:ascii="Times New Roman" w:eastAsia="Times New Roman" w:hAnsi="Times New Roman" w:cs="Times New Roman"/>
          <w:sz w:val="24"/>
          <w:szCs w:val="24"/>
          <w:lang w:eastAsia="ru-RU"/>
        </w:rPr>
        <w:t xml:space="preserve">ом числе </w:t>
      </w:r>
      <w:r w:rsidR="0093523E" w:rsidRPr="00410E4D">
        <w:rPr>
          <w:rFonts w:ascii="Times New Roman" w:eastAsia="Times New Roman" w:hAnsi="Times New Roman" w:cs="Times New Roman"/>
          <w:sz w:val="24"/>
          <w:szCs w:val="24"/>
          <w:lang w:eastAsia="ru-RU"/>
        </w:rPr>
        <w:t>в </w:t>
      </w:r>
      <w:r w:rsidR="00AD3BB2" w:rsidRPr="00410E4D">
        <w:rPr>
          <w:rFonts w:ascii="Times New Roman" w:eastAsia="Times New Roman" w:hAnsi="Times New Roman" w:cs="Times New Roman"/>
          <w:sz w:val="24"/>
          <w:szCs w:val="24"/>
          <w:lang w:eastAsia="ru-RU"/>
        </w:rPr>
        <w:t>Приложении №</w:t>
      </w:r>
      <w:r w:rsidR="00C80D8C" w:rsidRPr="00410E4D">
        <w:rPr>
          <w:rFonts w:ascii="Times New Roman" w:eastAsia="Times New Roman" w:hAnsi="Times New Roman" w:cs="Times New Roman"/>
          <w:sz w:val="24"/>
          <w:szCs w:val="24"/>
          <w:lang w:eastAsia="ru-RU"/>
        </w:rPr>
        <w:t> 1 к</w:t>
      </w:r>
      <w:r w:rsidR="003E22F4" w:rsidRPr="00410E4D">
        <w:rPr>
          <w:rFonts w:ascii="Times New Roman" w:eastAsia="Times New Roman" w:hAnsi="Times New Roman" w:cs="Times New Roman"/>
          <w:sz w:val="24"/>
          <w:szCs w:val="24"/>
          <w:lang w:eastAsia="ru-RU"/>
        </w:rPr>
        <w:t> </w:t>
      </w:r>
      <w:r w:rsidR="00F928FB" w:rsidRPr="00410E4D">
        <w:rPr>
          <w:rFonts w:ascii="Times New Roman" w:eastAsia="Times New Roman" w:hAnsi="Times New Roman" w:cs="Times New Roman"/>
          <w:sz w:val="24"/>
          <w:szCs w:val="24"/>
          <w:lang w:eastAsia="ru-RU"/>
        </w:rPr>
        <w:t>Договору</w:t>
      </w:r>
      <w:r w:rsidR="00422037" w:rsidRPr="00410E4D">
        <w:rPr>
          <w:rFonts w:ascii="Times New Roman" w:eastAsia="Times New Roman" w:hAnsi="Times New Roman" w:cs="Times New Roman"/>
          <w:sz w:val="24"/>
          <w:szCs w:val="24"/>
          <w:lang w:eastAsia="ru-RU"/>
        </w:rPr>
        <w:t>.</w:t>
      </w:r>
    </w:p>
    <w:p w14:paraId="0ED3294A" w14:textId="77777777" w:rsidR="00B828CE" w:rsidRPr="00410E4D" w:rsidRDefault="00B828CE" w:rsidP="00410E4D">
      <w:pPr>
        <w:pStyle w:val="aff9"/>
        <w:widowControl w:val="0"/>
        <w:jc w:val="center"/>
        <w:rPr>
          <w:rFonts w:ascii="Times New Roman" w:hAnsi="Times New Roman" w:cs="Times New Roman"/>
          <w:sz w:val="24"/>
          <w:szCs w:val="24"/>
        </w:rPr>
      </w:pPr>
    </w:p>
    <w:p w14:paraId="55E3AB29" w14:textId="77777777" w:rsidR="00B828CE" w:rsidRPr="00410E4D" w:rsidRDefault="007F1E9F" w:rsidP="00410E4D">
      <w:pPr>
        <w:widowControl w:val="0"/>
        <w:suppressAutoHyphens/>
        <w:jc w:val="center"/>
        <w:rPr>
          <w:b/>
        </w:rPr>
      </w:pPr>
      <w:r w:rsidRPr="00410E4D">
        <w:rPr>
          <w:b/>
        </w:rPr>
        <w:t xml:space="preserve">2. Сроки </w:t>
      </w:r>
      <w:r w:rsidR="00737613" w:rsidRPr="00410E4D">
        <w:rPr>
          <w:b/>
        </w:rPr>
        <w:t>оказания услуг</w:t>
      </w:r>
    </w:p>
    <w:p w14:paraId="1A2A3557" w14:textId="77777777" w:rsidR="007D3775" w:rsidRPr="00410E4D" w:rsidRDefault="007D3775" w:rsidP="00410E4D">
      <w:pPr>
        <w:widowControl w:val="0"/>
        <w:suppressAutoHyphens/>
        <w:jc w:val="center"/>
        <w:rPr>
          <w:b/>
        </w:rPr>
      </w:pPr>
    </w:p>
    <w:p w14:paraId="59F7081F" w14:textId="5F3AE164" w:rsidR="00FF343A" w:rsidRPr="00410E4D" w:rsidRDefault="00BF2924" w:rsidP="00410E4D">
      <w:pPr>
        <w:pStyle w:val="Preformat"/>
        <w:suppressAutoHyphens/>
        <w:ind w:firstLine="567"/>
        <w:jc w:val="both"/>
        <w:rPr>
          <w:rFonts w:ascii="Times New Roman" w:hAnsi="Times New Roman"/>
          <w:sz w:val="24"/>
          <w:szCs w:val="24"/>
        </w:rPr>
      </w:pPr>
      <w:r w:rsidRPr="00410E4D">
        <w:rPr>
          <w:rFonts w:ascii="Times New Roman" w:eastAsiaTheme="minorEastAsia" w:hAnsi="Times New Roman"/>
          <w:sz w:val="24"/>
          <w:szCs w:val="24"/>
        </w:rPr>
        <w:t>2.1. </w:t>
      </w:r>
      <w:r w:rsidR="00B20FC9" w:rsidRPr="00410E4D">
        <w:rPr>
          <w:rFonts w:ascii="Times New Roman" w:eastAsiaTheme="minorEastAsia" w:hAnsi="Times New Roman"/>
          <w:sz w:val="24"/>
          <w:szCs w:val="24"/>
        </w:rPr>
        <w:t xml:space="preserve">Общий срок оказания услуг: </w:t>
      </w:r>
      <w:r w:rsidR="00B20FC9" w:rsidRPr="00410E4D">
        <w:rPr>
          <w:rFonts w:ascii="Times New Roman" w:hAnsi="Times New Roman"/>
          <w:sz w:val="24"/>
          <w:szCs w:val="24"/>
        </w:rPr>
        <w:t>с</w:t>
      </w:r>
      <w:r w:rsidR="00B20FC9" w:rsidRPr="00410E4D">
        <w:rPr>
          <w:rFonts w:ascii="Times New Roman" w:eastAsiaTheme="minorEastAsia" w:hAnsi="Times New Roman"/>
          <w:sz w:val="24"/>
          <w:szCs w:val="24"/>
        </w:rPr>
        <w:t> </w:t>
      </w:r>
      <w:r w:rsidR="00B20FC9" w:rsidRPr="00410E4D">
        <w:rPr>
          <w:rFonts w:ascii="Times New Roman" w:hAnsi="Times New Roman"/>
          <w:sz w:val="24"/>
          <w:szCs w:val="24"/>
        </w:rPr>
        <w:t>даты заключения Договора, но не </w:t>
      </w:r>
      <w:r w:rsidR="001061CB">
        <w:rPr>
          <w:rFonts w:ascii="Times New Roman" w:hAnsi="Times New Roman"/>
          <w:sz w:val="24"/>
          <w:szCs w:val="24"/>
        </w:rPr>
        <w:t xml:space="preserve">ранее </w:t>
      </w:r>
      <w:r w:rsidR="00FF343A" w:rsidRPr="00410E4D">
        <w:rPr>
          <w:rFonts w:ascii="Times New Roman" w:hAnsi="Times New Roman"/>
          <w:sz w:val="24"/>
          <w:szCs w:val="24"/>
        </w:rPr>
        <w:t>01.07.2026 по 30.09.2026.</w:t>
      </w:r>
    </w:p>
    <w:p w14:paraId="74FF715D" w14:textId="77777777" w:rsidR="00FF343A" w:rsidRPr="00410E4D" w:rsidRDefault="00FF343A" w:rsidP="00410E4D">
      <w:pPr>
        <w:pStyle w:val="Preformat"/>
        <w:suppressAutoHyphens/>
        <w:ind w:firstLine="567"/>
        <w:jc w:val="both"/>
        <w:rPr>
          <w:rFonts w:ascii="Times New Roman" w:eastAsiaTheme="minorEastAsia" w:hAnsi="Times New Roman"/>
          <w:sz w:val="24"/>
          <w:szCs w:val="24"/>
        </w:rPr>
      </w:pPr>
      <w:r w:rsidRPr="00410E4D">
        <w:rPr>
          <w:rFonts w:ascii="Times New Roman" w:eastAsiaTheme="minorEastAsia" w:hAnsi="Times New Roman"/>
          <w:sz w:val="24"/>
          <w:szCs w:val="24"/>
        </w:rPr>
        <w:t>Сроки отдельных этапов оказания услуг:</w:t>
      </w:r>
    </w:p>
    <w:p w14:paraId="06ACF067" w14:textId="77777777" w:rsidR="00FF343A" w:rsidRPr="00410E4D" w:rsidRDefault="00FF343A" w:rsidP="00410E4D">
      <w:pPr>
        <w:pStyle w:val="Preformat"/>
        <w:suppressAutoHyphens/>
        <w:ind w:firstLine="567"/>
        <w:jc w:val="both"/>
        <w:rPr>
          <w:rFonts w:ascii="Times New Roman" w:hAnsi="Times New Roman"/>
          <w:sz w:val="24"/>
          <w:szCs w:val="24"/>
        </w:rPr>
      </w:pPr>
      <w:r w:rsidRPr="00410E4D">
        <w:rPr>
          <w:rFonts w:ascii="Times New Roman" w:hAnsi="Times New Roman"/>
          <w:sz w:val="24"/>
          <w:szCs w:val="24"/>
        </w:rPr>
        <w:t>этап № 1: с</w:t>
      </w:r>
      <w:r w:rsidRPr="00410E4D">
        <w:rPr>
          <w:rFonts w:ascii="Times New Roman" w:eastAsiaTheme="minorEastAsia" w:hAnsi="Times New Roman"/>
          <w:sz w:val="24"/>
          <w:szCs w:val="24"/>
        </w:rPr>
        <w:t> </w:t>
      </w:r>
      <w:r w:rsidRPr="00410E4D">
        <w:rPr>
          <w:rFonts w:ascii="Times New Roman" w:hAnsi="Times New Roman"/>
          <w:sz w:val="24"/>
          <w:szCs w:val="24"/>
        </w:rPr>
        <w:t>даты заключения Договора, но не ранее 01.07.2026 по 31.07.2026;</w:t>
      </w:r>
    </w:p>
    <w:p w14:paraId="338F5D62" w14:textId="77777777" w:rsidR="00FF343A" w:rsidRPr="00410E4D" w:rsidRDefault="00FF343A" w:rsidP="00410E4D">
      <w:pPr>
        <w:pStyle w:val="Preformat"/>
        <w:suppressAutoHyphens/>
        <w:ind w:firstLine="567"/>
        <w:jc w:val="both"/>
        <w:rPr>
          <w:rFonts w:ascii="Times New Roman" w:hAnsi="Times New Roman"/>
          <w:sz w:val="24"/>
          <w:szCs w:val="24"/>
        </w:rPr>
      </w:pPr>
      <w:r w:rsidRPr="00410E4D">
        <w:rPr>
          <w:rFonts w:ascii="Times New Roman" w:hAnsi="Times New Roman"/>
          <w:sz w:val="24"/>
          <w:szCs w:val="24"/>
        </w:rPr>
        <w:t>этап № 2: с 01.09.2026 по 30.09.2026.</w:t>
      </w:r>
    </w:p>
    <w:p w14:paraId="21156025" w14:textId="2FA7F88D" w:rsidR="00F713E8" w:rsidRPr="00410E4D" w:rsidRDefault="00F713E8" w:rsidP="00410E4D">
      <w:pPr>
        <w:pStyle w:val="Preformat"/>
        <w:suppressAutoHyphens/>
        <w:jc w:val="center"/>
        <w:rPr>
          <w:rFonts w:ascii="Times New Roman" w:hAnsi="Times New Roman"/>
          <w:sz w:val="24"/>
          <w:szCs w:val="24"/>
        </w:rPr>
      </w:pPr>
    </w:p>
    <w:p w14:paraId="4C163A6A" w14:textId="085E597D" w:rsidR="00B828CE" w:rsidRPr="00410E4D" w:rsidRDefault="002B5991" w:rsidP="00410E4D">
      <w:pPr>
        <w:pStyle w:val="Preformat"/>
        <w:suppressAutoHyphens/>
        <w:jc w:val="center"/>
        <w:rPr>
          <w:rFonts w:ascii="Times New Roman" w:hAnsi="Times New Roman"/>
          <w:b/>
          <w:sz w:val="24"/>
          <w:szCs w:val="24"/>
        </w:rPr>
      </w:pPr>
      <w:r w:rsidRPr="00410E4D">
        <w:rPr>
          <w:rFonts w:ascii="Times New Roman" w:hAnsi="Times New Roman"/>
          <w:b/>
          <w:sz w:val="24"/>
          <w:szCs w:val="24"/>
        </w:rPr>
        <w:t>3. </w:t>
      </w:r>
      <w:r w:rsidR="007F1E9F" w:rsidRPr="00410E4D">
        <w:rPr>
          <w:rFonts w:ascii="Times New Roman" w:hAnsi="Times New Roman"/>
          <w:b/>
          <w:sz w:val="24"/>
          <w:szCs w:val="24"/>
        </w:rPr>
        <w:t xml:space="preserve">Цена </w:t>
      </w:r>
      <w:r w:rsidR="00F6483E" w:rsidRPr="00410E4D">
        <w:rPr>
          <w:rFonts w:ascii="Times New Roman" w:hAnsi="Times New Roman"/>
          <w:b/>
          <w:sz w:val="24"/>
          <w:szCs w:val="24"/>
        </w:rPr>
        <w:t>договора</w:t>
      </w:r>
      <w:r w:rsidR="003E22F4" w:rsidRPr="00410E4D">
        <w:rPr>
          <w:rFonts w:ascii="Times New Roman" w:hAnsi="Times New Roman"/>
          <w:b/>
          <w:sz w:val="24"/>
          <w:szCs w:val="24"/>
        </w:rPr>
        <w:t xml:space="preserve"> и п</w:t>
      </w:r>
      <w:r w:rsidR="00B828CE" w:rsidRPr="00410E4D">
        <w:rPr>
          <w:rFonts w:ascii="Times New Roman" w:hAnsi="Times New Roman"/>
          <w:b/>
          <w:sz w:val="24"/>
          <w:szCs w:val="24"/>
        </w:rPr>
        <w:t>орядок расчетов</w:t>
      </w:r>
    </w:p>
    <w:p w14:paraId="0BCBDF95" w14:textId="77777777" w:rsidR="002B5991" w:rsidRPr="00410E4D" w:rsidRDefault="002B5991" w:rsidP="00410E4D">
      <w:pPr>
        <w:pStyle w:val="Preformat"/>
        <w:suppressAutoHyphens/>
        <w:jc w:val="center"/>
        <w:rPr>
          <w:rFonts w:ascii="Times New Roman" w:hAnsi="Times New Roman"/>
          <w:b/>
          <w:sz w:val="24"/>
          <w:szCs w:val="24"/>
        </w:rPr>
      </w:pPr>
    </w:p>
    <w:p w14:paraId="274D2043" w14:textId="28581EE8" w:rsidR="007660ED" w:rsidRPr="00410E4D" w:rsidRDefault="00686F2D"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rPr>
        <w:t>3.1. </w:t>
      </w:r>
      <w:r w:rsidR="007B5B6E" w:rsidRPr="00410E4D">
        <w:rPr>
          <w:rFonts w:ascii="Times New Roman" w:eastAsia="Times New Roman" w:hAnsi="Times New Roman" w:cs="Times New Roman"/>
          <w:sz w:val="24"/>
          <w:szCs w:val="24"/>
        </w:rPr>
        <w:t xml:space="preserve">Цена </w:t>
      </w:r>
      <w:r w:rsidR="00F928FB" w:rsidRPr="00410E4D">
        <w:rPr>
          <w:rFonts w:ascii="Times New Roman" w:eastAsia="Times New Roman" w:hAnsi="Times New Roman" w:cs="Times New Roman"/>
          <w:sz w:val="24"/>
          <w:szCs w:val="24"/>
        </w:rPr>
        <w:t>Договора</w:t>
      </w:r>
      <w:r w:rsidR="00B828CE" w:rsidRPr="00410E4D">
        <w:rPr>
          <w:rFonts w:ascii="Times New Roman" w:eastAsia="Times New Roman" w:hAnsi="Times New Roman" w:cs="Times New Roman"/>
          <w:sz w:val="24"/>
          <w:szCs w:val="24"/>
        </w:rPr>
        <w:t xml:space="preserve"> составляет</w:t>
      </w:r>
      <w:r w:rsidR="00B828CE" w:rsidRPr="00410E4D">
        <w:rPr>
          <w:rFonts w:ascii="Times New Roman" w:hAnsi="Times New Roman" w:cs="Times New Roman"/>
          <w:sz w:val="24"/>
          <w:szCs w:val="24"/>
        </w:rPr>
        <w:t xml:space="preserve">: </w:t>
      </w:r>
      <w:r w:rsidR="00414263" w:rsidRPr="00410E4D">
        <w:rPr>
          <w:rFonts w:ascii="Times New Roman" w:eastAsia="Times New Roman" w:hAnsi="Times New Roman" w:cs="Times New Roman"/>
          <w:sz w:val="24"/>
          <w:szCs w:val="24"/>
        </w:rPr>
        <w:t>_______________ руб.</w:t>
      </w:r>
      <w:r w:rsidR="00414263" w:rsidRPr="00410E4D">
        <w:rPr>
          <w:rFonts w:ascii="Times New Roman" w:hAnsi="Times New Roman" w:cs="Times New Roman"/>
          <w:sz w:val="24"/>
          <w:szCs w:val="24"/>
        </w:rPr>
        <w:t xml:space="preserve"> (</w:t>
      </w:r>
      <w:r w:rsidR="00414263" w:rsidRPr="00410E4D">
        <w:rPr>
          <w:rFonts w:ascii="Times New Roman" w:eastAsia="Times New Roman" w:hAnsi="Times New Roman" w:cs="Times New Roman"/>
          <w:sz w:val="24"/>
          <w:szCs w:val="24"/>
        </w:rPr>
        <w:t>_______________</w:t>
      </w:r>
      <w:r w:rsidR="00414263" w:rsidRPr="00410E4D">
        <w:rPr>
          <w:rFonts w:ascii="Times New Roman" w:hAnsi="Times New Roman" w:cs="Times New Roman"/>
          <w:sz w:val="24"/>
          <w:szCs w:val="24"/>
        </w:rPr>
        <w:t xml:space="preserve"> рублей </w:t>
      </w:r>
      <w:r w:rsidR="00414263" w:rsidRPr="00410E4D">
        <w:rPr>
          <w:rFonts w:ascii="Times New Roman" w:eastAsia="Times New Roman" w:hAnsi="Times New Roman" w:cs="Times New Roman"/>
          <w:sz w:val="24"/>
          <w:szCs w:val="24"/>
        </w:rPr>
        <w:t>__</w:t>
      </w:r>
      <w:r w:rsidR="00414263" w:rsidRPr="00410E4D">
        <w:rPr>
          <w:rFonts w:ascii="Times New Roman" w:hAnsi="Times New Roman" w:cs="Times New Roman"/>
          <w:sz w:val="24"/>
          <w:szCs w:val="24"/>
        </w:rPr>
        <w:t> копеек), в том числе НДС </w:t>
      </w:r>
      <w:r w:rsidR="00B01788" w:rsidRPr="00410E4D">
        <w:rPr>
          <w:rFonts w:ascii="Times New Roman" w:hAnsi="Times New Roman" w:cs="Times New Roman"/>
          <w:sz w:val="24"/>
          <w:szCs w:val="24"/>
        </w:rPr>
        <w:t>__</w:t>
      </w:r>
      <w:r w:rsidR="00414263" w:rsidRPr="00410E4D">
        <w:rPr>
          <w:rFonts w:ascii="Times New Roman" w:hAnsi="Times New Roman" w:cs="Times New Roman"/>
          <w:sz w:val="24"/>
          <w:szCs w:val="24"/>
        </w:rPr>
        <w:t xml:space="preserve">%: </w:t>
      </w:r>
      <w:r w:rsidR="00414263" w:rsidRPr="00410E4D">
        <w:rPr>
          <w:rFonts w:ascii="Times New Roman" w:eastAsia="Times New Roman" w:hAnsi="Times New Roman" w:cs="Times New Roman"/>
          <w:sz w:val="24"/>
          <w:szCs w:val="24"/>
        </w:rPr>
        <w:t>_______________ руб.</w:t>
      </w:r>
      <w:r w:rsidR="00414263" w:rsidRPr="00410E4D">
        <w:rPr>
          <w:rFonts w:ascii="Times New Roman" w:hAnsi="Times New Roman" w:cs="Times New Roman"/>
          <w:sz w:val="24"/>
          <w:szCs w:val="24"/>
        </w:rPr>
        <w:t xml:space="preserve"> (</w:t>
      </w:r>
      <w:r w:rsidR="00414263" w:rsidRPr="00410E4D">
        <w:rPr>
          <w:rFonts w:ascii="Times New Roman" w:eastAsia="Times New Roman" w:hAnsi="Times New Roman" w:cs="Times New Roman"/>
          <w:sz w:val="24"/>
          <w:szCs w:val="24"/>
        </w:rPr>
        <w:t>_______________ </w:t>
      </w:r>
      <w:r w:rsidR="00414263" w:rsidRPr="00410E4D">
        <w:rPr>
          <w:rFonts w:ascii="Times New Roman" w:hAnsi="Times New Roman" w:cs="Times New Roman"/>
          <w:sz w:val="24"/>
          <w:szCs w:val="24"/>
        </w:rPr>
        <w:t xml:space="preserve">рублей </w:t>
      </w:r>
      <w:r w:rsidR="00414263" w:rsidRPr="00410E4D">
        <w:rPr>
          <w:rFonts w:ascii="Times New Roman" w:eastAsia="Times New Roman" w:hAnsi="Times New Roman" w:cs="Times New Roman"/>
          <w:sz w:val="24"/>
          <w:szCs w:val="24"/>
        </w:rPr>
        <w:t>__</w:t>
      </w:r>
      <w:r w:rsidR="00414263" w:rsidRPr="00410E4D">
        <w:rPr>
          <w:rFonts w:ascii="Times New Roman" w:hAnsi="Times New Roman" w:cs="Times New Roman"/>
          <w:sz w:val="24"/>
          <w:szCs w:val="24"/>
        </w:rPr>
        <w:t> копеек)</w:t>
      </w:r>
      <w:r w:rsidR="00384CA7" w:rsidRPr="00410E4D">
        <w:rPr>
          <w:rFonts w:ascii="Times New Roman" w:hAnsi="Times New Roman" w:cs="Times New Roman"/>
          <w:sz w:val="24"/>
          <w:szCs w:val="24"/>
        </w:rPr>
        <w:t>.</w:t>
      </w:r>
      <w:r w:rsidR="00535623" w:rsidRPr="00410E4D">
        <w:rPr>
          <w:rStyle w:val="affff0"/>
          <w:rFonts w:ascii="Times New Roman" w:hAnsi="Times New Roman" w:cs="Times New Roman"/>
          <w:sz w:val="24"/>
          <w:szCs w:val="24"/>
        </w:rPr>
        <w:footnoteReference w:id="1"/>
      </w:r>
    </w:p>
    <w:p w14:paraId="1B5AF394" w14:textId="77777777" w:rsidR="003C7B66" w:rsidRPr="00410E4D" w:rsidRDefault="003C7B66" w:rsidP="00410E4D">
      <w:pPr>
        <w:widowControl w:val="0"/>
        <w:suppressAutoHyphens/>
        <w:ind w:firstLine="567"/>
        <w:jc w:val="both"/>
      </w:pPr>
      <w:r w:rsidRPr="00410E4D">
        <w:t>Цена этапов</w:t>
      </w:r>
      <w:r w:rsidRPr="00410E4D">
        <w:rPr>
          <w:rStyle w:val="affff0"/>
          <w:rFonts w:eastAsiaTheme="majorEastAsia"/>
        </w:rPr>
        <w:footnoteReference w:id="2"/>
      </w:r>
      <w:r w:rsidRPr="00410E4D">
        <w:t xml:space="preserve"> составляет:</w:t>
      </w:r>
    </w:p>
    <w:p w14:paraId="5B1F282D" w14:textId="3F9C38AC" w:rsidR="00B20FC9" w:rsidRPr="00410E4D" w:rsidRDefault="00B20FC9"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lang w:eastAsia="ru-RU"/>
        </w:rPr>
        <w:t xml:space="preserve">по этапу № 1: </w:t>
      </w:r>
      <w:r w:rsidRPr="00410E4D">
        <w:rPr>
          <w:rFonts w:ascii="Times New Roman" w:eastAsia="Times New Roman" w:hAnsi="Times New Roman" w:cs="Times New Roman"/>
          <w:sz w:val="24"/>
          <w:szCs w:val="24"/>
        </w:rPr>
        <w:t>_______________ руб.</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w:t>
      </w:r>
      <w:r w:rsidRPr="00410E4D">
        <w:rPr>
          <w:rFonts w:ascii="Times New Roman" w:hAnsi="Times New Roman" w:cs="Times New Roman"/>
          <w:sz w:val="24"/>
          <w:szCs w:val="24"/>
        </w:rPr>
        <w:t xml:space="preserve"> рублей </w:t>
      </w:r>
      <w:r w:rsidRPr="00410E4D">
        <w:rPr>
          <w:rFonts w:ascii="Times New Roman" w:eastAsia="Times New Roman" w:hAnsi="Times New Roman" w:cs="Times New Roman"/>
          <w:sz w:val="24"/>
          <w:szCs w:val="24"/>
        </w:rPr>
        <w:t>__</w:t>
      </w:r>
      <w:r w:rsidRPr="00410E4D">
        <w:rPr>
          <w:rFonts w:ascii="Times New Roman" w:hAnsi="Times New Roman" w:cs="Times New Roman"/>
          <w:sz w:val="24"/>
          <w:szCs w:val="24"/>
        </w:rPr>
        <w:t> копеек), в том числе НДС </w:t>
      </w:r>
      <w:r w:rsidR="00B01788" w:rsidRPr="00410E4D">
        <w:rPr>
          <w:rFonts w:ascii="Times New Roman" w:hAnsi="Times New Roman" w:cs="Times New Roman"/>
          <w:sz w:val="24"/>
          <w:szCs w:val="24"/>
        </w:rPr>
        <w:t>__</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 руб.</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 </w:t>
      </w:r>
      <w:r w:rsidRPr="00410E4D">
        <w:rPr>
          <w:rFonts w:ascii="Times New Roman" w:hAnsi="Times New Roman" w:cs="Times New Roman"/>
          <w:sz w:val="24"/>
          <w:szCs w:val="24"/>
        </w:rPr>
        <w:t xml:space="preserve">рублей </w:t>
      </w:r>
      <w:r w:rsidRPr="00410E4D">
        <w:rPr>
          <w:rFonts w:ascii="Times New Roman" w:eastAsia="Times New Roman" w:hAnsi="Times New Roman" w:cs="Times New Roman"/>
          <w:sz w:val="24"/>
          <w:szCs w:val="24"/>
        </w:rPr>
        <w:t>__</w:t>
      </w:r>
      <w:r w:rsidRPr="00410E4D">
        <w:rPr>
          <w:rFonts w:ascii="Times New Roman" w:hAnsi="Times New Roman" w:cs="Times New Roman"/>
          <w:sz w:val="24"/>
          <w:szCs w:val="24"/>
        </w:rPr>
        <w:t> копеек);</w:t>
      </w:r>
      <w:r w:rsidRPr="00410E4D">
        <w:rPr>
          <w:rStyle w:val="affff0"/>
          <w:rFonts w:ascii="Times New Roman" w:hAnsi="Times New Roman" w:cs="Times New Roman"/>
          <w:sz w:val="24"/>
          <w:szCs w:val="24"/>
        </w:rPr>
        <w:footnoteReference w:id="3"/>
      </w:r>
    </w:p>
    <w:p w14:paraId="55552D73" w14:textId="3CF52565" w:rsidR="00B20FC9" w:rsidRPr="00410E4D" w:rsidRDefault="00B20FC9"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lang w:eastAsia="ru-RU"/>
        </w:rPr>
        <w:t xml:space="preserve">по этапу № 2: </w:t>
      </w:r>
      <w:r w:rsidRPr="00410E4D">
        <w:rPr>
          <w:rFonts w:ascii="Times New Roman" w:eastAsia="Times New Roman" w:hAnsi="Times New Roman" w:cs="Times New Roman"/>
          <w:sz w:val="24"/>
          <w:szCs w:val="24"/>
        </w:rPr>
        <w:t>_______________ руб.</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w:t>
      </w:r>
      <w:r w:rsidRPr="00410E4D">
        <w:rPr>
          <w:rFonts w:ascii="Times New Roman" w:hAnsi="Times New Roman" w:cs="Times New Roman"/>
          <w:sz w:val="24"/>
          <w:szCs w:val="24"/>
        </w:rPr>
        <w:t xml:space="preserve"> рублей </w:t>
      </w:r>
      <w:r w:rsidRPr="00410E4D">
        <w:rPr>
          <w:rFonts w:ascii="Times New Roman" w:eastAsia="Times New Roman" w:hAnsi="Times New Roman" w:cs="Times New Roman"/>
          <w:sz w:val="24"/>
          <w:szCs w:val="24"/>
        </w:rPr>
        <w:t>__</w:t>
      </w:r>
      <w:r w:rsidR="00B01788" w:rsidRPr="00410E4D">
        <w:rPr>
          <w:rFonts w:ascii="Times New Roman" w:hAnsi="Times New Roman" w:cs="Times New Roman"/>
          <w:sz w:val="24"/>
          <w:szCs w:val="24"/>
        </w:rPr>
        <w:t> копеек), в том числе НДС __</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 руб.</w:t>
      </w:r>
      <w:r w:rsidRPr="00410E4D">
        <w:rPr>
          <w:rFonts w:ascii="Times New Roman" w:hAnsi="Times New Roman" w:cs="Times New Roman"/>
          <w:sz w:val="24"/>
          <w:szCs w:val="24"/>
        </w:rPr>
        <w:t xml:space="preserve"> (</w:t>
      </w:r>
      <w:r w:rsidRPr="00410E4D">
        <w:rPr>
          <w:rFonts w:ascii="Times New Roman" w:eastAsia="Times New Roman" w:hAnsi="Times New Roman" w:cs="Times New Roman"/>
          <w:sz w:val="24"/>
          <w:szCs w:val="24"/>
        </w:rPr>
        <w:t>_______________ </w:t>
      </w:r>
      <w:r w:rsidRPr="00410E4D">
        <w:rPr>
          <w:rFonts w:ascii="Times New Roman" w:hAnsi="Times New Roman" w:cs="Times New Roman"/>
          <w:sz w:val="24"/>
          <w:szCs w:val="24"/>
        </w:rPr>
        <w:t xml:space="preserve">рублей </w:t>
      </w:r>
      <w:r w:rsidRPr="00410E4D">
        <w:rPr>
          <w:rFonts w:ascii="Times New Roman" w:eastAsia="Times New Roman" w:hAnsi="Times New Roman" w:cs="Times New Roman"/>
          <w:sz w:val="24"/>
          <w:szCs w:val="24"/>
        </w:rPr>
        <w:t>__</w:t>
      </w:r>
      <w:r w:rsidR="006C05AF" w:rsidRPr="00410E4D">
        <w:rPr>
          <w:rFonts w:ascii="Times New Roman" w:hAnsi="Times New Roman" w:cs="Times New Roman"/>
          <w:sz w:val="24"/>
          <w:szCs w:val="24"/>
        </w:rPr>
        <w:t> копеек).</w:t>
      </w:r>
      <w:r w:rsidRPr="00410E4D">
        <w:rPr>
          <w:rStyle w:val="affff0"/>
          <w:rFonts w:ascii="Times New Roman" w:hAnsi="Times New Roman" w:cs="Times New Roman"/>
          <w:sz w:val="24"/>
          <w:szCs w:val="24"/>
        </w:rPr>
        <w:footnoteReference w:id="4"/>
      </w:r>
    </w:p>
    <w:p w14:paraId="54DB689B" w14:textId="786A9E73" w:rsidR="0055048C" w:rsidRPr="00410E4D" w:rsidRDefault="00686F2D"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lastRenderedPageBreak/>
        <w:t>3.2. </w:t>
      </w:r>
      <w:r w:rsidR="00B828CE" w:rsidRPr="00410E4D">
        <w:rPr>
          <w:rFonts w:ascii="Times New Roman" w:hAnsi="Times New Roman" w:cs="Times New Roman"/>
          <w:sz w:val="24"/>
          <w:szCs w:val="24"/>
        </w:rPr>
        <w:t xml:space="preserve">Цена </w:t>
      </w:r>
      <w:r w:rsidR="00F928FB" w:rsidRPr="00410E4D">
        <w:rPr>
          <w:rFonts w:ascii="Times New Roman" w:hAnsi="Times New Roman" w:cs="Times New Roman"/>
          <w:sz w:val="24"/>
          <w:szCs w:val="24"/>
        </w:rPr>
        <w:t>Договора</w:t>
      </w:r>
      <w:r w:rsidR="00BC11BF" w:rsidRPr="00410E4D">
        <w:rPr>
          <w:rFonts w:ascii="Times New Roman" w:hAnsi="Times New Roman" w:cs="Times New Roman"/>
          <w:sz w:val="24"/>
          <w:szCs w:val="24"/>
        </w:rPr>
        <w:t xml:space="preserve"> </w:t>
      </w:r>
      <w:r w:rsidR="00D051C1" w:rsidRPr="00410E4D">
        <w:rPr>
          <w:rFonts w:ascii="Times New Roman" w:eastAsia="Times New Roman" w:hAnsi="Times New Roman" w:cs="Times New Roman"/>
          <w:sz w:val="24"/>
          <w:szCs w:val="24"/>
        </w:rPr>
        <w:t>устанавливается</w:t>
      </w:r>
      <w:r w:rsidR="003E22F4" w:rsidRPr="00410E4D">
        <w:rPr>
          <w:rFonts w:ascii="Times New Roman" w:eastAsia="Times New Roman" w:hAnsi="Times New Roman" w:cs="Times New Roman"/>
          <w:sz w:val="24"/>
          <w:szCs w:val="24"/>
        </w:rPr>
        <w:t xml:space="preserve"> в р</w:t>
      </w:r>
      <w:r w:rsidR="00D051C1" w:rsidRPr="00410E4D">
        <w:rPr>
          <w:rFonts w:ascii="Times New Roman" w:eastAsia="Times New Roman" w:hAnsi="Times New Roman" w:cs="Times New Roman"/>
          <w:sz w:val="24"/>
          <w:szCs w:val="24"/>
        </w:rPr>
        <w:t>ублях,</w:t>
      </w:r>
      <w:r w:rsidR="003E22F4" w:rsidRPr="00410E4D">
        <w:rPr>
          <w:rFonts w:ascii="Times New Roman" w:eastAsia="Times New Roman" w:hAnsi="Times New Roman" w:cs="Times New Roman"/>
          <w:sz w:val="24"/>
          <w:szCs w:val="24"/>
        </w:rPr>
        <w:t xml:space="preserve"> и в</w:t>
      </w:r>
      <w:r w:rsidR="00D051C1" w:rsidRPr="00410E4D">
        <w:rPr>
          <w:rFonts w:ascii="Times New Roman" w:eastAsia="Times New Roman" w:hAnsi="Times New Roman" w:cs="Times New Roman"/>
          <w:sz w:val="24"/>
          <w:szCs w:val="24"/>
        </w:rPr>
        <w:t>ключает</w:t>
      </w:r>
      <w:r w:rsidR="003E22F4" w:rsidRPr="00410E4D">
        <w:rPr>
          <w:rFonts w:ascii="Times New Roman" w:eastAsia="Times New Roman" w:hAnsi="Times New Roman" w:cs="Times New Roman"/>
          <w:sz w:val="24"/>
          <w:szCs w:val="24"/>
        </w:rPr>
        <w:t xml:space="preserve"> в с</w:t>
      </w:r>
      <w:r w:rsidR="00D051C1" w:rsidRPr="00410E4D">
        <w:rPr>
          <w:rFonts w:ascii="Times New Roman" w:eastAsia="Times New Roman" w:hAnsi="Times New Roman" w:cs="Times New Roman"/>
          <w:sz w:val="24"/>
          <w:szCs w:val="24"/>
        </w:rPr>
        <w:t xml:space="preserve">ебя стоимость </w:t>
      </w:r>
      <w:r w:rsidR="007302A0" w:rsidRPr="00410E4D">
        <w:rPr>
          <w:rFonts w:ascii="Times New Roman" w:eastAsia="Times New Roman" w:hAnsi="Times New Roman" w:cs="Times New Roman"/>
          <w:sz w:val="24"/>
          <w:szCs w:val="24"/>
        </w:rPr>
        <w:t>самих услуг,</w:t>
      </w:r>
      <w:r w:rsidR="006A2FF7" w:rsidRPr="00410E4D">
        <w:rPr>
          <w:rFonts w:ascii="Times New Roman" w:eastAsia="Times New Roman" w:hAnsi="Times New Roman" w:cs="Times New Roman"/>
          <w:sz w:val="24"/>
          <w:szCs w:val="24"/>
        </w:rPr>
        <w:t xml:space="preserve"> </w:t>
      </w:r>
      <w:r w:rsidR="006A2FF7" w:rsidRPr="00410E4D">
        <w:rPr>
          <w:rFonts w:ascii="Times New Roman" w:hAnsi="Times New Roman" w:cs="Times New Roman"/>
          <w:sz w:val="24"/>
          <w:szCs w:val="24"/>
        </w:rPr>
        <w:t>а</w:t>
      </w:r>
      <w:r w:rsidR="006A2FF7" w:rsidRPr="00410E4D">
        <w:rPr>
          <w:rFonts w:ascii="Times New Roman" w:eastAsia="Times New Roman" w:hAnsi="Times New Roman" w:cs="Times New Roman"/>
          <w:sz w:val="24"/>
          <w:szCs w:val="24"/>
        </w:rPr>
        <w:t> </w:t>
      </w:r>
      <w:r w:rsidR="006A2FF7" w:rsidRPr="00410E4D">
        <w:rPr>
          <w:rFonts w:ascii="Times New Roman" w:hAnsi="Times New Roman" w:cs="Times New Roman"/>
          <w:sz w:val="24"/>
          <w:szCs w:val="24"/>
        </w:rPr>
        <w:t>т</w:t>
      </w:r>
      <w:r w:rsidR="003D2ADF" w:rsidRPr="00410E4D">
        <w:rPr>
          <w:rFonts w:ascii="Times New Roman" w:hAnsi="Times New Roman" w:cs="Times New Roman"/>
          <w:sz w:val="24"/>
          <w:szCs w:val="24"/>
        </w:rPr>
        <w:t xml:space="preserve">акже все затраты, издержки и иные расходы Исполнителя, в том числе сопутствующие, связанные с исполнением настоящего </w:t>
      </w:r>
      <w:r w:rsidR="00F928FB" w:rsidRPr="00410E4D">
        <w:rPr>
          <w:rFonts w:ascii="Times New Roman" w:hAnsi="Times New Roman" w:cs="Times New Roman"/>
          <w:sz w:val="24"/>
          <w:szCs w:val="24"/>
        </w:rPr>
        <w:t>Договора</w:t>
      </w:r>
      <w:r w:rsidR="003D2ADF" w:rsidRPr="00410E4D">
        <w:rPr>
          <w:rFonts w:ascii="Times New Roman" w:hAnsi="Times New Roman" w:cs="Times New Roman"/>
          <w:sz w:val="24"/>
          <w:szCs w:val="24"/>
        </w:rPr>
        <w:t>.</w:t>
      </w:r>
    </w:p>
    <w:p w14:paraId="0048D9FB" w14:textId="5420EC86" w:rsidR="00B828CE" w:rsidRPr="00410E4D" w:rsidRDefault="00686F2D"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3.3. </w:t>
      </w:r>
      <w:r w:rsidR="00B828CE" w:rsidRPr="00410E4D">
        <w:rPr>
          <w:rFonts w:ascii="Times New Roman" w:hAnsi="Times New Roman" w:cs="Times New Roman"/>
          <w:sz w:val="24"/>
          <w:szCs w:val="24"/>
        </w:rPr>
        <w:t xml:space="preserve">Цена </w:t>
      </w:r>
      <w:r w:rsidR="00F928FB" w:rsidRPr="00410E4D">
        <w:rPr>
          <w:rFonts w:ascii="Times New Roman" w:hAnsi="Times New Roman" w:cs="Times New Roman"/>
          <w:sz w:val="24"/>
          <w:szCs w:val="24"/>
        </w:rPr>
        <w:t>Договора</w:t>
      </w:r>
      <w:r w:rsidR="00B57921" w:rsidRPr="00410E4D">
        <w:rPr>
          <w:rFonts w:ascii="Times New Roman" w:hAnsi="Times New Roman" w:cs="Times New Roman"/>
          <w:sz w:val="24"/>
          <w:szCs w:val="24"/>
        </w:rPr>
        <w:t xml:space="preserve"> является тве</w:t>
      </w:r>
      <w:r w:rsidR="00B828CE" w:rsidRPr="00410E4D">
        <w:rPr>
          <w:rFonts w:ascii="Times New Roman" w:hAnsi="Times New Roman" w:cs="Times New Roman"/>
          <w:sz w:val="24"/>
          <w:szCs w:val="24"/>
        </w:rPr>
        <w:t>рдой</w:t>
      </w:r>
      <w:r w:rsidR="003E22F4" w:rsidRPr="00410E4D">
        <w:rPr>
          <w:rFonts w:ascii="Times New Roman" w:hAnsi="Times New Roman" w:cs="Times New Roman"/>
          <w:sz w:val="24"/>
          <w:szCs w:val="24"/>
        </w:rPr>
        <w:t xml:space="preserve"> и о</w:t>
      </w:r>
      <w:r w:rsidR="001B4F37" w:rsidRPr="00410E4D">
        <w:rPr>
          <w:rFonts w:ascii="Times New Roman" w:hAnsi="Times New Roman" w:cs="Times New Roman"/>
          <w:sz w:val="24"/>
          <w:szCs w:val="24"/>
        </w:rPr>
        <w:t>пределяется</w:t>
      </w:r>
      <w:r w:rsidR="003E22F4" w:rsidRPr="00410E4D">
        <w:rPr>
          <w:rFonts w:ascii="Times New Roman" w:hAnsi="Times New Roman" w:cs="Times New Roman"/>
          <w:sz w:val="24"/>
          <w:szCs w:val="24"/>
        </w:rPr>
        <w:t xml:space="preserve"> на в</w:t>
      </w:r>
      <w:r w:rsidR="001B4F37" w:rsidRPr="00410E4D">
        <w:rPr>
          <w:rFonts w:ascii="Times New Roman" w:hAnsi="Times New Roman" w:cs="Times New Roman"/>
          <w:sz w:val="24"/>
          <w:szCs w:val="24"/>
        </w:rPr>
        <w:t xml:space="preserve">есь срок исполнения </w:t>
      </w:r>
      <w:r w:rsidR="00F928FB" w:rsidRPr="00410E4D">
        <w:rPr>
          <w:rFonts w:ascii="Times New Roman" w:hAnsi="Times New Roman" w:cs="Times New Roman"/>
          <w:sz w:val="24"/>
          <w:szCs w:val="24"/>
        </w:rPr>
        <w:t>Договора</w:t>
      </w:r>
      <w:r w:rsidR="001B4F37" w:rsidRPr="00410E4D">
        <w:rPr>
          <w:rFonts w:ascii="Times New Roman" w:hAnsi="Times New Roman" w:cs="Times New Roman"/>
          <w:sz w:val="24"/>
          <w:szCs w:val="24"/>
        </w:rPr>
        <w:t>,</w:t>
      </w:r>
      <w:r w:rsidR="003E22F4" w:rsidRPr="00410E4D">
        <w:rPr>
          <w:rFonts w:ascii="Times New Roman" w:hAnsi="Times New Roman" w:cs="Times New Roman"/>
          <w:sz w:val="24"/>
          <w:szCs w:val="24"/>
        </w:rPr>
        <w:t xml:space="preserve"> не м</w:t>
      </w:r>
      <w:r w:rsidR="00B828CE" w:rsidRPr="00410E4D">
        <w:rPr>
          <w:rFonts w:ascii="Times New Roman" w:hAnsi="Times New Roman" w:cs="Times New Roman"/>
          <w:sz w:val="24"/>
          <w:szCs w:val="24"/>
        </w:rPr>
        <w:t>ожет изменяться</w:t>
      </w:r>
      <w:r w:rsidR="003E22F4" w:rsidRPr="00410E4D">
        <w:rPr>
          <w:rFonts w:ascii="Times New Roman" w:hAnsi="Times New Roman" w:cs="Times New Roman"/>
          <w:sz w:val="24"/>
          <w:szCs w:val="24"/>
        </w:rPr>
        <w:t xml:space="preserve"> в х</w:t>
      </w:r>
      <w:r w:rsidR="00B828CE" w:rsidRPr="00410E4D">
        <w:rPr>
          <w:rFonts w:ascii="Times New Roman" w:hAnsi="Times New Roman" w:cs="Times New Roman"/>
          <w:sz w:val="24"/>
          <w:szCs w:val="24"/>
        </w:rPr>
        <w:t>оде его исполнения,</w:t>
      </w:r>
      <w:r w:rsidR="003E22F4" w:rsidRPr="00410E4D">
        <w:rPr>
          <w:rFonts w:ascii="Times New Roman" w:hAnsi="Times New Roman" w:cs="Times New Roman"/>
          <w:sz w:val="24"/>
          <w:szCs w:val="24"/>
        </w:rPr>
        <w:t xml:space="preserve"> за и</w:t>
      </w:r>
      <w:r w:rsidR="00B828CE" w:rsidRPr="00410E4D">
        <w:rPr>
          <w:rFonts w:ascii="Times New Roman" w:hAnsi="Times New Roman" w:cs="Times New Roman"/>
          <w:sz w:val="24"/>
          <w:szCs w:val="24"/>
        </w:rPr>
        <w:t xml:space="preserve">сключением случаев, установленных действующим законодательством Российской Федерации. Цена </w:t>
      </w:r>
      <w:r w:rsidR="00F928FB" w:rsidRPr="00410E4D">
        <w:rPr>
          <w:rFonts w:ascii="Times New Roman" w:hAnsi="Times New Roman" w:cs="Times New Roman"/>
          <w:sz w:val="24"/>
          <w:szCs w:val="24"/>
        </w:rPr>
        <w:t>Договора</w:t>
      </w:r>
      <w:r w:rsidR="00B828CE" w:rsidRPr="00410E4D">
        <w:rPr>
          <w:rFonts w:ascii="Times New Roman" w:hAnsi="Times New Roman" w:cs="Times New Roman"/>
          <w:sz w:val="24"/>
          <w:szCs w:val="24"/>
        </w:rPr>
        <w:t xml:space="preserve"> может быть </w:t>
      </w:r>
      <w:r w:rsidR="00964755" w:rsidRPr="00410E4D">
        <w:rPr>
          <w:rFonts w:ascii="Times New Roman" w:hAnsi="Times New Roman" w:cs="Times New Roman"/>
          <w:sz w:val="24"/>
          <w:szCs w:val="24"/>
        </w:rPr>
        <w:t>изменена</w:t>
      </w:r>
      <w:r w:rsidR="00097A74" w:rsidRPr="00410E4D">
        <w:rPr>
          <w:rFonts w:ascii="Times New Roman" w:hAnsi="Times New Roman" w:cs="Times New Roman"/>
          <w:sz w:val="24"/>
          <w:szCs w:val="24"/>
        </w:rPr>
        <w:t xml:space="preserve"> по соглашению С</w:t>
      </w:r>
      <w:r w:rsidR="00B828CE" w:rsidRPr="00410E4D">
        <w:rPr>
          <w:rFonts w:ascii="Times New Roman" w:hAnsi="Times New Roman" w:cs="Times New Roman"/>
          <w:sz w:val="24"/>
          <w:szCs w:val="24"/>
        </w:rPr>
        <w:t>торон только</w:t>
      </w:r>
      <w:r w:rsidR="003E22F4" w:rsidRPr="00410E4D">
        <w:rPr>
          <w:rFonts w:ascii="Times New Roman" w:hAnsi="Times New Roman" w:cs="Times New Roman"/>
          <w:sz w:val="24"/>
          <w:szCs w:val="24"/>
        </w:rPr>
        <w:t xml:space="preserve"> в с</w:t>
      </w:r>
      <w:r w:rsidR="00B828CE" w:rsidRPr="00410E4D">
        <w:rPr>
          <w:rFonts w:ascii="Times New Roman" w:hAnsi="Times New Roman" w:cs="Times New Roman"/>
          <w:sz w:val="24"/>
          <w:szCs w:val="24"/>
        </w:rPr>
        <w:t>лучаях</w:t>
      </w:r>
      <w:r w:rsidR="003E22F4" w:rsidRPr="00410E4D">
        <w:rPr>
          <w:rFonts w:ascii="Times New Roman" w:hAnsi="Times New Roman" w:cs="Times New Roman"/>
          <w:sz w:val="24"/>
          <w:szCs w:val="24"/>
        </w:rPr>
        <w:t xml:space="preserve"> и п</w:t>
      </w:r>
      <w:r w:rsidR="00B828CE" w:rsidRPr="00410E4D">
        <w:rPr>
          <w:rFonts w:ascii="Times New Roman" w:hAnsi="Times New Roman" w:cs="Times New Roman"/>
          <w:sz w:val="24"/>
          <w:szCs w:val="24"/>
        </w:rPr>
        <w:t>орядке, предусмот</w:t>
      </w:r>
      <w:r w:rsidR="00097A74" w:rsidRPr="00410E4D">
        <w:rPr>
          <w:rFonts w:ascii="Times New Roman" w:hAnsi="Times New Roman" w:cs="Times New Roman"/>
          <w:sz w:val="24"/>
          <w:szCs w:val="24"/>
        </w:rPr>
        <w:t xml:space="preserve">ренных </w:t>
      </w:r>
      <w:r w:rsidR="00B828CE" w:rsidRPr="00410E4D">
        <w:rPr>
          <w:rFonts w:ascii="Times New Roman" w:hAnsi="Times New Roman" w:cs="Times New Roman"/>
          <w:sz w:val="24"/>
          <w:szCs w:val="24"/>
        </w:rPr>
        <w:t>Федеральн</w:t>
      </w:r>
      <w:r w:rsidR="00BF49C7" w:rsidRPr="00410E4D">
        <w:rPr>
          <w:rFonts w:ascii="Times New Roman" w:hAnsi="Times New Roman" w:cs="Times New Roman"/>
          <w:sz w:val="24"/>
          <w:szCs w:val="24"/>
        </w:rPr>
        <w:t>ым законом от </w:t>
      </w:r>
      <w:r w:rsidR="00B828CE" w:rsidRPr="00410E4D">
        <w:rPr>
          <w:rFonts w:ascii="Times New Roman" w:hAnsi="Times New Roman" w:cs="Times New Roman"/>
          <w:sz w:val="24"/>
          <w:szCs w:val="24"/>
        </w:rPr>
        <w:t>05.04.2013 №</w:t>
      </w:r>
      <w:r w:rsidR="00BF49C7" w:rsidRPr="00410E4D">
        <w:rPr>
          <w:rFonts w:ascii="Times New Roman" w:hAnsi="Times New Roman" w:cs="Times New Roman"/>
          <w:sz w:val="24"/>
          <w:szCs w:val="24"/>
        </w:rPr>
        <w:t> 44</w:t>
      </w:r>
      <w:r w:rsidR="00BF49C7" w:rsidRPr="00410E4D">
        <w:rPr>
          <w:rFonts w:ascii="Times New Roman" w:hAnsi="Times New Roman" w:cs="Times New Roman"/>
          <w:sz w:val="24"/>
          <w:szCs w:val="24"/>
        </w:rPr>
        <w:noBreakHyphen/>
      </w:r>
      <w:r w:rsidR="00B828CE" w:rsidRPr="00410E4D">
        <w:rPr>
          <w:rFonts w:ascii="Times New Roman" w:hAnsi="Times New Roman" w:cs="Times New Roman"/>
          <w:sz w:val="24"/>
          <w:szCs w:val="24"/>
        </w:rPr>
        <w:t>ФЗ «О контрактной системе</w:t>
      </w:r>
      <w:r w:rsidR="003E22F4" w:rsidRPr="00410E4D">
        <w:rPr>
          <w:rFonts w:ascii="Times New Roman" w:hAnsi="Times New Roman" w:cs="Times New Roman"/>
          <w:sz w:val="24"/>
          <w:szCs w:val="24"/>
        </w:rPr>
        <w:t xml:space="preserve"> в с</w:t>
      </w:r>
      <w:r w:rsidR="00B828CE" w:rsidRPr="00410E4D">
        <w:rPr>
          <w:rFonts w:ascii="Times New Roman" w:hAnsi="Times New Roman" w:cs="Times New Roman"/>
          <w:sz w:val="24"/>
          <w:szCs w:val="24"/>
        </w:rPr>
        <w:t xml:space="preserve">фере закупок </w:t>
      </w:r>
      <w:r w:rsidR="00D55420" w:rsidRPr="00410E4D">
        <w:rPr>
          <w:rFonts w:ascii="Times New Roman" w:hAnsi="Times New Roman" w:cs="Times New Roman"/>
          <w:sz w:val="24"/>
          <w:szCs w:val="24"/>
        </w:rPr>
        <w:t>товар</w:t>
      </w:r>
      <w:r w:rsidR="00B828CE" w:rsidRPr="00410E4D">
        <w:rPr>
          <w:rFonts w:ascii="Times New Roman" w:hAnsi="Times New Roman" w:cs="Times New Roman"/>
          <w:sz w:val="24"/>
          <w:szCs w:val="24"/>
        </w:rPr>
        <w:t>ов, работ, услуг для обеспечения государственны</w:t>
      </w:r>
      <w:r w:rsidR="00BF49C7" w:rsidRPr="00410E4D">
        <w:rPr>
          <w:rFonts w:ascii="Times New Roman" w:hAnsi="Times New Roman" w:cs="Times New Roman"/>
          <w:sz w:val="24"/>
          <w:szCs w:val="24"/>
        </w:rPr>
        <w:t>х</w:t>
      </w:r>
      <w:r w:rsidR="003E22F4" w:rsidRPr="00410E4D">
        <w:rPr>
          <w:rFonts w:ascii="Times New Roman" w:hAnsi="Times New Roman" w:cs="Times New Roman"/>
          <w:sz w:val="24"/>
          <w:szCs w:val="24"/>
        </w:rPr>
        <w:t xml:space="preserve"> и м</w:t>
      </w:r>
      <w:r w:rsidR="00BF49C7" w:rsidRPr="00410E4D">
        <w:rPr>
          <w:rFonts w:ascii="Times New Roman" w:hAnsi="Times New Roman" w:cs="Times New Roman"/>
          <w:sz w:val="24"/>
          <w:szCs w:val="24"/>
        </w:rPr>
        <w:t>униципальных нужд» (далее</w:t>
      </w:r>
      <w:r w:rsidR="00266025" w:rsidRPr="00410E4D">
        <w:rPr>
          <w:rFonts w:ascii="Times New Roman" w:eastAsia="Times New Roman" w:hAnsi="Times New Roman" w:cs="Times New Roman"/>
          <w:sz w:val="24"/>
          <w:szCs w:val="24"/>
        </w:rPr>
        <w:t> – </w:t>
      </w:r>
      <w:r w:rsidR="00BF49C7" w:rsidRPr="00410E4D">
        <w:rPr>
          <w:rFonts w:ascii="Times New Roman" w:hAnsi="Times New Roman" w:cs="Times New Roman"/>
          <w:sz w:val="24"/>
          <w:szCs w:val="24"/>
        </w:rPr>
        <w:t>Закон о </w:t>
      </w:r>
      <w:r w:rsidR="00B828CE" w:rsidRPr="00410E4D">
        <w:rPr>
          <w:rFonts w:ascii="Times New Roman" w:hAnsi="Times New Roman" w:cs="Times New Roman"/>
          <w:sz w:val="24"/>
          <w:szCs w:val="24"/>
        </w:rPr>
        <w:t>контрактной системе).</w:t>
      </w:r>
    </w:p>
    <w:p w14:paraId="05DF133B" w14:textId="3D3A011E" w:rsidR="009172B0" w:rsidRPr="00410E4D" w:rsidRDefault="00686F2D"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3.4. </w:t>
      </w:r>
      <w:r w:rsidR="00B828CE" w:rsidRPr="00410E4D">
        <w:rPr>
          <w:rFonts w:ascii="Times New Roman" w:hAnsi="Times New Roman" w:cs="Times New Roman"/>
          <w:sz w:val="24"/>
          <w:szCs w:val="24"/>
        </w:rPr>
        <w:t xml:space="preserve">Источником финансирования обязательств </w:t>
      </w:r>
      <w:r w:rsidR="004C449A" w:rsidRPr="00410E4D">
        <w:rPr>
          <w:rFonts w:ascii="Times New Roman" w:eastAsia="Times New Roman" w:hAnsi="Times New Roman" w:cs="Times New Roman"/>
          <w:sz w:val="24"/>
          <w:szCs w:val="24"/>
        </w:rPr>
        <w:t>Государственного заказчик</w:t>
      </w:r>
      <w:r w:rsidR="00097A74" w:rsidRPr="00410E4D">
        <w:rPr>
          <w:rFonts w:ascii="Times New Roman" w:hAnsi="Times New Roman" w:cs="Times New Roman"/>
          <w:sz w:val="24"/>
          <w:szCs w:val="24"/>
        </w:rPr>
        <w:t>а по </w:t>
      </w:r>
      <w:r w:rsidR="00F928FB" w:rsidRPr="00410E4D">
        <w:rPr>
          <w:rFonts w:ascii="Times New Roman" w:hAnsi="Times New Roman" w:cs="Times New Roman"/>
          <w:sz w:val="24"/>
          <w:szCs w:val="24"/>
        </w:rPr>
        <w:t>Договору</w:t>
      </w:r>
      <w:r w:rsidR="00915B57" w:rsidRPr="00410E4D">
        <w:rPr>
          <w:rFonts w:ascii="Times New Roman" w:hAnsi="Times New Roman" w:cs="Times New Roman"/>
          <w:sz w:val="24"/>
          <w:szCs w:val="24"/>
        </w:rPr>
        <w:t xml:space="preserve"> является бюджет Санкт</w:t>
      </w:r>
      <w:r w:rsidR="00915B57" w:rsidRPr="00410E4D">
        <w:rPr>
          <w:rFonts w:ascii="Times New Roman" w:hAnsi="Times New Roman" w:cs="Times New Roman"/>
          <w:sz w:val="24"/>
          <w:szCs w:val="24"/>
        </w:rPr>
        <w:noBreakHyphen/>
      </w:r>
      <w:r w:rsidR="00B828CE" w:rsidRPr="00410E4D">
        <w:rPr>
          <w:rFonts w:ascii="Times New Roman" w:hAnsi="Times New Roman" w:cs="Times New Roman"/>
          <w:sz w:val="24"/>
          <w:szCs w:val="24"/>
        </w:rPr>
        <w:t>Петербурга.</w:t>
      </w:r>
      <w:r w:rsidR="003E22F4" w:rsidRPr="00410E4D">
        <w:rPr>
          <w:rFonts w:ascii="Times New Roman" w:hAnsi="Times New Roman" w:cs="Times New Roman"/>
          <w:bCs/>
          <w:iCs/>
          <w:sz w:val="24"/>
          <w:szCs w:val="24"/>
        </w:rPr>
        <w:t xml:space="preserve"> </w:t>
      </w:r>
      <w:r w:rsidR="003E22F4" w:rsidRPr="00410E4D">
        <w:rPr>
          <w:rFonts w:ascii="Times New Roman" w:hAnsi="Times New Roman" w:cs="Times New Roman"/>
          <w:sz w:val="24"/>
          <w:szCs w:val="24"/>
        </w:rPr>
        <w:t>В</w:t>
      </w:r>
      <w:r w:rsidR="003E22F4" w:rsidRPr="00410E4D">
        <w:rPr>
          <w:rFonts w:ascii="Times New Roman" w:hAnsi="Times New Roman" w:cs="Times New Roman"/>
          <w:bCs/>
          <w:iCs/>
          <w:sz w:val="24"/>
          <w:szCs w:val="24"/>
        </w:rPr>
        <w:t> </w:t>
      </w:r>
      <w:r w:rsidR="003E22F4" w:rsidRPr="00410E4D">
        <w:rPr>
          <w:rFonts w:ascii="Times New Roman" w:hAnsi="Times New Roman" w:cs="Times New Roman"/>
          <w:sz w:val="24"/>
          <w:szCs w:val="24"/>
        </w:rPr>
        <w:t>с</w:t>
      </w:r>
      <w:r w:rsidR="00B758D4" w:rsidRPr="00410E4D">
        <w:rPr>
          <w:rFonts w:ascii="Times New Roman" w:hAnsi="Times New Roman" w:cs="Times New Roman"/>
          <w:sz w:val="24"/>
          <w:szCs w:val="24"/>
        </w:rPr>
        <w:t>лучае прекращения</w:t>
      </w:r>
      <w:r w:rsidR="00B828CE" w:rsidRPr="00410E4D">
        <w:rPr>
          <w:rFonts w:ascii="Times New Roman" w:hAnsi="Times New Roman" w:cs="Times New Roman"/>
          <w:sz w:val="24"/>
          <w:szCs w:val="24"/>
        </w:rPr>
        <w:t xml:space="preserve"> финансирования, равно как</w:t>
      </w:r>
      <w:r w:rsidR="003E22F4" w:rsidRPr="00410E4D">
        <w:rPr>
          <w:rFonts w:ascii="Times New Roman" w:hAnsi="Times New Roman" w:cs="Times New Roman"/>
          <w:sz w:val="24"/>
          <w:szCs w:val="24"/>
        </w:rPr>
        <w:t xml:space="preserve"> и в с</w:t>
      </w:r>
      <w:r w:rsidR="00B828CE" w:rsidRPr="00410E4D">
        <w:rPr>
          <w:rFonts w:ascii="Times New Roman" w:hAnsi="Times New Roman" w:cs="Times New Roman"/>
          <w:sz w:val="24"/>
          <w:szCs w:val="24"/>
        </w:rPr>
        <w:t>лучае изме</w:t>
      </w:r>
      <w:r w:rsidR="00097A74" w:rsidRPr="00410E4D">
        <w:rPr>
          <w:rFonts w:ascii="Times New Roman" w:hAnsi="Times New Roman" w:cs="Times New Roman"/>
          <w:sz w:val="24"/>
          <w:szCs w:val="24"/>
        </w:rPr>
        <w:t>нения лимитов финансирования на </w:t>
      </w:r>
      <w:r w:rsidR="009172B0" w:rsidRPr="00410E4D">
        <w:rPr>
          <w:rFonts w:ascii="Times New Roman" w:hAnsi="Times New Roman" w:cs="Times New Roman"/>
          <w:sz w:val="24"/>
          <w:szCs w:val="24"/>
        </w:rPr>
        <w:t>соответствующий год, С</w:t>
      </w:r>
      <w:r w:rsidR="00B828CE" w:rsidRPr="00410E4D">
        <w:rPr>
          <w:rFonts w:ascii="Times New Roman" w:hAnsi="Times New Roman" w:cs="Times New Roman"/>
          <w:sz w:val="24"/>
          <w:szCs w:val="24"/>
        </w:rPr>
        <w:t>тороны</w:t>
      </w:r>
      <w:r w:rsidR="003E22F4" w:rsidRPr="00410E4D">
        <w:rPr>
          <w:rFonts w:ascii="Times New Roman" w:hAnsi="Times New Roman" w:cs="Times New Roman"/>
          <w:sz w:val="24"/>
          <w:szCs w:val="24"/>
        </w:rPr>
        <w:t xml:space="preserve"> в р</w:t>
      </w:r>
      <w:r w:rsidR="00B828CE" w:rsidRPr="00410E4D">
        <w:rPr>
          <w:rFonts w:ascii="Times New Roman" w:hAnsi="Times New Roman" w:cs="Times New Roman"/>
          <w:sz w:val="24"/>
          <w:szCs w:val="24"/>
        </w:rPr>
        <w:t xml:space="preserve">амках </w:t>
      </w:r>
      <w:r w:rsidR="003E38D7" w:rsidRPr="00410E4D">
        <w:rPr>
          <w:rFonts w:ascii="Times New Roman" w:hAnsi="Times New Roman" w:cs="Times New Roman"/>
          <w:sz w:val="24"/>
          <w:szCs w:val="24"/>
        </w:rPr>
        <w:t>действующего законодательства Российской Федерации</w:t>
      </w:r>
      <w:r w:rsidR="00B828CE" w:rsidRPr="00410E4D">
        <w:rPr>
          <w:rFonts w:ascii="Times New Roman" w:hAnsi="Times New Roman" w:cs="Times New Roman"/>
          <w:sz w:val="24"/>
          <w:szCs w:val="24"/>
        </w:rPr>
        <w:t xml:space="preserve"> должны согласовать, если необходимо, соответствующие условия </w:t>
      </w:r>
      <w:r w:rsidR="00D02807" w:rsidRPr="00410E4D">
        <w:rPr>
          <w:rFonts w:ascii="Times New Roman" w:hAnsi="Times New Roman" w:cs="Times New Roman"/>
          <w:sz w:val="24"/>
          <w:szCs w:val="24"/>
        </w:rPr>
        <w:t>оказания услуг</w:t>
      </w:r>
      <w:r w:rsidR="00B828CE" w:rsidRPr="00410E4D">
        <w:rPr>
          <w:rFonts w:ascii="Times New Roman" w:hAnsi="Times New Roman" w:cs="Times New Roman"/>
          <w:sz w:val="24"/>
          <w:szCs w:val="24"/>
        </w:rPr>
        <w:t xml:space="preserve"> дополнительным соглашением</w:t>
      </w:r>
      <w:r w:rsidR="003E22F4" w:rsidRPr="00410E4D">
        <w:rPr>
          <w:rFonts w:ascii="Times New Roman" w:hAnsi="Times New Roman" w:cs="Times New Roman"/>
          <w:sz w:val="24"/>
          <w:szCs w:val="24"/>
        </w:rPr>
        <w:t xml:space="preserve"> к </w:t>
      </w:r>
      <w:r w:rsidR="00F928FB" w:rsidRPr="00410E4D">
        <w:rPr>
          <w:rFonts w:ascii="Times New Roman" w:hAnsi="Times New Roman" w:cs="Times New Roman"/>
          <w:sz w:val="24"/>
          <w:szCs w:val="24"/>
        </w:rPr>
        <w:t>Договору</w:t>
      </w:r>
      <w:r w:rsidR="003E22F4" w:rsidRPr="00410E4D">
        <w:rPr>
          <w:rFonts w:ascii="Times New Roman" w:hAnsi="Times New Roman" w:cs="Times New Roman"/>
          <w:sz w:val="24"/>
          <w:szCs w:val="24"/>
        </w:rPr>
        <w:t xml:space="preserve"> в с</w:t>
      </w:r>
      <w:r w:rsidR="007660ED" w:rsidRPr="00410E4D">
        <w:rPr>
          <w:rFonts w:ascii="Times New Roman" w:hAnsi="Times New Roman" w:cs="Times New Roman"/>
          <w:sz w:val="24"/>
          <w:szCs w:val="24"/>
        </w:rPr>
        <w:t>оответствии</w:t>
      </w:r>
      <w:r w:rsidR="003E22F4" w:rsidRPr="00410E4D">
        <w:rPr>
          <w:rFonts w:ascii="Times New Roman" w:hAnsi="Times New Roman" w:cs="Times New Roman"/>
          <w:sz w:val="24"/>
          <w:szCs w:val="24"/>
        </w:rPr>
        <w:t xml:space="preserve"> с т</w:t>
      </w:r>
      <w:r w:rsidR="009172B0" w:rsidRPr="00410E4D">
        <w:rPr>
          <w:rFonts w:ascii="Times New Roman" w:hAnsi="Times New Roman" w:cs="Times New Roman"/>
          <w:sz w:val="24"/>
          <w:szCs w:val="24"/>
        </w:rPr>
        <w:t>ребованиями</w:t>
      </w:r>
      <w:r w:rsidR="00040810" w:rsidRPr="00410E4D">
        <w:rPr>
          <w:rFonts w:ascii="Times New Roman" w:hAnsi="Times New Roman" w:cs="Times New Roman"/>
          <w:sz w:val="24"/>
          <w:szCs w:val="24"/>
        </w:rPr>
        <w:t xml:space="preserve"> </w:t>
      </w:r>
      <w:r w:rsidR="00837644" w:rsidRPr="00410E4D">
        <w:rPr>
          <w:rFonts w:ascii="Times New Roman" w:hAnsi="Times New Roman" w:cs="Times New Roman"/>
          <w:sz w:val="24"/>
          <w:szCs w:val="24"/>
        </w:rPr>
        <w:t>Закона</w:t>
      </w:r>
      <w:r w:rsidR="003E22F4" w:rsidRPr="00410E4D">
        <w:rPr>
          <w:rFonts w:ascii="Times New Roman" w:hAnsi="Times New Roman" w:cs="Times New Roman"/>
          <w:sz w:val="24"/>
          <w:szCs w:val="24"/>
        </w:rPr>
        <w:t xml:space="preserve"> о к</w:t>
      </w:r>
      <w:r w:rsidR="00B828CE" w:rsidRPr="00410E4D">
        <w:rPr>
          <w:rFonts w:ascii="Times New Roman" w:hAnsi="Times New Roman" w:cs="Times New Roman"/>
          <w:sz w:val="24"/>
          <w:szCs w:val="24"/>
        </w:rPr>
        <w:t>онтрактной системе.</w:t>
      </w:r>
    </w:p>
    <w:p w14:paraId="59F175E1" w14:textId="77777777" w:rsidR="009172B0" w:rsidRPr="00410E4D" w:rsidRDefault="00535A4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3.5. </w:t>
      </w:r>
      <w:r w:rsidR="00435654" w:rsidRPr="00410E4D">
        <w:rPr>
          <w:rFonts w:ascii="Times New Roman" w:hAnsi="Times New Roman" w:cs="Times New Roman"/>
          <w:sz w:val="24"/>
          <w:szCs w:val="24"/>
        </w:rPr>
        <w:t>Исполнитель</w:t>
      </w:r>
      <w:r w:rsidR="003E22F4" w:rsidRPr="00410E4D">
        <w:rPr>
          <w:rFonts w:ascii="Times New Roman" w:hAnsi="Times New Roman" w:cs="Times New Roman"/>
          <w:sz w:val="24"/>
          <w:szCs w:val="24"/>
        </w:rPr>
        <w:t xml:space="preserve"> не в</w:t>
      </w:r>
      <w:r w:rsidRPr="00410E4D">
        <w:rPr>
          <w:rFonts w:ascii="Times New Roman" w:hAnsi="Times New Roman" w:cs="Times New Roman"/>
          <w:sz w:val="24"/>
          <w:szCs w:val="24"/>
        </w:rPr>
        <w:t>праве требовать</w:t>
      </w:r>
      <w:r w:rsidR="003E22F4" w:rsidRPr="00410E4D">
        <w:rPr>
          <w:rFonts w:ascii="Times New Roman" w:hAnsi="Times New Roman" w:cs="Times New Roman"/>
          <w:sz w:val="24"/>
          <w:szCs w:val="24"/>
        </w:rPr>
        <w:t xml:space="preserve"> от Г</w:t>
      </w:r>
      <w:r w:rsidRPr="00410E4D">
        <w:rPr>
          <w:rFonts w:ascii="Times New Roman" w:hAnsi="Times New Roman" w:cs="Times New Roman"/>
          <w:sz w:val="24"/>
          <w:szCs w:val="24"/>
        </w:rPr>
        <w:t xml:space="preserve">осударственного заказчика оплаты дополнительно </w:t>
      </w:r>
      <w:r w:rsidR="00435654" w:rsidRPr="00410E4D">
        <w:rPr>
          <w:rFonts w:ascii="Times New Roman" w:hAnsi="Times New Roman" w:cs="Times New Roman"/>
          <w:sz w:val="24"/>
          <w:szCs w:val="24"/>
        </w:rPr>
        <w:t>оказанных услуг</w:t>
      </w:r>
      <w:r w:rsidRPr="00410E4D">
        <w:rPr>
          <w:rFonts w:ascii="Times New Roman" w:hAnsi="Times New Roman" w:cs="Times New Roman"/>
          <w:sz w:val="24"/>
          <w:szCs w:val="24"/>
        </w:rPr>
        <w:t>.</w:t>
      </w:r>
    </w:p>
    <w:p w14:paraId="1F4430D6" w14:textId="7E3F062E" w:rsidR="00B828CE" w:rsidRPr="00410E4D" w:rsidRDefault="00535A4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3.6</w:t>
      </w:r>
      <w:r w:rsidR="009172B0" w:rsidRPr="00410E4D">
        <w:rPr>
          <w:rFonts w:ascii="Times New Roman" w:hAnsi="Times New Roman" w:cs="Times New Roman"/>
          <w:sz w:val="24"/>
          <w:szCs w:val="24"/>
        </w:rPr>
        <w:t>. </w:t>
      </w:r>
      <w:r w:rsidR="00B828CE" w:rsidRPr="00410E4D">
        <w:rPr>
          <w:rFonts w:ascii="Times New Roman" w:hAnsi="Times New Roman" w:cs="Times New Roman"/>
          <w:sz w:val="24"/>
          <w:szCs w:val="24"/>
        </w:rPr>
        <w:t>Выплата Государственным заказчиком аванса</w:t>
      </w:r>
      <w:r w:rsidR="003E22F4" w:rsidRPr="00410E4D">
        <w:rPr>
          <w:rFonts w:ascii="Times New Roman" w:hAnsi="Times New Roman" w:cs="Times New Roman"/>
          <w:sz w:val="24"/>
          <w:szCs w:val="24"/>
        </w:rPr>
        <w:t xml:space="preserve"> по </w:t>
      </w:r>
      <w:r w:rsidR="00F928FB" w:rsidRPr="00410E4D">
        <w:rPr>
          <w:rFonts w:ascii="Times New Roman" w:hAnsi="Times New Roman" w:cs="Times New Roman"/>
          <w:sz w:val="24"/>
          <w:szCs w:val="24"/>
        </w:rPr>
        <w:t>Договору</w:t>
      </w:r>
      <w:r w:rsidR="003E22F4" w:rsidRPr="00410E4D">
        <w:rPr>
          <w:rFonts w:ascii="Times New Roman" w:hAnsi="Times New Roman" w:cs="Times New Roman"/>
          <w:sz w:val="24"/>
          <w:szCs w:val="24"/>
        </w:rPr>
        <w:t xml:space="preserve"> не п</w:t>
      </w:r>
      <w:r w:rsidR="00B828CE" w:rsidRPr="00410E4D">
        <w:rPr>
          <w:rFonts w:ascii="Times New Roman" w:hAnsi="Times New Roman" w:cs="Times New Roman"/>
          <w:sz w:val="24"/>
          <w:szCs w:val="24"/>
        </w:rPr>
        <w:t>редусмотрена.</w:t>
      </w:r>
    </w:p>
    <w:p w14:paraId="16124B40" w14:textId="3533A5E7" w:rsidR="00B828CE" w:rsidRPr="00410E4D" w:rsidRDefault="00B828CE" w:rsidP="00410E4D">
      <w:pPr>
        <w:widowControl w:val="0"/>
        <w:suppressAutoHyphens/>
        <w:ind w:firstLine="567"/>
        <w:jc w:val="both"/>
      </w:pPr>
      <w:r w:rsidRPr="00410E4D">
        <w:t>3.</w:t>
      </w:r>
      <w:r w:rsidR="00153555" w:rsidRPr="00410E4D">
        <w:t>7</w:t>
      </w:r>
      <w:r w:rsidR="00686F2D" w:rsidRPr="00410E4D">
        <w:t>. </w:t>
      </w:r>
      <w:r w:rsidR="00153555" w:rsidRPr="00410E4D">
        <w:t xml:space="preserve">Оплата </w:t>
      </w:r>
      <w:r w:rsidR="00475970" w:rsidRPr="00410E4D">
        <w:t xml:space="preserve">фактически </w:t>
      </w:r>
      <w:r w:rsidR="00A10C91" w:rsidRPr="00410E4D">
        <w:t>оказанных</w:t>
      </w:r>
      <w:r w:rsidR="00F67C16" w:rsidRPr="00410E4D">
        <w:t xml:space="preserve"> и п</w:t>
      </w:r>
      <w:r w:rsidR="00B20FC9" w:rsidRPr="00410E4D">
        <w:t>ринятых</w:t>
      </w:r>
      <w:r w:rsidR="00A10C91" w:rsidRPr="00410E4D">
        <w:t xml:space="preserve"> услуг</w:t>
      </w:r>
      <w:r w:rsidR="00F67C16" w:rsidRPr="00410E4D">
        <w:t xml:space="preserve"> по к</w:t>
      </w:r>
      <w:r w:rsidR="00B20FC9" w:rsidRPr="00410E4D">
        <w:t xml:space="preserve">аждому этапу </w:t>
      </w:r>
      <w:r w:rsidRPr="00410E4D">
        <w:t xml:space="preserve">производится </w:t>
      </w:r>
      <w:r w:rsidR="004C449A" w:rsidRPr="00410E4D">
        <w:t>Государственным заказчиком</w:t>
      </w:r>
      <w:r w:rsidR="003E22F4" w:rsidRPr="00410E4D">
        <w:t xml:space="preserve"> в п</w:t>
      </w:r>
      <w:r w:rsidRPr="00410E4D">
        <w:t>орядке, предусмотренном казначейской системой исполне</w:t>
      </w:r>
      <w:r w:rsidR="00153555" w:rsidRPr="00410E4D">
        <w:t>ния бюджета Санкт</w:t>
      </w:r>
      <w:r w:rsidR="00153555" w:rsidRPr="00410E4D">
        <w:noBreakHyphen/>
        <w:t>Петербурга</w:t>
      </w:r>
      <w:r w:rsidR="00097A74" w:rsidRPr="00410E4D">
        <w:t xml:space="preserve"> и </w:t>
      </w:r>
      <w:r w:rsidRPr="00410E4D">
        <w:t>осуществляется</w:t>
      </w:r>
      <w:r w:rsidR="00C80D8C" w:rsidRPr="00410E4D">
        <w:t xml:space="preserve"> по ц</w:t>
      </w:r>
      <w:r w:rsidR="00503223" w:rsidRPr="00410E4D">
        <w:t xml:space="preserve">елевой статье </w:t>
      </w:r>
      <w:r w:rsidR="00FF343A" w:rsidRPr="00410E4D">
        <w:t>0550060410, код раздела и подраздела 0705, код вида расходов 244, КОСГУ 226</w:t>
      </w:r>
      <w:r w:rsidR="00FF343A" w:rsidRPr="00410E4D">
        <w:rPr>
          <w:bCs/>
        </w:rPr>
        <w:t xml:space="preserve">, </w:t>
      </w:r>
      <w:r w:rsidR="00FF343A" w:rsidRPr="00410E4D">
        <w:t>предусмотренной в Законе Санкт</w:t>
      </w:r>
      <w:r w:rsidR="00FF343A" w:rsidRPr="00410E4D">
        <w:noBreakHyphen/>
        <w:t>Петербурга от 28.11.2025 № 659-124</w:t>
      </w:r>
      <w:r w:rsidR="00DD11C4" w:rsidRPr="00410E4D">
        <w:t xml:space="preserve"> «О бюджете Санкт-Петербурга на 2026 </w:t>
      </w:r>
      <w:r w:rsidR="00FF343A" w:rsidRPr="00410E4D">
        <w:t>год и на плановый период 2027 и 2028 годов».</w:t>
      </w:r>
    </w:p>
    <w:p w14:paraId="274DAACB" w14:textId="6CF75D4F" w:rsidR="007F11F7" w:rsidRPr="00410E4D" w:rsidRDefault="00B828CE"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w:t>
      </w:r>
      <w:r w:rsidR="0042396F" w:rsidRPr="00410E4D">
        <w:rPr>
          <w:rFonts w:ascii="Times New Roman" w:hAnsi="Times New Roman" w:cs="Times New Roman"/>
          <w:sz w:val="24"/>
          <w:szCs w:val="24"/>
        </w:rPr>
        <w:t>8</w:t>
      </w:r>
      <w:r w:rsidR="00686F2D" w:rsidRPr="00410E4D">
        <w:rPr>
          <w:rFonts w:ascii="Times New Roman" w:hAnsi="Times New Roman" w:cs="Times New Roman"/>
          <w:sz w:val="24"/>
          <w:szCs w:val="24"/>
        </w:rPr>
        <w:t>. </w:t>
      </w:r>
      <w:r w:rsidR="007F11F7" w:rsidRPr="00410E4D">
        <w:rPr>
          <w:rFonts w:ascii="Times New Roman" w:hAnsi="Times New Roman" w:cs="Times New Roman"/>
          <w:sz w:val="24"/>
          <w:szCs w:val="24"/>
        </w:rPr>
        <w:t xml:space="preserve">Основанием для оплаты </w:t>
      </w:r>
      <w:r w:rsidR="00475970" w:rsidRPr="00410E4D">
        <w:rPr>
          <w:rFonts w:ascii="Times New Roman" w:hAnsi="Times New Roman" w:cs="Times New Roman"/>
          <w:sz w:val="24"/>
          <w:szCs w:val="24"/>
        </w:rPr>
        <w:t xml:space="preserve">фактически </w:t>
      </w:r>
      <w:r w:rsidR="00AB5662" w:rsidRPr="00410E4D">
        <w:rPr>
          <w:rFonts w:ascii="Times New Roman" w:hAnsi="Times New Roman" w:cs="Times New Roman"/>
          <w:sz w:val="24"/>
          <w:szCs w:val="24"/>
        </w:rPr>
        <w:t>оказанных</w:t>
      </w:r>
      <w:r w:rsidR="00F67C16" w:rsidRPr="00410E4D">
        <w:rPr>
          <w:rFonts w:ascii="Times New Roman" w:hAnsi="Times New Roman" w:cs="Times New Roman"/>
          <w:sz w:val="24"/>
          <w:szCs w:val="24"/>
        </w:rPr>
        <w:t xml:space="preserve"> и п</w:t>
      </w:r>
      <w:r w:rsidR="00AB5662" w:rsidRPr="00410E4D">
        <w:rPr>
          <w:rFonts w:ascii="Times New Roman" w:hAnsi="Times New Roman" w:cs="Times New Roman"/>
          <w:sz w:val="24"/>
          <w:szCs w:val="24"/>
        </w:rPr>
        <w:t>ринятых услуг</w:t>
      </w:r>
      <w:r w:rsidR="00F67C16" w:rsidRPr="00410E4D">
        <w:rPr>
          <w:rFonts w:ascii="Times New Roman" w:hAnsi="Times New Roman" w:cs="Times New Roman"/>
          <w:sz w:val="24"/>
          <w:szCs w:val="24"/>
        </w:rPr>
        <w:t xml:space="preserve"> по к</w:t>
      </w:r>
      <w:r w:rsidR="00AB5662" w:rsidRPr="00410E4D">
        <w:rPr>
          <w:rFonts w:ascii="Times New Roman" w:hAnsi="Times New Roman" w:cs="Times New Roman"/>
          <w:sz w:val="24"/>
          <w:szCs w:val="24"/>
        </w:rPr>
        <w:t>аждому этапу</w:t>
      </w:r>
      <w:r w:rsidR="007F11F7" w:rsidRPr="00410E4D">
        <w:rPr>
          <w:rFonts w:ascii="Times New Roman" w:hAnsi="Times New Roman" w:cs="Times New Roman"/>
          <w:sz w:val="24"/>
          <w:szCs w:val="24"/>
        </w:rPr>
        <w:t xml:space="preserve"> </w:t>
      </w:r>
      <w:r w:rsidR="007917BE" w:rsidRPr="00410E4D">
        <w:rPr>
          <w:rFonts w:ascii="Times New Roman" w:hAnsi="Times New Roman" w:cs="Times New Roman"/>
          <w:sz w:val="24"/>
          <w:szCs w:val="24"/>
        </w:rPr>
        <w:t>являются документы, предусмотренные пунктом 6.3 Договора</w:t>
      </w:r>
      <w:r w:rsidR="007F11F7" w:rsidRPr="00410E4D">
        <w:rPr>
          <w:rFonts w:ascii="Times New Roman" w:hAnsi="Times New Roman" w:cs="Times New Roman"/>
          <w:sz w:val="24"/>
          <w:szCs w:val="24"/>
        </w:rPr>
        <w:t>.</w:t>
      </w:r>
    </w:p>
    <w:p w14:paraId="7EF6B2F0" w14:textId="310D6B65" w:rsidR="00DA580A" w:rsidRPr="00410E4D" w:rsidRDefault="009E69DB"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3.9</w:t>
      </w:r>
      <w:r w:rsidR="006D276D" w:rsidRPr="00410E4D">
        <w:rPr>
          <w:rFonts w:ascii="Times New Roman" w:hAnsi="Times New Roman" w:cs="Times New Roman"/>
          <w:sz w:val="24"/>
          <w:szCs w:val="24"/>
        </w:rPr>
        <w:t xml:space="preserve">. Оплата </w:t>
      </w:r>
      <w:r w:rsidR="00475970" w:rsidRPr="00410E4D">
        <w:rPr>
          <w:rFonts w:ascii="Times New Roman" w:hAnsi="Times New Roman" w:cs="Times New Roman"/>
          <w:sz w:val="24"/>
          <w:szCs w:val="24"/>
        </w:rPr>
        <w:t xml:space="preserve">фактически </w:t>
      </w:r>
      <w:r w:rsidR="00AB5662" w:rsidRPr="00410E4D">
        <w:rPr>
          <w:rFonts w:ascii="Times New Roman" w:hAnsi="Times New Roman" w:cs="Times New Roman"/>
          <w:sz w:val="24"/>
          <w:szCs w:val="24"/>
        </w:rPr>
        <w:t>оказанных</w:t>
      </w:r>
      <w:r w:rsidR="00F67C16" w:rsidRPr="00410E4D">
        <w:rPr>
          <w:rFonts w:ascii="Times New Roman" w:hAnsi="Times New Roman" w:cs="Times New Roman"/>
          <w:sz w:val="24"/>
          <w:szCs w:val="24"/>
        </w:rPr>
        <w:t xml:space="preserve"> и п</w:t>
      </w:r>
      <w:r w:rsidR="00AB5662" w:rsidRPr="00410E4D">
        <w:rPr>
          <w:rFonts w:ascii="Times New Roman" w:hAnsi="Times New Roman" w:cs="Times New Roman"/>
          <w:sz w:val="24"/>
          <w:szCs w:val="24"/>
        </w:rPr>
        <w:t>ринятых услуг</w:t>
      </w:r>
      <w:r w:rsidR="00F67C16" w:rsidRPr="00410E4D">
        <w:rPr>
          <w:rFonts w:ascii="Times New Roman" w:hAnsi="Times New Roman" w:cs="Times New Roman"/>
          <w:sz w:val="24"/>
          <w:szCs w:val="24"/>
        </w:rPr>
        <w:t xml:space="preserve"> по к</w:t>
      </w:r>
      <w:r w:rsidR="00AB5662" w:rsidRPr="00410E4D">
        <w:rPr>
          <w:rFonts w:ascii="Times New Roman" w:hAnsi="Times New Roman" w:cs="Times New Roman"/>
          <w:sz w:val="24"/>
          <w:szCs w:val="24"/>
        </w:rPr>
        <w:t>аждому этапу</w:t>
      </w:r>
      <w:r w:rsidR="006D276D" w:rsidRPr="00410E4D">
        <w:rPr>
          <w:rFonts w:ascii="Times New Roman" w:hAnsi="Times New Roman" w:cs="Times New Roman"/>
          <w:sz w:val="24"/>
          <w:szCs w:val="24"/>
        </w:rPr>
        <w:t xml:space="preserve"> производится </w:t>
      </w:r>
      <w:r w:rsidR="006D276D" w:rsidRPr="00410E4D">
        <w:rPr>
          <w:rFonts w:ascii="Times New Roman" w:eastAsia="Times New Roman" w:hAnsi="Times New Roman" w:cs="Times New Roman"/>
          <w:sz w:val="24"/>
          <w:szCs w:val="24"/>
        </w:rPr>
        <w:t>Государственным заказчиком</w:t>
      </w:r>
      <w:r w:rsidR="006D276D" w:rsidRPr="00410E4D">
        <w:rPr>
          <w:rFonts w:ascii="Times New Roman" w:hAnsi="Times New Roman" w:cs="Times New Roman"/>
          <w:sz w:val="24"/>
          <w:szCs w:val="24"/>
        </w:rPr>
        <w:t xml:space="preserve"> </w:t>
      </w:r>
      <w:r w:rsidR="00F24F56" w:rsidRPr="00410E4D">
        <w:rPr>
          <w:rFonts w:ascii="Times New Roman" w:eastAsia="Times New Roman" w:hAnsi="Times New Roman" w:cs="Times New Roman"/>
          <w:sz w:val="24"/>
          <w:szCs w:val="24"/>
          <w:lang w:eastAsia="ru-RU"/>
        </w:rPr>
        <w:t>в течение</w:t>
      </w:r>
      <w:r w:rsidR="00120E0C" w:rsidRPr="00410E4D">
        <w:rPr>
          <w:rFonts w:ascii="Times New Roman" w:eastAsia="Times New Roman" w:hAnsi="Times New Roman" w:cs="Times New Roman"/>
          <w:sz w:val="24"/>
          <w:szCs w:val="24"/>
          <w:lang w:eastAsia="ru-RU"/>
        </w:rPr>
        <w:t xml:space="preserve"> не б</w:t>
      </w:r>
      <w:r w:rsidR="00F24F56" w:rsidRPr="00410E4D">
        <w:rPr>
          <w:rFonts w:ascii="Times New Roman" w:eastAsia="Times New Roman" w:hAnsi="Times New Roman" w:cs="Times New Roman"/>
          <w:sz w:val="24"/>
          <w:szCs w:val="24"/>
          <w:lang w:eastAsia="ru-RU"/>
        </w:rPr>
        <w:t xml:space="preserve">олее </w:t>
      </w:r>
      <w:r w:rsidR="00D5064B" w:rsidRPr="00410E4D">
        <w:rPr>
          <w:rFonts w:ascii="Times New Roman" w:eastAsia="Times New Roman" w:hAnsi="Times New Roman" w:cs="Times New Roman"/>
          <w:sz w:val="24"/>
          <w:szCs w:val="24"/>
          <w:lang w:eastAsia="ru-RU"/>
        </w:rPr>
        <w:t>7</w:t>
      </w:r>
      <w:r w:rsidR="00F24F56" w:rsidRPr="00410E4D">
        <w:rPr>
          <w:rFonts w:ascii="Times New Roman" w:eastAsia="Times New Roman" w:hAnsi="Times New Roman" w:cs="Times New Roman"/>
          <w:sz w:val="24"/>
          <w:szCs w:val="24"/>
          <w:lang w:eastAsia="ru-RU"/>
        </w:rPr>
        <w:t> (</w:t>
      </w:r>
      <w:r w:rsidR="00D5064B" w:rsidRPr="00410E4D">
        <w:rPr>
          <w:rFonts w:ascii="Times New Roman" w:eastAsia="Times New Roman" w:hAnsi="Times New Roman" w:cs="Times New Roman"/>
          <w:sz w:val="24"/>
          <w:szCs w:val="24"/>
          <w:lang w:eastAsia="ru-RU"/>
        </w:rPr>
        <w:t>семи</w:t>
      </w:r>
      <w:r w:rsidR="00F24F56" w:rsidRPr="00410E4D">
        <w:rPr>
          <w:rFonts w:ascii="Times New Roman" w:eastAsia="Times New Roman" w:hAnsi="Times New Roman" w:cs="Times New Roman"/>
          <w:sz w:val="24"/>
          <w:szCs w:val="24"/>
          <w:lang w:eastAsia="ru-RU"/>
        </w:rPr>
        <w:t>) рабочих дней</w:t>
      </w:r>
      <w:r w:rsidR="00F24F56" w:rsidRPr="00410E4D">
        <w:rPr>
          <w:rFonts w:ascii="Times New Roman" w:hAnsi="Times New Roman" w:cs="Times New Roman"/>
          <w:sz w:val="24"/>
          <w:szCs w:val="24"/>
        </w:rPr>
        <w:t xml:space="preserve"> с даты подписания Государственным заказчиком </w:t>
      </w:r>
      <w:r w:rsidR="00187989" w:rsidRPr="00410E4D">
        <w:rPr>
          <w:rFonts w:ascii="Times New Roman" w:hAnsi="Times New Roman" w:cs="Times New Roman"/>
          <w:sz w:val="24"/>
          <w:szCs w:val="24"/>
        </w:rPr>
        <w:t>документа</w:t>
      </w:r>
      <w:r w:rsidR="00FF4163" w:rsidRPr="00410E4D">
        <w:rPr>
          <w:rFonts w:ascii="Times New Roman" w:hAnsi="Times New Roman" w:cs="Times New Roman"/>
          <w:sz w:val="24"/>
          <w:szCs w:val="24"/>
        </w:rPr>
        <w:t xml:space="preserve"> о п</w:t>
      </w:r>
      <w:r w:rsidR="00187989" w:rsidRPr="00410E4D">
        <w:rPr>
          <w:rFonts w:ascii="Times New Roman" w:hAnsi="Times New Roman" w:cs="Times New Roman"/>
          <w:sz w:val="24"/>
          <w:szCs w:val="24"/>
        </w:rPr>
        <w:t>риемке</w:t>
      </w:r>
      <w:r w:rsidR="00F24F56" w:rsidRPr="00410E4D">
        <w:rPr>
          <w:rFonts w:ascii="Times New Roman" w:hAnsi="Times New Roman" w:cs="Times New Roman"/>
          <w:sz w:val="24"/>
          <w:szCs w:val="24"/>
        </w:rPr>
        <w:t>,</w:t>
      </w:r>
      <w:r w:rsidR="00120E0C" w:rsidRPr="00410E4D">
        <w:rPr>
          <w:rFonts w:ascii="Times New Roman" w:hAnsi="Times New Roman" w:cs="Times New Roman"/>
          <w:sz w:val="24"/>
          <w:szCs w:val="24"/>
        </w:rPr>
        <w:t xml:space="preserve"> </w:t>
      </w:r>
      <w:r w:rsidR="00120E0C" w:rsidRPr="00410E4D">
        <w:rPr>
          <w:rFonts w:ascii="Times New Roman" w:eastAsia="Times New Roman" w:hAnsi="Times New Roman" w:cs="Times New Roman"/>
          <w:sz w:val="24"/>
          <w:szCs w:val="24"/>
          <w:lang w:eastAsia="ru-RU"/>
        </w:rPr>
        <w:t>за</w:t>
      </w:r>
      <w:r w:rsidR="00120E0C" w:rsidRPr="00410E4D">
        <w:rPr>
          <w:rFonts w:ascii="Times New Roman" w:hAnsi="Times New Roman" w:cs="Times New Roman"/>
          <w:sz w:val="24"/>
          <w:szCs w:val="24"/>
        </w:rPr>
        <w:t> </w:t>
      </w:r>
      <w:r w:rsidR="00120E0C" w:rsidRPr="00410E4D">
        <w:rPr>
          <w:rFonts w:ascii="Times New Roman" w:eastAsia="Times New Roman" w:hAnsi="Times New Roman" w:cs="Times New Roman"/>
          <w:sz w:val="24"/>
          <w:szCs w:val="24"/>
          <w:lang w:eastAsia="ru-RU"/>
        </w:rPr>
        <w:t>и</w:t>
      </w:r>
      <w:r w:rsidR="00F24F56" w:rsidRPr="00410E4D">
        <w:rPr>
          <w:rFonts w:ascii="Times New Roman" w:eastAsia="Times New Roman" w:hAnsi="Times New Roman" w:cs="Times New Roman"/>
          <w:sz w:val="24"/>
          <w:szCs w:val="24"/>
          <w:lang w:eastAsia="ru-RU"/>
        </w:rPr>
        <w:t>сключением случая оформления документа</w:t>
      </w:r>
      <w:r w:rsidR="00120E0C" w:rsidRPr="00410E4D">
        <w:rPr>
          <w:rFonts w:ascii="Times New Roman" w:eastAsia="Times New Roman" w:hAnsi="Times New Roman" w:cs="Times New Roman"/>
          <w:sz w:val="24"/>
          <w:szCs w:val="24"/>
          <w:lang w:eastAsia="ru-RU"/>
        </w:rPr>
        <w:t xml:space="preserve"> о п</w:t>
      </w:r>
      <w:r w:rsidR="00F24F56" w:rsidRPr="00410E4D">
        <w:rPr>
          <w:rFonts w:ascii="Times New Roman" w:eastAsia="Times New Roman" w:hAnsi="Times New Roman" w:cs="Times New Roman"/>
          <w:sz w:val="24"/>
          <w:szCs w:val="24"/>
          <w:lang w:eastAsia="ru-RU"/>
        </w:rPr>
        <w:t>риемке без использования единой информационной системы, при котором срок оплаты должен составлять</w:t>
      </w:r>
      <w:r w:rsidR="00120E0C" w:rsidRPr="00410E4D">
        <w:rPr>
          <w:rFonts w:ascii="Times New Roman" w:eastAsia="Times New Roman" w:hAnsi="Times New Roman" w:cs="Times New Roman"/>
          <w:sz w:val="24"/>
          <w:szCs w:val="24"/>
          <w:lang w:eastAsia="ru-RU"/>
        </w:rPr>
        <w:t xml:space="preserve"> не </w:t>
      </w:r>
      <w:r w:rsidR="00120E0C" w:rsidRPr="00410E4D">
        <w:rPr>
          <w:rFonts w:ascii="Times New Roman" w:hAnsi="Times New Roman" w:cs="Times New Roman"/>
          <w:sz w:val="24"/>
          <w:szCs w:val="24"/>
        </w:rPr>
        <w:t>б</w:t>
      </w:r>
      <w:r w:rsidR="00F24F56" w:rsidRPr="00410E4D">
        <w:rPr>
          <w:rFonts w:ascii="Times New Roman" w:hAnsi="Times New Roman" w:cs="Times New Roman"/>
          <w:sz w:val="24"/>
          <w:szCs w:val="24"/>
        </w:rPr>
        <w:t xml:space="preserve">олее </w:t>
      </w:r>
      <w:r w:rsidR="00231478" w:rsidRPr="00410E4D">
        <w:rPr>
          <w:rFonts w:ascii="Times New Roman" w:hAnsi="Times New Roman" w:cs="Times New Roman"/>
          <w:sz w:val="24"/>
          <w:szCs w:val="24"/>
        </w:rPr>
        <w:t xml:space="preserve">10 (десяти) рабочих дней </w:t>
      </w:r>
      <w:r w:rsidR="00120E0C" w:rsidRPr="00410E4D">
        <w:rPr>
          <w:rFonts w:ascii="Times New Roman" w:hAnsi="Times New Roman" w:cs="Times New Roman"/>
          <w:sz w:val="24"/>
          <w:szCs w:val="24"/>
        </w:rPr>
        <w:t>с д</w:t>
      </w:r>
      <w:r w:rsidR="00F24F56" w:rsidRPr="00410E4D">
        <w:rPr>
          <w:rFonts w:ascii="Times New Roman" w:hAnsi="Times New Roman" w:cs="Times New Roman"/>
          <w:sz w:val="24"/>
          <w:szCs w:val="24"/>
        </w:rPr>
        <w:t>аты</w:t>
      </w:r>
      <w:r w:rsidR="00F24F56" w:rsidRPr="00410E4D">
        <w:rPr>
          <w:rFonts w:ascii="Times New Roman" w:eastAsia="Times New Roman" w:hAnsi="Times New Roman" w:cs="Times New Roman"/>
          <w:sz w:val="24"/>
          <w:szCs w:val="24"/>
          <w:lang w:eastAsia="ru-RU"/>
        </w:rPr>
        <w:t xml:space="preserve"> подписания </w:t>
      </w:r>
      <w:r w:rsidR="00DA580A" w:rsidRPr="00410E4D">
        <w:rPr>
          <w:rFonts w:ascii="Times New Roman" w:hAnsi="Times New Roman" w:cs="Times New Roman"/>
          <w:sz w:val="24"/>
          <w:szCs w:val="24"/>
        </w:rPr>
        <w:t xml:space="preserve">Государственным заказчиком акта </w:t>
      </w:r>
      <w:r w:rsidR="00423B14" w:rsidRPr="00410E4D">
        <w:rPr>
          <w:rFonts w:ascii="Times New Roman" w:hAnsi="Times New Roman" w:cs="Times New Roman"/>
          <w:sz w:val="24"/>
          <w:szCs w:val="24"/>
        </w:rPr>
        <w:t>оказанных услуг</w:t>
      </w:r>
      <w:r w:rsidR="00A557CE" w:rsidRPr="00410E4D">
        <w:rPr>
          <w:rFonts w:ascii="Times New Roman" w:hAnsi="Times New Roman" w:cs="Times New Roman"/>
          <w:sz w:val="24"/>
          <w:szCs w:val="24"/>
        </w:rPr>
        <w:t xml:space="preserve"> и </w:t>
      </w:r>
      <w:r w:rsidR="00A557CE" w:rsidRPr="00410E4D">
        <w:rPr>
          <w:rFonts w:ascii="Times New Roman" w:hAnsi="Times New Roman" w:cs="Times New Roman"/>
          <w:bCs/>
          <w:sz w:val="24"/>
          <w:szCs w:val="24"/>
        </w:rPr>
        <w:t>а</w:t>
      </w:r>
      <w:r w:rsidR="00DA580A" w:rsidRPr="00410E4D">
        <w:rPr>
          <w:rFonts w:ascii="Times New Roman" w:hAnsi="Times New Roman" w:cs="Times New Roman"/>
          <w:bCs/>
          <w:sz w:val="24"/>
          <w:szCs w:val="24"/>
        </w:rPr>
        <w:t>кта приемки товаров, работ, услуг по форме 0510452, утвержденной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w:t>
      </w:r>
      <w:r w:rsidR="00A557CE" w:rsidRPr="00410E4D">
        <w:rPr>
          <w:rFonts w:ascii="Times New Roman" w:hAnsi="Times New Roman" w:cs="Times New Roman"/>
          <w:bCs/>
          <w:sz w:val="24"/>
          <w:szCs w:val="24"/>
        </w:rPr>
        <w:t xml:space="preserve"> и М</w:t>
      </w:r>
      <w:r w:rsidR="00DA580A" w:rsidRPr="00410E4D">
        <w:rPr>
          <w:rFonts w:ascii="Times New Roman" w:hAnsi="Times New Roman" w:cs="Times New Roman"/>
          <w:bCs/>
          <w:sz w:val="24"/>
          <w:szCs w:val="24"/>
        </w:rPr>
        <w:t>етодических указаний по их формированию и применению» (</w:t>
      </w:r>
      <w:r w:rsidR="00DA580A" w:rsidRPr="00410E4D">
        <w:rPr>
          <w:rFonts w:ascii="Times New Roman" w:eastAsia="Times New Roman" w:hAnsi="Times New Roman" w:cs="Times New Roman"/>
          <w:sz w:val="24"/>
          <w:szCs w:val="24"/>
        </w:rPr>
        <w:t>далее – </w:t>
      </w:r>
      <w:r w:rsidR="00DA580A" w:rsidRPr="00410E4D">
        <w:rPr>
          <w:rFonts w:ascii="Times New Roman" w:hAnsi="Times New Roman" w:cs="Times New Roman"/>
          <w:sz w:val="24"/>
          <w:szCs w:val="24"/>
        </w:rPr>
        <w:t>акт по форме 0510452).</w:t>
      </w:r>
    </w:p>
    <w:p w14:paraId="255D7E7C" w14:textId="26900AAF" w:rsidR="003E38D7" w:rsidRPr="00410E4D" w:rsidRDefault="003E38D7"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3.10. Услуги, оказанные с отклонениями от требований </w:t>
      </w:r>
      <w:r w:rsidR="000F4B6D" w:rsidRPr="00410E4D">
        <w:rPr>
          <w:rFonts w:ascii="Times New Roman" w:hAnsi="Times New Roman" w:cs="Times New Roman"/>
          <w:sz w:val="24"/>
          <w:szCs w:val="24"/>
        </w:rPr>
        <w:t>Договор</w:t>
      </w:r>
      <w:r w:rsidRPr="00410E4D">
        <w:rPr>
          <w:rFonts w:ascii="Times New Roman" w:hAnsi="Times New Roman" w:cs="Times New Roman"/>
          <w:sz w:val="24"/>
          <w:szCs w:val="24"/>
        </w:rPr>
        <w:t>а, Технического задания, требований и норм действующего законодательства Российской Федерации, регулирующ</w:t>
      </w:r>
      <w:r w:rsidR="00CA4300" w:rsidRPr="00410E4D">
        <w:rPr>
          <w:rFonts w:ascii="Times New Roman" w:hAnsi="Times New Roman" w:cs="Times New Roman"/>
          <w:sz w:val="24"/>
          <w:szCs w:val="24"/>
        </w:rPr>
        <w:t>их</w:t>
      </w:r>
      <w:r w:rsidRPr="00410E4D">
        <w:rPr>
          <w:rFonts w:ascii="Times New Roman" w:hAnsi="Times New Roman" w:cs="Times New Roman"/>
          <w:sz w:val="24"/>
          <w:szCs w:val="24"/>
        </w:rPr>
        <w:t xml:space="preserve"> оказание данного вида услуг, иных исходных данных и (или) с несоответствиями, не подлежат оплате Государственным заказчиком до устранения обнаруженных несоответствий.</w:t>
      </w:r>
    </w:p>
    <w:p w14:paraId="21BC9518" w14:textId="11440A69" w:rsidR="0030271C" w:rsidRPr="00410E4D" w:rsidRDefault="009E69DB" w:rsidP="00410E4D">
      <w:pPr>
        <w:widowControl w:val="0"/>
        <w:suppressAutoHyphens/>
        <w:autoSpaceDE w:val="0"/>
        <w:autoSpaceDN w:val="0"/>
        <w:adjustRightInd w:val="0"/>
        <w:ind w:firstLine="567"/>
        <w:jc w:val="both"/>
      </w:pPr>
      <w:r w:rsidRPr="00410E4D">
        <w:t>3</w:t>
      </w:r>
      <w:r w:rsidR="003E38D7" w:rsidRPr="00410E4D">
        <w:t>.11</w:t>
      </w:r>
      <w:r w:rsidR="00686F2D" w:rsidRPr="00410E4D">
        <w:t>.</w:t>
      </w:r>
      <w:r w:rsidR="00120E0C" w:rsidRPr="00410E4D">
        <w:t> В с</w:t>
      </w:r>
      <w:r w:rsidR="0030271C" w:rsidRPr="00410E4D">
        <w:t>оответствии</w:t>
      </w:r>
      <w:r w:rsidR="00120E0C" w:rsidRPr="00410E4D">
        <w:t xml:space="preserve"> с п</w:t>
      </w:r>
      <w:r w:rsidR="0030271C" w:rsidRPr="00410E4D">
        <w:t>унктом</w:t>
      </w:r>
      <w:r w:rsidR="00120E0C" w:rsidRPr="00410E4D">
        <w:t> 2 ч</w:t>
      </w:r>
      <w:r w:rsidR="0030271C" w:rsidRPr="00410E4D">
        <w:t>асти</w:t>
      </w:r>
      <w:r w:rsidR="00120E0C" w:rsidRPr="00410E4D">
        <w:t> 14 с</w:t>
      </w:r>
      <w:r w:rsidR="0030271C" w:rsidRPr="00410E4D">
        <w:t>татьи</w:t>
      </w:r>
      <w:r w:rsidR="00120E0C" w:rsidRPr="00410E4D">
        <w:t> 34 З</w:t>
      </w:r>
      <w:r w:rsidR="0030271C" w:rsidRPr="00410E4D">
        <w:t>акона</w:t>
      </w:r>
      <w:r w:rsidR="00120E0C" w:rsidRPr="00410E4D">
        <w:t xml:space="preserve"> о к</w:t>
      </w:r>
      <w:r w:rsidR="0030271C" w:rsidRPr="00410E4D">
        <w:t>онтрактной системе, Государственный заказчик удерживает сумму неисполненных Исполнителем требований</w:t>
      </w:r>
      <w:r w:rsidR="00120E0C" w:rsidRPr="00410E4D">
        <w:t xml:space="preserve"> об у</w:t>
      </w:r>
      <w:r w:rsidR="0030271C" w:rsidRPr="00410E4D">
        <w:t>плате неустоек (штрафов, пеней), предъявленных Государственным заказчиком</w:t>
      </w:r>
      <w:r w:rsidR="00120E0C" w:rsidRPr="00410E4D">
        <w:t xml:space="preserve"> в с</w:t>
      </w:r>
      <w:r w:rsidR="0030271C" w:rsidRPr="00410E4D">
        <w:t>оответствии</w:t>
      </w:r>
      <w:r w:rsidR="00120E0C" w:rsidRPr="00410E4D">
        <w:t xml:space="preserve"> с З</w:t>
      </w:r>
      <w:r w:rsidR="0030271C" w:rsidRPr="00410E4D">
        <w:t>аконом</w:t>
      </w:r>
      <w:r w:rsidR="00120E0C" w:rsidRPr="00410E4D">
        <w:t xml:space="preserve"> о к</w:t>
      </w:r>
      <w:r w:rsidR="0030271C" w:rsidRPr="00410E4D">
        <w:t>онтрактной системе,</w:t>
      </w:r>
      <w:r w:rsidR="00120E0C" w:rsidRPr="00410E4D">
        <w:t xml:space="preserve"> из с</w:t>
      </w:r>
      <w:r w:rsidR="0030271C" w:rsidRPr="00410E4D">
        <w:t>уммы, подлежащей оплате Исполнителю.</w:t>
      </w:r>
    </w:p>
    <w:p w14:paraId="18529FE7" w14:textId="6E75BEC6" w:rsidR="00A32C4C" w:rsidRPr="00410E4D" w:rsidRDefault="003E38D7" w:rsidP="00410E4D">
      <w:pPr>
        <w:widowControl w:val="0"/>
        <w:suppressAutoHyphens/>
        <w:autoSpaceDE w:val="0"/>
        <w:autoSpaceDN w:val="0"/>
        <w:adjustRightInd w:val="0"/>
        <w:ind w:firstLine="567"/>
        <w:jc w:val="both"/>
      </w:pPr>
      <w:r w:rsidRPr="00410E4D">
        <w:t>3.12</w:t>
      </w:r>
      <w:r w:rsidR="0030271C" w:rsidRPr="00410E4D">
        <w:t>. </w:t>
      </w:r>
      <w:r w:rsidR="00C17618" w:rsidRPr="00410E4D">
        <w:t>Сумма, подлежащая уплате Государственным заказчиком юридическому лицу или физическому лицу,</w:t>
      </w:r>
      <w:r w:rsidR="00C80D8C" w:rsidRPr="00410E4D">
        <w:t xml:space="preserve"> в т</w:t>
      </w:r>
      <w:r w:rsidR="00C17618" w:rsidRPr="00410E4D">
        <w:t>ом числе зарегистрированному</w:t>
      </w:r>
      <w:r w:rsidR="00C80D8C" w:rsidRPr="00410E4D">
        <w:t xml:space="preserve"> в к</w:t>
      </w:r>
      <w:r w:rsidR="00C17618" w:rsidRPr="00410E4D">
        <w:t xml:space="preserve">ачестве </w:t>
      </w:r>
      <w:r w:rsidR="00C17618" w:rsidRPr="00410E4D">
        <w:rPr>
          <w:rFonts w:eastAsiaTheme="minorHAnsi"/>
          <w:lang w:eastAsia="en-US"/>
        </w:rPr>
        <w:t>индивидуального предпринимателя</w:t>
      </w:r>
      <w:r w:rsidR="00C17618" w:rsidRPr="00410E4D">
        <w:t>, уменьшается на размер налогов, сборов</w:t>
      </w:r>
      <w:r w:rsidR="00C80D8C" w:rsidRPr="00410E4D">
        <w:t xml:space="preserve"> и и</w:t>
      </w:r>
      <w:r w:rsidR="00C17618" w:rsidRPr="00410E4D">
        <w:t>ных обязательных платежей</w:t>
      </w:r>
      <w:r w:rsidR="00C80D8C" w:rsidRPr="00410E4D">
        <w:t xml:space="preserve"> в б</w:t>
      </w:r>
      <w:r w:rsidR="00C17618" w:rsidRPr="00410E4D">
        <w:t>юджеты бюджетной системы Российской Федерации, связанных</w:t>
      </w:r>
      <w:r w:rsidR="00C80D8C" w:rsidRPr="00410E4D">
        <w:t xml:space="preserve"> с о</w:t>
      </w:r>
      <w:r w:rsidR="00C17618" w:rsidRPr="00410E4D">
        <w:t xml:space="preserve">платой </w:t>
      </w:r>
      <w:r w:rsidR="00F928FB" w:rsidRPr="00410E4D">
        <w:t>Договора</w:t>
      </w:r>
      <w:r w:rsidR="00C17618" w:rsidRPr="00410E4D">
        <w:t xml:space="preserve">, </w:t>
      </w:r>
      <w:r w:rsidR="00C17618" w:rsidRPr="00410E4D">
        <w:lastRenderedPageBreak/>
        <w:t>если</w:t>
      </w:r>
      <w:r w:rsidR="00C80D8C" w:rsidRPr="00410E4D">
        <w:t xml:space="preserve"> в с</w:t>
      </w:r>
      <w:r w:rsidR="00C17618" w:rsidRPr="00410E4D">
        <w:t>оответствии</w:t>
      </w:r>
      <w:r w:rsidR="00C80D8C" w:rsidRPr="00410E4D">
        <w:t xml:space="preserve"> с з</w:t>
      </w:r>
      <w:r w:rsidR="00C17618" w:rsidRPr="00410E4D">
        <w:t>аконодательством Российской Федерации</w:t>
      </w:r>
      <w:r w:rsidR="00C80D8C" w:rsidRPr="00410E4D">
        <w:t xml:space="preserve"> о н</w:t>
      </w:r>
      <w:r w:rsidR="00C17618" w:rsidRPr="00410E4D">
        <w:t>алогах</w:t>
      </w:r>
      <w:r w:rsidR="00C80D8C" w:rsidRPr="00410E4D">
        <w:t xml:space="preserve"> и с</w:t>
      </w:r>
      <w:r w:rsidR="00C17618" w:rsidRPr="00410E4D">
        <w:t>борах такие налоги, сборы</w:t>
      </w:r>
      <w:r w:rsidR="00C80D8C" w:rsidRPr="00410E4D">
        <w:t xml:space="preserve"> и и</w:t>
      </w:r>
      <w:r w:rsidR="00C17618" w:rsidRPr="00410E4D">
        <w:t>ные обязательные платежи подлежат уплате</w:t>
      </w:r>
      <w:r w:rsidR="00C80D8C" w:rsidRPr="00410E4D">
        <w:t xml:space="preserve"> в б</w:t>
      </w:r>
      <w:r w:rsidR="00C17618" w:rsidRPr="00410E4D">
        <w:t>юджеты бюджетной системы Российской Федерации Государственным заказчиком</w:t>
      </w:r>
      <w:r w:rsidR="009D4CBB" w:rsidRPr="00410E4D">
        <w:t>.</w:t>
      </w:r>
    </w:p>
    <w:p w14:paraId="10FCA7E8" w14:textId="00E6D9AF" w:rsidR="00C025E6" w:rsidRPr="00410E4D" w:rsidRDefault="00C025E6" w:rsidP="00410E4D">
      <w:pPr>
        <w:widowControl w:val="0"/>
        <w:suppressAutoHyphens/>
        <w:autoSpaceDE w:val="0"/>
        <w:autoSpaceDN w:val="0"/>
        <w:adjustRightInd w:val="0"/>
        <w:ind w:firstLine="567"/>
        <w:jc w:val="both"/>
      </w:pPr>
      <w:r w:rsidRPr="00410E4D">
        <w:t>3.13. В случае, если Исполнитель не является плательщиком НДС (в том числе находится на упрощенной системе налогообложения), Договор заключается по цене, предложенной участником закупки, с которым заключается Договор. Исполнитель обязан предоставить Государственному заказчику заверенную копию уведомления о том, что Исполнитель не является плательщиком НДС (в том числе находится на упрощенной системе налогообложения).</w:t>
      </w:r>
    </w:p>
    <w:p w14:paraId="3EC46820" w14:textId="4815D292" w:rsidR="005258BE" w:rsidRPr="00410E4D" w:rsidRDefault="007B0DD2"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3.1</w:t>
      </w:r>
      <w:r w:rsidR="00C025E6" w:rsidRPr="00410E4D">
        <w:rPr>
          <w:rFonts w:ascii="Times New Roman" w:hAnsi="Times New Roman" w:cs="Times New Roman"/>
          <w:sz w:val="24"/>
          <w:szCs w:val="24"/>
        </w:rPr>
        <w:t>4</w:t>
      </w:r>
      <w:r w:rsidR="000442B6" w:rsidRPr="00410E4D">
        <w:rPr>
          <w:rFonts w:ascii="Times New Roman" w:hAnsi="Times New Roman" w:cs="Times New Roman"/>
          <w:sz w:val="24"/>
          <w:szCs w:val="24"/>
        </w:rPr>
        <w:t>.</w:t>
      </w:r>
      <w:r w:rsidR="003E22F4" w:rsidRPr="00410E4D">
        <w:rPr>
          <w:rFonts w:ascii="Times New Roman" w:hAnsi="Times New Roman" w:cs="Times New Roman"/>
          <w:sz w:val="24"/>
          <w:szCs w:val="24"/>
        </w:rPr>
        <w:t> </w:t>
      </w:r>
      <w:r w:rsidR="005258BE" w:rsidRPr="00410E4D">
        <w:rPr>
          <w:rFonts w:ascii="Times New Roman" w:hAnsi="Times New Roman" w:cs="Times New Roman"/>
          <w:sz w:val="24"/>
          <w:szCs w:val="24"/>
        </w:rPr>
        <w:t>Оплата по </w:t>
      </w:r>
      <w:r w:rsidR="00F928FB" w:rsidRPr="00410E4D">
        <w:rPr>
          <w:rFonts w:ascii="Times New Roman" w:hAnsi="Times New Roman" w:cs="Times New Roman"/>
          <w:sz w:val="24"/>
          <w:szCs w:val="24"/>
        </w:rPr>
        <w:t>Договору</w:t>
      </w:r>
      <w:r w:rsidR="005258BE" w:rsidRPr="00410E4D">
        <w:rPr>
          <w:rFonts w:ascii="Times New Roman" w:hAnsi="Times New Roman" w:cs="Times New Roman"/>
          <w:sz w:val="24"/>
          <w:szCs w:val="24"/>
        </w:rPr>
        <w:t xml:space="preserve"> осуществляется по безналичному расчету платежным поручением путем перечисления Государственным </w:t>
      </w:r>
      <w:r w:rsidR="005258BE" w:rsidRPr="00410E4D">
        <w:rPr>
          <w:rFonts w:ascii="Times New Roman" w:hAnsi="Times New Roman" w:cs="Times New Roman"/>
          <w:sz w:val="24"/>
          <w:szCs w:val="24"/>
          <w:lang w:eastAsia="ru-RU"/>
        </w:rPr>
        <w:t>заказчиком</w:t>
      </w:r>
      <w:r w:rsidR="005258BE" w:rsidRPr="00410E4D">
        <w:rPr>
          <w:rFonts w:ascii="Times New Roman" w:hAnsi="Times New Roman" w:cs="Times New Roman"/>
          <w:sz w:val="24"/>
          <w:szCs w:val="24"/>
        </w:rPr>
        <w:t xml:space="preserve"> денежных средств на расчетный счет Исполнителя, указанный</w:t>
      </w:r>
      <w:r w:rsidR="00161855" w:rsidRPr="00410E4D">
        <w:rPr>
          <w:rFonts w:ascii="Times New Roman" w:hAnsi="Times New Roman" w:cs="Times New Roman"/>
          <w:sz w:val="24"/>
          <w:szCs w:val="24"/>
        </w:rPr>
        <w:t xml:space="preserve"> в </w:t>
      </w:r>
      <w:r w:rsidR="00F928FB" w:rsidRPr="00410E4D">
        <w:rPr>
          <w:rFonts w:ascii="Times New Roman" w:hAnsi="Times New Roman" w:cs="Times New Roman"/>
          <w:sz w:val="24"/>
          <w:szCs w:val="24"/>
        </w:rPr>
        <w:t>Договоре</w:t>
      </w:r>
      <w:r w:rsidR="005258BE" w:rsidRPr="00410E4D">
        <w:rPr>
          <w:rFonts w:ascii="Times New Roman" w:hAnsi="Times New Roman" w:cs="Times New Roman"/>
          <w:sz w:val="24"/>
          <w:szCs w:val="24"/>
        </w:rPr>
        <w:t>.</w:t>
      </w:r>
    </w:p>
    <w:p w14:paraId="0FDB6A65" w14:textId="73FC8B7B" w:rsidR="000442B6" w:rsidRPr="00410E4D" w:rsidRDefault="003E22F4"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В с</w:t>
      </w:r>
      <w:r w:rsidR="000442B6" w:rsidRPr="00410E4D">
        <w:rPr>
          <w:rFonts w:ascii="Times New Roman" w:hAnsi="Times New Roman" w:cs="Times New Roman"/>
          <w:sz w:val="24"/>
          <w:szCs w:val="24"/>
        </w:rPr>
        <w:t>лучае изменения</w:t>
      </w:r>
      <w:r w:rsidRPr="00410E4D">
        <w:rPr>
          <w:rFonts w:ascii="Times New Roman" w:hAnsi="Times New Roman" w:cs="Times New Roman"/>
          <w:sz w:val="24"/>
          <w:szCs w:val="24"/>
        </w:rPr>
        <w:t xml:space="preserve"> у </w:t>
      </w:r>
      <w:r w:rsidR="002059D2" w:rsidRPr="00410E4D">
        <w:rPr>
          <w:rFonts w:ascii="Times New Roman" w:hAnsi="Times New Roman" w:cs="Times New Roman"/>
          <w:sz w:val="24"/>
          <w:szCs w:val="24"/>
        </w:rPr>
        <w:t>Исполнителя</w:t>
      </w:r>
      <w:r w:rsidR="000442B6" w:rsidRPr="00410E4D">
        <w:rPr>
          <w:rFonts w:ascii="Times New Roman" w:hAnsi="Times New Roman" w:cs="Times New Roman"/>
          <w:sz w:val="24"/>
          <w:szCs w:val="24"/>
        </w:rPr>
        <w:t xml:space="preserve"> реквизитов,</w:t>
      </w:r>
      <w:r w:rsidRPr="00410E4D">
        <w:rPr>
          <w:rFonts w:ascii="Times New Roman" w:hAnsi="Times New Roman" w:cs="Times New Roman"/>
          <w:sz w:val="24"/>
          <w:szCs w:val="24"/>
        </w:rPr>
        <w:t xml:space="preserve"> в т</w:t>
      </w:r>
      <w:r w:rsidR="000442B6" w:rsidRPr="00410E4D">
        <w:rPr>
          <w:rFonts w:ascii="Times New Roman" w:hAnsi="Times New Roman" w:cs="Times New Roman"/>
          <w:sz w:val="24"/>
          <w:szCs w:val="24"/>
        </w:rPr>
        <w:t xml:space="preserve">ом числе банковских, </w:t>
      </w:r>
      <w:r w:rsidR="002059D2" w:rsidRPr="00410E4D">
        <w:rPr>
          <w:rFonts w:ascii="Times New Roman" w:hAnsi="Times New Roman" w:cs="Times New Roman"/>
          <w:sz w:val="24"/>
          <w:szCs w:val="24"/>
        </w:rPr>
        <w:t>Исполнитель</w:t>
      </w:r>
      <w:r w:rsidR="000442B6" w:rsidRPr="00410E4D">
        <w:rPr>
          <w:rFonts w:ascii="Times New Roman" w:hAnsi="Times New Roman" w:cs="Times New Roman"/>
          <w:sz w:val="24"/>
          <w:szCs w:val="24"/>
        </w:rPr>
        <w:t xml:space="preserve"> обязан</w:t>
      </w:r>
      <w:r w:rsidRPr="00410E4D">
        <w:rPr>
          <w:rFonts w:ascii="Times New Roman" w:hAnsi="Times New Roman" w:cs="Times New Roman"/>
          <w:sz w:val="24"/>
          <w:szCs w:val="24"/>
        </w:rPr>
        <w:t xml:space="preserve"> в т</w:t>
      </w:r>
      <w:r w:rsidR="000442B6" w:rsidRPr="00410E4D">
        <w:rPr>
          <w:rFonts w:ascii="Times New Roman" w:hAnsi="Times New Roman" w:cs="Times New Roman"/>
          <w:sz w:val="24"/>
          <w:szCs w:val="24"/>
        </w:rPr>
        <w:t xml:space="preserve">ечение 5 (пяти) </w:t>
      </w:r>
      <w:r w:rsidR="001A722E" w:rsidRPr="00410E4D">
        <w:rPr>
          <w:rFonts w:ascii="Times New Roman" w:hAnsi="Times New Roman" w:cs="Times New Roman"/>
          <w:sz w:val="24"/>
          <w:szCs w:val="24"/>
        </w:rPr>
        <w:t>рабочих</w:t>
      </w:r>
      <w:r w:rsidR="000442B6" w:rsidRPr="00410E4D">
        <w:rPr>
          <w:rFonts w:ascii="Times New Roman" w:hAnsi="Times New Roman" w:cs="Times New Roman"/>
          <w:sz w:val="24"/>
          <w:szCs w:val="24"/>
        </w:rPr>
        <w:t xml:space="preserve"> дней</w:t>
      </w:r>
      <w:r w:rsidRPr="00410E4D">
        <w:rPr>
          <w:rFonts w:ascii="Times New Roman" w:hAnsi="Times New Roman" w:cs="Times New Roman"/>
          <w:sz w:val="24"/>
          <w:szCs w:val="24"/>
        </w:rPr>
        <w:t xml:space="preserve"> в п</w:t>
      </w:r>
      <w:r w:rsidR="000442B6" w:rsidRPr="00410E4D">
        <w:rPr>
          <w:rFonts w:ascii="Times New Roman" w:hAnsi="Times New Roman" w:cs="Times New Roman"/>
          <w:sz w:val="24"/>
          <w:szCs w:val="24"/>
        </w:rPr>
        <w:t>исьменной форме сообщить</w:t>
      </w:r>
      <w:r w:rsidRPr="00410E4D">
        <w:rPr>
          <w:rFonts w:ascii="Times New Roman" w:hAnsi="Times New Roman" w:cs="Times New Roman"/>
          <w:sz w:val="24"/>
          <w:szCs w:val="24"/>
        </w:rPr>
        <w:t xml:space="preserve"> об э</w:t>
      </w:r>
      <w:r w:rsidR="000442B6" w:rsidRPr="00410E4D">
        <w:rPr>
          <w:rFonts w:ascii="Times New Roman" w:hAnsi="Times New Roman" w:cs="Times New Roman"/>
          <w:sz w:val="24"/>
          <w:szCs w:val="24"/>
        </w:rPr>
        <w:t>том Государственному заказчику, указав новые реквизиты.</w:t>
      </w:r>
      <w:r w:rsidRPr="00410E4D">
        <w:rPr>
          <w:rFonts w:ascii="Times New Roman" w:hAnsi="Times New Roman" w:cs="Times New Roman"/>
          <w:sz w:val="24"/>
          <w:szCs w:val="24"/>
        </w:rPr>
        <w:t xml:space="preserve"> В п</w:t>
      </w:r>
      <w:r w:rsidR="000442B6" w:rsidRPr="00410E4D">
        <w:rPr>
          <w:rFonts w:ascii="Times New Roman" w:hAnsi="Times New Roman" w:cs="Times New Roman"/>
          <w:sz w:val="24"/>
          <w:szCs w:val="24"/>
        </w:rPr>
        <w:t>ротивном случае все риски, связанные</w:t>
      </w:r>
      <w:r w:rsidRPr="00410E4D">
        <w:rPr>
          <w:rFonts w:ascii="Times New Roman" w:hAnsi="Times New Roman" w:cs="Times New Roman"/>
          <w:sz w:val="24"/>
          <w:szCs w:val="24"/>
        </w:rPr>
        <w:t xml:space="preserve"> с п</w:t>
      </w:r>
      <w:r w:rsidR="000442B6" w:rsidRPr="00410E4D">
        <w:rPr>
          <w:rFonts w:ascii="Times New Roman" w:hAnsi="Times New Roman" w:cs="Times New Roman"/>
          <w:sz w:val="24"/>
          <w:szCs w:val="24"/>
        </w:rPr>
        <w:t>еречислением Государственным заказчиком денежных средств</w:t>
      </w:r>
      <w:r w:rsidRPr="00410E4D">
        <w:rPr>
          <w:rFonts w:ascii="Times New Roman" w:hAnsi="Times New Roman" w:cs="Times New Roman"/>
          <w:sz w:val="24"/>
          <w:szCs w:val="24"/>
        </w:rPr>
        <w:t xml:space="preserve"> на у</w:t>
      </w:r>
      <w:r w:rsidR="000442B6" w:rsidRPr="00410E4D">
        <w:rPr>
          <w:rFonts w:ascii="Times New Roman" w:hAnsi="Times New Roman" w:cs="Times New Roman"/>
          <w:sz w:val="24"/>
          <w:szCs w:val="24"/>
        </w:rPr>
        <w:t>казанный</w:t>
      </w:r>
      <w:r w:rsidRPr="00410E4D">
        <w:rPr>
          <w:rFonts w:ascii="Times New Roman" w:hAnsi="Times New Roman" w:cs="Times New Roman"/>
          <w:sz w:val="24"/>
          <w:szCs w:val="24"/>
        </w:rPr>
        <w:t xml:space="preserve"> в </w:t>
      </w:r>
      <w:r w:rsidR="00F928FB" w:rsidRPr="00410E4D">
        <w:rPr>
          <w:rFonts w:ascii="Times New Roman" w:hAnsi="Times New Roman" w:cs="Times New Roman"/>
          <w:sz w:val="24"/>
          <w:szCs w:val="24"/>
        </w:rPr>
        <w:t>Договоре</w:t>
      </w:r>
      <w:r w:rsidR="000442B6" w:rsidRPr="00410E4D">
        <w:rPr>
          <w:rFonts w:ascii="Times New Roman" w:hAnsi="Times New Roman" w:cs="Times New Roman"/>
          <w:sz w:val="24"/>
          <w:szCs w:val="24"/>
        </w:rPr>
        <w:t xml:space="preserve"> счет </w:t>
      </w:r>
      <w:r w:rsidR="002059D2" w:rsidRPr="00410E4D">
        <w:rPr>
          <w:rFonts w:ascii="Times New Roman" w:hAnsi="Times New Roman" w:cs="Times New Roman"/>
          <w:sz w:val="24"/>
          <w:szCs w:val="24"/>
        </w:rPr>
        <w:t>Исполнителя</w:t>
      </w:r>
      <w:r w:rsidR="000442B6" w:rsidRPr="00410E4D">
        <w:rPr>
          <w:rFonts w:ascii="Times New Roman" w:hAnsi="Times New Roman" w:cs="Times New Roman"/>
          <w:sz w:val="24"/>
          <w:szCs w:val="24"/>
        </w:rPr>
        <w:t xml:space="preserve">, несет </w:t>
      </w:r>
      <w:r w:rsidR="002059D2" w:rsidRPr="00410E4D">
        <w:rPr>
          <w:rFonts w:ascii="Times New Roman" w:hAnsi="Times New Roman" w:cs="Times New Roman"/>
          <w:sz w:val="24"/>
          <w:szCs w:val="24"/>
        </w:rPr>
        <w:t>Исполнитель</w:t>
      </w:r>
      <w:r w:rsidR="000442B6" w:rsidRPr="00410E4D">
        <w:rPr>
          <w:rFonts w:ascii="Times New Roman" w:hAnsi="Times New Roman" w:cs="Times New Roman"/>
          <w:sz w:val="24"/>
          <w:szCs w:val="24"/>
        </w:rPr>
        <w:t>.</w:t>
      </w:r>
    </w:p>
    <w:p w14:paraId="31F29B71" w14:textId="01D78A6A" w:rsidR="00C936D8" w:rsidRPr="00410E4D" w:rsidRDefault="00C025E6" w:rsidP="00410E4D">
      <w:pPr>
        <w:widowControl w:val="0"/>
        <w:suppressAutoHyphens/>
        <w:ind w:firstLine="567"/>
        <w:jc w:val="both"/>
      </w:pPr>
      <w:r w:rsidRPr="00410E4D">
        <w:t>3.15</w:t>
      </w:r>
      <w:r w:rsidR="00C936D8" w:rsidRPr="00410E4D">
        <w:t>. Государственный заказчик удерживает сумму расходов</w:t>
      </w:r>
      <w:r w:rsidR="00F67C16" w:rsidRPr="00410E4D">
        <w:t xml:space="preserve"> на п</w:t>
      </w:r>
      <w:r w:rsidR="00C936D8" w:rsidRPr="00410E4D">
        <w:t>роведение экспертизы</w:t>
      </w:r>
      <w:r w:rsidR="00F67C16" w:rsidRPr="00410E4D">
        <w:t xml:space="preserve"> и и</w:t>
      </w:r>
      <w:r w:rsidR="00C936D8" w:rsidRPr="00410E4D">
        <w:t>злишне уплаченные Исполнителю денежные средства, аванс (при наличии), ущерб</w:t>
      </w:r>
      <w:r w:rsidR="00F67C16" w:rsidRPr="00410E4D">
        <w:t xml:space="preserve"> и у</w:t>
      </w:r>
      <w:r w:rsidR="00C936D8" w:rsidRPr="00410E4D">
        <w:t>бытки</w:t>
      </w:r>
      <w:r w:rsidR="00F67C16" w:rsidRPr="00410E4D">
        <w:t xml:space="preserve"> из с</w:t>
      </w:r>
      <w:r w:rsidR="00C936D8" w:rsidRPr="00410E4D">
        <w:t>уммы, подлежащей уплате Исполнителю.</w:t>
      </w:r>
    </w:p>
    <w:p w14:paraId="6F8D6534" w14:textId="77777777" w:rsidR="00B828CE" w:rsidRPr="00410E4D" w:rsidRDefault="00B828CE" w:rsidP="00410E4D">
      <w:pPr>
        <w:widowControl w:val="0"/>
        <w:suppressAutoHyphens/>
        <w:jc w:val="center"/>
        <w:rPr>
          <w:b/>
        </w:rPr>
      </w:pPr>
    </w:p>
    <w:p w14:paraId="1E7064CB" w14:textId="77777777" w:rsidR="00B828CE" w:rsidRPr="00410E4D" w:rsidRDefault="00A32C4C"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4. </w:t>
      </w:r>
      <w:r w:rsidR="00964755" w:rsidRPr="00410E4D">
        <w:rPr>
          <w:rFonts w:ascii="Times New Roman" w:eastAsia="Times New Roman" w:hAnsi="Times New Roman" w:cs="Times New Roman"/>
          <w:b/>
          <w:sz w:val="24"/>
          <w:szCs w:val="24"/>
        </w:rPr>
        <w:t>Требования</w:t>
      </w:r>
      <w:r w:rsidR="003E22F4" w:rsidRPr="00410E4D">
        <w:rPr>
          <w:rFonts w:ascii="Times New Roman" w:eastAsia="Times New Roman" w:hAnsi="Times New Roman" w:cs="Times New Roman"/>
          <w:b/>
          <w:sz w:val="24"/>
          <w:szCs w:val="24"/>
        </w:rPr>
        <w:t xml:space="preserve"> к </w:t>
      </w:r>
      <w:r w:rsidR="006D7FAF" w:rsidRPr="00410E4D">
        <w:rPr>
          <w:rFonts w:ascii="Times New Roman" w:eastAsia="Times New Roman" w:hAnsi="Times New Roman" w:cs="Times New Roman"/>
          <w:b/>
          <w:sz w:val="24"/>
          <w:szCs w:val="24"/>
        </w:rPr>
        <w:t>оказанию услуг</w:t>
      </w:r>
    </w:p>
    <w:p w14:paraId="58D77E9C" w14:textId="77777777" w:rsidR="00B828CE" w:rsidRPr="00410E4D" w:rsidRDefault="00B828CE" w:rsidP="00410E4D">
      <w:pPr>
        <w:pStyle w:val="aff9"/>
        <w:widowControl w:val="0"/>
        <w:jc w:val="center"/>
        <w:rPr>
          <w:rFonts w:ascii="Times New Roman" w:eastAsia="Times New Roman" w:hAnsi="Times New Roman" w:cs="Times New Roman"/>
          <w:sz w:val="24"/>
          <w:szCs w:val="24"/>
        </w:rPr>
      </w:pPr>
    </w:p>
    <w:p w14:paraId="288CAA03" w14:textId="6232F1A5" w:rsidR="00FF343A" w:rsidRPr="00410E4D" w:rsidRDefault="00F70EE2"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rPr>
        <w:t>4.1. </w:t>
      </w:r>
      <w:r w:rsidR="00AB18CF" w:rsidRPr="00410E4D">
        <w:rPr>
          <w:rFonts w:ascii="Times New Roman" w:eastAsia="Times New Roman" w:hAnsi="Times New Roman" w:cs="Times New Roman"/>
          <w:sz w:val="24"/>
          <w:szCs w:val="24"/>
        </w:rPr>
        <w:t xml:space="preserve">Место </w:t>
      </w:r>
      <w:r w:rsidR="00A43C3E" w:rsidRPr="00410E4D">
        <w:rPr>
          <w:rFonts w:ascii="Times New Roman" w:eastAsia="Times New Roman" w:hAnsi="Times New Roman" w:cs="Times New Roman"/>
          <w:sz w:val="24"/>
          <w:szCs w:val="24"/>
        </w:rPr>
        <w:t>оказания услуг</w:t>
      </w:r>
      <w:r w:rsidR="006073A8" w:rsidRPr="00410E4D">
        <w:rPr>
          <w:rFonts w:ascii="Times New Roman" w:eastAsia="Times New Roman" w:hAnsi="Times New Roman" w:cs="Times New Roman"/>
          <w:sz w:val="24"/>
          <w:szCs w:val="24"/>
        </w:rPr>
        <w:t xml:space="preserve">: </w:t>
      </w:r>
      <w:r w:rsidR="00733584" w:rsidRPr="00733584">
        <w:rPr>
          <w:rFonts w:ascii="Times New Roman" w:eastAsia="Times New Roman" w:hAnsi="Times New Roman" w:cs="Times New Roman"/>
          <w:sz w:val="24"/>
          <w:szCs w:val="24"/>
        </w:rPr>
        <w:t>в административных границах Санкт</w:t>
      </w:r>
      <w:r w:rsidR="00733584" w:rsidRPr="00733584">
        <w:rPr>
          <w:rFonts w:ascii="Times New Roman" w:eastAsia="Times New Roman" w:hAnsi="Times New Roman" w:cs="Times New Roman"/>
          <w:sz w:val="24"/>
          <w:szCs w:val="24"/>
        </w:rPr>
        <w:noBreakHyphen/>
        <w:t>Петербурга, на усмотрение Исполнителя, по согласованию с Государственным заказчиком</w:t>
      </w:r>
      <w:r w:rsidR="00733584">
        <w:rPr>
          <w:sz w:val="24"/>
          <w:szCs w:val="24"/>
        </w:rPr>
        <w:t>.</w:t>
      </w:r>
    </w:p>
    <w:p w14:paraId="3564F902" w14:textId="404B760D" w:rsidR="00A43C3E" w:rsidRPr="00410E4D" w:rsidRDefault="00A43C3E"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4.2. Результатом по </w:t>
      </w:r>
      <w:r w:rsidR="00F928FB" w:rsidRPr="00410E4D">
        <w:rPr>
          <w:rFonts w:ascii="Times New Roman" w:eastAsia="Times New Roman" w:hAnsi="Times New Roman" w:cs="Times New Roman"/>
          <w:sz w:val="24"/>
          <w:szCs w:val="24"/>
        </w:rPr>
        <w:t>Договору</w:t>
      </w:r>
      <w:r w:rsidRPr="00410E4D">
        <w:rPr>
          <w:rFonts w:ascii="Times New Roman" w:eastAsia="Times New Roman" w:hAnsi="Times New Roman" w:cs="Times New Roman"/>
          <w:sz w:val="24"/>
          <w:szCs w:val="24"/>
        </w:rPr>
        <w:t xml:space="preserve"> является оказанные в</w:t>
      </w:r>
      <w:r w:rsidRPr="00410E4D">
        <w:rPr>
          <w:rFonts w:ascii="Times New Roman" w:eastAsia="Arial Unicode MS" w:hAnsi="Times New Roman" w:cs="Times New Roman"/>
          <w:sz w:val="24"/>
          <w:szCs w:val="24"/>
        </w:rPr>
        <w:t> </w:t>
      </w:r>
      <w:r w:rsidRPr="00410E4D">
        <w:rPr>
          <w:rFonts w:ascii="Times New Roman" w:eastAsia="Times New Roman" w:hAnsi="Times New Roman" w:cs="Times New Roman"/>
          <w:sz w:val="24"/>
          <w:szCs w:val="24"/>
        </w:rPr>
        <w:t xml:space="preserve">соответствии с условиями </w:t>
      </w:r>
      <w:r w:rsidR="00F928FB" w:rsidRPr="00410E4D">
        <w:rPr>
          <w:rFonts w:ascii="Times New Roman" w:eastAsia="Times New Roman" w:hAnsi="Times New Roman" w:cs="Times New Roman"/>
          <w:sz w:val="24"/>
          <w:szCs w:val="24"/>
        </w:rPr>
        <w:t>Договора</w:t>
      </w:r>
      <w:r w:rsidRPr="00410E4D">
        <w:rPr>
          <w:rFonts w:ascii="Times New Roman" w:eastAsia="Times New Roman" w:hAnsi="Times New Roman" w:cs="Times New Roman"/>
          <w:sz w:val="24"/>
          <w:szCs w:val="24"/>
        </w:rPr>
        <w:t xml:space="preserve"> услуги.</w:t>
      </w:r>
    </w:p>
    <w:p w14:paraId="7DB1A288" w14:textId="334DB7E6" w:rsidR="00DF743D" w:rsidRPr="00410E4D" w:rsidRDefault="00F70EE2"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4.3. </w:t>
      </w:r>
      <w:r w:rsidR="005861CD" w:rsidRPr="00410E4D">
        <w:rPr>
          <w:rFonts w:ascii="Times New Roman" w:eastAsia="Times New Roman" w:hAnsi="Times New Roman" w:cs="Times New Roman"/>
          <w:sz w:val="24"/>
          <w:szCs w:val="24"/>
        </w:rPr>
        <w:t xml:space="preserve">Результат </w:t>
      </w:r>
      <w:r w:rsidR="005861CD" w:rsidRPr="00410E4D">
        <w:rPr>
          <w:rFonts w:ascii="Times New Roman" w:eastAsia="Arial Unicode MS" w:hAnsi="Times New Roman" w:cs="Times New Roman"/>
          <w:sz w:val="24"/>
          <w:szCs w:val="24"/>
        </w:rPr>
        <w:t xml:space="preserve">оказанных услуг </w:t>
      </w:r>
      <w:r w:rsidR="005861CD" w:rsidRPr="00410E4D">
        <w:rPr>
          <w:rFonts w:ascii="Times New Roman" w:eastAsia="Times New Roman" w:hAnsi="Times New Roman" w:cs="Times New Roman"/>
          <w:sz w:val="24"/>
          <w:szCs w:val="24"/>
        </w:rPr>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w:t>
      </w:r>
      <w:r w:rsidR="00C80D8C" w:rsidRPr="00410E4D">
        <w:rPr>
          <w:rFonts w:ascii="Times New Roman" w:eastAsia="Times New Roman" w:hAnsi="Times New Roman" w:cs="Times New Roman"/>
          <w:sz w:val="24"/>
          <w:szCs w:val="24"/>
        </w:rPr>
        <w:t xml:space="preserve"> в т</w:t>
      </w:r>
      <w:r w:rsidR="005861CD" w:rsidRPr="00410E4D">
        <w:rPr>
          <w:rFonts w:ascii="Times New Roman" w:eastAsia="Times New Roman" w:hAnsi="Times New Roman" w:cs="Times New Roman"/>
          <w:sz w:val="24"/>
          <w:szCs w:val="24"/>
        </w:rPr>
        <w:t xml:space="preserve">ом числе запретам на допуск товаров, </w:t>
      </w:r>
      <w:r w:rsidR="00041722" w:rsidRPr="00410E4D">
        <w:rPr>
          <w:rFonts w:ascii="Times New Roman" w:eastAsia="Times New Roman" w:hAnsi="Times New Roman" w:cs="Times New Roman"/>
          <w:sz w:val="24"/>
          <w:szCs w:val="24"/>
        </w:rPr>
        <w:t>поставляемых и (или) используемых</w:t>
      </w:r>
      <w:r w:rsidR="005861CD" w:rsidRPr="00410E4D">
        <w:rPr>
          <w:rFonts w:ascii="Times New Roman" w:eastAsia="Times New Roman" w:hAnsi="Times New Roman" w:cs="Times New Roman"/>
          <w:sz w:val="24"/>
          <w:szCs w:val="24"/>
        </w:rPr>
        <w:t xml:space="preserve"> при оказании услуг, если таковые установлены действующим законодательством Российской Федерации.</w:t>
      </w:r>
    </w:p>
    <w:p w14:paraId="22B52F53" w14:textId="1675BE33" w:rsidR="007F7A58" w:rsidRPr="00410E4D" w:rsidRDefault="00F70EE2"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4.4. </w:t>
      </w:r>
      <w:r w:rsidR="00902150" w:rsidRPr="00410E4D">
        <w:rPr>
          <w:rFonts w:ascii="Times New Roman" w:eastAsia="Times New Roman" w:hAnsi="Times New Roman" w:cs="Times New Roman"/>
          <w:sz w:val="24"/>
          <w:szCs w:val="24"/>
        </w:rPr>
        <w:t xml:space="preserve">При оказании услуг Исполнитель подтверждает качество </w:t>
      </w:r>
      <w:r w:rsidR="00FF343A" w:rsidRPr="00410E4D">
        <w:rPr>
          <w:rFonts w:ascii="Times New Roman" w:eastAsia="Times New Roman" w:hAnsi="Times New Roman" w:cs="Times New Roman"/>
          <w:sz w:val="24"/>
          <w:szCs w:val="24"/>
        </w:rPr>
        <w:t>услуг</w:t>
      </w:r>
      <w:r w:rsidR="00902150" w:rsidRPr="00410E4D">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00DF743D" w:rsidRPr="00410E4D">
        <w:rPr>
          <w:rFonts w:ascii="Times New Roman" w:eastAsia="Times New Roman" w:hAnsi="Times New Roman" w:cs="Times New Roman"/>
          <w:sz w:val="24"/>
          <w:szCs w:val="24"/>
        </w:rPr>
        <w:t>.</w:t>
      </w:r>
    </w:p>
    <w:p w14:paraId="436D9029" w14:textId="77777777" w:rsidR="00B828CE" w:rsidRPr="00410E4D" w:rsidRDefault="00B828CE" w:rsidP="00410E4D">
      <w:pPr>
        <w:pStyle w:val="Preformat"/>
        <w:suppressAutoHyphens/>
        <w:jc w:val="center"/>
        <w:rPr>
          <w:rFonts w:ascii="Times New Roman" w:hAnsi="Times New Roman"/>
          <w:sz w:val="24"/>
          <w:szCs w:val="24"/>
        </w:rPr>
      </w:pPr>
    </w:p>
    <w:p w14:paraId="5D404E48" w14:textId="77777777" w:rsidR="00B828CE" w:rsidRPr="00410E4D" w:rsidRDefault="007F1E9F" w:rsidP="00410E4D">
      <w:pPr>
        <w:widowControl w:val="0"/>
        <w:suppressAutoHyphens/>
        <w:jc w:val="center"/>
        <w:rPr>
          <w:b/>
        </w:rPr>
      </w:pPr>
      <w:r w:rsidRPr="00410E4D">
        <w:rPr>
          <w:b/>
        </w:rPr>
        <w:t>5. Права</w:t>
      </w:r>
      <w:r w:rsidR="003E22F4" w:rsidRPr="00410E4D">
        <w:rPr>
          <w:b/>
        </w:rPr>
        <w:t xml:space="preserve"> и о</w:t>
      </w:r>
      <w:r w:rsidRPr="00410E4D">
        <w:rPr>
          <w:b/>
        </w:rPr>
        <w:t>бязанности с</w:t>
      </w:r>
      <w:r w:rsidR="00B828CE" w:rsidRPr="00410E4D">
        <w:rPr>
          <w:b/>
        </w:rPr>
        <w:t>торон</w:t>
      </w:r>
    </w:p>
    <w:p w14:paraId="070814C0" w14:textId="77777777" w:rsidR="00B828CE" w:rsidRPr="00410E4D" w:rsidRDefault="00B828CE" w:rsidP="00410E4D">
      <w:pPr>
        <w:widowControl w:val="0"/>
        <w:suppressAutoHyphens/>
        <w:jc w:val="center"/>
      </w:pPr>
    </w:p>
    <w:p w14:paraId="5C10AF23" w14:textId="77777777" w:rsidR="00B828CE" w:rsidRPr="00410E4D" w:rsidRDefault="00D65866" w:rsidP="00410E4D">
      <w:pPr>
        <w:pStyle w:val="aff9"/>
        <w:widowControl w:val="0"/>
        <w:ind w:firstLine="567"/>
        <w:jc w:val="both"/>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5.1. </w:t>
      </w:r>
      <w:r w:rsidR="00B828CE" w:rsidRPr="00410E4D">
        <w:rPr>
          <w:rFonts w:ascii="Times New Roman" w:eastAsia="Times New Roman" w:hAnsi="Times New Roman" w:cs="Times New Roman"/>
          <w:b/>
          <w:sz w:val="24"/>
          <w:szCs w:val="24"/>
        </w:rPr>
        <w:t>Государс</w:t>
      </w:r>
      <w:r w:rsidRPr="00410E4D">
        <w:rPr>
          <w:rFonts w:ascii="Times New Roman" w:eastAsia="Times New Roman" w:hAnsi="Times New Roman" w:cs="Times New Roman"/>
          <w:b/>
          <w:sz w:val="24"/>
          <w:szCs w:val="24"/>
        </w:rPr>
        <w:t>твенный з</w:t>
      </w:r>
      <w:r w:rsidR="00B828CE" w:rsidRPr="00410E4D">
        <w:rPr>
          <w:rFonts w:ascii="Times New Roman" w:eastAsia="Times New Roman" w:hAnsi="Times New Roman" w:cs="Times New Roman"/>
          <w:b/>
          <w:sz w:val="24"/>
          <w:szCs w:val="24"/>
        </w:rPr>
        <w:t>аказчик обязан:</w:t>
      </w:r>
    </w:p>
    <w:p w14:paraId="071BC40F" w14:textId="2F9123E7" w:rsidR="00E276AC" w:rsidRPr="00410E4D" w:rsidRDefault="00B828CE"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5.1.1.</w:t>
      </w:r>
      <w:r w:rsidR="00D65866" w:rsidRPr="00410E4D">
        <w:rPr>
          <w:rFonts w:ascii="Times New Roman" w:hAnsi="Times New Roman" w:cs="Times New Roman"/>
          <w:sz w:val="24"/>
          <w:szCs w:val="24"/>
        </w:rPr>
        <w:t> </w:t>
      </w:r>
      <w:r w:rsidR="00E276AC" w:rsidRPr="00410E4D">
        <w:rPr>
          <w:rFonts w:ascii="Times New Roman" w:hAnsi="Times New Roman" w:cs="Times New Roman"/>
          <w:sz w:val="24"/>
          <w:szCs w:val="24"/>
        </w:rPr>
        <w:t xml:space="preserve">Осуществить приемку и оплатить оказанные в соответствии с условиями </w:t>
      </w:r>
      <w:r w:rsidR="00F928FB" w:rsidRPr="00410E4D">
        <w:rPr>
          <w:rFonts w:ascii="Times New Roman" w:hAnsi="Times New Roman" w:cs="Times New Roman"/>
          <w:sz w:val="24"/>
          <w:szCs w:val="24"/>
        </w:rPr>
        <w:t>Договора</w:t>
      </w:r>
      <w:r w:rsidR="00E276AC" w:rsidRPr="00410E4D">
        <w:rPr>
          <w:rFonts w:ascii="Times New Roman" w:hAnsi="Times New Roman" w:cs="Times New Roman"/>
          <w:sz w:val="24"/>
          <w:szCs w:val="24"/>
        </w:rPr>
        <w:t xml:space="preserve"> услуги.</w:t>
      </w:r>
    </w:p>
    <w:p w14:paraId="4F3D2DF8" w14:textId="21AD2422" w:rsidR="00B828CE" w:rsidRPr="00410E4D" w:rsidRDefault="00D65866"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5.1.2. </w:t>
      </w:r>
      <w:r w:rsidR="009C525E" w:rsidRPr="00410E4D">
        <w:rPr>
          <w:rFonts w:ascii="Times New Roman" w:hAnsi="Times New Roman" w:cs="Times New Roman"/>
          <w:sz w:val="24"/>
          <w:szCs w:val="24"/>
        </w:rPr>
        <w:t>Провести экспертизу предоставленных Исполнителем результатов оказанных услуг</w:t>
      </w:r>
      <w:r w:rsidR="00B828CE" w:rsidRPr="00410E4D">
        <w:rPr>
          <w:rFonts w:ascii="Times New Roman" w:hAnsi="Times New Roman" w:cs="Times New Roman"/>
          <w:sz w:val="24"/>
          <w:szCs w:val="24"/>
        </w:rPr>
        <w:t>,</w:t>
      </w:r>
      <w:r w:rsidR="003E22F4" w:rsidRPr="00410E4D">
        <w:rPr>
          <w:rFonts w:ascii="Times New Roman" w:hAnsi="Times New Roman" w:cs="Times New Roman"/>
          <w:sz w:val="24"/>
          <w:szCs w:val="24"/>
        </w:rPr>
        <w:t xml:space="preserve"> в ч</w:t>
      </w:r>
      <w:r w:rsidR="00B828CE" w:rsidRPr="00410E4D">
        <w:rPr>
          <w:rFonts w:ascii="Times New Roman" w:hAnsi="Times New Roman" w:cs="Times New Roman"/>
          <w:sz w:val="24"/>
          <w:szCs w:val="24"/>
        </w:rPr>
        <w:t>асти</w:t>
      </w:r>
      <w:r w:rsidR="006A2FF7" w:rsidRPr="00410E4D">
        <w:rPr>
          <w:rFonts w:ascii="Times New Roman" w:hAnsi="Times New Roman" w:cs="Times New Roman"/>
          <w:sz w:val="24"/>
          <w:szCs w:val="24"/>
        </w:rPr>
        <w:t xml:space="preserve"> их с</w:t>
      </w:r>
      <w:r w:rsidR="00B828CE" w:rsidRPr="00410E4D">
        <w:rPr>
          <w:rFonts w:ascii="Times New Roman" w:hAnsi="Times New Roman" w:cs="Times New Roman"/>
          <w:sz w:val="24"/>
          <w:szCs w:val="24"/>
        </w:rPr>
        <w:t xml:space="preserve">оответствия условиям </w:t>
      </w:r>
      <w:r w:rsidR="00F928FB" w:rsidRPr="00410E4D">
        <w:rPr>
          <w:rFonts w:ascii="Times New Roman" w:hAnsi="Times New Roman" w:cs="Times New Roman"/>
          <w:sz w:val="24"/>
          <w:szCs w:val="24"/>
        </w:rPr>
        <w:t>Договора</w:t>
      </w:r>
      <w:r w:rsidR="003E22F4" w:rsidRPr="00410E4D">
        <w:rPr>
          <w:rFonts w:ascii="Times New Roman" w:hAnsi="Times New Roman" w:cs="Times New Roman"/>
          <w:sz w:val="24"/>
          <w:szCs w:val="24"/>
        </w:rPr>
        <w:t xml:space="preserve"> в с</w:t>
      </w:r>
      <w:r w:rsidR="00B828CE" w:rsidRPr="00410E4D">
        <w:rPr>
          <w:rFonts w:ascii="Times New Roman" w:hAnsi="Times New Roman" w:cs="Times New Roman"/>
          <w:sz w:val="24"/>
          <w:szCs w:val="24"/>
        </w:rPr>
        <w:t>оответствии</w:t>
      </w:r>
      <w:r w:rsidR="003E22F4" w:rsidRPr="00410E4D">
        <w:rPr>
          <w:rFonts w:ascii="Times New Roman" w:hAnsi="Times New Roman" w:cs="Times New Roman"/>
          <w:sz w:val="24"/>
          <w:szCs w:val="24"/>
        </w:rPr>
        <w:t xml:space="preserve"> с д</w:t>
      </w:r>
      <w:r w:rsidR="00B828CE" w:rsidRPr="00410E4D">
        <w:rPr>
          <w:rFonts w:ascii="Times New Roman" w:hAnsi="Times New Roman" w:cs="Times New Roman"/>
          <w:sz w:val="24"/>
          <w:szCs w:val="24"/>
        </w:rPr>
        <w:t>ействующим законодательством Российской Федерации.</w:t>
      </w:r>
    </w:p>
    <w:p w14:paraId="3041BB81" w14:textId="77777777" w:rsidR="000F4B6D" w:rsidRPr="00410E4D" w:rsidRDefault="000F4B6D"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 xml:space="preserve">5.1.3. Письменно уведомлять </w:t>
      </w:r>
      <w:r w:rsidRPr="00410E4D">
        <w:rPr>
          <w:rFonts w:ascii="Times New Roman" w:hAnsi="Times New Roman" w:cs="Times New Roman"/>
          <w:sz w:val="24"/>
          <w:szCs w:val="24"/>
        </w:rPr>
        <w:t>Исполнителя</w:t>
      </w:r>
      <w:r w:rsidRPr="00410E4D">
        <w:rPr>
          <w:rFonts w:ascii="Times New Roman" w:eastAsia="Times New Roman" w:hAnsi="Times New Roman" w:cs="Times New Roman"/>
          <w:sz w:val="24"/>
          <w:szCs w:val="24"/>
        </w:rPr>
        <w:t xml:space="preserve"> обо всех случаях нарушения установленных сроков оказания услуг, а также о недостатках, обнаруженных в ходе оказания услуг.</w:t>
      </w:r>
    </w:p>
    <w:p w14:paraId="64C303A0" w14:textId="14DE348B" w:rsidR="000F4B6D" w:rsidRPr="00410E4D" w:rsidRDefault="000F4B6D" w:rsidP="00410E4D">
      <w:pPr>
        <w:widowControl w:val="0"/>
        <w:suppressAutoHyphens/>
        <w:ind w:firstLine="567"/>
        <w:jc w:val="both"/>
      </w:pPr>
      <w:r w:rsidRPr="00410E4D">
        <w:t>5.1.4. В случае просрочки исполнен</w:t>
      </w:r>
      <w:r w:rsidR="0045599E" w:rsidRPr="00410E4D">
        <w:t>ия Исполнителем обязательств (в </w:t>
      </w:r>
      <w:r w:rsidRPr="00410E4D">
        <w:t xml:space="preserve">том числе </w:t>
      </w:r>
      <w:r w:rsidR="00DD11C4" w:rsidRPr="00410E4D">
        <w:t>отдельных этапов</w:t>
      </w:r>
      <w:r w:rsidRPr="00410E4D">
        <w:t xml:space="preserve">), предусмотренных </w:t>
      </w:r>
      <w:r w:rsidR="00317146" w:rsidRPr="00410E4D">
        <w:t>Договор</w:t>
      </w:r>
      <w:r w:rsidRPr="00410E4D">
        <w:t xml:space="preserve">ом, а также в иных случаях неисполнения или ненадлежащего исполнения Исполнителем обязательств, предусмотренных </w:t>
      </w:r>
      <w:r w:rsidR="00317146" w:rsidRPr="00410E4D">
        <w:t>Договор</w:t>
      </w:r>
      <w:r w:rsidRPr="00410E4D">
        <w:t>ом, направлять Исполнителю претензию (требование об уплате неустоек (штрафов, пеней).</w:t>
      </w:r>
    </w:p>
    <w:p w14:paraId="5C42F7AD" w14:textId="60FB3288" w:rsidR="00E276AC" w:rsidRPr="00410E4D" w:rsidRDefault="000F4B6D"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hAnsi="Times New Roman" w:cs="Times New Roman"/>
          <w:sz w:val="24"/>
          <w:szCs w:val="24"/>
        </w:rPr>
        <w:lastRenderedPageBreak/>
        <w:t xml:space="preserve">5.1.5. Выполнять иные обязанности, предусмотренные </w:t>
      </w:r>
      <w:r w:rsidR="00317146" w:rsidRPr="00410E4D">
        <w:rPr>
          <w:rFonts w:ascii="Times New Roman" w:hAnsi="Times New Roman" w:cs="Times New Roman"/>
          <w:sz w:val="24"/>
          <w:szCs w:val="24"/>
        </w:rPr>
        <w:t>Договор</w:t>
      </w:r>
      <w:r w:rsidRPr="00410E4D">
        <w:rPr>
          <w:rFonts w:ascii="Times New Roman" w:hAnsi="Times New Roman" w:cs="Times New Roman"/>
          <w:sz w:val="24"/>
          <w:szCs w:val="24"/>
        </w:rPr>
        <w:t>ом и его приложениями и (или) действующим законодательством Российской Федерации.</w:t>
      </w:r>
    </w:p>
    <w:p w14:paraId="1024995E" w14:textId="77777777" w:rsidR="00B828CE" w:rsidRPr="00410E4D" w:rsidRDefault="00D65866" w:rsidP="00410E4D">
      <w:pPr>
        <w:pStyle w:val="aff9"/>
        <w:widowControl w:val="0"/>
        <w:ind w:firstLine="567"/>
        <w:jc w:val="both"/>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5.2. </w:t>
      </w:r>
      <w:r w:rsidR="00E276AC" w:rsidRPr="00410E4D">
        <w:rPr>
          <w:rFonts w:ascii="Times New Roman" w:eastAsia="Times New Roman" w:hAnsi="Times New Roman" w:cs="Times New Roman"/>
          <w:b/>
          <w:sz w:val="24"/>
          <w:szCs w:val="24"/>
        </w:rPr>
        <w:t>Исполнитель</w:t>
      </w:r>
      <w:r w:rsidR="00B828CE" w:rsidRPr="00410E4D">
        <w:rPr>
          <w:rFonts w:ascii="Times New Roman" w:eastAsia="Times New Roman" w:hAnsi="Times New Roman" w:cs="Times New Roman"/>
          <w:b/>
          <w:sz w:val="24"/>
          <w:szCs w:val="24"/>
        </w:rPr>
        <w:t xml:space="preserve"> обязан:</w:t>
      </w:r>
    </w:p>
    <w:p w14:paraId="671C65BE" w14:textId="38126185" w:rsidR="00B343FF" w:rsidRPr="00410E4D" w:rsidRDefault="00B343FF" w:rsidP="00410E4D">
      <w:pPr>
        <w:widowControl w:val="0"/>
        <w:suppressAutoHyphens/>
        <w:ind w:firstLine="567"/>
        <w:jc w:val="both"/>
      </w:pPr>
      <w:r w:rsidRPr="00410E4D">
        <w:t xml:space="preserve">5.2.1. Оказать предусмотренные настоящим </w:t>
      </w:r>
      <w:r w:rsidR="00F928FB" w:rsidRPr="00410E4D">
        <w:t>Договором</w:t>
      </w:r>
      <w:r w:rsidRPr="00410E4D">
        <w:t xml:space="preserve"> услуги, обеспечив их надлежащее качество в соответствии с требованиями действующих норм, правил и стандартов, принятых на территории Российской Федерации для услуг, предусмотренных </w:t>
      </w:r>
      <w:r w:rsidR="00F928FB" w:rsidRPr="00410E4D">
        <w:t>Договором</w:t>
      </w:r>
      <w:r w:rsidRPr="00410E4D">
        <w:t xml:space="preserve">, действующего законодательства Российской Федерации и настоящего </w:t>
      </w:r>
      <w:r w:rsidR="00F928FB" w:rsidRPr="00410E4D">
        <w:t>Договора</w:t>
      </w:r>
      <w:r w:rsidRPr="00410E4D">
        <w:t>.</w:t>
      </w:r>
    </w:p>
    <w:p w14:paraId="734502EB" w14:textId="2FD54BFE" w:rsidR="00144315" w:rsidRPr="00410E4D" w:rsidRDefault="00144315" w:rsidP="00410E4D">
      <w:pPr>
        <w:widowControl w:val="0"/>
        <w:suppressAutoHyphens/>
        <w:ind w:firstLine="567"/>
        <w:jc w:val="both"/>
      </w:pPr>
      <w:r w:rsidRPr="00410E4D">
        <w:t>5.2.2. </w:t>
      </w:r>
      <w:r w:rsidR="006E1B0B" w:rsidRPr="00410E4D">
        <w:t>При заключении договора с третьим лицом (контрагентом) предоставить Государственному заказчику в срок не более 5 (пяти) рабочих дней со дня заключения такого договора копию договора</w:t>
      </w:r>
      <w:r w:rsidR="00A557CE" w:rsidRPr="00410E4D">
        <w:t xml:space="preserve"> и к</w:t>
      </w:r>
      <w:r w:rsidR="006E1B0B" w:rsidRPr="00410E4D">
        <w:t>опии документов, подтверждающих полномочия работников кон</w:t>
      </w:r>
      <w:r w:rsidR="00915B57" w:rsidRPr="00410E4D">
        <w:t>трагента на осуществление каких</w:t>
      </w:r>
      <w:r w:rsidR="00915B57" w:rsidRPr="00410E4D">
        <w:noBreakHyphen/>
      </w:r>
      <w:r w:rsidR="006E1B0B" w:rsidRPr="00410E4D">
        <w:t>либо действий по Договору</w:t>
      </w:r>
      <w:r w:rsidRPr="00410E4D">
        <w:t>.</w:t>
      </w:r>
    </w:p>
    <w:p w14:paraId="47780583" w14:textId="624BA2C6" w:rsidR="00B343FF" w:rsidRPr="00410E4D" w:rsidRDefault="00144315" w:rsidP="00410E4D">
      <w:pPr>
        <w:widowControl w:val="0"/>
        <w:suppressAutoHyphens/>
        <w:ind w:firstLine="567"/>
        <w:jc w:val="both"/>
      </w:pPr>
      <w:r w:rsidRPr="00410E4D">
        <w:t>5.2.3</w:t>
      </w:r>
      <w:r w:rsidR="00B343FF" w:rsidRPr="00410E4D">
        <w:t>. В течение 2 (двух) рабочих дней письменно предупредить Государственного заказчика при обнаружении не зависящих от </w:t>
      </w:r>
      <w:r w:rsidR="00DD35FB" w:rsidRPr="00410E4D">
        <w:t>Исполнителя</w:t>
      </w:r>
      <w:r w:rsidR="00B343FF" w:rsidRPr="00410E4D">
        <w:t xml:space="preserve"> обстоятельств, которые создают невозможность завершения оказания Исполнителем услуг в установленный срок.</w:t>
      </w:r>
    </w:p>
    <w:p w14:paraId="6278441C" w14:textId="059FDBD3" w:rsidR="00B343FF" w:rsidRPr="00410E4D" w:rsidRDefault="00B343FF" w:rsidP="00410E4D">
      <w:pPr>
        <w:widowControl w:val="0"/>
        <w:suppressAutoHyphens/>
        <w:ind w:firstLine="567"/>
        <w:jc w:val="both"/>
      </w:pPr>
      <w:r w:rsidRPr="00410E4D">
        <w:t xml:space="preserve">В случае, если </w:t>
      </w:r>
      <w:r w:rsidR="00A13666" w:rsidRPr="00410E4D">
        <w:t>Исполнитель</w:t>
      </w:r>
      <w:r w:rsidRPr="00410E4D">
        <w:t xml:space="preserve"> своевременно не п</w:t>
      </w:r>
      <w:r w:rsidR="00A13666" w:rsidRPr="00410E4D">
        <w:t>редупредил Государственного заказчика</w:t>
      </w:r>
      <w:r w:rsidRPr="00410E4D">
        <w:t xml:space="preserve"> о таких обстоятельствах в срок, необходимый для устранения таких обстоятельств, ответственность </w:t>
      </w:r>
      <w:r w:rsidR="00DC3AC0" w:rsidRPr="00410E4D">
        <w:t>за </w:t>
      </w:r>
      <w:r w:rsidRPr="00410E4D">
        <w:t xml:space="preserve">невыполнение и (или) ненадлежащее </w:t>
      </w:r>
      <w:r w:rsidR="00A349E8" w:rsidRPr="00410E4D">
        <w:t>оказание услуг</w:t>
      </w:r>
      <w:r w:rsidRPr="00410E4D">
        <w:t xml:space="preserve"> возлагается на </w:t>
      </w:r>
      <w:r w:rsidR="00A349E8" w:rsidRPr="00410E4D">
        <w:t>Исполнителя</w:t>
      </w:r>
      <w:r w:rsidRPr="00410E4D">
        <w:t>.</w:t>
      </w:r>
    </w:p>
    <w:p w14:paraId="3AD9D7FD" w14:textId="72DC3AD3" w:rsidR="00B343FF" w:rsidRPr="00410E4D" w:rsidRDefault="00144315" w:rsidP="00410E4D">
      <w:pPr>
        <w:pStyle w:val="aff9"/>
        <w:widowControl w:val="0"/>
        <w:ind w:firstLine="567"/>
        <w:jc w:val="both"/>
        <w:rPr>
          <w:rFonts w:ascii="Times New Roman" w:eastAsia="Times New Roman" w:hAnsi="Times New Roman" w:cs="Times New Roman"/>
          <w:sz w:val="24"/>
          <w:szCs w:val="24"/>
          <w:lang w:eastAsia="ru-RU"/>
        </w:rPr>
      </w:pPr>
      <w:r w:rsidRPr="00410E4D">
        <w:rPr>
          <w:rFonts w:ascii="Times New Roman" w:hAnsi="Times New Roman" w:cs="Times New Roman"/>
          <w:sz w:val="24"/>
          <w:szCs w:val="24"/>
        </w:rPr>
        <w:t>5.2.4</w:t>
      </w:r>
      <w:r w:rsidR="00B343FF" w:rsidRPr="00410E4D">
        <w:rPr>
          <w:rFonts w:ascii="Times New Roman" w:hAnsi="Times New Roman" w:cs="Times New Roman"/>
          <w:sz w:val="24"/>
          <w:szCs w:val="24"/>
        </w:rPr>
        <w:t>. </w:t>
      </w:r>
      <w:r w:rsidR="00317146" w:rsidRPr="00410E4D">
        <w:rPr>
          <w:rFonts w:ascii="Times New Roman" w:hAnsi="Times New Roman" w:cs="Times New Roman"/>
          <w:sz w:val="24"/>
          <w:szCs w:val="24"/>
        </w:rPr>
        <w:t xml:space="preserve">Исполнять полученные в ходе оказания услуг указания </w:t>
      </w:r>
      <w:r w:rsidR="00317146" w:rsidRPr="00410E4D">
        <w:rPr>
          <w:rFonts w:ascii="Times New Roman" w:eastAsia="Times New Roman" w:hAnsi="Times New Roman" w:cs="Times New Roman"/>
          <w:sz w:val="24"/>
          <w:szCs w:val="24"/>
        </w:rPr>
        <w:t>Государственного</w:t>
      </w:r>
      <w:r w:rsidR="00317146" w:rsidRPr="00410E4D">
        <w:rPr>
          <w:rFonts w:ascii="Times New Roman" w:hAnsi="Times New Roman" w:cs="Times New Roman"/>
          <w:sz w:val="24"/>
          <w:szCs w:val="24"/>
        </w:rPr>
        <w:t xml:space="preserve"> заказчика</w:t>
      </w:r>
      <w:r w:rsidR="00B343FF" w:rsidRPr="00410E4D">
        <w:rPr>
          <w:rFonts w:ascii="Times New Roman" w:hAnsi="Times New Roman" w:cs="Times New Roman"/>
          <w:sz w:val="24"/>
          <w:szCs w:val="24"/>
        </w:rPr>
        <w:t>.</w:t>
      </w:r>
    </w:p>
    <w:p w14:paraId="204D948C" w14:textId="2E1C4069" w:rsidR="00B343FF" w:rsidRPr="00410E4D" w:rsidRDefault="00DD11C4"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lang w:eastAsia="ru-RU"/>
        </w:rPr>
        <w:t>5.2.5</w:t>
      </w:r>
      <w:r w:rsidR="00B343FF" w:rsidRPr="00410E4D">
        <w:rPr>
          <w:rFonts w:ascii="Times New Roman" w:eastAsia="Times New Roman" w:hAnsi="Times New Roman" w:cs="Times New Roman"/>
          <w:sz w:val="24"/>
          <w:szCs w:val="24"/>
          <w:lang w:eastAsia="ru-RU"/>
        </w:rPr>
        <w:t>. Обеспечивать</w:t>
      </w:r>
      <w:r w:rsidR="00B343FF" w:rsidRPr="00410E4D">
        <w:rPr>
          <w:rFonts w:ascii="Times New Roman" w:hAnsi="Times New Roman" w:cs="Times New Roman"/>
          <w:sz w:val="24"/>
          <w:szCs w:val="24"/>
        </w:rPr>
        <w:t xml:space="preserve"> </w:t>
      </w:r>
      <w:r w:rsidR="00B343FF" w:rsidRPr="00410E4D">
        <w:rPr>
          <w:rFonts w:ascii="Times New Roman" w:eastAsia="Times New Roman" w:hAnsi="Times New Roman" w:cs="Times New Roman"/>
          <w:sz w:val="24"/>
          <w:szCs w:val="24"/>
        </w:rPr>
        <w:t>Государственному</w:t>
      </w:r>
      <w:r w:rsidR="00B343FF" w:rsidRPr="00410E4D">
        <w:rPr>
          <w:rFonts w:ascii="Times New Roman" w:hAnsi="Times New Roman" w:cs="Times New Roman"/>
          <w:sz w:val="24"/>
          <w:szCs w:val="24"/>
        </w:rPr>
        <w:t xml:space="preserve"> заказчику возможность контроля за ходом </w:t>
      </w:r>
      <w:r w:rsidR="00E5166B" w:rsidRPr="00410E4D">
        <w:rPr>
          <w:rFonts w:ascii="Times New Roman" w:hAnsi="Times New Roman" w:cs="Times New Roman"/>
          <w:sz w:val="24"/>
          <w:szCs w:val="24"/>
        </w:rPr>
        <w:t>оказания услуг</w:t>
      </w:r>
      <w:r w:rsidR="00915B57" w:rsidRPr="00410E4D">
        <w:rPr>
          <w:rFonts w:ascii="Times New Roman" w:hAnsi="Times New Roman" w:cs="Times New Roman"/>
          <w:sz w:val="24"/>
          <w:szCs w:val="24"/>
        </w:rPr>
        <w:t xml:space="preserve"> без вмешательства в оперативно</w:t>
      </w:r>
      <w:r w:rsidR="00915B57" w:rsidRPr="00410E4D">
        <w:rPr>
          <w:rFonts w:ascii="Times New Roman" w:hAnsi="Times New Roman" w:cs="Times New Roman"/>
          <w:sz w:val="24"/>
          <w:szCs w:val="24"/>
        </w:rPr>
        <w:noBreakHyphen/>
      </w:r>
      <w:r w:rsidR="00B343FF" w:rsidRPr="00410E4D">
        <w:rPr>
          <w:rFonts w:ascii="Times New Roman" w:hAnsi="Times New Roman" w:cs="Times New Roman"/>
          <w:sz w:val="24"/>
          <w:szCs w:val="24"/>
        </w:rPr>
        <w:t xml:space="preserve">хозяйственную деятельность </w:t>
      </w:r>
      <w:r w:rsidR="00E5166B" w:rsidRPr="00410E4D">
        <w:rPr>
          <w:rFonts w:ascii="Times New Roman" w:hAnsi="Times New Roman" w:cs="Times New Roman"/>
          <w:sz w:val="24"/>
          <w:szCs w:val="24"/>
        </w:rPr>
        <w:t>Исполнителя</w:t>
      </w:r>
      <w:r w:rsidR="00B343FF" w:rsidRPr="00410E4D">
        <w:rPr>
          <w:rFonts w:ascii="Times New Roman" w:hAnsi="Times New Roman" w:cs="Times New Roman"/>
          <w:sz w:val="24"/>
          <w:szCs w:val="24"/>
        </w:rPr>
        <w:t>.</w:t>
      </w:r>
    </w:p>
    <w:p w14:paraId="55576D53" w14:textId="010A22C4" w:rsidR="00AB440B" w:rsidRPr="00410E4D" w:rsidRDefault="00DD11C4" w:rsidP="00410E4D">
      <w:pPr>
        <w:pStyle w:val="aff9"/>
        <w:widowControl w:val="0"/>
        <w:shd w:val="clear" w:color="auto" w:fill="FFFFFF" w:themeFill="background1"/>
        <w:ind w:firstLine="567"/>
        <w:jc w:val="both"/>
        <w:rPr>
          <w:rFonts w:ascii="Times New Roman" w:hAnsi="Times New Roman" w:cs="Times New Roman"/>
          <w:sz w:val="24"/>
          <w:szCs w:val="24"/>
        </w:rPr>
      </w:pPr>
      <w:r w:rsidRPr="00410E4D">
        <w:rPr>
          <w:rFonts w:ascii="Times New Roman" w:hAnsi="Times New Roman" w:cs="Times New Roman"/>
          <w:sz w:val="24"/>
          <w:szCs w:val="24"/>
        </w:rPr>
        <w:t>5.2.6</w:t>
      </w:r>
      <w:r w:rsidR="00653989" w:rsidRPr="00410E4D">
        <w:rPr>
          <w:rFonts w:ascii="Times New Roman" w:hAnsi="Times New Roman" w:cs="Times New Roman"/>
          <w:sz w:val="24"/>
          <w:szCs w:val="24"/>
        </w:rPr>
        <w:t>. </w:t>
      </w:r>
      <w:r w:rsidR="00AB440B" w:rsidRPr="00410E4D">
        <w:rPr>
          <w:rFonts w:ascii="Times New Roman" w:hAnsi="Times New Roman" w:cs="Times New Roman"/>
          <w:sz w:val="24"/>
          <w:szCs w:val="24"/>
        </w:rPr>
        <w:t>Обеспечить наличие действующих разрешительных документов (лицензий, разрешений, свидетельств, сертификатов, аттестатов, заключений, допусков, удостоверений</w:t>
      </w:r>
      <w:r w:rsidR="009E61B2" w:rsidRPr="00410E4D">
        <w:rPr>
          <w:rFonts w:ascii="Times New Roman" w:hAnsi="Times New Roman" w:cs="Times New Roman"/>
          <w:sz w:val="24"/>
          <w:szCs w:val="24"/>
        </w:rPr>
        <w:t xml:space="preserve"> и т</w:t>
      </w:r>
      <w:r w:rsidR="00AB440B" w:rsidRPr="00410E4D">
        <w:rPr>
          <w:rFonts w:ascii="Times New Roman" w:hAnsi="Times New Roman" w:cs="Times New Roman"/>
          <w:sz w:val="24"/>
          <w:szCs w:val="24"/>
        </w:rPr>
        <w:t xml:space="preserve">ому подобного), подтверждающих соответствие требованиям, установленным </w:t>
      </w:r>
      <w:r w:rsidR="00317146" w:rsidRPr="00410E4D">
        <w:rPr>
          <w:rFonts w:ascii="Times New Roman" w:hAnsi="Times New Roman" w:cs="Times New Roman"/>
          <w:sz w:val="24"/>
          <w:szCs w:val="24"/>
        </w:rPr>
        <w:t>действующим законодательством Российской Федерации</w:t>
      </w:r>
      <w:r w:rsidR="00AB440B" w:rsidRPr="00410E4D">
        <w:rPr>
          <w:rFonts w:ascii="Times New Roman" w:hAnsi="Times New Roman" w:cs="Times New Roman"/>
          <w:sz w:val="24"/>
          <w:szCs w:val="24"/>
        </w:rPr>
        <w:t>, в течение всего срока исполнения Договора в случае, если для оказания услуг</w:t>
      </w:r>
      <w:r w:rsidR="009E61B2" w:rsidRPr="00410E4D">
        <w:rPr>
          <w:rFonts w:ascii="Times New Roman" w:hAnsi="Times New Roman" w:cs="Times New Roman"/>
          <w:sz w:val="24"/>
          <w:szCs w:val="24"/>
        </w:rPr>
        <w:t xml:space="preserve"> в р</w:t>
      </w:r>
      <w:r w:rsidR="00AB440B" w:rsidRPr="00410E4D">
        <w:rPr>
          <w:rFonts w:ascii="Times New Roman" w:hAnsi="Times New Roman" w:cs="Times New Roman"/>
          <w:sz w:val="24"/>
          <w:szCs w:val="24"/>
        </w:rPr>
        <w:t xml:space="preserve">амках исполнения Договора </w:t>
      </w:r>
      <w:r w:rsidR="00317146" w:rsidRPr="00410E4D">
        <w:rPr>
          <w:rFonts w:ascii="Times New Roman" w:hAnsi="Times New Roman" w:cs="Times New Roman"/>
          <w:sz w:val="24"/>
          <w:szCs w:val="24"/>
        </w:rPr>
        <w:t>действующим законодательством Российской Федерации</w:t>
      </w:r>
      <w:r w:rsidR="00AB440B" w:rsidRPr="00410E4D">
        <w:rPr>
          <w:rFonts w:ascii="Times New Roman" w:hAnsi="Times New Roman" w:cs="Times New Roman"/>
          <w:sz w:val="24"/>
          <w:szCs w:val="24"/>
        </w:rPr>
        <w:t xml:space="preserve"> предусмотрена обязанность иметь такие разрешительные документы.</w:t>
      </w:r>
    </w:p>
    <w:p w14:paraId="42F572CC" w14:textId="485FB340" w:rsidR="005430B4" w:rsidRPr="00410E4D" w:rsidRDefault="00AB440B" w:rsidP="00410E4D">
      <w:pPr>
        <w:pStyle w:val="aff9"/>
        <w:widowControl w:val="0"/>
        <w:shd w:val="clear" w:color="auto" w:fill="FFFFFF" w:themeFill="background1"/>
        <w:ind w:firstLine="567"/>
        <w:jc w:val="both"/>
        <w:rPr>
          <w:rFonts w:ascii="Times New Roman" w:hAnsi="Times New Roman" w:cs="Times New Roman"/>
          <w:sz w:val="24"/>
          <w:szCs w:val="24"/>
        </w:rPr>
      </w:pPr>
      <w:r w:rsidRPr="00410E4D">
        <w:rPr>
          <w:rFonts w:ascii="Times New Roman" w:hAnsi="Times New Roman" w:cs="Times New Roman"/>
          <w:sz w:val="24"/>
          <w:szCs w:val="24"/>
        </w:rPr>
        <w:t>Предоставить Государственному заказчику надлежащим образом заверенные копии действующих разрешительных документов в течение 5 (пяти) рабочих дней с даты направления Государственным заказчиком Исполнителю запроса</w:t>
      </w:r>
      <w:r w:rsidR="009E61B2" w:rsidRPr="00410E4D">
        <w:rPr>
          <w:rFonts w:ascii="Times New Roman" w:hAnsi="Times New Roman" w:cs="Times New Roman"/>
          <w:sz w:val="24"/>
          <w:szCs w:val="24"/>
        </w:rPr>
        <w:t xml:space="preserve"> на п</w:t>
      </w:r>
      <w:r w:rsidRPr="00410E4D">
        <w:rPr>
          <w:rFonts w:ascii="Times New Roman" w:hAnsi="Times New Roman" w:cs="Times New Roman"/>
          <w:sz w:val="24"/>
          <w:szCs w:val="24"/>
        </w:rPr>
        <w:t>редоставление копий действующих разрешительных документов</w:t>
      </w:r>
      <w:r w:rsidR="005430B4" w:rsidRPr="00410E4D">
        <w:rPr>
          <w:rFonts w:ascii="Times New Roman" w:hAnsi="Times New Roman" w:cs="Times New Roman"/>
          <w:sz w:val="24"/>
          <w:szCs w:val="24"/>
        </w:rPr>
        <w:t>.</w:t>
      </w:r>
    </w:p>
    <w:p w14:paraId="60659751" w14:textId="6482E5DA" w:rsidR="00317146" w:rsidRPr="00410E4D" w:rsidRDefault="00DD11C4" w:rsidP="00410E4D">
      <w:pPr>
        <w:widowControl w:val="0"/>
        <w:suppressAutoHyphens/>
        <w:ind w:firstLine="567"/>
        <w:jc w:val="both"/>
      </w:pPr>
      <w:r w:rsidRPr="00410E4D">
        <w:t>5.2.7</w:t>
      </w:r>
      <w:r w:rsidR="00317146" w:rsidRPr="00410E4D">
        <w:t>. Оказывать услуги в сроки, установленные разделом 2 Договора.</w:t>
      </w:r>
    </w:p>
    <w:p w14:paraId="346AEA79" w14:textId="2A005155" w:rsidR="00317146" w:rsidRPr="00410E4D" w:rsidRDefault="00DD11C4" w:rsidP="00410E4D">
      <w:pPr>
        <w:widowControl w:val="0"/>
        <w:suppressAutoHyphens/>
        <w:ind w:firstLine="567"/>
        <w:jc w:val="both"/>
      </w:pPr>
      <w:r w:rsidRPr="00410E4D">
        <w:t>5.2.8</w:t>
      </w:r>
      <w:r w:rsidR="00317146" w:rsidRPr="00410E4D">
        <w:t xml:space="preserve">. По окончании </w:t>
      </w:r>
      <w:r w:rsidR="00AB5662" w:rsidRPr="00410E4D">
        <w:t xml:space="preserve">отдельного этапа </w:t>
      </w:r>
      <w:r w:rsidR="00317146" w:rsidRPr="00410E4D">
        <w:t>оказания услуг представить Государственному заказчику документы в соответствии с пунктом 6.3 Договора.</w:t>
      </w:r>
    </w:p>
    <w:p w14:paraId="04B1FAF4" w14:textId="639988F7" w:rsidR="00317146" w:rsidRPr="00410E4D" w:rsidRDefault="00DD11C4" w:rsidP="00410E4D">
      <w:pPr>
        <w:widowControl w:val="0"/>
        <w:suppressAutoHyphens/>
        <w:ind w:firstLine="567"/>
        <w:jc w:val="both"/>
      </w:pPr>
      <w:r w:rsidRPr="00410E4D">
        <w:t>5.2.9</w:t>
      </w:r>
      <w:r w:rsidR="00317146" w:rsidRPr="00410E4D">
        <w:t>. Предоставлять Государственному заказчику по его требованию информацию, в том числе в письменной форме, о ходе оказания услуг по Договору в срок не позднее, чем на следующий день со дня требования, если Сторонами не был дополнительно согласован иной срок.</w:t>
      </w:r>
    </w:p>
    <w:p w14:paraId="3AF511B2" w14:textId="68ED791B" w:rsidR="00317146" w:rsidRPr="00410E4D" w:rsidRDefault="00DD11C4" w:rsidP="00410E4D">
      <w:pPr>
        <w:widowControl w:val="0"/>
        <w:suppressAutoHyphens/>
        <w:ind w:firstLine="567"/>
        <w:jc w:val="both"/>
      </w:pPr>
      <w:r w:rsidRPr="00410E4D">
        <w:t>5.2.10</w:t>
      </w:r>
      <w:r w:rsidR="00317146" w:rsidRPr="00410E4D">
        <w:t xml:space="preserve">. Устранять за свой счет все обнаруженные несоответствия услуг и (или) иные отступления от условий </w:t>
      </w:r>
      <w:r w:rsidR="00046530" w:rsidRPr="00410E4D">
        <w:t>Договор</w:t>
      </w:r>
      <w:r w:rsidR="00317146" w:rsidRPr="00410E4D">
        <w:t>а, допущенные по своей вине в срок, установленный Государственным заказчиком, а при отсутствии срока – в течение 24 (двадцати четырех) часов с момента получения соответствующего требования.</w:t>
      </w:r>
    </w:p>
    <w:p w14:paraId="66B4B633" w14:textId="6F185813" w:rsidR="00317146" w:rsidRPr="00410E4D" w:rsidRDefault="00DD11C4" w:rsidP="00410E4D">
      <w:pPr>
        <w:widowControl w:val="0"/>
        <w:suppressAutoHyphens/>
        <w:ind w:firstLine="567"/>
        <w:jc w:val="both"/>
      </w:pPr>
      <w:r w:rsidRPr="00410E4D">
        <w:t>5.2.11</w:t>
      </w:r>
      <w:r w:rsidR="00317146" w:rsidRPr="00410E4D">
        <w:t>. Обеспечить явку своего уполномоченного представителя по адресу, указанному Государственным заказчиком, для получения и подписания акта выявленных несоответствий.</w:t>
      </w:r>
    </w:p>
    <w:p w14:paraId="3DBEA8E1" w14:textId="25BEC351" w:rsidR="00317146" w:rsidRPr="00410E4D" w:rsidRDefault="00DD11C4" w:rsidP="00410E4D">
      <w:pPr>
        <w:widowControl w:val="0"/>
        <w:suppressAutoHyphens/>
        <w:ind w:firstLine="567"/>
        <w:jc w:val="both"/>
      </w:pPr>
      <w:r w:rsidRPr="00410E4D">
        <w:t>5.2.12</w:t>
      </w:r>
      <w:r w:rsidR="00317146" w:rsidRPr="00410E4D">
        <w:t xml:space="preserve">. В полном объеме нести ответственность перед государственными надзорными и контролирующими организациями, за неисполнение или ненадлежащее исполнение требований </w:t>
      </w:r>
      <w:r w:rsidR="00046530" w:rsidRPr="00410E4D">
        <w:t>Договор</w:t>
      </w:r>
      <w:r w:rsidR="00317146" w:rsidRPr="00410E4D">
        <w:t>а, Технического задания, а также требованиям действующего законодательства Российской Федерации, регулирующего оказание данного вида услуг.</w:t>
      </w:r>
    </w:p>
    <w:p w14:paraId="3683C1F3" w14:textId="199A5E60" w:rsidR="00317146" w:rsidRPr="00410E4D" w:rsidRDefault="00DD11C4" w:rsidP="00410E4D">
      <w:pPr>
        <w:widowControl w:val="0"/>
        <w:suppressAutoHyphens/>
        <w:ind w:firstLine="567"/>
        <w:jc w:val="both"/>
      </w:pPr>
      <w:r w:rsidRPr="00410E4D">
        <w:lastRenderedPageBreak/>
        <w:t>5.2.13</w:t>
      </w:r>
      <w:r w:rsidR="00317146" w:rsidRPr="00410E4D">
        <w:t>. </w:t>
      </w:r>
      <w:r w:rsidR="00567048" w:rsidRPr="00410E4D">
        <w:t>Выполнить иные обязательства, предусмотренные Договором, в том числе приложениями к нему и (или) действующим законодательством Российской Федерации</w:t>
      </w:r>
      <w:r w:rsidR="00317146" w:rsidRPr="00410E4D">
        <w:t>.</w:t>
      </w:r>
    </w:p>
    <w:p w14:paraId="245F9515" w14:textId="23F4DEDA" w:rsidR="00B828CE" w:rsidRPr="00410E4D" w:rsidRDefault="00131BB7" w:rsidP="00410E4D">
      <w:pPr>
        <w:pStyle w:val="aff9"/>
        <w:widowControl w:val="0"/>
        <w:ind w:firstLine="567"/>
        <w:jc w:val="both"/>
        <w:rPr>
          <w:rStyle w:val="Q"/>
          <w:rFonts w:ascii="Times New Roman" w:hAnsi="Times New Roman" w:cs="Times New Roman"/>
          <w:b/>
          <w:kern w:val="1"/>
          <w:sz w:val="24"/>
          <w:szCs w:val="24"/>
        </w:rPr>
      </w:pPr>
      <w:r w:rsidRPr="00410E4D">
        <w:rPr>
          <w:rStyle w:val="Q"/>
          <w:rFonts w:ascii="Times New Roman" w:hAnsi="Times New Roman" w:cs="Times New Roman"/>
          <w:b/>
          <w:kern w:val="1"/>
          <w:sz w:val="24"/>
          <w:szCs w:val="24"/>
        </w:rPr>
        <w:t>5.3</w:t>
      </w:r>
      <w:r w:rsidR="00282A89" w:rsidRPr="00410E4D">
        <w:rPr>
          <w:rStyle w:val="Q"/>
          <w:rFonts w:ascii="Times New Roman" w:hAnsi="Times New Roman" w:cs="Times New Roman"/>
          <w:b/>
          <w:kern w:val="1"/>
          <w:sz w:val="24"/>
          <w:szCs w:val="24"/>
        </w:rPr>
        <w:t>. </w:t>
      </w:r>
      <w:r w:rsidR="00282A89" w:rsidRPr="00410E4D">
        <w:rPr>
          <w:rFonts w:ascii="Times New Roman" w:eastAsia="Times New Roman" w:hAnsi="Times New Roman" w:cs="Times New Roman"/>
          <w:b/>
          <w:sz w:val="24"/>
          <w:szCs w:val="24"/>
        </w:rPr>
        <w:t>Государственный з</w:t>
      </w:r>
      <w:r w:rsidR="00B828CE" w:rsidRPr="00410E4D">
        <w:rPr>
          <w:rFonts w:ascii="Times New Roman" w:eastAsia="Times New Roman" w:hAnsi="Times New Roman" w:cs="Times New Roman"/>
          <w:b/>
          <w:sz w:val="24"/>
          <w:szCs w:val="24"/>
        </w:rPr>
        <w:t xml:space="preserve">аказчик </w:t>
      </w:r>
      <w:r w:rsidR="00B828CE" w:rsidRPr="00410E4D">
        <w:rPr>
          <w:rStyle w:val="Q"/>
          <w:rFonts w:ascii="Times New Roman" w:hAnsi="Times New Roman" w:cs="Times New Roman"/>
          <w:b/>
          <w:kern w:val="1"/>
          <w:sz w:val="24"/>
          <w:szCs w:val="24"/>
        </w:rPr>
        <w:t>имеет право:</w:t>
      </w:r>
    </w:p>
    <w:p w14:paraId="01E6FCE2" w14:textId="5E41EF30" w:rsidR="008C40A2" w:rsidRPr="00410E4D" w:rsidRDefault="00131BB7" w:rsidP="00410E4D">
      <w:pPr>
        <w:pStyle w:val="aff9"/>
        <w:widowControl w:val="0"/>
        <w:ind w:firstLine="567"/>
        <w:jc w:val="both"/>
        <w:rPr>
          <w:rFonts w:ascii="Times New Roman" w:hAnsi="Times New Roman" w:cs="Times New Roman"/>
          <w:sz w:val="24"/>
          <w:szCs w:val="24"/>
        </w:rPr>
      </w:pPr>
      <w:r w:rsidRPr="00410E4D">
        <w:rPr>
          <w:rStyle w:val="Q"/>
          <w:rFonts w:ascii="Times New Roman" w:hAnsi="Times New Roman" w:cs="Times New Roman"/>
          <w:kern w:val="1"/>
          <w:sz w:val="24"/>
          <w:szCs w:val="24"/>
        </w:rPr>
        <w:t>5.3</w:t>
      </w:r>
      <w:r w:rsidR="008C40A2" w:rsidRPr="00410E4D">
        <w:rPr>
          <w:rStyle w:val="Q"/>
          <w:rFonts w:ascii="Times New Roman" w:hAnsi="Times New Roman" w:cs="Times New Roman"/>
          <w:kern w:val="1"/>
          <w:sz w:val="24"/>
          <w:szCs w:val="24"/>
        </w:rPr>
        <w:t>.1. </w:t>
      </w:r>
      <w:r w:rsidR="008C40A2" w:rsidRPr="00410E4D">
        <w:rPr>
          <w:rFonts w:ascii="Times New Roman" w:hAnsi="Times New Roman" w:cs="Times New Roman"/>
          <w:sz w:val="24"/>
          <w:szCs w:val="24"/>
        </w:rPr>
        <w:t>Предъявлять претензии к Исполнителю по качеству и срокам оказания услуг.</w:t>
      </w:r>
    </w:p>
    <w:p w14:paraId="15800AB3" w14:textId="5E7878DA" w:rsidR="008C40A2" w:rsidRPr="00410E4D" w:rsidRDefault="00131BB7" w:rsidP="00410E4D">
      <w:pPr>
        <w:widowControl w:val="0"/>
        <w:suppressAutoHyphens/>
        <w:autoSpaceDE w:val="0"/>
        <w:autoSpaceDN w:val="0"/>
        <w:adjustRightInd w:val="0"/>
        <w:ind w:firstLine="567"/>
        <w:jc w:val="both"/>
        <w:outlineLvl w:val="0"/>
      </w:pPr>
      <w:r w:rsidRPr="00410E4D">
        <w:t>5.3</w:t>
      </w:r>
      <w:r w:rsidR="008C40A2" w:rsidRPr="00410E4D">
        <w:t>.2. Требовать от Исполнителя надлежащего исполнения принятых им обязательств по </w:t>
      </w:r>
      <w:r w:rsidR="00F928FB" w:rsidRPr="00410E4D">
        <w:t>Договору</w:t>
      </w:r>
      <w:r w:rsidR="008C40A2" w:rsidRPr="00410E4D">
        <w:t>, а также своевременного устранения выявленных недостатков.</w:t>
      </w:r>
    </w:p>
    <w:p w14:paraId="1E212B47" w14:textId="7FE1A05D" w:rsidR="00131BB7" w:rsidRPr="00410E4D" w:rsidRDefault="00131BB7" w:rsidP="00410E4D">
      <w:pPr>
        <w:widowControl w:val="0"/>
        <w:suppressAutoHyphens/>
        <w:autoSpaceDE w:val="0"/>
        <w:autoSpaceDN w:val="0"/>
        <w:adjustRightInd w:val="0"/>
        <w:ind w:firstLine="567"/>
        <w:jc w:val="both"/>
        <w:outlineLvl w:val="0"/>
      </w:pPr>
      <w:r w:rsidRPr="00410E4D">
        <w:t>5.3</w:t>
      </w:r>
      <w:r w:rsidR="008C40A2" w:rsidRPr="00410E4D">
        <w:t>.3. Требовать от Исполнителя предоставления надлежаще оформленных документов, подтверждающих исполнение принятых им обязательств по </w:t>
      </w:r>
      <w:r w:rsidR="00F928FB" w:rsidRPr="00410E4D">
        <w:t>Договору</w:t>
      </w:r>
      <w:r w:rsidR="008C40A2" w:rsidRPr="00410E4D">
        <w:t>.</w:t>
      </w:r>
    </w:p>
    <w:p w14:paraId="08B5D047" w14:textId="6C25D061" w:rsidR="00046530" w:rsidRPr="00410E4D" w:rsidRDefault="00046530" w:rsidP="00410E4D">
      <w:pPr>
        <w:pStyle w:val="ConsPlusNonformat"/>
        <w:widowControl w:val="0"/>
        <w:suppressAutoHyphens/>
        <w:ind w:firstLine="567"/>
        <w:jc w:val="both"/>
        <w:rPr>
          <w:rFonts w:ascii="Times New Roman" w:hAnsi="Times New Roman" w:cs="Times New Roman"/>
          <w:sz w:val="24"/>
          <w:szCs w:val="24"/>
        </w:rPr>
      </w:pPr>
      <w:r w:rsidRPr="00410E4D">
        <w:rPr>
          <w:rFonts w:ascii="Times New Roman" w:hAnsi="Times New Roman" w:cs="Times New Roman"/>
          <w:sz w:val="24"/>
          <w:szCs w:val="24"/>
        </w:rPr>
        <w:t>5.3.4. В случае нарушения Исполнителем обязательств, предусмотренных Договором, Государственный заказчик вправе удержать и исполнить за Исполнителя обязательства</w:t>
      </w:r>
      <w:r w:rsidR="00915B57" w:rsidRPr="00410E4D">
        <w:rPr>
          <w:rFonts w:ascii="Times New Roman" w:hAnsi="Times New Roman" w:cs="Times New Roman"/>
          <w:sz w:val="24"/>
          <w:szCs w:val="24"/>
        </w:rPr>
        <w:t xml:space="preserve"> по перечислению в бюджет Санкт</w:t>
      </w:r>
      <w:r w:rsidR="00915B57" w:rsidRPr="00410E4D">
        <w:rPr>
          <w:rFonts w:ascii="Times New Roman" w:hAnsi="Times New Roman" w:cs="Times New Roman"/>
          <w:sz w:val="24"/>
          <w:szCs w:val="24"/>
        </w:rPr>
        <w:noBreakHyphen/>
      </w:r>
      <w:r w:rsidRPr="00410E4D">
        <w:rPr>
          <w:rFonts w:ascii="Times New Roman" w:hAnsi="Times New Roman" w:cs="Times New Roman"/>
          <w:sz w:val="24"/>
          <w:szCs w:val="24"/>
        </w:rPr>
        <w:t xml:space="preserve">Петербурга неустойки, начисленной в соответствии с разделом 7 Договора, из суммы, подлежащей уплате Исполнителю в соответствии с пунктом 3.1 </w:t>
      </w:r>
      <w:r w:rsidR="00443ED2" w:rsidRPr="00410E4D">
        <w:rPr>
          <w:rFonts w:ascii="Times New Roman" w:hAnsi="Times New Roman" w:cs="Times New Roman"/>
          <w:sz w:val="24"/>
          <w:szCs w:val="24"/>
        </w:rPr>
        <w:t>Договор</w:t>
      </w:r>
      <w:r w:rsidRPr="00410E4D">
        <w:rPr>
          <w:rFonts w:ascii="Times New Roman" w:hAnsi="Times New Roman" w:cs="Times New Roman"/>
          <w:sz w:val="24"/>
          <w:szCs w:val="24"/>
        </w:rPr>
        <w:t>а.</w:t>
      </w:r>
    </w:p>
    <w:p w14:paraId="4203D822" w14:textId="205C8E50" w:rsidR="00046530" w:rsidRPr="00410E4D" w:rsidRDefault="00046530" w:rsidP="00410E4D">
      <w:pPr>
        <w:widowControl w:val="0"/>
        <w:suppressAutoHyphens/>
        <w:ind w:firstLine="567"/>
        <w:jc w:val="both"/>
        <w:rPr>
          <w:color w:val="000000"/>
        </w:rPr>
      </w:pPr>
      <w:r w:rsidRPr="00410E4D">
        <w:rPr>
          <w:color w:val="000000"/>
        </w:rPr>
        <w:t xml:space="preserve">5.3.5. Осуществлять иные права, предусмотренные </w:t>
      </w:r>
      <w:r w:rsidRPr="00410E4D">
        <w:t>Договор</w:t>
      </w:r>
      <w:r w:rsidRPr="00410E4D">
        <w:rPr>
          <w:color w:val="000000"/>
        </w:rPr>
        <w:t>ом и (или) действующим законодательством Российской Федерации.</w:t>
      </w:r>
    </w:p>
    <w:p w14:paraId="28876DDD" w14:textId="79F009BB" w:rsidR="00046530" w:rsidRPr="00410E4D" w:rsidRDefault="00046530" w:rsidP="00410E4D">
      <w:pPr>
        <w:widowControl w:val="0"/>
        <w:suppressAutoHyphens/>
        <w:ind w:firstLine="567"/>
        <w:jc w:val="both"/>
      </w:pPr>
      <w:r w:rsidRPr="00410E4D">
        <w:t>5.3.6. Ссылаться на недостатки услуг, в том числе в части объема и стоимости этих услуг по результатам проведенных уполномоченными контрольными органами проверок испо</w:t>
      </w:r>
      <w:r w:rsidR="00915B57" w:rsidRPr="00410E4D">
        <w:t>льзования средств бюджета Санкт</w:t>
      </w:r>
      <w:r w:rsidR="00915B57" w:rsidRPr="00410E4D">
        <w:noBreakHyphen/>
      </w:r>
      <w:r w:rsidRPr="00410E4D">
        <w:t>Петербурга.</w:t>
      </w:r>
    </w:p>
    <w:p w14:paraId="1DC4246B" w14:textId="6C965EFD" w:rsidR="00046530" w:rsidRPr="00410E4D" w:rsidRDefault="00046530" w:rsidP="00410E4D">
      <w:pPr>
        <w:widowControl w:val="0"/>
        <w:suppressAutoHyphens/>
        <w:ind w:firstLine="567"/>
        <w:jc w:val="both"/>
      </w:pPr>
      <w:r w:rsidRPr="00410E4D">
        <w:t>В случае установления уполномоченными контрольными органами фактов оказания услуг не в полном объеме и (или) завышения их стоимости Исполнитель осуществляет возврат Государственному заказчику излишне уплаченных денежных средств.</w:t>
      </w:r>
    </w:p>
    <w:p w14:paraId="65A80F06" w14:textId="09210EDF" w:rsidR="00C71EC4" w:rsidRPr="00410E4D" w:rsidRDefault="00C71EC4" w:rsidP="00410E4D">
      <w:pPr>
        <w:widowControl w:val="0"/>
        <w:suppressAutoHyphens/>
        <w:ind w:firstLine="567"/>
        <w:jc w:val="both"/>
      </w:pPr>
      <w:r w:rsidRPr="00410E4D">
        <w:t>5.3.7. Удержать сумму расходов</w:t>
      </w:r>
      <w:r w:rsidR="00F67C16" w:rsidRPr="00410E4D">
        <w:t xml:space="preserve"> на п</w:t>
      </w:r>
      <w:r w:rsidRPr="00410E4D">
        <w:t>роведение экспертизы</w:t>
      </w:r>
      <w:r w:rsidR="00F67C16" w:rsidRPr="00410E4D">
        <w:t xml:space="preserve"> и и</w:t>
      </w:r>
      <w:r w:rsidRPr="00410E4D">
        <w:t>злишне уплаченные Исполнителю денежные средства, аванс (при наличии), ущерб</w:t>
      </w:r>
      <w:r w:rsidR="00F67C16" w:rsidRPr="00410E4D">
        <w:t xml:space="preserve"> и у</w:t>
      </w:r>
      <w:r w:rsidRPr="00410E4D">
        <w:t>бытки</w:t>
      </w:r>
      <w:r w:rsidR="00F67C16" w:rsidRPr="00410E4D">
        <w:t xml:space="preserve"> из с</w:t>
      </w:r>
      <w:r w:rsidRPr="00410E4D">
        <w:t>уммы, подлежащей уплате Исполнителю.</w:t>
      </w:r>
    </w:p>
    <w:p w14:paraId="092098F2" w14:textId="792D5C2E" w:rsidR="00131BB7" w:rsidRPr="00410E4D" w:rsidRDefault="00131BB7" w:rsidP="00410E4D">
      <w:pPr>
        <w:pStyle w:val="aff9"/>
        <w:widowControl w:val="0"/>
        <w:ind w:firstLine="567"/>
        <w:jc w:val="both"/>
        <w:rPr>
          <w:rFonts w:ascii="Times New Roman" w:hAnsi="Times New Roman" w:cs="Times New Roman"/>
          <w:b/>
          <w:sz w:val="24"/>
          <w:szCs w:val="24"/>
        </w:rPr>
      </w:pPr>
      <w:r w:rsidRPr="00410E4D">
        <w:rPr>
          <w:rFonts w:ascii="Times New Roman" w:hAnsi="Times New Roman" w:cs="Times New Roman"/>
          <w:b/>
          <w:sz w:val="24"/>
          <w:szCs w:val="24"/>
        </w:rPr>
        <w:t>5.4. Исполнитель имеет право:</w:t>
      </w:r>
    </w:p>
    <w:p w14:paraId="1B289E67" w14:textId="0DD20FC4" w:rsidR="00DE0FBC" w:rsidRPr="00410E4D" w:rsidRDefault="00131BB7"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5.4.1. Требовать от </w:t>
      </w:r>
      <w:r w:rsidRPr="00410E4D">
        <w:rPr>
          <w:rFonts w:ascii="Times New Roman" w:eastAsia="Times New Roman" w:hAnsi="Times New Roman" w:cs="Times New Roman"/>
          <w:sz w:val="24"/>
          <w:szCs w:val="24"/>
        </w:rPr>
        <w:t xml:space="preserve">Государственного заказчика </w:t>
      </w:r>
      <w:r w:rsidRPr="00410E4D">
        <w:rPr>
          <w:rFonts w:ascii="Times New Roman" w:hAnsi="Times New Roman" w:cs="Times New Roman"/>
          <w:sz w:val="24"/>
          <w:szCs w:val="24"/>
        </w:rPr>
        <w:t>оплаты по </w:t>
      </w:r>
      <w:r w:rsidR="00F928FB" w:rsidRPr="00410E4D">
        <w:rPr>
          <w:rFonts w:ascii="Times New Roman" w:hAnsi="Times New Roman" w:cs="Times New Roman"/>
          <w:sz w:val="24"/>
          <w:szCs w:val="24"/>
        </w:rPr>
        <w:t>Договору</w:t>
      </w:r>
      <w:r w:rsidRPr="00410E4D">
        <w:rPr>
          <w:rFonts w:ascii="Times New Roman" w:hAnsi="Times New Roman" w:cs="Times New Roman"/>
          <w:sz w:val="24"/>
          <w:szCs w:val="24"/>
        </w:rPr>
        <w:t xml:space="preserve"> в случае надлежащего полного исполнения обязательств по </w:t>
      </w:r>
      <w:r w:rsidR="00F928FB" w:rsidRPr="00410E4D">
        <w:rPr>
          <w:rFonts w:ascii="Times New Roman" w:hAnsi="Times New Roman" w:cs="Times New Roman"/>
          <w:sz w:val="24"/>
          <w:szCs w:val="24"/>
        </w:rPr>
        <w:t>Договору</w:t>
      </w:r>
      <w:r w:rsidRPr="00410E4D">
        <w:rPr>
          <w:rFonts w:ascii="Times New Roman" w:hAnsi="Times New Roman" w:cs="Times New Roman"/>
          <w:sz w:val="24"/>
          <w:szCs w:val="24"/>
        </w:rPr>
        <w:t>.</w:t>
      </w:r>
    </w:p>
    <w:p w14:paraId="6E18F4B0" w14:textId="68A7F89C" w:rsidR="008C40A2" w:rsidRPr="00410E4D" w:rsidRDefault="008C40A2" w:rsidP="00410E4D">
      <w:pPr>
        <w:widowControl w:val="0"/>
        <w:suppressAutoHyphens/>
        <w:ind w:firstLine="567"/>
        <w:jc w:val="both"/>
      </w:pPr>
      <w:r w:rsidRPr="00410E4D">
        <w:t xml:space="preserve">5.5. Стороны обязуются не разглашать сведения, ставшие им известными в процессе исполнения </w:t>
      </w:r>
      <w:r w:rsidR="00F928FB" w:rsidRPr="00410E4D">
        <w:t>Договора</w:t>
      </w:r>
      <w:r w:rsidRPr="00410E4D">
        <w:t>.</w:t>
      </w:r>
    </w:p>
    <w:p w14:paraId="4E6FFBF9" w14:textId="77777777" w:rsidR="00B828CE" w:rsidRPr="00410E4D" w:rsidRDefault="00B828CE" w:rsidP="00410E4D">
      <w:pPr>
        <w:pStyle w:val="aff9"/>
        <w:widowControl w:val="0"/>
        <w:jc w:val="center"/>
        <w:rPr>
          <w:rFonts w:ascii="Times New Roman" w:eastAsia="Times New Roman" w:hAnsi="Times New Roman" w:cs="Times New Roman"/>
          <w:sz w:val="24"/>
          <w:szCs w:val="24"/>
        </w:rPr>
      </w:pPr>
    </w:p>
    <w:p w14:paraId="392258FF" w14:textId="77777777" w:rsidR="00B828CE" w:rsidRPr="00410E4D" w:rsidRDefault="009108DB" w:rsidP="00410E4D">
      <w:pPr>
        <w:pStyle w:val="Preformat"/>
        <w:suppressAutoHyphens/>
        <w:jc w:val="center"/>
        <w:rPr>
          <w:rFonts w:ascii="Times New Roman" w:hAnsi="Times New Roman"/>
          <w:b/>
          <w:sz w:val="24"/>
          <w:szCs w:val="24"/>
        </w:rPr>
      </w:pPr>
      <w:r w:rsidRPr="00410E4D">
        <w:rPr>
          <w:rFonts w:ascii="Times New Roman" w:hAnsi="Times New Roman"/>
          <w:b/>
          <w:sz w:val="24"/>
          <w:szCs w:val="24"/>
        </w:rPr>
        <w:t>6. </w:t>
      </w:r>
      <w:r w:rsidR="00B828CE" w:rsidRPr="00410E4D">
        <w:rPr>
          <w:rFonts w:ascii="Times New Roman" w:hAnsi="Times New Roman"/>
          <w:b/>
          <w:sz w:val="24"/>
          <w:szCs w:val="24"/>
        </w:rPr>
        <w:t>Порядок сдачи</w:t>
      </w:r>
      <w:r w:rsidR="003E22F4" w:rsidRPr="00410E4D">
        <w:rPr>
          <w:rFonts w:ascii="Times New Roman" w:hAnsi="Times New Roman"/>
          <w:b/>
          <w:sz w:val="24"/>
          <w:szCs w:val="24"/>
        </w:rPr>
        <w:t xml:space="preserve"> и п</w:t>
      </w:r>
      <w:r w:rsidR="00B828CE" w:rsidRPr="00410E4D">
        <w:rPr>
          <w:rFonts w:ascii="Times New Roman" w:hAnsi="Times New Roman"/>
          <w:b/>
          <w:sz w:val="24"/>
          <w:szCs w:val="24"/>
        </w:rPr>
        <w:t xml:space="preserve">риемки </w:t>
      </w:r>
      <w:r w:rsidR="00D02807" w:rsidRPr="00410E4D">
        <w:rPr>
          <w:rFonts w:ascii="Times New Roman" w:hAnsi="Times New Roman"/>
          <w:b/>
          <w:sz w:val="24"/>
          <w:szCs w:val="24"/>
        </w:rPr>
        <w:t>оказанных услуг</w:t>
      </w:r>
    </w:p>
    <w:p w14:paraId="75BD0ACC" w14:textId="77777777" w:rsidR="00B828CE" w:rsidRPr="00410E4D" w:rsidRDefault="00B828CE" w:rsidP="00410E4D">
      <w:pPr>
        <w:pStyle w:val="Preformat"/>
        <w:suppressAutoHyphens/>
        <w:jc w:val="center"/>
        <w:rPr>
          <w:rFonts w:ascii="Times New Roman" w:hAnsi="Times New Roman"/>
          <w:b/>
          <w:sz w:val="24"/>
          <w:szCs w:val="24"/>
        </w:rPr>
      </w:pPr>
    </w:p>
    <w:p w14:paraId="70541DFB" w14:textId="7AF55F40" w:rsidR="00EA788F" w:rsidRPr="00410E4D" w:rsidRDefault="00EA788F"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6.1. Исполнитель обязан в письменной форме уведомить Государственного заказчика о готовности к сдаче </w:t>
      </w:r>
      <w:r w:rsidR="00F67C16" w:rsidRPr="00410E4D">
        <w:rPr>
          <w:rFonts w:ascii="Times New Roman" w:hAnsi="Times New Roman" w:cs="Times New Roman"/>
          <w:sz w:val="24"/>
          <w:szCs w:val="24"/>
        </w:rPr>
        <w:t xml:space="preserve">отдельного этапа </w:t>
      </w:r>
      <w:r w:rsidR="00475970" w:rsidRPr="00410E4D">
        <w:rPr>
          <w:rFonts w:ascii="Times New Roman" w:hAnsi="Times New Roman" w:cs="Times New Roman"/>
          <w:sz w:val="24"/>
          <w:szCs w:val="24"/>
        </w:rPr>
        <w:t xml:space="preserve">фактически </w:t>
      </w:r>
      <w:r w:rsidR="00F67C16" w:rsidRPr="00410E4D">
        <w:rPr>
          <w:rFonts w:ascii="Times New Roman" w:hAnsi="Times New Roman" w:cs="Times New Roman"/>
          <w:sz w:val="24"/>
          <w:szCs w:val="24"/>
        </w:rPr>
        <w:t>оказанных услуг</w:t>
      </w:r>
      <w:r w:rsidRPr="00410E4D">
        <w:rPr>
          <w:rFonts w:ascii="Times New Roman" w:hAnsi="Times New Roman" w:cs="Times New Roman"/>
          <w:sz w:val="24"/>
          <w:szCs w:val="24"/>
        </w:rPr>
        <w:t xml:space="preserve">. Уведомление Исполнителя о готовности к сдаче </w:t>
      </w:r>
      <w:r w:rsidR="00F67C16" w:rsidRPr="00410E4D">
        <w:rPr>
          <w:rFonts w:ascii="Times New Roman" w:hAnsi="Times New Roman" w:cs="Times New Roman"/>
          <w:sz w:val="24"/>
          <w:szCs w:val="24"/>
        </w:rPr>
        <w:t xml:space="preserve">отдельного этапа </w:t>
      </w:r>
      <w:r w:rsidR="00475970" w:rsidRPr="00410E4D">
        <w:rPr>
          <w:rFonts w:ascii="Times New Roman" w:hAnsi="Times New Roman" w:cs="Times New Roman"/>
          <w:sz w:val="24"/>
          <w:szCs w:val="24"/>
        </w:rPr>
        <w:t xml:space="preserve">фактически </w:t>
      </w:r>
      <w:r w:rsidRPr="00410E4D">
        <w:rPr>
          <w:rFonts w:ascii="Times New Roman" w:hAnsi="Times New Roman" w:cs="Times New Roman"/>
          <w:sz w:val="24"/>
          <w:szCs w:val="24"/>
        </w:rPr>
        <w:t>оказанных услуг должно быть подписано уполномоченным лицом Исполнителя.</w:t>
      </w:r>
    </w:p>
    <w:p w14:paraId="174A39B3" w14:textId="4E7F765C" w:rsidR="00566D21" w:rsidRPr="00410E4D" w:rsidRDefault="00EA788F"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6.2. </w:t>
      </w:r>
      <w:r w:rsidR="00566D21" w:rsidRPr="00410E4D">
        <w:rPr>
          <w:rFonts w:ascii="Times New Roman" w:hAnsi="Times New Roman" w:cs="Times New Roman"/>
          <w:sz w:val="24"/>
          <w:szCs w:val="24"/>
        </w:rPr>
        <w:t xml:space="preserve">Сдача и приемка </w:t>
      </w:r>
      <w:r w:rsidR="00F67C16" w:rsidRPr="00410E4D">
        <w:rPr>
          <w:rFonts w:ascii="Times New Roman" w:hAnsi="Times New Roman" w:cs="Times New Roman"/>
          <w:sz w:val="24"/>
          <w:szCs w:val="24"/>
        </w:rPr>
        <w:t xml:space="preserve">отдельного этапа </w:t>
      </w:r>
      <w:r w:rsidR="00475970" w:rsidRPr="00410E4D">
        <w:rPr>
          <w:rFonts w:ascii="Times New Roman" w:hAnsi="Times New Roman" w:cs="Times New Roman"/>
          <w:sz w:val="24"/>
          <w:szCs w:val="24"/>
        </w:rPr>
        <w:t xml:space="preserve">фактически </w:t>
      </w:r>
      <w:r w:rsidR="00566D21" w:rsidRPr="00410E4D">
        <w:rPr>
          <w:rFonts w:ascii="Times New Roman" w:hAnsi="Times New Roman" w:cs="Times New Roman"/>
          <w:sz w:val="24"/>
          <w:szCs w:val="24"/>
        </w:rPr>
        <w:t>оказанных Исполнителем услуг осуществляется в порядке, установленном статьей 94 Закона о контрактной системе, в соответствии с условиями Договора и действующим законодательством Российской Федерации.</w:t>
      </w:r>
    </w:p>
    <w:p w14:paraId="6E1F5152" w14:textId="77777777" w:rsidR="005B7178" w:rsidRPr="00410E4D" w:rsidRDefault="00566D21" w:rsidP="00410E4D">
      <w:pPr>
        <w:widowControl w:val="0"/>
        <w:suppressAutoHyphens/>
        <w:ind w:firstLine="567"/>
        <w:jc w:val="both"/>
      </w:pPr>
      <w:r w:rsidRPr="00410E4D">
        <w:t xml:space="preserve">6.3. По окончании </w:t>
      </w:r>
      <w:r w:rsidR="00F67C16" w:rsidRPr="00410E4D">
        <w:t xml:space="preserve">отдельного этапа </w:t>
      </w:r>
      <w:r w:rsidRPr="00410E4D">
        <w:t>оказания услуг</w:t>
      </w:r>
      <w:r w:rsidR="00255CDA" w:rsidRPr="00410E4D">
        <w:t>,</w:t>
      </w:r>
      <w:r w:rsidR="009E4023" w:rsidRPr="00410E4D">
        <w:t xml:space="preserve"> не п</w:t>
      </w:r>
      <w:r w:rsidR="00255CDA" w:rsidRPr="00410E4D">
        <w:t>озднее срока</w:t>
      </w:r>
      <w:r w:rsidR="00F67C16" w:rsidRPr="00410E4D">
        <w:t>, установленного пунктом 2.1</w:t>
      </w:r>
      <w:r w:rsidR="00255CDA" w:rsidRPr="00410E4D">
        <w:t xml:space="preserve"> Договора</w:t>
      </w:r>
      <w:r w:rsidR="00F67C16" w:rsidRPr="00410E4D">
        <w:t xml:space="preserve"> (для соответствующего этапа)</w:t>
      </w:r>
      <w:r w:rsidR="00255CDA" w:rsidRPr="00410E4D">
        <w:t>,</w:t>
      </w:r>
      <w:r w:rsidRPr="00410E4D">
        <w:t xml:space="preserve"> </w:t>
      </w:r>
      <w:r w:rsidR="005B7178" w:rsidRPr="00410E4D">
        <w:t>Исполнитель в соответствии с частью 13 статьи 94 Закона о контрактной системе размещает в единой информационной системе документ о приемке, а также предоставляет Государственному заказчику</w:t>
      </w:r>
      <w:r w:rsidR="005B7178" w:rsidRPr="00410E4D">
        <w:rPr>
          <w:rStyle w:val="Q"/>
          <w:b/>
          <w:kern w:val="1"/>
        </w:rPr>
        <w:t xml:space="preserve"> </w:t>
      </w:r>
      <w:r w:rsidR="005B7178" w:rsidRPr="00410E4D">
        <w:t>на бумажном носителе</w:t>
      </w:r>
      <w:r w:rsidR="005B7178" w:rsidRPr="00410E4D">
        <w:rPr>
          <w:rStyle w:val="Q"/>
          <w:b/>
          <w:kern w:val="2"/>
        </w:rPr>
        <w:t xml:space="preserve"> </w:t>
      </w:r>
      <w:r w:rsidR="005B7178" w:rsidRPr="00410E4D">
        <w:t>с сопроводительным письмом с указанием даты предоставления и перечня документов:</w:t>
      </w:r>
    </w:p>
    <w:p w14:paraId="3870E1E3" w14:textId="77777777" w:rsidR="005B7178" w:rsidRPr="00410E4D" w:rsidRDefault="005B7178"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счет;</w:t>
      </w:r>
    </w:p>
    <w:p w14:paraId="1F3DAC54" w14:textId="45B33163" w:rsidR="00566D21" w:rsidRPr="00410E4D" w:rsidRDefault="00915B57"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r>
      <w:r w:rsidR="00307473" w:rsidRPr="00410E4D">
        <w:rPr>
          <w:rFonts w:ascii="Times New Roman" w:hAnsi="Times New Roman" w:cs="Times New Roman"/>
          <w:sz w:val="24"/>
          <w:szCs w:val="24"/>
        </w:rPr>
        <w:t> счет</w:t>
      </w:r>
      <w:r w:rsidR="00307473" w:rsidRPr="00410E4D">
        <w:rPr>
          <w:rFonts w:ascii="Times New Roman" w:hAnsi="Times New Roman" w:cs="Times New Roman"/>
          <w:sz w:val="24"/>
          <w:szCs w:val="24"/>
        </w:rPr>
        <w:noBreakHyphen/>
        <w:t>фактуру;</w:t>
      </w:r>
      <w:r w:rsidR="00307473" w:rsidRPr="00410E4D">
        <w:rPr>
          <w:rStyle w:val="affff0"/>
          <w:rFonts w:ascii="Times New Roman" w:hAnsi="Times New Roman" w:cs="Times New Roman"/>
          <w:sz w:val="24"/>
          <w:szCs w:val="24"/>
        </w:rPr>
        <w:footnoteReference w:id="5"/>
      </w:r>
    </w:p>
    <w:p w14:paraId="1C08E2C4" w14:textId="7A83101E" w:rsidR="00566D21" w:rsidRPr="00410E4D" w:rsidRDefault="00915B57"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r>
      <w:r w:rsidR="00566D21" w:rsidRPr="00410E4D">
        <w:rPr>
          <w:rFonts w:ascii="Times New Roman" w:hAnsi="Times New Roman" w:cs="Times New Roman"/>
          <w:sz w:val="24"/>
          <w:szCs w:val="24"/>
        </w:rPr>
        <w:t> акт сверки взаиморасчетов</w:t>
      </w:r>
      <w:r w:rsidR="00F67C16" w:rsidRPr="00410E4D">
        <w:rPr>
          <w:rFonts w:ascii="Times New Roman" w:hAnsi="Times New Roman" w:cs="Times New Roman"/>
          <w:sz w:val="24"/>
          <w:szCs w:val="24"/>
        </w:rPr>
        <w:t xml:space="preserve"> (только после окончания последнего этапа)</w:t>
      </w:r>
      <w:r w:rsidR="002F6E7C" w:rsidRPr="00410E4D">
        <w:rPr>
          <w:rFonts w:ascii="Times New Roman" w:hAnsi="Times New Roman" w:cs="Times New Roman"/>
          <w:sz w:val="24"/>
          <w:szCs w:val="24"/>
        </w:rPr>
        <w:t>.</w:t>
      </w:r>
    </w:p>
    <w:p w14:paraId="63A6E3EF" w14:textId="69978EDB" w:rsidR="005B7178" w:rsidRPr="00410E4D" w:rsidRDefault="005B7178" w:rsidP="00410E4D">
      <w:pPr>
        <w:widowControl w:val="0"/>
        <w:suppressAutoHyphens/>
        <w:ind w:firstLine="567"/>
        <w:jc w:val="both"/>
      </w:pPr>
      <w:r w:rsidRPr="00410E4D">
        <w:lastRenderedPageBreak/>
        <w:t>Если документ о приемке оформляется без использования единой информационной системы, то</w:t>
      </w:r>
      <w:r w:rsidR="00BD3F2C" w:rsidRPr="00410E4D">
        <w:t> </w:t>
      </w:r>
      <w:r w:rsidRPr="00410E4D">
        <w:t>по </w:t>
      </w:r>
      <w:r w:rsidR="00BD3F2C" w:rsidRPr="00410E4D">
        <w:t xml:space="preserve">окончании отдельного этапа оказания услуг, не позднее срока, установленного пунктом 2.1 Договора (для соответствующего этапа), Исполнитель </w:t>
      </w:r>
      <w:r w:rsidRPr="00410E4D">
        <w:t>предоставляет Государственному заказчику на бумажном носителе с сопроводительным письмом с указанием даты предоставления и перечня документов:</w:t>
      </w:r>
    </w:p>
    <w:p w14:paraId="14833479" w14:textId="1A5D5969" w:rsidR="005B7178" w:rsidRPr="00410E4D" w:rsidRDefault="005B7178" w:rsidP="00410E4D">
      <w:pPr>
        <w:widowControl w:val="0"/>
        <w:suppressAutoHyphens/>
        <w:ind w:firstLine="567"/>
        <w:jc w:val="both"/>
      </w:pPr>
      <w:r w:rsidRPr="00410E4D">
        <w:t xml:space="preserve">- акт </w:t>
      </w:r>
      <w:r w:rsidR="00865A63" w:rsidRPr="00410E4D">
        <w:t>оказанных услуг</w:t>
      </w:r>
      <w:r w:rsidRPr="00410E4D">
        <w:t>;</w:t>
      </w:r>
    </w:p>
    <w:p w14:paraId="0880C7F9" w14:textId="77777777" w:rsidR="005B7178" w:rsidRPr="00410E4D" w:rsidRDefault="005B7178"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счет;</w:t>
      </w:r>
    </w:p>
    <w:p w14:paraId="4F844FE8" w14:textId="77777777" w:rsidR="005B7178" w:rsidRPr="00410E4D" w:rsidRDefault="005B7178"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счет</w:t>
      </w:r>
      <w:r w:rsidRPr="00410E4D">
        <w:rPr>
          <w:rFonts w:ascii="Times New Roman" w:hAnsi="Times New Roman" w:cs="Times New Roman"/>
          <w:sz w:val="24"/>
          <w:szCs w:val="24"/>
        </w:rPr>
        <w:noBreakHyphen/>
        <w:t>фактуру;</w:t>
      </w:r>
      <w:r w:rsidRPr="00410E4D">
        <w:rPr>
          <w:rStyle w:val="affff0"/>
          <w:rFonts w:ascii="Times New Roman" w:hAnsi="Times New Roman" w:cs="Times New Roman"/>
          <w:sz w:val="24"/>
          <w:szCs w:val="24"/>
        </w:rPr>
        <w:footnoteReference w:id="6"/>
      </w:r>
    </w:p>
    <w:p w14:paraId="21FA56D1" w14:textId="6C1494BD" w:rsidR="005B7178" w:rsidRPr="00410E4D" w:rsidRDefault="005B7178"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акт сверки взаиморасчетов</w:t>
      </w:r>
      <w:r w:rsidR="004C2A51" w:rsidRPr="00410E4D">
        <w:rPr>
          <w:rFonts w:ascii="Times New Roman" w:hAnsi="Times New Roman" w:cs="Times New Roman"/>
          <w:sz w:val="24"/>
          <w:szCs w:val="24"/>
        </w:rPr>
        <w:t xml:space="preserve"> (только после окончания последнего этапа)</w:t>
      </w:r>
      <w:r w:rsidR="002F6E7C" w:rsidRPr="00410E4D">
        <w:rPr>
          <w:rFonts w:ascii="Times New Roman" w:hAnsi="Times New Roman" w:cs="Times New Roman"/>
          <w:sz w:val="24"/>
          <w:szCs w:val="24"/>
        </w:rPr>
        <w:t>.</w:t>
      </w:r>
    </w:p>
    <w:p w14:paraId="47D9D76C" w14:textId="5501EFCB" w:rsidR="00566D21" w:rsidRPr="00410E4D" w:rsidRDefault="00566D21" w:rsidP="00410E4D">
      <w:pPr>
        <w:widowControl w:val="0"/>
        <w:suppressAutoHyphens/>
        <w:ind w:firstLine="567"/>
        <w:jc w:val="both"/>
      </w:pPr>
      <w:r w:rsidRPr="00410E4D">
        <w:t xml:space="preserve">6.4. Для проверки результатов оказанных Исполнителем услуг в части их соответствия условиям </w:t>
      </w:r>
      <w:r w:rsidR="001C4BAC" w:rsidRPr="00410E4D">
        <w:t>Договор</w:t>
      </w:r>
      <w:r w:rsidRPr="00410E4D">
        <w:t xml:space="preserve">а, требованиям </w:t>
      </w:r>
      <w:r w:rsidR="008316F8" w:rsidRPr="00410E4D">
        <w:t>действующего законодательства Российской Федерации</w:t>
      </w:r>
      <w:r w:rsidRPr="00410E4D">
        <w:t>, Государственный заказчик</w:t>
      </w:r>
      <w:r w:rsidRPr="00410E4D">
        <w:rPr>
          <w:rStyle w:val="Q"/>
          <w:b/>
          <w:kern w:val="1"/>
        </w:rPr>
        <w:t xml:space="preserve"> </w:t>
      </w:r>
      <w:r w:rsidRPr="00410E4D">
        <w:t xml:space="preserve">после получения документов, указанных в пункте 6.3 </w:t>
      </w:r>
      <w:r w:rsidR="001C4BAC" w:rsidRPr="00410E4D">
        <w:t>Договор</w:t>
      </w:r>
      <w:r w:rsidRPr="00410E4D">
        <w:t xml:space="preserve">а проводит экспертизу предоставленных Исполнителем результатов оказанных услуг. </w:t>
      </w:r>
      <w:r w:rsidR="00D92370" w:rsidRPr="00410E4D">
        <w:rPr>
          <w:rFonts w:eastAsia="Calibri"/>
          <w:lang w:eastAsia="ar-SA"/>
        </w:rPr>
        <w:t>Для </w:t>
      </w:r>
      <w:r w:rsidRPr="00410E4D">
        <w:rPr>
          <w:rFonts w:eastAsia="Calibri"/>
          <w:lang w:eastAsia="ar-SA"/>
        </w:rPr>
        <w:t xml:space="preserve">проверки соответствия качества оказанных услуг условиям </w:t>
      </w:r>
      <w:r w:rsidR="001C4BAC" w:rsidRPr="00410E4D">
        <w:t>Договор</w:t>
      </w:r>
      <w:r w:rsidRPr="00410E4D">
        <w:rPr>
          <w:rFonts w:eastAsia="Calibri"/>
          <w:lang w:eastAsia="ar-SA"/>
        </w:rPr>
        <w:t xml:space="preserve">а, Государственный заказчик вправе привлекать экспертов, экспертные организации. </w:t>
      </w:r>
      <w:r w:rsidR="00D92370" w:rsidRPr="00410E4D">
        <w:t>При </w:t>
      </w:r>
      <w:r w:rsidRPr="00410E4D">
        <w:t xml:space="preserve">принятии решения о приемке или об отказе в приемке оказанных услуг </w:t>
      </w:r>
      <w:r w:rsidR="00D427CC" w:rsidRPr="00410E4D">
        <w:t>Государственный заказчик, приемочная комиссия учитывают отраженные</w:t>
      </w:r>
      <w:r w:rsidR="00FF4163" w:rsidRPr="00410E4D">
        <w:t xml:space="preserve"> в з</w:t>
      </w:r>
      <w:r w:rsidR="00D427CC" w:rsidRPr="00410E4D">
        <w:t>аключении</w:t>
      </w:r>
      <w:r w:rsidR="00FF4163" w:rsidRPr="00410E4D">
        <w:t xml:space="preserve"> по р</w:t>
      </w:r>
      <w:r w:rsidR="00D427CC" w:rsidRPr="00410E4D">
        <w:t>езультатам указанной экспертизы предложения экспертов, экспертных организаций, привлеченных для</w:t>
      </w:r>
      <w:r w:rsidR="00FF4163" w:rsidRPr="00410E4D">
        <w:t xml:space="preserve"> ее п</w:t>
      </w:r>
      <w:r w:rsidR="00D427CC" w:rsidRPr="00410E4D">
        <w:t>роведения</w:t>
      </w:r>
      <w:r w:rsidRPr="00410E4D">
        <w:t>.</w:t>
      </w:r>
    </w:p>
    <w:p w14:paraId="5D3535DA" w14:textId="188E8224" w:rsidR="00934FDD" w:rsidRPr="00410E4D" w:rsidRDefault="00934FDD" w:rsidP="00410E4D">
      <w:pPr>
        <w:widowControl w:val="0"/>
        <w:suppressAutoHyphens/>
        <w:ind w:firstLine="567"/>
        <w:jc w:val="both"/>
      </w:pPr>
      <w:r w:rsidRPr="00410E4D">
        <w:t>6.5. Если документ о приемке оформляется</w:t>
      </w:r>
      <w:r w:rsidR="00A557CE" w:rsidRPr="00410E4D">
        <w:t xml:space="preserve"> с и</w:t>
      </w:r>
      <w:r w:rsidRPr="00410E4D">
        <w:t>спользованием единой информационной системы,</w:t>
      </w:r>
      <w:r w:rsidR="00A557CE" w:rsidRPr="00410E4D">
        <w:t xml:space="preserve"> то н</w:t>
      </w:r>
      <w:r w:rsidRPr="00410E4D">
        <w:t>е позднее 20 (двадцати) рабочих дней, следующих за днем поступления документа о приемке Государственный заказчик (за исключением случая создания приемочной комиссии) осуществляет одно из следующих действий:</w:t>
      </w:r>
    </w:p>
    <w:p w14:paraId="5D5FC608" w14:textId="77777777" w:rsidR="00934FDD" w:rsidRPr="00410E4D" w:rsidRDefault="00934FDD" w:rsidP="00410E4D">
      <w:pPr>
        <w:widowControl w:val="0"/>
        <w:suppressAutoHyphens/>
        <w:ind w:firstLine="567"/>
        <w:jc w:val="both"/>
      </w:pPr>
      <w:r w:rsidRPr="00410E4D">
        <w:t>6.5.1.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документ о приемке;</w:t>
      </w:r>
    </w:p>
    <w:p w14:paraId="3E3D18F1" w14:textId="77777777" w:rsidR="00934FDD" w:rsidRPr="00410E4D" w:rsidRDefault="00934FDD" w:rsidP="00410E4D">
      <w:pPr>
        <w:widowControl w:val="0"/>
        <w:suppressAutoHyphens/>
        <w:ind w:firstLine="567"/>
        <w:jc w:val="both"/>
      </w:pPr>
      <w:r w:rsidRPr="00410E4D">
        <w:t>6.5.2. формирует с использованием единой информационной системы, подписывает усиленной электронной подписью лица, имеющего право действовать от имени Государственного заказчика, и размещает в единой информационной системе мотивированный отказ от подписания документа о приемке с указанием причин такого отказа.</w:t>
      </w:r>
    </w:p>
    <w:p w14:paraId="48F2AEF1" w14:textId="76117BD1" w:rsidR="00934FDD" w:rsidRPr="00410E4D" w:rsidRDefault="00934FDD" w:rsidP="00410E4D">
      <w:pPr>
        <w:widowControl w:val="0"/>
        <w:suppressAutoHyphens/>
        <w:ind w:firstLine="567"/>
        <w:jc w:val="both"/>
      </w:pPr>
      <w:r w:rsidRPr="00410E4D">
        <w:t>6.6. Если документ о приемке оформляется без использования единой информационной системы,</w:t>
      </w:r>
      <w:r w:rsidR="00A557CE" w:rsidRPr="00410E4D">
        <w:t xml:space="preserve"> то н</w:t>
      </w:r>
      <w:r w:rsidRPr="00410E4D">
        <w:t>е позднее 20 (двадцати) рабочих дней, следующих за днем поступления документов, указанных в пункте 6.3 Договора, Государственный заказчик (за исключением случая создания приемочной комиссии) осуществляет одно из следующих действий:</w:t>
      </w:r>
    </w:p>
    <w:p w14:paraId="212E21C7" w14:textId="68DA287E" w:rsidR="00934FDD" w:rsidRPr="00410E4D" w:rsidRDefault="00934FDD" w:rsidP="00410E4D">
      <w:pPr>
        <w:widowControl w:val="0"/>
        <w:suppressAutoHyphens/>
        <w:ind w:firstLine="567"/>
        <w:jc w:val="both"/>
        <w:rPr>
          <w:bCs/>
        </w:rPr>
      </w:pPr>
      <w:r w:rsidRPr="00410E4D">
        <w:t>6.6.1. </w:t>
      </w:r>
      <w:r w:rsidRPr="00410E4D">
        <w:rPr>
          <w:bCs/>
        </w:rPr>
        <w:t xml:space="preserve">подписывает </w:t>
      </w:r>
      <w:r w:rsidRPr="00410E4D">
        <w:t xml:space="preserve">акт </w:t>
      </w:r>
      <w:r w:rsidR="00865A63" w:rsidRPr="00410E4D">
        <w:t>оказанных услуг</w:t>
      </w:r>
      <w:r w:rsidR="00A557CE" w:rsidRPr="00410E4D">
        <w:rPr>
          <w:bCs/>
        </w:rPr>
        <w:t xml:space="preserve"> на б</w:t>
      </w:r>
      <w:r w:rsidRPr="00410E4D">
        <w:rPr>
          <w:bCs/>
        </w:rPr>
        <w:t>умажном носителе, формирует и подписывает</w:t>
      </w:r>
      <w:r w:rsidR="00A557CE" w:rsidRPr="00410E4D">
        <w:rPr>
          <w:bCs/>
        </w:rPr>
        <w:t xml:space="preserve"> со с</w:t>
      </w:r>
      <w:r w:rsidRPr="00410E4D">
        <w:rPr>
          <w:bCs/>
        </w:rPr>
        <w:t>воей стороны акт по форме 0510452,</w:t>
      </w:r>
      <w:r w:rsidR="00A557CE" w:rsidRPr="00410E4D">
        <w:rPr>
          <w:bCs/>
        </w:rPr>
        <w:t xml:space="preserve"> и у</w:t>
      </w:r>
      <w:r w:rsidRPr="00410E4D">
        <w:rPr>
          <w:bCs/>
        </w:rPr>
        <w:t>ведомляет Исполнителя о приемке оказанных услуг путем направления акта по форме 0510452 на электронную почту Исполнителя, указанную в разделе</w:t>
      </w:r>
      <w:r w:rsidR="00A557CE" w:rsidRPr="00410E4D">
        <w:rPr>
          <w:bCs/>
        </w:rPr>
        <w:t> 13 Д</w:t>
      </w:r>
      <w:r w:rsidRPr="00410E4D">
        <w:rPr>
          <w:bCs/>
        </w:rPr>
        <w:t>оговора;</w:t>
      </w:r>
    </w:p>
    <w:p w14:paraId="01D29B0D" w14:textId="7547EFB8" w:rsidR="00934FDD" w:rsidRPr="00410E4D" w:rsidRDefault="00934FDD" w:rsidP="00410E4D">
      <w:pPr>
        <w:widowControl w:val="0"/>
        <w:suppressAutoHyphens/>
        <w:ind w:firstLine="567"/>
        <w:jc w:val="both"/>
      </w:pPr>
      <w:r w:rsidRPr="00410E4D">
        <w:t>6.6.2. формирует</w:t>
      </w:r>
      <w:r w:rsidR="00A557CE" w:rsidRPr="00410E4D">
        <w:t xml:space="preserve"> на б</w:t>
      </w:r>
      <w:r w:rsidRPr="00410E4D">
        <w:t>умажном носителе, подписывает</w:t>
      </w:r>
      <w:r w:rsidR="00A557CE" w:rsidRPr="00410E4D">
        <w:t xml:space="preserve"> и н</w:t>
      </w:r>
      <w:r w:rsidRPr="00410E4D">
        <w:t xml:space="preserve">аправляет Исполнителю мотивированный отказ от подписания акта </w:t>
      </w:r>
      <w:r w:rsidR="00865A63" w:rsidRPr="00410E4D">
        <w:t>оказанных услуг</w:t>
      </w:r>
      <w:r w:rsidRPr="00410E4D">
        <w:t xml:space="preserve"> с указанием причин такого отказа.</w:t>
      </w:r>
    </w:p>
    <w:p w14:paraId="0792E757" w14:textId="77777777" w:rsidR="00934FDD" w:rsidRPr="00410E4D" w:rsidRDefault="00934FDD" w:rsidP="00410E4D">
      <w:pPr>
        <w:widowControl w:val="0"/>
        <w:suppressAutoHyphens/>
        <w:ind w:firstLine="567"/>
        <w:jc w:val="both"/>
      </w:pPr>
      <w:r w:rsidRPr="00410E4D">
        <w:t>6.7. В случае создания приемочной комиссии при оформлении документа о приемке с использованием единой информационной системы не позднее 20 (двадцати) рабочих дней, следующих за днем поступления Государственному заказчику документа о приемке:</w:t>
      </w:r>
    </w:p>
    <w:p w14:paraId="29C1AF21" w14:textId="77777777" w:rsidR="00934FDD" w:rsidRPr="00410E4D" w:rsidRDefault="00934FDD" w:rsidP="00410E4D">
      <w:pPr>
        <w:widowControl w:val="0"/>
        <w:suppressAutoHyphens/>
        <w:ind w:firstLine="567"/>
        <w:jc w:val="both"/>
      </w:pPr>
      <w:r w:rsidRPr="00410E4D">
        <w:t>6.7.1.</w:t>
      </w:r>
      <w:r w:rsidRPr="00410E4D">
        <w:rPr>
          <w:lang w:val="en-US"/>
        </w:rPr>
        <w:t> </w:t>
      </w:r>
      <w:r w:rsidRPr="00410E4D">
        <w:t xml:space="preserve">члены приемочной комиссии подписывают усиленными электронными подписями поступивший документ о приемке или формируют с использованием единой информационной системы, подписывают усиленными электронными подписями </w:t>
      </w:r>
      <w:r w:rsidRPr="00410E4D">
        <w:lastRenderedPageBreak/>
        <w:t>мотивированный отказ от подписания документа о приемке с указанием причин такого отказа. При этом, если приемочная комиссия включает членов, не являющихся работниками Государственного заказчика, допускается осуществлять подписание документа о приемке, составление мотивированного отказа от подписания документа о приемке, подписание такого отказа без использования усиленных электронных подписей и единой информационной системы;</w:t>
      </w:r>
    </w:p>
    <w:p w14:paraId="06684A24" w14:textId="77777777" w:rsidR="00934FDD" w:rsidRPr="00410E4D" w:rsidRDefault="00934FDD" w:rsidP="00410E4D">
      <w:pPr>
        <w:widowControl w:val="0"/>
        <w:suppressAutoHyphens/>
        <w:ind w:firstLine="567"/>
        <w:jc w:val="both"/>
      </w:pPr>
      <w:r w:rsidRPr="00410E4D">
        <w:t>6.7.2. после подписания членами приемочной комиссии документа о приемке или мотивированного отказа от подписания документа о приемке Государственный заказчик подписывает документ о приемке или мотивированный отказ от подписания документа о приемке усиленной электронной подписью лица, имеющего право действовать от имени Государственного заказчика, и размещает их в единой информационной системе. Если члены приемочной комиссии не использовали усиленные электронные подписи и единую информационную систему, Государственный заказчик прилагает подписанные ими документы в форме электронных образов бумажных документов.</w:t>
      </w:r>
    </w:p>
    <w:p w14:paraId="69F10468" w14:textId="77777777" w:rsidR="00934FDD" w:rsidRPr="00410E4D" w:rsidRDefault="00934FDD" w:rsidP="00410E4D">
      <w:pPr>
        <w:widowControl w:val="0"/>
        <w:suppressAutoHyphens/>
        <w:ind w:firstLine="567"/>
        <w:jc w:val="both"/>
      </w:pPr>
      <w:r w:rsidRPr="00410E4D">
        <w:t>6.8. В случае создания приемочной комиссии при оформлении документа о приемке без использования единой информационной системы не позднее 20 (двадцати) рабочих дней, следующих за днем поступления документов, указанных в пункте 6.3 Договора:</w:t>
      </w:r>
    </w:p>
    <w:p w14:paraId="5E42EA40" w14:textId="33FE8838" w:rsidR="00934FDD" w:rsidRPr="00410E4D" w:rsidRDefault="00934FDD" w:rsidP="00410E4D">
      <w:pPr>
        <w:widowControl w:val="0"/>
        <w:suppressAutoHyphens/>
        <w:ind w:firstLine="567"/>
        <w:jc w:val="both"/>
        <w:rPr>
          <w:bCs/>
        </w:rPr>
      </w:pPr>
      <w:r w:rsidRPr="00410E4D">
        <w:t>6.8.1. члены приемочной комиссии подписывают</w:t>
      </w:r>
      <w:r w:rsidRPr="00410E4D">
        <w:rPr>
          <w:bCs/>
        </w:rPr>
        <w:t xml:space="preserve"> </w:t>
      </w:r>
      <w:r w:rsidRPr="00410E4D">
        <w:t xml:space="preserve">акт </w:t>
      </w:r>
      <w:r w:rsidR="00865A63" w:rsidRPr="00410E4D">
        <w:t>оказанных услуг</w:t>
      </w:r>
      <w:r w:rsidRPr="00410E4D">
        <w:rPr>
          <w:bCs/>
        </w:rPr>
        <w:t xml:space="preserve"> на бумажном носителе,</w:t>
      </w:r>
      <w:r w:rsidR="00A557CE" w:rsidRPr="00410E4D">
        <w:rPr>
          <w:bCs/>
        </w:rPr>
        <w:t xml:space="preserve"> а т</w:t>
      </w:r>
      <w:r w:rsidRPr="00410E4D">
        <w:rPr>
          <w:bCs/>
        </w:rPr>
        <w:t>акже формируют и подписывают</w:t>
      </w:r>
      <w:r w:rsidR="00A557CE" w:rsidRPr="00410E4D">
        <w:rPr>
          <w:bCs/>
        </w:rPr>
        <w:t xml:space="preserve"> со с</w:t>
      </w:r>
      <w:r w:rsidRPr="00410E4D">
        <w:rPr>
          <w:bCs/>
        </w:rPr>
        <w:t>воей стороны акт по форме 0510452, и уведомляют Исполнителя о приемке оказанных услуг путем направления акта по форме 0510452 на электронную почту Исполнителя, указанную в разделе</w:t>
      </w:r>
      <w:r w:rsidR="00A557CE" w:rsidRPr="00410E4D">
        <w:rPr>
          <w:bCs/>
        </w:rPr>
        <w:t> 13 Д</w:t>
      </w:r>
      <w:r w:rsidRPr="00410E4D">
        <w:rPr>
          <w:bCs/>
        </w:rPr>
        <w:t>оговора;</w:t>
      </w:r>
    </w:p>
    <w:p w14:paraId="482180F3" w14:textId="06E2C393" w:rsidR="00934FDD" w:rsidRPr="00410E4D" w:rsidRDefault="00934FDD" w:rsidP="00410E4D">
      <w:pPr>
        <w:widowControl w:val="0"/>
        <w:suppressAutoHyphens/>
        <w:ind w:firstLine="567"/>
        <w:jc w:val="both"/>
      </w:pPr>
      <w:r w:rsidRPr="00410E4D">
        <w:t>6.8.2. члены приемочной комиссии формируют</w:t>
      </w:r>
      <w:r w:rsidR="00A557CE" w:rsidRPr="00410E4D">
        <w:t xml:space="preserve"> на б</w:t>
      </w:r>
      <w:r w:rsidRPr="00410E4D">
        <w:t xml:space="preserve">умажном носителе, подписывают и направляют Исполнителю мотивированный отказ от подписания акта </w:t>
      </w:r>
      <w:r w:rsidR="00865A63" w:rsidRPr="00410E4D">
        <w:t>оказанных услуг</w:t>
      </w:r>
      <w:r w:rsidRPr="00410E4D">
        <w:t xml:space="preserve"> с указанием причин такого отказа.</w:t>
      </w:r>
    </w:p>
    <w:p w14:paraId="485CD31A" w14:textId="0E5A8D6E" w:rsidR="00934FDD" w:rsidRPr="00410E4D" w:rsidRDefault="00934FDD" w:rsidP="00410E4D">
      <w:pPr>
        <w:widowControl w:val="0"/>
        <w:suppressAutoHyphens/>
        <w:ind w:firstLine="567"/>
        <w:jc w:val="both"/>
      </w:pPr>
      <w:bookmarkStart w:id="0" w:name="p5"/>
      <w:bookmarkStart w:id="1" w:name="p6"/>
      <w:bookmarkEnd w:id="0"/>
      <w:bookmarkEnd w:id="1"/>
      <w:r w:rsidRPr="00410E4D">
        <w:t>6.9. 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Государственному заказчику документ о приемке в порядке, предусмотренном частью 13 статьи 94 Закона о контрактной системе (если документ о приемке оформляется без использования единой информационной системы, то </w:t>
      </w:r>
      <w:r w:rsidR="00865A63" w:rsidRPr="00410E4D">
        <w:t>акт оказанных услуг</w:t>
      </w:r>
      <w:r w:rsidRPr="00410E4D">
        <w:t xml:space="preserve"> после устранения причин, указанных в мотивированном отказе, оформляется и направляется на бумажном носителе).</w:t>
      </w:r>
    </w:p>
    <w:p w14:paraId="2C1B6AB5" w14:textId="6AD1894C" w:rsidR="00934FDD" w:rsidRPr="00410E4D" w:rsidRDefault="00934FDD" w:rsidP="00410E4D">
      <w:pPr>
        <w:widowControl w:val="0"/>
        <w:suppressAutoHyphens/>
        <w:ind w:firstLine="567"/>
        <w:jc w:val="both"/>
      </w:pPr>
      <w:r w:rsidRPr="00410E4D">
        <w:t>6.10. Датой приемки оказанной услуги считается дата размещения в единой информационной системе документа о приемке, подписанного Государственным заказчиком (если документ</w:t>
      </w:r>
      <w:r w:rsidRPr="00410E4D">
        <w:rPr>
          <w:rFonts w:eastAsia="Calibri"/>
          <w:lang w:eastAsia="ar-SA"/>
        </w:rPr>
        <w:t xml:space="preserve"> о приемке </w:t>
      </w:r>
      <w:r w:rsidRPr="00410E4D">
        <w:t xml:space="preserve">оформляется </w:t>
      </w:r>
      <w:r w:rsidRPr="00410E4D">
        <w:rPr>
          <w:rFonts w:eastAsia="Calibri"/>
          <w:lang w:eastAsia="ar-SA"/>
        </w:rPr>
        <w:t xml:space="preserve">без использования единой информационной системы, то датой приемки считается дата подписания Государственным заказчиком </w:t>
      </w:r>
      <w:r w:rsidRPr="00410E4D">
        <w:t xml:space="preserve">акта </w:t>
      </w:r>
      <w:r w:rsidR="00AD5F94" w:rsidRPr="00410E4D">
        <w:t>оказанных услуг</w:t>
      </w:r>
      <w:r w:rsidR="00A557CE" w:rsidRPr="00410E4D">
        <w:t xml:space="preserve"> и а</w:t>
      </w:r>
      <w:r w:rsidRPr="00410E4D">
        <w:t>кта</w:t>
      </w:r>
      <w:r w:rsidR="00A557CE" w:rsidRPr="00410E4D">
        <w:t xml:space="preserve"> по ф</w:t>
      </w:r>
      <w:r w:rsidRPr="00410E4D">
        <w:t>орме 0510452).</w:t>
      </w:r>
    </w:p>
    <w:p w14:paraId="0BF329B0" w14:textId="33C77673" w:rsidR="00B86E84" w:rsidRPr="00410E4D" w:rsidRDefault="00B86E84" w:rsidP="00410E4D">
      <w:pPr>
        <w:widowControl w:val="0"/>
        <w:suppressAutoHyphens/>
        <w:ind w:firstLine="567"/>
        <w:jc w:val="both"/>
      </w:pPr>
      <w:r w:rsidRPr="00410E4D">
        <w:t>6.11. В случае наличия оснований для отказа в приемке услуг Государственный заказчик оформляет и направляет Исполнителю мотивированный</w:t>
      </w:r>
      <w:r w:rsidR="002F6E7C" w:rsidRPr="00410E4D">
        <w:t xml:space="preserve"> отказ с указанием недостатков.</w:t>
      </w:r>
    </w:p>
    <w:p w14:paraId="0A92ED54" w14:textId="77777777" w:rsidR="00B86E84" w:rsidRPr="00410E4D" w:rsidRDefault="00B86E84" w:rsidP="00410E4D">
      <w:pPr>
        <w:widowControl w:val="0"/>
        <w:suppressAutoHyphens/>
        <w:ind w:firstLine="567"/>
        <w:jc w:val="both"/>
      </w:pPr>
      <w:r w:rsidRPr="00410E4D">
        <w:t>Требования Государственного заказчика, изложенные в мотивированном отказе, являются обязательными для Исполнителя. Исполнитель обязан устранить все обнаруженные недостатки, указанные в мотивированном отказе, за свой счет.</w:t>
      </w:r>
    </w:p>
    <w:p w14:paraId="41A75F52" w14:textId="77777777" w:rsidR="00B86E84" w:rsidRPr="00410E4D" w:rsidRDefault="00B86E84" w:rsidP="00410E4D">
      <w:pPr>
        <w:widowControl w:val="0"/>
        <w:suppressAutoHyphens/>
        <w:ind w:firstLine="567"/>
        <w:jc w:val="both"/>
      </w:pPr>
      <w:r w:rsidRPr="00410E4D">
        <w:t>Устранение Исполнителем выявленных Государственным заказчиком недостатков не освобождает его от уплаты штрафных санкций, предусмотренных Договором.</w:t>
      </w:r>
    </w:p>
    <w:p w14:paraId="4D00A248" w14:textId="77777777" w:rsidR="00B86E84" w:rsidRPr="00410E4D" w:rsidRDefault="00B86E84" w:rsidP="00410E4D">
      <w:pPr>
        <w:widowControl w:val="0"/>
        <w:suppressAutoHyphens/>
        <w:ind w:firstLine="567"/>
        <w:jc w:val="both"/>
        <w:rPr>
          <w:spacing w:val="-6"/>
        </w:rPr>
      </w:pPr>
      <w:r w:rsidRPr="00410E4D">
        <w:t xml:space="preserve">6.12.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w:t>
      </w:r>
      <w:r w:rsidRPr="00410E4D">
        <w:rPr>
          <w:spacing w:val="-6"/>
        </w:rPr>
        <w:t>или с иными недостатками</w:t>
      </w:r>
      <w:r w:rsidRPr="00410E4D">
        <w:t xml:space="preserve">, Государственным заказчиком не принимаются и не оплачиваются до устранения </w:t>
      </w:r>
      <w:r w:rsidRPr="00410E4D">
        <w:rPr>
          <w:spacing w:val="-6"/>
        </w:rPr>
        <w:t>обнаруженных недостатков.</w:t>
      </w:r>
    </w:p>
    <w:p w14:paraId="2C5E87AA" w14:textId="77777777" w:rsidR="00B86E84" w:rsidRPr="00410E4D" w:rsidRDefault="00B86E84" w:rsidP="00410E4D">
      <w:pPr>
        <w:widowControl w:val="0"/>
        <w:suppressAutoHyphens/>
        <w:autoSpaceDE w:val="0"/>
        <w:autoSpaceDN w:val="0"/>
        <w:adjustRightInd w:val="0"/>
        <w:ind w:firstLine="567"/>
        <w:jc w:val="both"/>
        <w:outlineLvl w:val="0"/>
      </w:pPr>
      <w:r w:rsidRPr="00410E4D">
        <w:t>6.13. Все риски, связанные с оказанием услуг до их приемки Государственным заказчиком, несет Исполнитель.</w:t>
      </w:r>
    </w:p>
    <w:p w14:paraId="418740A0" w14:textId="77777777" w:rsidR="00B86E84" w:rsidRPr="00410E4D" w:rsidRDefault="00B86E84" w:rsidP="00410E4D">
      <w:pPr>
        <w:widowControl w:val="0"/>
        <w:suppressAutoHyphens/>
        <w:autoSpaceDE w:val="0"/>
        <w:autoSpaceDN w:val="0"/>
        <w:adjustRightInd w:val="0"/>
        <w:ind w:firstLine="567"/>
        <w:jc w:val="both"/>
        <w:outlineLvl w:val="0"/>
      </w:pPr>
      <w:r w:rsidRPr="00410E4D">
        <w:t xml:space="preserve">6.14. В случае, если услуги оказаны некачественно, Государственный заказчик вправе </w:t>
      </w:r>
      <w:r w:rsidRPr="00410E4D">
        <w:lastRenderedPageBreak/>
        <w:t>потребовать от Исполнителя безвозмездного устранения недостатков в сроки, установленные Государственным заказчиком, либо возмещения расходов на устранение недостатков. Устранение недостатков в результате ненадлежащего качества оказанных услуг осуществляется за счет средств Исполнителя.</w:t>
      </w:r>
    </w:p>
    <w:p w14:paraId="351B2C06" w14:textId="7D1653BC" w:rsidR="00FC5C2A" w:rsidRPr="00410E4D" w:rsidRDefault="00FC5C2A" w:rsidP="00410E4D">
      <w:pPr>
        <w:widowControl w:val="0"/>
        <w:suppressAutoHyphens/>
        <w:autoSpaceDE w:val="0"/>
        <w:autoSpaceDN w:val="0"/>
        <w:adjustRightInd w:val="0"/>
        <w:ind w:firstLine="567"/>
        <w:jc w:val="both"/>
        <w:outlineLvl w:val="0"/>
      </w:pPr>
      <w:r w:rsidRPr="00410E4D">
        <w:t>6.1</w:t>
      </w:r>
      <w:r w:rsidR="00B86E84" w:rsidRPr="00410E4D">
        <w:t>5</w:t>
      </w:r>
      <w:r w:rsidRPr="00410E4D">
        <w:t>. Государственный заказчик, обнаруживший после приемки оказанных услуг отступления в них от условий Договора или иные недостатки, которые не могли быть установлены при приемке (скрытые недостатки), в том числе такие, которые были умышленно скрыты Исполнителем, обязан известить об этом Исполнителя в течение 5 (пяти) рабочих дней об их обнаружении и вправе потребовать безвозмездного их устранения и возмещения убытков.</w:t>
      </w:r>
    </w:p>
    <w:p w14:paraId="6E74C41C" w14:textId="333A74F5" w:rsidR="00FC5C2A" w:rsidRPr="00410E4D" w:rsidRDefault="00FC5C2A" w:rsidP="00410E4D">
      <w:pPr>
        <w:pStyle w:val="aff9"/>
        <w:widowControl w:val="0"/>
        <w:ind w:firstLine="567"/>
        <w:jc w:val="both"/>
        <w:rPr>
          <w:rFonts w:ascii="Times New Roman" w:hAnsi="Times New Roman" w:cs="Times New Roman"/>
          <w:sz w:val="24"/>
          <w:szCs w:val="24"/>
        </w:rPr>
      </w:pPr>
      <w:r w:rsidRPr="00410E4D">
        <w:rPr>
          <w:rFonts w:ascii="Times New Roman" w:eastAsiaTheme="minorHAnsi" w:hAnsi="Times New Roman" w:cs="Times New Roman"/>
          <w:sz w:val="24"/>
          <w:szCs w:val="24"/>
          <w:lang w:eastAsia="en-US"/>
        </w:rPr>
        <w:t>6.1</w:t>
      </w:r>
      <w:r w:rsidR="00B86E84" w:rsidRPr="00410E4D">
        <w:rPr>
          <w:rFonts w:ascii="Times New Roman" w:eastAsiaTheme="minorHAnsi" w:hAnsi="Times New Roman" w:cs="Times New Roman"/>
          <w:sz w:val="24"/>
          <w:szCs w:val="24"/>
          <w:lang w:eastAsia="en-US"/>
        </w:rPr>
        <w:t>6</w:t>
      </w:r>
      <w:r w:rsidRPr="00410E4D">
        <w:rPr>
          <w:rFonts w:ascii="Times New Roman" w:eastAsiaTheme="minorHAnsi" w:hAnsi="Times New Roman" w:cs="Times New Roman"/>
          <w:sz w:val="24"/>
          <w:szCs w:val="24"/>
          <w:lang w:eastAsia="en-US"/>
        </w:rPr>
        <w:t xml:space="preserve">. При возникновении между Государственным заказчиком и Исполнителем спора по поводу недостатков оказанных услуг или их причин по требованию любой из Сторон должна быть назначена экспертиза. Расходы на экспертизу несет Исполнитель, за исключением случаев, когда экспертизой установлено отсутствие нарушений Исполнителем условий </w:t>
      </w:r>
      <w:r w:rsidRPr="00410E4D">
        <w:rPr>
          <w:rFonts w:ascii="Times New Roman" w:hAnsi="Times New Roman" w:cs="Times New Roman"/>
          <w:sz w:val="24"/>
          <w:szCs w:val="24"/>
        </w:rPr>
        <w:t>Договор</w:t>
      </w:r>
      <w:r w:rsidRPr="00410E4D">
        <w:rPr>
          <w:rFonts w:ascii="Times New Roman" w:eastAsiaTheme="minorHAnsi" w:hAnsi="Times New Roman" w:cs="Times New Roman"/>
          <w:sz w:val="24"/>
          <w:szCs w:val="24"/>
          <w:lang w:eastAsia="en-US"/>
        </w:rPr>
        <w:t>а или причинной связи между действиями Исполнителя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обе Стороны поровну</w:t>
      </w:r>
      <w:r w:rsidRPr="00410E4D">
        <w:rPr>
          <w:rFonts w:ascii="Times New Roman" w:hAnsi="Times New Roman" w:cs="Times New Roman"/>
          <w:sz w:val="24"/>
          <w:szCs w:val="24"/>
        </w:rPr>
        <w:t>.</w:t>
      </w:r>
    </w:p>
    <w:p w14:paraId="153F4549" w14:textId="77777777" w:rsidR="00B828CE" w:rsidRPr="00410E4D" w:rsidRDefault="00B828CE" w:rsidP="00410E4D">
      <w:pPr>
        <w:pStyle w:val="ConsNormal0"/>
        <w:widowControl w:val="0"/>
        <w:suppressAutoHyphens/>
        <w:ind w:right="0" w:firstLine="0"/>
        <w:jc w:val="center"/>
        <w:rPr>
          <w:rFonts w:ascii="Times New Roman" w:hAnsi="Times New Roman" w:cs="Times New Roman"/>
          <w:sz w:val="24"/>
          <w:szCs w:val="24"/>
        </w:rPr>
      </w:pPr>
    </w:p>
    <w:p w14:paraId="3751BF1D" w14:textId="41DBDFF2" w:rsidR="00B828CE" w:rsidRPr="00410E4D" w:rsidRDefault="00CE34A2" w:rsidP="00410E4D">
      <w:pPr>
        <w:pStyle w:val="aff9"/>
        <w:widowControl w:val="0"/>
        <w:jc w:val="center"/>
        <w:rPr>
          <w:rFonts w:ascii="Times New Roman" w:hAnsi="Times New Roman" w:cs="Times New Roman"/>
          <w:b/>
          <w:sz w:val="24"/>
          <w:szCs w:val="24"/>
        </w:rPr>
      </w:pPr>
      <w:r w:rsidRPr="00410E4D">
        <w:rPr>
          <w:rFonts w:ascii="Times New Roman" w:hAnsi="Times New Roman" w:cs="Times New Roman"/>
          <w:b/>
          <w:sz w:val="24"/>
          <w:szCs w:val="24"/>
        </w:rPr>
        <w:t>7. </w:t>
      </w:r>
      <w:r w:rsidR="00B828CE" w:rsidRPr="00410E4D">
        <w:rPr>
          <w:rFonts w:ascii="Times New Roman" w:hAnsi="Times New Roman" w:cs="Times New Roman"/>
          <w:b/>
          <w:sz w:val="24"/>
          <w:szCs w:val="24"/>
        </w:rPr>
        <w:t>Ответст</w:t>
      </w:r>
      <w:r w:rsidR="007F1E9F" w:rsidRPr="00410E4D">
        <w:rPr>
          <w:rFonts w:ascii="Times New Roman" w:hAnsi="Times New Roman" w:cs="Times New Roman"/>
          <w:b/>
          <w:sz w:val="24"/>
          <w:szCs w:val="24"/>
        </w:rPr>
        <w:t>венность с</w:t>
      </w:r>
      <w:r w:rsidR="00B828CE" w:rsidRPr="00410E4D">
        <w:rPr>
          <w:rFonts w:ascii="Times New Roman" w:hAnsi="Times New Roman" w:cs="Times New Roman"/>
          <w:b/>
          <w:sz w:val="24"/>
          <w:szCs w:val="24"/>
        </w:rPr>
        <w:t>торон</w:t>
      </w:r>
    </w:p>
    <w:p w14:paraId="561D7AD9" w14:textId="77777777" w:rsidR="00B828CE" w:rsidRPr="00410E4D" w:rsidRDefault="00B828CE" w:rsidP="00410E4D">
      <w:pPr>
        <w:pStyle w:val="aff9"/>
        <w:widowControl w:val="0"/>
        <w:jc w:val="center"/>
        <w:rPr>
          <w:rFonts w:ascii="Times New Roman" w:hAnsi="Times New Roman" w:cs="Times New Roman"/>
          <w:sz w:val="24"/>
          <w:szCs w:val="24"/>
        </w:rPr>
      </w:pPr>
    </w:p>
    <w:p w14:paraId="1074FEF2" w14:textId="3939AC26" w:rsidR="00130B8F" w:rsidRPr="00410E4D" w:rsidRDefault="00130B8F"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7.1. За неисполнение или ненадлежащее исполнение обязательств, предусмотренных </w:t>
      </w:r>
      <w:r w:rsidR="00F928FB" w:rsidRPr="00410E4D">
        <w:rPr>
          <w:rFonts w:ascii="Times New Roman" w:hAnsi="Times New Roman" w:cs="Times New Roman"/>
          <w:sz w:val="24"/>
          <w:szCs w:val="24"/>
        </w:rPr>
        <w:t>Договором</w:t>
      </w:r>
      <w:r w:rsidRPr="00410E4D">
        <w:rPr>
          <w:rFonts w:ascii="Times New Roman" w:hAnsi="Times New Roman" w:cs="Times New Roman"/>
          <w:sz w:val="24"/>
          <w:szCs w:val="24"/>
        </w:rPr>
        <w:t>, Стороны несут ответственность в соответствии с действующим законодательством Российской Федерации и </w:t>
      </w:r>
      <w:r w:rsidR="00F928FB" w:rsidRPr="00410E4D">
        <w:rPr>
          <w:rFonts w:ascii="Times New Roman" w:hAnsi="Times New Roman" w:cs="Times New Roman"/>
          <w:sz w:val="24"/>
          <w:szCs w:val="24"/>
        </w:rPr>
        <w:t>Договором</w:t>
      </w:r>
      <w:r w:rsidRPr="00410E4D">
        <w:rPr>
          <w:rFonts w:ascii="Times New Roman" w:hAnsi="Times New Roman" w:cs="Times New Roman"/>
          <w:sz w:val="24"/>
          <w:szCs w:val="24"/>
        </w:rPr>
        <w:t>.</w:t>
      </w:r>
    </w:p>
    <w:p w14:paraId="73654D46" w14:textId="79CF3907" w:rsidR="00130B8F" w:rsidRPr="00410E4D" w:rsidRDefault="00130B8F" w:rsidP="00410E4D">
      <w:pPr>
        <w:widowControl w:val="0"/>
        <w:suppressAutoHyphens/>
        <w:autoSpaceDE w:val="0"/>
        <w:autoSpaceDN w:val="0"/>
        <w:adjustRightInd w:val="0"/>
        <w:ind w:firstLine="567"/>
        <w:jc w:val="both"/>
        <w:rPr>
          <w:rFonts w:eastAsiaTheme="minorHAnsi"/>
          <w:lang w:eastAsia="en-US"/>
        </w:rPr>
      </w:pPr>
      <w:r w:rsidRPr="00410E4D">
        <w:t>7.2. В случае просрочки исполнения Исполнителем обязате</w:t>
      </w:r>
      <w:r w:rsidR="00D92370" w:rsidRPr="00410E4D">
        <w:t>льств</w:t>
      </w:r>
      <w:r w:rsidRPr="00410E4D">
        <w:t xml:space="preserve">, предусмотренных </w:t>
      </w:r>
      <w:r w:rsidR="00F928FB" w:rsidRPr="00410E4D">
        <w:t>Договором</w:t>
      </w:r>
      <w:r w:rsidRPr="00410E4D">
        <w:t xml:space="preserve">, Государственный заказчик направляет </w:t>
      </w:r>
      <w:r w:rsidR="00327862" w:rsidRPr="00410E4D">
        <w:t>Исполнителю</w:t>
      </w:r>
      <w:r w:rsidRPr="00410E4D">
        <w:t xml:space="preserve"> требование</w:t>
      </w:r>
      <w:r w:rsidR="00C80D8C" w:rsidRPr="00410E4D">
        <w:t xml:space="preserve"> об у</w:t>
      </w:r>
      <w:r w:rsidRPr="00410E4D">
        <w:t xml:space="preserve">плате неустойки в форме пени. </w:t>
      </w:r>
      <w:r w:rsidR="003D4A39" w:rsidRPr="00410E4D">
        <w:t>Пеня начисляется</w:t>
      </w:r>
      <w:r w:rsidR="00C80D8C" w:rsidRPr="00410E4D">
        <w:t xml:space="preserve"> за к</w:t>
      </w:r>
      <w:r w:rsidR="003D4A39" w:rsidRPr="00410E4D">
        <w:t xml:space="preserve">аждый день просрочки исполнения Исполнителем обязательства, предусмотренного </w:t>
      </w:r>
      <w:r w:rsidR="00AE79B3" w:rsidRPr="00410E4D">
        <w:t>Договором</w:t>
      </w:r>
      <w:r w:rsidR="003D4A39" w:rsidRPr="00410E4D">
        <w:t>, начиная</w:t>
      </w:r>
      <w:r w:rsidR="00C80D8C" w:rsidRPr="00410E4D">
        <w:t xml:space="preserve"> со д</w:t>
      </w:r>
      <w:r w:rsidR="003D4A39" w:rsidRPr="00410E4D">
        <w:t xml:space="preserve">ня, следующего после дня истечения установленного </w:t>
      </w:r>
      <w:r w:rsidR="00AE79B3" w:rsidRPr="00410E4D">
        <w:t>Договором</w:t>
      </w:r>
      <w:r w:rsidR="003D4A39" w:rsidRPr="00410E4D">
        <w:t xml:space="preserve"> срока исполнения обязательства,</w:t>
      </w:r>
      <w:r w:rsidR="00C80D8C" w:rsidRPr="00410E4D">
        <w:t xml:space="preserve"> и у</w:t>
      </w:r>
      <w:r w:rsidR="003D4A39" w:rsidRPr="00410E4D">
        <w:t xml:space="preserve">станавливается </w:t>
      </w:r>
      <w:r w:rsidR="00AE79B3" w:rsidRPr="00410E4D">
        <w:t>Договором</w:t>
      </w:r>
      <w:r w:rsidR="00C80D8C" w:rsidRPr="00410E4D">
        <w:t xml:space="preserve"> в р</w:t>
      </w:r>
      <w:r w:rsidR="003D4A39" w:rsidRPr="00410E4D">
        <w:t>азмере одной трехсотой действующей</w:t>
      </w:r>
      <w:r w:rsidR="00C80D8C" w:rsidRPr="00410E4D">
        <w:t xml:space="preserve"> на д</w:t>
      </w:r>
      <w:r w:rsidR="003D4A39" w:rsidRPr="00410E4D">
        <w:t>ату уплаты пени ключевой ставки Центрального банка Российской Федерации</w:t>
      </w:r>
      <w:r w:rsidR="00C80D8C" w:rsidRPr="00410E4D">
        <w:t xml:space="preserve"> от ц</w:t>
      </w:r>
      <w:r w:rsidR="003D4A39" w:rsidRPr="00410E4D">
        <w:t xml:space="preserve">ены </w:t>
      </w:r>
      <w:r w:rsidR="00AE79B3" w:rsidRPr="00410E4D">
        <w:t>Договора</w:t>
      </w:r>
      <w:r w:rsidR="003D4A39" w:rsidRPr="00410E4D">
        <w:t xml:space="preserve"> (отдельного этапа исполнения </w:t>
      </w:r>
      <w:r w:rsidR="00AE79B3" w:rsidRPr="00410E4D">
        <w:t>Договора</w:t>
      </w:r>
      <w:r w:rsidR="003D4A39" w:rsidRPr="00410E4D">
        <w:t>), уменьшенной</w:t>
      </w:r>
      <w:r w:rsidR="00C80D8C" w:rsidRPr="00410E4D">
        <w:t xml:space="preserve"> на с</w:t>
      </w:r>
      <w:r w:rsidR="003D4A39" w:rsidRPr="00410E4D">
        <w:t xml:space="preserve">умму, пропорциональную объему обязательств, предусмотренных </w:t>
      </w:r>
      <w:r w:rsidR="00AE79B3" w:rsidRPr="00410E4D">
        <w:t>Договором</w:t>
      </w:r>
      <w:r w:rsidR="003D4A39" w:rsidRPr="00410E4D">
        <w:t xml:space="preserve"> (соответствующим отдельным этапом исполнения </w:t>
      </w:r>
      <w:r w:rsidR="00AE79B3" w:rsidRPr="00410E4D">
        <w:t>Договора</w:t>
      </w:r>
      <w:r w:rsidR="003D4A39" w:rsidRPr="00410E4D">
        <w:t>)</w:t>
      </w:r>
      <w:r w:rsidR="00C80D8C" w:rsidRPr="00410E4D">
        <w:t xml:space="preserve"> и ф</w:t>
      </w:r>
      <w:r w:rsidR="003D4A39" w:rsidRPr="00410E4D">
        <w:t>актически исполненных Исполнителем,</w:t>
      </w:r>
      <w:r w:rsidR="00C80D8C" w:rsidRPr="00410E4D">
        <w:t xml:space="preserve"> за и</w:t>
      </w:r>
      <w:r w:rsidR="003D4A39" w:rsidRPr="00410E4D">
        <w:t>сключением случаев, если законодательством Российской Федерации установлен иной порядок начисления пени</w:t>
      </w:r>
      <w:r w:rsidRPr="00410E4D">
        <w:rPr>
          <w:rFonts w:eastAsiaTheme="minorHAnsi"/>
          <w:lang w:eastAsia="en-US"/>
        </w:rPr>
        <w:t>.</w:t>
      </w:r>
    </w:p>
    <w:p w14:paraId="5F74AEE0" w14:textId="5276C1AF" w:rsidR="008316F8" w:rsidRPr="00410E4D" w:rsidRDefault="00130B8F" w:rsidP="00410E4D">
      <w:pPr>
        <w:widowControl w:val="0"/>
        <w:suppressAutoHyphens/>
        <w:autoSpaceDE w:val="0"/>
        <w:autoSpaceDN w:val="0"/>
        <w:adjustRightInd w:val="0"/>
        <w:ind w:firstLine="567"/>
        <w:jc w:val="both"/>
      </w:pPr>
      <w:r w:rsidRPr="00410E4D">
        <w:t>7.3. </w:t>
      </w:r>
      <w:r w:rsidRPr="00410E4D">
        <w:rPr>
          <w:rFonts w:eastAsia="Calibri"/>
          <w:lang w:eastAsia="ar-SA"/>
        </w:rPr>
        <w:t>За</w:t>
      </w:r>
      <w:r w:rsidRPr="00410E4D">
        <w:t xml:space="preserve"> каждый факт неисполнения или ненадлежащего исполнения </w:t>
      </w:r>
      <w:r w:rsidR="00327862" w:rsidRPr="00410E4D">
        <w:t>Исполнителем</w:t>
      </w:r>
      <w:r w:rsidRPr="00410E4D">
        <w:t xml:space="preserve"> обязательств, предусмотренных </w:t>
      </w:r>
      <w:r w:rsidR="00F928FB" w:rsidRPr="00410E4D">
        <w:t>Договором</w:t>
      </w:r>
      <w:r w:rsidRPr="00410E4D">
        <w:t>, за исключением про</w:t>
      </w:r>
      <w:r w:rsidR="001514BE" w:rsidRPr="00410E4D">
        <w:t>срочки исполнения обязательств</w:t>
      </w:r>
      <w:r w:rsidRPr="00410E4D">
        <w:t xml:space="preserve">, предусмотренных </w:t>
      </w:r>
      <w:r w:rsidR="00F928FB" w:rsidRPr="00410E4D">
        <w:t>Договором</w:t>
      </w:r>
      <w:r w:rsidRPr="00410E4D">
        <w:t>, размер штрафа устанавливается</w:t>
      </w:r>
      <w:r w:rsidR="00C80D8C" w:rsidRPr="00410E4D">
        <w:t xml:space="preserve"> в п</w:t>
      </w:r>
      <w:r w:rsidRPr="00410E4D">
        <w:t>орядке, установленном Постановлением Правительства</w:t>
      </w:r>
      <w:r w:rsidR="00C80D8C" w:rsidRPr="00410E4D">
        <w:t> РФ о</w:t>
      </w:r>
      <w:r w:rsidRPr="00410E4D">
        <w:t>т 30.08.2017 № 1042 «Об утверждении Правил определения размера штрафа, начисляемого</w:t>
      </w:r>
      <w:r w:rsidR="00C80D8C" w:rsidRPr="00410E4D">
        <w:t xml:space="preserve"> в с</w:t>
      </w:r>
      <w:r w:rsidRPr="00410E4D">
        <w:t>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C80D8C" w:rsidRPr="00410E4D">
        <w:t xml:space="preserve"> о в</w:t>
      </w:r>
      <w:r w:rsidRPr="00410E4D">
        <w:t>несении изменений в постановление Правительства Российской Федерации от</w:t>
      </w:r>
      <w:r w:rsidR="00C80D8C" w:rsidRPr="00410E4D">
        <w:t> 15 м</w:t>
      </w:r>
      <w:r w:rsidRPr="00410E4D">
        <w:t>ая 2017 г. № 570</w:t>
      </w:r>
      <w:r w:rsidR="00C80D8C" w:rsidRPr="00410E4D">
        <w:t xml:space="preserve"> и п</w:t>
      </w:r>
      <w:r w:rsidRPr="00410E4D">
        <w:t>ризнании утратившим силу постановления Правительства Российской Федерации от</w:t>
      </w:r>
      <w:r w:rsidR="00C80D8C" w:rsidRPr="00410E4D">
        <w:t> 25 н</w:t>
      </w:r>
      <w:r w:rsidRPr="00410E4D">
        <w:t>оября 2013 г. № 1063» (далее – Постановление № 1042</w:t>
      </w:r>
      <w:r w:rsidRPr="00410E4D">
        <w:rPr>
          <w:rFonts w:eastAsiaTheme="minorHAnsi"/>
          <w:lang w:eastAsia="en-US"/>
        </w:rPr>
        <w:t>)</w:t>
      </w:r>
      <w:r w:rsidRPr="00410E4D">
        <w:rPr>
          <w:rFonts w:eastAsia="Calibri"/>
          <w:lang w:eastAsia="ar-SA"/>
        </w:rPr>
        <w:t>,</w:t>
      </w:r>
      <w:r w:rsidRPr="00410E4D">
        <w:rPr>
          <w:vertAlign w:val="superscript"/>
        </w:rPr>
        <w:footnoteReference w:id="7"/>
      </w:r>
      <w:r w:rsidRPr="00410E4D">
        <w:rPr>
          <w:rFonts w:eastAsia="Calibri"/>
          <w:lang w:eastAsia="ar-SA"/>
        </w:rPr>
        <w:t xml:space="preserve"> </w:t>
      </w:r>
      <w:r w:rsidR="008316F8" w:rsidRPr="00410E4D">
        <w:t xml:space="preserve">в том числе </w:t>
      </w:r>
      <w:r w:rsidR="008316F8" w:rsidRPr="00410E4D">
        <w:lastRenderedPageBreak/>
        <w:t>в случаях:</w:t>
      </w:r>
    </w:p>
    <w:p w14:paraId="1A65C1A9" w14:textId="5DDDA4EA" w:rsidR="008316F8" w:rsidRPr="00410E4D" w:rsidRDefault="00915B57" w:rsidP="00410E4D">
      <w:pPr>
        <w:widowControl w:val="0"/>
        <w:suppressAutoHyphens/>
        <w:ind w:firstLine="567"/>
        <w:jc w:val="both"/>
      </w:pPr>
      <w:r w:rsidRPr="00410E4D">
        <w:noBreakHyphen/>
      </w:r>
      <w:r w:rsidR="008316F8" w:rsidRPr="00410E4D">
        <w:t> оказания услуг с несоответствиями, которые не могут быть устранены в приемлемый для Государственного заказчика срок и (или) являются существенными и (или) неустранимыми;</w:t>
      </w:r>
    </w:p>
    <w:p w14:paraId="4CC334A7" w14:textId="62687E04" w:rsidR="008316F8" w:rsidRPr="00410E4D" w:rsidRDefault="00915B57" w:rsidP="00410E4D">
      <w:pPr>
        <w:widowControl w:val="0"/>
        <w:suppressAutoHyphens/>
        <w:ind w:firstLine="567"/>
        <w:jc w:val="both"/>
      </w:pPr>
      <w:r w:rsidRPr="00410E4D">
        <w:noBreakHyphen/>
      </w:r>
      <w:r w:rsidR="008316F8" w:rsidRPr="00410E4D">
        <w:t xml:space="preserve"> нарушения условий </w:t>
      </w:r>
      <w:r w:rsidR="008316F8" w:rsidRPr="00410E4D">
        <w:rPr>
          <w:rFonts w:eastAsia="Calibri"/>
          <w:lang w:eastAsia="ar-SA"/>
        </w:rPr>
        <w:t>Договор</w:t>
      </w:r>
      <w:r w:rsidR="008316F8" w:rsidRPr="00410E4D">
        <w:t>а, зафиксированных Государственным заказчиком;</w:t>
      </w:r>
    </w:p>
    <w:p w14:paraId="77C7D6B6" w14:textId="5E05EB67" w:rsidR="008316F8" w:rsidRPr="00410E4D" w:rsidRDefault="00915B57" w:rsidP="00410E4D">
      <w:pPr>
        <w:widowControl w:val="0"/>
        <w:suppressAutoHyphens/>
        <w:ind w:firstLine="567"/>
        <w:jc w:val="both"/>
      </w:pPr>
      <w:r w:rsidRPr="00410E4D">
        <w:noBreakHyphen/>
      </w:r>
      <w:r w:rsidR="008316F8" w:rsidRPr="00410E4D">
        <w:t> неустранения несоответствий, зафиксированных Государственным заказчиком;</w:t>
      </w:r>
    </w:p>
    <w:p w14:paraId="10525B96" w14:textId="6342E25C" w:rsidR="00130B8F" w:rsidRPr="00410E4D" w:rsidRDefault="00915B57" w:rsidP="00410E4D">
      <w:pPr>
        <w:widowControl w:val="0"/>
        <w:suppressAutoHyphens/>
        <w:autoSpaceDE w:val="0"/>
        <w:autoSpaceDN w:val="0"/>
        <w:adjustRightInd w:val="0"/>
        <w:ind w:firstLine="567"/>
        <w:jc w:val="both"/>
      </w:pPr>
      <w:r w:rsidRPr="00410E4D">
        <w:noBreakHyphen/>
      </w:r>
      <w:r w:rsidR="008316F8" w:rsidRPr="00410E4D">
        <w:t> </w:t>
      </w:r>
      <w:r w:rsidR="00F17D1C" w:rsidRPr="00410E4D">
        <w:t>неисполнения или частичного неисполнения и (или) ненадлежащего исполнения обязательств, в том числе в рамках сроков, предусмотренных Договором</w:t>
      </w:r>
      <w:r w:rsidR="00D92370" w:rsidRPr="00410E4D">
        <w:t>,</w:t>
      </w:r>
    </w:p>
    <w:p w14:paraId="6D64CF25" w14:textId="77777777" w:rsidR="00553E67" w:rsidRPr="00410E4D" w:rsidRDefault="00553E67" w:rsidP="00410E4D">
      <w:pPr>
        <w:widowControl w:val="0"/>
        <w:suppressAutoHyphens/>
        <w:autoSpaceDE w:val="0"/>
        <w:autoSpaceDN w:val="0"/>
        <w:adjustRightInd w:val="0"/>
        <w:jc w:val="both"/>
        <w:rPr>
          <w:rFonts w:eastAsia="Calibri"/>
          <w:lang w:eastAsia="ar-SA"/>
        </w:rPr>
      </w:pPr>
      <w:r w:rsidRPr="00410E4D">
        <w:rPr>
          <w:rFonts w:eastAsia="Calibri"/>
          <w:lang w:eastAsia="ar-SA"/>
        </w:rPr>
        <w:t>(за исключением случая, предусмотренного пунктом 7.4 Договора).</w:t>
      </w:r>
    </w:p>
    <w:p w14:paraId="33C1B948" w14:textId="775FB25F" w:rsidR="00130B8F" w:rsidRPr="00410E4D" w:rsidRDefault="00E86CB0" w:rsidP="00410E4D">
      <w:pPr>
        <w:widowControl w:val="0"/>
        <w:suppressAutoHyphens/>
        <w:autoSpaceDE w:val="0"/>
        <w:autoSpaceDN w:val="0"/>
        <w:adjustRightInd w:val="0"/>
        <w:ind w:firstLine="567"/>
        <w:jc w:val="both"/>
        <w:rPr>
          <w:rFonts w:eastAsiaTheme="minorHAnsi"/>
          <w:lang w:eastAsia="en-US"/>
        </w:rPr>
      </w:pPr>
      <w:r w:rsidRPr="00410E4D">
        <w:rPr>
          <w:rFonts w:eastAsiaTheme="minorHAnsi"/>
          <w:lang w:eastAsia="en-US"/>
        </w:rPr>
        <w:t>7.4</w:t>
      </w:r>
      <w:r w:rsidR="00130B8F" w:rsidRPr="00410E4D">
        <w:rPr>
          <w:rFonts w:eastAsiaTheme="minorHAnsi"/>
          <w:lang w:eastAsia="en-US"/>
        </w:rPr>
        <w:t>.</w:t>
      </w:r>
      <w:r w:rsidR="00C80D8C" w:rsidRPr="00410E4D">
        <w:rPr>
          <w:rFonts w:eastAsiaTheme="minorHAnsi"/>
          <w:lang w:eastAsia="en-US"/>
        </w:rPr>
        <w:t> За к</w:t>
      </w:r>
      <w:r w:rsidR="00130B8F" w:rsidRPr="00410E4D">
        <w:rPr>
          <w:rFonts w:eastAsiaTheme="minorHAnsi"/>
          <w:lang w:eastAsia="en-US"/>
        </w:rPr>
        <w:t xml:space="preserve">аждый факт неисполнения или ненадлежащего исполнения </w:t>
      </w:r>
      <w:r w:rsidR="00327862" w:rsidRPr="00410E4D">
        <w:t>Исполнителем</w:t>
      </w:r>
      <w:r w:rsidR="00130B8F" w:rsidRPr="00410E4D">
        <w:rPr>
          <w:rFonts w:eastAsiaTheme="minorHAnsi"/>
          <w:lang w:eastAsia="en-US"/>
        </w:rPr>
        <w:t xml:space="preserve"> обязательства, предусмотренного </w:t>
      </w:r>
      <w:r w:rsidR="00F928FB" w:rsidRPr="00410E4D">
        <w:rPr>
          <w:rFonts w:eastAsiaTheme="minorHAnsi"/>
          <w:lang w:eastAsia="en-US"/>
        </w:rPr>
        <w:t>Договором</w:t>
      </w:r>
      <w:r w:rsidR="00130B8F" w:rsidRPr="00410E4D">
        <w:rPr>
          <w:rFonts w:eastAsiaTheme="minorHAnsi"/>
          <w:lang w:eastAsia="en-US"/>
        </w:rPr>
        <w:t>, которое не имеет стоимостного выражения, размер штрафа устанавливается (при наличии в </w:t>
      </w:r>
      <w:r w:rsidR="00F928FB" w:rsidRPr="00410E4D">
        <w:rPr>
          <w:rFonts w:eastAsiaTheme="minorHAnsi"/>
          <w:lang w:eastAsia="en-US"/>
        </w:rPr>
        <w:t>Договоре</w:t>
      </w:r>
      <w:r w:rsidR="00130B8F" w:rsidRPr="00410E4D">
        <w:rPr>
          <w:rFonts w:eastAsiaTheme="minorHAnsi"/>
          <w:lang w:eastAsia="en-US"/>
        </w:rPr>
        <w:t xml:space="preserve"> таких обязательств)</w:t>
      </w:r>
      <w:r w:rsidR="00C80D8C" w:rsidRPr="00410E4D">
        <w:rPr>
          <w:rFonts w:eastAsiaTheme="minorHAnsi"/>
          <w:lang w:eastAsia="en-US"/>
        </w:rPr>
        <w:t xml:space="preserve"> в п</w:t>
      </w:r>
      <w:r w:rsidR="00130B8F" w:rsidRPr="00410E4D">
        <w:rPr>
          <w:rFonts w:eastAsiaTheme="minorHAnsi"/>
          <w:lang w:eastAsia="en-US"/>
        </w:rPr>
        <w:t>орядке, установленном Постановлением № 1042</w:t>
      </w:r>
      <w:r w:rsidR="00130B8F" w:rsidRPr="00410E4D">
        <w:t>.</w:t>
      </w:r>
      <w:r w:rsidR="00130B8F" w:rsidRPr="00410E4D">
        <w:rPr>
          <w:vertAlign w:val="superscript"/>
        </w:rPr>
        <w:footnoteReference w:id="8"/>
      </w:r>
    </w:p>
    <w:p w14:paraId="246B4328" w14:textId="26055FBB" w:rsidR="00130B8F" w:rsidRPr="00410E4D" w:rsidRDefault="00E86CB0"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7.5</w:t>
      </w:r>
      <w:r w:rsidR="00130B8F" w:rsidRPr="00410E4D">
        <w:rPr>
          <w:rFonts w:ascii="Times New Roman" w:hAnsi="Times New Roman" w:cs="Times New Roman"/>
          <w:sz w:val="24"/>
          <w:szCs w:val="24"/>
        </w:rPr>
        <w:t xml:space="preserve">. В случае просрочки исполнения Государственным заказчиком обязательств, предусмотренных </w:t>
      </w:r>
      <w:r w:rsidR="00F928FB" w:rsidRPr="00410E4D">
        <w:rPr>
          <w:rFonts w:ascii="Times New Roman" w:hAnsi="Times New Roman" w:cs="Times New Roman"/>
          <w:sz w:val="24"/>
          <w:szCs w:val="24"/>
        </w:rPr>
        <w:t>Договором</w:t>
      </w:r>
      <w:r w:rsidR="00130B8F" w:rsidRPr="00410E4D">
        <w:rPr>
          <w:rFonts w:ascii="Times New Roman" w:hAnsi="Times New Roman" w:cs="Times New Roman"/>
          <w:sz w:val="24"/>
          <w:szCs w:val="24"/>
        </w:rPr>
        <w:t xml:space="preserve">, </w:t>
      </w:r>
      <w:r w:rsidR="00327862" w:rsidRPr="00410E4D">
        <w:rPr>
          <w:rFonts w:ascii="Times New Roman" w:hAnsi="Times New Roman" w:cs="Times New Roman"/>
          <w:sz w:val="24"/>
          <w:szCs w:val="24"/>
        </w:rPr>
        <w:t>Исполнитель</w:t>
      </w:r>
      <w:r w:rsidR="00130B8F" w:rsidRPr="00410E4D">
        <w:rPr>
          <w:rFonts w:ascii="Times New Roman" w:hAnsi="Times New Roman" w:cs="Times New Roman"/>
          <w:sz w:val="24"/>
          <w:szCs w:val="24"/>
        </w:rPr>
        <w:t xml:space="preserve"> вправе потребовать уплаты неустойки в форме пени. Пеня начисляется</w:t>
      </w:r>
      <w:r w:rsidR="00C80D8C" w:rsidRPr="00410E4D">
        <w:rPr>
          <w:rFonts w:ascii="Times New Roman" w:hAnsi="Times New Roman" w:cs="Times New Roman"/>
          <w:sz w:val="24"/>
          <w:szCs w:val="24"/>
        </w:rPr>
        <w:t xml:space="preserve"> за к</w:t>
      </w:r>
      <w:r w:rsidR="00130B8F" w:rsidRPr="00410E4D">
        <w:rPr>
          <w:rFonts w:ascii="Times New Roman" w:hAnsi="Times New Roman" w:cs="Times New Roman"/>
          <w:sz w:val="24"/>
          <w:szCs w:val="24"/>
        </w:rPr>
        <w:t>аждый день просрочки исполнения о</w:t>
      </w:r>
      <w:r w:rsidR="00327862" w:rsidRPr="00410E4D">
        <w:rPr>
          <w:rFonts w:ascii="Times New Roman" w:hAnsi="Times New Roman" w:cs="Times New Roman"/>
          <w:sz w:val="24"/>
          <w:szCs w:val="24"/>
        </w:rPr>
        <w:t xml:space="preserve">бязательства, предусмотренного </w:t>
      </w:r>
      <w:r w:rsidR="00F928FB" w:rsidRPr="00410E4D">
        <w:rPr>
          <w:rFonts w:ascii="Times New Roman" w:hAnsi="Times New Roman" w:cs="Times New Roman"/>
          <w:sz w:val="24"/>
          <w:szCs w:val="24"/>
        </w:rPr>
        <w:t>Договором</w:t>
      </w:r>
      <w:r w:rsidR="00130B8F" w:rsidRPr="00410E4D">
        <w:rPr>
          <w:rFonts w:ascii="Times New Roman" w:hAnsi="Times New Roman" w:cs="Times New Roman"/>
          <w:sz w:val="24"/>
          <w:szCs w:val="24"/>
        </w:rPr>
        <w:t>, начиная</w:t>
      </w:r>
      <w:r w:rsidR="00C80D8C" w:rsidRPr="00410E4D">
        <w:rPr>
          <w:rFonts w:ascii="Times New Roman" w:hAnsi="Times New Roman" w:cs="Times New Roman"/>
          <w:sz w:val="24"/>
          <w:szCs w:val="24"/>
        </w:rPr>
        <w:t xml:space="preserve"> со д</w:t>
      </w:r>
      <w:r w:rsidR="00130B8F" w:rsidRPr="00410E4D">
        <w:rPr>
          <w:rFonts w:ascii="Times New Roman" w:hAnsi="Times New Roman" w:cs="Times New Roman"/>
          <w:sz w:val="24"/>
          <w:szCs w:val="24"/>
        </w:rPr>
        <w:t>ня, следующего посл</w:t>
      </w:r>
      <w:r w:rsidR="00327862" w:rsidRPr="00410E4D">
        <w:rPr>
          <w:rFonts w:ascii="Times New Roman" w:hAnsi="Times New Roman" w:cs="Times New Roman"/>
          <w:sz w:val="24"/>
          <w:szCs w:val="24"/>
        </w:rPr>
        <w:t xml:space="preserve">е дня истечения установленного </w:t>
      </w:r>
      <w:r w:rsidR="00F928FB" w:rsidRPr="00410E4D">
        <w:rPr>
          <w:rFonts w:ascii="Times New Roman" w:hAnsi="Times New Roman" w:cs="Times New Roman"/>
          <w:sz w:val="24"/>
          <w:szCs w:val="24"/>
        </w:rPr>
        <w:t>Договором</w:t>
      </w:r>
      <w:r w:rsidR="00130B8F" w:rsidRPr="00410E4D">
        <w:rPr>
          <w:rFonts w:ascii="Times New Roman" w:hAnsi="Times New Roman" w:cs="Times New Roman"/>
          <w:sz w:val="24"/>
          <w:szCs w:val="24"/>
        </w:rPr>
        <w:t xml:space="preserve"> срока исполнения обязательст</w:t>
      </w:r>
      <w:r w:rsidR="00327862" w:rsidRPr="00410E4D">
        <w:rPr>
          <w:rFonts w:ascii="Times New Roman" w:hAnsi="Times New Roman" w:cs="Times New Roman"/>
          <w:sz w:val="24"/>
          <w:szCs w:val="24"/>
        </w:rPr>
        <w:t xml:space="preserve">ва. Такая пеня устанавливается </w:t>
      </w:r>
      <w:r w:rsidR="00F928FB" w:rsidRPr="00410E4D">
        <w:rPr>
          <w:rFonts w:ascii="Times New Roman" w:hAnsi="Times New Roman" w:cs="Times New Roman"/>
          <w:sz w:val="24"/>
          <w:szCs w:val="24"/>
        </w:rPr>
        <w:t>Договором</w:t>
      </w:r>
      <w:r w:rsidR="00C80D8C" w:rsidRPr="00410E4D">
        <w:rPr>
          <w:rFonts w:ascii="Times New Roman" w:hAnsi="Times New Roman" w:cs="Times New Roman"/>
          <w:sz w:val="24"/>
          <w:szCs w:val="24"/>
        </w:rPr>
        <w:t xml:space="preserve"> в р</w:t>
      </w:r>
      <w:r w:rsidR="00130B8F" w:rsidRPr="00410E4D">
        <w:rPr>
          <w:rFonts w:ascii="Times New Roman" w:hAnsi="Times New Roman" w:cs="Times New Roman"/>
          <w:sz w:val="24"/>
          <w:szCs w:val="24"/>
        </w:rPr>
        <w:t>азмере одной трехсотой действующей</w:t>
      </w:r>
      <w:r w:rsidR="00C80D8C" w:rsidRPr="00410E4D">
        <w:rPr>
          <w:rFonts w:ascii="Times New Roman" w:hAnsi="Times New Roman" w:cs="Times New Roman"/>
          <w:sz w:val="24"/>
          <w:szCs w:val="24"/>
        </w:rPr>
        <w:t xml:space="preserve"> на д</w:t>
      </w:r>
      <w:r w:rsidR="00130B8F" w:rsidRPr="00410E4D">
        <w:rPr>
          <w:rFonts w:ascii="Times New Roman" w:hAnsi="Times New Roman" w:cs="Times New Roman"/>
          <w:sz w:val="24"/>
          <w:szCs w:val="24"/>
        </w:rPr>
        <w:t>ату уплаты пеней ключевой ставки Центрального банка Российской Федерации</w:t>
      </w:r>
      <w:r w:rsidR="00C80D8C" w:rsidRPr="00410E4D">
        <w:rPr>
          <w:rFonts w:ascii="Times New Roman" w:hAnsi="Times New Roman" w:cs="Times New Roman"/>
          <w:sz w:val="24"/>
          <w:szCs w:val="24"/>
        </w:rPr>
        <w:t xml:space="preserve"> от не у</w:t>
      </w:r>
      <w:r w:rsidR="00130B8F" w:rsidRPr="00410E4D">
        <w:rPr>
          <w:rFonts w:ascii="Times New Roman" w:hAnsi="Times New Roman" w:cs="Times New Roman"/>
          <w:sz w:val="24"/>
          <w:szCs w:val="24"/>
        </w:rPr>
        <w:t>плаченной</w:t>
      </w:r>
      <w:r w:rsidR="00C80D8C" w:rsidRPr="00410E4D">
        <w:rPr>
          <w:rFonts w:ascii="Times New Roman" w:hAnsi="Times New Roman" w:cs="Times New Roman"/>
          <w:sz w:val="24"/>
          <w:szCs w:val="24"/>
        </w:rPr>
        <w:t xml:space="preserve"> в с</w:t>
      </w:r>
      <w:r w:rsidR="00130B8F" w:rsidRPr="00410E4D">
        <w:rPr>
          <w:rFonts w:ascii="Times New Roman" w:hAnsi="Times New Roman" w:cs="Times New Roman"/>
          <w:sz w:val="24"/>
          <w:szCs w:val="24"/>
        </w:rPr>
        <w:t>рок суммы.</w:t>
      </w:r>
    </w:p>
    <w:p w14:paraId="41FC167F" w14:textId="111DE9ED" w:rsidR="00130B8F" w:rsidRPr="00410E4D" w:rsidRDefault="00E86CB0" w:rsidP="00410E4D">
      <w:pPr>
        <w:widowControl w:val="0"/>
        <w:suppressAutoHyphens/>
        <w:autoSpaceDE w:val="0"/>
        <w:autoSpaceDN w:val="0"/>
        <w:adjustRightInd w:val="0"/>
        <w:ind w:firstLine="567"/>
        <w:jc w:val="both"/>
      </w:pPr>
      <w:r w:rsidRPr="00410E4D">
        <w:t>7.6</w:t>
      </w:r>
      <w:r w:rsidR="00130B8F" w:rsidRPr="00410E4D">
        <w:t>. </w:t>
      </w:r>
      <w:r w:rsidR="00130B8F" w:rsidRPr="00410E4D">
        <w:rPr>
          <w:rFonts w:eastAsiaTheme="minorHAnsi"/>
          <w:lang w:eastAsia="en-US"/>
        </w:rPr>
        <w:t>За</w:t>
      </w:r>
      <w:r w:rsidR="00130B8F" w:rsidRPr="00410E4D">
        <w:t> </w:t>
      </w:r>
      <w:r w:rsidR="00130B8F" w:rsidRPr="00410E4D">
        <w:rPr>
          <w:rFonts w:eastAsiaTheme="minorHAnsi"/>
          <w:lang w:eastAsia="en-US"/>
        </w:rPr>
        <w:t xml:space="preserve">каждый факт неисполнения Государственным заказчиком обязательств, предусмотренных </w:t>
      </w:r>
      <w:r w:rsidR="00F928FB" w:rsidRPr="00410E4D">
        <w:rPr>
          <w:rFonts w:eastAsiaTheme="minorHAnsi"/>
          <w:lang w:eastAsia="en-US"/>
        </w:rPr>
        <w:t>Договором</w:t>
      </w:r>
      <w:r w:rsidR="00130B8F" w:rsidRPr="00410E4D">
        <w:rPr>
          <w:rFonts w:eastAsiaTheme="minorHAnsi"/>
          <w:lang w:eastAsia="en-US"/>
        </w:rPr>
        <w:t>, за исключением просрочки исполнения обязательств, предус</w:t>
      </w:r>
      <w:r w:rsidR="00130B8F" w:rsidRPr="00410E4D">
        <w:rPr>
          <w:rFonts w:eastAsia="Calibri"/>
          <w:lang w:eastAsia="ar-SA"/>
        </w:rPr>
        <w:t xml:space="preserve">мотренных </w:t>
      </w:r>
      <w:r w:rsidR="00F928FB" w:rsidRPr="00410E4D">
        <w:rPr>
          <w:rFonts w:eastAsia="Calibri"/>
          <w:lang w:eastAsia="ar-SA"/>
        </w:rPr>
        <w:t>Договором</w:t>
      </w:r>
      <w:r w:rsidR="00130B8F" w:rsidRPr="00410E4D">
        <w:rPr>
          <w:rFonts w:eastAsia="Calibri"/>
          <w:lang w:eastAsia="ar-SA"/>
        </w:rPr>
        <w:t>, размер штрафа устанавливается</w:t>
      </w:r>
      <w:r w:rsidR="00C80D8C" w:rsidRPr="00410E4D">
        <w:rPr>
          <w:rFonts w:eastAsia="Calibri"/>
          <w:lang w:eastAsia="ar-SA"/>
        </w:rPr>
        <w:t xml:space="preserve"> в п</w:t>
      </w:r>
      <w:r w:rsidR="00130B8F" w:rsidRPr="00410E4D">
        <w:rPr>
          <w:rFonts w:eastAsia="Calibri"/>
          <w:lang w:eastAsia="ar-SA"/>
        </w:rPr>
        <w:t>орядке, установленном П</w:t>
      </w:r>
      <w:r w:rsidR="00130B8F" w:rsidRPr="00410E4D">
        <w:rPr>
          <w:rFonts w:eastAsiaTheme="minorHAnsi"/>
          <w:lang w:eastAsia="en-US"/>
        </w:rPr>
        <w:t>остановлением № 1042</w:t>
      </w:r>
      <w:r w:rsidR="00130B8F" w:rsidRPr="00410E4D">
        <w:rPr>
          <w:vertAlign w:val="superscript"/>
        </w:rPr>
        <w:footnoteReference w:id="9"/>
      </w:r>
      <w:r w:rsidR="00130B8F" w:rsidRPr="00410E4D">
        <w:t>.</w:t>
      </w:r>
    </w:p>
    <w:p w14:paraId="035E8DC4" w14:textId="0864A80B" w:rsidR="00130B8F" w:rsidRPr="00410E4D" w:rsidRDefault="009B7ABB" w:rsidP="00410E4D">
      <w:pPr>
        <w:widowControl w:val="0"/>
        <w:suppressAutoHyphens/>
        <w:autoSpaceDE w:val="0"/>
        <w:autoSpaceDN w:val="0"/>
        <w:adjustRightInd w:val="0"/>
        <w:ind w:firstLine="567"/>
        <w:jc w:val="both"/>
        <w:rPr>
          <w:rFonts w:eastAsia="Calibri"/>
          <w:lang w:eastAsia="ar-SA"/>
        </w:rPr>
      </w:pPr>
      <w:r w:rsidRPr="00410E4D">
        <w:rPr>
          <w:rFonts w:eastAsia="Calibri"/>
          <w:lang w:eastAsia="ar-SA"/>
        </w:rPr>
        <w:t>7.</w:t>
      </w:r>
      <w:r w:rsidR="00E86CB0" w:rsidRPr="00410E4D">
        <w:rPr>
          <w:rFonts w:eastAsia="Calibri"/>
          <w:lang w:eastAsia="ar-SA"/>
        </w:rPr>
        <w:t>7</w:t>
      </w:r>
      <w:r w:rsidR="00130B8F" w:rsidRPr="00410E4D">
        <w:rPr>
          <w:rFonts w:eastAsia="Calibri"/>
          <w:lang w:eastAsia="ar-SA"/>
        </w:rPr>
        <w:t>. Общая сумма начисленных штрафов</w:t>
      </w:r>
      <w:r w:rsidR="00C80D8C" w:rsidRPr="00410E4D">
        <w:rPr>
          <w:rFonts w:eastAsia="Calibri"/>
          <w:lang w:eastAsia="ar-SA"/>
        </w:rPr>
        <w:t xml:space="preserve"> за н</w:t>
      </w:r>
      <w:r w:rsidR="00130B8F" w:rsidRPr="00410E4D">
        <w:rPr>
          <w:rFonts w:eastAsia="Calibri"/>
          <w:lang w:eastAsia="ar-SA"/>
        </w:rPr>
        <w:t xml:space="preserve">еисполнение или ненадлежащее исполнение </w:t>
      </w:r>
      <w:r w:rsidR="00327862" w:rsidRPr="00410E4D">
        <w:t>Исполнителем</w:t>
      </w:r>
      <w:r w:rsidR="00130B8F" w:rsidRPr="00410E4D">
        <w:rPr>
          <w:rFonts w:eastAsia="Calibri"/>
          <w:lang w:eastAsia="ar-SA"/>
        </w:rPr>
        <w:t xml:space="preserve"> обязательств, предусмотренных </w:t>
      </w:r>
      <w:r w:rsidR="00F928FB" w:rsidRPr="00410E4D">
        <w:rPr>
          <w:rFonts w:eastAsia="Calibri"/>
          <w:lang w:eastAsia="ar-SA"/>
        </w:rPr>
        <w:t>Договором</w:t>
      </w:r>
      <w:r w:rsidR="00130B8F" w:rsidRPr="00410E4D">
        <w:rPr>
          <w:rFonts w:eastAsia="Calibri"/>
          <w:lang w:eastAsia="ar-SA"/>
        </w:rPr>
        <w:t>,</w:t>
      </w:r>
      <w:r w:rsidR="00C80D8C" w:rsidRPr="00410E4D">
        <w:rPr>
          <w:rFonts w:eastAsia="Calibri"/>
          <w:lang w:eastAsia="ar-SA"/>
        </w:rPr>
        <w:t xml:space="preserve"> не м</w:t>
      </w:r>
      <w:r w:rsidR="00130B8F" w:rsidRPr="00410E4D">
        <w:rPr>
          <w:rFonts w:eastAsia="Calibri"/>
          <w:lang w:eastAsia="ar-SA"/>
        </w:rPr>
        <w:t xml:space="preserve">ожет превышать цену </w:t>
      </w:r>
      <w:r w:rsidR="00F928FB" w:rsidRPr="00410E4D">
        <w:rPr>
          <w:rFonts w:eastAsia="Calibri"/>
          <w:lang w:eastAsia="ar-SA"/>
        </w:rPr>
        <w:t>Договора</w:t>
      </w:r>
      <w:r w:rsidR="00130B8F" w:rsidRPr="00410E4D">
        <w:rPr>
          <w:rFonts w:eastAsia="Calibri"/>
          <w:lang w:eastAsia="ar-SA"/>
        </w:rPr>
        <w:t>.</w:t>
      </w:r>
    </w:p>
    <w:p w14:paraId="5D715D36" w14:textId="6689EFF3" w:rsidR="00130B8F" w:rsidRPr="00410E4D" w:rsidRDefault="00E86CB0" w:rsidP="00410E4D">
      <w:pPr>
        <w:widowControl w:val="0"/>
        <w:suppressAutoHyphens/>
        <w:autoSpaceDE w:val="0"/>
        <w:autoSpaceDN w:val="0"/>
        <w:adjustRightInd w:val="0"/>
        <w:ind w:firstLine="567"/>
        <w:jc w:val="both"/>
        <w:rPr>
          <w:rFonts w:eastAsia="Calibri"/>
          <w:lang w:eastAsia="ar-SA"/>
        </w:rPr>
      </w:pPr>
      <w:r w:rsidRPr="00410E4D">
        <w:rPr>
          <w:rFonts w:eastAsia="Calibri"/>
          <w:lang w:eastAsia="ar-SA"/>
        </w:rPr>
        <w:t>7.8</w:t>
      </w:r>
      <w:r w:rsidR="00130B8F" w:rsidRPr="00410E4D">
        <w:rPr>
          <w:rFonts w:eastAsia="Calibri"/>
          <w:lang w:eastAsia="ar-SA"/>
        </w:rPr>
        <w:t>. Общая сумма начисленных штрафов</w:t>
      </w:r>
      <w:r w:rsidR="00C80D8C" w:rsidRPr="00410E4D">
        <w:rPr>
          <w:rFonts w:eastAsia="Calibri"/>
          <w:lang w:eastAsia="ar-SA"/>
        </w:rPr>
        <w:t xml:space="preserve"> за н</w:t>
      </w:r>
      <w:r w:rsidR="00130B8F" w:rsidRPr="00410E4D">
        <w:rPr>
          <w:rFonts w:eastAsia="Calibri"/>
          <w:lang w:eastAsia="ar-SA"/>
        </w:rPr>
        <w:t xml:space="preserve">енадлежащее исполнение Государственным заказчиком обязательств, предусмотренных </w:t>
      </w:r>
      <w:r w:rsidR="00F928FB" w:rsidRPr="00410E4D">
        <w:rPr>
          <w:rFonts w:eastAsia="Calibri"/>
          <w:lang w:eastAsia="ar-SA"/>
        </w:rPr>
        <w:t>Договором</w:t>
      </w:r>
      <w:r w:rsidR="00130B8F" w:rsidRPr="00410E4D">
        <w:rPr>
          <w:rFonts w:eastAsia="Calibri"/>
          <w:lang w:eastAsia="ar-SA"/>
        </w:rPr>
        <w:t>,</w:t>
      </w:r>
      <w:r w:rsidR="00C80D8C" w:rsidRPr="00410E4D">
        <w:rPr>
          <w:rFonts w:eastAsia="Calibri"/>
          <w:lang w:eastAsia="ar-SA"/>
        </w:rPr>
        <w:t xml:space="preserve"> не м</w:t>
      </w:r>
      <w:r w:rsidR="00130B8F" w:rsidRPr="00410E4D">
        <w:rPr>
          <w:rFonts w:eastAsia="Calibri"/>
          <w:lang w:eastAsia="ar-SA"/>
        </w:rPr>
        <w:t xml:space="preserve">ожет превышать цену </w:t>
      </w:r>
      <w:r w:rsidR="00F928FB" w:rsidRPr="00410E4D">
        <w:rPr>
          <w:rFonts w:eastAsia="Calibri"/>
          <w:lang w:eastAsia="ar-SA"/>
        </w:rPr>
        <w:t>Договора</w:t>
      </w:r>
      <w:r w:rsidR="00130B8F" w:rsidRPr="00410E4D">
        <w:rPr>
          <w:rFonts w:eastAsia="Calibri"/>
          <w:lang w:eastAsia="ar-SA"/>
        </w:rPr>
        <w:t>.</w:t>
      </w:r>
    </w:p>
    <w:p w14:paraId="744CC7DC" w14:textId="47899965" w:rsidR="00B828CE" w:rsidRPr="00410E4D" w:rsidRDefault="00E86CB0"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7.9</w:t>
      </w:r>
      <w:r w:rsidR="00B81035" w:rsidRPr="00410E4D">
        <w:rPr>
          <w:rFonts w:ascii="Times New Roman" w:hAnsi="Times New Roman" w:cs="Times New Roman"/>
          <w:sz w:val="24"/>
          <w:szCs w:val="24"/>
        </w:rPr>
        <w:t>. </w:t>
      </w:r>
      <w:r w:rsidR="0030271C" w:rsidRPr="00410E4D">
        <w:rPr>
          <w:rFonts w:ascii="Times New Roman" w:hAnsi="Times New Roman" w:cs="Times New Roman"/>
          <w:sz w:val="24"/>
          <w:szCs w:val="24"/>
        </w:rPr>
        <w:t>На основании статьи 328 Гражданского кодекса Российской Федерации в соответствии</w:t>
      </w:r>
      <w:r w:rsidR="00120E0C" w:rsidRPr="00410E4D">
        <w:rPr>
          <w:rFonts w:ascii="Times New Roman" w:hAnsi="Times New Roman" w:cs="Times New Roman"/>
          <w:sz w:val="24"/>
          <w:szCs w:val="24"/>
        </w:rPr>
        <w:t xml:space="preserve"> с п</w:t>
      </w:r>
      <w:r w:rsidR="0030271C" w:rsidRPr="00410E4D">
        <w:rPr>
          <w:rFonts w:ascii="Times New Roman" w:hAnsi="Times New Roman" w:cs="Times New Roman"/>
          <w:sz w:val="24"/>
          <w:szCs w:val="24"/>
        </w:rPr>
        <w:t>унктом 3.1</w:t>
      </w:r>
      <w:r w:rsidR="001A368B" w:rsidRPr="00410E4D">
        <w:rPr>
          <w:rFonts w:ascii="Times New Roman" w:hAnsi="Times New Roman" w:cs="Times New Roman"/>
          <w:sz w:val="24"/>
          <w:szCs w:val="24"/>
        </w:rPr>
        <w:t>1</w:t>
      </w:r>
      <w:r w:rsidR="0030271C" w:rsidRPr="00410E4D">
        <w:rPr>
          <w:rFonts w:ascii="Times New Roman" w:hAnsi="Times New Roman" w:cs="Times New Roman"/>
          <w:sz w:val="24"/>
          <w:szCs w:val="24"/>
        </w:rPr>
        <w:t xml:space="preserve"> </w:t>
      </w:r>
      <w:r w:rsidR="001316B7" w:rsidRPr="00410E4D">
        <w:rPr>
          <w:rFonts w:ascii="Times New Roman" w:hAnsi="Times New Roman" w:cs="Times New Roman"/>
          <w:sz w:val="24"/>
          <w:szCs w:val="24"/>
        </w:rPr>
        <w:t>Договор</w:t>
      </w:r>
      <w:r w:rsidR="0030271C" w:rsidRPr="00410E4D">
        <w:rPr>
          <w:rFonts w:ascii="Times New Roman" w:hAnsi="Times New Roman" w:cs="Times New Roman"/>
          <w:sz w:val="24"/>
          <w:szCs w:val="24"/>
        </w:rPr>
        <w:t xml:space="preserve">а Государственный заказчик прекращает </w:t>
      </w:r>
      <w:r w:rsidR="0030271C" w:rsidRPr="00410E4D">
        <w:rPr>
          <w:rFonts w:ascii="Times New Roman" w:hAnsi="Times New Roman" w:cs="Times New Roman"/>
          <w:sz w:val="24"/>
          <w:szCs w:val="24"/>
        </w:rPr>
        <w:lastRenderedPageBreak/>
        <w:t>обязательство зачетом встречного однородного требования, то есть выплачивает Исполнителю сумму, уменьшенную на величину неустойки (штрафа, пени)</w:t>
      </w:r>
      <w:r w:rsidR="00B828CE" w:rsidRPr="00410E4D">
        <w:rPr>
          <w:rFonts w:ascii="Times New Roman" w:hAnsi="Times New Roman" w:cs="Times New Roman"/>
          <w:sz w:val="24"/>
          <w:szCs w:val="24"/>
        </w:rPr>
        <w:t>.</w:t>
      </w:r>
    </w:p>
    <w:p w14:paraId="2CECD565" w14:textId="58C6D8C7" w:rsidR="00960C3D" w:rsidRPr="00410E4D" w:rsidRDefault="00E86CB0"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7.10</w:t>
      </w:r>
      <w:r w:rsidR="00960C3D" w:rsidRPr="00410E4D">
        <w:rPr>
          <w:rFonts w:ascii="Times New Roman" w:hAnsi="Times New Roman" w:cs="Times New Roman"/>
          <w:sz w:val="24"/>
          <w:szCs w:val="24"/>
        </w:rPr>
        <w:t>. Государственный заказчик вправе взыскать с Исполнителя убытки в полной сумме сверх неустойки за неисполнение или ненадлежащее исполнение обязательств по </w:t>
      </w:r>
      <w:r w:rsidR="00F928FB" w:rsidRPr="00410E4D">
        <w:rPr>
          <w:rFonts w:ascii="Times New Roman" w:hAnsi="Times New Roman" w:cs="Times New Roman"/>
          <w:sz w:val="24"/>
          <w:szCs w:val="24"/>
        </w:rPr>
        <w:t>Договору</w:t>
      </w:r>
      <w:r w:rsidR="00960C3D" w:rsidRPr="00410E4D">
        <w:rPr>
          <w:rFonts w:ascii="Times New Roman" w:hAnsi="Times New Roman" w:cs="Times New Roman"/>
          <w:sz w:val="24"/>
          <w:szCs w:val="24"/>
        </w:rPr>
        <w:t>.</w:t>
      </w:r>
    </w:p>
    <w:p w14:paraId="6B8D3155" w14:textId="639D0A9A" w:rsidR="00B828CE" w:rsidRPr="00410E4D" w:rsidRDefault="00E86CB0"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7.11</w:t>
      </w:r>
      <w:r w:rsidR="00B81035" w:rsidRPr="00410E4D">
        <w:rPr>
          <w:rFonts w:ascii="Times New Roman" w:hAnsi="Times New Roman" w:cs="Times New Roman"/>
          <w:sz w:val="24"/>
          <w:szCs w:val="24"/>
        </w:rPr>
        <w:t>. </w:t>
      </w:r>
      <w:r w:rsidR="00B828CE" w:rsidRPr="00410E4D">
        <w:rPr>
          <w:rFonts w:ascii="Times New Roman" w:hAnsi="Times New Roman" w:cs="Times New Roman"/>
          <w:sz w:val="24"/>
          <w:szCs w:val="24"/>
        </w:rPr>
        <w:t>Сторона освобождается</w:t>
      </w:r>
      <w:r w:rsidR="003E22F4" w:rsidRPr="00410E4D">
        <w:rPr>
          <w:rFonts w:ascii="Times New Roman" w:hAnsi="Times New Roman" w:cs="Times New Roman"/>
          <w:sz w:val="24"/>
          <w:szCs w:val="24"/>
        </w:rPr>
        <w:t xml:space="preserve"> от у</w:t>
      </w:r>
      <w:r w:rsidR="00B828CE" w:rsidRPr="00410E4D">
        <w:rPr>
          <w:rFonts w:ascii="Times New Roman" w:hAnsi="Times New Roman" w:cs="Times New Roman"/>
          <w:sz w:val="24"/>
          <w:szCs w:val="24"/>
        </w:rPr>
        <w:t>платы неустойки (ш</w:t>
      </w:r>
      <w:r w:rsidR="0050042F" w:rsidRPr="00410E4D">
        <w:rPr>
          <w:rFonts w:ascii="Times New Roman" w:hAnsi="Times New Roman" w:cs="Times New Roman"/>
          <w:sz w:val="24"/>
          <w:szCs w:val="24"/>
        </w:rPr>
        <w:t>трафа, пени), если докажет, что </w:t>
      </w:r>
      <w:r w:rsidR="00B828CE" w:rsidRPr="00410E4D">
        <w:rPr>
          <w:rFonts w:ascii="Times New Roman" w:hAnsi="Times New Roman" w:cs="Times New Roman"/>
          <w:sz w:val="24"/>
          <w:szCs w:val="24"/>
        </w:rPr>
        <w:t>неисполнение и</w:t>
      </w:r>
      <w:r w:rsidR="00B166C2" w:rsidRPr="00410E4D">
        <w:rPr>
          <w:rFonts w:ascii="Times New Roman" w:hAnsi="Times New Roman" w:cs="Times New Roman"/>
          <w:sz w:val="24"/>
          <w:szCs w:val="24"/>
        </w:rPr>
        <w:t>ли</w:t>
      </w:r>
      <w:r w:rsidR="00B828CE" w:rsidRPr="00410E4D">
        <w:rPr>
          <w:rFonts w:ascii="Times New Roman" w:hAnsi="Times New Roman" w:cs="Times New Roman"/>
          <w:sz w:val="24"/>
          <w:szCs w:val="24"/>
        </w:rPr>
        <w:t xml:space="preserve"> ненадлежащее исполнение обязательств</w:t>
      </w:r>
      <w:r w:rsidR="00B166C2" w:rsidRPr="00410E4D">
        <w:rPr>
          <w:rFonts w:ascii="Times New Roman" w:hAnsi="Times New Roman" w:cs="Times New Roman"/>
          <w:sz w:val="24"/>
          <w:szCs w:val="24"/>
        </w:rPr>
        <w:t>а</w:t>
      </w:r>
      <w:r w:rsidR="00B828CE" w:rsidRPr="00410E4D">
        <w:rPr>
          <w:rFonts w:ascii="Times New Roman" w:hAnsi="Times New Roman" w:cs="Times New Roman"/>
          <w:sz w:val="24"/>
          <w:szCs w:val="24"/>
        </w:rPr>
        <w:t>, предусмотренн</w:t>
      </w:r>
      <w:r w:rsidR="00B166C2" w:rsidRPr="00410E4D">
        <w:rPr>
          <w:rFonts w:ascii="Times New Roman" w:hAnsi="Times New Roman" w:cs="Times New Roman"/>
          <w:sz w:val="24"/>
          <w:szCs w:val="24"/>
        </w:rPr>
        <w:t xml:space="preserve">ого </w:t>
      </w:r>
      <w:r w:rsidR="00F928FB" w:rsidRPr="00410E4D">
        <w:rPr>
          <w:rFonts w:ascii="Times New Roman" w:hAnsi="Times New Roman" w:cs="Times New Roman"/>
          <w:sz w:val="24"/>
          <w:szCs w:val="24"/>
        </w:rPr>
        <w:t>Договором</w:t>
      </w:r>
      <w:r w:rsidR="00B828CE" w:rsidRPr="00410E4D">
        <w:rPr>
          <w:rFonts w:ascii="Times New Roman" w:hAnsi="Times New Roman" w:cs="Times New Roman"/>
          <w:sz w:val="24"/>
          <w:szCs w:val="24"/>
        </w:rPr>
        <w:t>, произошло вследствие непреод</w:t>
      </w:r>
      <w:r w:rsidR="00B166C2" w:rsidRPr="00410E4D">
        <w:rPr>
          <w:rFonts w:ascii="Times New Roman" w:hAnsi="Times New Roman" w:cs="Times New Roman"/>
          <w:sz w:val="24"/>
          <w:szCs w:val="24"/>
        </w:rPr>
        <w:t>олимой силы или</w:t>
      </w:r>
      <w:r w:rsidR="003E22F4" w:rsidRPr="00410E4D">
        <w:rPr>
          <w:rFonts w:ascii="Times New Roman" w:hAnsi="Times New Roman" w:cs="Times New Roman"/>
          <w:sz w:val="24"/>
          <w:szCs w:val="24"/>
        </w:rPr>
        <w:t xml:space="preserve"> по в</w:t>
      </w:r>
      <w:r w:rsidR="00CA75DF" w:rsidRPr="00410E4D">
        <w:rPr>
          <w:rFonts w:ascii="Times New Roman" w:hAnsi="Times New Roman" w:cs="Times New Roman"/>
          <w:sz w:val="24"/>
          <w:szCs w:val="24"/>
        </w:rPr>
        <w:t>ине другой С</w:t>
      </w:r>
      <w:r w:rsidR="00B828CE" w:rsidRPr="00410E4D">
        <w:rPr>
          <w:rFonts w:ascii="Times New Roman" w:hAnsi="Times New Roman" w:cs="Times New Roman"/>
          <w:sz w:val="24"/>
          <w:szCs w:val="24"/>
        </w:rPr>
        <w:t>тороны.</w:t>
      </w:r>
    </w:p>
    <w:p w14:paraId="22AA8C1B" w14:textId="78BEFBE2" w:rsidR="00297705" w:rsidRPr="00410E4D" w:rsidRDefault="00E86CB0"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7.12</w:t>
      </w:r>
      <w:r w:rsidR="00297705" w:rsidRPr="00410E4D">
        <w:rPr>
          <w:rFonts w:ascii="Times New Roman" w:hAnsi="Times New Roman" w:cs="Times New Roman"/>
          <w:sz w:val="24"/>
          <w:szCs w:val="24"/>
        </w:rPr>
        <w:t>. Оплата неустойки</w:t>
      </w:r>
      <w:r w:rsidR="003E22F4" w:rsidRPr="00410E4D">
        <w:rPr>
          <w:rFonts w:ascii="Times New Roman" w:hAnsi="Times New Roman" w:cs="Times New Roman"/>
          <w:sz w:val="24"/>
          <w:szCs w:val="24"/>
        </w:rPr>
        <w:t xml:space="preserve"> не о</w:t>
      </w:r>
      <w:r w:rsidR="00CA75DF" w:rsidRPr="00410E4D">
        <w:rPr>
          <w:rFonts w:ascii="Times New Roman" w:hAnsi="Times New Roman" w:cs="Times New Roman"/>
          <w:sz w:val="24"/>
          <w:szCs w:val="24"/>
        </w:rPr>
        <w:t>свобождает С</w:t>
      </w:r>
      <w:r w:rsidR="00297705" w:rsidRPr="00410E4D">
        <w:rPr>
          <w:rFonts w:ascii="Times New Roman" w:hAnsi="Times New Roman" w:cs="Times New Roman"/>
          <w:sz w:val="24"/>
          <w:szCs w:val="24"/>
        </w:rPr>
        <w:t>торону</w:t>
      </w:r>
      <w:r w:rsidR="003E22F4" w:rsidRPr="00410E4D">
        <w:rPr>
          <w:rFonts w:ascii="Times New Roman" w:hAnsi="Times New Roman" w:cs="Times New Roman"/>
          <w:sz w:val="24"/>
          <w:szCs w:val="24"/>
        </w:rPr>
        <w:t xml:space="preserve"> от и</w:t>
      </w:r>
      <w:r w:rsidR="00297705" w:rsidRPr="00410E4D">
        <w:rPr>
          <w:rFonts w:ascii="Times New Roman" w:hAnsi="Times New Roman" w:cs="Times New Roman"/>
          <w:sz w:val="24"/>
          <w:szCs w:val="24"/>
        </w:rPr>
        <w:t>сполнения своих обязательств.</w:t>
      </w:r>
    </w:p>
    <w:p w14:paraId="46D7AA3D" w14:textId="7A05CD81" w:rsidR="00DD1867" w:rsidRPr="00410E4D" w:rsidRDefault="009D688B"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7.13</w:t>
      </w:r>
      <w:r w:rsidR="00DD1867" w:rsidRPr="00410E4D">
        <w:rPr>
          <w:rFonts w:ascii="Times New Roman" w:hAnsi="Times New Roman" w:cs="Times New Roman"/>
          <w:sz w:val="24"/>
          <w:szCs w:val="24"/>
        </w:rPr>
        <w:t>. В случае неисполнения или ненадлежащего исполнения Исполнителем обязательств по </w:t>
      </w:r>
      <w:r w:rsidR="00F928FB" w:rsidRPr="00410E4D">
        <w:rPr>
          <w:rFonts w:ascii="Times New Roman" w:hAnsi="Times New Roman" w:cs="Times New Roman"/>
          <w:sz w:val="24"/>
          <w:szCs w:val="24"/>
        </w:rPr>
        <w:t>Договору</w:t>
      </w:r>
      <w:r w:rsidR="00DD1867" w:rsidRPr="00410E4D">
        <w:rPr>
          <w:rFonts w:ascii="Times New Roman" w:hAnsi="Times New Roman" w:cs="Times New Roman"/>
          <w:sz w:val="24"/>
          <w:szCs w:val="24"/>
        </w:rPr>
        <w:t xml:space="preserve"> Государственный заказчик имеет право обратиться</w:t>
      </w:r>
      <w:r w:rsidR="00915B57" w:rsidRPr="00410E4D">
        <w:rPr>
          <w:rFonts w:ascii="Times New Roman" w:hAnsi="Times New Roman" w:cs="Times New Roman"/>
          <w:sz w:val="24"/>
          <w:szCs w:val="24"/>
        </w:rPr>
        <w:t xml:space="preserve"> в Арбитражный суд города Санкт</w:t>
      </w:r>
      <w:r w:rsidR="00915B57" w:rsidRPr="00410E4D">
        <w:rPr>
          <w:rFonts w:ascii="Times New Roman" w:hAnsi="Times New Roman" w:cs="Times New Roman"/>
          <w:sz w:val="24"/>
          <w:szCs w:val="24"/>
        </w:rPr>
        <w:noBreakHyphen/>
      </w:r>
      <w:r w:rsidR="00DD1867" w:rsidRPr="00410E4D">
        <w:rPr>
          <w:rFonts w:ascii="Times New Roman" w:hAnsi="Times New Roman" w:cs="Times New Roman"/>
          <w:sz w:val="24"/>
          <w:szCs w:val="24"/>
        </w:rPr>
        <w:t>Петербурга и Ленинградской области с требованием о взыскании неустойки в порядке, установленном разделом 10 </w:t>
      </w:r>
      <w:r w:rsidR="00F928FB" w:rsidRPr="00410E4D">
        <w:rPr>
          <w:rFonts w:ascii="Times New Roman" w:hAnsi="Times New Roman" w:cs="Times New Roman"/>
          <w:sz w:val="24"/>
          <w:szCs w:val="24"/>
        </w:rPr>
        <w:t>Договора</w:t>
      </w:r>
      <w:r w:rsidR="00DD1867" w:rsidRPr="00410E4D">
        <w:rPr>
          <w:rFonts w:ascii="Times New Roman" w:hAnsi="Times New Roman" w:cs="Times New Roman"/>
          <w:sz w:val="24"/>
          <w:szCs w:val="24"/>
        </w:rPr>
        <w:t>.</w:t>
      </w:r>
    </w:p>
    <w:p w14:paraId="7363CCE6" w14:textId="4D58C83A" w:rsidR="00DD1867" w:rsidRPr="00410E4D" w:rsidRDefault="009D688B"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7.14</w:t>
      </w:r>
      <w:r w:rsidR="00DD1867" w:rsidRPr="00410E4D">
        <w:rPr>
          <w:rFonts w:ascii="Times New Roman" w:hAnsi="Times New Roman" w:cs="Times New Roman"/>
          <w:sz w:val="24"/>
          <w:szCs w:val="24"/>
        </w:rPr>
        <w:t xml:space="preserve">. Надлежащим исполнением обязательств Исполнителя признается выполнение всех условий </w:t>
      </w:r>
      <w:r w:rsidR="00F928FB" w:rsidRPr="00410E4D">
        <w:rPr>
          <w:rFonts w:ascii="Times New Roman" w:hAnsi="Times New Roman" w:cs="Times New Roman"/>
          <w:sz w:val="24"/>
          <w:szCs w:val="24"/>
        </w:rPr>
        <w:t>Договора</w:t>
      </w:r>
      <w:r w:rsidR="00DD1867" w:rsidRPr="00410E4D">
        <w:rPr>
          <w:rFonts w:ascii="Times New Roman" w:hAnsi="Times New Roman" w:cs="Times New Roman"/>
          <w:sz w:val="24"/>
          <w:szCs w:val="24"/>
        </w:rPr>
        <w:t>.</w:t>
      </w:r>
    </w:p>
    <w:p w14:paraId="0D0A8DBB" w14:textId="262BE02B" w:rsidR="008316F8" w:rsidRPr="00410E4D" w:rsidRDefault="009D688B" w:rsidP="00410E4D">
      <w:pPr>
        <w:widowControl w:val="0"/>
        <w:suppressAutoHyphens/>
        <w:autoSpaceDE w:val="0"/>
        <w:autoSpaceDN w:val="0"/>
        <w:ind w:firstLine="567"/>
        <w:jc w:val="both"/>
      </w:pPr>
      <w:r w:rsidRPr="00410E4D">
        <w:t>7.15</w:t>
      </w:r>
      <w:r w:rsidR="008316F8" w:rsidRPr="00410E4D">
        <w:t xml:space="preserve">. В случае просрочки исполнения </w:t>
      </w:r>
      <w:r w:rsidR="00E131DF" w:rsidRPr="00410E4D">
        <w:t xml:space="preserve">Исполнителем </w:t>
      </w:r>
      <w:r w:rsidR="008316F8" w:rsidRPr="00410E4D">
        <w:t>обязательств, предусмотренных Договором, просрочки срока устранения выявленных несоответствий по сравнению со сроками, установленными в </w:t>
      </w:r>
      <w:r w:rsidR="00443ED2" w:rsidRPr="00410E4D">
        <w:t>Договор</w:t>
      </w:r>
      <w:r w:rsidR="008316F8" w:rsidRPr="00410E4D">
        <w:t xml:space="preserve">е и (или) акте, и (или) мотивированном отказе, и (или) в иных случаях неисполнения или ненадлежащего исполнения Исполнителем обязательств, предусмотренных </w:t>
      </w:r>
      <w:r w:rsidR="00443ED2" w:rsidRPr="00410E4D">
        <w:t>Договор</w:t>
      </w:r>
      <w:r w:rsidR="008316F8" w:rsidRPr="00410E4D">
        <w:t>ом, Государственный заказчик обязан потребовать уплаты неустоек (штрафов, пеней).</w:t>
      </w:r>
    </w:p>
    <w:p w14:paraId="68EBEE83" w14:textId="470DADF8" w:rsidR="008316F8" w:rsidRPr="00410E4D" w:rsidRDefault="009D688B" w:rsidP="00410E4D">
      <w:pPr>
        <w:pStyle w:val="18"/>
        <w:suppressAutoHyphens/>
        <w:ind w:firstLine="567"/>
      </w:pPr>
      <w:r w:rsidRPr="00410E4D">
        <w:t>7.16</w:t>
      </w:r>
      <w:r w:rsidR="008316F8" w:rsidRPr="00410E4D">
        <w:t xml:space="preserve">. Государственный заказчик вправе привлечь Исполнителя к ответственности, предусмотренной настоящим разделом </w:t>
      </w:r>
      <w:r w:rsidR="008A61C3" w:rsidRPr="00410E4D">
        <w:t>Договор</w:t>
      </w:r>
      <w:r w:rsidR="008316F8" w:rsidRPr="00410E4D">
        <w:t>а, за каждое выявленное несоответствие; за каждый непредоставленный документ; за каждую неисполненную обязанность; за каждый вид (наименование, перечень) неоказанных услуг и (или) за каждую единицу неоказанных услуг.</w:t>
      </w:r>
    </w:p>
    <w:p w14:paraId="3E29FE8B" w14:textId="5BB42BFB" w:rsidR="008316F8" w:rsidRPr="00410E4D" w:rsidRDefault="009D688B" w:rsidP="00410E4D">
      <w:pPr>
        <w:pStyle w:val="18"/>
        <w:suppressAutoHyphens/>
        <w:ind w:firstLine="567"/>
      </w:pPr>
      <w:r w:rsidRPr="00410E4D">
        <w:t>7.17</w:t>
      </w:r>
      <w:r w:rsidR="008316F8" w:rsidRPr="00410E4D">
        <w:t xml:space="preserve">. Исполнитель обязан возместить в полном объеме расходы Государственного заказчика по уплате санкций, вмененных Государственному заказчику государственными надзорными и контролирующими органами и организациями, в результате последствий оказания услуг, не соответствующих требованиям </w:t>
      </w:r>
      <w:r w:rsidR="008A61C3" w:rsidRPr="00410E4D">
        <w:t>Договор</w:t>
      </w:r>
      <w:r w:rsidR="008316F8" w:rsidRPr="00410E4D">
        <w:t>а.</w:t>
      </w:r>
    </w:p>
    <w:p w14:paraId="4535B51B" w14:textId="53A79412" w:rsidR="008316F8" w:rsidRPr="00410E4D" w:rsidRDefault="00540803" w:rsidP="00410E4D">
      <w:pPr>
        <w:pStyle w:val="18"/>
        <w:suppressAutoHyphens/>
        <w:ind w:firstLine="567"/>
      </w:pPr>
      <w:r w:rsidRPr="00410E4D">
        <w:t>7.18</w:t>
      </w:r>
      <w:r w:rsidR="008316F8" w:rsidRPr="00410E4D">
        <w:t>. Исполнитель обязан возместить Государственному заказчику и (или) иным лицам все расходы, возникшие в связи с неисполнением и (или) недобросовестным исполнением Исполнителем обязанностей по </w:t>
      </w:r>
      <w:r w:rsidR="008A61C3" w:rsidRPr="00410E4D">
        <w:t>Договор</w:t>
      </w:r>
      <w:r w:rsidR="008316F8" w:rsidRPr="00410E4D">
        <w:t>у, в том числе связанные с возможной необходимостью проведения дополнительных закупок на оказание соответствующих услуг</w:t>
      </w:r>
      <w:r w:rsidR="00915B57" w:rsidRPr="00410E4D">
        <w:t xml:space="preserve"> для государственных нужд Санкт</w:t>
      </w:r>
      <w:r w:rsidR="00915B57" w:rsidRPr="00410E4D">
        <w:noBreakHyphen/>
      </w:r>
      <w:r w:rsidR="008316F8" w:rsidRPr="00410E4D">
        <w:t>Петербурга.</w:t>
      </w:r>
    </w:p>
    <w:p w14:paraId="75D68DB1" w14:textId="10B6D28B" w:rsidR="00D92370" w:rsidRPr="00410E4D" w:rsidRDefault="00540803" w:rsidP="00410E4D">
      <w:pPr>
        <w:widowControl w:val="0"/>
        <w:suppressAutoHyphens/>
        <w:autoSpaceDE w:val="0"/>
        <w:autoSpaceDN w:val="0"/>
        <w:adjustRightInd w:val="0"/>
        <w:ind w:firstLine="567"/>
        <w:jc w:val="both"/>
        <w:rPr>
          <w:rFonts w:eastAsiaTheme="minorHAnsi"/>
          <w:lang w:eastAsia="en-US"/>
        </w:rPr>
      </w:pPr>
      <w:r w:rsidRPr="00410E4D">
        <w:t>7.19</w:t>
      </w:r>
      <w:r w:rsidR="00D92370" w:rsidRPr="00410E4D">
        <w:t xml:space="preserve">. Исполнитель несет ответственность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осуществление ограничивающих конкуренцию согласованных действий в соответствии </w:t>
      </w:r>
      <w:r w:rsidR="00D92370" w:rsidRPr="00410E4D">
        <w:rPr>
          <w:rFonts w:eastAsiaTheme="minorHAnsi"/>
          <w:lang w:eastAsia="en-US"/>
        </w:rPr>
        <w:t>Кодексом Российской Федерации об административных правонарушениях и Уголовным кодексом Российской Федерации</w:t>
      </w:r>
      <w:r w:rsidR="00D92370" w:rsidRPr="00410E4D">
        <w:t>.</w:t>
      </w:r>
    </w:p>
    <w:p w14:paraId="3871B63C" w14:textId="38DF1988" w:rsidR="008316F8" w:rsidRPr="00410E4D" w:rsidRDefault="008316F8" w:rsidP="00410E4D">
      <w:pPr>
        <w:pStyle w:val="38"/>
        <w:widowControl w:val="0"/>
        <w:suppressAutoHyphens/>
        <w:ind w:firstLine="567"/>
      </w:pPr>
      <w:r w:rsidRPr="00410E4D">
        <w:t>7.2</w:t>
      </w:r>
      <w:r w:rsidR="00540803" w:rsidRPr="00410E4D">
        <w:t>0</w:t>
      </w:r>
      <w:r w:rsidRPr="00410E4D">
        <w:t xml:space="preserve">. Окончание срока действия </w:t>
      </w:r>
      <w:r w:rsidR="008A61C3" w:rsidRPr="00410E4D">
        <w:t>Договор</w:t>
      </w:r>
      <w:r w:rsidRPr="00410E4D">
        <w:t xml:space="preserve">а в соответствии со статьей 425 Гражданского кодекса Российской Федерации не освобождает Стороны от ответственности за нарушение условий </w:t>
      </w:r>
      <w:r w:rsidR="008A61C3" w:rsidRPr="00410E4D">
        <w:t>Договор</w:t>
      </w:r>
      <w:r w:rsidRPr="00410E4D">
        <w:t>а.</w:t>
      </w:r>
    </w:p>
    <w:p w14:paraId="381AB938" w14:textId="77777777" w:rsidR="00B57921" w:rsidRPr="00410E4D" w:rsidRDefault="00B57921" w:rsidP="00410E4D">
      <w:pPr>
        <w:pStyle w:val="aff9"/>
        <w:widowControl w:val="0"/>
        <w:jc w:val="center"/>
        <w:rPr>
          <w:rFonts w:ascii="Times New Roman" w:hAnsi="Times New Roman" w:cs="Times New Roman"/>
          <w:sz w:val="24"/>
          <w:szCs w:val="24"/>
        </w:rPr>
      </w:pPr>
    </w:p>
    <w:p w14:paraId="7440598E" w14:textId="77777777" w:rsidR="00B828CE" w:rsidRPr="00410E4D" w:rsidRDefault="00B828CE" w:rsidP="00410E4D">
      <w:pPr>
        <w:widowControl w:val="0"/>
        <w:suppressAutoHyphens/>
        <w:contextualSpacing/>
        <w:jc w:val="center"/>
        <w:rPr>
          <w:b/>
        </w:rPr>
      </w:pPr>
      <w:r w:rsidRPr="00410E4D">
        <w:rPr>
          <w:b/>
        </w:rPr>
        <w:t>8.</w:t>
      </w:r>
      <w:r w:rsidR="009D0E2D" w:rsidRPr="00410E4D">
        <w:rPr>
          <w:b/>
        </w:rPr>
        <w:t> </w:t>
      </w:r>
      <w:r w:rsidRPr="00410E4D">
        <w:rPr>
          <w:b/>
        </w:rPr>
        <w:t>Об</w:t>
      </w:r>
      <w:r w:rsidR="002227E2" w:rsidRPr="00410E4D">
        <w:rPr>
          <w:b/>
        </w:rPr>
        <w:t>стоятельства непреодолимой силы</w:t>
      </w:r>
    </w:p>
    <w:p w14:paraId="63B88FF9" w14:textId="77777777" w:rsidR="00B828CE" w:rsidRPr="00410E4D" w:rsidRDefault="00B828CE" w:rsidP="00410E4D">
      <w:pPr>
        <w:widowControl w:val="0"/>
        <w:suppressAutoHyphens/>
        <w:contextualSpacing/>
        <w:jc w:val="center"/>
        <w:rPr>
          <w:b/>
        </w:rPr>
      </w:pPr>
    </w:p>
    <w:p w14:paraId="0155EC52" w14:textId="77777777" w:rsidR="00F67796" w:rsidRPr="00410E4D" w:rsidRDefault="00F67796"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8.1. Сторона освобождается от ответственности за частичное или полное неисполнение обязательств по Договору, если докажет, что надлежащее исполнение ею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w:t>
      </w:r>
    </w:p>
    <w:p w14:paraId="5857B3C2" w14:textId="26074B36" w:rsidR="00F67796" w:rsidRPr="00410E4D" w:rsidRDefault="00F67796" w:rsidP="00410E4D">
      <w:pPr>
        <w:widowControl w:val="0"/>
        <w:suppressAutoHyphens/>
        <w:ind w:firstLine="567"/>
        <w:jc w:val="both"/>
        <w:rPr>
          <w:rFonts w:eastAsia="Arial Unicode MS"/>
        </w:rPr>
      </w:pPr>
      <w:r w:rsidRPr="00410E4D">
        <w:rPr>
          <w:rFonts w:eastAsia="Arial Unicode MS"/>
        </w:rPr>
        <w:t xml:space="preserve">8.2. Сторона, которая не может выполнять условия </w:t>
      </w:r>
      <w:r w:rsidRPr="00410E4D">
        <w:t>Договор</w:t>
      </w:r>
      <w:r w:rsidRPr="00410E4D">
        <w:rPr>
          <w:rFonts w:eastAsia="Arial Unicode MS"/>
        </w:rPr>
        <w:t xml:space="preserve">а вследствие наступления </w:t>
      </w:r>
      <w:r w:rsidRPr="00410E4D">
        <w:rPr>
          <w:rFonts w:eastAsia="Arial Unicode MS"/>
        </w:rPr>
        <w:lastRenderedPageBreak/>
        <w:t xml:space="preserve">обстоятельств непреодолимой силы, обязана в течение </w:t>
      </w:r>
      <w:r w:rsidR="00983211" w:rsidRPr="00410E4D">
        <w:rPr>
          <w:rFonts w:eastAsia="Arial Unicode MS"/>
        </w:rPr>
        <w:t>5 (пяти) рабочих дней</w:t>
      </w:r>
      <w:r w:rsidRPr="00410E4D">
        <w:rPr>
          <w:rFonts w:eastAsia="Arial Unicode MS"/>
        </w:rPr>
        <w:t xml:space="preserve"> письменно (телеграммой, факсом и</w:t>
      </w:r>
      <w:r w:rsidR="006052C8" w:rsidRPr="00410E4D">
        <w:rPr>
          <w:rFonts w:eastAsia="Arial Unicode MS"/>
        </w:rPr>
        <w:t> пр.) уведомить об этом другую с</w:t>
      </w:r>
      <w:r w:rsidRPr="00410E4D">
        <w:rPr>
          <w:rFonts w:eastAsia="Arial Unicode MS"/>
        </w:rPr>
        <w:t>торону по </w:t>
      </w:r>
      <w:r w:rsidRPr="00410E4D">
        <w:t>Договор</w:t>
      </w:r>
      <w:r w:rsidRPr="00410E4D">
        <w:rPr>
          <w:rFonts w:eastAsia="Arial Unicode MS"/>
        </w:rPr>
        <w:t>у</w:t>
      </w:r>
      <w:r w:rsidR="00915B57" w:rsidRPr="00410E4D">
        <w:rPr>
          <w:rFonts w:eastAsia="Arial Unicode MS"/>
        </w:rPr>
        <w:t xml:space="preserve"> и представить заключение Санкт</w:t>
      </w:r>
      <w:r w:rsidR="00915B57" w:rsidRPr="00410E4D">
        <w:rPr>
          <w:rFonts w:eastAsia="Arial Unicode MS"/>
        </w:rPr>
        <w:noBreakHyphen/>
        <w:t>Петербургской торгово</w:t>
      </w:r>
      <w:r w:rsidR="00915B57" w:rsidRPr="00410E4D">
        <w:rPr>
          <w:rFonts w:eastAsia="Arial Unicode MS"/>
        </w:rPr>
        <w:noBreakHyphen/>
      </w:r>
      <w:r w:rsidRPr="00410E4D">
        <w:rPr>
          <w:rFonts w:eastAsia="Arial Unicode MS"/>
        </w:rPr>
        <w:t>промышленной палаты, подтверждающее наступление таких обстоятельств.</w:t>
      </w:r>
    </w:p>
    <w:p w14:paraId="3797F0E2" w14:textId="77777777" w:rsidR="00F67796" w:rsidRPr="00410E4D" w:rsidRDefault="00F67796" w:rsidP="00410E4D">
      <w:pPr>
        <w:widowControl w:val="0"/>
        <w:suppressAutoHyphens/>
        <w:ind w:firstLine="567"/>
        <w:jc w:val="both"/>
      </w:pPr>
      <w:r w:rsidRPr="00410E4D">
        <w:t>8.3. Сторона, которая не исполнила своей обязанности известить о наступлении обстоятельств непреодолимой силы, теряет свое право позднее ссылаться на эти обстоятельства.</w:t>
      </w:r>
    </w:p>
    <w:p w14:paraId="51F1B983" w14:textId="5B00DBCD" w:rsidR="00B828CE" w:rsidRPr="00410E4D" w:rsidRDefault="00F67796"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8.4. Если обстоятельства непреодолимой силы или их последствия будут длиться более 60 (шестидесяти) календарных дней, то заинтересованная Сторона вправе требовать досрочного расторжения Договора.</w:t>
      </w:r>
    </w:p>
    <w:p w14:paraId="4166C303" w14:textId="77777777" w:rsidR="00B57921" w:rsidRPr="00410E4D" w:rsidRDefault="00B57921" w:rsidP="00410E4D">
      <w:pPr>
        <w:widowControl w:val="0"/>
        <w:suppressAutoHyphens/>
        <w:contextualSpacing/>
        <w:jc w:val="center"/>
        <w:rPr>
          <w:b/>
        </w:rPr>
      </w:pPr>
    </w:p>
    <w:p w14:paraId="1E543491" w14:textId="1C4B83D5" w:rsidR="00B828CE" w:rsidRPr="00410E4D" w:rsidRDefault="00BF2A79" w:rsidP="00410E4D">
      <w:pPr>
        <w:widowControl w:val="0"/>
        <w:suppressAutoHyphens/>
        <w:jc w:val="center"/>
        <w:rPr>
          <w:b/>
        </w:rPr>
      </w:pPr>
      <w:r w:rsidRPr="00410E4D">
        <w:rPr>
          <w:b/>
        </w:rPr>
        <w:t>9. </w:t>
      </w:r>
      <w:r w:rsidR="00CA75DF" w:rsidRPr="00410E4D">
        <w:rPr>
          <w:b/>
        </w:rPr>
        <w:t xml:space="preserve">Срок действия и порядок расторжения </w:t>
      </w:r>
      <w:r w:rsidR="00F6483E" w:rsidRPr="00410E4D">
        <w:rPr>
          <w:b/>
        </w:rPr>
        <w:t>договора</w:t>
      </w:r>
    </w:p>
    <w:p w14:paraId="1F71566D" w14:textId="77777777" w:rsidR="00B828CE" w:rsidRPr="00410E4D" w:rsidRDefault="00B828CE" w:rsidP="00410E4D">
      <w:pPr>
        <w:widowControl w:val="0"/>
        <w:suppressAutoHyphens/>
        <w:contextualSpacing/>
        <w:jc w:val="center"/>
        <w:rPr>
          <w:b/>
        </w:rPr>
      </w:pPr>
    </w:p>
    <w:p w14:paraId="5A0D4C78" w14:textId="65B86064" w:rsidR="00B828CE" w:rsidRPr="00410E4D" w:rsidRDefault="00E5044F"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9.1. </w:t>
      </w:r>
      <w:r w:rsidR="00987B1E" w:rsidRPr="00410E4D">
        <w:rPr>
          <w:rFonts w:ascii="Times New Roman" w:hAnsi="Times New Roman" w:cs="Times New Roman"/>
          <w:sz w:val="24"/>
          <w:szCs w:val="24"/>
        </w:rPr>
        <w:t>Договор</w:t>
      </w:r>
      <w:r w:rsidR="00B828CE" w:rsidRPr="00410E4D">
        <w:rPr>
          <w:rFonts w:ascii="Times New Roman" w:eastAsia="Times New Roman" w:hAnsi="Times New Roman" w:cs="Times New Roman"/>
          <w:sz w:val="24"/>
          <w:szCs w:val="24"/>
        </w:rPr>
        <w:t xml:space="preserve"> вступает</w:t>
      </w:r>
      <w:r w:rsidR="003E22F4" w:rsidRPr="00410E4D">
        <w:rPr>
          <w:rFonts w:ascii="Times New Roman" w:eastAsia="Times New Roman" w:hAnsi="Times New Roman" w:cs="Times New Roman"/>
          <w:sz w:val="24"/>
          <w:szCs w:val="24"/>
        </w:rPr>
        <w:t xml:space="preserve"> в с</w:t>
      </w:r>
      <w:r w:rsidR="00B828CE" w:rsidRPr="00410E4D">
        <w:rPr>
          <w:rFonts w:ascii="Times New Roman" w:eastAsia="Times New Roman" w:hAnsi="Times New Roman" w:cs="Times New Roman"/>
          <w:sz w:val="24"/>
          <w:szCs w:val="24"/>
        </w:rPr>
        <w:t>илу</w:t>
      </w:r>
      <w:r w:rsidR="003E22F4" w:rsidRPr="00410E4D">
        <w:rPr>
          <w:rFonts w:ascii="Times New Roman" w:eastAsia="Times New Roman" w:hAnsi="Times New Roman" w:cs="Times New Roman"/>
          <w:sz w:val="24"/>
          <w:szCs w:val="24"/>
        </w:rPr>
        <w:t xml:space="preserve"> с </w:t>
      </w:r>
      <w:r w:rsidR="00241EF7" w:rsidRPr="00410E4D">
        <w:rPr>
          <w:rFonts w:ascii="Times New Roman" w:eastAsia="Times New Roman" w:hAnsi="Times New Roman" w:cs="Times New Roman"/>
          <w:sz w:val="24"/>
          <w:szCs w:val="24"/>
        </w:rPr>
        <w:t>даты</w:t>
      </w:r>
      <w:r w:rsidR="00311AC7" w:rsidRPr="00410E4D">
        <w:rPr>
          <w:rFonts w:ascii="Times New Roman" w:eastAsia="Times New Roman" w:hAnsi="Times New Roman" w:cs="Times New Roman"/>
          <w:sz w:val="24"/>
          <w:szCs w:val="24"/>
        </w:rPr>
        <w:t xml:space="preserve"> его подписания обеими С</w:t>
      </w:r>
      <w:r w:rsidR="00B828CE" w:rsidRPr="00410E4D">
        <w:rPr>
          <w:rFonts w:ascii="Times New Roman" w:eastAsia="Times New Roman" w:hAnsi="Times New Roman" w:cs="Times New Roman"/>
          <w:sz w:val="24"/>
          <w:szCs w:val="24"/>
        </w:rPr>
        <w:t>торонами</w:t>
      </w:r>
      <w:r w:rsidR="003E22F4" w:rsidRPr="00410E4D">
        <w:rPr>
          <w:rFonts w:ascii="Times New Roman" w:eastAsia="Times New Roman" w:hAnsi="Times New Roman" w:cs="Times New Roman"/>
          <w:sz w:val="24"/>
          <w:szCs w:val="24"/>
        </w:rPr>
        <w:t xml:space="preserve"> и д</w:t>
      </w:r>
      <w:r w:rsidR="00B828CE" w:rsidRPr="00410E4D">
        <w:rPr>
          <w:rFonts w:ascii="Times New Roman" w:eastAsia="Times New Roman" w:hAnsi="Times New Roman" w:cs="Times New Roman"/>
          <w:sz w:val="24"/>
          <w:szCs w:val="24"/>
        </w:rPr>
        <w:t>ействует</w:t>
      </w:r>
      <w:r w:rsidR="00241EF7" w:rsidRPr="00410E4D">
        <w:rPr>
          <w:rFonts w:ascii="Times New Roman" w:eastAsia="Times New Roman" w:hAnsi="Times New Roman" w:cs="Times New Roman"/>
          <w:sz w:val="24"/>
          <w:szCs w:val="24"/>
        </w:rPr>
        <w:t xml:space="preserve"> до </w:t>
      </w:r>
      <w:r w:rsidR="00FF343A" w:rsidRPr="00410E4D">
        <w:rPr>
          <w:rFonts w:ascii="Times New Roman" w:eastAsia="Times New Roman" w:hAnsi="Times New Roman" w:cs="Times New Roman"/>
          <w:sz w:val="24"/>
          <w:szCs w:val="24"/>
        </w:rPr>
        <w:t xml:space="preserve">30.12.2026 </w:t>
      </w:r>
      <w:r w:rsidR="00B828CE" w:rsidRPr="00410E4D">
        <w:rPr>
          <w:rFonts w:ascii="Times New Roman" w:eastAsia="Times New Roman" w:hAnsi="Times New Roman" w:cs="Times New Roman"/>
          <w:sz w:val="24"/>
          <w:szCs w:val="24"/>
        </w:rPr>
        <w:t>включительно,</w:t>
      </w:r>
      <w:r w:rsidR="003E22F4" w:rsidRPr="00410E4D">
        <w:rPr>
          <w:rFonts w:ascii="Times New Roman" w:eastAsia="Times New Roman" w:hAnsi="Times New Roman" w:cs="Times New Roman"/>
          <w:sz w:val="24"/>
          <w:szCs w:val="24"/>
        </w:rPr>
        <w:t xml:space="preserve"> а в ч</w:t>
      </w:r>
      <w:r w:rsidR="00B828CE" w:rsidRPr="00410E4D">
        <w:rPr>
          <w:rFonts w:ascii="Times New Roman" w:eastAsia="Times New Roman" w:hAnsi="Times New Roman" w:cs="Times New Roman"/>
          <w:sz w:val="24"/>
          <w:szCs w:val="24"/>
        </w:rPr>
        <w:t>асти неисполненны</w:t>
      </w:r>
      <w:r w:rsidR="00B57921" w:rsidRPr="00410E4D">
        <w:rPr>
          <w:rFonts w:ascii="Times New Roman" w:eastAsia="Times New Roman" w:hAnsi="Times New Roman" w:cs="Times New Roman"/>
          <w:sz w:val="24"/>
          <w:szCs w:val="24"/>
        </w:rPr>
        <w:t>х</w:t>
      </w:r>
      <w:r w:rsidR="003E22F4" w:rsidRPr="00410E4D">
        <w:rPr>
          <w:rFonts w:ascii="Times New Roman" w:eastAsia="Times New Roman" w:hAnsi="Times New Roman" w:cs="Times New Roman"/>
          <w:sz w:val="24"/>
          <w:szCs w:val="24"/>
        </w:rPr>
        <w:t xml:space="preserve"> в п</w:t>
      </w:r>
      <w:r w:rsidR="00B57921" w:rsidRPr="00410E4D">
        <w:rPr>
          <w:rFonts w:ascii="Times New Roman" w:eastAsia="Times New Roman" w:hAnsi="Times New Roman" w:cs="Times New Roman"/>
          <w:sz w:val="24"/>
          <w:szCs w:val="24"/>
        </w:rPr>
        <w:t xml:space="preserve">ериод действия </w:t>
      </w:r>
      <w:r w:rsidR="00F928FB" w:rsidRPr="00410E4D">
        <w:rPr>
          <w:rFonts w:ascii="Times New Roman" w:eastAsia="Times New Roman" w:hAnsi="Times New Roman" w:cs="Times New Roman"/>
          <w:sz w:val="24"/>
          <w:szCs w:val="24"/>
        </w:rPr>
        <w:t>Договора</w:t>
      </w:r>
      <w:r w:rsidR="00B828CE" w:rsidRPr="00410E4D">
        <w:rPr>
          <w:rFonts w:ascii="Times New Roman" w:eastAsia="Times New Roman" w:hAnsi="Times New Roman" w:cs="Times New Roman"/>
          <w:sz w:val="24"/>
          <w:szCs w:val="24"/>
        </w:rPr>
        <w:t xml:space="preserve"> обязательств –</w:t>
      </w:r>
      <w:r w:rsidR="003E22F4" w:rsidRPr="00410E4D">
        <w:rPr>
          <w:rFonts w:ascii="Times New Roman" w:eastAsia="Times New Roman" w:hAnsi="Times New Roman" w:cs="Times New Roman"/>
          <w:sz w:val="24"/>
          <w:szCs w:val="24"/>
        </w:rPr>
        <w:t xml:space="preserve"> до п</w:t>
      </w:r>
      <w:r w:rsidR="00B828CE" w:rsidRPr="00410E4D">
        <w:rPr>
          <w:rFonts w:ascii="Times New Roman" w:eastAsia="Times New Roman" w:hAnsi="Times New Roman" w:cs="Times New Roman"/>
          <w:sz w:val="24"/>
          <w:szCs w:val="24"/>
        </w:rPr>
        <w:t>олного</w:t>
      </w:r>
      <w:r w:rsidR="003E22F4" w:rsidRPr="00410E4D">
        <w:rPr>
          <w:rFonts w:ascii="Times New Roman" w:eastAsia="Times New Roman" w:hAnsi="Times New Roman" w:cs="Times New Roman"/>
          <w:sz w:val="24"/>
          <w:szCs w:val="24"/>
        </w:rPr>
        <w:t xml:space="preserve"> их и</w:t>
      </w:r>
      <w:r w:rsidR="00B828CE" w:rsidRPr="00410E4D">
        <w:rPr>
          <w:rFonts w:ascii="Times New Roman" w:eastAsia="Times New Roman" w:hAnsi="Times New Roman" w:cs="Times New Roman"/>
          <w:sz w:val="24"/>
          <w:szCs w:val="24"/>
        </w:rPr>
        <w:t>сполнения.</w:t>
      </w:r>
    </w:p>
    <w:p w14:paraId="4B3B6C43" w14:textId="1F78E663" w:rsidR="00B828CE" w:rsidRPr="00410E4D" w:rsidRDefault="00B828CE" w:rsidP="00410E4D">
      <w:pPr>
        <w:widowControl w:val="0"/>
        <w:suppressAutoHyphens/>
        <w:ind w:firstLine="567"/>
        <w:jc w:val="both"/>
      </w:pPr>
      <w:r w:rsidRPr="00410E4D">
        <w:t>9.2.</w:t>
      </w:r>
      <w:r w:rsidR="00E5044F" w:rsidRPr="00410E4D">
        <w:t> </w:t>
      </w:r>
      <w:r w:rsidRPr="00410E4D">
        <w:t>О</w:t>
      </w:r>
      <w:r w:rsidR="008B50B9" w:rsidRPr="00410E4D">
        <w:t>бязательства</w:t>
      </w:r>
      <w:r w:rsidR="003E22F4" w:rsidRPr="00410E4D">
        <w:t xml:space="preserve"> по ф</w:t>
      </w:r>
      <w:r w:rsidR="008B50B9" w:rsidRPr="00410E4D">
        <w:t>инансированию</w:t>
      </w:r>
      <w:r w:rsidRPr="00410E4D">
        <w:t xml:space="preserve"> </w:t>
      </w:r>
      <w:r w:rsidR="00F928FB" w:rsidRPr="00410E4D">
        <w:t>Договора</w:t>
      </w:r>
      <w:r w:rsidR="003E22F4" w:rsidRPr="00410E4D">
        <w:t xml:space="preserve"> не м</w:t>
      </w:r>
      <w:r w:rsidRPr="00410E4D">
        <w:t xml:space="preserve">огут возникнуть ранее регистрации </w:t>
      </w:r>
      <w:r w:rsidR="00F928FB" w:rsidRPr="00410E4D">
        <w:t>Договора</w:t>
      </w:r>
      <w:r w:rsidRPr="00410E4D">
        <w:t>.</w:t>
      </w:r>
    </w:p>
    <w:p w14:paraId="41B529EB" w14:textId="50DB9DEF" w:rsidR="00B828CE" w:rsidRPr="00410E4D" w:rsidRDefault="00E5044F" w:rsidP="00410E4D">
      <w:pPr>
        <w:widowControl w:val="0"/>
        <w:suppressAutoHyphens/>
        <w:ind w:firstLine="567"/>
        <w:jc w:val="both"/>
      </w:pPr>
      <w:r w:rsidRPr="00410E4D">
        <w:t>9.3. </w:t>
      </w:r>
      <w:r w:rsidR="003E0FDC" w:rsidRPr="00410E4D">
        <w:t>Наступление конечного срока</w:t>
      </w:r>
      <w:r w:rsidR="003E22F4" w:rsidRPr="00410E4D">
        <w:t xml:space="preserve"> по </w:t>
      </w:r>
      <w:r w:rsidR="00F928FB" w:rsidRPr="00410E4D">
        <w:t>Договору</w:t>
      </w:r>
      <w:r w:rsidR="003E22F4" w:rsidRPr="00410E4D">
        <w:t xml:space="preserve"> не в</w:t>
      </w:r>
      <w:r w:rsidR="003E0FDC" w:rsidRPr="00410E4D">
        <w:t>лечет</w:t>
      </w:r>
      <w:r w:rsidR="003E22F4" w:rsidRPr="00410E4D">
        <w:t xml:space="preserve"> за с</w:t>
      </w:r>
      <w:r w:rsidR="003E0FDC" w:rsidRPr="00410E4D">
        <w:t>обой прекращение обязательств Сторон</w:t>
      </w:r>
      <w:r w:rsidR="003E22F4" w:rsidRPr="00410E4D">
        <w:t xml:space="preserve"> по </w:t>
      </w:r>
      <w:r w:rsidR="00F928FB" w:rsidRPr="00410E4D">
        <w:t>Договору</w:t>
      </w:r>
      <w:r w:rsidR="00B828CE" w:rsidRPr="00410E4D">
        <w:t>.</w:t>
      </w:r>
    </w:p>
    <w:p w14:paraId="5E160592" w14:textId="1E7F4115" w:rsidR="00B828CE" w:rsidRPr="00410E4D" w:rsidRDefault="00E5044F"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9.4. </w:t>
      </w:r>
      <w:r w:rsidR="00987B1E" w:rsidRPr="00410E4D">
        <w:rPr>
          <w:rFonts w:ascii="Times New Roman" w:hAnsi="Times New Roman" w:cs="Times New Roman"/>
          <w:sz w:val="24"/>
          <w:szCs w:val="24"/>
        </w:rPr>
        <w:t>Договор</w:t>
      </w:r>
      <w:r w:rsidR="00B828CE" w:rsidRPr="00410E4D">
        <w:rPr>
          <w:rFonts w:ascii="Times New Roman" w:eastAsia="Times New Roman" w:hAnsi="Times New Roman" w:cs="Times New Roman"/>
          <w:sz w:val="24"/>
          <w:szCs w:val="24"/>
        </w:rPr>
        <w:t xml:space="preserve"> может быть расторгнут (прекращен)</w:t>
      </w:r>
      <w:r w:rsidR="003E22F4" w:rsidRPr="00410E4D">
        <w:rPr>
          <w:rFonts w:ascii="Times New Roman" w:eastAsia="Times New Roman" w:hAnsi="Times New Roman" w:cs="Times New Roman"/>
          <w:sz w:val="24"/>
          <w:szCs w:val="24"/>
        </w:rPr>
        <w:t xml:space="preserve"> в с</w:t>
      </w:r>
      <w:r w:rsidR="00B828CE" w:rsidRPr="00410E4D">
        <w:rPr>
          <w:rFonts w:ascii="Times New Roman" w:eastAsia="Times New Roman" w:hAnsi="Times New Roman" w:cs="Times New Roman"/>
          <w:sz w:val="24"/>
          <w:szCs w:val="24"/>
        </w:rPr>
        <w:t>лучаях:</w:t>
      </w:r>
    </w:p>
    <w:p w14:paraId="0DE08CC8" w14:textId="403CCE51" w:rsidR="00B828CE" w:rsidRPr="00410E4D" w:rsidRDefault="00915B57"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noBreakHyphen/>
      </w:r>
      <w:r w:rsidR="003E22F4" w:rsidRPr="00410E4D">
        <w:rPr>
          <w:rFonts w:ascii="Times New Roman" w:eastAsia="Times New Roman" w:hAnsi="Times New Roman" w:cs="Times New Roman"/>
          <w:sz w:val="24"/>
          <w:szCs w:val="24"/>
        </w:rPr>
        <w:t> по с</w:t>
      </w:r>
      <w:r w:rsidR="00E5044F" w:rsidRPr="00410E4D">
        <w:rPr>
          <w:rFonts w:ascii="Times New Roman" w:eastAsia="Times New Roman" w:hAnsi="Times New Roman" w:cs="Times New Roman"/>
          <w:sz w:val="24"/>
          <w:szCs w:val="24"/>
        </w:rPr>
        <w:t>оглашению С</w:t>
      </w:r>
      <w:r w:rsidR="00B828CE" w:rsidRPr="00410E4D">
        <w:rPr>
          <w:rFonts w:ascii="Times New Roman" w:eastAsia="Times New Roman" w:hAnsi="Times New Roman" w:cs="Times New Roman"/>
          <w:sz w:val="24"/>
          <w:szCs w:val="24"/>
        </w:rPr>
        <w:t>торон;</w:t>
      </w:r>
    </w:p>
    <w:p w14:paraId="7A8586DB" w14:textId="2B3F9ADD" w:rsidR="00B828CE" w:rsidRPr="00410E4D" w:rsidRDefault="00915B57"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noBreakHyphen/>
      </w:r>
      <w:r w:rsidR="003E22F4" w:rsidRPr="00410E4D">
        <w:rPr>
          <w:rFonts w:ascii="Times New Roman" w:eastAsia="Times New Roman" w:hAnsi="Times New Roman" w:cs="Times New Roman"/>
          <w:sz w:val="24"/>
          <w:szCs w:val="24"/>
        </w:rPr>
        <w:t> по р</w:t>
      </w:r>
      <w:r w:rsidR="00E5044F" w:rsidRPr="00410E4D">
        <w:rPr>
          <w:rFonts w:ascii="Times New Roman" w:eastAsia="Times New Roman" w:hAnsi="Times New Roman" w:cs="Times New Roman"/>
          <w:sz w:val="24"/>
          <w:szCs w:val="24"/>
        </w:rPr>
        <w:t>ешению суда;</w:t>
      </w:r>
    </w:p>
    <w:p w14:paraId="6F937438" w14:textId="198D8976" w:rsidR="00B57921" w:rsidRPr="00410E4D" w:rsidRDefault="00915B57"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rPr>
        <w:noBreakHyphen/>
      </w:r>
      <w:r w:rsidR="003E22F4" w:rsidRPr="00410E4D">
        <w:rPr>
          <w:rFonts w:ascii="Times New Roman" w:eastAsia="Times New Roman" w:hAnsi="Times New Roman" w:cs="Times New Roman"/>
          <w:sz w:val="24"/>
          <w:szCs w:val="24"/>
        </w:rPr>
        <w:t> в с</w:t>
      </w:r>
      <w:r w:rsidR="00B828CE" w:rsidRPr="00410E4D">
        <w:rPr>
          <w:rFonts w:ascii="Times New Roman" w:eastAsia="Times New Roman" w:hAnsi="Times New Roman" w:cs="Times New Roman"/>
          <w:sz w:val="24"/>
          <w:szCs w:val="24"/>
        </w:rPr>
        <w:t>вязи</w:t>
      </w:r>
      <w:r w:rsidR="003E22F4" w:rsidRPr="00410E4D">
        <w:rPr>
          <w:rFonts w:ascii="Times New Roman" w:eastAsia="Times New Roman" w:hAnsi="Times New Roman" w:cs="Times New Roman"/>
          <w:sz w:val="24"/>
          <w:szCs w:val="24"/>
        </w:rPr>
        <w:t xml:space="preserve"> с о</w:t>
      </w:r>
      <w:r w:rsidR="00B828CE" w:rsidRPr="00410E4D">
        <w:rPr>
          <w:rFonts w:ascii="Times New Roman" w:eastAsia="Times New Roman" w:hAnsi="Times New Roman" w:cs="Times New Roman"/>
          <w:sz w:val="24"/>
          <w:szCs w:val="24"/>
        </w:rPr>
        <w:t>дносторонним</w:t>
      </w:r>
      <w:r w:rsidR="0062733F" w:rsidRPr="00410E4D">
        <w:rPr>
          <w:rFonts w:ascii="Times New Roman" w:eastAsia="Times New Roman" w:hAnsi="Times New Roman" w:cs="Times New Roman"/>
          <w:sz w:val="24"/>
          <w:szCs w:val="24"/>
        </w:rPr>
        <w:t xml:space="preserve"> отказом с</w:t>
      </w:r>
      <w:r w:rsidR="00311AC7" w:rsidRPr="00410E4D">
        <w:rPr>
          <w:rFonts w:ascii="Times New Roman" w:eastAsia="Times New Roman" w:hAnsi="Times New Roman" w:cs="Times New Roman"/>
          <w:sz w:val="24"/>
          <w:szCs w:val="24"/>
        </w:rPr>
        <w:t>тороны</w:t>
      </w:r>
      <w:r w:rsidR="003E22F4" w:rsidRPr="00410E4D">
        <w:rPr>
          <w:rFonts w:ascii="Times New Roman" w:eastAsia="Times New Roman" w:hAnsi="Times New Roman" w:cs="Times New Roman"/>
          <w:sz w:val="24"/>
          <w:szCs w:val="24"/>
        </w:rPr>
        <w:t xml:space="preserve"> от и</w:t>
      </w:r>
      <w:r w:rsidR="00311AC7" w:rsidRPr="00410E4D">
        <w:rPr>
          <w:rFonts w:ascii="Times New Roman" w:eastAsia="Times New Roman" w:hAnsi="Times New Roman" w:cs="Times New Roman"/>
          <w:sz w:val="24"/>
          <w:szCs w:val="24"/>
        </w:rPr>
        <w:t xml:space="preserve">сполнения </w:t>
      </w:r>
      <w:r w:rsidR="00F928FB" w:rsidRPr="00410E4D">
        <w:rPr>
          <w:rFonts w:ascii="Times New Roman" w:eastAsia="Times New Roman" w:hAnsi="Times New Roman" w:cs="Times New Roman"/>
          <w:sz w:val="24"/>
          <w:szCs w:val="24"/>
        </w:rPr>
        <w:t>Договора</w:t>
      </w:r>
      <w:r w:rsidR="003E22F4" w:rsidRPr="00410E4D">
        <w:rPr>
          <w:rFonts w:ascii="Times New Roman" w:eastAsia="Times New Roman" w:hAnsi="Times New Roman" w:cs="Times New Roman"/>
          <w:sz w:val="24"/>
          <w:szCs w:val="24"/>
        </w:rPr>
        <w:t xml:space="preserve"> в с</w:t>
      </w:r>
      <w:r w:rsidR="00B828CE" w:rsidRPr="00410E4D">
        <w:rPr>
          <w:rFonts w:ascii="Times New Roman" w:eastAsia="Times New Roman" w:hAnsi="Times New Roman" w:cs="Times New Roman"/>
          <w:sz w:val="24"/>
          <w:szCs w:val="24"/>
        </w:rPr>
        <w:t>оответствии</w:t>
      </w:r>
      <w:r w:rsidR="003E22F4" w:rsidRPr="00410E4D">
        <w:rPr>
          <w:rFonts w:ascii="Times New Roman" w:eastAsia="Times New Roman" w:hAnsi="Times New Roman" w:cs="Times New Roman"/>
          <w:sz w:val="24"/>
          <w:szCs w:val="24"/>
        </w:rPr>
        <w:t xml:space="preserve"> с д</w:t>
      </w:r>
      <w:r w:rsidR="007D1ECE" w:rsidRPr="00410E4D">
        <w:rPr>
          <w:rFonts w:ascii="Times New Roman" w:eastAsia="Times New Roman" w:hAnsi="Times New Roman" w:cs="Times New Roman"/>
          <w:sz w:val="24"/>
          <w:szCs w:val="24"/>
        </w:rPr>
        <w:t>ействующим</w:t>
      </w:r>
      <w:r w:rsidR="00B828CE" w:rsidRPr="00410E4D">
        <w:rPr>
          <w:rFonts w:ascii="Times New Roman" w:eastAsia="Times New Roman" w:hAnsi="Times New Roman" w:cs="Times New Roman"/>
          <w:sz w:val="24"/>
          <w:szCs w:val="24"/>
        </w:rPr>
        <w:t xml:space="preserve"> законодательством</w:t>
      </w:r>
      <w:r w:rsidR="00B828CE" w:rsidRPr="00410E4D">
        <w:rPr>
          <w:rFonts w:ascii="Times New Roman" w:hAnsi="Times New Roman" w:cs="Times New Roman"/>
          <w:sz w:val="24"/>
          <w:szCs w:val="24"/>
        </w:rPr>
        <w:t xml:space="preserve"> Российской Федерации</w:t>
      </w:r>
      <w:r w:rsidR="00B57921" w:rsidRPr="00410E4D">
        <w:rPr>
          <w:rFonts w:ascii="Times New Roman" w:hAnsi="Times New Roman" w:cs="Times New Roman"/>
          <w:sz w:val="24"/>
          <w:szCs w:val="24"/>
        </w:rPr>
        <w:t>;</w:t>
      </w:r>
    </w:p>
    <w:p w14:paraId="06DE8182" w14:textId="3D00AC20" w:rsidR="00B828CE" w:rsidRPr="00410E4D" w:rsidRDefault="00915B57"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r>
      <w:r w:rsidR="003E22F4" w:rsidRPr="00410E4D">
        <w:rPr>
          <w:rFonts w:ascii="Times New Roman" w:hAnsi="Times New Roman" w:cs="Times New Roman"/>
          <w:sz w:val="24"/>
          <w:szCs w:val="24"/>
        </w:rPr>
        <w:t> в и</w:t>
      </w:r>
      <w:r w:rsidR="00B57921" w:rsidRPr="00410E4D">
        <w:rPr>
          <w:rFonts w:ascii="Times New Roman" w:hAnsi="Times New Roman" w:cs="Times New Roman"/>
          <w:sz w:val="24"/>
          <w:szCs w:val="24"/>
        </w:rPr>
        <w:t>ных случаях, предусмотренных действующим законодательством Российской Федерации.</w:t>
      </w:r>
    </w:p>
    <w:p w14:paraId="0DC6DD8A" w14:textId="1A118E64" w:rsidR="009D688B" w:rsidRPr="00410E4D" w:rsidRDefault="009D688B" w:rsidP="00410E4D">
      <w:pPr>
        <w:widowControl w:val="0"/>
        <w:suppressAutoHyphens/>
        <w:ind w:firstLine="567"/>
        <w:jc w:val="both"/>
      </w:pPr>
      <w:r w:rsidRPr="00410E4D">
        <w:t>9.5. Государственный заказчик обязан принять решение об одностороннем отказе от исполнения Договора в случаях, предусмотренных частью 15 статьи 95 Закона о контрактной системе.</w:t>
      </w:r>
    </w:p>
    <w:p w14:paraId="212DAB6F" w14:textId="77777777" w:rsidR="009D688B" w:rsidRPr="00410E4D" w:rsidRDefault="009D688B" w:rsidP="00410E4D">
      <w:pPr>
        <w:widowControl w:val="0"/>
        <w:suppressAutoHyphens/>
        <w:ind w:firstLine="567"/>
        <w:jc w:val="both"/>
      </w:pPr>
      <w:r w:rsidRPr="00410E4D">
        <w:t>В остальных случаях существенных нарушений Исполнителем условий Договора Государственный заказчик в соответствии с действующим законодательством Российской Федерации, нормами Гражданского кодекса Российской Федерации и Закона о контрактной системе вправе в одностороннем внесудебном порядке отказаться от исполнения обязательств по Договору, уведомив об этом Исполнителя, в порядке и сроки, установленные частями 12.1</w:t>
      </w:r>
      <w:r w:rsidRPr="00410E4D">
        <w:noBreakHyphen/>
        <w:t>14 статьи 95 Закона о контрактной системе.</w:t>
      </w:r>
    </w:p>
    <w:p w14:paraId="701692EB" w14:textId="77777777" w:rsidR="009D688B" w:rsidRPr="00410E4D" w:rsidRDefault="009D688B"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Решение Государственного заказчика об одностороннем отказе от исполнения Договора вступает в силу и Договор считается расторгнутым через 10 (десять) календарных дней с даты надлежащего уведомления Государственным заказчиком Исполнителя об одностороннем отказе от исполнения Договора.</w:t>
      </w:r>
    </w:p>
    <w:p w14:paraId="2D0F3A28" w14:textId="70FAD42F" w:rsidR="009D688B" w:rsidRPr="00410E4D" w:rsidRDefault="009D688B" w:rsidP="00410E4D">
      <w:pPr>
        <w:pStyle w:val="consplusnormal1"/>
        <w:widowControl w:val="0"/>
        <w:suppressAutoHyphens/>
        <w:ind w:firstLine="567"/>
        <w:jc w:val="both"/>
        <w:rPr>
          <w:rFonts w:ascii="Times New Roman" w:hAnsi="Times New Roman" w:cs="Times New Roman"/>
          <w:sz w:val="24"/>
          <w:szCs w:val="24"/>
        </w:rPr>
      </w:pPr>
      <w:r w:rsidRPr="00410E4D">
        <w:rPr>
          <w:rFonts w:ascii="Times New Roman" w:hAnsi="Times New Roman" w:cs="Times New Roman"/>
          <w:sz w:val="24"/>
          <w:szCs w:val="24"/>
        </w:rPr>
        <w:t>9.6. Государственный заказчик вправе принять решение об одностороннем отказе от исполнения Договора, если в процессе исполнения Договора выясняется невозможность его надлежащего исполнения Исполнителем и (или) нецелесообразность его дальнейшего выполнения, в следующих случаях:</w:t>
      </w:r>
    </w:p>
    <w:p w14:paraId="3C36E2E1" w14:textId="77777777" w:rsidR="009D688B" w:rsidRPr="00410E4D" w:rsidRDefault="009D688B" w:rsidP="00410E4D">
      <w:pPr>
        <w:pStyle w:val="aa"/>
        <w:widowControl w:val="0"/>
        <w:suppressAutoHyphens/>
        <w:spacing w:after="0"/>
        <w:ind w:firstLine="567"/>
        <w:rPr>
          <w:sz w:val="24"/>
          <w:szCs w:val="24"/>
        </w:rPr>
      </w:pPr>
      <w:r w:rsidRPr="00410E4D">
        <w:rPr>
          <w:sz w:val="24"/>
          <w:szCs w:val="24"/>
        </w:rPr>
        <w:noBreakHyphen/>
      </w:r>
      <w:r w:rsidRPr="00410E4D">
        <w:rPr>
          <w:sz w:val="24"/>
          <w:szCs w:val="24"/>
          <w:lang w:val="ru-RU"/>
        </w:rPr>
        <w:t> </w:t>
      </w:r>
      <w:r w:rsidRPr="00410E4D">
        <w:rPr>
          <w:sz w:val="24"/>
          <w:szCs w:val="24"/>
        </w:rPr>
        <w:t>неоднократного нарушения условий Договора, зафиксированных Государственн</w:t>
      </w:r>
      <w:r w:rsidRPr="00410E4D">
        <w:rPr>
          <w:sz w:val="24"/>
          <w:szCs w:val="24"/>
          <w:lang w:val="ru-RU"/>
        </w:rPr>
        <w:t>ым</w:t>
      </w:r>
      <w:r w:rsidRPr="00410E4D">
        <w:rPr>
          <w:sz w:val="24"/>
          <w:szCs w:val="24"/>
        </w:rPr>
        <w:t xml:space="preserve"> заказчиком;</w:t>
      </w:r>
      <w:bookmarkStart w:id="2" w:name="_GoBack"/>
      <w:bookmarkEnd w:id="2"/>
    </w:p>
    <w:p w14:paraId="20AA9D1E" w14:textId="77777777" w:rsidR="009D688B" w:rsidRPr="00410E4D" w:rsidRDefault="009D688B" w:rsidP="00410E4D">
      <w:pPr>
        <w:pStyle w:val="aa"/>
        <w:widowControl w:val="0"/>
        <w:suppressAutoHyphens/>
        <w:spacing w:after="0"/>
        <w:ind w:firstLine="567"/>
        <w:rPr>
          <w:sz w:val="24"/>
          <w:szCs w:val="24"/>
        </w:rPr>
      </w:pPr>
      <w:r w:rsidRPr="00410E4D">
        <w:rPr>
          <w:sz w:val="24"/>
          <w:szCs w:val="24"/>
        </w:rPr>
        <w:noBreakHyphen/>
      </w:r>
      <w:r w:rsidRPr="00410E4D">
        <w:rPr>
          <w:sz w:val="24"/>
          <w:szCs w:val="24"/>
          <w:lang w:val="ru-RU"/>
        </w:rPr>
        <w:t> </w:t>
      </w:r>
      <w:r w:rsidRPr="00410E4D">
        <w:rPr>
          <w:sz w:val="24"/>
          <w:szCs w:val="24"/>
        </w:rPr>
        <w:t>неоднократного неустранения несоответствий, зафиксированных Государственн</w:t>
      </w:r>
      <w:r w:rsidRPr="00410E4D">
        <w:rPr>
          <w:sz w:val="24"/>
          <w:szCs w:val="24"/>
          <w:lang w:val="ru-RU"/>
        </w:rPr>
        <w:t>ым</w:t>
      </w:r>
      <w:r w:rsidRPr="00410E4D">
        <w:rPr>
          <w:sz w:val="24"/>
          <w:szCs w:val="24"/>
        </w:rPr>
        <w:t xml:space="preserve"> заказчиком;</w:t>
      </w:r>
    </w:p>
    <w:p w14:paraId="4C5A5766" w14:textId="77777777" w:rsidR="009D688B" w:rsidRPr="00410E4D" w:rsidRDefault="009D688B" w:rsidP="00410E4D">
      <w:pPr>
        <w:pStyle w:val="aa"/>
        <w:widowControl w:val="0"/>
        <w:suppressAutoHyphens/>
        <w:spacing w:after="0"/>
        <w:ind w:firstLine="567"/>
        <w:rPr>
          <w:sz w:val="24"/>
          <w:szCs w:val="24"/>
        </w:rPr>
      </w:pPr>
      <w:r w:rsidRPr="00410E4D">
        <w:rPr>
          <w:sz w:val="24"/>
          <w:szCs w:val="24"/>
        </w:rPr>
        <w:noBreakHyphen/>
      </w:r>
      <w:r w:rsidRPr="00410E4D">
        <w:rPr>
          <w:sz w:val="24"/>
          <w:szCs w:val="24"/>
          <w:lang w:val="ru-RU"/>
        </w:rPr>
        <w:t> оказания услуг</w:t>
      </w:r>
      <w:r w:rsidRPr="00410E4D">
        <w:rPr>
          <w:sz w:val="24"/>
          <w:szCs w:val="24"/>
        </w:rPr>
        <w:t xml:space="preserve"> с несоответствиями, которые не могут быть устранены в приемлемый для </w:t>
      </w:r>
      <w:r w:rsidRPr="00410E4D">
        <w:rPr>
          <w:sz w:val="24"/>
          <w:szCs w:val="24"/>
          <w:lang w:val="ru-RU"/>
        </w:rPr>
        <w:t xml:space="preserve">Государственного </w:t>
      </w:r>
      <w:r w:rsidRPr="00410E4D">
        <w:rPr>
          <w:sz w:val="24"/>
          <w:szCs w:val="24"/>
        </w:rPr>
        <w:t>заказчика срок и (или) являются существенными и (или) неустранимыми;</w:t>
      </w:r>
    </w:p>
    <w:p w14:paraId="40D7B32E" w14:textId="77777777" w:rsidR="009D688B" w:rsidRPr="00410E4D" w:rsidRDefault="009D688B" w:rsidP="00410E4D">
      <w:pPr>
        <w:pStyle w:val="ConsPlusNormal0"/>
        <w:suppressAutoHyphens/>
        <w:adjustRightInd/>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xml:space="preserve"> полного или частичного неоказания услуг, в том числе в рамках сроков, </w:t>
      </w:r>
      <w:r w:rsidRPr="00410E4D">
        <w:rPr>
          <w:rFonts w:ascii="Times New Roman" w:hAnsi="Times New Roman" w:cs="Times New Roman"/>
          <w:sz w:val="24"/>
          <w:szCs w:val="24"/>
        </w:rPr>
        <w:lastRenderedPageBreak/>
        <w:t>предусмотренных Договором;</w:t>
      </w:r>
    </w:p>
    <w:p w14:paraId="2E01BE5C" w14:textId="77777777" w:rsidR="009D688B" w:rsidRPr="00410E4D" w:rsidRDefault="009D688B" w:rsidP="00410E4D">
      <w:pPr>
        <w:pStyle w:val="ConsPlusNormal0"/>
        <w:suppressAutoHyphens/>
        <w:adjustRightInd/>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неисполнение и (или) ненадлежащее исполнение любого обязательства, предусмотренного разделом 5 Договора;</w:t>
      </w:r>
    </w:p>
    <w:p w14:paraId="5251235F" w14:textId="0EDD0C15" w:rsidR="009D688B" w:rsidRPr="00410E4D" w:rsidRDefault="009D688B" w:rsidP="00410E4D">
      <w:pPr>
        <w:pStyle w:val="ConsPlusNormal0"/>
        <w:suppressAutoHyphens/>
        <w:adjustRightInd/>
        <w:ind w:firstLine="567"/>
        <w:jc w:val="both"/>
        <w:rPr>
          <w:rFonts w:ascii="Times New Roman" w:hAnsi="Times New Roman" w:cs="Times New Roman"/>
          <w:sz w:val="24"/>
          <w:szCs w:val="24"/>
        </w:rPr>
      </w:pPr>
      <w:r w:rsidRPr="00410E4D">
        <w:rPr>
          <w:rFonts w:ascii="Times New Roman" w:hAnsi="Times New Roman" w:cs="Times New Roman"/>
          <w:sz w:val="24"/>
          <w:szCs w:val="24"/>
        </w:rPr>
        <w:noBreakHyphen/>
        <w:t> существенного изменения обстоятельств, из которых Стороны исходили при заключении Договора (статья 451 Гражданского кодекса Российской Федерации).</w:t>
      </w:r>
    </w:p>
    <w:p w14:paraId="61E3521E" w14:textId="24A577F5" w:rsidR="00540803" w:rsidRPr="00410E4D" w:rsidRDefault="00540803" w:rsidP="00410E4D">
      <w:pPr>
        <w:pStyle w:val="18"/>
        <w:suppressAutoHyphens/>
        <w:ind w:firstLine="567"/>
      </w:pPr>
      <w:r w:rsidRPr="00410E4D">
        <w:t>9.7. Под неоднократным неисполнением, указанным в настоящем разделе Договора, понимается неоднократное (более 1 раза) неисполнение обязанностей, предусмотренных Дог</w:t>
      </w:r>
      <w:r w:rsidR="00466282" w:rsidRPr="00410E4D">
        <w:t>овором, Техническим заданием и п</w:t>
      </w:r>
      <w:r w:rsidRPr="00410E4D">
        <w:t>риложениями к нему, неоднократное (более 1 раза) неустранение несоответствий, зафиксированных Государственным заказчиком в акте и (или) мотивированном отказе.</w:t>
      </w:r>
    </w:p>
    <w:p w14:paraId="211B00C4" w14:textId="77777777" w:rsidR="00B828CE" w:rsidRPr="00410E4D" w:rsidRDefault="00B828CE" w:rsidP="00410E4D">
      <w:pPr>
        <w:pStyle w:val="aff9"/>
        <w:widowControl w:val="0"/>
        <w:jc w:val="center"/>
        <w:rPr>
          <w:rFonts w:ascii="Times New Roman" w:eastAsia="Times New Roman" w:hAnsi="Times New Roman" w:cs="Times New Roman"/>
          <w:b/>
          <w:sz w:val="24"/>
          <w:szCs w:val="24"/>
        </w:rPr>
      </w:pPr>
    </w:p>
    <w:p w14:paraId="23F91CF2" w14:textId="77777777" w:rsidR="00B828CE" w:rsidRPr="00410E4D" w:rsidRDefault="00E5044F"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10. </w:t>
      </w:r>
      <w:r w:rsidR="00B828CE" w:rsidRPr="00410E4D">
        <w:rPr>
          <w:rFonts w:ascii="Times New Roman" w:eastAsia="Times New Roman" w:hAnsi="Times New Roman" w:cs="Times New Roman"/>
          <w:b/>
          <w:sz w:val="24"/>
          <w:szCs w:val="24"/>
        </w:rPr>
        <w:t>Порядок разрешения споров</w:t>
      </w:r>
    </w:p>
    <w:p w14:paraId="26D83D2B" w14:textId="77777777" w:rsidR="00B828CE" w:rsidRPr="00410E4D" w:rsidRDefault="00B828CE" w:rsidP="00410E4D">
      <w:pPr>
        <w:pStyle w:val="aff9"/>
        <w:widowControl w:val="0"/>
        <w:jc w:val="center"/>
        <w:rPr>
          <w:rFonts w:ascii="Times New Roman" w:eastAsia="Times New Roman" w:hAnsi="Times New Roman" w:cs="Times New Roman"/>
          <w:b/>
          <w:sz w:val="24"/>
          <w:szCs w:val="24"/>
        </w:rPr>
      </w:pPr>
    </w:p>
    <w:p w14:paraId="50AF5883" w14:textId="42F1D6B2" w:rsidR="00B828CE" w:rsidRPr="00410E4D" w:rsidRDefault="000913A3"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10.1. </w:t>
      </w:r>
      <w:r w:rsidR="00B828CE" w:rsidRPr="00410E4D">
        <w:rPr>
          <w:rFonts w:ascii="Times New Roman" w:hAnsi="Times New Roman" w:cs="Times New Roman"/>
          <w:sz w:val="24"/>
          <w:szCs w:val="24"/>
        </w:rPr>
        <w:t>Стороны решают все спорные вопросы, которые могут возникнуть</w:t>
      </w:r>
      <w:r w:rsidR="003E22F4" w:rsidRPr="00410E4D">
        <w:rPr>
          <w:rFonts w:ascii="Times New Roman" w:hAnsi="Times New Roman" w:cs="Times New Roman"/>
          <w:sz w:val="24"/>
          <w:szCs w:val="24"/>
        </w:rPr>
        <w:t xml:space="preserve"> в х</w:t>
      </w:r>
      <w:r w:rsidR="00B828CE" w:rsidRPr="00410E4D">
        <w:rPr>
          <w:rFonts w:ascii="Times New Roman" w:hAnsi="Times New Roman" w:cs="Times New Roman"/>
          <w:sz w:val="24"/>
          <w:szCs w:val="24"/>
        </w:rPr>
        <w:t xml:space="preserve">оде </w:t>
      </w:r>
      <w:r w:rsidR="001D41DA" w:rsidRPr="00410E4D">
        <w:rPr>
          <w:rFonts w:ascii="Times New Roman" w:hAnsi="Times New Roman" w:cs="Times New Roman"/>
          <w:sz w:val="24"/>
          <w:szCs w:val="24"/>
        </w:rPr>
        <w:t>исполнения</w:t>
      </w:r>
      <w:r w:rsidR="00B828CE" w:rsidRPr="00410E4D">
        <w:rPr>
          <w:rFonts w:ascii="Times New Roman" w:hAnsi="Times New Roman" w:cs="Times New Roman"/>
          <w:sz w:val="24"/>
          <w:szCs w:val="24"/>
        </w:rPr>
        <w:t xml:space="preserve"> </w:t>
      </w:r>
      <w:r w:rsidR="00F928FB" w:rsidRPr="00410E4D">
        <w:rPr>
          <w:rFonts w:ascii="Times New Roman" w:hAnsi="Times New Roman" w:cs="Times New Roman"/>
          <w:sz w:val="24"/>
          <w:szCs w:val="24"/>
        </w:rPr>
        <w:t>Договора</w:t>
      </w:r>
      <w:r w:rsidR="00B828CE" w:rsidRPr="00410E4D">
        <w:rPr>
          <w:rFonts w:ascii="Times New Roman" w:hAnsi="Times New Roman" w:cs="Times New Roman"/>
          <w:sz w:val="24"/>
          <w:szCs w:val="24"/>
        </w:rPr>
        <w:t xml:space="preserve"> или</w:t>
      </w:r>
      <w:r w:rsidR="003E22F4" w:rsidRPr="00410E4D">
        <w:rPr>
          <w:rFonts w:ascii="Times New Roman" w:hAnsi="Times New Roman" w:cs="Times New Roman"/>
          <w:sz w:val="24"/>
          <w:szCs w:val="24"/>
        </w:rPr>
        <w:t xml:space="preserve"> в с</w:t>
      </w:r>
      <w:r w:rsidR="00B828CE" w:rsidRPr="00410E4D">
        <w:rPr>
          <w:rFonts w:ascii="Times New Roman" w:hAnsi="Times New Roman" w:cs="Times New Roman"/>
          <w:sz w:val="24"/>
          <w:szCs w:val="24"/>
        </w:rPr>
        <w:t>вязи</w:t>
      </w:r>
      <w:r w:rsidR="003E22F4" w:rsidRPr="00410E4D">
        <w:rPr>
          <w:rFonts w:ascii="Times New Roman" w:hAnsi="Times New Roman" w:cs="Times New Roman"/>
          <w:sz w:val="24"/>
          <w:szCs w:val="24"/>
        </w:rPr>
        <w:t xml:space="preserve"> с н</w:t>
      </w:r>
      <w:r w:rsidR="00B828CE" w:rsidRPr="00410E4D">
        <w:rPr>
          <w:rFonts w:ascii="Times New Roman" w:hAnsi="Times New Roman" w:cs="Times New Roman"/>
          <w:sz w:val="24"/>
          <w:szCs w:val="24"/>
        </w:rPr>
        <w:t>им, путем переговоров.</w:t>
      </w:r>
    </w:p>
    <w:p w14:paraId="71E374C6" w14:textId="05DB3305" w:rsidR="00B828CE" w:rsidRPr="00410E4D" w:rsidRDefault="000913A3"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10.2. </w:t>
      </w:r>
      <w:r w:rsidR="00B828CE" w:rsidRPr="00410E4D">
        <w:rPr>
          <w:rFonts w:ascii="Times New Roman" w:hAnsi="Times New Roman" w:cs="Times New Roman"/>
          <w:sz w:val="24"/>
          <w:szCs w:val="24"/>
        </w:rPr>
        <w:t>Споры,</w:t>
      </w:r>
      <w:r w:rsidR="003E22F4" w:rsidRPr="00410E4D">
        <w:rPr>
          <w:rFonts w:ascii="Times New Roman" w:hAnsi="Times New Roman" w:cs="Times New Roman"/>
          <w:sz w:val="24"/>
          <w:szCs w:val="24"/>
        </w:rPr>
        <w:t xml:space="preserve"> по к</w:t>
      </w:r>
      <w:r w:rsidR="00B828CE" w:rsidRPr="00410E4D">
        <w:rPr>
          <w:rFonts w:ascii="Times New Roman" w:hAnsi="Times New Roman" w:cs="Times New Roman"/>
          <w:sz w:val="24"/>
          <w:szCs w:val="24"/>
        </w:rPr>
        <w:t>оторым Стороны</w:t>
      </w:r>
      <w:r w:rsidR="003E22F4" w:rsidRPr="00410E4D">
        <w:rPr>
          <w:rFonts w:ascii="Times New Roman" w:hAnsi="Times New Roman" w:cs="Times New Roman"/>
          <w:sz w:val="24"/>
          <w:szCs w:val="24"/>
        </w:rPr>
        <w:t xml:space="preserve"> не д</w:t>
      </w:r>
      <w:r w:rsidR="00B828CE" w:rsidRPr="00410E4D">
        <w:rPr>
          <w:rFonts w:ascii="Times New Roman" w:hAnsi="Times New Roman" w:cs="Times New Roman"/>
          <w:sz w:val="24"/>
          <w:szCs w:val="24"/>
        </w:rPr>
        <w:t>остигли соглашения, рассм</w:t>
      </w:r>
      <w:r w:rsidRPr="00410E4D">
        <w:rPr>
          <w:rFonts w:ascii="Times New Roman" w:hAnsi="Times New Roman" w:cs="Times New Roman"/>
          <w:sz w:val="24"/>
          <w:szCs w:val="24"/>
        </w:rPr>
        <w:t>атриваются в </w:t>
      </w:r>
      <w:r w:rsidR="00B57921" w:rsidRPr="00410E4D">
        <w:rPr>
          <w:rFonts w:ascii="Times New Roman" w:hAnsi="Times New Roman" w:cs="Times New Roman"/>
          <w:sz w:val="24"/>
          <w:szCs w:val="24"/>
        </w:rPr>
        <w:t>Арбитражном суде города</w:t>
      </w:r>
      <w:r w:rsidR="00915B57" w:rsidRPr="00410E4D">
        <w:rPr>
          <w:rFonts w:ascii="Times New Roman" w:hAnsi="Times New Roman" w:cs="Times New Roman"/>
          <w:sz w:val="24"/>
          <w:szCs w:val="24"/>
        </w:rPr>
        <w:t xml:space="preserve"> Санкт</w:t>
      </w:r>
      <w:r w:rsidR="00915B57" w:rsidRPr="00410E4D">
        <w:rPr>
          <w:rFonts w:ascii="Times New Roman" w:hAnsi="Times New Roman" w:cs="Times New Roman"/>
          <w:sz w:val="24"/>
          <w:szCs w:val="24"/>
        </w:rPr>
        <w:noBreakHyphen/>
      </w:r>
      <w:r w:rsidR="00B828CE" w:rsidRPr="00410E4D">
        <w:rPr>
          <w:rFonts w:ascii="Times New Roman" w:hAnsi="Times New Roman" w:cs="Times New Roman"/>
          <w:sz w:val="24"/>
          <w:szCs w:val="24"/>
        </w:rPr>
        <w:t>Петербурга</w:t>
      </w:r>
      <w:r w:rsidR="003E22F4" w:rsidRPr="00410E4D">
        <w:rPr>
          <w:rFonts w:ascii="Times New Roman" w:hAnsi="Times New Roman" w:cs="Times New Roman"/>
          <w:sz w:val="24"/>
          <w:szCs w:val="24"/>
        </w:rPr>
        <w:t xml:space="preserve"> и Л</w:t>
      </w:r>
      <w:r w:rsidR="00B828CE" w:rsidRPr="00410E4D">
        <w:rPr>
          <w:rFonts w:ascii="Times New Roman" w:hAnsi="Times New Roman" w:cs="Times New Roman"/>
          <w:sz w:val="24"/>
          <w:szCs w:val="24"/>
        </w:rPr>
        <w:t>енинградской области.</w:t>
      </w:r>
    </w:p>
    <w:p w14:paraId="3E03D24E" w14:textId="77777777" w:rsidR="001D41DA" w:rsidRPr="00410E4D" w:rsidRDefault="000913A3" w:rsidP="00410E4D">
      <w:pPr>
        <w:widowControl w:val="0"/>
        <w:suppressAutoHyphens/>
        <w:ind w:firstLine="567"/>
        <w:jc w:val="both"/>
      </w:pPr>
      <w:r w:rsidRPr="00410E4D">
        <w:t>10.3</w:t>
      </w:r>
      <w:r w:rsidR="001D41DA" w:rsidRPr="00410E4D">
        <w:t>.</w:t>
      </w:r>
      <w:r w:rsidR="003E22F4" w:rsidRPr="00410E4D">
        <w:t> До о</w:t>
      </w:r>
      <w:r w:rsidR="00101E1A" w:rsidRPr="00410E4D">
        <w:t>бращения</w:t>
      </w:r>
      <w:r w:rsidR="003E22F4" w:rsidRPr="00410E4D">
        <w:t xml:space="preserve"> в с</w:t>
      </w:r>
      <w:r w:rsidR="00101E1A" w:rsidRPr="00410E4D">
        <w:t>уд обязательно</w:t>
      </w:r>
      <w:r w:rsidR="001D41DA" w:rsidRPr="00410E4D">
        <w:t xml:space="preserve"> соблюдение претензионного порядка.</w:t>
      </w:r>
    </w:p>
    <w:p w14:paraId="33A7D646" w14:textId="373F8530" w:rsidR="00101E1A" w:rsidRPr="00410E4D" w:rsidRDefault="001D41DA" w:rsidP="00410E4D">
      <w:pPr>
        <w:widowControl w:val="0"/>
        <w:suppressAutoHyphens/>
        <w:ind w:firstLine="567"/>
        <w:jc w:val="both"/>
      </w:pPr>
      <w:r w:rsidRPr="00410E4D">
        <w:t>С</w:t>
      </w:r>
      <w:r w:rsidR="000913A3" w:rsidRPr="00410E4D">
        <w:t>рок ответа</w:t>
      </w:r>
      <w:r w:rsidR="003E22F4" w:rsidRPr="00410E4D">
        <w:t xml:space="preserve"> на п</w:t>
      </w:r>
      <w:r w:rsidR="000913A3" w:rsidRPr="00410E4D">
        <w:t xml:space="preserve">ретензию – </w:t>
      </w:r>
      <w:r w:rsidR="008A61C3" w:rsidRPr="00410E4D">
        <w:t>7 (семь) рабочих дней</w:t>
      </w:r>
      <w:r w:rsidR="008A61C3" w:rsidRPr="00410E4D">
        <w:rPr>
          <w:rStyle w:val="affff1"/>
          <w:sz w:val="24"/>
          <w:szCs w:val="24"/>
          <w:lang w:eastAsia="ar-SA"/>
        </w:rPr>
        <w:t xml:space="preserve"> </w:t>
      </w:r>
      <w:r w:rsidR="003E22F4" w:rsidRPr="00410E4D">
        <w:t>с </w:t>
      </w:r>
      <w:r w:rsidR="00241EF7" w:rsidRPr="00410E4D">
        <w:t>даты</w:t>
      </w:r>
      <w:r w:rsidR="003E22F4" w:rsidRPr="00410E4D">
        <w:t xml:space="preserve"> ее п</w:t>
      </w:r>
      <w:r w:rsidR="00101E1A" w:rsidRPr="00410E4D">
        <w:t>олучения адресатом.</w:t>
      </w:r>
      <w:r w:rsidRPr="00410E4D">
        <w:t xml:space="preserve"> </w:t>
      </w:r>
      <w:r w:rsidR="00B57921" w:rsidRPr="00410E4D">
        <w:t>При неполучении ответа</w:t>
      </w:r>
      <w:r w:rsidR="003E22F4" w:rsidRPr="00410E4D">
        <w:t xml:space="preserve"> на п</w:t>
      </w:r>
      <w:r w:rsidR="00B57921" w:rsidRPr="00410E4D">
        <w:t>ретензию</w:t>
      </w:r>
      <w:r w:rsidR="003E22F4" w:rsidRPr="00410E4D">
        <w:t xml:space="preserve"> в у</w:t>
      </w:r>
      <w:r w:rsidR="00B57921" w:rsidRPr="00410E4D">
        <w:t>становленный</w:t>
      </w:r>
      <w:r w:rsidR="003E22F4" w:rsidRPr="00410E4D">
        <w:t xml:space="preserve"> в </w:t>
      </w:r>
      <w:r w:rsidR="00F928FB" w:rsidRPr="00410E4D">
        <w:t>Договоре</w:t>
      </w:r>
      <w:r w:rsidR="00B57921" w:rsidRPr="00410E4D">
        <w:t xml:space="preserve"> срок либо неудовлетворении требований, изложенны</w:t>
      </w:r>
      <w:r w:rsidRPr="00410E4D">
        <w:t>х</w:t>
      </w:r>
      <w:r w:rsidR="003E22F4" w:rsidRPr="00410E4D">
        <w:t xml:space="preserve"> в п</w:t>
      </w:r>
      <w:r w:rsidRPr="00410E4D">
        <w:t>ретензии</w:t>
      </w:r>
      <w:r w:rsidR="003E22F4" w:rsidRPr="00410E4D">
        <w:t xml:space="preserve"> в п</w:t>
      </w:r>
      <w:r w:rsidRPr="00410E4D">
        <w:t>олном объеме, С</w:t>
      </w:r>
      <w:r w:rsidR="00B57921" w:rsidRPr="00410E4D">
        <w:t>тороны пере</w:t>
      </w:r>
      <w:r w:rsidR="000913A3" w:rsidRPr="00410E4D">
        <w:t>дают спор</w:t>
      </w:r>
      <w:r w:rsidR="003E22F4" w:rsidRPr="00410E4D">
        <w:t xml:space="preserve"> на р</w:t>
      </w:r>
      <w:r w:rsidR="000913A3" w:rsidRPr="00410E4D">
        <w:t>ассмотрение суда.</w:t>
      </w:r>
    </w:p>
    <w:p w14:paraId="63933FC6"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p>
    <w:p w14:paraId="23027150"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11. Антикоррупционная оговорка</w:t>
      </w:r>
    </w:p>
    <w:p w14:paraId="2FC1D07F"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p>
    <w:p w14:paraId="39686816" w14:textId="42C7BD26" w:rsidR="008A61C3" w:rsidRPr="00410E4D" w:rsidRDefault="008A61C3" w:rsidP="00410E4D">
      <w:pPr>
        <w:widowControl w:val="0"/>
        <w:suppressAutoHyphens/>
        <w:ind w:firstLine="567"/>
        <w:jc w:val="both"/>
      </w:pPr>
      <w:r w:rsidRPr="00410E4D">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6DE68F" w14:textId="549B03B2" w:rsidR="008A61C3" w:rsidRPr="00410E4D" w:rsidRDefault="00915B57" w:rsidP="00410E4D">
      <w:pPr>
        <w:widowControl w:val="0"/>
        <w:suppressAutoHyphens/>
        <w:ind w:firstLine="567"/>
        <w:jc w:val="both"/>
      </w:pPr>
      <w:r w:rsidRPr="00410E4D">
        <w:noBreakHyphen/>
      </w:r>
      <w:r w:rsidR="008A61C3" w:rsidRPr="00410E4D">
        <w:t> платить или предлагать уплатить денежные средства или предоставить иные ценности, безвозмездно выполнить р</w:t>
      </w:r>
      <w:r w:rsidRPr="00410E4D">
        <w:t>аботы (оказать услуги) публично</w:t>
      </w:r>
      <w:r w:rsidRPr="00410E4D">
        <w:noBreakHyphen/>
      </w:r>
      <w:r w:rsidR="008A61C3" w:rsidRPr="00410E4D">
        <w:t>правовым образован</w:t>
      </w:r>
      <w:r w:rsidRPr="00410E4D">
        <w:t>иям, должностным лицам публично</w:t>
      </w:r>
      <w:r w:rsidRPr="00410E4D">
        <w:noBreakHyphen/>
      </w:r>
      <w:r w:rsidR="008A61C3" w:rsidRPr="00410E4D">
        <w:t>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E71967C" w14:textId="734E65BD" w:rsidR="00D92370" w:rsidRPr="00410E4D" w:rsidRDefault="00915B57" w:rsidP="00410E4D">
      <w:pPr>
        <w:widowControl w:val="0"/>
        <w:suppressAutoHyphens/>
        <w:ind w:firstLine="567"/>
        <w:jc w:val="both"/>
      </w:pPr>
      <w:r w:rsidRPr="00410E4D">
        <w:noBreakHyphen/>
      </w:r>
      <w:r w:rsidR="008A61C3" w:rsidRPr="00410E4D">
        <w:t> </w:t>
      </w:r>
      <w:r w:rsidR="00D92370" w:rsidRPr="00410E4D">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B04460" w:rsidRPr="00410E4D">
        <w:t>Договору</w:t>
      </w:r>
      <w:r w:rsidR="00D92370" w:rsidRPr="00410E4D">
        <w:t xml:space="preserve">, ее аффилированным лицам, с целью </w:t>
      </w:r>
      <w:r w:rsidRPr="00410E4D">
        <w:t>обеспечить совершение ими каких</w:t>
      </w:r>
      <w:r w:rsidRPr="00410E4D">
        <w:noBreakHyphen/>
      </w:r>
      <w:r w:rsidR="00D92370" w:rsidRPr="00410E4D">
        <w:t>либо действий в пользу стимулирующей стороны (предоставить неоправданные п</w:t>
      </w:r>
      <w:r w:rsidRPr="00410E4D">
        <w:t>реимущества, предоставить какие</w:t>
      </w:r>
      <w:r w:rsidRPr="00410E4D">
        <w:noBreakHyphen/>
      </w:r>
      <w:r w:rsidR="00D92370" w:rsidRPr="00410E4D">
        <w:t>либо гарантии и т.д.);</w:t>
      </w:r>
    </w:p>
    <w:p w14:paraId="03F76ACC" w14:textId="58907108" w:rsidR="008A61C3" w:rsidRPr="00410E4D" w:rsidRDefault="00915B57" w:rsidP="00410E4D">
      <w:pPr>
        <w:widowControl w:val="0"/>
        <w:suppressAutoHyphens/>
        <w:ind w:firstLine="567"/>
        <w:jc w:val="both"/>
      </w:pPr>
      <w:r w:rsidRPr="00410E4D">
        <w:noBreakHyphen/>
      </w:r>
      <w:r w:rsidR="008A61C3" w:rsidRPr="00410E4D">
        <w:t> не совершать иных действий, нарушающих антикоррупционное законодательство Российской Федерации.</w:t>
      </w:r>
    </w:p>
    <w:p w14:paraId="45C8C4F6"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p>
    <w:p w14:paraId="4238FBB1"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12. Прочие условия</w:t>
      </w:r>
    </w:p>
    <w:p w14:paraId="1F1C857A" w14:textId="77777777" w:rsidR="008A61C3" w:rsidRPr="00410E4D" w:rsidRDefault="008A61C3" w:rsidP="00410E4D">
      <w:pPr>
        <w:pStyle w:val="aff9"/>
        <w:widowControl w:val="0"/>
        <w:jc w:val="center"/>
        <w:rPr>
          <w:rFonts w:ascii="Times New Roman" w:eastAsia="Times New Roman" w:hAnsi="Times New Roman" w:cs="Times New Roman"/>
          <w:b/>
          <w:sz w:val="24"/>
          <w:szCs w:val="24"/>
        </w:rPr>
      </w:pPr>
    </w:p>
    <w:p w14:paraId="40FBB71D" w14:textId="40AED486" w:rsidR="00FF4163" w:rsidRPr="00410E4D" w:rsidRDefault="008A61C3"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12</w:t>
      </w:r>
      <w:r w:rsidR="000913A3" w:rsidRPr="00410E4D">
        <w:rPr>
          <w:rFonts w:ascii="Times New Roman" w:eastAsia="Times New Roman" w:hAnsi="Times New Roman" w:cs="Times New Roman"/>
          <w:sz w:val="24"/>
          <w:szCs w:val="24"/>
        </w:rPr>
        <w:t>.1.</w:t>
      </w:r>
      <w:r w:rsidR="00FF4163" w:rsidRPr="00410E4D">
        <w:rPr>
          <w:rFonts w:ascii="Times New Roman" w:eastAsia="Times New Roman" w:hAnsi="Times New Roman" w:cs="Times New Roman"/>
          <w:sz w:val="24"/>
          <w:szCs w:val="24"/>
        </w:rPr>
        <w:t> В случае обмена документами при применении мер ответственности и совершении иных действий в связи с нарушением Исполнителем или Государственным заказчиком условий Договора в отношении Договора, заключенного по результатам электронных процедур, закрытых электронных процедур (за исключением закрытых электронных процедур, проводимых в сл</w:t>
      </w:r>
      <w:r w:rsidR="002F6E7C" w:rsidRPr="00410E4D">
        <w:rPr>
          <w:rFonts w:ascii="Times New Roman" w:eastAsia="Times New Roman" w:hAnsi="Times New Roman" w:cs="Times New Roman"/>
          <w:sz w:val="24"/>
          <w:szCs w:val="24"/>
        </w:rPr>
        <w:t xml:space="preserve">учае, предусмотренном пунктом 5 части 11 </w:t>
      </w:r>
      <w:r w:rsidR="00FF4163" w:rsidRPr="00410E4D">
        <w:rPr>
          <w:rFonts w:ascii="Times New Roman" w:eastAsia="Times New Roman" w:hAnsi="Times New Roman" w:cs="Times New Roman"/>
          <w:sz w:val="24"/>
          <w:szCs w:val="24"/>
        </w:rPr>
        <w:t xml:space="preserve">статьи 24 Закона о контрактной системе),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w:t>
      </w:r>
      <w:r w:rsidR="00FF4163" w:rsidRPr="00410E4D">
        <w:rPr>
          <w:rFonts w:ascii="Times New Roman" w:eastAsia="Times New Roman" w:hAnsi="Times New Roman" w:cs="Times New Roman"/>
          <w:sz w:val="24"/>
          <w:szCs w:val="24"/>
        </w:rPr>
        <w:lastRenderedPageBreak/>
        <w:t>подписываются усиленной электронной подписью лица, имеющего право действовать от имени Государственного заказчика, Исполнителя, и размещаются в единой информационной системе без размещения на официальном сайте.</w:t>
      </w:r>
    </w:p>
    <w:p w14:paraId="606E30C4" w14:textId="6AFCC591" w:rsidR="00B828CE" w:rsidRPr="00410E4D" w:rsidRDefault="008A61C3"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12</w:t>
      </w:r>
      <w:r w:rsidR="00FF4163" w:rsidRPr="00410E4D">
        <w:rPr>
          <w:rFonts w:ascii="Times New Roman" w:eastAsia="Times New Roman" w:hAnsi="Times New Roman" w:cs="Times New Roman"/>
          <w:sz w:val="24"/>
          <w:szCs w:val="24"/>
        </w:rPr>
        <w:t>.2. </w:t>
      </w:r>
      <w:r w:rsidR="00AB01A4" w:rsidRPr="00410E4D">
        <w:rPr>
          <w:rFonts w:ascii="Times New Roman" w:eastAsia="Times New Roman" w:hAnsi="Times New Roman" w:cs="Times New Roman"/>
          <w:sz w:val="24"/>
          <w:szCs w:val="24"/>
        </w:rPr>
        <w:t>Взаимоотношения С</w:t>
      </w:r>
      <w:r w:rsidR="00B828CE" w:rsidRPr="00410E4D">
        <w:rPr>
          <w:rFonts w:ascii="Times New Roman" w:eastAsia="Times New Roman" w:hAnsi="Times New Roman" w:cs="Times New Roman"/>
          <w:sz w:val="24"/>
          <w:szCs w:val="24"/>
        </w:rPr>
        <w:t>торон,</w:t>
      </w:r>
      <w:r w:rsidR="003E22F4" w:rsidRPr="00410E4D">
        <w:rPr>
          <w:rFonts w:ascii="Times New Roman" w:eastAsia="Times New Roman" w:hAnsi="Times New Roman" w:cs="Times New Roman"/>
          <w:sz w:val="24"/>
          <w:szCs w:val="24"/>
        </w:rPr>
        <w:t xml:space="preserve"> не у</w:t>
      </w:r>
      <w:r w:rsidR="00B828CE" w:rsidRPr="00410E4D">
        <w:rPr>
          <w:rFonts w:ascii="Times New Roman" w:eastAsia="Times New Roman" w:hAnsi="Times New Roman" w:cs="Times New Roman"/>
          <w:sz w:val="24"/>
          <w:szCs w:val="24"/>
        </w:rPr>
        <w:t xml:space="preserve">регулированные положениями </w:t>
      </w:r>
      <w:r w:rsidR="00F928FB" w:rsidRPr="00410E4D">
        <w:rPr>
          <w:rFonts w:ascii="Times New Roman" w:eastAsia="Times New Roman" w:hAnsi="Times New Roman" w:cs="Times New Roman"/>
          <w:sz w:val="24"/>
          <w:szCs w:val="24"/>
        </w:rPr>
        <w:t>Договора</w:t>
      </w:r>
      <w:r w:rsidR="00B828CE" w:rsidRPr="00410E4D">
        <w:rPr>
          <w:rFonts w:ascii="Times New Roman" w:eastAsia="Times New Roman" w:hAnsi="Times New Roman" w:cs="Times New Roman"/>
          <w:sz w:val="24"/>
          <w:szCs w:val="24"/>
        </w:rPr>
        <w:t>, регулируются правилами</w:t>
      </w:r>
      <w:r w:rsidR="003E22F4" w:rsidRPr="00410E4D">
        <w:rPr>
          <w:rFonts w:ascii="Times New Roman" w:eastAsia="Times New Roman" w:hAnsi="Times New Roman" w:cs="Times New Roman"/>
          <w:sz w:val="24"/>
          <w:szCs w:val="24"/>
        </w:rPr>
        <w:t xml:space="preserve"> и в п</w:t>
      </w:r>
      <w:r w:rsidR="00B828CE" w:rsidRPr="00410E4D">
        <w:rPr>
          <w:rFonts w:ascii="Times New Roman" w:eastAsia="Times New Roman" w:hAnsi="Times New Roman" w:cs="Times New Roman"/>
          <w:sz w:val="24"/>
          <w:szCs w:val="24"/>
        </w:rPr>
        <w:t xml:space="preserve">орядке, установленным </w:t>
      </w:r>
      <w:r w:rsidR="00AB01A4" w:rsidRPr="00410E4D">
        <w:rPr>
          <w:rFonts w:ascii="Times New Roman" w:eastAsia="Times New Roman" w:hAnsi="Times New Roman" w:cs="Times New Roman"/>
          <w:sz w:val="24"/>
          <w:szCs w:val="24"/>
        </w:rPr>
        <w:t xml:space="preserve">действующим </w:t>
      </w:r>
      <w:r w:rsidR="00B828CE" w:rsidRPr="00410E4D">
        <w:rPr>
          <w:rFonts w:ascii="Times New Roman" w:eastAsia="Times New Roman" w:hAnsi="Times New Roman" w:cs="Times New Roman"/>
          <w:sz w:val="24"/>
          <w:szCs w:val="24"/>
        </w:rPr>
        <w:t>законодательством Российской Федерации.</w:t>
      </w:r>
    </w:p>
    <w:p w14:paraId="7E51C00B" w14:textId="176CF9B4" w:rsidR="00B828CE" w:rsidRPr="00410E4D" w:rsidRDefault="008A61C3"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12</w:t>
      </w:r>
      <w:r w:rsidR="000913A3" w:rsidRPr="00410E4D">
        <w:rPr>
          <w:rFonts w:ascii="Times New Roman" w:eastAsia="Times New Roman" w:hAnsi="Times New Roman" w:cs="Times New Roman"/>
          <w:sz w:val="24"/>
          <w:szCs w:val="24"/>
        </w:rPr>
        <w:t>.</w:t>
      </w:r>
      <w:r w:rsidR="00FF4163" w:rsidRPr="00410E4D">
        <w:rPr>
          <w:rFonts w:ascii="Times New Roman" w:eastAsia="Times New Roman" w:hAnsi="Times New Roman" w:cs="Times New Roman"/>
          <w:sz w:val="24"/>
          <w:szCs w:val="24"/>
        </w:rPr>
        <w:t>3</w:t>
      </w:r>
      <w:r w:rsidR="000913A3" w:rsidRPr="00410E4D">
        <w:rPr>
          <w:rFonts w:ascii="Times New Roman" w:eastAsia="Times New Roman" w:hAnsi="Times New Roman" w:cs="Times New Roman"/>
          <w:sz w:val="24"/>
          <w:szCs w:val="24"/>
        </w:rPr>
        <w:t>. </w:t>
      </w:r>
      <w:r w:rsidR="00B828CE" w:rsidRPr="00410E4D">
        <w:rPr>
          <w:rFonts w:ascii="Times New Roman" w:eastAsia="Times New Roman" w:hAnsi="Times New Roman" w:cs="Times New Roman"/>
          <w:sz w:val="24"/>
          <w:szCs w:val="24"/>
        </w:rPr>
        <w:t>Все изменения</w:t>
      </w:r>
      <w:r w:rsidR="003E22F4" w:rsidRPr="00410E4D">
        <w:rPr>
          <w:rFonts w:ascii="Times New Roman" w:eastAsia="Times New Roman" w:hAnsi="Times New Roman" w:cs="Times New Roman"/>
          <w:sz w:val="24"/>
          <w:szCs w:val="24"/>
        </w:rPr>
        <w:t xml:space="preserve"> и д</w:t>
      </w:r>
      <w:r w:rsidR="00B828CE" w:rsidRPr="00410E4D">
        <w:rPr>
          <w:rFonts w:ascii="Times New Roman" w:eastAsia="Times New Roman" w:hAnsi="Times New Roman" w:cs="Times New Roman"/>
          <w:sz w:val="24"/>
          <w:szCs w:val="24"/>
        </w:rPr>
        <w:t>ополнения</w:t>
      </w:r>
      <w:r w:rsidR="003E22F4" w:rsidRPr="00410E4D">
        <w:rPr>
          <w:rFonts w:ascii="Times New Roman" w:eastAsia="Times New Roman" w:hAnsi="Times New Roman" w:cs="Times New Roman"/>
          <w:sz w:val="24"/>
          <w:szCs w:val="24"/>
        </w:rPr>
        <w:t xml:space="preserve"> к </w:t>
      </w:r>
      <w:r w:rsidR="00F928FB" w:rsidRPr="00410E4D">
        <w:rPr>
          <w:rFonts w:ascii="Times New Roman" w:eastAsia="Times New Roman" w:hAnsi="Times New Roman" w:cs="Times New Roman"/>
          <w:sz w:val="24"/>
          <w:szCs w:val="24"/>
        </w:rPr>
        <w:t>Договору</w:t>
      </w:r>
      <w:r w:rsidR="00B828CE" w:rsidRPr="00410E4D">
        <w:rPr>
          <w:rFonts w:ascii="Times New Roman" w:eastAsia="Times New Roman" w:hAnsi="Times New Roman" w:cs="Times New Roman"/>
          <w:sz w:val="24"/>
          <w:szCs w:val="24"/>
        </w:rPr>
        <w:t xml:space="preserve"> оформляются</w:t>
      </w:r>
      <w:r w:rsidR="003E22F4" w:rsidRPr="00410E4D">
        <w:rPr>
          <w:rFonts w:ascii="Times New Roman" w:eastAsia="Times New Roman" w:hAnsi="Times New Roman" w:cs="Times New Roman"/>
          <w:sz w:val="24"/>
          <w:szCs w:val="24"/>
        </w:rPr>
        <w:t xml:space="preserve"> </w:t>
      </w:r>
      <w:r w:rsidR="00FE0A0F" w:rsidRPr="00410E4D">
        <w:rPr>
          <w:rFonts w:ascii="Times New Roman" w:eastAsia="Times New Roman" w:hAnsi="Times New Roman" w:cs="Times New Roman"/>
          <w:sz w:val="24"/>
          <w:szCs w:val="24"/>
        </w:rPr>
        <w:t xml:space="preserve">в соответствии с Законом о контрактной системе </w:t>
      </w:r>
      <w:r w:rsidR="003E22F4" w:rsidRPr="00410E4D">
        <w:rPr>
          <w:rFonts w:ascii="Times New Roman" w:eastAsia="Times New Roman" w:hAnsi="Times New Roman" w:cs="Times New Roman"/>
          <w:sz w:val="24"/>
          <w:szCs w:val="24"/>
        </w:rPr>
        <w:t>в в</w:t>
      </w:r>
      <w:r w:rsidR="00B828CE" w:rsidRPr="00410E4D">
        <w:rPr>
          <w:rFonts w:ascii="Times New Roman" w:eastAsia="Times New Roman" w:hAnsi="Times New Roman" w:cs="Times New Roman"/>
          <w:sz w:val="24"/>
          <w:szCs w:val="24"/>
        </w:rPr>
        <w:t>иде подписа</w:t>
      </w:r>
      <w:r w:rsidR="00AB01A4" w:rsidRPr="00410E4D">
        <w:rPr>
          <w:rFonts w:ascii="Times New Roman" w:eastAsia="Times New Roman" w:hAnsi="Times New Roman" w:cs="Times New Roman"/>
          <w:sz w:val="24"/>
          <w:szCs w:val="24"/>
        </w:rPr>
        <w:t>нных С</w:t>
      </w:r>
      <w:r w:rsidR="00B828CE" w:rsidRPr="00410E4D">
        <w:rPr>
          <w:rFonts w:ascii="Times New Roman" w:eastAsia="Times New Roman" w:hAnsi="Times New Roman" w:cs="Times New Roman"/>
          <w:sz w:val="24"/>
          <w:szCs w:val="24"/>
        </w:rPr>
        <w:t>торонами дополнительных соглашений</w:t>
      </w:r>
      <w:r w:rsidR="003E22F4" w:rsidRPr="00410E4D">
        <w:rPr>
          <w:rFonts w:ascii="Times New Roman" w:eastAsia="Times New Roman" w:hAnsi="Times New Roman" w:cs="Times New Roman"/>
          <w:sz w:val="24"/>
          <w:szCs w:val="24"/>
        </w:rPr>
        <w:t xml:space="preserve"> и я</w:t>
      </w:r>
      <w:r w:rsidR="00B828CE" w:rsidRPr="00410E4D">
        <w:rPr>
          <w:rFonts w:ascii="Times New Roman" w:eastAsia="Times New Roman" w:hAnsi="Times New Roman" w:cs="Times New Roman"/>
          <w:sz w:val="24"/>
          <w:szCs w:val="24"/>
        </w:rPr>
        <w:t>вляются неотъемлемым</w:t>
      </w:r>
      <w:r w:rsidR="00AB01A4" w:rsidRPr="00410E4D">
        <w:rPr>
          <w:rFonts w:ascii="Times New Roman" w:eastAsia="Times New Roman" w:hAnsi="Times New Roman" w:cs="Times New Roman"/>
          <w:sz w:val="24"/>
          <w:szCs w:val="24"/>
        </w:rPr>
        <w:t xml:space="preserve">и частями </w:t>
      </w:r>
      <w:r w:rsidR="00F928FB" w:rsidRPr="00410E4D">
        <w:rPr>
          <w:rFonts w:ascii="Times New Roman" w:eastAsia="Times New Roman" w:hAnsi="Times New Roman" w:cs="Times New Roman"/>
          <w:sz w:val="24"/>
          <w:szCs w:val="24"/>
        </w:rPr>
        <w:t>Договора</w:t>
      </w:r>
      <w:r w:rsidR="00AB01A4" w:rsidRPr="00410E4D">
        <w:rPr>
          <w:rFonts w:ascii="Times New Roman" w:eastAsia="Times New Roman" w:hAnsi="Times New Roman" w:cs="Times New Roman"/>
          <w:sz w:val="24"/>
          <w:szCs w:val="24"/>
        </w:rPr>
        <w:t>.</w:t>
      </w:r>
    </w:p>
    <w:p w14:paraId="214154F8" w14:textId="269E285A" w:rsidR="00B828CE" w:rsidRPr="00410E4D" w:rsidRDefault="00B828CE"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w:t>
      </w:r>
      <w:r w:rsidR="008A61C3" w:rsidRPr="00410E4D">
        <w:rPr>
          <w:rFonts w:ascii="Times New Roman" w:eastAsia="Times New Roman" w:hAnsi="Times New Roman" w:cs="Times New Roman"/>
          <w:sz w:val="24"/>
          <w:szCs w:val="24"/>
        </w:rPr>
        <w:t>2</w:t>
      </w:r>
      <w:r w:rsidR="000913A3" w:rsidRPr="00410E4D">
        <w:rPr>
          <w:rFonts w:ascii="Times New Roman" w:eastAsia="Times New Roman" w:hAnsi="Times New Roman" w:cs="Times New Roman"/>
          <w:sz w:val="24"/>
          <w:szCs w:val="24"/>
        </w:rPr>
        <w:t>.</w:t>
      </w:r>
      <w:r w:rsidR="00FF4163" w:rsidRPr="00410E4D">
        <w:rPr>
          <w:rFonts w:ascii="Times New Roman" w:eastAsia="Times New Roman" w:hAnsi="Times New Roman" w:cs="Times New Roman"/>
          <w:sz w:val="24"/>
          <w:szCs w:val="24"/>
        </w:rPr>
        <w:t>4</w:t>
      </w:r>
      <w:r w:rsidR="000913A3" w:rsidRPr="00410E4D">
        <w:rPr>
          <w:rFonts w:ascii="Times New Roman" w:eastAsia="Times New Roman" w:hAnsi="Times New Roman" w:cs="Times New Roman"/>
          <w:sz w:val="24"/>
          <w:szCs w:val="24"/>
        </w:rPr>
        <w:t>. </w:t>
      </w:r>
      <w:r w:rsidR="00AB01A4" w:rsidRPr="00410E4D">
        <w:rPr>
          <w:rFonts w:ascii="Times New Roman" w:eastAsia="Times New Roman" w:hAnsi="Times New Roman" w:cs="Times New Roman"/>
          <w:sz w:val="24"/>
          <w:szCs w:val="24"/>
        </w:rPr>
        <w:t>Стороны обязаны</w:t>
      </w:r>
      <w:r w:rsidR="003E22F4" w:rsidRPr="00410E4D">
        <w:rPr>
          <w:rFonts w:ascii="Times New Roman" w:eastAsia="Times New Roman" w:hAnsi="Times New Roman" w:cs="Times New Roman"/>
          <w:sz w:val="24"/>
          <w:szCs w:val="24"/>
        </w:rPr>
        <w:t xml:space="preserve"> в т</w:t>
      </w:r>
      <w:r w:rsidR="00AB01A4" w:rsidRPr="00410E4D">
        <w:rPr>
          <w:rFonts w:ascii="Times New Roman" w:eastAsia="Times New Roman" w:hAnsi="Times New Roman" w:cs="Times New Roman"/>
          <w:sz w:val="24"/>
          <w:szCs w:val="24"/>
        </w:rPr>
        <w:t>ечение 5 </w:t>
      </w:r>
      <w:r w:rsidRPr="00410E4D">
        <w:rPr>
          <w:rFonts w:ascii="Times New Roman" w:eastAsia="Times New Roman" w:hAnsi="Times New Roman" w:cs="Times New Roman"/>
          <w:sz w:val="24"/>
          <w:szCs w:val="24"/>
        </w:rPr>
        <w:t xml:space="preserve">(пяти) </w:t>
      </w:r>
      <w:r w:rsidR="007F22B3" w:rsidRPr="00410E4D">
        <w:rPr>
          <w:rFonts w:ascii="Times New Roman" w:eastAsia="Times New Roman" w:hAnsi="Times New Roman" w:cs="Times New Roman"/>
          <w:sz w:val="24"/>
          <w:szCs w:val="24"/>
        </w:rPr>
        <w:t>рабочих</w:t>
      </w:r>
      <w:r w:rsidRPr="00410E4D">
        <w:rPr>
          <w:rFonts w:ascii="Times New Roman" w:eastAsia="Times New Roman" w:hAnsi="Times New Roman" w:cs="Times New Roman"/>
          <w:sz w:val="24"/>
          <w:szCs w:val="24"/>
        </w:rPr>
        <w:t xml:space="preserve"> дней сообщать друг другу</w:t>
      </w:r>
      <w:r w:rsidR="003E22F4" w:rsidRPr="00410E4D">
        <w:rPr>
          <w:rFonts w:ascii="Times New Roman" w:eastAsia="Times New Roman" w:hAnsi="Times New Roman" w:cs="Times New Roman"/>
          <w:sz w:val="24"/>
          <w:szCs w:val="24"/>
        </w:rPr>
        <w:t xml:space="preserve"> об и</w:t>
      </w:r>
      <w:r w:rsidRPr="00410E4D">
        <w:rPr>
          <w:rFonts w:ascii="Times New Roman" w:eastAsia="Times New Roman" w:hAnsi="Times New Roman" w:cs="Times New Roman"/>
          <w:sz w:val="24"/>
          <w:szCs w:val="24"/>
        </w:rPr>
        <w:t>зменении своего места нахождения, почтового адреса, номеров телефонов, факсов</w:t>
      </w:r>
      <w:r w:rsidR="00AB01A4" w:rsidRPr="00410E4D">
        <w:rPr>
          <w:rFonts w:ascii="Times New Roman" w:eastAsia="Times New Roman" w:hAnsi="Times New Roman" w:cs="Times New Roman"/>
          <w:sz w:val="24"/>
          <w:szCs w:val="24"/>
        </w:rPr>
        <w:t xml:space="preserve"> и </w:t>
      </w:r>
      <w:r w:rsidRPr="00410E4D">
        <w:rPr>
          <w:rFonts w:ascii="Times New Roman" w:eastAsia="Times New Roman" w:hAnsi="Times New Roman" w:cs="Times New Roman"/>
          <w:sz w:val="24"/>
          <w:szCs w:val="24"/>
        </w:rPr>
        <w:t>банковских реквизитов.</w:t>
      </w:r>
    </w:p>
    <w:p w14:paraId="62656204" w14:textId="0E1BFCCA" w:rsidR="00B828CE" w:rsidRPr="00410E4D" w:rsidRDefault="00B828CE"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w:t>
      </w:r>
      <w:r w:rsidR="008A61C3" w:rsidRPr="00410E4D">
        <w:rPr>
          <w:rFonts w:ascii="Times New Roman" w:eastAsia="Times New Roman" w:hAnsi="Times New Roman" w:cs="Times New Roman"/>
          <w:sz w:val="24"/>
          <w:szCs w:val="24"/>
        </w:rPr>
        <w:t>2</w:t>
      </w:r>
      <w:r w:rsidRPr="00410E4D">
        <w:rPr>
          <w:rFonts w:ascii="Times New Roman" w:eastAsia="Times New Roman" w:hAnsi="Times New Roman" w:cs="Times New Roman"/>
          <w:sz w:val="24"/>
          <w:szCs w:val="24"/>
        </w:rPr>
        <w:t>.</w:t>
      </w:r>
      <w:r w:rsidR="00FF4163" w:rsidRPr="00410E4D">
        <w:rPr>
          <w:rFonts w:ascii="Times New Roman" w:eastAsia="Times New Roman" w:hAnsi="Times New Roman" w:cs="Times New Roman"/>
          <w:sz w:val="24"/>
          <w:szCs w:val="24"/>
        </w:rPr>
        <w:t>5</w:t>
      </w:r>
      <w:r w:rsidR="000913A3" w:rsidRPr="00410E4D">
        <w:rPr>
          <w:rFonts w:ascii="Times New Roman" w:eastAsia="Times New Roman" w:hAnsi="Times New Roman" w:cs="Times New Roman"/>
          <w:sz w:val="24"/>
          <w:szCs w:val="24"/>
        </w:rPr>
        <w:t>. </w:t>
      </w:r>
      <w:r w:rsidR="00A47D3E" w:rsidRPr="00410E4D">
        <w:rPr>
          <w:rFonts w:ascii="Times New Roman" w:eastAsia="Times New Roman" w:hAnsi="Times New Roman" w:cs="Times New Roman"/>
          <w:sz w:val="24"/>
          <w:szCs w:val="24"/>
        </w:rPr>
        <w:t xml:space="preserve">Настоящий Договор составлен </w:t>
      </w:r>
      <w:r w:rsidR="00FF343A" w:rsidRPr="00410E4D">
        <w:rPr>
          <w:rFonts w:ascii="Times New Roman" w:hAnsi="Times New Roman" w:cs="Times New Roman"/>
          <w:sz w:val="24"/>
          <w:szCs w:val="24"/>
          <w:lang w:eastAsia="ru-RU"/>
        </w:rPr>
        <w:t>в форме электронного документа, подписанного электронными подписями Сторон.</w:t>
      </w:r>
    </w:p>
    <w:p w14:paraId="666E2EEF" w14:textId="7E807F13" w:rsidR="00B828CE" w:rsidRPr="00410E4D" w:rsidRDefault="00B828CE"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1</w:t>
      </w:r>
      <w:r w:rsidR="008A61C3" w:rsidRPr="00410E4D">
        <w:rPr>
          <w:rFonts w:ascii="Times New Roman" w:eastAsia="Times New Roman" w:hAnsi="Times New Roman" w:cs="Times New Roman"/>
          <w:sz w:val="24"/>
          <w:szCs w:val="24"/>
        </w:rPr>
        <w:t>2</w:t>
      </w:r>
      <w:r w:rsidRPr="00410E4D">
        <w:rPr>
          <w:rFonts w:ascii="Times New Roman" w:eastAsia="Times New Roman" w:hAnsi="Times New Roman" w:cs="Times New Roman"/>
          <w:sz w:val="24"/>
          <w:szCs w:val="24"/>
        </w:rPr>
        <w:t>.</w:t>
      </w:r>
      <w:r w:rsidR="00FF4163" w:rsidRPr="00410E4D">
        <w:rPr>
          <w:rFonts w:ascii="Times New Roman" w:eastAsia="Times New Roman" w:hAnsi="Times New Roman" w:cs="Times New Roman"/>
          <w:sz w:val="24"/>
          <w:szCs w:val="24"/>
        </w:rPr>
        <w:t>6</w:t>
      </w:r>
      <w:r w:rsidR="000913A3" w:rsidRPr="00410E4D">
        <w:rPr>
          <w:rFonts w:ascii="Times New Roman" w:eastAsia="Times New Roman" w:hAnsi="Times New Roman" w:cs="Times New Roman"/>
          <w:sz w:val="24"/>
          <w:szCs w:val="24"/>
        </w:rPr>
        <w:t>.</w:t>
      </w:r>
      <w:r w:rsidR="003E22F4" w:rsidRPr="00410E4D">
        <w:rPr>
          <w:rFonts w:ascii="Times New Roman" w:eastAsia="Times New Roman" w:hAnsi="Times New Roman" w:cs="Times New Roman"/>
          <w:sz w:val="24"/>
          <w:szCs w:val="24"/>
        </w:rPr>
        <w:t> К </w:t>
      </w:r>
      <w:r w:rsidR="00F928FB" w:rsidRPr="00410E4D">
        <w:rPr>
          <w:rFonts w:ascii="Times New Roman" w:eastAsia="Times New Roman" w:hAnsi="Times New Roman" w:cs="Times New Roman"/>
          <w:sz w:val="24"/>
          <w:szCs w:val="24"/>
        </w:rPr>
        <w:t>Договору</w:t>
      </w:r>
      <w:r w:rsidRPr="00410E4D">
        <w:rPr>
          <w:rFonts w:ascii="Times New Roman" w:eastAsia="Times New Roman" w:hAnsi="Times New Roman" w:cs="Times New Roman"/>
          <w:sz w:val="24"/>
          <w:szCs w:val="24"/>
        </w:rPr>
        <w:t xml:space="preserve"> прилагаются</w:t>
      </w:r>
      <w:r w:rsidR="003E22F4" w:rsidRPr="00410E4D">
        <w:rPr>
          <w:rFonts w:ascii="Times New Roman" w:eastAsia="Times New Roman" w:hAnsi="Times New Roman" w:cs="Times New Roman"/>
          <w:sz w:val="24"/>
          <w:szCs w:val="24"/>
        </w:rPr>
        <w:t xml:space="preserve"> и я</w:t>
      </w:r>
      <w:r w:rsidRPr="00410E4D">
        <w:rPr>
          <w:rFonts w:ascii="Times New Roman" w:eastAsia="Times New Roman" w:hAnsi="Times New Roman" w:cs="Times New Roman"/>
          <w:sz w:val="24"/>
          <w:szCs w:val="24"/>
        </w:rPr>
        <w:t>вляются его неотъемлемой частью:</w:t>
      </w:r>
    </w:p>
    <w:p w14:paraId="2C0B6DDA" w14:textId="73D4C127" w:rsidR="00713972" w:rsidRPr="00410E4D" w:rsidRDefault="000913A3"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Приложение № </w:t>
      </w:r>
      <w:r w:rsidR="005E62B1" w:rsidRPr="00410E4D">
        <w:rPr>
          <w:rFonts w:ascii="Times New Roman" w:eastAsia="Times New Roman" w:hAnsi="Times New Roman" w:cs="Times New Roman"/>
          <w:sz w:val="24"/>
          <w:szCs w:val="24"/>
        </w:rPr>
        <w:t>1</w:t>
      </w:r>
      <w:r w:rsidR="00266025" w:rsidRPr="00410E4D">
        <w:rPr>
          <w:rFonts w:ascii="Times New Roman" w:eastAsia="Times New Roman" w:hAnsi="Times New Roman" w:cs="Times New Roman"/>
          <w:sz w:val="24"/>
          <w:szCs w:val="24"/>
        </w:rPr>
        <w:t xml:space="preserve"> – </w:t>
      </w:r>
      <w:r w:rsidR="00CA2154" w:rsidRPr="00410E4D">
        <w:rPr>
          <w:rFonts w:ascii="Times New Roman" w:hAnsi="Times New Roman" w:cs="Times New Roman"/>
          <w:sz w:val="24"/>
          <w:szCs w:val="24"/>
        </w:rPr>
        <w:t>Техническое задание;</w:t>
      </w:r>
    </w:p>
    <w:p w14:paraId="4D8214AB" w14:textId="4BC527DD" w:rsidR="00713972" w:rsidRPr="00410E4D" w:rsidRDefault="000913A3"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Приложение № </w:t>
      </w:r>
      <w:r w:rsidR="005E62B1" w:rsidRPr="00410E4D">
        <w:rPr>
          <w:rFonts w:ascii="Times New Roman" w:eastAsia="Times New Roman" w:hAnsi="Times New Roman" w:cs="Times New Roman"/>
          <w:sz w:val="24"/>
          <w:szCs w:val="24"/>
        </w:rPr>
        <w:t>2</w:t>
      </w:r>
      <w:r w:rsidR="00266025" w:rsidRPr="00410E4D">
        <w:rPr>
          <w:rFonts w:ascii="Times New Roman" w:eastAsia="Times New Roman" w:hAnsi="Times New Roman" w:cs="Times New Roman"/>
          <w:sz w:val="24"/>
          <w:szCs w:val="24"/>
        </w:rPr>
        <w:t xml:space="preserve"> – </w:t>
      </w:r>
      <w:r w:rsidR="00713972" w:rsidRPr="00410E4D">
        <w:rPr>
          <w:rFonts w:ascii="Times New Roman" w:eastAsia="Times New Roman" w:hAnsi="Times New Roman" w:cs="Times New Roman"/>
          <w:sz w:val="24"/>
          <w:szCs w:val="24"/>
        </w:rPr>
        <w:t>Расчет цены</w:t>
      </w:r>
      <w:r w:rsidR="005E62B1" w:rsidRPr="00410E4D">
        <w:rPr>
          <w:rFonts w:ascii="Times New Roman" w:eastAsia="Times New Roman" w:hAnsi="Times New Roman" w:cs="Times New Roman"/>
          <w:sz w:val="24"/>
          <w:szCs w:val="24"/>
        </w:rPr>
        <w:t xml:space="preserve"> </w:t>
      </w:r>
      <w:r w:rsidR="00F928FB" w:rsidRPr="00410E4D">
        <w:rPr>
          <w:rFonts w:ascii="Times New Roman" w:eastAsia="Times New Roman" w:hAnsi="Times New Roman" w:cs="Times New Roman"/>
          <w:sz w:val="24"/>
          <w:szCs w:val="24"/>
        </w:rPr>
        <w:t>договора.</w:t>
      </w:r>
    </w:p>
    <w:p w14:paraId="07217E31" w14:textId="77777777" w:rsidR="00DD0929" w:rsidRPr="00410E4D" w:rsidRDefault="00DD0929" w:rsidP="00410E4D">
      <w:pPr>
        <w:pStyle w:val="aff9"/>
        <w:widowControl w:val="0"/>
        <w:jc w:val="center"/>
        <w:rPr>
          <w:rFonts w:ascii="Times New Roman" w:eastAsia="Times New Roman" w:hAnsi="Times New Roman" w:cs="Times New Roman"/>
          <w:sz w:val="24"/>
          <w:szCs w:val="24"/>
        </w:rPr>
      </w:pPr>
    </w:p>
    <w:p w14:paraId="2AF2DA45" w14:textId="3AD4F363" w:rsidR="00DD0929" w:rsidRPr="00410E4D" w:rsidRDefault="008A61C3" w:rsidP="00410E4D">
      <w:pPr>
        <w:pStyle w:val="Preformat"/>
        <w:suppressAutoHyphens/>
        <w:jc w:val="center"/>
        <w:rPr>
          <w:rFonts w:ascii="Times New Roman" w:hAnsi="Times New Roman"/>
          <w:b/>
          <w:sz w:val="24"/>
          <w:szCs w:val="24"/>
        </w:rPr>
      </w:pPr>
      <w:r w:rsidRPr="00410E4D">
        <w:rPr>
          <w:rFonts w:ascii="Times New Roman" w:hAnsi="Times New Roman"/>
          <w:b/>
          <w:sz w:val="24"/>
          <w:szCs w:val="24"/>
        </w:rPr>
        <w:t>13</w:t>
      </w:r>
      <w:r w:rsidR="00DD0929" w:rsidRPr="00410E4D">
        <w:rPr>
          <w:rFonts w:ascii="Times New Roman" w:hAnsi="Times New Roman"/>
          <w:b/>
          <w:sz w:val="24"/>
          <w:szCs w:val="24"/>
        </w:rPr>
        <w:t>. Реквизиты и подписи сторон</w:t>
      </w:r>
    </w:p>
    <w:p w14:paraId="41AC52F2" w14:textId="77777777" w:rsidR="00DD0929" w:rsidRPr="00410E4D" w:rsidRDefault="00DD0929" w:rsidP="00410E4D">
      <w:pPr>
        <w:pStyle w:val="Preformat"/>
        <w:suppressAutoHyphens/>
        <w:jc w:val="center"/>
        <w:rPr>
          <w:rFonts w:ascii="Times New Roman" w:hAnsi="Times New Roman"/>
          <w:b/>
          <w:sz w:val="24"/>
          <w:szCs w:val="24"/>
        </w:rPr>
      </w:pPr>
    </w:p>
    <w:tbl>
      <w:tblPr>
        <w:tblW w:w="0" w:type="auto"/>
        <w:jc w:val="center"/>
        <w:tblLook w:val="04A0" w:firstRow="1" w:lastRow="0" w:firstColumn="1" w:lastColumn="0" w:noHBand="0" w:noVBand="1"/>
      </w:tblPr>
      <w:tblGrid>
        <w:gridCol w:w="4672"/>
        <w:gridCol w:w="4673"/>
      </w:tblGrid>
      <w:tr w:rsidR="00DD0929" w:rsidRPr="00410E4D" w14:paraId="7289AEF0" w14:textId="77777777" w:rsidTr="00FF343A">
        <w:trPr>
          <w:jc w:val="center"/>
        </w:trPr>
        <w:tc>
          <w:tcPr>
            <w:tcW w:w="4672" w:type="dxa"/>
            <w:shd w:val="clear" w:color="auto" w:fill="auto"/>
          </w:tcPr>
          <w:p w14:paraId="0AF6EB81" w14:textId="77777777" w:rsidR="00DD0929" w:rsidRPr="00410E4D" w:rsidRDefault="00DD0929" w:rsidP="00410E4D">
            <w:pPr>
              <w:widowControl w:val="0"/>
              <w:tabs>
                <w:tab w:val="left" w:leader="underscore" w:pos="0"/>
              </w:tabs>
              <w:suppressAutoHyphens/>
              <w:rPr>
                <w:b/>
              </w:rPr>
            </w:pPr>
            <w:r w:rsidRPr="00410E4D">
              <w:rPr>
                <w:b/>
              </w:rPr>
              <w:t>Государственный заказчик:</w:t>
            </w:r>
          </w:p>
        </w:tc>
        <w:tc>
          <w:tcPr>
            <w:tcW w:w="4673" w:type="dxa"/>
            <w:shd w:val="clear" w:color="auto" w:fill="auto"/>
          </w:tcPr>
          <w:p w14:paraId="3DB56252" w14:textId="335AFEB6" w:rsidR="00DD0929" w:rsidRPr="00410E4D" w:rsidRDefault="00A31F35" w:rsidP="00410E4D">
            <w:pPr>
              <w:widowControl w:val="0"/>
              <w:tabs>
                <w:tab w:val="left" w:leader="underscore" w:pos="0"/>
              </w:tabs>
              <w:suppressAutoHyphens/>
              <w:jc w:val="both"/>
              <w:rPr>
                <w:b/>
              </w:rPr>
            </w:pPr>
            <w:r w:rsidRPr="00410E4D">
              <w:rPr>
                <w:b/>
              </w:rPr>
              <w:t>Исполнитель</w:t>
            </w:r>
            <w:r w:rsidR="00DD0929" w:rsidRPr="00410E4D">
              <w:rPr>
                <w:b/>
              </w:rPr>
              <w:t>:</w:t>
            </w:r>
          </w:p>
        </w:tc>
      </w:tr>
      <w:tr w:rsidR="00DD0929" w:rsidRPr="00410E4D" w14:paraId="36D0E56C" w14:textId="77777777" w:rsidTr="00FF343A">
        <w:trPr>
          <w:jc w:val="center"/>
        </w:trPr>
        <w:tc>
          <w:tcPr>
            <w:tcW w:w="4672" w:type="dxa"/>
            <w:shd w:val="clear" w:color="auto" w:fill="auto"/>
          </w:tcPr>
          <w:p w14:paraId="2BD6BB99" w14:textId="3C90BA1E" w:rsidR="006F2CF4" w:rsidRPr="00410E4D" w:rsidRDefault="00915B57" w:rsidP="00410E4D">
            <w:pPr>
              <w:widowControl w:val="0"/>
              <w:suppressAutoHyphens/>
              <w:autoSpaceDE w:val="0"/>
              <w:autoSpaceDN w:val="0"/>
            </w:pPr>
            <w:r w:rsidRPr="00410E4D">
              <w:t>Санкт</w:t>
            </w:r>
            <w:r w:rsidRPr="00410E4D">
              <w:noBreakHyphen/>
            </w:r>
            <w:r w:rsidR="007B3EA8" w:rsidRPr="00410E4D">
              <w:t>Петербургское государственное казенное учреждение «Городской центр управлен</w:t>
            </w:r>
            <w:r w:rsidRPr="00410E4D">
              <w:t>ия парковками Санкт</w:t>
            </w:r>
            <w:r w:rsidRPr="00410E4D">
              <w:noBreakHyphen/>
              <w:t>Петербурга»</w:t>
            </w:r>
          </w:p>
          <w:p w14:paraId="346F0F29" w14:textId="67E7B4C5" w:rsidR="007B3EA8" w:rsidRPr="00410E4D" w:rsidRDefault="007B3EA8" w:rsidP="00410E4D">
            <w:pPr>
              <w:widowControl w:val="0"/>
              <w:suppressAutoHyphens/>
              <w:autoSpaceDE w:val="0"/>
              <w:autoSpaceDN w:val="0"/>
            </w:pPr>
            <w:r w:rsidRPr="00410E4D">
              <w:t>(СПб ГКУ «Городской центр управления парковками Санкт</w:t>
            </w:r>
            <w:r w:rsidRPr="00410E4D">
              <w:noBreakHyphen/>
              <w:t>Петербурга»)</w:t>
            </w:r>
          </w:p>
          <w:p w14:paraId="23A55AF5" w14:textId="77777777" w:rsidR="007B3EA8" w:rsidRPr="00410E4D" w:rsidRDefault="007B3EA8" w:rsidP="00410E4D">
            <w:pPr>
              <w:widowControl w:val="0"/>
              <w:suppressAutoHyphens/>
              <w:autoSpaceDE w:val="0"/>
              <w:autoSpaceDN w:val="0"/>
            </w:pPr>
            <w:r w:rsidRPr="00410E4D">
              <w:t>(л/с 0240005)</w:t>
            </w:r>
          </w:p>
          <w:p w14:paraId="0828FF73" w14:textId="77777777" w:rsidR="00C77056" w:rsidRPr="00410E4D" w:rsidRDefault="00C77056" w:rsidP="00410E4D">
            <w:pPr>
              <w:widowControl w:val="0"/>
              <w:suppressAutoHyphens/>
              <w:autoSpaceDE w:val="0"/>
              <w:autoSpaceDN w:val="0"/>
            </w:pPr>
            <w:r w:rsidRPr="00410E4D">
              <w:t>191144, Санкт</w:t>
            </w:r>
            <w:r w:rsidRPr="00410E4D">
              <w:noBreakHyphen/>
              <w:t>Петербург, ул. Моисеенко, д. 22, лит. З</w:t>
            </w:r>
          </w:p>
          <w:p w14:paraId="0B58E6BA" w14:textId="77777777" w:rsidR="007B3EA8" w:rsidRPr="00410E4D" w:rsidRDefault="007B3EA8" w:rsidP="00410E4D">
            <w:pPr>
              <w:widowControl w:val="0"/>
              <w:suppressAutoHyphens/>
              <w:autoSpaceDE w:val="0"/>
              <w:autoSpaceDN w:val="0"/>
            </w:pPr>
            <w:r w:rsidRPr="00410E4D">
              <w:t>ИНН: 7842019044</w:t>
            </w:r>
          </w:p>
          <w:p w14:paraId="6C9816A1" w14:textId="77777777" w:rsidR="007B3EA8" w:rsidRPr="00410E4D" w:rsidRDefault="007B3EA8" w:rsidP="00410E4D">
            <w:pPr>
              <w:widowControl w:val="0"/>
              <w:suppressAutoHyphens/>
              <w:autoSpaceDE w:val="0"/>
              <w:autoSpaceDN w:val="0"/>
            </w:pPr>
            <w:r w:rsidRPr="00410E4D">
              <w:t>КПП: 784201001</w:t>
            </w:r>
          </w:p>
          <w:p w14:paraId="21A90D02" w14:textId="77777777" w:rsidR="007B3EA8" w:rsidRPr="00410E4D" w:rsidRDefault="007B3EA8" w:rsidP="00410E4D">
            <w:pPr>
              <w:widowControl w:val="0"/>
              <w:suppressAutoHyphens/>
              <w:autoSpaceDE w:val="0"/>
              <w:autoSpaceDN w:val="0"/>
            </w:pPr>
            <w:r w:rsidRPr="00410E4D">
              <w:t>Номер казначейского счета: 03221643400000007200</w:t>
            </w:r>
          </w:p>
          <w:p w14:paraId="30BCCC45" w14:textId="77777777" w:rsidR="008C5725" w:rsidRPr="00410E4D" w:rsidRDefault="008C5725" w:rsidP="00410E4D">
            <w:pPr>
              <w:widowControl w:val="0"/>
              <w:suppressAutoHyphens/>
              <w:autoSpaceDE w:val="0"/>
              <w:autoSpaceDN w:val="0"/>
            </w:pPr>
            <w:r w:rsidRPr="00410E4D">
              <w:t xml:space="preserve">ОКЦ №1 Северо-Западного ГУ Банка России// УФК по г. Санкт-Петербургу, г. Санкт-Петербург </w:t>
            </w:r>
          </w:p>
          <w:p w14:paraId="516E9485" w14:textId="77777777" w:rsidR="007B3EA8" w:rsidRPr="00410E4D" w:rsidRDefault="007B3EA8" w:rsidP="00410E4D">
            <w:pPr>
              <w:widowControl w:val="0"/>
              <w:suppressAutoHyphens/>
              <w:autoSpaceDE w:val="0"/>
              <w:autoSpaceDN w:val="0"/>
            </w:pPr>
            <w:r w:rsidRPr="00410E4D">
              <w:t>Номер счета банка получателя: 40102810945370000005</w:t>
            </w:r>
          </w:p>
          <w:p w14:paraId="1A44973F" w14:textId="77777777" w:rsidR="007B3EA8" w:rsidRPr="00410E4D" w:rsidRDefault="007B3EA8" w:rsidP="00410E4D">
            <w:pPr>
              <w:widowControl w:val="0"/>
              <w:tabs>
                <w:tab w:val="left" w:leader="underscore" w:pos="0"/>
              </w:tabs>
              <w:suppressAutoHyphens/>
              <w:autoSpaceDE w:val="0"/>
              <w:autoSpaceDN w:val="0"/>
              <w:adjustRightInd w:val="0"/>
            </w:pPr>
            <w:r w:rsidRPr="00410E4D">
              <w:t>БИК: 014030106</w:t>
            </w:r>
          </w:p>
          <w:p w14:paraId="546B1910" w14:textId="77777777" w:rsidR="007B3EA8" w:rsidRPr="00410E4D" w:rsidRDefault="007B3EA8" w:rsidP="00410E4D">
            <w:pPr>
              <w:widowControl w:val="0"/>
              <w:tabs>
                <w:tab w:val="left" w:leader="underscore" w:pos="0"/>
              </w:tabs>
              <w:suppressAutoHyphens/>
              <w:autoSpaceDE w:val="0"/>
              <w:autoSpaceDN w:val="0"/>
              <w:adjustRightInd w:val="0"/>
            </w:pPr>
            <w:r w:rsidRPr="00410E4D">
              <w:t>тел.: +7 (812) 417 60 00</w:t>
            </w:r>
          </w:p>
          <w:p w14:paraId="2BAD581A" w14:textId="77777777" w:rsidR="007B3EA8" w:rsidRPr="00410E4D" w:rsidRDefault="007B3EA8" w:rsidP="00410E4D">
            <w:pPr>
              <w:widowControl w:val="0"/>
              <w:tabs>
                <w:tab w:val="left" w:leader="underscore" w:pos="0"/>
              </w:tabs>
              <w:suppressAutoHyphens/>
              <w:autoSpaceDE w:val="0"/>
              <w:autoSpaceDN w:val="0"/>
              <w:adjustRightInd w:val="0"/>
            </w:pPr>
            <w:r w:rsidRPr="00410E4D">
              <w:t>факс: +7 (812) 417 25 42</w:t>
            </w:r>
          </w:p>
          <w:p w14:paraId="08824E94" w14:textId="695B54A2" w:rsidR="00DD0929" w:rsidRPr="00410E4D" w:rsidRDefault="00915B57" w:rsidP="00410E4D">
            <w:pPr>
              <w:widowControl w:val="0"/>
              <w:tabs>
                <w:tab w:val="left" w:leader="underscore" w:pos="0"/>
              </w:tabs>
              <w:suppressAutoHyphens/>
              <w:autoSpaceDE w:val="0"/>
              <w:autoSpaceDN w:val="0"/>
              <w:adjustRightInd w:val="0"/>
            </w:pPr>
            <w:r w:rsidRPr="00410E4D">
              <w:t>e</w:t>
            </w:r>
            <w:r w:rsidRPr="00410E4D">
              <w:noBreakHyphen/>
            </w:r>
            <w:r w:rsidR="007B3EA8" w:rsidRPr="00410E4D">
              <w:rPr>
                <w:lang w:val="en-US"/>
              </w:rPr>
              <w:t>mail</w:t>
            </w:r>
            <w:r w:rsidR="007B3EA8" w:rsidRPr="00410E4D">
              <w:t>: info@gcup.spb.ru</w:t>
            </w:r>
          </w:p>
        </w:tc>
        <w:tc>
          <w:tcPr>
            <w:tcW w:w="4673" w:type="dxa"/>
            <w:shd w:val="clear" w:color="auto" w:fill="auto"/>
          </w:tcPr>
          <w:p w14:paraId="0A0D2F01" w14:textId="77777777" w:rsidR="00DD0929" w:rsidRPr="00410E4D" w:rsidRDefault="00DD0929" w:rsidP="00410E4D">
            <w:pPr>
              <w:widowControl w:val="0"/>
              <w:tabs>
                <w:tab w:val="left" w:leader="underscore" w:pos="0"/>
              </w:tabs>
              <w:suppressAutoHyphens/>
              <w:jc w:val="both"/>
              <w:rPr>
                <w:b/>
              </w:rPr>
            </w:pPr>
            <w:r w:rsidRPr="00410E4D">
              <w:t>____________</w:t>
            </w:r>
          </w:p>
        </w:tc>
      </w:tr>
      <w:tr w:rsidR="00DD0929" w:rsidRPr="00410E4D" w14:paraId="23FBCFBA" w14:textId="77777777" w:rsidTr="00FF343A">
        <w:trPr>
          <w:jc w:val="center"/>
        </w:trPr>
        <w:tc>
          <w:tcPr>
            <w:tcW w:w="4672" w:type="dxa"/>
            <w:shd w:val="clear" w:color="auto" w:fill="auto"/>
          </w:tcPr>
          <w:p w14:paraId="06FE3296" w14:textId="77777777" w:rsidR="00DD0929" w:rsidRPr="00410E4D" w:rsidRDefault="00DD0929" w:rsidP="00410E4D">
            <w:pPr>
              <w:widowControl w:val="0"/>
              <w:tabs>
                <w:tab w:val="left" w:leader="underscore" w:pos="0"/>
              </w:tabs>
              <w:suppressAutoHyphens/>
              <w:rPr>
                <w:b/>
              </w:rPr>
            </w:pPr>
          </w:p>
        </w:tc>
        <w:tc>
          <w:tcPr>
            <w:tcW w:w="4673" w:type="dxa"/>
            <w:shd w:val="clear" w:color="auto" w:fill="auto"/>
          </w:tcPr>
          <w:p w14:paraId="60E74981" w14:textId="77777777" w:rsidR="00DD0929" w:rsidRPr="00410E4D" w:rsidRDefault="00DD0929" w:rsidP="00410E4D">
            <w:pPr>
              <w:widowControl w:val="0"/>
              <w:tabs>
                <w:tab w:val="left" w:leader="underscore" w:pos="0"/>
              </w:tabs>
              <w:suppressAutoHyphens/>
              <w:jc w:val="both"/>
            </w:pPr>
          </w:p>
        </w:tc>
      </w:tr>
      <w:tr w:rsidR="00DD0929" w:rsidRPr="00410E4D" w14:paraId="0D5589F4" w14:textId="77777777" w:rsidTr="00FF343A">
        <w:trPr>
          <w:jc w:val="center"/>
        </w:trPr>
        <w:tc>
          <w:tcPr>
            <w:tcW w:w="4672" w:type="dxa"/>
            <w:shd w:val="clear" w:color="auto" w:fill="auto"/>
          </w:tcPr>
          <w:p w14:paraId="0E5CE1B3" w14:textId="77777777" w:rsidR="00DD0929" w:rsidRPr="00410E4D" w:rsidRDefault="00DD0929" w:rsidP="00410E4D">
            <w:pPr>
              <w:widowControl w:val="0"/>
              <w:suppressAutoHyphens/>
            </w:pPr>
            <w:r w:rsidRPr="00410E4D">
              <w:t>____________</w:t>
            </w:r>
          </w:p>
        </w:tc>
        <w:tc>
          <w:tcPr>
            <w:tcW w:w="4673" w:type="dxa"/>
            <w:shd w:val="clear" w:color="auto" w:fill="auto"/>
          </w:tcPr>
          <w:p w14:paraId="1C4B3C50" w14:textId="77777777" w:rsidR="00DD0929" w:rsidRPr="00410E4D" w:rsidRDefault="00DD0929" w:rsidP="00410E4D">
            <w:pPr>
              <w:widowControl w:val="0"/>
              <w:suppressAutoHyphens/>
            </w:pPr>
            <w:r w:rsidRPr="00410E4D">
              <w:t>____________</w:t>
            </w:r>
          </w:p>
        </w:tc>
      </w:tr>
      <w:tr w:rsidR="00DD0929" w:rsidRPr="00410E4D" w14:paraId="4E3E8E97" w14:textId="77777777" w:rsidTr="00FF343A">
        <w:trPr>
          <w:jc w:val="center"/>
        </w:trPr>
        <w:tc>
          <w:tcPr>
            <w:tcW w:w="4672" w:type="dxa"/>
            <w:shd w:val="clear" w:color="auto" w:fill="auto"/>
          </w:tcPr>
          <w:p w14:paraId="259A14A8" w14:textId="77777777" w:rsidR="00DD0929" w:rsidRPr="00410E4D" w:rsidRDefault="00DD0929" w:rsidP="00410E4D">
            <w:pPr>
              <w:widowControl w:val="0"/>
              <w:suppressAutoHyphens/>
            </w:pPr>
          </w:p>
        </w:tc>
        <w:tc>
          <w:tcPr>
            <w:tcW w:w="4673" w:type="dxa"/>
            <w:shd w:val="clear" w:color="auto" w:fill="auto"/>
          </w:tcPr>
          <w:p w14:paraId="231741A8" w14:textId="77777777" w:rsidR="00DD0929" w:rsidRPr="00410E4D" w:rsidRDefault="00DD0929" w:rsidP="00410E4D">
            <w:pPr>
              <w:widowControl w:val="0"/>
              <w:suppressAutoHyphens/>
            </w:pPr>
          </w:p>
        </w:tc>
      </w:tr>
      <w:tr w:rsidR="00DD0929" w:rsidRPr="00410E4D" w14:paraId="7CD13505" w14:textId="77777777" w:rsidTr="00FF343A">
        <w:trPr>
          <w:jc w:val="center"/>
        </w:trPr>
        <w:tc>
          <w:tcPr>
            <w:tcW w:w="4672" w:type="dxa"/>
            <w:shd w:val="clear" w:color="auto" w:fill="auto"/>
          </w:tcPr>
          <w:p w14:paraId="50F11869" w14:textId="77777777" w:rsidR="00DD0929" w:rsidRPr="00410E4D" w:rsidRDefault="00DD0929" w:rsidP="00410E4D">
            <w:pPr>
              <w:widowControl w:val="0"/>
              <w:suppressAutoHyphens/>
            </w:pPr>
            <w:r w:rsidRPr="00410E4D">
              <w:rPr>
                <w:spacing w:val="-3"/>
              </w:rPr>
              <w:t>___________________</w:t>
            </w:r>
            <w:r w:rsidRPr="00410E4D">
              <w:t> ____________</w:t>
            </w:r>
          </w:p>
          <w:p w14:paraId="4C426104" w14:textId="3733236C" w:rsidR="00DD0929" w:rsidRPr="00410E4D" w:rsidRDefault="00292D96" w:rsidP="00410E4D">
            <w:pPr>
              <w:widowControl w:val="0"/>
              <w:suppressAutoHyphens/>
            </w:pPr>
            <w:r w:rsidRPr="00410E4D">
              <w:t>м.п.</w:t>
            </w:r>
          </w:p>
        </w:tc>
        <w:tc>
          <w:tcPr>
            <w:tcW w:w="4673" w:type="dxa"/>
            <w:shd w:val="clear" w:color="auto" w:fill="auto"/>
          </w:tcPr>
          <w:p w14:paraId="2990AD5F" w14:textId="77777777" w:rsidR="00DD0929" w:rsidRPr="00410E4D" w:rsidRDefault="00DD0929" w:rsidP="00410E4D">
            <w:pPr>
              <w:widowControl w:val="0"/>
              <w:suppressAutoHyphens/>
            </w:pPr>
            <w:r w:rsidRPr="00410E4D">
              <w:rPr>
                <w:spacing w:val="-3"/>
              </w:rPr>
              <w:t>___________________ </w:t>
            </w:r>
            <w:r w:rsidRPr="00410E4D">
              <w:t>____________</w:t>
            </w:r>
          </w:p>
          <w:p w14:paraId="2E57E3F7" w14:textId="7A49CBFF" w:rsidR="00DD0929" w:rsidRPr="00410E4D" w:rsidRDefault="00292D96" w:rsidP="00410E4D">
            <w:pPr>
              <w:widowControl w:val="0"/>
              <w:suppressAutoHyphens/>
            </w:pPr>
            <w:r w:rsidRPr="00410E4D">
              <w:t>м.п. (при наличии)</w:t>
            </w:r>
          </w:p>
        </w:tc>
      </w:tr>
    </w:tbl>
    <w:p w14:paraId="385E8828" w14:textId="77777777" w:rsidR="000913A3" w:rsidRPr="00410E4D" w:rsidRDefault="000913A3" w:rsidP="00410E4D">
      <w:pPr>
        <w:widowControl w:val="0"/>
        <w:suppressAutoHyphens/>
      </w:pPr>
      <w:r w:rsidRPr="00410E4D">
        <w:br w:type="page"/>
      </w:r>
    </w:p>
    <w:p w14:paraId="0D67B286" w14:textId="77777777" w:rsidR="00644AE8" w:rsidRPr="00410E4D" w:rsidRDefault="00644AE8" w:rsidP="00410E4D">
      <w:pPr>
        <w:widowControl w:val="0"/>
        <w:suppressAutoHyphens/>
        <w:snapToGrid w:val="0"/>
        <w:ind w:left="4678"/>
        <w:rPr>
          <w:b/>
        </w:rPr>
      </w:pPr>
      <w:r w:rsidRPr="00410E4D">
        <w:rPr>
          <w:b/>
        </w:rPr>
        <w:lastRenderedPageBreak/>
        <w:t>Приложение № 1</w:t>
      </w:r>
    </w:p>
    <w:p w14:paraId="5E387D18" w14:textId="381D5E82" w:rsidR="00644AE8" w:rsidRPr="00410E4D" w:rsidRDefault="00E131DF" w:rsidP="00410E4D">
      <w:pPr>
        <w:widowControl w:val="0"/>
        <w:suppressAutoHyphens/>
        <w:snapToGrid w:val="0"/>
        <w:ind w:left="4678"/>
        <w:rPr>
          <w:b/>
        </w:rPr>
      </w:pPr>
      <w:r w:rsidRPr="00410E4D">
        <w:rPr>
          <w:b/>
        </w:rPr>
        <w:t>к </w:t>
      </w:r>
      <w:r w:rsidR="00644AE8" w:rsidRPr="00410E4D">
        <w:rPr>
          <w:b/>
        </w:rPr>
        <w:t>Договору от </w:t>
      </w:r>
      <w:r w:rsidR="002A6EEB" w:rsidRPr="00410E4D">
        <w:rPr>
          <w:b/>
        </w:rPr>
        <w:t>__.__.____</w:t>
      </w:r>
      <w:r w:rsidR="00644AE8" w:rsidRPr="00410E4D">
        <w:rPr>
          <w:b/>
        </w:rPr>
        <w:t xml:space="preserve"> № __________</w:t>
      </w:r>
    </w:p>
    <w:p w14:paraId="286FEA0C" w14:textId="77777777" w:rsidR="008B63DE" w:rsidRPr="00410E4D" w:rsidRDefault="008B63DE" w:rsidP="00410E4D">
      <w:pPr>
        <w:widowControl w:val="0"/>
        <w:shd w:val="clear" w:color="auto" w:fill="FFFFFF"/>
        <w:suppressAutoHyphens/>
        <w:jc w:val="center"/>
        <w:rPr>
          <w:bCs/>
        </w:rPr>
      </w:pPr>
    </w:p>
    <w:p w14:paraId="003A49F8"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Техническое задание</w:t>
      </w:r>
    </w:p>
    <w:p w14:paraId="03C49FF9" w14:textId="77777777" w:rsidR="00FF343A" w:rsidRPr="00410E4D" w:rsidRDefault="00FF343A" w:rsidP="00410E4D">
      <w:pPr>
        <w:pStyle w:val="aff9"/>
        <w:widowControl w:val="0"/>
        <w:ind w:firstLine="567"/>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на оказание услуг по обучению по программе:</w:t>
      </w:r>
    </w:p>
    <w:p w14:paraId="57345814" w14:textId="423E1D18" w:rsidR="00FF343A" w:rsidRPr="00410E4D" w:rsidRDefault="00FF343A" w:rsidP="00410E4D">
      <w:pPr>
        <w:pStyle w:val="aff9"/>
        <w:widowControl w:val="0"/>
        <w:ind w:firstLine="567"/>
        <w:jc w:val="center"/>
        <w:rPr>
          <w:rFonts w:ascii="Times New Roman" w:hAnsi="Times New Roman" w:cs="Times New Roman"/>
          <w:sz w:val="24"/>
          <w:szCs w:val="24"/>
        </w:rPr>
      </w:pPr>
      <w:r w:rsidRPr="00410E4D">
        <w:rPr>
          <w:rFonts w:ascii="Times New Roman" w:eastAsia="Times New Roman" w:hAnsi="Times New Roman" w:cs="Times New Roman"/>
          <w:b/>
          <w:sz w:val="24"/>
          <w:szCs w:val="24"/>
        </w:rPr>
        <w:t>«Воинский учет и бронирование граждан, пребывающих в запасе»</w:t>
      </w:r>
    </w:p>
    <w:p w14:paraId="0E23DED2"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1127E134"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1. Общие положения</w:t>
      </w:r>
    </w:p>
    <w:p w14:paraId="41F7433C"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45DB293E" w14:textId="77777777"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1.1. Наименование Государственного заказчика: Санкт</w:t>
      </w:r>
      <w:r w:rsidRPr="00410E4D">
        <w:rPr>
          <w:rFonts w:ascii="Times New Roman" w:hAnsi="Times New Roman" w:cs="Times New Roman"/>
          <w:sz w:val="24"/>
          <w:szCs w:val="24"/>
        </w:rPr>
        <w:noBreakHyphen/>
        <w:t>Петербургское государственное казенное учреждение «Городской центр управления парковками Санкт</w:t>
      </w:r>
      <w:r w:rsidRPr="00410E4D">
        <w:rPr>
          <w:rFonts w:ascii="Times New Roman" w:hAnsi="Times New Roman" w:cs="Times New Roman"/>
          <w:sz w:val="24"/>
          <w:szCs w:val="24"/>
        </w:rPr>
        <w:noBreakHyphen/>
        <w:t>Петербурга».</w:t>
      </w:r>
    </w:p>
    <w:p w14:paraId="03C9FE34" w14:textId="64EEC13F"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1.2. Объект закупки: оказание услуг по обучению по программе: «Воинский учет и бронирование граждан, пребывающих в запасе».</w:t>
      </w:r>
    </w:p>
    <w:p w14:paraId="0DBE4FCF" w14:textId="59086B73"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1.3. Способ определения исполнителя закупка у единственного поставщика (подрядчика, исполнителя)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(электронный магазин).</w:t>
      </w:r>
    </w:p>
    <w:p w14:paraId="16C6EE30" w14:textId="1E64051F"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1.4. Код по ОКПД 2</w:t>
      </w:r>
      <w:r w:rsidR="00DC0211">
        <w:rPr>
          <w:rFonts w:ascii="Times New Roman" w:hAnsi="Times New Roman" w:cs="Times New Roman"/>
          <w:sz w:val="24"/>
          <w:szCs w:val="24"/>
        </w:rPr>
        <w:t xml:space="preserve">: </w:t>
      </w:r>
      <w:r w:rsidRPr="00410E4D">
        <w:rPr>
          <w:rFonts w:ascii="Times New Roman" w:hAnsi="Times New Roman" w:cs="Times New Roman"/>
          <w:sz w:val="24"/>
          <w:szCs w:val="24"/>
        </w:rPr>
        <w:t xml:space="preserve">85.42.19.900 </w:t>
      </w:r>
      <w:r w:rsidRPr="00410E4D">
        <w:rPr>
          <w:rFonts w:ascii="Times New Roman" w:eastAsia="Times New Roman" w:hAnsi="Times New Roman" w:cs="Times New Roman"/>
          <w:sz w:val="24"/>
          <w:szCs w:val="24"/>
        </w:rPr>
        <w:t xml:space="preserve">– </w:t>
      </w:r>
      <w:r w:rsidRPr="00410E4D">
        <w:rPr>
          <w:rFonts w:ascii="Times New Roman" w:hAnsi="Times New Roman" w:cs="Times New Roman"/>
          <w:sz w:val="24"/>
          <w:szCs w:val="24"/>
        </w:rPr>
        <w:t>Услуги по профессиональному обучению прочие.</w:t>
      </w:r>
    </w:p>
    <w:p w14:paraId="5F45D81A" w14:textId="7E2E1E6B" w:rsidR="009E64C6" w:rsidRPr="00E842F2" w:rsidRDefault="00FF343A" w:rsidP="009E64C6">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1.5. Код по КТРУ: </w:t>
      </w:r>
      <w:r w:rsidR="0094496A" w:rsidRPr="0094496A">
        <w:rPr>
          <w:rFonts w:ascii="Times New Roman" w:hAnsi="Times New Roman" w:cs="Times New Roman"/>
          <w:sz w:val="24"/>
          <w:szCs w:val="24"/>
        </w:rPr>
        <w:t>85.42.10.000-00000004</w:t>
      </w:r>
      <w:r w:rsidR="003A260A">
        <w:rPr>
          <w:rFonts w:ascii="Times New Roman" w:hAnsi="Times New Roman" w:cs="Times New Roman"/>
          <w:sz w:val="24"/>
          <w:szCs w:val="24"/>
        </w:rPr>
        <w:t xml:space="preserve"> </w:t>
      </w:r>
      <w:r w:rsidR="009E64C6" w:rsidRPr="00E842F2">
        <w:rPr>
          <w:rFonts w:ascii="Times New Roman" w:hAnsi="Times New Roman" w:cs="Times New Roman"/>
          <w:sz w:val="24"/>
          <w:szCs w:val="24"/>
        </w:rPr>
        <w:t>– Услуги по дополнительному</w:t>
      </w:r>
      <w:r w:rsidR="009E64C6">
        <w:rPr>
          <w:rFonts w:ascii="Times New Roman" w:hAnsi="Times New Roman" w:cs="Times New Roman"/>
          <w:sz w:val="24"/>
          <w:szCs w:val="24"/>
        </w:rPr>
        <w:t xml:space="preserve"> профессиональному образованию.</w:t>
      </w:r>
    </w:p>
    <w:p w14:paraId="388D04A5" w14:textId="06E0338F" w:rsidR="00FF343A" w:rsidRPr="00E4184B" w:rsidRDefault="00FF343A" w:rsidP="00410E4D">
      <w:pPr>
        <w:pStyle w:val="aff9"/>
        <w:widowControl w:val="0"/>
        <w:ind w:firstLine="567"/>
        <w:jc w:val="both"/>
        <w:rPr>
          <w:rFonts w:ascii="Times New Roman" w:hAnsi="Times New Roman" w:cs="Times New Roman"/>
          <w:sz w:val="24"/>
          <w:szCs w:val="24"/>
          <w:lang w:val="x-none"/>
        </w:rPr>
      </w:pPr>
      <w:r w:rsidRPr="00410E4D">
        <w:rPr>
          <w:rFonts w:ascii="Times New Roman" w:hAnsi="Times New Roman" w:cs="Times New Roman"/>
          <w:sz w:val="24"/>
          <w:szCs w:val="24"/>
        </w:rPr>
        <w:t xml:space="preserve">1.6. Код по ККН: </w:t>
      </w:r>
      <w:r w:rsidR="00E4184B" w:rsidRPr="007F6B03">
        <w:rPr>
          <w:rFonts w:ascii="Times New Roman" w:hAnsi="Times New Roman" w:cs="Times New Roman"/>
          <w:sz w:val="24"/>
          <w:szCs w:val="24"/>
        </w:rPr>
        <w:t>отсутствует</w:t>
      </w:r>
      <w:r w:rsidR="00E4184B" w:rsidRPr="00491D75">
        <w:rPr>
          <w:rFonts w:ascii="Times New Roman" w:hAnsi="Times New Roman" w:cs="Times New Roman"/>
          <w:sz w:val="24"/>
          <w:szCs w:val="24"/>
        </w:rPr>
        <w:t>.</w:t>
      </w:r>
    </w:p>
    <w:p w14:paraId="75A9BFF4" w14:textId="6DDF771D" w:rsidR="001440C1"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1.7. Начальная (макси</w:t>
      </w:r>
      <w:r w:rsidR="001440C1" w:rsidRPr="00410E4D">
        <w:rPr>
          <w:rFonts w:ascii="Times New Roman" w:hAnsi="Times New Roman" w:cs="Times New Roman"/>
          <w:sz w:val="24"/>
          <w:szCs w:val="24"/>
        </w:rPr>
        <w:t xml:space="preserve">мальная) цена контракта (далее </w:t>
      </w:r>
      <w:r w:rsidR="001440C1" w:rsidRPr="00410E4D">
        <w:rPr>
          <w:rFonts w:ascii="Times New Roman" w:eastAsia="Times New Roman" w:hAnsi="Times New Roman" w:cs="Times New Roman"/>
          <w:sz w:val="24"/>
          <w:szCs w:val="24"/>
        </w:rPr>
        <w:t>–</w:t>
      </w:r>
      <w:r w:rsidRPr="00410E4D">
        <w:rPr>
          <w:rFonts w:ascii="Times New Roman" w:hAnsi="Times New Roman" w:cs="Times New Roman"/>
          <w:sz w:val="24"/>
          <w:szCs w:val="24"/>
        </w:rPr>
        <w:t xml:space="preserve"> НМЦК): </w:t>
      </w:r>
      <w:r w:rsidR="00514241">
        <w:rPr>
          <w:rFonts w:ascii="Times New Roman" w:eastAsia="Times New Roman" w:hAnsi="Times New Roman" w:cs="Times New Roman"/>
          <w:sz w:val="24"/>
          <w:szCs w:val="24"/>
        </w:rPr>
        <w:t>18 333,34 </w:t>
      </w:r>
      <w:r w:rsidRPr="00410E4D">
        <w:rPr>
          <w:rFonts w:ascii="Times New Roman" w:eastAsia="Times New Roman" w:hAnsi="Times New Roman" w:cs="Times New Roman"/>
          <w:sz w:val="24"/>
          <w:szCs w:val="24"/>
        </w:rPr>
        <w:t>руб.</w:t>
      </w:r>
      <w:r w:rsidRPr="00410E4D">
        <w:rPr>
          <w:rFonts w:ascii="Times New Roman" w:hAnsi="Times New Roman" w:cs="Times New Roman"/>
          <w:sz w:val="24"/>
          <w:szCs w:val="24"/>
        </w:rPr>
        <w:t xml:space="preserve"> (восемна</w:t>
      </w:r>
      <w:r w:rsidR="006627B3" w:rsidRPr="00410E4D">
        <w:rPr>
          <w:rFonts w:ascii="Times New Roman" w:hAnsi="Times New Roman" w:cs="Times New Roman"/>
          <w:sz w:val="24"/>
          <w:szCs w:val="24"/>
        </w:rPr>
        <w:t>дцать тысяч триста тридцать три</w:t>
      </w:r>
      <w:r w:rsidRPr="00410E4D">
        <w:rPr>
          <w:rFonts w:ascii="Times New Roman" w:hAnsi="Times New Roman" w:cs="Times New Roman"/>
          <w:sz w:val="24"/>
          <w:szCs w:val="24"/>
        </w:rPr>
        <w:t> рубля 3</w:t>
      </w:r>
      <w:r w:rsidR="007762D3">
        <w:rPr>
          <w:rFonts w:ascii="Times New Roman" w:hAnsi="Times New Roman" w:cs="Times New Roman"/>
          <w:sz w:val="24"/>
          <w:szCs w:val="24"/>
        </w:rPr>
        <w:t>4 копейки), в том числе НДС 22%</w:t>
      </w:r>
      <w:r w:rsidRPr="00410E4D">
        <w:rPr>
          <w:rFonts w:ascii="Times New Roman" w:hAnsi="Times New Roman" w:cs="Times New Roman"/>
          <w:sz w:val="24"/>
          <w:szCs w:val="24"/>
        </w:rPr>
        <w:t>.</w:t>
      </w:r>
    </w:p>
    <w:p w14:paraId="67625956" w14:textId="77777777" w:rsidR="001440C1"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НМЦК этапа № 1: 9 166,67 руб. (девять тысяч сто шестьдесят шесть рублей 67 копеек), в том числе НДС 22%: </w:t>
      </w:r>
      <w:r w:rsidR="006627B3" w:rsidRPr="00410E4D">
        <w:rPr>
          <w:rFonts w:ascii="Times New Roman" w:hAnsi="Times New Roman" w:cs="Times New Roman"/>
          <w:sz w:val="24"/>
          <w:szCs w:val="24"/>
        </w:rPr>
        <w:t>1 653,01</w:t>
      </w:r>
      <w:r w:rsidRPr="00410E4D">
        <w:rPr>
          <w:rFonts w:ascii="Times New Roman" w:hAnsi="Times New Roman" w:cs="Times New Roman"/>
          <w:sz w:val="24"/>
          <w:szCs w:val="24"/>
        </w:rPr>
        <w:t> руб. (</w:t>
      </w:r>
      <w:r w:rsidR="006627B3" w:rsidRPr="00410E4D">
        <w:rPr>
          <w:rFonts w:ascii="Times New Roman" w:hAnsi="Times New Roman" w:cs="Times New Roman"/>
          <w:sz w:val="24"/>
          <w:szCs w:val="24"/>
        </w:rPr>
        <w:t>одна тысяча шестьсот пятьдесят три</w:t>
      </w:r>
      <w:r w:rsidRPr="00410E4D">
        <w:rPr>
          <w:rFonts w:ascii="Times New Roman" w:hAnsi="Times New Roman" w:cs="Times New Roman"/>
          <w:sz w:val="24"/>
          <w:szCs w:val="24"/>
        </w:rPr>
        <w:t> рубл</w:t>
      </w:r>
      <w:r w:rsidR="006627B3" w:rsidRPr="00410E4D">
        <w:rPr>
          <w:rFonts w:ascii="Times New Roman" w:hAnsi="Times New Roman" w:cs="Times New Roman"/>
          <w:sz w:val="24"/>
          <w:szCs w:val="24"/>
        </w:rPr>
        <w:t>я 01</w:t>
      </w:r>
      <w:r w:rsidRPr="00410E4D">
        <w:rPr>
          <w:rFonts w:ascii="Times New Roman" w:hAnsi="Times New Roman" w:cs="Times New Roman"/>
          <w:sz w:val="24"/>
          <w:szCs w:val="24"/>
        </w:rPr>
        <w:t> копе</w:t>
      </w:r>
      <w:r w:rsidR="006627B3" w:rsidRPr="00410E4D">
        <w:rPr>
          <w:rFonts w:ascii="Times New Roman" w:hAnsi="Times New Roman" w:cs="Times New Roman"/>
          <w:sz w:val="24"/>
          <w:szCs w:val="24"/>
        </w:rPr>
        <w:t>йка</w:t>
      </w:r>
      <w:r w:rsidRPr="00410E4D">
        <w:rPr>
          <w:rFonts w:ascii="Times New Roman" w:hAnsi="Times New Roman" w:cs="Times New Roman"/>
          <w:sz w:val="24"/>
          <w:szCs w:val="24"/>
        </w:rPr>
        <w:t>).</w:t>
      </w:r>
    </w:p>
    <w:p w14:paraId="6C3935E5" w14:textId="430A28B6" w:rsidR="006627B3"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НМЦК этапа № 2: </w:t>
      </w:r>
      <w:r w:rsidR="006627B3" w:rsidRPr="00410E4D">
        <w:rPr>
          <w:rFonts w:ascii="Times New Roman" w:hAnsi="Times New Roman" w:cs="Times New Roman"/>
          <w:sz w:val="24"/>
          <w:szCs w:val="24"/>
        </w:rPr>
        <w:t>9 166,67 руб. (девять тысяч сто шестьдесят шесть рублей 67 копеек), в том числе НДС 22%: 1 653,01 руб. (одна тысяча шестьсот пятьдесят три рубля 01 копейка).</w:t>
      </w:r>
    </w:p>
    <w:p w14:paraId="40251C40" w14:textId="018F05D7" w:rsidR="00FF343A" w:rsidRPr="00410E4D" w:rsidRDefault="00FF343A" w:rsidP="00410E4D">
      <w:pPr>
        <w:widowControl w:val="0"/>
        <w:suppressAutoHyphens/>
        <w:ind w:firstLine="567"/>
        <w:jc w:val="both"/>
      </w:pPr>
      <w:r w:rsidRPr="00410E4D">
        <w:t>1.8. Используемый метод определения НМЦК: метод сопоставимых рыночных цен (анализ рынка).</w:t>
      </w:r>
    </w:p>
    <w:p w14:paraId="6AB99B10" w14:textId="77777777" w:rsidR="00FF343A" w:rsidRPr="00410E4D" w:rsidRDefault="00FF343A" w:rsidP="00410E4D">
      <w:pPr>
        <w:widowControl w:val="0"/>
        <w:suppressAutoHyphens/>
        <w:ind w:firstLine="567"/>
        <w:jc w:val="both"/>
      </w:pPr>
      <w:r w:rsidRPr="00410E4D">
        <w:t>1.9. Источник финансирования: Бюджет Санкт</w:t>
      </w:r>
      <w:r w:rsidRPr="00410E4D">
        <w:noBreakHyphen/>
        <w:t>Петербурга.</w:t>
      </w:r>
    </w:p>
    <w:p w14:paraId="6D7EB084" w14:textId="6484C970" w:rsidR="00FF343A" w:rsidRPr="00410E4D" w:rsidRDefault="00FF343A" w:rsidP="00410E4D">
      <w:pPr>
        <w:widowControl w:val="0"/>
        <w:suppressAutoHyphens/>
        <w:ind w:firstLine="567"/>
        <w:jc w:val="both"/>
      </w:pPr>
      <w:r w:rsidRPr="00410E4D">
        <w:t>1.10. Описание цели закупки: повышение квалификации работников Государственного заказчика, ответственных за ведение воинского учета и бронировани</w:t>
      </w:r>
      <w:r w:rsidR="00C23A94">
        <w:t>е</w:t>
      </w:r>
      <w:r w:rsidRPr="00410E4D">
        <w:t xml:space="preserve"> граждан, пребывающих в запасе.</w:t>
      </w:r>
    </w:p>
    <w:p w14:paraId="3046B3E3" w14:textId="2F844D1C" w:rsidR="00FF343A" w:rsidRPr="00410E4D" w:rsidRDefault="00FF343A" w:rsidP="00410E4D">
      <w:pPr>
        <w:widowControl w:val="0"/>
        <w:suppressAutoHyphens/>
        <w:ind w:firstLine="567"/>
        <w:jc w:val="both"/>
      </w:pPr>
      <w:r w:rsidRPr="00410E4D">
        <w:t xml:space="preserve">1.11. Должностное лицо Государственного заказчика, ответственное за подготовку Технического задания: начальник отдела кадров Жукова Екатерина Сергеевна, </w:t>
      </w:r>
      <w:r w:rsidRPr="00410E4D">
        <w:rPr>
          <w:lang w:val="en-US"/>
        </w:rPr>
        <w:t>e</w:t>
      </w:r>
      <w:r w:rsidRPr="00410E4D">
        <w:noBreakHyphen/>
        <w:t>mail:</w:t>
      </w:r>
      <w:r w:rsidRPr="00410E4D">
        <w:rPr>
          <w:lang w:val="en-US"/>
        </w:rPr>
        <w:t> </w:t>
      </w:r>
      <w:r w:rsidRPr="00410E4D">
        <w:t>e.zhukova@gcup.spb.ru.</w:t>
      </w:r>
    </w:p>
    <w:p w14:paraId="236FCFBA" w14:textId="5F21D20E" w:rsidR="00FF343A" w:rsidRPr="00733584" w:rsidRDefault="00FF343A" w:rsidP="00410E4D">
      <w:pPr>
        <w:widowControl w:val="0"/>
        <w:suppressAutoHyphens/>
        <w:ind w:firstLine="567"/>
        <w:jc w:val="both"/>
      </w:pPr>
      <w:r w:rsidRPr="00410E4D">
        <w:t>1.12. Требования к лицу, оказывающему услуги по Договору: наличие лицензии на реализацию дополнительных профессиональных программ повышения квалификации согласно статье 91 Федерального закона от 29.12.2012 № 273</w:t>
      </w:r>
      <w:r w:rsidRPr="00410E4D">
        <w:noBreakHyphen/>
        <w:t>ФЗ «Об образовании в Российской Федерации» на весь период оказания услуг.</w:t>
      </w:r>
    </w:p>
    <w:p w14:paraId="1380D842" w14:textId="77777777" w:rsidR="00FF343A" w:rsidRPr="00410E4D" w:rsidRDefault="00FF343A" w:rsidP="00410E4D">
      <w:pPr>
        <w:pStyle w:val="aff9"/>
        <w:widowControl w:val="0"/>
        <w:jc w:val="center"/>
        <w:rPr>
          <w:rFonts w:ascii="Times New Roman" w:hAnsi="Times New Roman" w:cs="Times New Roman"/>
          <w:sz w:val="24"/>
          <w:szCs w:val="24"/>
        </w:rPr>
      </w:pPr>
    </w:p>
    <w:p w14:paraId="50F50C9B"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2. Описание объекта закупки</w:t>
      </w:r>
    </w:p>
    <w:p w14:paraId="63F16BBA" w14:textId="77777777" w:rsidR="00FF343A" w:rsidRPr="00410E4D" w:rsidRDefault="00FF343A" w:rsidP="00410E4D">
      <w:pPr>
        <w:pStyle w:val="aff9"/>
        <w:widowControl w:val="0"/>
        <w:jc w:val="center"/>
        <w:rPr>
          <w:rFonts w:ascii="Times New Roman" w:hAnsi="Times New Roman" w:cs="Times New Roman"/>
          <w:sz w:val="24"/>
          <w:szCs w:val="24"/>
        </w:rPr>
      </w:pPr>
    </w:p>
    <w:p w14:paraId="3FBE9B1B" w14:textId="12377A97"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 xml:space="preserve">2.1. Наименование услуг: </w:t>
      </w:r>
      <w:r w:rsidR="00C23A94">
        <w:rPr>
          <w:rFonts w:ascii="Times New Roman" w:hAnsi="Times New Roman" w:cs="Times New Roman"/>
          <w:sz w:val="24"/>
          <w:szCs w:val="24"/>
        </w:rPr>
        <w:t>услуги</w:t>
      </w:r>
      <w:r w:rsidRPr="00410E4D">
        <w:rPr>
          <w:rFonts w:ascii="Times New Roman" w:hAnsi="Times New Roman" w:cs="Times New Roman"/>
          <w:sz w:val="24"/>
          <w:szCs w:val="24"/>
        </w:rPr>
        <w:t xml:space="preserve"> по обучению по программе: «Воинский учет и бронирование граждан, пребывающих в запасе».</w:t>
      </w:r>
    </w:p>
    <w:p w14:paraId="0E51412A" w14:textId="66DFB456"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2.2. Общий объем (количество) услуг:</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3"/>
        <w:gridCol w:w="2835"/>
        <w:gridCol w:w="1859"/>
      </w:tblGrid>
      <w:tr w:rsidR="00FF343A" w:rsidRPr="00410E4D" w14:paraId="41EE7E87" w14:textId="77777777" w:rsidTr="005537D7">
        <w:trPr>
          <w:trHeight w:val="113"/>
          <w:jc w:val="center"/>
        </w:trPr>
        <w:tc>
          <w:tcPr>
            <w:tcW w:w="4673" w:type="dxa"/>
            <w:shd w:val="clear" w:color="auto" w:fill="auto"/>
            <w:vAlign w:val="center"/>
          </w:tcPr>
          <w:p w14:paraId="485143FD" w14:textId="77777777" w:rsidR="00FF343A" w:rsidRPr="00410E4D" w:rsidRDefault="00FF343A" w:rsidP="00410E4D">
            <w:pPr>
              <w:widowControl w:val="0"/>
              <w:suppressAutoHyphens/>
              <w:jc w:val="center"/>
              <w:rPr>
                <w:b/>
              </w:rPr>
            </w:pPr>
            <w:r w:rsidRPr="00410E4D">
              <w:rPr>
                <w:b/>
              </w:rPr>
              <w:t>Наименование услуг</w:t>
            </w:r>
          </w:p>
        </w:tc>
        <w:tc>
          <w:tcPr>
            <w:tcW w:w="2835" w:type="dxa"/>
            <w:shd w:val="clear" w:color="auto" w:fill="auto"/>
            <w:vAlign w:val="center"/>
          </w:tcPr>
          <w:p w14:paraId="1AF5BCE4" w14:textId="77777777" w:rsidR="00C633C2" w:rsidRDefault="00E020EA" w:rsidP="00410E4D">
            <w:pPr>
              <w:widowControl w:val="0"/>
              <w:suppressAutoHyphens/>
              <w:jc w:val="center"/>
              <w:rPr>
                <w:b/>
              </w:rPr>
            </w:pPr>
            <w:r>
              <w:rPr>
                <w:b/>
              </w:rPr>
              <w:t>Количество часов обучения</w:t>
            </w:r>
          </w:p>
          <w:p w14:paraId="70AA11E8" w14:textId="605C2967" w:rsidR="00FF343A" w:rsidRPr="00410E4D" w:rsidRDefault="00C2304F" w:rsidP="00410E4D">
            <w:pPr>
              <w:widowControl w:val="0"/>
              <w:suppressAutoHyphens/>
              <w:jc w:val="center"/>
              <w:rPr>
                <w:b/>
              </w:rPr>
            </w:pPr>
            <w:r>
              <w:rPr>
                <w:b/>
              </w:rPr>
              <w:t>(не менее</w:t>
            </w:r>
            <w:r w:rsidR="00FF343A" w:rsidRPr="00410E4D">
              <w:rPr>
                <w:b/>
              </w:rPr>
              <w:t xml:space="preserve"> ч</w:t>
            </w:r>
            <w:r>
              <w:rPr>
                <w:b/>
              </w:rPr>
              <w:t>асов</w:t>
            </w:r>
            <w:r w:rsidR="0096311B">
              <w:rPr>
                <w:b/>
              </w:rPr>
              <w:t>/1 чел</w:t>
            </w:r>
            <w:r w:rsidR="00FF343A" w:rsidRPr="00410E4D">
              <w:rPr>
                <w:b/>
              </w:rPr>
              <w:t>)</w:t>
            </w:r>
          </w:p>
        </w:tc>
        <w:tc>
          <w:tcPr>
            <w:tcW w:w="1859" w:type="dxa"/>
            <w:shd w:val="clear" w:color="auto" w:fill="auto"/>
            <w:vAlign w:val="center"/>
          </w:tcPr>
          <w:p w14:paraId="118FFB2F" w14:textId="77777777" w:rsidR="00340FA1" w:rsidRDefault="00340FA1" w:rsidP="00410E4D">
            <w:pPr>
              <w:widowControl w:val="0"/>
              <w:suppressAutoHyphens/>
              <w:jc w:val="center"/>
              <w:rPr>
                <w:b/>
              </w:rPr>
            </w:pPr>
            <w:r>
              <w:rPr>
                <w:b/>
              </w:rPr>
              <w:t>Количество обучаемых</w:t>
            </w:r>
          </w:p>
          <w:p w14:paraId="477DD8AF" w14:textId="40D863A7" w:rsidR="00FF343A" w:rsidRPr="00410E4D" w:rsidRDefault="0096311B" w:rsidP="00410E4D">
            <w:pPr>
              <w:widowControl w:val="0"/>
              <w:suppressAutoHyphens/>
              <w:jc w:val="center"/>
              <w:rPr>
                <w:b/>
              </w:rPr>
            </w:pPr>
            <w:r>
              <w:rPr>
                <w:b/>
              </w:rPr>
              <w:t>(чел</w:t>
            </w:r>
            <w:r w:rsidR="00FF343A" w:rsidRPr="00410E4D">
              <w:rPr>
                <w:b/>
              </w:rPr>
              <w:t>)</w:t>
            </w:r>
          </w:p>
        </w:tc>
      </w:tr>
      <w:tr w:rsidR="00FF343A" w:rsidRPr="00410E4D" w14:paraId="0C5DF2A5" w14:textId="77777777" w:rsidTr="005537D7">
        <w:trPr>
          <w:trHeight w:val="113"/>
          <w:jc w:val="center"/>
        </w:trPr>
        <w:tc>
          <w:tcPr>
            <w:tcW w:w="4673" w:type="dxa"/>
            <w:shd w:val="clear" w:color="auto" w:fill="auto"/>
            <w:vAlign w:val="center"/>
          </w:tcPr>
          <w:p w14:paraId="7578C96C" w14:textId="283F7650" w:rsidR="00FF343A" w:rsidRPr="00410E4D" w:rsidRDefault="00D137A9" w:rsidP="00410E4D">
            <w:pPr>
              <w:pStyle w:val="aff9"/>
              <w:widowControl w:val="0"/>
              <w:rPr>
                <w:rFonts w:ascii="Times New Roman" w:hAnsi="Times New Roman" w:cs="Times New Roman"/>
                <w:sz w:val="24"/>
                <w:szCs w:val="24"/>
              </w:rPr>
            </w:pPr>
            <w:r>
              <w:rPr>
                <w:rFonts w:ascii="Times New Roman" w:hAnsi="Times New Roman" w:cs="Times New Roman"/>
                <w:sz w:val="24"/>
                <w:szCs w:val="24"/>
              </w:rPr>
              <w:t>У</w:t>
            </w:r>
            <w:r w:rsidR="00FF343A" w:rsidRPr="00410E4D">
              <w:rPr>
                <w:rFonts w:ascii="Times New Roman" w:hAnsi="Times New Roman" w:cs="Times New Roman"/>
                <w:sz w:val="24"/>
                <w:szCs w:val="24"/>
              </w:rPr>
              <w:t>слуг</w:t>
            </w:r>
            <w:r>
              <w:rPr>
                <w:rFonts w:ascii="Times New Roman" w:hAnsi="Times New Roman" w:cs="Times New Roman"/>
                <w:sz w:val="24"/>
                <w:szCs w:val="24"/>
              </w:rPr>
              <w:t>и</w:t>
            </w:r>
            <w:r w:rsidR="00FF343A" w:rsidRPr="00410E4D">
              <w:rPr>
                <w:rFonts w:ascii="Times New Roman" w:hAnsi="Times New Roman" w:cs="Times New Roman"/>
                <w:sz w:val="24"/>
                <w:szCs w:val="24"/>
              </w:rPr>
              <w:t xml:space="preserve"> по обучению по программе: «Воинский учет и бронирование</w:t>
            </w:r>
            <w:r w:rsidR="00A84A1A">
              <w:rPr>
                <w:rFonts w:ascii="Times New Roman" w:hAnsi="Times New Roman" w:cs="Times New Roman"/>
                <w:sz w:val="24"/>
                <w:szCs w:val="24"/>
              </w:rPr>
              <w:t xml:space="preserve"> граждан, </w:t>
            </w:r>
            <w:r w:rsidR="00A84A1A">
              <w:rPr>
                <w:rFonts w:ascii="Times New Roman" w:hAnsi="Times New Roman" w:cs="Times New Roman"/>
                <w:sz w:val="24"/>
                <w:szCs w:val="24"/>
              </w:rPr>
              <w:lastRenderedPageBreak/>
              <w:t>пребывающих в запасе»</w:t>
            </w:r>
          </w:p>
        </w:tc>
        <w:tc>
          <w:tcPr>
            <w:tcW w:w="2835" w:type="dxa"/>
            <w:shd w:val="clear" w:color="auto" w:fill="auto"/>
            <w:vAlign w:val="center"/>
          </w:tcPr>
          <w:p w14:paraId="35D41FE8" w14:textId="77777777" w:rsidR="00FF343A" w:rsidRPr="00410E4D" w:rsidRDefault="00FF343A" w:rsidP="00410E4D">
            <w:pPr>
              <w:widowControl w:val="0"/>
              <w:suppressAutoHyphens/>
              <w:autoSpaceDE w:val="0"/>
              <w:autoSpaceDN w:val="0"/>
              <w:adjustRightInd w:val="0"/>
              <w:jc w:val="center"/>
            </w:pPr>
            <w:r w:rsidRPr="00410E4D">
              <w:lastRenderedPageBreak/>
              <w:t>24</w:t>
            </w:r>
          </w:p>
        </w:tc>
        <w:tc>
          <w:tcPr>
            <w:tcW w:w="1859" w:type="dxa"/>
            <w:shd w:val="clear" w:color="auto" w:fill="auto"/>
            <w:vAlign w:val="center"/>
          </w:tcPr>
          <w:p w14:paraId="25D8E1DF" w14:textId="7DEFB569" w:rsidR="00FF343A" w:rsidRPr="00733584" w:rsidRDefault="00733584" w:rsidP="00410E4D">
            <w:pPr>
              <w:widowControl w:val="0"/>
              <w:suppressAutoHyphens/>
              <w:jc w:val="center"/>
              <w:rPr>
                <w:lang w:val="en-US"/>
              </w:rPr>
            </w:pPr>
            <w:r>
              <w:rPr>
                <w:lang w:val="en-US"/>
              </w:rPr>
              <w:t>2</w:t>
            </w:r>
          </w:p>
        </w:tc>
      </w:tr>
    </w:tbl>
    <w:p w14:paraId="269FFBB3" w14:textId="25116160" w:rsidR="003224D1" w:rsidRPr="00410E4D" w:rsidRDefault="00313A42" w:rsidP="00C2304F">
      <w:pPr>
        <w:pStyle w:val="aff9"/>
        <w:widowControl w:val="0"/>
        <w:ind w:firstLine="567"/>
        <w:jc w:val="both"/>
        <w:rPr>
          <w:rFonts w:ascii="Times New Roman" w:hAnsi="Times New Roman" w:cs="Times New Roman"/>
          <w:sz w:val="24"/>
          <w:szCs w:val="24"/>
        </w:rPr>
      </w:pPr>
      <w:r>
        <w:rPr>
          <w:rFonts w:ascii="Times New Roman" w:hAnsi="Times New Roman" w:cs="Times New Roman"/>
          <w:sz w:val="24"/>
          <w:szCs w:val="24"/>
        </w:rPr>
        <w:lastRenderedPageBreak/>
        <w:t>Этап № 1:</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2551"/>
        <w:gridCol w:w="1859"/>
      </w:tblGrid>
      <w:tr w:rsidR="003224D1" w:rsidRPr="00410E4D" w14:paraId="036AC716" w14:textId="77777777" w:rsidTr="005537D7">
        <w:trPr>
          <w:trHeight w:val="113"/>
          <w:jc w:val="center"/>
        </w:trPr>
        <w:tc>
          <w:tcPr>
            <w:tcW w:w="4957" w:type="dxa"/>
            <w:shd w:val="clear" w:color="auto" w:fill="auto"/>
            <w:vAlign w:val="center"/>
          </w:tcPr>
          <w:p w14:paraId="3511F9CC" w14:textId="77777777" w:rsidR="003224D1" w:rsidRPr="00410E4D" w:rsidRDefault="003224D1" w:rsidP="00410E4D">
            <w:pPr>
              <w:widowControl w:val="0"/>
              <w:suppressAutoHyphens/>
              <w:jc w:val="center"/>
              <w:rPr>
                <w:b/>
              </w:rPr>
            </w:pPr>
            <w:r w:rsidRPr="00410E4D">
              <w:rPr>
                <w:b/>
              </w:rPr>
              <w:t>Наименование услуг</w:t>
            </w:r>
          </w:p>
        </w:tc>
        <w:tc>
          <w:tcPr>
            <w:tcW w:w="2551" w:type="dxa"/>
            <w:shd w:val="clear" w:color="auto" w:fill="auto"/>
            <w:vAlign w:val="center"/>
          </w:tcPr>
          <w:p w14:paraId="3AC2A87B" w14:textId="77777777" w:rsidR="00C633C2" w:rsidRDefault="00C633C2" w:rsidP="00C633C2">
            <w:pPr>
              <w:widowControl w:val="0"/>
              <w:suppressAutoHyphens/>
              <w:jc w:val="center"/>
              <w:rPr>
                <w:b/>
              </w:rPr>
            </w:pPr>
            <w:r>
              <w:rPr>
                <w:b/>
              </w:rPr>
              <w:t>Количество часов обучения</w:t>
            </w:r>
          </w:p>
          <w:p w14:paraId="0DA8D197" w14:textId="47B30B3B" w:rsidR="003224D1" w:rsidRPr="00410E4D" w:rsidRDefault="00340FA1" w:rsidP="00C633C2">
            <w:pPr>
              <w:widowControl w:val="0"/>
              <w:suppressAutoHyphens/>
              <w:jc w:val="center"/>
              <w:rPr>
                <w:b/>
              </w:rPr>
            </w:pPr>
            <w:r>
              <w:rPr>
                <w:b/>
              </w:rPr>
              <w:t>(не менее</w:t>
            </w:r>
            <w:r w:rsidRPr="00410E4D">
              <w:rPr>
                <w:b/>
              </w:rPr>
              <w:t xml:space="preserve"> ч</w:t>
            </w:r>
            <w:r>
              <w:rPr>
                <w:b/>
              </w:rPr>
              <w:t>асов</w:t>
            </w:r>
            <w:r w:rsidRPr="00410E4D">
              <w:rPr>
                <w:b/>
              </w:rPr>
              <w:t>)</w:t>
            </w:r>
          </w:p>
        </w:tc>
        <w:tc>
          <w:tcPr>
            <w:tcW w:w="1859" w:type="dxa"/>
            <w:shd w:val="clear" w:color="auto" w:fill="auto"/>
            <w:vAlign w:val="center"/>
          </w:tcPr>
          <w:p w14:paraId="25FC5258" w14:textId="77777777" w:rsidR="00340FA1" w:rsidRDefault="00340FA1" w:rsidP="00410E4D">
            <w:pPr>
              <w:widowControl w:val="0"/>
              <w:suppressAutoHyphens/>
              <w:jc w:val="center"/>
              <w:rPr>
                <w:b/>
              </w:rPr>
            </w:pPr>
            <w:r>
              <w:rPr>
                <w:b/>
              </w:rPr>
              <w:t>Количество обучаемых</w:t>
            </w:r>
          </w:p>
          <w:p w14:paraId="207D5677" w14:textId="65555895" w:rsidR="003224D1" w:rsidRPr="00410E4D" w:rsidRDefault="0096311B" w:rsidP="00410E4D">
            <w:pPr>
              <w:widowControl w:val="0"/>
              <w:suppressAutoHyphens/>
              <w:jc w:val="center"/>
              <w:rPr>
                <w:b/>
              </w:rPr>
            </w:pPr>
            <w:r>
              <w:rPr>
                <w:b/>
              </w:rPr>
              <w:t>(чел</w:t>
            </w:r>
            <w:r w:rsidR="003224D1" w:rsidRPr="00410E4D">
              <w:rPr>
                <w:b/>
              </w:rPr>
              <w:t>)</w:t>
            </w:r>
          </w:p>
        </w:tc>
      </w:tr>
      <w:tr w:rsidR="003224D1" w:rsidRPr="00410E4D" w14:paraId="2AB79050" w14:textId="77777777" w:rsidTr="005537D7">
        <w:trPr>
          <w:trHeight w:val="113"/>
          <w:jc w:val="center"/>
        </w:trPr>
        <w:tc>
          <w:tcPr>
            <w:tcW w:w="4957" w:type="dxa"/>
            <w:shd w:val="clear" w:color="auto" w:fill="auto"/>
            <w:vAlign w:val="center"/>
          </w:tcPr>
          <w:p w14:paraId="32643EC8" w14:textId="58C64C8D" w:rsidR="003224D1" w:rsidRPr="00410E4D" w:rsidRDefault="00D137A9" w:rsidP="00410E4D">
            <w:pPr>
              <w:pStyle w:val="aff9"/>
              <w:widowControl w:val="0"/>
              <w:rPr>
                <w:rFonts w:ascii="Times New Roman" w:hAnsi="Times New Roman" w:cs="Times New Roman"/>
                <w:sz w:val="24"/>
                <w:szCs w:val="24"/>
              </w:rPr>
            </w:pPr>
            <w:r>
              <w:rPr>
                <w:rFonts w:ascii="Times New Roman" w:hAnsi="Times New Roman" w:cs="Times New Roman"/>
                <w:sz w:val="24"/>
                <w:szCs w:val="24"/>
              </w:rPr>
              <w:t>У</w:t>
            </w:r>
            <w:r w:rsidRPr="00410E4D">
              <w:rPr>
                <w:rFonts w:ascii="Times New Roman" w:hAnsi="Times New Roman" w:cs="Times New Roman"/>
                <w:sz w:val="24"/>
                <w:szCs w:val="24"/>
              </w:rPr>
              <w:t>слуг</w:t>
            </w:r>
            <w:r>
              <w:rPr>
                <w:rFonts w:ascii="Times New Roman" w:hAnsi="Times New Roman" w:cs="Times New Roman"/>
                <w:sz w:val="24"/>
                <w:szCs w:val="24"/>
              </w:rPr>
              <w:t>и</w:t>
            </w:r>
            <w:r w:rsidR="003224D1" w:rsidRPr="00410E4D">
              <w:rPr>
                <w:rFonts w:ascii="Times New Roman" w:hAnsi="Times New Roman" w:cs="Times New Roman"/>
                <w:sz w:val="24"/>
                <w:szCs w:val="24"/>
              </w:rPr>
              <w:t xml:space="preserve"> по обучению по программе: «Воинский учет и бронирование</w:t>
            </w:r>
            <w:r w:rsidR="00A84A1A">
              <w:rPr>
                <w:rFonts w:ascii="Times New Roman" w:hAnsi="Times New Roman" w:cs="Times New Roman"/>
                <w:sz w:val="24"/>
                <w:szCs w:val="24"/>
              </w:rPr>
              <w:t xml:space="preserve"> граждан, пребывающих в запасе»</w:t>
            </w:r>
          </w:p>
        </w:tc>
        <w:tc>
          <w:tcPr>
            <w:tcW w:w="2551" w:type="dxa"/>
            <w:shd w:val="clear" w:color="auto" w:fill="auto"/>
            <w:vAlign w:val="center"/>
          </w:tcPr>
          <w:p w14:paraId="4AC94371" w14:textId="77777777" w:rsidR="003224D1" w:rsidRPr="00410E4D" w:rsidRDefault="003224D1" w:rsidP="00410E4D">
            <w:pPr>
              <w:widowControl w:val="0"/>
              <w:suppressAutoHyphens/>
              <w:autoSpaceDE w:val="0"/>
              <w:autoSpaceDN w:val="0"/>
              <w:adjustRightInd w:val="0"/>
              <w:jc w:val="center"/>
            </w:pPr>
            <w:r w:rsidRPr="00410E4D">
              <w:t>24</w:t>
            </w:r>
          </w:p>
        </w:tc>
        <w:tc>
          <w:tcPr>
            <w:tcW w:w="1859" w:type="dxa"/>
            <w:shd w:val="clear" w:color="auto" w:fill="auto"/>
            <w:vAlign w:val="center"/>
          </w:tcPr>
          <w:p w14:paraId="262D1627" w14:textId="77777777" w:rsidR="003224D1" w:rsidRPr="00410E4D" w:rsidRDefault="003224D1" w:rsidP="00410E4D">
            <w:pPr>
              <w:widowControl w:val="0"/>
              <w:suppressAutoHyphens/>
              <w:jc w:val="center"/>
            </w:pPr>
            <w:r w:rsidRPr="00410E4D">
              <w:t>1</w:t>
            </w:r>
          </w:p>
        </w:tc>
      </w:tr>
    </w:tbl>
    <w:p w14:paraId="08DBF204" w14:textId="26D165EF" w:rsidR="003224D1"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hAnsi="Times New Roman" w:cs="Times New Roman"/>
          <w:sz w:val="24"/>
          <w:szCs w:val="24"/>
        </w:rPr>
        <w:t>Этап № 2</w:t>
      </w:r>
      <w:r w:rsidR="00313A42">
        <w:rPr>
          <w:rFonts w:ascii="Times New Roman" w:hAnsi="Times New Roman" w:cs="Times New Roman"/>
          <w:sz w:val="24"/>
          <w:szCs w:val="24"/>
        </w:rPr>
        <w:t>:</w:t>
      </w:r>
    </w:p>
    <w:tbl>
      <w:tblPr>
        <w:tblW w:w="9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57"/>
        <w:gridCol w:w="2551"/>
        <w:gridCol w:w="1859"/>
      </w:tblGrid>
      <w:tr w:rsidR="003224D1" w:rsidRPr="00410E4D" w14:paraId="00DF209D" w14:textId="77777777" w:rsidTr="005537D7">
        <w:trPr>
          <w:trHeight w:val="113"/>
          <w:jc w:val="center"/>
        </w:trPr>
        <w:tc>
          <w:tcPr>
            <w:tcW w:w="4957" w:type="dxa"/>
            <w:shd w:val="clear" w:color="auto" w:fill="auto"/>
            <w:vAlign w:val="center"/>
          </w:tcPr>
          <w:p w14:paraId="78E04995" w14:textId="77777777" w:rsidR="003224D1" w:rsidRPr="00410E4D" w:rsidRDefault="003224D1" w:rsidP="00410E4D">
            <w:pPr>
              <w:widowControl w:val="0"/>
              <w:suppressAutoHyphens/>
              <w:jc w:val="center"/>
              <w:rPr>
                <w:b/>
              </w:rPr>
            </w:pPr>
            <w:r w:rsidRPr="00410E4D">
              <w:rPr>
                <w:b/>
              </w:rPr>
              <w:t>Наименование услуг</w:t>
            </w:r>
          </w:p>
        </w:tc>
        <w:tc>
          <w:tcPr>
            <w:tcW w:w="2551" w:type="dxa"/>
            <w:shd w:val="clear" w:color="auto" w:fill="auto"/>
            <w:vAlign w:val="center"/>
          </w:tcPr>
          <w:p w14:paraId="789AE378" w14:textId="77777777" w:rsidR="00C633C2" w:rsidRDefault="00C633C2" w:rsidP="00C633C2">
            <w:pPr>
              <w:widowControl w:val="0"/>
              <w:suppressAutoHyphens/>
              <w:jc w:val="center"/>
              <w:rPr>
                <w:b/>
              </w:rPr>
            </w:pPr>
            <w:r>
              <w:rPr>
                <w:b/>
              </w:rPr>
              <w:t>Количество часов обучения</w:t>
            </w:r>
          </w:p>
          <w:p w14:paraId="4F73D9EE" w14:textId="5062C7E1" w:rsidR="003224D1" w:rsidRPr="00410E4D" w:rsidRDefault="00340FA1" w:rsidP="00C633C2">
            <w:pPr>
              <w:widowControl w:val="0"/>
              <w:suppressAutoHyphens/>
              <w:jc w:val="center"/>
              <w:rPr>
                <w:b/>
              </w:rPr>
            </w:pPr>
            <w:r>
              <w:rPr>
                <w:b/>
              </w:rPr>
              <w:t>(не менее</w:t>
            </w:r>
            <w:r w:rsidRPr="00410E4D">
              <w:rPr>
                <w:b/>
              </w:rPr>
              <w:t xml:space="preserve"> ч</w:t>
            </w:r>
            <w:r>
              <w:rPr>
                <w:b/>
              </w:rPr>
              <w:t>асов</w:t>
            </w:r>
            <w:r w:rsidRPr="00410E4D">
              <w:rPr>
                <w:b/>
              </w:rPr>
              <w:t>)</w:t>
            </w:r>
          </w:p>
        </w:tc>
        <w:tc>
          <w:tcPr>
            <w:tcW w:w="1859" w:type="dxa"/>
            <w:shd w:val="clear" w:color="auto" w:fill="auto"/>
            <w:vAlign w:val="center"/>
          </w:tcPr>
          <w:p w14:paraId="2B7B242C" w14:textId="77777777" w:rsidR="00340FA1" w:rsidRDefault="00340FA1" w:rsidP="00410E4D">
            <w:pPr>
              <w:widowControl w:val="0"/>
              <w:suppressAutoHyphens/>
              <w:jc w:val="center"/>
              <w:rPr>
                <w:b/>
              </w:rPr>
            </w:pPr>
            <w:r>
              <w:rPr>
                <w:b/>
              </w:rPr>
              <w:t>Количество обучаемых</w:t>
            </w:r>
          </w:p>
          <w:p w14:paraId="2A7C6298" w14:textId="5015DC21" w:rsidR="003224D1" w:rsidRPr="00410E4D" w:rsidRDefault="0096311B" w:rsidP="00410E4D">
            <w:pPr>
              <w:widowControl w:val="0"/>
              <w:suppressAutoHyphens/>
              <w:jc w:val="center"/>
              <w:rPr>
                <w:b/>
              </w:rPr>
            </w:pPr>
            <w:r>
              <w:rPr>
                <w:b/>
              </w:rPr>
              <w:t>(чел)</w:t>
            </w:r>
          </w:p>
        </w:tc>
      </w:tr>
      <w:tr w:rsidR="003224D1" w:rsidRPr="00410E4D" w14:paraId="58CCE222" w14:textId="77777777" w:rsidTr="005537D7">
        <w:trPr>
          <w:trHeight w:val="113"/>
          <w:jc w:val="center"/>
        </w:trPr>
        <w:tc>
          <w:tcPr>
            <w:tcW w:w="4957" w:type="dxa"/>
            <w:shd w:val="clear" w:color="auto" w:fill="auto"/>
            <w:vAlign w:val="center"/>
          </w:tcPr>
          <w:p w14:paraId="1FCCFB40" w14:textId="69155F8A" w:rsidR="003224D1" w:rsidRPr="00410E4D" w:rsidRDefault="00D137A9" w:rsidP="00410E4D">
            <w:pPr>
              <w:pStyle w:val="aff9"/>
              <w:widowControl w:val="0"/>
              <w:rPr>
                <w:rFonts w:ascii="Times New Roman" w:hAnsi="Times New Roman" w:cs="Times New Roman"/>
                <w:sz w:val="24"/>
                <w:szCs w:val="24"/>
              </w:rPr>
            </w:pPr>
            <w:r>
              <w:rPr>
                <w:rFonts w:ascii="Times New Roman" w:hAnsi="Times New Roman" w:cs="Times New Roman"/>
                <w:sz w:val="24"/>
                <w:szCs w:val="24"/>
              </w:rPr>
              <w:t>У</w:t>
            </w:r>
            <w:r w:rsidRPr="00410E4D">
              <w:rPr>
                <w:rFonts w:ascii="Times New Roman" w:hAnsi="Times New Roman" w:cs="Times New Roman"/>
                <w:sz w:val="24"/>
                <w:szCs w:val="24"/>
              </w:rPr>
              <w:t>слуг</w:t>
            </w:r>
            <w:r>
              <w:rPr>
                <w:rFonts w:ascii="Times New Roman" w:hAnsi="Times New Roman" w:cs="Times New Roman"/>
                <w:sz w:val="24"/>
                <w:szCs w:val="24"/>
              </w:rPr>
              <w:t>и</w:t>
            </w:r>
            <w:r w:rsidR="006627B3" w:rsidRPr="00410E4D">
              <w:rPr>
                <w:rFonts w:ascii="Times New Roman" w:hAnsi="Times New Roman" w:cs="Times New Roman"/>
                <w:sz w:val="24"/>
                <w:szCs w:val="24"/>
              </w:rPr>
              <w:t xml:space="preserve"> по обучению по программе: «Воинский учет и бронирование</w:t>
            </w:r>
            <w:r w:rsidR="00A84A1A">
              <w:rPr>
                <w:rFonts w:ascii="Times New Roman" w:hAnsi="Times New Roman" w:cs="Times New Roman"/>
                <w:sz w:val="24"/>
                <w:szCs w:val="24"/>
              </w:rPr>
              <w:t xml:space="preserve"> граждан, пребывающих в запасе»</w:t>
            </w:r>
          </w:p>
        </w:tc>
        <w:tc>
          <w:tcPr>
            <w:tcW w:w="2551" w:type="dxa"/>
            <w:shd w:val="clear" w:color="auto" w:fill="auto"/>
            <w:vAlign w:val="center"/>
          </w:tcPr>
          <w:p w14:paraId="15CF8ED2" w14:textId="77777777" w:rsidR="003224D1" w:rsidRPr="00410E4D" w:rsidRDefault="003224D1" w:rsidP="00410E4D">
            <w:pPr>
              <w:widowControl w:val="0"/>
              <w:suppressAutoHyphens/>
              <w:autoSpaceDE w:val="0"/>
              <w:autoSpaceDN w:val="0"/>
              <w:adjustRightInd w:val="0"/>
              <w:jc w:val="center"/>
            </w:pPr>
            <w:r w:rsidRPr="00410E4D">
              <w:t>24</w:t>
            </w:r>
          </w:p>
        </w:tc>
        <w:tc>
          <w:tcPr>
            <w:tcW w:w="1859" w:type="dxa"/>
            <w:shd w:val="clear" w:color="auto" w:fill="auto"/>
            <w:vAlign w:val="center"/>
          </w:tcPr>
          <w:p w14:paraId="56A6D1D6" w14:textId="1EC9CB4A" w:rsidR="003224D1" w:rsidRPr="00733584" w:rsidRDefault="00733584" w:rsidP="00410E4D">
            <w:pPr>
              <w:widowControl w:val="0"/>
              <w:suppressAutoHyphens/>
              <w:jc w:val="center"/>
              <w:rPr>
                <w:lang w:val="en-US"/>
              </w:rPr>
            </w:pPr>
            <w:r>
              <w:rPr>
                <w:lang w:val="en-US"/>
              </w:rPr>
              <w:t>1</w:t>
            </w:r>
          </w:p>
        </w:tc>
      </w:tr>
    </w:tbl>
    <w:p w14:paraId="627F44B4" w14:textId="0E630C4F" w:rsidR="00FF343A" w:rsidRPr="00410E4D" w:rsidRDefault="00FF343A" w:rsidP="00410E4D">
      <w:pPr>
        <w:pStyle w:val="aff9"/>
        <w:widowControl w:val="0"/>
        <w:ind w:firstLine="567"/>
        <w:jc w:val="both"/>
        <w:rPr>
          <w:rFonts w:ascii="Times New Roman" w:hAnsi="Times New Roman" w:cs="Times New Roman"/>
          <w:sz w:val="24"/>
          <w:szCs w:val="24"/>
        </w:rPr>
      </w:pPr>
    </w:p>
    <w:p w14:paraId="3E1016AF" w14:textId="341CCCA9" w:rsidR="003224D1" w:rsidRPr="00410E4D" w:rsidRDefault="00FF343A" w:rsidP="00410E4D">
      <w:pPr>
        <w:pStyle w:val="aff9"/>
        <w:widowControl w:val="0"/>
        <w:ind w:firstLine="567"/>
        <w:jc w:val="both"/>
        <w:rPr>
          <w:rFonts w:ascii="Times New Roman" w:eastAsia="Times New Roman" w:hAnsi="Times New Roman" w:cs="Times New Roman"/>
          <w:sz w:val="24"/>
          <w:szCs w:val="24"/>
          <w:lang w:eastAsia="ru-RU"/>
        </w:rPr>
      </w:pPr>
      <w:r w:rsidRPr="00410E4D">
        <w:rPr>
          <w:rFonts w:ascii="Times New Roman" w:hAnsi="Times New Roman" w:cs="Times New Roman"/>
          <w:sz w:val="24"/>
          <w:szCs w:val="24"/>
        </w:rPr>
        <w:t xml:space="preserve">2.3. Качественные </w:t>
      </w:r>
      <w:r w:rsidR="003224D1" w:rsidRPr="00410E4D">
        <w:rPr>
          <w:rFonts w:ascii="Times New Roman" w:eastAsia="Times New Roman" w:hAnsi="Times New Roman" w:cs="Times New Roman"/>
          <w:sz w:val="24"/>
          <w:szCs w:val="24"/>
          <w:lang w:eastAsia="ru-RU"/>
        </w:rPr>
        <w:t>и функциональные</w:t>
      </w:r>
      <w:r w:rsidR="003224D1" w:rsidRPr="00410E4D">
        <w:rPr>
          <w:rFonts w:ascii="Times New Roman" w:hAnsi="Times New Roman" w:cs="Times New Roman"/>
          <w:sz w:val="24"/>
          <w:szCs w:val="24"/>
        </w:rPr>
        <w:t xml:space="preserve"> характеристики услуг: </w:t>
      </w:r>
      <w:r w:rsidR="003224D1" w:rsidRPr="00410E4D">
        <w:rPr>
          <w:rFonts w:ascii="Times New Roman" w:eastAsia="Times New Roman" w:hAnsi="Times New Roman" w:cs="Times New Roman"/>
          <w:sz w:val="24"/>
          <w:szCs w:val="24"/>
          <w:lang w:eastAsia="ru-RU"/>
        </w:rPr>
        <w:t>в рамках исполнения обязательств по Договору учебный процесс должен быть организован на современном уровне с применением инновационных технологий и методик обучения в соответствии с требованиями, в том числе:</w:t>
      </w:r>
    </w:p>
    <w:p w14:paraId="0A431D68" w14:textId="77777777" w:rsidR="003224D1" w:rsidRPr="00410E4D" w:rsidRDefault="003224D1" w:rsidP="00410E4D">
      <w:pPr>
        <w:widowControl w:val="0"/>
        <w:suppressAutoHyphens/>
        <w:ind w:firstLine="567"/>
        <w:jc w:val="both"/>
      </w:pPr>
      <w:r w:rsidRPr="00410E4D">
        <w:noBreakHyphen/>
        <w:t> Федерального закона от 29.12.2012 № 273-ФЗ «Об образовании в Российской Федерации»;</w:t>
      </w:r>
    </w:p>
    <w:p w14:paraId="4BCBCC7D" w14:textId="77777777" w:rsidR="003224D1" w:rsidRPr="00410E4D" w:rsidRDefault="003224D1" w:rsidP="00410E4D">
      <w:pPr>
        <w:widowControl w:val="0"/>
        <w:suppressAutoHyphens/>
        <w:autoSpaceDE w:val="0"/>
        <w:autoSpaceDN w:val="0"/>
        <w:adjustRightInd w:val="0"/>
        <w:ind w:firstLine="567"/>
        <w:jc w:val="both"/>
      </w:pPr>
      <w:r w:rsidRPr="00410E4D">
        <w:noBreakHyphen/>
        <w:t> Федерального закона от 28.03.1998 № 53-ФЗ «О воинской обязанности и военной службе»;</w:t>
      </w:r>
    </w:p>
    <w:p w14:paraId="6470A99B" w14:textId="77777777" w:rsidR="003224D1" w:rsidRDefault="003224D1" w:rsidP="00410E4D">
      <w:pPr>
        <w:widowControl w:val="0"/>
        <w:suppressAutoHyphens/>
        <w:autoSpaceDE w:val="0"/>
        <w:autoSpaceDN w:val="0"/>
        <w:adjustRightInd w:val="0"/>
        <w:ind w:firstLine="567"/>
        <w:jc w:val="both"/>
      </w:pPr>
      <w:r w:rsidRPr="00410E4D">
        <w:noBreakHyphen/>
        <w:t> Федерального закона от 31.05.1996 № 61-ФЗ «Об обороне»;</w:t>
      </w:r>
    </w:p>
    <w:p w14:paraId="712E5B9F" w14:textId="48EA3CEB" w:rsidR="004540C4" w:rsidRPr="00410E4D" w:rsidRDefault="004540C4" w:rsidP="004540C4">
      <w:pPr>
        <w:widowControl w:val="0"/>
        <w:suppressAutoHyphens/>
        <w:ind w:firstLine="567"/>
        <w:jc w:val="both"/>
      </w:pPr>
      <w:r w:rsidRPr="00410E4D">
        <w:noBreakHyphen/>
        <w:t xml:space="preserve"> Постановления Правительства РФ от 15.09.2020 № 1441 «Об утверждении Правил оказания </w:t>
      </w:r>
      <w:r>
        <w:t>платных образовательных услуг»;</w:t>
      </w:r>
    </w:p>
    <w:p w14:paraId="5127831D" w14:textId="1809D23C" w:rsidR="003224D1" w:rsidRPr="00410E4D" w:rsidRDefault="003224D1" w:rsidP="00410E4D">
      <w:pPr>
        <w:pStyle w:val="affb"/>
        <w:widowControl w:val="0"/>
        <w:tabs>
          <w:tab w:val="left" w:pos="993"/>
        </w:tabs>
        <w:suppressAutoHyphens/>
        <w:autoSpaceDE w:val="0"/>
        <w:autoSpaceDN w:val="0"/>
        <w:adjustRightInd w:val="0"/>
        <w:ind w:left="0" w:firstLine="567"/>
        <w:jc w:val="both"/>
      </w:pPr>
      <w:r w:rsidRPr="00410E4D">
        <w:noBreakHyphen/>
        <w:t xml:space="preserve"> Постановления Правительства </w:t>
      </w:r>
      <w:r w:rsidR="004540C4">
        <w:t>РФ</w:t>
      </w:r>
      <w:r w:rsidRPr="00410E4D">
        <w:t xml:space="preserve"> </w:t>
      </w:r>
      <w:r w:rsidR="00172882" w:rsidRPr="007F6B03">
        <w:t xml:space="preserve">05.06.2024 № 766 </w:t>
      </w:r>
      <w:r w:rsidRPr="00410E4D">
        <w:t>«Об утверждении Правил бронирования на период 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w:t>
      </w:r>
      <w:r w:rsidR="004540C4">
        <w:t xml:space="preserve"> самоуправления и организациях»;</w:t>
      </w:r>
    </w:p>
    <w:p w14:paraId="73DDC746" w14:textId="13DA185B" w:rsidR="003224D1" w:rsidRPr="00410E4D" w:rsidRDefault="003224D1" w:rsidP="00410E4D">
      <w:pPr>
        <w:pStyle w:val="affb"/>
        <w:widowControl w:val="0"/>
        <w:tabs>
          <w:tab w:val="left" w:pos="993"/>
        </w:tabs>
        <w:suppressAutoHyphens/>
        <w:autoSpaceDE w:val="0"/>
        <w:autoSpaceDN w:val="0"/>
        <w:adjustRightInd w:val="0"/>
        <w:ind w:left="0" w:firstLine="567"/>
        <w:jc w:val="both"/>
      </w:pPr>
      <w:r w:rsidRPr="00410E4D">
        <w:noBreakHyphen/>
        <w:t> Постановления Правительства РФ от 25.08.2016 №</w:t>
      </w:r>
      <w:r w:rsidR="00415898">
        <w:t> </w:t>
      </w:r>
      <w:r w:rsidRPr="00410E4D">
        <w:t>844 «Об организации обучения по дополнительным профессиональным программам повышения квалификации работников мобилизационных органов и руководителей организаций, имеющих мобилизационные задания»;</w:t>
      </w:r>
    </w:p>
    <w:p w14:paraId="477B92EB" w14:textId="336A9494" w:rsidR="00FF343A" w:rsidRPr="00410E4D" w:rsidRDefault="003224D1" w:rsidP="00410E4D">
      <w:pPr>
        <w:widowControl w:val="0"/>
        <w:suppressAutoHyphens/>
        <w:ind w:firstLine="567"/>
        <w:jc w:val="both"/>
      </w:pPr>
      <w:r w:rsidRPr="00410E4D">
        <w:noBreakHyphen/>
        <w:t> Методических рекомендаций по бронированию на период мобилизации и на военное время граждан Российской Федерации, пребывающих в запасе Вооруженных Сил Российской Федерации,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 (у</w:t>
      </w:r>
      <w:r w:rsidR="00415898">
        <w:t>тверждены П</w:t>
      </w:r>
      <w:r w:rsidRPr="00410E4D">
        <w:t>ротоколом от 18.06.2025 №</w:t>
      </w:r>
      <w:r w:rsidR="00415898">
        <w:t> </w:t>
      </w:r>
      <w:r w:rsidRPr="00410E4D">
        <w:t>4пр-МВК).</w:t>
      </w:r>
    </w:p>
    <w:p w14:paraId="6AC01FEE" w14:textId="5145A621" w:rsidR="00FF343A" w:rsidRPr="00410E4D" w:rsidRDefault="00FF343A" w:rsidP="00410E4D">
      <w:pPr>
        <w:pStyle w:val="aff9"/>
        <w:widowControl w:val="0"/>
        <w:ind w:firstLine="567"/>
        <w:jc w:val="both"/>
        <w:rPr>
          <w:rFonts w:ascii="Times New Roman" w:eastAsia="Times New Roman" w:hAnsi="Times New Roman" w:cs="Times New Roman"/>
          <w:sz w:val="24"/>
          <w:szCs w:val="24"/>
          <w:lang w:eastAsia="ru-RU"/>
        </w:rPr>
      </w:pPr>
      <w:r w:rsidRPr="00410E4D">
        <w:rPr>
          <w:rFonts w:ascii="Times New Roman" w:hAnsi="Times New Roman" w:cs="Times New Roman"/>
          <w:sz w:val="24"/>
          <w:szCs w:val="24"/>
        </w:rPr>
        <w:t xml:space="preserve">2.4. Технические характеристики услуг: </w:t>
      </w:r>
      <w:r w:rsidR="003224D1" w:rsidRPr="00410E4D">
        <w:rPr>
          <w:rFonts w:ascii="Times New Roman" w:eastAsia="Times New Roman" w:hAnsi="Times New Roman" w:cs="Times New Roman"/>
          <w:sz w:val="24"/>
          <w:szCs w:val="24"/>
          <w:lang w:eastAsia="ru-RU"/>
        </w:rPr>
        <w:t xml:space="preserve">форма обучения </w:t>
      </w:r>
      <w:r w:rsidR="003224D1" w:rsidRPr="00410E4D">
        <w:rPr>
          <w:rFonts w:ascii="Times New Roman" w:eastAsia="Times New Roman" w:hAnsi="Times New Roman" w:cs="Times New Roman"/>
          <w:sz w:val="24"/>
          <w:szCs w:val="24"/>
        </w:rPr>
        <w:t>–</w:t>
      </w:r>
      <w:r w:rsidR="003224D1" w:rsidRPr="00410E4D">
        <w:rPr>
          <w:rFonts w:ascii="Times New Roman" w:eastAsia="Times New Roman" w:hAnsi="Times New Roman" w:cs="Times New Roman"/>
          <w:sz w:val="24"/>
          <w:szCs w:val="24"/>
          <w:lang w:eastAsia="ru-RU"/>
        </w:rPr>
        <w:t xml:space="preserve"> очная, с частичным отрывом от производства</w:t>
      </w:r>
      <w:r w:rsidRPr="00410E4D">
        <w:rPr>
          <w:rFonts w:ascii="Times New Roman" w:hAnsi="Times New Roman" w:cs="Times New Roman"/>
          <w:sz w:val="24"/>
          <w:szCs w:val="24"/>
        </w:rPr>
        <w:t>.</w:t>
      </w:r>
    </w:p>
    <w:p w14:paraId="11D4C9EB" w14:textId="46F50B8B" w:rsidR="004E29F6" w:rsidRPr="004E29F6" w:rsidRDefault="004C02F8" w:rsidP="004E29F6">
      <w:pPr>
        <w:widowControl w:val="0"/>
        <w:suppressAutoHyphens/>
        <w:ind w:firstLine="567"/>
        <w:jc w:val="both"/>
        <w:rPr>
          <w:rFonts w:eastAsia="Calibri"/>
          <w:lang w:eastAsia="ar-SA"/>
        </w:rPr>
      </w:pPr>
      <w:r>
        <w:t>2.5</w:t>
      </w:r>
      <w:r w:rsidR="00FF343A" w:rsidRPr="00410E4D">
        <w:t>. </w:t>
      </w:r>
      <w:r w:rsidR="004E29F6" w:rsidRPr="004E29F6">
        <w:rPr>
          <w:rFonts w:eastAsia="Calibri"/>
          <w:lang w:eastAsia="ar-SA"/>
        </w:rPr>
        <w:t>Оказание услуг должно соответствовать:</w:t>
      </w:r>
      <w:r w:rsidR="005E6305">
        <w:rPr>
          <w:rFonts w:eastAsia="Calibri"/>
          <w:lang w:eastAsia="ar-SA"/>
        </w:rPr>
        <w:t xml:space="preserve"> требованиям</w:t>
      </w:r>
      <w:r w:rsidR="004E29F6" w:rsidRPr="004E29F6">
        <w:rPr>
          <w:rFonts w:eastAsia="Calibri"/>
          <w:lang w:eastAsia="ar-SA"/>
        </w:rPr>
        <w:t xml:space="preserve"> </w:t>
      </w:r>
      <w:r w:rsidR="005E6305">
        <w:rPr>
          <w:rFonts w:eastAsia="Calibri"/>
          <w:lang w:eastAsia="ar-SA"/>
        </w:rPr>
        <w:t>технических регламентов, принятых</w:t>
      </w:r>
      <w:r w:rsidR="004E29F6" w:rsidRPr="004E29F6">
        <w:rPr>
          <w:rFonts w:eastAsia="Calibri"/>
          <w:lang w:eastAsia="ar-SA"/>
        </w:rPr>
        <w:t xml:space="preserve"> в соответствии с законодательством Российской Федерации о техническом регулировании, документов, разрабатываемых и применяемых в национальной системе стандартизации, принятых в соответствии с законодательством Российской </w:t>
      </w:r>
      <w:r w:rsidR="005E6305">
        <w:rPr>
          <w:rFonts w:eastAsia="Calibri"/>
          <w:lang w:eastAsia="ar-SA"/>
        </w:rPr>
        <w:t>Федерации о стандартизации, иным</w:t>
      </w:r>
      <w:r w:rsidR="004E29F6" w:rsidRPr="004E29F6">
        <w:rPr>
          <w:rFonts w:eastAsia="Calibri"/>
          <w:lang w:eastAsia="ar-SA"/>
        </w:rPr>
        <w:t xml:space="preserve"> требовани</w:t>
      </w:r>
      <w:r w:rsidR="005E6305">
        <w:rPr>
          <w:rFonts w:eastAsia="Calibri"/>
          <w:lang w:eastAsia="ar-SA"/>
        </w:rPr>
        <w:t>ям</w:t>
      </w:r>
      <w:r w:rsidR="004E29F6" w:rsidRPr="004E29F6">
        <w:rPr>
          <w:rFonts w:eastAsia="Calibri"/>
          <w:lang w:eastAsia="ar-SA"/>
        </w:rPr>
        <w:t>, с</w:t>
      </w:r>
      <w:r w:rsidR="005E6305">
        <w:rPr>
          <w:rFonts w:eastAsia="Calibri"/>
          <w:lang w:eastAsia="ar-SA"/>
        </w:rPr>
        <w:t>вязанным</w:t>
      </w:r>
      <w:r w:rsidR="004E29F6" w:rsidRPr="004E29F6">
        <w:rPr>
          <w:rFonts w:eastAsia="Calibri"/>
          <w:lang w:eastAsia="ar-SA"/>
        </w:rPr>
        <w:t xml:space="preserve"> с определением соответствия оказания услуг потребностям Государственного заказчика.</w:t>
      </w:r>
    </w:p>
    <w:p w14:paraId="1C295D87" w14:textId="251D2D81" w:rsidR="00E21355" w:rsidRDefault="000D20A6" w:rsidP="00E21355">
      <w:pPr>
        <w:widowControl w:val="0"/>
        <w:suppressAutoHyphens/>
        <w:ind w:firstLine="567"/>
        <w:jc w:val="both"/>
      </w:pPr>
      <w:r>
        <w:t>2.6</w:t>
      </w:r>
      <w:r w:rsidR="003224D1" w:rsidRPr="00410E4D">
        <w:t>. </w:t>
      </w:r>
      <w:r w:rsidR="00BF2362" w:rsidRPr="007F6B03">
        <w:t xml:space="preserve">После прохождения обучения Исполнитель </w:t>
      </w:r>
      <w:r w:rsidR="00BF2362">
        <w:t>должен выдать</w:t>
      </w:r>
      <w:r w:rsidR="00BF2362" w:rsidRPr="007F6B03">
        <w:t xml:space="preserve"> </w:t>
      </w:r>
      <w:r w:rsidR="00BF2362">
        <w:t>работникам Государственного заказчика, прошедшим обучение,</w:t>
      </w:r>
      <w:r w:rsidR="00BF2362" w:rsidRPr="007F6B03">
        <w:t xml:space="preserve"> удостовер</w:t>
      </w:r>
      <w:r w:rsidR="00BF2362">
        <w:t>ения о повышении квалификации</w:t>
      </w:r>
      <w:r w:rsidR="00E21355">
        <w:t>.</w:t>
      </w:r>
    </w:p>
    <w:p w14:paraId="4B1224F9" w14:textId="1DC3CA7B" w:rsidR="00FF343A" w:rsidRPr="00E21355" w:rsidRDefault="003224D1" w:rsidP="00E21355">
      <w:pPr>
        <w:widowControl w:val="0"/>
        <w:suppressAutoHyphens/>
        <w:ind w:firstLine="567"/>
        <w:jc w:val="both"/>
      </w:pPr>
      <w:r w:rsidRPr="00410E4D">
        <w:lastRenderedPageBreak/>
        <w:t>Срок действия удостоверения о повышении квалификации по программе: «Воинский учет и бронирование граждан, пребывающих в запас</w:t>
      </w:r>
      <w:r w:rsidR="003F1B4B">
        <w:t>е» должен составлять не менее 3 </w:t>
      </w:r>
      <w:r w:rsidRPr="00410E4D">
        <w:t>(трех) лет с даты его выдачи.</w:t>
      </w:r>
    </w:p>
    <w:p w14:paraId="2D14D605" w14:textId="77777777" w:rsidR="00FF343A" w:rsidRPr="00410E4D" w:rsidRDefault="00FF343A" w:rsidP="00410E4D">
      <w:pPr>
        <w:widowControl w:val="0"/>
        <w:suppressAutoHyphens/>
        <w:jc w:val="center"/>
        <w:rPr>
          <w:b/>
        </w:rPr>
      </w:pPr>
    </w:p>
    <w:p w14:paraId="136342E7"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3. Требования к оказанию услуг</w:t>
      </w:r>
    </w:p>
    <w:p w14:paraId="620A5D86"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04932CDF" w14:textId="39CA0173" w:rsidR="00FF343A" w:rsidRPr="00410E4D" w:rsidRDefault="00FF343A" w:rsidP="00C2304F">
      <w:pPr>
        <w:pStyle w:val="Preformat"/>
        <w:suppressAutoHyphens/>
        <w:ind w:firstLine="567"/>
        <w:jc w:val="both"/>
        <w:rPr>
          <w:rFonts w:ascii="Times New Roman" w:hAnsi="Times New Roman"/>
          <w:sz w:val="24"/>
          <w:szCs w:val="24"/>
        </w:rPr>
      </w:pPr>
      <w:r w:rsidRPr="00410E4D">
        <w:rPr>
          <w:rFonts w:ascii="Times New Roman" w:eastAsiaTheme="minorEastAsia" w:hAnsi="Times New Roman"/>
          <w:sz w:val="24"/>
          <w:szCs w:val="24"/>
        </w:rPr>
        <w:t xml:space="preserve">3.1. Общий срок оказания услуг: </w:t>
      </w:r>
      <w:r w:rsidRPr="00410E4D">
        <w:rPr>
          <w:rFonts w:ascii="Times New Roman" w:hAnsi="Times New Roman"/>
          <w:sz w:val="24"/>
          <w:szCs w:val="24"/>
        </w:rPr>
        <w:t>с</w:t>
      </w:r>
      <w:r w:rsidRPr="00410E4D">
        <w:rPr>
          <w:rFonts w:ascii="Times New Roman" w:eastAsiaTheme="minorEastAsia" w:hAnsi="Times New Roman"/>
          <w:sz w:val="24"/>
          <w:szCs w:val="24"/>
        </w:rPr>
        <w:t> </w:t>
      </w:r>
      <w:r w:rsidRPr="00410E4D">
        <w:rPr>
          <w:rFonts w:ascii="Times New Roman" w:hAnsi="Times New Roman"/>
          <w:sz w:val="24"/>
          <w:szCs w:val="24"/>
        </w:rPr>
        <w:t xml:space="preserve">даты заключения Договора, но не ранее </w:t>
      </w:r>
      <w:r w:rsidR="003224D1" w:rsidRPr="00410E4D">
        <w:rPr>
          <w:rFonts w:ascii="Times New Roman" w:hAnsi="Times New Roman"/>
          <w:sz w:val="24"/>
          <w:szCs w:val="24"/>
        </w:rPr>
        <w:t>01.07.2026</w:t>
      </w:r>
      <w:r w:rsidRPr="00410E4D">
        <w:rPr>
          <w:rFonts w:ascii="Times New Roman" w:hAnsi="Times New Roman"/>
          <w:sz w:val="24"/>
          <w:szCs w:val="24"/>
        </w:rPr>
        <w:t xml:space="preserve"> по </w:t>
      </w:r>
      <w:r w:rsidR="003224D1" w:rsidRPr="00410E4D">
        <w:rPr>
          <w:rFonts w:ascii="Times New Roman" w:hAnsi="Times New Roman"/>
          <w:sz w:val="24"/>
          <w:szCs w:val="24"/>
        </w:rPr>
        <w:t>30.09.2026</w:t>
      </w:r>
      <w:r w:rsidRPr="00410E4D">
        <w:rPr>
          <w:rFonts w:ascii="Times New Roman" w:hAnsi="Times New Roman"/>
          <w:sz w:val="24"/>
          <w:szCs w:val="24"/>
        </w:rPr>
        <w:t>.</w:t>
      </w:r>
    </w:p>
    <w:p w14:paraId="1D2D1A7D" w14:textId="77777777" w:rsidR="00FF343A" w:rsidRPr="00410E4D" w:rsidRDefault="00FF343A" w:rsidP="00C2304F">
      <w:pPr>
        <w:pStyle w:val="Preformat"/>
        <w:suppressAutoHyphens/>
        <w:ind w:firstLine="567"/>
        <w:jc w:val="both"/>
        <w:rPr>
          <w:rFonts w:ascii="Times New Roman" w:eastAsiaTheme="minorEastAsia" w:hAnsi="Times New Roman"/>
          <w:sz w:val="24"/>
          <w:szCs w:val="24"/>
        </w:rPr>
      </w:pPr>
      <w:r w:rsidRPr="00410E4D">
        <w:rPr>
          <w:rFonts w:ascii="Times New Roman" w:eastAsiaTheme="minorEastAsia" w:hAnsi="Times New Roman"/>
          <w:sz w:val="24"/>
          <w:szCs w:val="24"/>
        </w:rPr>
        <w:t>Сроки отдельных этапов:</w:t>
      </w:r>
    </w:p>
    <w:tbl>
      <w:tblPr>
        <w:tblW w:w="5021" w:type="pct"/>
        <w:jc w:val="center"/>
        <w:tblCellMar>
          <w:left w:w="0" w:type="dxa"/>
          <w:right w:w="0" w:type="dxa"/>
        </w:tblCellMar>
        <w:tblLook w:val="04A0" w:firstRow="1" w:lastRow="0" w:firstColumn="1" w:lastColumn="0" w:noHBand="0" w:noVBand="1"/>
      </w:tblPr>
      <w:tblGrid>
        <w:gridCol w:w="594"/>
        <w:gridCol w:w="4395"/>
        <w:gridCol w:w="4395"/>
      </w:tblGrid>
      <w:tr w:rsidR="00FF343A" w:rsidRPr="00410E4D" w14:paraId="3D8746BA" w14:textId="77777777" w:rsidTr="009100DA">
        <w:trPr>
          <w:trHeight w:val="535"/>
          <w:jc w:val="center"/>
        </w:trPr>
        <w:tc>
          <w:tcPr>
            <w:tcW w:w="316" w:type="pct"/>
            <w:tcBorders>
              <w:top w:val="single" w:sz="8" w:space="0" w:color="auto"/>
              <w:left w:val="single" w:sz="8" w:space="0" w:color="auto"/>
              <w:bottom w:val="single" w:sz="4" w:space="0" w:color="auto"/>
              <w:right w:val="single" w:sz="8" w:space="0" w:color="auto"/>
            </w:tcBorders>
            <w:vAlign w:val="center"/>
          </w:tcPr>
          <w:p w14:paraId="3F0FA205" w14:textId="77777777" w:rsidR="00FF343A" w:rsidRPr="00410E4D" w:rsidRDefault="00FF343A" w:rsidP="00410E4D">
            <w:pPr>
              <w:widowControl w:val="0"/>
              <w:suppressAutoHyphens/>
              <w:jc w:val="center"/>
              <w:rPr>
                <w:b/>
                <w:bCs/>
                <w:color w:val="000000"/>
                <w14:ligatures w14:val="standardContextual"/>
              </w:rPr>
            </w:pPr>
            <w:r w:rsidRPr="00410E4D">
              <w:rPr>
                <w:b/>
                <w:bCs/>
                <w:spacing w:val="-6"/>
              </w:rPr>
              <w:t>№ этапа</w:t>
            </w:r>
          </w:p>
        </w:tc>
        <w:tc>
          <w:tcPr>
            <w:tcW w:w="2342" w:type="pct"/>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hideMark/>
          </w:tcPr>
          <w:p w14:paraId="55C7680A" w14:textId="77777777" w:rsidR="00FF343A" w:rsidRPr="00410E4D" w:rsidRDefault="00FF343A" w:rsidP="00410E4D">
            <w:pPr>
              <w:widowControl w:val="0"/>
              <w:suppressAutoHyphens/>
              <w:jc w:val="center"/>
              <w:rPr>
                <w:color w:val="000000"/>
                <w14:ligatures w14:val="standardContextual"/>
              </w:rPr>
            </w:pPr>
            <w:r w:rsidRPr="00410E4D">
              <w:rPr>
                <w:b/>
                <w:bCs/>
                <w:color w:val="000000"/>
                <w14:ligatures w14:val="standardContextual"/>
              </w:rPr>
              <w:t xml:space="preserve">Начало этапа </w:t>
            </w:r>
            <w:r w:rsidRPr="00410E4D">
              <w:rPr>
                <w:b/>
              </w:rPr>
              <w:t>оказания услуг</w:t>
            </w:r>
          </w:p>
        </w:tc>
        <w:tc>
          <w:tcPr>
            <w:tcW w:w="2342" w:type="pct"/>
            <w:tcBorders>
              <w:top w:val="single" w:sz="8" w:space="0" w:color="auto"/>
              <w:left w:val="nil"/>
              <w:bottom w:val="single" w:sz="4" w:space="0" w:color="auto"/>
              <w:right w:val="single" w:sz="8" w:space="0" w:color="auto"/>
            </w:tcBorders>
            <w:tcMar>
              <w:top w:w="0" w:type="dxa"/>
              <w:left w:w="108" w:type="dxa"/>
              <w:bottom w:w="0" w:type="dxa"/>
              <w:right w:w="108" w:type="dxa"/>
            </w:tcMar>
            <w:vAlign w:val="center"/>
            <w:hideMark/>
          </w:tcPr>
          <w:p w14:paraId="5DEF39BF" w14:textId="77777777" w:rsidR="00FF343A" w:rsidRPr="00410E4D" w:rsidRDefault="00FF343A" w:rsidP="00410E4D">
            <w:pPr>
              <w:widowControl w:val="0"/>
              <w:suppressAutoHyphens/>
              <w:jc w:val="center"/>
              <w:rPr>
                <w:color w:val="000000"/>
                <w14:ligatures w14:val="standardContextual"/>
              </w:rPr>
            </w:pPr>
            <w:r w:rsidRPr="00410E4D">
              <w:rPr>
                <w:b/>
                <w:bCs/>
                <w:color w:val="000000"/>
                <w14:ligatures w14:val="standardContextual"/>
              </w:rPr>
              <w:t xml:space="preserve">Окончание этапа </w:t>
            </w:r>
            <w:r w:rsidRPr="00410E4D">
              <w:rPr>
                <w:b/>
              </w:rPr>
              <w:t>оказания услуг</w:t>
            </w:r>
          </w:p>
        </w:tc>
      </w:tr>
      <w:tr w:rsidR="00FF343A" w:rsidRPr="00410E4D" w14:paraId="0AFD7BCA" w14:textId="77777777" w:rsidTr="009100DA">
        <w:trPr>
          <w:trHeight w:val="294"/>
          <w:jc w:val="center"/>
        </w:trPr>
        <w:tc>
          <w:tcPr>
            <w:tcW w:w="316" w:type="pct"/>
            <w:tcBorders>
              <w:top w:val="single" w:sz="4" w:space="0" w:color="auto"/>
              <w:left w:val="single" w:sz="4" w:space="0" w:color="auto"/>
              <w:bottom w:val="single" w:sz="4" w:space="0" w:color="auto"/>
              <w:right w:val="single" w:sz="4" w:space="0" w:color="auto"/>
            </w:tcBorders>
            <w:vAlign w:val="center"/>
          </w:tcPr>
          <w:p w14:paraId="09B12E75" w14:textId="77777777" w:rsidR="00FF343A" w:rsidRPr="00410E4D" w:rsidRDefault="00FF343A" w:rsidP="00410E4D">
            <w:pPr>
              <w:widowControl w:val="0"/>
              <w:suppressAutoHyphens/>
              <w:jc w:val="center"/>
            </w:pPr>
            <w:r w:rsidRPr="00410E4D">
              <w:t>1</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D4FECA8" w14:textId="347A91CA" w:rsidR="00FF343A" w:rsidRPr="00410E4D" w:rsidRDefault="00FF343A" w:rsidP="00C2304F">
            <w:pPr>
              <w:widowControl w:val="0"/>
              <w:suppressAutoHyphens/>
              <w:jc w:val="center"/>
              <w:rPr>
                <w:color w:val="000000"/>
                <w14:ligatures w14:val="standardContextual"/>
              </w:rPr>
            </w:pPr>
            <w:r w:rsidRPr="00410E4D">
              <w:t>с</w:t>
            </w:r>
            <w:r w:rsidRPr="00410E4D">
              <w:rPr>
                <w:rFonts w:eastAsiaTheme="minorEastAsia"/>
              </w:rPr>
              <w:t> </w:t>
            </w:r>
            <w:r w:rsidRPr="00410E4D">
              <w:t xml:space="preserve">даты заключения Договора, но не ранее </w:t>
            </w:r>
            <w:r w:rsidR="003224D1" w:rsidRPr="00410E4D">
              <w:t>01.07.2026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E36E50A" w14:textId="5D37B4D8" w:rsidR="00FF343A" w:rsidRPr="00410E4D" w:rsidRDefault="003224D1" w:rsidP="00C2304F">
            <w:pPr>
              <w:widowControl w:val="0"/>
              <w:suppressAutoHyphens/>
              <w:jc w:val="center"/>
              <w:rPr>
                <w:color w:val="000000"/>
                <w14:ligatures w14:val="standardContextual"/>
              </w:rPr>
            </w:pPr>
            <w:r w:rsidRPr="00410E4D">
              <w:t>31.07.2026</w:t>
            </w:r>
          </w:p>
        </w:tc>
      </w:tr>
      <w:tr w:rsidR="00FF343A" w:rsidRPr="00410E4D" w14:paraId="6C842628" w14:textId="77777777" w:rsidTr="009100DA">
        <w:trPr>
          <w:trHeight w:val="294"/>
          <w:jc w:val="center"/>
        </w:trPr>
        <w:tc>
          <w:tcPr>
            <w:tcW w:w="316" w:type="pct"/>
            <w:tcBorders>
              <w:top w:val="single" w:sz="4" w:space="0" w:color="auto"/>
              <w:left w:val="single" w:sz="4" w:space="0" w:color="auto"/>
              <w:bottom w:val="single" w:sz="4" w:space="0" w:color="auto"/>
              <w:right w:val="single" w:sz="4" w:space="0" w:color="auto"/>
            </w:tcBorders>
            <w:vAlign w:val="center"/>
          </w:tcPr>
          <w:p w14:paraId="3982AEFA" w14:textId="77777777" w:rsidR="00FF343A" w:rsidRPr="00410E4D" w:rsidRDefault="00FF343A" w:rsidP="00410E4D">
            <w:pPr>
              <w:widowControl w:val="0"/>
              <w:suppressAutoHyphens/>
              <w:jc w:val="center"/>
            </w:pPr>
            <w:r w:rsidRPr="00410E4D">
              <w:t>2</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57F884E" w14:textId="4E1FECBE" w:rsidR="00FF343A" w:rsidRPr="00410E4D" w:rsidRDefault="003224D1" w:rsidP="00C2304F">
            <w:pPr>
              <w:widowControl w:val="0"/>
              <w:suppressAutoHyphens/>
              <w:jc w:val="center"/>
            </w:pPr>
            <w:r w:rsidRPr="00410E4D">
              <w:t>01.09.2026</w:t>
            </w:r>
          </w:p>
        </w:tc>
        <w:tc>
          <w:tcPr>
            <w:tcW w:w="234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89D1038" w14:textId="3D21A0BB" w:rsidR="00FF343A" w:rsidRPr="00410E4D" w:rsidRDefault="003224D1" w:rsidP="00C2304F">
            <w:pPr>
              <w:widowControl w:val="0"/>
              <w:suppressAutoHyphens/>
              <w:jc w:val="center"/>
            </w:pPr>
            <w:r w:rsidRPr="00410E4D">
              <w:t>30.09.2026</w:t>
            </w:r>
          </w:p>
        </w:tc>
      </w:tr>
    </w:tbl>
    <w:p w14:paraId="6765DCFB"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p>
    <w:p w14:paraId="49DB7B00" w14:textId="4204DF5A" w:rsidR="00FF343A" w:rsidRPr="00FD3D60" w:rsidRDefault="00FF343A"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rPr>
        <w:t xml:space="preserve">3.2. Место оказания услуг: </w:t>
      </w:r>
      <w:r w:rsidR="007762D3" w:rsidRPr="00733584">
        <w:rPr>
          <w:rFonts w:ascii="Times New Roman" w:eastAsia="Times New Roman" w:hAnsi="Times New Roman" w:cs="Times New Roman"/>
          <w:sz w:val="24"/>
          <w:szCs w:val="24"/>
        </w:rPr>
        <w:t>в административных границах Санкт</w:t>
      </w:r>
      <w:r w:rsidR="007762D3" w:rsidRPr="00733584">
        <w:rPr>
          <w:rFonts w:ascii="Times New Roman" w:eastAsia="Times New Roman" w:hAnsi="Times New Roman" w:cs="Times New Roman"/>
          <w:sz w:val="24"/>
          <w:szCs w:val="24"/>
        </w:rPr>
        <w:noBreakHyphen/>
        <w:t>Петербурга, на усмотрение Исполнителя, по согласованию с Государственным заказчиком</w:t>
      </w:r>
      <w:r w:rsidRPr="00FD3D60">
        <w:rPr>
          <w:rFonts w:ascii="Times New Roman" w:eastAsia="Times New Roman" w:hAnsi="Times New Roman" w:cs="Times New Roman"/>
          <w:sz w:val="24"/>
          <w:szCs w:val="24"/>
        </w:rPr>
        <w:t>.</w:t>
      </w:r>
    </w:p>
    <w:p w14:paraId="040A8579" w14:textId="0A6DD8DD" w:rsidR="00FF343A" w:rsidRPr="00FD3D60" w:rsidRDefault="00FF343A" w:rsidP="00410E4D">
      <w:pPr>
        <w:pStyle w:val="aff9"/>
        <w:widowControl w:val="0"/>
        <w:ind w:firstLine="567"/>
        <w:jc w:val="both"/>
        <w:rPr>
          <w:rFonts w:ascii="Times New Roman" w:eastAsia="Times New Roman" w:hAnsi="Times New Roman" w:cs="Times New Roman"/>
          <w:sz w:val="24"/>
          <w:szCs w:val="24"/>
        </w:rPr>
      </w:pPr>
      <w:r w:rsidRPr="00FD3D60">
        <w:rPr>
          <w:rFonts w:ascii="Times New Roman" w:eastAsia="Times New Roman" w:hAnsi="Times New Roman" w:cs="Times New Roman"/>
          <w:sz w:val="24"/>
          <w:szCs w:val="24"/>
        </w:rPr>
        <w:t>3.3. </w:t>
      </w:r>
      <w:r w:rsidR="00FD3D60" w:rsidRPr="00FD3D60">
        <w:rPr>
          <w:rFonts w:ascii="Times New Roman" w:hAnsi="Times New Roman" w:cs="Times New Roman"/>
          <w:sz w:val="24"/>
          <w:szCs w:val="24"/>
        </w:rPr>
        <w:t>Начало обучения в рамках второго этапа</w:t>
      </w:r>
      <w:r w:rsidR="00FD3D60" w:rsidRPr="00FD3D60">
        <w:rPr>
          <w:rFonts w:ascii="Times New Roman" w:eastAsia="Times New Roman" w:hAnsi="Times New Roman" w:cs="Times New Roman"/>
          <w:sz w:val="24"/>
          <w:szCs w:val="24"/>
        </w:rPr>
        <w:t xml:space="preserve"> </w:t>
      </w:r>
      <w:r w:rsidR="003224D1" w:rsidRPr="00FD3D60">
        <w:rPr>
          <w:rFonts w:ascii="Times New Roman" w:eastAsia="Times New Roman" w:hAnsi="Times New Roman" w:cs="Times New Roman"/>
          <w:sz w:val="24"/>
          <w:szCs w:val="24"/>
        </w:rPr>
        <w:t>оказания услуг по обучению по программе: «Воинский учет и бронирование граждан, пребывающих в запасе» согласовывается с Государственным заказчиком не позднее 31.08.2026</w:t>
      </w:r>
      <w:r w:rsidRPr="00FD3D60">
        <w:rPr>
          <w:rFonts w:ascii="Times New Roman" w:eastAsia="Times New Roman" w:hAnsi="Times New Roman" w:cs="Times New Roman"/>
          <w:sz w:val="24"/>
          <w:szCs w:val="24"/>
        </w:rPr>
        <w:t>.</w:t>
      </w:r>
    </w:p>
    <w:p w14:paraId="5255DCB4" w14:textId="77777777" w:rsidR="003224D1" w:rsidRPr="00410E4D" w:rsidRDefault="003224D1" w:rsidP="00410E4D">
      <w:pPr>
        <w:widowControl w:val="0"/>
        <w:tabs>
          <w:tab w:val="left" w:pos="567"/>
        </w:tabs>
        <w:suppressAutoHyphens/>
        <w:ind w:firstLine="567"/>
        <w:contextualSpacing/>
        <w:jc w:val="both"/>
        <w:rPr>
          <w:rFonts w:eastAsiaTheme="minorEastAsia"/>
        </w:rPr>
      </w:pPr>
      <w:r w:rsidRPr="00FD3D60">
        <w:t>3.3.1. Исполнитель должен направить</w:t>
      </w:r>
      <w:r w:rsidRPr="00410E4D">
        <w:t xml:space="preserve"> Государственному заказчику уведомление с указанием даты начала обучения по программе: «Воинский учет и бронирование граждан, пребывающих в запасе» </w:t>
      </w:r>
      <w:r w:rsidRPr="00410E4D">
        <w:rPr>
          <w:rFonts w:eastAsiaTheme="minorEastAsia"/>
        </w:rPr>
        <w:t>на электронную почту, указанную в пункте 1.11 Технического задания.</w:t>
      </w:r>
    </w:p>
    <w:p w14:paraId="22AF1799" w14:textId="77777777" w:rsidR="00FF343A" w:rsidRPr="00410E4D" w:rsidRDefault="00FF343A" w:rsidP="00410E4D">
      <w:pPr>
        <w:widowControl w:val="0"/>
        <w:suppressAutoHyphens/>
        <w:autoSpaceDE w:val="0"/>
        <w:autoSpaceDN w:val="0"/>
        <w:adjustRightInd w:val="0"/>
        <w:ind w:firstLine="567"/>
        <w:jc w:val="both"/>
      </w:pPr>
      <w:r w:rsidRPr="00410E4D">
        <w:t xml:space="preserve">3.4. Результат </w:t>
      </w:r>
      <w:r w:rsidRPr="00410E4D">
        <w:rPr>
          <w:rFonts w:eastAsia="Arial Unicode MS"/>
        </w:rPr>
        <w:t xml:space="preserve">оказанных услуг </w:t>
      </w:r>
      <w:r w:rsidRPr="00410E4D">
        <w:t>должен соответствовать условиям Договора, требованиям действующих норм, правил и стандартов, принятых на территории Российской Федерации для услуг, предусмотренных Договором, в том числе запретам на допуск товаров, поставляемых и (или) используемых при оказании услуг, если таковые установлены действующим законодательством Российской Федерации.</w:t>
      </w:r>
    </w:p>
    <w:p w14:paraId="32291B9B" w14:textId="15A67D1C"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 xml:space="preserve">3.5. При оказании услуг Исполнитель подтверждает качество </w:t>
      </w:r>
      <w:r w:rsidR="003224D1" w:rsidRPr="00410E4D">
        <w:rPr>
          <w:rFonts w:ascii="Times New Roman" w:eastAsia="Times New Roman" w:hAnsi="Times New Roman" w:cs="Times New Roman"/>
          <w:sz w:val="24"/>
          <w:szCs w:val="24"/>
        </w:rPr>
        <w:t>услуг</w:t>
      </w:r>
      <w:r w:rsidRPr="00410E4D">
        <w:rPr>
          <w:rFonts w:ascii="Times New Roman" w:eastAsia="Times New Roman" w:hAnsi="Times New Roman" w:cs="Times New Roman"/>
          <w:sz w:val="24"/>
          <w:szCs w:val="24"/>
        </w:rPr>
        <w:t xml:space="preserve">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410E4D">
        <w:rPr>
          <w:rFonts w:ascii="Times New Roman" w:hAnsi="Times New Roman" w:cs="Times New Roman"/>
          <w:bCs/>
          <w:iCs/>
          <w:sz w:val="24"/>
          <w:szCs w:val="24"/>
        </w:rPr>
        <w:t xml:space="preserve">, </w:t>
      </w:r>
      <w:r w:rsidRPr="00410E4D">
        <w:rPr>
          <w:rFonts w:ascii="Times New Roman" w:eastAsia="Times New Roman" w:hAnsi="Times New Roman" w:cs="Times New Roman"/>
          <w:sz w:val="24"/>
          <w:szCs w:val="24"/>
        </w:rPr>
        <w:t>если таковые установлены действующим законодательством для услуг, предусмотренных Договором.</w:t>
      </w:r>
    </w:p>
    <w:p w14:paraId="6E14C6AC" w14:textId="77777777" w:rsidR="00FF343A" w:rsidRPr="00410E4D" w:rsidRDefault="00FF343A" w:rsidP="00410E4D">
      <w:pPr>
        <w:widowControl w:val="0"/>
        <w:suppressAutoHyphens/>
        <w:ind w:firstLine="567"/>
        <w:jc w:val="both"/>
        <w:rPr>
          <w:rStyle w:val="affff0"/>
        </w:rPr>
      </w:pPr>
      <w:r w:rsidRPr="00410E4D">
        <w:t>3.6. Сдача и приемка фактически оказанных Исполнителем услуг осуществляется в порядке, установленном Законом о контрактной системе, в соответствии с условиями Договора и действующим законодательством Российской Федерации.</w:t>
      </w:r>
    </w:p>
    <w:p w14:paraId="2E16AB9F" w14:textId="4FF95AE2" w:rsidR="00FF343A" w:rsidRPr="00410E4D" w:rsidRDefault="00FF343A" w:rsidP="00410E4D">
      <w:pPr>
        <w:widowControl w:val="0"/>
        <w:suppressAutoHyphens/>
        <w:ind w:firstLine="567"/>
        <w:jc w:val="both"/>
      </w:pPr>
      <w:r w:rsidRPr="00410E4D">
        <w:t xml:space="preserve">3.7. Форма предоставления результатов оказания услуг: </w:t>
      </w:r>
      <w:r w:rsidR="003224D1" w:rsidRPr="00410E4D">
        <w:t>удостоверения о повышении квалификации по программе: «Воинский учет и бронирование граждан, пребывающих в запасе»</w:t>
      </w:r>
      <w:r w:rsidR="009100DA" w:rsidRPr="00410E4D">
        <w:t xml:space="preserve">, а также </w:t>
      </w:r>
      <w:r w:rsidR="007762D3">
        <w:t xml:space="preserve">заверенная </w:t>
      </w:r>
      <w:r w:rsidR="009100DA" w:rsidRPr="00410E4D">
        <w:t>копия лицензии на осуществление образовательной деятельности</w:t>
      </w:r>
      <w:r w:rsidRPr="00410E4D">
        <w:t>.</w:t>
      </w:r>
    </w:p>
    <w:p w14:paraId="36C2C569"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lang w:eastAsia="ru-RU"/>
        </w:rPr>
      </w:pPr>
      <w:r w:rsidRPr="00410E4D">
        <w:rPr>
          <w:rFonts w:ascii="Times New Roman" w:eastAsia="Times New Roman" w:hAnsi="Times New Roman" w:cs="Times New Roman"/>
          <w:sz w:val="24"/>
          <w:szCs w:val="24"/>
          <w:lang w:eastAsia="ru-RU"/>
        </w:rPr>
        <w:t>3.8. Услуги, оказанные Исполнителем с отклонениями от условий Договора, требований действующих норм, правил и стандартов, принятых на территории Российской Федерации для услуг, предусмотренных Договором, или с иными недостатками, Государственным заказчиком не принимаются и не оплачиваются до устранения обнаруженных недостатков.</w:t>
      </w:r>
    </w:p>
    <w:p w14:paraId="691C0E08"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74532E48" w14:textId="208719A0"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4. Прочие условия</w:t>
      </w:r>
    </w:p>
    <w:p w14:paraId="36237725"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099E8B01"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4.1. Все риски, связанные с оказанием услуг до их приемки Государственным заказчиком, несет Исполнитель.</w:t>
      </w:r>
    </w:p>
    <w:p w14:paraId="2247608F" w14:textId="77777777" w:rsidR="00FF343A" w:rsidRPr="00410E4D" w:rsidRDefault="00FF343A" w:rsidP="00410E4D">
      <w:pPr>
        <w:pStyle w:val="aff9"/>
        <w:widowControl w:val="0"/>
        <w:ind w:firstLine="567"/>
        <w:jc w:val="both"/>
        <w:rPr>
          <w:rFonts w:ascii="Times New Roman" w:hAnsi="Times New Roman" w:cs="Times New Roman"/>
          <w:sz w:val="24"/>
          <w:szCs w:val="24"/>
        </w:rPr>
      </w:pPr>
      <w:r w:rsidRPr="00410E4D">
        <w:rPr>
          <w:rFonts w:ascii="Times New Roman" w:eastAsia="Times New Roman" w:hAnsi="Times New Roman" w:cs="Times New Roman"/>
          <w:sz w:val="24"/>
          <w:szCs w:val="24"/>
        </w:rPr>
        <w:t>4.2. </w:t>
      </w:r>
      <w:r w:rsidRPr="00410E4D">
        <w:rPr>
          <w:rFonts w:ascii="Times New Roman" w:hAnsi="Times New Roman" w:cs="Times New Roman"/>
          <w:sz w:val="24"/>
          <w:szCs w:val="24"/>
        </w:rPr>
        <w:t xml:space="preserve">В случае возникновения необходимости получения дополнительных согласований, заключения дополнительных договоров, включая те, которые невозможно </w:t>
      </w:r>
      <w:r w:rsidRPr="00410E4D">
        <w:rPr>
          <w:rFonts w:ascii="Times New Roman" w:hAnsi="Times New Roman" w:cs="Times New Roman"/>
          <w:sz w:val="24"/>
          <w:szCs w:val="24"/>
        </w:rPr>
        <w:lastRenderedPageBreak/>
        <w:t>было предусмотреть на стадии заключения Договора, Исполнитель обязуется их получить и (или) заключить за свой счет.</w:t>
      </w:r>
    </w:p>
    <w:p w14:paraId="27501475"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4.3. В случае возникновения необходимости получения удаленного сетевого доступа к информационной инфраструктуре, находящейся в ведении Государственного заказчика (включая государственные информационные системы), Исполнитель обязан:</w:t>
      </w:r>
    </w:p>
    <w:p w14:paraId="462DA36C"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noBreakHyphen/>
        <w:t> нести полную ответственность за защиту информации при реализации удаленного сетевого доступа Исполнителя к информационной инфраструктуре, находящейся в ведении Государственного заказчика (включая государственные информационные системы);</w:t>
      </w:r>
    </w:p>
    <w:p w14:paraId="5FE334AF"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noBreakHyphen/>
        <w:t> </w:t>
      </w:r>
      <w:r w:rsidRPr="00410E4D">
        <w:rPr>
          <w:rFonts w:ascii="Times New Roman" w:eastAsia="MS Mincho" w:hAnsi="Times New Roman" w:cs="Times New Roman"/>
          <w:bCs/>
          <w:sz w:val="24"/>
          <w:szCs w:val="24"/>
        </w:rPr>
        <w:t>принять необходимые организационные и технические меры по защите информации</w:t>
      </w:r>
      <w:r w:rsidRPr="00410E4D">
        <w:rPr>
          <w:rFonts w:ascii="Times New Roman" w:eastAsia="Times New Roman" w:hAnsi="Times New Roman" w:cs="Times New Roman"/>
          <w:bCs/>
          <w:sz w:val="24"/>
          <w:szCs w:val="24"/>
        </w:rPr>
        <w:t xml:space="preserve"> разделов III, IV</w:t>
      </w:r>
      <w:r w:rsidRPr="00410E4D">
        <w:rPr>
          <w:rFonts w:ascii="Times New Roman" w:eastAsia="MS Mincho" w:hAnsi="Times New Roman" w:cs="Times New Roman"/>
          <w:bCs/>
          <w:sz w:val="24"/>
          <w:szCs w:val="24"/>
        </w:rPr>
        <w:t xml:space="preserve"> Приказа ФСТЭК России от 25.12.2017 № 239 «Об утверждении требований по обеспечению безопасности значимых объектов критической информационной инфраструктуры Российской Федерации»;</w:t>
      </w:r>
    </w:p>
    <w:p w14:paraId="2A68FE3C"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noBreakHyphen/>
        <w:t> осуществлять удаленный сетевой доступ с применением средств криптографической защиты информации, при этом обмен ключами шифрования необходимо осуществлять по алгоритмам, исключающим их раскрытие сторонним лицам. Маршруты сетевого трафика не должны проходить по сторонним сетям в незашифрованном виде. Перечень IP</w:t>
      </w:r>
      <w:r w:rsidRPr="00410E4D">
        <w:rPr>
          <w:rFonts w:ascii="Times New Roman" w:eastAsia="Times New Roman" w:hAnsi="Times New Roman" w:cs="Times New Roman"/>
          <w:sz w:val="24"/>
          <w:szCs w:val="24"/>
        </w:rPr>
        <w:noBreakHyphen/>
        <w:t>адресов, с которых может осуществляться подключение, должен контролироваться средствами межсетевого экранирования.</w:t>
      </w:r>
    </w:p>
    <w:p w14:paraId="7E05B526"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3C03631F"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r w:rsidRPr="00410E4D">
        <w:rPr>
          <w:rFonts w:ascii="Times New Roman" w:eastAsia="Times New Roman" w:hAnsi="Times New Roman" w:cs="Times New Roman"/>
          <w:b/>
          <w:sz w:val="24"/>
          <w:szCs w:val="24"/>
        </w:rPr>
        <w:t>5. Перечень приложений к техническому заданию</w:t>
      </w:r>
    </w:p>
    <w:p w14:paraId="68FE80E3" w14:textId="77777777" w:rsidR="00FF343A" w:rsidRPr="00410E4D" w:rsidRDefault="00FF343A" w:rsidP="00410E4D">
      <w:pPr>
        <w:pStyle w:val="aff9"/>
        <w:widowControl w:val="0"/>
        <w:jc w:val="center"/>
        <w:rPr>
          <w:rFonts w:ascii="Times New Roman" w:eastAsia="Times New Roman" w:hAnsi="Times New Roman" w:cs="Times New Roman"/>
          <w:b/>
          <w:sz w:val="24"/>
          <w:szCs w:val="24"/>
        </w:rPr>
      </w:pPr>
    </w:p>
    <w:p w14:paraId="06A38280"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pPr>
      <w:r w:rsidRPr="00410E4D">
        <w:rPr>
          <w:rFonts w:ascii="Times New Roman" w:eastAsia="Times New Roman" w:hAnsi="Times New Roman" w:cs="Times New Roman"/>
          <w:sz w:val="24"/>
          <w:szCs w:val="24"/>
        </w:rPr>
        <w:t>5.1. Приложение № 1 – Обоснование цены договора.</w:t>
      </w:r>
    </w:p>
    <w:p w14:paraId="19C4F74F" w14:textId="77777777" w:rsidR="00FF343A" w:rsidRPr="00410E4D" w:rsidRDefault="00FF343A" w:rsidP="00410E4D">
      <w:pPr>
        <w:widowControl w:val="0"/>
        <w:shd w:val="clear" w:color="auto" w:fill="FFFFFF"/>
        <w:suppressAutoHyphens/>
        <w:jc w:val="center"/>
        <w:rPr>
          <w:b/>
          <w:bCs/>
        </w:rPr>
      </w:pPr>
    </w:p>
    <w:p w14:paraId="34505510" w14:textId="580B3B59" w:rsidR="00FF343A" w:rsidRPr="00410E4D" w:rsidRDefault="00FF343A" w:rsidP="00410E4D">
      <w:pPr>
        <w:widowControl w:val="0"/>
        <w:shd w:val="clear" w:color="auto" w:fill="FFFFFF"/>
        <w:suppressAutoHyphens/>
        <w:jc w:val="center"/>
        <w:rPr>
          <w:b/>
          <w:bCs/>
        </w:rPr>
      </w:pPr>
      <w:r w:rsidRPr="00410E4D">
        <w:rPr>
          <w:b/>
          <w:bCs/>
        </w:rPr>
        <w:t>Подписи сторон</w:t>
      </w:r>
    </w:p>
    <w:p w14:paraId="08DC059B" w14:textId="77777777" w:rsidR="00FF343A" w:rsidRPr="00410E4D" w:rsidRDefault="00FF343A" w:rsidP="00410E4D">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FF343A" w:rsidRPr="00410E4D" w14:paraId="13043DAB" w14:textId="77777777" w:rsidTr="00FF343A">
        <w:trPr>
          <w:jc w:val="center"/>
        </w:trPr>
        <w:tc>
          <w:tcPr>
            <w:tcW w:w="4672" w:type="dxa"/>
            <w:shd w:val="clear" w:color="auto" w:fill="auto"/>
          </w:tcPr>
          <w:p w14:paraId="7BCFC706"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r w:rsidRPr="00410E4D">
              <w:rPr>
                <w:b/>
                <w:spacing w:val="-3"/>
              </w:rPr>
              <w:t>от Государственного заказчика:</w:t>
            </w:r>
          </w:p>
        </w:tc>
        <w:tc>
          <w:tcPr>
            <w:tcW w:w="4673" w:type="dxa"/>
            <w:shd w:val="clear" w:color="auto" w:fill="auto"/>
          </w:tcPr>
          <w:p w14:paraId="6D132877" w14:textId="77777777" w:rsidR="00FF343A" w:rsidRPr="00410E4D" w:rsidRDefault="00FF343A" w:rsidP="00410E4D">
            <w:pPr>
              <w:widowControl w:val="0"/>
              <w:tabs>
                <w:tab w:val="left" w:leader="underscore" w:pos="0"/>
              </w:tabs>
              <w:suppressAutoHyphens/>
              <w:rPr>
                <w:b/>
              </w:rPr>
            </w:pPr>
            <w:r w:rsidRPr="00410E4D">
              <w:rPr>
                <w:b/>
              </w:rPr>
              <w:t>от Исполнителя:</w:t>
            </w:r>
          </w:p>
        </w:tc>
      </w:tr>
      <w:tr w:rsidR="00FF343A" w:rsidRPr="00410E4D" w14:paraId="4CA05AAF" w14:textId="77777777" w:rsidTr="00FF343A">
        <w:trPr>
          <w:jc w:val="center"/>
        </w:trPr>
        <w:tc>
          <w:tcPr>
            <w:tcW w:w="4672" w:type="dxa"/>
            <w:shd w:val="clear" w:color="auto" w:fill="auto"/>
          </w:tcPr>
          <w:p w14:paraId="24BE73E8"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r w:rsidRPr="00410E4D">
              <w:t>____________</w:t>
            </w:r>
            <w:r w:rsidRPr="00410E4D">
              <w:rPr>
                <w:spacing w:val="-3"/>
              </w:rPr>
              <w:t xml:space="preserve"> </w:t>
            </w:r>
            <w:r w:rsidRPr="00410E4D">
              <w:t>Санкт</w:t>
            </w:r>
            <w:r w:rsidRPr="00410E4D">
              <w:noBreakHyphen/>
              <w:t>Петербургского государственного казенного учреждения «Городской центр управления парковками Санкт</w:t>
            </w:r>
            <w:r w:rsidRPr="00410E4D">
              <w:noBreakHyphen/>
              <w:t>Петербурга»</w:t>
            </w:r>
          </w:p>
        </w:tc>
        <w:tc>
          <w:tcPr>
            <w:tcW w:w="4673" w:type="dxa"/>
            <w:shd w:val="clear" w:color="auto" w:fill="auto"/>
          </w:tcPr>
          <w:p w14:paraId="39715A42" w14:textId="77777777" w:rsidR="00FF343A" w:rsidRPr="00410E4D" w:rsidRDefault="00FF343A" w:rsidP="00410E4D">
            <w:pPr>
              <w:widowControl w:val="0"/>
              <w:tabs>
                <w:tab w:val="left" w:leader="underscore" w:pos="0"/>
              </w:tabs>
              <w:suppressAutoHyphens/>
              <w:rPr>
                <w:b/>
              </w:rPr>
            </w:pPr>
            <w:r w:rsidRPr="00410E4D">
              <w:t>____________</w:t>
            </w:r>
          </w:p>
        </w:tc>
      </w:tr>
      <w:tr w:rsidR="00FF343A" w:rsidRPr="00410E4D" w14:paraId="7FDD5980" w14:textId="77777777" w:rsidTr="00FF343A">
        <w:trPr>
          <w:jc w:val="center"/>
        </w:trPr>
        <w:tc>
          <w:tcPr>
            <w:tcW w:w="4672" w:type="dxa"/>
            <w:shd w:val="clear" w:color="auto" w:fill="auto"/>
          </w:tcPr>
          <w:p w14:paraId="3EC3DB11"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7AB7FFCD" w14:textId="77777777" w:rsidR="00FF343A" w:rsidRPr="00410E4D" w:rsidRDefault="00FF343A" w:rsidP="00410E4D">
            <w:pPr>
              <w:widowControl w:val="0"/>
              <w:tabs>
                <w:tab w:val="left" w:leader="underscore" w:pos="0"/>
              </w:tabs>
              <w:suppressAutoHyphens/>
              <w:rPr>
                <w:b/>
              </w:rPr>
            </w:pPr>
          </w:p>
        </w:tc>
      </w:tr>
      <w:tr w:rsidR="00FF343A" w:rsidRPr="00410E4D" w14:paraId="66310AA2" w14:textId="77777777" w:rsidTr="00FF343A">
        <w:trPr>
          <w:jc w:val="center"/>
        </w:trPr>
        <w:tc>
          <w:tcPr>
            <w:tcW w:w="4672" w:type="dxa"/>
            <w:shd w:val="clear" w:color="auto" w:fill="auto"/>
          </w:tcPr>
          <w:p w14:paraId="69BF716B" w14:textId="77777777" w:rsidR="00FF343A" w:rsidRPr="00410E4D" w:rsidRDefault="00FF343A"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706F01B1" w14:textId="77777777" w:rsidR="00FF343A" w:rsidRPr="00410E4D" w:rsidRDefault="00FF343A" w:rsidP="00410E4D">
            <w:pPr>
              <w:widowControl w:val="0"/>
              <w:tabs>
                <w:tab w:val="left" w:leader="underscore" w:pos="0"/>
              </w:tabs>
              <w:suppressAutoHyphens/>
            </w:pPr>
            <w:r w:rsidRPr="00410E4D">
              <w:t>м.п.</w:t>
            </w:r>
          </w:p>
        </w:tc>
        <w:tc>
          <w:tcPr>
            <w:tcW w:w="4673" w:type="dxa"/>
            <w:shd w:val="clear" w:color="auto" w:fill="auto"/>
          </w:tcPr>
          <w:p w14:paraId="6DA0CBC0" w14:textId="77777777" w:rsidR="00FF343A" w:rsidRPr="00410E4D" w:rsidRDefault="00FF343A"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4CB566AE" w14:textId="77777777" w:rsidR="00FF343A" w:rsidRPr="00410E4D" w:rsidRDefault="00FF343A" w:rsidP="00410E4D">
            <w:pPr>
              <w:widowControl w:val="0"/>
              <w:tabs>
                <w:tab w:val="left" w:leader="underscore" w:pos="0"/>
              </w:tabs>
              <w:suppressAutoHyphens/>
            </w:pPr>
            <w:r w:rsidRPr="00410E4D">
              <w:t>м.п. (при наличии)</w:t>
            </w:r>
          </w:p>
        </w:tc>
      </w:tr>
    </w:tbl>
    <w:p w14:paraId="0271D880" w14:textId="77777777" w:rsidR="00FF343A" w:rsidRPr="00410E4D" w:rsidRDefault="00FF343A" w:rsidP="00410E4D">
      <w:pPr>
        <w:pStyle w:val="aff9"/>
        <w:widowControl w:val="0"/>
        <w:ind w:firstLine="567"/>
        <w:jc w:val="both"/>
        <w:rPr>
          <w:rFonts w:ascii="Times New Roman" w:hAnsi="Times New Roman" w:cs="Times New Roman"/>
          <w:b/>
          <w:sz w:val="24"/>
          <w:szCs w:val="24"/>
        </w:rPr>
      </w:pPr>
    </w:p>
    <w:p w14:paraId="648B4C56" w14:textId="77777777" w:rsidR="00FF343A" w:rsidRPr="00410E4D" w:rsidRDefault="00FF343A" w:rsidP="00410E4D">
      <w:pPr>
        <w:pStyle w:val="aff9"/>
        <w:widowControl w:val="0"/>
        <w:ind w:firstLine="567"/>
        <w:jc w:val="both"/>
        <w:rPr>
          <w:rFonts w:ascii="Times New Roman" w:eastAsia="Times New Roman" w:hAnsi="Times New Roman" w:cs="Times New Roman"/>
          <w:sz w:val="24"/>
          <w:szCs w:val="24"/>
        </w:rPr>
        <w:sectPr w:rsidR="00FF343A" w:rsidRPr="00410E4D" w:rsidSect="00FF343A">
          <w:headerReference w:type="default" r:id="rId8"/>
          <w:headerReference w:type="first" r:id="rId9"/>
          <w:pgSz w:w="11907" w:h="16840"/>
          <w:pgMar w:top="1134" w:right="851" w:bottom="1134" w:left="1701" w:header="567" w:footer="567" w:gutter="0"/>
          <w:pgNumType w:start="1"/>
          <w:cols w:space="720"/>
          <w:titlePg/>
          <w:docGrid w:linePitch="326"/>
        </w:sectPr>
      </w:pPr>
    </w:p>
    <w:p w14:paraId="4EFC7508" w14:textId="77777777" w:rsidR="00FF343A" w:rsidRPr="00410E4D" w:rsidRDefault="00FF343A" w:rsidP="00410E4D">
      <w:pPr>
        <w:widowControl w:val="0"/>
        <w:suppressAutoHyphens/>
        <w:snapToGrid w:val="0"/>
        <w:ind w:left="9923"/>
        <w:rPr>
          <w:b/>
        </w:rPr>
      </w:pPr>
      <w:r w:rsidRPr="00410E4D">
        <w:rPr>
          <w:b/>
        </w:rPr>
        <w:lastRenderedPageBreak/>
        <w:t>Приложение № 1 к Техническому заданию</w:t>
      </w:r>
    </w:p>
    <w:p w14:paraId="46229311" w14:textId="77777777" w:rsidR="00FF343A" w:rsidRPr="00410E4D" w:rsidRDefault="00FF343A" w:rsidP="00410E4D">
      <w:pPr>
        <w:widowControl w:val="0"/>
        <w:suppressAutoHyphens/>
        <w:snapToGrid w:val="0"/>
        <w:ind w:left="9923"/>
        <w:rPr>
          <w:b/>
        </w:rPr>
      </w:pPr>
      <w:r w:rsidRPr="00410E4D">
        <w:rPr>
          <w:b/>
        </w:rPr>
        <w:t>по Договору от __.__.____ № ___________</w:t>
      </w:r>
    </w:p>
    <w:p w14:paraId="3770C0E1" w14:textId="77777777" w:rsidR="00FF343A" w:rsidRPr="00410E4D" w:rsidRDefault="00FF343A" w:rsidP="00410E4D">
      <w:pPr>
        <w:widowControl w:val="0"/>
        <w:tabs>
          <w:tab w:val="left" w:pos="993"/>
          <w:tab w:val="left" w:pos="7655"/>
        </w:tabs>
        <w:suppressAutoHyphens/>
        <w:autoSpaceDE w:val="0"/>
        <w:autoSpaceDN w:val="0"/>
        <w:adjustRightInd w:val="0"/>
        <w:jc w:val="center"/>
      </w:pPr>
    </w:p>
    <w:p w14:paraId="7BA43913" w14:textId="41F0B041" w:rsidR="00FF343A" w:rsidRPr="00410E4D" w:rsidRDefault="00FF343A" w:rsidP="00410E4D">
      <w:pPr>
        <w:widowControl w:val="0"/>
        <w:tabs>
          <w:tab w:val="left" w:pos="993"/>
          <w:tab w:val="left" w:pos="7655"/>
        </w:tabs>
        <w:suppressAutoHyphens/>
        <w:autoSpaceDE w:val="0"/>
        <w:autoSpaceDN w:val="0"/>
        <w:adjustRightInd w:val="0"/>
        <w:jc w:val="center"/>
        <w:rPr>
          <w:b/>
        </w:rPr>
      </w:pPr>
      <w:r w:rsidRPr="00410E4D">
        <w:rPr>
          <w:b/>
        </w:rPr>
        <w:t>Обоснование цены договора</w:t>
      </w:r>
    </w:p>
    <w:p w14:paraId="662E76BA" w14:textId="77777777" w:rsidR="00FF343A" w:rsidRPr="00410E4D" w:rsidRDefault="00FF343A" w:rsidP="00410E4D">
      <w:pPr>
        <w:widowControl w:val="0"/>
        <w:tabs>
          <w:tab w:val="left" w:pos="993"/>
          <w:tab w:val="left" w:pos="7655"/>
        </w:tabs>
        <w:suppressAutoHyphens/>
        <w:autoSpaceDE w:val="0"/>
        <w:autoSpaceDN w:val="0"/>
        <w:adjustRightInd w:val="0"/>
        <w:jc w:val="center"/>
      </w:pPr>
    </w:p>
    <w:p w14:paraId="1F8D9BE8" w14:textId="15CF517F" w:rsidR="00FF343A" w:rsidRPr="00410E4D" w:rsidRDefault="00FF343A" w:rsidP="00410E4D">
      <w:pPr>
        <w:widowControl w:val="0"/>
        <w:tabs>
          <w:tab w:val="left" w:pos="993"/>
          <w:tab w:val="left" w:pos="7655"/>
        </w:tabs>
        <w:suppressAutoHyphens/>
        <w:autoSpaceDE w:val="0"/>
        <w:autoSpaceDN w:val="0"/>
        <w:adjustRightInd w:val="0"/>
        <w:ind w:firstLine="567"/>
        <w:jc w:val="both"/>
      </w:pPr>
      <w:r w:rsidRPr="00410E4D">
        <w:t xml:space="preserve">1. Объект закупки: </w:t>
      </w:r>
      <w:r w:rsidR="003224D1" w:rsidRPr="00410E4D">
        <w:t>оказание услуг по обучению по программе: «Воинский учет и бронирование граждан, пребывающих в запасе».</w:t>
      </w:r>
    </w:p>
    <w:p w14:paraId="16A2E10F" w14:textId="4D7625B1" w:rsidR="00FF343A" w:rsidRPr="00410E4D" w:rsidRDefault="00FF343A" w:rsidP="00410E4D">
      <w:pPr>
        <w:widowControl w:val="0"/>
        <w:suppressAutoHyphens/>
        <w:ind w:firstLine="567"/>
        <w:jc w:val="both"/>
        <w:rPr>
          <w:lang w:eastAsia="ar-SA"/>
        </w:rPr>
      </w:pPr>
      <w:r w:rsidRPr="00410E4D">
        <w:t>2. </w:t>
      </w:r>
      <w:r w:rsidRPr="00410E4D">
        <w:rPr>
          <w:lang w:eastAsia="ar-SA"/>
        </w:rPr>
        <w:t xml:space="preserve">Используемый метод определения начальной (максимальной) цены контракта: </w:t>
      </w:r>
      <w:r w:rsidR="003224D1" w:rsidRPr="00410E4D">
        <w:rPr>
          <w:lang w:eastAsia="ar-SA"/>
        </w:rPr>
        <w:t>метод сопоставимых рыночных цен (анализ рынка) в соответствии с частью 6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Расчет выполнен на основании проведения сбора и анализа общедоступной ценовой информации, в том числе путем направления запросов о предоставлении информации по ценам на оказываемые услуги, в соответствии с Методическими рекомендациями по применению методов определения начальной (максимальной) цены контракта, утвержденных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При расчете корректирующие коэффициенты и индексы не применялись.</w:t>
      </w:r>
    </w:p>
    <w:p w14:paraId="01A0C4C2" w14:textId="15D49B69" w:rsidR="00FF343A" w:rsidRDefault="00FF343A" w:rsidP="00410E4D">
      <w:pPr>
        <w:widowControl w:val="0"/>
        <w:suppressAutoHyphens/>
        <w:ind w:firstLine="567"/>
        <w:jc w:val="both"/>
        <w:rPr>
          <w:lang w:eastAsia="ar-SA"/>
        </w:rPr>
      </w:pPr>
      <w:r w:rsidRPr="00410E4D">
        <w:rPr>
          <w:lang w:eastAsia="ar-SA"/>
        </w:rPr>
        <w:t xml:space="preserve">3. Расчет начальной (максимальной) цены контракта: </w:t>
      </w:r>
      <w:r w:rsidR="003224D1" w:rsidRPr="00410E4D">
        <w:rPr>
          <w:lang w:eastAsia="ar-SA"/>
        </w:rPr>
        <w:t>Государственным</w:t>
      </w:r>
      <w:r w:rsidR="00FA5ED1">
        <w:rPr>
          <w:lang w:eastAsia="ar-SA"/>
        </w:rPr>
        <w:t xml:space="preserve"> заказчиком направлен Запрос от </w:t>
      </w:r>
      <w:r w:rsidR="003224D1" w:rsidRPr="00410E4D">
        <w:rPr>
          <w:lang w:eastAsia="ar-SA"/>
        </w:rPr>
        <w:t>2</w:t>
      </w:r>
      <w:r w:rsidR="00322D08" w:rsidRPr="00410E4D">
        <w:rPr>
          <w:lang w:eastAsia="ar-SA"/>
        </w:rPr>
        <w:t>6</w:t>
      </w:r>
      <w:r w:rsidR="003224D1" w:rsidRPr="00410E4D">
        <w:rPr>
          <w:lang w:eastAsia="ar-SA"/>
        </w:rPr>
        <w:t xml:space="preserve">.03.2026 </w:t>
      </w:r>
      <w:r w:rsidR="00322D08" w:rsidRPr="00410E4D">
        <w:rPr>
          <w:lang w:eastAsia="ar-SA"/>
        </w:rPr>
        <w:t>№</w:t>
      </w:r>
      <w:r w:rsidR="00FA5ED1">
        <w:rPr>
          <w:lang w:eastAsia="ar-SA"/>
        </w:rPr>
        <w:t> </w:t>
      </w:r>
      <w:r w:rsidR="003224D1" w:rsidRPr="00410E4D">
        <w:rPr>
          <w:lang w:eastAsia="ar-SA"/>
        </w:rPr>
        <w:t>01-14-14</w:t>
      </w:r>
      <w:r w:rsidR="00322D08" w:rsidRPr="00410E4D">
        <w:rPr>
          <w:lang w:eastAsia="ar-SA"/>
        </w:rPr>
        <w:t>46</w:t>
      </w:r>
      <w:r w:rsidR="00767A22">
        <w:rPr>
          <w:lang w:eastAsia="ar-SA"/>
        </w:rPr>
        <w:t>/26-0</w:t>
      </w:r>
      <w:r w:rsidR="00767A22">
        <w:rPr>
          <w:lang w:eastAsia="ar-SA"/>
        </w:rPr>
        <w:noBreakHyphen/>
      </w:r>
      <w:r w:rsidR="003224D1" w:rsidRPr="00410E4D">
        <w:rPr>
          <w:lang w:eastAsia="ar-SA"/>
        </w:rPr>
        <w:t>0 о предоставлении ценовой информации пяти исполнителям, обладающим опытом оказания соответствующих услуг, информация о которых имеется в свободном доступе. Государственны</w:t>
      </w:r>
      <w:r w:rsidR="00FA5ED1">
        <w:rPr>
          <w:lang w:eastAsia="ar-SA"/>
        </w:rPr>
        <w:t>м заказчиком получены ответы от </w:t>
      </w:r>
      <w:r w:rsidR="003224D1" w:rsidRPr="00410E4D">
        <w:rPr>
          <w:lang w:eastAsia="ar-SA"/>
        </w:rPr>
        <w:t>трех исполнителей с ценовой информацией, на основании которых осуществлен расчет начальной (максимальной) цены контракта</w:t>
      </w:r>
      <w:r w:rsidRPr="00410E4D">
        <w:rPr>
          <w:lang w:eastAsia="ar-SA"/>
        </w:rPr>
        <w:t>.</w:t>
      </w:r>
    </w:p>
    <w:p w14:paraId="52AC8A84" w14:textId="77777777" w:rsidR="00FA5ED1" w:rsidRPr="00410E4D" w:rsidRDefault="00FA5ED1" w:rsidP="00410E4D">
      <w:pPr>
        <w:widowControl w:val="0"/>
        <w:suppressAutoHyphens/>
        <w:ind w:firstLine="567"/>
        <w:jc w:val="both"/>
        <w:rPr>
          <w:lang w:eastAsia="ar-SA"/>
        </w:rPr>
      </w:pPr>
    </w:p>
    <w:tbl>
      <w:tblPr>
        <w:tblW w:w="15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55"/>
        <w:gridCol w:w="992"/>
        <w:gridCol w:w="1134"/>
        <w:gridCol w:w="992"/>
        <w:gridCol w:w="1276"/>
        <w:gridCol w:w="850"/>
        <w:gridCol w:w="993"/>
        <w:gridCol w:w="1417"/>
        <w:gridCol w:w="1276"/>
        <w:gridCol w:w="1276"/>
        <w:gridCol w:w="1275"/>
      </w:tblGrid>
      <w:tr w:rsidR="003224D1" w:rsidRPr="00FA5ED1" w14:paraId="5475651B" w14:textId="77777777" w:rsidTr="006627B3">
        <w:trPr>
          <w:trHeight w:val="559"/>
          <w:jc w:val="center"/>
        </w:trPr>
        <w:tc>
          <w:tcPr>
            <w:tcW w:w="568" w:type="dxa"/>
            <w:vMerge w:val="restart"/>
            <w:shd w:val="clear" w:color="auto" w:fill="auto"/>
            <w:vAlign w:val="center"/>
            <w:hideMark/>
          </w:tcPr>
          <w:p w14:paraId="3C899E65" w14:textId="77777777" w:rsidR="003224D1" w:rsidRPr="00FA5ED1" w:rsidRDefault="003224D1" w:rsidP="00410E4D">
            <w:pPr>
              <w:widowControl w:val="0"/>
              <w:suppressAutoHyphens/>
              <w:jc w:val="center"/>
              <w:rPr>
                <w:sz w:val="20"/>
                <w:szCs w:val="20"/>
              </w:rPr>
            </w:pPr>
            <w:r w:rsidRPr="00FA5ED1">
              <w:rPr>
                <w:sz w:val="20"/>
                <w:szCs w:val="20"/>
              </w:rPr>
              <w:t>№ п/п</w:t>
            </w:r>
          </w:p>
        </w:tc>
        <w:tc>
          <w:tcPr>
            <w:tcW w:w="3255" w:type="dxa"/>
            <w:vMerge w:val="restart"/>
            <w:shd w:val="clear" w:color="000000" w:fill="FFFFFF"/>
            <w:vAlign w:val="center"/>
            <w:hideMark/>
          </w:tcPr>
          <w:p w14:paraId="068E51E6" w14:textId="77777777" w:rsidR="003224D1" w:rsidRPr="00FA5ED1" w:rsidRDefault="003224D1" w:rsidP="00410E4D">
            <w:pPr>
              <w:widowControl w:val="0"/>
              <w:suppressAutoHyphens/>
              <w:jc w:val="center"/>
              <w:rPr>
                <w:sz w:val="20"/>
                <w:szCs w:val="20"/>
              </w:rPr>
            </w:pPr>
            <w:r w:rsidRPr="00FA5ED1">
              <w:rPr>
                <w:sz w:val="20"/>
                <w:szCs w:val="20"/>
              </w:rPr>
              <w:t>Наименование товара (работы, услуги)</w:t>
            </w:r>
          </w:p>
        </w:tc>
        <w:tc>
          <w:tcPr>
            <w:tcW w:w="4394" w:type="dxa"/>
            <w:gridSpan w:val="4"/>
            <w:shd w:val="clear" w:color="000000" w:fill="FFFFFF"/>
            <w:vAlign w:val="center"/>
            <w:hideMark/>
          </w:tcPr>
          <w:p w14:paraId="1CE8A9CA" w14:textId="77777777" w:rsidR="003224D1" w:rsidRPr="00FA5ED1" w:rsidRDefault="003224D1" w:rsidP="00410E4D">
            <w:pPr>
              <w:widowControl w:val="0"/>
              <w:suppressAutoHyphens/>
              <w:jc w:val="center"/>
              <w:rPr>
                <w:sz w:val="20"/>
                <w:szCs w:val="20"/>
              </w:rPr>
            </w:pPr>
            <w:r w:rsidRPr="00FA5ED1">
              <w:rPr>
                <w:sz w:val="20"/>
                <w:szCs w:val="20"/>
              </w:rPr>
              <w:t>Номер источника ценовой информации (ИЦИ №i) и цена единицы товара, работы, услуги, представленная i-тым ИЦИ (Цi), руб.</w:t>
            </w:r>
          </w:p>
        </w:tc>
        <w:tc>
          <w:tcPr>
            <w:tcW w:w="850" w:type="dxa"/>
            <w:vMerge w:val="restart"/>
            <w:shd w:val="clear" w:color="000000" w:fill="FFFFFF"/>
            <w:vAlign w:val="center"/>
            <w:hideMark/>
          </w:tcPr>
          <w:p w14:paraId="24C67DEE" w14:textId="77777777" w:rsidR="003224D1" w:rsidRPr="00FA5ED1" w:rsidRDefault="003224D1" w:rsidP="00410E4D">
            <w:pPr>
              <w:widowControl w:val="0"/>
              <w:suppressAutoHyphens/>
              <w:jc w:val="center"/>
              <w:rPr>
                <w:sz w:val="20"/>
                <w:szCs w:val="20"/>
              </w:rPr>
            </w:pPr>
            <w:r w:rsidRPr="00FA5ED1">
              <w:rPr>
                <w:sz w:val="20"/>
                <w:szCs w:val="20"/>
              </w:rPr>
              <w:t>v - кол-во (объем) закупаемого товара (работы, услуги), ед.</w:t>
            </w:r>
          </w:p>
        </w:tc>
        <w:tc>
          <w:tcPr>
            <w:tcW w:w="993" w:type="dxa"/>
            <w:vMerge w:val="restart"/>
            <w:shd w:val="clear" w:color="000000" w:fill="FFFFFF"/>
            <w:vAlign w:val="center"/>
            <w:hideMark/>
          </w:tcPr>
          <w:p w14:paraId="6DD9DB3D" w14:textId="77777777" w:rsidR="003224D1" w:rsidRPr="00FA5ED1" w:rsidRDefault="003224D1" w:rsidP="00410E4D">
            <w:pPr>
              <w:widowControl w:val="0"/>
              <w:suppressAutoHyphens/>
              <w:jc w:val="center"/>
              <w:rPr>
                <w:sz w:val="20"/>
                <w:szCs w:val="20"/>
              </w:rPr>
            </w:pPr>
            <w:r w:rsidRPr="00FA5ED1">
              <w:rPr>
                <w:sz w:val="20"/>
                <w:szCs w:val="20"/>
              </w:rPr>
              <w:t>n - кол-во значений, используемых в расчете</w:t>
            </w:r>
          </w:p>
        </w:tc>
        <w:tc>
          <w:tcPr>
            <w:tcW w:w="3969" w:type="dxa"/>
            <w:gridSpan w:val="3"/>
            <w:shd w:val="clear" w:color="auto" w:fill="auto"/>
            <w:vAlign w:val="center"/>
            <w:hideMark/>
          </w:tcPr>
          <w:p w14:paraId="59BCB3D0" w14:textId="77777777" w:rsidR="003224D1" w:rsidRPr="00FA5ED1" w:rsidRDefault="003224D1" w:rsidP="00410E4D">
            <w:pPr>
              <w:widowControl w:val="0"/>
              <w:suppressAutoHyphens/>
              <w:jc w:val="center"/>
              <w:rPr>
                <w:sz w:val="20"/>
                <w:szCs w:val="20"/>
              </w:rPr>
            </w:pPr>
            <w:r w:rsidRPr="00FA5ED1">
              <w:rPr>
                <w:sz w:val="20"/>
                <w:szCs w:val="20"/>
              </w:rPr>
              <w:t>Определение однородности совокупности значений выявленных цен</w:t>
            </w:r>
          </w:p>
        </w:tc>
        <w:tc>
          <w:tcPr>
            <w:tcW w:w="1275" w:type="dxa"/>
            <w:shd w:val="clear" w:color="auto" w:fill="auto"/>
            <w:vAlign w:val="center"/>
            <w:hideMark/>
          </w:tcPr>
          <w:p w14:paraId="374B07C2" w14:textId="77777777" w:rsidR="003224D1" w:rsidRPr="00FA5ED1" w:rsidRDefault="003224D1" w:rsidP="00410E4D">
            <w:pPr>
              <w:widowControl w:val="0"/>
              <w:suppressAutoHyphens/>
              <w:jc w:val="center"/>
              <w:rPr>
                <w:sz w:val="20"/>
                <w:szCs w:val="20"/>
              </w:rPr>
            </w:pPr>
            <w:r w:rsidRPr="00FA5ED1">
              <w:rPr>
                <w:sz w:val="20"/>
                <w:szCs w:val="20"/>
              </w:rPr>
              <w:t xml:space="preserve">НМЦК </w:t>
            </w:r>
            <w:r w:rsidRPr="00FA5ED1">
              <w:rPr>
                <w:sz w:val="20"/>
                <w:szCs w:val="20"/>
                <w:vertAlign w:val="superscript"/>
              </w:rPr>
              <w:t>рын</w:t>
            </w:r>
            <w:r w:rsidRPr="00FA5ED1">
              <w:rPr>
                <w:sz w:val="20"/>
                <w:szCs w:val="20"/>
              </w:rPr>
              <w:t xml:space="preserve">, руб. </w:t>
            </w:r>
          </w:p>
        </w:tc>
      </w:tr>
      <w:tr w:rsidR="003224D1" w:rsidRPr="00FA5ED1" w14:paraId="1612E1A6" w14:textId="77777777" w:rsidTr="006627B3">
        <w:trPr>
          <w:trHeight w:val="1638"/>
          <w:jc w:val="center"/>
        </w:trPr>
        <w:tc>
          <w:tcPr>
            <w:tcW w:w="568" w:type="dxa"/>
            <w:vMerge/>
            <w:tcBorders>
              <w:bottom w:val="single" w:sz="4" w:space="0" w:color="auto"/>
            </w:tcBorders>
            <w:vAlign w:val="center"/>
            <w:hideMark/>
          </w:tcPr>
          <w:p w14:paraId="36B4AF86" w14:textId="77777777" w:rsidR="003224D1" w:rsidRPr="00FA5ED1" w:rsidRDefault="003224D1" w:rsidP="00410E4D">
            <w:pPr>
              <w:widowControl w:val="0"/>
              <w:suppressAutoHyphens/>
              <w:rPr>
                <w:sz w:val="20"/>
                <w:szCs w:val="20"/>
              </w:rPr>
            </w:pPr>
          </w:p>
        </w:tc>
        <w:tc>
          <w:tcPr>
            <w:tcW w:w="3255" w:type="dxa"/>
            <w:vMerge/>
            <w:tcBorders>
              <w:bottom w:val="single" w:sz="4" w:space="0" w:color="auto"/>
            </w:tcBorders>
            <w:vAlign w:val="center"/>
            <w:hideMark/>
          </w:tcPr>
          <w:p w14:paraId="4CBE850A" w14:textId="77777777" w:rsidR="003224D1" w:rsidRPr="00FA5ED1" w:rsidRDefault="003224D1" w:rsidP="00410E4D">
            <w:pPr>
              <w:widowControl w:val="0"/>
              <w:suppressAutoHyphens/>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4402B6E9" w14:textId="09423635" w:rsidR="003224D1" w:rsidRPr="00FA5ED1" w:rsidRDefault="003224D1" w:rsidP="00410E4D">
            <w:pPr>
              <w:widowControl w:val="0"/>
              <w:suppressAutoHyphens/>
              <w:jc w:val="center"/>
              <w:rPr>
                <w:sz w:val="20"/>
                <w:szCs w:val="20"/>
              </w:rPr>
            </w:pPr>
            <w:r w:rsidRPr="00FA5ED1">
              <w:rPr>
                <w:bCs/>
                <w:sz w:val="20"/>
                <w:szCs w:val="20"/>
              </w:rPr>
              <w:t>КП №1 №01-14-15802/26-</w:t>
            </w:r>
            <w:r w:rsidR="00322D08" w:rsidRPr="00FA5ED1">
              <w:rPr>
                <w:bCs/>
                <w:sz w:val="20"/>
                <w:szCs w:val="20"/>
              </w:rPr>
              <w:t>0</w:t>
            </w:r>
            <w:r w:rsidRPr="00FA5ED1">
              <w:rPr>
                <w:bCs/>
                <w:sz w:val="20"/>
                <w:szCs w:val="20"/>
              </w:rPr>
              <w:t>-0 от 30.03.2026</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372FE029" w14:textId="63793800" w:rsidR="003224D1" w:rsidRPr="00FA5ED1" w:rsidRDefault="003224D1" w:rsidP="00410E4D">
            <w:pPr>
              <w:widowControl w:val="0"/>
              <w:suppressAutoHyphens/>
              <w:jc w:val="center"/>
              <w:rPr>
                <w:sz w:val="20"/>
                <w:szCs w:val="20"/>
              </w:rPr>
            </w:pPr>
            <w:r w:rsidRPr="00FA5ED1">
              <w:rPr>
                <w:bCs/>
                <w:sz w:val="20"/>
                <w:szCs w:val="20"/>
              </w:rPr>
              <w:t>ЦП №2 №01-14-15802/26-</w:t>
            </w:r>
            <w:r w:rsidR="00322D08" w:rsidRPr="00FA5ED1">
              <w:rPr>
                <w:bCs/>
                <w:sz w:val="20"/>
                <w:szCs w:val="20"/>
              </w:rPr>
              <w:t>2</w:t>
            </w:r>
            <w:r w:rsidRPr="00FA5ED1">
              <w:rPr>
                <w:bCs/>
                <w:sz w:val="20"/>
                <w:szCs w:val="20"/>
              </w:rPr>
              <w:t>-0 от 30.03.2026</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2B764BA" w14:textId="37CC5431" w:rsidR="003224D1" w:rsidRPr="00FA5ED1" w:rsidRDefault="003224D1" w:rsidP="00410E4D">
            <w:pPr>
              <w:widowControl w:val="0"/>
              <w:suppressAutoHyphens/>
              <w:rPr>
                <w:sz w:val="20"/>
                <w:szCs w:val="20"/>
              </w:rPr>
            </w:pPr>
            <w:r w:rsidRPr="00FA5ED1">
              <w:rPr>
                <w:bCs/>
                <w:sz w:val="20"/>
                <w:szCs w:val="20"/>
              </w:rPr>
              <w:t>ЦП №3 №01-14-15802/26-</w:t>
            </w:r>
            <w:r w:rsidR="00322D08" w:rsidRPr="00FA5ED1">
              <w:rPr>
                <w:bCs/>
                <w:sz w:val="20"/>
                <w:szCs w:val="20"/>
              </w:rPr>
              <w:t>1</w:t>
            </w:r>
            <w:r w:rsidRPr="00FA5ED1">
              <w:rPr>
                <w:bCs/>
                <w:sz w:val="20"/>
                <w:szCs w:val="20"/>
              </w:rPr>
              <w:t>-0 от 30.03.2026</w:t>
            </w:r>
          </w:p>
        </w:tc>
        <w:tc>
          <w:tcPr>
            <w:tcW w:w="1276" w:type="dxa"/>
            <w:tcBorders>
              <w:bottom w:val="single" w:sz="4" w:space="0" w:color="auto"/>
            </w:tcBorders>
            <w:shd w:val="clear" w:color="auto" w:fill="auto"/>
            <w:vAlign w:val="center"/>
            <w:hideMark/>
          </w:tcPr>
          <w:p w14:paraId="10A019A0" w14:textId="77777777" w:rsidR="003224D1" w:rsidRPr="00FA5ED1" w:rsidRDefault="003224D1" w:rsidP="00410E4D">
            <w:pPr>
              <w:widowControl w:val="0"/>
              <w:suppressAutoHyphens/>
              <w:rPr>
                <w:sz w:val="20"/>
                <w:szCs w:val="20"/>
              </w:rPr>
            </w:pPr>
            <w:r w:rsidRPr="00FA5ED1">
              <w:rPr>
                <w:noProof/>
                <w:sz w:val="20"/>
                <w:szCs w:val="20"/>
              </w:rPr>
              <w:drawing>
                <wp:anchor distT="0" distB="0" distL="114300" distR="114300" simplePos="0" relativeHeight="251661312" behindDoc="0" locked="0" layoutInCell="1" allowOverlap="1" wp14:anchorId="5351FAA8" wp14:editId="0B09E7B6">
                  <wp:simplePos x="0" y="0"/>
                  <wp:positionH relativeFrom="column">
                    <wp:posOffset>128905</wp:posOffset>
                  </wp:positionH>
                  <wp:positionV relativeFrom="paragraph">
                    <wp:posOffset>-120650</wp:posOffset>
                  </wp:positionV>
                  <wp:extent cx="371475" cy="257175"/>
                  <wp:effectExtent l="0" t="0" r="9525" b="0"/>
                  <wp:wrapNone/>
                  <wp:docPr id="7" name="Рисунок 7" descr="C:\Temp\KClipboardExport\l41eo45a.gif"/>
                  <wp:cNvGraphicFramePr/>
                  <a:graphic xmlns:a="http://schemas.openxmlformats.org/drawingml/2006/main">
                    <a:graphicData uri="http://schemas.openxmlformats.org/drawingml/2006/picture">
                      <pic:pic xmlns:pic="http://schemas.openxmlformats.org/drawingml/2006/picture">
                        <pic:nvPicPr>
                          <pic:cNvPr id="7" name="Рисунок 1" descr="C:\Temp\KClipboardExport\l41eo45a.gif"/>
                          <pic:cNvPicPr>
                            <a:picLocks noChangeAspect="1" noChangeArrowheads="1"/>
                          </pic:cNvPicPr>
                        </pic:nvPicPr>
                        <pic:blipFill>
                          <a:blip r:embed="rId10">
                            <a:extLst>
                              <a:ext uri="{28A0092B-C50C-407E-A947-70E740481C1C}">
                                <a14:useLocalDpi xmlns:a14="http://schemas.microsoft.com/office/drawing/2010/main" val="0"/>
                              </a:ext>
                            </a:extLst>
                          </a:blip>
                          <a:srcRect l="68182" t="17999" b="24001"/>
                          <a:stretch>
                            <a:fillRect/>
                          </a:stretch>
                        </pic:blipFill>
                        <pic:spPr bwMode="auto">
                          <a:xfrm>
                            <a:off x="0" y="0"/>
                            <a:ext cx="371475" cy="257175"/>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850" w:type="dxa"/>
            <w:vMerge/>
            <w:vAlign w:val="center"/>
            <w:hideMark/>
          </w:tcPr>
          <w:p w14:paraId="6903D1BC" w14:textId="77777777" w:rsidR="003224D1" w:rsidRPr="00FA5ED1" w:rsidRDefault="003224D1" w:rsidP="00410E4D">
            <w:pPr>
              <w:widowControl w:val="0"/>
              <w:suppressAutoHyphens/>
              <w:rPr>
                <w:sz w:val="20"/>
                <w:szCs w:val="20"/>
              </w:rPr>
            </w:pPr>
          </w:p>
        </w:tc>
        <w:tc>
          <w:tcPr>
            <w:tcW w:w="993" w:type="dxa"/>
            <w:vMerge/>
            <w:vAlign w:val="center"/>
            <w:hideMark/>
          </w:tcPr>
          <w:p w14:paraId="5292057E" w14:textId="77777777" w:rsidR="003224D1" w:rsidRPr="00FA5ED1" w:rsidRDefault="003224D1" w:rsidP="00410E4D">
            <w:pPr>
              <w:widowControl w:val="0"/>
              <w:suppressAutoHyphens/>
              <w:rPr>
                <w:sz w:val="20"/>
                <w:szCs w:val="20"/>
              </w:rPr>
            </w:pPr>
          </w:p>
        </w:tc>
        <w:tc>
          <w:tcPr>
            <w:tcW w:w="1417" w:type="dxa"/>
            <w:vMerge w:val="restart"/>
            <w:shd w:val="clear" w:color="auto" w:fill="auto"/>
            <w:vAlign w:val="center"/>
            <w:hideMark/>
          </w:tcPr>
          <w:p w14:paraId="46E997B4" w14:textId="32C6C254" w:rsidR="003224D1" w:rsidRPr="00FA5ED1" w:rsidRDefault="004E29F6" w:rsidP="00410E4D">
            <w:pPr>
              <w:widowControl w:val="0"/>
              <w:suppressAutoHyphens/>
              <w:jc w:val="center"/>
              <w:rPr>
                <w:sz w:val="20"/>
                <w:szCs w:val="20"/>
              </w:rPr>
            </w:pPr>
            <w:r w:rsidRPr="00FA5ED1">
              <w:rPr>
                <w:noProof/>
                <w:sz w:val="20"/>
                <w:szCs w:val="20"/>
              </w:rPr>
              <w:drawing>
                <wp:anchor distT="0" distB="0" distL="114300" distR="114300" simplePos="0" relativeHeight="251659264" behindDoc="0" locked="0" layoutInCell="1" allowOverlap="1" wp14:anchorId="4D279F36" wp14:editId="576D2985">
                  <wp:simplePos x="0" y="0"/>
                  <wp:positionH relativeFrom="column">
                    <wp:posOffset>290195</wp:posOffset>
                  </wp:positionH>
                  <wp:positionV relativeFrom="paragraph">
                    <wp:posOffset>1292225</wp:posOffset>
                  </wp:positionV>
                  <wp:extent cx="238125" cy="219075"/>
                  <wp:effectExtent l="0" t="0" r="9525" b="9525"/>
                  <wp:wrapNone/>
                  <wp:docPr id="6" name="Рисунок 6" descr="C:\Temp\KClipboardExport\l41eo45a.gif"/>
                  <wp:cNvGraphicFramePr/>
                  <a:graphic xmlns:a="http://schemas.openxmlformats.org/drawingml/2006/main">
                    <a:graphicData uri="http://schemas.openxmlformats.org/drawingml/2006/picture">
                      <pic:pic xmlns:pic="http://schemas.openxmlformats.org/drawingml/2006/picture">
                        <pic:nvPicPr>
                          <pic:cNvPr id="4" name="Рисунок 1" descr="C:\Temp\KClipboardExport\l41eo45a.gif"/>
                          <pic:cNvPicPr>
                            <a:picLocks noChangeAspect="1" noChangeArrowheads="1"/>
                          </pic:cNvPicPr>
                        </pic:nvPicPr>
                        <pic:blipFill>
                          <a:blip r:embed="rId10">
                            <a:extLst>
                              <a:ext uri="{28A0092B-C50C-407E-A947-70E740481C1C}">
                                <a14:useLocalDpi xmlns:a14="http://schemas.microsoft.com/office/drawing/2010/main" val="0"/>
                              </a:ext>
                            </a:extLst>
                          </a:blip>
                          <a:srcRect l="68182" t="17999" b="24001"/>
                          <a:stretch>
                            <a:fillRect/>
                          </a:stretch>
                        </pic:blipFill>
                        <pic:spPr bwMode="auto">
                          <a:xfrm>
                            <a:off x="0" y="0"/>
                            <a:ext cx="238125" cy="2190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3224D1" w:rsidRPr="00FA5ED1">
              <w:rPr>
                <w:sz w:val="20"/>
                <w:szCs w:val="20"/>
              </w:rPr>
              <w:t>&lt;ц&gt; - средн. арифм. величина цены единицы прод-ции, руб.</w:t>
            </w:r>
          </w:p>
        </w:tc>
        <w:tc>
          <w:tcPr>
            <w:tcW w:w="1276" w:type="dxa"/>
            <w:vMerge w:val="restart"/>
            <w:shd w:val="clear" w:color="auto" w:fill="auto"/>
            <w:noWrap/>
            <w:vAlign w:val="center"/>
            <w:hideMark/>
          </w:tcPr>
          <w:p w14:paraId="0A6DA192" w14:textId="77777777" w:rsidR="003224D1" w:rsidRPr="00FA5ED1" w:rsidRDefault="003224D1" w:rsidP="00410E4D">
            <w:pPr>
              <w:widowControl w:val="0"/>
              <w:suppressAutoHyphens/>
              <w:rPr>
                <w:sz w:val="20"/>
                <w:szCs w:val="20"/>
              </w:rPr>
            </w:pPr>
            <w:r w:rsidRPr="00FA5ED1">
              <w:rPr>
                <w:sz w:val="20"/>
                <w:szCs w:val="20"/>
              </w:rPr>
              <w:t>Среднее квадратичное отклонение</w:t>
            </w:r>
          </w:p>
          <w:p w14:paraId="2ADC14F7" w14:textId="77777777" w:rsidR="003224D1" w:rsidRPr="00FA5ED1" w:rsidRDefault="003224D1" w:rsidP="00410E4D">
            <w:pPr>
              <w:widowControl w:val="0"/>
              <w:suppressAutoHyphens/>
              <w:rPr>
                <w:sz w:val="20"/>
                <w:szCs w:val="20"/>
              </w:rPr>
            </w:pPr>
          </w:p>
          <w:p w14:paraId="581D00AD" w14:textId="77777777" w:rsidR="003224D1" w:rsidRPr="00FA5ED1" w:rsidRDefault="003224D1" w:rsidP="00410E4D">
            <w:pPr>
              <w:widowControl w:val="0"/>
              <w:suppressAutoHyphens/>
              <w:rPr>
                <w:sz w:val="20"/>
                <w:szCs w:val="20"/>
              </w:rPr>
            </w:pPr>
            <w:r w:rsidRPr="00FA5ED1">
              <w:rPr>
                <w:noProof/>
                <w:sz w:val="20"/>
                <w:szCs w:val="20"/>
              </w:rPr>
              <w:drawing>
                <wp:inline distT="0" distB="0" distL="0" distR="0" wp14:anchorId="160ADB14" wp14:editId="39835D51">
                  <wp:extent cx="749935" cy="304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49935" cy="304800"/>
                          </a:xfrm>
                          <a:prstGeom prst="rect">
                            <a:avLst/>
                          </a:prstGeom>
                          <a:noFill/>
                        </pic:spPr>
                      </pic:pic>
                    </a:graphicData>
                  </a:graphic>
                </wp:inline>
              </w:drawing>
            </w:r>
          </w:p>
        </w:tc>
        <w:tc>
          <w:tcPr>
            <w:tcW w:w="1276" w:type="dxa"/>
            <w:vMerge w:val="restart"/>
            <w:shd w:val="clear" w:color="auto" w:fill="auto"/>
            <w:noWrap/>
            <w:vAlign w:val="center"/>
            <w:hideMark/>
          </w:tcPr>
          <w:p w14:paraId="6BAFC87C" w14:textId="77777777" w:rsidR="003224D1" w:rsidRPr="00FA5ED1" w:rsidRDefault="003224D1" w:rsidP="00410E4D">
            <w:pPr>
              <w:widowControl w:val="0"/>
              <w:suppressAutoHyphens/>
              <w:rPr>
                <w:sz w:val="20"/>
                <w:szCs w:val="20"/>
              </w:rPr>
            </w:pPr>
            <w:r w:rsidRPr="00FA5ED1">
              <w:rPr>
                <w:noProof/>
                <w:sz w:val="20"/>
                <w:szCs w:val="20"/>
              </w:rPr>
              <w:drawing>
                <wp:anchor distT="0" distB="0" distL="114300" distR="114300" simplePos="0" relativeHeight="251660288" behindDoc="0" locked="0" layoutInCell="1" allowOverlap="1" wp14:anchorId="7F9FB81A" wp14:editId="2D66A8D2">
                  <wp:simplePos x="0" y="0"/>
                  <wp:positionH relativeFrom="column">
                    <wp:posOffset>130810</wp:posOffset>
                  </wp:positionH>
                  <wp:positionV relativeFrom="paragraph">
                    <wp:posOffset>553085</wp:posOffset>
                  </wp:positionV>
                  <wp:extent cx="409575" cy="333375"/>
                  <wp:effectExtent l="0" t="0" r="9525" b="0"/>
                  <wp:wrapNone/>
                  <wp:docPr id="3" name="Рисунок 3" descr="C:\Temp\KClipboardExport\8c4wnzhy.gif"/>
                  <wp:cNvGraphicFramePr/>
                  <a:graphic xmlns:a="http://schemas.openxmlformats.org/drawingml/2006/main">
                    <a:graphicData uri="http://schemas.openxmlformats.org/drawingml/2006/picture">
                      <pic:pic xmlns:pic="http://schemas.openxmlformats.org/drawingml/2006/picture">
                        <pic:nvPicPr>
                          <pic:cNvPr id="20" name="Picture 19" descr="C:\Temp\KClipboardExport\8c4wnzhy.g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9575" cy="3333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FA5ED1">
              <w:rPr>
                <w:sz w:val="20"/>
                <w:szCs w:val="20"/>
              </w:rPr>
              <w:t>V - коэф-нт вариации (не должен превышать 33%)</w:t>
            </w:r>
          </w:p>
          <w:p w14:paraId="51AB1C81" w14:textId="77777777" w:rsidR="003224D1" w:rsidRPr="00FA5ED1" w:rsidRDefault="003224D1" w:rsidP="00410E4D">
            <w:pPr>
              <w:widowControl w:val="0"/>
              <w:suppressAutoHyphens/>
              <w:rPr>
                <w:sz w:val="20"/>
                <w:szCs w:val="20"/>
              </w:rPr>
            </w:pPr>
          </w:p>
        </w:tc>
        <w:tc>
          <w:tcPr>
            <w:tcW w:w="1275" w:type="dxa"/>
            <w:vMerge w:val="restart"/>
            <w:shd w:val="clear" w:color="000000" w:fill="FFFFFF"/>
            <w:vAlign w:val="center"/>
            <w:hideMark/>
          </w:tcPr>
          <w:p w14:paraId="2C716A97" w14:textId="77777777" w:rsidR="003224D1" w:rsidRPr="00FA5ED1" w:rsidRDefault="003224D1" w:rsidP="00410E4D">
            <w:pPr>
              <w:widowControl w:val="0"/>
              <w:suppressAutoHyphens/>
              <w:rPr>
                <w:sz w:val="20"/>
                <w:szCs w:val="20"/>
              </w:rPr>
            </w:pPr>
            <w:r w:rsidRPr="00FA5ED1">
              <w:rPr>
                <w:noProof/>
                <w:sz w:val="20"/>
                <w:szCs w:val="20"/>
              </w:rPr>
              <w:drawing>
                <wp:inline distT="0" distB="0" distL="0" distR="0" wp14:anchorId="56673F01" wp14:editId="51E8E47A">
                  <wp:extent cx="552450" cy="314325"/>
                  <wp:effectExtent l="0" t="0" r="0" b="9525"/>
                  <wp:docPr id="4" name="Рисунок 4" descr="C:\Temp\KClipboardExport\7d4qbwfz.gif"/>
                  <wp:cNvGraphicFramePr/>
                  <a:graphic xmlns:a="http://schemas.openxmlformats.org/drawingml/2006/main">
                    <a:graphicData uri="http://schemas.openxmlformats.org/drawingml/2006/picture">
                      <pic:pic xmlns:pic="http://schemas.openxmlformats.org/drawingml/2006/picture">
                        <pic:nvPicPr>
                          <pic:cNvPr id="6" name="Picture 1" descr="C:\Temp\KClipboardExport\7d4qbwfz.gif"/>
                          <pic:cNvPicPr>
                            <a:picLocks noChangeAspect="1" noChangeArrowheads="1"/>
                          </pic:cNvPicPr>
                        </pic:nvPicPr>
                        <pic:blipFill>
                          <a:blip r:embed="rId10">
                            <a:extLst>
                              <a:ext uri="{28A0092B-C50C-407E-A947-70E740481C1C}">
                                <a14:useLocalDpi xmlns:a14="http://schemas.microsoft.com/office/drawing/2010/main" val="0"/>
                              </a:ext>
                            </a:extLst>
                          </a:blip>
                          <a:srcRect t="13635" r="56836" b="28496"/>
                          <a:stretch>
                            <a:fillRect/>
                          </a:stretch>
                        </pic:blipFill>
                        <pic:spPr bwMode="auto">
                          <a:xfrm>
                            <a:off x="0" y="0"/>
                            <a:ext cx="552450" cy="314325"/>
                          </a:xfrm>
                          <a:prstGeom prst="rect">
                            <a:avLst/>
                          </a:prstGeom>
                          <a:noFill/>
                          <a:ln>
                            <a:noFill/>
                          </a:ln>
                          <a:extLst/>
                        </pic:spPr>
                      </pic:pic>
                    </a:graphicData>
                  </a:graphic>
                </wp:inline>
              </w:drawing>
            </w:r>
            <w:r w:rsidRPr="00FA5ED1">
              <w:rPr>
                <w:noProof/>
                <w:sz w:val="20"/>
                <w:szCs w:val="20"/>
              </w:rPr>
              <w:drawing>
                <wp:inline distT="0" distB="0" distL="0" distR="0" wp14:anchorId="6E91F15D" wp14:editId="6FE55CD7">
                  <wp:extent cx="663575" cy="343535"/>
                  <wp:effectExtent l="0" t="0" r="3175" b="0"/>
                  <wp:docPr id="5"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3"/>
                          <pic:cNvPicPr>
                            <a:picLocks noChangeAspect="1"/>
                          </pic:cNvPicPr>
                        </pic:nvPicPr>
                        <pic:blipFill>
                          <a:blip r:embed="rId13"/>
                          <a:stretch>
                            <a:fillRect/>
                          </a:stretch>
                        </pic:blipFill>
                        <pic:spPr>
                          <a:xfrm>
                            <a:off x="0" y="0"/>
                            <a:ext cx="663575" cy="343535"/>
                          </a:xfrm>
                          <a:prstGeom prst="rect">
                            <a:avLst/>
                          </a:prstGeom>
                        </pic:spPr>
                      </pic:pic>
                    </a:graphicData>
                  </a:graphic>
                </wp:inline>
              </w:drawing>
            </w:r>
          </w:p>
        </w:tc>
      </w:tr>
      <w:tr w:rsidR="003224D1" w:rsidRPr="00FA5ED1" w14:paraId="6B263F30" w14:textId="77777777" w:rsidTr="006627B3">
        <w:trPr>
          <w:jc w:val="center"/>
        </w:trPr>
        <w:tc>
          <w:tcPr>
            <w:tcW w:w="568" w:type="dxa"/>
            <w:vAlign w:val="center"/>
          </w:tcPr>
          <w:p w14:paraId="6D675905" w14:textId="77777777" w:rsidR="003224D1" w:rsidRPr="00FA5ED1" w:rsidRDefault="003224D1" w:rsidP="00410E4D">
            <w:pPr>
              <w:widowControl w:val="0"/>
              <w:suppressAutoHyphens/>
              <w:jc w:val="center"/>
              <w:rPr>
                <w:sz w:val="20"/>
                <w:szCs w:val="20"/>
              </w:rPr>
            </w:pPr>
          </w:p>
        </w:tc>
        <w:tc>
          <w:tcPr>
            <w:tcW w:w="3255" w:type="dxa"/>
            <w:vAlign w:val="center"/>
          </w:tcPr>
          <w:p w14:paraId="30CF0C1A" w14:textId="77777777" w:rsidR="003224D1" w:rsidRPr="00FA5ED1" w:rsidRDefault="003224D1" w:rsidP="00410E4D">
            <w:pPr>
              <w:widowControl w:val="0"/>
              <w:suppressAutoHyphens/>
              <w:jc w:val="center"/>
              <w:rPr>
                <w:sz w:val="20"/>
                <w:szCs w:val="20"/>
              </w:rPr>
            </w:pPr>
          </w:p>
        </w:tc>
        <w:tc>
          <w:tcPr>
            <w:tcW w:w="992" w:type="dxa"/>
            <w:tcBorders>
              <w:top w:val="single" w:sz="4" w:space="0" w:color="auto"/>
              <w:left w:val="single" w:sz="4" w:space="0" w:color="auto"/>
              <w:bottom w:val="nil"/>
              <w:right w:val="single" w:sz="4" w:space="0" w:color="auto"/>
            </w:tcBorders>
            <w:shd w:val="clear" w:color="000000" w:fill="FFFFFF"/>
            <w:vAlign w:val="center"/>
          </w:tcPr>
          <w:p w14:paraId="121021E2" w14:textId="77777777" w:rsidR="003224D1" w:rsidRPr="00FA5ED1" w:rsidRDefault="003224D1" w:rsidP="00410E4D">
            <w:pPr>
              <w:widowControl w:val="0"/>
              <w:suppressAutoHyphens/>
              <w:jc w:val="center"/>
              <w:rPr>
                <w:bCs/>
                <w:sz w:val="20"/>
                <w:szCs w:val="20"/>
              </w:rPr>
            </w:pPr>
          </w:p>
        </w:tc>
        <w:tc>
          <w:tcPr>
            <w:tcW w:w="1134" w:type="dxa"/>
            <w:tcBorders>
              <w:top w:val="single" w:sz="4" w:space="0" w:color="auto"/>
              <w:left w:val="nil"/>
              <w:bottom w:val="nil"/>
              <w:right w:val="single" w:sz="4" w:space="0" w:color="auto"/>
            </w:tcBorders>
            <w:shd w:val="clear" w:color="000000" w:fill="FFFFFF"/>
            <w:vAlign w:val="center"/>
          </w:tcPr>
          <w:p w14:paraId="0FF085D0" w14:textId="77777777" w:rsidR="003224D1" w:rsidRPr="00FA5ED1" w:rsidRDefault="003224D1" w:rsidP="00410E4D">
            <w:pPr>
              <w:widowControl w:val="0"/>
              <w:suppressAutoHyphens/>
              <w:jc w:val="center"/>
              <w:rPr>
                <w:bCs/>
                <w:sz w:val="20"/>
                <w:szCs w:val="20"/>
              </w:rPr>
            </w:pPr>
          </w:p>
        </w:tc>
        <w:tc>
          <w:tcPr>
            <w:tcW w:w="992" w:type="dxa"/>
            <w:tcBorders>
              <w:top w:val="single" w:sz="4" w:space="0" w:color="auto"/>
              <w:left w:val="nil"/>
              <w:bottom w:val="nil"/>
              <w:right w:val="single" w:sz="4" w:space="0" w:color="auto"/>
            </w:tcBorders>
            <w:shd w:val="clear" w:color="000000" w:fill="FFFFFF"/>
            <w:vAlign w:val="center"/>
          </w:tcPr>
          <w:p w14:paraId="194A4492" w14:textId="77777777" w:rsidR="003224D1" w:rsidRPr="00FA5ED1" w:rsidRDefault="003224D1" w:rsidP="00410E4D">
            <w:pPr>
              <w:widowControl w:val="0"/>
              <w:suppressAutoHyphens/>
              <w:jc w:val="center"/>
              <w:rPr>
                <w:bCs/>
                <w:sz w:val="20"/>
                <w:szCs w:val="20"/>
              </w:rPr>
            </w:pPr>
          </w:p>
        </w:tc>
        <w:tc>
          <w:tcPr>
            <w:tcW w:w="1276" w:type="dxa"/>
            <w:shd w:val="clear" w:color="auto" w:fill="auto"/>
            <w:vAlign w:val="center"/>
          </w:tcPr>
          <w:p w14:paraId="51355DDE" w14:textId="77777777" w:rsidR="003224D1" w:rsidRPr="00FA5ED1" w:rsidRDefault="003224D1" w:rsidP="00410E4D">
            <w:pPr>
              <w:widowControl w:val="0"/>
              <w:suppressAutoHyphens/>
              <w:rPr>
                <w:noProof/>
                <w:sz w:val="20"/>
                <w:szCs w:val="20"/>
              </w:rPr>
            </w:pPr>
          </w:p>
        </w:tc>
        <w:tc>
          <w:tcPr>
            <w:tcW w:w="850" w:type="dxa"/>
            <w:vMerge/>
            <w:vAlign w:val="center"/>
          </w:tcPr>
          <w:p w14:paraId="075EFCC5" w14:textId="77777777" w:rsidR="003224D1" w:rsidRPr="00FA5ED1" w:rsidRDefault="003224D1" w:rsidP="00410E4D">
            <w:pPr>
              <w:widowControl w:val="0"/>
              <w:suppressAutoHyphens/>
              <w:rPr>
                <w:sz w:val="20"/>
                <w:szCs w:val="20"/>
              </w:rPr>
            </w:pPr>
          </w:p>
        </w:tc>
        <w:tc>
          <w:tcPr>
            <w:tcW w:w="993" w:type="dxa"/>
            <w:vMerge/>
            <w:vAlign w:val="center"/>
          </w:tcPr>
          <w:p w14:paraId="6213D35A" w14:textId="77777777" w:rsidR="003224D1" w:rsidRPr="00FA5ED1" w:rsidRDefault="003224D1" w:rsidP="00410E4D">
            <w:pPr>
              <w:widowControl w:val="0"/>
              <w:suppressAutoHyphens/>
              <w:rPr>
                <w:sz w:val="20"/>
                <w:szCs w:val="20"/>
              </w:rPr>
            </w:pPr>
          </w:p>
        </w:tc>
        <w:tc>
          <w:tcPr>
            <w:tcW w:w="1417" w:type="dxa"/>
            <w:vMerge/>
            <w:shd w:val="clear" w:color="auto" w:fill="auto"/>
            <w:vAlign w:val="center"/>
          </w:tcPr>
          <w:p w14:paraId="2DA00FF8" w14:textId="77777777" w:rsidR="003224D1" w:rsidRPr="00FA5ED1" w:rsidRDefault="003224D1" w:rsidP="00410E4D">
            <w:pPr>
              <w:widowControl w:val="0"/>
              <w:suppressAutoHyphens/>
              <w:jc w:val="center"/>
              <w:rPr>
                <w:sz w:val="20"/>
                <w:szCs w:val="20"/>
              </w:rPr>
            </w:pPr>
          </w:p>
        </w:tc>
        <w:tc>
          <w:tcPr>
            <w:tcW w:w="1276" w:type="dxa"/>
            <w:vMerge/>
            <w:shd w:val="clear" w:color="auto" w:fill="auto"/>
            <w:noWrap/>
            <w:vAlign w:val="center"/>
          </w:tcPr>
          <w:p w14:paraId="709162A0" w14:textId="77777777" w:rsidR="003224D1" w:rsidRPr="00FA5ED1" w:rsidRDefault="003224D1" w:rsidP="00410E4D">
            <w:pPr>
              <w:widowControl w:val="0"/>
              <w:suppressAutoHyphens/>
              <w:rPr>
                <w:sz w:val="20"/>
                <w:szCs w:val="20"/>
              </w:rPr>
            </w:pPr>
          </w:p>
        </w:tc>
        <w:tc>
          <w:tcPr>
            <w:tcW w:w="1276" w:type="dxa"/>
            <w:vMerge/>
            <w:shd w:val="clear" w:color="auto" w:fill="auto"/>
            <w:noWrap/>
            <w:vAlign w:val="center"/>
          </w:tcPr>
          <w:p w14:paraId="1481838C" w14:textId="77777777" w:rsidR="003224D1" w:rsidRPr="00FA5ED1" w:rsidRDefault="003224D1" w:rsidP="00410E4D">
            <w:pPr>
              <w:widowControl w:val="0"/>
              <w:suppressAutoHyphens/>
              <w:rPr>
                <w:noProof/>
                <w:sz w:val="20"/>
                <w:szCs w:val="20"/>
              </w:rPr>
            </w:pPr>
          </w:p>
        </w:tc>
        <w:tc>
          <w:tcPr>
            <w:tcW w:w="1275" w:type="dxa"/>
            <w:vMerge/>
            <w:shd w:val="clear" w:color="000000" w:fill="FFFFFF"/>
            <w:vAlign w:val="center"/>
          </w:tcPr>
          <w:p w14:paraId="47A0493B" w14:textId="77777777" w:rsidR="003224D1" w:rsidRPr="00FA5ED1" w:rsidRDefault="003224D1" w:rsidP="00410E4D">
            <w:pPr>
              <w:widowControl w:val="0"/>
              <w:suppressAutoHyphens/>
              <w:rPr>
                <w:noProof/>
                <w:sz w:val="20"/>
                <w:szCs w:val="20"/>
              </w:rPr>
            </w:pPr>
          </w:p>
        </w:tc>
      </w:tr>
      <w:tr w:rsidR="003224D1" w:rsidRPr="00FA5ED1" w14:paraId="74F0F221" w14:textId="77777777" w:rsidTr="006627B3">
        <w:trPr>
          <w:trHeight w:val="284"/>
          <w:jc w:val="center"/>
        </w:trPr>
        <w:tc>
          <w:tcPr>
            <w:tcW w:w="568" w:type="dxa"/>
            <w:shd w:val="clear" w:color="000000" w:fill="FFFFFF"/>
            <w:vAlign w:val="center"/>
            <w:hideMark/>
          </w:tcPr>
          <w:p w14:paraId="3552FDB6" w14:textId="77777777" w:rsidR="003224D1" w:rsidRPr="00FA5ED1" w:rsidRDefault="003224D1" w:rsidP="00410E4D">
            <w:pPr>
              <w:widowControl w:val="0"/>
              <w:suppressAutoHyphens/>
              <w:jc w:val="center"/>
              <w:rPr>
                <w:iCs/>
                <w:sz w:val="20"/>
                <w:szCs w:val="20"/>
              </w:rPr>
            </w:pPr>
            <w:r w:rsidRPr="00FA5ED1">
              <w:rPr>
                <w:iCs/>
                <w:sz w:val="20"/>
                <w:szCs w:val="20"/>
              </w:rPr>
              <w:t>1</w:t>
            </w:r>
          </w:p>
        </w:tc>
        <w:tc>
          <w:tcPr>
            <w:tcW w:w="3255" w:type="dxa"/>
            <w:shd w:val="clear" w:color="000000" w:fill="FFFFFF"/>
            <w:vAlign w:val="center"/>
            <w:hideMark/>
          </w:tcPr>
          <w:p w14:paraId="4BDC10E6" w14:textId="77777777" w:rsidR="003224D1" w:rsidRPr="00FA5ED1" w:rsidRDefault="003224D1" w:rsidP="00410E4D">
            <w:pPr>
              <w:widowControl w:val="0"/>
              <w:suppressAutoHyphens/>
              <w:jc w:val="center"/>
              <w:rPr>
                <w:iCs/>
                <w:sz w:val="20"/>
                <w:szCs w:val="20"/>
              </w:rPr>
            </w:pPr>
            <w:r w:rsidRPr="00FA5ED1">
              <w:rPr>
                <w:iCs/>
                <w:sz w:val="20"/>
                <w:szCs w:val="20"/>
              </w:rPr>
              <w:t>2</w:t>
            </w:r>
          </w:p>
        </w:tc>
        <w:tc>
          <w:tcPr>
            <w:tcW w:w="992" w:type="dxa"/>
            <w:shd w:val="clear" w:color="000000" w:fill="FFFFFF"/>
            <w:vAlign w:val="center"/>
            <w:hideMark/>
          </w:tcPr>
          <w:p w14:paraId="548122F7" w14:textId="77777777" w:rsidR="003224D1" w:rsidRPr="00FA5ED1" w:rsidRDefault="003224D1" w:rsidP="00410E4D">
            <w:pPr>
              <w:widowControl w:val="0"/>
              <w:suppressAutoHyphens/>
              <w:jc w:val="center"/>
              <w:rPr>
                <w:iCs/>
                <w:sz w:val="20"/>
                <w:szCs w:val="20"/>
              </w:rPr>
            </w:pPr>
            <w:r w:rsidRPr="00FA5ED1">
              <w:rPr>
                <w:iCs/>
                <w:sz w:val="20"/>
                <w:szCs w:val="20"/>
              </w:rPr>
              <w:t>3</w:t>
            </w:r>
          </w:p>
        </w:tc>
        <w:tc>
          <w:tcPr>
            <w:tcW w:w="1134" w:type="dxa"/>
            <w:shd w:val="clear" w:color="000000" w:fill="FFFFFF"/>
            <w:vAlign w:val="center"/>
            <w:hideMark/>
          </w:tcPr>
          <w:p w14:paraId="79274EA5" w14:textId="77777777" w:rsidR="003224D1" w:rsidRPr="00FA5ED1" w:rsidRDefault="003224D1" w:rsidP="00410E4D">
            <w:pPr>
              <w:widowControl w:val="0"/>
              <w:suppressAutoHyphens/>
              <w:jc w:val="center"/>
              <w:rPr>
                <w:iCs/>
                <w:sz w:val="20"/>
                <w:szCs w:val="20"/>
              </w:rPr>
            </w:pPr>
            <w:r w:rsidRPr="00FA5ED1">
              <w:rPr>
                <w:iCs/>
                <w:sz w:val="20"/>
                <w:szCs w:val="20"/>
              </w:rPr>
              <w:t>4</w:t>
            </w:r>
          </w:p>
        </w:tc>
        <w:tc>
          <w:tcPr>
            <w:tcW w:w="992" w:type="dxa"/>
            <w:shd w:val="clear" w:color="000000" w:fill="FFFFFF"/>
            <w:vAlign w:val="center"/>
            <w:hideMark/>
          </w:tcPr>
          <w:p w14:paraId="740105E0" w14:textId="77777777" w:rsidR="003224D1" w:rsidRPr="00FA5ED1" w:rsidRDefault="003224D1" w:rsidP="00410E4D">
            <w:pPr>
              <w:widowControl w:val="0"/>
              <w:suppressAutoHyphens/>
              <w:jc w:val="center"/>
              <w:rPr>
                <w:iCs/>
                <w:sz w:val="20"/>
                <w:szCs w:val="20"/>
              </w:rPr>
            </w:pPr>
            <w:r w:rsidRPr="00FA5ED1">
              <w:rPr>
                <w:iCs/>
                <w:sz w:val="20"/>
                <w:szCs w:val="20"/>
              </w:rPr>
              <w:t>5</w:t>
            </w:r>
          </w:p>
        </w:tc>
        <w:tc>
          <w:tcPr>
            <w:tcW w:w="1276" w:type="dxa"/>
            <w:shd w:val="clear" w:color="000000" w:fill="FFFFFF"/>
            <w:vAlign w:val="center"/>
            <w:hideMark/>
          </w:tcPr>
          <w:p w14:paraId="664B5EFB" w14:textId="77777777" w:rsidR="003224D1" w:rsidRPr="00FA5ED1" w:rsidRDefault="003224D1" w:rsidP="00410E4D">
            <w:pPr>
              <w:widowControl w:val="0"/>
              <w:suppressAutoHyphens/>
              <w:jc w:val="center"/>
              <w:rPr>
                <w:iCs/>
                <w:sz w:val="20"/>
                <w:szCs w:val="20"/>
              </w:rPr>
            </w:pPr>
            <w:r w:rsidRPr="00FA5ED1">
              <w:rPr>
                <w:iCs/>
                <w:sz w:val="20"/>
                <w:szCs w:val="20"/>
              </w:rPr>
              <w:t>6=3+4+5</w:t>
            </w:r>
          </w:p>
        </w:tc>
        <w:tc>
          <w:tcPr>
            <w:tcW w:w="850" w:type="dxa"/>
            <w:shd w:val="clear" w:color="000000" w:fill="FFFFFF"/>
            <w:vAlign w:val="center"/>
            <w:hideMark/>
          </w:tcPr>
          <w:p w14:paraId="74879FB8" w14:textId="77777777" w:rsidR="003224D1" w:rsidRPr="00FA5ED1" w:rsidRDefault="003224D1" w:rsidP="00410E4D">
            <w:pPr>
              <w:widowControl w:val="0"/>
              <w:suppressAutoHyphens/>
              <w:jc w:val="center"/>
              <w:rPr>
                <w:iCs/>
                <w:sz w:val="20"/>
                <w:szCs w:val="20"/>
              </w:rPr>
            </w:pPr>
            <w:r w:rsidRPr="00FA5ED1">
              <w:rPr>
                <w:iCs/>
                <w:sz w:val="20"/>
                <w:szCs w:val="20"/>
              </w:rPr>
              <w:t>7</w:t>
            </w:r>
          </w:p>
        </w:tc>
        <w:tc>
          <w:tcPr>
            <w:tcW w:w="993" w:type="dxa"/>
            <w:shd w:val="clear" w:color="000000" w:fill="FFFFFF"/>
            <w:vAlign w:val="center"/>
            <w:hideMark/>
          </w:tcPr>
          <w:p w14:paraId="12073C33" w14:textId="77777777" w:rsidR="003224D1" w:rsidRPr="00FA5ED1" w:rsidRDefault="003224D1" w:rsidP="00410E4D">
            <w:pPr>
              <w:widowControl w:val="0"/>
              <w:suppressAutoHyphens/>
              <w:jc w:val="center"/>
              <w:rPr>
                <w:iCs/>
                <w:sz w:val="20"/>
                <w:szCs w:val="20"/>
              </w:rPr>
            </w:pPr>
            <w:r w:rsidRPr="00FA5ED1">
              <w:rPr>
                <w:iCs/>
                <w:sz w:val="20"/>
                <w:szCs w:val="20"/>
              </w:rPr>
              <w:t>8 = кол-во ответов ИЦИ</w:t>
            </w:r>
          </w:p>
        </w:tc>
        <w:tc>
          <w:tcPr>
            <w:tcW w:w="1417" w:type="dxa"/>
            <w:shd w:val="clear" w:color="auto" w:fill="auto"/>
            <w:noWrap/>
            <w:vAlign w:val="center"/>
            <w:hideMark/>
          </w:tcPr>
          <w:p w14:paraId="3A9D28CD" w14:textId="09CA590B" w:rsidR="003224D1" w:rsidRPr="00FA5ED1" w:rsidRDefault="003224D1" w:rsidP="00410E4D">
            <w:pPr>
              <w:widowControl w:val="0"/>
              <w:suppressAutoHyphens/>
              <w:jc w:val="center"/>
              <w:rPr>
                <w:sz w:val="20"/>
                <w:szCs w:val="20"/>
              </w:rPr>
            </w:pPr>
            <w:r w:rsidRPr="00FA5ED1">
              <w:rPr>
                <w:sz w:val="20"/>
                <w:szCs w:val="20"/>
              </w:rPr>
              <w:t>9=           /8</w:t>
            </w:r>
          </w:p>
        </w:tc>
        <w:tc>
          <w:tcPr>
            <w:tcW w:w="1276" w:type="dxa"/>
            <w:shd w:val="clear" w:color="auto" w:fill="auto"/>
            <w:vAlign w:val="center"/>
            <w:hideMark/>
          </w:tcPr>
          <w:p w14:paraId="3A3303C2" w14:textId="77777777" w:rsidR="003224D1" w:rsidRPr="00FA5ED1" w:rsidRDefault="003224D1" w:rsidP="00410E4D">
            <w:pPr>
              <w:widowControl w:val="0"/>
              <w:suppressAutoHyphens/>
              <w:jc w:val="center"/>
              <w:rPr>
                <w:iCs/>
                <w:sz w:val="20"/>
                <w:szCs w:val="20"/>
              </w:rPr>
            </w:pPr>
            <w:r w:rsidRPr="00FA5ED1">
              <w:rPr>
                <w:iCs/>
                <w:sz w:val="20"/>
                <w:szCs w:val="20"/>
              </w:rPr>
              <w:t>10</w:t>
            </w:r>
          </w:p>
        </w:tc>
        <w:tc>
          <w:tcPr>
            <w:tcW w:w="1276" w:type="dxa"/>
            <w:shd w:val="clear" w:color="auto" w:fill="auto"/>
            <w:vAlign w:val="center"/>
            <w:hideMark/>
          </w:tcPr>
          <w:p w14:paraId="522407A9" w14:textId="77777777" w:rsidR="003224D1" w:rsidRPr="00FA5ED1" w:rsidRDefault="003224D1" w:rsidP="00410E4D">
            <w:pPr>
              <w:widowControl w:val="0"/>
              <w:suppressAutoHyphens/>
              <w:jc w:val="center"/>
              <w:rPr>
                <w:iCs/>
                <w:sz w:val="20"/>
                <w:szCs w:val="20"/>
              </w:rPr>
            </w:pPr>
            <w:r w:rsidRPr="00FA5ED1">
              <w:rPr>
                <w:iCs/>
                <w:sz w:val="20"/>
                <w:szCs w:val="20"/>
              </w:rPr>
              <w:t>11</w:t>
            </w:r>
          </w:p>
        </w:tc>
        <w:tc>
          <w:tcPr>
            <w:tcW w:w="1275" w:type="dxa"/>
            <w:shd w:val="clear" w:color="000000" w:fill="FFFFFF"/>
            <w:vAlign w:val="center"/>
            <w:hideMark/>
          </w:tcPr>
          <w:p w14:paraId="4B46C499" w14:textId="77777777" w:rsidR="003224D1" w:rsidRPr="00FA5ED1" w:rsidRDefault="003224D1" w:rsidP="00410E4D">
            <w:pPr>
              <w:widowControl w:val="0"/>
              <w:suppressAutoHyphens/>
              <w:jc w:val="center"/>
              <w:rPr>
                <w:iCs/>
                <w:sz w:val="20"/>
                <w:szCs w:val="20"/>
              </w:rPr>
            </w:pPr>
            <w:r w:rsidRPr="00FA5ED1">
              <w:rPr>
                <w:iCs/>
                <w:sz w:val="20"/>
                <w:szCs w:val="20"/>
              </w:rPr>
              <w:t>12=9*7</w:t>
            </w:r>
          </w:p>
        </w:tc>
      </w:tr>
      <w:tr w:rsidR="003224D1" w:rsidRPr="00FA5ED1" w14:paraId="58216661" w14:textId="77777777" w:rsidTr="006627B3">
        <w:trPr>
          <w:trHeight w:val="284"/>
          <w:jc w:val="center"/>
        </w:trPr>
        <w:tc>
          <w:tcPr>
            <w:tcW w:w="15304" w:type="dxa"/>
            <w:gridSpan w:val="12"/>
            <w:shd w:val="clear" w:color="auto" w:fill="auto"/>
            <w:vAlign w:val="center"/>
            <w:hideMark/>
          </w:tcPr>
          <w:p w14:paraId="5A85BFF1" w14:textId="77777777" w:rsidR="003224D1" w:rsidRPr="00FA5ED1" w:rsidRDefault="003224D1" w:rsidP="00410E4D">
            <w:pPr>
              <w:widowControl w:val="0"/>
              <w:suppressAutoHyphens/>
              <w:jc w:val="center"/>
              <w:rPr>
                <w:b/>
                <w:bCs/>
                <w:sz w:val="20"/>
                <w:szCs w:val="20"/>
              </w:rPr>
            </w:pPr>
            <w:r w:rsidRPr="00FA5ED1">
              <w:rPr>
                <w:b/>
                <w:bCs/>
                <w:sz w:val="20"/>
                <w:szCs w:val="20"/>
              </w:rPr>
              <w:t>Этап №1</w:t>
            </w:r>
          </w:p>
        </w:tc>
      </w:tr>
      <w:tr w:rsidR="003224D1" w:rsidRPr="00FA5ED1" w14:paraId="68E0E284" w14:textId="77777777" w:rsidTr="006627B3">
        <w:trPr>
          <w:trHeight w:val="284"/>
          <w:jc w:val="center"/>
        </w:trPr>
        <w:tc>
          <w:tcPr>
            <w:tcW w:w="568" w:type="dxa"/>
            <w:shd w:val="clear" w:color="000000" w:fill="FFFFFF"/>
            <w:vAlign w:val="center"/>
            <w:hideMark/>
          </w:tcPr>
          <w:p w14:paraId="14616B50" w14:textId="77777777" w:rsidR="003224D1" w:rsidRPr="00FA5ED1" w:rsidRDefault="003224D1" w:rsidP="00410E4D">
            <w:pPr>
              <w:widowControl w:val="0"/>
              <w:suppressAutoHyphens/>
              <w:jc w:val="center"/>
              <w:rPr>
                <w:bCs/>
                <w:iCs/>
                <w:sz w:val="20"/>
                <w:szCs w:val="20"/>
              </w:rPr>
            </w:pPr>
            <w:r w:rsidRPr="00FA5ED1">
              <w:rPr>
                <w:bCs/>
                <w:iCs/>
                <w:sz w:val="20"/>
                <w:szCs w:val="20"/>
              </w:rPr>
              <w:t>2</w:t>
            </w:r>
          </w:p>
        </w:tc>
        <w:tc>
          <w:tcPr>
            <w:tcW w:w="3255" w:type="dxa"/>
            <w:shd w:val="clear" w:color="auto" w:fill="auto"/>
            <w:vAlign w:val="center"/>
          </w:tcPr>
          <w:p w14:paraId="785E87E4" w14:textId="39AB20B6" w:rsidR="003224D1" w:rsidRPr="00FA5ED1" w:rsidRDefault="008636F1" w:rsidP="00410E4D">
            <w:pPr>
              <w:widowControl w:val="0"/>
              <w:suppressAutoHyphens/>
              <w:rPr>
                <w:sz w:val="20"/>
                <w:szCs w:val="20"/>
              </w:rPr>
            </w:pPr>
            <w:r>
              <w:rPr>
                <w:sz w:val="20"/>
                <w:szCs w:val="20"/>
              </w:rPr>
              <w:t>Услуги</w:t>
            </w:r>
            <w:r w:rsidR="00B32775" w:rsidRPr="00FA5ED1">
              <w:rPr>
                <w:sz w:val="20"/>
                <w:szCs w:val="20"/>
              </w:rPr>
              <w:t xml:space="preserve"> по обучению по программе: «Воинский учет и бронирование</w:t>
            </w:r>
            <w:r w:rsidR="00FA5ED1" w:rsidRPr="00FA5ED1">
              <w:rPr>
                <w:sz w:val="20"/>
                <w:szCs w:val="20"/>
              </w:rPr>
              <w:t xml:space="preserve"> граждан, </w:t>
            </w:r>
            <w:r w:rsidR="00FA5ED1" w:rsidRPr="00FA5ED1">
              <w:rPr>
                <w:sz w:val="20"/>
                <w:szCs w:val="20"/>
              </w:rPr>
              <w:lastRenderedPageBreak/>
              <w:t>пребывающих в запасе»</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5D903FFF" w14:textId="76649998" w:rsidR="003224D1" w:rsidRPr="00FA5ED1" w:rsidRDefault="003224D1" w:rsidP="00410E4D">
            <w:pPr>
              <w:widowControl w:val="0"/>
              <w:suppressAutoHyphens/>
              <w:jc w:val="center"/>
              <w:rPr>
                <w:sz w:val="20"/>
                <w:szCs w:val="20"/>
              </w:rPr>
            </w:pPr>
            <w:r w:rsidRPr="00FA5ED1">
              <w:rPr>
                <w:sz w:val="20"/>
                <w:szCs w:val="20"/>
              </w:rPr>
              <w:lastRenderedPageBreak/>
              <w:t>9 000,00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01F3F162" w14:textId="253EA816" w:rsidR="003224D1" w:rsidRPr="00FA5ED1" w:rsidRDefault="003224D1" w:rsidP="00410E4D">
            <w:pPr>
              <w:widowControl w:val="0"/>
              <w:suppressAutoHyphens/>
              <w:jc w:val="center"/>
              <w:rPr>
                <w:sz w:val="20"/>
                <w:szCs w:val="20"/>
              </w:rPr>
            </w:pPr>
            <w:r w:rsidRPr="00FA5ED1">
              <w:rPr>
                <w:sz w:val="20"/>
                <w:szCs w:val="20"/>
              </w:rPr>
              <w:t>9 000,00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067FE49E" w14:textId="2C9FC31D" w:rsidR="003224D1" w:rsidRPr="00FA5ED1" w:rsidRDefault="003224D1" w:rsidP="00410E4D">
            <w:pPr>
              <w:widowControl w:val="0"/>
              <w:suppressAutoHyphens/>
              <w:jc w:val="center"/>
              <w:rPr>
                <w:sz w:val="20"/>
                <w:szCs w:val="20"/>
              </w:rPr>
            </w:pPr>
            <w:r w:rsidRPr="00FA5ED1">
              <w:rPr>
                <w:sz w:val="20"/>
                <w:szCs w:val="20"/>
              </w:rPr>
              <w:t>9 500,00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737234B9" w14:textId="77777777" w:rsidR="003224D1" w:rsidRPr="00FA5ED1" w:rsidRDefault="003224D1" w:rsidP="00410E4D">
            <w:pPr>
              <w:widowControl w:val="0"/>
              <w:suppressAutoHyphens/>
              <w:jc w:val="center"/>
              <w:rPr>
                <w:sz w:val="20"/>
                <w:szCs w:val="20"/>
              </w:rPr>
            </w:pPr>
            <w:r w:rsidRPr="00FA5ED1">
              <w:rPr>
                <w:sz w:val="20"/>
                <w:szCs w:val="20"/>
              </w:rPr>
              <w:t>27 500,00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7F5D9E4C" w14:textId="77777777" w:rsidR="003224D1" w:rsidRPr="00FA5ED1" w:rsidRDefault="003224D1" w:rsidP="00410E4D">
            <w:pPr>
              <w:widowControl w:val="0"/>
              <w:suppressAutoHyphens/>
              <w:jc w:val="center"/>
              <w:rPr>
                <w:sz w:val="20"/>
                <w:szCs w:val="20"/>
              </w:rPr>
            </w:pPr>
            <w:r w:rsidRPr="00FA5ED1">
              <w:rPr>
                <w:sz w:val="20"/>
                <w:szCs w:val="20"/>
              </w:rPr>
              <w:t>1</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458EB954" w14:textId="77777777" w:rsidR="003224D1" w:rsidRPr="00FA5ED1" w:rsidRDefault="003224D1" w:rsidP="00410E4D">
            <w:pPr>
              <w:widowControl w:val="0"/>
              <w:suppressAutoHyphens/>
              <w:jc w:val="center"/>
              <w:rPr>
                <w:sz w:val="20"/>
                <w:szCs w:val="20"/>
              </w:rPr>
            </w:pPr>
            <w:r w:rsidRPr="00FA5ED1">
              <w:rPr>
                <w:sz w:val="20"/>
                <w:szCs w:val="20"/>
              </w:rPr>
              <w:t>3</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689EC4" w14:textId="77777777" w:rsidR="003224D1" w:rsidRPr="00FA5ED1" w:rsidRDefault="003224D1" w:rsidP="00410E4D">
            <w:pPr>
              <w:widowControl w:val="0"/>
              <w:suppressAutoHyphens/>
              <w:jc w:val="center"/>
              <w:rPr>
                <w:sz w:val="20"/>
                <w:szCs w:val="20"/>
              </w:rPr>
            </w:pPr>
            <w:r w:rsidRPr="00FA5ED1">
              <w:rPr>
                <w:sz w:val="20"/>
                <w:szCs w:val="20"/>
              </w:rPr>
              <w:t>9 166,67</w:t>
            </w:r>
          </w:p>
        </w:tc>
        <w:tc>
          <w:tcPr>
            <w:tcW w:w="1276" w:type="dxa"/>
            <w:tcBorders>
              <w:top w:val="single" w:sz="4" w:space="0" w:color="auto"/>
              <w:left w:val="nil"/>
              <w:bottom w:val="single" w:sz="4" w:space="0" w:color="auto"/>
              <w:right w:val="single" w:sz="4" w:space="0" w:color="auto"/>
            </w:tcBorders>
            <w:shd w:val="clear" w:color="auto" w:fill="auto"/>
            <w:vAlign w:val="center"/>
          </w:tcPr>
          <w:p w14:paraId="3B9F711D" w14:textId="77777777" w:rsidR="003224D1" w:rsidRPr="00FA5ED1" w:rsidRDefault="003224D1" w:rsidP="00410E4D">
            <w:pPr>
              <w:widowControl w:val="0"/>
              <w:suppressAutoHyphens/>
              <w:jc w:val="center"/>
              <w:rPr>
                <w:sz w:val="20"/>
                <w:szCs w:val="20"/>
              </w:rPr>
            </w:pPr>
            <w:r w:rsidRPr="00FA5ED1">
              <w:rPr>
                <w:sz w:val="20"/>
                <w:szCs w:val="20"/>
              </w:rPr>
              <w:t>288,68</w:t>
            </w:r>
          </w:p>
        </w:tc>
        <w:tc>
          <w:tcPr>
            <w:tcW w:w="1276" w:type="dxa"/>
            <w:tcBorders>
              <w:top w:val="single" w:sz="4" w:space="0" w:color="auto"/>
              <w:left w:val="nil"/>
              <w:bottom w:val="single" w:sz="4" w:space="0" w:color="auto"/>
              <w:right w:val="single" w:sz="4" w:space="0" w:color="auto"/>
            </w:tcBorders>
            <w:shd w:val="clear" w:color="auto" w:fill="auto"/>
            <w:vAlign w:val="center"/>
          </w:tcPr>
          <w:p w14:paraId="6EC329F1" w14:textId="77777777" w:rsidR="003224D1" w:rsidRPr="00FA5ED1" w:rsidRDefault="003224D1" w:rsidP="00410E4D">
            <w:pPr>
              <w:widowControl w:val="0"/>
              <w:suppressAutoHyphens/>
              <w:jc w:val="center"/>
              <w:rPr>
                <w:sz w:val="20"/>
                <w:szCs w:val="20"/>
              </w:rPr>
            </w:pPr>
            <w:r w:rsidRPr="00FA5ED1">
              <w:rPr>
                <w:sz w:val="20"/>
                <w:szCs w:val="20"/>
              </w:rPr>
              <w:t>3,15%</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502CFC89" w14:textId="77777777" w:rsidR="003224D1" w:rsidRPr="00FA5ED1" w:rsidRDefault="003224D1" w:rsidP="00410E4D">
            <w:pPr>
              <w:widowControl w:val="0"/>
              <w:suppressAutoHyphens/>
              <w:jc w:val="center"/>
              <w:rPr>
                <w:sz w:val="20"/>
                <w:szCs w:val="20"/>
              </w:rPr>
            </w:pPr>
            <w:r w:rsidRPr="00FA5ED1">
              <w:rPr>
                <w:sz w:val="20"/>
                <w:szCs w:val="20"/>
              </w:rPr>
              <w:t>9 166,67</w:t>
            </w:r>
          </w:p>
        </w:tc>
      </w:tr>
      <w:tr w:rsidR="003224D1" w:rsidRPr="00FA5ED1" w14:paraId="508A108A" w14:textId="77777777" w:rsidTr="006627B3">
        <w:trPr>
          <w:trHeight w:val="284"/>
          <w:jc w:val="center"/>
        </w:trPr>
        <w:tc>
          <w:tcPr>
            <w:tcW w:w="15304" w:type="dxa"/>
            <w:gridSpan w:val="12"/>
            <w:shd w:val="clear" w:color="auto" w:fill="auto"/>
            <w:vAlign w:val="center"/>
            <w:hideMark/>
          </w:tcPr>
          <w:p w14:paraId="165EDE7D" w14:textId="77777777" w:rsidR="003224D1" w:rsidRPr="00FA5ED1" w:rsidRDefault="003224D1" w:rsidP="00410E4D">
            <w:pPr>
              <w:widowControl w:val="0"/>
              <w:suppressAutoHyphens/>
              <w:jc w:val="center"/>
              <w:rPr>
                <w:b/>
                <w:bCs/>
                <w:sz w:val="20"/>
                <w:szCs w:val="20"/>
              </w:rPr>
            </w:pPr>
            <w:r w:rsidRPr="00FA5ED1">
              <w:rPr>
                <w:b/>
                <w:bCs/>
                <w:sz w:val="20"/>
                <w:szCs w:val="20"/>
              </w:rPr>
              <w:lastRenderedPageBreak/>
              <w:t xml:space="preserve">Этап №2 </w:t>
            </w:r>
          </w:p>
        </w:tc>
      </w:tr>
      <w:tr w:rsidR="003224D1" w:rsidRPr="00FA5ED1" w14:paraId="6DCB10CC" w14:textId="77777777" w:rsidTr="006627B3">
        <w:trPr>
          <w:trHeight w:val="284"/>
          <w:jc w:val="center"/>
        </w:trPr>
        <w:tc>
          <w:tcPr>
            <w:tcW w:w="568" w:type="dxa"/>
            <w:shd w:val="clear" w:color="000000" w:fill="FFFFFF"/>
            <w:vAlign w:val="center"/>
            <w:hideMark/>
          </w:tcPr>
          <w:p w14:paraId="5BA961A3" w14:textId="77777777" w:rsidR="003224D1" w:rsidRPr="00FA5ED1" w:rsidRDefault="003224D1" w:rsidP="00410E4D">
            <w:pPr>
              <w:widowControl w:val="0"/>
              <w:suppressAutoHyphens/>
              <w:jc w:val="center"/>
              <w:rPr>
                <w:bCs/>
                <w:iCs/>
                <w:sz w:val="20"/>
                <w:szCs w:val="20"/>
              </w:rPr>
            </w:pPr>
            <w:r w:rsidRPr="00FA5ED1">
              <w:rPr>
                <w:bCs/>
                <w:iCs/>
                <w:sz w:val="20"/>
                <w:szCs w:val="20"/>
              </w:rPr>
              <w:t>3</w:t>
            </w:r>
          </w:p>
        </w:tc>
        <w:tc>
          <w:tcPr>
            <w:tcW w:w="3255" w:type="dxa"/>
            <w:shd w:val="clear" w:color="auto" w:fill="auto"/>
            <w:vAlign w:val="center"/>
          </w:tcPr>
          <w:p w14:paraId="0C138C73" w14:textId="103059AD" w:rsidR="003224D1" w:rsidRPr="00FA5ED1" w:rsidRDefault="008636F1" w:rsidP="00410E4D">
            <w:pPr>
              <w:widowControl w:val="0"/>
              <w:suppressAutoHyphens/>
              <w:rPr>
                <w:sz w:val="20"/>
                <w:szCs w:val="20"/>
              </w:rPr>
            </w:pPr>
            <w:r>
              <w:rPr>
                <w:sz w:val="20"/>
                <w:szCs w:val="20"/>
              </w:rPr>
              <w:t>Услуги</w:t>
            </w:r>
            <w:r w:rsidR="00B32775" w:rsidRPr="00FA5ED1">
              <w:rPr>
                <w:sz w:val="20"/>
                <w:szCs w:val="20"/>
              </w:rPr>
              <w:t xml:space="preserve"> по обучению по программе: «Воинский учет и бронирование</w:t>
            </w:r>
            <w:r w:rsidR="00FA5ED1" w:rsidRPr="00FA5ED1">
              <w:rPr>
                <w:sz w:val="20"/>
                <w:szCs w:val="20"/>
              </w:rPr>
              <w:t xml:space="preserve"> граждан, пребывающих в запасе»</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64FFD045" w14:textId="360C4444" w:rsidR="003224D1" w:rsidRPr="00FA5ED1" w:rsidRDefault="003224D1" w:rsidP="00410E4D">
            <w:pPr>
              <w:widowControl w:val="0"/>
              <w:suppressAutoHyphens/>
              <w:jc w:val="center"/>
              <w:rPr>
                <w:sz w:val="20"/>
                <w:szCs w:val="20"/>
              </w:rPr>
            </w:pPr>
            <w:r w:rsidRPr="00FA5ED1">
              <w:rPr>
                <w:sz w:val="20"/>
                <w:szCs w:val="20"/>
              </w:rPr>
              <w:t>9 000,00</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44E5E59F" w14:textId="13D819F4" w:rsidR="003224D1" w:rsidRPr="00FA5ED1" w:rsidRDefault="003224D1" w:rsidP="00410E4D">
            <w:pPr>
              <w:widowControl w:val="0"/>
              <w:suppressAutoHyphens/>
              <w:jc w:val="center"/>
              <w:rPr>
                <w:sz w:val="20"/>
                <w:szCs w:val="20"/>
              </w:rPr>
            </w:pPr>
            <w:r w:rsidRPr="00FA5ED1">
              <w:rPr>
                <w:sz w:val="20"/>
                <w:szCs w:val="20"/>
              </w:rPr>
              <w:t>9 000,00</w:t>
            </w:r>
          </w:p>
        </w:tc>
        <w:tc>
          <w:tcPr>
            <w:tcW w:w="992" w:type="dxa"/>
            <w:tcBorders>
              <w:top w:val="single" w:sz="4" w:space="0" w:color="auto"/>
              <w:left w:val="nil"/>
              <w:bottom w:val="single" w:sz="4" w:space="0" w:color="auto"/>
              <w:right w:val="single" w:sz="4" w:space="0" w:color="auto"/>
            </w:tcBorders>
            <w:shd w:val="clear" w:color="000000" w:fill="FFFFFF"/>
            <w:vAlign w:val="center"/>
          </w:tcPr>
          <w:p w14:paraId="42A6D695" w14:textId="1246A48A" w:rsidR="003224D1" w:rsidRPr="00FA5ED1" w:rsidRDefault="003224D1" w:rsidP="00410E4D">
            <w:pPr>
              <w:widowControl w:val="0"/>
              <w:suppressAutoHyphens/>
              <w:jc w:val="center"/>
              <w:rPr>
                <w:sz w:val="20"/>
                <w:szCs w:val="20"/>
              </w:rPr>
            </w:pPr>
            <w:r w:rsidRPr="00FA5ED1">
              <w:rPr>
                <w:sz w:val="20"/>
                <w:szCs w:val="20"/>
              </w:rPr>
              <w:t>9 500,00</w:t>
            </w:r>
          </w:p>
        </w:tc>
        <w:tc>
          <w:tcPr>
            <w:tcW w:w="1276" w:type="dxa"/>
            <w:tcBorders>
              <w:top w:val="single" w:sz="4" w:space="0" w:color="auto"/>
              <w:left w:val="nil"/>
              <w:bottom w:val="single" w:sz="4" w:space="0" w:color="auto"/>
              <w:right w:val="single" w:sz="4" w:space="0" w:color="auto"/>
            </w:tcBorders>
            <w:shd w:val="clear" w:color="000000" w:fill="FFFFFF"/>
            <w:vAlign w:val="center"/>
          </w:tcPr>
          <w:p w14:paraId="1582F975" w14:textId="77777777" w:rsidR="003224D1" w:rsidRPr="00FA5ED1" w:rsidRDefault="003224D1" w:rsidP="00410E4D">
            <w:pPr>
              <w:widowControl w:val="0"/>
              <w:suppressAutoHyphens/>
              <w:jc w:val="center"/>
              <w:rPr>
                <w:sz w:val="20"/>
                <w:szCs w:val="20"/>
              </w:rPr>
            </w:pPr>
            <w:r w:rsidRPr="00FA5ED1">
              <w:rPr>
                <w:sz w:val="20"/>
                <w:szCs w:val="20"/>
              </w:rPr>
              <w:t>27 500,00</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5CA8C37C" w14:textId="47F2EACF" w:rsidR="003224D1" w:rsidRPr="00FA5ED1" w:rsidRDefault="003224D1" w:rsidP="00410E4D">
            <w:pPr>
              <w:widowControl w:val="0"/>
              <w:suppressAutoHyphens/>
              <w:jc w:val="center"/>
              <w:rPr>
                <w:sz w:val="20"/>
                <w:szCs w:val="20"/>
              </w:rPr>
            </w:pPr>
            <w:r w:rsidRPr="00FA5ED1">
              <w:rPr>
                <w:sz w:val="20"/>
                <w:szCs w:val="20"/>
              </w:rPr>
              <w:t>1</w:t>
            </w:r>
          </w:p>
        </w:tc>
        <w:tc>
          <w:tcPr>
            <w:tcW w:w="993" w:type="dxa"/>
            <w:tcBorders>
              <w:top w:val="single" w:sz="4" w:space="0" w:color="auto"/>
              <w:left w:val="nil"/>
              <w:bottom w:val="single" w:sz="4" w:space="0" w:color="auto"/>
              <w:right w:val="single" w:sz="4" w:space="0" w:color="auto"/>
            </w:tcBorders>
            <w:shd w:val="clear" w:color="000000" w:fill="FFFFFF"/>
            <w:vAlign w:val="center"/>
          </w:tcPr>
          <w:p w14:paraId="51605EE9" w14:textId="77777777" w:rsidR="003224D1" w:rsidRPr="00FA5ED1" w:rsidRDefault="003224D1" w:rsidP="00410E4D">
            <w:pPr>
              <w:widowControl w:val="0"/>
              <w:suppressAutoHyphens/>
              <w:jc w:val="center"/>
              <w:rPr>
                <w:sz w:val="20"/>
                <w:szCs w:val="20"/>
              </w:rPr>
            </w:pPr>
            <w:r w:rsidRPr="00FA5ED1">
              <w:rPr>
                <w:sz w:val="20"/>
                <w:szCs w:val="20"/>
              </w:rPr>
              <w:t>3</w:t>
            </w:r>
          </w:p>
        </w:tc>
        <w:tc>
          <w:tcPr>
            <w:tcW w:w="1417" w:type="dxa"/>
            <w:tcBorders>
              <w:top w:val="single" w:sz="4" w:space="0" w:color="auto"/>
              <w:left w:val="nil"/>
              <w:bottom w:val="single" w:sz="4" w:space="0" w:color="auto"/>
              <w:right w:val="single" w:sz="4" w:space="0" w:color="auto"/>
            </w:tcBorders>
            <w:shd w:val="clear" w:color="auto" w:fill="auto"/>
            <w:vAlign w:val="center"/>
          </w:tcPr>
          <w:p w14:paraId="7925FBF0" w14:textId="77777777" w:rsidR="003224D1" w:rsidRPr="00FA5ED1" w:rsidRDefault="003224D1" w:rsidP="00410E4D">
            <w:pPr>
              <w:widowControl w:val="0"/>
              <w:suppressAutoHyphens/>
              <w:jc w:val="center"/>
              <w:rPr>
                <w:sz w:val="20"/>
                <w:szCs w:val="20"/>
              </w:rPr>
            </w:pPr>
            <w:r w:rsidRPr="00FA5ED1">
              <w:rPr>
                <w:sz w:val="20"/>
                <w:szCs w:val="20"/>
              </w:rPr>
              <w:t>9 166,67</w:t>
            </w:r>
          </w:p>
        </w:tc>
        <w:tc>
          <w:tcPr>
            <w:tcW w:w="1276" w:type="dxa"/>
            <w:tcBorders>
              <w:top w:val="single" w:sz="4" w:space="0" w:color="auto"/>
              <w:left w:val="nil"/>
              <w:bottom w:val="single" w:sz="4" w:space="0" w:color="auto"/>
              <w:right w:val="single" w:sz="4" w:space="0" w:color="auto"/>
            </w:tcBorders>
            <w:shd w:val="clear" w:color="auto" w:fill="auto"/>
            <w:vAlign w:val="center"/>
          </w:tcPr>
          <w:p w14:paraId="413F2A96" w14:textId="77777777" w:rsidR="003224D1" w:rsidRPr="00FA5ED1" w:rsidRDefault="003224D1" w:rsidP="00410E4D">
            <w:pPr>
              <w:widowControl w:val="0"/>
              <w:suppressAutoHyphens/>
              <w:jc w:val="center"/>
              <w:rPr>
                <w:sz w:val="20"/>
                <w:szCs w:val="20"/>
              </w:rPr>
            </w:pPr>
            <w:r w:rsidRPr="00FA5ED1">
              <w:rPr>
                <w:sz w:val="20"/>
                <w:szCs w:val="20"/>
              </w:rPr>
              <w:t>288,68</w:t>
            </w:r>
          </w:p>
        </w:tc>
        <w:tc>
          <w:tcPr>
            <w:tcW w:w="1276" w:type="dxa"/>
            <w:tcBorders>
              <w:top w:val="single" w:sz="4" w:space="0" w:color="auto"/>
              <w:left w:val="nil"/>
              <w:bottom w:val="single" w:sz="4" w:space="0" w:color="auto"/>
              <w:right w:val="single" w:sz="4" w:space="0" w:color="auto"/>
            </w:tcBorders>
            <w:shd w:val="clear" w:color="auto" w:fill="auto"/>
            <w:vAlign w:val="center"/>
          </w:tcPr>
          <w:p w14:paraId="2F5194D6" w14:textId="77777777" w:rsidR="003224D1" w:rsidRPr="00FA5ED1" w:rsidRDefault="003224D1" w:rsidP="00410E4D">
            <w:pPr>
              <w:widowControl w:val="0"/>
              <w:suppressAutoHyphens/>
              <w:jc w:val="center"/>
              <w:rPr>
                <w:sz w:val="20"/>
                <w:szCs w:val="20"/>
              </w:rPr>
            </w:pPr>
            <w:r w:rsidRPr="00FA5ED1">
              <w:rPr>
                <w:sz w:val="20"/>
                <w:szCs w:val="20"/>
              </w:rPr>
              <w:t>3,15%</w:t>
            </w:r>
          </w:p>
        </w:tc>
        <w:tc>
          <w:tcPr>
            <w:tcW w:w="1275" w:type="dxa"/>
            <w:tcBorders>
              <w:top w:val="single" w:sz="4" w:space="0" w:color="auto"/>
              <w:left w:val="nil"/>
              <w:bottom w:val="single" w:sz="4" w:space="0" w:color="auto"/>
              <w:right w:val="single" w:sz="4" w:space="0" w:color="auto"/>
            </w:tcBorders>
            <w:shd w:val="clear" w:color="000000" w:fill="FFFFFF"/>
            <w:vAlign w:val="center"/>
          </w:tcPr>
          <w:p w14:paraId="67C78F23" w14:textId="209F1142" w:rsidR="003224D1" w:rsidRPr="00FA5ED1" w:rsidRDefault="003224D1" w:rsidP="00410E4D">
            <w:pPr>
              <w:widowControl w:val="0"/>
              <w:suppressAutoHyphens/>
              <w:jc w:val="center"/>
              <w:rPr>
                <w:sz w:val="20"/>
                <w:szCs w:val="20"/>
              </w:rPr>
            </w:pPr>
            <w:r w:rsidRPr="00FA5ED1">
              <w:rPr>
                <w:sz w:val="20"/>
                <w:szCs w:val="20"/>
              </w:rPr>
              <w:t>9 166,67</w:t>
            </w:r>
          </w:p>
        </w:tc>
      </w:tr>
      <w:tr w:rsidR="003224D1" w:rsidRPr="00FA5ED1" w14:paraId="4D79C39B" w14:textId="77777777" w:rsidTr="006627B3">
        <w:trPr>
          <w:trHeight w:val="284"/>
          <w:jc w:val="center"/>
        </w:trPr>
        <w:tc>
          <w:tcPr>
            <w:tcW w:w="11477" w:type="dxa"/>
            <w:gridSpan w:val="9"/>
            <w:shd w:val="clear" w:color="auto" w:fill="auto"/>
            <w:vAlign w:val="center"/>
            <w:hideMark/>
          </w:tcPr>
          <w:p w14:paraId="22504F35" w14:textId="77777777" w:rsidR="003224D1" w:rsidRPr="00FA5ED1" w:rsidRDefault="003224D1" w:rsidP="00410E4D">
            <w:pPr>
              <w:widowControl w:val="0"/>
              <w:suppressAutoHyphens/>
              <w:jc w:val="right"/>
              <w:rPr>
                <w:b/>
                <w:bCs/>
                <w:sz w:val="20"/>
                <w:szCs w:val="20"/>
              </w:rPr>
            </w:pPr>
            <w:r w:rsidRPr="00FA5ED1">
              <w:rPr>
                <w:b/>
                <w:bCs/>
                <w:sz w:val="20"/>
                <w:szCs w:val="20"/>
              </w:rPr>
              <w:t xml:space="preserve">Начальная (максимальная) цена контракта </w:t>
            </w:r>
          </w:p>
        </w:tc>
        <w:tc>
          <w:tcPr>
            <w:tcW w:w="2552" w:type="dxa"/>
            <w:gridSpan w:val="2"/>
            <w:shd w:val="clear" w:color="auto" w:fill="auto"/>
            <w:noWrap/>
            <w:vAlign w:val="bottom"/>
            <w:hideMark/>
          </w:tcPr>
          <w:p w14:paraId="7DFB69B5" w14:textId="77777777" w:rsidR="003224D1" w:rsidRPr="00FA5ED1" w:rsidRDefault="003224D1" w:rsidP="00410E4D">
            <w:pPr>
              <w:widowControl w:val="0"/>
              <w:suppressAutoHyphens/>
              <w:jc w:val="right"/>
              <w:rPr>
                <w:sz w:val="20"/>
                <w:szCs w:val="20"/>
              </w:rPr>
            </w:pPr>
            <w:r w:rsidRPr="00FA5ED1">
              <w:rPr>
                <w:bCs/>
                <w:sz w:val="20"/>
                <w:szCs w:val="20"/>
              </w:rPr>
              <w:t>НМЦК</w:t>
            </w:r>
            <w:r w:rsidRPr="00FA5ED1">
              <w:rPr>
                <w:bCs/>
                <w:sz w:val="20"/>
                <w:szCs w:val="20"/>
                <w:vertAlign w:val="superscript"/>
              </w:rPr>
              <w:t>рын</w:t>
            </w:r>
          </w:p>
        </w:tc>
        <w:tc>
          <w:tcPr>
            <w:tcW w:w="1275" w:type="dxa"/>
            <w:shd w:val="clear" w:color="auto" w:fill="auto"/>
            <w:vAlign w:val="center"/>
            <w:hideMark/>
          </w:tcPr>
          <w:p w14:paraId="31135392" w14:textId="328CC852" w:rsidR="003224D1" w:rsidRPr="00FA5ED1" w:rsidRDefault="003224D1" w:rsidP="00410E4D">
            <w:pPr>
              <w:widowControl w:val="0"/>
              <w:suppressAutoHyphens/>
              <w:jc w:val="center"/>
              <w:rPr>
                <w:b/>
                <w:bCs/>
                <w:sz w:val="20"/>
                <w:szCs w:val="20"/>
              </w:rPr>
            </w:pPr>
            <w:r w:rsidRPr="00FA5ED1">
              <w:rPr>
                <w:sz w:val="20"/>
                <w:szCs w:val="20"/>
              </w:rPr>
              <w:t>18 333,34</w:t>
            </w:r>
          </w:p>
        </w:tc>
      </w:tr>
    </w:tbl>
    <w:p w14:paraId="2E17089E" w14:textId="77777777" w:rsidR="00FF343A" w:rsidRPr="00410E4D" w:rsidRDefault="00FF343A" w:rsidP="00410E4D">
      <w:pPr>
        <w:widowControl w:val="0"/>
        <w:suppressAutoHyphens/>
        <w:jc w:val="center"/>
      </w:pPr>
    </w:p>
    <w:p w14:paraId="44B26605" w14:textId="74FF3768" w:rsidR="00FF343A" w:rsidRPr="00410E4D" w:rsidRDefault="00FF343A" w:rsidP="00410E4D">
      <w:pPr>
        <w:widowControl w:val="0"/>
        <w:shd w:val="clear" w:color="auto" w:fill="FFFFFF"/>
        <w:suppressAutoHyphens/>
        <w:jc w:val="center"/>
        <w:rPr>
          <w:b/>
          <w:bCs/>
        </w:rPr>
      </w:pPr>
      <w:r w:rsidRPr="00410E4D">
        <w:rPr>
          <w:b/>
          <w:bCs/>
        </w:rPr>
        <w:t>Подписи сторон</w:t>
      </w:r>
    </w:p>
    <w:p w14:paraId="0B00B8BE" w14:textId="77777777" w:rsidR="00FF343A" w:rsidRPr="00410E4D" w:rsidRDefault="00FF343A" w:rsidP="00410E4D">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FF343A" w:rsidRPr="00410E4D" w14:paraId="0F9B301E" w14:textId="77777777" w:rsidTr="00FF343A">
        <w:trPr>
          <w:jc w:val="center"/>
        </w:trPr>
        <w:tc>
          <w:tcPr>
            <w:tcW w:w="4672" w:type="dxa"/>
            <w:shd w:val="clear" w:color="auto" w:fill="auto"/>
          </w:tcPr>
          <w:p w14:paraId="35BC0C38"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r w:rsidRPr="00410E4D">
              <w:rPr>
                <w:b/>
                <w:spacing w:val="-3"/>
              </w:rPr>
              <w:t>от Государственного заказчика:</w:t>
            </w:r>
          </w:p>
        </w:tc>
        <w:tc>
          <w:tcPr>
            <w:tcW w:w="4673" w:type="dxa"/>
            <w:shd w:val="clear" w:color="auto" w:fill="auto"/>
          </w:tcPr>
          <w:p w14:paraId="0A2D86DB" w14:textId="77777777" w:rsidR="00FF343A" w:rsidRPr="00410E4D" w:rsidRDefault="00FF343A" w:rsidP="00410E4D">
            <w:pPr>
              <w:widowControl w:val="0"/>
              <w:tabs>
                <w:tab w:val="left" w:leader="underscore" w:pos="0"/>
              </w:tabs>
              <w:suppressAutoHyphens/>
              <w:rPr>
                <w:b/>
              </w:rPr>
            </w:pPr>
            <w:r w:rsidRPr="00410E4D">
              <w:rPr>
                <w:b/>
              </w:rPr>
              <w:t>от Исполнителя:</w:t>
            </w:r>
          </w:p>
        </w:tc>
      </w:tr>
      <w:tr w:rsidR="00FF343A" w:rsidRPr="00410E4D" w14:paraId="5FDF0ADE" w14:textId="77777777" w:rsidTr="00FF343A">
        <w:trPr>
          <w:jc w:val="center"/>
        </w:trPr>
        <w:tc>
          <w:tcPr>
            <w:tcW w:w="4672" w:type="dxa"/>
            <w:shd w:val="clear" w:color="auto" w:fill="auto"/>
          </w:tcPr>
          <w:p w14:paraId="4F9196FC"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r w:rsidRPr="00410E4D">
              <w:t>____________</w:t>
            </w:r>
            <w:r w:rsidRPr="00410E4D">
              <w:rPr>
                <w:spacing w:val="-3"/>
              </w:rPr>
              <w:t xml:space="preserve"> </w:t>
            </w:r>
            <w:r w:rsidRPr="00410E4D">
              <w:t>Санкт</w:t>
            </w:r>
            <w:r w:rsidRPr="00410E4D">
              <w:noBreakHyphen/>
              <w:t>Петербургского государственного казенного учреждения «Городской центр управления парковками Санкт</w:t>
            </w:r>
            <w:r w:rsidRPr="00410E4D">
              <w:noBreakHyphen/>
              <w:t>Петербурга»</w:t>
            </w:r>
          </w:p>
        </w:tc>
        <w:tc>
          <w:tcPr>
            <w:tcW w:w="4673" w:type="dxa"/>
            <w:shd w:val="clear" w:color="auto" w:fill="auto"/>
          </w:tcPr>
          <w:p w14:paraId="1F5A2235" w14:textId="77777777" w:rsidR="00FF343A" w:rsidRPr="00410E4D" w:rsidRDefault="00FF343A" w:rsidP="00410E4D">
            <w:pPr>
              <w:widowControl w:val="0"/>
              <w:tabs>
                <w:tab w:val="left" w:leader="underscore" w:pos="0"/>
              </w:tabs>
              <w:suppressAutoHyphens/>
              <w:rPr>
                <w:b/>
              </w:rPr>
            </w:pPr>
            <w:r w:rsidRPr="00410E4D">
              <w:t>____________</w:t>
            </w:r>
          </w:p>
        </w:tc>
      </w:tr>
      <w:tr w:rsidR="00FF343A" w:rsidRPr="00410E4D" w14:paraId="3AF60E1A" w14:textId="77777777" w:rsidTr="00FF343A">
        <w:trPr>
          <w:jc w:val="center"/>
        </w:trPr>
        <w:tc>
          <w:tcPr>
            <w:tcW w:w="4672" w:type="dxa"/>
            <w:shd w:val="clear" w:color="auto" w:fill="auto"/>
          </w:tcPr>
          <w:p w14:paraId="0AB0C8A9" w14:textId="77777777" w:rsidR="00FF343A" w:rsidRPr="00410E4D" w:rsidRDefault="00FF343A" w:rsidP="00410E4D">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B0E9EFC" w14:textId="77777777" w:rsidR="00FF343A" w:rsidRPr="00410E4D" w:rsidRDefault="00FF343A" w:rsidP="00410E4D">
            <w:pPr>
              <w:widowControl w:val="0"/>
              <w:tabs>
                <w:tab w:val="left" w:leader="underscore" w:pos="0"/>
              </w:tabs>
              <w:suppressAutoHyphens/>
              <w:rPr>
                <w:b/>
              </w:rPr>
            </w:pPr>
          </w:p>
        </w:tc>
      </w:tr>
      <w:tr w:rsidR="00FF343A" w:rsidRPr="00410E4D" w14:paraId="7F032B6D" w14:textId="77777777" w:rsidTr="00FF343A">
        <w:trPr>
          <w:jc w:val="center"/>
        </w:trPr>
        <w:tc>
          <w:tcPr>
            <w:tcW w:w="4672" w:type="dxa"/>
            <w:shd w:val="clear" w:color="auto" w:fill="auto"/>
          </w:tcPr>
          <w:p w14:paraId="0C87CC26" w14:textId="77777777" w:rsidR="00FF343A" w:rsidRPr="00410E4D" w:rsidRDefault="00FF343A"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50AF72F8" w14:textId="77777777" w:rsidR="00FF343A" w:rsidRPr="00410E4D" w:rsidRDefault="00FF343A" w:rsidP="00410E4D">
            <w:pPr>
              <w:widowControl w:val="0"/>
              <w:tabs>
                <w:tab w:val="left" w:leader="underscore" w:pos="0"/>
              </w:tabs>
              <w:suppressAutoHyphens/>
            </w:pPr>
            <w:r w:rsidRPr="00410E4D">
              <w:t>м.п.</w:t>
            </w:r>
          </w:p>
        </w:tc>
        <w:tc>
          <w:tcPr>
            <w:tcW w:w="4673" w:type="dxa"/>
            <w:shd w:val="clear" w:color="auto" w:fill="auto"/>
          </w:tcPr>
          <w:p w14:paraId="75DA7187" w14:textId="77777777" w:rsidR="00FF343A" w:rsidRPr="00410E4D" w:rsidRDefault="00FF343A"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5842354A" w14:textId="77777777" w:rsidR="00FF343A" w:rsidRPr="00410E4D" w:rsidRDefault="00FF343A" w:rsidP="00410E4D">
            <w:pPr>
              <w:widowControl w:val="0"/>
              <w:tabs>
                <w:tab w:val="left" w:leader="underscore" w:pos="0"/>
              </w:tabs>
              <w:suppressAutoHyphens/>
            </w:pPr>
            <w:r w:rsidRPr="00410E4D">
              <w:t>м.п. (при наличии)</w:t>
            </w:r>
          </w:p>
        </w:tc>
      </w:tr>
    </w:tbl>
    <w:p w14:paraId="210D9364" w14:textId="77777777" w:rsidR="00C2304F" w:rsidRDefault="00C2304F">
      <w:pPr>
        <w:spacing w:after="160" w:line="259" w:lineRule="auto"/>
      </w:pPr>
      <w:r>
        <w:br w:type="page"/>
      </w:r>
    </w:p>
    <w:p w14:paraId="56B1575D" w14:textId="49B788F2" w:rsidR="003D256E" w:rsidRPr="00410E4D" w:rsidRDefault="003D256E" w:rsidP="00410E4D">
      <w:pPr>
        <w:widowControl w:val="0"/>
        <w:tabs>
          <w:tab w:val="left" w:pos="10632"/>
        </w:tabs>
        <w:suppressAutoHyphens/>
        <w:snapToGrid w:val="0"/>
        <w:ind w:left="10348"/>
        <w:rPr>
          <w:b/>
        </w:rPr>
      </w:pPr>
      <w:r w:rsidRPr="00410E4D">
        <w:rPr>
          <w:b/>
        </w:rPr>
        <w:lastRenderedPageBreak/>
        <w:t>Приложение № 2</w:t>
      </w:r>
    </w:p>
    <w:p w14:paraId="6C7163F3" w14:textId="4562CE07" w:rsidR="003D256E" w:rsidRPr="00410E4D" w:rsidRDefault="00E131DF" w:rsidP="00410E4D">
      <w:pPr>
        <w:widowControl w:val="0"/>
        <w:tabs>
          <w:tab w:val="left" w:pos="10632"/>
        </w:tabs>
        <w:suppressAutoHyphens/>
        <w:snapToGrid w:val="0"/>
        <w:ind w:left="10348"/>
        <w:rPr>
          <w:b/>
        </w:rPr>
      </w:pPr>
      <w:r w:rsidRPr="00410E4D">
        <w:rPr>
          <w:b/>
        </w:rPr>
        <w:t>к </w:t>
      </w:r>
      <w:r w:rsidR="003D256E" w:rsidRPr="00410E4D">
        <w:rPr>
          <w:b/>
        </w:rPr>
        <w:t>Договору от __.__.____ № __________</w:t>
      </w:r>
    </w:p>
    <w:p w14:paraId="551440F6" w14:textId="77777777" w:rsidR="003D256E" w:rsidRPr="00410E4D" w:rsidRDefault="003D256E" w:rsidP="00410E4D">
      <w:pPr>
        <w:widowControl w:val="0"/>
        <w:shd w:val="clear" w:color="auto" w:fill="FFFFFF"/>
        <w:suppressAutoHyphens/>
        <w:jc w:val="center"/>
        <w:rPr>
          <w:bCs/>
        </w:rPr>
      </w:pPr>
    </w:p>
    <w:p w14:paraId="050CF590" w14:textId="77777777" w:rsidR="003D256E" w:rsidRPr="00410E4D" w:rsidRDefault="003D256E" w:rsidP="00410E4D">
      <w:pPr>
        <w:widowControl w:val="0"/>
        <w:suppressAutoHyphens/>
        <w:jc w:val="center"/>
        <w:rPr>
          <w:b/>
        </w:rPr>
      </w:pPr>
      <w:r w:rsidRPr="00410E4D">
        <w:rPr>
          <w:b/>
        </w:rPr>
        <w:t>Расчет цены договора</w:t>
      </w:r>
    </w:p>
    <w:p w14:paraId="40CE95B8" w14:textId="77777777" w:rsidR="004C0AB5" w:rsidRPr="00410E4D" w:rsidRDefault="004C0AB5" w:rsidP="00410E4D">
      <w:pPr>
        <w:widowControl w:val="0"/>
        <w:suppressAutoHyphens/>
        <w:jc w:val="center"/>
      </w:pPr>
    </w:p>
    <w:tbl>
      <w:tblPr>
        <w:tblW w:w="16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0"/>
        <w:gridCol w:w="2851"/>
        <w:gridCol w:w="1134"/>
        <w:gridCol w:w="1026"/>
        <w:gridCol w:w="2117"/>
        <w:gridCol w:w="1985"/>
        <w:gridCol w:w="1984"/>
        <w:gridCol w:w="2263"/>
      </w:tblGrid>
      <w:tr w:rsidR="004C0AB5" w:rsidRPr="00410E4D" w14:paraId="7CE5E7A9" w14:textId="77777777" w:rsidTr="00C633C2">
        <w:trPr>
          <w:trHeight w:val="284"/>
          <w:jc w:val="center"/>
        </w:trPr>
        <w:tc>
          <w:tcPr>
            <w:tcW w:w="2830" w:type="dxa"/>
            <w:tcBorders>
              <w:top w:val="single" w:sz="4" w:space="0" w:color="auto"/>
              <w:left w:val="single" w:sz="4" w:space="0" w:color="auto"/>
              <w:bottom w:val="single" w:sz="4" w:space="0" w:color="auto"/>
              <w:right w:val="single" w:sz="4" w:space="0" w:color="auto"/>
            </w:tcBorders>
            <w:vAlign w:val="center"/>
          </w:tcPr>
          <w:p w14:paraId="50528BE2" w14:textId="62BD7845" w:rsidR="004C0AB5" w:rsidRPr="00410E4D" w:rsidRDefault="004C0AB5" w:rsidP="00410E4D">
            <w:pPr>
              <w:widowControl w:val="0"/>
              <w:suppressAutoHyphens/>
              <w:snapToGrid w:val="0"/>
              <w:jc w:val="center"/>
              <w:rPr>
                <w:b/>
                <w:lang w:eastAsia="en-US"/>
              </w:rPr>
            </w:pPr>
            <w:r w:rsidRPr="00410E4D">
              <w:rPr>
                <w:b/>
              </w:rPr>
              <w:t>Код и название по КТРУ</w:t>
            </w:r>
          </w:p>
        </w:tc>
        <w:tc>
          <w:tcPr>
            <w:tcW w:w="2851" w:type="dxa"/>
            <w:tcBorders>
              <w:top w:val="single" w:sz="4" w:space="0" w:color="auto"/>
              <w:left w:val="single" w:sz="4" w:space="0" w:color="auto"/>
              <w:bottom w:val="single" w:sz="4" w:space="0" w:color="auto"/>
              <w:right w:val="single" w:sz="4" w:space="0" w:color="auto"/>
            </w:tcBorders>
            <w:vAlign w:val="center"/>
            <w:hideMark/>
          </w:tcPr>
          <w:p w14:paraId="09CD475A" w14:textId="77777777" w:rsidR="004C0AB5" w:rsidRPr="00410E4D" w:rsidRDefault="004C0AB5" w:rsidP="00410E4D">
            <w:pPr>
              <w:widowControl w:val="0"/>
              <w:suppressAutoHyphens/>
              <w:snapToGrid w:val="0"/>
              <w:jc w:val="center"/>
              <w:rPr>
                <w:b/>
                <w:lang w:eastAsia="en-US"/>
              </w:rPr>
            </w:pPr>
            <w:r w:rsidRPr="00410E4D">
              <w:rPr>
                <w:b/>
                <w:lang w:eastAsia="en-US"/>
              </w:rPr>
              <w:t>Наименование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33710E7" w14:textId="4A2674F3" w:rsidR="004C0AB5" w:rsidRPr="00410E4D" w:rsidRDefault="00741ACD" w:rsidP="00410E4D">
            <w:pPr>
              <w:widowControl w:val="0"/>
              <w:suppressAutoHyphens/>
              <w:snapToGrid w:val="0"/>
              <w:jc w:val="center"/>
              <w:rPr>
                <w:b/>
                <w:lang w:eastAsia="en-US"/>
              </w:rPr>
            </w:pPr>
            <w:r w:rsidRPr="00410E4D">
              <w:rPr>
                <w:rFonts w:eastAsiaTheme="minorHAnsi"/>
                <w:b/>
                <w:lang w:eastAsia="en-US"/>
              </w:rPr>
              <w:t>Ед. изм.</w:t>
            </w:r>
          </w:p>
        </w:tc>
        <w:tc>
          <w:tcPr>
            <w:tcW w:w="1026" w:type="dxa"/>
            <w:tcBorders>
              <w:top w:val="single" w:sz="4" w:space="0" w:color="auto"/>
              <w:left w:val="single" w:sz="4" w:space="0" w:color="auto"/>
              <w:bottom w:val="single" w:sz="4" w:space="0" w:color="auto"/>
              <w:right w:val="single" w:sz="4" w:space="0" w:color="auto"/>
            </w:tcBorders>
            <w:vAlign w:val="center"/>
            <w:hideMark/>
          </w:tcPr>
          <w:p w14:paraId="12903328" w14:textId="77777777" w:rsidR="004C0AB5" w:rsidRPr="00410E4D" w:rsidRDefault="004C0AB5" w:rsidP="00410E4D">
            <w:pPr>
              <w:widowControl w:val="0"/>
              <w:suppressAutoHyphens/>
              <w:snapToGrid w:val="0"/>
              <w:jc w:val="center"/>
              <w:rPr>
                <w:b/>
                <w:lang w:eastAsia="en-US"/>
              </w:rPr>
            </w:pPr>
            <w:r w:rsidRPr="00410E4D">
              <w:rPr>
                <w:rFonts w:eastAsiaTheme="minorHAnsi"/>
                <w:b/>
                <w:lang w:eastAsia="en-US"/>
              </w:rPr>
              <w:t>Кол</w:t>
            </w:r>
            <w:r w:rsidRPr="00410E4D">
              <w:rPr>
                <w:rFonts w:eastAsiaTheme="minorHAnsi"/>
                <w:b/>
                <w:lang w:eastAsia="en-US"/>
              </w:rPr>
              <w:noBreakHyphen/>
              <w:t>во</w:t>
            </w:r>
          </w:p>
        </w:tc>
        <w:tc>
          <w:tcPr>
            <w:tcW w:w="2117" w:type="dxa"/>
            <w:tcBorders>
              <w:top w:val="single" w:sz="4" w:space="0" w:color="auto"/>
              <w:left w:val="single" w:sz="4" w:space="0" w:color="auto"/>
              <w:bottom w:val="single" w:sz="4" w:space="0" w:color="auto"/>
              <w:right w:val="single" w:sz="4" w:space="0" w:color="auto"/>
            </w:tcBorders>
            <w:vAlign w:val="center"/>
            <w:hideMark/>
          </w:tcPr>
          <w:p w14:paraId="410732B7" w14:textId="77777777" w:rsidR="004C0AB5" w:rsidRPr="00410E4D" w:rsidRDefault="004C0AB5" w:rsidP="00410E4D">
            <w:pPr>
              <w:widowControl w:val="0"/>
              <w:suppressAutoHyphens/>
              <w:jc w:val="center"/>
              <w:rPr>
                <w:b/>
                <w:lang w:eastAsia="en-US"/>
              </w:rPr>
            </w:pPr>
            <w:r w:rsidRPr="00410E4D">
              <w:rPr>
                <w:b/>
                <w:lang w:eastAsia="en-US"/>
              </w:rPr>
              <w:t>Начальная (максимальная) цена за ед. с НДС</w:t>
            </w:r>
          </w:p>
          <w:p w14:paraId="4C315E43" w14:textId="77777777" w:rsidR="004C0AB5" w:rsidRPr="00410E4D" w:rsidRDefault="004C0AB5" w:rsidP="00410E4D">
            <w:pPr>
              <w:widowControl w:val="0"/>
              <w:suppressAutoHyphens/>
              <w:snapToGrid w:val="0"/>
              <w:jc w:val="center"/>
              <w:rPr>
                <w:b/>
                <w:lang w:eastAsia="en-US"/>
              </w:rPr>
            </w:pPr>
            <w:r w:rsidRPr="00410E4D">
              <w:rPr>
                <w:b/>
                <w:lang w:eastAsia="en-US"/>
              </w:rPr>
              <w:t>(руб.)</w:t>
            </w:r>
          </w:p>
        </w:tc>
        <w:tc>
          <w:tcPr>
            <w:tcW w:w="1985" w:type="dxa"/>
            <w:tcBorders>
              <w:top w:val="single" w:sz="4" w:space="0" w:color="auto"/>
              <w:left w:val="single" w:sz="4" w:space="0" w:color="auto"/>
              <w:bottom w:val="single" w:sz="4" w:space="0" w:color="auto"/>
              <w:right w:val="single" w:sz="4" w:space="0" w:color="auto"/>
            </w:tcBorders>
            <w:vAlign w:val="center"/>
            <w:hideMark/>
          </w:tcPr>
          <w:p w14:paraId="1CFA0AA2" w14:textId="77777777" w:rsidR="004C0AB5" w:rsidRPr="00410E4D" w:rsidRDefault="004C0AB5" w:rsidP="00410E4D">
            <w:pPr>
              <w:widowControl w:val="0"/>
              <w:suppressAutoHyphens/>
              <w:jc w:val="center"/>
              <w:rPr>
                <w:b/>
                <w:lang w:eastAsia="en-US"/>
              </w:rPr>
            </w:pPr>
            <w:r w:rsidRPr="00410E4D">
              <w:rPr>
                <w:b/>
                <w:lang w:eastAsia="en-US"/>
              </w:rPr>
              <w:t>Общая начальная (максимальная) цена с НДС</w:t>
            </w:r>
          </w:p>
          <w:p w14:paraId="3F76979B" w14:textId="77777777" w:rsidR="004C0AB5" w:rsidRPr="00410E4D" w:rsidRDefault="004C0AB5" w:rsidP="00410E4D">
            <w:pPr>
              <w:widowControl w:val="0"/>
              <w:suppressAutoHyphens/>
              <w:snapToGrid w:val="0"/>
              <w:jc w:val="center"/>
              <w:rPr>
                <w:b/>
                <w:lang w:eastAsia="en-US"/>
              </w:rPr>
            </w:pPr>
            <w:r w:rsidRPr="00410E4D">
              <w:rPr>
                <w:b/>
                <w:lang w:eastAsia="en-US"/>
              </w:rPr>
              <w:t>(руб.)</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3A2FC56" w14:textId="77777777" w:rsidR="004C0AB5" w:rsidRPr="00410E4D" w:rsidRDefault="004C0AB5" w:rsidP="00410E4D">
            <w:pPr>
              <w:widowControl w:val="0"/>
              <w:suppressAutoHyphens/>
              <w:jc w:val="center"/>
              <w:rPr>
                <w:b/>
                <w:lang w:eastAsia="en-US"/>
              </w:rPr>
            </w:pPr>
            <w:r w:rsidRPr="00410E4D">
              <w:rPr>
                <w:b/>
                <w:lang w:eastAsia="en-US"/>
              </w:rPr>
              <w:t>Цена за ед. с НДС</w:t>
            </w:r>
            <w:r w:rsidRPr="00410E4D">
              <w:rPr>
                <w:rStyle w:val="affff0"/>
                <w:rFonts w:eastAsiaTheme="majorEastAsia"/>
                <w:b/>
                <w:lang w:eastAsia="en-US"/>
              </w:rPr>
              <w:footnoteReference w:id="10"/>
            </w:r>
            <w:r w:rsidRPr="00410E4D">
              <w:rPr>
                <w:b/>
                <w:lang w:eastAsia="en-US"/>
              </w:rPr>
              <w:t xml:space="preserve"> по результатам закупки</w:t>
            </w:r>
          </w:p>
          <w:p w14:paraId="5EB73FB7" w14:textId="77777777" w:rsidR="004C0AB5" w:rsidRPr="00410E4D" w:rsidRDefault="004C0AB5" w:rsidP="00410E4D">
            <w:pPr>
              <w:widowControl w:val="0"/>
              <w:suppressAutoHyphens/>
              <w:snapToGrid w:val="0"/>
              <w:jc w:val="center"/>
              <w:rPr>
                <w:b/>
                <w:lang w:eastAsia="en-US"/>
              </w:rPr>
            </w:pPr>
            <w:r w:rsidRPr="00410E4D">
              <w:rPr>
                <w:b/>
                <w:lang w:eastAsia="en-US"/>
              </w:rPr>
              <w:t>(руб.)</w:t>
            </w:r>
          </w:p>
        </w:tc>
        <w:tc>
          <w:tcPr>
            <w:tcW w:w="2263" w:type="dxa"/>
            <w:tcBorders>
              <w:top w:val="single" w:sz="4" w:space="0" w:color="auto"/>
              <w:left w:val="single" w:sz="4" w:space="0" w:color="auto"/>
              <w:bottom w:val="single" w:sz="4" w:space="0" w:color="auto"/>
              <w:right w:val="single" w:sz="4" w:space="0" w:color="auto"/>
            </w:tcBorders>
            <w:vAlign w:val="center"/>
            <w:hideMark/>
          </w:tcPr>
          <w:p w14:paraId="37142C78" w14:textId="77777777" w:rsidR="004C0AB5" w:rsidRPr="00410E4D" w:rsidRDefault="004C0AB5" w:rsidP="00410E4D">
            <w:pPr>
              <w:widowControl w:val="0"/>
              <w:suppressAutoHyphens/>
              <w:jc w:val="center"/>
              <w:rPr>
                <w:b/>
                <w:lang w:eastAsia="en-US"/>
              </w:rPr>
            </w:pPr>
            <w:r w:rsidRPr="00410E4D">
              <w:rPr>
                <w:b/>
                <w:lang w:eastAsia="en-US"/>
              </w:rPr>
              <w:t>Общая цена с НДС</w:t>
            </w:r>
            <w:r w:rsidRPr="00410E4D">
              <w:rPr>
                <w:rStyle w:val="affff0"/>
                <w:rFonts w:eastAsiaTheme="majorEastAsia"/>
                <w:b/>
                <w:lang w:eastAsia="en-US"/>
              </w:rPr>
              <w:footnoteReference w:id="11"/>
            </w:r>
            <w:r w:rsidRPr="00410E4D">
              <w:rPr>
                <w:b/>
                <w:lang w:eastAsia="en-US"/>
              </w:rPr>
              <w:t xml:space="preserve"> по результатам закупки</w:t>
            </w:r>
          </w:p>
          <w:p w14:paraId="1BFABB08" w14:textId="77777777" w:rsidR="004C0AB5" w:rsidRPr="00410E4D" w:rsidRDefault="004C0AB5" w:rsidP="00410E4D">
            <w:pPr>
              <w:widowControl w:val="0"/>
              <w:suppressAutoHyphens/>
              <w:snapToGrid w:val="0"/>
              <w:jc w:val="center"/>
              <w:rPr>
                <w:b/>
                <w:lang w:eastAsia="en-US"/>
              </w:rPr>
            </w:pPr>
            <w:r w:rsidRPr="00410E4D">
              <w:rPr>
                <w:b/>
                <w:lang w:eastAsia="en-US"/>
              </w:rPr>
              <w:t>(руб.)</w:t>
            </w:r>
          </w:p>
        </w:tc>
      </w:tr>
      <w:tr w:rsidR="004C0AB5" w:rsidRPr="00410E4D" w14:paraId="4E0D5E4A" w14:textId="77777777" w:rsidTr="00C633C2">
        <w:trPr>
          <w:trHeight w:val="284"/>
          <w:jc w:val="center"/>
        </w:trPr>
        <w:tc>
          <w:tcPr>
            <w:tcW w:w="16190"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1AF542B8" w14:textId="77777777" w:rsidR="004C0AB5" w:rsidRPr="00410E4D" w:rsidRDefault="004C0AB5" w:rsidP="00410E4D">
            <w:pPr>
              <w:widowControl w:val="0"/>
              <w:suppressAutoHyphens/>
              <w:snapToGrid w:val="0"/>
              <w:jc w:val="center"/>
              <w:rPr>
                <w:lang w:eastAsia="en-US"/>
              </w:rPr>
            </w:pPr>
            <w:r w:rsidRPr="00410E4D">
              <w:rPr>
                <w:b/>
              </w:rPr>
              <w:t>Этап № 1</w:t>
            </w:r>
          </w:p>
        </w:tc>
      </w:tr>
      <w:tr w:rsidR="00B7437F" w:rsidRPr="00410E4D" w14:paraId="5FE46546" w14:textId="77777777" w:rsidTr="00C633C2">
        <w:trPr>
          <w:trHeight w:val="284"/>
          <w:jc w:val="center"/>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71E727BA" w14:textId="1CECC1DF" w:rsidR="00B7437F" w:rsidRPr="00410E4D" w:rsidRDefault="00767A22" w:rsidP="00410E4D">
            <w:pPr>
              <w:widowControl w:val="0"/>
              <w:suppressAutoHyphens/>
              <w:jc w:val="center"/>
              <w:rPr>
                <w:lang w:eastAsia="en-US"/>
              </w:rPr>
            </w:pPr>
            <w:r w:rsidRPr="0094496A">
              <w:t>85.42.10.000-00000004</w:t>
            </w:r>
            <w:r>
              <w:t xml:space="preserve"> </w:t>
            </w:r>
            <w:r w:rsidRPr="00E842F2">
              <w:t>– Услуги по дополнительному</w:t>
            </w:r>
            <w:r>
              <w:t xml:space="preserve"> профессиональному образованию</w:t>
            </w:r>
          </w:p>
        </w:tc>
        <w:tc>
          <w:tcPr>
            <w:tcW w:w="2851" w:type="dxa"/>
            <w:tcBorders>
              <w:top w:val="single" w:sz="4" w:space="0" w:color="auto"/>
              <w:left w:val="single" w:sz="4" w:space="0" w:color="auto"/>
              <w:bottom w:val="single" w:sz="4" w:space="0" w:color="auto"/>
              <w:right w:val="single" w:sz="4" w:space="0" w:color="auto"/>
            </w:tcBorders>
            <w:shd w:val="clear" w:color="auto" w:fill="FFFFFF"/>
            <w:vAlign w:val="center"/>
          </w:tcPr>
          <w:p w14:paraId="4BEC0B86" w14:textId="5A2BE775" w:rsidR="00B7437F" w:rsidRPr="00410E4D" w:rsidRDefault="00B7437F" w:rsidP="00410E4D">
            <w:pPr>
              <w:widowControl w:val="0"/>
              <w:suppressAutoHyphens/>
              <w:rPr>
                <w:lang w:eastAsia="en-US"/>
              </w:rPr>
            </w:pPr>
            <w:r w:rsidRPr="00410E4D">
              <w:t>Услуги по обучению</w:t>
            </w:r>
            <w:r w:rsidR="00C633C2">
              <w:t xml:space="preserve"> по программе: «Воинский учет и </w:t>
            </w:r>
            <w:r w:rsidRPr="00410E4D">
              <w:t>бронирование граждан, пребывающих в запасе</w:t>
            </w:r>
            <w:r w:rsidR="00B32775" w:rsidRPr="00410E4D">
              <w:t>»</w:t>
            </w:r>
          </w:p>
        </w:tc>
        <w:tc>
          <w:tcPr>
            <w:tcW w:w="1134" w:type="dxa"/>
            <w:tcBorders>
              <w:top w:val="single" w:sz="4" w:space="0" w:color="auto"/>
              <w:left w:val="single" w:sz="4" w:space="0" w:color="auto"/>
              <w:bottom w:val="single" w:sz="4" w:space="0" w:color="auto"/>
              <w:right w:val="single" w:sz="4" w:space="0" w:color="auto"/>
            </w:tcBorders>
            <w:vAlign w:val="center"/>
          </w:tcPr>
          <w:p w14:paraId="3982DE62" w14:textId="5CF887A6" w:rsidR="00B7437F" w:rsidRPr="00410E4D" w:rsidRDefault="00B7437F" w:rsidP="00410E4D">
            <w:pPr>
              <w:widowControl w:val="0"/>
              <w:suppressAutoHyphens/>
              <w:snapToGrid w:val="0"/>
              <w:jc w:val="center"/>
              <w:rPr>
                <w:lang w:eastAsia="en-US"/>
              </w:rPr>
            </w:pPr>
            <w:r w:rsidRPr="00410E4D">
              <w:t>усл. ед</w:t>
            </w:r>
            <w:r w:rsidR="00741ACD" w:rsidRPr="00410E4D">
              <w:t>*</w:t>
            </w:r>
          </w:p>
        </w:tc>
        <w:tc>
          <w:tcPr>
            <w:tcW w:w="1026" w:type="dxa"/>
            <w:tcBorders>
              <w:top w:val="single" w:sz="4" w:space="0" w:color="auto"/>
              <w:left w:val="single" w:sz="4" w:space="0" w:color="auto"/>
              <w:bottom w:val="single" w:sz="4" w:space="0" w:color="auto"/>
              <w:right w:val="single" w:sz="4" w:space="0" w:color="auto"/>
            </w:tcBorders>
            <w:vAlign w:val="center"/>
          </w:tcPr>
          <w:p w14:paraId="6C9A331C" w14:textId="73379D40" w:rsidR="00B7437F" w:rsidRPr="00410E4D" w:rsidRDefault="00B7437F" w:rsidP="00410E4D">
            <w:pPr>
              <w:widowControl w:val="0"/>
              <w:suppressAutoHyphens/>
              <w:snapToGrid w:val="0"/>
              <w:jc w:val="center"/>
              <w:rPr>
                <w:lang w:eastAsia="en-US"/>
              </w:rPr>
            </w:pPr>
            <w:r w:rsidRPr="00410E4D">
              <w:rPr>
                <w:lang w:eastAsia="en-US"/>
              </w:rPr>
              <w:t>1</w:t>
            </w:r>
          </w:p>
        </w:tc>
        <w:tc>
          <w:tcPr>
            <w:tcW w:w="2117" w:type="dxa"/>
            <w:tcBorders>
              <w:top w:val="single" w:sz="4" w:space="0" w:color="auto"/>
              <w:left w:val="single" w:sz="4" w:space="0" w:color="auto"/>
              <w:bottom w:val="single" w:sz="4" w:space="0" w:color="auto"/>
              <w:right w:val="single" w:sz="4" w:space="0" w:color="auto"/>
            </w:tcBorders>
            <w:vAlign w:val="center"/>
          </w:tcPr>
          <w:p w14:paraId="72A7AD62" w14:textId="3798A7F2" w:rsidR="00B7437F" w:rsidRPr="00410E4D" w:rsidRDefault="00B7437F" w:rsidP="00410E4D">
            <w:pPr>
              <w:widowControl w:val="0"/>
              <w:suppressAutoHyphens/>
              <w:snapToGrid w:val="0"/>
              <w:jc w:val="center"/>
              <w:rPr>
                <w:lang w:eastAsia="en-US"/>
              </w:rPr>
            </w:pPr>
            <w:r w:rsidRPr="00410E4D">
              <w:t>9 166,67</w:t>
            </w:r>
          </w:p>
        </w:tc>
        <w:tc>
          <w:tcPr>
            <w:tcW w:w="1985" w:type="dxa"/>
            <w:tcBorders>
              <w:top w:val="single" w:sz="4" w:space="0" w:color="auto"/>
              <w:left w:val="single" w:sz="4" w:space="0" w:color="auto"/>
              <w:bottom w:val="single" w:sz="4" w:space="0" w:color="auto"/>
              <w:right w:val="single" w:sz="4" w:space="0" w:color="auto"/>
            </w:tcBorders>
            <w:vAlign w:val="center"/>
          </w:tcPr>
          <w:p w14:paraId="25B37E51" w14:textId="766FC6F4" w:rsidR="00B7437F" w:rsidRPr="00410E4D" w:rsidRDefault="00B7437F" w:rsidP="00410E4D">
            <w:pPr>
              <w:widowControl w:val="0"/>
              <w:suppressAutoHyphens/>
              <w:snapToGrid w:val="0"/>
              <w:jc w:val="center"/>
              <w:rPr>
                <w:lang w:eastAsia="en-US"/>
              </w:rPr>
            </w:pPr>
            <w:r w:rsidRPr="00410E4D">
              <w:t>9 166,67</w:t>
            </w:r>
          </w:p>
        </w:tc>
        <w:tc>
          <w:tcPr>
            <w:tcW w:w="1984" w:type="dxa"/>
            <w:tcBorders>
              <w:top w:val="single" w:sz="4" w:space="0" w:color="auto"/>
              <w:left w:val="single" w:sz="4" w:space="0" w:color="auto"/>
              <w:bottom w:val="single" w:sz="4" w:space="0" w:color="auto"/>
              <w:right w:val="single" w:sz="4" w:space="0" w:color="auto"/>
            </w:tcBorders>
            <w:vAlign w:val="center"/>
          </w:tcPr>
          <w:p w14:paraId="7201AAB0" w14:textId="77777777" w:rsidR="00B7437F" w:rsidRPr="00410E4D" w:rsidRDefault="00B7437F" w:rsidP="00410E4D">
            <w:pPr>
              <w:widowControl w:val="0"/>
              <w:suppressAutoHyphens/>
              <w:snapToGrid w:val="0"/>
              <w:jc w:val="center"/>
              <w:rPr>
                <w:lang w:eastAsia="en-US"/>
              </w:rPr>
            </w:pPr>
          </w:p>
        </w:tc>
        <w:tc>
          <w:tcPr>
            <w:tcW w:w="2263" w:type="dxa"/>
            <w:tcBorders>
              <w:top w:val="single" w:sz="4" w:space="0" w:color="auto"/>
              <w:left w:val="single" w:sz="4" w:space="0" w:color="auto"/>
              <w:bottom w:val="single" w:sz="4" w:space="0" w:color="auto"/>
              <w:right w:val="single" w:sz="4" w:space="0" w:color="auto"/>
            </w:tcBorders>
            <w:vAlign w:val="center"/>
          </w:tcPr>
          <w:p w14:paraId="44FE03CB" w14:textId="77777777" w:rsidR="00B7437F" w:rsidRPr="00410E4D" w:rsidRDefault="00B7437F" w:rsidP="00410E4D">
            <w:pPr>
              <w:widowControl w:val="0"/>
              <w:suppressAutoHyphens/>
              <w:snapToGrid w:val="0"/>
              <w:jc w:val="center"/>
              <w:rPr>
                <w:lang w:eastAsia="en-US"/>
              </w:rPr>
            </w:pPr>
          </w:p>
        </w:tc>
      </w:tr>
      <w:tr w:rsidR="004C0AB5" w:rsidRPr="00410E4D" w14:paraId="78F12760" w14:textId="77777777" w:rsidTr="00C633C2">
        <w:trPr>
          <w:trHeight w:val="284"/>
          <w:jc w:val="center"/>
        </w:trPr>
        <w:tc>
          <w:tcPr>
            <w:tcW w:w="16190"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5C81C1B5" w14:textId="77777777" w:rsidR="004C0AB5" w:rsidRPr="00410E4D" w:rsidRDefault="004C0AB5" w:rsidP="00410E4D">
            <w:pPr>
              <w:widowControl w:val="0"/>
              <w:suppressAutoHyphens/>
              <w:snapToGrid w:val="0"/>
              <w:jc w:val="center"/>
              <w:rPr>
                <w:lang w:eastAsia="en-US"/>
              </w:rPr>
            </w:pPr>
            <w:r w:rsidRPr="00410E4D">
              <w:rPr>
                <w:b/>
              </w:rPr>
              <w:t>Этап № 2</w:t>
            </w:r>
          </w:p>
        </w:tc>
      </w:tr>
      <w:tr w:rsidR="00D00BF9" w:rsidRPr="00410E4D" w14:paraId="1A40A0FA" w14:textId="77777777" w:rsidTr="00C633C2">
        <w:trPr>
          <w:trHeight w:val="284"/>
          <w:jc w:val="center"/>
        </w:trPr>
        <w:tc>
          <w:tcPr>
            <w:tcW w:w="2830" w:type="dxa"/>
            <w:tcBorders>
              <w:top w:val="single" w:sz="4" w:space="0" w:color="auto"/>
              <w:left w:val="single" w:sz="4" w:space="0" w:color="auto"/>
              <w:bottom w:val="single" w:sz="4" w:space="0" w:color="auto"/>
              <w:right w:val="single" w:sz="4" w:space="0" w:color="auto"/>
            </w:tcBorders>
            <w:shd w:val="clear" w:color="auto" w:fill="FFFFFF"/>
            <w:vAlign w:val="center"/>
          </w:tcPr>
          <w:p w14:paraId="568079EC" w14:textId="543ECA5D" w:rsidR="00D00BF9" w:rsidRPr="00410E4D" w:rsidRDefault="00767A22" w:rsidP="00410E4D">
            <w:pPr>
              <w:widowControl w:val="0"/>
              <w:suppressAutoHyphens/>
              <w:jc w:val="center"/>
              <w:rPr>
                <w:lang w:eastAsia="en-US"/>
              </w:rPr>
            </w:pPr>
            <w:r w:rsidRPr="0094496A">
              <w:t>85.42.10.000-00000004</w:t>
            </w:r>
            <w:r>
              <w:t xml:space="preserve"> </w:t>
            </w:r>
            <w:r w:rsidRPr="00E842F2">
              <w:t>– Услуги по дополнительному</w:t>
            </w:r>
            <w:r>
              <w:t xml:space="preserve"> профессиональному образованию</w:t>
            </w:r>
          </w:p>
        </w:tc>
        <w:tc>
          <w:tcPr>
            <w:tcW w:w="2851" w:type="dxa"/>
            <w:tcBorders>
              <w:top w:val="single" w:sz="4" w:space="0" w:color="auto"/>
              <w:left w:val="single" w:sz="4" w:space="0" w:color="auto"/>
              <w:bottom w:val="single" w:sz="4" w:space="0" w:color="auto"/>
              <w:right w:val="single" w:sz="4" w:space="0" w:color="auto"/>
            </w:tcBorders>
            <w:shd w:val="clear" w:color="auto" w:fill="FFFFFF"/>
            <w:vAlign w:val="center"/>
          </w:tcPr>
          <w:p w14:paraId="19D229E1" w14:textId="7EF22E93" w:rsidR="00D00BF9" w:rsidRPr="00410E4D" w:rsidRDefault="00D00BF9" w:rsidP="00410E4D">
            <w:pPr>
              <w:widowControl w:val="0"/>
              <w:suppressAutoHyphens/>
              <w:rPr>
                <w:lang w:eastAsia="en-US"/>
              </w:rPr>
            </w:pPr>
            <w:r w:rsidRPr="00410E4D">
              <w:t>Услуги по обучению</w:t>
            </w:r>
            <w:r w:rsidR="00C633C2">
              <w:t xml:space="preserve"> по программе: «Воинский учет и </w:t>
            </w:r>
            <w:r w:rsidRPr="00410E4D">
              <w:t>бронирование граждан, пребывающих в запасе</w:t>
            </w:r>
            <w:r w:rsidR="00B32775" w:rsidRPr="00410E4D">
              <w:t>»</w:t>
            </w:r>
          </w:p>
        </w:tc>
        <w:tc>
          <w:tcPr>
            <w:tcW w:w="1134" w:type="dxa"/>
            <w:tcBorders>
              <w:top w:val="single" w:sz="4" w:space="0" w:color="auto"/>
              <w:left w:val="single" w:sz="4" w:space="0" w:color="auto"/>
              <w:bottom w:val="single" w:sz="4" w:space="0" w:color="auto"/>
              <w:right w:val="single" w:sz="4" w:space="0" w:color="auto"/>
            </w:tcBorders>
            <w:vAlign w:val="center"/>
          </w:tcPr>
          <w:p w14:paraId="2E9D59BB" w14:textId="67B422A7" w:rsidR="00D00BF9" w:rsidRPr="00410E4D" w:rsidRDefault="00D00BF9" w:rsidP="00410E4D">
            <w:pPr>
              <w:widowControl w:val="0"/>
              <w:suppressAutoHyphens/>
              <w:snapToGrid w:val="0"/>
              <w:jc w:val="center"/>
              <w:rPr>
                <w:lang w:eastAsia="en-US"/>
              </w:rPr>
            </w:pPr>
            <w:r w:rsidRPr="00410E4D">
              <w:t>усл. ед</w:t>
            </w:r>
            <w:r w:rsidR="00741ACD" w:rsidRPr="00410E4D">
              <w:t>*</w:t>
            </w:r>
          </w:p>
        </w:tc>
        <w:tc>
          <w:tcPr>
            <w:tcW w:w="1026" w:type="dxa"/>
            <w:tcBorders>
              <w:top w:val="single" w:sz="4" w:space="0" w:color="auto"/>
              <w:left w:val="single" w:sz="4" w:space="0" w:color="auto"/>
              <w:bottom w:val="single" w:sz="4" w:space="0" w:color="auto"/>
              <w:right w:val="single" w:sz="4" w:space="0" w:color="auto"/>
            </w:tcBorders>
            <w:vAlign w:val="center"/>
          </w:tcPr>
          <w:p w14:paraId="65882F3A" w14:textId="3FC86EB0" w:rsidR="00D00BF9" w:rsidRPr="00410E4D" w:rsidRDefault="00D00BF9" w:rsidP="00410E4D">
            <w:pPr>
              <w:widowControl w:val="0"/>
              <w:suppressAutoHyphens/>
              <w:snapToGrid w:val="0"/>
              <w:jc w:val="center"/>
              <w:rPr>
                <w:lang w:eastAsia="en-US"/>
              </w:rPr>
            </w:pPr>
            <w:r w:rsidRPr="00410E4D">
              <w:rPr>
                <w:lang w:eastAsia="en-US"/>
              </w:rPr>
              <w:t>1</w:t>
            </w:r>
          </w:p>
        </w:tc>
        <w:tc>
          <w:tcPr>
            <w:tcW w:w="2117" w:type="dxa"/>
            <w:tcBorders>
              <w:top w:val="single" w:sz="4" w:space="0" w:color="auto"/>
              <w:left w:val="single" w:sz="4" w:space="0" w:color="auto"/>
              <w:bottom w:val="single" w:sz="4" w:space="0" w:color="auto"/>
              <w:right w:val="single" w:sz="4" w:space="0" w:color="auto"/>
            </w:tcBorders>
            <w:vAlign w:val="center"/>
          </w:tcPr>
          <w:p w14:paraId="3488AB2C" w14:textId="074B3D91" w:rsidR="00D00BF9" w:rsidRPr="00410E4D" w:rsidRDefault="00D00BF9" w:rsidP="00410E4D">
            <w:pPr>
              <w:widowControl w:val="0"/>
              <w:suppressAutoHyphens/>
              <w:snapToGrid w:val="0"/>
              <w:jc w:val="center"/>
              <w:rPr>
                <w:lang w:eastAsia="en-US"/>
              </w:rPr>
            </w:pPr>
            <w:r w:rsidRPr="00410E4D">
              <w:t>9 166,67</w:t>
            </w:r>
          </w:p>
        </w:tc>
        <w:tc>
          <w:tcPr>
            <w:tcW w:w="1985" w:type="dxa"/>
            <w:tcBorders>
              <w:top w:val="single" w:sz="4" w:space="0" w:color="auto"/>
              <w:left w:val="single" w:sz="4" w:space="0" w:color="auto"/>
              <w:bottom w:val="single" w:sz="4" w:space="0" w:color="auto"/>
              <w:right w:val="single" w:sz="4" w:space="0" w:color="auto"/>
            </w:tcBorders>
            <w:vAlign w:val="center"/>
          </w:tcPr>
          <w:p w14:paraId="7A1B8E6C" w14:textId="6C859F2B" w:rsidR="00D00BF9" w:rsidRPr="00410E4D" w:rsidRDefault="00D00BF9" w:rsidP="00410E4D">
            <w:pPr>
              <w:widowControl w:val="0"/>
              <w:suppressAutoHyphens/>
              <w:snapToGrid w:val="0"/>
              <w:jc w:val="center"/>
              <w:rPr>
                <w:lang w:eastAsia="en-US"/>
              </w:rPr>
            </w:pPr>
            <w:r w:rsidRPr="00410E4D">
              <w:t>9 166,67</w:t>
            </w:r>
          </w:p>
        </w:tc>
        <w:tc>
          <w:tcPr>
            <w:tcW w:w="1984" w:type="dxa"/>
            <w:tcBorders>
              <w:top w:val="single" w:sz="4" w:space="0" w:color="auto"/>
              <w:left w:val="single" w:sz="4" w:space="0" w:color="auto"/>
              <w:bottom w:val="single" w:sz="4" w:space="0" w:color="auto"/>
              <w:right w:val="single" w:sz="4" w:space="0" w:color="auto"/>
            </w:tcBorders>
            <w:vAlign w:val="center"/>
          </w:tcPr>
          <w:p w14:paraId="0E33C477" w14:textId="77777777" w:rsidR="00D00BF9" w:rsidRPr="00410E4D" w:rsidRDefault="00D00BF9" w:rsidP="00410E4D">
            <w:pPr>
              <w:widowControl w:val="0"/>
              <w:suppressAutoHyphens/>
              <w:snapToGrid w:val="0"/>
              <w:jc w:val="center"/>
              <w:rPr>
                <w:lang w:eastAsia="en-US"/>
              </w:rPr>
            </w:pPr>
          </w:p>
        </w:tc>
        <w:tc>
          <w:tcPr>
            <w:tcW w:w="2263" w:type="dxa"/>
            <w:tcBorders>
              <w:top w:val="single" w:sz="4" w:space="0" w:color="auto"/>
              <w:left w:val="single" w:sz="4" w:space="0" w:color="auto"/>
              <w:bottom w:val="single" w:sz="4" w:space="0" w:color="auto"/>
              <w:right w:val="single" w:sz="4" w:space="0" w:color="auto"/>
            </w:tcBorders>
            <w:vAlign w:val="center"/>
          </w:tcPr>
          <w:p w14:paraId="7304CD30" w14:textId="77777777" w:rsidR="00D00BF9" w:rsidRPr="00410E4D" w:rsidRDefault="00D00BF9" w:rsidP="00410E4D">
            <w:pPr>
              <w:widowControl w:val="0"/>
              <w:suppressAutoHyphens/>
              <w:snapToGrid w:val="0"/>
              <w:jc w:val="center"/>
              <w:rPr>
                <w:lang w:eastAsia="en-US"/>
              </w:rPr>
            </w:pPr>
          </w:p>
        </w:tc>
      </w:tr>
    </w:tbl>
    <w:p w14:paraId="763FCF9F" w14:textId="77777777" w:rsidR="004C0AB5" w:rsidRPr="00410E4D" w:rsidRDefault="004C0AB5" w:rsidP="00410E4D">
      <w:pPr>
        <w:pStyle w:val="affb"/>
        <w:widowControl w:val="0"/>
        <w:suppressAutoHyphens/>
        <w:ind w:left="0" w:firstLine="567"/>
        <w:jc w:val="both"/>
      </w:pPr>
    </w:p>
    <w:p w14:paraId="34308D22" w14:textId="5B3D9DD3" w:rsidR="005F164F" w:rsidRPr="00410E4D" w:rsidRDefault="005F164F" w:rsidP="00410E4D">
      <w:pPr>
        <w:pStyle w:val="affb"/>
        <w:widowControl w:val="0"/>
        <w:suppressAutoHyphens/>
        <w:ind w:left="0" w:firstLine="567"/>
        <w:jc w:val="both"/>
      </w:pPr>
      <w:r w:rsidRPr="00410E4D">
        <w:t xml:space="preserve">*Под одной условной единицей услуг понимается </w:t>
      </w:r>
      <w:r w:rsidR="00741ACD" w:rsidRPr="00410E4D">
        <w:rPr>
          <w:rFonts w:eastAsia="Calibri"/>
        </w:rPr>
        <w:t>услуг</w:t>
      </w:r>
      <w:r w:rsidR="0096311B">
        <w:rPr>
          <w:rFonts w:eastAsia="Calibri"/>
        </w:rPr>
        <w:t>а</w:t>
      </w:r>
      <w:r w:rsidR="00D00BF9" w:rsidRPr="00410E4D">
        <w:rPr>
          <w:rFonts w:eastAsia="Calibri"/>
        </w:rPr>
        <w:t xml:space="preserve"> </w:t>
      </w:r>
      <w:r w:rsidR="00D00BF9" w:rsidRPr="00410E4D">
        <w:t>по обучению 1 (одного) работника Государственного заказчика.</w:t>
      </w:r>
    </w:p>
    <w:p w14:paraId="45A31430" w14:textId="77777777" w:rsidR="005F164F" w:rsidRPr="00410E4D" w:rsidRDefault="005F164F" w:rsidP="00410E4D">
      <w:pPr>
        <w:widowControl w:val="0"/>
        <w:suppressAutoHyphens/>
        <w:ind w:firstLine="567"/>
      </w:pPr>
    </w:p>
    <w:p w14:paraId="534AF8D9" w14:textId="4B984F51" w:rsidR="000B5649" w:rsidRPr="00410E4D" w:rsidRDefault="000B5649" w:rsidP="00410E4D">
      <w:pPr>
        <w:widowControl w:val="0"/>
        <w:suppressAutoHyphens/>
        <w:ind w:firstLine="567"/>
        <w:jc w:val="both"/>
        <w:rPr>
          <w:rFonts w:eastAsia="Calibri"/>
          <w:lang w:eastAsia="ar-SA"/>
        </w:rPr>
      </w:pPr>
      <w:r w:rsidRPr="00410E4D">
        <w:rPr>
          <w:lang w:eastAsia="ar-SA"/>
        </w:rPr>
        <w:t>Итого цена Договора составляет</w:t>
      </w:r>
      <w:r w:rsidRPr="00410E4D">
        <w:rPr>
          <w:rFonts w:eastAsia="Calibri"/>
          <w:lang w:eastAsia="ar-SA"/>
        </w:rPr>
        <w:t xml:space="preserve">: </w:t>
      </w:r>
      <w:r w:rsidR="00414263" w:rsidRPr="00410E4D">
        <w:t>_______________ руб. (_______________ рублей __ копеек), в том числе НДС </w:t>
      </w:r>
      <w:r w:rsidR="00B01788" w:rsidRPr="00410E4D">
        <w:t>__</w:t>
      </w:r>
      <w:r w:rsidR="00414263" w:rsidRPr="00410E4D">
        <w:t>%: _______________ руб. (_______________ рублей __ копеек)</w:t>
      </w:r>
      <w:r w:rsidRPr="00410E4D">
        <w:rPr>
          <w:rFonts w:eastAsia="Calibri"/>
          <w:lang w:eastAsia="ar-SA"/>
        </w:rPr>
        <w:t>.</w:t>
      </w:r>
      <w:r w:rsidRPr="00410E4D">
        <w:rPr>
          <w:rFonts w:eastAsia="Calibri"/>
          <w:vertAlign w:val="superscript"/>
          <w:lang w:eastAsia="ar-SA"/>
        </w:rPr>
        <w:footnoteReference w:id="12"/>
      </w:r>
    </w:p>
    <w:p w14:paraId="5CC99941" w14:textId="77777777" w:rsidR="003D256E" w:rsidRPr="00410E4D" w:rsidRDefault="003D256E" w:rsidP="00410E4D">
      <w:pPr>
        <w:widowControl w:val="0"/>
        <w:suppressAutoHyphens/>
        <w:jc w:val="center"/>
      </w:pPr>
    </w:p>
    <w:p w14:paraId="75BC3122" w14:textId="77777777" w:rsidR="003D256E" w:rsidRPr="00410E4D" w:rsidRDefault="003D256E" w:rsidP="00410E4D">
      <w:pPr>
        <w:widowControl w:val="0"/>
        <w:shd w:val="clear" w:color="auto" w:fill="FFFFFF"/>
        <w:suppressAutoHyphens/>
        <w:jc w:val="center"/>
        <w:rPr>
          <w:b/>
          <w:bCs/>
        </w:rPr>
      </w:pPr>
      <w:r w:rsidRPr="00410E4D">
        <w:rPr>
          <w:b/>
          <w:bCs/>
        </w:rPr>
        <w:t>Подписи сторон</w:t>
      </w:r>
    </w:p>
    <w:p w14:paraId="4FB5DAFD" w14:textId="77777777" w:rsidR="003D256E" w:rsidRPr="00410E4D" w:rsidRDefault="003D256E" w:rsidP="00410E4D">
      <w:pPr>
        <w:widowControl w:val="0"/>
        <w:shd w:val="clear" w:color="auto" w:fill="FFFFFF"/>
        <w:suppressAutoHyphens/>
        <w:jc w:val="center"/>
        <w:rPr>
          <w:b/>
          <w:bCs/>
        </w:rPr>
      </w:pPr>
    </w:p>
    <w:tbl>
      <w:tblPr>
        <w:tblW w:w="0" w:type="auto"/>
        <w:jc w:val="center"/>
        <w:tblLook w:val="04A0" w:firstRow="1" w:lastRow="0" w:firstColumn="1" w:lastColumn="0" w:noHBand="0" w:noVBand="1"/>
      </w:tblPr>
      <w:tblGrid>
        <w:gridCol w:w="4672"/>
        <w:gridCol w:w="4673"/>
      </w:tblGrid>
      <w:tr w:rsidR="003D256E" w:rsidRPr="00410E4D" w14:paraId="67A04E90" w14:textId="77777777" w:rsidTr="00FF343A">
        <w:trPr>
          <w:jc w:val="center"/>
        </w:trPr>
        <w:tc>
          <w:tcPr>
            <w:tcW w:w="4672" w:type="dxa"/>
            <w:shd w:val="clear" w:color="auto" w:fill="auto"/>
          </w:tcPr>
          <w:p w14:paraId="0E9EFCA5" w14:textId="77777777" w:rsidR="003D256E" w:rsidRPr="00410E4D" w:rsidRDefault="003D256E" w:rsidP="00410E4D">
            <w:pPr>
              <w:widowControl w:val="0"/>
              <w:tabs>
                <w:tab w:val="left" w:leader="underscore" w:pos="3130"/>
                <w:tab w:val="left" w:pos="4582"/>
                <w:tab w:val="left" w:leader="underscore" w:pos="7202"/>
              </w:tabs>
              <w:suppressAutoHyphens/>
              <w:rPr>
                <w:b/>
                <w:spacing w:val="-3"/>
              </w:rPr>
            </w:pPr>
            <w:r w:rsidRPr="00410E4D">
              <w:rPr>
                <w:b/>
                <w:spacing w:val="-3"/>
              </w:rPr>
              <w:t>от Государственного заказчика:</w:t>
            </w:r>
          </w:p>
        </w:tc>
        <w:tc>
          <w:tcPr>
            <w:tcW w:w="4673" w:type="dxa"/>
            <w:shd w:val="clear" w:color="auto" w:fill="auto"/>
          </w:tcPr>
          <w:p w14:paraId="044F0C87" w14:textId="77777777" w:rsidR="003D256E" w:rsidRPr="00410E4D" w:rsidRDefault="003D256E" w:rsidP="00410E4D">
            <w:pPr>
              <w:widowControl w:val="0"/>
              <w:tabs>
                <w:tab w:val="left" w:leader="underscore" w:pos="0"/>
              </w:tabs>
              <w:suppressAutoHyphens/>
              <w:rPr>
                <w:b/>
              </w:rPr>
            </w:pPr>
            <w:r w:rsidRPr="00410E4D">
              <w:rPr>
                <w:b/>
              </w:rPr>
              <w:t>от Исполнителя:</w:t>
            </w:r>
          </w:p>
        </w:tc>
      </w:tr>
      <w:tr w:rsidR="003D256E" w:rsidRPr="00410E4D" w14:paraId="703E8325" w14:textId="77777777" w:rsidTr="00FF343A">
        <w:trPr>
          <w:jc w:val="center"/>
        </w:trPr>
        <w:tc>
          <w:tcPr>
            <w:tcW w:w="4672" w:type="dxa"/>
            <w:shd w:val="clear" w:color="auto" w:fill="auto"/>
          </w:tcPr>
          <w:p w14:paraId="0BF2DB02" w14:textId="77777777" w:rsidR="003D256E" w:rsidRPr="00410E4D" w:rsidRDefault="003D256E" w:rsidP="00410E4D">
            <w:pPr>
              <w:widowControl w:val="0"/>
              <w:tabs>
                <w:tab w:val="left" w:leader="underscore" w:pos="3130"/>
                <w:tab w:val="left" w:pos="4582"/>
                <w:tab w:val="left" w:leader="underscore" w:pos="7202"/>
              </w:tabs>
              <w:suppressAutoHyphens/>
              <w:rPr>
                <w:b/>
                <w:spacing w:val="-3"/>
              </w:rPr>
            </w:pPr>
            <w:r w:rsidRPr="00410E4D">
              <w:t>____________</w:t>
            </w:r>
            <w:r w:rsidRPr="00410E4D">
              <w:rPr>
                <w:spacing w:val="-3"/>
              </w:rPr>
              <w:t xml:space="preserve"> </w:t>
            </w:r>
            <w:r w:rsidRPr="00410E4D">
              <w:t>Санкт</w:t>
            </w:r>
            <w:r w:rsidRPr="00410E4D">
              <w:noBreakHyphen/>
              <w:t xml:space="preserve">Петербургского </w:t>
            </w:r>
            <w:r w:rsidRPr="00410E4D">
              <w:lastRenderedPageBreak/>
              <w:t>государственного казенного учреждения «Городской центр управления парковками Санкт</w:t>
            </w:r>
            <w:r w:rsidRPr="00410E4D">
              <w:noBreakHyphen/>
              <w:t>Петербурга»</w:t>
            </w:r>
          </w:p>
        </w:tc>
        <w:tc>
          <w:tcPr>
            <w:tcW w:w="4673" w:type="dxa"/>
            <w:shd w:val="clear" w:color="auto" w:fill="auto"/>
          </w:tcPr>
          <w:p w14:paraId="7EC89664" w14:textId="77777777" w:rsidR="003D256E" w:rsidRPr="00410E4D" w:rsidRDefault="003D256E" w:rsidP="00410E4D">
            <w:pPr>
              <w:widowControl w:val="0"/>
              <w:tabs>
                <w:tab w:val="left" w:leader="underscore" w:pos="0"/>
              </w:tabs>
              <w:suppressAutoHyphens/>
              <w:rPr>
                <w:b/>
              </w:rPr>
            </w:pPr>
            <w:r w:rsidRPr="00410E4D">
              <w:lastRenderedPageBreak/>
              <w:t>____________</w:t>
            </w:r>
          </w:p>
        </w:tc>
      </w:tr>
      <w:tr w:rsidR="003D256E" w:rsidRPr="00410E4D" w14:paraId="0D0F9B3B" w14:textId="77777777" w:rsidTr="00FF343A">
        <w:trPr>
          <w:jc w:val="center"/>
        </w:trPr>
        <w:tc>
          <w:tcPr>
            <w:tcW w:w="4672" w:type="dxa"/>
            <w:shd w:val="clear" w:color="auto" w:fill="auto"/>
          </w:tcPr>
          <w:p w14:paraId="293A165B" w14:textId="77777777" w:rsidR="003D256E" w:rsidRPr="00410E4D" w:rsidRDefault="003D256E" w:rsidP="00410E4D">
            <w:pPr>
              <w:widowControl w:val="0"/>
              <w:tabs>
                <w:tab w:val="left" w:leader="underscore" w:pos="3130"/>
                <w:tab w:val="left" w:pos="4582"/>
                <w:tab w:val="left" w:leader="underscore" w:pos="7202"/>
              </w:tabs>
              <w:suppressAutoHyphens/>
              <w:rPr>
                <w:b/>
                <w:spacing w:val="-3"/>
              </w:rPr>
            </w:pPr>
          </w:p>
        </w:tc>
        <w:tc>
          <w:tcPr>
            <w:tcW w:w="4673" w:type="dxa"/>
            <w:shd w:val="clear" w:color="auto" w:fill="auto"/>
          </w:tcPr>
          <w:p w14:paraId="34787AE6" w14:textId="77777777" w:rsidR="003D256E" w:rsidRPr="00410E4D" w:rsidRDefault="003D256E" w:rsidP="00410E4D">
            <w:pPr>
              <w:widowControl w:val="0"/>
              <w:tabs>
                <w:tab w:val="left" w:leader="underscore" w:pos="0"/>
              </w:tabs>
              <w:suppressAutoHyphens/>
              <w:rPr>
                <w:b/>
              </w:rPr>
            </w:pPr>
          </w:p>
        </w:tc>
      </w:tr>
      <w:tr w:rsidR="003D256E" w:rsidRPr="00410E4D" w14:paraId="50EFE8B5" w14:textId="77777777" w:rsidTr="00FF343A">
        <w:trPr>
          <w:jc w:val="center"/>
        </w:trPr>
        <w:tc>
          <w:tcPr>
            <w:tcW w:w="4672" w:type="dxa"/>
            <w:shd w:val="clear" w:color="auto" w:fill="auto"/>
          </w:tcPr>
          <w:p w14:paraId="2AC2D976" w14:textId="77777777" w:rsidR="003D256E" w:rsidRPr="00410E4D" w:rsidRDefault="003D256E"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101D5218" w14:textId="77777777" w:rsidR="003D256E" w:rsidRPr="00410E4D" w:rsidRDefault="003D256E" w:rsidP="00410E4D">
            <w:pPr>
              <w:widowControl w:val="0"/>
              <w:tabs>
                <w:tab w:val="left" w:leader="underscore" w:pos="0"/>
              </w:tabs>
              <w:suppressAutoHyphens/>
            </w:pPr>
            <w:r w:rsidRPr="00410E4D">
              <w:t>м.п.</w:t>
            </w:r>
          </w:p>
        </w:tc>
        <w:tc>
          <w:tcPr>
            <w:tcW w:w="4673" w:type="dxa"/>
            <w:shd w:val="clear" w:color="auto" w:fill="auto"/>
          </w:tcPr>
          <w:p w14:paraId="4FE32E78" w14:textId="77777777" w:rsidR="003D256E" w:rsidRPr="00410E4D" w:rsidRDefault="003D256E" w:rsidP="00410E4D">
            <w:pPr>
              <w:widowControl w:val="0"/>
              <w:tabs>
                <w:tab w:val="left" w:leader="underscore" w:pos="3130"/>
                <w:tab w:val="left" w:pos="4582"/>
                <w:tab w:val="left" w:leader="underscore" w:pos="7202"/>
              </w:tabs>
              <w:suppressAutoHyphens/>
              <w:rPr>
                <w:spacing w:val="-3"/>
              </w:rPr>
            </w:pPr>
            <w:r w:rsidRPr="00410E4D">
              <w:rPr>
                <w:spacing w:val="-3"/>
              </w:rPr>
              <w:t>___________________ </w:t>
            </w:r>
            <w:r w:rsidRPr="00410E4D">
              <w:t>____________</w:t>
            </w:r>
          </w:p>
          <w:p w14:paraId="597AA3EF" w14:textId="77777777" w:rsidR="003D256E" w:rsidRPr="00410E4D" w:rsidRDefault="003D256E" w:rsidP="00410E4D">
            <w:pPr>
              <w:widowControl w:val="0"/>
              <w:tabs>
                <w:tab w:val="left" w:leader="underscore" w:pos="0"/>
              </w:tabs>
              <w:suppressAutoHyphens/>
            </w:pPr>
            <w:r w:rsidRPr="00410E4D">
              <w:t>м.п. (при наличии)</w:t>
            </w:r>
          </w:p>
        </w:tc>
      </w:tr>
    </w:tbl>
    <w:p w14:paraId="754BE520" w14:textId="77777777" w:rsidR="00821ED3" w:rsidRPr="00410E4D" w:rsidRDefault="00821ED3" w:rsidP="00410E4D">
      <w:pPr>
        <w:widowControl w:val="0"/>
        <w:shd w:val="clear" w:color="auto" w:fill="FFFFFF"/>
        <w:suppressAutoHyphens/>
      </w:pPr>
    </w:p>
    <w:sectPr w:rsidR="00821ED3" w:rsidRPr="00410E4D" w:rsidSect="00325E46">
      <w:headerReference w:type="default" r:id="rId14"/>
      <w:pgSz w:w="16840" w:h="11907" w:orient="landscape"/>
      <w:pgMar w:top="1134" w:right="1134" w:bottom="851" w:left="1134" w:header="567" w:footer="56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47FD5" w14:textId="77777777" w:rsidR="00915D4D" w:rsidRDefault="00915D4D" w:rsidP="001F6539">
      <w:r>
        <w:separator/>
      </w:r>
    </w:p>
  </w:endnote>
  <w:endnote w:type="continuationSeparator" w:id="0">
    <w:p w14:paraId="4DB8579F" w14:textId="77777777" w:rsidR="00915D4D" w:rsidRDefault="00915D4D" w:rsidP="001F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charset w:val="00"/>
    <w:family w:val="auto"/>
    <w:pitch w:val="default"/>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GaramondNarrowC">
    <w:charset w:val="00"/>
    <w:family w:val="auto"/>
    <w:pitch w:val="default"/>
  </w:font>
  <w:font w:name="GaramondC">
    <w:charset w:val="00"/>
    <w:family w:val="auto"/>
    <w:pitch w:val="default"/>
  </w:font>
  <w:font w:name="NTTierce">
    <w:altName w:val="Times New Roman"/>
    <w:panose1 w:val="00000000000000000000"/>
    <w:charset w:val="00"/>
    <w:family w:val="auto"/>
    <w:notTrueType/>
    <w:pitch w:val="variable"/>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B493F2" w14:textId="77777777" w:rsidR="00915D4D" w:rsidRDefault="00915D4D" w:rsidP="001F6539">
      <w:r>
        <w:separator/>
      </w:r>
    </w:p>
  </w:footnote>
  <w:footnote w:type="continuationSeparator" w:id="0">
    <w:p w14:paraId="38DCEEF1" w14:textId="77777777" w:rsidR="00915D4D" w:rsidRDefault="00915D4D" w:rsidP="001F6539">
      <w:r>
        <w:continuationSeparator/>
      </w:r>
    </w:p>
  </w:footnote>
  <w:footnote w:id="1">
    <w:p w14:paraId="0B71649D" w14:textId="38F279DE" w:rsidR="003A260A" w:rsidRPr="00B155CB" w:rsidRDefault="003A260A" w:rsidP="00C93012">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2">
    <w:p w14:paraId="0B3F429F" w14:textId="6C7DC720" w:rsidR="003A260A" w:rsidRDefault="003A260A" w:rsidP="00C93012">
      <w:pPr>
        <w:pStyle w:val="aa"/>
        <w:widowControl w:val="0"/>
        <w:suppressAutoHyphens/>
        <w:spacing w:after="0"/>
        <w:ind w:firstLine="567"/>
        <w:rPr>
          <w:lang w:val="ru-RU"/>
        </w:rPr>
      </w:pPr>
      <w:r>
        <w:rPr>
          <w:rStyle w:val="affff0"/>
          <w:rFonts w:eastAsiaTheme="majorEastAsia"/>
        </w:rPr>
        <w:footnoteRef/>
      </w:r>
      <w:r>
        <w:rPr>
          <w:lang w:val="ru-RU"/>
        </w:rPr>
        <w:t> </w:t>
      </w:r>
      <w:r>
        <w:t xml:space="preserve">Цена каждого отдельного этапа исполнения </w:t>
      </w:r>
      <w:r>
        <w:rPr>
          <w:lang w:val="ru-RU"/>
        </w:rPr>
        <w:t>Договора</w:t>
      </w:r>
      <w:r>
        <w:t xml:space="preserve"> устанавливается в</w:t>
      </w:r>
      <w:r>
        <w:rPr>
          <w:lang w:val="ru-RU"/>
        </w:rPr>
        <w:t> </w:t>
      </w:r>
      <w:r>
        <w:t xml:space="preserve">размере, сниженном пропорционально снижению начальной (максимальной) цены контракта </w:t>
      </w:r>
      <w:r>
        <w:rPr>
          <w:lang w:val="ru-RU"/>
        </w:rPr>
        <w:t>Исполнителем</w:t>
      </w:r>
      <w:r>
        <w:t>.</w:t>
      </w:r>
    </w:p>
  </w:footnote>
  <w:footnote w:id="3">
    <w:p w14:paraId="60ED7935" w14:textId="77777777" w:rsidR="003A260A" w:rsidRPr="00B155CB" w:rsidRDefault="003A260A" w:rsidP="00C93012">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4">
    <w:p w14:paraId="114FD06E" w14:textId="77777777" w:rsidR="003A260A" w:rsidRPr="00B155CB" w:rsidRDefault="003A260A" w:rsidP="00C93012">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 w:id="5">
    <w:p w14:paraId="6DF2F0E4" w14:textId="487A875F" w:rsidR="003A260A" w:rsidRPr="00B155CB" w:rsidRDefault="003A260A" w:rsidP="00C93012">
      <w:pPr>
        <w:pStyle w:val="aa"/>
        <w:widowControl w:val="0"/>
        <w:suppressAutoHyphens/>
        <w:spacing w:after="0"/>
        <w:ind w:firstLine="567"/>
        <w:rPr>
          <w:lang w:val="ru-RU"/>
        </w:rPr>
      </w:pPr>
      <w:r w:rsidRPr="00B155CB">
        <w:rPr>
          <w:rStyle w:val="affff0"/>
        </w:rPr>
        <w:footnoteRef/>
      </w:r>
      <w:r w:rsidRPr="00B155CB">
        <w:rPr>
          <w:lang w:val="en-US"/>
        </w:rPr>
        <w:t> </w:t>
      </w:r>
      <w:r w:rsidRPr="00B155CB">
        <w:rPr>
          <w:lang w:val="ru-RU"/>
        </w:rPr>
        <w:t>Счет</w:t>
      </w:r>
      <w:r w:rsidRPr="00B155CB">
        <w:rPr>
          <w:lang w:val="ru-RU"/>
        </w:rPr>
        <w:noBreakHyphen/>
        <w:t xml:space="preserve">фактура </w:t>
      </w:r>
      <w:r w:rsidRPr="00B155CB">
        <w:t>не</w:t>
      </w:r>
      <w:r w:rsidRPr="00B155CB">
        <w:rPr>
          <w:lang w:val="ru-RU"/>
        </w:rPr>
        <w:t> требуется лицам, которые не являются плательщиками НДС,</w:t>
      </w:r>
      <w:r w:rsidRPr="00B155CB">
        <w:t xml:space="preserve"> </w:t>
      </w:r>
      <w:r w:rsidRPr="00B155CB">
        <w:rPr>
          <w:lang w:val="ru-RU"/>
        </w:rPr>
        <w:t>налогоплательщикам, которые освобождены от уплаты НДС</w:t>
      </w:r>
      <w:r w:rsidRPr="00B155CB">
        <w:t xml:space="preserve">, а также в случае если </w:t>
      </w:r>
      <w:r w:rsidRPr="00B155CB">
        <w:rPr>
          <w:lang w:val="ru-RU"/>
        </w:rPr>
        <w:t>оказание услуг</w:t>
      </w:r>
      <w:r w:rsidRPr="00B155CB">
        <w:t xml:space="preserve"> </w:t>
      </w:r>
      <w:r w:rsidRPr="00B155CB">
        <w:rPr>
          <w:lang w:val="ru-RU"/>
        </w:rPr>
        <w:t>не</w:t>
      </w:r>
      <w:r w:rsidRPr="00B155CB">
        <w:t> </w:t>
      </w:r>
      <w:r w:rsidRPr="00B155CB">
        <w:rPr>
          <w:lang w:val="ru-RU"/>
        </w:rPr>
        <w:t>подлежит налогообложению (освобождается от налогообложения).</w:t>
      </w:r>
    </w:p>
  </w:footnote>
  <w:footnote w:id="6">
    <w:p w14:paraId="2F4A90E8" w14:textId="77777777" w:rsidR="003A260A" w:rsidRPr="005B7BAC" w:rsidRDefault="003A260A" w:rsidP="00C93012">
      <w:pPr>
        <w:pStyle w:val="aa"/>
        <w:widowControl w:val="0"/>
        <w:suppressAutoHyphens/>
        <w:spacing w:after="0"/>
        <w:ind w:firstLine="567"/>
        <w:rPr>
          <w:lang w:val="ru-RU"/>
        </w:rPr>
      </w:pPr>
      <w:r w:rsidRPr="005B7BAC">
        <w:rPr>
          <w:rStyle w:val="affff0"/>
        </w:rPr>
        <w:footnoteRef/>
      </w:r>
      <w:r w:rsidRPr="005B7BAC">
        <w:rPr>
          <w:lang w:val="en-US"/>
        </w:rPr>
        <w:t> </w:t>
      </w:r>
      <w:r w:rsidRPr="005B7BAC">
        <w:rPr>
          <w:lang w:val="ru-RU"/>
        </w:rPr>
        <w:t>Счет</w:t>
      </w:r>
      <w:r w:rsidRPr="005B7BAC">
        <w:rPr>
          <w:lang w:val="ru-RU"/>
        </w:rPr>
        <w:noBreakHyphen/>
        <w:t xml:space="preserve">фактура </w:t>
      </w:r>
      <w:r w:rsidRPr="005B7BAC">
        <w:t>не</w:t>
      </w:r>
      <w:r w:rsidRPr="005B7BAC">
        <w:rPr>
          <w:lang w:val="ru-RU"/>
        </w:rPr>
        <w:t> требуется лицам, которые не являются плательщиками НДС,</w:t>
      </w:r>
      <w:r w:rsidRPr="005B7BAC">
        <w:t xml:space="preserve"> </w:t>
      </w:r>
      <w:r w:rsidRPr="005B7BAC">
        <w:rPr>
          <w:lang w:val="ru-RU"/>
        </w:rPr>
        <w:t>налогоплательщикам, которые освобождены от уплаты НДС</w:t>
      </w:r>
      <w:r w:rsidRPr="005B7BAC">
        <w:t xml:space="preserve">, а также в случае если </w:t>
      </w:r>
      <w:r w:rsidRPr="005B7BAC">
        <w:rPr>
          <w:lang w:val="ru-RU"/>
        </w:rPr>
        <w:t>оказание услуг</w:t>
      </w:r>
      <w:r w:rsidRPr="005B7BAC">
        <w:t xml:space="preserve"> </w:t>
      </w:r>
      <w:r w:rsidRPr="005B7BAC">
        <w:rPr>
          <w:lang w:val="ru-RU"/>
        </w:rPr>
        <w:t>не</w:t>
      </w:r>
      <w:r w:rsidRPr="005B7BAC">
        <w:t> </w:t>
      </w:r>
      <w:r w:rsidRPr="005B7BAC">
        <w:rPr>
          <w:lang w:val="ru-RU"/>
        </w:rPr>
        <w:t>подлежит налогообложению (освобождается от налогообложения).</w:t>
      </w:r>
    </w:p>
  </w:footnote>
  <w:footnote w:id="7">
    <w:p w14:paraId="6111C59E" w14:textId="77777777"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Style w:val="affff0"/>
          <w:sz w:val="20"/>
          <w:szCs w:val="20"/>
        </w:rPr>
        <w:footnoteRef/>
      </w:r>
      <w:r w:rsidRPr="00B155CB">
        <w:rPr>
          <w:sz w:val="20"/>
          <w:szCs w:val="20"/>
        </w:rPr>
        <w:t xml:space="preserve"> Размер штрафа устанавливается в порядке, установленном </w:t>
      </w:r>
      <w:r w:rsidRPr="00B155CB">
        <w:rPr>
          <w:rFonts w:eastAsiaTheme="minorHAnsi"/>
          <w:sz w:val="20"/>
          <w:szCs w:val="20"/>
          <w:lang w:eastAsia="en-US"/>
        </w:rPr>
        <w:t>Постановлением № 1042</w:t>
      </w:r>
      <w:r w:rsidRPr="00B155CB">
        <w:rPr>
          <w:sz w:val="20"/>
          <w:szCs w:val="20"/>
        </w:rPr>
        <w:t>:</w:t>
      </w:r>
    </w:p>
    <w:p w14:paraId="01D738E9" w14:textId="0D9CA16B"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 процентов цены контракта (этапа) в случае, если цена контракта (этапа) не превышает 3 млн. рублей;</w:t>
      </w:r>
    </w:p>
    <w:p w14:paraId="38AEF572" w14:textId="172ADF25"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 процентов цены контракта (этапа) в случае, если цена контракта (этапа) составляет от 3 млн. рублей до 50 млн. рублей (включительно);</w:t>
      </w:r>
    </w:p>
    <w:p w14:paraId="2B0AF61A" w14:textId="56B96B63"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 процент цены контракта (этапа) в случае, если цена контракта (этапа) составляет от 50 млн. рублей до 100</w:t>
      </w:r>
      <w:r w:rsidRPr="00B155CB">
        <w:rPr>
          <w:rFonts w:eastAsiaTheme="minorHAnsi"/>
          <w:sz w:val="20"/>
          <w:szCs w:val="20"/>
          <w:lang w:val="en-US" w:eastAsia="en-US"/>
        </w:rPr>
        <w:t> </w:t>
      </w:r>
      <w:r w:rsidRPr="00B155CB">
        <w:rPr>
          <w:rFonts w:eastAsiaTheme="minorHAnsi"/>
          <w:sz w:val="20"/>
          <w:szCs w:val="20"/>
          <w:lang w:eastAsia="en-US"/>
        </w:rPr>
        <w:t>млн. рублей (включительно);</w:t>
      </w:r>
    </w:p>
    <w:p w14:paraId="5E900C33" w14:textId="621B8313"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0,5 процента цены контракта (этапа) в случае, если цена контракта (этапа) составляет от 100 млн. рублей до 500 млн. рублей (включительно);</w:t>
      </w:r>
    </w:p>
    <w:p w14:paraId="5730E8AD" w14:textId="78E095A1"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д) 0,4 процента цены контракта (этапа) в случае, если цена контракта (этапа) составляет от 500 млн. рублей до 1 млрд. рублей (включительно);</w:t>
      </w:r>
    </w:p>
    <w:p w14:paraId="0A5B211F" w14:textId="3E6AA302"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е) 0,3 процента цены контракта (этапа) в случае, если цена контракта (этапа) составляет от 1 млрд. рублей до 2 млрд. рублей (включительно);</w:t>
      </w:r>
    </w:p>
    <w:p w14:paraId="651267CB" w14:textId="7B032C2D"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ж) 0,25 процента цены контракта (этапа) в случае, если цена контракта (этапа) составляет от 2 млрд. рублей до 5 млрд. рублей (включительно);</w:t>
      </w:r>
    </w:p>
    <w:p w14:paraId="0E24C62B" w14:textId="68A4C819"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з) 0,2 процента цены контракта (этапа) в случае, если цена контракта (этапа) составляет от 5 млрд. рублей до 10 млрд. рублей (включительно);</w:t>
      </w:r>
    </w:p>
    <w:p w14:paraId="44231129" w14:textId="60629550"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и) 0,1 процента цены контракта (этапа) в случае, если цена контракта (этапа) превышает 10 млрд. рублей.</w:t>
      </w:r>
    </w:p>
  </w:footnote>
  <w:footnote w:id="8">
    <w:p w14:paraId="42DB2A8F" w14:textId="77777777" w:rsidR="003A260A" w:rsidRPr="00B155CB" w:rsidRDefault="003A260A" w:rsidP="00C93012">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6CFC8BE2" w14:textId="5EAE5481"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w:t>
      </w:r>
    </w:p>
    <w:p w14:paraId="2F8F586F" w14:textId="7C75E73E"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29407391" w14:textId="2FF830C7"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0778BE91" w14:textId="410716B3" w:rsidR="003A260A" w:rsidRPr="00B155CB" w:rsidRDefault="003A260A" w:rsidP="00C93012">
      <w:pPr>
        <w:widowControl w:val="0"/>
        <w:suppressAutoHyphens/>
        <w:autoSpaceDE w:val="0"/>
        <w:autoSpaceDN w:val="0"/>
        <w:adjustRightInd w:val="0"/>
        <w:ind w:firstLine="567"/>
        <w:jc w:val="both"/>
        <w:rPr>
          <w:rFonts w:eastAsia="Calibri"/>
          <w:sz w:val="20"/>
          <w:szCs w:val="20"/>
          <w:lang w:eastAsia="ar-SA"/>
        </w:rPr>
      </w:pPr>
      <w:r w:rsidRPr="00B155CB">
        <w:rPr>
          <w:rFonts w:eastAsiaTheme="minorHAnsi"/>
          <w:sz w:val="20"/>
          <w:szCs w:val="20"/>
          <w:lang w:eastAsia="en-US"/>
        </w:rPr>
        <w:t>г) 100000 рублей, если цена контракта превышает 100 млн. рублей</w:t>
      </w:r>
      <w:r w:rsidRPr="00B155CB">
        <w:rPr>
          <w:rFonts w:eastAsia="Calibri"/>
          <w:sz w:val="20"/>
          <w:szCs w:val="20"/>
          <w:lang w:eastAsia="ar-SA"/>
        </w:rPr>
        <w:t>.</w:t>
      </w:r>
    </w:p>
  </w:footnote>
  <w:footnote w:id="9">
    <w:p w14:paraId="1B6BCECD" w14:textId="77777777" w:rsidR="003A260A" w:rsidRPr="00B155CB" w:rsidRDefault="003A260A" w:rsidP="00C93012">
      <w:pPr>
        <w:pStyle w:val="aff9"/>
        <w:widowControl w:val="0"/>
        <w:ind w:firstLine="567"/>
        <w:jc w:val="both"/>
        <w:rPr>
          <w:rFonts w:ascii="Times New Roman" w:hAnsi="Times New Roman" w:cs="Times New Roman"/>
          <w:sz w:val="20"/>
          <w:szCs w:val="20"/>
        </w:rPr>
      </w:pPr>
      <w:r w:rsidRPr="00B155CB">
        <w:rPr>
          <w:rStyle w:val="affff0"/>
          <w:rFonts w:ascii="Times New Roman" w:hAnsi="Times New Roman" w:cs="Times New Roman"/>
          <w:sz w:val="20"/>
          <w:szCs w:val="20"/>
        </w:rPr>
        <w:footnoteRef/>
      </w:r>
      <w:r w:rsidRPr="00B155CB">
        <w:rPr>
          <w:rFonts w:ascii="Times New Roman" w:hAnsi="Times New Roman" w:cs="Times New Roman"/>
          <w:sz w:val="20"/>
          <w:szCs w:val="20"/>
        </w:rPr>
        <w:t xml:space="preserve"> Размер штрафа устанавливается в порядке, установленном </w:t>
      </w:r>
      <w:r w:rsidRPr="00B155CB">
        <w:rPr>
          <w:rFonts w:ascii="Times New Roman" w:eastAsiaTheme="minorHAnsi" w:hAnsi="Times New Roman" w:cs="Times New Roman"/>
          <w:sz w:val="20"/>
          <w:szCs w:val="20"/>
          <w:lang w:eastAsia="en-US"/>
        </w:rPr>
        <w:t>Постановлением № 1042</w:t>
      </w:r>
      <w:r w:rsidRPr="00B155CB">
        <w:rPr>
          <w:rFonts w:ascii="Times New Roman" w:hAnsi="Times New Roman" w:cs="Times New Roman"/>
          <w:sz w:val="20"/>
          <w:szCs w:val="20"/>
        </w:rPr>
        <w:t>:</w:t>
      </w:r>
    </w:p>
    <w:p w14:paraId="11E9500A" w14:textId="2B7F41FB"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а) 1000 рублей, если цена контракта не превышает 3 млн. рублей (включительно);</w:t>
      </w:r>
    </w:p>
    <w:p w14:paraId="3EB040A3" w14:textId="1EED4CBA"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б) 5000 рублей, если цена контракта составляет от 3 млн. рублей до 50 млн. рублей (включительно);</w:t>
      </w:r>
    </w:p>
    <w:p w14:paraId="0AAC7F1D" w14:textId="187D1402"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в) 10000 рублей, если цена контракта составляет от 50 млн. рублей до 100 млн. рублей (включительно);</w:t>
      </w:r>
    </w:p>
    <w:p w14:paraId="16954378" w14:textId="77777777" w:rsidR="003A260A" w:rsidRPr="00B155CB" w:rsidRDefault="003A260A" w:rsidP="00C93012">
      <w:pPr>
        <w:widowControl w:val="0"/>
        <w:suppressAutoHyphens/>
        <w:autoSpaceDE w:val="0"/>
        <w:autoSpaceDN w:val="0"/>
        <w:adjustRightInd w:val="0"/>
        <w:ind w:firstLine="567"/>
        <w:jc w:val="both"/>
        <w:rPr>
          <w:rFonts w:eastAsiaTheme="minorHAnsi"/>
          <w:sz w:val="20"/>
          <w:szCs w:val="20"/>
          <w:lang w:eastAsia="en-US"/>
        </w:rPr>
      </w:pPr>
      <w:r w:rsidRPr="00B155CB">
        <w:rPr>
          <w:rFonts w:eastAsiaTheme="minorHAnsi"/>
          <w:sz w:val="20"/>
          <w:szCs w:val="20"/>
          <w:lang w:eastAsia="en-US"/>
        </w:rPr>
        <w:t>г) 100000 рублей, если цена контракта превышает 100 млн. рублей.</w:t>
      </w:r>
    </w:p>
  </w:footnote>
  <w:footnote w:id="10">
    <w:p w14:paraId="1DA6B357" w14:textId="77777777" w:rsidR="003A260A" w:rsidRPr="006A6612" w:rsidRDefault="003A260A" w:rsidP="00C93012">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1">
    <w:p w14:paraId="1F3AD7F1" w14:textId="77777777" w:rsidR="003A260A" w:rsidRPr="006A6612" w:rsidRDefault="003A260A" w:rsidP="00C93012">
      <w:pPr>
        <w:pStyle w:val="aa"/>
        <w:widowControl w:val="0"/>
        <w:suppressAutoHyphens/>
        <w:spacing w:after="0"/>
        <w:ind w:firstLine="567"/>
        <w:rPr>
          <w:lang w:val="ru-RU"/>
        </w:rPr>
      </w:pPr>
      <w:r w:rsidRPr="006A6612">
        <w:rPr>
          <w:rStyle w:val="affff0"/>
          <w:rFonts w:eastAsiaTheme="majorEastAsia"/>
        </w:rPr>
        <w:footnoteRef/>
      </w:r>
      <w:r w:rsidRPr="006A6612">
        <w:t> Или указание на то, что НДС не облагается</w:t>
      </w:r>
      <w:r w:rsidRPr="006A6612">
        <w:rPr>
          <w:lang w:val="ru-RU"/>
        </w:rPr>
        <w:t>.</w:t>
      </w:r>
    </w:p>
  </w:footnote>
  <w:footnote w:id="12">
    <w:p w14:paraId="49986243" w14:textId="300BA5AF" w:rsidR="003A260A" w:rsidRPr="00A477DB" w:rsidRDefault="003A260A" w:rsidP="00C93012">
      <w:pPr>
        <w:pStyle w:val="aa"/>
        <w:widowControl w:val="0"/>
        <w:suppressAutoHyphens/>
        <w:spacing w:after="0"/>
        <w:ind w:firstLine="567"/>
        <w:rPr>
          <w:lang w:val="ru-RU"/>
        </w:rPr>
      </w:pPr>
      <w:r w:rsidRPr="00B155CB">
        <w:rPr>
          <w:rStyle w:val="affff0"/>
        </w:rPr>
        <w:footnoteRef/>
      </w:r>
      <w:r w:rsidRPr="00B155CB">
        <w:t> Или указание на то, что НДС не облагается, с обязательным указанием основания освобождения от уплаты НДС</w:t>
      </w:r>
      <w:r w:rsidRPr="00B155CB">
        <w:rPr>
          <w:lang w:val="ru-RU"/>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48174487"/>
      <w:docPartObj>
        <w:docPartGallery w:val="Page Numbers (Top of Page)"/>
        <w:docPartUnique/>
      </w:docPartObj>
    </w:sdtPr>
    <w:sdtContent>
      <w:p w14:paraId="140DA03B" w14:textId="77777777" w:rsidR="003A260A" w:rsidRPr="00686F2D" w:rsidRDefault="003A260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D2C5B">
          <w:rPr>
            <w:noProof/>
            <w:sz w:val="20"/>
            <w:szCs w:val="20"/>
          </w:rPr>
          <w:t>17</w:t>
        </w:r>
        <w:r w:rsidRPr="00686F2D">
          <w:rPr>
            <w:sz w:val="20"/>
            <w:szCs w:val="20"/>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C050A" w14:textId="77777777" w:rsidR="003A260A" w:rsidRPr="008B4907" w:rsidRDefault="003A260A" w:rsidP="00FF343A">
    <w:pPr>
      <w:pStyle w:val="ad"/>
      <w:jc w:val="center"/>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0"/>
        <w:szCs w:val="20"/>
      </w:rPr>
      <w:id w:val="-1505119356"/>
      <w:docPartObj>
        <w:docPartGallery w:val="Page Numbers (Top of Page)"/>
        <w:docPartUnique/>
      </w:docPartObj>
    </w:sdtPr>
    <w:sdtContent>
      <w:p w14:paraId="1AA73D56" w14:textId="77777777" w:rsidR="003A260A" w:rsidRPr="00686F2D" w:rsidRDefault="003A260A" w:rsidP="00686F2D">
        <w:pPr>
          <w:pStyle w:val="ad"/>
          <w:jc w:val="center"/>
          <w:rPr>
            <w:sz w:val="20"/>
            <w:szCs w:val="20"/>
          </w:rPr>
        </w:pPr>
        <w:r w:rsidRPr="00686F2D">
          <w:rPr>
            <w:sz w:val="20"/>
            <w:szCs w:val="20"/>
          </w:rPr>
          <w:fldChar w:fldCharType="begin"/>
        </w:r>
        <w:r w:rsidRPr="00686F2D">
          <w:rPr>
            <w:sz w:val="20"/>
            <w:szCs w:val="20"/>
          </w:rPr>
          <w:instrText>PAGE   \* MERGEFORMAT</w:instrText>
        </w:r>
        <w:r w:rsidRPr="00686F2D">
          <w:rPr>
            <w:sz w:val="20"/>
            <w:szCs w:val="20"/>
          </w:rPr>
          <w:fldChar w:fldCharType="separate"/>
        </w:r>
        <w:r w:rsidR="00CD2C5B">
          <w:rPr>
            <w:noProof/>
            <w:sz w:val="20"/>
            <w:szCs w:val="20"/>
          </w:rPr>
          <w:t>21</w:t>
        </w:r>
        <w:r w:rsidRPr="00686F2D">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multilevel"/>
    <w:tmpl w:val="00000003"/>
    <w:name w:val="WW8Num3"/>
    <w:lvl w:ilvl="0">
      <w:start w:val="2"/>
      <w:numFmt w:val="decimal"/>
      <w:pStyle w:v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5331E98"/>
    <w:multiLevelType w:val="hybridMultilevel"/>
    <w:tmpl w:val="DE06271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4E79B0"/>
    <w:multiLevelType w:val="hybridMultilevel"/>
    <w:tmpl w:val="60B0A182"/>
    <w:lvl w:ilvl="0" w:tplc="29027A0A">
      <w:start w:val="1"/>
      <w:numFmt w:val="decimal"/>
      <w:lvlText w:val="%1)"/>
      <w:lvlJc w:val="left"/>
      <w:pPr>
        <w:ind w:left="1494" w:hanging="360"/>
      </w:p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3">
    <w:nsid w:val="232746EE"/>
    <w:multiLevelType w:val="hybridMultilevel"/>
    <w:tmpl w:val="0A4C5E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540455B"/>
    <w:multiLevelType w:val="hybridMultilevel"/>
    <w:tmpl w:val="026AF97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pStyle w:val="4"/>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7">
    <w:nsid w:val="5B355332"/>
    <w:multiLevelType w:val="multilevel"/>
    <w:tmpl w:val="8430A304"/>
    <w:lvl w:ilvl="0">
      <w:start w:val="1"/>
      <w:numFmt w:val="decimal"/>
      <w:lvlText w:val="%1."/>
      <w:lvlJc w:val="left"/>
      <w:pPr>
        <w:tabs>
          <w:tab w:val="num" w:pos="360"/>
        </w:tabs>
        <w:ind w:left="360" w:hanging="360"/>
      </w:pPr>
    </w:lvl>
    <w:lvl w:ilvl="1">
      <w:start w:val="1"/>
      <w:numFmt w:val="decimal"/>
      <w:isLgl/>
      <w:lvlText w:val="%1.%2."/>
      <w:lvlJc w:val="left"/>
      <w:pPr>
        <w:ind w:left="1835" w:hanging="1485"/>
      </w:pPr>
      <w:rPr>
        <w:rFonts w:hint="default"/>
        <w:b w:val="0"/>
      </w:rPr>
    </w:lvl>
    <w:lvl w:ilvl="2">
      <w:start w:val="1"/>
      <w:numFmt w:val="decimal"/>
      <w:isLgl/>
      <w:lvlText w:val="%1.%2.%3."/>
      <w:lvlJc w:val="left"/>
      <w:pPr>
        <w:ind w:left="2183" w:hanging="1485"/>
      </w:pPr>
      <w:rPr>
        <w:rFonts w:hint="default"/>
      </w:rPr>
    </w:lvl>
    <w:lvl w:ilvl="3">
      <w:start w:val="1"/>
      <w:numFmt w:val="decimal"/>
      <w:isLgl/>
      <w:lvlText w:val="%1.%2.%3.%4."/>
      <w:lvlJc w:val="left"/>
      <w:pPr>
        <w:ind w:left="2532" w:hanging="1485"/>
      </w:pPr>
      <w:rPr>
        <w:rFonts w:hint="default"/>
      </w:rPr>
    </w:lvl>
    <w:lvl w:ilvl="4">
      <w:start w:val="1"/>
      <w:numFmt w:val="decimal"/>
      <w:isLgl/>
      <w:lvlText w:val="%1.%2.%3.%4.%5."/>
      <w:lvlJc w:val="left"/>
      <w:pPr>
        <w:ind w:left="2881" w:hanging="1485"/>
      </w:pPr>
      <w:rPr>
        <w:rFonts w:hint="default"/>
      </w:rPr>
    </w:lvl>
    <w:lvl w:ilvl="5">
      <w:start w:val="1"/>
      <w:numFmt w:val="decimal"/>
      <w:isLgl/>
      <w:lvlText w:val="%1.%2.%3.%4.%5.%6."/>
      <w:lvlJc w:val="left"/>
      <w:pPr>
        <w:ind w:left="3230" w:hanging="1485"/>
      </w:pPr>
      <w:rPr>
        <w:rFonts w:hint="default"/>
      </w:rPr>
    </w:lvl>
    <w:lvl w:ilvl="6">
      <w:start w:val="1"/>
      <w:numFmt w:val="decimal"/>
      <w:isLgl/>
      <w:lvlText w:val="%1.%2.%3.%4.%5.%6.%7."/>
      <w:lvlJc w:val="left"/>
      <w:pPr>
        <w:ind w:left="389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952" w:hanging="2160"/>
      </w:pPr>
      <w:rPr>
        <w:rFonts w:hint="default"/>
      </w:rPr>
    </w:lvl>
  </w:abstractNum>
  <w:abstractNum w:abstractNumId="8">
    <w:nsid w:val="6539196F"/>
    <w:multiLevelType w:val="multilevel"/>
    <w:tmpl w:val="F53C8E2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9">
    <w:nsid w:val="78A75FAB"/>
    <w:multiLevelType w:val="multilevel"/>
    <w:tmpl w:val="FFC83414"/>
    <w:lvl w:ilvl="0">
      <w:start w:val="3"/>
      <w:numFmt w:val="decimal"/>
      <w:lvlText w:val="%1."/>
      <w:lvlJc w:val="left"/>
      <w:pPr>
        <w:ind w:left="540" w:hanging="540"/>
      </w:pPr>
    </w:lvl>
    <w:lvl w:ilvl="1">
      <w:start w:val="1"/>
      <w:numFmt w:val="decimal"/>
      <w:lvlText w:val="%1.%2."/>
      <w:lvlJc w:val="left"/>
      <w:pPr>
        <w:ind w:left="540" w:hanging="54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nsid w:val="7DCD0383"/>
    <w:multiLevelType w:val="multilevel"/>
    <w:tmpl w:val="BA8E5602"/>
    <w:lvl w:ilvl="0">
      <w:start w:val="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6B3"/>
    <w:rsid w:val="00000B95"/>
    <w:rsid w:val="00001EEE"/>
    <w:rsid w:val="00012FEF"/>
    <w:rsid w:val="0001569F"/>
    <w:rsid w:val="0001688D"/>
    <w:rsid w:val="00022B92"/>
    <w:rsid w:val="00022D57"/>
    <w:rsid w:val="00023C97"/>
    <w:rsid w:val="00025D60"/>
    <w:rsid w:val="00031488"/>
    <w:rsid w:val="000351D5"/>
    <w:rsid w:val="00036BDE"/>
    <w:rsid w:val="00040810"/>
    <w:rsid w:val="00041722"/>
    <w:rsid w:val="00041765"/>
    <w:rsid w:val="00043012"/>
    <w:rsid w:val="000442B6"/>
    <w:rsid w:val="0004614C"/>
    <w:rsid w:val="00046530"/>
    <w:rsid w:val="00046C82"/>
    <w:rsid w:val="00051608"/>
    <w:rsid w:val="00054CF9"/>
    <w:rsid w:val="00055B38"/>
    <w:rsid w:val="00057FAE"/>
    <w:rsid w:val="000601AA"/>
    <w:rsid w:val="0006334C"/>
    <w:rsid w:val="00067473"/>
    <w:rsid w:val="0007215B"/>
    <w:rsid w:val="000774E3"/>
    <w:rsid w:val="00077521"/>
    <w:rsid w:val="0008266D"/>
    <w:rsid w:val="000828D4"/>
    <w:rsid w:val="000913A3"/>
    <w:rsid w:val="00091566"/>
    <w:rsid w:val="00094101"/>
    <w:rsid w:val="0009537F"/>
    <w:rsid w:val="00096D7B"/>
    <w:rsid w:val="00097A74"/>
    <w:rsid w:val="00097F8B"/>
    <w:rsid w:val="000A1470"/>
    <w:rsid w:val="000A31A1"/>
    <w:rsid w:val="000A3916"/>
    <w:rsid w:val="000A3C57"/>
    <w:rsid w:val="000A3D3B"/>
    <w:rsid w:val="000A44F3"/>
    <w:rsid w:val="000A5740"/>
    <w:rsid w:val="000A6773"/>
    <w:rsid w:val="000B300B"/>
    <w:rsid w:val="000B5649"/>
    <w:rsid w:val="000D1952"/>
    <w:rsid w:val="000D20A6"/>
    <w:rsid w:val="000E10B5"/>
    <w:rsid w:val="000E6403"/>
    <w:rsid w:val="000F0266"/>
    <w:rsid w:val="000F44A9"/>
    <w:rsid w:val="000F456B"/>
    <w:rsid w:val="000F4B6D"/>
    <w:rsid w:val="000F5CE5"/>
    <w:rsid w:val="00100300"/>
    <w:rsid w:val="00100358"/>
    <w:rsid w:val="00101B12"/>
    <w:rsid w:val="00101E1A"/>
    <w:rsid w:val="00102436"/>
    <w:rsid w:val="001061CB"/>
    <w:rsid w:val="0010724F"/>
    <w:rsid w:val="00114010"/>
    <w:rsid w:val="00114A58"/>
    <w:rsid w:val="0011501F"/>
    <w:rsid w:val="00117B51"/>
    <w:rsid w:val="00120E0C"/>
    <w:rsid w:val="00122198"/>
    <w:rsid w:val="00122273"/>
    <w:rsid w:val="00123E6C"/>
    <w:rsid w:val="00124ED9"/>
    <w:rsid w:val="00126D07"/>
    <w:rsid w:val="001309D5"/>
    <w:rsid w:val="00130B8F"/>
    <w:rsid w:val="0013107B"/>
    <w:rsid w:val="001316B7"/>
    <w:rsid w:val="00131BB7"/>
    <w:rsid w:val="0013326E"/>
    <w:rsid w:val="001359F7"/>
    <w:rsid w:val="001377D0"/>
    <w:rsid w:val="001412EA"/>
    <w:rsid w:val="00141997"/>
    <w:rsid w:val="0014214F"/>
    <w:rsid w:val="00143136"/>
    <w:rsid w:val="00143F78"/>
    <w:rsid w:val="001440C1"/>
    <w:rsid w:val="00144315"/>
    <w:rsid w:val="00147B25"/>
    <w:rsid w:val="00147B44"/>
    <w:rsid w:val="001514BE"/>
    <w:rsid w:val="0015194F"/>
    <w:rsid w:val="0015219F"/>
    <w:rsid w:val="00153555"/>
    <w:rsid w:val="00155DC7"/>
    <w:rsid w:val="00161855"/>
    <w:rsid w:val="00162643"/>
    <w:rsid w:val="001631F0"/>
    <w:rsid w:val="00165588"/>
    <w:rsid w:val="00171E40"/>
    <w:rsid w:val="00172882"/>
    <w:rsid w:val="00172AE5"/>
    <w:rsid w:val="0017322F"/>
    <w:rsid w:val="00173E4A"/>
    <w:rsid w:val="00181D08"/>
    <w:rsid w:val="001822E0"/>
    <w:rsid w:val="001830EC"/>
    <w:rsid w:val="00186FE7"/>
    <w:rsid w:val="00187989"/>
    <w:rsid w:val="00194F54"/>
    <w:rsid w:val="001958B1"/>
    <w:rsid w:val="0019601E"/>
    <w:rsid w:val="00196D0E"/>
    <w:rsid w:val="001A0641"/>
    <w:rsid w:val="001A176E"/>
    <w:rsid w:val="001A1A80"/>
    <w:rsid w:val="001A368B"/>
    <w:rsid w:val="001A722E"/>
    <w:rsid w:val="001B0240"/>
    <w:rsid w:val="001B2315"/>
    <w:rsid w:val="001B440F"/>
    <w:rsid w:val="001B4F37"/>
    <w:rsid w:val="001B540A"/>
    <w:rsid w:val="001B7CEC"/>
    <w:rsid w:val="001C07E3"/>
    <w:rsid w:val="001C1BAA"/>
    <w:rsid w:val="001C3ACD"/>
    <w:rsid w:val="001C4BAC"/>
    <w:rsid w:val="001D0DAC"/>
    <w:rsid w:val="001D2199"/>
    <w:rsid w:val="001D25AA"/>
    <w:rsid w:val="001D25E4"/>
    <w:rsid w:val="001D3929"/>
    <w:rsid w:val="001D41DA"/>
    <w:rsid w:val="001D4383"/>
    <w:rsid w:val="001D641F"/>
    <w:rsid w:val="001E374C"/>
    <w:rsid w:val="001F5F97"/>
    <w:rsid w:val="001F6539"/>
    <w:rsid w:val="0020271A"/>
    <w:rsid w:val="00204D33"/>
    <w:rsid w:val="00204EE4"/>
    <w:rsid w:val="002059D2"/>
    <w:rsid w:val="0020772C"/>
    <w:rsid w:val="0022060A"/>
    <w:rsid w:val="002227E2"/>
    <w:rsid w:val="00222B45"/>
    <w:rsid w:val="002254C5"/>
    <w:rsid w:val="00226796"/>
    <w:rsid w:val="00227452"/>
    <w:rsid w:val="00231478"/>
    <w:rsid w:val="0023579A"/>
    <w:rsid w:val="00237AEB"/>
    <w:rsid w:val="00240A98"/>
    <w:rsid w:val="00241EF7"/>
    <w:rsid w:val="00243005"/>
    <w:rsid w:val="00246235"/>
    <w:rsid w:val="002465D2"/>
    <w:rsid w:val="00246B1B"/>
    <w:rsid w:val="00247D9C"/>
    <w:rsid w:val="00247FF3"/>
    <w:rsid w:val="00253275"/>
    <w:rsid w:val="00255CDA"/>
    <w:rsid w:val="00256506"/>
    <w:rsid w:val="00262866"/>
    <w:rsid w:val="00266025"/>
    <w:rsid w:val="00267A4D"/>
    <w:rsid w:val="00270B63"/>
    <w:rsid w:val="00271C54"/>
    <w:rsid w:val="0027792F"/>
    <w:rsid w:val="00280E12"/>
    <w:rsid w:val="00282A89"/>
    <w:rsid w:val="00284EBE"/>
    <w:rsid w:val="00292D96"/>
    <w:rsid w:val="00293201"/>
    <w:rsid w:val="002964E9"/>
    <w:rsid w:val="00297705"/>
    <w:rsid w:val="00297E03"/>
    <w:rsid w:val="002A46EA"/>
    <w:rsid w:val="002A604C"/>
    <w:rsid w:val="002A6EEB"/>
    <w:rsid w:val="002B5991"/>
    <w:rsid w:val="002B5DE6"/>
    <w:rsid w:val="002C2AB9"/>
    <w:rsid w:val="002C516D"/>
    <w:rsid w:val="002C72E9"/>
    <w:rsid w:val="002D504E"/>
    <w:rsid w:val="002E27F2"/>
    <w:rsid w:val="002E4087"/>
    <w:rsid w:val="002E42EA"/>
    <w:rsid w:val="002E7100"/>
    <w:rsid w:val="002F0D2B"/>
    <w:rsid w:val="002F1A3F"/>
    <w:rsid w:val="002F2548"/>
    <w:rsid w:val="002F2903"/>
    <w:rsid w:val="002F37C3"/>
    <w:rsid w:val="002F51FF"/>
    <w:rsid w:val="002F6E7C"/>
    <w:rsid w:val="0030271C"/>
    <w:rsid w:val="00307473"/>
    <w:rsid w:val="00311AC7"/>
    <w:rsid w:val="00313A42"/>
    <w:rsid w:val="00317146"/>
    <w:rsid w:val="003224D1"/>
    <w:rsid w:val="00322A61"/>
    <w:rsid w:val="00322D08"/>
    <w:rsid w:val="00325E46"/>
    <w:rsid w:val="00327862"/>
    <w:rsid w:val="0033089D"/>
    <w:rsid w:val="00340FA1"/>
    <w:rsid w:val="00343DF5"/>
    <w:rsid w:val="0034665B"/>
    <w:rsid w:val="003475C8"/>
    <w:rsid w:val="00351003"/>
    <w:rsid w:val="00351153"/>
    <w:rsid w:val="0035255A"/>
    <w:rsid w:val="0035458D"/>
    <w:rsid w:val="003570C8"/>
    <w:rsid w:val="0036082E"/>
    <w:rsid w:val="00360F80"/>
    <w:rsid w:val="00363365"/>
    <w:rsid w:val="003639BE"/>
    <w:rsid w:val="0036674D"/>
    <w:rsid w:val="003728C3"/>
    <w:rsid w:val="00372FA3"/>
    <w:rsid w:val="003740E3"/>
    <w:rsid w:val="00375C63"/>
    <w:rsid w:val="003804D5"/>
    <w:rsid w:val="00384CA7"/>
    <w:rsid w:val="00384F0A"/>
    <w:rsid w:val="00384F15"/>
    <w:rsid w:val="00394641"/>
    <w:rsid w:val="00394673"/>
    <w:rsid w:val="00395D20"/>
    <w:rsid w:val="00395D65"/>
    <w:rsid w:val="00396D65"/>
    <w:rsid w:val="0039786C"/>
    <w:rsid w:val="003A0A9B"/>
    <w:rsid w:val="003A227C"/>
    <w:rsid w:val="003A260A"/>
    <w:rsid w:val="003A5133"/>
    <w:rsid w:val="003A5ECF"/>
    <w:rsid w:val="003B3A06"/>
    <w:rsid w:val="003B4541"/>
    <w:rsid w:val="003B6FCA"/>
    <w:rsid w:val="003B7A92"/>
    <w:rsid w:val="003C16E0"/>
    <w:rsid w:val="003C6EB1"/>
    <w:rsid w:val="003C7B66"/>
    <w:rsid w:val="003D165F"/>
    <w:rsid w:val="003D256E"/>
    <w:rsid w:val="003D296B"/>
    <w:rsid w:val="003D2ADF"/>
    <w:rsid w:val="003D4A39"/>
    <w:rsid w:val="003E0FDC"/>
    <w:rsid w:val="003E22F4"/>
    <w:rsid w:val="003E38D7"/>
    <w:rsid w:val="003E4C2E"/>
    <w:rsid w:val="003F1B4B"/>
    <w:rsid w:val="003F241A"/>
    <w:rsid w:val="003F44C2"/>
    <w:rsid w:val="0040088F"/>
    <w:rsid w:val="004025E6"/>
    <w:rsid w:val="00402AB3"/>
    <w:rsid w:val="00404201"/>
    <w:rsid w:val="004105BE"/>
    <w:rsid w:val="00410E4D"/>
    <w:rsid w:val="00412F23"/>
    <w:rsid w:val="004132B4"/>
    <w:rsid w:val="00413601"/>
    <w:rsid w:val="00414263"/>
    <w:rsid w:val="00415898"/>
    <w:rsid w:val="00420972"/>
    <w:rsid w:val="0042137B"/>
    <w:rsid w:val="00422037"/>
    <w:rsid w:val="0042307A"/>
    <w:rsid w:val="0042396F"/>
    <w:rsid w:val="00423B14"/>
    <w:rsid w:val="0043175A"/>
    <w:rsid w:val="00432D77"/>
    <w:rsid w:val="00435654"/>
    <w:rsid w:val="00440B51"/>
    <w:rsid w:val="00443ED2"/>
    <w:rsid w:val="004540C4"/>
    <w:rsid w:val="004541FB"/>
    <w:rsid w:val="0045476B"/>
    <w:rsid w:val="0045599E"/>
    <w:rsid w:val="00461802"/>
    <w:rsid w:val="0046262E"/>
    <w:rsid w:val="00466282"/>
    <w:rsid w:val="00466CE3"/>
    <w:rsid w:val="0047049F"/>
    <w:rsid w:val="004716BA"/>
    <w:rsid w:val="00472182"/>
    <w:rsid w:val="004722F6"/>
    <w:rsid w:val="00475376"/>
    <w:rsid w:val="00475970"/>
    <w:rsid w:val="004761EE"/>
    <w:rsid w:val="004775C7"/>
    <w:rsid w:val="00477AF8"/>
    <w:rsid w:val="004818D9"/>
    <w:rsid w:val="00481D13"/>
    <w:rsid w:val="00490981"/>
    <w:rsid w:val="0049132B"/>
    <w:rsid w:val="00492F74"/>
    <w:rsid w:val="004A5013"/>
    <w:rsid w:val="004B3F7E"/>
    <w:rsid w:val="004C02F8"/>
    <w:rsid w:val="004C0AB5"/>
    <w:rsid w:val="004C2993"/>
    <w:rsid w:val="004C2A51"/>
    <w:rsid w:val="004C2EA8"/>
    <w:rsid w:val="004C2EC0"/>
    <w:rsid w:val="004C449A"/>
    <w:rsid w:val="004C6734"/>
    <w:rsid w:val="004C69F7"/>
    <w:rsid w:val="004C7CE9"/>
    <w:rsid w:val="004D03C0"/>
    <w:rsid w:val="004D314B"/>
    <w:rsid w:val="004E0D17"/>
    <w:rsid w:val="004E1330"/>
    <w:rsid w:val="004E29F6"/>
    <w:rsid w:val="004E3F18"/>
    <w:rsid w:val="004E62A1"/>
    <w:rsid w:val="004E76B3"/>
    <w:rsid w:val="004F1293"/>
    <w:rsid w:val="004F4AB9"/>
    <w:rsid w:val="0050042F"/>
    <w:rsid w:val="00502633"/>
    <w:rsid w:val="0050291D"/>
    <w:rsid w:val="00503223"/>
    <w:rsid w:val="00507007"/>
    <w:rsid w:val="00510B5E"/>
    <w:rsid w:val="00511EB9"/>
    <w:rsid w:val="00514241"/>
    <w:rsid w:val="00520AB4"/>
    <w:rsid w:val="005212E4"/>
    <w:rsid w:val="005247DC"/>
    <w:rsid w:val="00524A18"/>
    <w:rsid w:val="00524C09"/>
    <w:rsid w:val="005258BE"/>
    <w:rsid w:val="00525E13"/>
    <w:rsid w:val="00526CC1"/>
    <w:rsid w:val="005329BE"/>
    <w:rsid w:val="00535623"/>
    <w:rsid w:val="00535A4A"/>
    <w:rsid w:val="00536000"/>
    <w:rsid w:val="00540803"/>
    <w:rsid w:val="00540F59"/>
    <w:rsid w:val="005430B4"/>
    <w:rsid w:val="0054467B"/>
    <w:rsid w:val="00545A3A"/>
    <w:rsid w:val="0054746F"/>
    <w:rsid w:val="0055048C"/>
    <w:rsid w:val="00550A37"/>
    <w:rsid w:val="005537D7"/>
    <w:rsid w:val="00553E67"/>
    <w:rsid w:val="00554F42"/>
    <w:rsid w:val="00562094"/>
    <w:rsid w:val="005664C4"/>
    <w:rsid w:val="00566D21"/>
    <w:rsid w:val="00567048"/>
    <w:rsid w:val="0056759B"/>
    <w:rsid w:val="00577B65"/>
    <w:rsid w:val="00583CE4"/>
    <w:rsid w:val="005861CD"/>
    <w:rsid w:val="00586281"/>
    <w:rsid w:val="00586621"/>
    <w:rsid w:val="00590FD3"/>
    <w:rsid w:val="005A45DF"/>
    <w:rsid w:val="005A4E57"/>
    <w:rsid w:val="005A5020"/>
    <w:rsid w:val="005A6E12"/>
    <w:rsid w:val="005B0390"/>
    <w:rsid w:val="005B356E"/>
    <w:rsid w:val="005B6CA8"/>
    <w:rsid w:val="005B7178"/>
    <w:rsid w:val="005C09C0"/>
    <w:rsid w:val="005D40FD"/>
    <w:rsid w:val="005E4552"/>
    <w:rsid w:val="005E4F6F"/>
    <w:rsid w:val="005E5270"/>
    <w:rsid w:val="005E62B1"/>
    <w:rsid w:val="005E6305"/>
    <w:rsid w:val="005E7A97"/>
    <w:rsid w:val="005F164F"/>
    <w:rsid w:val="00600F8C"/>
    <w:rsid w:val="00602501"/>
    <w:rsid w:val="00602745"/>
    <w:rsid w:val="006052C8"/>
    <w:rsid w:val="00605AE4"/>
    <w:rsid w:val="006073A8"/>
    <w:rsid w:val="006236D8"/>
    <w:rsid w:val="0062684D"/>
    <w:rsid w:val="0062733F"/>
    <w:rsid w:val="00627F84"/>
    <w:rsid w:val="00641C90"/>
    <w:rsid w:val="00644AE8"/>
    <w:rsid w:val="00645B6D"/>
    <w:rsid w:val="00653512"/>
    <w:rsid w:val="00653989"/>
    <w:rsid w:val="006545BF"/>
    <w:rsid w:val="006559A9"/>
    <w:rsid w:val="0066089F"/>
    <w:rsid w:val="006627B3"/>
    <w:rsid w:val="00662DEA"/>
    <w:rsid w:val="0066341C"/>
    <w:rsid w:val="00666DEE"/>
    <w:rsid w:val="0067143D"/>
    <w:rsid w:val="00677470"/>
    <w:rsid w:val="0068260F"/>
    <w:rsid w:val="006839EA"/>
    <w:rsid w:val="00686CE2"/>
    <w:rsid w:val="00686F2D"/>
    <w:rsid w:val="00687B32"/>
    <w:rsid w:val="00694060"/>
    <w:rsid w:val="0069722E"/>
    <w:rsid w:val="006A2FF7"/>
    <w:rsid w:val="006A3B80"/>
    <w:rsid w:val="006A5EF0"/>
    <w:rsid w:val="006B216C"/>
    <w:rsid w:val="006B58E5"/>
    <w:rsid w:val="006B71BC"/>
    <w:rsid w:val="006C05AF"/>
    <w:rsid w:val="006C066C"/>
    <w:rsid w:val="006D276D"/>
    <w:rsid w:val="006D7B46"/>
    <w:rsid w:val="006D7FAF"/>
    <w:rsid w:val="006E08EE"/>
    <w:rsid w:val="006E142D"/>
    <w:rsid w:val="006E16EE"/>
    <w:rsid w:val="006E1B0B"/>
    <w:rsid w:val="006E1B67"/>
    <w:rsid w:val="006E6D77"/>
    <w:rsid w:val="006F0C92"/>
    <w:rsid w:val="006F2CF4"/>
    <w:rsid w:val="006F4720"/>
    <w:rsid w:val="006F527B"/>
    <w:rsid w:val="0070033E"/>
    <w:rsid w:val="0070072D"/>
    <w:rsid w:val="00700D75"/>
    <w:rsid w:val="00706117"/>
    <w:rsid w:val="00707A28"/>
    <w:rsid w:val="00707E2C"/>
    <w:rsid w:val="00710813"/>
    <w:rsid w:val="00712795"/>
    <w:rsid w:val="0071376E"/>
    <w:rsid w:val="00713972"/>
    <w:rsid w:val="00713BA2"/>
    <w:rsid w:val="0071478E"/>
    <w:rsid w:val="007167D8"/>
    <w:rsid w:val="007173D8"/>
    <w:rsid w:val="00720375"/>
    <w:rsid w:val="007302A0"/>
    <w:rsid w:val="00730B03"/>
    <w:rsid w:val="00731ECE"/>
    <w:rsid w:val="00733584"/>
    <w:rsid w:val="00737496"/>
    <w:rsid w:val="00737613"/>
    <w:rsid w:val="00741ACD"/>
    <w:rsid w:val="00742E05"/>
    <w:rsid w:val="007433FA"/>
    <w:rsid w:val="00745196"/>
    <w:rsid w:val="0075711F"/>
    <w:rsid w:val="007626F5"/>
    <w:rsid w:val="007660ED"/>
    <w:rsid w:val="0076663C"/>
    <w:rsid w:val="00767A22"/>
    <w:rsid w:val="00774F15"/>
    <w:rsid w:val="007759F2"/>
    <w:rsid w:val="007762D3"/>
    <w:rsid w:val="00777F51"/>
    <w:rsid w:val="00784808"/>
    <w:rsid w:val="00787891"/>
    <w:rsid w:val="007917BE"/>
    <w:rsid w:val="00793B44"/>
    <w:rsid w:val="0079771C"/>
    <w:rsid w:val="007A4CBA"/>
    <w:rsid w:val="007A7182"/>
    <w:rsid w:val="007B0C72"/>
    <w:rsid w:val="007B0DD2"/>
    <w:rsid w:val="007B3EA8"/>
    <w:rsid w:val="007B5B53"/>
    <w:rsid w:val="007B5B6E"/>
    <w:rsid w:val="007C57B4"/>
    <w:rsid w:val="007C6C31"/>
    <w:rsid w:val="007C7E04"/>
    <w:rsid w:val="007D1ECE"/>
    <w:rsid w:val="007D24E6"/>
    <w:rsid w:val="007D2C17"/>
    <w:rsid w:val="007D3775"/>
    <w:rsid w:val="007F11F7"/>
    <w:rsid w:val="007F1E9F"/>
    <w:rsid w:val="007F22B3"/>
    <w:rsid w:val="007F2EBF"/>
    <w:rsid w:val="007F5CF1"/>
    <w:rsid w:val="007F7A58"/>
    <w:rsid w:val="007F7EDA"/>
    <w:rsid w:val="00803AAF"/>
    <w:rsid w:val="0080490F"/>
    <w:rsid w:val="008055AA"/>
    <w:rsid w:val="00806E10"/>
    <w:rsid w:val="00820F3C"/>
    <w:rsid w:val="008214E4"/>
    <w:rsid w:val="00821ED3"/>
    <w:rsid w:val="008223FB"/>
    <w:rsid w:val="00825240"/>
    <w:rsid w:val="008268E5"/>
    <w:rsid w:val="0083091C"/>
    <w:rsid w:val="008316F8"/>
    <w:rsid w:val="00832BCE"/>
    <w:rsid w:val="00836070"/>
    <w:rsid w:val="00837644"/>
    <w:rsid w:val="00841108"/>
    <w:rsid w:val="008415A5"/>
    <w:rsid w:val="008636F1"/>
    <w:rsid w:val="008638D4"/>
    <w:rsid w:val="00864BE5"/>
    <w:rsid w:val="00864D4B"/>
    <w:rsid w:val="00865A63"/>
    <w:rsid w:val="008668A3"/>
    <w:rsid w:val="0087553E"/>
    <w:rsid w:val="008764EB"/>
    <w:rsid w:val="00880F79"/>
    <w:rsid w:val="00882F48"/>
    <w:rsid w:val="00885E00"/>
    <w:rsid w:val="008867EA"/>
    <w:rsid w:val="008A0777"/>
    <w:rsid w:val="008A4840"/>
    <w:rsid w:val="008A5FBA"/>
    <w:rsid w:val="008A61C3"/>
    <w:rsid w:val="008A6361"/>
    <w:rsid w:val="008B4AA8"/>
    <w:rsid w:val="008B50B9"/>
    <w:rsid w:val="008B63DE"/>
    <w:rsid w:val="008C25A7"/>
    <w:rsid w:val="008C40A2"/>
    <w:rsid w:val="008C4AED"/>
    <w:rsid w:val="008C561F"/>
    <w:rsid w:val="008C5725"/>
    <w:rsid w:val="008D07BC"/>
    <w:rsid w:val="008E081F"/>
    <w:rsid w:val="008E3FEC"/>
    <w:rsid w:val="008E63B1"/>
    <w:rsid w:val="008E667E"/>
    <w:rsid w:val="008E74BF"/>
    <w:rsid w:val="008F32F9"/>
    <w:rsid w:val="008F3C3F"/>
    <w:rsid w:val="00902150"/>
    <w:rsid w:val="00904B6C"/>
    <w:rsid w:val="009100DA"/>
    <w:rsid w:val="009108DB"/>
    <w:rsid w:val="00912DE2"/>
    <w:rsid w:val="00914C31"/>
    <w:rsid w:val="00915B57"/>
    <w:rsid w:val="00915D4D"/>
    <w:rsid w:val="00915FC1"/>
    <w:rsid w:val="009172B0"/>
    <w:rsid w:val="00917655"/>
    <w:rsid w:val="009222E1"/>
    <w:rsid w:val="00922BD9"/>
    <w:rsid w:val="00924A67"/>
    <w:rsid w:val="00925C88"/>
    <w:rsid w:val="00927201"/>
    <w:rsid w:val="00931812"/>
    <w:rsid w:val="00934FDD"/>
    <w:rsid w:val="0093523E"/>
    <w:rsid w:val="009358D9"/>
    <w:rsid w:val="00936527"/>
    <w:rsid w:val="009438D0"/>
    <w:rsid w:val="0094496A"/>
    <w:rsid w:val="009511BD"/>
    <w:rsid w:val="0095214F"/>
    <w:rsid w:val="0095215B"/>
    <w:rsid w:val="00952264"/>
    <w:rsid w:val="00952A87"/>
    <w:rsid w:val="00953D54"/>
    <w:rsid w:val="00954F1F"/>
    <w:rsid w:val="00960C3D"/>
    <w:rsid w:val="0096131D"/>
    <w:rsid w:val="00961DA8"/>
    <w:rsid w:val="0096311B"/>
    <w:rsid w:val="00964008"/>
    <w:rsid w:val="00964755"/>
    <w:rsid w:val="0098256D"/>
    <w:rsid w:val="00983211"/>
    <w:rsid w:val="009845A8"/>
    <w:rsid w:val="00985865"/>
    <w:rsid w:val="00987B1E"/>
    <w:rsid w:val="00992AA6"/>
    <w:rsid w:val="0099538D"/>
    <w:rsid w:val="00995F37"/>
    <w:rsid w:val="00996B62"/>
    <w:rsid w:val="009A1BA0"/>
    <w:rsid w:val="009A2BC1"/>
    <w:rsid w:val="009A6C78"/>
    <w:rsid w:val="009B0C1B"/>
    <w:rsid w:val="009B5014"/>
    <w:rsid w:val="009B7ABB"/>
    <w:rsid w:val="009C525E"/>
    <w:rsid w:val="009C796A"/>
    <w:rsid w:val="009C7C60"/>
    <w:rsid w:val="009D0E2D"/>
    <w:rsid w:val="009D22DD"/>
    <w:rsid w:val="009D4CBB"/>
    <w:rsid w:val="009D60BD"/>
    <w:rsid w:val="009D6815"/>
    <w:rsid w:val="009D688B"/>
    <w:rsid w:val="009E4023"/>
    <w:rsid w:val="009E5460"/>
    <w:rsid w:val="009E61B2"/>
    <w:rsid w:val="009E64C6"/>
    <w:rsid w:val="009E69DB"/>
    <w:rsid w:val="009E7B0C"/>
    <w:rsid w:val="009F00DB"/>
    <w:rsid w:val="009F622E"/>
    <w:rsid w:val="00A01941"/>
    <w:rsid w:val="00A10764"/>
    <w:rsid w:val="00A10C91"/>
    <w:rsid w:val="00A125F2"/>
    <w:rsid w:val="00A13666"/>
    <w:rsid w:val="00A16B0D"/>
    <w:rsid w:val="00A16D2A"/>
    <w:rsid w:val="00A211DF"/>
    <w:rsid w:val="00A2604C"/>
    <w:rsid w:val="00A2636D"/>
    <w:rsid w:val="00A31F35"/>
    <w:rsid w:val="00A32C4C"/>
    <w:rsid w:val="00A3326B"/>
    <w:rsid w:val="00A349E8"/>
    <w:rsid w:val="00A3676A"/>
    <w:rsid w:val="00A42787"/>
    <w:rsid w:val="00A43C3E"/>
    <w:rsid w:val="00A477DB"/>
    <w:rsid w:val="00A47D3E"/>
    <w:rsid w:val="00A5259F"/>
    <w:rsid w:val="00A52C51"/>
    <w:rsid w:val="00A557CE"/>
    <w:rsid w:val="00A57DA0"/>
    <w:rsid w:val="00A65A54"/>
    <w:rsid w:val="00A67472"/>
    <w:rsid w:val="00A75DA6"/>
    <w:rsid w:val="00A803B5"/>
    <w:rsid w:val="00A84A1A"/>
    <w:rsid w:val="00A8650B"/>
    <w:rsid w:val="00A87156"/>
    <w:rsid w:val="00AA0811"/>
    <w:rsid w:val="00AA797E"/>
    <w:rsid w:val="00AB01A4"/>
    <w:rsid w:val="00AB18CF"/>
    <w:rsid w:val="00AB226E"/>
    <w:rsid w:val="00AB2543"/>
    <w:rsid w:val="00AB440B"/>
    <w:rsid w:val="00AB5662"/>
    <w:rsid w:val="00AB648C"/>
    <w:rsid w:val="00AB7A53"/>
    <w:rsid w:val="00AC21BA"/>
    <w:rsid w:val="00AC39FD"/>
    <w:rsid w:val="00AC5EA4"/>
    <w:rsid w:val="00AD3BB2"/>
    <w:rsid w:val="00AD58F4"/>
    <w:rsid w:val="00AD5F94"/>
    <w:rsid w:val="00AE41C0"/>
    <w:rsid w:val="00AE609F"/>
    <w:rsid w:val="00AE79B3"/>
    <w:rsid w:val="00AF10B3"/>
    <w:rsid w:val="00B01788"/>
    <w:rsid w:val="00B01D1B"/>
    <w:rsid w:val="00B04460"/>
    <w:rsid w:val="00B11759"/>
    <w:rsid w:val="00B12B05"/>
    <w:rsid w:val="00B155CB"/>
    <w:rsid w:val="00B166C2"/>
    <w:rsid w:val="00B20364"/>
    <w:rsid w:val="00B20FC9"/>
    <w:rsid w:val="00B2521A"/>
    <w:rsid w:val="00B32775"/>
    <w:rsid w:val="00B3290D"/>
    <w:rsid w:val="00B343FF"/>
    <w:rsid w:val="00B346E7"/>
    <w:rsid w:val="00B34CE7"/>
    <w:rsid w:val="00B37BC3"/>
    <w:rsid w:val="00B4333C"/>
    <w:rsid w:val="00B4413E"/>
    <w:rsid w:val="00B46D58"/>
    <w:rsid w:val="00B46F37"/>
    <w:rsid w:val="00B55499"/>
    <w:rsid w:val="00B57271"/>
    <w:rsid w:val="00B5765E"/>
    <w:rsid w:val="00B57921"/>
    <w:rsid w:val="00B57E9F"/>
    <w:rsid w:val="00B617E0"/>
    <w:rsid w:val="00B676C2"/>
    <w:rsid w:val="00B710C7"/>
    <w:rsid w:val="00B7151F"/>
    <w:rsid w:val="00B71C66"/>
    <w:rsid w:val="00B71D82"/>
    <w:rsid w:val="00B72823"/>
    <w:rsid w:val="00B74241"/>
    <w:rsid w:val="00B7437F"/>
    <w:rsid w:val="00B758D4"/>
    <w:rsid w:val="00B81035"/>
    <w:rsid w:val="00B81AA6"/>
    <w:rsid w:val="00B828CE"/>
    <w:rsid w:val="00B85727"/>
    <w:rsid w:val="00B86A97"/>
    <w:rsid w:val="00B86E84"/>
    <w:rsid w:val="00B91A01"/>
    <w:rsid w:val="00B93D58"/>
    <w:rsid w:val="00B95FBC"/>
    <w:rsid w:val="00B97EA5"/>
    <w:rsid w:val="00BA3BE8"/>
    <w:rsid w:val="00BA6751"/>
    <w:rsid w:val="00BA7DC9"/>
    <w:rsid w:val="00BB60ED"/>
    <w:rsid w:val="00BB612D"/>
    <w:rsid w:val="00BB7063"/>
    <w:rsid w:val="00BC11BF"/>
    <w:rsid w:val="00BC2599"/>
    <w:rsid w:val="00BC2CCD"/>
    <w:rsid w:val="00BC4847"/>
    <w:rsid w:val="00BD1F69"/>
    <w:rsid w:val="00BD3F2C"/>
    <w:rsid w:val="00BD3F77"/>
    <w:rsid w:val="00BD48F7"/>
    <w:rsid w:val="00BD4F7F"/>
    <w:rsid w:val="00BD6EE5"/>
    <w:rsid w:val="00BF0C2D"/>
    <w:rsid w:val="00BF2362"/>
    <w:rsid w:val="00BF2924"/>
    <w:rsid w:val="00BF2A79"/>
    <w:rsid w:val="00BF49C7"/>
    <w:rsid w:val="00C025E6"/>
    <w:rsid w:val="00C044B2"/>
    <w:rsid w:val="00C04696"/>
    <w:rsid w:val="00C04BB5"/>
    <w:rsid w:val="00C066C8"/>
    <w:rsid w:val="00C07137"/>
    <w:rsid w:val="00C13642"/>
    <w:rsid w:val="00C16B8B"/>
    <w:rsid w:val="00C17618"/>
    <w:rsid w:val="00C2304F"/>
    <w:rsid w:val="00C23A94"/>
    <w:rsid w:val="00C31138"/>
    <w:rsid w:val="00C32517"/>
    <w:rsid w:val="00C32CD9"/>
    <w:rsid w:val="00C3321B"/>
    <w:rsid w:val="00C33BCC"/>
    <w:rsid w:val="00C3511D"/>
    <w:rsid w:val="00C45FD0"/>
    <w:rsid w:val="00C4685C"/>
    <w:rsid w:val="00C47976"/>
    <w:rsid w:val="00C53DC7"/>
    <w:rsid w:val="00C540EF"/>
    <w:rsid w:val="00C55A87"/>
    <w:rsid w:val="00C55B7E"/>
    <w:rsid w:val="00C55F3A"/>
    <w:rsid w:val="00C56D6A"/>
    <w:rsid w:val="00C633C2"/>
    <w:rsid w:val="00C64D92"/>
    <w:rsid w:val="00C70A8C"/>
    <w:rsid w:val="00C71EC4"/>
    <w:rsid w:val="00C75B84"/>
    <w:rsid w:val="00C75C1C"/>
    <w:rsid w:val="00C77056"/>
    <w:rsid w:val="00C8077D"/>
    <w:rsid w:val="00C80D8C"/>
    <w:rsid w:val="00C81584"/>
    <w:rsid w:val="00C84FAF"/>
    <w:rsid w:val="00C913E5"/>
    <w:rsid w:val="00C93012"/>
    <w:rsid w:val="00C936D8"/>
    <w:rsid w:val="00C969B8"/>
    <w:rsid w:val="00C96AF3"/>
    <w:rsid w:val="00CA2154"/>
    <w:rsid w:val="00CA4300"/>
    <w:rsid w:val="00CA4F02"/>
    <w:rsid w:val="00CA75DF"/>
    <w:rsid w:val="00CB30B4"/>
    <w:rsid w:val="00CB4B1F"/>
    <w:rsid w:val="00CB51C3"/>
    <w:rsid w:val="00CB522B"/>
    <w:rsid w:val="00CC03AF"/>
    <w:rsid w:val="00CC5368"/>
    <w:rsid w:val="00CD023C"/>
    <w:rsid w:val="00CD2C5B"/>
    <w:rsid w:val="00CD3403"/>
    <w:rsid w:val="00CE1720"/>
    <w:rsid w:val="00CE2A2D"/>
    <w:rsid w:val="00CE2C0D"/>
    <w:rsid w:val="00CE34A2"/>
    <w:rsid w:val="00CE5EB5"/>
    <w:rsid w:val="00CE7330"/>
    <w:rsid w:val="00CE7F85"/>
    <w:rsid w:val="00CF237C"/>
    <w:rsid w:val="00D00A24"/>
    <w:rsid w:val="00D00BF9"/>
    <w:rsid w:val="00D014ED"/>
    <w:rsid w:val="00D02807"/>
    <w:rsid w:val="00D051C1"/>
    <w:rsid w:val="00D06200"/>
    <w:rsid w:val="00D1281C"/>
    <w:rsid w:val="00D137A9"/>
    <w:rsid w:val="00D13D79"/>
    <w:rsid w:val="00D145AE"/>
    <w:rsid w:val="00D15834"/>
    <w:rsid w:val="00D21526"/>
    <w:rsid w:val="00D2222D"/>
    <w:rsid w:val="00D24315"/>
    <w:rsid w:val="00D36B31"/>
    <w:rsid w:val="00D36F05"/>
    <w:rsid w:val="00D404A7"/>
    <w:rsid w:val="00D427CC"/>
    <w:rsid w:val="00D4507C"/>
    <w:rsid w:val="00D5064B"/>
    <w:rsid w:val="00D52CAD"/>
    <w:rsid w:val="00D5334A"/>
    <w:rsid w:val="00D54B9D"/>
    <w:rsid w:val="00D55420"/>
    <w:rsid w:val="00D56F6E"/>
    <w:rsid w:val="00D65866"/>
    <w:rsid w:val="00D700DD"/>
    <w:rsid w:val="00D70655"/>
    <w:rsid w:val="00D746CC"/>
    <w:rsid w:val="00D76808"/>
    <w:rsid w:val="00D82890"/>
    <w:rsid w:val="00D849A5"/>
    <w:rsid w:val="00D90C81"/>
    <w:rsid w:val="00D90F0E"/>
    <w:rsid w:val="00D92370"/>
    <w:rsid w:val="00D92599"/>
    <w:rsid w:val="00D95363"/>
    <w:rsid w:val="00D977E4"/>
    <w:rsid w:val="00DA4A50"/>
    <w:rsid w:val="00DA580A"/>
    <w:rsid w:val="00DA6103"/>
    <w:rsid w:val="00DA6633"/>
    <w:rsid w:val="00DB10D0"/>
    <w:rsid w:val="00DB6773"/>
    <w:rsid w:val="00DB7639"/>
    <w:rsid w:val="00DB7D7D"/>
    <w:rsid w:val="00DC0211"/>
    <w:rsid w:val="00DC16E4"/>
    <w:rsid w:val="00DC1EBB"/>
    <w:rsid w:val="00DC27D5"/>
    <w:rsid w:val="00DC3362"/>
    <w:rsid w:val="00DC3AC0"/>
    <w:rsid w:val="00DC7549"/>
    <w:rsid w:val="00DD0929"/>
    <w:rsid w:val="00DD10C5"/>
    <w:rsid w:val="00DD11C4"/>
    <w:rsid w:val="00DD158F"/>
    <w:rsid w:val="00DD1867"/>
    <w:rsid w:val="00DD1DD1"/>
    <w:rsid w:val="00DD35FB"/>
    <w:rsid w:val="00DD440E"/>
    <w:rsid w:val="00DD555D"/>
    <w:rsid w:val="00DD575D"/>
    <w:rsid w:val="00DE02C4"/>
    <w:rsid w:val="00DE066F"/>
    <w:rsid w:val="00DE0FBC"/>
    <w:rsid w:val="00DE19B5"/>
    <w:rsid w:val="00DE27C5"/>
    <w:rsid w:val="00DE3B3B"/>
    <w:rsid w:val="00DE3D5C"/>
    <w:rsid w:val="00DF2A3D"/>
    <w:rsid w:val="00DF3532"/>
    <w:rsid w:val="00DF743D"/>
    <w:rsid w:val="00E020EA"/>
    <w:rsid w:val="00E06A0B"/>
    <w:rsid w:val="00E0761B"/>
    <w:rsid w:val="00E07DF3"/>
    <w:rsid w:val="00E1067F"/>
    <w:rsid w:val="00E131DF"/>
    <w:rsid w:val="00E1653E"/>
    <w:rsid w:val="00E175D9"/>
    <w:rsid w:val="00E21355"/>
    <w:rsid w:val="00E2289F"/>
    <w:rsid w:val="00E23059"/>
    <w:rsid w:val="00E276AC"/>
    <w:rsid w:val="00E27D29"/>
    <w:rsid w:val="00E34BEF"/>
    <w:rsid w:val="00E354B7"/>
    <w:rsid w:val="00E4184B"/>
    <w:rsid w:val="00E450AA"/>
    <w:rsid w:val="00E45BD7"/>
    <w:rsid w:val="00E46847"/>
    <w:rsid w:val="00E5044F"/>
    <w:rsid w:val="00E504B7"/>
    <w:rsid w:val="00E5166B"/>
    <w:rsid w:val="00E52BC0"/>
    <w:rsid w:val="00E62F13"/>
    <w:rsid w:val="00E63474"/>
    <w:rsid w:val="00E713DE"/>
    <w:rsid w:val="00E71478"/>
    <w:rsid w:val="00E714BA"/>
    <w:rsid w:val="00E71E18"/>
    <w:rsid w:val="00E745EE"/>
    <w:rsid w:val="00E74835"/>
    <w:rsid w:val="00E76450"/>
    <w:rsid w:val="00E76E36"/>
    <w:rsid w:val="00E77DBB"/>
    <w:rsid w:val="00E8062B"/>
    <w:rsid w:val="00E826E5"/>
    <w:rsid w:val="00E83DA1"/>
    <w:rsid w:val="00E86CB0"/>
    <w:rsid w:val="00E92DE9"/>
    <w:rsid w:val="00E9555A"/>
    <w:rsid w:val="00E96BC4"/>
    <w:rsid w:val="00EA06FC"/>
    <w:rsid w:val="00EA21B6"/>
    <w:rsid w:val="00EA2EFB"/>
    <w:rsid w:val="00EA364B"/>
    <w:rsid w:val="00EA3813"/>
    <w:rsid w:val="00EA4CFD"/>
    <w:rsid w:val="00EA788F"/>
    <w:rsid w:val="00EB0D36"/>
    <w:rsid w:val="00EB22D5"/>
    <w:rsid w:val="00EC0BFF"/>
    <w:rsid w:val="00EC5180"/>
    <w:rsid w:val="00EC569F"/>
    <w:rsid w:val="00ED033A"/>
    <w:rsid w:val="00ED3CCB"/>
    <w:rsid w:val="00ED669E"/>
    <w:rsid w:val="00ED6A7C"/>
    <w:rsid w:val="00EE0309"/>
    <w:rsid w:val="00EE2B73"/>
    <w:rsid w:val="00EE5B26"/>
    <w:rsid w:val="00EE5F6F"/>
    <w:rsid w:val="00EE7B37"/>
    <w:rsid w:val="00EF0CDC"/>
    <w:rsid w:val="00EF2CD5"/>
    <w:rsid w:val="00EF2E14"/>
    <w:rsid w:val="00EF4106"/>
    <w:rsid w:val="00F0182F"/>
    <w:rsid w:val="00F01A47"/>
    <w:rsid w:val="00F03C3C"/>
    <w:rsid w:val="00F118EC"/>
    <w:rsid w:val="00F14E31"/>
    <w:rsid w:val="00F17959"/>
    <w:rsid w:val="00F17D1C"/>
    <w:rsid w:val="00F2223D"/>
    <w:rsid w:val="00F24F56"/>
    <w:rsid w:val="00F25F51"/>
    <w:rsid w:val="00F30C88"/>
    <w:rsid w:val="00F3752F"/>
    <w:rsid w:val="00F37C13"/>
    <w:rsid w:val="00F40CA4"/>
    <w:rsid w:val="00F41FE6"/>
    <w:rsid w:val="00F42312"/>
    <w:rsid w:val="00F50CD3"/>
    <w:rsid w:val="00F52B92"/>
    <w:rsid w:val="00F52FFF"/>
    <w:rsid w:val="00F53F24"/>
    <w:rsid w:val="00F53FCD"/>
    <w:rsid w:val="00F568E6"/>
    <w:rsid w:val="00F619F4"/>
    <w:rsid w:val="00F6483E"/>
    <w:rsid w:val="00F67796"/>
    <w:rsid w:val="00F67C16"/>
    <w:rsid w:val="00F70EE2"/>
    <w:rsid w:val="00F713E8"/>
    <w:rsid w:val="00F74FE9"/>
    <w:rsid w:val="00F76EAE"/>
    <w:rsid w:val="00F81FEE"/>
    <w:rsid w:val="00F822EF"/>
    <w:rsid w:val="00F84344"/>
    <w:rsid w:val="00F87628"/>
    <w:rsid w:val="00F87C8F"/>
    <w:rsid w:val="00F928FB"/>
    <w:rsid w:val="00FA2ED6"/>
    <w:rsid w:val="00FA5ED1"/>
    <w:rsid w:val="00FA6106"/>
    <w:rsid w:val="00FA66B1"/>
    <w:rsid w:val="00FB443D"/>
    <w:rsid w:val="00FB45AB"/>
    <w:rsid w:val="00FC5C2A"/>
    <w:rsid w:val="00FC5E6E"/>
    <w:rsid w:val="00FD35FB"/>
    <w:rsid w:val="00FD3D60"/>
    <w:rsid w:val="00FD50C5"/>
    <w:rsid w:val="00FD5993"/>
    <w:rsid w:val="00FD7630"/>
    <w:rsid w:val="00FE02A0"/>
    <w:rsid w:val="00FE05AC"/>
    <w:rsid w:val="00FE0A0F"/>
    <w:rsid w:val="00FE5A80"/>
    <w:rsid w:val="00FF343A"/>
    <w:rsid w:val="00FF4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3E4F9"/>
  <w15:chartTrackingRefBased/>
  <w15:docId w15:val="{57F55170-7018-4A21-9153-DE0121A12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6539"/>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0"/>
    <w:next w:val="a0"/>
    <w:link w:val="10"/>
    <w:qFormat/>
    <w:rsid w:val="001F6539"/>
    <w:pPr>
      <w:keepNext/>
      <w:spacing w:before="240" w:after="60"/>
      <w:outlineLvl w:val="0"/>
    </w:pPr>
    <w:rPr>
      <w:rFonts w:ascii="Arial" w:hAnsi="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uiPriority w:val="9"/>
    <w:semiHidden/>
    <w:unhideWhenUsed/>
    <w:qFormat/>
    <w:rsid w:val="001F6539"/>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semiHidden/>
    <w:unhideWhenUsed/>
    <w:qFormat/>
    <w:rsid w:val="001F6539"/>
    <w:pPr>
      <w:keepNext/>
      <w:spacing w:before="240" w:after="60"/>
      <w:outlineLvl w:val="2"/>
    </w:pPr>
    <w:rPr>
      <w:rFonts w:ascii="Arial" w:hAnsi="Arial"/>
      <w:b/>
      <w:bCs/>
      <w:sz w:val="26"/>
      <w:szCs w:val="26"/>
    </w:rPr>
  </w:style>
  <w:style w:type="paragraph" w:styleId="40">
    <w:name w:val="heading 4"/>
    <w:aliases w:val="Параграф"/>
    <w:basedOn w:val="a0"/>
    <w:next w:val="a0"/>
    <w:link w:val="41"/>
    <w:semiHidden/>
    <w:unhideWhenUsed/>
    <w:qFormat/>
    <w:rsid w:val="001F6539"/>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semiHidden/>
    <w:unhideWhenUsed/>
    <w:qFormat/>
    <w:rsid w:val="001F6539"/>
    <w:pPr>
      <w:keepNext/>
      <w:jc w:val="center"/>
      <w:outlineLvl w:val="4"/>
    </w:pPr>
    <w:rPr>
      <w:b/>
      <w:bCs/>
    </w:rPr>
  </w:style>
  <w:style w:type="paragraph" w:styleId="6">
    <w:name w:val="heading 6"/>
    <w:basedOn w:val="a0"/>
    <w:next w:val="a0"/>
    <w:link w:val="60"/>
    <w:semiHidden/>
    <w:unhideWhenUsed/>
    <w:qFormat/>
    <w:rsid w:val="001F6539"/>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semiHidden/>
    <w:unhideWhenUsed/>
    <w:qFormat/>
    <w:rsid w:val="001F6539"/>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semiHidden/>
    <w:unhideWhenUsed/>
    <w:qFormat/>
    <w:rsid w:val="001F6539"/>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semiHidden/>
    <w:unhideWhenUsed/>
    <w:qFormat/>
    <w:rsid w:val="001F6539"/>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2 Знак1,Заголовок 1 Знак1 Знак Знак1,Заголовок 1 Знак Знак Знак Знак1,Заголовок 1 Знак Знак1 Знак Знак1,Заголовок 1 Знак Знак2 Знак1"/>
    <w:basedOn w:val="a1"/>
    <w:link w:val="1"/>
    <w:rsid w:val="001F6539"/>
    <w:rPr>
      <w:rFonts w:ascii="Arial" w:eastAsia="Times New Roman" w:hAnsi="Arial" w:cs="Times New Roman"/>
      <w:b/>
      <w:bCs/>
      <w:kern w:val="32"/>
      <w:sz w:val="32"/>
      <w:szCs w:val="32"/>
      <w:lang w:eastAsia="ru-RU"/>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1"/>
    <w:uiPriority w:val="9"/>
    <w:semiHidden/>
    <w:rsid w:val="001F6539"/>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aliases w:val="h3 Знак1,Head 3 Знак1,l3+toc 3 Знак1,CT Знак1,Sub-section Title Знак1,l3 Знак1"/>
    <w:basedOn w:val="a1"/>
    <w:semiHidden/>
    <w:rsid w:val="001F653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
    <w:basedOn w:val="a1"/>
    <w:link w:val="40"/>
    <w:semiHidden/>
    <w:rsid w:val="001F6539"/>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1"/>
    <w:link w:val="5"/>
    <w:semiHidden/>
    <w:rsid w:val="001F653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semiHidden/>
    <w:rsid w:val="001F6539"/>
    <w:rPr>
      <w:rFonts w:ascii="Times New Roman" w:eastAsia="Times New Roman" w:hAnsi="Times New Roman" w:cs="Times New Roman"/>
      <w:i/>
      <w:iCs/>
      <w:lang w:val="x-none" w:eastAsia="x-none"/>
    </w:rPr>
  </w:style>
  <w:style w:type="character" w:customStyle="1" w:styleId="70">
    <w:name w:val="Заголовок 7 Знак"/>
    <w:basedOn w:val="a1"/>
    <w:link w:val="7"/>
    <w:uiPriority w:val="99"/>
    <w:semiHidden/>
    <w:rsid w:val="001F6539"/>
    <w:rPr>
      <w:rFonts w:ascii="Calibri" w:eastAsia="Times New Roman" w:hAnsi="Calibri" w:cs="Times New Roman"/>
      <w:sz w:val="24"/>
      <w:szCs w:val="24"/>
      <w:lang w:val="x-none" w:eastAsia="x-none"/>
    </w:rPr>
  </w:style>
  <w:style w:type="character" w:customStyle="1" w:styleId="80">
    <w:name w:val="Заголовок 8 Знак"/>
    <w:basedOn w:val="a1"/>
    <w:link w:val="8"/>
    <w:uiPriority w:val="99"/>
    <w:semiHidden/>
    <w:rsid w:val="001F6539"/>
    <w:rPr>
      <w:rFonts w:ascii="Calibri" w:eastAsia="Times New Roman" w:hAnsi="Calibri" w:cs="Times New Roman"/>
      <w:i/>
      <w:iCs/>
      <w:sz w:val="24"/>
      <w:szCs w:val="24"/>
      <w:lang w:val="x-none" w:eastAsia="x-none"/>
    </w:rPr>
  </w:style>
  <w:style w:type="character" w:customStyle="1" w:styleId="90">
    <w:name w:val="Заголовок 9 Знак"/>
    <w:basedOn w:val="a1"/>
    <w:link w:val="9"/>
    <w:uiPriority w:val="99"/>
    <w:semiHidden/>
    <w:rsid w:val="001F6539"/>
    <w:rPr>
      <w:rFonts w:ascii="Arial" w:eastAsia="Times New Roman" w:hAnsi="Arial" w:cs="Times New Roman"/>
      <w:b/>
      <w:bCs/>
      <w:i/>
      <w:iCs/>
      <w:sz w:val="18"/>
      <w:szCs w:val="18"/>
      <w:lang w:val="x-none" w:eastAsia="x-none"/>
    </w:rPr>
  </w:style>
  <w:style w:type="character" w:styleId="a4">
    <w:name w:val="Hyperlink"/>
    <w:uiPriority w:val="99"/>
    <w:unhideWhenUsed/>
    <w:rsid w:val="001F6539"/>
    <w:rPr>
      <w:rFonts w:ascii="Times New Roman" w:hAnsi="Times New Roman" w:cs="Times New Roman" w:hint="default"/>
      <w:color w:val="0000FF"/>
      <w:u w:val="single"/>
    </w:rPr>
  </w:style>
  <w:style w:type="character" w:styleId="a5">
    <w:name w:val="FollowedHyperlink"/>
    <w:uiPriority w:val="99"/>
    <w:semiHidden/>
    <w:unhideWhenUsed/>
    <w:rsid w:val="001F6539"/>
    <w:rPr>
      <w:rFonts w:ascii="Times New Roman" w:hAnsi="Times New Roman" w:cs="Times New Roman" w:hint="default"/>
      <w:color w:val="800080"/>
      <w:u w:val="single"/>
    </w:rPr>
  </w:style>
  <w:style w:type="character" w:styleId="a6">
    <w:name w:val="Emphasis"/>
    <w:uiPriority w:val="20"/>
    <w:qFormat/>
    <w:rsid w:val="001F6539"/>
    <w:rPr>
      <w:rFonts w:ascii="Times New Roman" w:hAnsi="Times New Roman" w:cs="Times New Roman" w:hint="default"/>
      <w:i/>
      <w:iCs/>
    </w:rPr>
  </w:style>
  <w:style w:type="character" w:customStyle="1" w:styleId="11">
    <w:name w:val="Заголовок 1 Знак1"/>
    <w:aliases w:val="Заголовок 1 Знак2 Знак,Заголовок 1 Знак1 Знак Знак,Заголовок 1 Знак Знак Знак Знак,Заголовок 1 Знак Знак1 Знак Знак,Заголовок 1 Знак Знак2 Знак"/>
    <w:rsid w:val="001F6539"/>
    <w:rPr>
      <w:rFonts w:ascii="Arial" w:hAnsi="Arial" w:cs="Arial" w:hint="default"/>
      <w:b/>
      <w:bCs w:val="0"/>
      <w:sz w:val="28"/>
      <w:szCs w:val="18"/>
      <w:lang w:val="ru-RU" w:eastAsia="ru-RU" w:bidi="ar-SA"/>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uiPriority w:val="9"/>
    <w:semiHidden/>
    <w:locked/>
    <w:rsid w:val="001F6539"/>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semiHidden/>
    <w:locked/>
    <w:rsid w:val="001F6539"/>
    <w:rPr>
      <w:rFonts w:ascii="Arial" w:eastAsia="Times New Roman" w:hAnsi="Arial" w:cs="Times New Roman"/>
      <w:b/>
      <w:bCs/>
      <w:sz w:val="26"/>
      <w:szCs w:val="26"/>
      <w:lang w:eastAsia="ru-RU"/>
    </w:rPr>
  </w:style>
  <w:style w:type="character" w:customStyle="1" w:styleId="410">
    <w:name w:val="Заголовок 4 Знак1"/>
    <w:aliases w:val="Параграф Знак1"/>
    <w:basedOn w:val="a1"/>
    <w:semiHidden/>
    <w:rsid w:val="001F6539"/>
    <w:rPr>
      <w:rFonts w:asciiTheme="majorHAnsi" w:eastAsiaTheme="majorEastAsia" w:hAnsiTheme="majorHAnsi" w:cstheme="majorBidi"/>
      <w:i/>
      <w:iCs/>
      <w:color w:val="2E74B5" w:themeColor="accent1" w:themeShade="BF"/>
      <w:sz w:val="24"/>
      <w:szCs w:val="24"/>
      <w:lang w:eastAsia="ru-RU"/>
    </w:rPr>
  </w:style>
  <w:style w:type="character" w:customStyle="1" w:styleId="51">
    <w:name w:val="Заголовок 5 Знак1"/>
    <w:aliases w:val="_Подпункт Знак1"/>
    <w:basedOn w:val="a1"/>
    <w:semiHidden/>
    <w:rsid w:val="001F6539"/>
    <w:rPr>
      <w:rFonts w:asciiTheme="majorHAnsi" w:eastAsiaTheme="majorEastAsia" w:hAnsiTheme="majorHAnsi" w:cstheme="majorBidi"/>
      <w:color w:val="2E74B5" w:themeColor="accent1" w:themeShade="BF"/>
      <w:sz w:val="24"/>
      <w:szCs w:val="24"/>
      <w:lang w:eastAsia="ru-RU"/>
    </w:rPr>
  </w:style>
  <w:style w:type="paragraph" w:styleId="HTML">
    <w:name w:val="HTML Preformatted"/>
    <w:basedOn w:val="a0"/>
    <w:link w:val="HTML0"/>
    <w:uiPriority w:val="99"/>
    <w:semiHidden/>
    <w:unhideWhenUsed/>
    <w:rsid w:val="001F65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1"/>
    <w:link w:val="HTML"/>
    <w:uiPriority w:val="99"/>
    <w:semiHidden/>
    <w:rsid w:val="001F6539"/>
    <w:rPr>
      <w:rFonts w:ascii="Courier New" w:eastAsia="Times New Roman" w:hAnsi="Courier New" w:cs="Times New Roman"/>
      <w:sz w:val="20"/>
      <w:szCs w:val="20"/>
      <w:lang w:val="x-none" w:eastAsia="x-none"/>
    </w:rPr>
  </w:style>
  <w:style w:type="character" w:styleId="a7">
    <w:name w:val="Strong"/>
    <w:uiPriority w:val="22"/>
    <w:qFormat/>
    <w:rsid w:val="001F6539"/>
    <w:rPr>
      <w:rFonts w:ascii="Times New Roman" w:hAnsi="Times New Roman" w:cs="Times New Roman" w:hint="default"/>
      <w:b/>
      <w:bCs/>
    </w:rPr>
  </w:style>
  <w:style w:type="character" w:styleId="HTML1">
    <w:name w:val="HTML Typewriter"/>
    <w:uiPriority w:val="99"/>
    <w:semiHidden/>
    <w:unhideWhenUsed/>
    <w:rsid w:val="001F6539"/>
    <w:rPr>
      <w:rFonts w:ascii="Courier New" w:eastAsia="Times New Roman" w:hAnsi="Courier New" w:cs="Courier New" w:hint="default"/>
      <w:sz w:val="18"/>
      <w:szCs w:val="18"/>
    </w:rPr>
  </w:style>
  <w:style w:type="paragraph" w:styleId="a8">
    <w:name w:val="Normal (Web)"/>
    <w:aliases w:val="Обычный (веб) Знак,Обычный (веб) Знак Знак Знак1,Знак Знак Знак Знак Знак,Знак Знак1 Знак,Обычный (веб) Знак Знак Знак Знак,Знак Знак Знак1 Знак Знак,Обычный (веб) Знак Знак Знак"/>
    <w:basedOn w:val="a0"/>
    <w:unhideWhenUsed/>
    <w:rsid w:val="001F6539"/>
    <w:pPr>
      <w:spacing w:before="100" w:beforeAutospacing="1" w:after="100" w:afterAutospacing="1"/>
    </w:pPr>
  </w:style>
  <w:style w:type="paragraph" w:styleId="12">
    <w:name w:val="index 1"/>
    <w:basedOn w:val="a0"/>
    <w:next w:val="a0"/>
    <w:autoRedefine/>
    <w:uiPriority w:val="99"/>
    <w:semiHidden/>
    <w:unhideWhenUsed/>
    <w:rsid w:val="001F6539"/>
    <w:pPr>
      <w:ind w:left="200" w:hanging="200"/>
    </w:pPr>
    <w:rPr>
      <w:sz w:val="20"/>
      <w:szCs w:val="20"/>
    </w:rPr>
  </w:style>
  <w:style w:type="paragraph" w:styleId="13">
    <w:name w:val="toc 1"/>
    <w:basedOn w:val="a0"/>
    <w:next w:val="a0"/>
    <w:autoRedefine/>
    <w:uiPriority w:val="99"/>
    <w:semiHidden/>
    <w:unhideWhenUsed/>
    <w:rsid w:val="001F6539"/>
    <w:pPr>
      <w:spacing w:before="120" w:after="120"/>
    </w:pPr>
    <w:rPr>
      <w:rFonts w:ascii="Calibri" w:hAnsi="Calibri"/>
      <w:b/>
      <w:bCs/>
      <w:caps/>
      <w:sz w:val="20"/>
      <w:szCs w:val="20"/>
    </w:rPr>
  </w:style>
  <w:style w:type="paragraph" w:styleId="22">
    <w:name w:val="toc 2"/>
    <w:basedOn w:val="a0"/>
    <w:next w:val="a0"/>
    <w:autoRedefine/>
    <w:uiPriority w:val="99"/>
    <w:semiHidden/>
    <w:unhideWhenUsed/>
    <w:rsid w:val="001F6539"/>
    <w:pPr>
      <w:ind w:left="240"/>
    </w:pPr>
    <w:rPr>
      <w:rFonts w:ascii="Calibri" w:hAnsi="Calibri"/>
      <w:smallCaps/>
      <w:sz w:val="20"/>
      <w:szCs w:val="20"/>
    </w:rPr>
  </w:style>
  <w:style w:type="paragraph" w:styleId="32">
    <w:name w:val="toc 3"/>
    <w:basedOn w:val="a0"/>
    <w:next w:val="a0"/>
    <w:autoRedefine/>
    <w:uiPriority w:val="99"/>
    <w:semiHidden/>
    <w:unhideWhenUsed/>
    <w:rsid w:val="001F6539"/>
    <w:pPr>
      <w:ind w:left="480"/>
    </w:pPr>
    <w:rPr>
      <w:rFonts w:ascii="Calibri" w:hAnsi="Calibri"/>
      <w:i/>
      <w:iCs/>
      <w:sz w:val="20"/>
      <w:szCs w:val="20"/>
    </w:rPr>
  </w:style>
  <w:style w:type="paragraph" w:styleId="42">
    <w:name w:val="toc 4"/>
    <w:basedOn w:val="a0"/>
    <w:next w:val="a0"/>
    <w:autoRedefine/>
    <w:uiPriority w:val="99"/>
    <w:semiHidden/>
    <w:unhideWhenUsed/>
    <w:rsid w:val="001F6539"/>
    <w:pPr>
      <w:ind w:left="720"/>
    </w:pPr>
    <w:rPr>
      <w:rFonts w:ascii="Calibri" w:hAnsi="Calibri"/>
      <w:sz w:val="18"/>
      <w:szCs w:val="18"/>
    </w:rPr>
  </w:style>
  <w:style w:type="paragraph" w:styleId="52">
    <w:name w:val="toc 5"/>
    <w:basedOn w:val="a0"/>
    <w:next w:val="a0"/>
    <w:autoRedefine/>
    <w:uiPriority w:val="99"/>
    <w:semiHidden/>
    <w:unhideWhenUsed/>
    <w:rsid w:val="001F6539"/>
    <w:pPr>
      <w:ind w:left="960"/>
    </w:pPr>
    <w:rPr>
      <w:rFonts w:ascii="Calibri" w:hAnsi="Calibri"/>
      <w:sz w:val="18"/>
      <w:szCs w:val="18"/>
    </w:rPr>
  </w:style>
  <w:style w:type="paragraph" w:styleId="61">
    <w:name w:val="toc 6"/>
    <w:basedOn w:val="a0"/>
    <w:next w:val="a0"/>
    <w:autoRedefine/>
    <w:uiPriority w:val="99"/>
    <w:semiHidden/>
    <w:unhideWhenUsed/>
    <w:rsid w:val="001F6539"/>
    <w:pPr>
      <w:ind w:left="1200"/>
    </w:pPr>
    <w:rPr>
      <w:rFonts w:ascii="Calibri" w:hAnsi="Calibri"/>
      <w:sz w:val="18"/>
      <w:szCs w:val="18"/>
    </w:rPr>
  </w:style>
  <w:style w:type="paragraph" w:styleId="71">
    <w:name w:val="toc 7"/>
    <w:basedOn w:val="a0"/>
    <w:next w:val="a0"/>
    <w:autoRedefine/>
    <w:uiPriority w:val="99"/>
    <w:semiHidden/>
    <w:unhideWhenUsed/>
    <w:rsid w:val="001F6539"/>
    <w:pPr>
      <w:ind w:left="1440"/>
    </w:pPr>
    <w:rPr>
      <w:rFonts w:ascii="Calibri" w:hAnsi="Calibri"/>
      <w:sz w:val="18"/>
      <w:szCs w:val="18"/>
    </w:rPr>
  </w:style>
  <w:style w:type="paragraph" w:styleId="81">
    <w:name w:val="toc 8"/>
    <w:basedOn w:val="a0"/>
    <w:next w:val="a0"/>
    <w:autoRedefine/>
    <w:uiPriority w:val="99"/>
    <w:semiHidden/>
    <w:unhideWhenUsed/>
    <w:rsid w:val="001F6539"/>
    <w:pPr>
      <w:ind w:left="1680"/>
    </w:pPr>
    <w:rPr>
      <w:rFonts w:ascii="Calibri" w:hAnsi="Calibri"/>
      <w:sz w:val="18"/>
      <w:szCs w:val="18"/>
    </w:rPr>
  </w:style>
  <w:style w:type="paragraph" w:styleId="91">
    <w:name w:val="toc 9"/>
    <w:basedOn w:val="a0"/>
    <w:next w:val="a0"/>
    <w:autoRedefine/>
    <w:uiPriority w:val="99"/>
    <w:semiHidden/>
    <w:unhideWhenUsed/>
    <w:rsid w:val="001F6539"/>
    <w:pPr>
      <w:ind w:left="1920"/>
    </w:pPr>
    <w:rPr>
      <w:rFonts w:ascii="Calibri" w:hAnsi="Calibri"/>
      <w:sz w:val="18"/>
      <w:szCs w:val="18"/>
    </w:rPr>
  </w:style>
  <w:style w:type="character" w:customStyle="1" w:styleId="a9">
    <w:name w:val="Текст сноски Знак"/>
    <w:aliases w:val="Знак6 Знак Знак,Знак4 Знак Знак,Текст сноски Знак Знак Знак,Знак4 Знак1 Знак,Знак4 Знак2,Знак4 Знак Знак Знак2 Знак,Текст сноски Знак Знак1 Знак,Знак8 Знак Знак,Знак8 Знак2,Знак31 Знак1,Текст сноски Знак1 Знак Знак"/>
    <w:basedOn w:val="a1"/>
    <w:link w:val="aa"/>
    <w:uiPriority w:val="99"/>
    <w:qFormat/>
    <w:locked/>
    <w:rsid w:val="001F6539"/>
    <w:rPr>
      <w:rFonts w:ascii="Times New Roman" w:eastAsia="Times New Roman" w:hAnsi="Times New Roman" w:cs="Times New Roman"/>
      <w:sz w:val="20"/>
      <w:szCs w:val="20"/>
      <w:lang w:val="x-none" w:eastAsia="x-none"/>
    </w:rPr>
  </w:style>
  <w:style w:type="paragraph" w:styleId="aa">
    <w:name w:val="footnote text"/>
    <w:aliases w:val="Знак6 Знак,Знак4 Знак,Текст сноски Знак Знак,Знак4 Знак1,Знак4,Знак4 Знак Знак Знак2,Текст сноски Знак Знак1,Знак8 Знак,Знак8,Знак31,Текст сноски Знак1 Знак, Знак4 Знак Знак, Знак4 Знак Знак Зна,Знак4 Знак Знак Зна,Footnote Text Char Знак"/>
    <w:basedOn w:val="a0"/>
    <w:link w:val="a9"/>
    <w:uiPriority w:val="99"/>
    <w:unhideWhenUsed/>
    <w:qFormat/>
    <w:rsid w:val="001F6539"/>
    <w:pPr>
      <w:spacing w:after="60"/>
      <w:jc w:val="both"/>
    </w:pPr>
    <w:rPr>
      <w:sz w:val="20"/>
      <w:szCs w:val="20"/>
      <w:lang w:val="x-none" w:eastAsia="x-none"/>
    </w:rPr>
  </w:style>
  <w:style w:type="character" w:customStyle="1" w:styleId="14">
    <w:name w:val="Текст сноски Знак1"/>
    <w:basedOn w:val="a1"/>
    <w:uiPriority w:val="99"/>
    <w:semiHidden/>
    <w:rsid w:val="001F6539"/>
    <w:rPr>
      <w:rFonts w:ascii="Times New Roman" w:eastAsia="Times New Roman" w:hAnsi="Times New Roman" w:cs="Times New Roman"/>
      <w:sz w:val="20"/>
      <w:szCs w:val="20"/>
      <w:lang w:eastAsia="ru-RU"/>
    </w:rPr>
  </w:style>
  <w:style w:type="character" w:customStyle="1" w:styleId="23">
    <w:name w:val="Текст сноски Знак2"/>
    <w:aliases w:val="Знак6 Знак Знак1,Знак4 Знак Знак1,Текст сноски Знак1 Знак1,Текст сноски Знак Знак Знак1,Знак4 Знак1 Знак1,Знак4 Знак3,Знак4 Знак Знак Знак2 Знак1,Текст сноски Знак Знак1 Знак1,Знак8 Знак Знак1,Знак8 Знак1,Знак31 Знак"/>
    <w:basedOn w:val="a1"/>
    <w:semiHidden/>
    <w:rsid w:val="001F6539"/>
    <w:rPr>
      <w:rFonts w:ascii="Times New Roman" w:eastAsia="Times New Roman" w:hAnsi="Times New Roman" w:cs="Times New Roman"/>
      <w:lang w:eastAsia="ru-RU"/>
    </w:rPr>
  </w:style>
  <w:style w:type="paragraph" w:styleId="ab">
    <w:name w:val="annotation text"/>
    <w:basedOn w:val="a0"/>
    <w:link w:val="ac"/>
    <w:uiPriority w:val="99"/>
    <w:semiHidden/>
    <w:unhideWhenUsed/>
    <w:rsid w:val="001F6539"/>
    <w:pPr>
      <w:suppressAutoHyphens/>
    </w:pPr>
    <w:rPr>
      <w:sz w:val="20"/>
      <w:szCs w:val="20"/>
      <w:lang w:val="x-none" w:eastAsia="ar-SA"/>
    </w:rPr>
  </w:style>
  <w:style w:type="character" w:customStyle="1" w:styleId="ac">
    <w:name w:val="Текст примечания Знак"/>
    <w:basedOn w:val="a1"/>
    <w:link w:val="ab"/>
    <w:uiPriority w:val="99"/>
    <w:semiHidden/>
    <w:rsid w:val="001F6539"/>
    <w:rPr>
      <w:rFonts w:ascii="Times New Roman" w:eastAsia="Times New Roman" w:hAnsi="Times New Roman" w:cs="Times New Roman"/>
      <w:sz w:val="20"/>
      <w:szCs w:val="20"/>
      <w:lang w:val="x-none" w:eastAsia="ar-SA"/>
    </w:rPr>
  </w:style>
  <w:style w:type="paragraph" w:styleId="ad">
    <w:name w:val="header"/>
    <w:basedOn w:val="a0"/>
    <w:link w:val="ae"/>
    <w:uiPriority w:val="99"/>
    <w:unhideWhenUsed/>
    <w:rsid w:val="001F6539"/>
    <w:pPr>
      <w:tabs>
        <w:tab w:val="center" w:pos="4677"/>
        <w:tab w:val="right" w:pos="9355"/>
      </w:tabs>
    </w:pPr>
  </w:style>
  <w:style w:type="character" w:customStyle="1" w:styleId="ae">
    <w:name w:val="Верхний колонтитул Знак"/>
    <w:basedOn w:val="a1"/>
    <w:link w:val="ad"/>
    <w:uiPriority w:val="99"/>
    <w:rsid w:val="001F6539"/>
    <w:rPr>
      <w:rFonts w:ascii="Times New Roman" w:eastAsia="Times New Roman" w:hAnsi="Times New Roman" w:cs="Times New Roman"/>
      <w:sz w:val="24"/>
      <w:szCs w:val="24"/>
      <w:lang w:eastAsia="ru-RU"/>
    </w:rPr>
  </w:style>
  <w:style w:type="paragraph" w:styleId="af">
    <w:name w:val="footer"/>
    <w:basedOn w:val="a0"/>
    <w:link w:val="af0"/>
    <w:uiPriority w:val="99"/>
    <w:unhideWhenUsed/>
    <w:rsid w:val="001F6539"/>
    <w:pPr>
      <w:tabs>
        <w:tab w:val="center" w:pos="4677"/>
        <w:tab w:val="right" w:pos="9355"/>
      </w:tabs>
    </w:pPr>
  </w:style>
  <w:style w:type="character" w:customStyle="1" w:styleId="af0">
    <w:name w:val="Нижний колонтитул Знак"/>
    <w:basedOn w:val="a1"/>
    <w:link w:val="af"/>
    <w:uiPriority w:val="99"/>
    <w:rsid w:val="001F6539"/>
    <w:rPr>
      <w:rFonts w:ascii="Times New Roman" w:eastAsia="Times New Roman" w:hAnsi="Times New Roman" w:cs="Times New Roman"/>
      <w:sz w:val="24"/>
      <w:szCs w:val="24"/>
      <w:lang w:eastAsia="ru-RU"/>
    </w:rPr>
  </w:style>
  <w:style w:type="paragraph" w:styleId="af1">
    <w:name w:val="caption"/>
    <w:basedOn w:val="a0"/>
    <w:next w:val="a0"/>
    <w:uiPriority w:val="99"/>
    <w:semiHidden/>
    <w:unhideWhenUsed/>
    <w:qFormat/>
    <w:rsid w:val="001F6539"/>
    <w:pPr>
      <w:ind w:right="-6672"/>
      <w:jc w:val="both"/>
    </w:pPr>
    <w:rPr>
      <w:b/>
      <w:bCs/>
      <w:sz w:val="20"/>
      <w:szCs w:val="20"/>
    </w:rPr>
  </w:style>
  <w:style w:type="paragraph" w:styleId="af2">
    <w:name w:val="List"/>
    <w:basedOn w:val="a0"/>
    <w:uiPriority w:val="99"/>
    <w:semiHidden/>
    <w:unhideWhenUsed/>
    <w:rsid w:val="001F6539"/>
    <w:pPr>
      <w:ind w:left="283" w:hanging="283"/>
    </w:pPr>
    <w:rPr>
      <w:sz w:val="20"/>
      <w:szCs w:val="20"/>
      <w:lang w:val="en-GB"/>
    </w:rPr>
  </w:style>
  <w:style w:type="paragraph" w:styleId="af3">
    <w:name w:val="List Bullet"/>
    <w:basedOn w:val="a0"/>
    <w:autoRedefine/>
    <w:uiPriority w:val="99"/>
    <w:semiHidden/>
    <w:unhideWhenUsed/>
    <w:rsid w:val="001F6539"/>
    <w:pPr>
      <w:widowControl w:val="0"/>
      <w:spacing w:after="60"/>
      <w:jc w:val="both"/>
    </w:pPr>
    <w:rPr>
      <w:color w:val="000000"/>
    </w:rPr>
  </w:style>
  <w:style w:type="paragraph" w:styleId="af4">
    <w:name w:val="List Number"/>
    <w:basedOn w:val="a0"/>
    <w:uiPriority w:val="99"/>
    <w:semiHidden/>
    <w:unhideWhenUsed/>
    <w:rsid w:val="001F6539"/>
    <w:pPr>
      <w:tabs>
        <w:tab w:val="num" w:pos="360"/>
      </w:tabs>
      <w:spacing w:after="60"/>
      <w:ind w:left="360" w:hanging="360"/>
      <w:jc w:val="both"/>
    </w:pPr>
  </w:style>
  <w:style w:type="paragraph" w:styleId="24">
    <w:name w:val="List Bullet 2"/>
    <w:basedOn w:val="a0"/>
    <w:autoRedefine/>
    <w:uiPriority w:val="99"/>
    <w:semiHidden/>
    <w:unhideWhenUsed/>
    <w:rsid w:val="001F6539"/>
    <w:pPr>
      <w:tabs>
        <w:tab w:val="num" w:pos="643"/>
      </w:tabs>
      <w:spacing w:after="60"/>
      <w:ind w:left="643" w:hanging="360"/>
      <w:jc w:val="both"/>
    </w:pPr>
  </w:style>
  <w:style w:type="paragraph" w:styleId="33">
    <w:name w:val="List Bullet 3"/>
    <w:basedOn w:val="a0"/>
    <w:autoRedefine/>
    <w:uiPriority w:val="99"/>
    <w:semiHidden/>
    <w:unhideWhenUsed/>
    <w:rsid w:val="001F6539"/>
    <w:pPr>
      <w:tabs>
        <w:tab w:val="num" w:pos="926"/>
      </w:tabs>
      <w:spacing w:after="60"/>
      <w:ind w:left="926" w:hanging="360"/>
      <w:jc w:val="both"/>
    </w:pPr>
  </w:style>
  <w:style w:type="paragraph" w:styleId="43">
    <w:name w:val="List Bullet 4"/>
    <w:basedOn w:val="a0"/>
    <w:autoRedefine/>
    <w:uiPriority w:val="99"/>
    <w:semiHidden/>
    <w:unhideWhenUsed/>
    <w:rsid w:val="001F6539"/>
    <w:pPr>
      <w:tabs>
        <w:tab w:val="num" w:pos="1209"/>
      </w:tabs>
      <w:spacing w:after="60"/>
      <w:ind w:left="1209" w:hanging="360"/>
      <w:jc w:val="both"/>
    </w:pPr>
  </w:style>
  <w:style w:type="paragraph" w:styleId="53">
    <w:name w:val="List Bullet 5"/>
    <w:basedOn w:val="a0"/>
    <w:autoRedefine/>
    <w:uiPriority w:val="99"/>
    <w:semiHidden/>
    <w:unhideWhenUsed/>
    <w:rsid w:val="001F6539"/>
    <w:pPr>
      <w:tabs>
        <w:tab w:val="num" w:pos="1492"/>
      </w:tabs>
      <w:spacing w:after="60"/>
      <w:ind w:left="1492" w:hanging="360"/>
      <w:jc w:val="both"/>
    </w:pPr>
  </w:style>
  <w:style w:type="paragraph" w:styleId="25">
    <w:name w:val="List Number 2"/>
    <w:basedOn w:val="a0"/>
    <w:uiPriority w:val="99"/>
    <w:semiHidden/>
    <w:unhideWhenUsed/>
    <w:rsid w:val="001F6539"/>
    <w:pPr>
      <w:tabs>
        <w:tab w:val="num" w:pos="360"/>
        <w:tab w:val="num" w:pos="432"/>
      </w:tabs>
      <w:ind w:left="432" w:hanging="432"/>
    </w:pPr>
    <w:rPr>
      <w:sz w:val="20"/>
      <w:szCs w:val="20"/>
    </w:rPr>
  </w:style>
  <w:style w:type="paragraph" w:styleId="34">
    <w:name w:val="List Number 3"/>
    <w:basedOn w:val="a0"/>
    <w:uiPriority w:val="99"/>
    <w:semiHidden/>
    <w:unhideWhenUsed/>
    <w:rsid w:val="001F6539"/>
    <w:pPr>
      <w:tabs>
        <w:tab w:val="num" w:pos="926"/>
      </w:tabs>
      <w:spacing w:after="60"/>
      <w:ind w:left="926" w:hanging="360"/>
      <w:jc w:val="both"/>
    </w:pPr>
  </w:style>
  <w:style w:type="paragraph" w:styleId="44">
    <w:name w:val="List Number 4"/>
    <w:basedOn w:val="a0"/>
    <w:uiPriority w:val="99"/>
    <w:semiHidden/>
    <w:unhideWhenUsed/>
    <w:rsid w:val="001F6539"/>
    <w:pPr>
      <w:tabs>
        <w:tab w:val="num" w:pos="1209"/>
      </w:tabs>
      <w:spacing w:after="60"/>
      <w:ind w:left="1209" w:hanging="360"/>
      <w:jc w:val="both"/>
    </w:pPr>
  </w:style>
  <w:style w:type="paragraph" w:styleId="54">
    <w:name w:val="List Number 5"/>
    <w:basedOn w:val="a0"/>
    <w:uiPriority w:val="99"/>
    <w:semiHidden/>
    <w:unhideWhenUsed/>
    <w:rsid w:val="001F6539"/>
    <w:pPr>
      <w:tabs>
        <w:tab w:val="num" w:pos="1492"/>
      </w:tabs>
      <w:spacing w:after="60"/>
      <w:ind w:left="1492" w:hanging="360"/>
      <w:jc w:val="both"/>
    </w:pPr>
  </w:style>
  <w:style w:type="paragraph" w:styleId="af5">
    <w:name w:val="Title"/>
    <w:basedOn w:val="a0"/>
    <w:link w:val="af6"/>
    <w:uiPriority w:val="99"/>
    <w:qFormat/>
    <w:rsid w:val="001F6539"/>
    <w:pPr>
      <w:widowControl w:val="0"/>
      <w:autoSpaceDE w:val="0"/>
      <w:autoSpaceDN w:val="0"/>
      <w:adjustRightInd w:val="0"/>
      <w:jc w:val="center"/>
    </w:pPr>
  </w:style>
  <w:style w:type="character" w:customStyle="1" w:styleId="af6">
    <w:name w:val="Название Знак"/>
    <w:basedOn w:val="a1"/>
    <w:link w:val="af5"/>
    <w:uiPriority w:val="99"/>
    <w:rsid w:val="001F6539"/>
    <w:rPr>
      <w:rFonts w:ascii="Times New Roman" w:eastAsia="Times New Roman" w:hAnsi="Times New Roman" w:cs="Times New Roman"/>
      <w:sz w:val="24"/>
      <w:szCs w:val="24"/>
      <w:lang w:eastAsia="ru-RU"/>
    </w:rPr>
  </w:style>
  <w:style w:type="character" w:customStyle="1" w:styleId="af7">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1"/>
    <w:basedOn w:val="a1"/>
    <w:link w:val="af8"/>
    <w:semiHidden/>
    <w:locked/>
    <w:rsid w:val="001F6539"/>
    <w:rPr>
      <w:rFonts w:ascii="Times New Roman" w:eastAsia="Times New Roman" w:hAnsi="Times New Roman" w:cs="Times New Roman"/>
      <w:sz w:val="24"/>
      <w:szCs w:val="24"/>
      <w:lang w:eastAsia="ru-RU"/>
    </w:rPr>
  </w:style>
  <w:style w:type="paragraph" w:styleId="af8">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Основной текст Знак Знак Знак Знак Знак1 Знак Знак Знак"/>
    <w:basedOn w:val="a0"/>
    <w:link w:val="af7"/>
    <w:semiHidden/>
    <w:unhideWhenUsed/>
    <w:rsid w:val="001F6539"/>
    <w:pPr>
      <w:jc w:val="both"/>
    </w:pPr>
  </w:style>
  <w:style w:type="character" w:customStyle="1" w:styleId="15">
    <w:name w:val="Основной текст Знак1"/>
    <w:aliases w:val="Список 1 Знак1,Body Text Char Знак1,Знак Знак Знак Знак,Основной текст Знак Знак Знак Знак1,Основной текст Знак Знак Знак2,Основной текст Знак Знак Знак Знак Знак Знак Знак Знак Знак"/>
    <w:basedOn w:val="a1"/>
    <w:semiHidden/>
    <w:rsid w:val="001F6539"/>
    <w:rPr>
      <w:rFonts w:ascii="Times New Roman" w:eastAsia="Times New Roman" w:hAnsi="Times New Roman" w:cs="Times New Roman"/>
      <w:sz w:val="24"/>
      <w:szCs w:val="24"/>
      <w:lang w:eastAsia="ru-RU"/>
    </w:rPr>
  </w:style>
  <w:style w:type="character" w:customStyle="1" w:styleId="af9">
    <w:name w:val="Основной текст с отступом Знак"/>
    <w:aliases w:val="текст Знак"/>
    <w:basedOn w:val="a1"/>
    <w:link w:val="afa"/>
    <w:semiHidden/>
    <w:locked/>
    <w:rsid w:val="001F6539"/>
    <w:rPr>
      <w:rFonts w:ascii="Times New Roman" w:eastAsia="Times New Roman" w:hAnsi="Times New Roman" w:cs="Times New Roman"/>
      <w:sz w:val="24"/>
      <w:szCs w:val="24"/>
      <w:lang w:eastAsia="ru-RU"/>
    </w:rPr>
  </w:style>
  <w:style w:type="paragraph" w:styleId="afa">
    <w:name w:val="Body Text Indent"/>
    <w:aliases w:val="текст"/>
    <w:basedOn w:val="a0"/>
    <w:link w:val="af9"/>
    <w:semiHidden/>
    <w:unhideWhenUsed/>
    <w:rsid w:val="001F6539"/>
    <w:pPr>
      <w:tabs>
        <w:tab w:val="num" w:pos="0"/>
        <w:tab w:val="num" w:pos="1080"/>
      </w:tabs>
      <w:ind w:firstLine="709"/>
      <w:jc w:val="both"/>
    </w:pPr>
  </w:style>
  <w:style w:type="character" w:customStyle="1" w:styleId="16">
    <w:name w:val="Основной текст с отступом Знак1"/>
    <w:aliases w:val="текст Знак1"/>
    <w:basedOn w:val="a1"/>
    <w:semiHidden/>
    <w:rsid w:val="001F6539"/>
    <w:rPr>
      <w:rFonts w:ascii="Times New Roman" w:eastAsia="Times New Roman" w:hAnsi="Times New Roman" w:cs="Times New Roman"/>
      <w:sz w:val="24"/>
      <w:szCs w:val="24"/>
      <w:lang w:eastAsia="ru-RU"/>
    </w:rPr>
  </w:style>
  <w:style w:type="paragraph" w:styleId="afb">
    <w:name w:val="Subtitle"/>
    <w:basedOn w:val="a0"/>
    <w:link w:val="afc"/>
    <w:uiPriority w:val="99"/>
    <w:qFormat/>
    <w:rsid w:val="001F6539"/>
    <w:pPr>
      <w:spacing w:after="60"/>
      <w:jc w:val="center"/>
      <w:outlineLvl w:val="1"/>
    </w:pPr>
    <w:rPr>
      <w:rFonts w:ascii="Cambria" w:hAnsi="Cambria"/>
      <w:lang w:val="x-none" w:eastAsia="x-none"/>
    </w:rPr>
  </w:style>
  <w:style w:type="character" w:customStyle="1" w:styleId="afc">
    <w:name w:val="Подзаголовок Знак"/>
    <w:basedOn w:val="a1"/>
    <w:link w:val="afb"/>
    <w:uiPriority w:val="99"/>
    <w:rsid w:val="001F6539"/>
    <w:rPr>
      <w:rFonts w:ascii="Cambria" w:eastAsia="Times New Roman" w:hAnsi="Cambria" w:cs="Times New Roman"/>
      <w:sz w:val="24"/>
      <w:szCs w:val="24"/>
      <w:lang w:val="x-none" w:eastAsia="x-none"/>
    </w:rPr>
  </w:style>
  <w:style w:type="paragraph" w:styleId="afd">
    <w:name w:val="Date"/>
    <w:basedOn w:val="a0"/>
    <w:next w:val="a0"/>
    <w:link w:val="afe"/>
    <w:uiPriority w:val="99"/>
    <w:semiHidden/>
    <w:unhideWhenUsed/>
    <w:rsid w:val="001F6539"/>
    <w:pPr>
      <w:spacing w:after="60"/>
      <w:jc w:val="both"/>
    </w:pPr>
    <w:rPr>
      <w:lang w:val="x-none" w:eastAsia="x-none"/>
    </w:rPr>
  </w:style>
  <w:style w:type="character" w:customStyle="1" w:styleId="afe">
    <w:name w:val="Дата Знак"/>
    <w:basedOn w:val="a1"/>
    <w:link w:val="afd"/>
    <w:uiPriority w:val="99"/>
    <w:semiHidden/>
    <w:rsid w:val="001F6539"/>
    <w:rPr>
      <w:rFonts w:ascii="Times New Roman" w:eastAsia="Times New Roman" w:hAnsi="Times New Roman" w:cs="Times New Roman"/>
      <w:sz w:val="24"/>
      <w:szCs w:val="24"/>
      <w:lang w:val="x-none" w:eastAsia="x-none"/>
    </w:rPr>
  </w:style>
  <w:style w:type="paragraph" w:styleId="aff">
    <w:name w:val="Body Text First Indent"/>
    <w:basedOn w:val="af8"/>
    <w:link w:val="aff0"/>
    <w:uiPriority w:val="99"/>
    <w:semiHidden/>
    <w:unhideWhenUsed/>
    <w:rsid w:val="001F6539"/>
    <w:pPr>
      <w:spacing w:after="120"/>
      <w:ind w:firstLine="210"/>
      <w:jc w:val="left"/>
    </w:pPr>
    <w:rPr>
      <w:sz w:val="20"/>
      <w:szCs w:val="20"/>
    </w:rPr>
  </w:style>
  <w:style w:type="character" w:customStyle="1" w:styleId="aff0">
    <w:name w:val="Красная строка Знак"/>
    <w:basedOn w:val="15"/>
    <w:link w:val="aff"/>
    <w:uiPriority w:val="99"/>
    <w:semiHidden/>
    <w:rsid w:val="001F6539"/>
    <w:rPr>
      <w:rFonts w:ascii="Times New Roman" w:eastAsia="Times New Roman" w:hAnsi="Times New Roman" w:cs="Times New Roman"/>
      <w:sz w:val="20"/>
      <w:szCs w:val="20"/>
      <w:lang w:eastAsia="ru-RU"/>
    </w:rPr>
  </w:style>
  <w:style w:type="paragraph" w:styleId="26">
    <w:name w:val="Body Text First Indent 2"/>
    <w:basedOn w:val="afa"/>
    <w:link w:val="27"/>
    <w:uiPriority w:val="99"/>
    <w:semiHidden/>
    <w:unhideWhenUsed/>
    <w:rsid w:val="001F6539"/>
    <w:pPr>
      <w:tabs>
        <w:tab w:val="clear" w:pos="1080"/>
      </w:tabs>
      <w:spacing w:after="120"/>
      <w:ind w:left="283" w:firstLine="210"/>
      <w:jc w:val="left"/>
    </w:pPr>
    <w:rPr>
      <w:sz w:val="20"/>
      <w:szCs w:val="20"/>
      <w:lang w:val="en-GB"/>
    </w:rPr>
  </w:style>
  <w:style w:type="character" w:customStyle="1" w:styleId="27">
    <w:name w:val="Красная строка 2 Знак"/>
    <w:basedOn w:val="16"/>
    <w:link w:val="26"/>
    <w:uiPriority w:val="99"/>
    <w:semiHidden/>
    <w:rsid w:val="001F6539"/>
    <w:rPr>
      <w:rFonts w:ascii="Times New Roman" w:eastAsia="Times New Roman" w:hAnsi="Times New Roman" w:cs="Times New Roman"/>
      <w:sz w:val="20"/>
      <w:szCs w:val="20"/>
      <w:lang w:val="en-GB" w:eastAsia="ru-RU"/>
    </w:rPr>
  </w:style>
  <w:style w:type="paragraph" w:styleId="aff1">
    <w:name w:val="Note Heading"/>
    <w:basedOn w:val="a0"/>
    <w:next w:val="a0"/>
    <w:link w:val="aff2"/>
    <w:uiPriority w:val="99"/>
    <w:semiHidden/>
    <w:unhideWhenUsed/>
    <w:rsid w:val="001F6539"/>
    <w:pPr>
      <w:spacing w:after="60"/>
      <w:jc w:val="both"/>
    </w:pPr>
    <w:rPr>
      <w:lang w:val="x-none" w:eastAsia="x-none"/>
    </w:rPr>
  </w:style>
  <w:style w:type="character" w:customStyle="1" w:styleId="aff2">
    <w:name w:val="Заголовок записки Знак"/>
    <w:basedOn w:val="a1"/>
    <w:link w:val="aff1"/>
    <w:uiPriority w:val="99"/>
    <w:semiHidden/>
    <w:rsid w:val="001F6539"/>
    <w:rPr>
      <w:rFonts w:ascii="Times New Roman" w:eastAsia="Times New Roman" w:hAnsi="Times New Roman" w:cs="Times New Roman"/>
      <w:sz w:val="24"/>
      <w:szCs w:val="24"/>
      <w:lang w:val="x-none" w:eastAsia="x-none"/>
    </w:rPr>
  </w:style>
  <w:style w:type="paragraph" w:styleId="28">
    <w:name w:val="Body Text 2"/>
    <w:basedOn w:val="a0"/>
    <w:link w:val="29"/>
    <w:uiPriority w:val="99"/>
    <w:semiHidden/>
    <w:unhideWhenUsed/>
    <w:rsid w:val="001F6539"/>
    <w:rPr>
      <w:lang w:val="x-none" w:eastAsia="x-none"/>
    </w:rPr>
  </w:style>
  <w:style w:type="character" w:customStyle="1" w:styleId="29">
    <w:name w:val="Основной текст 2 Знак"/>
    <w:basedOn w:val="a1"/>
    <w:link w:val="28"/>
    <w:uiPriority w:val="99"/>
    <w:semiHidden/>
    <w:rsid w:val="001F6539"/>
    <w:rPr>
      <w:rFonts w:ascii="Times New Roman" w:eastAsia="Times New Roman" w:hAnsi="Times New Roman" w:cs="Times New Roman"/>
      <w:sz w:val="24"/>
      <w:szCs w:val="24"/>
      <w:lang w:val="x-none" w:eastAsia="x-none"/>
    </w:rPr>
  </w:style>
  <w:style w:type="paragraph" w:styleId="35">
    <w:name w:val="Body Text 3"/>
    <w:basedOn w:val="a0"/>
    <w:link w:val="36"/>
    <w:uiPriority w:val="99"/>
    <w:semiHidden/>
    <w:unhideWhenUsed/>
    <w:rsid w:val="001F6539"/>
    <w:pPr>
      <w:spacing w:after="120"/>
    </w:pPr>
    <w:rPr>
      <w:sz w:val="16"/>
      <w:szCs w:val="16"/>
    </w:rPr>
  </w:style>
  <w:style w:type="character" w:customStyle="1" w:styleId="36">
    <w:name w:val="Основной текст 3 Знак"/>
    <w:basedOn w:val="a1"/>
    <w:link w:val="35"/>
    <w:uiPriority w:val="99"/>
    <w:semiHidden/>
    <w:rsid w:val="001F6539"/>
    <w:rPr>
      <w:rFonts w:ascii="Times New Roman" w:eastAsia="Times New Roman" w:hAnsi="Times New Roman" w:cs="Times New Roman"/>
      <w:sz w:val="16"/>
      <w:szCs w:val="16"/>
      <w:lang w:eastAsia="ru-RU"/>
    </w:rPr>
  </w:style>
  <w:style w:type="character" w:customStyle="1" w:styleId="2a">
    <w:name w:val="Основной текст с отступом 2 Знак"/>
    <w:aliases w:val="Знак Знак8,Знак1 Знак"/>
    <w:basedOn w:val="a1"/>
    <w:link w:val="2b"/>
    <w:semiHidden/>
    <w:locked/>
    <w:rsid w:val="001F6539"/>
    <w:rPr>
      <w:rFonts w:ascii="Times New Roman" w:eastAsia="Times New Roman" w:hAnsi="Times New Roman" w:cs="Times New Roman"/>
      <w:sz w:val="24"/>
      <w:szCs w:val="24"/>
      <w:lang w:val="x-none" w:eastAsia="x-none"/>
    </w:rPr>
  </w:style>
  <w:style w:type="paragraph" w:styleId="2b">
    <w:name w:val="Body Text Indent 2"/>
    <w:aliases w:val="Знак,Знак1"/>
    <w:basedOn w:val="a0"/>
    <w:link w:val="2a"/>
    <w:semiHidden/>
    <w:unhideWhenUsed/>
    <w:rsid w:val="001F6539"/>
    <w:pPr>
      <w:tabs>
        <w:tab w:val="left" w:pos="720"/>
      </w:tabs>
      <w:autoSpaceDE w:val="0"/>
      <w:autoSpaceDN w:val="0"/>
      <w:adjustRightInd w:val="0"/>
      <w:spacing w:before="57"/>
      <w:ind w:left="720" w:hanging="720"/>
      <w:jc w:val="both"/>
    </w:pPr>
    <w:rPr>
      <w:lang w:val="x-none" w:eastAsia="x-none"/>
    </w:rPr>
  </w:style>
  <w:style w:type="character" w:customStyle="1" w:styleId="210">
    <w:name w:val="Основной текст с отступом 2 Знак1"/>
    <w:aliases w:val="Знак Знак,Знак1 Знак1"/>
    <w:basedOn w:val="a1"/>
    <w:semiHidden/>
    <w:rsid w:val="001F6539"/>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1"/>
    <w:link w:val="38"/>
    <w:semiHidden/>
    <w:locked/>
    <w:rsid w:val="001F6539"/>
    <w:rPr>
      <w:rFonts w:ascii="Times New Roman" w:eastAsia="Times New Roman" w:hAnsi="Times New Roman" w:cs="Times New Roman"/>
      <w:sz w:val="24"/>
      <w:szCs w:val="24"/>
      <w:lang w:eastAsia="ru-RU"/>
    </w:rPr>
  </w:style>
  <w:style w:type="paragraph" w:styleId="38">
    <w:name w:val="Body Text Indent 3"/>
    <w:aliases w:val="Знак2"/>
    <w:basedOn w:val="a0"/>
    <w:link w:val="37"/>
    <w:semiHidden/>
    <w:unhideWhenUsed/>
    <w:rsid w:val="001F6539"/>
    <w:pPr>
      <w:tabs>
        <w:tab w:val="left" w:pos="1260"/>
      </w:tabs>
      <w:ind w:firstLine="720"/>
      <w:jc w:val="both"/>
    </w:pPr>
  </w:style>
  <w:style w:type="character" w:customStyle="1" w:styleId="310">
    <w:name w:val="Основной текст с отступом 3 Знак1"/>
    <w:aliases w:val="Знак2 Знак1"/>
    <w:basedOn w:val="a1"/>
    <w:semiHidden/>
    <w:rsid w:val="001F6539"/>
    <w:rPr>
      <w:rFonts w:ascii="Times New Roman" w:eastAsia="Times New Roman" w:hAnsi="Times New Roman" w:cs="Times New Roman"/>
      <w:sz w:val="16"/>
      <w:szCs w:val="16"/>
      <w:lang w:eastAsia="ru-RU"/>
    </w:rPr>
  </w:style>
  <w:style w:type="paragraph" w:styleId="aff3">
    <w:name w:val="Document Map"/>
    <w:basedOn w:val="a0"/>
    <w:link w:val="aff4"/>
    <w:uiPriority w:val="99"/>
    <w:semiHidden/>
    <w:unhideWhenUsed/>
    <w:rsid w:val="001F6539"/>
    <w:pPr>
      <w:shd w:val="clear" w:color="auto" w:fill="000080"/>
    </w:pPr>
    <w:rPr>
      <w:sz w:val="2"/>
      <w:szCs w:val="2"/>
      <w:lang w:val="x-none" w:eastAsia="x-none"/>
    </w:rPr>
  </w:style>
  <w:style w:type="character" w:customStyle="1" w:styleId="aff4">
    <w:name w:val="Схема документа Знак"/>
    <w:basedOn w:val="a1"/>
    <w:link w:val="aff3"/>
    <w:uiPriority w:val="99"/>
    <w:semiHidden/>
    <w:rsid w:val="001F6539"/>
    <w:rPr>
      <w:rFonts w:ascii="Times New Roman" w:eastAsia="Times New Roman" w:hAnsi="Times New Roman" w:cs="Times New Roman"/>
      <w:sz w:val="2"/>
      <w:szCs w:val="2"/>
      <w:shd w:val="clear" w:color="auto" w:fill="000080"/>
      <w:lang w:val="x-none" w:eastAsia="x-none"/>
    </w:rPr>
  </w:style>
  <w:style w:type="paragraph" w:styleId="aff5">
    <w:name w:val="Plain Text"/>
    <w:basedOn w:val="a0"/>
    <w:link w:val="aff6"/>
    <w:uiPriority w:val="99"/>
    <w:semiHidden/>
    <w:unhideWhenUsed/>
    <w:rsid w:val="001F6539"/>
    <w:rPr>
      <w:rFonts w:ascii="Courier New" w:hAnsi="Courier New"/>
      <w:sz w:val="20"/>
      <w:szCs w:val="20"/>
      <w:lang w:val="x-none" w:eastAsia="x-none"/>
    </w:rPr>
  </w:style>
  <w:style w:type="character" w:customStyle="1" w:styleId="aff6">
    <w:name w:val="Текст Знак"/>
    <w:basedOn w:val="a1"/>
    <w:link w:val="aff5"/>
    <w:uiPriority w:val="99"/>
    <w:semiHidden/>
    <w:rsid w:val="001F6539"/>
    <w:rPr>
      <w:rFonts w:ascii="Courier New" w:eastAsia="Times New Roman" w:hAnsi="Courier New" w:cs="Times New Roman"/>
      <w:sz w:val="20"/>
      <w:szCs w:val="20"/>
      <w:lang w:val="x-none" w:eastAsia="x-none"/>
    </w:rPr>
  </w:style>
  <w:style w:type="paragraph" w:styleId="aff7">
    <w:name w:val="Balloon Text"/>
    <w:basedOn w:val="a0"/>
    <w:link w:val="aff8"/>
    <w:uiPriority w:val="99"/>
    <w:semiHidden/>
    <w:unhideWhenUsed/>
    <w:rsid w:val="001F6539"/>
    <w:rPr>
      <w:rFonts w:ascii="Segoe UI" w:hAnsi="Segoe UI"/>
      <w:sz w:val="18"/>
      <w:szCs w:val="18"/>
      <w:lang w:val="x-none" w:eastAsia="x-none"/>
    </w:rPr>
  </w:style>
  <w:style w:type="character" w:customStyle="1" w:styleId="aff8">
    <w:name w:val="Текст выноски Знак"/>
    <w:basedOn w:val="a1"/>
    <w:link w:val="aff7"/>
    <w:uiPriority w:val="99"/>
    <w:semiHidden/>
    <w:rsid w:val="001F6539"/>
    <w:rPr>
      <w:rFonts w:ascii="Segoe UI" w:eastAsia="Times New Roman" w:hAnsi="Segoe UI" w:cs="Times New Roman"/>
      <w:sz w:val="18"/>
      <w:szCs w:val="18"/>
      <w:lang w:val="x-none" w:eastAsia="x-none"/>
    </w:rPr>
  </w:style>
  <w:style w:type="paragraph" w:styleId="aff9">
    <w:name w:val="No Spacing"/>
    <w:aliases w:val="Без интервал,Основной,мой,МОЙ,Без интервала 111,МММ,МОЙ МОЙ,No Spacing,для таблиц,Без интервала2,Без интервала21,No Spacing111,Title"/>
    <w:link w:val="affa"/>
    <w:qFormat/>
    <w:rsid w:val="001F6539"/>
    <w:pPr>
      <w:suppressAutoHyphens/>
      <w:spacing w:after="0" w:line="240" w:lineRule="auto"/>
    </w:pPr>
    <w:rPr>
      <w:rFonts w:ascii="Calibri" w:eastAsia="Calibri" w:hAnsi="Calibri" w:cs="Calibri"/>
      <w:lang w:eastAsia="ar-SA"/>
    </w:rPr>
  </w:style>
  <w:style w:type="paragraph" w:styleId="affb">
    <w:name w:val="List Paragraph"/>
    <w:aliases w:val="ТЗ список,Абзац списка литеральный,Абзац списка с маркерами,Medium Grid 1 - Accent 21,Таблица - текст,Наименование столбцов,Medium Grid 1 - Accent 211,Bullet List,FooterText,numbered,Paragraphe de liste1,lp1,List Paragraph1,2.7.1,Text"/>
    <w:basedOn w:val="a0"/>
    <w:link w:val="affc"/>
    <w:uiPriority w:val="99"/>
    <w:qFormat/>
    <w:rsid w:val="001F6539"/>
    <w:pPr>
      <w:ind w:left="720"/>
      <w:contextualSpacing/>
    </w:pPr>
  </w:style>
  <w:style w:type="paragraph" w:styleId="affd">
    <w:name w:val="TOC Heading"/>
    <w:basedOn w:val="1"/>
    <w:next w:val="a0"/>
    <w:uiPriority w:val="39"/>
    <w:semiHidden/>
    <w:unhideWhenUsed/>
    <w:qFormat/>
    <w:rsid w:val="001F6539"/>
    <w:pPr>
      <w:keepLines/>
      <w:spacing w:after="0" w:line="256" w:lineRule="auto"/>
      <w:outlineLvl w:val="9"/>
    </w:pPr>
    <w:rPr>
      <w:rFonts w:ascii="Calibri Light" w:hAnsi="Calibri Light"/>
      <w:b w:val="0"/>
      <w:bCs w:val="0"/>
      <w:color w:val="2E74B5"/>
      <w:kern w:val="0"/>
    </w:rPr>
  </w:style>
  <w:style w:type="paragraph" w:customStyle="1" w:styleId="2c">
    <w:name w:val="Стиль2"/>
    <w:basedOn w:val="25"/>
    <w:uiPriority w:val="99"/>
    <w:rsid w:val="001F6539"/>
    <w:pPr>
      <w:keepNext/>
      <w:keepLines/>
      <w:widowControl w:val="0"/>
      <w:suppressLineNumbers/>
      <w:suppressAutoHyphens/>
      <w:spacing w:after="60"/>
      <w:ind w:left="360" w:hanging="360"/>
      <w:jc w:val="both"/>
    </w:pPr>
    <w:rPr>
      <w:b/>
      <w:bCs/>
      <w:sz w:val="24"/>
      <w:szCs w:val="24"/>
    </w:rPr>
  </w:style>
  <w:style w:type="paragraph" w:customStyle="1" w:styleId="39">
    <w:name w:val="Стиль3"/>
    <w:basedOn w:val="2b"/>
    <w:uiPriority w:val="99"/>
    <w:rsid w:val="001F6539"/>
    <w:pPr>
      <w:widowControl w:val="0"/>
      <w:tabs>
        <w:tab w:val="clear" w:pos="720"/>
        <w:tab w:val="num" w:pos="643"/>
      </w:tabs>
      <w:autoSpaceDE/>
      <w:autoSpaceDN/>
      <w:spacing w:before="0"/>
      <w:ind w:left="643" w:hanging="360"/>
    </w:pPr>
  </w:style>
  <w:style w:type="character" w:customStyle="1" w:styleId="3a">
    <w:name w:val="Стиль3 Знак Знак Знак"/>
    <w:link w:val="3b"/>
    <w:locked/>
    <w:rsid w:val="001F6539"/>
    <w:rPr>
      <w:rFonts w:ascii="Times New Roman" w:eastAsia="Times New Roman" w:hAnsi="Times New Roman" w:cs="Times New Roman"/>
      <w:sz w:val="24"/>
      <w:szCs w:val="24"/>
      <w:lang w:eastAsia="ru-RU"/>
    </w:rPr>
  </w:style>
  <w:style w:type="paragraph" w:customStyle="1" w:styleId="3b">
    <w:name w:val="Стиль3 Знак Знак"/>
    <w:basedOn w:val="2b"/>
    <w:link w:val="3a"/>
    <w:rsid w:val="001F6539"/>
    <w:pPr>
      <w:widowControl w:val="0"/>
      <w:tabs>
        <w:tab w:val="clear" w:pos="720"/>
        <w:tab w:val="num" w:pos="227"/>
      </w:tabs>
      <w:autoSpaceDE/>
      <w:autoSpaceDN/>
      <w:spacing w:before="0"/>
      <w:ind w:left="0" w:firstLine="0"/>
    </w:pPr>
    <w:rPr>
      <w:lang w:val="ru-RU" w:eastAsia="ru-RU"/>
    </w:rPr>
  </w:style>
  <w:style w:type="paragraph" w:customStyle="1" w:styleId="3c">
    <w:name w:val="Стиль3 Знак"/>
    <w:basedOn w:val="2b"/>
    <w:uiPriority w:val="99"/>
    <w:rsid w:val="001F6539"/>
    <w:pPr>
      <w:widowControl w:val="0"/>
      <w:tabs>
        <w:tab w:val="clear" w:pos="720"/>
        <w:tab w:val="num" w:pos="227"/>
      </w:tabs>
      <w:autoSpaceDE/>
      <w:autoSpaceDN/>
      <w:spacing w:before="0"/>
      <w:ind w:left="0" w:firstLine="0"/>
    </w:pPr>
  </w:style>
  <w:style w:type="paragraph" w:customStyle="1" w:styleId="StyleFirstline127cm">
    <w:name w:val="Style First line:  127 cm"/>
    <w:basedOn w:val="a0"/>
    <w:uiPriority w:val="99"/>
    <w:rsid w:val="001F6539"/>
    <w:pPr>
      <w:spacing w:before="120"/>
      <w:ind w:firstLine="720"/>
      <w:jc w:val="both"/>
    </w:pPr>
    <w:rPr>
      <w:rFonts w:ascii="Arial" w:hAnsi="Arial" w:cs="Arial"/>
      <w:lang w:eastAsia="en-US"/>
    </w:rPr>
  </w:style>
  <w:style w:type="character" w:customStyle="1" w:styleId="ConsPlusNormal">
    <w:name w:val="ConsPlusNormal Знак"/>
    <w:link w:val="ConsPlusNormal0"/>
    <w:locked/>
    <w:rsid w:val="001F6539"/>
    <w:rPr>
      <w:rFonts w:ascii="Arial" w:eastAsia="Times New Roman" w:hAnsi="Arial" w:cs="Arial"/>
      <w:sz w:val="20"/>
      <w:szCs w:val="20"/>
      <w:lang w:eastAsia="ru-RU"/>
    </w:rPr>
  </w:style>
  <w:style w:type="paragraph" w:customStyle="1" w:styleId="ConsPlusNormal0">
    <w:name w:val="ConsPlusNormal"/>
    <w:link w:val="ConsPlusNormal"/>
    <w:rsid w:val="001F653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link w:val="ConsNormal0"/>
    <w:locked/>
    <w:rsid w:val="001F6539"/>
    <w:rPr>
      <w:rFonts w:ascii="Arial" w:eastAsia="Times New Roman" w:hAnsi="Arial" w:cs="Arial"/>
      <w:sz w:val="20"/>
      <w:szCs w:val="20"/>
      <w:lang w:eastAsia="ru-RU"/>
    </w:rPr>
  </w:style>
  <w:style w:type="paragraph" w:customStyle="1" w:styleId="ConsNormal0">
    <w:name w:val="ConsNormal"/>
    <w:link w:val="ConsNormal"/>
    <w:rsid w:val="001F653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11">
    <w:name w:val="2-11"/>
    <w:basedOn w:val="a0"/>
    <w:uiPriority w:val="99"/>
    <w:rsid w:val="001F6539"/>
    <w:pPr>
      <w:spacing w:after="60"/>
      <w:jc w:val="both"/>
    </w:pPr>
  </w:style>
  <w:style w:type="paragraph" w:customStyle="1" w:styleId="3d">
    <w:name w:val="3"/>
    <w:basedOn w:val="a0"/>
    <w:uiPriority w:val="99"/>
    <w:rsid w:val="001F6539"/>
    <w:pPr>
      <w:jc w:val="both"/>
    </w:pPr>
  </w:style>
  <w:style w:type="paragraph" w:customStyle="1" w:styleId="affe">
    <w:name w:val="Тендерные данные"/>
    <w:basedOn w:val="a0"/>
    <w:uiPriority w:val="99"/>
    <w:semiHidden/>
    <w:rsid w:val="001F6539"/>
    <w:pPr>
      <w:tabs>
        <w:tab w:val="left" w:pos="1985"/>
      </w:tabs>
      <w:spacing w:before="120" w:after="60"/>
      <w:jc w:val="both"/>
    </w:pPr>
    <w:rPr>
      <w:b/>
      <w:bCs/>
    </w:rPr>
  </w:style>
  <w:style w:type="paragraph" w:customStyle="1" w:styleId="FR1">
    <w:name w:val="FR1"/>
    <w:uiPriority w:val="99"/>
    <w:rsid w:val="001F653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0">
    <w:name w:val="заголовок 11"/>
    <w:basedOn w:val="a0"/>
    <w:next w:val="a0"/>
    <w:uiPriority w:val="99"/>
    <w:rsid w:val="001F6539"/>
    <w:pPr>
      <w:keepNext/>
      <w:jc w:val="center"/>
    </w:pPr>
  </w:style>
  <w:style w:type="paragraph" w:customStyle="1" w:styleId="afff">
    <w:name w:val="МП"/>
    <w:basedOn w:val="a0"/>
    <w:uiPriority w:val="99"/>
    <w:rsid w:val="001F6539"/>
    <w:pPr>
      <w:overflowPunct w:val="0"/>
      <w:autoSpaceDE w:val="0"/>
      <w:autoSpaceDN w:val="0"/>
      <w:adjustRightInd w:val="0"/>
      <w:spacing w:after="120"/>
      <w:jc w:val="center"/>
    </w:pPr>
    <w:rPr>
      <w:rFonts w:ascii="Arial" w:hAnsi="Arial" w:cs="Arial"/>
      <w:b/>
      <w:bCs/>
    </w:rPr>
  </w:style>
  <w:style w:type="paragraph" w:customStyle="1" w:styleId="afff0">
    <w:name w:val="Готовый"/>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0"/>
    <w:next w:val="a0"/>
    <w:uiPriority w:val="99"/>
    <w:rsid w:val="001F6539"/>
    <w:pPr>
      <w:keepNext/>
    </w:pPr>
  </w:style>
  <w:style w:type="paragraph" w:customStyle="1" w:styleId="Instruction">
    <w:name w:val="Instruction"/>
    <w:basedOn w:val="28"/>
    <w:uiPriority w:val="99"/>
    <w:rsid w:val="001F6539"/>
    <w:pPr>
      <w:tabs>
        <w:tab w:val="num" w:pos="360"/>
      </w:tabs>
      <w:spacing w:before="180" w:after="60"/>
      <w:ind w:left="360" w:hanging="360"/>
      <w:jc w:val="both"/>
    </w:pPr>
    <w:rPr>
      <w:b/>
      <w:bCs/>
    </w:rPr>
  </w:style>
  <w:style w:type="paragraph" w:customStyle="1" w:styleId="xl27">
    <w:name w:val="xl27"/>
    <w:basedOn w:val="a0"/>
    <w:uiPriority w:val="99"/>
    <w:rsid w:val="001F6539"/>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rPr>
  </w:style>
  <w:style w:type="paragraph" w:customStyle="1" w:styleId="afff1">
    <w:name w:val="Ãîòîâûé"/>
    <w:basedOn w:val="a0"/>
    <w:uiPriority w:val="99"/>
    <w:rsid w:val="001F653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1F6539"/>
    <w:pPr>
      <w:spacing w:before="100" w:beforeAutospacing="1" w:after="100" w:afterAutospacing="1"/>
    </w:pPr>
    <w:rPr>
      <w:rFonts w:ascii="Arial CYR" w:eastAsia="Arial Unicode MS" w:hAnsi="Arial CYR" w:cs="Arial CYR"/>
      <w:sz w:val="18"/>
      <w:szCs w:val="18"/>
    </w:rPr>
  </w:style>
  <w:style w:type="paragraph" w:customStyle="1" w:styleId="afff2">
    <w:name w:val="Условия контракта"/>
    <w:basedOn w:val="a0"/>
    <w:uiPriority w:val="99"/>
    <w:semiHidden/>
    <w:rsid w:val="001F6539"/>
    <w:pPr>
      <w:tabs>
        <w:tab w:val="num" w:pos="567"/>
      </w:tabs>
      <w:spacing w:before="240" w:after="120"/>
      <w:ind w:left="567" w:hanging="567"/>
      <w:jc w:val="both"/>
    </w:pPr>
    <w:rPr>
      <w:b/>
      <w:bCs/>
    </w:rPr>
  </w:style>
  <w:style w:type="paragraph" w:customStyle="1" w:styleId="3e">
    <w:name w:val="Раздел 3"/>
    <w:basedOn w:val="a0"/>
    <w:uiPriority w:val="99"/>
    <w:semiHidden/>
    <w:rsid w:val="001F6539"/>
    <w:pPr>
      <w:tabs>
        <w:tab w:val="num" w:pos="432"/>
      </w:tabs>
      <w:spacing w:before="120" w:after="120"/>
      <w:ind w:left="432" w:hanging="432"/>
      <w:jc w:val="center"/>
    </w:pPr>
    <w:rPr>
      <w:b/>
      <w:bCs/>
    </w:rPr>
  </w:style>
  <w:style w:type="paragraph" w:customStyle="1" w:styleId="211">
    <w:name w:val="Основной текст 21"/>
    <w:basedOn w:val="a0"/>
    <w:uiPriority w:val="99"/>
    <w:rsid w:val="001F6539"/>
    <w:pPr>
      <w:overflowPunct w:val="0"/>
      <w:autoSpaceDE w:val="0"/>
      <w:autoSpaceDN w:val="0"/>
      <w:adjustRightInd w:val="0"/>
      <w:jc w:val="center"/>
    </w:pPr>
    <w:rPr>
      <w:b/>
      <w:bCs/>
      <w:sz w:val="28"/>
      <w:szCs w:val="28"/>
    </w:rPr>
  </w:style>
  <w:style w:type="paragraph" w:customStyle="1" w:styleId="17">
    <w:name w:val="Стиль1"/>
    <w:basedOn w:val="a0"/>
    <w:uiPriority w:val="99"/>
    <w:rsid w:val="001F6539"/>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uiPriority w:val="99"/>
    <w:rsid w:val="001F653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
    <w:name w:val="111"/>
    <w:basedOn w:val="a0"/>
    <w:uiPriority w:val="99"/>
    <w:rsid w:val="001F6539"/>
    <w:rPr>
      <w:rFonts w:ascii="Times New Roman CYR" w:hAnsi="Times New Roman CYR" w:cs="Times New Roman CYR"/>
      <w:sz w:val="20"/>
      <w:szCs w:val="20"/>
    </w:rPr>
  </w:style>
  <w:style w:type="paragraph" w:customStyle="1" w:styleId="222">
    <w:name w:val="222"/>
    <w:basedOn w:val="a0"/>
    <w:uiPriority w:val="99"/>
    <w:rsid w:val="001F6539"/>
    <w:pPr>
      <w:ind w:left="851"/>
    </w:pPr>
    <w:rPr>
      <w:rFonts w:ascii="Times New Roman CYR" w:hAnsi="Times New Roman CYR" w:cs="Times New Roman CYR"/>
      <w:sz w:val="20"/>
      <w:szCs w:val="20"/>
    </w:rPr>
  </w:style>
  <w:style w:type="paragraph" w:customStyle="1" w:styleId="afff3">
    <w:name w:val="Подраздел"/>
    <w:basedOn w:val="a0"/>
    <w:uiPriority w:val="99"/>
    <w:semiHidden/>
    <w:rsid w:val="001F6539"/>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0"/>
    <w:uiPriority w:val="99"/>
    <w:rsid w:val="001F6539"/>
    <w:pPr>
      <w:overflowPunct w:val="0"/>
      <w:autoSpaceDE w:val="0"/>
      <w:autoSpaceDN w:val="0"/>
      <w:adjustRightInd w:val="0"/>
      <w:ind w:firstLine="567"/>
      <w:jc w:val="both"/>
    </w:pPr>
    <w:rPr>
      <w:lang w:val="en-US"/>
    </w:rPr>
  </w:style>
  <w:style w:type="paragraph" w:customStyle="1" w:styleId="2d">
    <w:name w:val="Обычный2"/>
    <w:uiPriority w:val="99"/>
    <w:rsid w:val="001F6539"/>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uiPriority w:val="99"/>
    <w:rsid w:val="001F653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Style1">
    <w:name w:val="Style1"/>
    <w:basedOn w:val="a0"/>
    <w:uiPriority w:val="99"/>
    <w:rsid w:val="001F6539"/>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1F6539"/>
    <w:pPr>
      <w:spacing w:before="60" w:after="60"/>
      <w:ind w:firstLine="284"/>
      <w:jc w:val="both"/>
    </w:pPr>
    <w:rPr>
      <w:rFonts w:ascii="Arial" w:hAnsi="Arial" w:cs="Arial"/>
      <w:sz w:val="20"/>
      <w:szCs w:val="20"/>
    </w:rPr>
  </w:style>
  <w:style w:type="paragraph" w:customStyle="1" w:styleId="Style2">
    <w:name w:val="Style2"/>
    <w:basedOn w:val="Simlple"/>
    <w:uiPriority w:val="99"/>
    <w:rsid w:val="001F6539"/>
    <w:pPr>
      <w:tabs>
        <w:tab w:val="num" w:pos="720"/>
      </w:tabs>
    </w:pPr>
  </w:style>
  <w:style w:type="paragraph" w:customStyle="1" w:styleId="Style3">
    <w:name w:val="Style3"/>
    <w:basedOn w:val="Simlple"/>
    <w:next w:val="Simlple"/>
    <w:uiPriority w:val="99"/>
    <w:rsid w:val="001F6539"/>
    <w:pPr>
      <w:tabs>
        <w:tab w:val="num" w:pos="720"/>
      </w:tabs>
      <w:ind w:firstLine="567"/>
    </w:pPr>
  </w:style>
  <w:style w:type="paragraph" w:customStyle="1" w:styleId="bulletin">
    <w:name w:val="bulletin"/>
    <w:basedOn w:val="2b"/>
    <w:uiPriority w:val="99"/>
    <w:rsid w:val="001F653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uiPriority w:val="99"/>
    <w:rsid w:val="001F653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1F6539"/>
    <w:rPr>
      <w:rFonts w:ascii="Times New Roman CYR" w:hAnsi="Times New Roman CYR" w:cs="Times New Roman CYR"/>
      <w:b/>
      <w:bCs/>
      <w:sz w:val="20"/>
      <w:szCs w:val="20"/>
    </w:rPr>
  </w:style>
  <w:style w:type="paragraph" w:customStyle="1" w:styleId="19">
    <w:name w:val="Абзац списка1"/>
    <w:basedOn w:val="a0"/>
    <w:uiPriority w:val="99"/>
    <w:rsid w:val="001F6539"/>
    <w:pPr>
      <w:spacing w:after="200" w:line="276" w:lineRule="auto"/>
      <w:ind w:left="720"/>
    </w:pPr>
    <w:rPr>
      <w:rFonts w:ascii="Calibri" w:hAnsi="Calibri" w:cs="Calibri"/>
      <w:sz w:val="22"/>
      <w:szCs w:val="22"/>
    </w:rPr>
  </w:style>
  <w:style w:type="paragraph" w:customStyle="1" w:styleId="2e">
    <w:name w:val="ШТ Назв.2"/>
    <w:basedOn w:val="a0"/>
    <w:uiPriority w:val="99"/>
    <w:rsid w:val="001F6539"/>
    <w:pPr>
      <w:spacing w:before="60"/>
      <w:jc w:val="center"/>
    </w:pPr>
    <w:rPr>
      <w:b/>
      <w:bCs/>
      <w:noProof/>
      <w:lang w:val="en-US" w:eastAsia="en-US"/>
    </w:rPr>
  </w:style>
  <w:style w:type="paragraph" w:customStyle="1" w:styleId="style4">
    <w:name w:val="style4"/>
    <w:basedOn w:val="a0"/>
    <w:uiPriority w:val="99"/>
    <w:rsid w:val="001F6539"/>
    <w:pPr>
      <w:spacing w:before="100" w:beforeAutospacing="1" w:after="100" w:afterAutospacing="1"/>
    </w:pPr>
  </w:style>
  <w:style w:type="paragraph" w:customStyle="1" w:styleId="desc2">
    <w:name w:val="desc2"/>
    <w:basedOn w:val="a0"/>
    <w:uiPriority w:val="99"/>
    <w:rsid w:val="001F6539"/>
    <w:pPr>
      <w:spacing w:before="100" w:beforeAutospacing="1" w:after="100" w:afterAutospacing="1"/>
    </w:pPr>
  </w:style>
  <w:style w:type="paragraph" w:customStyle="1" w:styleId="112">
    <w:name w:val="Обычный + 11 пт"/>
    <w:aliases w:val="полужирный,Серый 100%,Заголовок 3 + Times New Roman,14 pt,по центру,Перед:  0 пт,По..."/>
    <w:basedOn w:val="a0"/>
    <w:uiPriority w:val="99"/>
    <w:rsid w:val="001F6539"/>
    <w:pPr>
      <w:jc w:val="center"/>
      <w:outlineLvl w:val="1"/>
    </w:pPr>
    <w:rPr>
      <w:b/>
      <w:bCs/>
      <w:color w:val="333333"/>
      <w:sz w:val="22"/>
      <w:szCs w:val="22"/>
    </w:rPr>
  </w:style>
  <w:style w:type="paragraph" w:customStyle="1" w:styleId="2f">
    <w:name w:val="Знак Знак Знак Знак2"/>
    <w:basedOn w:val="a0"/>
    <w:uiPriority w:val="99"/>
    <w:rsid w:val="001F6539"/>
    <w:pPr>
      <w:spacing w:before="100" w:beforeAutospacing="1" w:after="100" w:afterAutospacing="1"/>
    </w:pPr>
    <w:rPr>
      <w:rFonts w:ascii="Tahoma" w:hAnsi="Tahoma"/>
      <w:sz w:val="20"/>
      <w:szCs w:val="20"/>
      <w:lang w:val="en-US" w:eastAsia="en-US"/>
    </w:rPr>
  </w:style>
  <w:style w:type="paragraph" w:customStyle="1" w:styleId="afff4">
    <w:name w:val="Обычный.Нормальный абзац"/>
    <w:uiPriority w:val="99"/>
    <w:rsid w:val="001F653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0"/>
    <w:uiPriority w:val="99"/>
    <w:rsid w:val="001F6539"/>
    <w:pPr>
      <w:suppressAutoHyphens/>
      <w:ind w:left="426"/>
    </w:pPr>
    <w:rPr>
      <w:lang w:eastAsia="ar-SA"/>
    </w:rPr>
  </w:style>
  <w:style w:type="paragraph" w:customStyle="1" w:styleId="Heading">
    <w:name w:val="Heading"/>
    <w:uiPriority w:val="99"/>
    <w:rsid w:val="001F6539"/>
    <w:pPr>
      <w:spacing w:after="0" w:line="240" w:lineRule="auto"/>
    </w:pPr>
    <w:rPr>
      <w:rFonts w:ascii="Arial" w:eastAsia="Times New Roman" w:hAnsi="Arial" w:cs="Arial"/>
      <w:b/>
      <w:bCs/>
      <w:lang w:eastAsia="ru-RU"/>
    </w:rPr>
  </w:style>
  <w:style w:type="paragraph" w:customStyle="1" w:styleId="Char">
    <w:name w:val="Char Знак Знак"/>
    <w:basedOn w:val="a0"/>
    <w:uiPriority w:val="99"/>
    <w:rsid w:val="001F653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1F653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1F653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1F653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0"/>
    <w:uiPriority w:val="99"/>
    <w:rsid w:val="001F6539"/>
    <w:pPr>
      <w:spacing w:after="200" w:line="276" w:lineRule="auto"/>
      <w:ind w:left="720"/>
    </w:pPr>
    <w:rPr>
      <w:rFonts w:ascii="Calibri" w:hAnsi="Calibri" w:cs="Calibri"/>
      <w:sz w:val="22"/>
      <w:szCs w:val="22"/>
    </w:rPr>
  </w:style>
  <w:style w:type="paragraph" w:customStyle="1" w:styleId="Style9">
    <w:name w:val="Style9"/>
    <w:basedOn w:val="a0"/>
    <w:uiPriority w:val="99"/>
    <w:rsid w:val="001F6539"/>
    <w:pPr>
      <w:widowControl w:val="0"/>
      <w:autoSpaceDE w:val="0"/>
      <w:autoSpaceDN w:val="0"/>
      <w:adjustRightInd w:val="0"/>
    </w:pPr>
    <w:rPr>
      <w:rFonts w:eastAsia="Calibri"/>
    </w:rPr>
  </w:style>
  <w:style w:type="paragraph" w:customStyle="1" w:styleId="Default">
    <w:name w:val="Default"/>
    <w:uiPriority w:val="99"/>
    <w:rsid w:val="001F653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western">
    <w:name w:val="western"/>
    <w:basedOn w:val="a0"/>
    <w:uiPriority w:val="99"/>
    <w:rsid w:val="001F6539"/>
    <w:pPr>
      <w:spacing w:before="100" w:beforeAutospacing="1" w:after="115"/>
    </w:pPr>
    <w:rPr>
      <w:rFonts w:ascii="Calibri" w:hAnsi="Calibri" w:cs="Calibri"/>
      <w:color w:val="000000"/>
      <w:sz w:val="20"/>
      <w:szCs w:val="20"/>
    </w:rPr>
  </w:style>
  <w:style w:type="paragraph" w:customStyle="1" w:styleId="-0">
    <w:name w:val="Контракт-подподпункт"/>
    <w:basedOn w:val="a0"/>
    <w:uiPriority w:val="99"/>
    <w:rsid w:val="001F6539"/>
    <w:pPr>
      <w:tabs>
        <w:tab w:val="num" w:pos="360"/>
        <w:tab w:val="num" w:pos="720"/>
      </w:tabs>
      <w:ind w:left="720" w:hanging="720"/>
      <w:jc w:val="both"/>
    </w:pPr>
  </w:style>
  <w:style w:type="character" w:customStyle="1" w:styleId="afff5">
    <w:name w:val="Пункты Знак"/>
    <w:link w:val="a"/>
    <w:uiPriority w:val="99"/>
    <w:locked/>
    <w:rsid w:val="001F6539"/>
    <w:rPr>
      <w:rFonts w:ascii="Times New Roman" w:eastAsia="Times New Roman" w:hAnsi="Times New Roman" w:cs="Times New Roman"/>
      <w:bCs/>
      <w:iCs/>
      <w:sz w:val="24"/>
      <w:szCs w:val="28"/>
      <w:lang w:val="x-none" w:eastAsia="x-none"/>
    </w:rPr>
  </w:style>
  <w:style w:type="paragraph" w:customStyle="1" w:styleId="a">
    <w:name w:val="Пункты"/>
    <w:basedOn w:val="2"/>
    <w:link w:val="afff5"/>
    <w:uiPriority w:val="99"/>
    <w:qFormat/>
    <w:rsid w:val="001F6539"/>
    <w:pPr>
      <w:numPr>
        <w:ilvl w:val="1"/>
        <w:numId w:val="2"/>
      </w:numPr>
      <w:tabs>
        <w:tab w:val="left" w:pos="1134"/>
      </w:tabs>
      <w:spacing w:before="120" w:after="0"/>
      <w:jc w:val="both"/>
    </w:pPr>
    <w:rPr>
      <w:rFonts w:ascii="Times New Roman" w:hAnsi="Times New Roman"/>
      <w:b w:val="0"/>
      <w:i w:val="0"/>
      <w:sz w:val="24"/>
      <w:lang w:val="x-none" w:eastAsia="x-none"/>
    </w:rPr>
  </w:style>
  <w:style w:type="paragraph" w:customStyle="1" w:styleId="1a">
    <w:name w:val="Заголовок1"/>
    <w:basedOn w:val="a0"/>
    <w:next w:val="af8"/>
    <w:uiPriority w:val="99"/>
    <w:rsid w:val="001F6539"/>
    <w:pPr>
      <w:widowControl w:val="0"/>
      <w:suppressAutoHyphens/>
      <w:jc w:val="center"/>
    </w:pPr>
    <w:rPr>
      <w:b/>
      <w:sz w:val="26"/>
      <w:szCs w:val="20"/>
      <w:u w:val="words"/>
      <w:lang w:eastAsia="zh-CN"/>
    </w:rPr>
  </w:style>
  <w:style w:type="paragraph" w:customStyle="1" w:styleId="311">
    <w:name w:val="Основной текст с отступом 31"/>
    <w:basedOn w:val="a0"/>
    <w:uiPriority w:val="99"/>
    <w:rsid w:val="001F6539"/>
    <w:pPr>
      <w:suppressAutoHyphens/>
      <w:spacing w:after="120" w:line="276" w:lineRule="auto"/>
      <w:ind w:left="283"/>
    </w:pPr>
    <w:rPr>
      <w:rFonts w:ascii="Calibri" w:hAnsi="Calibri" w:cs="Calibri"/>
      <w:sz w:val="16"/>
      <w:szCs w:val="16"/>
      <w:lang w:eastAsia="ar-SA"/>
    </w:rPr>
  </w:style>
  <w:style w:type="paragraph" w:customStyle="1" w:styleId="220">
    <w:name w:val="Основной текст 22"/>
    <w:basedOn w:val="a0"/>
    <w:uiPriority w:val="99"/>
    <w:rsid w:val="001F6539"/>
    <w:pPr>
      <w:spacing w:after="120" w:line="480" w:lineRule="auto"/>
    </w:pPr>
    <w:rPr>
      <w:lang w:eastAsia="ar-SA"/>
    </w:rPr>
  </w:style>
  <w:style w:type="paragraph" w:customStyle="1" w:styleId="afff6">
    <w:name w:val="Стиль текста"/>
    <w:basedOn w:val="af8"/>
    <w:uiPriority w:val="99"/>
    <w:rsid w:val="001F6539"/>
    <w:pPr>
      <w:keepLines/>
      <w:spacing w:before="60" w:after="60"/>
    </w:pPr>
    <w:rPr>
      <w:szCs w:val="20"/>
      <w:lang w:val="x-none"/>
    </w:rPr>
  </w:style>
  <w:style w:type="paragraph" w:customStyle="1" w:styleId="82">
    <w:name w:val="Название8"/>
    <w:basedOn w:val="a0"/>
    <w:uiPriority w:val="99"/>
    <w:rsid w:val="001F6539"/>
    <w:pPr>
      <w:suppressLineNumbers/>
      <w:suppressAutoHyphens/>
      <w:spacing w:before="120" w:after="120"/>
    </w:pPr>
    <w:rPr>
      <w:rFonts w:cs="Mangal"/>
      <w:i/>
      <w:iCs/>
      <w:lang w:eastAsia="ar-SA"/>
    </w:rPr>
  </w:style>
  <w:style w:type="paragraph" w:customStyle="1" w:styleId="83">
    <w:name w:val="Указатель8"/>
    <w:basedOn w:val="a0"/>
    <w:uiPriority w:val="99"/>
    <w:rsid w:val="001F6539"/>
    <w:pPr>
      <w:suppressLineNumbers/>
      <w:suppressAutoHyphens/>
    </w:pPr>
    <w:rPr>
      <w:rFonts w:cs="Mangal"/>
      <w:lang w:eastAsia="ar-SA"/>
    </w:rPr>
  </w:style>
  <w:style w:type="paragraph" w:customStyle="1" w:styleId="72">
    <w:name w:val="Название7"/>
    <w:basedOn w:val="a0"/>
    <w:uiPriority w:val="99"/>
    <w:rsid w:val="001F6539"/>
    <w:pPr>
      <w:suppressLineNumbers/>
      <w:suppressAutoHyphens/>
      <w:spacing w:before="120" w:after="120"/>
    </w:pPr>
    <w:rPr>
      <w:rFonts w:cs="Mangal"/>
      <w:i/>
      <w:iCs/>
      <w:lang w:eastAsia="ar-SA"/>
    </w:rPr>
  </w:style>
  <w:style w:type="paragraph" w:customStyle="1" w:styleId="73">
    <w:name w:val="Указатель7"/>
    <w:basedOn w:val="a0"/>
    <w:uiPriority w:val="99"/>
    <w:rsid w:val="001F6539"/>
    <w:pPr>
      <w:suppressLineNumbers/>
      <w:suppressAutoHyphens/>
    </w:pPr>
    <w:rPr>
      <w:rFonts w:cs="Mangal"/>
      <w:lang w:eastAsia="ar-SA"/>
    </w:rPr>
  </w:style>
  <w:style w:type="paragraph" w:customStyle="1" w:styleId="63">
    <w:name w:val="Название6"/>
    <w:basedOn w:val="a0"/>
    <w:uiPriority w:val="99"/>
    <w:rsid w:val="001F6539"/>
    <w:pPr>
      <w:suppressLineNumbers/>
      <w:suppressAutoHyphens/>
      <w:spacing w:before="120" w:after="120"/>
    </w:pPr>
    <w:rPr>
      <w:rFonts w:cs="Mangal"/>
      <w:i/>
      <w:iCs/>
      <w:lang w:eastAsia="ar-SA"/>
    </w:rPr>
  </w:style>
  <w:style w:type="paragraph" w:customStyle="1" w:styleId="64">
    <w:name w:val="Указатель6"/>
    <w:basedOn w:val="a0"/>
    <w:uiPriority w:val="99"/>
    <w:rsid w:val="001F6539"/>
    <w:pPr>
      <w:suppressLineNumbers/>
      <w:suppressAutoHyphens/>
    </w:pPr>
    <w:rPr>
      <w:rFonts w:cs="Mangal"/>
      <w:lang w:eastAsia="ar-SA"/>
    </w:rPr>
  </w:style>
  <w:style w:type="paragraph" w:customStyle="1" w:styleId="55">
    <w:name w:val="Название5"/>
    <w:basedOn w:val="a0"/>
    <w:uiPriority w:val="99"/>
    <w:rsid w:val="001F6539"/>
    <w:pPr>
      <w:suppressLineNumbers/>
      <w:suppressAutoHyphens/>
      <w:spacing w:before="120" w:after="120"/>
    </w:pPr>
    <w:rPr>
      <w:rFonts w:cs="Mangal"/>
      <w:i/>
      <w:iCs/>
      <w:lang w:eastAsia="ar-SA"/>
    </w:rPr>
  </w:style>
  <w:style w:type="paragraph" w:customStyle="1" w:styleId="56">
    <w:name w:val="Указатель5"/>
    <w:basedOn w:val="a0"/>
    <w:uiPriority w:val="99"/>
    <w:rsid w:val="001F6539"/>
    <w:pPr>
      <w:suppressLineNumbers/>
      <w:suppressAutoHyphens/>
    </w:pPr>
    <w:rPr>
      <w:rFonts w:cs="Mangal"/>
      <w:lang w:eastAsia="ar-SA"/>
    </w:rPr>
  </w:style>
  <w:style w:type="paragraph" w:customStyle="1" w:styleId="45">
    <w:name w:val="Название4"/>
    <w:basedOn w:val="a0"/>
    <w:uiPriority w:val="99"/>
    <w:rsid w:val="001F6539"/>
    <w:pPr>
      <w:suppressLineNumbers/>
      <w:suppressAutoHyphens/>
      <w:spacing w:before="120" w:after="120"/>
    </w:pPr>
    <w:rPr>
      <w:rFonts w:cs="Mangal"/>
      <w:i/>
      <w:iCs/>
      <w:lang w:eastAsia="ar-SA"/>
    </w:rPr>
  </w:style>
  <w:style w:type="paragraph" w:customStyle="1" w:styleId="46">
    <w:name w:val="Указатель4"/>
    <w:basedOn w:val="a0"/>
    <w:uiPriority w:val="99"/>
    <w:rsid w:val="001F6539"/>
    <w:pPr>
      <w:suppressLineNumbers/>
      <w:suppressAutoHyphens/>
    </w:pPr>
    <w:rPr>
      <w:rFonts w:cs="Mangal"/>
      <w:lang w:eastAsia="ar-SA"/>
    </w:rPr>
  </w:style>
  <w:style w:type="paragraph" w:customStyle="1" w:styleId="3f">
    <w:name w:val="Название3"/>
    <w:basedOn w:val="a0"/>
    <w:uiPriority w:val="99"/>
    <w:rsid w:val="001F6539"/>
    <w:pPr>
      <w:suppressLineNumbers/>
      <w:suppressAutoHyphens/>
      <w:spacing w:before="120" w:after="120"/>
    </w:pPr>
    <w:rPr>
      <w:rFonts w:cs="Mangal"/>
      <w:i/>
      <w:iCs/>
      <w:lang w:eastAsia="ar-SA"/>
    </w:rPr>
  </w:style>
  <w:style w:type="paragraph" w:customStyle="1" w:styleId="3f0">
    <w:name w:val="Указатель3"/>
    <w:basedOn w:val="a0"/>
    <w:uiPriority w:val="99"/>
    <w:rsid w:val="001F6539"/>
    <w:pPr>
      <w:suppressLineNumbers/>
      <w:suppressAutoHyphens/>
    </w:pPr>
    <w:rPr>
      <w:rFonts w:cs="Mangal"/>
      <w:lang w:eastAsia="ar-SA"/>
    </w:rPr>
  </w:style>
  <w:style w:type="paragraph" w:customStyle="1" w:styleId="2f1">
    <w:name w:val="Название2"/>
    <w:basedOn w:val="a0"/>
    <w:uiPriority w:val="99"/>
    <w:rsid w:val="001F6539"/>
    <w:pPr>
      <w:suppressLineNumbers/>
      <w:suppressAutoHyphens/>
      <w:spacing w:before="120" w:after="120"/>
    </w:pPr>
    <w:rPr>
      <w:rFonts w:cs="Mangal"/>
      <w:i/>
      <w:iCs/>
      <w:lang w:eastAsia="ar-SA"/>
    </w:rPr>
  </w:style>
  <w:style w:type="paragraph" w:customStyle="1" w:styleId="2f2">
    <w:name w:val="Указатель2"/>
    <w:basedOn w:val="a0"/>
    <w:uiPriority w:val="99"/>
    <w:rsid w:val="001F6539"/>
    <w:pPr>
      <w:suppressLineNumbers/>
      <w:suppressAutoHyphens/>
    </w:pPr>
    <w:rPr>
      <w:rFonts w:cs="Mangal"/>
      <w:lang w:eastAsia="ar-SA"/>
    </w:rPr>
  </w:style>
  <w:style w:type="paragraph" w:customStyle="1" w:styleId="1b">
    <w:name w:val="Название1"/>
    <w:basedOn w:val="a0"/>
    <w:uiPriority w:val="99"/>
    <w:rsid w:val="001F6539"/>
    <w:pPr>
      <w:suppressLineNumbers/>
      <w:suppressAutoHyphens/>
      <w:spacing w:before="120" w:after="120"/>
    </w:pPr>
    <w:rPr>
      <w:rFonts w:cs="Mangal"/>
      <w:i/>
      <w:iCs/>
      <w:lang w:eastAsia="ar-SA"/>
    </w:rPr>
  </w:style>
  <w:style w:type="paragraph" w:customStyle="1" w:styleId="1c">
    <w:name w:val="Указатель1"/>
    <w:basedOn w:val="a0"/>
    <w:uiPriority w:val="99"/>
    <w:rsid w:val="001F6539"/>
    <w:pPr>
      <w:suppressLineNumbers/>
      <w:suppressAutoHyphens/>
    </w:pPr>
    <w:rPr>
      <w:rFonts w:cs="Mangal"/>
      <w:lang w:eastAsia="ar-SA"/>
    </w:rPr>
  </w:style>
  <w:style w:type="paragraph" w:customStyle="1" w:styleId="1d">
    <w:name w:val="Знак1 Знак Знак Знак"/>
    <w:basedOn w:val="a0"/>
    <w:uiPriority w:val="99"/>
    <w:rsid w:val="001F6539"/>
    <w:pPr>
      <w:widowControl w:val="0"/>
      <w:suppressAutoHyphens/>
      <w:spacing w:after="160" w:line="240" w:lineRule="exact"/>
      <w:jc w:val="right"/>
    </w:pPr>
    <w:rPr>
      <w:rFonts w:ascii="Arial" w:hAnsi="Arial" w:cs="Arial"/>
      <w:sz w:val="20"/>
      <w:szCs w:val="20"/>
      <w:lang w:val="en-GB" w:eastAsia="ar-SA"/>
    </w:rPr>
  </w:style>
  <w:style w:type="paragraph" w:customStyle="1" w:styleId="213">
    <w:name w:val="Нумерованный список 21"/>
    <w:basedOn w:val="a0"/>
    <w:uiPriority w:val="99"/>
    <w:rsid w:val="001F6539"/>
    <w:pPr>
      <w:tabs>
        <w:tab w:val="left" w:pos="432"/>
      </w:tabs>
      <w:suppressAutoHyphens/>
      <w:ind w:left="432" w:hanging="432"/>
    </w:pPr>
    <w:rPr>
      <w:lang w:eastAsia="ar-SA"/>
    </w:rPr>
  </w:style>
  <w:style w:type="paragraph" w:customStyle="1" w:styleId="2f3">
    <w:name w:val="Дата2"/>
    <w:basedOn w:val="a0"/>
    <w:next w:val="a0"/>
    <w:uiPriority w:val="99"/>
    <w:rsid w:val="001F6539"/>
    <w:pPr>
      <w:suppressAutoHyphens/>
      <w:spacing w:after="60"/>
      <w:jc w:val="both"/>
    </w:pPr>
    <w:rPr>
      <w:lang w:eastAsia="ar-SA"/>
    </w:rPr>
  </w:style>
  <w:style w:type="paragraph" w:customStyle="1" w:styleId="230">
    <w:name w:val="Основной текст 23"/>
    <w:basedOn w:val="a0"/>
    <w:uiPriority w:val="99"/>
    <w:rsid w:val="001F6539"/>
    <w:pPr>
      <w:suppressAutoHyphens/>
      <w:spacing w:after="120" w:line="480" w:lineRule="auto"/>
    </w:pPr>
    <w:rPr>
      <w:lang w:eastAsia="ar-SA"/>
    </w:rPr>
  </w:style>
  <w:style w:type="paragraph" w:customStyle="1" w:styleId="3f1">
    <w:name w:val="Обычный3"/>
    <w:uiPriority w:val="99"/>
    <w:rsid w:val="001F6539"/>
    <w:pPr>
      <w:suppressAutoHyphens/>
      <w:spacing w:after="0" w:line="240" w:lineRule="auto"/>
    </w:pPr>
    <w:rPr>
      <w:rFonts w:ascii="Times New Roman" w:eastAsia="Arial" w:hAnsi="Times New Roman" w:cs="Times New Roman"/>
      <w:sz w:val="24"/>
      <w:szCs w:val="20"/>
      <w:lang w:eastAsia="ar-SA"/>
    </w:rPr>
  </w:style>
  <w:style w:type="paragraph" w:customStyle="1" w:styleId="312">
    <w:name w:val="Основной текст 31"/>
    <w:basedOn w:val="a0"/>
    <w:uiPriority w:val="99"/>
    <w:rsid w:val="001F6539"/>
    <w:pPr>
      <w:suppressAutoHyphens/>
      <w:spacing w:after="120"/>
    </w:pPr>
    <w:rPr>
      <w:sz w:val="16"/>
      <w:szCs w:val="16"/>
      <w:lang w:eastAsia="ar-SA"/>
    </w:rPr>
  </w:style>
  <w:style w:type="paragraph" w:customStyle="1" w:styleId="afff7">
    <w:name w:val="Знак Знак Знак Знак Знак Знак Знак"/>
    <w:basedOn w:val="a0"/>
    <w:uiPriority w:val="99"/>
    <w:rsid w:val="001F6539"/>
    <w:pPr>
      <w:suppressAutoHyphens/>
      <w:spacing w:before="280" w:after="280"/>
    </w:pPr>
    <w:rPr>
      <w:rFonts w:ascii="Tahoma" w:hAnsi="Tahoma"/>
      <w:sz w:val="20"/>
      <w:szCs w:val="20"/>
      <w:lang w:val="en-US" w:eastAsia="ar-SA"/>
    </w:rPr>
  </w:style>
  <w:style w:type="paragraph" w:customStyle="1" w:styleId="02statia2">
    <w:name w:val="02statia2"/>
    <w:basedOn w:val="a0"/>
    <w:uiPriority w:val="99"/>
    <w:rsid w:val="001F6539"/>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afff8">
    <w:name w:val="Содержимое врезки"/>
    <w:basedOn w:val="af8"/>
    <w:uiPriority w:val="99"/>
    <w:rsid w:val="001F6539"/>
    <w:pPr>
      <w:suppressAutoHyphens/>
      <w:spacing w:line="360" w:lineRule="exact"/>
      <w:ind w:firstLine="720"/>
    </w:pPr>
    <w:rPr>
      <w:sz w:val="28"/>
      <w:szCs w:val="20"/>
      <w:lang w:val="x-none" w:eastAsia="ar-SA"/>
    </w:rPr>
  </w:style>
  <w:style w:type="paragraph" w:customStyle="1" w:styleId="afff9">
    <w:name w:val="Содержимое таблицы"/>
    <w:basedOn w:val="a0"/>
    <w:uiPriority w:val="99"/>
    <w:rsid w:val="001F6539"/>
    <w:pPr>
      <w:suppressLineNumbers/>
      <w:suppressAutoHyphens/>
    </w:pPr>
    <w:rPr>
      <w:lang w:eastAsia="ar-SA"/>
    </w:rPr>
  </w:style>
  <w:style w:type="paragraph" w:customStyle="1" w:styleId="afffa">
    <w:name w:val="Заголовок таблицы"/>
    <w:basedOn w:val="afff9"/>
    <w:uiPriority w:val="99"/>
    <w:rsid w:val="001F6539"/>
    <w:pPr>
      <w:jc w:val="center"/>
    </w:pPr>
    <w:rPr>
      <w:b/>
      <w:bCs/>
    </w:rPr>
  </w:style>
  <w:style w:type="paragraph" w:customStyle="1" w:styleId="1e">
    <w:name w:val="Дата1"/>
    <w:basedOn w:val="a0"/>
    <w:next w:val="a0"/>
    <w:uiPriority w:val="99"/>
    <w:rsid w:val="001F6539"/>
    <w:pPr>
      <w:suppressAutoHyphens/>
      <w:spacing w:after="60"/>
      <w:jc w:val="both"/>
    </w:pPr>
    <w:rPr>
      <w:lang w:eastAsia="ar-SA"/>
    </w:rPr>
  </w:style>
  <w:style w:type="paragraph" w:customStyle="1" w:styleId="240">
    <w:name w:val="Основной текст 24"/>
    <w:basedOn w:val="a0"/>
    <w:uiPriority w:val="99"/>
    <w:rsid w:val="001F6539"/>
    <w:pPr>
      <w:suppressAutoHyphens/>
      <w:spacing w:after="120" w:line="480" w:lineRule="auto"/>
    </w:pPr>
    <w:rPr>
      <w:lang w:eastAsia="ar-SA"/>
    </w:rPr>
  </w:style>
  <w:style w:type="paragraph" w:customStyle="1" w:styleId="-">
    <w:name w:val="Контракт-пункт"/>
    <w:basedOn w:val="a0"/>
    <w:uiPriority w:val="99"/>
    <w:rsid w:val="001F6539"/>
    <w:pPr>
      <w:numPr>
        <w:numId w:val="3"/>
      </w:numPr>
      <w:jc w:val="both"/>
    </w:pPr>
    <w:rPr>
      <w:lang w:eastAsia="ar-SA"/>
    </w:rPr>
  </w:style>
  <w:style w:type="paragraph" w:customStyle="1" w:styleId="afffb">
    <w:name w:val="Пункт"/>
    <w:basedOn w:val="a0"/>
    <w:uiPriority w:val="99"/>
    <w:rsid w:val="001F6539"/>
    <w:pPr>
      <w:tabs>
        <w:tab w:val="left" w:pos="1980"/>
      </w:tabs>
      <w:suppressAutoHyphens/>
      <w:ind w:left="1404" w:hanging="504"/>
      <w:jc w:val="both"/>
    </w:pPr>
    <w:rPr>
      <w:lang w:eastAsia="ar-SA"/>
    </w:rPr>
  </w:style>
  <w:style w:type="paragraph" w:customStyle="1" w:styleId="03zagolovok2">
    <w:name w:val="03zagolovok2"/>
    <w:basedOn w:val="a0"/>
    <w:uiPriority w:val="99"/>
    <w:rsid w:val="001F6539"/>
    <w:pPr>
      <w:keepNext/>
      <w:suppressAutoHyphens/>
      <w:spacing w:before="360" w:after="120" w:line="360" w:lineRule="atLeast"/>
    </w:pPr>
    <w:rPr>
      <w:rFonts w:ascii="GaramondC" w:hAnsi="GaramondC"/>
      <w:b/>
      <w:color w:val="000000"/>
      <w:sz w:val="28"/>
      <w:szCs w:val="28"/>
      <w:lang w:eastAsia="ar-SA"/>
    </w:rPr>
  </w:style>
  <w:style w:type="character" w:customStyle="1" w:styleId="afffc">
    <w:name w:val="Текст б/н Знак"/>
    <w:link w:val="afffd"/>
    <w:locked/>
    <w:rsid w:val="001F6539"/>
    <w:rPr>
      <w:rFonts w:ascii="Times New Roman" w:eastAsia="Times New Roman" w:hAnsi="Times New Roman" w:cs="Times New Roman"/>
      <w:sz w:val="28"/>
      <w:szCs w:val="20"/>
      <w:lang w:val="x-none" w:eastAsia="x-none"/>
    </w:rPr>
  </w:style>
  <w:style w:type="paragraph" w:customStyle="1" w:styleId="afffd">
    <w:name w:val="Текст б/н"/>
    <w:basedOn w:val="a0"/>
    <w:link w:val="afffc"/>
    <w:qFormat/>
    <w:rsid w:val="001F6539"/>
    <w:pPr>
      <w:ind w:firstLine="709"/>
      <w:jc w:val="both"/>
    </w:pPr>
    <w:rPr>
      <w:sz w:val="28"/>
      <w:szCs w:val="20"/>
      <w:lang w:val="x-none" w:eastAsia="x-none"/>
    </w:rPr>
  </w:style>
  <w:style w:type="character" w:customStyle="1" w:styleId="47">
    <w:name w:val="Раздел 4 Знак"/>
    <w:link w:val="4"/>
    <w:uiPriority w:val="99"/>
    <w:locked/>
    <w:rsid w:val="001F6539"/>
    <w:rPr>
      <w:rFonts w:ascii="Times New Roman" w:eastAsia="Times New Roman" w:hAnsi="Times New Roman" w:cs="Times New Roman"/>
      <w:spacing w:val="-5"/>
      <w:sz w:val="28"/>
      <w:szCs w:val="24"/>
      <w:lang w:val="x-none" w:eastAsia="x-none"/>
    </w:rPr>
  </w:style>
  <w:style w:type="paragraph" w:customStyle="1" w:styleId="4">
    <w:name w:val="Раздел 4"/>
    <w:basedOn w:val="a0"/>
    <w:link w:val="47"/>
    <w:uiPriority w:val="99"/>
    <w:qFormat/>
    <w:rsid w:val="001F6539"/>
    <w:pPr>
      <w:numPr>
        <w:ilvl w:val="3"/>
        <w:numId w:val="4"/>
      </w:numPr>
      <w:spacing w:before="60"/>
      <w:ind w:firstLine="709"/>
      <w:jc w:val="both"/>
      <w:outlineLvl w:val="3"/>
    </w:pPr>
    <w:rPr>
      <w:spacing w:val="-5"/>
      <w:sz w:val="28"/>
      <w:lang w:val="x-none" w:eastAsia="x-none"/>
    </w:rPr>
  </w:style>
  <w:style w:type="paragraph" w:customStyle="1" w:styleId="caaieiaie8">
    <w:name w:val="caaieiaie 8"/>
    <w:basedOn w:val="a0"/>
    <w:next w:val="a0"/>
    <w:uiPriority w:val="99"/>
    <w:rsid w:val="001F6539"/>
    <w:pPr>
      <w:keepNext/>
      <w:widowControl w:val="0"/>
      <w:spacing w:before="120"/>
      <w:jc w:val="both"/>
    </w:pPr>
    <w:rPr>
      <w:b/>
      <w:szCs w:val="20"/>
    </w:rPr>
  </w:style>
  <w:style w:type="paragraph" w:customStyle="1" w:styleId="BodyText22">
    <w:name w:val="Body Text 22"/>
    <w:basedOn w:val="a0"/>
    <w:uiPriority w:val="99"/>
    <w:rsid w:val="001F6539"/>
    <w:pPr>
      <w:jc w:val="center"/>
    </w:pPr>
    <w:rPr>
      <w:b/>
      <w:sz w:val="22"/>
      <w:szCs w:val="20"/>
    </w:rPr>
  </w:style>
  <w:style w:type="paragraph" w:customStyle="1" w:styleId="oaenoniinee">
    <w:name w:val="oaeno niinee"/>
    <w:basedOn w:val="a0"/>
    <w:uiPriority w:val="99"/>
    <w:rsid w:val="001F6539"/>
    <w:pPr>
      <w:widowControl w:val="0"/>
      <w:spacing w:before="120"/>
      <w:jc w:val="both"/>
    </w:pPr>
    <w:rPr>
      <w:sz w:val="20"/>
      <w:szCs w:val="20"/>
      <w:lang w:val="en-US"/>
    </w:rPr>
  </w:style>
  <w:style w:type="paragraph" w:customStyle="1" w:styleId="afffe">
    <w:name w:val="Глава"/>
    <w:basedOn w:val="1"/>
    <w:next w:val="af8"/>
    <w:uiPriority w:val="99"/>
    <w:rsid w:val="001F6539"/>
    <w:pPr>
      <w:widowControl w:val="0"/>
      <w:spacing w:before="0" w:after="0"/>
      <w:jc w:val="center"/>
    </w:pPr>
    <w:rPr>
      <w:rFonts w:ascii="Times New Roman" w:hAnsi="Times New Roman"/>
      <w:bCs w:val="0"/>
      <w:color w:val="000000"/>
      <w:kern w:val="0"/>
      <w:sz w:val="28"/>
      <w:szCs w:val="24"/>
    </w:rPr>
  </w:style>
  <w:style w:type="paragraph" w:customStyle="1" w:styleId="2f4">
    <w:name w:val="Стиль_таб2"/>
    <w:basedOn w:val="a0"/>
    <w:uiPriority w:val="99"/>
    <w:semiHidden/>
    <w:rsid w:val="001F6539"/>
    <w:pPr>
      <w:widowControl w:val="0"/>
      <w:spacing w:before="120" w:after="120"/>
      <w:jc w:val="both"/>
    </w:pPr>
    <w:rPr>
      <w:szCs w:val="20"/>
    </w:rPr>
  </w:style>
  <w:style w:type="paragraph" w:customStyle="1" w:styleId="320">
    <w:name w:val="Основной текст 32"/>
    <w:basedOn w:val="a0"/>
    <w:uiPriority w:val="99"/>
    <w:rsid w:val="001F6539"/>
    <w:pPr>
      <w:tabs>
        <w:tab w:val="left" w:pos="426"/>
      </w:tabs>
      <w:jc w:val="both"/>
    </w:pPr>
    <w:rPr>
      <w:rFonts w:ascii="Arial" w:hAnsi="Arial"/>
      <w:szCs w:val="20"/>
    </w:rPr>
  </w:style>
  <w:style w:type="paragraph" w:customStyle="1" w:styleId="caaieiaie3">
    <w:name w:val="caaieiaie 3"/>
    <w:basedOn w:val="a0"/>
    <w:next w:val="a0"/>
    <w:uiPriority w:val="99"/>
    <w:rsid w:val="001F6539"/>
    <w:pPr>
      <w:keepNext/>
      <w:jc w:val="center"/>
    </w:pPr>
    <w:rPr>
      <w:rFonts w:ascii="NTTierce" w:hAnsi="NTTierce"/>
      <w:b/>
      <w:sz w:val="22"/>
      <w:szCs w:val="20"/>
    </w:rPr>
  </w:style>
  <w:style w:type="character" w:customStyle="1" w:styleId="affff">
    <w:name w:val="Основной текст_"/>
    <w:link w:val="3f2"/>
    <w:locked/>
    <w:rsid w:val="001F6539"/>
    <w:rPr>
      <w:shd w:val="clear" w:color="auto" w:fill="FFFFFF"/>
    </w:rPr>
  </w:style>
  <w:style w:type="paragraph" w:customStyle="1" w:styleId="3f2">
    <w:name w:val="Основной текст3"/>
    <w:basedOn w:val="a0"/>
    <w:link w:val="affff"/>
    <w:rsid w:val="001F6539"/>
    <w:pPr>
      <w:widowControl w:val="0"/>
      <w:shd w:val="clear" w:color="auto" w:fill="FFFFFF"/>
      <w:spacing w:before="300" w:after="300" w:line="0" w:lineRule="atLeast"/>
      <w:ind w:hanging="720"/>
      <w:jc w:val="both"/>
    </w:pPr>
    <w:rPr>
      <w:rFonts w:asciiTheme="minorHAnsi" w:eastAsiaTheme="minorHAnsi" w:hAnsiTheme="minorHAnsi" w:cstheme="minorBidi"/>
      <w:sz w:val="22"/>
      <w:szCs w:val="22"/>
      <w:lang w:eastAsia="en-US"/>
    </w:rPr>
  </w:style>
  <w:style w:type="paragraph" w:customStyle="1" w:styleId="ConsTitle">
    <w:name w:val="ConsTitle"/>
    <w:uiPriority w:val="99"/>
    <w:rsid w:val="001F6539"/>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customStyle="1" w:styleId="3f3">
    <w:name w:val="Абзац списка3"/>
    <w:basedOn w:val="a0"/>
    <w:uiPriority w:val="99"/>
    <w:rsid w:val="001F6539"/>
    <w:pPr>
      <w:spacing w:after="200" w:line="276" w:lineRule="auto"/>
      <w:ind w:left="720"/>
    </w:pPr>
    <w:rPr>
      <w:rFonts w:ascii="Calibri" w:hAnsi="Calibri" w:cs="Calibri"/>
      <w:sz w:val="22"/>
      <w:szCs w:val="22"/>
    </w:rPr>
  </w:style>
  <w:style w:type="character" w:styleId="affff0">
    <w:name w:val="footnote reference"/>
    <w:aliases w:val="Ссылка на сноску 45"/>
    <w:uiPriority w:val="99"/>
    <w:unhideWhenUsed/>
    <w:qFormat/>
    <w:rsid w:val="001F6539"/>
    <w:rPr>
      <w:vertAlign w:val="superscript"/>
    </w:rPr>
  </w:style>
  <w:style w:type="character" w:styleId="affff1">
    <w:name w:val="annotation reference"/>
    <w:semiHidden/>
    <w:unhideWhenUsed/>
    <w:rsid w:val="001F6539"/>
    <w:rPr>
      <w:sz w:val="16"/>
      <w:szCs w:val="16"/>
    </w:rPr>
  </w:style>
  <w:style w:type="character" w:styleId="affff2">
    <w:name w:val="page number"/>
    <w:semiHidden/>
    <w:unhideWhenUsed/>
    <w:rsid w:val="001F6539"/>
    <w:rPr>
      <w:rFonts w:ascii="Times New Roman" w:hAnsi="Times New Roman" w:cs="Times New Roman" w:hint="default"/>
    </w:rPr>
  </w:style>
  <w:style w:type="character" w:styleId="affff3">
    <w:name w:val="Book Title"/>
    <w:qFormat/>
    <w:rsid w:val="001F6539"/>
    <w:rPr>
      <w:b/>
      <w:bCs/>
      <w:smallCaps/>
      <w:spacing w:val="5"/>
    </w:rPr>
  </w:style>
  <w:style w:type="character" w:customStyle="1" w:styleId="Heading1Char">
    <w:name w:val="Heading 1 Char"/>
    <w:locked/>
    <w:rsid w:val="001F653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F653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1F6539"/>
    <w:rPr>
      <w:rFonts w:ascii="Cambria" w:hAnsi="Cambria" w:cs="Cambria" w:hint="default"/>
      <w:b/>
      <w:bCs/>
      <w:sz w:val="26"/>
      <w:szCs w:val="26"/>
    </w:rPr>
  </w:style>
  <w:style w:type="character" w:customStyle="1" w:styleId="propvalue">
    <w:name w:val="propvalue"/>
    <w:rsid w:val="001F6539"/>
    <w:rPr>
      <w:rFonts w:ascii="Times New Roman" w:hAnsi="Times New Roman" w:cs="Times New Roman" w:hint="default"/>
      <w:color w:val="800000"/>
    </w:rPr>
  </w:style>
  <w:style w:type="character" w:customStyle="1" w:styleId="HeaderChar">
    <w:name w:val="Header Char"/>
    <w:locked/>
    <w:rsid w:val="001F6539"/>
    <w:rPr>
      <w:rFonts w:ascii="Times New Roman" w:hAnsi="Times New Roman" w:cs="Times New Roman" w:hint="default"/>
      <w:sz w:val="24"/>
      <w:szCs w:val="24"/>
      <w:lang w:val="ru-RU" w:eastAsia="ru-RU"/>
    </w:rPr>
  </w:style>
  <w:style w:type="character" w:customStyle="1" w:styleId="FontStyle46">
    <w:name w:val="Font Style46"/>
    <w:rsid w:val="001F6539"/>
    <w:rPr>
      <w:rFonts w:ascii="Times New Roman" w:hAnsi="Times New Roman" w:cs="Times New Roman" w:hint="default"/>
      <w:sz w:val="26"/>
      <w:szCs w:val="26"/>
    </w:rPr>
  </w:style>
  <w:style w:type="character" w:customStyle="1" w:styleId="spanheaderlot21">
    <w:name w:val="span_header_lot_21"/>
    <w:rsid w:val="001F6539"/>
    <w:rPr>
      <w:rFonts w:ascii="Times New Roman" w:hAnsi="Times New Roman" w:cs="Times New Roman" w:hint="default"/>
      <w:b/>
      <w:bCs/>
      <w:sz w:val="20"/>
      <w:szCs w:val="20"/>
    </w:rPr>
  </w:style>
  <w:style w:type="character" w:customStyle="1" w:styleId="74">
    <w:name w:val="Знак Знак7"/>
    <w:locked/>
    <w:rsid w:val="001F6539"/>
    <w:rPr>
      <w:rFonts w:ascii="Times New Roman" w:hAnsi="Times New Roman" w:cs="Times New Roman" w:hint="default"/>
      <w:b/>
      <w:bCs/>
      <w:i/>
      <w:iCs/>
      <w:snapToGrid/>
      <w:sz w:val="24"/>
      <w:szCs w:val="24"/>
      <w:lang w:val="ru-RU" w:eastAsia="ru-RU"/>
    </w:rPr>
  </w:style>
  <w:style w:type="character" w:customStyle="1" w:styleId="3f4">
    <w:name w:val="Знак Знак3"/>
    <w:rsid w:val="001F6539"/>
    <w:rPr>
      <w:rFonts w:ascii="Times New Roman" w:hAnsi="Times New Roman" w:cs="Times New Roman" w:hint="default"/>
      <w:b/>
      <w:bCs/>
      <w:i/>
      <w:iCs/>
      <w:snapToGrid/>
      <w:sz w:val="28"/>
      <w:szCs w:val="28"/>
    </w:rPr>
  </w:style>
  <w:style w:type="character" w:customStyle="1" w:styleId="57">
    <w:name w:val="Знак Знак5"/>
    <w:rsid w:val="001F6539"/>
    <w:rPr>
      <w:rFonts w:ascii="Times New Roman" w:hAnsi="Times New Roman" w:cs="Times New Roman" w:hint="default"/>
      <w:sz w:val="24"/>
      <w:szCs w:val="24"/>
    </w:rPr>
  </w:style>
  <w:style w:type="character" w:customStyle="1" w:styleId="48">
    <w:name w:val="Знак Знак4"/>
    <w:rsid w:val="001F6539"/>
    <w:rPr>
      <w:rFonts w:ascii="Times New Roman" w:hAnsi="Times New Roman" w:cs="Times New Roman" w:hint="default"/>
      <w:b/>
      <w:bCs/>
      <w:sz w:val="28"/>
      <w:szCs w:val="28"/>
    </w:rPr>
  </w:style>
  <w:style w:type="character" w:customStyle="1" w:styleId="2f5">
    <w:name w:val="Знак2 Знак Знак"/>
    <w:rsid w:val="001F6539"/>
    <w:rPr>
      <w:rFonts w:ascii="Times New Roman" w:hAnsi="Times New Roman" w:cs="Times New Roman" w:hint="default"/>
      <w:sz w:val="24"/>
      <w:szCs w:val="24"/>
    </w:rPr>
  </w:style>
  <w:style w:type="character" w:customStyle="1" w:styleId="BodyTextIndentChar1">
    <w:name w:val="Body Text Indent Char1"/>
    <w:locked/>
    <w:rsid w:val="001F6539"/>
    <w:rPr>
      <w:rFonts w:ascii="Times New Roman" w:hAnsi="Times New Roman" w:cs="Times New Roman" w:hint="default"/>
      <w:lang w:val="ru-RU" w:eastAsia="ru-RU"/>
    </w:rPr>
  </w:style>
  <w:style w:type="character" w:customStyle="1" w:styleId="text">
    <w:name w:val="text"/>
    <w:rsid w:val="001F6539"/>
    <w:rPr>
      <w:rFonts w:ascii="Times New Roman" w:hAnsi="Times New Roman" w:cs="Times New Roman" w:hint="default"/>
    </w:rPr>
  </w:style>
  <w:style w:type="character" w:customStyle="1" w:styleId="65">
    <w:name w:val="Знак Знак6"/>
    <w:locked/>
    <w:rsid w:val="001F6539"/>
    <w:rPr>
      <w:rFonts w:ascii="Times New Roman" w:hAnsi="Times New Roman" w:cs="Times New Roman" w:hint="default"/>
      <w:sz w:val="24"/>
      <w:szCs w:val="24"/>
      <w:lang w:val="ru-RU" w:eastAsia="ru-RU"/>
    </w:rPr>
  </w:style>
  <w:style w:type="character" w:customStyle="1" w:styleId="2f6">
    <w:name w:val="Знак Знак2"/>
    <w:locked/>
    <w:rsid w:val="001F6539"/>
    <w:rPr>
      <w:rFonts w:ascii="Times New Roman" w:hAnsi="Times New Roman" w:cs="Times New Roman" w:hint="default"/>
      <w:sz w:val="24"/>
      <w:szCs w:val="24"/>
      <w:lang w:val="ru-RU" w:eastAsia="ru-RU"/>
    </w:rPr>
  </w:style>
  <w:style w:type="character" w:customStyle="1" w:styleId="1f">
    <w:name w:val="Знак Знак1"/>
    <w:locked/>
    <w:rsid w:val="001F6539"/>
    <w:rPr>
      <w:rFonts w:ascii="Times New Roman" w:hAnsi="Times New Roman" w:cs="Times New Roman" w:hint="default"/>
      <w:b/>
      <w:bCs/>
      <w:i/>
      <w:iCs/>
      <w:snapToGrid/>
      <w:sz w:val="24"/>
      <w:szCs w:val="24"/>
      <w:lang w:val="ru-RU" w:eastAsia="ru-RU"/>
    </w:rPr>
  </w:style>
  <w:style w:type="character" w:customStyle="1" w:styleId="214">
    <w:name w:val="Знак2 Знак Знак1"/>
    <w:locked/>
    <w:rsid w:val="001F6539"/>
    <w:rPr>
      <w:rFonts w:ascii="Times New Roman" w:hAnsi="Times New Roman" w:cs="Times New Roman" w:hint="default"/>
      <w:sz w:val="24"/>
      <w:szCs w:val="24"/>
      <w:lang w:val="ru-RU" w:eastAsia="ru-RU"/>
    </w:rPr>
  </w:style>
  <w:style w:type="character" w:customStyle="1" w:styleId="710">
    <w:name w:val="Знак Знак71"/>
    <w:locked/>
    <w:rsid w:val="001F6539"/>
    <w:rPr>
      <w:rFonts w:ascii="Times New Roman" w:hAnsi="Times New Roman" w:cs="Times New Roman" w:hint="default"/>
      <w:b/>
      <w:bCs/>
      <w:i/>
      <w:iCs/>
      <w:snapToGrid/>
      <w:sz w:val="24"/>
      <w:szCs w:val="24"/>
      <w:lang w:val="ru-RU" w:eastAsia="ru-RU"/>
    </w:rPr>
  </w:style>
  <w:style w:type="character" w:customStyle="1" w:styleId="313">
    <w:name w:val="Знак Знак31"/>
    <w:rsid w:val="001F6539"/>
    <w:rPr>
      <w:rFonts w:ascii="Times New Roman" w:hAnsi="Times New Roman" w:cs="Times New Roman" w:hint="default"/>
      <w:b/>
      <w:bCs/>
      <w:i/>
      <w:iCs/>
      <w:snapToGrid/>
      <w:sz w:val="28"/>
      <w:szCs w:val="28"/>
    </w:rPr>
  </w:style>
  <w:style w:type="character" w:customStyle="1" w:styleId="510">
    <w:name w:val="Знак Знак51"/>
    <w:rsid w:val="001F6539"/>
    <w:rPr>
      <w:rFonts w:ascii="Times New Roman" w:hAnsi="Times New Roman" w:cs="Times New Roman" w:hint="default"/>
      <w:sz w:val="24"/>
      <w:szCs w:val="24"/>
    </w:rPr>
  </w:style>
  <w:style w:type="character" w:customStyle="1" w:styleId="411">
    <w:name w:val="Знак Знак41"/>
    <w:rsid w:val="001F6539"/>
    <w:rPr>
      <w:rFonts w:ascii="Times New Roman" w:hAnsi="Times New Roman" w:cs="Times New Roman" w:hint="default"/>
      <w:b/>
      <w:bCs/>
      <w:sz w:val="28"/>
      <w:szCs w:val="28"/>
    </w:rPr>
  </w:style>
  <w:style w:type="character" w:customStyle="1" w:styleId="221">
    <w:name w:val="Знак2 Знак Знак2"/>
    <w:rsid w:val="001F6539"/>
    <w:rPr>
      <w:rFonts w:ascii="Times New Roman" w:hAnsi="Times New Roman" w:cs="Times New Roman" w:hint="default"/>
      <w:sz w:val="24"/>
      <w:szCs w:val="24"/>
    </w:rPr>
  </w:style>
  <w:style w:type="character" w:customStyle="1" w:styleId="ter">
    <w:name w:val="ter"/>
    <w:rsid w:val="001F6539"/>
    <w:rPr>
      <w:rFonts w:ascii="Times New Roman" w:hAnsi="Times New Roman" w:cs="Times New Roman" w:hint="default"/>
    </w:rPr>
  </w:style>
  <w:style w:type="character" w:customStyle="1" w:styleId="nobr">
    <w:name w:val="nobr"/>
    <w:rsid w:val="001F6539"/>
    <w:rPr>
      <w:rFonts w:ascii="Times New Roman" w:hAnsi="Times New Roman" w:cs="Times New Roman" w:hint="default"/>
    </w:rPr>
  </w:style>
  <w:style w:type="character" w:customStyle="1" w:styleId="2111">
    <w:name w:val="Знак2 Знак Знак11"/>
    <w:rsid w:val="001F6539"/>
    <w:rPr>
      <w:rFonts w:ascii="Times New Roman" w:hAnsi="Times New Roman" w:cs="Times New Roman" w:hint="default"/>
      <w:sz w:val="24"/>
      <w:szCs w:val="24"/>
      <w:lang w:val="ru-RU" w:eastAsia="ru-RU"/>
    </w:rPr>
  </w:style>
  <w:style w:type="character" w:customStyle="1" w:styleId="120">
    <w:name w:val="Знак Знак12"/>
    <w:locked/>
    <w:rsid w:val="001F6539"/>
    <w:rPr>
      <w:rFonts w:ascii="Arial" w:hAnsi="Arial" w:cs="Arial" w:hint="default"/>
      <w:b/>
      <w:bCs/>
      <w:kern w:val="32"/>
      <w:sz w:val="32"/>
      <w:szCs w:val="32"/>
      <w:lang w:val="ru-RU" w:eastAsia="ru-RU"/>
    </w:rPr>
  </w:style>
  <w:style w:type="character" w:customStyle="1" w:styleId="113">
    <w:name w:val="Знак Знак11"/>
    <w:locked/>
    <w:rsid w:val="001F6539"/>
    <w:rPr>
      <w:rFonts w:ascii="Arial" w:hAnsi="Arial" w:cs="Arial" w:hint="default"/>
      <w:b/>
      <w:bCs/>
      <w:i/>
      <w:iCs/>
      <w:sz w:val="28"/>
      <w:szCs w:val="28"/>
      <w:lang w:val="ru-RU" w:eastAsia="ru-RU"/>
    </w:rPr>
  </w:style>
  <w:style w:type="character" w:customStyle="1" w:styleId="100">
    <w:name w:val="Знак Знак10"/>
    <w:rsid w:val="001F6539"/>
    <w:rPr>
      <w:rFonts w:ascii="Arial" w:hAnsi="Arial" w:cs="Arial" w:hint="default"/>
      <w:b/>
      <w:bCs/>
      <w:sz w:val="26"/>
      <w:szCs w:val="26"/>
      <w:lang w:val="ru-RU" w:eastAsia="ru-RU"/>
    </w:rPr>
  </w:style>
  <w:style w:type="character" w:customStyle="1" w:styleId="label">
    <w:name w:val="label"/>
    <w:rsid w:val="001F6539"/>
    <w:rPr>
      <w:rFonts w:ascii="Times New Roman" w:hAnsi="Times New Roman" w:cs="Times New Roman" w:hint="default"/>
    </w:rPr>
  </w:style>
  <w:style w:type="character" w:customStyle="1" w:styleId="txt2">
    <w:name w:val="txt2"/>
    <w:basedOn w:val="a1"/>
    <w:rsid w:val="001F6539"/>
  </w:style>
  <w:style w:type="character" w:customStyle="1" w:styleId="lt">
    <w:name w:val="lt"/>
    <w:basedOn w:val="a1"/>
    <w:rsid w:val="001F6539"/>
  </w:style>
  <w:style w:type="character" w:customStyle="1" w:styleId="rt">
    <w:name w:val="rt"/>
    <w:basedOn w:val="a1"/>
    <w:rsid w:val="001F6539"/>
  </w:style>
  <w:style w:type="character" w:customStyle="1" w:styleId="product-fields-title">
    <w:name w:val="product-fields-title"/>
    <w:basedOn w:val="a1"/>
    <w:rsid w:val="001F6539"/>
  </w:style>
  <w:style w:type="character" w:customStyle="1" w:styleId="apple-converted-space">
    <w:name w:val="apple-converted-space"/>
    <w:basedOn w:val="a1"/>
    <w:rsid w:val="001F6539"/>
  </w:style>
  <w:style w:type="character" w:customStyle="1" w:styleId="sizes3">
    <w:name w:val="sizes3"/>
    <w:rsid w:val="001F6539"/>
    <w:rPr>
      <w:vanish/>
      <w:webHidden w:val="0"/>
      <w:color w:val="666666"/>
      <w:specVanish/>
    </w:rPr>
  </w:style>
  <w:style w:type="character" w:customStyle="1" w:styleId="iceouttxt1">
    <w:name w:val="iceouttxt1"/>
    <w:rsid w:val="001F6539"/>
    <w:rPr>
      <w:rFonts w:ascii="Arial" w:hAnsi="Arial" w:cs="Arial" w:hint="default"/>
      <w:color w:val="666666"/>
      <w:sz w:val="17"/>
      <w:szCs w:val="17"/>
    </w:rPr>
  </w:style>
  <w:style w:type="character" w:customStyle="1" w:styleId="textspanview">
    <w:name w:val="textspanview"/>
    <w:rsid w:val="001F6539"/>
  </w:style>
  <w:style w:type="character" w:customStyle="1" w:styleId="affff4">
    <w:name w:val="Основной текст документа"/>
    <w:rsid w:val="001F6539"/>
    <w:rPr>
      <w:sz w:val="22"/>
    </w:rPr>
  </w:style>
  <w:style w:type="character" w:customStyle="1" w:styleId="dynatree-title">
    <w:name w:val="dynatree-title"/>
    <w:rsid w:val="001F6539"/>
  </w:style>
  <w:style w:type="character" w:customStyle="1" w:styleId="84">
    <w:name w:val="Основной шрифт абзаца8"/>
    <w:rsid w:val="001F6539"/>
  </w:style>
  <w:style w:type="character" w:customStyle="1" w:styleId="Absatz-Standardschriftart">
    <w:name w:val="Absatz-Standardschriftart"/>
    <w:rsid w:val="001F6539"/>
  </w:style>
  <w:style w:type="character" w:customStyle="1" w:styleId="WW-Absatz-Standardschriftart">
    <w:name w:val="WW-Absatz-Standardschriftart"/>
    <w:rsid w:val="001F6539"/>
  </w:style>
  <w:style w:type="character" w:customStyle="1" w:styleId="WW-Absatz-Standardschriftart1">
    <w:name w:val="WW-Absatz-Standardschriftart1"/>
    <w:rsid w:val="001F6539"/>
  </w:style>
  <w:style w:type="character" w:customStyle="1" w:styleId="WW-Absatz-Standardschriftart11">
    <w:name w:val="WW-Absatz-Standardschriftart11"/>
    <w:rsid w:val="001F6539"/>
  </w:style>
  <w:style w:type="character" w:customStyle="1" w:styleId="WW-Absatz-Standardschriftart111">
    <w:name w:val="WW-Absatz-Standardschriftart111"/>
    <w:rsid w:val="001F6539"/>
  </w:style>
  <w:style w:type="character" w:customStyle="1" w:styleId="WW-Absatz-Standardschriftart1111">
    <w:name w:val="WW-Absatz-Standardschriftart1111"/>
    <w:rsid w:val="001F6539"/>
  </w:style>
  <w:style w:type="character" w:customStyle="1" w:styleId="WW-Absatz-Standardschriftart11111">
    <w:name w:val="WW-Absatz-Standardschriftart11111"/>
    <w:rsid w:val="001F6539"/>
  </w:style>
  <w:style w:type="character" w:customStyle="1" w:styleId="WW-Absatz-Standardschriftart111111">
    <w:name w:val="WW-Absatz-Standardschriftart111111"/>
    <w:rsid w:val="001F6539"/>
  </w:style>
  <w:style w:type="character" w:customStyle="1" w:styleId="WW-Absatz-Standardschriftart1111111">
    <w:name w:val="WW-Absatz-Standardschriftart1111111"/>
    <w:rsid w:val="001F6539"/>
  </w:style>
  <w:style w:type="character" w:customStyle="1" w:styleId="WW-Absatz-Standardschriftart11111111">
    <w:name w:val="WW-Absatz-Standardschriftart11111111"/>
    <w:rsid w:val="001F6539"/>
  </w:style>
  <w:style w:type="character" w:customStyle="1" w:styleId="WW-Absatz-Standardschriftart111111111">
    <w:name w:val="WW-Absatz-Standardschriftart111111111"/>
    <w:rsid w:val="001F6539"/>
  </w:style>
  <w:style w:type="character" w:customStyle="1" w:styleId="WW-Absatz-Standardschriftart1111111111">
    <w:name w:val="WW-Absatz-Standardschriftart1111111111"/>
    <w:rsid w:val="001F6539"/>
  </w:style>
  <w:style w:type="character" w:customStyle="1" w:styleId="WW-Absatz-Standardschriftart11111111111">
    <w:name w:val="WW-Absatz-Standardschriftart11111111111"/>
    <w:rsid w:val="001F6539"/>
  </w:style>
  <w:style w:type="character" w:customStyle="1" w:styleId="WW-Absatz-Standardschriftart111111111111">
    <w:name w:val="WW-Absatz-Standardschriftart111111111111"/>
    <w:rsid w:val="001F6539"/>
  </w:style>
  <w:style w:type="character" w:customStyle="1" w:styleId="WW-Absatz-Standardschriftart1111111111111">
    <w:name w:val="WW-Absatz-Standardschriftart1111111111111"/>
    <w:rsid w:val="001F6539"/>
  </w:style>
  <w:style w:type="character" w:customStyle="1" w:styleId="WW-Absatz-Standardschriftart11111111111111">
    <w:name w:val="WW-Absatz-Standardschriftart11111111111111"/>
    <w:rsid w:val="001F6539"/>
  </w:style>
  <w:style w:type="character" w:customStyle="1" w:styleId="75">
    <w:name w:val="Основной шрифт абзаца7"/>
    <w:rsid w:val="001F6539"/>
  </w:style>
  <w:style w:type="character" w:customStyle="1" w:styleId="WW-Absatz-Standardschriftart111111111111111">
    <w:name w:val="WW-Absatz-Standardschriftart111111111111111"/>
    <w:rsid w:val="001F6539"/>
  </w:style>
  <w:style w:type="character" w:customStyle="1" w:styleId="WW-Absatz-Standardschriftart1111111111111111">
    <w:name w:val="WW-Absatz-Standardschriftart1111111111111111"/>
    <w:rsid w:val="001F6539"/>
  </w:style>
  <w:style w:type="character" w:customStyle="1" w:styleId="WW-Absatz-Standardschriftart11111111111111111">
    <w:name w:val="WW-Absatz-Standardschriftart11111111111111111"/>
    <w:rsid w:val="001F6539"/>
  </w:style>
  <w:style w:type="character" w:customStyle="1" w:styleId="WW-Absatz-Standardschriftart111111111111111111">
    <w:name w:val="WW-Absatz-Standardschriftart111111111111111111"/>
    <w:rsid w:val="001F6539"/>
  </w:style>
  <w:style w:type="character" w:customStyle="1" w:styleId="66">
    <w:name w:val="Основной шрифт абзаца6"/>
    <w:rsid w:val="001F6539"/>
  </w:style>
  <w:style w:type="character" w:customStyle="1" w:styleId="WW-Absatz-Standardschriftart1111111111111111111">
    <w:name w:val="WW-Absatz-Standardschriftart1111111111111111111"/>
    <w:rsid w:val="001F6539"/>
  </w:style>
  <w:style w:type="character" w:customStyle="1" w:styleId="WW-Absatz-Standardschriftart11111111111111111111">
    <w:name w:val="WW-Absatz-Standardschriftart11111111111111111111"/>
    <w:rsid w:val="001F6539"/>
  </w:style>
  <w:style w:type="character" w:customStyle="1" w:styleId="WW-Absatz-Standardschriftart111111111111111111111">
    <w:name w:val="WW-Absatz-Standardschriftart111111111111111111111"/>
    <w:rsid w:val="001F6539"/>
  </w:style>
  <w:style w:type="character" w:customStyle="1" w:styleId="WW-Absatz-Standardschriftart1111111111111111111111">
    <w:name w:val="WW-Absatz-Standardschriftart1111111111111111111111"/>
    <w:rsid w:val="001F6539"/>
  </w:style>
  <w:style w:type="character" w:customStyle="1" w:styleId="WW-Absatz-Standardschriftart11111111111111111111111">
    <w:name w:val="WW-Absatz-Standardschriftart11111111111111111111111"/>
    <w:rsid w:val="001F6539"/>
  </w:style>
  <w:style w:type="character" w:customStyle="1" w:styleId="58">
    <w:name w:val="Основной шрифт абзаца5"/>
    <w:rsid w:val="001F6539"/>
  </w:style>
  <w:style w:type="character" w:customStyle="1" w:styleId="49">
    <w:name w:val="Основной шрифт абзаца4"/>
    <w:rsid w:val="001F6539"/>
  </w:style>
  <w:style w:type="character" w:customStyle="1" w:styleId="WW-Absatz-Standardschriftart111111111111111111111111">
    <w:name w:val="WW-Absatz-Standardschriftart111111111111111111111111"/>
    <w:rsid w:val="001F6539"/>
  </w:style>
  <w:style w:type="character" w:customStyle="1" w:styleId="WW8Num5z0">
    <w:name w:val="WW8Num5z0"/>
    <w:rsid w:val="001F6539"/>
    <w:rPr>
      <w:rFonts w:ascii="Times New Roman" w:hAnsi="Times New Roman" w:cs="Times New Roman" w:hint="default"/>
      <w:b w:val="0"/>
      <w:bCs w:val="0"/>
      <w:sz w:val="22"/>
      <w:szCs w:val="22"/>
    </w:rPr>
  </w:style>
  <w:style w:type="character" w:customStyle="1" w:styleId="WW8Num6z0">
    <w:name w:val="WW8Num6z0"/>
    <w:rsid w:val="001F6539"/>
    <w:rPr>
      <w:rFonts w:ascii="Symbol" w:hAnsi="Symbol" w:hint="default"/>
    </w:rPr>
  </w:style>
  <w:style w:type="character" w:customStyle="1" w:styleId="WW8Num7z0">
    <w:name w:val="WW8Num7z0"/>
    <w:rsid w:val="001F6539"/>
    <w:rPr>
      <w:rFonts w:ascii="Symbol" w:hAnsi="Symbol" w:hint="default"/>
    </w:rPr>
  </w:style>
  <w:style w:type="character" w:customStyle="1" w:styleId="WW8Num8z0">
    <w:name w:val="WW8Num8z0"/>
    <w:rsid w:val="001F6539"/>
    <w:rPr>
      <w:rFonts w:ascii="Times New Roman" w:hAnsi="Times New Roman" w:cs="Times New Roman" w:hint="default"/>
      <w:b w:val="0"/>
      <w:bCs w:val="0"/>
      <w:sz w:val="22"/>
      <w:szCs w:val="22"/>
    </w:rPr>
  </w:style>
  <w:style w:type="character" w:customStyle="1" w:styleId="WW8Num10z0">
    <w:name w:val="WW8Num10z0"/>
    <w:rsid w:val="001F6539"/>
    <w:rPr>
      <w:rFonts w:ascii="Symbol" w:hAnsi="Symbol" w:hint="default"/>
    </w:rPr>
  </w:style>
  <w:style w:type="character" w:customStyle="1" w:styleId="3f5">
    <w:name w:val="Основной шрифт абзаца3"/>
    <w:rsid w:val="001F6539"/>
  </w:style>
  <w:style w:type="character" w:customStyle="1" w:styleId="2f7">
    <w:name w:val="Основной шрифт абзаца2"/>
    <w:rsid w:val="001F6539"/>
  </w:style>
  <w:style w:type="character" w:customStyle="1" w:styleId="WW-Absatz-Standardschriftart1111111111111111111111111">
    <w:name w:val="WW-Absatz-Standardschriftart1111111111111111111111111"/>
    <w:rsid w:val="001F6539"/>
  </w:style>
  <w:style w:type="character" w:customStyle="1" w:styleId="WW8Num3z0">
    <w:name w:val="WW8Num3z0"/>
    <w:rsid w:val="001F6539"/>
    <w:rPr>
      <w:rFonts w:ascii="Symbol" w:hAnsi="Symbol" w:hint="default"/>
    </w:rPr>
  </w:style>
  <w:style w:type="character" w:customStyle="1" w:styleId="WW-Absatz-Standardschriftart11111111111111111111111111">
    <w:name w:val="WW-Absatz-Standardschriftart11111111111111111111111111"/>
    <w:rsid w:val="001F6539"/>
  </w:style>
  <w:style w:type="character" w:customStyle="1" w:styleId="WW-Absatz-Standardschriftart111111111111111111111111111">
    <w:name w:val="WW-Absatz-Standardschriftart111111111111111111111111111"/>
    <w:rsid w:val="001F6539"/>
  </w:style>
  <w:style w:type="character" w:customStyle="1" w:styleId="WW-Absatz-Standardschriftart1111111111111111111111111111">
    <w:name w:val="WW-Absatz-Standardschriftart1111111111111111111111111111"/>
    <w:rsid w:val="001F6539"/>
  </w:style>
  <w:style w:type="character" w:customStyle="1" w:styleId="WW-Absatz-Standardschriftart11111111111111111111111111111">
    <w:name w:val="WW-Absatz-Standardschriftart11111111111111111111111111111"/>
    <w:rsid w:val="001F6539"/>
  </w:style>
  <w:style w:type="character" w:customStyle="1" w:styleId="WW8Num1z0">
    <w:name w:val="WW8Num1z0"/>
    <w:rsid w:val="001F6539"/>
    <w:rPr>
      <w:rFonts w:ascii="Times New Roman" w:hAnsi="Times New Roman" w:cs="Times New Roman" w:hint="default"/>
      <w:b w:val="0"/>
      <w:bCs w:val="0"/>
      <w:sz w:val="22"/>
      <w:szCs w:val="22"/>
    </w:rPr>
  </w:style>
  <w:style w:type="character" w:customStyle="1" w:styleId="WW8Num1z1">
    <w:name w:val="WW8Num1z1"/>
    <w:rsid w:val="001F6539"/>
    <w:rPr>
      <w:b w:val="0"/>
      <w:bCs w:val="0"/>
    </w:rPr>
  </w:style>
  <w:style w:type="character" w:customStyle="1" w:styleId="WW8Num1z2">
    <w:name w:val="WW8Num1z2"/>
    <w:rsid w:val="001F6539"/>
    <w:rPr>
      <w:rFonts w:ascii="Times New Roman" w:hAnsi="Times New Roman" w:cs="Times New Roman" w:hint="default"/>
      <w:b w:val="0"/>
      <w:bCs w:val="0"/>
      <w:i w:val="0"/>
      <w:iCs w:val="0"/>
      <w:sz w:val="26"/>
      <w:szCs w:val="26"/>
    </w:rPr>
  </w:style>
  <w:style w:type="character" w:customStyle="1" w:styleId="WW8Num1z3">
    <w:name w:val="WW8Num1z3"/>
    <w:rsid w:val="001F6539"/>
    <w:rPr>
      <w:rFonts w:ascii="Times New Roman" w:hAnsi="Times New Roman" w:cs="Times New Roman" w:hint="default"/>
      <w:sz w:val="26"/>
      <w:szCs w:val="26"/>
    </w:rPr>
  </w:style>
  <w:style w:type="character" w:customStyle="1" w:styleId="WW8Num1z4">
    <w:name w:val="WW8Num1z4"/>
    <w:rsid w:val="001F6539"/>
    <w:rPr>
      <w:sz w:val="26"/>
      <w:szCs w:val="26"/>
    </w:rPr>
  </w:style>
  <w:style w:type="character" w:customStyle="1" w:styleId="WW8Num4z0">
    <w:name w:val="WW8Num4z0"/>
    <w:rsid w:val="001F6539"/>
    <w:rPr>
      <w:sz w:val="24"/>
    </w:rPr>
  </w:style>
  <w:style w:type="character" w:customStyle="1" w:styleId="WW8Num5z1">
    <w:name w:val="WW8Num5z1"/>
    <w:rsid w:val="001F6539"/>
    <w:rPr>
      <w:b w:val="0"/>
      <w:bCs w:val="0"/>
    </w:rPr>
  </w:style>
  <w:style w:type="character" w:customStyle="1" w:styleId="WW8Num5z2">
    <w:name w:val="WW8Num5z2"/>
    <w:rsid w:val="001F6539"/>
    <w:rPr>
      <w:rFonts w:ascii="Times New Roman" w:hAnsi="Times New Roman" w:cs="Times New Roman" w:hint="default"/>
      <w:b w:val="0"/>
      <w:bCs w:val="0"/>
      <w:i w:val="0"/>
      <w:iCs w:val="0"/>
      <w:sz w:val="26"/>
      <w:szCs w:val="26"/>
    </w:rPr>
  </w:style>
  <w:style w:type="character" w:customStyle="1" w:styleId="WW8Num5z3">
    <w:name w:val="WW8Num5z3"/>
    <w:rsid w:val="001F6539"/>
    <w:rPr>
      <w:rFonts w:ascii="Times New Roman" w:hAnsi="Times New Roman" w:cs="Times New Roman" w:hint="default"/>
      <w:sz w:val="26"/>
      <w:szCs w:val="26"/>
    </w:rPr>
  </w:style>
  <w:style w:type="character" w:customStyle="1" w:styleId="WW8Num5z4">
    <w:name w:val="WW8Num5z4"/>
    <w:rsid w:val="001F6539"/>
    <w:rPr>
      <w:sz w:val="26"/>
      <w:szCs w:val="26"/>
    </w:rPr>
  </w:style>
  <w:style w:type="character" w:customStyle="1" w:styleId="WW8Num8z1">
    <w:name w:val="WW8Num8z1"/>
    <w:rsid w:val="001F6539"/>
    <w:rPr>
      <w:b w:val="0"/>
      <w:bCs w:val="0"/>
    </w:rPr>
  </w:style>
  <w:style w:type="character" w:customStyle="1" w:styleId="WW8Num8z2">
    <w:name w:val="WW8Num8z2"/>
    <w:rsid w:val="001F6539"/>
    <w:rPr>
      <w:rFonts w:ascii="Times New Roman" w:hAnsi="Times New Roman" w:cs="Times New Roman" w:hint="default"/>
      <w:b w:val="0"/>
      <w:bCs w:val="0"/>
      <w:i w:val="0"/>
      <w:iCs w:val="0"/>
      <w:sz w:val="26"/>
      <w:szCs w:val="26"/>
    </w:rPr>
  </w:style>
  <w:style w:type="character" w:customStyle="1" w:styleId="WW8Num8z3">
    <w:name w:val="WW8Num8z3"/>
    <w:rsid w:val="001F6539"/>
    <w:rPr>
      <w:rFonts w:ascii="Times New Roman" w:hAnsi="Times New Roman" w:cs="Times New Roman" w:hint="default"/>
      <w:sz w:val="26"/>
      <w:szCs w:val="26"/>
    </w:rPr>
  </w:style>
  <w:style w:type="character" w:customStyle="1" w:styleId="WW8Num8z4">
    <w:name w:val="WW8Num8z4"/>
    <w:rsid w:val="001F6539"/>
    <w:rPr>
      <w:sz w:val="26"/>
      <w:szCs w:val="26"/>
    </w:rPr>
  </w:style>
  <w:style w:type="character" w:customStyle="1" w:styleId="WW8Num11z0">
    <w:name w:val="WW8Num11z0"/>
    <w:rsid w:val="001F6539"/>
    <w:rPr>
      <w:sz w:val="18"/>
    </w:rPr>
  </w:style>
  <w:style w:type="character" w:customStyle="1" w:styleId="WW8Num11z1">
    <w:name w:val="WW8Num11z1"/>
    <w:rsid w:val="001F6539"/>
    <w:rPr>
      <w:rFonts w:ascii="Courier New" w:hAnsi="Courier New" w:cs="Courier New" w:hint="default"/>
    </w:rPr>
  </w:style>
  <w:style w:type="character" w:customStyle="1" w:styleId="WW8Num11z2">
    <w:name w:val="WW8Num11z2"/>
    <w:rsid w:val="001F6539"/>
    <w:rPr>
      <w:rFonts w:ascii="Wingdings" w:hAnsi="Wingdings" w:hint="default"/>
    </w:rPr>
  </w:style>
  <w:style w:type="character" w:customStyle="1" w:styleId="WW8Num11z3">
    <w:name w:val="WW8Num11z3"/>
    <w:rsid w:val="001F6539"/>
    <w:rPr>
      <w:rFonts w:ascii="Symbol" w:hAnsi="Symbol" w:hint="default"/>
    </w:rPr>
  </w:style>
  <w:style w:type="character" w:customStyle="1" w:styleId="1f0">
    <w:name w:val="Основной шрифт абзаца1"/>
    <w:rsid w:val="001F6539"/>
  </w:style>
  <w:style w:type="character" w:customStyle="1" w:styleId="affff5">
    <w:name w:val="Символ сноски"/>
    <w:rsid w:val="001F6539"/>
    <w:rPr>
      <w:vertAlign w:val="superscript"/>
    </w:rPr>
  </w:style>
  <w:style w:type="character" w:customStyle="1" w:styleId="170">
    <w:name w:val="Знак Знак17"/>
    <w:rsid w:val="001F6539"/>
    <w:rPr>
      <w:b/>
      <w:bCs w:val="0"/>
      <w:kern w:val="2"/>
      <w:sz w:val="36"/>
      <w:lang w:val="ru-RU" w:eastAsia="ar-SA" w:bidi="ar-SA"/>
    </w:rPr>
  </w:style>
  <w:style w:type="character" w:customStyle="1" w:styleId="H3">
    <w:name w:val="H3 Знак Знак"/>
    <w:rsid w:val="001F6539"/>
    <w:rPr>
      <w:rFonts w:ascii="Arial" w:hAnsi="Arial" w:cs="Arial" w:hint="default"/>
      <w:b/>
      <w:bCs/>
      <w:sz w:val="26"/>
      <w:szCs w:val="26"/>
      <w:lang w:val="ru-RU" w:eastAsia="ar-SA" w:bidi="ar-SA"/>
    </w:rPr>
  </w:style>
  <w:style w:type="character" w:customStyle="1" w:styleId="grame">
    <w:name w:val="grame"/>
    <w:rsid w:val="001F6539"/>
  </w:style>
  <w:style w:type="character" w:customStyle="1" w:styleId="180">
    <w:name w:val="Знак Знак18"/>
    <w:rsid w:val="001F6539"/>
    <w:rPr>
      <w:b/>
      <w:bCs w:val="0"/>
      <w:kern w:val="2"/>
      <w:sz w:val="36"/>
    </w:rPr>
  </w:style>
  <w:style w:type="character" w:customStyle="1" w:styleId="1f1">
    <w:name w:val="Знак сноски1"/>
    <w:rsid w:val="001F6539"/>
    <w:rPr>
      <w:vertAlign w:val="superscript"/>
    </w:rPr>
  </w:style>
  <w:style w:type="character" w:customStyle="1" w:styleId="affff6">
    <w:name w:val="Символы концевой сноски"/>
    <w:rsid w:val="001F6539"/>
    <w:rPr>
      <w:vertAlign w:val="superscript"/>
    </w:rPr>
  </w:style>
  <w:style w:type="character" w:customStyle="1" w:styleId="WW-">
    <w:name w:val="WW-Символы концевой сноски"/>
    <w:rsid w:val="001F6539"/>
  </w:style>
  <w:style w:type="character" w:customStyle="1" w:styleId="1f2">
    <w:name w:val="Знак концевой сноски1"/>
    <w:rsid w:val="001F6539"/>
    <w:rPr>
      <w:vertAlign w:val="superscript"/>
    </w:rPr>
  </w:style>
  <w:style w:type="character" w:customStyle="1" w:styleId="affff7">
    <w:name w:val="Символ нумерации"/>
    <w:rsid w:val="001F6539"/>
  </w:style>
  <w:style w:type="character" w:customStyle="1" w:styleId="affff8">
    <w:name w:val="Маркеры списка"/>
    <w:rsid w:val="001F6539"/>
    <w:rPr>
      <w:rFonts w:ascii="OpenSymbol" w:eastAsia="OpenSymbol" w:hAnsi="OpenSymbol" w:cs="OpenSymbol" w:hint="eastAsia"/>
    </w:rPr>
  </w:style>
  <w:style w:type="character" w:customStyle="1" w:styleId="apple-style-span">
    <w:name w:val="apple-style-span"/>
    <w:rsid w:val="001F6539"/>
  </w:style>
  <w:style w:type="character" w:customStyle="1" w:styleId="affff9">
    <w:name w:val="Маркированный список Знак"/>
    <w:rsid w:val="001F6539"/>
    <w:rPr>
      <w:lang w:val="ru-RU" w:eastAsia="ru-RU" w:bidi="ar-SA"/>
    </w:rPr>
  </w:style>
  <w:style w:type="character" w:customStyle="1" w:styleId="affffa">
    <w:name w:val="Гипертекстовая ссылка"/>
    <w:uiPriority w:val="99"/>
    <w:rsid w:val="001F6539"/>
    <w:rPr>
      <w:color w:val="106BBE"/>
    </w:rPr>
  </w:style>
  <w:style w:type="table" w:styleId="affffb">
    <w:name w:val="Table Grid"/>
    <w:basedOn w:val="a2"/>
    <w:rsid w:val="001F653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
    <w:name w:val="Preformat"/>
    <w:rsid w:val="00B828CE"/>
    <w:pPr>
      <w:widowControl w:val="0"/>
      <w:spacing w:after="0" w:line="240" w:lineRule="auto"/>
    </w:pPr>
    <w:rPr>
      <w:rFonts w:ascii="Courier New" w:eastAsia="Times New Roman" w:hAnsi="Courier New" w:cs="Times New Roman"/>
      <w:sz w:val="20"/>
      <w:szCs w:val="20"/>
      <w:lang w:eastAsia="ru-RU"/>
    </w:rPr>
  </w:style>
  <w:style w:type="character" w:customStyle="1" w:styleId="Q">
    <w:name w:val="Q"/>
    <w:uiPriority w:val="99"/>
    <w:rsid w:val="00B828CE"/>
  </w:style>
  <w:style w:type="paragraph" w:styleId="affffc">
    <w:name w:val="endnote text"/>
    <w:basedOn w:val="a0"/>
    <w:link w:val="affffd"/>
    <w:uiPriority w:val="99"/>
    <w:semiHidden/>
    <w:unhideWhenUsed/>
    <w:rsid w:val="00100300"/>
    <w:rPr>
      <w:sz w:val="20"/>
      <w:szCs w:val="20"/>
    </w:rPr>
  </w:style>
  <w:style w:type="character" w:customStyle="1" w:styleId="affffd">
    <w:name w:val="Текст концевой сноски Знак"/>
    <w:basedOn w:val="a1"/>
    <w:link w:val="affffc"/>
    <w:uiPriority w:val="99"/>
    <w:semiHidden/>
    <w:rsid w:val="00100300"/>
    <w:rPr>
      <w:rFonts w:ascii="Times New Roman" w:eastAsia="Times New Roman" w:hAnsi="Times New Roman" w:cs="Times New Roman"/>
      <w:sz w:val="20"/>
      <w:szCs w:val="20"/>
      <w:lang w:eastAsia="ru-RU"/>
    </w:rPr>
  </w:style>
  <w:style w:type="character" w:styleId="affffe">
    <w:name w:val="endnote reference"/>
    <w:basedOn w:val="a1"/>
    <w:uiPriority w:val="99"/>
    <w:semiHidden/>
    <w:unhideWhenUsed/>
    <w:rsid w:val="00100300"/>
    <w:rPr>
      <w:vertAlign w:val="superscript"/>
    </w:rPr>
  </w:style>
  <w:style w:type="paragraph" w:styleId="afffff">
    <w:name w:val="annotation subject"/>
    <w:basedOn w:val="ab"/>
    <w:next w:val="ab"/>
    <w:link w:val="afffff0"/>
    <w:uiPriority w:val="99"/>
    <w:semiHidden/>
    <w:unhideWhenUsed/>
    <w:rsid w:val="008668A3"/>
    <w:pPr>
      <w:suppressAutoHyphens w:val="0"/>
    </w:pPr>
    <w:rPr>
      <w:b/>
      <w:bCs/>
      <w:lang w:val="ru-RU" w:eastAsia="ru-RU"/>
    </w:rPr>
  </w:style>
  <w:style w:type="character" w:customStyle="1" w:styleId="afffff0">
    <w:name w:val="Тема примечания Знак"/>
    <w:basedOn w:val="ac"/>
    <w:link w:val="afffff"/>
    <w:uiPriority w:val="99"/>
    <w:semiHidden/>
    <w:rsid w:val="008668A3"/>
    <w:rPr>
      <w:rFonts w:ascii="Times New Roman" w:eastAsia="Times New Roman" w:hAnsi="Times New Roman" w:cs="Times New Roman"/>
      <w:b/>
      <w:bCs/>
      <w:sz w:val="20"/>
      <w:szCs w:val="20"/>
      <w:lang w:val="x-none" w:eastAsia="ru-RU"/>
    </w:rPr>
  </w:style>
  <w:style w:type="character" w:customStyle="1" w:styleId="affa">
    <w:name w:val="Без интервала Знак"/>
    <w:aliases w:val="Без интервал Знак,Основной Знак,мой Знак,МОЙ Знак,Без интервала 111 Знак,МММ Знак,МОЙ МОЙ Знак,No Spacing Знак,для таблиц Знак,Без интервала2 Знак,Без интервала21 Знак,No Spacing111 Знак,Title Знак"/>
    <w:link w:val="aff9"/>
    <w:qFormat/>
    <w:locked/>
    <w:rsid w:val="007F11F7"/>
    <w:rPr>
      <w:rFonts w:ascii="Calibri" w:eastAsia="Calibri" w:hAnsi="Calibri" w:cs="Calibri"/>
      <w:lang w:eastAsia="ar-SA"/>
    </w:rPr>
  </w:style>
  <w:style w:type="character" w:customStyle="1" w:styleId="affc">
    <w:name w:val="Абзац списка Знак"/>
    <w:aliases w:val="ТЗ список Знак,Абзац списка литеральный Знак,Абзац списка с маркерами Знак,Medium Grid 1 - Accent 21 Знак,Таблица - текст Знак,Наименование столбцов Знак,Medium Grid 1 - Accent 211 Знак,Bullet List Знак,FooterText Знак,numbered Знак"/>
    <w:link w:val="affb"/>
    <w:uiPriority w:val="99"/>
    <w:qFormat/>
    <w:locked/>
    <w:rsid w:val="00C066C8"/>
    <w:rPr>
      <w:rFonts w:ascii="Times New Roman" w:eastAsia="Times New Roman" w:hAnsi="Times New Roman" w:cs="Times New Roman"/>
      <w:sz w:val="24"/>
      <w:szCs w:val="24"/>
      <w:lang w:eastAsia="ru-RU"/>
    </w:rPr>
  </w:style>
  <w:style w:type="paragraph" w:customStyle="1" w:styleId="consplusnormal1">
    <w:name w:val="consplusnormal"/>
    <w:basedOn w:val="a0"/>
    <w:rsid w:val="008316F8"/>
    <w:pPr>
      <w:autoSpaceDE w:val="0"/>
      <w:autoSpaceDN w:val="0"/>
      <w:ind w:firstLine="720"/>
    </w:pPr>
    <w:rPr>
      <w:rFonts w:ascii="Arial" w:eastAsiaTheme="minorHAnsi" w:hAnsi="Arial" w:cs="Arial"/>
      <w:sz w:val="20"/>
      <w:szCs w:val="20"/>
    </w:rPr>
  </w:style>
  <w:style w:type="paragraph" w:styleId="afffff1">
    <w:name w:val="Revision"/>
    <w:hidden/>
    <w:uiPriority w:val="99"/>
    <w:semiHidden/>
    <w:rsid w:val="00F2223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558216">
      <w:bodyDiv w:val="1"/>
      <w:marLeft w:val="0"/>
      <w:marRight w:val="0"/>
      <w:marTop w:val="0"/>
      <w:marBottom w:val="0"/>
      <w:divBdr>
        <w:top w:val="none" w:sz="0" w:space="0" w:color="auto"/>
        <w:left w:val="none" w:sz="0" w:space="0" w:color="auto"/>
        <w:bottom w:val="none" w:sz="0" w:space="0" w:color="auto"/>
        <w:right w:val="none" w:sz="0" w:space="0" w:color="auto"/>
      </w:divBdr>
    </w:div>
    <w:div w:id="144395100">
      <w:bodyDiv w:val="1"/>
      <w:marLeft w:val="0"/>
      <w:marRight w:val="0"/>
      <w:marTop w:val="0"/>
      <w:marBottom w:val="0"/>
      <w:divBdr>
        <w:top w:val="none" w:sz="0" w:space="0" w:color="auto"/>
        <w:left w:val="none" w:sz="0" w:space="0" w:color="auto"/>
        <w:bottom w:val="none" w:sz="0" w:space="0" w:color="auto"/>
        <w:right w:val="none" w:sz="0" w:space="0" w:color="auto"/>
      </w:divBdr>
    </w:div>
    <w:div w:id="156967934">
      <w:bodyDiv w:val="1"/>
      <w:marLeft w:val="0"/>
      <w:marRight w:val="0"/>
      <w:marTop w:val="0"/>
      <w:marBottom w:val="0"/>
      <w:divBdr>
        <w:top w:val="none" w:sz="0" w:space="0" w:color="auto"/>
        <w:left w:val="none" w:sz="0" w:space="0" w:color="auto"/>
        <w:bottom w:val="none" w:sz="0" w:space="0" w:color="auto"/>
        <w:right w:val="none" w:sz="0" w:space="0" w:color="auto"/>
      </w:divBdr>
    </w:div>
    <w:div w:id="518158732">
      <w:bodyDiv w:val="1"/>
      <w:marLeft w:val="0"/>
      <w:marRight w:val="0"/>
      <w:marTop w:val="0"/>
      <w:marBottom w:val="0"/>
      <w:divBdr>
        <w:top w:val="none" w:sz="0" w:space="0" w:color="auto"/>
        <w:left w:val="none" w:sz="0" w:space="0" w:color="auto"/>
        <w:bottom w:val="none" w:sz="0" w:space="0" w:color="auto"/>
        <w:right w:val="none" w:sz="0" w:space="0" w:color="auto"/>
      </w:divBdr>
    </w:div>
    <w:div w:id="688919551">
      <w:bodyDiv w:val="1"/>
      <w:marLeft w:val="0"/>
      <w:marRight w:val="0"/>
      <w:marTop w:val="0"/>
      <w:marBottom w:val="0"/>
      <w:divBdr>
        <w:top w:val="none" w:sz="0" w:space="0" w:color="auto"/>
        <w:left w:val="none" w:sz="0" w:space="0" w:color="auto"/>
        <w:bottom w:val="none" w:sz="0" w:space="0" w:color="auto"/>
        <w:right w:val="none" w:sz="0" w:space="0" w:color="auto"/>
      </w:divBdr>
    </w:div>
    <w:div w:id="702635381">
      <w:bodyDiv w:val="1"/>
      <w:marLeft w:val="0"/>
      <w:marRight w:val="0"/>
      <w:marTop w:val="0"/>
      <w:marBottom w:val="0"/>
      <w:divBdr>
        <w:top w:val="none" w:sz="0" w:space="0" w:color="auto"/>
        <w:left w:val="none" w:sz="0" w:space="0" w:color="auto"/>
        <w:bottom w:val="none" w:sz="0" w:space="0" w:color="auto"/>
        <w:right w:val="none" w:sz="0" w:space="0" w:color="auto"/>
      </w:divBdr>
    </w:div>
    <w:div w:id="1120034550">
      <w:bodyDiv w:val="1"/>
      <w:marLeft w:val="0"/>
      <w:marRight w:val="0"/>
      <w:marTop w:val="0"/>
      <w:marBottom w:val="0"/>
      <w:divBdr>
        <w:top w:val="none" w:sz="0" w:space="0" w:color="auto"/>
        <w:left w:val="none" w:sz="0" w:space="0" w:color="auto"/>
        <w:bottom w:val="none" w:sz="0" w:space="0" w:color="auto"/>
        <w:right w:val="none" w:sz="0" w:space="0" w:color="auto"/>
      </w:divBdr>
    </w:div>
    <w:div w:id="1275600233">
      <w:bodyDiv w:val="1"/>
      <w:marLeft w:val="0"/>
      <w:marRight w:val="0"/>
      <w:marTop w:val="0"/>
      <w:marBottom w:val="0"/>
      <w:divBdr>
        <w:top w:val="none" w:sz="0" w:space="0" w:color="auto"/>
        <w:left w:val="none" w:sz="0" w:space="0" w:color="auto"/>
        <w:bottom w:val="none" w:sz="0" w:space="0" w:color="auto"/>
        <w:right w:val="none" w:sz="0" w:space="0" w:color="auto"/>
      </w:divBdr>
    </w:div>
    <w:div w:id="1371227701">
      <w:bodyDiv w:val="1"/>
      <w:marLeft w:val="0"/>
      <w:marRight w:val="0"/>
      <w:marTop w:val="0"/>
      <w:marBottom w:val="0"/>
      <w:divBdr>
        <w:top w:val="none" w:sz="0" w:space="0" w:color="auto"/>
        <w:left w:val="none" w:sz="0" w:space="0" w:color="auto"/>
        <w:bottom w:val="none" w:sz="0" w:space="0" w:color="auto"/>
        <w:right w:val="none" w:sz="0" w:space="0" w:color="auto"/>
      </w:divBdr>
    </w:div>
    <w:div w:id="1540240003">
      <w:bodyDiv w:val="1"/>
      <w:marLeft w:val="0"/>
      <w:marRight w:val="0"/>
      <w:marTop w:val="0"/>
      <w:marBottom w:val="0"/>
      <w:divBdr>
        <w:top w:val="none" w:sz="0" w:space="0" w:color="auto"/>
        <w:left w:val="none" w:sz="0" w:space="0" w:color="auto"/>
        <w:bottom w:val="none" w:sz="0" w:space="0" w:color="auto"/>
        <w:right w:val="none" w:sz="0" w:space="0" w:color="auto"/>
      </w:divBdr>
    </w:div>
    <w:div w:id="1600721634">
      <w:bodyDiv w:val="1"/>
      <w:marLeft w:val="0"/>
      <w:marRight w:val="0"/>
      <w:marTop w:val="0"/>
      <w:marBottom w:val="0"/>
      <w:divBdr>
        <w:top w:val="none" w:sz="0" w:space="0" w:color="auto"/>
        <w:left w:val="none" w:sz="0" w:space="0" w:color="auto"/>
        <w:bottom w:val="none" w:sz="0" w:space="0" w:color="auto"/>
        <w:right w:val="none" w:sz="0" w:space="0" w:color="auto"/>
      </w:divBdr>
    </w:div>
    <w:div w:id="1727681116">
      <w:bodyDiv w:val="1"/>
      <w:marLeft w:val="0"/>
      <w:marRight w:val="0"/>
      <w:marTop w:val="0"/>
      <w:marBottom w:val="0"/>
      <w:divBdr>
        <w:top w:val="none" w:sz="0" w:space="0" w:color="auto"/>
        <w:left w:val="none" w:sz="0" w:space="0" w:color="auto"/>
        <w:bottom w:val="none" w:sz="0" w:space="0" w:color="auto"/>
        <w:right w:val="none" w:sz="0" w:space="0" w:color="auto"/>
      </w:divBdr>
    </w:div>
    <w:div w:id="1743721896">
      <w:bodyDiv w:val="1"/>
      <w:marLeft w:val="0"/>
      <w:marRight w:val="0"/>
      <w:marTop w:val="0"/>
      <w:marBottom w:val="0"/>
      <w:divBdr>
        <w:top w:val="none" w:sz="0" w:space="0" w:color="auto"/>
        <w:left w:val="none" w:sz="0" w:space="0" w:color="auto"/>
        <w:bottom w:val="none" w:sz="0" w:space="0" w:color="auto"/>
        <w:right w:val="none" w:sz="0" w:space="0" w:color="auto"/>
      </w:divBdr>
    </w:div>
    <w:div w:id="1796676805">
      <w:bodyDiv w:val="1"/>
      <w:marLeft w:val="0"/>
      <w:marRight w:val="0"/>
      <w:marTop w:val="0"/>
      <w:marBottom w:val="0"/>
      <w:divBdr>
        <w:top w:val="none" w:sz="0" w:space="0" w:color="auto"/>
        <w:left w:val="none" w:sz="0" w:space="0" w:color="auto"/>
        <w:bottom w:val="none" w:sz="0" w:space="0" w:color="auto"/>
        <w:right w:val="none" w:sz="0" w:space="0" w:color="auto"/>
      </w:divBdr>
    </w:div>
    <w:div w:id="1913151248">
      <w:bodyDiv w:val="1"/>
      <w:marLeft w:val="0"/>
      <w:marRight w:val="0"/>
      <w:marTop w:val="0"/>
      <w:marBottom w:val="0"/>
      <w:divBdr>
        <w:top w:val="none" w:sz="0" w:space="0" w:color="auto"/>
        <w:left w:val="none" w:sz="0" w:space="0" w:color="auto"/>
        <w:bottom w:val="none" w:sz="0" w:space="0" w:color="auto"/>
        <w:right w:val="none" w:sz="0" w:space="0" w:color="auto"/>
      </w:divBdr>
    </w:div>
    <w:div w:id="1999337891">
      <w:bodyDiv w:val="1"/>
      <w:marLeft w:val="0"/>
      <w:marRight w:val="0"/>
      <w:marTop w:val="0"/>
      <w:marBottom w:val="0"/>
      <w:divBdr>
        <w:top w:val="none" w:sz="0" w:space="0" w:color="auto"/>
        <w:left w:val="none" w:sz="0" w:space="0" w:color="auto"/>
        <w:bottom w:val="none" w:sz="0" w:space="0" w:color="auto"/>
        <w:right w:val="none" w:sz="0" w:space="0" w:color="auto"/>
      </w:divBdr>
    </w:div>
    <w:div w:id="2010790852">
      <w:bodyDiv w:val="1"/>
      <w:marLeft w:val="0"/>
      <w:marRight w:val="0"/>
      <w:marTop w:val="0"/>
      <w:marBottom w:val="0"/>
      <w:divBdr>
        <w:top w:val="none" w:sz="0" w:space="0" w:color="auto"/>
        <w:left w:val="none" w:sz="0" w:space="0" w:color="auto"/>
        <w:bottom w:val="none" w:sz="0" w:space="0" w:color="auto"/>
        <w:right w:val="none" w:sz="0" w:space="0" w:color="auto"/>
      </w:divBdr>
    </w:div>
    <w:div w:id="20401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446EE-DE0A-4954-8C1F-783B4741A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21</Pages>
  <Words>8060</Words>
  <Characters>45943</Characters>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2025-05-21T11:15:00Z</cp:lastPrinted>
  <dcterms:created xsi:type="dcterms:W3CDTF">2026-06-02T13:35:00Z</dcterms:created>
  <dcterms:modified xsi:type="dcterms:W3CDTF">2026-06-03T07:10:00Z</dcterms:modified>
</cp:coreProperties>
</file>