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6FFD2" w14:textId="77777777" w:rsidR="009F2CB6" w:rsidRPr="00FB1CE6" w:rsidRDefault="00382408" w:rsidP="001D4403">
      <w:pPr>
        <w:pStyle w:val="2"/>
        <w:tabs>
          <w:tab w:val="left" w:pos="567"/>
        </w:tabs>
        <w:jc w:val="center"/>
        <w:rPr>
          <w:rFonts w:ascii="Times New Roman" w:hAnsi="Times New Roman" w:cs="Times New Roman"/>
          <w:color w:val="auto"/>
          <w:sz w:val="23"/>
          <w:szCs w:val="23"/>
        </w:rPr>
      </w:pPr>
      <w:r w:rsidRPr="00FB1CE6">
        <w:rPr>
          <w:rFonts w:ascii="Times New Roman" w:hAnsi="Times New Roman" w:cs="Times New Roman"/>
          <w:color w:val="auto"/>
          <w:sz w:val="23"/>
          <w:szCs w:val="23"/>
        </w:rPr>
        <w:t>Проект</w:t>
      </w:r>
    </w:p>
    <w:p w14:paraId="5250D941" w14:textId="2F070CB1" w:rsidR="001F7186" w:rsidRPr="00FB1CE6" w:rsidRDefault="009C620B" w:rsidP="001D4403">
      <w:pPr>
        <w:pStyle w:val="2"/>
        <w:tabs>
          <w:tab w:val="left" w:pos="567"/>
        </w:tabs>
        <w:jc w:val="center"/>
        <w:rPr>
          <w:rFonts w:ascii="Times New Roman" w:eastAsia="Times New Roman" w:hAnsi="Times New Roman" w:cs="Times New Roman"/>
          <w:b w:val="0"/>
          <w:bCs w:val="0"/>
          <w:color w:val="auto"/>
          <w:sz w:val="23"/>
          <w:szCs w:val="23"/>
        </w:rPr>
      </w:pPr>
      <w:r w:rsidRPr="00FB1CE6">
        <w:rPr>
          <w:rFonts w:ascii="Times New Roman" w:hAnsi="Times New Roman" w:cs="Times New Roman"/>
          <w:color w:val="auto"/>
          <w:sz w:val="23"/>
          <w:szCs w:val="23"/>
        </w:rPr>
        <w:t>Контракт</w:t>
      </w:r>
      <w:r w:rsidR="00EC5EDB" w:rsidRPr="00FB1CE6">
        <w:rPr>
          <w:rFonts w:ascii="Times New Roman" w:hAnsi="Times New Roman" w:cs="Times New Roman"/>
          <w:color w:val="auto"/>
          <w:sz w:val="23"/>
          <w:szCs w:val="23"/>
        </w:rPr>
        <w:t>а</w:t>
      </w:r>
      <w:r w:rsidR="001F7186" w:rsidRPr="00FB1CE6">
        <w:rPr>
          <w:rFonts w:ascii="Times New Roman" w:hAnsi="Times New Roman" w:cs="Times New Roman"/>
          <w:color w:val="auto"/>
          <w:sz w:val="23"/>
          <w:szCs w:val="23"/>
        </w:rPr>
        <w:t xml:space="preserve"> № </w:t>
      </w:r>
      <w:r w:rsidR="00F16A95" w:rsidRPr="00FB1CE6">
        <w:rPr>
          <w:rFonts w:ascii="Times New Roman" w:hAnsi="Times New Roman" w:cs="Times New Roman"/>
          <w:color w:val="auto"/>
          <w:sz w:val="23"/>
          <w:szCs w:val="23"/>
        </w:rPr>
        <w:t>29/26В</w:t>
      </w:r>
    </w:p>
    <w:p w14:paraId="02AB74C6" w14:textId="77777777" w:rsidR="003A3C50" w:rsidRPr="00FB1CE6" w:rsidRDefault="003A3C50" w:rsidP="003A3C50">
      <w:pPr>
        <w:rPr>
          <w:sz w:val="23"/>
          <w:szCs w:val="23"/>
        </w:rPr>
      </w:pPr>
    </w:p>
    <w:p w14:paraId="06AB8176" w14:textId="4B1657BE" w:rsidR="001F7186" w:rsidRPr="00FB1CE6" w:rsidRDefault="00236302" w:rsidP="001D4403">
      <w:pPr>
        <w:tabs>
          <w:tab w:val="left" w:pos="567"/>
        </w:tabs>
        <w:jc w:val="both"/>
        <w:rPr>
          <w:sz w:val="23"/>
          <w:szCs w:val="23"/>
        </w:rPr>
      </w:pPr>
      <w:r w:rsidRPr="00FB1CE6">
        <w:rPr>
          <w:sz w:val="23"/>
          <w:szCs w:val="23"/>
        </w:rPr>
        <w:t xml:space="preserve">          </w:t>
      </w:r>
      <w:r w:rsidR="001F7186" w:rsidRPr="00FB1CE6">
        <w:rPr>
          <w:sz w:val="23"/>
          <w:szCs w:val="23"/>
        </w:rPr>
        <w:t xml:space="preserve">г. Санкт-Петербург                    </w:t>
      </w:r>
      <w:r w:rsidR="00D1768D" w:rsidRPr="00FB1CE6">
        <w:rPr>
          <w:sz w:val="23"/>
          <w:szCs w:val="23"/>
        </w:rPr>
        <w:t xml:space="preserve">                           </w:t>
      </w:r>
      <w:r w:rsidR="005E2424" w:rsidRPr="00FB1CE6">
        <w:rPr>
          <w:sz w:val="23"/>
          <w:szCs w:val="23"/>
        </w:rPr>
        <w:t xml:space="preserve">                        </w:t>
      </w:r>
      <w:r w:rsidR="001D4403" w:rsidRPr="00FB1CE6">
        <w:rPr>
          <w:sz w:val="23"/>
          <w:szCs w:val="23"/>
        </w:rPr>
        <w:t xml:space="preserve"> </w:t>
      </w:r>
      <w:r w:rsidR="003A3C50" w:rsidRPr="00FB1CE6">
        <w:rPr>
          <w:sz w:val="23"/>
          <w:szCs w:val="23"/>
        </w:rPr>
        <w:t xml:space="preserve">      </w:t>
      </w:r>
      <w:r w:rsidR="001D4403" w:rsidRPr="00FB1CE6">
        <w:rPr>
          <w:sz w:val="23"/>
          <w:szCs w:val="23"/>
        </w:rPr>
        <w:t xml:space="preserve"> </w:t>
      </w:r>
      <w:proofErr w:type="gramStart"/>
      <w:r w:rsidR="001D4403" w:rsidRPr="00FB1CE6">
        <w:rPr>
          <w:sz w:val="23"/>
          <w:szCs w:val="23"/>
        </w:rPr>
        <w:t xml:space="preserve"> </w:t>
      </w:r>
      <w:r w:rsidRPr="00FB1CE6">
        <w:rPr>
          <w:sz w:val="23"/>
          <w:szCs w:val="23"/>
        </w:rPr>
        <w:t xml:space="preserve">  </w:t>
      </w:r>
      <w:r w:rsidR="00E41BF0" w:rsidRPr="00FB1CE6">
        <w:rPr>
          <w:sz w:val="23"/>
          <w:szCs w:val="23"/>
        </w:rPr>
        <w:t>«</w:t>
      </w:r>
      <w:proofErr w:type="gramEnd"/>
      <w:r w:rsidR="00382408" w:rsidRPr="00FB1CE6">
        <w:rPr>
          <w:sz w:val="23"/>
          <w:szCs w:val="23"/>
        </w:rPr>
        <w:t>___</w:t>
      </w:r>
      <w:r w:rsidR="004C48AD" w:rsidRPr="00FB1CE6">
        <w:rPr>
          <w:sz w:val="23"/>
          <w:szCs w:val="23"/>
        </w:rPr>
        <w:t xml:space="preserve">» </w:t>
      </w:r>
      <w:r w:rsidR="00F16A95" w:rsidRPr="00FB1CE6">
        <w:rPr>
          <w:sz w:val="23"/>
          <w:szCs w:val="23"/>
        </w:rPr>
        <w:t>_______</w:t>
      </w:r>
      <w:r w:rsidR="004C48AD" w:rsidRPr="00FB1CE6">
        <w:rPr>
          <w:sz w:val="23"/>
          <w:szCs w:val="23"/>
        </w:rPr>
        <w:t xml:space="preserve"> 202</w:t>
      </w:r>
      <w:r w:rsidR="00735D07" w:rsidRPr="00FB1CE6">
        <w:rPr>
          <w:sz w:val="23"/>
          <w:szCs w:val="23"/>
        </w:rPr>
        <w:t>6</w:t>
      </w:r>
      <w:r w:rsidR="004C48AD" w:rsidRPr="00FB1CE6">
        <w:rPr>
          <w:sz w:val="23"/>
          <w:szCs w:val="23"/>
        </w:rPr>
        <w:t>г.</w:t>
      </w:r>
    </w:p>
    <w:p w14:paraId="7C9241D1" w14:textId="77777777" w:rsidR="001F7186" w:rsidRPr="00FB1CE6" w:rsidRDefault="001F7186" w:rsidP="001D4403">
      <w:pPr>
        <w:tabs>
          <w:tab w:val="left" w:pos="567"/>
        </w:tabs>
        <w:jc w:val="both"/>
        <w:rPr>
          <w:sz w:val="23"/>
          <w:szCs w:val="23"/>
        </w:rPr>
      </w:pPr>
    </w:p>
    <w:p w14:paraId="11F3D75F" w14:textId="5A225475" w:rsidR="001F7186" w:rsidRPr="00FB1CE6" w:rsidRDefault="00433D75" w:rsidP="00E41BF0">
      <w:pPr>
        <w:tabs>
          <w:tab w:val="left" w:pos="567"/>
        </w:tabs>
        <w:jc w:val="both"/>
        <w:rPr>
          <w:sz w:val="23"/>
          <w:szCs w:val="23"/>
        </w:rPr>
      </w:pPr>
      <w:r w:rsidRPr="00FB1CE6">
        <w:rPr>
          <w:sz w:val="23"/>
          <w:szCs w:val="23"/>
        </w:rPr>
        <w:t xml:space="preserve">Санкт-Петербургское государственное бюджетное  учреждение социального обслуживания населения «Центр социальной помощи семье и детям Кронштадтского района Санкт-Петербурга» </w:t>
      </w:r>
      <w:r w:rsidR="007F3972" w:rsidRPr="00FB1CE6">
        <w:rPr>
          <w:sz w:val="23"/>
          <w:szCs w:val="23"/>
        </w:rPr>
        <w:t>(</w:t>
      </w:r>
      <w:r w:rsidR="00F60AE2" w:rsidRPr="00FB1CE6">
        <w:rPr>
          <w:sz w:val="23"/>
          <w:szCs w:val="23"/>
        </w:rPr>
        <w:t>СПб ГБУСОН «ЦСПСД Кронштадтского района»</w:t>
      </w:r>
      <w:r w:rsidR="007F3972" w:rsidRPr="00FB1CE6">
        <w:rPr>
          <w:sz w:val="23"/>
          <w:szCs w:val="23"/>
        </w:rPr>
        <w:t>)</w:t>
      </w:r>
      <w:r w:rsidR="008F2A20" w:rsidRPr="00FB1CE6">
        <w:rPr>
          <w:sz w:val="23"/>
          <w:szCs w:val="23"/>
        </w:rPr>
        <w:t xml:space="preserve"> </w:t>
      </w:r>
      <w:r w:rsidR="007D4FF4" w:rsidRPr="00FB1CE6">
        <w:rPr>
          <w:sz w:val="23"/>
          <w:szCs w:val="23"/>
        </w:rPr>
        <w:t>именуемое в дальнейшем "Заказчик", в</w:t>
      </w:r>
      <w:r w:rsidR="00510F47" w:rsidRPr="00FB1CE6">
        <w:rPr>
          <w:sz w:val="23"/>
          <w:szCs w:val="23"/>
        </w:rPr>
        <w:t xml:space="preserve"> лице</w:t>
      </w:r>
      <w:r w:rsidR="00926F53" w:rsidRPr="00FB1CE6">
        <w:rPr>
          <w:sz w:val="23"/>
          <w:szCs w:val="23"/>
        </w:rPr>
        <w:t xml:space="preserve"> </w:t>
      </w:r>
      <w:r w:rsidR="004C48AD" w:rsidRPr="00FB1CE6">
        <w:rPr>
          <w:sz w:val="23"/>
          <w:szCs w:val="23"/>
        </w:rPr>
        <w:t>директора</w:t>
      </w:r>
      <w:r w:rsidR="00E41BF0" w:rsidRPr="00FB1CE6">
        <w:rPr>
          <w:sz w:val="23"/>
          <w:szCs w:val="23"/>
        </w:rPr>
        <w:t xml:space="preserve"> </w:t>
      </w:r>
      <w:proofErr w:type="spellStart"/>
      <w:r w:rsidR="00F60AE2" w:rsidRPr="00FB1CE6">
        <w:rPr>
          <w:sz w:val="23"/>
          <w:szCs w:val="23"/>
        </w:rPr>
        <w:t>Купавых</w:t>
      </w:r>
      <w:proofErr w:type="spellEnd"/>
      <w:r w:rsidR="00F60AE2" w:rsidRPr="00FB1CE6">
        <w:rPr>
          <w:sz w:val="23"/>
          <w:szCs w:val="23"/>
        </w:rPr>
        <w:t xml:space="preserve"> Антона Николаевича</w:t>
      </w:r>
      <w:r w:rsidR="00510F47" w:rsidRPr="00FB1CE6">
        <w:rPr>
          <w:sz w:val="23"/>
          <w:szCs w:val="23"/>
        </w:rPr>
        <w:t xml:space="preserve"> </w:t>
      </w:r>
      <w:r w:rsidR="001F7186" w:rsidRPr="00FB1CE6">
        <w:rPr>
          <w:sz w:val="23"/>
          <w:szCs w:val="23"/>
        </w:rPr>
        <w:t xml:space="preserve">действующего на основании </w:t>
      </w:r>
      <w:r w:rsidR="004C48AD" w:rsidRPr="00FB1CE6">
        <w:rPr>
          <w:sz w:val="23"/>
          <w:szCs w:val="23"/>
        </w:rPr>
        <w:t>Устава</w:t>
      </w:r>
      <w:r w:rsidR="001F7186" w:rsidRPr="00FB1CE6">
        <w:rPr>
          <w:sz w:val="23"/>
          <w:szCs w:val="23"/>
        </w:rPr>
        <w:t xml:space="preserve">, с одной стороны, и </w:t>
      </w:r>
      <w:r w:rsidR="00382408" w:rsidRPr="00FB1CE6">
        <w:rPr>
          <w:sz w:val="23"/>
          <w:szCs w:val="23"/>
        </w:rPr>
        <w:t>______________</w:t>
      </w:r>
      <w:r w:rsidR="001F7186" w:rsidRPr="00FB1CE6">
        <w:rPr>
          <w:sz w:val="23"/>
          <w:szCs w:val="23"/>
        </w:rPr>
        <w:t>, именуемое в дальнейшем «</w:t>
      </w:r>
      <w:r w:rsidR="00F16A95" w:rsidRPr="00FB1CE6">
        <w:rPr>
          <w:sz w:val="23"/>
          <w:szCs w:val="23"/>
        </w:rPr>
        <w:t>Подрядчик</w:t>
      </w:r>
      <w:r w:rsidR="001F7186" w:rsidRPr="00FB1CE6">
        <w:rPr>
          <w:sz w:val="23"/>
          <w:szCs w:val="23"/>
        </w:rPr>
        <w:t xml:space="preserve">», в лице </w:t>
      </w:r>
      <w:r w:rsidR="00382408" w:rsidRPr="00FB1CE6">
        <w:rPr>
          <w:sz w:val="23"/>
          <w:szCs w:val="23"/>
        </w:rPr>
        <w:t>___________</w:t>
      </w:r>
      <w:r w:rsidR="008F2A20" w:rsidRPr="00FB1CE6">
        <w:rPr>
          <w:sz w:val="23"/>
          <w:szCs w:val="23"/>
        </w:rPr>
        <w:t>,</w:t>
      </w:r>
      <w:r w:rsidR="00EA7FE8" w:rsidRPr="00FB1CE6">
        <w:rPr>
          <w:sz w:val="23"/>
          <w:szCs w:val="23"/>
        </w:rPr>
        <w:t xml:space="preserve"> </w:t>
      </w:r>
      <w:r w:rsidR="001F7186" w:rsidRPr="00FB1CE6">
        <w:rPr>
          <w:sz w:val="23"/>
          <w:szCs w:val="23"/>
        </w:rPr>
        <w:t xml:space="preserve">действующего на основании </w:t>
      </w:r>
      <w:r w:rsidR="00382408" w:rsidRPr="00FB1CE6">
        <w:rPr>
          <w:sz w:val="23"/>
          <w:szCs w:val="23"/>
        </w:rPr>
        <w:t>__________</w:t>
      </w:r>
      <w:r w:rsidR="001F7186" w:rsidRPr="00FB1CE6">
        <w:rPr>
          <w:sz w:val="23"/>
          <w:szCs w:val="23"/>
        </w:rPr>
        <w:t xml:space="preserve">, с другой стороны, заключили настоящий </w:t>
      </w:r>
      <w:r w:rsidR="00F16A95" w:rsidRPr="00FB1CE6">
        <w:rPr>
          <w:sz w:val="23"/>
          <w:szCs w:val="23"/>
        </w:rPr>
        <w:t>контракт</w:t>
      </w:r>
      <w:r w:rsidR="001F7186" w:rsidRPr="00FB1CE6">
        <w:rPr>
          <w:sz w:val="23"/>
          <w:szCs w:val="23"/>
        </w:rPr>
        <w:t xml:space="preserve"> о нижеследующем</w:t>
      </w:r>
      <w:r w:rsidR="00E0579C" w:rsidRPr="00FB1CE6">
        <w:rPr>
          <w:sz w:val="23"/>
          <w:szCs w:val="23"/>
        </w:rPr>
        <w:t>:</w:t>
      </w:r>
    </w:p>
    <w:p w14:paraId="529A03CB" w14:textId="77777777" w:rsidR="00712A29" w:rsidRPr="00FB1CE6" w:rsidRDefault="00712A29" w:rsidP="001D4403">
      <w:pPr>
        <w:tabs>
          <w:tab w:val="left" w:pos="567"/>
        </w:tabs>
        <w:jc w:val="both"/>
        <w:rPr>
          <w:sz w:val="23"/>
          <w:szCs w:val="23"/>
        </w:rPr>
      </w:pPr>
    </w:p>
    <w:p w14:paraId="799069FE" w14:textId="77777777" w:rsidR="001F7186" w:rsidRPr="00FB1CE6" w:rsidRDefault="001F7186" w:rsidP="001D4403">
      <w:pPr>
        <w:numPr>
          <w:ilvl w:val="0"/>
          <w:numId w:val="1"/>
        </w:numPr>
        <w:tabs>
          <w:tab w:val="left" w:pos="360"/>
          <w:tab w:val="left" w:pos="567"/>
        </w:tabs>
        <w:ind w:left="0" w:firstLine="0"/>
        <w:jc w:val="center"/>
        <w:rPr>
          <w:b/>
          <w:sz w:val="23"/>
          <w:szCs w:val="23"/>
        </w:rPr>
      </w:pPr>
      <w:r w:rsidRPr="00FB1CE6">
        <w:rPr>
          <w:b/>
          <w:sz w:val="23"/>
          <w:szCs w:val="23"/>
        </w:rPr>
        <w:t xml:space="preserve">Предмет </w:t>
      </w:r>
      <w:r w:rsidR="009C620B" w:rsidRPr="00FB1CE6">
        <w:rPr>
          <w:b/>
          <w:sz w:val="23"/>
          <w:szCs w:val="23"/>
        </w:rPr>
        <w:t>контракта</w:t>
      </w:r>
    </w:p>
    <w:p w14:paraId="343F4104" w14:textId="66BB2132" w:rsidR="006E6D7A" w:rsidRPr="00FB1CE6" w:rsidRDefault="006E6D7A" w:rsidP="006E6D7A">
      <w:pPr>
        <w:pStyle w:val="ConsPlusNormal"/>
        <w:ind w:firstLine="540"/>
        <w:jc w:val="both"/>
        <w:rPr>
          <w:rFonts w:ascii="Times New Roman" w:hAnsi="Times New Roman" w:cs="Times New Roman"/>
          <w:sz w:val="23"/>
          <w:szCs w:val="23"/>
        </w:rPr>
      </w:pPr>
      <w:r w:rsidRPr="00FB1CE6">
        <w:rPr>
          <w:rFonts w:ascii="Times New Roman" w:hAnsi="Times New Roman" w:cs="Times New Roman"/>
          <w:sz w:val="23"/>
          <w:szCs w:val="23"/>
        </w:rPr>
        <w:t xml:space="preserve">1.1. </w:t>
      </w:r>
      <w:r w:rsidR="00F16A95" w:rsidRPr="00FB1CE6">
        <w:rPr>
          <w:rFonts w:ascii="Times New Roman" w:hAnsi="Times New Roman" w:cs="Times New Roman"/>
          <w:sz w:val="23"/>
          <w:szCs w:val="23"/>
        </w:rPr>
        <w:t>Подрядчик</w:t>
      </w:r>
      <w:r w:rsidR="001F7186" w:rsidRPr="00FB1CE6">
        <w:rPr>
          <w:rFonts w:ascii="Times New Roman" w:hAnsi="Times New Roman" w:cs="Times New Roman"/>
          <w:sz w:val="23"/>
          <w:szCs w:val="23"/>
        </w:rPr>
        <w:t xml:space="preserve"> </w:t>
      </w:r>
      <w:r w:rsidRPr="00FB1CE6">
        <w:rPr>
          <w:rFonts w:ascii="Times New Roman" w:hAnsi="Times New Roman" w:cs="Times New Roman"/>
          <w:sz w:val="23"/>
          <w:szCs w:val="23"/>
        </w:rPr>
        <w:t xml:space="preserve">обязуется на условиях </w:t>
      </w:r>
      <w:r w:rsidR="009C620B" w:rsidRPr="00FB1CE6">
        <w:rPr>
          <w:rFonts w:ascii="Times New Roman" w:hAnsi="Times New Roman" w:cs="Times New Roman"/>
          <w:sz w:val="23"/>
          <w:szCs w:val="23"/>
        </w:rPr>
        <w:t>контракта</w:t>
      </w:r>
      <w:r w:rsidRPr="00FB1CE6">
        <w:rPr>
          <w:rFonts w:ascii="Times New Roman" w:hAnsi="Times New Roman" w:cs="Times New Roman"/>
          <w:sz w:val="23"/>
          <w:szCs w:val="23"/>
        </w:rPr>
        <w:t xml:space="preserve"> </w:t>
      </w:r>
      <w:r w:rsidR="00E70600" w:rsidRPr="00FB1CE6">
        <w:rPr>
          <w:rFonts w:ascii="Times New Roman" w:hAnsi="Times New Roman" w:cs="Times New Roman"/>
          <w:sz w:val="23"/>
          <w:szCs w:val="23"/>
        </w:rPr>
        <w:t>выполнить работы</w:t>
      </w:r>
      <w:r w:rsidR="00F16A95" w:rsidRPr="00FB1CE6">
        <w:rPr>
          <w:rFonts w:ascii="Times New Roman" w:hAnsi="Times New Roman" w:cs="Times New Roman"/>
          <w:sz w:val="23"/>
          <w:szCs w:val="23"/>
        </w:rPr>
        <w:t xml:space="preserve"> по разработке проекта информационных надписей, согласование проекта информационных надписей в Комитете по государственному контролю (КГИОП), изготовление и монтаж информационной таблички объекта культурного наследия СПб ГБУСОН «ЦСПСД Кронштадтского района», расположенного по адресу: г. Кронштадт, ул. </w:t>
      </w:r>
      <w:proofErr w:type="spellStart"/>
      <w:r w:rsidR="00F16A95" w:rsidRPr="00FB1CE6">
        <w:rPr>
          <w:rFonts w:ascii="Times New Roman" w:hAnsi="Times New Roman" w:cs="Times New Roman"/>
          <w:sz w:val="23"/>
          <w:szCs w:val="23"/>
        </w:rPr>
        <w:t>Аммермана</w:t>
      </w:r>
      <w:proofErr w:type="spellEnd"/>
      <w:r w:rsidR="00F16A95" w:rsidRPr="00FB1CE6">
        <w:rPr>
          <w:rFonts w:ascii="Times New Roman" w:hAnsi="Times New Roman" w:cs="Times New Roman"/>
          <w:sz w:val="23"/>
          <w:szCs w:val="23"/>
        </w:rPr>
        <w:t>, д.13, литера А</w:t>
      </w:r>
      <w:r w:rsidRPr="00FB1CE6">
        <w:rPr>
          <w:rFonts w:ascii="Times New Roman" w:hAnsi="Times New Roman" w:cs="Times New Roman"/>
          <w:sz w:val="23"/>
          <w:szCs w:val="23"/>
        </w:rPr>
        <w:t xml:space="preserve">, а Заказчик обязуется осуществить приемку и оплату </w:t>
      </w:r>
      <w:r w:rsidR="00E70600" w:rsidRPr="00FB1CE6">
        <w:rPr>
          <w:rFonts w:ascii="Times New Roman" w:hAnsi="Times New Roman" w:cs="Times New Roman"/>
          <w:sz w:val="23"/>
          <w:szCs w:val="23"/>
        </w:rPr>
        <w:t>выполненных работ</w:t>
      </w:r>
      <w:r w:rsidRPr="00FB1CE6">
        <w:rPr>
          <w:rFonts w:ascii="Times New Roman" w:hAnsi="Times New Roman" w:cs="Times New Roman"/>
          <w:sz w:val="23"/>
          <w:szCs w:val="23"/>
        </w:rPr>
        <w:t>.</w:t>
      </w:r>
    </w:p>
    <w:p w14:paraId="79AE0726" w14:textId="63439102" w:rsidR="006E6D7A" w:rsidRPr="00FB1CE6" w:rsidRDefault="006E6D7A" w:rsidP="006E6D7A">
      <w:pPr>
        <w:pStyle w:val="ConsPlusNormal"/>
        <w:ind w:firstLine="567"/>
        <w:jc w:val="both"/>
        <w:rPr>
          <w:rFonts w:ascii="Times New Roman" w:hAnsi="Times New Roman" w:cs="Times New Roman"/>
          <w:sz w:val="23"/>
          <w:szCs w:val="23"/>
        </w:rPr>
      </w:pPr>
      <w:r w:rsidRPr="00FB1CE6">
        <w:rPr>
          <w:rFonts w:ascii="Times New Roman" w:hAnsi="Times New Roman" w:cs="Times New Roman"/>
          <w:sz w:val="23"/>
          <w:szCs w:val="23"/>
        </w:rPr>
        <w:t xml:space="preserve">1.2. Наименование, количество </w:t>
      </w:r>
      <w:r w:rsidR="00E70600" w:rsidRPr="00FB1CE6">
        <w:rPr>
          <w:rFonts w:ascii="Times New Roman" w:hAnsi="Times New Roman" w:cs="Times New Roman"/>
          <w:sz w:val="23"/>
          <w:szCs w:val="23"/>
        </w:rPr>
        <w:t>выполненных работ</w:t>
      </w:r>
      <w:r w:rsidRPr="00FB1CE6">
        <w:rPr>
          <w:rFonts w:ascii="Times New Roman" w:hAnsi="Times New Roman" w:cs="Times New Roman"/>
          <w:sz w:val="23"/>
          <w:szCs w:val="23"/>
        </w:rPr>
        <w:t xml:space="preserve">, а также цена </w:t>
      </w:r>
      <w:r w:rsidR="005B4E90" w:rsidRPr="00FB1CE6">
        <w:rPr>
          <w:rFonts w:ascii="Times New Roman" w:hAnsi="Times New Roman" w:cs="Times New Roman"/>
          <w:sz w:val="23"/>
          <w:szCs w:val="23"/>
        </w:rPr>
        <w:t>работ</w:t>
      </w:r>
      <w:r w:rsidRPr="00FB1CE6">
        <w:rPr>
          <w:rFonts w:ascii="Times New Roman" w:hAnsi="Times New Roman" w:cs="Times New Roman"/>
          <w:sz w:val="23"/>
          <w:szCs w:val="23"/>
        </w:rPr>
        <w:t xml:space="preserve"> указаны в </w:t>
      </w:r>
      <w:r w:rsidR="00E06279" w:rsidRPr="00FB1CE6">
        <w:rPr>
          <w:rFonts w:ascii="Times New Roman" w:hAnsi="Times New Roman" w:cs="Times New Roman"/>
          <w:sz w:val="23"/>
          <w:szCs w:val="23"/>
        </w:rPr>
        <w:t>П</w:t>
      </w:r>
      <w:r w:rsidRPr="00FB1CE6">
        <w:rPr>
          <w:rFonts w:ascii="Times New Roman" w:hAnsi="Times New Roman" w:cs="Times New Roman"/>
          <w:sz w:val="23"/>
          <w:szCs w:val="23"/>
        </w:rPr>
        <w:t xml:space="preserve">риложение 1 к </w:t>
      </w:r>
      <w:r w:rsidR="009C620B" w:rsidRPr="00FB1CE6">
        <w:rPr>
          <w:rFonts w:ascii="Times New Roman" w:hAnsi="Times New Roman" w:cs="Times New Roman"/>
          <w:sz w:val="23"/>
          <w:szCs w:val="23"/>
        </w:rPr>
        <w:t>контракту</w:t>
      </w:r>
      <w:r w:rsidRPr="00FB1CE6">
        <w:rPr>
          <w:rFonts w:ascii="Times New Roman" w:hAnsi="Times New Roman" w:cs="Times New Roman"/>
          <w:sz w:val="23"/>
          <w:szCs w:val="23"/>
        </w:rPr>
        <w:t>.</w:t>
      </w:r>
    </w:p>
    <w:p w14:paraId="24552EB3" w14:textId="77777777" w:rsidR="009C620B" w:rsidRPr="00FB1CE6" w:rsidRDefault="009C620B" w:rsidP="006E6D7A">
      <w:pPr>
        <w:pStyle w:val="ConsPlusNormal"/>
        <w:ind w:firstLine="567"/>
        <w:jc w:val="both"/>
        <w:rPr>
          <w:rFonts w:ascii="Times New Roman" w:hAnsi="Times New Roman" w:cs="Times New Roman"/>
          <w:sz w:val="23"/>
          <w:szCs w:val="23"/>
        </w:rPr>
      </w:pPr>
    </w:p>
    <w:p w14:paraId="72ED4019" w14:textId="77777777" w:rsidR="009C620B" w:rsidRPr="00FB1CE6" w:rsidRDefault="009C620B" w:rsidP="009C620B">
      <w:pPr>
        <w:suppressAutoHyphens w:val="0"/>
        <w:jc w:val="center"/>
        <w:rPr>
          <w:b/>
          <w:sz w:val="23"/>
          <w:szCs w:val="23"/>
          <w:lang w:eastAsia="ru-RU"/>
        </w:rPr>
      </w:pPr>
      <w:r w:rsidRPr="00FB1CE6">
        <w:rPr>
          <w:b/>
          <w:sz w:val="23"/>
          <w:szCs w:val="23"/>
          <w:lang w:eastAsia="ru-RU"/>
        </w:rPr>
        <w:t>2. Цена Контракта и порядок расчетов</w:t>
      </w:r>
    </w:p>
    <w:p w14:paraId="12C0EC55" w14:textId="77777777" w:rsidR="009C620B" w:rsidRPr="00FB1CE6" w:rsidRDefault="009C620B" w:rsidP="009C620B">
      <w:pPr>
        <w:suppressAutoHyphens w:val="0"/>
        <w:ind w:firstLine="567"/>
        <w:jc w:val="both"/>
        <w:rPr>
          <w:sz w:val="23"/>
          <w:szCs w:val="23"/>
          <w:lang w:eastAsia="ru-RU"/>
        </w:rPr>
      </w:pPr>
      <w:r w:rsidRPr="00FB1CE6">
        <w:rPr>
          <w:sz w:val="23"/>
          <w:szCs w:val="23"/>
          <w:lang w:eastAsia="ru-RU"/>
        </w:rPr>
        <w:t xml:space="preserve">2.1. Цена контракта </w:t>
      </w:r>
      <w:r w:rsidR="00382408" w:rsidRPr="00FB1CE6">
        <w:rPr>
          <w:b/>
          <w:sz w:val="23"/>
          <w:szCs w:val="23"/>
          <w:lang w:eastAsia="ru-RU"/>
        </w:rPr>
        <w:t>_____</w:t>
      </w:r>
      <w:r w:rsidRPr="00FB1CE6">
        <w:rPr>
          <w:b/>
          <w:sz w:val="23"/>
          <w:szCs w:val="23"/>
          <w:lang w:eastAsia="ru-RU"/>
        </w:rPr>
        <w:t xml:space="preserve"> рублей </w:t>
      </w:r>
      <w:r w:rsidR="00382408" w:rsidRPr="00FB1CE6">
        <w:rPr>
          <w:b/>
          <w:sz w:val="23"/>
          <w:szCs w:val="23"/>
          <w:lang w:eastAsia="ru-RU"/>
        </w:rPr>
        <w:t>____</w:t>
      </w:r>
      <w:r w:rsidRPr="00FB1CE6">
        <w:rPr>
          <w:b/>
          <w:sz w:val="23"/>
          <w:szCs w:val="23"/>
          <w:lang w:eastAsia="ru-RU"/>
        </w:rPr>
        <w:t xml:space="preserve"> копеек</w:t>
      </w:r>
      <w:r w:rsidRPr="00FB1CE6">
        <w:rPr>
          <w:sz w:val="23"/>
          <w:szCs w:val="23"/>
          <w:lang w:eastAsia="ru-RU"/>
        </w:rPr>
        <w:t xml:space="preserve"> (</w:t>
      </w:r>
      <w:r w:rsidR="00382408" w:rsidRPr="00FB1CE6">
        <w:rPr>
          <w:sz w:val="23"/>
          <w:szCs w:val="23"/>
          <w:lang w:eastAsia="ru-RU"/>
        </w:rPr>
        <w:t>__________</w:t>
      </w:r>
      <w:r w:rsidRPr="00FB1CE6">
        <w:rPr>
          <w:sz w:val="23"/>
          <w:szCs w:val="23"/>
          <w:lang w:eastAsia="ru-RU"/>
        </w:rPr>
        <w:t xml:space="preserve">), </w:t>
      </w:r>
      <w:r w:rsidR="00382408" w:rsidRPr="00FB1CE6">
        <w:rPr>
          <w:sz w:val="23"/>
          <w:szCs w:val="23"/>
          <w:lang w:eastAsia="ru-RU"/>
        </w:rPr>
        <w:t xml:space="preserve">в том числе НДС - (__ процентов) _______ рублей ______ копеек (______)/НДС не облагается на основании ___________ Налогового </w:t>
      </w:r>
      <w:hyperlink r:id="rId6" w:history="1">
        <w:r w:rsidR="00382408" w:rsidRPr="00FB1CE6">
          <w:rPr>
            <w:rStyle w:val="aa"/>
            <w:color w:val="auto"/>
            <w:sz w:val="23"/>
            <w:szCs w:val="23"/>
            <w:u w:val="none"/>
            <w:lang w:eastAsia="ru-RU"/>
          </w:rPr>
          <w:t>кодекса</w:t>
        </w:r>
      </w:hyperlink>
      <w:r w:rsidR="00382408" w:rsidRPr="00FB1CE6">
        <w:rPr>
          <w:sz w:val="23"/>
          <w:szCs w:val="23"/>
          <w:lang w:eastAsia="ru-RU"/>
        </w:rPr>
        <w:t>. Российской Федерации.</w:t>
      </w:r>
      <w:r w:rsidR="00382408" w:rsidRPr="00FB1CE6">
        <w:rPr>
          <w:sz w:val="23"/>
          <w:szCs w:val="23"/>
          <w:lang w:eastAsia="ru-RU"/>
        </w:rPr>
        <w:br/>
      </w:r>
      <w:r w:rsidRPr="00FB1CE6">
        <w:rPr>
          <w:sz w:val="23"/>
          <w:szCs w:val="23"/>
          <w:lang w:eastAsia="ru-RU"/>
        </w:rPr>
        <w:t xml:space="preserve">Источник финансирования Контракта: Внебюджетные средства. Средства бюджетных учреждений. </w:t>
      </w:r>
    </w:p>
    <w:p w14:paraId="0E372610" w14:textId="2D02B770" w:rsidR="009C620B" w:rsidRPr="00FB1CE6" w:rsidRDefault="009C620B" w:rsidP="009C620B">
      <w:pPr>
        <w:suppressAutoHyphens w:val="0"/>
        <w:ind w:firstLine="567"/>
        <w:jc w:val="both"/>
        <w:rPr>
          <w:sz w:val="23"/>
          <w:szCs w:val="23"/>
          <w:lang w:eastAsia="ru-RU"/>
        </w:rPr>
      </w:pPr>
      <w:r w:rsidRPr="00FB1CE6">
        <w:rPr>
          <w:sz w:val="23"/>
          <w:szCs w:val="23"/>
          <w:lang w:eastAsia="ru-RU"/>
        </w:rPr>
        <w:t xml:space="preserve">2.2. Цена контракта является твердой и определяется на весь срок исполнения контракта. Цена контракта включает в себя расходы </w:t>
      </w:r>
      <w:r w:rsidR="00A0486D" w:rsidRPr="00FB1CE6">
        <w:rPr>
          <w:sz w:val="23"/>
          <w:szCs w:val="23"/>
          <w:lang w:eastAsia="ru-RU"/>
        </w:rPr>
        <w:t>Подрядчика</w:t>
      </w:r>
      <w:r w:rsidRPr="00FB1CE6">
        <w:rPr>
          <w:sz w:val="23"/>
          <w:szCs w:val="23"/>
          <w:lang w:eastAsia="ru-RU"/>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14:paraId="74BBFB97" w14:textId="323C7420" w:rsidR="009C620B" w:rsidRPr="00FB1CE6" w:rsidRDefault="009C620B" w:rsidP="009C620B">
      <w:pPr>
        <w:suppressAutoHyphens w:val="0"/>
        <w:ind w:firstLine="567"/>
        <w:jc w:val="both"/>
        <w:rPr>
          <w:sz w:val="23"/>
          <w:szCs w:val="23"/>
          <w:lang w:eastAsia="ru-RU"/>
        </w:rPr>
      </w:pPr>
      <w:r w:rsidRPr="00FB1CE6">
        <w:rPr>
          <w:sz w:val="23"/>
          <w:szCs w:val="23"/>
          <w:lang w:eastAsia="ru-RU"/>
        </w:rPr>
        <w:t xml:space="preserve">Сумма, подлежащая уплате Заказчиком </w:t>
      </w:r>
      <w:r w:rsidR="00A0486D" w:rsidRPr="00FB1CE6">
        <w:rPr>
          <w:sz w:val="23"/>
          <w:szCs w:val="23"/>
          <w:lang w:eastAsia="ru-RU"/>
        </w:rPr>
        <w:t xml:space="preserve">Подрядчику </w:t>
      </w:r>
      <w:r w:rsidRPr="00FB1CE6">
        <w:rPr>
          <w:sz w:val="23"/>
          <w:szCs w:val="23"/>
          <w:lang w:eastAsia="ru-RU"/>
        </w:rPr>
        <w:t xml:space="preserve">(как юридическому лицу, </w:t>
      </w:r>
      <w:r w:rsidRPr="00FB1CE6">
        <w:rPr>
          <w:sz w:val="23"/>
          <w:szCs w:val="23"/>
          <w:lang w:eastAsia="ru-RU"/>
        </w:rPr>
        <w:br/>
        <w:t>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AFD081" w14:textId="77777777"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2.3. Оплата по Контракту производится в следующем порядке:</w:t>
      </w:r>
    </w:p>
    <w:p w14:paraId="75DEE06B" w14:textId="180DCE2B"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 xml:space="preserve">2.3.1. Оплата производится в безналичном порядке путем перечисления Заказчиком денежных средств на указанный в Контракте расчетный счет </w:t>
      </w:r>
      <w:r w:rsidR="00A0486D" w:rsidRPr="00FB1CE6">
        <w:rPr>
          <w:sz w:val="23"/>
          <w:szCs w:val="23"/>
          <w:lang w:eastAsia="ru-RU"/>
        </w:rPr>
        <w:t>Подрядчику</w:t>
      </w:r>
      <w:r w:rsidRPr="00FB1CE6">
        <w:rPr>
          <w:sz w:val="23"/>
          <w:szCs w:val="23"/>
          <w:lang w:eastAsia="ru-RU"/>
        </w:rPr>
        <w:t>.</w:t>
      </w:r>
    </w:p>
    <w:p w14:paraId="025456DF" w14:textId="77777777"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2.3.2. Оплата производится в рублях Российской Федерации.</w:t>
      </w:r>
    </w:p>
    <w:p w14:paraId="78954EFF" w14:textId="0C6D376F"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 xml:space="preserve">2.3.3. </w:t>
      </w:r>
      <w:r w:rsidRPr="00FB1CE6">
        <w:rPr>
          <w:color w:val="000000"/>
          <w:spacing w:val="4"/>
          <w:sz w:val="23"/>
          <w:szCs w:val="23"/>
          <w:lang w:eastAsia="ru-RU"/>
        </w:rPr>
        <w:t xml:space="preserve">Оплата выполненных </w:t>
      </w:r>
      <w:r w:rsidR="00A0486D" w:rsidRPr="00FB1CE6">
        <w:rPr>
          <w:color w:val="000000"/>
          <w:spacing w:val="4"/>
          <w:sz w:val="23"/>
          <w:szCs w:val="23"/>
          <w:lang w:eastAsia="ru-RU"/>
        </w:rPr>
        <w:t xml:space="preserve">Подрядчиком </w:t>
      </w:r>
      <w:r w:rsidRPr="00FB1CE6">
        <w:rPr>
          <w:color w:val="000000"/>
          <w:spacing w:val="4"/>
          <w:sz w:val="23"/>
          <w:szCs w:val="23"/>
          <w:lang w:eastAsia="ru-RU"/>
        </w:rPr>
        <w:t xml:space="preserve">работ производится </w:t>
      </w:r>
      <w:r w:rsidRPr="00FB1CE6">
        <w:rPr>
          <w:sz w:val="23"/>
          <w:szCs w:val="23"/>
          <w:lang w:eastAsia="ru-RU"/>
        </w:rPr>
        <w:t>Заказчиком</w:t>
      </w:r>
      <w:r w:rsidRPr="00FB1CE6">
        <w:rPr>
          <w:color w:val="000000"/>
          <w:spacing w:val="4"/>
          <w:sz w:val="23"/>
          <w:szCs w:val="23"/>
          <w:lang w:eastAsia="ru-RU"/>
        </w:rPr>
        <w:t xml:space="preserve"> по факту выполнения работ </w:t>
      </w:r>
      <w:r w:rsidRPr="00FB1CE6">
        <w:rPr>
          <w:sz w:val="23"/>
          <w:szCs w:val="23"/>
          <w:lang w:eastAsia="ru-RU"/>
        </w:rPr>
        <w:t xml:space="preserve">на основании </w:t>
      </w:r>
      <w:r w:rsidRPr="00FB1CE6">
        <w:rPr>
          <w:iCs/>
          <w:color w:val="000000"/>
          <w:sz w:val="23"/>
          <w:szCs w:val="23"/>
          <w:lang w:eastAsia="en-US"/>
        </w:rPr>
        <w:t xml:space="preserve">акта выполненных работ, </w:t>
      </w:r>
      <w:r w:rsidRPr="00FB1CE6">
        <w:rPr>
          <w:sz w:val="23"/>
          <w:szCs w:val="23"/>
          <w:lang w:eastAsia="ru-RU"/>
        </w:rPr>
        <w:t xml:space="preserve">счета и счета-фактуры (при наличии), выставляемых Исполнителем, в течение </w:t>
      </w:r>
      <w:r w:rsidR="00A0486D" w:rsidRPr="00FB1CE6">
        <w:rPr>
          <w:sz w:val="23"/>
          <w:szCs w:val="23"/>
          <w:lang w:eastAsia="ru-RU"/>
        </w:rPr>
        <w:t>10</w:t>
      </w:r>
      <w:r w:rsidRPr="00FB1CE6">
        <w:rPr>
          <w:sz w:val="23"/>
          <w:szCs w:val="23"/>
          <w:lang w:eastAsia="ru-RU"/>
        </w:rPr>
        <w:t xml:space="preserve"> (</w:t>
      </w:r>
      <w:r w:rsidR="00A0486D" w:rsidRPr="00FB1CE6">
        <w:rPr>
          <w:sz w:val="23"/>
          <w:szCs w:val="23"/>
          <w:lang w:eastAsia="ru-RU"/>
        </w:rPr>
        <w:t>десяти</w:t>
      </w:r>
      <w:r w:rsidRPr="00FB1CE6">
        <w:rPr>
          <w:sz w:val="23"/>
          <w:szCs w:val="23"/>
          <w:lang w:eastAsia="ru-RU"/>
        </w:rPr>
        <w:t>) рабочих дней с момента подписания Акта приема-передачи выполненных работ.</w:t>
      </w:r>
    </w:p>
    <w:p w14:paraId="1304905E" w14:textId="77777777" w:rsidR="009C620B" w:rsidRPr="00FB1CE6" w:rsidRDefault="009C620B" w:rsidP="009C620B">
      <w:pPr>
        <w:shd w:val="clear" w:color="auto" w:fill="FFFFFF"/>
        <w:suppressAutoHyphens w:val="0"/>
        <w:ind w:firstLine="567"/>
        <w:jc w:val="both"/>
        <w:rPr>
          <w:spacing w:val="-5"/>
          <w:sz w:val="23"/>
          <w:szCs w:val="23"/>
          <w:lang w:eastAsia="ru-RU"/>
        </w:rPr>
      </w:pPr>
      <w:r w:rsidRPr="00FB1CE6">
        <w:rPr>
          <w:sz w:val="23"/>
          <w:szCs w:val="23"/>
          <w:lang w:eastAsia="ru-RU"/>
        </w:rPr>
        <w:t>2.3.4. Заказчик производит оплату выполненных работ в сроки, указанные в пункте 2.3.3 настоящего Контракта, исключительно  после предъявления Исполнителем отчетных документов, в том числе счетов–фактур (при наличии) и, если это предусмотрено отдельными видами договоров подряда, справок о стоимости выполненных работ и затрат, актов выполненных работ по утвержденным формам, подписанных Исполнителем при условии предъявления счетов-фактур (при наличии), накладных, платежных документов, подтверждающих стоимость материалов и услуг сторонних организаций.</w:t>
      </w:r>
    </w:p>
    <w:p w14:paraId="312316C7" w14:textId="77777777" w:rsidR="009C620B" w:rsidRPr="00FB1CE6" w:rsidRDefault="009C620B" w:rsidP="009C620B">
      <w:pPr>
        <w:widowControl w:val="0"/>
        <w:tabs>
          <w:tab w:val="left" w:pos="0"/>
        </w:tabs>
        <w:suppressAutoHyphens w:val="0"/>
        <w:ind w:firstLine="567"/>
        <w:jc w:val="both"/>
        <w:rPr>
          <w:sz w:val="23"/>
          <w:szCs w:val="23"/>
          <w:lang w:eastAsia="ru-RU"/>
        </w:rPr>
      </w:pPr>
      <w:r w:rsidRPr="00FB1CE6">
        <w:rPr>
          <w:sz w:val="23"/>
          <w:szCs w:val="23"/>
          <w:lang w:eastAsia="ru-RU"/>
        </w:rPr>
        <w:t>Заказчик в течение 10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экземпляры соответствующих актов и форм обратно Исполнителю.</w:t>
      </w:r>
    </w:p>
    <w:p w14:paraId="2A2DA5B6" w14:textId="77777777" w:rsidR="009C620B" w:rsidRPr="00FB1CE6" w:rsidRDefault="009C620B" w:rsidP="009C620B">
      <w:pPr>
        <w:widowControl w:val="0"/>
        <w:tabs>
          <w:tab w:val="left" w:pos="0"/>
        </w:tabs>
        <w:suppressAutoHyphens w:val="0"/>
        <w:ind w:firstLine="567"/>
        <w:jc w:val="both"/>
        <w:rPr>
          <w:sz w:val="23"/>
          <w:szCs w:val="23"/>
          <w:lang w:eastAsia="ru-RU"/>
        </w:rPr>
      </w:pPr>
      <w:r w:rsidRPr="00FB1CE6">
        <w:rPr>
          <w:sz w:val="23"/>
          <w:szCs w:val="23"/>
          <w:lang w:eastAsia="ru-RU"/>
        </w:rPr>
        <w:lastRenderedPageBreak/>
        <w:t xml:space="preserve">В случае выявления Заказчиком несоответствия сведений об объемах, содержании </w:t>
      </w:r>
      <w:r w:rsidRPr="00FB1CE6">
        <w:rPr>
          <w:sz w:val="23"/>
          <w:szCs w:val="23"/>
          <w:lang w:eastAsia="ru-RU"/>
        </w:rPr>
        <w:br/>
        <w:t xml:space="preserve">и стоимости работ, отраженных в актах выполненных работ, фактически выполненным работам и их стоимости, определенной настоящим контрактом, Заказчик в течение 3-х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  </w:t>
      </w:r>
    </w:p>
    <w:p w14:paraId="343B13A8" w14:textId="77777777" w:rsidR="009C620B" w:rsidRPr="00FB1CE6" w:rsidRDefault="009C620B" w:rsidP="009C620B">
      <w:pPr>
        <w:widowControl w:val="0"/>
        <w:tabs>
          <w:tab w:val="left" w:pos="0"/>
        </w:tabs>
        <w:suppressAutoHyphens w:val="0"/>
        <w:ind w:firstLine="567"/>
        <w:jc w:val="both"/>
        <w:rPr>
          <w:sz w:val="23"/>
          <w:szCs w:val="23"/>
          <w:lang w:eastAsia="ru-RU"/>
        </w:rPr>
      </w:pPr>
      <w:r w:rsidRPr="00FB1CE6">
        <w:rPr>
          <w:sz w:val="23"/>
          <w:szCs w:val="23"/>
          <w:lang w:eastAsia="ru-RU"/>
        </w:rPr>
        <w:t>Окончательный расчёт производится Заказчиком за фактически выполненный объём работ, но не выше цены Контракта, с учетом всех платежей, после полного окончания работ, включая устранение выявленных в процессе приемки недостатков, на основании акта, оформленного в соответствии с разделом 5 настоящего Контракта.</w:t>
      </w:r>
    </w:p>
    <w:p w14:paraId="596DD405" w14:textId="3A46E887"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 xml:space="preserve">2.3.5. В случаях, предусмотренных пунктом 2.8 Контракта, оплата выполненных работ производится в течение 10 (десяти) рабочих дней со дня поступления от </w:t>
      </w:r>
      <w:r w:rsidR="00A0486D" w:rsidRPr="00FB1CE6">
        <w:rPr>
          <w:sz w:val="23"/>
          <w:szCs w:val="23"/>
          <w:lang w:eastAsia="ru-RU"/>
        </w:rPr>
        <w:t xml:space="preserve">Подрядчика </w:t>
      </w:r>
      <w:r w:rsidRPr="00FB1CE6">
        <w:rPr>
          <w:sz w:val="23"/>
          <w:szCs w:val="23"/>
          <w:lang w:eastAsia="ru-RU"/>
        </w:rPr>
        <w:t xml:space="preserve">денежных средств в счет уплаты в полном объеме начисленной и выставленной Заказчиком неустойки (штрафа, пени) и (или) возмещения </w:t>
      </w:r>
      <w:r w:rsidR="00A0486D" w:rsidRPr="00FB1CE6">
        <w:rPr>
          <w:sz w:val="23"/>
          <w:szCs w:val="23"/>
          <w:lang w:eastAsia="ru-RU"/>
        </w:rPr>
        <w:t>Подрядчиком</w:t>
      </w:r>
      <w:r w:rsidRPr="00FB1CE6">
        <w:rPr>
          <w:sz w:val="23"/>
          <w:szCs w:val="23"/>
          <w:lang w:eastAsia="ru-RU"/>
        </w:rPr>
        <w:t xml:space="preserve"> убытков, согласно предъявленным Заказчиком требованиям, на основании подписанных Заказчиком акта сдачи-приемки работ и представленных </w:t>
      </w:r>
      <w:r w:rsidR="00A0486D" w:rsidRPr="00FB1CE6">
        <w:rPr>
          <w:sz w:val="23"/>
          <w:szCs w:val="23"/>
          <w:lang w:eastAsia="ru-RU"/>
        </w:rPr>
        <w:t>Подрядчиком</w:t>
      </w:r>
      <w:r w:rsidRPr="00FB1CE6">
        <w:rPr>
          <w:sz w:val="23"/>
          <w:szCs w:val="23"/>
          <w:lang w:eastAsia="ru-RU"/>
        </w:rPr>
        <w:t xml:space="preserve"> счета и счета-фактуры (при наличии).</w:t>
      </w:r>
    </w:p>
    <w:p w14:paraId="656BA24D" w14:textId="45CC43EE" w:rsidR="009C620B" w:rsidRPr="00FB1CE6" w:rsidRDefault="009C620B" w:rsidP="009C620B">
      <w:pPr>
        <w:widowControl w:val="0"/>
        <w:tabs>
          <w:tab w:val="left" w:pos="0"/>
        </w:tabs>
        <w:suppressAutoHyphens w:val="0"/>
        <w:ind w:firstLine="567"/>
        <w:jc w:val="both"/>
        <w:rPr>
          <w:sz w:val="23"/>
          <w:szCs w:val="23"/>
          <w:lang w:eastAsia="ru-RU"/>
        </w:rPr>
      </w:pPr>
      <w:r w:rsidRPr="00FB1CE6">
        <w:rPr>
          <w:sz w:val="23"/>
          <w:szCs w:val="23"/>
          <w:lang w:eastAsia="ru-RU"/>
        </w:rPr>
        <w:t xml:space="preserve">2.4. Работы, выполненные </w:t>
      </w:r>
      <w:r w:rsidR="00A0486D" w:rsidRPr="00FB1CE6">
        <w:rPr>
          <w:sz w:val="23"/>
          <w:szCs w:val="23"/>
          <w:lang w:eastAsia="ru-RU"/>
        </w:rPr>
        <w:t>Подрядчиком</w:t>
      </w:r>
      <w:r w:rsidRPr="00FB1CE6">
        <w:rPr>
          <w:sz w:val="23"/>
          <w:szCs w:val="23"/>
          <w:lang w:eastAsia="ru-RU"/>
        </w:rPr>
        <w:t xml:space="preserve"> с отклонениями от требований нормативных правовых актов, технической документации и иных исходных данных или иными недостатками, не подлежат оплате Заказчиком до устранения </w:t>
      </w:r>
      <w:r w:rsidR="00A0486D" w:rsidRPr="00FB1CE6">
        <w:rPr>
          <w:sz w:val="23"/>
          <w:szCs w:val="23"/>
          <w:lang w:eastAsia="ru-RU"/>
        </w:rPr>
        <w:t>Подрядчиком</w:t>
      </w:r>
      <w:r w:rsidRPr="00FB1CE6">
        <w:rPr>
          <w:sz w:val="23"/>
          <w:szCs w:val="23"/>
          <w:lang w:eastAsia="ru-RU"/>
        </w:rPr>
        <w:t xml:space="preserve"> обнаруженных недостатков.</w:t>
      </w:r>
    </w:p>
    <w:p w14:paraId="6D3E3FAF" w14:textId="77777777" w:rsidR="009C620B" w:rsidRPr="00FB1CE6" w:rsidRDefault="009C620B" w:rsidP="009C620B">
      <w:pPr>
        <w:suppressAutoHyphens w:val="0"/>
        <w:autoSpaceDE w:val="0"/>
        <w:autoSpaceDN w:val="0"/>
        <w:adjustRightInd w:val="0"/>
        <w:ind w:firstLine="567"/>
        <w:jc w:val="both"/>
        <w:rPr>
          <w:sz w:val="23"/>
          <w:szCs w:val="23"/>
          <w:lang w:eastAsia="ru-RU"/>
        </w:rPr>
      </w:pPr>
      <w:r w:rsidRPr="00FB1CE6">
        <w:rPr>
          <w:sz w:val="23"/>
          <w:szCs w:val="23"/>
          <w:lang w:eastAsia="ru-RU"/>
        </w:rPr>
        <w:t>2.5. Стоимость фактически выполненных работ по контракту в необходимых случаях определяется на основании текущей стоимости работ и стоимости иных затрат, не относящихся к работам.</w:t>
      </w:r>
    </w:p>
    <w:p w14:paraId="081E0301" w14:textId="52AC933B" w:rsidR="009C620B" w:rsidRPr="00FB1CE6" w:rsidRDefault="009C620B" w:rsidP="009C620B">
      <w:pPr>
        <w:suppressAutoHyphens w:val="0"/>
        <w:autoSpaceDE w:val="0"/>
        <w:autoSpaceDN w:val="0"/>
        <w:adjustRightInd w:val="0"/>
        <w:ind w:firstLine="567"/>
        <w:jc w:val="both"/>
        <w:rPr>
          <w:noProof/>
          <w:sz w:val="23"/>
          <w:szCs w:val="23"/>
          <w:lang w:eastAsia="ru-RU"/>
        </w:rPr>
      </w:pPr>
      <w:r w:rsidRPr="00FB1CE6">
        <w:rPr>
          <w:noProof/>
          <w:sz w:val="23"/>
          <w:szCs w:val="23"/>
          <w:lang w:eastAsia="ru-RU"/>
        </w:rPr>
        <w:t xml:space="preserve">Проверка фактических затрат в случаях, предусмотренных Контрактом или законодательством проводится  Заказчиком в 5-дневный  срок   после   получения   от   </w:t>
      </w:r>
      <w:r w:rsidR="00A0486D" w:rsidRPr="00FB1CE6">
        <w:rPr>
          <w:noProof/>
          <w:sz w:val="23"/>
          <w:szCs w:val="23"/>
          <w:lang w:eastAsia="ru-RU"/>
        </w:rPr>
        <w:t>Подрядчика</w:t>
      </w:r>
      <w:r w:rsidRPr="00FB1CE6">
        <w:rPr>
          <w:noProof/>
          <w:sz w:val="23"/>
          <w:szCs w:val="23"/>
          <w:lang w:eastAsia="ru-RU"/>
        </w:rPr>
        <w:t xml:space="preserve">  калькуляции фактических затрат с расшифровками.</w:t>
      </w:r>
    </w:p>
    <w:p w14:paraId="0265FC88" w14:textId="77777777" w:rsidR="009C620B" w:rsidRPr="00FB1CE6" w:rsidRDefault="009C620B" w:rsidP="009C620B">
      <w:pPr>
        <w:suppressAutoHyphens w:val="0"/>
        <w:autoSpaceDE w:val="0"/>
        <w:autoSpaceDN w:val="0"/>
        <w:adjustRightInd w:val="0"/>
        <w:ind w:firstLine="567"/>
        <w:jc w:val="both"/>
        <w:rPr>
          <w:sz w:val="23"/>
          <w:szCs w:val="23"/>
          <w:lang w:eastAsia="ru-RU"/>
        </w:rPr>
      </w:pPr>
      <w:r w:rsidRPr="00FB1CE6">
        <w:rPr>
          <w:noProof/>
          <w:sz w:val="23"/>
          <w:szCs w:val="23"/>
          <w:lang w:eastAsia="ru-RU"/>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Контракта и служит основанием для оплаты фактически выполненных работ.</w:t>
      </w:r>
    </w:p>
    <w:p w14:paraId="1D95A59B" w14:textId="77777777" w:rsidR="009C620B" w:rsidRPr="00FB1CE6" w:rsidRDefault="009C620B" w:rsidP="009C620B">
      <w:pPr>
        <w:widowControl w:val="0"/>
        <w:tabs>
          <w:tab w:val="left" w:pos="0"/>
        </w:tabs>
        <w:suppressAutoHyphens w:val="0"/>
        <w:ind w:firstLine="567"/>
        <w:jc w:val="both"/>
        <w:rPr>
          <w:sz w:val="23"/>
          <w:szCs w:val="23"/>
          <w:lang w:eastAsia="ru-RU"/>
        </w:rPr>
      </w:pPr>
      <w:r w:rsidRPr="00FB1CE6">
        <w:rPr>
          <w:sz w:val="23"/>
          <w:szCs w:val="23"/>
          <w:lang w:eastAsia="ru-RU"/>
        </w:rPr>
        <w:t xml:space="preserve">2.6. В предусмотренных Контрактом либо законодательством случаях оплата </w:t>
      </w:r>
      <w:r w:rsidRPr="00FB1CE6">
        <w:rPr>
          <w:sz w:val="23"/>
          <w:szCs w:val="23"/>
          <w:lang w:eastAsia="ru-RU"/>
        </w:rPr>
        <w:br/>
        <w:t xml:space="preserve">за фактически выполненные работы осуществляется исходя из стоимости, определяемой в соответствии с пунктом 2.5 Контракта, но не более цены контракта, указанной в пункте 2.1 Контракта. </w:t>
      </w:r>
    </w:p>
    <w:p w14:paraId="10FEE7A2" w14:textId="3342A914"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 xml:space="preserve">2.7. В случае начисления Заказчиком </w:t>
      </w:r>
      <w:r w:rsidR="00A0486D" w:rsidRPr="00FB1CE6">
        <w:rPr>
          <w:sz w:val="23"/>
          <w:szCs w:val="23"/>
          <w:lang w:eastAsia="ru-RU"/>
        </w:rPr>
        <w:t>Подрядчику</w:t>
      </w:r>
      <w:r w:rsidRPr="00FB1CE6">
        <w:rPr>
          <w:sz w:val="23"/>
          <w:szCs w:val="23"/>
          <w:lang w:eastAsia="ru-RU"/>
        </w:rPr>
        <w:t xml:space="preserve"> неустойки (штрафа, пени) и (или) предъявления требования о возмещении убытков, Стороны подписывают Акт </w:t>
      </w:r>
      <w:proofErr w:type="spellStart"/>
      <w:r w:rsidRPr="00FB1CE6">
        <w:rPr>
          <w:sz w:val="23"/>
          <w:szCs w:val="23"/>
          <w:lang w:eastAsia="ru-RU"/>
        </w:rPr>
        <w:t>взаимосверки</w:t>
      </w:r>
      <w:proofErr w:type="spellEnd"/>
      <w:r w:rsidRPr="00FB1CE6">
        <w:rPr>
          <w:sz w:val="23"/>
          <w:szCs w:val="23"/>
          <w:lang w:eastAsia="ru-RU"/>
        </w:rPr>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w:t>
      </w:r>
      <w:r w:rsidR="00A0486D" w:rsidRPr="00FB1CE6">
        <w:rPr>
          <w:sz w:val="23"/>
          <w:szCs w:val="23"/>
          <w:lang w:eastAsia="ru-RU"/>
        </w:rPr>
        <w:t>Подрядчику</w:t>
      </w:r>
      <w:r w:rsidRPr="00FB1CE6">
        <w:rPr>
          <w:sz w:val="23"/>
          <w:szCs w:val="23"/>
          <w:lang w:eastAsia="ru-RU"/>
        </w:rPr>
        <w:t xml:space="preserve"> по Контракту. </w:t>
      </w:r>
    </w:p>
    <w:p w14:paraId="1E08DE70" w14:textId="1888FDEA" w:rsidR="009C620B" w:rsidRPr="00FB1CE6" w:rsidRDefault="009C620B" w:rsidP="009C620B">
      <w:pPr>
        <w:suppressAutoHyphens w:val="0"/>
        <w:autoSpaceDE w:val="0"/>
        <w:autoSpaceDN w:val="0"/>
        <w:adjustRightInd w:val="0"/>
        <w:ind w:firstLine="567"/>
        <w:jc w:val="both"/>
        <w:rPr>
          <w:iCs/>
          <w:sz w:val="23"/>
          <w:szCs w:val="23"/>
          <w:lang w:eastAsia="ru-RU"/>
        </w:rPr>
      </w:pPr>
      <w:r w:rsidRPr="00FB1CE6">
        <w:rPr>
          <w:sz w:val="23"/>
          <w:szCs w:val="23"/>
          <w:lang w:eastAsia="ru-RU"/>
        </w:rPr>
        <w:t xml:space="preserve">В случае подписания Сторонами Акта </w:t>
      </w:r>
      <w:proofErr w:type="spellStart"/>
      <w:r w:rsidRPr="00FB1CE6">
        <w:rPr>
          <w:sz w:val="23"/>
          <w:szCs w:val="23"/>
          <w:lang w:eastAsia="ru-RU"/>
        </w:rPr>
        <w:t>взаимосверки</w:t>
      </w:r>
      <w:proofErr w:type="spellEnd"/>
      <w:r w:rsidRPr="00FB1CE6">
        <w:rPr>
          <w:sz w:val="23"/>
          <w:szCs w:val="23"/>
          <w:lang w:eastAsia="ru-RU"/>
        </w:rPr>
        <w:t xml:space="preserve"> обязательств по Контракту оплата выполненных работ осуществляется </w:t>
      </w:r>
      <w:r w:rsidR="00A0486D" w:rsidRPr="00FB1CE6">
        <w:rPr>
          <w:sz w:val="23"/>
          <w:szCs w:val="23"/>
          <w:lang w:eastAsia="ru-RU"/>
        </w:rPr>
        <w:t>Подрядчику</w:t>
      </w:r>
      <w:r w:rsidRPr="00FB1CE6">
        <w:rPr>
          <w:sz w:val="23"/>
          <w:szCs w:val="23"/>
          <w:lang w:eastAsia="ru-RU"/>
        </w:rPr>
        <w:t xml:space="preserve"> за вычетом соответствующего размера неустойки (штрафа, пени) и (или) убытков согласно указанному Акту и на основании представленных </w:t>
      </w:r>
      <w:r w:rsidR="00A0486D" w:rsidRPr="00FB1CE6">
        <w:rPr>
          <w:sz w:val="23"/>
          <w:szCs w:val="23"/>
          <w:lang w:eastAsia="ru-RU"/>
        </w:rPr>
        <w:t>Подрядчиком</w:t>
      </w:r>
      <w:r w:rsidRPr="00FB1CE6">
        <w:rPr>
          <w:sz w:val="23"/>
          <w:szCs w:val="23"/>
          <w:lang w:eastAsia="ru-RU"/>
        </w:rPr>
        <w:t xml:space="preserve"> счета и счета-фактуры (при наличии).</w:t>
      </w:r>
      <w:r w:rsidRPr="00FB1CE6">
        <w:rPr>
          <w:i/>
          <w:iCs/>
          <w:sz w:val="23"/>
          <w:szCs w:val="23"/>
          <w:lang w:eastAsia="ru-RU"/>
        </w:rPr>
        <w:t xml:space="preserve"> </w:t>
      </w:r>
      <w:r w:rsidRPr="00FB1CE6">
        <w:rPr>
          <w:iCs/>
          <w:sz w:val="23"/>
          <w:szCs w:val="23"/>
          <w:lang w:eastAsia="ru-RU"/>
        </w:rPr>
        <w:t xml:space="preserve">При этом исполнение обязательства </w:t>
      </w:r>
      <w:r w:rsidR="00A0486D" w:rsidRPr="00FB1CE6">
        <w:rPr>
          <w:iCs/>
          <w:sz w:val="23"/>
          <w:szCs w:val="23"/>
          <w:lang w:eastAsia="ru-RU"/>
        </w:rPr>
        <w:t>Подрядчика</w:t>
      </w:r>
      <w:r w:rsidRPr="00FB1CE6">
        <w:rPr>
          <w:iCs/>
          <w:sz w:val="23"/>
          <w:szCs w:val="23"/>
          <w:lang w:eastAsia="ru-RU"/>
        </w:rPr>
        <w:t xml:space="preserve"> по перечислению неустойки (штрафа, пени) и (или) убытков в доход бюджета возлагается на Заказчика.</w:t>
      </w:r>
    </w:p>
    <w:p w14:paraId="554A2516" w14:textId="66BCC5D7" w:rsidR="009C620B" w:rsidRPr="00FB1CE6" w:rsidRDefault="009C620B" w:rsidP="009C620B">
      <w:pPr>
        <w:widowControl w:val="0"/>
        <w:suppressAutoHyphens w:val="0"/>
        <w:autoSpaceDE w:val="0"/>
        <w:autoSpaceDN w:val="0"/>
        <w:adjustRightInd w:val="0"/>
        <w:ind w:firstLine="567"/>
        <w:jc w:val="both"/>
        <w:rPr>
          <w:sz w:val="23"/>
          <w:szCs w:val="23"/>
          <w:lang w:eastAsia="ru-RU"/>
        </w:rPr>
      </w:pPr>
      <w:r w:rsidRPr="00FB1CE6">
        <w:rPr>
          <w:sz w:val="23"/>
          <w:szCs w:val="23"/>
          <w:lang w:eastAsia="ru-RU"/>
        </w:rPr>
        <w:t xml:space="preserve">2.8. В случае если при начислении Заказчиком </w:t>
      </w:r>
      <w:r w:rsidR="00A0486D" w:rsidRPr="00FB1CE6">
        <w:rPr>
          <w:sz w:val="23"/>
          <w:szCs w:val="23"/>
          <w:lang w:eastAsia="ru-RU"/>
        </w:rPr>
        <w:t>Подрядчику</w:t>
      </w:r>
      <w:r w:rsidRPr="00FB1CE6">
        <w:rPr>
          <w:sz w:val="23"/>
          <w:szCs w:val="23"/>
          <w:lang w:eastAsia="ru-RU"/>
        </w:rPr>
        <w:t xml:space="preserve"> неустойки (штрафа, пени) </w:t>
      </w:r>
      <w:r w:rsidRPr="00FB1CE6">
        <w:rPr>
          <w:sz w:val="23"/>
          <w:szCs w:val="23"/>
          <w:lang w:eastAsia="ru-RU"/>
        </w:rPr>
        <w:br/>
        <w:t xml:space="preserve">и (или) предъявления требования о возмещении убытков, Стороны не подписали Акт </w:t>
      </w:r>
      <w:proofErr w:type="spellStart"/>
      <w:r w:rsidRPr="00FB1CE6">
        <w:rPr>
          <w:sz w:val="23"/>
          <w:szCs w:val="23"/>
          <w:lang w:eastAsia="ru-RU"/>
        </w:rPr>
        <w:t>взаимосверки</w:t>
      </w:r>
      <w:proofErr w:type="spellEnd"/>
      <w:r w:rsidRPr="00FB1CE6">
        <w:rPr>
          <w:sz w:val="23"/>
          <w:szCs w:val="23"/>
          <w:lang w:eastAsia="ru-RU"/>
        </w:rPr>
        <w:t xml:space="preserve"> обязательств по Контракту, указанный в п. 2.7. Контракта, Заказчик вправе не производить оплату по Контракту до уплаты </w:t>
      </w:r>
      <w:r w:rsidR="00A0486D" w:rsidRPr="00FB1CE6">
        <w:rPr>
          <w:sz w:val="23"/>
          <w:szCs w:val="23"/>
          <w:lang w:eastAsia="ru-RU"/>
        </w:rPr>
        <w:t>Подрядчиком</w:t>
      </w:r>
      <w:r w:rsidRPr="00FB1CE6">
        <w:rPr>
          <w:sz w:val="23"/>
          <w:szCs w:val="23"/>
          <w:lang w:eastAsia="ru-RU"/>
        </w:rPr>
        <w:t xml:space="preserve"> начисленной и выставленной Заказчиком неустойки (штрафа, пени) и (или) до возмещения </w:t>
      </w:r>
      <w:r w:rsidR="00A0486D" w:rsidRPr="00FB1CE6">
        <w:rPr>
          <w:sz w:val="23"/>
          <w:szCs w:val="23"/>
          <w:lang w:eastAsia="ru-RU"/>
        </w:rPr>
        <w:t>Подрядчиком</w:t>
      </w:r>
      <w:r w:rsidRPr="00FB1CE6">
        <w:rPr>
          <w:sz w:val="23"/>
          <w:szCs w:val="23"/>
          <w:lang w:eastAsia="ru-RU"/>
        </w:rPr>
        <w:t xml:space="preserve"> убытков, согласно предъявленным Заказчиком требованиям. </w:t>
      </w:r>
    </w:p>
    <w:p w14:paraId="187D91E4" w14:textId="5743BCBB" w:rsidR="009C620B" w:rsidRPr="00FB1CE6" w:rsidRDefault="009C620B" w:rsidP="009C620B">
      <w:pPr>
        <w:suppressAutoHyphens w:val="0"/>
        <w:ind w:firstLine="567"/>
        <w:jc w:val="both"/>
        <w:rPr>
          <w:sz w:val="23"/>
          <w:szCs w:val="23"/>
          <w:lang w:eastAsia="ru-RU"/>
        </w:rPr>
      </w:pPr>
      <w:r w:rsidRPr="00FB1CE6">
        <w:rPr>
          <w:sz w:val="23"/>
          <w:szCs w:val="23"/>
          <w:lang w:eastAsia="ru-RU"/>
        </w:rPr>
        <w:t xml:space="preserve">2.9. В случае уменьшения Заказчику соответствующими государственными органами </w:t>
      </w:r>
      <w:r w:rsidRPr="00FB1CE6">
        <w:rPr>
          <w:sz w:val="23"/>
          <w:szCs w:val="23"/>
          <w:lang w:eastAsia="ru-RU"/>
        </w:rPr>
        <w:br/>
        <w:t xml:space="preserve">в установленном порядке ранее доведенных до Заказчика как получателя бюджетных средств лимитов бюджетных обязательств, приводящего к невозможности исполнения Заказчиком обязательств по Контракту, о чем Заказчик уведомляет </w:t>
      </w:r>
      <w:r w:rsidR="00A0486D" w:rsidRPr="00FB1CE6">
        <w:rPr>
          <w:sz w:val="23"/>
          <w:szCs w:val="23"/>
          <w:lang w:eastAsia="ru-RU"/>
        </w:rPr>
        <w:t>Подрядчика</w:t>
      </w:r>
      <w:r w:rsidRPr="00FB1CE6">
        <w:rPr>
          <w:sz w:val="23"/>
          <w:szCs w:val="23"/>
          <w:lang w:eastAsia="ru-RU"/>
        </w:rPr>
        <w:t xml:space="preserve">, цена Контракта может быть изменена, в случаях, предусмотренных пунктом 6 статьи 161 Бюджетного кодекса Российской Федерации. При этом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объема работ, предусмотренных контрактом. </w:t>
      </w:r>
    </w:p>
    <w:p w14:paraId="24528397" w14:textId="77777777" w:rsidR="009C620B" w:rsidRPr="00FB1CE6" w:rsidRDefault="009C620B" w:rsidP="006E6D7A">
      <w:pPr>
        <w:pStyle w:val="ConsPlusNormal"/>
        <w:ind w:firstLine="567"/>
        <w:jc w:val="both"/>
        <w:rPr>
          <w:rFonts w:ascii="Times New Roman" w:hAnsi="Times New Roman" w:cs="Times New Roman"/>
          <w:sz w:val="23"/>
          <w:szCs w:val="23"/>
        </w:rPr>
      </w:pPr>
    </w:p>
    <w:p w14:paraId="33BB2618" w14:textId="69AEAD04" w:rsidR="00615CC3" w:rsidRPr="00FB1CE6" w:rsidRDefault="003E4E93" w:rsidP="00615CC3">
      <w:pPr>
        <w:suppressAutoHyphens w:val="0"/>
        <w:jc w:val="center"/>
        <w:rPr>
          <w:b/>
          <w:bCs/>
          <w:sz w:val="23"/>
          <w:szCs w:val="23"/>
          <w:lang w:eastAsia="ru-RU"/>
        </w:rPr>
      </w:pPr>
      <w:r w:rsidRPr="00FB1CE6">
        <w:rPr>
          <w:b/>
          <w:sz w:val="23"/>
          <w:szCs w:val="23"/>
          <w:lang w:eastAsia="ru-RU"/>
        </w:rPr>
        <w:lastRenderedPageBreak/>
        <w:t xml:space="preserve">3. </w:t>
      </w:r>
      <w:r w:rsidR="00615CC3" w:rsidRPr="00FB1CE6">
        <w:rPr>
          <w:b/>
          <w:bCs/>
          <w:sz w:val="23"/>
          <w:szCs w:val="23"/>
          <w:lang w:eastAsia="ru-RU"/>
        </w:rPr>
        <w:t>Сроки и условия выполнения работ</w:t>
      </w:r>
    </w:p>
    <w:p w14:paraId="2E349F3D" w14:textId="512E01A5" w:rsidR="003E4E93" w:rsidRPr="00FB1CE6" w:rsidRDefault="003E4E93" w:rsidP="00615CC3">
      <w:pPr>
        <w:suppressAutoHyphens w:val="0"/>
        <w:ind w:firstLine="567"/>
        <w:rPr>
          <w:bCs/>
          <w:sz w:val="23"/>
          <w:szCs w:val="23"/>
          <w:lang w:eastAsia="ru-RU"/>
        </w:rPr>
      </w:pPr>
      <w:r w:rsidRPr="00FB1CE6">
        <w:rPr>
          <w:bCs/>
          <w:sz w:val="23"/>
          <w:szCs w:val="23"/>
          <w:lang w:eastAsia="ru-RU"/>
        </w:rPr>
        <w:t xml:space="preserve">3.1. Место выполнения работ: </w:t>
      </w:r>
      <w:r w:rsidR="00615CC3" w:rsidRPr="00FB1CE6">
        <w:rPr>
          <w:bCs/>
          <w:sz w:val="23"/>
          <w:szCs w:val="23"/>
          <w:lang w:eastAsia="ru-RU"/>
        </w:rPr>
        <w:t>_______________.</w:t>
      </w:r>
    </w:p>
    <w:p w14:paraId="33CDC45F" w14:textId="77777777" w:rsidR="003E4E93" w:rsidRPr="00FB1CE6" w:rsidRDefault="003E4E93" w:rsidP="003E4E93">
      <w:pPr>
        <w:widowControl w:val="0"/>
        <w:suppressAutoHyphens w:val="0"/>
        <w:ind w:firstLine="567"/>
        <w:jc w:val="both"/>
        <w:rPr>
          <w:bCs/>
          <w:sz w:val="23"/>
          <w:szCs w:val="23"/>
          <w:lang w:eastAsia="ru-RU"/>
        </w:rPr>
      </w:pPr>
      <w:r w:rsidRPr="00FB1CE6">
        <w:rPr>
          <w:bCs/>
          <w:sz w:val="23"/>
          <w:szCs w:val="23"/>
          <w:lang w:eastAsia="ru-RU"/>
        </w:rPr>
        <w:t>3.2.</w:t>
      </w:r>
      <w:r w:rsidRPr="00FB1CE6">
        <w:rPr>
          <w:b/>
          <w:bCs/>
          <w:sz w:val="23"/>
          <w:szCs w:val="23"/>
          <w:lang w:eastAsia="ru-RU"/>
        </w:rPr>
        <w:t xml:space="preserve"> </w:t>
      </w:r>
      <w:r w:rsidRPr="00FB1CE6">
        <w:rPr>
          <w:bCs/>
          <w:sz w:val="23"/>
          <w:szCs w:val="23"/>
          <w:lang w:eastAsia="ru-RU"/>
        </w:rPr>
        <w:t xml:space="preserve">Работа, предусмотренная Контрактом, включая ее составные части (этапы), выполняется </w:t>
      </w:r>
      <w:r w:rsidRPr="00FB1CE6">
        <w:rPr>
          <w:bCs/>
          <w:sz w:val="23"/>
          <w:szCs w:val="23"/>
          <w:lang w:eastAsia="ru-RU"/>
        </w:rPr>
        <w:br/>
        <w:t xml:space="preserve">в сроки, установленные настоящим разделом. </w:t>
      </w:r>
    </w:p>
    <w:p w14:paraId="1A0389E3" w14:textId="1F221C6E" w:rsidR="0007677F" w:rsidRPr="00FB1CE6" w:rsidRDefault="003E4E93" w:rsidP="00F24A85">
      <w:pPr>
        <w:ind w:firstLine="567"/>
        <w:jc w:val="both"/>
        <w:rPr>
          <w:bCs/>
          <w:sz w:val="23"/>
          <w:szCs w:val="23"/>
          <w:lang w:eastAsia="ru-RU"/>
        </w:rPr>
      </w:pPr>
      <w:r w:rsidRPr="00FB1CE6">
        <w:rPr>
          <w:sz w:val="23"/>
          <w:szCs w:val="23"/>
          <w:lang w:eastAsia="ru-RU"/>
        </w:rPr>
        <w:t xml:space="preserve">3.3. Срок выполнения работ: </w:t>
      </w:r>
      <w:r w:rsidR="0007677F" w:rsidRPr="00FB1CE6">
        <w:rPr>
          <w:bCs/>
          <w:sz w:val="23"/>
          <w:szCs w:val="23"/>
          <w:lang w:eastAsia="ru-RU"/>
        </w:rPr>
        <w:t>с момента заключения Контракта и завершить в срок не позднее 90 рабочих дней.</w:t>
      </w:r>
    </w:p>
    <w:p w14:paraId="4B3EB2F4" w14:textId="7AAEABD8" w:rsidR="003E4E93" w:rsidRPr="00FB1CE6" w:rsidRDefault="003E4E93" w:rsidP="0007677F">
      <w:pPr>
        <w:ind w:firstLine="567"/>
        <w:jc w:val="both"/>
        <w:rPr>
          <w:sz w:val="23"/>
          <w:szCs w:val="23"/>
          <w:lang w:eastAsia="ru-RU"/>
        </w:rPr>
      </w:pPr>
      <w:r w:rsidRPr="00FB1CE6">
        <w:rPr>
          <w:sz w:val="23"/>
          <w:szCs w:val="23"/>
          <w:lang w:eastAsia="ru-RU"/>
        </w:rPr>
        <w:t xml:space="preserve">3.4. На момент подписания настоящего Контракта дата окончания работ является исходной </w:t>
      </w:r>
      <w:r w:rsidRPr="00FB1CE6">
        <w:rPr>
          <w:sz w:val="23"/>
          <w:szCs w:val="23"/>
          <w:lang w:eastAsia="ru-RU"/>
        </w:rPr>
        <w:br/>
        <w:t>для определения имущественных санкций в случаях нарушения сроков выполнения работ.</w:t>
      </w:r>
    </w:p>
    <w:p w14:paraId="3F6419E0" w14:textId="3C19786B" w:rsidR="003E4E93" w:rsidRPr="00FB1CE6" w:rsidRDefault="003E4E93" w:rsidP="003E4E93">
      <w:pPr>
        <w:suppressAutoHyphens w:val="0"/>
        <w:autoSpaceDE w:val="0"/>
        <w:autoSpaceDN w:val="0"/>
        <w:adjustRightInd w:val="0"/>
        <w:ind w:firstLine="567"/>
        <w:jc w:val="both"/>
        <w:rPr>
          <w:sz w:val="23"/>
          <w:szCs w:val="23"/>
          <w:lang w:eastAsia="ru-RU"/>
        </w:rPr>
      </w:pPr>
      <w:r w:rsidRPr="00FB1CE6">
        <w:rPr>
          <w:sz w:val="23"/>
          <w:szCs w:val="23"/>
          <w:lang w:eastAsia="ru-RU"/>
        </w:rPr>
        <w:t xml:space="preserve">3.4 </w:t>
      </w:r>
      <w:r w:rsidR="00F24A85" w:rsidRPr="00FB1CE6">
        <w:rPr>
          <w:sz w:val="23"/>
          <w:szCs w:val="23"/>
          <w:lang w:eastAsia="ru-RU"/>
        </w:rPr>
        <w:t>Подрядчик</w:t>
      </w:r>
      <w:r w:rsidRPr="00FB1CE6">
        <w:rPr>
          <w:sz w:val="23"/>
          <w:szCs w:val="23"/>
          <w:lang w:eastAsia="ru-RU"/>
        </w:rPr>
        <w:t xml:space="preserve"> не имеет права самостоятельно изменять перечень и объем работ.</w:t>
      </w:r>
    </w:p>
    <w:p w14:paraId="7E417B0A" w14:textId="77777777" w:rsidR="003E4E93" w:rsidRPr="00FB1CE6" w:rsidRDefault="003E4E93" w:rsidP="003E4E93">
      <w:pPr>
        <w:suppressAutoHyphens w:val="0"/>
        <w:autoSpaceDE w:val="0"/>
        <w:autoSpaceDN w:val="0"/>
        <w:adjustRightInd w:val="0"/>
        <w:ind w:firstLine="567"/>
        <w:jc w:val="both"/>
        <w:rPr>
          <w:sz w:val="23"/>
          <w:szCs w:val="23"/>
          <w:lang w:eastAsia="ru-RU"/>
        </w:rPr>
      </w:pPr>
      <w:r w:rsidRPr="00FB1CE6">
        <w:rPr>
          <w:sz w:val="23"/>
          <w:szCs w:val="23"/>
          <w:lang w:eastAsia="ru-RU"/>
        </w:rPr>
        <w:t xml:space="preserve">3.5 Право собственности на результаты работы переходит к Заказчику с момента приемки результата работ, определяемым моментом подписания Заказчиком соответствующего акта сдачи-приемки. </w:t>
      </w:r>
    </w:p>
    <w:p w14:paraId="311A3894" w14:textId="1B7EC49E" w:rsidR="003E4E93" w:rsidRPr="00FB1CE6" w:rsidRDefault="003E4E93" w:rsidP="003E4E93">
      <w:pPr>
        <w:suppressAutoHyphens w:val="0"/>
        <w:autoSpaceDE w:val="0"/>
        <w:autoSpaceDN w:val="0"/>
        <w:adjustRightInd w:val="0"/>
        <w:ind w:firstLine="567"/>
        <w:jc w:val="both"/>
        <w:rPr>
          <w:sz w:val="23"/>
          <w:szCs w:val="23"/>
          <w:lang w:eastAsia="ru-RU"/>
        </w:rPr>
      </w:pPr>
      <w:r w:rsidRPr="00FB1CE6">
        <w:rPr>
          <w:sz w:val="23"/>
          <w:szCs w:val="23"/>
          <w:lang w:eastAsia="ru-RU"/>
        </w:rPr>
        <w:t xml:space="preserve">3.6. </w:t>
      </w:r>
      <w:r w:rsidR="00F24A85" w:rsidRPr="00FB1CE6">
        <w:rPr>
          <w:sz w:val="23"/>
          <w:szCs w:val="23"/>
          <w:lang w:eastAsia="ru-RU"/>
        </w:rPr>
        <w:t>Подрядчик</w:t>
      </w:r>
      <w:r w:rsidRPr="00FB1CE6">
        <w:rPr>
          <w:sz w:val="23"/>
          <w:szCs w:val="23"/>
          <w:lang w:eastAsia="ru-RU"/>
        </w:rPr>
        <w:t xml:space="preserve"> может досрочно сдать выполненную работу. Заказчик вправе досрочно принять и оплатить такую работу в соответствии с условиями Контракта в установленным настоящим Контрактом порядке.</w:t>
      </w:r>
    </w:p>
    <w:p w14:paraId="55F948AD" w14:textId="3BAB0873" w:rsidR="003E4E93" w:rsidRPr="00FB1CE6" w:rsidRDefault="003E4E93" w:rsidP="003E4E93">
      <w:pPr>
        <w:suppressAutoHyphens w:val="0"/>
        <w:autoSpaceDE w:val="0"/>
        <w:autoSpaceDN w:val="0"/>
        <w:adjustRightInd w:val="0"/>
        <w:ind w:firstLine="567"/>
        <w:jc w:val="both"/>
        <w:rPr>
          <w:sz w:val="23"/>
          <w:szCs w:val="23"/>
          <w:lang w:eastAsia="ru-RU"/>
        </w:rPr>
      </w:pPr>
      <w:r w:rsidRPr="00FB1CE6">
        <w:rPr>
          <w:sz w:val="23"/>
          <w:szCs w:val="23"/>
          <w:lang w:eastAsia="ru-RU"/>
        </w:rPr>
        <w:t xml:space="preserve">3.7. </w:t>
      </w:r>
      <w:r w:rsidR="00F24A85" w:rsidRPr="00FB1CE6">
        <w:rPr>
          <w:sz w:val="23"/>
          <w:szCs w:val="23"/>
          <w:lang w:eastAsia="ru-RU"/>
        </w:rPr>
        <w:t>Подрядчик</w:t>
      </w:r>
      <w:r w:rsidRPr="00FB1CE6">
        <w:rPr>
          <w:sz w:val="23"/>
          <w:szCs w:val="23"/>
          <w:lang w:eastAsia="ru-RU"/>
        </w:rPr>
        <w:t xml:space="preserve"> обязан обеспечить соответствие качества и иных условий выполняемых работ обязательным требованиям к работам такого рода (технические регламенты, стандарты, своды правил т.п.), установленным в соответствии с законодательством Российской Федерации, </w:t>
      </w:r>
      <w:r w:rsidRPr="00FB1CE6">
        <w:rPr>
          <w:sz w:val="23"/>
          <w:szCs w:val="23"/>
          <w:lang w:eastAsia="ru-RU"/>
        </w:rPr>
        <w:br/>
        <w:t>и условиям настоящего Контракта.</w:t>
      </w:r>
    </w:p>
    <w:p w14:paraId="03014A7B" w14:textId="77777777" w:rsidR="003E4E93" w:rsidRPr="00FB1CE6" w:rsidRDefault="003E4E93" w:rsidP="003E4E93">
      <w:pPr>
        <w:suppressAutoHyphens w:val="0"/>
        <w:ind w:firstLine="567"/>
        <w:jc w:val="center"/>
        <w:rPr>
          <w:b/>
          <w:sz w:val="23"/>
          <w:szCs w:val="23"/>
          <w:lang w:eastAsia="ru-RU"/>
        </w:rPr>
      </w:pPr>
    </w:p>
    <w:p w14:paraId="639311F2" w14:textId="3D68E063" w:rsidR="003E4E93" w:rsidRPr="00FB1CE6" w:rsidRDefault="003E4E93" w:rsidP="003E4E93">
      <w:pPr>
        <w:suppressAutoHyphens w:val="0"/>
        <w:ind w:firstLine="567"/>
        <w:jc w:val="center"/>
        <w:rPr>
          <w:b/>
          <w:sz w:val="23"/>
          <w:szCs w:val="23"/>
          <w:lang w:eastAsia="ru-RU"/>
        </w:rPr>
      </w:pPr>
      <w:r w:rsidRPr="00FB1CE6">
        <w:rPr>
          <w:b/>
          <w:sz w:val="23"/>
          <w:szCs w:val="23"/>
          <w:lang w:eastAsia="ru-RU"/>
        </w:rPr>
        <w:t xml:space="preserve">4. </w:t>
      </w:r>
      <w:r w:rsidR="00615CC3" w:rsidRPr="00FB1CE6">
        <w:rPr>
          <w:b/>
          <w:sz w:val="23"/>
          <w:szCs w:val="23"/>
          <w:lang w:eastAsia="ru-RU"/>
        </w:rPr>
        <w:t>Ответственность сторон</w:t>
      </w:r>
    </w:p>
    <w:p w14:paraId="3D7AB5F8" w14:textId="1BCFD093"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0" w:name="_ref_1-c2ad31b67a504f"/>
      <w:r w:rsidRPr="00FB1CE6">
        <w:rPr>
          <w:sz w:val="23"/>
          <w:szCs w:val="23"/>
          <w:lang w:eastAsia="ru-RU"/>
        </w:rPr>
        <w:t>В случае просрочки выполнения работ Подрядчиком обязательств, предусмотренных Контрактом, а также в иных случаях неисполнения или ненадлежащего исполнения Подрядчиком контрактных обязательств Заказчик направляет Подрядчику требование об уплате неустоек (штрафов, пеней).</w:t>
      </w:r>
      <w:bookmarkEnd w:id="0"/>
    </w:p>
    <w:p w14:paraId="27A3B6A0" w14:textId="65673092"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1" w:name="_ref_1-1bf19652b6c241"/>
      <w:r w:rsidRPr="00FB1CE6">
        <w:rPr>
          <w:sz w:val="23"/>
          <w:szCs w:val="23"/>
          <w:lang w:eastAsia="ru-RU"/>
        </w:rPr>
        <w:t>В соответствии с ч. 7 ст. 34 Федерального закона от 05.04.2013 № 44-ФЗ 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Подрядчиком. Исключение составляют случаи, для которых законодательством РФ установлен иной порядок начисления пеней.</w:t>
      </w:r>
      <w:bookmarkEnd w:id="1"/>
    </w:p>
    <w:p w14:paraId="4EA1CF32" w14:textId="26910808"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2" w:name="_ref_1-048362c46ba844"/>
      <w:r w:rsidRPr="00FB1CE6">
        <w:rPr>
          <w:sz w:val="23"/>
          <w:szCs w:val="23"/>
          <w:lang w:eastAsia="ru-RU"/>
        </w:rPr>
        <w:t>За каждый факт неисполнения или ненадлежащего исполнения предусмотренных Контрактом обязательств, исключая просрочку исполнения, Подрядчик выплачивает Заказчику штраф, размер которого определяется в соответствии с Правилами, утвержденными Постановлением Правительства РФ от 30.08.2017 № 1042 или законом.</w:t>
      </w:r>
      <w:bookmarkEnd w:id="2"/>
    </w:p>
    <w:p w14:paraId="30969E69" w14:textId="60AF2205"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r w:rsidRPr="00FB1CE6">
        <w:rPr>
          <w:sz w:val="23"/>
          <w:szCs w:val="23"/>
          <w:lang w:eastAsia="ru-RU"/>
        </w:rPr>
        <w:t>Если иное не предусмотрено законом, размер штрафа устанавливается в следующем порядке:</w:t>
      </w:r>
    </w:p>
    <w:p w14:paraId="1D47F58B" w14:textId="77777777" w:rsidR="00615CC3" w:rsidRPr="00615CC3" w:rsidRDefault="00615CC3" w:rsidP="00615CC3">
      <w:pPr>
        <w:suppressAutoHyphens w:val="0"/>
        <w:spacing w:line="276" w:lineRule="auto"/>
        <w:ind w:firstLine="567"/>
        <w:contextualSpacing/>
        <w:jc w:val="both"/>
        <w:rPr>
          <w:sz w:val="23"/>
          <w:szCs w:val="23"/>
          <w:lang w:eastAsia="ru-RU"/>
        </w:rPr>
      </w:pPr>
      <w:r w:rsidRPr="00615CC3">
        <w:rPr>
          <w:sz w:val="23"/>
          <w:szCs w:val="23"/>
          <w:lang w:eastAsia="ru-RU"/>
        </w:rPr>
        <w:t>а) 10 % от цены Контракта в случае, если цена Контракта не превышает 3 млн. рублей.</w:t>
      </w:r>
    </w:p>
    <w:p w14:paraId="6CA38F57" w14:textId="6AA6EB6D"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r w:rsidRPr="00FB1CE6">
        <w:rPr>
          <w:sz w:val="23"/>
          <w:szCs w:val="23"/>
          <w:lang w:eastAsia="ru-RU"/>
        </w:rPr>
        <w:t>Если иное не предусмотрено законом,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59BEDF23" w14:textId="77777777" w:rsidR="00615CC3" w:rsidRPr="00615CC3" w:rsidRDefault="00615CC3" w:rsidP="00615CC3">
      <w:pPr>
        <w:suppressAutoHyphens w:val="0"/>
        <w:spacing w:line="276" w:lineRule="auto"/>
        <w:ind w:firstLine="567"/>
        <w:contextualSpacing/>
        <w:jc w:val="both"/>
        <w:rPr>
          <w:sz w:val="23"/>
          <w:szCs w:val="23"/>
          <w:lang w:eastAsia="ru-RU"/>
        </w:rPr>
      </w:pPr>
      <w:r w:rsidRPr="00615CC3">
        <w:rPr>
          <w:sz w:val="23"/>
          <w:szCs w:val="23"/>
          <w:lang w:eastAsia="ru-RU"/>
        </w:rPr>
        <w:t>а) 1 тыс. рублей, если цена Контракта не превышает 3 млн. рублей.</w:t>
      </w:r>
    </w:p>
    <w:p w14:paraId="0A83162A" w14:textId="5151DCFF"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3" w:name="_ref_1-789c5f8651f540"/>
      <w:r w:rsidRPr="00FB1CE6">
        <w:rPr>
          <w:sz w:val="23"/>
          <w:szCs w:val="23"/>
          <w:lang w:eastAsia="ru-RU"/>
        </w:rPr>
        <w:t xml:space="preserve">В случае нарушения Подрядчиком обязательств по Контракту Заказчик вправе удержать сумму предъявленных Подрядчику и не исполненных им требований об уплате неустойки из суммы, подлежащей уплате Подрядчику за выполненные им работы. Соответствующее уведомление направляется </w:t>
      </w:r>
      <w:bookmarkEnd w:id="3"/>
      <w:r w:rsidRPr="00FB1CE6">
        <w:rPr>
          <w:sz w:val="23"/>
          <w:szCs w:val="23"/>
          <w:lang w:eastAsia="ru-RU"/>
        </w:rPr>
        <w:t>Подрядчику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w:t>
      </w:r>
    </w:p>
    <w:p w14:paraId="61F5F191" w14:textId="324799B2"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4" w:name="_ref_1-e8080f10dcc045"/>
      <w:r w:rsidRPr="00FB1CE6">
        <w:rPr>
          <w:sz w:val="23"/>
          <w:szCs w:val="23"/>
          <w:lang w:eastAsia="ru-RU"/>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Подрядчик вправе потребовать уплаты неустоек (штрафов, пеней).</w:t>
      </w:r>
      <w:bookmarkEnd w:id="4"/>
    </w:p>
    <w:p w14:paraId="33413D3D" w14:textId="5C2B3A0C"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5" w:name="_ref_1-61b8c9cebbad4e"/>
      <w:r w:rsidRPr="00FB1CE6">
        <w:rPr>
          <w:sz w:val="23"/>
          <w:szCs w:val="23"/>
          <w:lang w:eastAsia="ru-RU"/>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bookmarkEnd w:id="5"/>
    </w:p>
    <w:p w14:paraId="68D726C6" w14:textId="0755801C" w:rsidR="00615CC3" w:rsidRPr="00FB1CE6" w:rsidRDefault="00615CC3" w:rsidP="00615CC3">
      <w:pPr>
        <w:pStyle w:val="a7"/>
        <w:numPr>
          <w:ilvl w:val="1"/>
          <w:numId w:val="16"/>
        </w:numPr>
        <w:suppressAutoHyphens w:val="0"/>
        <w:spacing w:after="200" w:line="276" w:lineRule="auto"/>
        <w:ind w:left="0" w:firstLine="567"/>
        <w:jc w:val="both"/>
        <w:rPr>
          <w:sz w:val="23"/>
          <w:szCs w:val="23"/>
          <w:lang w:eastAsia="ru-RU"/>
        </w:rPr>
      </w:pPr>
      <w:bookmarkStart w:id="6" w:name="_ref_1-14b16bc2c67841"/>
      <w:r w:rsidRPr="00FB1CE6">
        <w:rPr>
          <w:sz w:val="23"/>
          <w:szCs w:val="23"/>
          <w:lang w:eastAsia="ru-RU"/>
        </w:rPr>
        <w:t>За каждый факт неисполнения Заказчиком предусмотренных Контрактом обязательств, за исключением просрочки исполнения, Подрядчик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bookmarkEnd w:id="6"/>
    </w:p>
    <w:p w14:paraId="20F75D10" w14:textId="77777777" w:rsidR="00615CC3" w:rsidRPr="00615CC3" w:rsidRDefault="00615CC3" w:rsidP="00615CC3">
      <w:pPr>
        <w:suppressAutoHyphens w:val="0"/>
        <w:spacing w:after="200" w:line="276" w:lineRule="auto"/>
        <w:ind w:firstLine="567"/>
        <w:contextualSpacing/>
        <w:jc w:val="both"/>
        <w:rPr>
          <w:sz w:val="23"/>
          <w:szCs w:val="23"/>
          <w:lang w:eastAsia="ru-RU"/>
        </w:rPr>
      </w:pPr>
      <w:r w:rsidRPr="00615CC3">
        <w:rPr>
          <w:sz w:val="23"/>
          <w:szCs w:val="23"/>
          <w:lang w:eastAsia="ru-RU"/>
        </w:rPr>
        <w:t>Если иное не предусмотрено законом, размер штрафа устанавливается в следующем порядке:</w:t>
      </w:r>
    </w:p>
    <w:p w14:paraId="4CB9EE34" w14:textId="77777777" w:rsidR="00615CC3" w:rsidRPr="00615CC3" w:rsidRDefault="00615CC3" w:rsidP="00615CC3">
      <w:pPr>
        <w:suppressAutoHyphens w:val="0"/>
        <w:spacing w:line="276" w:lineRule="auto"/>
        <w:ind w:firstLine="567"/>
        <w:contextualSpacing/>
        <w:jc w:val="both"/>
        <w:rPr>
          <w:sz w:val="23"/>
          <w:szCs w:val="23"/>
          <w:lang w:eastAsia="ru-RU"/>
        </w:rPr>
      </w:pPr>
      <w:r w:rsidRPr="00615CC3">
        <w:rPr>
          <w:sz w:val="23"/>
          <w:szCs w:val="23"/>
          <w:lang w:eastAsia="ru-RU"/>
        </w:rPr>
        <w:t>а) 1 тыс. рублей, если цена Контракта не превышает 3 млн. рублей (включительно).</w:t>
      </w:r>
    </w:p>
    <w:p w14:paraId="0C3A4C81" w14:textId="77777777" w:rsidR="003E4E93" w:rsidRPr="00FB1CE6" w:rsidRDefault="003E4E93" w:rsidP="003E4E93">
      <w:pPr>
        <w:suppressAutoHyphens w:val="0"/>
        <w:ind w:firstLine="708"/>
        <w:jc w:val="both"/>
        <w:rPr>
          <w:sz w:val="23"/>
          <w:szCs w:val="23"/>
          <w:lang w:eastAsia="ru-RU"/>
        </w:rPr>
      </w:pPr>
    </w:p>
    <w:p w14:paraId="3395B99F" w14:textId="3FEF3362" w:rsidR="003E4E93" w:rsidRPr="00FB1CE6" w:rsidRDefault="00615CC3" w:rsidP="003E4E93">
      <w:pPr>
        <w:suppressAutoHyphens w:val="0"/>
        <w:jc w:val="center"/>
        <w:rPr>
          <w:b/>
          <w:sz w:val="23"/>
          <w:szCs w:val="23"/>
          <w:lang w:eastAsia="ru-RU"/>
        </w:rPr>
      </w:pPr>
      <w:r w:rsidRPr="00FB1CE6">
        <w:rPr>
          <w:b/>
          <w:sz w:val="23"/>
          <w:szCs w:val="23"/>
          <w:lang w:eastAsia="ru-RU"/>
        </w:rPr>
        <w:t>5</w:t>
      </w:r>
      <w:r w:rsidR="003E4E93" w:rsidRPr="00FB1CE6">
        <w:rPr>
          <w:b/>
          <w:sz w:val="23"/>
          <w:szCs w:val="23"/>
          <w:lang w:eastAsia="ru-RU"/>
        </w:rPr>
        <w:t>. Гарантии</w:t>
      </w:r>
    </w:p>
    <w:p w14:paraId="11FECA8D" w14:textId="4B857D71" w:rsidR="003E4E93" w:rsidRPr="00FB1CE6" w:rsidRDefault="00615CC3" w:rsidP="003E4E93">
      <w:pPr>
        <w:tabs>
          <w:tab w:val="left" w:pos="180"/>
          <w:tab w:val="left" w:pos="360"/>
          <w:tab w:val="left" w:pos="540"/>
          <w:tab w:val="left" w:pos="1800"/>
        </w:tabs>
        <w:suppressAutoHyphens w:val="0"/>
        <w:ind w:firstLine="567"/>
        <w:jc w:val="both"/>
        <w:rPr>
          <w:sz w:val="23"/>
          <w:szCs w:val="23"/>
          <w:lang w:eastAsia="ru-RU"/>
        </w:rPr>
      </w:pPr>
      <w:r w:rsidRPr="00FB1CE6">
        <w:rPr>
          <w:sz w:val="23"/>
          <w:szCs w:val="23"/>
          <w:lang w:eastAsia="ru-RU"/>
        </w:rPr>
        <w:t>5</w:t>
      </w:r>
      <w:r w:rsidR="003E4E93" w:rsidRPr="00FB1CE6">
        <w:rPr>
          <w:sz w:val="23"/>
          <w:szCs w:val="23"/>
          <w:lang w:eastAsia="ru-RU"/>
        </w:rPr>
        <w:t xml:space="preserve">.1. </w:t>
      </w:r>
      <w:r w:rsidRPr="00FB1CE6">
        <w:rPr>
          <w:sz w:val="23"/>
          <w:szCs w:val="23"/>
          <w:lang w:eastAsia="ru-RU"/>
        </w:rPr>
        <w:t>Подрядчик</w:t>
      </w:r>
      <w:r w:rsidR="003E4E93" w:rsidRPr="00FB1CE6">
        <w:rPr>
          <w:sz w:val="23"/>
          <w:szCs w:val="23"/>
          <w:lang w:eastAsia="ru-RU"/>
        </w:rPr>
        <w:t xml:space="preserve"> обязуется выполнять работы, в соответствии с действующими техническими условиями на данные виды работ.</w:t>
      </w:r>
    </w:p>
    <w:p w14:paraId="76AD4921" w14:textId="371F1B8C" w:rsidR="003E4E93" w:rsidRPr="00FB1CE6" w:rsidRDefault="00615CC3" w:rsidP="003E4E93">
      <w:pPr>
        <w:suppressAutoHyphens w:val="0"/>
        <w:ind w:firstLine="709"/>
        <w:jc w:val="both"/>
        <w:rPr>
          <w:bCs/>
          <w:sz w:val="23"/>
          <w:szCs w:val="23"/>
          <w:lang w:eastAsia="ru-RU"/>
        </w:rPr>
      </w:pPr>
      <w:r w:rsidRPr="00FB1CE6">
        <w:rPr>
          <w:sz w:val="23"/>
          <w:szCs w:val="23"/>
          <w:lang w:eastAsia="ru-RU"/>
        </w:rPr>
        <w:t>5</w:t>
      </w:r>
      <w:r w:rsidR="003E4E93" w:rsidRPr="00FB1CE6">
        <w:rPr>
          <w:sz w:val="23"/>
          <w:szCs w:val="23"/>
          <w:lang w:eastAsia="ru-RU"/>
        </w:rPr>
        <w:t xml:space="preserve">.2. </w:t>
      </w:r>
      <w:r w:rsidRPr="00FB1CE6">
        <w:rPr>
          <w:sz w:val="23"/>
          <w:szCs w:val="23"/>
          <w:lang w:eastAsia="ru-RU"/>
        </w:rPr>
        <w:t>Подрядчик</w:t>
      </w:r>
      <w:r w:rsidR="003E4E93" w:rsidRPr="00FB1CE6">
        <w:rPr>
          <w:sz w:val="23"/>
          <w:szCs w:val="23"/>
          <w:lang w:eastAsia="ru-RU"/>
        </w:rPr>
        <w:t xml:space="preserve"> гарантирует надлежащее качество, своевременность и полноту выполненных работ по настоящему Контракту</w:t>
      </w:r>
      <w:r w:rsidR="003E4E93" w:rsidRPr="00FB1CE6">
        <w:rPr>
          <w:bCs/>
          <w:sz w:val="23"/>
          <w:szCs w:val="23"/>
          <w:lang w:eastAsia="ru-RU"/>
        </w:rPr>
        <w:t>.</w:t>
      </w:r>
    </w:p>
    <w:p w14:paraId="70DB62E2" w14:textId="0C93E879" w:rsidR="003E4E93" w:rsidRPr="00FB1CE6" w:rsidRDefault="00615CC3" w:rsidP="003E4E93">
      <w:pPr>
        <w:widowControl w:val="0"/>
        <w:tabs>
          <w:tab w:val="left" w:pos="708"/>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val="0"/>
        <w:ind w:firstLine="567"/>
        <w:jc w:val="both"/>
        <w:rPr>
          <w:sz w:val="23"/>
          <w:szCs w:val="23"/>
          <w:lang w:eastAsia="ru-RU"/>
        </w:rPr>
      </w:pPr>
      <w:r w:rsidRPr="00FB1CE6">
        <w:rPr>
          <w:sz w:val="23"/>
          <w:szCs w:val="23"/>
          <w:lang w:eastAsia="ru-RU"/>
        </w:rPr>
        <w:t>5</w:t>
      </w:r>
      <w:r w:rsidR="003E4E93" w:rsidRPr="00FB1CE6">
        <w:rPr>
          <w:sz w:val="23"/>
          <w:szCs w:val="23"/>
          <w:lang w:eastAsia="ru-RU"/>
        </w:rPr>
        <w:t xml:space="preserve">.3. Заказчик, принявший результат работы, в ходе его эксплуатации, вправе предъявлять претензии к </w:t>
      </w:r>
      <w:r w:rsidR="003E4E93" w:rsidRPr="00FB1CE6">
        <w:rPr>
          <w:noProof/>
          <w:sz w:val="23"/>
          <w:szCs w:val="23"/>
          <w:lang w:eastAsia="ru-RU"/>
        </w:rPr>
        <w:t>Исполнителю</w:t>
      </w:r>
      <w:r w:rsidR="003E4E93" w:rsidRPr="00FB1CE6">
        <w:rPr>
          <w:sz w:val="23"/>
          <w:szCs w:val="23"/>
          <w:lang w:eastAsia="ru-RU"/>
        </w:rPr>
        <w:t xml:space="preserve"> в случае обнаружения несоответствия результата работы требованиям настоящего Контракта.</w:t>
      </w:r>
    </w:p>
    <w:p w14:paraId="2B6D6786" w14:textId="77777777" w:rsidR="003E4E93" w:rsidRPr="00FB1CE6" w:rsidRDefault="003E4E93" w:rsidP="003E4E93">
      <w:pPr>
        <w:suppressAutoHyphens w:val="0"/>
        <w:jc w:val="center"/>
        <w:rPr>
          <w:b/>
          <w:sz w:val="23"/>
          <w:szCs w:val="23"/>
          <w:lang w:eastAsia="ru-RU"/>
        </w:rPr>
      </w:pPr>
    </w:p>
    <w:p w14:paraId="2FCAFDA3" w14:textId="2C5A12F6" w:rsidR="003E4E93" w:rsidRPr="00FB1CE6" w:rsidRDefault="00FB1CE6" w:rsidP="003E4E93">
      <w:pPr>
        <w:suppressAutoHyphens w:val="0"/>
        <w:jc w:val="center"/>
        <w:rPr>
          <w:b/>
          <w:sz w:val="23"/>
          <w:szCs w:val="23"/>
          <w:lang w:eastAsia="ru-RU"/>
        </w:rPr>
      </w:pPr>
      <w:r w:rsidRPr="00FB1CE6">
        <w:rPr>
          <w:b/>
          <w:sz w:val="23"/>
          <w:szCs w:val="23"/>
          <w:lang w:eastAsia="ru-RU"/>
        </w:rPr>
        <w:t>6</w:t>
      </w:r>
      <w:r w:rsidR="003E4E93" w:rsidRPr="00FB1CE6">
        <w:rPr>
          <w:b/>
          <w:sz w:val="23"/>
          <w:szCs w:val="23"/>
          <w:lang w:eastAsia="ru-RU"/>
        </w:rPr>
        <w:t xml:space="preserve">. </w:t>
      </w:r>
      <w:r w:rsidR="00615CC3" w:rsidRPr="00FB1CE6">
        <w:rPr>
          <w:b/>
          <w:bCs/>
          <w:sz w:val="23"/>
          <w:szCs w:val="23"/>
          <w:lang w:eastAsia="ru-RU"/>
        </w:rPr>
        <w:t>Заключительные положения</w:t>
      </w:r>
    </w:p>
    <w:p w14:paraId="7C863025" w14:textId="4AD34902" w:rsidR="00615CC3" w:rsidRPr="00FB1CE6" w:rsidRDefault="00615CC3" w:rsidP="00FB1CE6">
      <w:pPr>
        <w:pStyle w:val="a7"/>
        <w:numPr>
          <w:ilvl w:val="1"/>
          <w:numId w:val="18"/>
        </w:numPr>
        <w:suppressAutoHyphens w:val="0"/>
        <w:spacing w:after="200"/>
        <w:ind w:left="0" w:firstLine="567"/>
        <w:jc w:val="both"/>
        <w:rPr>
          <w:sz w:val="23"/>
          <w:szCs w:val="23"/>
          <w:lang w:eastAsia="ru-RU"/>
        </w:rPr>
      </w:pPr>
      <w:bookmarkStart w:id="7" w:name="_ref_1-ba477bf9b45e4b"/>
      <w:r w:rsidRPr="00FB1CE6">
        <w:rPr>
          <w:sz w:val="23"/>
          <w:szCs w:val="23"/>
          <w:lang w:eastAsia="ru-RU"/>
        </w:rPr>
        <w:t>Контракт вступает в силу с момента его заключения и действует по 31.12.202</w:t>
      </w:r>
      <w:r w:rsidR="00FB1CE6" w:rsidRPr="00FB1CE6">
        <w:rPr>
          <w:sz w:val="23"/>
          <w:szCs w:val="23"/>
          <w:lang w:eastAsia="ru-RU"/>
        </w:rPr>
        <w:t>6</w:t>
      </w:r>
      <w:r w:rsidRPr="00FB1CE6">
        <w:rPr>
          <w:sz w:val="23"/>
          <w:szCs w:val="23"/>
          <w:lang w:eastAsia="ru-RU"/>
        </w:rPr>
        <w:t xml:space="preserve"> года, до окончания исполнения сторонами своих обязательств.</w:t>
      </w:r>
      <w:bookmarkEnd w:id="7"/>
    </w:p>
    <w:p w14:paraId="42F2047C" w14:textId="47A3AB42" w:rsidR="00615CC3" w:rsidRPr="00FB1CE6" w:rsidRDefault="00615CC3" w:rsidP="00FB1CE6">
      <w:pPr>
        <w:pStyle w:val="a7"/>
        <w:numPr>
          <w:ilvl w:val="1"/>
          <w:numId w:val="18"/>
        </w:numPr>
        <w:suppressAutoHyphens w:val="0"/>
        <w:spacing w:after="200"/>
        <w:ind w:left="0" w:firstLine="567"/>
        <w:jc w:val="both"/>
        <w:rPr>
          <w:sz w:val="23"/>
          <w:szCs w:val="23"/>
          <w:lang w:eastAsia="ru-RU"/>
        </w:rPr>
      </w:pPr>
      <w:bookmarkStart w:id="8" w:name="_ref_1-00a1268d42f648"/>
      <w:r w:rsidRPr="00FB1CE6">
        <w:rPr>
          <w:sz w:val="23"/>
          <w:szCs w:val="23"/>
          <w:lang w:eastAsia="ru-RU"/>
        </w:rPr>
        <w:t>Настоящий Контракт составлен в двух экземплярах, имеющих равную юридическую силу, по одному для каждой из Сторон.</w:t>
      </w:r>
    </w:p>
    <w:p w14:paraId="59A2EB6D" w14:textId="6A28658D" w:rsidR="00615CC3" w:rsidRPr="00615CC3" w:rsidRDefault="00FB1CE6" w:rsidP="00FB1CE6">
      <w:pPr>
        <w:suppressAutoHyphens w:val="0"/>
        <w:spacing w:after="200"/>
        <w:ind w:firstLine="567"/>
        <w:contextualSpacing/>
        <w:jc w:val="both"/>
        <w:rPr>
          <w:sz w:val="23"/>
          <w:szCs w:val="23"/>
          <w:lang w:eastAsia="ru-RU"/>
        </w:rPr>
      </w:pPr>
      <w:r w:rsidRPr="00FB1CE6">
        <w:rPr>
          <w:sz w:val="23"/>
          <w:szCs w:val="23"/>
          <w:lang w:eastAsia="ru-RU"/>
        </w:rPr>
        <w:t xml:space="preserve">6.3. </w:t>
      </w:r>
      <w:r w:rsidR="00615CC3" w:rsidRPr="00615CC3">
        <w:rPr>
          <w:sz w:val="23"/>
          <w:szCs w:val="23"/>
          <w:lang w:eastAsia="ru-RU"/>
        </w:rPr>
        <w:t>К правоотношениям Сторон по настоящему Контракту, не урегулированным Контрактом, применяются нормы действующего законодательства РФ.</w:t>
      </w:r>
    </w:p>
    <w:p w14:paraId="5A2EA164" w14:textId="7A1FAF38"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Электронная переписка, осуществляемая Сторонами в рамках выполнения настоящего Контракта по электронной почте (e-</w:t>
      </w:r>
      <w:proofErr w:type="spellStart"/>
      <w:r w:rsidRPr="00FB1CE6">
        <w:rPr>
          <w:sz w:val="23"/>
          <w:szCs w:val="23"/>
          <w:lang w:eastAsia="ru-RU"/>
        </w:rPr>
        <w:t>mail</w:t>
      </w:r>
      <w:proofErr w:type="spellEnd"/>
      <w:r w:rsidRPr="00FB1CE6">
        <w:rPr>
          <w:sz w:val="23"/>
          <w:szCs w:val="23"/>
          <w:lang w:eastAsia="ru-RU"/>
        </w:rPr>
        <w:t>), адреса, которых указаны в реквизитах Контракта, имеет полную юридическую силу и является письменным доказательством в соответствии со ст. 75 АПК РФ.</w:t>
      </w:r>
    </w:p>
    <w:p w14:paraId="49F26FA4" w14:textId="7F0670BA"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При электронном способе обмена документами электронные копии документов, переданные одной из сторон другой стороне по электронной связи, признаются действительными и имеющими полную юридическую силу, в том числе при разрешении споров между сторонами в суде.</w:t>
      </w:r>
    </w:p>
    <w:p w14:paraId="74B1B925" w14:textId="1B9845A8"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 xml:space="preserve">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адресу, указанному в разделе </w:t>
      </w:r>
      <w:r w:rsidR="00FB1CE6" w:rsidRPr="00FB1CE6">
        <w:rPr>
          <w:sz w:val="23"/>
          <w:szCs w:val="23"/>
          <w:lang w:eastAsia="ru-RU"/>
        </w:rPr>
        <w:t>7</w:t>
      </w:r>
      <w:r w:rsidRPr="00FB1CE6">
        <w:rPr>
          <w:sz w:val="23"/>
          <w:szCs w:val="23"/>
          <w:lang w:eastAsia="ru-RU"/>
        </w:rPr>
        <w:t xml:space="preserve"> Контракта.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разделе </w:t>
      </w:r>
      <w:r w:rsidR="00FB1CE6" w:rsidRPr="00FB1CE6">
        <w:rPr>
          <w:sz w:val="23"/>
          <w:szCs w:val="23"/>
          <w:lang w:eastAsia="ru-RU"/>
        </w:rPr>
        <w:t>7</w:t>
      </w:r>
      <w:r w:rsidRPr="00FB1CE6">
        <w:rPr>
          <w:sz w:val="23"/>
          <w:szCs w:val="23"/>
          <w:lang w:eastAsia="ru-RU"/>
        </w:rPr>
        <w:t xml:space="preserve"> Контракта.</w:t>
      </w:r>
    </w:p>
    <w:p w14:paraId="6118C716" w14:textId="4DE94E8B"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Сообщения, документы, направленные почтой, заказным письмом с уведомлением считается полученным принимающей Стороной в следующих случаях:</w:t>
      </w:r>
    </w:p>
    <w:p w14:paraId="0E9A8092" w14:textId="77777777" w:rsidR="00615CC3" w:rsidRPr="00615CC3" w:rsidRDefault="00615CC3" w:rsidP="00FB1CE6">
      <w:pPr>
        <w:numPr>
          <w:ilvl w:val="1"/>
          <w:numId w:val="19"/>
        </w:numPr>
        <w:suppressAutoHyphens w:val="0"/>
        <w:spacing w:after="200"/>
        <w:ind w:left="0" w:firstLine="567"/>
        <w:contextualSpacing/>
        <w:jc w:val="both"/>
        <w:rPr>
          <w:sz w:val="23"/>
          <w:szCs w:val="23"/>
          <w:lang w:eastAsia="ru-RU"/>
        </w:rPr>
      </w:pPr>
      <w:r w:rsidRPr="00615CC3">
        <w:rPr>
          <w:sz w:val="23"/>
          <w:szCs w:val="23"/>
          <w:lang w:eastAsia="ru-RU"/>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14:paraId="584311E4" w14:textId="0676774E" w:rsidR="00615CC3" w:rsidRPr="00615CC3" w:rsidRDefault="00615CC3" w:rsidP="00FB1CE6">
      <w:pPr>
        <w:numPr>
          <w:ilvl w:val="1"/>
          <w:numId w:val="19"/>
        </w:numPr>
        <w:suppressAutoHyphens w:val="0"/>
        <w:spacing w:after="200"/>
        <w:ind w:left="0" w:firstLine="567"/>
        <w:contextualSpacing/>
        <w:jc w:val="both"/>
        <w:rPr>
          <w:sz w:val="23"/>
          <w:szCs w:val="23"/>
          <w:lang w:eastAsia="ru-RU"/>
        </w:rPr>
      </w:pPr>
      <w:r w:rsidRPr="00615CC3">
        <w:rPr>
          <w:sz w:val="23"/>
          <w:szCs w:val="23"/>
          <w:lang w:eastAsia="ru-RU"/>
        </w:rPr>
        <w:t xml:space="preserve">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w:t>
      </w:r>
      <w:r w:rsidRPr="00615CC3">
        <w:rPr>
          <w:sz w:val="23"/>
          <w:szCs w:val="23"/>
          <w:lang w:eastAsia="ru-RU"/>
        </w:rPr>
        <w:lastRenderedPageBreak/>
        <w:t xml:space="preserve">связи с отсутствием адресата по указанному в разделе </w:t>
      </w:r>
      <w:r w:rsidR="00FB1CE6" w:rsidRPr="00FB1CE6">
        <w:rPr>
          <w:sz w:val="23"/>
          <w:szCs w:val="23"/>
          <w:lang w:eastAsia="ru-RU"/>
        </w:rPr>
        <w:t>7</w:t>
      </w:r>
      <w:r w:rsidRPr="00615CC3">
        <w:rPr>
          <w:sz w:val="23"/>
          <w:szCs w:val="23"/>
          <w:lang w:eastAsia="ru-RU"/>
        </w:rPr>
        <w:t xml:space="preserve"> Контракта адресу, в результате чего сообщение возвращено организацией почтовой связи по адресу направляющей Стороны с указанием причины возврата.</w:t>
      </w:r>
    </w:p>
    <w:p w14:paraId="20124227" w14:textId="6F9B8992"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7780A257" w14:textId="347F25C9"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Стороны не имеют права уступить либо передать свои права или обязанности по настоящему Контракту, полностью либо частично, без предварительного письменного согласия другой Стороны.</w:t>
      </w:r>
    </w:p>
    <w:p w14:paraId="1CE0CB15" w14:textId="2F1A1884" w:rsidR="00615CC3" w:rsidRPr="00FB1CE6" w:rsidRDefault="00615CC3" w:rsidP="00FB1CE6">
      <w:pPr>
        <w:pStyle w:val="a7"/>
        <w:numPr>
          <w:ilvl w:val="1"/>
          <w:numId w:val="19"/>
        </w:numPr>
        <w:suppressAutoHyphens w:val="0"/>
        <w:spacing w:after="200"/>
        <w:ind w:left="0" w:firstLine="567"/>
        <w:jc w:val="both"/>
        <w:rPr>
          <w:sz w:val="23"/>
          <w:szCs w:val="23"/>
          <w:lang w:eastAsia="ru-RU"/>
        </w:rPr>
      </w:pPr>
      <w:r w:rsidRPr="00FB1CE6">
        <w:rPr>
          <w:sz w:val="23"/>
          <w:szCs w:val="23"/>
          <w:lang w:eastAsia="ru-RU"/>
        </w:rPr>
        <w:t>Перечень приложений к Контракту</w:t>
      </w:r>
      <w:bookmarkEnd w:id="8"/>
      <w:r w:rsidRPr="00FB1CE6">
        <w:rPr>
          <w:sz w:val="23"/>
          <w:szCs w:val="23"/>
          <w:lang w:eastAsia="ru-RU"/>
        </w:rPr>
        <w:t>:</w:t>
      </w:r>
    </w:p>
    <w:p w14:paraId="76DBB89F" w14:textId="77777777" w:rsidR="00615CC3" w:rsidRPr="00FB1CE6" w:rsidRDefault="00615CC3" w:rsidP="00FB1CE6">
      <w:pPr>
        <w:pStyle w:val="a7"/>
        <w:suppressAutoHyphens w:val="0"/>
        <w:ind w:left="0" w:firstLine="567"/>
        <w:jc w:val="both"/>
        <w:rPr>
          <w:sz w:val="23"/>
          <w:szCs w:val="23"/>
          <w:lang w:eastAsia="ru-RU"/>
        </w:rPr>
      </w:pPr>
      <w:bookmarkStart w:id="9" w:name="_ref_1-188d873686fe41"/>
      <w:r w:rsidRPr="00FB1CE6">
        <w:rPr>
          <w:sz w:val="23"/>
          <w:szCs w:val="23"/>
          <w:lang w:eastAsia="ru-RU"/>
        </w:rPr>
        <w:t>Приложение № </w:t>
      </w:r>
      <w:r w:rsidRPr="00FB1CE6">
        <w:rPr>
          <w:sz w:val="23"/>
          <w:szCs w:val="23"/>
          <w:lang w:eastAsia="ru-RU"/>
        </w:rPr>
        <w:fldChar w:fldCharType="begin" w:fldLock="1"/>
      </w:r>
      <w:r w:rsidRPr="00FB1CE6">
        <w:rPr>
          <w:sz w:val="23"/>
          <w:szCs w:val="23"/>
          <w:lang w:eastAsia="ru-RU"/>
        </w:rPr>
        <w:instrText xml:space="preserve"> REF _ref_1-c4175dfd8a7541 \h \n \!  \* MERGEFORMAT </w:instrText>
      </w:r>
      <w:r w:rsidRPr="00FB1CE6">
        <w:rPr>
          <w:sz w:val="23"/>
          <w:szCs w:val="23"/>
          <w:lang w:eastAsia="ru-RU"/>
        </w:rPr>
      </w:r>
      <w:r w:rsidRPr="00FB1CE6">
        <w:rPr>
          <w:sz w:val="23"/>
          <w:szCs w:val="23"/>
          <w:lang w:eastAsia="ru-RU"/>
        </w:rPr>
        <w:fldChar w:fldCharType="separate"/>
      </w:r>
      <w:r w:rsidRPr="00FB1CE6">
        <w:rPr>
          <w:sz w:val="23"/>
          <w:szCs w:val="23"/>
          <w:lang w:eastAsia="ru-RU"/>
        </w:rPr>
        <w:t>1</w:t>
      </w:r>
      <w:r w:rsidRPr="00FB1CE6">
        <w:rPr>
          <w:sz w:val="23"/>
          <w:szCs w:val="23"/>
          <w:lang w:eastAsia="ru-RU"/>
        </w:rPr>
        <w:fldChar w:fldCharType="end"/>
      </w:r>
      <w:r w:rsidRPr="00FB1CE6">
        <w:rPr>
          <w:sz w:val="23"/>
          <w:szCs w:val="23"/>
          <w:lang w:eastAsia="ru-RU"/>
        </w:rPr>
        <w:t> – Спецификация.</w:t>
      </w:r>
    </w:p>
    <w:p w14:paraId="66469D5A" w14:textId="612F618C" w:rsidR="00615CC3" w:rsidRPr="00FB1CE6" w:rsidRDefault="00615CC3" w:rsidP="00FB1CE6">
      <w:pPr>
        <w:pStyle w:val="a7"/>
        <w:suppressAutoHyphens w:val="0"/>
        <w:ind w:left="0" w:firstLine="567"/>
        <w:jc w:val="both"/>
        <w:rPr>
          <w:sz w:val="23"/>
          <w:szCs w:val="23"/>
          <w:lang w:eastAsia="ru-RU"/>
        </w:rPr>
      </w:pPr>
      <w:r w:rsidRPr="00FB1CE6">
        <w:rPr>
          <w:sz w:val="23"/>
          <w:szCs w:val="23"/>
          <w:lang w:eastAsia="ru-RU"/>
        </w:rPr>
        <w:t>Приложение № 2 – Задание на оказание услуг</w:t>
      </w:r>
      <w:bookmarkEnd w:id="9"/>
      <w:r w:rsidRPr="00FB1CE6">
        <w:rPr>
          <w:sz w:val="23"/>
          <w:szCs w:val="23"/>
          <w:lang w:eastAsia="ru-RU"/>
        </w:rPr>
        <w:t>.</w:t>
      </w:r>
    </w:p>
    <w:p w14:paraId="6A4C71B3" w14:textId="77777777" w:rsidR="00A1343B" w:rsidRPr="00FB1CE6" w:rsidRDefault="00A1343B" w:rsidP="003E4E93">
      <w:pPr>
        <w:suppressAutoHyphens w:val="0"/>
        <w:ind w:firstLine="708"/>
        <w:jc w:val="both"/>
        <w:rPr>
          <w:sz w:val="23"/>
          <w:szCs w:val="23"/>
          <w:lang w:eastAsia="ru-RU"/>
        </w:rPr>
      </w:pPr>
    </w:p>
    <w:p w14:paraId="11B2D42B" w14:textId="1C08AEAC" w:rsidR="00A1343B" w:rsidRPr="00FB1CE6" w:rsidRDefault="00FB1CE6" w:rsidP="00A1343B">
      <w:pPr>
        <w:jc w:val="center"/>
        <w:rPr>
          <w:b/>
          <w:sz w:val="23"/>
          <w:szCs w:val="23"/>
        </w:rPr>
      </w:pPr>
      <w:r w:rsidRPr="00FB1CE6">
        <w:rPr>
          <w:b/>
          <w:sz w:val="23"/>
          <w:szCs w:val="23"/>
        </w:rPr>
        <w:t>7</w:t>
      </w:r>
      <w:r w:rsidR="00A1343B" w:rsidRPr="00FB1CE6">
        <w:rPr>
          <w:b/>
          <w:sz w:val="23"/>
          <w:szCs w:val="23"/>
        </w:rPr>
        <w:t>. Реквизиты и подписи сторон</w:t>
      </w:r>
    </w:p>
    <w:p w14:paraId="14823DEE" w14:textId="77777777" w:rsidR="003E4E93" w:rsidRPr="00FB1CE6" w:rsidRDefault="003E4E93" w:rsidP="006E6D7A">
      <w:pPr>
        <w:pStyle w:val="ConsPlusNormal"/>
        <w:ind w:firstLine="567"/>
        <w:jc w:val="both"/>
        <w:rPr>
          <w:rFonts w:ascii="Times New Roman" w:hAnsi="Times New Roman" w:cs="Times New Roman"/>
          <w:sz w:val="23"/>
          <w:szCs w:val="23"/>
        </w:rPr>
      </w:pPr>
    </w:p>
    <w:tbl>
      <w:tblPr>
        <w:tblW w:w="9673" w:type="dxa"/>
        <w:tblInd w:w="108" w:type="dxa"/>
        <w:tblLayout w:type="fixed"/>
        <w:tblLook w:val="04A0" w:firstRow="1" w:lastRow="0" w:firstColumn="1" w:lastColumn="0" w:noHBand="0" w:noVBand="1"/>
      </w:tblPr>
      <w:tblGrid>
        <w:gridCol w:w="4570"/>
        <w:gridCol w:w="5103"/>
      </w:tblGrid>
      <w:tr w:rsidR="001F7186" w:rsidRPr="00FB1CE6" w14:paraId="7556C6D6" w14:textId="77777777" w:rsidTr="005433D8">
        <w:trPr>
          <w:trHeight w:val="4035"/>
        </w:trPr>
        <w:tc>
          <w:tcPr>
            <w:tcW w:w="4570" w:type="dxa"/>
          </w:tcPr>
          <w:p w14:paraId="638E91CD" w14:textId="53F3E4E8" w:rsidR="001F7186" w:rsidRPr="00FB1CE6" w:rsidRDefault="00FB1CE6">
            <w:pPr>
              <w:snapToGrid w:val="0"/>
              <w:rPr>
                <w:sz w:val="23"/>
                <w:szCs w:val="23"/>
              </w:rPr>
            </w:pPr>
            <w:r>
              <w:rPr>
                <w:b/>
                <w:sz w:val="23"/>
                <w:szCs w:val="23"/>
              </w:rPr>
              <w:t>ПОДРЯДЧИК</w:t>
            </w:r>
            <w:r w:rsidR="001F7186" w:rsidRPr="00FB1CE6">
              <w:rPr>
                <w:b/>
                <w:sz w:val="23"/>
                <w:szCs w:val="23"/>
              </w:rPr>
              <w:t>:</w:t>
            </w:r>
          </w:p>
          <w:p w14:paraId="6F7C441B" w14:textId="77777777" w:rsidR="001D4403" w:rsidRPr="00FB1CE6" w:rsidRDefault="001D4403" w:rsidP="008F7E3D">
            <w:pPr>
              <w:rPr>
                <w:sz w:val="23"/>
                <w:szCs w:val="23"/>
              </w:rPr>
            </w:pPr>
          </w:p>
          <w:p w14:paraId="0D4DA976" w14:textId="77777777" w:rsidR="005433D8" w:rsidRPr="00FB1CE6" w:rsidRDefault="005433D8" w:rsidP="008F7E3D">
            <w:pPr>
              <w:rPr>
                <w:sz w:val="23"/>
                <w:szCs w:val="23"/>
              </w:rPr>
            </w:pPr>
          </w:p>
          <w:p w14:paraId="776ACBD6" w14:textId="77777777" w:rsidR="005433D8" w:rsidRPr="00FB1CE6" w:rsidRDefault="005433D8" w:rsidP="008F7E3D">
            <w:pPr>
              <w:rPr>
                <w:sz w:val="23"/>
                <w:szCs w:val="23"/>
              </w:rPr>
            </w:pPr>
          </w:p>
          <w:p w14:paraId="571AC4E1" w14:textId="77777777" w:rsidR="005433D8" w:rsidRPr="00FB1CE6" w:rsidRDefault="005433D8" w:rsidP="008F7E3D">
            <w:pPr>
              <w:rPr>
                <w:sz w:val="23"/>
                <w:szCs w:val="23"/>
              </w:rPr>
            </w:pPr>
          </w:p>
          <w:p w14:paraId="38FFDA8F" w14:textId="77777777" w:rsidR="005433D8" w:rsidRPr="00FB1CE6" w:rsidRDefault="005433D8" w:rsidP="008F7E3D">
            <w:pPr>
              <w:rPr>
                <w:sz w:val="23"/>
                <w:szCs w:val="23"/>
              </w:rPr>
            </w:pPr>
          </w:p>
          <w:p w14:paraId="4A706C3A" w14:textId="77777777" w:rsidR="005433D8" w:rsidRPr="00FB1CE6" w:rsidRDefault="005433D8" w:rsidP="008F7E3D">
            <w:pPr>
              <w:rPr>
                <w:sz w:val="23"/>
                <w:szCs w:val="23"/>
              </w:rPr>
            </w:pPr>
          </w:p>
          <w:p w14:paraId="55F4C376" w14:textId="77777777" w:rsidR="005433D8" w:rsidRPr="00FB1CE6" w:rsidRDefault="005433D8" w:rsidP="008F7E3D">
            <w:pPr>
              <w:rPr>
                <w:sz w:val="23"/>
                <w:szCs w:val="23"/>
              </w:rPr>
            </w:pPr>
          </w:p>
          <w:p w14:paraId="29FB7044" w14:textId="77777777" w:rsidR="005433D8" w:rsidRPr="00FB1CE6" w:rsidRDefault="005433D8" w:rsidP="008F7E3D">
            <w:pPr>
              <w:rPr>
                <w:sz w:val="23"/>
                <w:szCs w:val="23"/>
              </w:rPr>
            </w:pPr>
          </w:p>
          <w:p w14:paraId="2E0EB7D9" w14:textId="77777777" w:rsidR="005433D8" w:rsidRPr="00FB1CE6" w:rsidRDefault="005433D8" w:rsidP="008F7E3D">
            <w:pPr>
              <w:rPr>
                <w:sz w:val="23"/>
                <w:szCs w:val="23"/>
              </w:rPr>
            </w:pPr>
          </w:p>
          <w:p w14:paraId="05AFBCD4" w14:textId="77777777" w:rsidR="005433D8" w:rsidRPr="00FB1CE6" w:rsidRDefault="005433D8" w:rsidP="008F7E3D">
            <w:pPr>
              <w:rPr>
                <w:sz w:val="23"/>
                <w:szCs w:val="23"/>
              </w:rPr>
            </w:pPr>
          </w:p>
          <w:p w14:paraId="41EBBEF2" w14:textId="77777777" w:rsidR="005433D8" w:rsidRPr="00FB1CE6" w:rsidRDefault="005433D8" w:rsidP="008F7E3D">
            <w:pPr>
              <w:rPr>
                <w:sz w:val="23"/>
                <w:szCs w:val="23"/>
              </w:rPr>
            </w:pPr>
          </w:p>
          <w:p w14:paraId="0C093105" w14:textId="77777777" w:rsidR="005433D8" w:rsidRPr="00FB1CE6" w:rsidRDefault="005433D8" w:rsidP="008F7E3D">
            <w:pPr>
              <w:rPr>
                <w:sz w:val="23"/>
                <w:szCs w:val="23"/>
              </w:rPr>
            </w:pPr>
          </w:p>
          <w:p w14:paraId="57AA3DE5" w14:textId="77777777" w:rsidR="005433D8" w:rsidRPr="00FB1CE6" w:rsidRDefault="005433D8" w:rsidP="008F7E3D">
            <w:pPr>
              <w:rPr>
                <w:sz w:val="23"/>
                <w:szCs w:val="23"/>
              </w:rPr>
            </w:pPr>
          </w:p>
          <w:p w14:paraId="3915530F" w14:textId="77777777" w:rsidR="005433D8" w:rsidRPr="00FB1CE6" w:rsidRDefault="005433D8" w:rsidP="008F7E3D">
            <w:pPr>
              <w:rPr>
                <w:sz w:val="23"/>
                <w:szCs w:val="23"/>
              </w:rPr>
            </w:pPr>
          </w:p>
        </w:tc>
        <w:tc>
          <w:tcPr>
            <w:tcW w:w="5103" w:type="dxa"/>
          </w:tcPr>
          <w:p w14:paraId="02202A43" w14:textId="77777777" w:rsidR="001F7186" w:rsidRPr="00FB1CE6" w:rsidRDefault="001F7186">
            <w:pPr>
              <w:snapToGrid w:val="0"/>
              <w:rPr>
                <w:b/>
                <w:sz w:val="23"/>
                <w:szCs w:val="23"/>
              </w:rPr>
            </w:pPr>
            <w:r w:rsidRPr="00FB1CE6">
              <w:rPr>
                <w:b/>
                <w:sz w:val="23"/>
                <w:szCs w:val="23"/>
              </w:rPr>
              <w:t xml:space="preserve">ЗАКАЗЧИК: </w:t>
            </w:r>
          </w:p>
          <w:p w14:paraId="27020E94" w14:textId="77777777" w:rsidR="005F6E78" w:rsidRPr="00FB1CE6" w:rsidRDefault="005F6E78">
            <w:pPr>
              <w:snapToGrid w:val="0"/>
              <w:rPr>
                <w:b/>
                <w:sz w:val="23"/>
                <w:szCs w:val="23"/>
              </w:rPr>
            </w:pPr>
            <w:r w:rsidRPr="00FB1CE6">
              <w:rPr>
                <w:b/>
                <w:sz w:val="23"/>
                <w:szCs w:val="23"/>
              </w:rPr>
              <w:t>СПб ГБУСОН «ЦСПСД Кронштадтского района»</w:t>
            </w:r>
          </w:p>
          <w:p w14:paraId="14F60D20" w14:textId="77777777" w:rsidR="00C44FF8" w:rsidRPr="00FB1CE6" w:rsidRDefault="00C44FF8" w:rsidP="00C44FF8">
            <w:pPr>
              <w:rPr>
                <w:sz w:val="23"/>
                <w:szCs w:val="23"/>
              </w:rPr>
            </w:pPr>
            <w:r w:rsidRPr="00FB1CE6">
              <w:rPr>
                <w:sz w:val="23"/>
                <w:szCs w:val="23"/>
              </w:rPr>
              <w:t xml:space="preserve">Юридический адрес/ Фактический адрес: </w:t>
            </w:r>
          </w:p>
          <w:p w14:paraId="3E62486F" w14:textId="77777777" w:rsidR="00C44FF8" w:rsidRPr="00FB1CE6" w:rsidRDefault="00C44FF8" w:rsidP="00C44FF8">
            <w:pPr>
              <w:rPr>
                <w:sz w:val="23"/>
                <w:szCs w:val="23"/>
              </w:rPr>
            </w:pPr>
            <w:r w:rsidRPr="00FB1CE6">
              <w:rPr>
                <w:sz w:val="23"/>
                <w:szCs w:val="23"/>
              </w:rPr>
              <w:t xml:space="preserve">197762, г. Кронштадт, ул. </w:t>
            </w:r>
            <w:proofErr w:type="spellStart"/>
            <w:r w:rsidRPr="00FB1CE6">
              <w:rPr>
                <w:sz w:val="23"/>
                <w:szCs w:val="23"/>
              </w:rPr>
              <w:t>Аммермана</w:t>
            </w:r>
            <w:proofErr w:type="spellEnd"/>
            <w:r w:rsidRPr="00FB1CE6">
              <w:rPr>
                <w:sz w:val="23"/>
                <w:szCs w:val="23"/>
              </w:rPr>
              <w:t>, д. 13, лит. А</w:t>
            </w:r>
          </w:p>
          <w:p w14:paraId="5B81B2EC" w14:textId="77777777" w:rsidR="00C44FF8" w:rsidRPr="00FB1CE6" w:rsidRDefault="00C44FF8" w:rsidP="00C44FF8">
            <w:pPr>
              <w:rPr>
                <w:sz w:val="23"/>
                <w:szCs w:val="23"/>
              </w:rPr>
            </w:pPr>
            <w:r w:rsidRPr="00FB1CE6">
              <w:rPr>
                <w:sz w:val="23"/>
                <w:szCs w:val="23"/>
              </w:rPr>
              <w:t>ИНН 7843309042 КПП 784301001</w:t>
            </w:r>
          </w:p>
          <w:p w14:paraId="19B9F775" w14:textId="77777777" w:rsidR="00C44FF8" w:rsidRPr="00FB1CE6" w:rsidRDefault="00C44FF8" w:rsidP="00C44FF8">
            <w:pPr>
              <w:rPr>
                <w:sz w:val="23"/>
                <w:szCs w:val="23"/>
              </w:rPr>
            </w:pPr>
            <w:r w:rsidRPr="00FB1CE6">
              <w:rPr>
                <w:sz w:val="23"/>
                <w:szCs w:val="23"/>
              </w:rPr>
              <w:t>Лицевой счет 0561050</w:t>
            </w:r>
          </w:p>
          <w:p w14:paraId="0E56F050" w14:textId="77777777" w:rsidR="00C44FF8" w:rsidRPr="00FB1CE6" w:rsidRDefault="00C44FF8" w:rsidP="00C44FF8">
            <w:pPr>
              <w:rPr>
                <w:sz w:val="23"/>
                <w:szCs w:val="23"/>
              </w:rPr>
            </w:pPr>
            <w:r w:rsidRPr="00FB1CE6">
              <w:rPr>
                <w:sz w:val="23"/>
                <w:szCs w:val="23"/>
              </w:rPr>
              <w:t>в Комитете Финансов Санкт-Петербурга</w:t>
            </w:r>
          </w:p>
          <w:p w14:paraId="384DF85E" w14:textId="77777777" w:rsidR="00C44FF8" w:rsidRPr="00FB1CE6" w:rsidRDefault="00C44FF8" w:rsidP="00C44FF8">
            <w:pPr>
              <w:rPr>
                <w:sz w:val="23"/>
                <w:szCs w:val="23"/>
              </w:rPr>
            </w:pPr>
            <w:r w:rsidRPr="00FB1CE6">
              <w:rPr>
                <w:sz w:val="23"/>
                <w:szCs w:val="23"/>
              </w:rPr>
              <w:t>р/счет 03224643400000007200</w:t>
            </w:r>
          </w:p>
          <w:p w14:paraId="223DF6AE" w14:textId="77777777" w:rsidR="00C44FF8" w:rsidRPr="00FB1CE6" w:rsidRDefault="00C44FF8" w:rsidP="00C44FF8">
            <w:pPr>
              <w:rPr>
                <w:sz w:val="23"/>
                <w:szCs w:val="23"/>
              </w:rPr>
            </w:pPr>
            <w:r w:rsidRPr="00FB1CE6">
              <w:rPr>
                <w:sz w:val="23"/>
                <w:szCs w:val="23"/>
              </w:rPr>
              <w:t xml:space="preserve">к/счет 40102810945370000005 </w:t>
            </w:r>
          </w:p>
          <w:p w14:paraId="3E2D4475" w14:textId="77777777" w:rsidR="00C44FF8" w:rsidRPr="00FB1CE6" w:rsidRDefault="00C44FF8" w:rsidP="00C44FF8">
            <w:pPr>
              <w:rPr>
                <w:bCs/>
                <w:sz w:val="23"/>
                <w:szCs w:val="23"/>
              </w:rPr>
            </w:pPr>
            <w:r w:rsidRPr="00FB1CE6">
              <w:rPr>
                <w:bCs/>
                <w:sz w:val="23"/>
                <w:szCs w:val="23"/>
              </w:rPr>
              <w:t xml:space="preserve">ОКЦ № 1 СЗГУ Банка России // УФК по </w:t>
            </w:r>
            <w:proofErr w:type="spellStart"/>
            <w:r w:rsidRPr="00FB1CE6">
              <w:rPr>
                <w:bCs/>
                <w:sz w:val="23"/>
                <w:szCs w:val="23"/>
              </w:rPr>
              <w:t>г.Санкт</w:t>
            </w:r>
            <w:proofErr w:type="spellEnd"/>
            <w:r w:rsidRPr="00FB1CE6">
              <w:rPr>
                <w:bCs/>
                <w:sz w:val="23"/>
                <w:szCs w:val="23"/>
              </w:rPr>
              <w:t>-Петербургу, г. Санкт-Петербург</w:t>
            </w:r>
          </w:p>
          <w:p w14:paraId="69A80EC6" w14:textId="77777777" w:rsidR="00C44FF8" w:rsidRPr="00FB1CE6" w:rsidRDefault="00C44FF8" w:rsidP="00C44FF8">
            <w:pPr>
              <w:rPr>
                <w:sz w:val="23"/>
                <w:szCs w:val="23"/>
              </w:rPr>
            </w:pPr>
            <w:r w:rsidRPr="00FB1CE6">
              <w:rPr>
                <w:sz w:val="23"/>
                <w:szCs w:val="23"/>
              </w:rPr>
              <w:t>БИК 014030106</w:t>
            </w:r>
            <w:r w:rsidR="005433D8" w:rsidRPr="00FB1CE6">
              <w:rPr>
                <w:sz w:val="23"/>
                <w:szCs w:val="23"/>
              </w:rPr>
              <w:t xml:space="preserve"> </w:t>
            </w:r>
            <w:r w:rsidRPr="00FB1CE6">
              <w:rPr>
                <w:sz w:val="23"/>
                <w:szCs w:val="23"/>
              </w:rPr>
              <w:t>ОКТМО 40360000</w:t>
            </w:r>
          </w:p>
          <w:p w14:paraId="6F4BACB3" w14:textId="77777777" w:rsidR="00C44FF8" w:rsidRPr="00FB1CE6" w:rsidRDefault="00C44FF8" w:rsidP="00C44FF8">
            <w:pPr>
              <w:rPr>
                <w:sz w:val="23"/>
                <w:szCs w:val="23"/>
              </w:rPr>
            </w:pPr>
            <w:r w:rsidRPr="00FB1CE6">
              <w:rPr>
                <w:sz w:val="23"/>
                <w:szCs w:val="23"/>
              </w:rPr>
              <w:t>Тел., факс: (812) 417-67-70</w:t>
            </w:r>
          </w:p>
          <w:p w14:paraId="452D4903" w14:textId="77777777" w:rsidR="00870C33" w:rsidRPr="00FB1CE6" w:rsidRDefault="00C44FF8" w:rsidP="005433D8">
            <w:pPr>
              <w:rPr>
                <w:b/>
                <w:sz w:val="23"/>
                <w:szCs w:val="23"/>
              </w:rPr>
            </w:pPr>
            <w:r w:rsidRPr="00FB1CE6">
              <w:rPr>
                <w:sz w:val="23"/>
                <w:szCs w:val="23"/>
              </w:rPr>
              <w:t xml:space="preserve">Эл. почта: </w:t>
            </w:r>
            <w:r w:rsidRPr="00FB1CE6">
              <w:rPr>
                <w:bCs/>
                <w:sz w:val="23"/>
                <w:szCs w:val="23"/>
              </w:rPr>
              <w:t>cspsd_kronshtadt@mail.ru</w:t>
            </w:r>
          </w:p>
        </w:tc>
      </w:tr>
      <w:tr w:rsidR="0083398A" w:rsidRPr="00FB1CE6" w14:paraId="0A250899" w14:textId="77777777" w:rsidTr="005433D8">
        <w:trPr>
          <w:trHeight w:val="510"/>
        </w:trPr>
        <w:tc>
          <w:tcPr>
            <w:tcW w:w="4570" w:type="dxa"/>
          </w:tcPr>
          <w:p w14:paraId="1D16FC47" w14:textId="77777777" w:rsidR="005433D8" w:rsidRPr="00FB1CE6" w:rsidRDefault="005433D8" w:rsidP="0083398A">
            <w:pPr>
              <w:rPr>
                <w:sz w:val="23"/>
                <w:szCs w:val="23"/>
              </w:rPr>
            </w:pPr>
          </w:p>
          <w:p w14:paraId="15D8DF13" w14:textId="22D58E60" w:rsidR="0083398A" w:rsidRPr="00FB1CE6" w:rsidRDefault="0083398A" w:rsidP="005433D8">
            <w:pPr>
              <w:rPr>
                <w:b/>
                <w:sz w:val="23"/>
                <w:szCs w:val="23"/>
              </w:rPr>
            </w:pPr>
            <w:r w:rsidRPr="00FB1CE6">
              <w:rPr>
                <w:sz w:val="23"/>
                <w:szCs w:val="23"/>
              </w:rPr>
              <w:t>______________________(</w:t>
            </w:r>
            <w:r w:rsidR="005433D8" w:rsidRPr="00FB1CE6">
              <w:rPr>
                <w:sz w:val="23"/>
                <w:szCs w:val="23"/>
              </w:rPr>
              <w:t>_________</w:t>
            </w:r>
            <w:r w:rsidRPr="00FB1CE6">
              <w:rPr>
                <w:sz w:val="23"/>
                <w:szCs w:val="23"/>
              </w:rPr>
              <w:t>)</w:t>
            </w:r>
            <w:r w:rsidRPr="00FB1CE6">
              <w:rPr>
                <w:sz w:val="23"/>
                <w:szCs w:val="23"/>
              </w:rPr>
              <w:tab/>
            </w:r>
            <w:r w:rsidRPr="00FB1CE6">
              <w:rPr>
                <w:sz w:val="23"/>
                <w:szCs w:val="23"/>
              </w:rPr>
              <w:tab/>
            </w:r>
            <w:r w:rsidR="007F25EA">
              <w:rPr>
                <w:sz w:val="23"/>
                <w:szCs w:val="23"/>
              </w:rPr>
              <w:t>Подписано ЭЦП</w:t>
            </w:r>
            <w:r w:rsidRPr="00FB1CE6">
              <w:rPr>
                <w:sz w:val="23"/>
                <w:szCs w:val="23"/>
              </w:rPr>
              <w:tab/>
            </w:r>
          </w:p>
        </w:tc>
        <w:tc>
          <w:tcPr>
            <w:tcW w:w="5103" w:type="dxa"/>
          </w:tcPr>
          <w:p w14:paraId="3BF2A6FB" w14:textId="77777777" w:rsidR="0083398A" w:rsidRPr="00FB1CE6" w:rsidRDefault="0083398A" w:rsidP="0083398A">
            <w:pPr>
              <w:rPr>
                <w:sz w:val="23"/>
                <w:szCs w:val="23"/>
              </w:rPr>
            </w:pPr>
            <w:r w:rsidRPr="00FB1CE6">
              <w:rPr>
                <w:sz w:val="23"/>
                <w:szCs w:val="23"/>
              </w:rPr>
              <w:t>Директор</w:t>
            </w:r>
          </w:p>
          <w:p w14:paraId="2045E6BE" w14:textId="77777777" w:rsidR="0083398A" w:rsidRDefault="0083398A" w:rsidP="0083398A">
            <w:pPr>
              <w:rPr>
                <w:sz w:val="23"/>
                <w:szCs w:val="23"/>
              </w:rPr>
            </w:pPr>
            <w:r w:rsidRPr="00FB1CE6">
              <w:rPr>
                <w:sz w:val="23"/>
                <w:szCs w:val="23"/>
              </w:rPr>
              <w:t>_______________________ (</w:t>
            </w:r>
            <w:proofErr w:type="spellStart"/>
            <w:r w:rsidRPr="00FB1CE6">
              <w:rPr>
                <w:sz w:val="23"/>
                <w:szCs w:val="23"/>
              </w:rPr>
              <w:t>Купавых</w:t>
            </w:r>
            <w:proofErr w:type="spellEnd"/>
            <w:r w:rsidRPr="00FB1CE6">
              <w:rPr>
                <w:sz w:val="23"/>
                <w:szCs w:val="23"/>
              </w:rPr>
              <w:t xml:space="preserve"> А. Н.)</w:t>
            </w:r>
          </w:p>
          <w:p w14:paraId="66FCC52C" w14:textId="34B1D579" w:rsidR="007F25EA" w:rsidRPr="00FB1CE6" w:rsidRDefault="007F25EA" w:rsidP="00B76376">
            <w:pPr>
              <w:jc w:val="center"/>
              <w:rPr>
                <w:b/>
                <w:sz w:val="23"/>
                <w:szCs w:val="23"/>
              </w:rPr>
            </w:pPr>
            <w:r w:rsidRPr="007F25EA">
              <w:rPr>
                <w:sz w:val="23"/>
                <w:szCs w:val="23"/>
              </w:rPr>
              <w:t>Подписано ЭЦП</w:t>
            </w:r>
          </w:p>
        </w:tc>
      </w:tr>
    </w:tbl>
    <w:p w14:paraId="49C7805E" w14:textId="77777777" w:rsidR="00486107" w:rsidRPr="00FB1CE6" w:rsidRDefault="00486107">
      <w:pPr>
        <w:rPr>
          <w:sz w:val="23"/>
          <w:szCs w:val="23"/>
        </w:rPr>
      </w:pPr>
    </w:p>
    <w:p w14:paraId="05946520" w14:textId="77777777" w:rsidR="0086344D" w:rsidRDefault="0086344D" w:rsidP="00D24174">
      <w:pPr>
        <w:ind w:left="6372" w:firstLine="7"/>
        <w:jc w:val="right"/>
        <w:rPr>
          <w:sz w:val="24"/>
          <w:szCs w:val="28"/>
        </w:rPr>
      </w:pPr>
    </w:p>
    <w:p w14:paraId="28F84156" w14:textId="77777777" w:rsidR="0086344D" w:rsidRDefault="0086344D" w:rsidP="00D24174">
      <w:pPr>
        <w:ind w:left="6372" w:firstLine="7"/>
        <w:jc w:val="right"/>
        <w:rPr>
          <w:sz w:val="24"/>
          <w:szCs w:val="28"/>
        </w:rPr>
      </w:pPr>
    </w:p>
    <w:p w14:paraId="56EF495F" w14:textId="77777777" w:rsidR="00A1343B" w:rsidRDefault="00A1343B" w:rsidP="00D24174">
      <w:pPr>
        <w:ind w:left="6372" w:firstLine="7"/>
        <w:jc w:val="right"/>
        <w:rPr>
          <w:sz w:val="24"/>
          <w:szCs w:val="28"/>
        </w:rPr>
      </w:pPr>
    </w:p>
    <w:p w14:paraId="34DEA624" w14:textId="77777777" w:rsidR="00A1343B" w:rsidRDefault="00A1343B" w:rsidP="00D24174">
      <w:pPr>
        <w:ind w:left="6372" w:firstLine="7"/>
        <w:jc w:val="right"/>
        <w:rPr>
          <w:sz w:val="24"/>
          <w:szCs w:val="28"/>
        </w:rPr>
      </w:pPr>
    </w:p>
    <w:p w14:paraId="5C988ABE" w14:textId="7B78F289" w:rsidR="00A1343B" w:rsidRDefault="00A1343B" w:rsidP="00D24174">
      <w:pPr>
        <w:ind w:left="6372" w:firstLine="7"/>
        <w:jc w:val="right"/>
        <w:rPr>
          <w:sz w:val="24"/>
          <w:szCs w:val="28"/>
        </w:rPr>
      </w:pPr>
    </w:p>
    <w:p w14:paraId="69FD7EB5" w14:textId="3CF2D938" w:rsidR="00FB1CE6" w:rsidRDefault="00FB1CE6" w:rsidP="00D24174">
      <w:pPr>
        <w:ind w:left="6372" w:firstLine="7"/>
        <w:jc w:val="right"/>
        <w:rPr>
          <w:sz w:val="24"/>
          <w:szCs w:val="28"/>
        </w:rPr>
      </w:pPr>
    </w:p>
    <w:p w14:paraId="4B840FA9" w14:textId="2459A9D4" w:rsidR="00FB1CE6" w:rsidRDefault="00FB1CE6" w:rsidP="00D24174">
      <w:pPr>
        <w:ind w:left="6372" w:firstLine="7"/>
        <w:jc w:val="right"/>
        <w:rPr>
          <w:sz w:val="24"/>
          <w:szCs w:val="28"/>
        </w:rPr>
      </w:pPr>
    </w:p>
    <w:p w14:paraId="1ED4DEEB" w14:textId="677899FC" w:rsidR="00FB1CE6" w:rsidRDefault="00FB1CE6" w:rsidP="00D24174">
      <w:pPr>
        <w:ind w:left="6372" w:firstLine="7"/>
        <w:jc w:val="right"/>
        <w:rPr>
          <w:sz w:val="24"/>
          <w:szCs w:val="28"/>
        </w:rPr>
      </w:pPr>
    </w:p>
    <w:p w14:paraId="18B856BB" w14:textId="72E3F2E9" w:rsidR="00FB1CE6" w:rsidRDefault="00FB1CE6" w:rsidP="00D24174">
      <w:pPr>
        <w:ind w:left="6372" w:firstLine="7"/>
        <w:jc w:val="right"/>
        <w:rPr>
          <w:sz w:val="24"/>
          <w:szCs w:val="28"/>
        </w:rPr>
      </w:pPr>
    </w:p>
    <w:p w14:paraId="2DEAD094" w14:textId="24508207" w:rsidR="00FB1CE6" w:rsidRDefault="00FB1CE6" w:rsidP="00D24174">
      <w:pPr>
        <w:ind w:left="6372" w:firstLine="7"/>
        <w:jc w:val="right"/>
        <w:rPr>
          <w:sz w:val="24"/>
          <w:szCs w:val="28"/>
        </w:rPr>
      </w:pPr>
    </w:p>
    <w:p w14:paraId="3F990C3A" w14:textId="6D76E40F" w:rsidR="00FB1CE6" w:rsidRDefault="00FB1CE6" w:rsidP="00D24174">
      <w:pPr>
        <w:ind w:left="6372" w:firstLine="7"/>
        <w:jc w:val="right"/>
        <w:rPr>
          <w:sz w:val="24"/>
          <w:szCs w:val="28"/>
        </w:rPr>
      </w:pPr>
    </w:p>
    <w:p w14:paraId="05180F3C" w14:textId="070D26F9" w:rsidR="00FB1CE6" w:rsidRDefault="00FB1CE6" w:rsidP="00D24174">
      <w:pPr>
        <w:ind w:left="6372" w:firstLine="7"/>
        <w:jc w:val="right"/>
        <w:rPr>
          <w:sz w:val="24"/>
          <w:szCs w:val="28"/>
        </w:rPr>
      </w:pPr>
    </w:p>
    <w:p w14:paraId="1E9CDE73" w14:textId="030E99E7" w:rsidR="00FB1CE6" w:rsidRDefault="00FB1CE6" w:rsidP="00D24174">
      <w:pPr>
        <w:ind w:left="6372" w:firstLine="7"/>
        <w:jc w:val="right"/>
        <w:rPr>
          <w:sz w:val="24"/>
          <w:szCs w:val="28"/>
        </w:rPr>
      </w:pPr>
    </w:p>
    <w:p w14:paraId="6232E844" w14:textId="56055F22" w:rsidR="00FB1CE6" w:rsidRDefault="00FB1CE6" w:rsidP="00D24174">
      <w:pPr>
        <w:ind w:left="6372" w:firstLine="7"/>
        <w:jc w:val="right"/>
        <w:rPr>
          <w:sz w:val="24"/>
          <w:szCs w:val="28"/>
        </w:rPr>
      </w:pPr>
    </w:p>
    <w:p w14:paraId="271F7172" w14:textId="7C4FF0F0" w:rsidR="00FB1CE6" w:rsidRDefault="00FB1CE6" w:rsidP="00D24174">
      <w:pPr>
        <w:ind w:left="6372" w:firstLine="7"/>
        <w:jc w:val="right"/>
        <w:rPr>
          <w:sz w:val="24"/>
          <w:szCs w:val="28"/>
        </w:rPr>
      </w:pPr>
    </w:p>
    <w:p w14:paraId="21DB0ED1" w14:textId="6BD4237E" w:rsidR="00FB1CE6" w:rsidRDefault="00FB1CE6" w:rsidP="00D24174">
      <w:pPr>
        <w:ind w:left="6372" w:firstLine="7"/>
        <w:jc w:val="right"/>
        <w:rPr>
          <w:sz w:val="24"/>
          <w:szCs w:val="28"/>
        </w:rPr>
      </w:pPr>
    </w:p>
    <w:p w14:paraId="4462821F" w14:textId="77777777" w:rsidR="00FB1CE6" w:rsidRDefault="00FB1CE6" w:rsidP="00D24174">
      <w:pPr>
        <w:ind w:left="6372" w:firstLine="7"/>
        <w:jc w:val="right"/>
        <w:rPr>
          <w:sz w:val="24"/>
          <w:szCs w:val="28"/>
        </w:rPr>
      </w:pPr>
    </w:p>
    <w:p w14:paraId="630F88CB" w14:textId="77777777" w:rsidR="00A1343B" w:rsidRDefault="00A1343B" w:rsidP="00D24174">
      <w:pPr>
        <w:ind w:left="6372" w:firstLine="7"/>
        <w:jc w:val="right"/>
        <w:rPr>
          <w:sz w:val="24"/>
          <w:szCs w:val="28"/>
        </w:rPr>
      </w:pPr>
    </w:p>
    <w:p w14:paraId="65FFB18E" w14:textId="77777777" w:rsidR="00A1343B" w:rsidRDefault="00A1343B" w:rsidP="00D24174">
      <w:pPr>
        <w:ind w:left="6372" w:firstLine="7"/>
        <w:jc w:val="right"/>
        <w:rPr>
          <w:sz w:val="24"/>
          <w:szCs w:val="28"/>
        </w:rPr>
      </w:pPr>
    </w:p>
    <w:p w14:paraId="1D4B7E50" w14:textId="77777777" w:rsidR="00A1343B" w:rsidRDefault="00A1343B" w:rsidP="00D24174">
      <w:pPr>
        <w:ind w:left="6372" w:firstLine="7"/>
        <w:jc w:val="right"/>
        <w:rPr>
          <w:sz w:val="24"/>
          <w:szCs w:val="28"/>
        </w:rPr>
      </w:pPr>
    </w:p>
    <w:p w14:paraId="743981D9" w14:textId="77777777" w:rsidR="00A1343B" w:rsidRDefault="00A1343B" w:rsidP="00D24174">
      <w:pPr>
        <w:ind w:left="6372" w:firstLine="7"/>
        <w:jc w:val="right"/>
        <w:rPr>
          <w:sz w:val="24"/>
          <w:szCs w:val="28"/>
        </w:rPr>
      </w:pPr>
    </w:p>
    <w:p w14:paraId="5D376A46" w14:textId="02FDF921" w:rsidR="00A1343B" w:rsidRPr="00FB1CE6" w:rsidRDefault="00A1343B" w:rsidP="00A1343B">
      <w:pPr>
        <w:tabs>
          <w:tab w:val="left" w:pos="8640"/>
        </w:tabs>
        <w:suppressAutoHyphens w:val="0"/>
        <w:ind w:left="720"/>
        <w:jc w:val="right"/>
        <w:rPr>
          <w:sz w:val="23"/>
          <w:szCs w:val="23"/>
          <w:lang w:eastAsia="ru-RU"/>
        </w:rPr>
      </w:pPr>
      <w:r w:rsidRPr="00FB1CE6">
        <w:rPr>
          <w:sz w:val="23"/>
          <w:szCs w:val="23"/>
          <w:lang w:eastAsia="ru-RU"/>
        </w:rPr>
        <w:lastRenderedPageBreak/>
        <w:t>Приложение №1 к  Контракту</w:t>
      </w:r>
      <w:r w:rsidRPr="00FB1CE6">
        <w:rPr>
          <w:sz w:val="23"/>
          <w:szCs w:val="23"/>
          <w:lang w:eastAsia="ru-RU"/>
        </w:rPr>
        <w:br/>
        <w:t xml:space="preserve">№  </w:t>
      </w:r>
      <w:r w:rsidR="00FB1CE6" w:rsidRPr="00FB1CE6">
        <w:rPr>
          <w:sz w:val="23"/>
          <w:szCs w:val="23"/>
          <w:lang w:eastAsia="ru-RU"/>
        </w:rPr>
        <w:t>29/26В</w:t>
      </w:r>
      <w:r w:rsidR="002E1B64" w:rsidRPr="00FB1CE6">
        <w:rPr>
          <w:sz w:val="23"/>
          <w:szCs w:val="23"/>
          <w:lang w:eastAsia="ru-RU"/>
        </w:rPr>
        <w:t xml:space="preserve"> </w:t>
      </w:r>
      <w:r w:rsidRPr="00FB1CE6">
        <w:rPr>
          <w:sz w:val="23"/>
          <w:szCs w:val="23"/>
          <w:lang w:eastAsia="ru-RU"/>
        </w:rPr>
        <w:t xml:space="preserve">от </w:t>
      </w:r>
      <w:r w:rsidR="00053546" w:rsidRPr="00FB1CE6">
        <w:rPr>
          <w:sz w:val="23"/>
          <w:szCs w:val="23"/>
          <w:lang w:eastAsia="ru-RU"/>
        </w:rPr>
        <w:t>____</w:t>
      </w:r>
      <w:r w:rsidRPr="00FB1CE6">
        <w:rPr>
          <w:sz w:val="23"/>
          <w:szCs w:val="23"/>
          <w:lang w:eastAsia="ru-RU"/>
        </w:rPr>
        <w:t>202</w:t>
      </w:r>
      <w:r w:rsidR="00B97EDB" w:rsidRPr="00FB1CE6">
        <w:rPr>
          <w:sz w:val="23"/>
          <w:szCs w:val="23"/>
          <w:lang w:eastAsia="ru-RU"/>
        </w:rPr>
        <w:t>6</w:t>
      </w:r>
      <w:r w:rsidRPr="00FB1CE6">
        <w:rPr>
          <w:sz w:val="23"/>
          <w:szCs w:val="23"/>
          <w:lang w:eastAsia="ru-RU"/>
        </w:rPr>
        <w:t xml:space="preserve"> г.</w:t>
      </w:r>
    </w:p>
    <w:p w14:paraId="31F4F6CB" w14:textId="77777777" w:rsidR="00775F0E" w:rsidRPr="00FB1CE6" w:rsidRDefault="00775F0E" w:rsidP="00775F0E">
      <w:pPr>
        <w:ind w:firstLine="567"/>
        <w:jc w:val="center"/>
        <w:rPr>
          <w:sz w:val="23"/>
          <w:szCs w:val="23"/>
        </w:rPr>
      </w:pPr>
    </w:p>
    <w:p w14:paraId="74D6D240" w14:textId="77777777" w:rsidR="00FB1CE6" w:rsidRPr="00FB1CE6" w:rsidRDefault="00FB1CE6" w:rsidP="00FB1CE6">
      <w:pPr>
        <w:jc w:val="center"/>
        <w:rPr>
          <w:b/>
          <w:sz w:val="23"/>
          <w:szCs w:val="23"/>
        </w:rPr>
      </w:pPr>
      <w:r w:rsidRPr="00FB1CE6">
        <w:rPr>
          <w:b/>
          <w:sz w:val="23"/>
          <w:szCs w:val="23"/>
        </w:rPr>
        <w:t>Спецификация</w:t>
      </w:r>
    </w:p>
    <w:tbl>
      <w:tblPr>
        <w:tblStyle w:val="a8"/>
        <w:tblW w:w="11086" w:type="dxa"/>
        <w:tblInd w:w="-1026" w:type="dxa"/>
        <w:tblLayout w:type="fixed"/>
        <w:tblLook w:val="04A0" w:firstRow="1" w:lastRow="0" w:firstColumn="1" w:lastColumn="0" w:noHBand="0" w:noVBand="1"/>
      </w:tblPr>
      <w:tblGrid>
        <w:gridCol w:w="6691"/>
        <w:gridCol w:w="709"/>
        <w:gridCol w:w="1134"/>
        <w:gridCol w:w="1276"/>
        <w:gridCol w:w="1276"/>
      </w:tblGrid>
      <w:tr w:rsidR="00085AC9" w:rsidRPr="00FB1CE6" w14:paraId="4C06A26C" w14:textId="77777777" w:rsidTr="00085AC9">
        <w:tc>
          <w:tcPr>
            <w:tcW w:w="6691" w:type="dxa"/>
          </w:tcPr>
          <w:p w14:paraId="0D0B76B6" w14:textId="4185A1B0"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Наименование объекта закупки / работ / услуг</w:t>
            </w:r>
          </w:p>
        </w:tc>
        <w:tc>
          <w:tcPr>
            <w:tcW w:w="709" w:type="dxa"/>
            <w:vAlign w:val="center"/>
          </w:tcPr>
          <w:p w14:paraId="0BD5D786" w14:textId="77777777"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Единица измерения</w:t>
            </w:r>
          </w:p>
        </w:tc>
        <w:tc>
          <w:tcPr>
            <w:tcW w:w="1134" w:type="dxa"/>
            <w:vAlign w:val="center"/>
          </w:tcPr>
          <w:p w14:paraId="25B9D406" w14:textId="77777777"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Количество в ед. измерения</w:t>
            </w:r>
          </w:p>
        </w:tc>
        <w:tc>
          <w:tcPr>
            <w:tcW w:w="1276" w:type="dxa"/>
            <w:vAlign w:val="center"/>
          </w:tcPr>
          <w:p w14:paraId="6507A153" w14:textId="77777777"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Цена за ед. измерения, НДС/ НДС не облагается</w:t>
            </w:r>
          </w:p>
        </w:tc>
        <w:tc>
          <w:tcPr>
            <w:tcW w:w="1276" w:type="dxa"/>
            <w:vAlign w:val="center"/>
          </w:tcPr>
          <w:p w14:paraId="70C4E15D" w14:textId="77777777"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Сумма, НДС/ НДС не облагается</w:t>
            </w:r>
          </w:p>
        </w:tc>
      </w:tr>
      <w:tr w:rsidR="00085AC9" w:rsidRPr="00FB1CE6" w14:paraId="51C1CB32" w14:textId="77777777" w:rsidTr="000A73C5">
        <w:tc>
          <w:tcPr>
            <w:tcW w:w="6691" w:type="dxa"/>
          </w:tcPr>
          <w:p w14:paraId="0ECB5F69" w14:textId="71A9E959" w:rsidR="00085AC9" w:rsidRPr="00FB1CE6" w:rsidRDefault="00085AC9" w:rsidP="00085AC9">
            <w:pPr>
              <w:rPr>
                <w:sz w:val="23"/>
                <w:szCs w:val="23"/>
              </w:rPr>
            </w:pPr>
            <w:bookmarkStart w:id="10" w:name="_GoBack"/>
            <w:r w:rsidRPr="00085AC9">
              <w:rPr>
                <w:spacing w:val="5"/>
                <w:kern w:val="28"/>
                <w:sz w:val="23"/>
                <w:szCs w:val="23"/>
                <w:lang w:eastAsia="ru-RU"/>
              </w:rPr>
              <w:t xml:space="preserve">Выполнение работ по разработке проекта информационных надписей, согласование проекта информационных надписей в Комитете по государственному контролю (КГИОП), изготовление и монтаж информационной таблички объекта культурного наследия СПб ГБУСОН «ЦСПСД Кронштадтского района», расположенного по адресу: г. Кронштадт, ул. </w:t>
            </w:r>
            <w:proofErr w:type="spellStart"/>
            <w:r w:rsidRPr="00085AC9">
              <w:rPr>
                <w:spacing w:val="5"/>
                <w:kern w:val="28"/>
                <w:sz w:val="23"/>
                <w:szCs w:val="23"/>
                <w:lang w:eastAsia="ru-RU"/>
              </w:rPr>
              <w:t>Аммермана</w:t>
            </w:r>
            <w:proofErr w:type="spellEnd"/>
            <w:r w:rsidRPr="00085AC9">
              <w:rPr>
                <w:spacing w:val="5"/>
                <w:kern w:val="28"/>
                <w:sz w:val="23"/>
                <w:szCs w:val="23"/>
                <w:lang w:eastAsia="ru-RU"/>
              </w:rPr>
              <w:t>, д.13, литера А</w:t>
            </w:r>
          </w:p>
          <w:bookmarkEnd w:id="10"/>
          <w:p w14:paraId="3FE05E82" w14:textId="77777777" w:rsidR="00085AC9" w:rsidRPr="00FB1CE6" w:rsidRDefault="00085AC9" w:rsidP="00720B25">
            <w:pPr>
              <w:keepNext/>
              <w:keepLines/>
              <w:contextualSpacing/>
              <w:rPr>
                <w:spacing w:val="5"/>
                <w:kern w:val="28"/>
                <w:sz w:val="23"/>
                <w:szCs w:val="23"/>
                <w:lang w:eastAsia="ru-RU"/>
              </w:rPr>
            </w:pPr>
          </w:p>
        </w:tc>
        <w:tc>
          <w:tcPr>
            <w:tcW w:w="709" w:type="dxa"/>
            <w:vAlign w:val="center"/>
          </w:tcPr>
          <w:p w14:paraId="1D967992" w14:textId="77777777" w:rsidR="00085AC9" w:rsidRPr="00FB1CE6" w:rsidRDefault="00085AC9" w:rsidP="00720B25">
            <w:pPr>
              <w:keepNext/>
              <w:keepLines/>
              <w:contextualSpacing/>
              <w:jc w:val="center"/>
              <w:rPr>
                <w:spacing w:val="5"/>
                <w:kern w:val="28"/>
                <w:sz w:val="23"/>
                <w:szCs w:val="23"/>
                <w:lang w:eastAsia="ru-RU"/>
              </w:rPr>
            </w:pPr>
            <w:proofErr w:type="spellStart"/>
            <w:r w:rsidRPr="00FB1CE6">
              <w:rPr>
                <w:spacing w:val="5"/>
                <w:kern w:val="28"/>
                <w:sz w:val="23"/>
                <w:szCs w:val="23"/>
                <w:lang w:eastAsia="ru-RU"/>
              </w:rPr>
              <w:t>Усл</w:t>
            </w:r>
            <w:proofErr w:type="spellEnd"/>
            <w:r w:rsidRPr="00FB1CE6">
              <w:rPr>
                <w:spacing w:val="5"/>
                <w:kern w:val="28"/>
                <w:sz w:val="23"/>
                <w:szCs w:val="23"/>
                <w:lang w:eastAsia="ru-RU"/>
              </w:rPr>
              <w:t>. ед.</w:t>
            </w:r>
          </w:p>
        </w:tc>
        <w:tc>
          <w:tcPr>
            <w:tcW w:w="1134" w:type="dxa"/>
            <w:vAlign w:val="center"/>
          </w:tcPr>
          <w:p w14:paraId="30C28F6F" w14:textId="77777777" w:rsidR="00085AC9" w:rsidRPr="00FB1CE6" w:rsidRDefault="00085AC9" w:rsidP="00720B25">
            <w:pPr>
              <w:keepNext/>
              <w:keepLines/>
              <w:contextualSpacing/>
              <w:jc w:val="center"/>
              <w:rPr>
                <w:spacing w:val="5"/>
                <w:kern w:val="28"/>
                <w:sz w:val="23"/>
                <w:szCs w:val="23"/>
                <w:lang w:eastAsia="ru-RU"/>
              </w:rPr>
            </w:pPr>
            <w:r w:rsidRPr="00FB1CE6">
              <w:rPr>
                <w:spacing w:val="5"/>
                <w:kern w:val="28"/>
                <w:sz w:val="23"/>
                <w:szCs w:val="23"/>
                <w:lang w:eastAsia="ru-RU"/>
              </w:rPr>
              <w:t>1</w:t>
            </w:r>
          </w:p>
        </w:tc>
        <w:tc>
          <w:tcPr>
            <w:tcW w:w="1276" w:type="dxa"/>
            <w:vAlign w:val="center"/>
          </w:tcPr>
          <w:p w14:paraId="33057469" w14:textId="1B46157D" w:rsidR="00085AC9" w:rsidRPr="00FB1CE6" w:rsidRDefault="00085AC9" w:rsidP="00720B25">
            <w:pPr>
              <w:keepNext/>
              <w:keepLines/>
              <w:contextualSpacing/>
              <w:jc w:val="center"/>
              <w:rPr>
                <w:spacing w:val="5"/>
                <w:kern w:val="28"/>
                <w:sz w:val="23"/>
                <w:szCs w:val="23"/>
                <w:lang w:eastAsia="ru-RU"/>
              </w:rPr>
            </w:pPr>
          </w:p>
        </w:tc>
        <w:tc>
          <w:tcPr>
            <w:tcW w:w="1276" w:type="dxa"/>
            <w:vAlign w:val="center"/>
          </w:tcPr>
          <w:p w14:paraId="734FA6E0" w14:textId="47A836AB" w:rsidR="00085AC9" w:rsidRPr="00FB1CE6" w:rsidRDefault="00085AC9" w:rsidP="00720B25">
            <w:pPr>
              <w:keepNext/>
              <w:keepLines/>
              <w:contextualSpacing/>
              <w:jc w:val="center"/>
              <w:rPr>
                <w:spacing w:val="5"/>
                <w:kern w:val="28"/>
                <w:sz w:val="23"/>
                <w:szCs w:val="23"/>
                <w:lang w:eastAsia="ru-RU"/>
              </w:rPr>
            </w:pPr>
          </w:p>
        </w:tc>
      </w:tr>
      <w:tr w:rsidR="00085AC9" w:rsidRPr="00FB1CE6" w14:paraId="09CF6C3C" w14:textId="77777777" w:rsidTr="00085AC9">
        <w:tc>
          <w:tcPr>
            <w:tcW w:w="9810" w:type="dxa"/>
            <w:gridSpan w:val="4"/>
            <w:vAlign w:val="center"/>
          </w:tcPr>
          <w:p w14:paraId="129D25B1" w14:textId="7CC1F680" w:rsidR="00085AC9" w:rsidRPr="00FB1CE6" w:rsidRDefault="00085AC9" w:rsidP="00FB1CE6">
            <w:pPr>
              <w:keepNext/>
              <w:keepLines/>
              <w:contextualSpacing/>
              <w:jc w:val="right"/>
              <w:rPr>
                <w:b/>
                <w:spacing w:val="5"/>
                <w:kern w:val="28"/>
                <w:sz w:val="23"/>
                <w:szCs w:val="23"/>
                <w:lang w:eastAsia="ru-RU"/>
              </w:rPr>
            </w:pPr>
            <w:r w:rsidRPr="00FB1CE6">
              <w:rPr>
                <w:b/>
                <w:spacing w:val="5"/>
                <w:kern w:val="28"/>
                <w:sz w:val="23"/>
                <w:szCs w:val="23"/>
                <w:lang w:eastAsia="ru-RU"/>
              </w:rPr>
              <w:t>Итого:</w:t>
            </w:r>
          </w:p>
        </w:tc>
        <w:tc>
          <w:tcPr>
            <w:tcW w:w="1276" w:type="dxa"/>
            <w:vAlign w:val="center"/>
          </w:tcPr>
          <w:p w14:paraId="31BBB9B0" w14:textId="7C2F8CB6" w:rsidR="00085AC9" w:rsidRPr="00FB1CE6" w:rsidRDefault="00085AC9" w:rsidP="00FB1CE6">
            <w:pPr>
              <w:keepNext/>
              <w:keepLines/>
              <w:contextualSpacing/>
              <w:jc w:val="center"/>
              <w:rPr>
                <w:b/>
                <w:spacing w:val="5"/>
                <w:kern w:val="28"/>
                <w:sz w:val="23"/>
                <w:szCs w:val="23"/>
                <w:lang w:eastAsia="ru-RU"/>
              </w:rPr>
            </w:pPr>
          </w:p>
        </w:tc>
      </w:tr>
    </w:tbl>
    <w:p w14:paraId="7F550DF8" w14:textId="77777777" w:rsidR="00385A8D" w:rsidRPr="00FB1CE6" w:rsidRDefault="00385A8D" w:rsidP="00385A8D">
      <w:pPr>
        <w:jc w:val="center"/>
        <w:rPr>
          <w:b/>
          <w:bCs/>
          <w:sz w:val="23"/>
          <w:szCs w:val="23"/>
        </w:rPr>
      </w:pPr>
    </w:p>
    <w:p w14:paraId="582DC128" w14:textId="77777777" w:rsidR="00227A93" w:rsidRPr="00FB1CE6" w:rsidRDefault="00227A93" w:rsidP="005F5400">
      <w:pPr>
        <w:rPr>
          <w:sz w:val="23"/>
          <w:szCs w:val="23"/>
        </w:rPr>
      </w:pPr>
    </w:p>
    <w:p w14:paraId="4194F65A" w14:textId="77777777" w:rsidR="00227A93" w:rsidRPr="00FB1CE6" w:rsidRDefault="00227A93" w:rsidP="005F5400">
      <w:pPr>
        <w:rPr>
          <w:sz w:val="23"/>
          <w:szCs w:val="23"/>
        </w:rPr>
      </w:pPr>
    </w:p>
    <w:tbl>
      <w:tblPr>
        <w:tblW w:w="9815" w:type="dxa"/>
        <w:tblInd w:w="108" w:type="dxa"/>
        <w:tblLayout w:type="fixed"/>
        <w:tblLook w:val="04A0" w:firstRow="1" w:lastRow="0" w:firstColumn="1" w:lastColumn="0" w:noHBand="0" w:noVBand="1"/>
      </w:tblPr>
      <w:tblGrid>
        <w:gridCol w:w="4854"/>
        <w:gridCol w:w="4961"/>
      </w:tblGrid>
      <w:tr w:rsidR="00D51908" w:rsidRPr="00FB1CE6" w14:paraId="154116D1" w14:textId="77777777" w:rsidTr="00870C33">
        <w:trPr>
          <w:trHeight w:val="945"/>
        </w:trPr>
        <w:tc>
          <w:tcPr>
            <w:tcW w:w="4854" w:type="dxa"/>
          </w:tcPr>
          <w:p w14:paraId="0ABBC2A0" w14:textId="56C1476D" w:rsidR="00D51908" w:rsidRPr="00FB1CE6" w:rsidRDefault="00FB1CE6" w:rsidP="00B20DB2">
            <w:pPr>
              <w:snapToGrid w:val="0"/>
              <w:rPr>
                <w:sz w:val="23"/>
                <w:szCs w:val="23"/>
              </w:rPr>
            </w:pPr>
            <w:r>
              <w:rPr>
                <w:b/>
                <w:sz w:val="23"/>
                <w:szCs w:val="23"/>
              </w:rPr>
              <w:t>ПОДРЯДЧИК</w:t>
            </w:r>
            <w:r w:rsidR="00D51908" w:rsidRPr="00FB1CE6">
              <w:rPr>
                <w:b/>
                <w:sz w:val="23"/>
                <w:szCs w:val="23"/>
              </w:rPr>
              <w:t>:</w:t>
            </w:r>
          </w:p>
          <w:p w14:paraId="60262520" w14:textId="77777777" w:rsidR="00D51908" w:rsidRPr="00FB1CE6" w:rsidRDefault="00D51908" w:rsidP="00B20DB2">
            <w:pPr>
              <w:rPr>
                <w:b/>
                <w:bCs/>
                <w:sz w:val="23"/>
                <w:szCs w:val="23"/>
              </w:rPr>
            </w:pPr>
          </w:p>
          <w:p w14:paraId="326B34E3" w14:textId="77777777" w:rsidR="00D51908" w:rsidRPr="00FB1CE6" w:rsidRDefault="00D51908" w:rsidP="00B20DB2">
            <w:pPr>
              <w:rPr>
                <w:sz w:val="23"/>
                <w:szCs w:val="23"/>
              </w:rPr>
            </w:pPr>
          </w:p>
        </w:tc>
        <w:tc>
          <w:tcPr>
            <w:tcW w:w="4961" w:type="dxa"/>
          </w:tcPr>
          <w:p w14:paraId="55D8B065" w14:textId="77777777" w:rsidR="00D51908" w:rsidRPr="00FB1CE6" w:rsidRDefault="00D51908" w:rsidP="00B20DB2">
            <w:pPr>
              <w:snapToGrid w:val="0"/>
              <w:rPr>
                <w:b/>
                <w:sz w:val="23"/>
                <w:szCs w:val="23"/>
              </w:rPr>
            </w:pPr>
            <w:r w:rsidRPr="00FB1CE6">
              <w:rPr>
                <w:b/>
                <w:sz w:val="23"/>
                <w:szCs w:val="23"/>
              </w:rPr>
              <w:t xml:space="preserve">ЗАКАЗЧИК: </w:t>
            </w:r>
          </w:p>
          <w:p w14:paraId="74F3FAEA" w14:textId="77777777" w:rsidR="00D51908" w:rsidRPr="00FB1CE6" w:rsidRDefault="00D51908" w:rsidP="00B20DB2">
            <w:pPr>
              <w:snapToGrid w:val="0"/>
              <w:rPr>
                <w:b/>
                <w:sz w:val="23"/>
                <w:szCs w:val="23"/>
              </w:rPr>
            </w:pPr>
            <w:r w:rsidRPr="00FB1CE6">
              <w:rPr>
                <w:b/>
                <w:sz w:val="23"/>
                <w:szCs w:val="23"/>
              </w:rPr>
              <w:t>СПб ГБУСОН «ЦСПСД Кронштадтского района»</w:t>
            </w:r>
          </w:p>
          <w:p w14:paraId="4EEDD63F" w14:textId="77777777" w:rsidR="00D51908" w:rsidRPr="00FB1CE6" w:rsidRDefault="00D51908" w:rsidP="00B20DB2">
            <w:pPr>
              <w:rPr>
                <w:b/>
                <w:sz w:val="23"/>
                <w:szCs w:val="23"/>
              </w:rPr>
            </w:pPr>
          </w:p>
        </w:tc>
      </w:tr>
      <w:tr w:rsidR="00D51908" w:rsidRPr="00FB1CE6" w14:paraId="0EC52D81" w14:textId="77777777" w:rsidTr="00870C33">
        <w:trPr>
          <w:trHeight w:val="355"/>
        </w:trPr>
        <w:tc>
          <w:tcPr>
            <w:tcW w:w="4854" w:type="dxa"/>
          </w:tcPr>
          <w:p w14:paraId="7D1500ED" w14:textId="24956404" w:rsidR="00870C33" w:rsidRPr="00FB1CE6" w:rsidRDefault="00053546" w:rsidP="00870C33">
            <w:pPr>
              <w:rPr>
                <w:sz w:val="23"/>
                <w:szCs w:val="23"/>
              </w:rPr>
            </w:pPr>
            <w:r w:rsidRPr="00FB1CE6">
              <w:rPr>
                <w:sz w:val="23"/>
                <w:szCs w:val="23"/>
              </w:rPr>
              <w:t>_______</w:t>
            </w:r>
            <w:proofErr w:type="gramStart"/>
            <w:r w:rsidRPr="00FB1CE6">
              <w:rPr>
                <w:sz w:val="23"/>
                <w:szCs w:val="23"/>
              </w:rPr>
              <w:t>_</w:t>
            </w:r>
            <w:r w:rsidR="00870C33" w:rsidRPr="00FB1CE6">
              <w:rPr>
                <w:sz w:val="23"/>
                <w:szCs w:val="23"/>
              </w:rPr>
              <w:t xml:space="preserve">  _</w:t>
            </w:r>
            <w:proofErr w:type="gramEnd"/>
            <w:r w:rsidR="00870C33" w:rsidRPr="00FB1CE6">
              <w:rPr>
                <w:sz w:val="23"/>
                <w:szCs w:val="23"/>
              </w:rPr>
              <w:t>________________________(</w:t>
            </w:r>
            <w:r w:rsidRPr="00FB1CE6">
              <w:rPr>
                <w:sz w:val="23"/>
                <w:szCs w:val="23"/>
              </w:rPr>
              <w:t>________</w:t>
            </w:r>
            <w:r w:rsidR="00870C33" w:rsidRPr="00FB1CE6">
              <w:rPr>
                <w:sz w:val="23"/>
                <w:szCs w:val="23"/>
              </w:rPr>
              <w:t>)</w:t>
            </w:r>
            <w:r w:rsidR="00870C33" w:rsidRPr="00FB1CE6">
              <w:rPr>
                <w:sz w:val="23"/>
                <w:szCs w:val="23"/>
              </w:rPr>
              <w:tab/>
            </w:r>
            <w:r w:rsidR="00870C33" w:rsidRPr="00FB1CE6">
              <w:rPr>
                <w:sz w:val="23"/>
                <w:szCs w:val="23"/>
              </w:rPr>
              <w:tab/>
            </w:r>
            <w:r w:rsidR="00870C33" w:rsidRPr="00FB1CE6">
              <w:rPr>
                <w:sz w:val="23"/>
                <w:szCs w:val="23"/>
              </w:rPr>
              <w:tab/>
            </w:r>
            <w:r w:rsidR="007F25EA" w:rsidRPr="007F25EA">
              <w:rPr>
                <w:sz w:val="23"/>
                <w:szCs w:val="23"/>
              </w:rPr>
              <w:t>Подписано ЭЦП</w:t>
            </w:r>
          </w:p>
          <w:p w14:paraId="29D17C5C" w14:textId="77777777" w:rsidR="00D51908" w:rsidRPr="00FB1CE6" w:rsidRDefault="00D51908" w:rsidP="00B20DB2">
            <w:pPr>
              <w:rPr>
                <w:b/>
                <w:sz w:val="23"/>
                <w:szCs w:val="23"/>
              </w:rPr>
            </w:pPr>
          </w:p>
        </w:tc>
        <w:tc>
          <w:tcPr>
            <w:tcW w:w="4961" w:type="dxa"/>
          </w:tcPr>
          <w:p w14:paraId="649C9D6D" w14:textId="77777777" w:rsidR="00870C33" w:rsidRPr="00FB1CE6" w:rsidRDefault="00870C33" w:rsidP="00B20DB2">
            <w:pPr>
              <w:rPr>
                <w:sz w:val="23"/>
                <w:szCs w:val="23"/>
              </w:rPr>
            </w:pPr>
            <w:r w:rsidRPr="00FB1CE6">
              <w:rPr>
                <w:sz w:val="23"/>
                <w:szCs w:val="23"/>
              </w:rPr>
              <w:t>Директор</w:t>
            </w:r>
          </w:p>
          <w:p w14:paraId="3264765A" w14:textId="77777777" w:rsidR="00D51908" w:rsidRDefault="00870C33" w:rsidP="00B20DB2">
            <w:pPr>
              <w:rPr>
                <w:sz w:val="23"/>
                <w:szCs w:val="23"/>
              </w:rPr>
            </w:pPr>
            <w:r w:rsidRPr="00FB1CE6">
              <w:rPr>
                <w:sz w:val="23"/>
                <w:szCs w:val="23"/>
              </w:rPr>
              <w:t>_______________________ (</w:t>
            </w:r>
            <w:proofErr w:type="spellStart"/>
            <w:r w:rsidRPr="00FB1CE6">
              <w:rPr>
                <w:sz w:val="23"/>
                <w:szCs w:val="23"/>
              </w:rPr>
              <w:t>Купавых</w:t>
            </w:r>
            <w:proofErr w:type="spellEnd"/>
            <w:r w:rsidRPr="00FB1CE6">
              <w:rPr>
                <w:sz w:val="23"/>
                <w:szCs w:val="23"/>
              </w:rPr>
              <w:t xml:space="preserve"> А. Н.)</w:t>
            </w:r>
          </w:p>
          <w:p w14:paraId="67504DCA" w14:textId="76EEA210" w:rsidR="007F25EA" w:rsidRPr="00FB1CE6" w:rsidRDefault="007F25EA" w:rsidP="007F25EA">
            <w:pPr>
              <w:jc w:val="center"/>
              <w:rPr>
                <w:b/>
                <w:sz w:val="23"/>
                <w:szCs w:val="23"/>
              </w:rPr>
            </w:pPr>
            <w:r w:rsidRPr="007F25EA">
              <w:rPr>
                <w:sz w:val="23"/>
                <w:szCs w:val="23"/>
              </w:rPr>
              <w:t>Подписано ЭЦП</w:t>
            </w:r>
          </w:p>
        </w:tc>
      </w:tr>
    </w:tbl>
    <w:p w14:paraId="3D6F6FA7" w14:textId="1D8D3095" w:rsidR="00227A93" w:rsidRDefault="00227A93" w:rsidP="005F5400">
      <w:pPr>
        <w:rPr>
          <w:sz w:val="24"/>
          <w:szCs w:val="24"/>
        </w:rPr>
      </w:pPr>
    </w:p>
    <w:p w14:paraId="4C8D8A57" w14:textId="6D00FDA6" w:rsidR="004C3EF5" w:rsidRDefault="004C3EF5" w:rsidP="005F5400">
      <w:pPr>
        <w:rPr>
          <w:sz w:val="24"/>
          <w:szCs w:val="24"/>
        </w:rPr>
      </w:pPr>
    </w:p>
    <w:p w14:paraId="5A0FC589" w14:textId="2A19F8E7" w:rsidR="004C3EF5" w:rsidRDefault="004C3EF5" w:rsidP="005F5400">
      <w:pPr>
        <w:rPr>
          <w:sz w:val="24"/>
          <w:szCs w:val="24"/>
        </w:rPr>
      </w:pPr>
    </w:p>
    <w:p w14:paraId="416E917B" w14:textId="49CFF42C" w:rsidR="004C3EF5" w:rsidRDefault="004C3EF5" w:rsidP="005F5400">
      <w:pPr>
        <w:rPr>
          <w:sz w:val="24"/>
          <w:szCs w:val="24"/>
        </w:rPr>
      </w:pPr>
    </w:p>
    <w:p w14:paraId="49D729AE" w14:textId="5E66CF0D" w:rsidR="004C3EF5" w:rsidRDefault="004C3EF5" w:rsidP="005F5400">
      <w:pPr>
        <w:rPr>
          <w:sz w:val="24"/>
          <w:szCs w:val="24"/>
        </w:rPr>
      </w:pPr>
    </w:p>
    <w:p w14:paraId="29221392" w14:textId="1B558675" w:rsidR="004C3EF5" w:rsidRDefault="004C3EF5" w:rsidP="005F5400">
      <w:pPr>
        <w:rPr>
          <w:sz w:val="24"/>
          <w:szCs w:val="24"/>
        </w:rPr>
      </w:pPr>
    </w:p>
    <w:p w14:paraId="3B13F5BE" w14:textId="07C75F8E" w:rsidR="004C3EF5" w:rsidRDefault="004C3EF5" w:rsidP="005F5400">
      <w:pPr>
        <w:rPr>
          <w:sz w:val="24"/>
          <w:szCs w:val="24"/>
        </w:rPr>
      </w:pPr>
    </w:p>
    <w:p w14:paraId="06A982C9" w14:textId="300B1557" w:rsidR="004C3EF5" w:rsidRDefault="004C3EF5" w:rsidP="005F5400">
      <w:pPr>
        <w:rPr>
          <w:sz w:val="24"/>
          <w:szCs w:val="24"/>
        </w:rPr>
      </w:pPr>
    </w:p>
    <w:p w14:paraId="343E668D" w14:textId="58F0EEB0" w:rsidR="004C3EF5" w:rsidRDefault="004C3EF5" w:rsidP="005F5400">
      <w:pPr>
        <w:rPr>
          <w:sz w:val="24"/>
          <w:szCs w:val="24"/>
        </w:rPr>
      </w:pPr>
    </w:p>
    <w:p w14:paraId="2E01AA02" w14:textId="10E3E0ED" w:rsidR="004C3EF5" w:rsidRDefault="004C3EF5" w:rsidP="005F5400">
      <w:pPr>
        <w:rPr>
          <w:sz w:val="24"/>
          <w:szCs w:val="24"/>
        </w:rPr>
      </w:pPr>
    </w:p>
    <w:p w14:paraId="1138A18B" w14:textId="449A02E0" w:rsidR="004C3EF5" w:rsidRDefault="004C3EF5" w:rsidP="005F5400">
      <w:pPr>
        <w:rPr>
          <w:sz w:val="24"/>
          <w:szCs w:val="24"/>
        </w:rPr>
      </w:pPr>
    </w:p>
    <w:p w14:paraId="636D19C0" w14:textId="6B81B470" w:rsidR="004C3EF5" w:rsidRDefault="004C3EF5" w:rsidP="005F5400">
      <w:pPr>
        <w:rPr>
          <w:sz w:val="24"/>
          <w:szCs w:val="24"/>
        </w:rPr>
      </w:pPr>
    </w:p>
    <w:p w14:paraId="69F416C9" w14:textId="541AFEA6" w:rsidR="004C3EF5" w:rsidRDefault="004C3EF5" w:rsidP="005F5400">
      <w:pPr>
        <w:rPr>
          <w:sz w:val="24"/>
          <w:szCs w:val="24"/>
        </w:rPr>
      </w:pPr>
    </w:p>
    <w:p w14:paraId="2AA81A25" w14:textId="0DFFD03E" w:rsidR="004C3EF5" w:rsidRDefault="004C3EF5" w:rsidP="005F5400">
      <w:pPr>
        <w:rPr>
          <w:sz w:val="24"/>
          <w:szCs w:val="24"/>
        </w:rPr>
      </w:pPr>
    </w:p>
    <w:p w14:paraId="29E482FD" w14:textId="2B18068E" w:rsidR="004C3EF5" w:rsidRDefault="004C3EF5" w:rsidP="005F5400">
      <w:pPr>
        <w:rPr>
          <w:sz w:val="24"/>
          <w:szCs w:val="24"/>
        </w:rPr>
      </w:pPr>
    </w:p>
    <w:p w14:paraId="53C02D08" w14:textId="0E8C75A2" w:rsidR="00085AC9" w:rsidRDefault="00085AC9" w:rsidP="005F5400">
      <w:pPr>
        <w:rPr>
          <w:sz w:val="24"/>
          <w:szCs w:val="24"/>
        </w:rPr>
      </w:pPr>
    </w:p>
    <w:p w14:paraId="3D8986A4" w14:textId="5FFF23A8" w:rsidR="00085AC9" w:rsidRDefault="00085AC9" w:rsidP="005F5400">
      <w:pPr>
        <w:rPr>
          <w:sz w:val="24"/>
          <w:szCs w:val="24"/>
        </w:rPr>
      </w:pPr>
    </w:p>
    <w:p w14:paraId="5A07DB51" w14:textId="7A7592DB" w:rsidR="00085AC9" w:rsidRDefault="00085AC9" w:rsidP="005F5400">
      <w:pPr>
        <w:rPr>
          <w:sz w:val="24"/>
          <w:szCs w:val="24"/>
        </w:rPr>
      </w:pPr>
    </w:p>
    <w:p w14:paraId="0B8FD2FF" w14:textId="279E48CB" w:rsidR="00085AC9" w:rsidRDefault="00085AC9" w:rsidP="005F5400">
      <w:pPr>
        <w:rPr>
          <w:sz w:val="24"/>
          <w:szCs w:val="24"/>
        </w:rPr>
      </w:pPr>
    </w:p>
    <w:p w14:paraId="7E5B6A82" w14:textId="14120A78" w:rsidR="00085AC9" w:rsidRDefault="00085AC9" w:rsidP="005F5400">
      <w:pPr>
        <w:rPr>
          <w:sz w:val="24"/>
          <w:szCs w:val="24"/>
        </w:rPr>
      </w:pPr>
    </w:p>
    <w:p w14:paraId="13286035" w14:textId="0EFF9717" w:rsidR="00085AC9" w:rsidRDefault="00085AC9" w:rsidP="005F5400">
      <w:pPr>
        <w:rPr>
          <w:sz w:val="24"/>
          <w:szCs w:val="24"/>
        </w:rPr>
      </w:pPr>
    </w:p>
    <w:p w14:paraId="7E540BEB" w14:textId="795A29E8" w:rsidR="00085AC9" w:rsidRDefault="00085AC9" w:rsidP="005F5400">
      <w:pPr>
        <w:rPr>
          <w:sz w:val="24"/>
          <w:szCs w:val="24"/>
        </w:rPr>
      </w:pPr>
    </w:p>
    <w:p w14:paraId="1306AD15" w14:textId="77777777" w:rsidR="00085AC9" w:rsidRDefault="00085AC9" w:rsidP="005F5400">
      <w:pPr>
        <w:rPr>
          <w:sz w:val="24"/>
          <w:szCs w:val="24"/>
        </w:rPr>
      </w:pPr>
    </w:p>
    <w:p w14:paraId="16AF3CF3" w14:textId="5BC1F3CB" w:rsidR="004C3EF5" w:rsidRDefault="004C3EF5" w:rsidP="005F5400">
      <w:pPr>
        <w:rPr>
          <w:sz w:val="24"/>
          <w:szCs w:val="24"/>
        </w:rPr>
      </w:pPr>
    </w:p>
    <w:p w14:paraId="3AB29175" w14:textId="6F82FFC1" w:rsidR="004C3EF5" w:rsidRDefault="004C3EF5" w:rsidP="005F5400">
      <w:pPr>
        <w:rPr>
          <w:sz w:val="24"/>
          <w:szCs w:val="24"/>
        </w:rPr>
      </w:pPr>
    </w:p>
    <w:p w14:paraId="0F9A8F8B" w14:textId="378187DC" w:rsidR="004C3EF5" w:rsidRDefault="004C3EF5" w:rsidP="005F5400">
      <w:pPr>
        <w:rPr>
          <w:sz w:val="24"/>
          <w:szCs w:val="24"/>
        </w:rPr>
      </w:pPr>
    </w:p>
    <w:p w14:paraId="7F45DDE2" w14:textId="4FFCC555" w:rsidR="004C3EF5" w:rsidRPr="004C3EF5" w:rsidRDefault="004C3EF5" w:rsidP="004C3EF5">
      <w:pPr>
        <w:jc w:val="right"/>
        <w:rPr>
          <w:sz w:val="23"/>
          <w:szCs w:val="23"/>
        </w:rPr>
      </w:pPr>
      <w:r w:rsidRPr="004C3EF5">
        <w:rPr>
          <w:sz w:val="23"/>
          <w:szCs w:val="23"/>
          <w:lang w:eastAsia="ru-RU"/>
        </w:rPr>
        <w:lastRenderedPageBreak/>
        <w:t>Приложение №2 к  Контракту</w:t>
      </w:r>
      <w:r w:rsidRPr="004C3EF5">
        <w:rPr>
          <w:sz w:val="23"/>
          <w:szCs w:val="23"/>
          <w:lang w:eastAsia="ru-RU"/>
        </w:rPr>
        <w:br/>
        <w:t>№  29/26В от ____2026 г.</w:t>
      </w:r>
    </w:p>
    <w:p w14:paraId="52480D6A" w14:textId="1ACEB03F" w:rsidR="004C3EF5" w:rsidRPr="004C3EF5" w:rsidRDefault="004C3EF5" w:rsidP="005F5400">
      <w:pPr>
        <w:rPr>
          <w:sz w:val="23"/>
          <w:szCs w:val="23"/>
        </w:rPr>
      </w:pPr>
    </w:p>
    <w:p w14:paraId="60066B71" w14:textId="77777777" w:rsidR="004C3EF5" w:rsidRDefault="004C3EF5" w:rsidP="004C3EF5">
      <w:pPr>
        <w:keepNext/>
        <w:keepLines/>
        <w:spacing w:line="288" w:lineRule="auto"/>
        <w:ind w:firstLine="709"/>
        <w:contextualSpacing/>
        <w:jc w:val="center"/>
        <w:rPr>
          <w:b/>
          <w:spacing w:val="5"/>
          <w:kern w:val="28"/>
          <w:sz w:val="23"/>
          <w:szCs w:val="23"/>
          <w:lang w:eastAsia="ru-RU"/>
        </w:rPr>
      </w:pPr>
      <w:r w:rsidRPr="004C3EF5">
        <w:rPr>
          <w:b/>
          <w:spacing w:val="5"/>
          <w:kern w:val="28"/>
          <w:sz w:val="23"/>
          <w:szCs w:val="23"/>
          <w:lang w:eastAsia="ru-RU"/>
        </w:rPr>
        <w:t xml:space="preserve">Задание на Выполнение работ </w:t>
      </w:r>
    </w:p>
    <w:p w14:paraId="768B52E0" w14:textId="66E542FB" w:rsidR="004C3EF5" w:rsidRDefault="004C3EF5" w:rsidP="004C3EF5">
      <w:pPr>
        <w:keepNext/>
        <w:keepLines/>
        <w:spacing w:line="288" w:lineRule="auto"/>
        <w:ind w:firstLine="709"/>
        <w:contextualSpacing/>
        <w:jc w:val="center"/>
        <w:rPr>
          <w:b/>
          <w:spacing w:val="5"/>
          <w:kern w:val="28"/>
          <w:sz w:val="23"/>
          <w:szCs w:val="23"/>
          <w:lang w:eastAsia="ru-RU"/>
        </w:rPr>
      </w:pPr>
      <w:r w:rsidRPr="004C3EF5">
        <w:rPr>
          <w:b/>
          <w:spacing w:val="5"/>
          <w:kern w:val="28"/>
          <w:sz w:val="23"/>
          <w:szCs w:val="23"/>
          <w:lang w:eastAsia="ru-RU"/>
        </w:rPr>
        <w:t xml:space="preserve">по разработке проекта информационных надписей, согласование проекта информационных надписей в Комитете по государственному контролю (КГИОП), изготовление и монтаж информационной таблички объекта культурного наследия СПб ГБУСОН «ЦСПСД Кронштадтского района», расположенного по адресу: г. Кронштадт, ул. </w:t>
      </w:r>
      <w:proofErr w:type="spellStart"/>
      <w:r w:rsidRPr="004C3EF5">
        <w:rPr>
          <w:b/>
          <w:spacing w:val="5"/>
          <w:kern w:val="28"/>
          <w:sz w:val="23"/>
          <w:szCs w:val="23"/>
          <w:lang w:eastAsia="ru-RU"/>
        </w:rPr>
        <w:t>Аммермана</w:t>
      </w:r>
      <w:proofErr w:type="spellEnd"/>
      <w:r w:rsidRPr="004C3EF5">
        <w:rPr>
          <w:b/>
          <w:spacing w:val="5"/>
          <w:kern w:val="28"/>
          <w:sz w:val="23"/>
          <w:szCs w:val="23"/>
          <w:lang w:eastAsia="ru-RU"/>
        </w:rPr>
        <w:t>, д.13, литера А</w:t>
      </w:r>
    </w:p>
    <w:p w14:paraId="2FCECF80" w14:textId="77777777" w:rsidR="004C3EF5" w:rsidRPr="004C3EF5" w:rsidRDefault="004C3EF5" w:rsidP="004C3EF5">
      <w:pPr>
        <w:keepNext/>
        <w:keepLines/>
        <w:spacing w:line="288" w:lineRule="auto"/>
        <w:ind w:firstLine="709"/>
        <w:contextualSpacing/>
        <w:jc w:val="center"/>
        <w:rPr>
          <w:b/>
          <w:sz w:val="23"/>
          <w:szCs w:val="23"/>
          <w:lang w:eastAsia="ru-RU"/>
        </w:rPr>
      </w:pPr>
    </w:p>
    <w:p w14:paraId="0E928F38" w14:textId="77777777" w:rsidR="003F3A3E" w:rsidRPr="003F3A3E" w:rsidRDefault="004C3EF5" w:rsidP="003F3A3E">
      <w:pPr>
        <w:shd w:val="clear" w:color="auto" w:fill="FFFFFF"/>
        <w:spacing w:line="288" w:lineRule="auto"/>
        <w:ind w:firstLine="709"/>
        <w:contextualSpacing/>
        <w:jc w:val="both"/>
        <w:rPr>
          <w:sz w:val="23"/>
          <w:szCs w:val="23"/>
          <w:lang w:eastAsia="ru-RU"/>
        </w:rPr>
      </w:pPr>
      <w:r w:rsidRPr="004C3EF5">
        <w:rPr>
          <w:sz w:val="23"/>
          <w:szCs w:val="23"/>
          <w:lang w:eastAsia="ru-RU"/>
        </w:rPr>
        <w:t xml:space="preserve">Изготовление и установка информационной надписи для объекта культурного наследия расположенного по адресу: г. Кронштадт, улица </w:t>
      </w:r>
      <w:proofErr w:type="spellStart"/>
      <w:r w:rsidR="003F3A3E" w:rsidRPr="003F3A3E">
        <w:rPr>
          <w:sz w:val="23"/>
          <w:szCs w:val="23"/>
          <w:lang w:eastAsia="ru-RU"/>
        </w:rPr>
        <w:t>Аммермана</w:t>
      </w:r>
      <w:proofErr w:type="spellEnd"/>
      <w:r w:rsidR="003F3A3E" w:rsidRPr="003F3A3E">
        <w:rPr>
          <w:sz w:val="23"/>
          <w:szCs w:val="23"/>
          <w:lang w:eastAsia="ru-RU"/>
        </w:rPr>
        <w:t>, д.13, литера А</w:t>
      </w:r>
    </w:p>
    <w:p w14:paraId="01BA8BEE" w14:textId="0B9C84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Требования к изготовлению, содержанию и установке информационной надписи регламентированы статьей 27 Федерального закона от 25 июня 2002 г. № 73-ФЗ «Об объектах культурного наследия (памятниках истории и культуры) народов Российской Федерации» и Постановлением Правительства Российской Федерации от 10 сентября 2019 года №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p>
    <w:p w14:paraId="6C96DDC2"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Информационная надпись должна содержать:</w:t>
      </w:r>
    </w:p>
    <w:p w14:paraId="72C65370"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1) текстовую и графическую часть, описывающую ОКН, регламентированную указанными выше документами;</w:t>
      </w:r>
    </w:p>
    <w:p w14:paraId="3D7BD91D"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 xml:space="preserve">2) </w:t>
      </w:r>
      <w:r w:rsidRPr="004C3EF5">
        <w:rPr>
          <w:sz w:val="23"/>
          <w:szCs w:val="23"/>
          <w:lang w:val="en-US" w:eastAsia="ru-RU"/>
        </w:rPr>
        <w:t>QR</w:t>
      </w:r>
      <w:r w:rsidRPr="004C3EF5">
        <w:rPr>
          <w:sz w:val="23"/>
          <w:szCs w:val="23"/>
          <w:lang w:eastAsia="ru-RU"/>
        </w:rPr>
        <w:t xml:space="preserve">-код (ссылку </w:t>
      </w:r>
      <w:r w:rsidRPr="004C3EF5">
        <w:rPr>
          <w:color w:val="000000"/>
          <w:sz w:val="23"/>
          <w:szCs w:val="23"/>
          <w:lang w:eastAsia="ru-RU"/>
        </w:rPr>
        <w:t>с информацией об ОКН)</w:t>
      </w:r>
      <w:r w:rsidRPr="004C3EF5">
        <w:rPr>
          <w:sz w:val="23"/>
          <w:szCs w:val="23"/>
          <w:lang w:eastAsia="ru-RU"/>
        </w:rPr>
        <w:t>;</w:t>
      </w:r>
    </w:p>
    <w:p w14:paraId="5344F6E4"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 xml:space="preserve">3) краткую историческую справку об ОКН, </w:t>
      </w:r>
      <w:proofErr w:type="spellStart"/>
      <w:r w:rsidRPr="004C3EF5">
        <w:rPr>
          <w:sz w:val="23"/>
          <w:szCs w:val="23"/>
          <w:lang w:eastAsia="ru-RU"/>
        </w:rPr>
        <w:t>мемориализованном</w:t>
      </w:r>
      <w:proofErr w:type="spellEnd"/>
      <w:r w:rsidRPr="004C3EF5">
        <w:rPr>
          <w:sz w:val="23"/>
          <w:szCs w:val="23"/>
          <w:lang w:eastAsia="ru-RU"/>
        </w:rPr>
        <w:t xml:space="preserve"> событии, личности.</w:t>
      </w:r>
    </w:p>
    <w:p w14:paraId="17C05C00"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Изготовление и установка информационной надписи на ОКН включает проведение следующих видов работ:</w:t>
      </w:r>
    </w:p>
    <w:p w14:paraId="4996374D" w14:textId="77777777" w:rsidR="004C3EF5" w:rsidRPr="004C3EF5" w:rsidRDefault="004C3EF5" w:rsidP="004C3EF5">
      <w:pPr>
        <w:shd w:val="clear" w:color="auto" w:fill="FFFFFF"/>
        <w:spacing w:line="288" w:lineRule="auto"/>
        <w:ind w:firstLine="709"/>
        <w:contextualSpacing/>
        <w:jc w:val="both"/>
        <w:rPr>
          <w:sz w:val="23"/>
          <w:szCs w:val="23"/>
          <w:lang w:eastAsia="ru-RU"/>
        </w:rPr>
      </w:pPr>
      <w:r w:rsidRPr="004C3EF5">
        <w:rPr>
          <w:sz w:val="23"/>
          <w:szCs w:val="23"/>
          <w:lang w:eastAsia="ru-RU"/>
        </w:rPr>
        <w:t>а) подготовка проекта установки и содержания информационной надписи для ОКН в соответствии с «Правилами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p>
    <w:p w14:paraId="22D473DE"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sz w:val="23"/>
          <w:szCs w:val="23"/>
          <w:lang w:eastAsia="ru-RU"/>
        </w:rPr>
        <w:t>б) согласование проекта установки и содержания информационной надписи для ОКН с Комитетом по градостроительству и архитектуре Администрации Санкт-Петербурга (КГИОП);</w:t>
      </w:r>
    </w:p>
    <w:p w14:paraId="4B6DDEE5"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sz w:val="23"/>
          <w:szCs w:val="23"/>
          <w:lang w:eastAsia="ru-RU"/>
        </w:rPr>
        <w:t xml:space="preserve">в) подготовка информационного материала об </w:t>
      </w:r>
      <w:r w:rsidRPr="004C3EF5">
        <w:rPr>
          <w:color w:val="000000"/>
          <w:sz w:val="23"/>
          <w:szCs w:val="23"/>
          <w:lang w:eastAsia="ru-RU"/>
        </w:rPr>
        <w:t xml:space="preserve">ОКН, включающего общую информацию о ОКН (датировка, вид, статус, документ о постановке на государственную охрану, адрес, краткое описание, состояние, современное использование), историю, архитектурное описание, информацию об утратах, перестройках и реставрации ОКН, список использованных источников и литературы, </w:t>
      </w:r>
      <w:r w:rsidRPr="004C3EF5">
        <w:rPr>
          <w:sz w:val="23"/>
          <w:szCs w:val="23"/>
          <w:lang w:eastAsia="ru-RU"/>
        </w:rPr>
        <w:t xml:space="preserve">размещение материала на </w:t>
      </w:r>
      <w:r w:rsidRPr="004C3EF5">
        <w:rPr>
          <w:sz w:val="23"/>
          <w:szCs w:val="23"/>
          <w:lang w:val="en-US" w:eastAsia="ru-RU"/>
        </w:rPr>
        <w:t>QR</w:t>
      </w:r>
      <w:r w:rsidRPr="004C3EF5">
        <w:rPr>
          <w:sz w:val="23"/>
          <w:szCs w:val="23"/>
          <w:lang w:eastAsia="ru-RU"/>
        </w:rPr>
        <w:t>-код;</w:t>
      </w:r>
    </w:p>
    <w:p w14:paraId="510CC976"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sz w:val="23"/>
          <w:szCs w:val="23"/>
          <w:lang w:eastAsia="ru-RU"/>
        </w:rPr>
        <w:t xml:space="preserve">д) изготовление и установка информационной надписи на ОКН в соответствии с техническими характеристиками и согласованными с Комитетом по градостроительству и архитектуре Администрации Санкт-Петербурга (КГИОП) проектами установки и содержания информационных надписей; </w:t>
      </w:r>
    </w:p>
    <w:p w14:paraId="72999EA3"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sz w:val="23"/>
          <w:szCs w:val="23"/>
          <w:lang w:eastAsia="ru-RU"/>
        </w:rPr>
        <w:t xml:space="preserve">е) проведение </w:t>
      </w:r>
      <w:proofErr w:type="spellStart"/>
      <w:r w:rsidRPr="004C3EF5">
        <w:rPr>
          <w:sz w:val="23"/>
          <w:szCs w:val="23"/>
          <w:lang w:eastAsia="ru-RU"/>
        </w:rPr>
        <w:t>фотофиксации</w:t>
      </w:r>
      <w:proofErr w:type="spellEnd"/>
      <w:r w:rsidRPr="004C3EF5">
        <w:rPr>
          <w:sz w:val="23"/>
          <w:szCs w:val="23"/>
          <w:lang w:eastAsia="ru-RU"/>
        </w:rPr>
        <w:t xml:space="preserve"> ОКН до начала работ, в процессе их проведения и после завершения установки информационной надписи.</w:t>
      </w:r>
    </w:p>
    <w:p w14:paraId="5AD2F3DC" w14:textId="04477539" w:rsid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p>
    <w:p w14:paraId="4468BD9C" w14:textId="013EE277" w:rsidR="003F3A3E" w:rsidRDefault="003F3A3E" w:rsidP="004C3EF5">
      <w:pPr>
        <w:tabs>
          <w:tab w:val="left" w:pos="851"/>
          <w:tab w:val="left" w:pos="993"/>
        </w:tabs>
        <w:autoSpaceDE w:val="0"/>
        <w:autoSpaceDN w:val="0"/>
        <w:spacing w:line="288" w:lineRule="auto"/>
        <w:ind w:firstLine="709"/>
        <w:contextualSpacing/>
        <w:jc w:val="both"/>
        <w:rPr>
          <w:sz w:val="23"/>
          <w:szCs w:val="23"/>
          <w:lang w:eastAsia="ru-RU"/>
        </w:rPr>
      </w:pPr>
    </w:p>
    <w:p w14:paraId="6482AC12" w14:textId="77777777" w:rsidR="003F3A3E" w:rsidRPr="004C3EF5" w:rsidRDefault="003F3A3E" w:rsidP="004C3EF5">
      <w:pPr>
        <w:tabs>
          <w:tab w:val="left" w:pos="851"/>
          <w:tab w:val="left" w:pos="993"/>
        </w:tabs>
        <w:autoSpaceDE w:val="0"/>
        <w:autoSpaceDN w:val="0"/>
        <w:spacing w:line="288" w:lineRule="auto"/>
        <w:ind w:firstLine="709"/>
        <w:contextualSpacing/>
        <w:jc w:val="both"/>
        <w:rPr>
          <w:sz w:val="23"/>
          <w:szCs w:val="23"/>
          <w:lang w:eastAsia="ru-RU"/>
        </w:rPr>
      </w:pPr>
    </w:p>
    <w:p w14:paraId="69E2226D" w14:textId="77777777" w:rsidR="004C3EF5" w:rsidRPr="004C3EF5" w:rsidRDefault="004C3EF5" w:rsidP="004C3EF5">
      <w:pPr>
        <w:tabs>
          <w:tab w:val="left" w:pos="708"/>
          <w:tab w:val="center" w:pos="4677"/>
          <w:tab w:val="right" w:pos="9355"/>
        </w:tabs>
        <w:spacing w:line="288" w:lineRule="auto"/>
        <w:ind w:firstLine="709"/>
        <w:contextualSpacing/>
        <w:jc w:val="both"/>
        <w:rPr>
          <w:b/>
          <w:sz w:val="23"/>
          <w:szCs w:val="23"/>
          <w:lang w:eastAsia="ru-RU"/>
        </w:rPr>
      </w:pPr>
      <w:r w:rsidRPr="004C3EF5">
        <w:rPr>
          <w:b/>
          <w:sz w:val="23"/>
          <w:szCs w:val="23"/>
          <w:lang w:eastAsia="ru-RU"/>
        </w:rPr>
        <w:lastRenderedPageBreak/>
        <w:t>Технические характеристики информационной надписи:</w:t>
      </w:r>
    </w:p>
    <w:p w14:paraId="234F91D5" w14:textId="77777777" w:rsidR="004C3EF5" w:rsidRPr="004C3EF5" w:rsidRDefault="004C3EF5" w:rsidP="004C3EF5">
      <w:pPr>
        <w:tabs>
          <w:tab w:val="left" w:pos="708"/>
          <w:tab w:val="center" w:pos="4677"/>
          <w:tab w:val="right" w:pos="9355"/>
        </w:tabs>
        <w:spacing w:line="288" w:lineRule="auto"/>
        <w:ind w:firstLine="709"/>
        <w:contextualSpacing/>
        <w:jc w:val="both"/>
        <w:rPr>
          <w:b/>
          <w:sz w:val="23"/>
          <w:szCs w:val="23"/>
          <w:lang w:eastAsia="ru-RU"/>
        </w:rPr>
      </w:pPr>
    </w:p>
    <w:p w14:paraId="3E9A50E0"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b/>
          <w:sz w:val="23"/>
          <w:szCs w:val="23"/>
          <w:lang w:eastAsia="ru-RU"/>
        </w:rPr>
        <w:t>Материал.</w:t>
      </w:r>
      <w:r w:rsidRPr="004C3EF5">
        <w:rPr>
          <w:sz w:val="23"/>
          <w:szCs w:val="23"/>
          <w:lang w:eastAsia="ru-RU"/>
        </w:rPr>
        <w:t xml:space="preserve"> Материал основы – пластина из пластика. Материал пластины, метод нанесения на нее информационной надписи, а также крепление должны быть устойчивыми к неблагоприятным воздействиям окружающей среды, в том числе к климатическим и коррозионным воздействиям.</w:t>
      </w:r>
    </w:p>
    <w:p w14:paraId="411D7991" w14:textId="77777777" w:rsidR="004C3EF5" w:rsidRP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b/>
          <w:sz w:val="23"/>
          <w:szCs w:val="23"/>
          <w:lang w:eastAsia="ru-RU"/>
        </w:rPr>
        <w:t>Способ изготовления.</w:t>
      </w:r>
      <w:r w:rsidRPr="004C3EF5">
        <w:rPr>
          <w:sz w:val="23"/>
          <w:szCs w:val="23"/>
          <w:lang w:eastAsia="ru-RU"/>
        </w:rPr>
        <w:t xml:space="preserve"> Информационные надписи на ОКН изготавливаются в виде пластины с нанесением на нее информационных надписей методом, обеспечивающим их хорошую различимость, читаемость и длительную сохранность. </w:t>
      </w:r>
    </w:p>
    <w:p w14:paraId="22CD8180" w14:textId="1AB482CC" w:rsidR="004C3EF5" w:rsidRDefault="004C3EF5" w:rsidP="004C3EF5">
      <w:pPr>
        <w:tabs>
          <w:tab w:val="left" w:pos="851"/>
          <w:tab w:val="left" w:pos="993"/>
        </w:tabs>
        <w:autoSpaceDE w:val="0"/>
        <w:autoSpaceDN w:val="0"/>
        <w:spacing w:line="288" w:lineRule="auto"/>
        <w:ind w:firstLine="709"/>
        <w:contextualSpacing/>
        <w:jc w:val="both"/>
        <w:rPr>
          <w:sz w:val="23"/>
          <w:szCs w:val="23"/>
          <w:lang w:eastAsia="ru-RU"/>
        </w:rPr>
      </w:pPr>
      <w:r w:rsidRPr="004C3EF5">
        <w:rPr>
          <w:b/>
          <w:sz w:val="23"/>
          <w:szCs w:val="23"/>
          <w:lang w:eastAsia="ru-RU"/>
        </w:rPr>
        <w:t>Крепление информационной надписи.</w:t>
      </w:r>
      <w:r w:rsidRPr="004C3EF5">
        <w:rPr>
          <w:sz w:val="23"/>
          <w:szCs w:val="23"/>
          <w:lang w:eastAsia="ru-RU"/>
        </w:rPr>
        <w:t xml:space="preserve"> Пластина с информационной надписью должна иметь технически надежное крепление, исключающее возможность повреждения или разрушения объекта культурного наследия и обеспечивающее прочность установки на нем информационной надписи с учетом возможных нагрузок. </w:t>
      </w:r>
    </w:p>
    <w:p w14:paraId="1A0A9BC3" w14:textId="24063E8A" w:rsidR="00937899" w:rsidRDefault="00937899" w:rsidP="004C3EF5">
      <w:pPr>
        <w:tabs>
          <w:tab w:val="left" w:pos="851"/>
          <w:tab w:val="left" w:pos="993"/>
        </w:tabs>
        <w:autoSpaceDE w:val="0"/>
        <w:autoSpaceDN w:val="0"/>
        <w:spacing w:line="288" w:lineRule="auto"/>
        <w:ind w:firstLine="709"/>
        <w:contextualSpacing/>
        <w:jc w:val="both"/>
        <w:rPr>
          <w:sz w:val="23"/>
          <w:szCs w:val="23"/>
          <w:lang w:eastAsia="ru-RU"/>
        </w:rPr>
      </w:pPr>
    </w:p>
    <w:p w14:paraId="1E99FE8A" w14:textId="4A31E9CC" w:rsidR="00937899" w:rsidRDefault="00937899" w:rsidP="004C3EF5">
      <w:pPr>
        <w:tabs>
          <w:tab w:val="left" w:pos="851"/>
          <w:tab w:val="left" w:pos="993"/>
        </w:tabs>
        <w:autoSpaceDE w:val="0"/>
        <w:autoSpaceDN w:val="0"/>
        <w:spacing w:line="288" w:lineRule="auto"/>
        <w:ind w:firstLine="709"/>
        <w:contextualSpacing/>
        <w:jc w:val="both"/>
        <w:rPr>
          <w:sz w:val="23"/>
          <w:szCs w:val="23"/>
          <w:lang w:eastAsia="ru-RU"/>
        </w:rPr>
      </w:pPr>
    </w:p>
    <w:p w14:paraId="77E315BE" w14:textId="5DC603AC" w:rsidR="00EB55EA" w:rsidRDefault="00EB55EA" w:rsidP="004C3EF5">
      <w:pPr>
        <w:tabs>
          <w:tab w:val="left" w:pos="851"/>
          <w:tab w:val="left" w:pos="993"/>
        </w:tabs>
        <w:autoSpaceDE w:val="0"/>
        <w:autoSpaceDN w:val="0"/>
        <w:spacing w:line="288" w:lineRule="auto"/>
        <w:ind w:firstLine="709"/>
        <w:contextualSpacing/>
        <w:jc w:val="both"/>
        <w:rPr>
          <w:sz w:val="23"/>
          <w:szCs w:val="23"/>
          <w:lang w:eastAsia="ru-RU"/>
        </w:rPr>
      </w:pPr>
    </w:p>
    <w:p w14:paraId="1087BBD3" w14:textId="7B034F4D" w:rsidR="00EB55EA" w:rsidRDefault="00EB55EA" w:rsidP="004C3EF5">
      <w:pPr>
        <w:tabs>
          <w:tab w:val="left" w:pos="851"/>
          <w:tab w:val="left" w:pos="993"/>
        </w:tabs>
        <w:autoSpaceDE w:val="0"/>
        <w:autoSpaceDN w:val="0"/>
        <w:spacing w:line="288" w:lineRule="auto"/>
        <w:ind w:firstLine="709"/>
        <w:contextualSpacing/>
        <w:jc w:val="both"/>
        <w:rPr>
          <w:sz w:val="23"/>
          <w:szCs w:val="23"/>
          <w:lang w:eastAsia="ru-RU"/>
        </w:rPr>
      </w:pPr>
    </w:p>
    <w:p w14:paraId="4906487D" w14:textId="5038C946" w:rsidR="00572375" w:rsidRDefault="00572375" w:rsidP="004C3EF5">
      <w:pPr>
        <w:tabs>
          <w:tab w:val="left" w:pos="851"/>
          <w:tab w:val="left" w:pos="993"/>
        </w:tabs>
        <w:autoSpaceDE w:val="0"/>
        <w:autoSpaceDN w:val="0"/>
        <w:spacing w:line="288" w:lineRule="auto"/>
        <w:ind w:firstLine="709"/>
        <w:contextualSpacing/>
        <w:jc w:val="both"/>
        <w:rPr>
          <w:sz w:val="23"/>
          <w:szCs w:val="23"/>
          <w:lang w:eastAsia="ru-RU"/>
        </w:rPr>
      </w:pPr>
    </w:p>
    <w:p w14:paraId="2D8E6EC7" w14:textId="77777777" w:rsidR="00BD24A0" w:rsidRPr="004C3EF5" w:rsidRDefault="00BD24A0" w:rsidP="004C3EF5">
      <w:pPr>
        <w:tabs>
          <w:tab w:val="left" w:pos="851"/>
          <w:tab w:val="left" w:pos="993"/>
        </w:tabs>
        <w:autoSpaceDE w:val="0"/>
        <w:autoSpaceDN w:val="0"/>
        <w:spacing w:line="288" w:lineRule="auto"/>
        <w:ind w:firstLine="709"/>
        <w:contextualSpacing/>
        <w:jc w:val="both"/>
        <w:rPr>
          <w:sz w:val="23"/>
          <w:szCs w:val="23"/>
          <w:lang w:eastAsia="ru-RU"/>
        </w:rPr>
      </w:pPr>
    </w:p>
    <w:tbl>
      <w:tblPr>
        <w:tblW w:w="9815" w:type="dxa"/>
        <w:tblInd w:w="108" w:type="dxa"/>
        <w:tblLayout w:type="fixed"/>
        <w:tblLook w:val="04A0" w:firstRow="1" w:lastRow="0" w:firstColumn="1" w:lastColumn="0" w:noHBand="0" w:noVBand="1"/>
      </w:tblPr>
      <w:tblGrid>
        <w:gridCol w:w="4854"/>
        <w:gridCol w:w="4961"/>
      </w:tblGrid>
      <w:tr w:rsidR="00937899" w:rsidRPr="00FB1CE6" w14:paraId="04925DDE" w14:textId="77777777" w:rsidTr="00720B25">
        <w:trPr>
          <w:trHeight w:val="945"/>
        </w:trPr>
        <w:tc>
          <w:tcPr>
            <w:tcW w:w="4854" w:type="dxa"/>
          </w:tcPr>
          <w:p w14:paraId="53188F12" w14:textId="77777777" w:rsidR="00937899" w:rsidRPr="00FB1CE6" w:rsidRDefault="00937899" w:rsidP="00720B25">
            <w:pPr>
              <w:snapToGrid w:val="0"/>
              <w:rPr>
                <w:sz w:val="23"/>
                <w:szCs w:val="23"/>
              </w:rPr>
            </w:pPr>
            <w:r>
              <w:rPr>
                <w:b/>
                <w:sz w:val="23"/>
                <w:szCs w:val="23"/>
              </w:rPr>
              <w:t>ПОДРЯДЧИК</w:t>
            </w:r>
            <w:r w:rsidRPr="00FB1CE6">
              <w:rPr>
                <w:b/>
                <w:sz w:val="23"/>
                <w:szCs w:val="23"/>
              </w:rPr>
              <w:t>:</w:t>
            </w:r>
          </w:p>
          <w:p w14:paraId="70357DBA" w14:textId="77777777" w:rsidR="00937899" w:rsidRPr="00FB1CE6" w:rsidRDefault="00937899" w:rsidP="00720B25">
            <w:pPr>
              <w:rPr>
                <w:b/>
                <w:bCs/>
                <w:sz w:val="23"/>
                <w:szCs w:val="23"/>
              </w:rPr>
            </w:pPr>
          </w:p>
          <w:p w14:paraId="4F2540C1" w14:textId="77777777" w:rsidR="00937899" w:rsidRPr="00FB1CE6" w:rsidRDefault="00937899" w:rsidP="00720B25">
            <w:pPr>
              <w:rPr>
                <w:sz w:val="23"/>
                <w:szCs w:val="23"/>
              </w:rPr>
            </w:pPr>
          </w:p>
        </w:tc>
        <w:tc>
          <w:tcPr>
            <w:tcW w:w="4961" w:type="dxa"/>
          </w:tcPr>
          <w:p w14:paraId="63321370" w14:textId="77777777" w:rsidR="00937899" w:rsidRPr="00FB1CE6" w:rsidRDefault="00937899" w:rsidP="00720B25">
            <w:pPr>
              <w:snapToGrid w:val="0"/>
              <w:rPr>
                <w:b/>
                <w:sz w:val="23"/>
                <w:szCs w:val="23"/>
              </w:rPr>
            </w:pPr>
            <w:r w:rsidRPr="00FB1CE6">
              <w:rPr>
                <w:b/>
                <w:sz w:val="23"/>
                <w:szCs w:val="23"/>
              </w:rPr>
              <w:t xml:space="preserve">ЗАКАЗЧИК: </w:t>
            </w:r>
          </w:p>
          <w:p w14:paraId="13209C09" w14:textId="77777777" w:rsidR="00937899" w:rsidRPr="00FB1CE6" w:rsidRDefault="00937899" w:rsidP="00720B25">
            <w:pPr>
              <w:snapToGrid w:val="0"/>
              <w:rPr>
                <w:b/>
                <w:sz w:val="23"/>
                <w:szCs w:val="23"/>
              </w:rPr>
            </w:pPr>
            <w:r w:rsidRPr="00FB1CE6">
              <w:rPr>
                <w:b/>
                <w:sz w:val="23"/>
                <w:szCs w:val="23"/>
              </w:rPr>
              <w:t>СПб ГБУСОН «ЦСПСД Кронштадтского района»</w:t>
            </w:r>
          </w:p>
          <w:p w14:paraId="650ED1C5" w14:textId="77777777" w:rsidR="00937899" w:rsidRPr="00FB1CE6" w:rsidRDefault="00937899" w:rsidP="00720B25">
            <w:pPr>
              <w:rPr>
                <w:b/>
                <w:sz w:val="23"/>
                <w:szCs w:val="23"/>
              </w:rPr>
            </w:pPr>
          </w:p>
        </w:tc>
      </w:tr>
      <w:tr w:rsidR="00937899" w:rsidRPr="00FB1CE6" w14:paraId="2138CA45" w14:textId="77777777" w:rsidTr="00720B25">
        <w:trPr>
          <w:trHeight w:val="355"/>
        </w:trPr>
        <w:tc>
          <w:tcPr>
            <w:tcW w:w="4854" w:type="dxa"/>
          </w:tcPr>
          <w:p w14:paraId="7E27C551" w14:textId="73545D16" w:rsidR="00937899" w:rsidRPr="00FB1CE6" w:rsidRDefault="00937899" w:rsidP="00720B25">
            <w:pPr>
              <w:rPr>
                <w:sz w:val="23"/>
                <w:szCs w:val="23"/>
              </w:rPr>
            </w:pPr>
            <w:r w:rsidRPr="00FB1CE6">
              <w:rPr>
                <w:sz w:val="23"/>
                <w:szCs w:val="23"/>
              </w:rPr>
              <w:t>_______</w:t>
            </w:r>
            <w:proofErr w:type="gramStart"/>
            <w:r w:rsidRPr="00FB1CE6">
              <w:rPr>
                <w:sz w:val="23"/>
                <w:szCs w:val="23"/>
              </w:rPr>
              <w:t>_  _</w:t>
            </w:r>
            <w:proofErr w:type="gramEnd"/>
            <w:r w:rsidRPr="00FB1CE6">
              <w:rPr>
                <w:sz w:val="23"/>
                <w:szCs w:val="23"/>
              </w:rPr>
              <w:t>________________________(________)</w:t>
            </w:r>
            <w:r w:rsidRPr="00FB1CE6">
              <w:rPr>
                <w:sz w:val="23"/>
                <w:szCs w:val="23"/>
              </w:rPr>
              <w:tab/>
            </w:r>
            <w:r w:rsidRPr="00FB1CE6">
              <w:rPr>
                <w:sz w:val="23"/>
                <w:szCs w:val="23"/>
              </w:rPr>
              <w:tab/>
            </w:r>
            <w:r w:rsidRPr="00FB1CE6">
              <w:rPr>
                <w:sz w:val="23"/>
                <w:szCs w:val="23"/>
              </w:rPr>
              <w:tab/>
            </w:r>
            <w:r w:rsidR="007F25EA" w:rsidRPr="007F25EA">
              <w:rPr>
                <w:sz w:val="23"/>
                <w:szCs w:val="23"/>
              </w:rPr>
              <w:t>Подписано ЭЦП</w:t>
            </w:r>
          </w:p>
          <w:p w14:paraId="56C9B30E" w14:textId="77777777" w:rsidR="00937899" w:rsidRPr="00FB1CE6" w:rsidRDefault="00937899" w:rsidP="00720B25">
            <w:pPr>
              <w:rPr>
                <w:b/>
                <w:sz w:val="23"/>
                <w:szCs w:val="23"/>
              </w:rPr>
            </w:pPr>
          </w:p>
        </w:tc>
        <w:tc>
          <w:tcPr>
            <w:tcW w:w="4961" w:type="dxa"/>
          </w:tcPr>
          <w:p w14:paraId="12E6F907" w14:textId="77777777" w:rsidR="00937899" w:rsidRPr="00FB1CE6" w:rsidRDefault="00937899" w:rsidP="00720B25">
            <w:pPr>
              <w:rPr>
                <w:sz w:val="23"/>
                <w:szCs w:val="23"/>
              </w:rPr>
            </w:pPr>
            <w:r w:rsidRPr="00FB1CE6">
              <w:rPr>
                <w:sz w:val="23"/>
                <w:szCs w:val="23"/>
              </w:rPr>
              <w:t>Директор</w:t>
            </w:r>
          </w:p>
          <w:p w14:paraId="76A9DD75" w14:textId="77777777" w:rsidR="00937899" w:rsidRDefault="00937899" w:rsidP="00720B25">
            <w:pPr>
              <w:rPr>
                <w:sz w:val="23"/>
                <w:szCs w:val="23"/>
              </w:rPr>
            </w:pPr>
            <w:r w:rsidRPr="00FB1CE6">
              <w:rPr>
                <w:sz w:val="23"/>
                <w:szCs w:val="23"/>
              </w:rPr>
              <w:t>_______________________ (</w:t>
            </w:r>
            <w:proofErr w:type="spellStart"/>
            <w:r w:rsidRPr="00FB1CE6">
              <w:rPr>
                <w:sz w:val="23"/>
                <w:szCs w:val="23"/>
              </w:rPr>
              <w:t>Купавых</w:t>
            </w:r>
            <w:proofErr w:type="spellEnd"/>
            <w:r w:rsidRPr="00FB1CE6">
              <w:rPr>
                <w:sz w:val="23"/>
                <w:szCs w:val="23"/>
              </w:rPr>
              <w:t xml:space="preserve"> А. Н.)</w:t>
            </w:r>
          </w:p>
          <w:p w14:paraId="41EC4C52" w14:textId="50B6EBB4" w:rsidR="007F25EA" w:rsidRPr="00FB1CE6" w:rsidRDefault="007F25EA" w:rsidP="007F25EA">
            <w:pPr>
              <w:jc w:val="center"/>
              <w:rPr>
                <w:b/>
                <w:sz w:val="23"/>
                <w:szCs w:val="23"/>
              </w:rPr>
            </w:pPr>
            <w:r w:rsidRPr="007F25EA">
              <w:rPr>
                <w:sz w:val="23"/>
                <w:szCs w:val="23"/>
              </w:rPr>
              <w:t>Подписано ЭЦП</w:t>
            </w:r>
          </w:p>
        </w:tc>
      </w:tr>
    </w:tbl>
    <w:p w14:paraId="064C2ED1" w14:textId="77777777" w:rsidR="004C3EF5" w:rsidRPr="005F5400" w:rsidRDefault="004C3EF5" w:rsidP="005F5400">
      <w:pPr>
        <w:rPr>
          <w:sz w:val="24"/>
          <w:szCs w:val="24"/>
        </w:rPr>
      </w:pPr>
    </w:p>
    <w:sectPr w:rsidR="004C3EF5" w:rsidRPr="005F5400" w:rsidSect="00FB1CE6">
      <w:pgSz w:w="11906" w:h="16838"/>
      <w:pgMar w:top="567"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A138830E"/>
    <w:name w:val="WW8Num2"/>
    <w:lvl w:ilvl="0">
      <w:start w:val="3"/>
      <w:numFmt w:val="decimal"/>
      <w:lvlText w:val="%1"/>
      <w:lvlJc w:val="left"/>
      <w:pPr>
        <w:tabs>
          <w:tab w:val="num" w:pos="1455"/>
        </w:tabs>
        <w:ind w:left="1455" w:hanging="1455"/>
      </w:pPr>
    </w:lvl>
    <w:lvl w:ilvl="1">
      <w:start w:val="1"/>
      <w:numFmt w:val="decimal"/>
      <w:lvlText w:val="%1.%2"/>
      <w:lvlJc w:val="left"/>
      <w:pPr>
        <w:tabs>
          <w:tab w:val="num" w:pos="1597"/>
        </w:tabs>
        <w:ind w:left="1597" w:hanging="1455"/>
      </w:pPr>
      <w:rPr>
        <w:b w:val="0"/>
      </w:rPr>
    </w:lvl>
    <w:lvl w:ilvl="2">
      <w:start w:val="1"/>
      <w:numFmt w:val="decimal"/>
      <w:lvlText w:val="%1.%2.%3"/>
      <w:lvlJc w:val="left"/>
      <w:pPr>
        <w:tabs>
          <w:tab w:val="num" w:pos="1455"/>
        </w:tabs>
        <w:ind w:left="1455" w:hanging="1455"/>
      </w:pPr>
    </w:lvl>
    <w:lvl w:ilvl="3">
      <w:start w:val="1"/>
      <w:numFmt w:val="decimal"/>
      <w:lvlText w:val="%1.%2.%3.%4"/>
      <w:lvlJc w:val="left"/>
      <w:pPr>
        <w:tabs>
          <w:tab w:val="num" w:pos="1455"/>
        </w:tabs>
        <w:ind w:left="1455" w:hanging="1455"/>
      </w:pPr>
    </w:lvl>
    <w:lvl w:ilvl="4">
      <w:start w:val="1"/>
      <w:numFmt w:val="decimal"/>
      <w:lvlText w:val="%1.%2.%3.%4.%5"/>
      <w:lvlJc w:val="left"/>
      <w:pPr>
        <w:tabs>
          <w:tab w:val="num" w:pos="1455"/>
        </w:tabs>
        <w:ind w:left="1455" w:hanging="1455"/>
      </w:pPr>
    </w:lvl>
    <w:lvl w:ilvl="5">
      <w:start w:val="1"/>
      <w:numFmt w:val="decimal"/>
      <w:lvlText w:val="%1.%2.%3.%4.%5.%6"/>
      <w:lvlJc w:val="left"/>
      <w:pPr>
        <w:tabs>
          <w:tab w:val="num" w:pos="1455"/>
        </w:tabs>
        <w:ind w:left="1455" w:hanging="1455"/>
      </w:pPr>
    </w:lvl>
    <w:lvl w:ilvl="6">
      <w:start w:val="1"/>
      <w:numFmt w:val="decimal"/>
      <w:lvlText w:val="%1.%2.%3.%4.%5.%6.%7"/>
      <w:lvlJc w:val="left"/>
      <w:pPr>
        <w:tabs>
          <w:tab w:val="num" w:pos="1455"/>
        </w:tabs>
        <w:ind w:left="1455" w:hanging="1455"/>
      </w:pPr>
    </w:lvl>
    <w:lvl w:ilvl="7">
      <w:start w:val="1"/>
      <w:numFmt w:val="decimal"/>
      <w:lvlText w:val="%1.%2.%3.%4.%5.%6.%7.%8"/>
      <w:lvlJc w:val="left"/>
      <w:pPr>
        <w:tabs>
          <w:tab w:val="num" w:pos="1455"/>
        </w:tabs>
        <w:ind w:left="1455" w:hanging="1455"/>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multilevel"/>
    <w:tmpl w:val="00000003"/>
    <w:name w:val="WW8Num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000005"/>
    <w:multiLevelType w:val="multilevel"/>
    <w:tmpl w:val="00000005"/>
    <w:name w:val="WW8Num5"/>
    <w:lvl w:ilvl="0">
      <w:start w:val="2"/>
      <w:numFmt w:val="decimal"/>
      <w:lvlText w:val="%1."/>
      <w:lvlJc w:val="left"/>
      <w:pPr>
        <w:tabs>
          <w:tab w:val="num" w:pos="555"/>
        </w:tabs>
        <w:ind w:left="555" w:hanging="555"/>
      </w:pPr>
      <w:rPr>
        <w:b w:val="0"/>
      </w:rPr>
    </w:lvl>
    <w:lvl w:ilvl="1">
      <w:start w:val="2"/>
      <w:numFmt w:val="decimal"/>
      <w:lvlText w:val="%1.%2."/>
      <w:lvlJc w:val="left"/>
      <w:pPr>
        <w:tabs>
          <w:tab w:val="num" w:pos="555"/>
        </w:tabs>
        <w:ind w:left="555" w:hanging="55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5" w15:restartNumberingAfterBreak="0">
    <w:nsid w:val="00000006"/>
    <w:multiLevelType w:val="multilevel"/>
    <w:tmpl w:val="00000006"/>
    <w:name w:val="WW8Num6"/>
    <w:lvl w:ilvl="0">
      <w:start w:val="2"/>
      <w:numFmt w:val="decimal"/>
      <w:lvlText w:val="%1."/>
      <w:lvlJc w:val="left"/>
      <w:pPr>
        <w:tabs>
          <w:tab w:val="num" w:pos="555"/>
        </w:tabs>
        <w:ind w:left="555" w:hanging="555"/>
      </w:pPr>
      <w:rPr>
        <w:b w:val="0"/>
      </w:rPr>
    </w:lvl>
    <w:lvl w:ilvl="1">
      <w:start w:val="1"/>
      <w:numFmt w:val="decimal"/>
      <w:lvlText w:val="%1.%2."/>
      <w:lvlJc w:val="left"/>
      <w:pPr>
        <w:tabs>
          <w:tab w:val="num" w:pos="555"/>
        </w:tabs>
        <w:ind w:left="555" w:hanging="55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11B1586"/>
    <w:multiLevelType w:val="hybridMultilevel"/>
    <w:tmpl w:val="C0E46A30"/>
    <w:lvl w:ilvl="0" w:tplc="04C440E6">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82B7BAE"/>
    <w:multiLevelType w:val="hybridMultilevel"/>
    <w:tmpl w:val="36BE7D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E81125E"/>
    <w:multiLevelType w:val="multilevel"/>
    <w:tmpl w:val="A5809EE0"/>
    <w:lvl w:ilvl="0">
      <w:start w:val="4"/>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0" w15:restartNumberingAfterBreak="0">
    <w:nsid w:val="12AA3D50"/>
    <w:multiLevelType w:val="hybridMultilevel"/>
    <w:tmpl w:val="DBE0CD48"/>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28AD2964"/>
    <w:multiLevelType w:val="hybridMultilevel"/>
    <w:tmpl w:val="551EB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917705"/>
    <w:multiLevelType w:val="multilevel"/>
    <w:tmpl w:val="9416A13C"/>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0F30CD3"/>
    <w:multiLevelType w:val="hybridMultilevel"/>
    <w:tmpl w:val="466E5166"/>
    <w:lvl w:ilvl="0" w:tplc="5ABA043A">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40C7ED4"/>
    <w:multiLevelType w:val="multilevel"/>
    <w:tmpl w:val="B92EB9F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E5242A0"/>
    <w:multiLevelType w:val="hybridMultilevel"/>
    <w:tmpl w:val="569C2AD6"/>
    <w:lvl w:ilvl="0" w:tplc="08109DDA">
      <w:start w:val="1"/>
      <w:numFmt w:val="decimal"/>
      <w:lvlText w:val="4.%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6" w15:restartNumberingAfterBreak="0">
    <w:nsid w:val="63B6173A"/>
    <w:multiLevelType w:val="hybridMultilevel"/>
    <w:tmpl w:val="83606D5C"/>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3CA0EF3"/>
    <w:multiLevelType w:val="hybridMultilevel"/>
    <w:tmpl w:val="5CDCEB94"/>
    <w:lvl w:ilvl="0" w:tplc="5F8E41E2">
      <w:start w:val="1"/>
      <w:numFmt w:val="decimal"/>
      <w:lvlText w:val="7.%1."/>
      <w:lvlJc w:val="left"/>
      <w:pPr>
        <w:ind w:left="1429" w:hanging="360"/>
      </w:pPr>
      <w:rPr>
        <w:rFonts w:hint="default"/>
      </w:rPr>
    </w:lvl>
    <w:lvl w:ilvl="1" w:tplc="1F3EF328">
      <w:start w:val="1"/>
      <w:numFmt w:val="decimal"/>
      <w:lvlText w:val="%2)"/>
      <w:lvlJc w:val="left"/>
      <w:pPr>
        <w:ind w:left="2794" w:hanging="100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6EAC19C4"/>
    <w:multiLevelType w:val="hybridMultilevel"/>
    <w:tmpl w:val="132E499E"/>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22675AF"/>
    <w:multiLevelType w:val="hybridMultilevel"/>
    <w:tmpl w:val="13646526"/>
    <w:lvl w:ilvl="0" w:tplc="B1EAF7F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10"/>
  </w:num>
  <w:num w:numId="11">
    <w:abstractNumId w:val="16"/>
  </w:num>
  <w:num w:numId="12">
    <w:abstractNumId w:val="19"/>
  </w:num>
  <w:num w:numId="13">
    <w:abstractNumId w:val="18"/>
  </w:num>
  <w:num w:numId="14">
    <w:abstractNumId w:val="13"/>
  </w:num>
  <w:num w:numId="15">
    <w:abstractNumId w:val="7"/>
  </w:num>
  <w:num w:numId="16">
    <w:abstractNumId w:val="9"/>
  </w:num>
  <w:num w:numId="17">
    <w:abstractNumId w:val="17"/>
  </w:num>
  <w:num w:numId="18">
    <w:abstractNumId w:val="14"/>
  </w:num>
  <w:num w:numId="19">
    <w:abstractNumId w:val="1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CB0"/>
    <w:rsid w:val="00044C42"/>
    <w:rsid w:val="00053546"/>
    <w:rsid w:val="000657D8"/>
    <w:rsid w:val="0007677F"/>
    <w:rsid w:val="00085AC9"/>
    <w:rsid w:val="000927E5"/>
    <w:rsid w:val="000A542C"/>
    <w:rsid w:val="000D1F41"/>
    <w:rsid w:val="000E5863"/>
    <w:rsid w:val="00125795"/>
    <w:rsid w:val="001376CF"/>
    <w:rsid w:val="00154534"/>
    <w:rsid w:val="00175323"/>
    <w:rsid w:val="00197B11"/>
    <w:rsid w:val="001D4403"/>
    <w:rsid w:val="001E6A6D"/>
    <w:rsid w:val="001F1CB0"/>
    <w:rsid w:val="001F7186"/>
    <w:rsid w:val="002112DF"/>
    <w:rsid w:val="00224C40"/>
    <w:rsid w:val="00225450"/>
    <w:rsid w:val="00227A93"/>
    <w:rsid w:val="00236302"/>
    <w:rsid w:val="0024488B"/>
    <w:rsid w:val="00251A87"/>
    <w:rsid w:val="00252675"/>
    <w:rsid w:val="00255B46"/>
    <w:rsid w:val="00277CFB"/>
    <w:rsid w:val="002925FA"/>
    <w:rsid w:val="002B249B"/>
    <w:rsid w:val="002B4F76"/>
    <w:rsid w:val="002C543A"/>
    <w:rsid w:val="002D50F4"/>
    <w:rsid w:val="002E1B64"/>
    <w:rsid w:val="002F006B"/>
    <w:rsid w:val="00317D08"/>
    <w:rsid w:val="00341536"/>
    <w:rsid w:val="003530A0"/>
    <w:rsid w:val="003641B9"/>
    <w:rsid w:val="00381CE5"/>
    <w:rsid w:val="00382408"/>
    <w:rsid w:val="003824EA"/>
    <w:rsid w:val="00385A8D"/>
    <w:rsid w:val="003A3C50"/>
    <w:rsid w:val="003A43E5"/>
    <w:rsid w:val="003B0F70"/>
    <w:rsid w:val="003D50BB"/>
    <w:rsid w:val="003E4E93"/>
    <w:rsid w:val="003F3A3E"/>
    <w:rsid w:val="00403B64"/>
    <w:rsid w:val="00406BDB"/>
    <w:rsid w:val="004269DE"/>
    <w:rsid w:val="004319C6"/>
    <w:rsid w:val="00433D75"/>
    <w:rsid w:val="00455A26"/>
    <w:rsid w:val="00461306"/>
    <w:rsid w:val="00486107"/>
    <w:rsid w:val="0049070B"/>
    <w:rsid w:val="00494923"/>
    <w:rsid w:val="004C3EF5"/>
    <w:rsid w:val="004C48AD"/>
    <w:rsid w:val="004F6004"/>
    <w:rsid w:val="00510F47"/>
    <w:rsid w:val="00525B75"/>
    <w:rsid w:val="005433D8"/>
    <w:rsid w:val="00572375"/>
    <w:rsid w:val="00590319"/>
    <w:rsid w:val="005916E3"/>
    <w:rsid w:val="005B4E90"/>
    <w:rsid w:val="005C14F9"/>
    <w:rsid w:val="005E2424"/>
    <w:rsid w:val="005F5400"/>
    <w:rsid w:val="005F6E78"/>
    <w:rsid w:val="005F6E9A"/>
    <w:rsid w:val="00615CC3"/>
    <w:rsid w:val="006241AC"/>
    <w:rsid w:val="00632ADE"/>
    <w:rsid w:val="00660C23"/>
    <w:rsid w:val="00684542"/>
    <w:rsid w:val="00695DA0"/>
    <w:rsid w:val="00697F3E"/>
    <w:rsid w:val="006E6D7A"/>
    <w:rsid w:val="00704666"/>
    <w:rsid w:val="00712A29"/>
    <w:rsid w:val="00727581"/>
    <w:rsid w:val="00735D07"/>
    <w:rsid w:val="00736395"/>
    <w:rsid w:val="0074256F"/>
    <w:rsid w:val="00775F0E"/>
    <w:rsid w:val="007C17CE"/>
    <w:rsid w:val="007C3BD5"/>
    <w:rsid w:val="007C59C3"/>
    <w:rsid w:val="007D068D"/>
    <w:rsid w:val="007D4FF4"/>
    <w:rsid w:val="007D712B"/>
    <w:rsid w:val="007F25EA"/>
    <w:rsid w:val="007F3972"/>
    <w:rsid w:val="0081021F"/>
    <w:rsid w:val="008110B1"/>
    <w:rsid w:val="0083398A"/>
    <w:rsid w:val="0086344D"/>
    <w:rsid w:val="00870C33"/>
    <w:rsid w:val="00884590"/>
    <w:rsid w:val="008862E2"/>
    <w:rsid w:val="00891C90"/>
    <w:rsid w:val="00895217"/>
    <w:rsid w:val="008A20FC"/>
    <w:rsid w:val="008C590F"/>
    <w:rsid w:val="008E12A7"/>
    <w:rsid w:val="008F2A20"/>
    <w:rsid w:val="008F7416"/>
    <w:rsid w:val="008F7E3D"/>
    <w:rsid w:val="00926F53"/>
    <w:rsid w:val="00937899"/>
    <w:rsid w:val="009423D0"/>
    <w:rsid w:val="009442B0"/>
    <w:rsid w:val="009664F7"/>
    <w:rsid w:val="0097722D"/>
    <w:rsid w:val="009B6A8E"/>
    <w:rsid w:val="009C620B"/>
    <w:rsid w:val="009F2CB6"/>
    <w:rsid w:val="00A0486D"/>
    <w:rsid w:val="00A1343B"/>
    <w:rsid w:val="00A63B8C"/>
    <w:rsid w:val="00A96F28"/>
    <w:rsid w:val="00AB484B"/>
    <w:rsid w:val="00AB6326"/>
    <w:rsid w:val="00AC3469"/>
    <w:rsid w:val="00B146D2"/>
    <w:rsid w:val="00B24884"/>
    <w:rsid w:val="00B35841"/>
    <w:rsid w:val="00B3684A"/>
    <w:rsid w:val="00B76376"/>
    <w:rsid w:val="00B97EDB"/>
    <w:rsid w:val="00BA2758"/>
    <w:rsid w:val="00BA5610"/>
    <w:rsid w:val="00BD24A0"/>
    <w:rsid w:val="00BF5C7A"/>
    <w:rsid w:val="00C232F4"/>
    <w:rsid w:val="00C44FF8"/>
    <w:rsid w:val="00C725F7"/>
    <w:rsid w:val="00CD266B"/>
    <w:rsid w:val="00D1768D"/>
    <w:rsid w:val="00D24174"/>
    <w:rsid w:val="00D43BF7"/>
    <w:rsid w:val="00D45E98"/>
    <w:rsid w:val="00D51908"/>
    <w:rsid w:val="00D73FA5"/>
    <w:rsid w:val="00D778A4"/>
    <w:rsid w:val="00DB002C"/>
    <w:rsid w:val="00DF132C"/>
    <w:rsid w:val="00E0579C"/>
    <w:rsid w:val="00E06279"/>
    <w:rsid w:val="00E41BF0"/>
    <w:rsid w:val="00E70600"/>
    <w:rsid w:val="00E93967"/>
    <w:rsid w:val="00E94D76"/>
    <w:rsid w:val="00EA7FE8"/>
    <w:rsid w:val="00EB26B2"/>
    <w:rsid w:val="00EB55EA"/>
    <w:rsid w:val="00EC5EDB"/>
    <w:rsid w:val="00F077BC"/>
    <w:rsid w:val="00F16A95"/>
    <w:rsid w:val="00F24A85"/>
    <w:rsid w:val="00F26838"/>
    <w:rsid w:val="00F60AE2"/>
    <w:rsid w:val="00F60E23"/>
    <w:rsid w:val="00F66909"/>
    <w:rsid w:val="00F73DC0"/>
    <w:rsid w:val="00F770D8"/>
    <w:rsid w:val="00FB1CE6"/>
    <w:rsid w:val="00FD2B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AF107"/>
  <w15:docId w15:val="{197F6CDE-0B36-4FFF-9433-CE90E51C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186"/>
    <w:pPr>
      <w:suppressAutoHyphens/>
      <w:spacing w:after="0" w:line="240" w:lineRule="auto"/>
    </w:pPr>
    <w:rPr>
      <w:rFonts w:ascii="Times New Roman" w:eastAsia="Times New Roman" w:hAnsi="Times New Roman" w:cs="Times New Roman"/>
      <w:sz w:val="20"/>
      <w:szCs w:val="20"/>
      <w:lang w:eastAsia="zh-CN"/>
    </w:rPr>
  </w:style>
  <w:style w:type="paragraph" w:styleId="2">
    <w:name w:val="heading 2"/>
    <w:basedOn w:val="a"/>
    <w:next w:val="a"/>
    <w:link w:val="20"/>
    <w:uiPriority w:val="9"/>
    <w:unhideWhenUsed/>
    <w:qFormat/>
    <w:rsid w:val="009423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F7186"/>
    <w:rPr>
      <w:sz w:val="22"/>
    </w:rPr>
  </w:style>
  <w:style w:type="character" w:customStyle="1" w:styleId="a4">
    <w:name w:val="Основной текст Знак"/>
    <w:basedOn w:val="a0"/>
    <w:link w:val="a3"/>
    <w:rsid w:val="001F7186"/>
    <w:rPr>
      <w:rFonts w:ascii="Times New Roman" w:eastAsia="Times New Roman" w:hAnsi="Times New Roman" w:cs="Times New Roman"/>
      <w:szCs w:val="20"/>
      <w:lang w:eastAsia="zh-CN"/>
    </w:rPr>
  </w:style>
  <w:style w:type="character" w:customStyle="1" w:styleId="20">
    <w:name w:val="Заголовок 2 Знак"/>
    <w:basedOn w:val="a0"/>
    <w:link w:val="2"/>
    <w:uiPriority w:val="9"/>
    <w:rsid w:val="009423D0"/>
    <w:rPr>
      <w:rFonts w:asciiTheme="majorHAnsi" w:eastAsiaTheme="majorEastAsia" w:hAnsiTheme="majorHAnsi" w:cstheme="majorBidi"/>
      <w:b/>
      <w:bCs/>
      <w:color w:val="4F81BD" w:themeColor="accent1"/>
      <w:sz w:val="26"/>
      <w:szCs w:val="26"/>
      <w:lang w:eastAsia="zh-CN"/>
    </w:rPr>
  </w:style>
  <w:style w:type="paragraph" w:styleId="a5">
    <w:name w:val="Balloon Text"/>
    <w:basedOn w:val="a"/>
    <w:link w:val="a6"/>
    <w:uiPriority w:val="99"/>
    <w:semiHidden/>
    <w:unhideWhenUsed/>
    <w:rsid w:val="003B0F70"/>
    <w:rPr>
      <w:rFonts w:ascii="Tahoma" w:hAnsi="Tahoma" w:cs="Tahoma"/>
      <w:sz w:val="16"/>
      <w:szCs w:val="16"/>
    </w:rPr>
  </w:style>
  <w:style w:type="character" w:customStyle="1" w:styleId="a6">
    <w:name w:val="Текст выноски Знак"/>
    <w:basedOn w:val="a0"/>
    <w:link w:val="a5"/>
    <w:uiPriority w:val="99"/>
    <w:semiHidden/>
    <w:rsid w:val="003B0F70"/>
    <w:rPr>
      <w:rFonts w:ascii="Tahoma" w:eastAsia="Times New Roman" w:hAnsi="Tahoma" w:cs="Tahoma"/>
      <w:sz w:val="16"/>
      <w:szCs w:val="16"/>
      <w:lang w:eastAsia="zh-CN"/>
    </w:rPr>
  </w:style>
  <w:style w:type="paragraph" w:styleId="a7">
    <w:name w:val="List Paragraph"/>
    <w:basedOn w:val="a"/>
    <w:uiPriority w:val="34"/>
    <w:qFormat/>
    <w:rsid w:val="00D43BF7"/>
    <w:pPr>
      <w:ind w:left="720"/>
      <w:contextualSpacing/>
    </w:pPr>
  </w:style>
  <w:style w:type="table" w:styleId="a8">
    <w:name w:val="Table Grid"/>
    <w:basedOn w:val="a1"/>
    <w:uiPriority w:val="59"/>
    <w:rsid w:val="000A54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No Spacing"/>
    <w:uiPriority w:val="1"/>
    <w:qFormat/>
    <w:rsid w:val="00884590"/>
    <w:pPr>
      <w:spacing w:after="0" w:line="240" w:lineRule="auto"/>
    </w:pPr>
    <w:rPr>
      <w:rFonts w:ascii="Calibri" w:eastAsia="Calibri" w:hAnsi="Calibri" w:cs="Times New Roman"/>
    </w:rPr>
  </w:style>
  <w:style w:type="character" w:styleId="aa">
    <w:name w:val="Hyperlink"/>
    <w:rsid w:val="00884590"/>
    <w:rPr>
      <w:color w:val="0000FF"/>
      <w:u w:val="single"/>
    </w:rPr>
  </w:style>
  <w:style w:type="paragraph" w:customStyle="1" w:styleId="ConsNonformat">
    <w:name w:val="ConsNonformat"/>
    <w:rsid w:val="008F74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rsid w:val="00385A8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nformat">
    <w:name w:val="ConsPlusNonformat"/>
    <w:uiPriority w:val="99"/>
    <w:rsid w:val="00D1768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uiPriority w:val="99"/>
    <w:semiHidden/>
    <w:unhideWhenUsed/>
    <w:rsid w:val="00255B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ru-RU"/>
    </w:rPr>
  </w:style>
  <w:style w:type="character" w:customStyle="1" w:styleId="HTML0">
    <w:name w:val="Стандартный HTML Знак"/>
    <w:basedOn w:val="a0"/>
    <w:link w:val="HTML"/>
    <w:uiPriority w:val="99"/>
    <w:semiHidden/>
    <w:rsid w:val="00255B46"/>
    <w:rPr>
      <w:rFonts w:ascii="Courier New" w:eastAsia="Times New Roman" w:hAnsi="Courier New" w:cs="Courier New"/>
      <w:sz w:val="20"/>
      <w:szCs w:val="20"/>
      <w:lang w:eastAsia="ru-RU"/>
    </w:rPr>
  </w:style>
  <w:style w:type="character" w:customStyle="1" w:styleId="blk">
    <w:name w:val="blk"/>
    <w:basedOn w:val="a0"/>
    <w:rsid w:val="00255B46"/>
  </w:style>
  <w:style w:type="paragraph" w:customStyle="1" w:styleId="ConsPlusNormal">
    <w:name w:val="ConsPlusNormal"/>
    <w:rsid w:val="006E6D7A"/>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7185">
      <w:bodyDiv w:val="1"/>
      <w:marLeft w:val="0"/>
      <w:marRight w:val="0"/>
      <w:marTop w:val="0"/>
      <w:marBottom w:val="0"/>
      <w:divBdr>
        <w:top w:val="none" w:sz="0" w:space="0" w:color="auto"/>
        <w:left w:val="none" w:sz="0" w:space="0" w:color="auto"/>
        <w:bottom w:val="none" w:sz="0" w:space="0" w:color="auto"/>
        <w:right w:val="none" w:sz="0" w:space="0" w:color="auto"/>
      </w:divBdr>
    </w:div>
    <w:div w:id="19582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511249&amp;date=20.11.20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84366-0947-4D5D-BFEA-D22D1B8CA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3223</Words>
  <Characters>18372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диагностика</dc:creator>
  <cp:lastModifiedBy>Анна</cp:lastModifiedBy>
  <cp:revision>55</cp:revision>
  <cp:lastPrinted>2026-02-11T07:51:00Z</cp:lastPrinted>
  <dcterms:created xsi:type="dcterms:W3CDTF">2022-09-19T03:11:00Z</dcterms:created>
  <dcterms:modified xsi:type="dcterms:W3CDTF">2026-06-08T12:10:00Z</dcterms:modified>
</cp:coreProperties>
</file>