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0F224634" w14:textId="2D9FF76F" w:rsidR="00256C19" w:rsidRDefault="00D46620">
      <w:pPr>
        <w:jc w:val="center"/>
      </w:pPr>
      <w:r w:rsidRPr="00B903E4">
        <w:rPr>
          <w:b/>
        </w:rPr>
        <w:t xml:space="preserve">КОНТРАКТ № </w:t>
      </w:r>
    </w:p>
    <w:p w14:paraId="1D9EF893" w14:textId="37312510" w:rsidR="002A109D" w:rsidRPr="002A109D" w:rsidRDefault="002A109D" w:rsidP="002A109D">
      <w:pPr>
        <w:jc w:val="center"/>
        <w:rPr>
          <w:b/>
        </w:rPr>
      </w:pPr>
      <w:r w:rsidRPr="002A109D">
        <w:rPr>
          <w:b/>
          <w:bCs/>
        </w:rPr>
        <w:t xml:space="preserve">на поставку </w:t>
      </w:r>
      <w:r w:rsidR="006A1D7F" w:rsidRPr="006A1D7F">
        <w:rPr>
          <w:b/>
          <w:bCs/>
        </w:rPr>
        <w:t>оборудования для предметных кабинетов в 2026 году</w:t>
      </w: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2DF350D4" w:rsidR="00256C19" w:rsidRDefault="006A1D7F">
      <w:pPr>
        <w:ind w:firstLine="708"/>
        <w:jc w:val="both"/>
      </w:pPr>
      <w:r w:rsidRPr="006A1D7F">
        <w:rPr>
          <w:b/>
          <w:bCs/>
        </w:rPr>
        <w:t xml:space="preserve">Государственное бюджетное общеобразовательное учреждение средняя общеобразовательная школа № 21 Василеостровского района Санкт-Петербурга имени Э.П. </w:t>
      </w:r>
      <w:proofErr w:type="spellStart"/>
      <w:r w:rsidRPr="006A1D7F">
        <w:rPr>
          <w:b/>
          <w:bCs/>
        </w:rPr>
        <w:t>Шаффе</w:t>
      </w:r>
      <w:proofErr w:type="spellEnd"/>
      <w:r w:rsidRPr="006A1D7F">
        <w:rPr>
          <w:b/>
          <w:bCs/>
        </w:rPr>
        <w:t xml:space="preserve">, </w:t>
      </w:r>
      <w:r w:rsidRPr="006837EC">
        <w:rPr>
          <w:bCs/>
        </w:rPr>
        <w:t>именуемое в дальнейшем</w:t>
      </w:r>
      <w:r w:rsidRPr="006A1D7F">
        <w:rPr>
          <w:b/>
          <w:bCs/>
        </w:rPr>
        <w:t xml:space="preserve"> «Заказчик», </w:t>
      </w:r>
      <w:r w:rsidRPr="006837EC">
        <w:rPr>
          <w:bCs/>
        </w:rPr>
        <w:t>в лице директора</w:t>
      </w:r>
      <w:r w:rsidRPr="006A1D7F">
        <w:rPr>
          <w:b/>
          <w:bCs/>
        </w:rPr>
        <w:t xml:space="preserve"> </w:t>
      </w:r>
      <w:proofErr w:type="spellStart"/>
      <w:r w:rsidRPr="006A1D7F">
        <w:rPr>
          <w:b/>
          <w:bCs/>
        </w:rPr>
        <w:t>Ачкасовой</w:t>
      </w:r>
      <w:proofErr w:type="spellEnd"/>
      <w:r w:rsidRPr="006A1D7F">
        <w:rPr>
          <w:b/>
          <w:bCs/>
        </w:rPr>
        <w:t xml:space="preserve"> Юлии Ивановны, </w:t>
      </w:r>
      <w:r w:rsidRPr="006837EC">
        <w:rPr>
          <w:bCs/>
        </w:rPr>
        <w:t>действующего на основании</w:t>
      </w:r>
      <w:r w:rsidRPr="006A1D7F">
        <w:rPr>
          <w:b/>
          <w:bCs/>
        </w:rPr>
        <w:t xml:space="preserve"> Устава, </w:t>
      </w:r>
      <w:r w:rsidRPr="006837EC">
        <w:rPr>
          <w:bCs/>
        </w:rPr>
        <w:t>с одной стороны и _________________________________, именуемое в дальнейшем</w:t>
      </w:r>
      <w:r w:rsidRPr="006A1D7F">
        <w:rPr>
          <w:b/>
          <w:bCs/>
        </w:rPr>
        <w:t xml:space="preserve"> «Поставщик», </w:t>
      </w:r>
      <w:r w:rsidRPr="006837EC">
        <w:rPr>
          <w:bCs/>
        </w:rPr>
        <w:t>в лице ________________________________, действующего на основании _____________, с другой стороны, совместно именуемые в дальнейшем</w:t>
      </w:r>
      <w:r w:rsidRPr="006A1D7F">
        <w:rPr>
          <w:b/>
          <w:bCs/>
        </w:rPr>
        <w:t xml:space="preserve"> «Стороны»</w:t>
      </w:r>
      <w:r>
        <w:rPr>
          <w:b/>
          <w:bCs/>
        </w:rPr>
        <w:t xml:space="preserve">, </w:t>
      </w:r>
      <w:r w:rsidR="00D46620" w:rsidRPr="007A7502">
        <w:t xml:space="preserve">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279DBD86" w14:textId="77777777" w:rsidR="006A1D7F" w:rsidRDefault="00D46620">
      <w:pPr>
        <w:ind w:firstLine="708"/>
        <w:jc w:val="both"/>
      </w:pPr>
      <w:r>
        <w:t>Идентификационный код закупки</w:t>
      </w:r>
      <w:r w:rsidR="002A109D">
        <w:t xml:space="preserve">: </w:t>
      </w:r>
      <w:r w:rsidR="006A1D7F" w:rsidRPr="006A1D7F">
        <w:t>262780113679078010100100030000000244</w:t>
      </w:r>
    </w:p>
    <w:p w14:paraId="38281E33" w14:textId="5918CDD8"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31F22D3D" w:rsidR="00256C19" w:rsidRDefault="00D46620">
      <w:pPr>
        <w:ind w:firstLine="708"/>
        <w:jc w:val="both"/>
      </w:pPr>
      <w:r>
        <w:t xml:space="preserve">2.1. Цена контракта </w:t>
      </w:r>
      <w:r w:rsidRPr="00490E3F">
        <w:t>составляет</w:t>
      </w:r>
      <w:r w:rsidR="00CF27AA">
        <w:t>:</w:t>
      </w:r>
      <w:r w:rsidRPr="00490E3F">
        <w:t xml:space="preserve"> </w:t>
      </w:r>
      <w:r w:rsidR="0029105B">
        <w:t>_______________</w:t>
      </w:r>
      <w:proofErr w:type="gramStart"/>
      <w:r w:rsidR="0029105B">
        <w:t>_</w:t>
      </w:r>
      <w:r>
        <w:t>,</w:t>
      </w:r>
      <w:r w:rsidR="0029105B">
        <w:t>НДС</w:t>
      </w:r>
      <w:proofErr w:type="gramEnd"/>
      <w:r w:rsidR="0029105B">
        <w:t>/</w:t>
      </w:r>
      <w:r>
        <w:t xml:space="preserve"> </w:t>
      </w:r>
      <w:r w:rsidR="0042017B" w:rsidRPr="00E00B45">
        <w:t>НДС</w:t>
      </w:r>
      <w:r w:rsidR="0042017B" w:rsidRPr="0042017B">
        <w:t xml:space="preserve"> </w:t>
      </w:r>
      <w:r w:rsidR="0042017B" w:rsidRPr="00E00B45">
        <w:t>не</w:t>
      </w:r>
      <w:r w:rsidR="0042017B" w:rsidRPr="0042017B">
        <w:t xml:space="preserve"> </w:t>
      </w:r>
      <w:r w:rsidR="0042017B" w:rsidRPr="00E00B45">
        <w:t>облагается</w:t>
      </w:r>
      <w:r w:rsidR="00CF27AA">
        <w:t xml:space="preserve"> на основании УСН</w:t>
      </w:r>
      <w:r>
        <w:t>, и указана в Спецификации (Приложение № 1 к Контракту).</w:t>
      </w:r>
    </w:p>
    <w:p w14:paraId="37324DB3" w14:textId="2050041D"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879B9">
        <w:rPr>
          <w:rStyle w:val="afb"/>
        </w:rPr>
        <w:footnoteReference w:id="1"/>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226DE0A3" w14:textId="77777777" w:rsidR="00256C19" w:rsidRPr="00F028E8" w:rsidRDefault="00D46620">
      <w:pPr>
        <w:ind w:firstLine="708"/>
        <w:jc w:val="both"/>
      </w:pPr>
      <w:r w:rsidRPr="00F028E8">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r>
      <w:r>
        <w:lastRenderedPageBreak/>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CA31F1">
        <w:t>__________ рублей __________</w:t>
      </w:r>
      <w:r w:rsidR="00CA31F1" w:rsidRPr="00CE570E">
        <w:t xml:space="preserve"> копеек</w:t>
      </w:r>
      <w:r w:rsidR="00CA31F1" w:rsidRPr="00085C41">
        <w:t xml:space="preserve"> </w:t>
      </w:r>
      <w:r w:rsidR="00CA31F1">
        <w:t>(_______</w:t>
      </w:r>
      <w:r w:rsidR="00CA31F1" w:rsidRPr="00085C41">
        <w:t>)</w:t>
      </w:r>
      <w:r w:rsidR="00A07F97"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 xml:space="preserve">8.1.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lastRenderedPageBreak/>
        <w:t>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3555364" w:rsidR="00256C19" w:rsidRDefault="00D46620">
      <w:pPr>
        <w:ind w:firstLine="708"/>
        <w:jc w:val="both"/>
      </w:pPr>
      <w:r>
        <w:t xml:space="preserve">9.2. Срок исполнения Сторонами обязательств по Контракту до </w:t>
      </w:r>
      <w:r w:rsidR="0042256E">
        <w:t>3</w:t>
      </w:r>
      <w:r w:rsidR="00CF27AA">
        <w:t>1.12.2026 г.</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r>
      <w:r>
        <w:lastRenderedPageBreak/>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F69C2B" w14:textId="77777777" w:rsidR="00EF5B83" w:rsidRDefault="00EF5B83">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tbl>
      <w:tblPr>
        <w:tblW w:w="10204" w:type="dxa"/>
        <w:tblInd w:w="-426" w:type="dxa"/>
        <w:tblLook w:val="01E0" w:firstRow="1" w:lastRow="1" w:firstColumn="1" w:lastColumn="1" w:noHBand="0" w:noVBand="0"/>
      </w:tblPr>
      <w:tblGrid>
        <w:gridCol w:w="4881"/>
        <w:gridCol w:w="778"/>
        <w:gridCol w:w="4545"/>
      </w:tblGrid>
      <w:tr w:rsidR="00A45AB6" w:rsidRPr="00A45AB6" w14:paraId="51B4BBB4" w14:textId="77777777" w:rsidTr="006A1D7F">
        <w:trPr>
          <w:trHeight w:val="246"/>
        </w:trPr>
        <w:tc>
          <w:tcPr>
            <w:tcW w:w="4881" w:type="dxa"/>
          </w:tcPr>
          <w:p w14:paraId="5A52471B" w14:textId="40592B18" w:rsidR="00A45AB6" w:rsidRPr="00A45AB6" w:rsidRDefault="00A45AB6" w:rsidP="00A45AB6">
            <w:pPr>
              <w:widowControl w:val="0"/>
              <w:autoSpaceDE w:val="0"/>
              <w:autoSpaceDN w:val="0"/>
              <w:adjustRightInd w:val="0"/>
              <w:spacing w:line="240" w:lineRule="exact"/>
              <w:jc w:val="both"/>
              <w:rPr>
                <w:b/>
                <w:bCs/>
                <w:color w:val="000000"/>
                <w:sz w:val="18"/>
                <w:szCs w:val="18"/>
                <w:lang w:bidi="ru-RU"/>
              </w:rPr>
            </w:pPr>
            <w:r>
              <w:rPr>
                <w:b/>
                <w:bCs/>
                <w:color w:val="000000"/>
                <w:sz w:val="18"/>
                <w:szCs w:val="18"/>
                <w:lang w:bidi="ru-RU"/>
              </w:rPr>
              <w:t>Заказчик</w:t>
            </w:r>
            <w:r w:rsidRPr="00A45AB6">
              <w:rPr>
                <w:b/>
                <w:bCs/>
                <w:color w:val="000000"/>
                <w:sz w:val="18"/>
                <w:szCs w:val="18"/>
                <w:lang w:bidi="ru-RU"/>
              </w:rPr>
              <w:t>:</w:t>
            </w:r>
          </w:p>
        </w:tc>
        <w:tc>
          <w:tcPr>
            <w:tcW w:w="778" w:type="dxa"/>
          </w:tcPr>
          <w:p w14:paraId="217EC0C2" w14:textId="77777777" w:rsidR="00A45AB6" w:rsidRPr="00A45AB6" w:rsidRDefault="00A45AB6" w:rsidP="00A45AB6">
            <w:pPr>
              <w:widowControl w:val="0"/>
              <w:autoSpaceDE w:val="0"/>
              <w:autoSpaceDN w:val="0"/>
              <w:adjustRightInd w:val="0"/>
              <w:spacing w:line="240" w:lineRule="exact"/>
              <w:jc w:val="both"/>
              <w:rPr>
                <w:color w:val="000000"/>
                <w:sz w:val="18"/>
                <w:szCs w:val="18"/>
                <w:lang w:bidi="ru-RU"/>
              </w:rPr>
            </w:pPr>
          </w:p>
        </w:tc>
        <w:tc>
          <w:tcPr>
            <w:tcW w:w="4545" w:type="dxa"/>
          </w:tcPr>
          <w:p w14:paraId="16B5A62D" w14:textId="44C5462D" w:rsidR="00A45AB6" w:rsidRPr="00A45AB6" w:rsidRDefault="00A45AB6" w:rsidP="00A45AB6">
            <w:pPr>
              <w:widowControl w:val="0"/>
              <w:autoSpaceDE w:val="0"/>
              <w:autoSpaceDN w:val="0"/>
              <w:adjustRightInd w:val="0"/>
              <w:spacing w:line="240" w:lineRule="exact"/>
              <w:jc w:val="both"/>
              <w:rPr>
                <w:b/>
                <w:bCs/>
                <w:color w:val="000000"/>
                <w:sz w:val="18"/>
                <w:szCs w:val="18"/>
                <w:lang w:bidi="ru-RU"/>
              </w:rPr>
            </w:pPr>
            <w:r>
              <w:rPr>
                <w:b/>
                <w:bCs/>
                <w:color w:val="000000"/>
                <w:sz w:val="18"/>
                <w:szCs w:val="18"/>
                <w:lang w:bidi="ru-RU"/>
              </w:rPr>
              <w:t>Поставщик</w:t>
            </w:r>
            <w:r w:rsidRPr="00A45AB6">
              <w:rPr>
                <w:b/>
                <w:bCs/>
                <w:color w:val="000000"/>
                <w:sz w:val="18"/>
                <w:szCs w:val="18"/>
                <w:lang w:bidi="ru-RU"/>
              </w:rPr>
              <w:t>:</w:t>
            </w:r>
          </w:p>
        </w:tc>
      </w:tr>
      <w:tr w:rsidR="00A45AB6" w:rsidRPr="00A45AB6" w14:paraId="34CD500D" w14:textId="77777777" w:rsidTr="006A1D7F">
        <w:trPr>
          <w:trHeight w:val="4782"/>
        </w:trPr>
        <w:tc>
          <w:tcPr>
            <w:tcW w:w="4881" w:type="dxa"/>
          </w:tcPr>
          <w:p w14:paraId="7AAA308D" w14:textId="2ACD3736" w:rsidR="00A45AB6" w:rsidRDefault="006A1D7F" w:rsidP="00A45AB6">
            <w:pPr>
              <w:widowControl w:val="0"/>
              <w:spacing w:line="240" w:lineRule="exact"/>
              <w:contextualSpacing/>
              <w:jc w:val="both"/>
              <w:rPr>
                <w:b/>
                <w:color w:val="000000"/>
                <w:sz w:val="18"/>
                <w:lang w:bidi="ru-RU"/>
              </w:rPr>
            </w:pPr>
            <w:r w:rsidRPr="006A1D7F">
              <w:rPr>
                <w:b/>
                <w:color w:val="000000"/>
                <w:sz w:val="18"/>
                <w:lang w:bidi="ru-RU"/>
              </w:rPr>
              <w:t>Государственное бюджетное общеобразовательное учреждение средняя общеобразовательная школа № 21 Василеостр</w:t>
            </w:r>
            <w:r w:rsidR="006837EC">
              <w:rPr>
                <w:b/>
                <w:color w:val="000000"/>
                <w:sz w:val="18"/>
                <w:lang w:bidi="ru-RU"/>
              </w:rPr>
              <w:t>овского района Санкт-Петербурга</w:t>
            </w:r>
            <w:bookmarkStart w:id="0" w:name="_GoBack"/>
            <w:bookmarkEnd w:id="0"/>
            <w:r w:rsidRPr="006A1D7F">
              <w:rPr>
                <w:b/>
                <w:color w:val="000000"/>
                <w:sz w:val="18"/>
                <w:lang w:bidi="ru-RU"/>
              </w:rPr>
              <w:t xml:space="preserve"> имени Э.П. </w:t>
            </w:r>
            <w:proofErr w:type="spellStart"/>
            <w:r w:rsidRPr="006A1D7F">
              <w:rPr>
                <w:b/>
                <w:color w:val="000000"/>
                <w:sz w:val="18"/>
                <w:lang w:bidi="ru-RU"/>
              </w:rPr>
              <w:t>Шаффе</w:t>
            </w:r>
            <w:proofErr w:type="spellEnd"/>
          </w:p>
          <w:p w14:paraId="4DF15DCD" w14:textId="77777777" w:rsidR="006A1D7F" w:rsidRPr="00A45AB6" w:rsidRDefault="006A1D7F" w:rsidP="00A45AB6">
            <w:pPr>
              <w:widowControl w:val="0"/>
              <w:spacing w:line="240" w:lineRule="exact"/>
              <w:contextualSpacing/>
              <w:jc w:val="both"/>
              <w:rPr>
                <w:b/>
                <w:color w:val="000000"/>
                <w:sz w:val="18"/>
                <w:lang w:bidi="ru-RU"/>
              </w:rPr>
            </w:pPr>
          </w:p>
          <w:p w14:paraId="0EBA0433"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199004, г. Санкт-Петербург, 5-я линия В.О., д. 16/17, лит. А</w:t>
            </w:r>
          </w:p>
          <w:p w14:paraId="113FC32A"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Тел.: (812) 323-25-57</w:t>
            </w:r>
          </w:p>
          <w:p w14:paraId="562EE34B"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эл. почта: spbschool021@yandex.ru</w:t>
            </w:r>
          </w:p>
          <w:p w14:paraId="5FD2A78F"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ИНН 7801136790 / КПП 780101001</w:t>
            </w:r>
          </w:p>
          <w:p w14:paraId="2F7307B2"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ОГРН 1037800018695</w:t>
            </w:r>
          </w:p>
          <w:p w14:paraId="6AFAFCF8"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ОКТМО 40307000</w:t>
            </w:r>
          </w:p>
          <w:p w14:paraId="39C7B6F9"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 xml:space="preserve">Комитет финансов Санкт-Петербурга (ГБОУ средняя школа № 21 им. Э.П. Шаффе, л/с 0491032), </w:t>
            </w:r>
          </w:p>
          <w:p w14:paraId="3DC3321E"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 xml:space="preserve">р/с 03224643400000007200 </w:t>
            </w:r>
          </w:p>
          <w:p w14:paraId="04668391"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в ОКЦ №1 Северо-Западного ГУ Банка России// УФК по г. Санкт-Петербургу, г Санкт-Петербург</w:t>
            </w:r>
          </w:p>
          <w:p w14:paraId="6BD1FCE8" w14:textId="77777777" w:rsidR="006A1D7F" w:rsidRPr="006A1D7F" w:rsidRDefault="006A1D7F" w:rsidP="006A1D7F">
            <w:pPr>
              <w:widowControl w:val="0"/>
              <w:autoSpaceDE w:val="0"/>
              <w:autoSpaceDN w:val="0"/>
              <w:adjustRightInd w:val="0"/>
              <w:ind w:right="-1"/>
              <w:jc w:val="both"/>
              <w:rPr>
                <w:bCs/>
                <w:noProof/>
                <w:sz w:val="20"/>
                <w:szCs w:val="20"/>
              </w:rPr>
            </w:pPr>
            <w:r w:rsidRPr="006A1D7F">
              <w:rPr>
                <w:bCs/>
                <w:noProof/>
                <w:sz w:val="20"/>
                <w:szCs w:val="20"/>
              </w:rPr>
              <w:t>к/с 40102810945370000005</w:t>
            </w:r>
          </w:p>
          <w:p w14:paraId="71E04910" w14:textId="77777777" w:rsidR="006A1D7F" w:rsidRPr="006A1D7F" w:rsidRDefault="006A1D7F" w:rsidP="006A1D7F">
            <w:pPr>
              <w:widowControl w:val="0"/>
              <w:autoSpaceDE w:val="0"/>
              <w:autoSpaceDN w:val="0"/>
              <w:adjustRightInd w:val="0"/>
              <w:jc w:val="both"/>
              <w:rPr>
                <w:sz w:val="18"/>
                <w:szCs w:val="20"/>
              </w:rPr>
            </w:pPr>
            <w:r w:rsidRPr="006A1D7F">
              <w:rPr>
                <w:bCs/>
                <w:noProof/>
                <w:sz w:val="20"/>
                <w:szCs w:val="20"/>
              </w:rPr>
              <w:t>БИК 014030106</w:t>
            </w:r>
          </w:p>
          <w:p w14:paraId="0AE99C53" w14:textId="30CB9FB1" w:rsidR="00A45AB6" w:rsidRPr="00A45AB6" w:rsidRDefault="00A45AB6" w:rsidP="00A45AB6">
            <w:pPr>
              <w:widowControl w:val="0"/>
              <w:spacing w:line="240" w:lineRule="exact"/>
              <w:jc w:val="both"/>
              <w:rPr>
                <w:color w:val="000000"/>
                <w:sz w:val="18"/>
                <w:lang w:bidi="ru-RU"/>
              </w:rPr>
            </w:pPr>
          </w:p>
        </w:tc>
        <w:tc>
          <w:tcPr>
            <w:tcW w:w="778" w:type="dxa"/>
          </w:tcPr>
          <w:p w14:paraId="3F1ED09A" w14:textId="77777777" w:rsidR="00A45AB6" w:rsidRPr="00A45AB6" w:rsidRDefault="00A45AB6" w:rsidP="00A45AB6">
            <w:pPr>
              <w:widowControl w:val="0"/>
              <w:autoSpaceDE w:val="0"/>
              <w:autoSpaceDN w:val="0"/>
              <w:adjustRightInd w:val="0"/>
              <w:spacing w:line="240" w:lineRule="exact"/>
              <w:jc w:val="both"/>
              <w:rPr>
                <w:noProof/>
                <w:color w:val="000000"/>
                <w:sz w:val="18"/>
                <w:lang w:bidi="ru-RU"/>
              </w:rPr>
            </w:pPr>
          </w:p>
        </w:tc>
        <w:tc>
          <w:tcPr>
            <w:tcW w:w="4545" w:type="dxa"/>
          </w:tcPr>
          <w:p w14:paraId="1809389B" w14:textId="77777777" w:rsidR="00A45AB6" w:rsidRPr="00A45AB6" w:rsidRDefault="00A45AB6" w:rsidP="0029105B">
            <w:pPr>
              <w:widowControl w:val="0"/>
              <w:spacing w:line="240" w:lineRule="exact"/>
              <w:contextualSpacing/>
              <w:jc w:val="both"/>
              <w:rPr>
                <w:b/>
                <w:noProof/>
                <w:color w:val="000000"/>
                <w:sz w:val="18"/>
                <w:lang w:bidi="ru-RU"/>
              </w:rPr>
            </w:pPr>
          </w:p>
        </w:tc>
      </w:tr>
      <w:tr w:rsidR="00A45AB6" w:rsidRPr="00A45AB6" w14:paraId="54B16859" w14:textId="77777777" w:rsidTr="006A1D7F">
        <w:trPr>
          <w:trHeight w:val="246"/>
        </w:trPr>
        <w:tc>
          <w:tcPr>
            <w:tcW w:w="4881" w:type="dxa"/>
          </w:tcPr>
          <w:p w14:paraId="4384CFF9" w14:textId="784DF28F" w:rsidR="00A45AB6" w:rsidRPr="00A45AB6" w:rsidRDefault="00A45AB6" w:rsidP="00A45AB6">
            <w:pPr>
              <w:widowControl w:val="0"/>
              <w:tabs>
                <w:tab w:val="center" w:pos="2466"/>
              </w:tabs>
              <w:autoSpaceDE w:val="0"/>
              <w:autoSpaceDN w:val="0"/>
              <w:adjustRightInd w:val="0"/>
              <w:spacing w:line="240" w:lineRule="exact"/>
              <w:rPr>
                <w:color w:val="000000"/>
                <w:sz w:val="18"/>
                <w:szCs w:val="18"/>
                <w:lang w:bidi="ru-RU"/>
              </w:rPr>
            </w:pPr>
            <w:r w:rsidRPr="00A45AB6">
              <w:rPr>
                <w:color w:val="000000"/>
                <w:sz w:val="18"/>
                <w:szCs w:val="18"/>
                <w:lang w:bidi="ru-RU"/>
              </w:rPr>
              <w:t xml:space="preserve">____________________ / </w:t>
            </w:r>
            <w:r w:rsidR="006A1D7F" w:rsidRPr="006A1D7F">
              <w:rPr>
                <w:color w:val="000000"/>
                <w:sz w:val="18"/>
                <w:szCs w:val="18"/>
                <w:lang w:bidi="ru-RU"/>
              </w:rPr>
              <w:t xml:space="preserve">/ Ю.И. </w:t>
            </w:r>
            <w:proofErr w:type="spellStart"/>
            <w:r w:rsidR="006A1D7F" w:rsidRPr="006A1D7F">
              <w:rPr>
                <w:color w:val="000000"/>
                <w:sz w:val="18"/>
                <w:szCs w:val="18"/>
                <w:lang w:bidi="ru-RU"/>
              </w:rPr>
              <w:t>Ачкасова</w:t>
            </w:r>
            <w:proofErr w:type="spellEnd"/>
            <w:r w:rsidR="006A1D7F" w:rsidRPr="006A1D7F">
              <w:rPr>
                <w:color w:val="000000"/>
                <w:sz w:val="18"/>
                <w:szCs w:val="18"/>
                <w:lang w:bidi="ru-RU"/>
              </w:rPr>
              <w:t xml:space="preserve"> </w:t>
            </w:r>
            <w:r w:rsidRPr="00A45AB6">
              <w:rPr>
                <w:color w:val="000000"/>
                <w:sz w:val="18"/>
                <w:szCs w:val="18"/>
                <w:lang w:bidi="ru-RU"/>
              </w:rPr>
              <w:t>/</w:t>
            </w:r>
          </w:p>
        </w:tc>
        <w:tc>
          <w:tcPr>
            <w:tcW w:w="778" w:type="dxa"/>
          </w:tcPr>
          <w:p w14:paraId="592B67B6" w14:textId="77777777" w:rsidR="00A45AB6" w:rsidRPr="00A45AB6" w:rsidRDefault="00A45AB6" w:rsidP="00A45AB6">
            <w:pPr>
              <w:widowControl w:val="0"/>
              <w:autoSpaceDE w:val="0"/>
              <w:autoSpaceDN w:val="0"/>
              <w:adjustRightInd w:val="0"/>
              <w:spacing w:line="240" w:lineRule="exact"/>
              <w:jc w:val="both"/>
              <w:rPr>
                <w:color w:val="000000"/>
                <w:sz w:val="18"/>
                <w:szCs w:val="18"/>
                <w:lang w:bidi="ru-RU"/>
              </w:rPr>
            </w:pPr>
          </w:p>
        </w:tc>
        <w:tc>
          <w:tcPr>
            <w:tcW w:w="4545" w:type="dxa"/>
          </w:tcPr>
          <w:p w14:paraId="71368C4D" w14:textId="183B5F9B" w:rsidR="00A45AB6" w:rsidRPr="00A45AB6" w:rsidRDefault="00A45AB6" w:rsidP="0029105B">
            <w:pPr>
              <w:widowControl w:val="0"/>
              <w:tabs>
                <w:tab w:val="center" w:pos="2466"/>
              </w:tabs>
              <w:autoSpaceDE w:val="0"/>
              <w:autoSpaceDN w:val="0"/>
              <w:adjustRightInd w:val="0"/>
              <w:spacing w:line="240" w:lineRule="exact"/>
              <w:rPr>
                <w:color w:val="000000"/>
                <w:sz w:val="18"/>
                <w:szCs w:val="18"/>
                <w:lang w:bidi="ru-RU"/>
              </w:rPr>
            </w:pPr>
            <w:r w:rsidRPr="00A45AB6">
              <w:rPr>
                <w:color w:val="000000"/>
                <w:sz w:val="18"/>
                <w:szCs w:val="18"/>
                <w:lang w:bidi="ru-RU"/>
              </w:rPr>
              <w:t xml:space="preserve">_______________________ </w:t>
            </w:r>
            <w:r w:rsidRPr="00C8563E">
              <w:rPr>
                <w:color w:val="000000"/>
                <w:sz w:val="18"/>
                <w:szCs w:val="18"/>
                <w:lang w:bidi="ru-RU"/>
              </w:rPr>
              <w:t>/</w:t>
            </w:r>
            <w:r w:rsidR="00C8563E" w:rsidRPr="00C8563E">
              <w:rPr>
                <w:noProof/>
                <w:color w:val="000000"/>
                <w:sz w:val="18"/>
                <w:lang w:bidi="ru-RU"/>
              </w:rPr>
              <w:t xml:space="preserve"> </w:t>
            </w:r>
            <w:r w:rsidRPr="00A45AB6">
              <w:rPr>
                <w:color w:val="000000"/>
                <w:sz w:val="18"/>
                <w:szCs w:val="18"/>
                <w:lang w:bidi="ru-RU"/>
              </w:rPr>
              <w:t>/</w:t>
            </w:r>
          </w:p>
        </w:tc>
      </w:tr>
      <w:tr w:rsidR="00A45AB6" w:rsidRPr="00A45AB6" w14:paraId="799D3A22" w14:textId="77777777" w:rsidTr="006A1D7F">
        <w:trPr>
          <w:trHeight w:val="246"/>
        </w:trPr>
        <w:tc>
          <w:tcPr>
            <w:tcW w:w="4881" w:type="dxa"/>
          </w:tcPr>
          <w:p w14:paraId="34FCFA45" w14:textId="77777777" w:rsidR="00A45AB6" w:rsidRPr="00A45AB6" w:rsidRDefault="00A45AB6" w:rsidP="00A45AB6">
            <w:pPr>
              <w:widowControl w:val="0"/>
              <w:tabs>
                <w:tab w:val="center" w:pos="2466"/>
              </w:tabs>
              <w:autoSpaceDE w:val="0"/>
              <w:autoSpaceDN w:val="0"/>
              <w:adjustRightInd w:val="0"/>
              <w:spacing w:line="240" w:lineRule="exact"/>
              <w:rPr>
                <w:b/>
                <w:bCs/>
                <w:color w:val="000000"/>
                <w:sz w:val="18"/>
                <w:szCs w:val="18"/>
                <w:lang w:bidi="ru-RU"/>
              </w:rPr>
            </w:pPr>
            <w:r w:rsidRPr="00A45AB6">
              <w:rPr>
                <w:b/>
                <w:bCs/>
                <w:color w:val="000000"/>
                <w:sz w:val="18"/>
                <w:szCs w:val="18"/>
                <w:lang w:bidi="ru-RU"/>
              </w:rPr>
              <w:t>М.П.</w:t>
            </w:r>
          </w:p>
        </w:tc>
        <w:tc>
          <w:tcPr>
            <w:tcW w:w="778" w:type="dxa"/>
          </w:tcPr>
          <w:p w14:paraId="6819FE08" w14:textId="77777777" w:rsidR="00A45AB6" w:rsidRPr="00A45AB6" w:rsidRDefault="00A45AB6" w:rsidP="00A45AB6">
            <w:pPr>
              <w:widowControl w:val="0"/>
              <w:autoSpaceDE w:val="0"/>
              <w:autoSpaceDN w:val="0"/>
              <w:adjustRightInd w:val="0"/>
              <w:spacing w:line="240" w:lineRule="exact"/>
              <w:jc w:val="both"/>
              <w:rPr>
                <w:color w:val="000000"/>
                <w:sz w:val="18"/>
                <w:szCs w:val="18"/>
                <w:lang w:bidi="ru-RU"/>
              </w:rPr>
            </w:pPr>
          </w:p>
        </w:tc>
        <w:tc>
          <w:tcPr>
            <w:tcW w:w="4545" w:type="dxa"/>
          </w:tcPr>
          <w:p w14:paraId="4833785C" w14:textId="77777777" w:rsidR="00A45AB6" w:rsidRPr="00A45AB6" w:rsidRDefault="00A45AB6" w:rsidP="00A45AB6">
            <w:pPr>
              <w:widowControl w:val="0"/>
              <w:tabs>
                <w:tab w:val="center" w:pos="2466"/>
              </w:tabs>
              <w:autoSpaceDE w:val="0"/>
              <w:autoSpaceDN w:val="0"/>
              <w:adjustRightInd w:val="0"/>
              <w:spacing w:line="240" w:lineRule="exact"/>
              <w:rPr>
                <w:b/>
                <w:bCs/>
                <w:color w:val="000000"/>
                <w:sz w:val="18"/>
                <w:szCs w:val="18"/>
                <w:lang w:bidi="ru-RU"/>
              </w:rPr>
            </w:pPr>
            <w:r w:rsidRPr="00A45AB6">
              <w:rPr>
                <w:b/>
                <w:bCs/>
                <w:color w:val="000000"/>
                <w:sz w:val="18"/>
                <w:szCs w:val="18"/>
                <w:lang w:bidi="ru-RU"/>
              </w:rPr>
              <w:t>М.П.</w:t>
            </w:r>
          </w:p>
        </w:tc>
      </w:tr>
    </w:tbl>
    <w:p w14:paraId="790EA592" w14:textId="77777777" w:rsidR="00256C19" w:rsidRDefault="00256C19">
      <w:pPr>
        <w:jc w:val="center"/>
        <w:rPr>
          <w:b/>
        </w:rPr>
      </w:pPr>
    </w:p>
    <w:p w14:paraId="79569C93" w14:textId="77777777" w:rsidR="00F2374B" w:rsidRDefault="00F2374B">
      <w:pPr>
        <w:spacing w:after="160" w:line="259" w:lineRule="auto"/>
      </w:pPr>
    </w:p>
    <w:p w14:paraId="59E90628" w14:textId="76A042A2" w:rsidR="00256C19" w:rsidRPr="00C8563E" w:rsidRDefault="00256C19">
      <w:pPr>
        <w:spacing w:after="160" w:line="259" w:lineRule="auto"/>
        <w:sectPr w:rsidR="00256C19" w:rsidRPr="00C8563E">
          <w:footerReference w:type="default" r:id="rId8"/>
          <w:pgSz w:w="11906" w:h="16838"/>
          <w:pgMar w:top="1134" w:right="851" w:bottom="1134" w:left="1701"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E0DDF79" w:rsidR="00256C19" w:rsidRDefault="00CE27B2" w:rsidP="00CE27B2">
      <w:pPr>
        <w:jc w:val="right"/>
      </w:pPr>
      <w:r w:rsidRPr="00BE1A74">
        <w:t>от «__</w:t>
      </w:r>
      <w:proofErr w:type="gramStart"/>
      <w:r w:rsidRPr="00BE1A74">
        <w:t>_»_</w:t>
      </w:r>
      <w:proofErr w:type="gramEnd"/>
      <w:r w:rsidRPr="00BE1A74">
        <w:t xml:space="preserve">____________г. № </w:t>
      </w:r>
    </w:p>
    <w:p w14:paraId="08D4BF38" w14:textId="77777777" w:rsidR="00256C19" w:rsidRDefault="00256C19">
      <w:pPr>
        <w:jc w:val="both"/>
      </w:pPr>
    </w:p>
    <w:p w14:paraId="64B886A8" w14:textId="02354F7D" w:rsidR="00256C19" w:rsidRDefault="00D46620">
      <w:pPr>
        <w:jc w:val="center"/>
        <w:rPr>
          <w:b/>
        </w:rPr>
      </w:pPr>
      <w:r w:rsidRPr="00137DD5">
        <w:rPr>
          <w:b/>
        </w:rPr>
        <w:t>СПЕЦИФИКАЦИЯ</w:t>
      </w:r>
    </w:p>
    <w:p w14:paraId="5237148C" w14:textId="77777777" w:rsidR="00D42204" w:rsidRPr="00137DD5" w:rsidRDefault="00D42204">
      <w:pPr>
        <w:jc w:val="cente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4"/>
        <w:gridCol w:w="1674"/>
        <w:gridCol w:w="7335"/>
        <w:gridCol w:w="853"/>
        <w:gridCol w:w="990"/>
        <w:gridCol w:w="1701"/>
        <w:gridCol w:w="1383"/>
      </w:tblGrid>
      <w:tr w:rsidR="00C32E21" w:rsidRPr="008349BC" w14:paraId="18ED5B9F" w14:textId="31BD369A" w:rsidTr="0021763F">
        <w:trPr>
          <w:trHeight w:val="567"/>
          <w:jc w:val="center"/>
        </w:trPr>
        <w:tc>
          <w:tcPr>
            <w:tcW w:w="214" w:type="pct"/>
            <w:tcBorders>
              <w:left w:val="single" w:sz="4" w:space="0" w:color="auto"/>
              <w:right w:val="single" w:sz="4" w:space="0" w:color="auto"/>
            </w:tcBorders>
            <w:vAlign w:val="center"/>
          </w:tcPr>
          <w:p w14:paraId="428056C3" w14:textId="7B53ADB9" w:rsidR="00C32E21" w:rsidRPr="008349BC" w:rsidRDefault="00C32E21" w:rsidP="00124C95">
            <w:pPr>
              <w:widowControl w:val="0"/>
              <w:suppressAutoHyphens/>
              <w:autoSpaceDN w:val="0"/>
              <w:ind w:left="142"/>
              <w:contextualSpacing/>
              <w:jc w:val="center"/>
              <w:textAlignment w:val="baseline"/>
              <w:rPr>
                <w:kern w:val="3"/>
                <w:sz w:val="20"/>
                <w:szCs w:val="20"/>
                <w:lang w:eastAsia="en-US"/>
              </w:rPr>
            </w:pPr>
            <w:r>
              <w:rPr>
                <w:kern w:val="3"/>
                <w:sz w:val="20"/>
                <w:szCs w:val="20"/>
                <w:lang w:eastAsia="en-US"/>
              </w:rPr>
              <w:t>№п/п</w:t>
            </w:r>
          </w:p>
        </w:tc>
        <w:tc>
          <w:tcPr>
            <w:tcW w:w="575" w:type="pct"/>
            <w:tcBorders>
              <w:left w:val="single" w:sz="4" w:space="0" w:color="auto"/>
              <w:right w:val="single" w:sz="4" w:space="0" w:color="auto"/>
            </w:tcBorders>
            <w:vAlign w:val="center"/>
          </w:tcPr>
          <w:p w14:paraId="508D53E6" w14:textId="5D5DDFBA" w:rsidR="00C32E21" w:rsidRPr="008349BC" w:rsidRDefault="00C32E21" w:rsidP="008349BC">
            <w:pPr>
              <w:widowControl w:val="0"/>
              <w:suppressAutoHyphens/>
              <w:autoSpaceDN w:val="0"/>
              <w:jc w:val="center"/>
              <w:textAlignment w:val="baseline"/>
              <w:rPr>
                <w:kern w:val="3"/>
                <w:sz w:val="20"/>
                <w:szCs w:val="20"/>
              </w:rPr>
            </w:pPr>
            <w:r>
              <w:rPr>
                <w:kern w:val="3"/>
                <w:sz w:val="20"/>
                <w:szCs w:val="20"/>
              </w:rPr>
              <w:t>Наименование</w:t>
            </w:r>
          </w:p>
        </w:tc>
        <w:tc>
          <w:tcPr>
            <w:tcW w:w="2519" w:type="pct"/>
            <w:tcBorders>
              <w:top w:val="single" w:sz="4" w:space="0" w:color="auto"/>
              <w:left w:val="single" w:sz="4" w:space="0" w:color="auto"/>
              <w:right w:val="single" w:sz="4" w:space="0" w:color="auto"/>
            </w:tcBorders>
            <w:vAlign w:val="center"/>
          </w:tcPr>
          <w:p w14:paraId="58D88F52" w14:textId="03FB791E" w:rsidR="00C32E21" w:rsidRPr="008349BC" w:rsidRDefault="00C32E21" w:rsidP="008349BC">
            <w:pPr>
              <w:widowControl w:val="0"/>
              <w:suppressAutoHyphens/>
              <w:autoSpaceDN w:val="0"/>
              <w:jc w:val="center"/>
              <w:textAlignment w:val="baseline"/>
              <w:rPr>
                <w:sz w:val="20"/>
                <w:szCs w:val="20"/>
              </w:rPr>
            </w:pPr>
            <w:r>
              <w:rPr>
                <w:sz w:val="20"/>
                <w:szCs w:val="20"/>
              </w:rPr>
              <w:t>Характеристики</w:t>
            </w:r>
          </w:p>
        </w:tc>
        <w:tc>
          <w:tcPr>
            <w:tcW w:w="293" w:type="pct"/>
            <w:tcBorders>
              <w:left w:val="single" w:sz="4" w:space="0" w:color="auto"/>
              <w:right w:val="single" w:sz="4" w:space="0" w:color="auto"/>
            </w:tcBorders>
            <w:vAlign w:val="center"/>
          </w:tcPr>
          <w:p w14:paraId="06FF24CB" w14:textId="4B1A07A7" w:rsidR="00C32E21" w:rsidRPr="008349BC" w:rsidRDefault="00C32E21" w:rsidP="008349BC">
            <w:pPr>
              <w:widowControl w:val="0"/>
              <w:suppressAutoHyphens/>
              <w:autoSpaceDN w:val="0"/>
              <w:jc w:val="center"/>
              <w:textAlignment w:val="baseline"/>
              <w:rPr>
                <w:kern w:val="3"/>
                <w:sz w:val="20"/>
                <w:szCs w:val="20"/>
              </w:rPr>
            </w:pPr>
            <w:proofErr w:type="spellStart"/>
            <w:r>
              <w:rPr>
                <w:kern w:val="3"/>
                <w:sz w:val="20"/>
                <w:szCs w:val="20"/>
              </w:rPr>
              <w:t>Ед</w:t>
            </w:r>
            <w:proofErr w:type="spellEnd"/>
            <w:r>
              <w:rPr>
                <w:kern w:val="3"/>
                <w:sz w:val="20"/>
                <w:szCs w:val="20"/>
              </w:rPr>
              <w:t xml:space="preserve"> </w:t>
            </w:r>
            <w:proofErr w:type="spellStart"/>
            <w:r>
              <w:rPr>
                <w:kern w:val="3"/>
                <w:sz w:val="20"/>
                <w:szCs w:val="20"/>
              </w:rPr>
              <w:t>изм</w:t>
            </w:r>
            <w:proofErr w:type="spellEnd"/>
          </w:p>
        </w:tc>
        <w:tc>
          <w:tcPr>
            <w:tcW w:w="340" w:type="pct"/>
            <w:tcBorders>
              <w:left w:val="single" w:sz="4" w:space="0" w:color="auto"/>
              <w:right w:val="single" w:sz="4" w:space="0" w:color="auto"/>
            </w:tcBorders>
            <w:vAlign w:val="center"/>
          </w:tcPr>
          <w:p w14:paraId="053337B9" w14:textId="5FB0CB9B" w:rsidR="00C32E21" w:rsidRPr="008349BC" w:rsidRDefault="00C32E21" w:rsidP="008349BC">
            <w:pPr>
              <w:widowControl w:val="0"/>
              <w:suppressAutoHyphens/>
              <w:autoSpaceDN w:val="0"/>
              <w:jc w:val="center"/>
              <w:textAlignment w:val="baseline"/>
              <w:rPr>
                <w:kern w:val="3"/>
                <w:sz w:val="20"/>
                <w:szCs w:val="20"/>
              </w:rPr>
            </w:pPr>
            <w:r>
              <w:rPr>
                <w:kern w:val="3"/>
                <w:sz w:val="20"/>
                <w:szCs w:val="20"/>
              </w:rPr>
              <w:t>Кол-во</w:t>
            </w:r>
          </w:p>
        </w:tc>
        <w:tc>
          <w:tcPr>
            <w:tcW w:w="584" w:type="pct"/>
            <w:tcBorders>
              <w:left w:val="single" w:sz="4" w:space="0" w:color="auto"/>
              <w:right w:val="single" w:sz="4" w:space="0" w:color="auto"/>
            </w:tcBorders>
          </w:tcPr>
          <w:p w14:paraId="08E5BC27" w14:textId="77777777" w:rsidR="00C32E21" w:rsidRPr="00124C95" w:rsidRDefault="00C32E21" w:rsidP="00124C95">
            <w:pPr>
              <w:widowControl w:val="0"/>
              <w:suppressAutoHyphens/>
              <w:autoSpaceDN w:val="0"/>
              <w:jc w:val="center"/>
              <w:textAlignment w:val="baseline"/>
              <w:rPr>
                <w:b/>
                <w:kern w:val="3"/>
                <w:sz w:val="20"/>
                <w:szCs w:val="20"/>
              </w:rPr>
            </w:pPr>
            <w:r w:rsidRPr="00124C95">
              <w:rPr>
                <w:b/>
                <w:kern w:val="3"/>
                <w:sz w:val="20"/>
                <w:szCs w:val="20"/>
              </w:rPr>
              <w:t>Цена за единицу товара,</w:t>
            </w:r>
          </w:p>
          <w:p w14:paraId="3BCBC32E" w14:textId="43E48842" w:rsidR="00C32E21" w:rsidRDefault="00C32E21" w:rsidP="00124C95">
            <w:pPr>
              <w:widowControl w:val="0"/>
              <w:suppressAutoHyphens/>
              <w:autoSpaceDN w:val="0"/>
              <w:jc w:val="center"/>
              <w:textAlignment w:val="baseline"/>
              <w:rPr>
                <w:kern w:val="3"/>
                <w:sz w:val="20"/>
                <w:szCs w:val="20"/>
              </w:rPr>
            </w:pPr>
            <w:r w:rsidRPr="00124C95">
              <w:rPr>
                <w:b/>
                <w:kern w:val="3"/>
                <w:sz w:val="20"/>
                <w:szCs w:val="20"/>
              </w:rPr>
              <w:t>руб.</w:t>
            </w:r>
            <w:r w:rsidRPr="00C32E21">
              <w:rPr>
                <w:b/>
                <w:sz w:val="22"/>
                <w:szCs w:val="22"/>
              </w:rPr>
              <w:t xml:space="preserve"> </w:t>
            </w:r>
            <w:r>
              <w:rPr>
                <w:b/>
                <w:sz w:val="22"/>
                <w:szCs w:val="22"/>
              </w:rPr>
              <w:t xml:space="preserve">в т. ч. </w:t>
            </w:r>
            <w:r w:rsidRPr="00C32E21">
              <w:rPr>
                <w:b/>
                <w:kern w:val="3"/>
                <w:sz w:val="20"/>
                <w:szCs w:val="20"/>
              </w:rPr>
              <w:t>НДС %</w:t>
            </w:r>
          </w:p>
        </w:tc>
        <w:tc>
          <w:tcPr>
            <w:tcW w:w="475" w:type="pct"/>
            <w:tcBorders>
              <w:left w:val="single" w:sz="4" w:space="0" w:color="auto"/>
              <w:right w:val="single" w:sz="4" w:space="0" w:color="auto"/>
            </w:tcBorders>
          </w:tcPr>
          <w:p w14:paraId="5AD0C089" w14:textId="77777777" w:rsidR="00C32E21" w:rsidRPr="00C32E21" w:rsidRDefault="00C32E21" w:rsidP="00C32E21">
            <w:pPr>
              <w:widowControl w:val="0"/>
              <w:suppressAutoHyphens/>
              <w:autoSpaceDN w:val="0"/>
              <w:jc w:val="center"/>
              <w:textAlignment w:val="baseline"/>
              <w:rPr>
                <w:b/>
                <w:kern w:val="3"/>
                <w:sz w:val="20"/>
                <w:szCs w:val="20"/>
              </w:rPr>
            </w:pPr>
            <w:r w:rsidRPr="00C32E21">
              <w:rPr>
                <w:b/>
                <w:kern w:val="3"/>
                <w:sz w:val="20"/>
                <w:szCs w:val="20"/>
              </w:rPr>
              <w:t>Стоимость,</w:t>
            </w:r>
          </w:p>
          <w:p w14:paraId="42E49227" w14:textId="1492FECB" w:rsidR="00C32E21" w:rsidRPr="00124C95" w:rsidRDefault="00C32E21" w:rsidP="00C32E21">
            <w:pPr>
              <w:widowControl w:val="0"/>
              <w:suppressAutoHyphens/>
              <w:autoSpaceDN w:val="0"/>
              <w:jc w:val="center"/>
              <w:textAlignment w:val="baseline"/>
              <w:rPr>
                <w:b/>
                <w:kern w:val="3"/>
                <w:sz w:val="20"/>
                <w:szCs w:val="20"/>
              </w:rPr>
            </w:pPr>
            <w:r w:rsidRPr="00C32E21">
              <w:rPr>
                <w:b/>
                <w:kern w:val="3"/>
                <w:sz w:val="20"/>
                <w:szCs w:val="20"/>
              </w:rPr>
              <w:t>руб.</w:t>
            </w:r>
            <w:r w:rsidRPr="00C32E21">
              <w:rPr>
                <w:b/>
                <w:sz w:val="22"/>
                <w:szCs w:val="22"/>
              </w:rPr>
              <w:t xml:space="preserve"> </w:t>
            </w:r>
            <w:r w:rsidRPr="00C32E21">
              <w:rPr>
                <w:b/>
                <w:kern w:val="3"/>
                <w:sz w:val="20"/>
                <w:szCs w:val="20"/>
              </w:rPr>
              <w:t>в т. ч. НДС %</w:t>
            </w:r>
          </w:p>
        </w:tc>
      </w:tr>
      <w:tr w:rsidR="00543FAF" w:rsidRPr="008349BC" w14:paraId="15CF1190" w14:textId="55C7C4B3" w:rsidTr="00C8563E">
        <w:trPr>
          <w:trHeight w:val="2268"/>
          <w:jc w:val="center"/>
        </w:trPr>
        <w:tc>
          <w:tcPr>
            <w:tcW w:w="214" w:type="pct"/>
            <w:tcBorders>
              <w:left w:val="single" w:sz="4" w:space="0" w:color="auto"/>
              <w:right w:val="single" w:sz="4" w:space="0" w:color="auto"/>
            </w:tcBorders>
            <w:vAlign w:val="center"/>
          </w:tcPr>
          <w:p w14:paraId="0401FBFE" w14:textId="77777777" w:rsidR="00543FAF" w:rsidRPr="008349BC" w:rsidRDefault="00543FAF" w:rsidP="00543FAF">
            <w:pPr>
              <w:widowControl w:val="0"/>
              <w:numPr>
                <w:ilvl w:val="0"/>
                <w:numId w:val="3"/>
              </w:numPr>
              <w:suppressAutoHyphens/>
              <w:autoSpaceDN w:val="0"/>
              <w:ind w:left="0" w:firstLine="0"/>
              <w:contextualSpacing/>
              <w:jc w:val="center"/>
              <w:textAlignment w:val="baseline"/>
              <w:rPr>
                <w:kern w:val="3"/>
                <w:sz w:val="20"/>
                <w:szCs w:val="20"/>
                <w:lang w:eastAsia="en-US"/>
              </w:rPr>
            </w:pPr>
          </w:p>
        </w:tc>
        <w:tc>
          <w:tcPr>
            <w:tcW w:w="575" w:type="pct"/>
            <w:tcBorders>
              <w:left w:val="single" w:sz="4" w:space="0" w:color="auto"/>
              <w:right w:val="single" w:sz="4" w:space="0" w:color="auto"/>
            </w:tcBorders>
            <w:vAlign w:val="center"/>
          </w:tcPr>
          <w:p w14:paraId="5B2CE87C" w14:textId="46EE53E4" w:rsidR="00543FAF" w:rsidRPr="008349BC" w:rsidRDefault="006A1D7F" w:rsidP="001E5304">
            <w:pPr>
              <w:widowControl w:val="0"/>
              <w:suppressAutoHyphens/>
              <w:autoSpaceDN w:val="0"/>
              <w:jc w:val="center"/>
              <w:textAlignment w:val="baseline"/>
              <w:rPr>
                <w:kern w:val="3"/>
                <w:sz w:val="20"/>
                <w:szCs w:val="20"/>
              </w:rPr>
            </w:pPr>
            <w:r w:rsidRPr="006A1D7F">
              <w:rPr>
                <w:kern w:val="3"/>
                <w:sz w:val="20"/>
                <w:szCs w:val="20"/>
              </w:rPr>
              <w:t>Ноутбук</w:t>
            </w:r>
          </w:p>
        </w:tc>
        <w:tc>
          <w:tcPr>
            <w:tcW w:w="2519" w:type="pct"/>
            <w:tcBorders>
              <w:top w:val="single" w:sz="4" w:space="0" w:color="auto"/>
              <w:left w:val="single" w:sz="4" w:space="0" w:color="auto"/>
              <w:right w:val="single" w:sz="4" w:space="0" w:color="auto"/>
            </w:tcBorders>
            <w:vAlign w:val="center"/>
          </w:tcPr>
          <w:p w14:paraId="5A20796E"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Размер диагонали экрана ≥ 15,6</w:t>
            </w:r>
            <w:r w:rsidRPr="006A1D7F">
              <w:rPr>
                <w:kern w:val="3"/>
                <w:sz w:val="20"/>
                <w:szCs w:val="20"/>
              </w:rPr>
              <w:tab/>
              <w:t>дюйм (Дюйм (25,4 мм))</w:t>
            </w:r>
          </w:p>
          <w:p w14:paraId="2ADF5464"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Батарея съемная без инструментов Да</w:t>
            </w:r>
            <w:r w:rsidRPr="006A1D7F">
              <w:rPr>
                <w:kern w:val="3"/>
                <w:sz w:val="20"/>
                <w:szCs w:val="20"/>
              </w:rPr>
              <w:tab/>
            </w:r>
          </w:p>
          <w:p w14:paraId="54B55B97"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Вес ≤ 2,7 кг (Килограмм)</w:t>
            </w:r>
          </w:p>
          <w:p w14:paraId="4C8792D6"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Время автономной работы от батареи ≥ 8</w:t>
            </w:r>
            <w:r w:rsidRPr="006A1D7F">
              <w:rPr>
                <w:kern w:val="3"/>
                <w:sz w:val="20"/>
                <w:szCs w:val="20"/>
              </w:rPr>
              <w:tab/>
              <w:t>ч (Час)</w:t>
            </w:r>
          </w:p>
          <w:p w14:paraId="0818F390"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Емкость батареи ≥ 44 ВТ·Ч (Ватт-час)</w:t>
            </w:r>
          </w:p>
          <w:p w14:paraId="40448A4B"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Количество встроенных в корпус портов USB 2.0 ≥ 1 </w:t>
            </w:r>
            <w:proofErr w:type="spellStart"/>
            <w:r w:rsidRPr="006A1D7F">
              <w:rPr>
                <w:kern w:val="3"/>
                <w:sz w:val="20"/>
                <w:szCs w:val="20"/>
              </w:rPr>
              <w:t>шт</w:t>
            </w:r>
            <w:proofErr w:type="spellEnd"/>
            <w:r w:rsidRPr="006A1D7F">
              <w:rPr>
                <w:kern w:val="3"/>
                <w:sz w:val="20"/>
                <w:szCs w:val="20"/>
              </w:rPr>
              <w:t xml:space="preserve"> (Штука)</w:t>
            </w:r>
          </w:p>
          <w:p w14:paraId="207A34D1"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Количество встроенных в корпус портов USB 3.2 </w:t>
            </w:r>
            <w:proofErr w:type="spellStart"/>
            <w:r w:rsidRPr="006A1D7F">
              <w:rPr>
                <w:kern w:val="3"/>
                <w:sz w:val="20"/>
                <w:szCs w:val="20"/>
              </w:rPr>
              <w:t>Gen</w:t>
            </w:r>
            <w:proofErr w:type="spellEnd"/>
            <w:r w:rsidRPr="006A1D7F">
              <w:rPr>
                <w:kern w:val="3"/>
                <w:sz w:val="20"/>
                <w:szCs w:val="20"/>
              </w:rPr>
              <w:t xml:space="preserve"> 1 </w:t>
            </w:r>
            <w:proofErr w:type="spellStart"/>
            <w:r w:rsidRPr="006A1D7F">
              <w:rPr>
                <w:kern w:val="3"/>
                <w:sz w:val="20"/>
                <w:szCs w:val="20"/>
              </w:rPr>
              <w:t>Type</w:t>
            </w:r>
            <w:proofErr w:type="spellEnd"/>
            <w:r w:rsidRPr="006A1D7F">
              <w:rPr>
                <w:kern w:val="3"/>
                <w:sz w:val="20"/>
                <w:szCs w:val="20"/>
              </w:rPr>
              <w:t xml:space="preserve">-C ≥ 1 </w:t>
            </w:r>
            <w:proofErr w:type="spellStart"/>
            <w:r w:rsidRPr="006A1D7F">
              <w:rPr>
                <w:kern w:val="3"/>
                <w:sz w:val="20"/>
                <w:szCs w:val="20"/>
              </w:rPr>
              <w:t>шт</w:t>
            </w:r>
            <w:proofErr w:type="spellEnd"/>
            <w:r w:rsidRPr="006A1D7F">
              <w:rPr>
                <w:kern w:val="3"/>
                <w:sz w:val="20"/>
                <w:szCs w:val="20"/>
              </w:rPr>
              <w:t xml:space="preserve"> (Штука)</w:t>
            </w:r>
          </w:p>
          <w:p w14:paraId="0B48FA0A"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Количество встроенных в корпус портов USB 3.2 </w:t>
            </w:r>
            <w:proofErr w:type="spellStart"/>
            <w:r w:rsidRPr="006A1D7F">
              <w:rPr>
                <w:kern w:val="3"/>
                <w:sz w:val="20"/>
                <w:szCs w:val="20"/>
              </w:rPr>
              <w:t>Gen</w:t>
            </w:r>
            <w:proofErr w:type="spellEnd"/>
            <w:r w:rsidRPr="006A1D7F">
              <w:rPr>
                <w:kern w:val="3"/>
                <w:sz w:val="20"/>
                <w:szCs w:val="20"/>
              </w:rPr>
              <w:t xml:space="preserve"> 1 </w:t>
            </w:r>
            <w:proofErr w:type="spellStart"/>
            <w:r w:rsidRPr="006A1D7F">
              <w:rPr>
                <w:kern w:val="3"/>
                <w:sz w:val="20"/>
                <w:szCs w:val="20"/>
              </w:rPr>
              <w:t>Type</w:t>
            </w:r>
            <w:proofErr w:type="spellEnd"/>
            <w:r w:rsidRPr="006A1D7F">
              <w:rPr>
                <w:kern w:val="3"/>
                <w:sz w:val="20"/>
                <w:szCs w:val="20"/>
              </w:rPr>
              <w:t xml:space="preserve">-A ≥ 2 </w:t>
            </w:r>
            <w:proofErr w:type="spellStart"/>
            <w:r w:rsidRPr="006A1D7F">
              <w:rPr>
                <w:kern w:val="3"/>
                <w:sz w:val="20"/>
                <w:szCs w:val="20"/>
              </w:rPr>
              <w:t>шт</w:t>
            </w:r>
            <w:proofErr w:type="spellEnd"/>
            <w:r w:rsidRPr="006A1D7F">
              <w:rPr>
                <w:kern w:val="3"/>
                <w:sz w:val="20"/>
                <w:szCs w:val="20"/>
              </w:rPr>
              <w:t xml:space="preserve"> (Штука)</w:t>
            </w:r>
          </w:p>
          <w:p w14:paraId="09AD0962"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Количество потоков процессора</w:t>
            </w:r>
            <w:r w:rsidRPr="006A1D7F">
              <w:rPr>
                <w:kern w:val="3"/>
                <w:sz w:val="20"/>
                <w:szCs w:val="20"/>
              </w:rPr>
              <w:tab/>
              <w:t xml:space="preserve">≥ 8 </w:t>
            </w:r>
            <w:proofErr w:type="spellStart"/>
            <w:r w:rsidRPr="006A1D7F">
              <w:rPr>
                <w:kern w:val="3"/>
                <w:sz w:val="20"/>
                <w:szCs w:val="20"/>
              </w:rPr>
              <w:t>шт</w:t>
            </w:r>
            <w:proofErr w:type="spellEnd"/>
            <w:r w:rsidRPr="006A1D7F">
              <w:rPr>
                <w:kern w:val="3"/>
                <w:sz w:val="20"/>
                <w:szCs w:val="20"/>
              </w:rPr>
              <w:t xml:space="preserve"> (Штука)</w:t>
            </w:r>
          </w:p>
          <w:p w14:paraId="4E4DAD79"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Количество ядер процессора ≥ 6</w:t>
            </w:r>
            <w:r w:rsidRPr="006A1D7F">
              <w:rPr>
                <w:kern w:val="3"/>
                <w:sz w:val="20"/>
                <w:szCs w:val="20"/>
              </w:rPr>
              <w:tab/>
            </w:r>
            <w:proofErr w:type="spellStart"/>
            <w:r w:rsidRPr="006A1D7F">
              <w:rPr>
                <w:kern w:val="3"/>
                <w:sz w:val="20"/>
                <w:szCs w:val="20"/>
              </w:rPr>
              <w:t>шт</w:t>
            </w:r>
            <w:proofErr w:type="spellEnd"/>
            <w:r w:rsidRPr="006A1D7F">
              <w:rPr>
                <w:kern w:val="3"/>
                <w:sz w:val="20"/>
                <w:szCs w:val="20"/>
              </w:rPr>
              <w:t xml:space="preserve"> (Штука)</w:t>
            </w:r>
          </w:p>
          <w:p w14:paraId="1504CFA1"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Максимальный общий поддерживаемый объем оперативной памяти ≥ 32 ГБАЙТ</w:t>
            </w:r>
          </w:p>
          <w:p w14:paraId="749E10B4"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док-станции в комплекте Нет</w:t>
            </w:r>
            <w:r w:rsidRPr="006A1D7F">
              <w:rPr>
                <w:kern w:val="3"/>
                <w:sz w:val="20"/>
                <w:szCs w:val="20"/>
              </w:rPr>
              <w:tab/>
            </w:r>
          </w:p>
          <w:p w14:paraId="6EF3B296"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дополнительного цифрового блока на клавиатуре Да</w:t>
            </w:r>
            <w:r w:rsidRPr="006A1D7F">
              <w:rPr>
                <w:kern w:val="3"/>
                <w:sz w:val="20"/>
                <w:szCs w:val="20"/>
              </w:rPr>
              <w:tab/>
            </w:r>
          </w:p>
          <w:p w14:paraId="16172599"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модулей и интерфейсов</w:t>
            </w:r>
            <w:r w:rsidRPr="006A1D7F">
              <w:rPr>
                <w:kern w:val="3"/>
                <w:sz w:val="20"/>
                <w:szCs w:val="20"/>
              </w:rPr>
              <w:tab/>
              <w:t xml:space="preserve">M.2; HDMI; </w:t>
            </w:r>
            <w:proofErr w:type="spellStart"/>
            <w:r w:rsidRPr="006A1D7F">
              <w:rPr>
                <w:kern w:val="3"/>
                <w:sz w:val="20"/>
                <w:szCs w:val="20"/>
              </w:rPr>
              <w:t>Type</w:t>
            </w:r>
            <w:proofErr w:type="spellEnd"/>
            <w:r w:rsidRPr="006A1D7F">
              <w:rPr>
                <w:kern w:val="3"/>
                <w:sz w:val="20"/>
                <w:szCs w:val="20"/>
              </w:rPr>
              <w:t>-C</w:t>
            </w:r>
            <w:r w:rsidRPr="006A1D7F">
              <w:rPr>
                <w:kern w:val="3"/>
                <w:sz w:val="20"/>
                <w:szCs w:val="20"/>
              </w:rPr>
              <w:tab/>
            </w:r>
          </w:p>
          <w:p w14:paraId="110A10DD"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сенсорного экрана Нет</w:t>
            </w:r>
            <w:r w:rsidRPr="006A1D7F">
              <w:rPr>
                <w:kern w:val="3"/>
                <w:sz w:val="20"/>
                <w:szCs w:val="20"/>
              </w:rPr>
              <w:tab/>
            </w:r>
          </w:p>
          <w:p w14:paraId="4A359D31"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сканера отпечатка пальцев Нет</w:t>
            </w:r>
            <w:r w:rsidRPr="006A1D7F">
              <w:rPr>
                <w:kern w:val="3"/>
                <w:sz w:val="20"/>
                <w:szCs w:val="20"/>
              </w:rPr>
              <w:tab/>
            </w:r>
          </w:p>
          <w:p w14:paraId="05DC2F68"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слота замка безопасности Да</w:t>
            </w:r>
            <w:r w:rsidRPr="006A1D7F">
              <w:rPr>
                <w:kern w:val="3"/>
                <w:sz w:val="20"/>
                <w:szCs w:val="20"/>
              </w:rPr>
              <w:tab/>
            </w:r>
          </w:p>
          <w:p w14:paraId="6B134AA6"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Наличие стилус в комплекте Нет</w:t>
            </w:r>
            <w:r w:rsidRPr="006A1D7F">
              <w:rPr>
                <w:kern w:val="3"/>
                <w:sz w:val="20"/>
                <w:szCs w:val="20"/>
              </w:rPr>
              <w:tab/>
            </w:r>
          </w:p>
          <w:p w14:paraId="5E23A00A"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Общий объем накопителей SSD ≥ 500 ГБАЙТ</w:t>
            </w:r>
          </w:p>
          <w:p w14:paraId="17BF8277" w14:textId="16AF9DAF"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Общий объем у</w:t>
            </w:r>
            <w:r>
              <w:rPr>
                <w:kern w:val="3"/>
                <w:sz w:val="20"/>
                <w:szCs w:val="20"/>
              </w:rPr>
              <w:t xml:space="preserve">становленной оперативной памяти </w:t>
            </w:r>
            <w:r w:rsidRPr="006A1D7F">
              <w:rPr>
                <w:kern w:val="3"/>
                <w:sz w:val="20"/>
                <w:szCs w:val="20"/>
              </w:rPr>
              <w:t>≥ 8 ГБАЙТ</w:t>
            </w:r>
          </w:p>
          <w:p w14:paraId="28FCD91D" w14:textId="42439C6A"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Объем кэш памяти </w:t>
            </w:r>
            <w:r>
              <w:rPr>
                <w:kern w:val="3"/>
                <w:sz w:val="20"/>
                <w:szCs w:val="20"/>
              </w:rPr>
              <w:t xml:space="preserve">третьего уровня процессора (L3) </w:t>
            </w:r>
            <w:r w:rsidRPr="006A1D7F">
              <w:rPr>
                <w:kern w:val="3"/>
                <w:sz w:val="20"/>
                <w:szCs w:val="20"/>
              </w:rPr>
              <w:t>≥ 8 Мбайт (Мегабайт)</w:t>
            </w:r>
          </w:p>
          <w:p w14:paraId="0721E4C3"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Объем SSD накопителя</w:t>
            </w:r>
            <w:r w:rsidRPr="006A1D7F">
              <w:rPr>
                <w:kern w:val="3"/>
                <w:sz w:val="20"/>
                <w:szCs w:val="20"/>
              </w:rPr>
              <w:tab/>
              <w:t>≥ 480 ГБАЙТ</w:t>
            </w:r>
          </w:p>
          <w:p w14:paraId="3A51BB4C"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Предустановленная операционная система Да</w:t>
            </w:r>
          </w:p>
          <w:p w14:paraId="6C8B1DC3"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Разрешение </w:t>
            </w:r>
            <w:proofErr w:type="spellStart"/>
            <w:r w:rsidRPr="006A1D7F">
              <w:rPr>
                <w:kern w:val="3"/>
                <w:sz w:val="20"/>
                <w:szCs w:val="20"/>
              </w:rPr>
              <w:t>вэб</w:t>
            </w:r>
            <w:proofErr w:type="spellEnd"/>
            <w:r w:rsidRPr="006A1D7F">
              <w:rPr>
                <w:kern w:val="3"/>
                <w:sz w:val="20"/>
                <w:szCs w:val="20"/>
              </w:rPr>
              <w:t xml:space="preserve">-камеры, </w:t>
            </w:r>
            <w:proofErr w:type="spellStart"/>
            <w:r w:rsidRPr="006A1D7F">
              <w:rPr>
                <w:kern w:val="3"/>
                <w:sz w:val="20"/>
                <w:szCs w:val="20"/>
              </w:rPr>
              <w:t>Мпиксель</w:t>
            </w:r>
            <w:proofErr w:type="spellEnd"/>
            <w:r w:rsidRPr="006A1D7F">
              <w:rPr>
                <w:kern w:val="3"/>
                <w:sz w:val="20"/>
                <w:szCs w:val="20"/>
              </w:rPr>
              <w:t xml:space="preserve"> ≥ 0,9</w:t>
            </w:r>
            <w:r w:rsidRPr="006A1D7F">
              <w:rPr>
                <w:kern w:val="3"/>
                <w:sz w:val="20"/>
                <w:szCs w:val="20"/>
              </w:rPr>
              <w:tab/>
            </w:r>
          </w:p>
          <w:p w14:paraId="3001A2CC"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Тепловыделение процессора ≤ 15 Вт (Ватт)</w:t>
            </w:r>
          </w:p>
          <w:p w14:paraId="49CF47BF"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Технология изготовления матрицы дисплея IPS (PLS, ADS, AAS, FFS, SFT, </w:t>
            </w:r>
            <w:proofErr w:type="spellStart"/>
            <w:r w:rsidRPr="006A1D7F">
              <w:rPr>
                <w:kern w:val="3"/>
                <w:sz w:val="20"/>
                <w:szCs w:val="20"/>
              </w:rPr>
              <w:t>New</w:t>
            </w:r>
            <w:proofErr w:type="spellEnd"/>
            <w:r w:rsidRPr="006A1D7F">
              <w:rPr>
                <w:kern w:val="3"/>
                <w:sz w:val="20"/>
                <w:szCs w:val="20"/>
              </w:rPr>
              <w:t xml:space="preserve"> Mode2, </w:t>
            </w:r>
            <w:proofErr w:type="spellStart"/>
            <w:r w:rsidRPr="006A1D7F">
              <w:rPr>
                <w:kern w:val="3"/>
                <w:sz w:val="20"/>
                <w:szCs w:val="20"/>
              </w:rPr>
              <w:t>Vistarich</w:t>
            </w:r>
            <w:proofErr w:type="spellEnd"/>
            <w:r w:rsidRPr="006A1D7F">
              <w:rPr>
                <w:kern w:val="3"/>
                <w:sz w:val="20"/>
                <w:szCs w:val="20"/>
              </w:rPr>
              <w:t>)</w:t>
            </w:r>
            <w:r w:rsidRPr="006A1D7F">
              <w:rPr>
                <w:kern w:val="3"/>
                <w:sz w:val="20"/>
                <w:szCs w:val="20"/>
              </w:rPr>
              <w:tab/>
            </w:r>
          </w:p>
          <w:p w14:paraId="161DCD0C"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Тип видеоадаптера Интегрированная (встроенная)</w:t>
            </w:r>
            <w:r w:rsidRPr="006A1D7F">
              <w:rPr>
                <w:kern w:val="3"/>
                <w:sz w:val="20"/>
                <w:szCs w:val="20"/>
              </w:rPr>
              <w:tab/>
            </w:r>
          </w:p>
          <w:p w14:paraId="104FF637"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lastRenderedPageBreak/>
              <w:t>Тип накопителя</w:t>
            </w:r>
            <w:r w:rsidRPr="006A1D7F">
              <w:rPr>
                <w:kern w:val="3"/>
                <w:sz w:val="20"/>
                <w:szCs w:val="20"/>
              </w:rPr>
              <w:tab/>
              <w:t>SSD</w:t>
            </w:r>
            <w:r w:rsidRPr="006A1D7F">
              <w:rPr>
                <w:kern w:val="3"/>
                <w:sz w:val="20"/>
                <w:szCs w:val="20"/>
              </w:rPr>
              <w:tab/>
            </w:r>
          </w:p>
          <w:p w14:paraId="66A55FF0"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Тип оперативной памяти DDR4</w:t>
            </w:r>
            <w:r w:rsidRPr="006A1D7F">
              <w:rPr>
                <w:kern w:val="3"/>
                <w:sz w:val="20"/>
                <w:szCs w:val="20"/>
              </w:rPr>
              <w:tab/>
            </w:r>
          </w:p>
          <w:p w14:paraId="715E70B9"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 xml:space="preserve">Требования к электропитанию Зарядка через разъем USB </w:t>
            </w:r>
            <w:proofErr w:type="spellStart"/>
            <w:r w:rsidRPr="006A1D7F">
              <w:rPr>
                <w:kern w:val="3"/>
                <w:sz w:val="20"/>
                <w:szCs w:val="20"/>
              </w:rPr>
              <w:t>Type</w:t>
            </w:r>
            <w:proofErr w:type="spellEnd"/>
            <w:r w:rsidRPr="006A1D7F">
              <w:rPr>
                <w:kern w:val="3"/>
                <w:sz w:val="20"/>
                <w:szCs w:val="20"/>
              </w:rPr>
              <w:t>-C</w:t>
            </w:r>
            <w:r w:rsidRPr="006A1D7F">
              <w:rPr>
                <w:kern w:val="3"/>
                <w:sz w:val="20"/>
                <w:szCs w:val="20"/>
              </w:rPr>
              <w:tab/>
            </w:r>
          </w:p>
          <w:p w14:paraId="4F1750AF"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Форм-фактор</w:t>
            </w:r>
            <w:r w:rsidRPr="006A1D7F">
              <w:rPr>
                <w:kern w:val="3"/>
                <w:sz w:val="20"/>
                <w:szCs w:val="20"/>
              </w:rPr>
              <w:tab/>
              <w:t>Ноутбук</w:t>
            </w:r>
            <w:r w:rsidRPr="006A1D7F">
              <w:rPr>
                <w:kern w:val="3"/>
                <w:sz w:val="20"/>
                <w:szCs w:val="20"/>
              </w:rPr>
              <w:tab/>
            </w:r>
          </w:p>
          <w:p w14:paraId="4C7F1D92" w14:textId="77777777" w:rsidR="006A1D7F" w:rsidRPr="006A1D7F" w:rsidRDefault="006A1D7F" w:rsidP="006A1D7F">
            <w:pPr>
              <w:widowControl w:val="0"/>
              <w:suppressAutoHyphens/>
              <w:autoSpaceDN w:val="0"/>
              <w:jc w:val="both"/>
              <w:textAlignment w:val="baseline"/>
              <w:rPr>
                <w:kern w:val="3"/>
                <w:sz w:val="20"/>
                <w:szCs w:val="20"/>
              </w:rPr>
            </w:pPr>
            <w:r w:rsidRPr="006A1D7F">
              <w:rPr>
                <w:kern w:val="3"/>
                <w:sz w:val="20"/>
                <w:szCs w:val="20"/>
              </w:rPr>
              <w:t>Частота обновления экрана ≥ 60 Гц (Герц)</w:t>
            </w:r>
          </w:p>
          <w:p w14:paraId="5A3541FE" w14:textId="77777777" w:rsidR="006A1D7F" w:rsidRDefault="006A1D7F" w:rsidP="006A1D7F">
            <w:pPr>
              <w:widowControl w:val="0"/>
              <w:suppressAutoHyphens/>
              <w:autoSpaceDN w:val="0"/>
              <w:jc w:val="both"/>
              <w:textAlignment w:val="baseline"/>
              <w:rPr>
                <w:kern w:val="3"/>
                <w:sz w:val="20"/>
                <w:szCs w:val="20"/>
              </w:rPr>
            </w:pPr>
            <w:r w:rsidRPr="006A1D7F">
              <w:rPr>
                <w:kern w:val="3"/>
                <w:sz w:val="20"/>
                <w:szCs w:val="20"/>
              </w:rPr>
              <w:t>Яркость экрана, кд/м2 ≥ 300</w:t>
            </w:r>
          </w:p>
          <w:p w14:paraId="2C718EF0" w14:textId="77777777" w:rsidR="00E80483" w:rsidRDefault="006A1D7F" w:rsidP="006A1D7F">
            <w:pPr>
              <w:widowControl w:val="0"/>
              <w:suppressAutoHyphens/>
              <w:autoSpaceDN w:val="0"/>
              <w:jc w:val="both"/>
              <w:textAlignment w:val="baseline"/>
              <w:rPr>
                <w:kern w:val="3"/>
                <w:sz w:val="20"/>
                <w:szCs w:val="20"/>
              </w:rPr>
            </w:pPr>
            <w:r w:rsidRPr="006A1D7F">
              <w:rPr>
                <w:kern w:val="3"/>
                <w:sz w:val="20"/>
                <w:szCs w:val="20"/>
              </w:rPr>
              <w:t>Частота процессора базовая</w:t>
            </w:r>
            <w:r>
              <w:rPr>
                <w:kern w:val="3"/>
                <w:sz w:val="20"/>
                <w:szCs w:val="20"/>
              </w:rPr>
              <w:t xml:space="preserve"> ≥ 2.5 </w:t>
            </w:r>
            <w:r w:rsidRPr="006A1D7F">
              <w:rPr>
                <w:kern w:val="3"/>
                <w:sz w:val="20"/>
                <w:szCs w:val="20"/>
              </w:rPr>
              <w:t>ГГц</w:t>
            </w:r>
          </w:p>
          <w:p w14:paraId="53CB4C3D" w14:textId="65E14D85" w:rsidR="00543FAF" w:rsidRPr="008349BC" w:rsidRDefault="00E80483" w:rsidP="00E80483">
            <w:pPr>
              <w:widowControl w:val="0"/>
              <w:suppressAutoHyphens/>
              <w:autoSpaceDN w:val="0"/>
              <w:jc w:val="both"/>
              <w:textAlignment w:val="baseline"/>
              <w:rPr>
                <w:kern w:val="3"/>
                <w:sz w:val="20"/>
                <w:szCs w:val="20"/>
              </w:rPr>
            </w:pPr>
            <w:r w:rsidRPr="00E80483">
              <w:rPr>
                <w:kern w:val="3"/>
                <w:sz w:val="20"/>
                <w:szCs w:val="20"/>
              </w:rPr>
              <w:t>Разрешение экрана</w:t>
            </w:r>
            <w:r>
              <w:rPr>
                <w:kern w:val="3"/>
                <w:sz w:val="20"/>
                <w:szCs w:val="20"/>
              </w:rPr>
              <w:t xml:space="preserve"> </w:t>
            </w:r>
            <w:proofErr w:type="spellStart"/>
            <w:r w:rsidRPr="00E80483">
              <w:rPr>
                <w:kern w:val="3"/>
                <w:sz w:val="20"/>
                <w:szCs w:val="20"/>
              </w:rPr>
              <w:t>Full</w:t>
            </w:r>
            <w:proofErr w:type="spellEnd"/>
            <w:r w:rsidRPr="00E80483">
              <w:rPr>
                <w:kern w:val="3"/>
                <w:sz w:val="20"/>
                <w:szCs w:val="20"/>
              </w:rPr>
              <w:t xml:space="preserve"> HD</w:t>
            </w:r>
            <w:r w:rsidR="006A1D7F" w:rsidRPr="006A1D7F">
              <w:rPr>
                <w:kern w:val="3"/>
                <w:sz w:val="20"/>
                <w:szCs w:val="20"/>
              </w:rPr>
              <w:tab/>
            </w:r>
          </w:p>
        </w:tc>
        <w:tc>
          <w:tcPr>
            <w:tcW w:w="293" w:type="pct"/>
            <w:tcBorders>
              <w:left w:val="single" w:sz="4" w:space="0" w:color="auto"/>
              <w:right w:val="single" w:sz="4" w:space="0" w:color="auto"/>
            </w:tcBorders>
            <w:vAlign w:val="center"/>
          </w:tcPr>
          <w:p w14:paraId="3938B234" w14:textId="532ACF76" w:rsidR="00543FAF" w:rsidRPr="008349BC" w:rsidRDefault="006A1D7F" w:rsidP="006A1D7F">
            <w:pPr>
              <w:widowControl w:val="0"/>
              <w:suppressAutoHyphens/>
              <w:autoSpaceDN w:val="0"/>
              <w:jc w:val="both"/>
              <w:textAlignment w:val="baseline"/>
              <w:rPr>
                <w:kern w:val="3"/>
                <w:sz w:val="20"/>
                <w:szCs w:val="20"/>
              </w:rPr>
            </w:pPr>
            <w:r>
              <w:rPr>
                <w:kern w:val="3"/>
                <w:sz w:val="20"/>
                <w:szCs w:val="20"/>
              </w:rPr>
              <w:lastRenderedPageBreak/>
              <w:t xml:space="preserve"> </w:t>
            </w:r>
            <w:r w:rsidR="00543FAF" w:rsidRPr="008349BC">
              <w:rPr>
                <w:kern w:val="3"/>
                <w:sz w:val="20"/>
                <w:szCs w:val="20"/>
              </w:rPr>
              <w:t>шт.</w:t>
            </w:r>
          </w:p>
        </w:tc>
        <w:tc>
          <w:tcPr>
            <w:tcW w:w="340" w:type="pct"/>
            <w:tcBorders>
              <w:left w:val="single" w:sz="4" w:space="0" w:color="auto"/>
              <w:right w:val="single" w:sz="4" w:space="0" w:color="auto"/>
            </w:tcBorders>
            <w:vAlign w:val="center"/>
          </w:tcPr>
          <w:p w14:paraId="0A99BF1B" w14:textId="6AB1DE73" w:rsidR="00543FAF" w:rsidRDefault="006A1D7F" w:rsidP="006A1D7F">
            <w:pPr>
              <w:widowControl w:val="0"/>
              <w:suppressAutoHyphens/>
              <w:autoSpaceDN w:val="0"/>
              <w:jc w:val="both"/>
              <w:textAlignment w:val="baseline"/>
              <w:rPr>
                <w:kern w:val="3"/>
                <w:sz w:val="20"/>
                <w:szCs w:val="20"/>
              </w:rPr>
            </w:pPr>
            <w:r>
              <w:rPr>
                <w:kern w:val="3"/>
                <w:sz w:val="20"/>
                <w:szCs w:val="20"/>
              </w:rPr>
              <w:t>1</w:t>
            </w:r>
          </w:p>
          <w:p w14:paraId="4F1939E6" w14:textId="0304BA39" w:rsidR="00543FAF" w:rsidRPr="008349BC" w:rsidRDefault="00543FAF" w:rsidP="006A1D7F">
            <w:pPr>
              <w:widowControl w:val="0"/>
              <w:suppressAutoHyphens/>
              <w:autoSpaceDN w:val="0"/>
              <w:jc w:val="both"/>
              <w:textAlignment w:val="baseline"/>
              <w:rPr>
                <w:kern w:val="3"/>
                <w:sz w:val="20"/>
                <w:szCs w:val="20"/>
              </w:rPr>
            </w:pPr>
          </w:p>
        </w:tc>
        <w:tc>
          <w:tcPr>
            <w:tcW w:w="584" w:type="pct"/>
            <w:tcBorders>
              <w:left w:val="single" w:sz="4" w:space="0" w:color="auto"/>
              <w:right w:val="single" w:sz="4" w:space="0" w:color="auto"/>
            </w:tcBorders>
            <w:vAlign w:val="center"/>
          </w:tcPr>
          <w:p w14:paraId="3C58AC35" w14:textId="4CB2502E" w:rsidR="00543FAF" w:rsidRPr="008349BC" w:rsidRDefault="00543FAF" w:rsidP="006A1D7F">
            <w:pPr>
              <w:widowControl w:val="0"/>
              <w:suppressAutoHyphens/>
              <w:autoSpaceDN w:val="0"/>
              <w:jc w:val="both"/>
              <w:textAlignment w:val="baseline"/>
              <w:rPr>
                <w:kern w:val="3"/>
                <w:sz w:val="20"/>
                <w:szCs w:val="20"/>
              </w:rPr>
            </w:pPr>
          </w:p>
        </w:tc>
        <w:tc>
          <w:tcPr>
            <w:tcW w:w="475" w:type="pct"/>
            <w:tcBorders>
              <w:left w:val="single" w:sz="4" w:space="0" w:color="auto"/>
              <w:right w:val="single" w:sz="4" w:space="0" w:color="auto"/>
            </w:tcBorders>
            <w:vAlign w:val="center"/>
          </w:tcPr>
          <w:p w14:paraId="6BD1DB65" w14:textId="297A1CDF" w:rsidR="00543FAF" w:rsidRPr="008349BC" w:rsidRDefault="00543FAF" w:rsidP="006A1D7F">
            <w:pPr>
              <w:widowControl w:val="0"/>
              <w:suppressAutoHyphens/>
              <w:autoSpaceDN w:val="0"/>
              <w:jc w:val="both"/>
              <w:textAlignment w:val="baseline"/>
              <w:rPr>
                <w:kern w:val="3"/>
                <w:sz w:val="20"/>
                <w:szCs w:val="20"/>
              </w:rPr>
            </w:pPr>
          </w:p>
        </w:tc>
      </w:tr>
      <w:tr w:rsidR="00C8563E" w:rsidRPr="008349BC" w14:paraId="3EE9A37E" w14:textId="77777777" w:rsidTr="00EF5C17">
        <w:trPr>
          <w:trHeight w:val="559"/>
          <w:jc w:val="center"/>
        </w:trPr>
        <w:tc>
          <w:tcPr>
            <w:tcW w:w="4525" w:type="pct"/>
            <w:gridSpan w:val="6"/>
            <w:tcBorders>
              <w:left w:val="single" w:sz="4" w:space="0" w:color="auto"/>
              <w:right w:val="single" w:sz="4" w:space="0" w:color="auto"/>
            </w:tcBorders>
            <w:vAlign w:val="center"/>
          </w:tcPr>
          <w:p w14:paraId="5F879A6A" w14:textId="45BF2179" w:rsidR="00C8563E" w:rsidRPr="00C8563E" w:rsidRDefault="00C8563E" w:rsidP="00C8563E">
            <w:pPr>
              <w:widowControl w:val="0"/>
              <w:suppressAutoHyphens/>
              <w:autoSpaceDN w:val="0"/>
              <w:jc w:val="right"/>
              <w:textAlignment w:val="baseline"/>
              <w:rPr>
                <w:kern w:val="3"/>
                <w:sz w:val="20"/>
                <w:szCs w:val="20"/>
              </w:rPr>
            </w:pPr>
            <w:r>
              <w:rPr>
                <w:kern w:val="3"/>
                <w:sz w:val="20"/>
                <w:szCs w:val="20"/>
              </w:rPr>
              <w:lastRenderedPageBreak/>
              <w:t>ИТОГО:</w:t>
            </w:r>
          </w:p>
        </w:tc>
        <w:tc>
          <w:tcPr>
            <w:tcW w:w="475" w:type="pct"/>
            <w:tcBorders>
              <w:left w:val="single" w:sz="4" w:space="0" w:color="auto"/>
              <w:right w:val="single" w:sz="4" w:space="0" w:color="auto"/>
            </w:tcBorders>
            <w:vAlign w:val="center"/>
          </w:tcPr>
          <w:p w14:paraId="703BBDB4" w14:textId="4B2EFD9B" w:rsidR="00C8563E" w:rsidRPr="00C8563E" w:rsidRDefault="00C8563E" w:rsidP="00C8563E">
            <w:pPr>
              <w:widowControl w:val="0"/>
              <w:suppressAutoHyphens/>
              <w:autoSpaceDN w:val="0"/>
              <w:jc w:val="center"/>
              <w:textAlignment w:val="baseline"/>
              <w:rPr>
                <w:kern w:val="3"/>
                <w:sz w:val="20"/>
                <w:szCs w:val="20"/>
              </w:rPr>
            </w:pPr>
          </w:p>
        </w:tc>
      </w:tr>
    </w:tbl>
    <w:p w14:paraId="6D3BC2B5" w14:textId="58B638F1" w:rsidR="00AE7EBB" w:rsidRPr="00AE7EBB" w:rsidRDefault="00AE7EBB" w:rsidP="00C8563E">
      <w:pPr>
        <w:jc w:val="both"/>
        <w:rPr>
          <w:sz w:val="20"/>
          <w:szCs w:val="20"/>
        </w:rPr>
      </w:pPr>
    </w:p>
    <w:p w14:paraId="36DEA7D9" w14:textId="77777777" w:rsidR="00AE7EBB" w:rsidRPr="00137DD5" w:rsidRDefault="00AE7EBB">
      <w:pPr>
        <w:jc w:val="center"/>
        <w:rPr>
          <w:b/>
        </w:rPr>
      </w:pPr>
    </w:p>
    <w:p w14:paraId="73B84EEF" w14:textId="6467E3AA" w:rsidR="00256C19" w:rsidRDefault="00D46620">
      <w:pPr>
        <w:jc w:val="both"/>
      </w:pPr>
      <w:r w:rsidRPr="00137DD5">
        <w:rPr>
          <w:b/>
        </w:rPr>
        <w:t>Итого</w:t>
      </w:r>
      <w:r w:rsidRPr="00C8563E">
        <w:rPr>
          <w:b/>
        </w:rPr>
        <w:t xml:space="preserve"> (</w:t>
      </w:r>
      <w:r w:rsidRPr="00137DD5">
        <w:rPr>
          <w:b/>
        </w:rPr>
        <w:t>цена</w:t>
      </w:r>
      <w:r w:rsidRPr="00C8563E">
        <w:rPr>
          <w:b/>
        </w:rPr>
        <w:t xml:space="preserve"> </w:t>
      </w:r>
      <w:r w:rsidRPr="00137DD5">
        <w:rPr>
          <w:b/>
        </w:rPr>
        <w:t>Контракта</w:t>
      </w:r>
      <w:r w:rsidRPr="00C8563E">
        <w:rPr>
          <w:b/>
        </w:rPr>
        <w:t>)</w:t>
      </w:r>
      <w:r w:rsidRPr="00C8563E">
        <w:t xml:space="preserve">: </w:t>
      </w:r>
      <w:r w:rsidR="0029105B">
        <w:t>_________________________________</w:t>
      </w:r>
    </w:p>
    <w:p w14:paraId="0CA3E1EC" w14:textId="5409ACDE" w:rsidR="00C8563E" w:rsidRDefault="00C8563E">
      <w:pPr>
        <w:jc w:val="both"/>
      </w:pPr>
    </w:p>
    <w:p w14:paraId="1239A91A" w14:textId="77777777" w:rsidR="00C8563E" w:rsidRPr="00C8563E" w:rsidRDefault="00C8563E">
      <w:pPr>
        <w:jc w:val="both"/>
      </w:pPr>
    </w:p>
    <w:tbl>
      <w:tblPr>
        <w:tblW w:w="15195" w:type="dxa"/>
        <w:tblInd w:w="108" w:type="dxa"/>
        <w:tblLook w:val="01E0" w:firstRow="1" w:lastRow="1" w:firstColumn="1" w:lastColumn="1" w:noHBand="0" w:noVBand="0"/>
      </w:tblPr>
      <w:tblGrid>
        <w:gridCol w:w="7717"/>
        <w:gridCol w:w="353"/>
        <w:gridCol w:w="7125"/>
      </w:tblGrid>
      <w:tr w:rsidR="0021763F" w:rsidRPr="00A45AB6" w14:paraId="7468E9D7" w14:textId="77777777" w:rsidTr="0021763F">
        <w:trPr>
          <w:trHeight w:val="219"/>
        </w:trPr>
        <w:tc>
          <w:tcPr>
            <w:tcW w:w="7717" w:type="dxa"/>
          </w:tcPr>
          <w:p w14:paraId="14EBA12F" w14:textId="77777777" w:rsidR="0021763F" w:rsidRPr="00A45AB6" w:rsidRDefault="0021763F" w:rsidP="00B66D48">
            <w:pPr>
              <w:widowControl w:val="0"/>
              <w:autoSpaceDE w:val="0"/>
              <w:autoSpaceDN w:val="0"/>
              <w:adjustRightInd w:val="0"/>
              <w:spacing w:line="240" w:lineRule="exact"/>
              <w:jc w:val="both"/>
              <w:rPr>
                <w:b/>
                <w:bCs/>
                <w:color w:val="000000"/>
                <w:sz w:val="18"/>
                <w:szCs w:val="18"/>
                <w:lang w:bidi="ru-RU"/>
              </w:rPr>
            </w:pPr>
            <w:r>
              <w:rPr>
                <w:b/>
                <w:bCs/>
                <w:color w:val="000000"/>
                <w:sz w:val="18"/>
                <w:szCs w:val="18"/>
                <w:lang w:bidi="ru-RU"/>
              </w:rPr>
              <w:t>Заказчик</w:t>
            </w:r>
            <w:r w:rsidRPr="00A45AB6">
              <w:rPr>
                <w:b/>
                <w:bCs/>
                <w:color w:val="000000"/>
                <w:sz w:val="18"/>
                <w:szCs w:val="18"/>
                <w:lang w:bidi="ru-RU"/>
              </w:rPr>
              <w:t>:</w:t>
            </w:r>
          </w:p>
        </w:tc>
        <w:tc>
          <w:tcPr>
            <w:tcW w:w="353" w:type="dxa"/>
          </w:tcPr>
          <w:p w14:paraId="2E934FEF" w14:textId="77777777" w:rsidR="0021763F" w:rsidRPr="00A45AB6" w:rsidRDefault="0021763F" w:rsidP="00B66D48">
            <w:pPr>
              <w:widowControl w:val="0"/>
              <w:autoSpaceDE w:val="0"/>
              <w:autoSpaceDN w:val="0"/>
              <w:adjustRightInd w:val="0"/>
              <w:spacing w:line="240" w:lineRule="exact"/>
              <w:jc w:val="both"/>
              <w:rPr>
                <w:color w:val="000000"/>
                <w:sz w:val="18"/>
                <w:szCs w:val="18"/>
                <w:lang w:bidi="ru-RU"/>
              </w:rPr>
            </w:pPr>
          </w:p>
        </w:tc>
        <w:tc>
          <w:tcPr>
            <w:tcW w:w="7125" w:type="dxa"/>
          </w:tcPr>
          <w:p w14:paraId="646E3EB7" w14:textId="77777777" w:rsidR="0021763F" w:rsidRPr="00A45AB6" w:rsidRDefault="0021763F" w:rsidP="00B66D48">
            <w:pPr>
              <w:widowControl w:val="0"/>
              <w:autoSpaceDE w:val="0"/>
              <w:autoSpaceDN w:val="0"/>
              <w:adjustRightInd w:val="0"/>
              <w:spacing w:line="240" w:lineRule="exact"/>
              <w:jc w:val="both"/>
              <w:rPr>
                <w:b/>
                <w:bCs/>
                <w:color w:val="000000"/>
                <w:sz w:val="18"/>
                <w:szCs w:val="18"/>
                <w:lang w:bidi="ru-RU"/>
              </w:rPr>
            </w:pPr>
            <w:r>
              <w:rPr>
                <w:b/>
                <w:bCs/>
                <w:color w:val="000000"/>
                <w:sz w:val="18"/>
                <w:szCs w:val="18"/>
                <w:lang w:bidi="ru-RU"/>
              </w:rPr>
              <w:t>Поставщик</w:t>
            </w:r>
            <w:r w:rsidRPr="00A45AB6">
              <w:rPr>
                <w:b/>
                <w:bCs/>
                <w:color w:val="000000"/>
                <w:sz w:val="18"/>
                <w:szCs w:val="18"/>
                <w:lang w:bidi="ru-RU"/>
              </w:rPr>
              <w:t>:</w:t>
            </w:r>
          </w:p>
        </w:tc>
      </w:tr>
      <w:tr w:rsidR="0021763F" w:rsidRPr="00A45AB6" w14:paraId="70BF545C" w14:textId="77777777" w:rsidTr="0021763F">
        <w:trPr>
          <w:trHeight w:val="1755"/>
        </w:trPr>
        <w:tc>
          <w:tcPr>
            <w:tcW w:w="7717" w:type="dxa"/>
          </w:tcPr>
          <w:p w14:paraId="5E827C2D" w14:textId="11771259" w:rsidR="0021763F" w:rsidRPr="00A45AB6" w:rsidRDefault="006A1D7F" w:rsidP="00B66D48">
            <w:pPr>
              <w:widowControl w:val="0"/>
              <w:spacing w:line="240" w:lineRule="exact"/>
              <w:contextualSpacing/>
              <w:jc w:val="both"/>
              <w:rPr>
                <w:b/>
                <w:color w:val="000000"/>
                <w:sz w:val="18"/>
                <w:lang w:bidi="ru-RU"/>
              </w:rPr>
            </w:pPr>
            <w:r w:rsidRPr="006A1D7F">
              <w:rPr>
                <w:b/>
                <w:color w:val="000000"/>
                <w:sz w:val="18"/>
                <w:lang w:bidi="ru-RU"/>
              </w:rPr>
              <w:t>Государственное бюджетное общеобразовательное учреждение средняя общеобразовательная школа № 21 Василеостровского района Санкт-</w:t>
            </w:r>
            <w:proofErr w:type="gramStart"/>
            <w:r w:rsidRPr="006A1D7F">
              <w:rPr>
                <w:b/>
                <w:color w:val="000000"/>
                <w:sz w:val="18"/>
                <w:lang w:bidi="ru-RU"/>
              </w:rPr>
              <w:t>Петербурга  имени</w:t>
            </w:r>
            <w:proofErr w:type="gramEnd"/>
            <w:r w:rsidRPr="006A1D7F">
              <w:rPr>
                <w:b/>
                <w:color w:val="000000"/>
                <w:sz w:val="18"/>
                <w:lang w:bidi="ru-RU"/>
              </w:rPr>
              <w:t xml:space="preserve"> Э.П. </w:t>
            </w:r>
            <w:proofErr w:type="spellStart"/>
            <w:r w:rsidRPr="006A1D7F">
              <w:rPr>
                <w:b/>
                <w:color w:val="000000"/>
                <w:sz w:val="18"/>
                <w:lang w:bidi="ru-RU"/>
              </w:rPr>
              <w:t>Шаффе</w:t>
            </w:r>
            <w:proofErr w:type="spellEnd"/>
          </w:p>
          <w:p w14:paraId="512B392B" w14:textId="0844208E" w:rsidR="0021763F" w:rsidRPr="00A45AB6" w:rsidRDefault="0021763F" w:rsidP="00B66D48">
            <w:pPr>
              <w:widowControl w:val="0"/>
              <w:spacing w:line="240" w:lineRule="exact"/>
              <w:jc w:val="both"/>
              <w:rPr>
                <w:color w:val="000000"/>
                <w:sz w:val="18"/>
                <w:lang w:bidi="ru-RU"/>
              </w:rPr>
            </w:pPr>
          </w:p>
        </w:tc>
        <w:tc>
          <w:tcPr>
            <w:tcW w:w="353" w:type="dxa"/>
          </w:tcPr>
          <w:p w14:paraId="023CF4ED" w14:textId="77777777" w:rsidR="0021763F" w:rsidRPr="00A45AB6" w:rsidRDefault="0021763F" w:rsidP="00B66D48">
            <w:pPr>
              <w:widowControl w:val="0"/>
              <w:autoSpaceDE w:val="0"/>
              <w:autoSpaceDN w:val="0"/>
              <w:adjustRightInd w:val="0"/>
              <w:spacing w:line="240" w:lineRule="exact"/>
              <w:jc w:val="both"/>
              <w:rPr>
                <w:noProof/>
                <w:color w:val="000000"/>
                <w:sz w:val="18"/>
                <w:lang w:bidi="ru-RU"/>
              </w:rPr>
            </w:pPr>
          </w:p>
        </w:tc>
        <w:tc>
          <w:tcPr>
            <w:tcW w:w="7125" w:type="dxa"/>
          </w:tcPr>
          <w:p w14:paraId="778CD474" w14:textId="77777777" w:rsidR="0021763F" w:rsidRPr="00A45AB6" w:rsidRDefault="0021763F" w:rsidP="0029105B">
            <w:pPr>
              <w:widowControl w:val="0"/>
              <w:spacing w:line="240" w:lineRule="exact"/>
              <w:contextualSpacing/>
              <w:jc w:val="both"/>
              <w:rPr>
                <w:b/>
                <w:noProof/>
                <w:color w:val="000000"/>
                <w:sz w:val="18"/>
                <w:lang w:bidi="ru-RU"/>
              </w:rPr>
            </w:pPr>
          </w:p>
        </w:tc>
      </w:tr>
      <w:tr w:rsidR="0021763F" w:rsidRPr="00A45AB6" w14:paraId="11C7D3FF" w14:textId="77777777" w:rsidTr="0021763F">
        <w:trPr>
          <w:trHeight w:val="219"/>
        </w:trPr>
        <w:tc>
          <w:tcPr>
            <w:tcW w:w="7717" w:type="dxa"/>
          </w:tcPr>
          <w:p w14:paraId="771445AE" w14:textId="17B0214D" w:rsidR="0021763F" w:rsidRPr="00A45AB6" w:rsidRDefault="0021763F" w:rsidP="00B66D48">
            <w:pPr>
              <w:widowControl w:val="0"/>
              <w:tabs>
                <w:tab w:val="center" w:pos="2466"/>
              </w:tabs>
              <w:autoSpaceDE w:val="0"/>
              <w:autoSpaceDN w:val="0"/>
              <w:adjustRightInd w:val="0"/>
              <w:spacing w:line="240" w:lineRule="exact"/>
              <w:rPr>
                <w:color w:val="000000"/>
                <w:sz w:val="18"/>
                <w:szCs w:val="18"/>
                <w:lang w:bidi="ru-RU"/>
              </w:rPr>
            </w:pPr>
            <w:r w:rsidRPr="00A45AB6">
              <w:rPr>
                <w:color w:val="000000"/>
                <w:sz w:val="18"/>
                <w:szCs w:val="18"/>
                <w:lang w:bidi="ru-RU"/>
              </w:rPr>
              <w:t xml:space="preserve">____________________ / </w:t>
            </w:r>
            <w:r w:rsidR="006A1D7F" w:rsidRPr="006A1D7F">
              <w:rPr>
                <w:color w:val="000000"/>
                <w:sz w:val="18"/>
                <w:szCs w:val="18"/>
                <w:lang w:bidi="ru-RU"/>
              </w:rPr>
              <w:t xml:space="preserve">Ю.И. </w:t>
            </w:r>
            <w:proofErr w:type="spellStart"/>
            <w:r w:rsidR="006A1D7F" w:rsidRPr="006A1D7F">
              <w:rPr>
                <w:color w:val="000000"/>
                <w:sz w:val="18"/>
                <w:szCs w:val="18"/>
                <w:lang w:bidi="ru-RU"/>
              </w:rPr>
              <w:t>Ачкасова</w:t>
            </w:r>
            <w:proofErr w:type="spellEnd"/>
            <w:r w:rsidR="006A1D7F" w:rsidRPr="006A1D7F">
              <w:rPr>
                <w:color w:val="000000"/>
                <w:sz w:val="18"/>
                <w:szCs w:val="18"/>
                <w:lang w:bidi="ru-RU"/>
              </w:rPr>
              <w:t xml:space="preserve"> </w:t>
            </w:r>
            <w:r w:rsidRPr="00A45AB6">
              <w:rPr>
                <w:color w:val="000000"/>
                <w:sz w:val="18"/>
                <w:szCs w:val="18"/>
                <w:lang w:bidi="ru-RU"/>
              </w:rPr>
              <w:t>/</w:t>
            </w:r>
          </w:p>
        </w:tc>
        <w:tc>
          <w:tcPr>
            <w:tcW w:w="353" w:type="dxa"/>
          </w:tcPr>
          <w:p w14:paraId="5FC21294" w14:textId="77777777" w:rsidR="0021763F" w:rsidRPr="00A45AB6" w:rsidRDefault="0021763F" w:rsidP="00B66D48">
            <w:pPr>
              <w:widowControl w:val="0"/>
              <w:autoSpaceDE w:val="0"/>
              <w:autoSpaceDN w:val="0"/>
              <w:adjustRightInd w:val="0"/>
              <w:spacing w:line="240" w:lineRule="exact"/>
              <w:jc w:val="both"/>
              <w:rPr>
                <w:color w:val="000000"/>
                <w:sz w:val="18"/>
                <w:szCs w:val="18"/>
                <w:lang w:bidi="ru-RU"/>
              </w:rPr>
            </w:pPr>
          </w:p>
        </w:tc>
        <w:tc>
          <w:tcPr>
            <w:tcW w:w="7125" w:type="dxa"/>
          </w:tcPr>
          <w:p w14:paraId="334FA709" w14:textId="02A20580" w:rsidR="0021763F" w:rsidRPr="00A45AB6" w:rsidRDefault="008417EC" w:rsidP="0029105B">
            <w:pPr>
              <w:widowControl w:val="0"/>
              <w:tabs>
                <w:tab w:val="center" w:pos="2466"/>
              </w:tabs>
              <w:autoSpaceDE w:val="0"/>
              <w:autoSpaceDN w:val="0"/>
              <w:adjustRightInd w:val="0"/>
              <w:spacing w:line="240" w:lineRule="exact"/>
              <w:rPr>
                <w:color w:val="000000"/>
                <w:sz w:val="18"/>
                <w:szCs w:val="18"/>
                <w:lang w:bidi="ru-RU"/>
              </w:rPr>
            </w:pPr>
            <w:r>
              <w:rPr>
                <w:color w:val="000000"/>
                <w:sz w:val="18"/>
                <w:szCs w:val="18"/>
                <w:lang w:bidi="ru-RU"/>
              </w:rPr>
              <w:t>_______________________ /</w:t>
            </w:r>
            <w:r w:rsidR="0029105B" w:rsidRPr="00A45AB6">
              <w:rPr>
                <w:color w:val="000000"/>
                <w:sz w:val="18"/>
                <w:szCs w:val="18"/>
                <w:lang w:bidi="ru-RU"/>
              </w:rPr>
              <w:t xml:space="preserve"> </w:t>
            </w:r>
            <w:r w:rsidR="0021763F" w:rsidRPr="00A45AB6">
              <w:rPr>
                <w:color w:val="000000"/>
                <w:sz w:val="18"/>
                <w:szCs w:val="18"/>
                <w:lang w:bidi="ru-RU"/>
              </w:rPr>
              <w:t>/</w:t>
            </w:r>
          </w:p>
        </w:tc>
      </w:tr>
      <w:tr w:rsidR="0021763F" w:rsidRPr="00A45AB6" w14:paraId="018C54D2" w14:textId="77777777" w:rsidTr="0021763F">
        <w:trPr>
          <w:trHeight w:val="219"/>
        </w:trPr>
        <w:tc>
          <w:tcPr>
            <w:tcW w:w="7717" w:type="dxa"/>
          </w:tcPr>
          <w:p w14:paraId="3A1C9B4E" w14:textId="77777777" w:rsidR="0021763F" w:rsidRPr="00A45AB6" w:rsidRDefault="0021763F" w:rsidP="00B66D48">
            <w:pPr>
              <w:widowControl w:val="0"/>
              <w:tabs>
                <w:tab w:val="center" w:pos="2466"/>
              </w:tabs>
              <w:autoSpaceDE w:val="0"/>
              <w:autoSpaceDN w:val="0"/>
              <w:adjustRightInd w:val="0"/>
              <w:spacing w:line="240" w:lineRule="exact"/>
              <w:rPr>
                <w:b/>
                <w:bCs/>
                <w:color w:val="000000"/>
                <w:sz w:val="18"/>
                <w:szCs w:val="18"/>
                <w:lang w:bidi="ru-RU"/>
              </w:rPr>
            </w:pPr>
            <w:r w:rsidRPr="00A45AB6">
              <w:rPr>
                <w:b/>
                <w:bCs/>
                <w:color w:val="000000"/>
                <w:sz w:val="18"/>
                <w:szCs w:val="18"/>
                <w:lang w:bidi="ru-RU"/>
              </w:rPr>
              <w:t>М.П.</w:t>
            </w:r>
          </w:p>
        </w:tc>
        <w:tc>
          <w:tcPr>
            <w:tcW w:w="353" w:type="dxa"/>
          </w:tcPr>
          <w:p w14:paraId="767EC59E" w14:textId="77777777" w:rsidR="0021763F" w:rsidRPr="00A45AB6" w:rsidRDefault="0021763F" w:rsidP="00B66D48">
            <w:pPr>
              <w:widowControl w:val="0"/>
              <w:autoSpaceDE w:val="0"/>
              <w:autoSpaceDN w:val="0"/>
              <w:adjustRightInd w:val="0"/>
              <w:spacing w:line="240" w:lineRule="exact"/>
              <w:jc w:val="both"/>
              <w:rPr>
                <w:color w:val="000000"/>
                <w:sz w:val="18"/>
                <w:szCs w:val="18"/>
                <w:lang w:bidi="ru-RU"/>
              </w:rPr>
            </w:pPr>
          </w:p>
        </w:tc>
        <w:tc>
          <w:tcPr>
            <w:tcW w:w="7125" w:type="dxa"/>
          </w:tcPr>
          <w:p w14:paraId="787026C5" w14:textId="77777777" w:rsidR="0021763F" w:rsidRPr="00A45AB6" w:rsidRDefault="0021763F" w:rsidP="00B66D48">
            <w:pPr>
              <w:widowControl w:val="0"/>
              <w:tabs>
                <w:tab w:val="center" w:pos="2466"/>
              </w:tabs>
              <w:autoSpaceDE w:val="0"/>
              <w:autoSpaceDN w:val="0"/>
              <w:adjustRightInd w:val="0"/>
              <w:spacing w:line="240" w:lineRule="exact"/>
              <w:rPr>
                <w:b/>
                <w:bCs/>
                <w:color w:val="000000"/>
                <w:sz w:val="18"/>
                <w:szCs w:val="18"/>
                <w:lang w:bidi="ru-RU"/>
              </w:rPr>
            </w:pPr>
            <w:r w:rsidRPr="00A45AB6">
              <w:rPr>
                <w:b/>
                <w:bCs/>
                <w:color w:val="000000"/>
                <w:sz w:val="18"/>
                <w:szCs w:val="18"/>
                <w:lang w:bidi="ru-RU"/>
              </w:rPr>
              <w:t>М.П.</w:t>
            </w:r>
          </w:p>
        </w:tc>
      </w:tr>
    </w:tbl>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7045FB3"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5F9FE442" w14:textId="22732CAB" w:rsidR="00F028E8" w:rsidRPr="0021763F" w:rsidRDefault="00F028E8" w:rsidP="00F028E8">
      <w:pPr>
        <w:jc w:val="right"/>
        <w:rPr>
          <w:b/>
        </w:rPr>
      </w:pPr>
    </w:p>
    <w:p w14:paraId="1404915E" w14:textId="77777777" w:rsidR="00F028E8" w:rsidRPr="0021763F" w:rsidRDefault="00F028E8" w:rsidP="00F028E8">
      <w:pPr>
        <w:ind w:firstLine="709"/>
        <w:rPr>
          <w:b/>
        </w:rPr>
      </w:pPr>
      <w:r w:rsidRPr="0021763F">
        <w:rPr>
          <w:b/>
        </w:rPr>
        <w:t xml:space="preserve">1. Требования к качеству Товара, комплектности, таре, упаковке, маркировке и иные требования: </w:t>
      </w:r>
    </w:p>
    <w:p w14:paraId="0E499160" w14:textId="77777777" w:rsidR="00F028E8" w:rsidRPr="00573672" w:rsidRDefault="00F028E8" w:rsidP="00F028E8">
      <w:pPr>
        <w:ind w:firstLine="709"/>
      </w:pPr>
      <w:r w:rsidRPr="00573672">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375ADBA1" w14:textId="77777777" w:rsidR="00F028E8" w:rsidRPr="00573672" w:rsidRDefault="00F028E8" w:rsidP="00F028E8">
      <w:pPr>
        <w:ind w:firstLine="709"/>
      </w:pPr>
      <w:r w:rsidRPr="00573672">
        <w:t xml:space="preserve">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14:paraId="33A87B77" w14:textId="77777777" w:rsidR="00F028E8" w:rsidRPr="00573672" w:rsidRDefault="00F028E8" w:rsidP="00F028E8">
      <w:pPr>
        <w:ind w:firstLine="709"/>
      </w:pPr>
      <w:r w:rsidRPr="00573672">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184-ФЗ «О техническом регулировании» и Постановлением Правительства РФ от 23.12.2021 № 2425.</w:t>
      </w:r>
    </w:p>
    <w:p w14:paraId="6195651C" w14:textId="77777777" w:rsidR="00F028E8" w:rsidRPr="00573672" w:rsidRDefault="00F028E8" w:rsidP="00F028E8">
      <w:pPr>
        <w:ind w:firstLine="709"/>
      </w:pPr>
      <w:r w:rsidRPr="00573672">
        <w:t>Товар должен поставляться в упаковке, которая должна обеспечивать его сохранность при транспортировке и хранении.</w:t>
      </w:r>
    </w:p>
    <w:p w14:paraId="3B54DE0E" w14:textId="77777777" w:rsidR="00F028E8" w:rsidRPr="00573672" w:rsidRDefault="00F028E8" w:rsidP="00F028E8">
      <w:pPr>
        <w:ind w:firstLine="709"/>
      </w:pPr>
      <w:r w:rsidRPr="00573672">
        <w:t>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1D794BB" w14:textId="77777777" w:rsidR="00F028E8" w:rsidRPr="00573672" w:rsidRDefault="00F028E8" w:rsidP="00F028E8">
      <w:pPr>
        <w:ind w:firstLine="709"/>
      </w:pPr>
    </w:p>
    <w:p w14:paraId="06719504" w14:textId="77777777" w:rsidR="00F028E8" w:rsidRPr="0021763F" w:rsidRDefault="00F028E8" w:rsidP="00F028E8">
      <w:pPr>
        <w:ind w:firstLine="709"/>
        <w:rPr>
          <w:b/>
        </w:rPr>
      </w:pPr>
      <w:r w:rsidRPr="0021763F">
        <w:rPr>
          <w:b/>
        </w:rPr>
        <w:t xml:space="preserve">2. Адрес поставки: </w:t>
      </w:r>
    </w:p>
    <w:p w14:paraId="4E6E6E14" w14:textId="77777777" w:rsidR="00F028E8" w:rsidRPr="00F91671" w:rsidRDefault="00F028E8" w:rsidP="00F028E8">
      <w:pPr>
        <w:autoSpaceDE w:val="0"/>
        <w:ind w:firstLine="709"/>
        <w:jc w:val="both"/>
        <w:rPr>
          <w:b/>
          <w:bCs/>
          <w:lang w:bidi="ru-RU"/>
        </w:rPr>
      </w:pPr>
      <w:r w:rsidRPr="00573672">
        <w:t xml:space="preserve">Местом поставки Товара является: </w:t>
      </w:r>
    </w:p>
    <w:p w14:paraId="39F45C1C" w14:textId="77777777" w:rsidR="006A1D7F" w:rsidRDefault="006A1D7F" w:rsidP="00F028E8">
      <w:pPr>
        <w:ind w:firstLine="709"/>
        <w:rPr>
          <w:lang w:bidi="ru-RU"/>
        </w:rPr>
      </w:pPr>
      <w:r w:rsidRPr="006A1D7F">
        <w:rPr>
          <w:lang w:bidi="ru-RU"/>
        </w:rPr>
        <w:t>199004, г. Санкт-Петербург, 5-я линия, д. 16/17, лит А</w:t>
      </w:r>
    </w:p>
    <w:p w14:paraId="78D06685" w14:textId="3BF17A7A" w:rsidR="00F028E8" w:rsidRPr="0021763F" w:rsidRDefault="00F028E8" w:rsidP="00F028E8">
      <w:pPr>
        <w:ind w:firstLine="709"/>
        <w:rPr>
          <w:b/>
        </w:rPr>
      </w:pPr>
      <w:r w:rsidRPr="0021763F">
        <w:rPr>
          <w:b/>
        </w:rPr>
        <w:t xml:space="preserve">3. Сопроводительные документы: </w:t>
      </w:r>
    </w:p>
    <w:p w14:paraId="6DF9F1BA" w14:textId="77777777" w:rsidR="00F028E8" w:rsidRPr="00573672" w:rsidRDefault="00F028E8" w:rsidP="00F028E8">
      <w:pPr>
        <w:pStyle w:val="Standard"/>
        <w:ind w:firstLine="709"/>
        <w:jc w:val="both"/>
        <w:rPr>
          <w:sz w:val="24"/>
          <w:szCs w:val="24"/>
        </w:rPr>
      </w:pPr>
      <w:r w:rsidRPr="00573672">
        <w:rPr>
          <w:sz w:val="24"/>
          <w:szCs w:val="24"/>
        </w:rPr>
        <w:t>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w:t>
      </w:r>
    </w:p>
    <w:p w14:paraId="28BB5EB0" w14:textId="77777777" w:rsidR="00F028E8" w:rsidRPr="00573672" w:rsidRDefault="00F028E8" w:rsidP="00F028E8">
      <w:pPr>
        <w:ind w:firstLine="709"/>
      </w:pPr>
    </w:p>
    <w:p w14:paraId="372C51FE" w14:textId="77777777" w:rsidR="00F028E8" w:rsidRPr="0021763F" w:rsidRDefault="00F028E8" w:rsidP="00F028E8">
      <w:pPr>
        <w:ind w:firstLine="709"/>
        <w:rPr>
          <w:b/>
        </w:rPr>
      </w:pPr>
      <w:r w:rsidRPr="0021763F">
        <w:rPr>
          <w:b/>
        </w:rPr>
        <w:t xml:space="preserve">4. Сроки и порядок поставки Товара: </w:t>
      </w:r>
    </w:p>
    <w:p w14:paraId="3E66FD3F" w14:textId="77777777" w:rsidR="006A1D7F" w:rsidRDefault="00F028E8" w:rsidP="00F028E8">
      <w:pPr>
        <w:autoSpaceDE w:val="0"/>
        <w:ind w:firstLine="709"/>
        <w:jc w:val="both"/>
      </w:pPr>
      <w:r w:rsidRPr="00573672">
        <w:t>С</w:t>
      </w:r>
      <w:r>
        <w:t xml:space="preserve">рок поставки Товара: </w:t>
      </w:r>
      <w:r w:rsidRPr="00B42761">
        <w:t xml:space="preserve">не позднее </w:t>
      </w:r>
      <w:r w:rsidR="006A1D7F">
        <w:t>30 календарных дней</w:t>
      </w:r>
      <w:r w:rsidR="006A1D7F" w:rsidRPr="00976ABD">
        <w:t xml:space="preserve"> с даты подписания Контракта</w:t>
      </w:r>
      <w:r w:rsidR="006A1D7F" w:rsidRPr="00573672">
        <w:t xml:space="preserve"> </w:t>
      </w:r>
    </w:p>
    <w:p w14:paraId="003E8F3E" w14:textId="2233F5BC" w:rsidR="00F028E8" w:rsidRPr="00573672" w:rsidRDefault="00F028E8" w:rsidP="00F028E8">
      <w:pPr>
        <w:autoSpaceDE w:val="0"/>
        <w:ind w:firstLine="709"/>
        <w:jc w:val="both"/>
      </w:pPr>
      <w:r w:rsidRPr="00573672">
        <w:t>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7B09ED2D" w14:textId="77777777" w:rsidR="00F028E8" w:rsidRPr="00573672" w:rsidRDefault="00F028E8" w:rsidP="00F028E8">
      <w:pPr>
        <w:autoSpaceDE w:val="0"/>
        <w:adjustRightInd w:val="0"/>
        <w:ind w:firstLine="709"/>
        <w:jc w:val="both"/>
      </w:pPr>
      <w:r w:rsidRPr="00573672">
        <w:t>Поставка Товара осуществляется единовременно.</w:t>
      </w:r>
    </w:p>
    <w:p w14:paraId="46DCC545" w14:textId="77777777" w:rsidR="00F028E8" w:rsidRPr="00573672" w:rsidRDefault="00F028E8" w:rsidP="00F028E8">
      <w:pPr>
        <w:pStyle w:val="Standard"/>
        <w:ind w:firstLine="709"/>
        <w:jc w:val="both"/>
        <w:rPr>
          <w:sz w:val="24"/>
          <w:szCs w:val="24"/>
        </w:rPr>
      </w:pPr>
      <w:r w:rsidRPr="00573672">
        <w:rPr>
          <w:sz w:val="24"/>
          <w:szCs w:val="24"/>
        </w:rPr>
        <w:t>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1E88BBEA" w14:textId="77777777" w:rsidR="00F028E8" w:rsidRPr="00573672" w:rsidRDefault="00F028E8" w:rsidP="00F028E8">
      <w:pPr>
        <w:pStyle w:val="Standard"/>
        <w:ind w:firstLine="709"/>
        <w:jc w:val="both"/>
        <w:rPr>
          <w:sz w:val="24"/>
          <w:szCs w:val="24"/>
        </w:rPr>
      </w:pPr>
      <w:r w:rsidRPr="00573672">
        <w:rPr>
          <w:sz w:val="24"/>
          <w:szCs w:val="24"/>
        </w:rPr>
        <w:lastRenderedPageBreak/>
        <w:t>При поставке Товара Поставщик представляет Заказчику акт сдачи-приемки товара в двух экземплярах.</w:t>
      </w:r>
    </w:p>
    <w:p w14:paraId="7E9DBD4C" w14:textId="77777777" w:rsidR="00F028E8" w:rsidRPr="00573672" w:rsidRDefault="00F028E8" w:rsidP="00F028E8">
      <w:pPr>
        <w:pStyle w:val="Standard"/>
        <w:ind w:firstLine="709"/>
        <w:jc w:val="both"/>
        <w:rPr>
          <w:sz w:val="24"/>
          <w:szCs w:val="24"/>
        </w:rPr>
      </w:pPr>
      <w:r w:rsidRPr="00573672">
        <w:rPr>
          <w:sz w:val="24"/>
          <w:szCs w:val="24"/>
        </w:rPr>
        <w:t>При поставке Товара Заказчик совместно с Поставщиком (по его усмотрению), проводит проверку внешнего вида упаковки поставленных Товаров на предмет отсутствия внешних повреждений, соответствия фактически поставленных Товаров (наименований, моделей, товарных знаков (при наличии)) данным, указанным в акте сдачи-приемки товара, соответствия количества фактически поставленных Товаров количеству, указанному в акте сдачи-приемки товара.</w:t>
      </w:r>
    </w:p>
    <w:p w14:paraId="0473FCC8" w14:textId="77777777" w:rsidR="00F028E8" w:rsidRPr="00573672" w:rsidRDefault="00F028E8" w:rsidP="00F028E8">
      <w:pPr>
        <w:pStyle w:val="Standard"/>
        <w:ind w:firstLine="709"/>
        <w:jc w:val="both"/>
        <w:rPr>
          <w:sz w:val="24"/>
          <w:szCs w:val="24"/>
        </w:rPr>
      </w:pPr>
      <w:r w:rsidRPr="00573672">
        <w:rPr>
          <w:sz w:val="24"/>
          <w:szCs w:val="24"/>
        </w:rPr>
        <w:t>Расходы на доставку Товара, а также все виды погрузочно-разгрузочных работ, включая работы с применением грузоподъемных средств, Поставщик осуществляет собственными техническими средствами и за свой счет.</w:t>
      </w:r>
    </w:p>
    <w:p w14:paraId="70B534FB" w14:textId="77777777" w:rsidR="00F028E8" w:rsidRPr="00573672" w:rsidRDefault="00F028E8" w:rsidP="00F028E8">
      <w:pPr>
        <w:autoSpaceDE w:val="0"/>
        <w:ind w:firstLine="709"/>
        <w:jc w:val="both"/>
      </w:pPr>
    </w:p>
    <w:p w14:paraId="72BE8774" w14:textId="77777777" w:rsidR="00F028E8" w:rsidRDefault="00F028E8" w:rsidP="00F028E8">
      <w:pPr>
        <w:ind w:firstLine="709"/>
        <w:jc w:val="both"/>
      </w:pPr>
      <w:r w:rsidRPr="0021763F">
        <w:rPr>
          <w:b/>
        </w:rPr>
        <w:t>5. Документы о приемке:</w:t>
      </w:r>
      <w:r w:rsidRPr="00573672">
        <w:t xml:space="preserve"> ТТН № ТОРГ-12, счет на оплату или УПД.</w:t>
      </w:r>
    </w:p>
    <w:p w14:paraId="125F5A2A" w14:textId="77777777" w:rsidR="00F028E8" w:rsidRDefault="00F028E8" w:rsidP="00F028E8">
      <w:pPr>
        <w:ind w:firstLine="709"/>
        <w:jc w:val="both"/>
      </w:pPr>
    </w:p>
    <w:p w14:paraId="6F12BBD2" w14:textId="77777777" w:rsidR="00F028E8" w:rsidRPr="0021763F" w:rsidRDefault="00F028E8" w:rsidP="00F028E8">
      <w:pPr>
        <w:ind w:firstLine="709"/>
        <w:jc w:val="both"/>
        <w:rPr>
          <w:b/>
        </w:rPr>
      </w:pPr>
      <w:r w:rsidRPr="0021763F">
        <w:rPr>
          <w:b/>
        </w:rPr>
        <w:t>6. Требования к гарантийному сроку Товара и (или) объему предоставления гарантий качества Товара:</w:t>
      </w:r>
    </w:p>
    <w:p w14:paraId="3CBC5AD4" w14:textId="77777777" w:rsidR="00F028E8" w:rsidRDefault="00F028E8" w:rsidP="00F028E8">
      <w:pPr>
        <w:ind w:firstLine="709"/>
        <w:jc w:val="both"/>
      </w:pPr>
      <w:r>
        <w:t>Гарантийный срок наступает с момента подписания Заказчиком документа о приемке и составляет не менее 12 месяцев, но не может быть менее срока действия гарантии производителя на данный Товар.</w:t>
      </w:r>
    </w:p>
    <w:p w14:paraId="20F55474" w14:textId="77777777" w:rsidR="00F028E8" w:rsidRDefault="00F028E8" w:rsidP="00F028E8">
      <w:pPr>
        <w:ind w:firstLine="709"/>
        <w:jc w:val="both"/>
      </w:pPr>
      <w: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7EB5AD05" w14:textId="77777777" w:rsidR="00F028E8" w:rsidRDefault="00F028E8" w:rsidP="00F028E8">
      <w:pPr>
        <w:ind w:firstLine="709"/>
        <w:jc w:val="both"/>
      </w:pPr>
      <w:r>
        <w:t xml:space="preserve">В период действия гарантийного срока Поставщиком осуществляется гарантийное обслуживание Товара без дополнительной оплаты со стороны Заказчика. </w:t>
      </w:r>
    </w:p>
    <w:p w14:paraId="1ABB9294" w14:textId="77777777" w:rsidR="00F028E8" w:rsidRDefault="00F028E8" w:rsidP="00F028E8">
      <w:pPr>
        <w:ind w:firstLine="709"/>
        <w:jc w:val="both"/>
      </w:pPr>
      <w:r>
        <w:t>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28F2F1B0" w14:textId="77777777" w:rsidR="00F028E8" w:rsidRDefault="00F028E8" w:rsidP="00F028E8">
      <w:pPr>
        <w:ind w:firstLine="709"/>
        <w:jc w:val="both"/>
      </w:pPr>
      <w: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0B2EB014" w14:textId="23EDEE3B" w:rsidR="00F028E8" w:rsidRDefault="00F028E8" w:rsidP="00F028E8">
      <w:pPr>
        <w:ind w:firstLine="709"/>
        <w:jc w:val="both"/>
      </w:pPr>
      <w:r>
        <w:t>Все сопутствующие гарантийному обслуживанию мероприятия (доставка, погрузка, разгрузка) осуществляются силами и за счет Поставщика.</w:t>
      </w:r>
    </w:p>
    <w:p w14:paraId="79D9100B" w14:textId="77777777" w:rsidR="008417EC" w:rsidRPr="00573672" w:rsidRDefault="008417EC" w:rsidP="00F028E8">
      <w:pPr>
        <w:ind w:firstLine="709"/>
        <w:jc w:val="both"/>
      </w:pPr>
    </w:p>
    <w:tbl>
      <w:tblPr>
        <w:tblW w:w="10174" w:type="dxa"/>
        <w:tblInd w:w="-426" w:type="dxa"/>
        <w:tblLook w:val="01E0" w:firstRow="1" w:lastRow="1" w:firstColumn="1" w:lastColumn="1" w:noHBand="0" w:noVBand="0"/>
      </w:tblPr>
      <w:tblGrid>
        <w:gridCol w:w="4866"/>
        <w:gridCol w:w="776"/>
        <w:gridCol w:w="4532"/>
      </w:tblGrid>
      <w:tr w:rsidR="008417EC" w:rsidRPr="008417EC" w14:paraId="4A87A89A" w14:textId="77777777" w:rsidTr="006A1D7F">
        <w:trPr>
          <w:trHeight w:val="270"/>
        </w:trPr>
        <w:tc>
          <w:tcPr>
            <w:tcW w:w="4866" w:type="dxa"/>
          </w:tcPr>
          <w:p w14:paraId="3CF292A3" w14:textId="77777777" w:rsidR="008417EC" w:rsidRPr="008417EC" w:rsidRDefault="008417EC" w:rsidP="008417EC">
            <w:pPr>
              <w:widowControl w:val="0"/>
              <w:autoSpaceDE w:val="0"/>
              <w:autoSpaceDN w:val="0"/>
              <w:adjustRightInd w:val="0"/>
              <w:spacing w:line="240" w:lineRule="exact"/>
              <w:jc w:val="both"/>
              <w:rPr>
                <w:b/>
                <w:bCs/>
                <w:color w:val="000000"/>
                <w:sz w:val="18"/>
                <w:szCs w:val="18"/>
                <w:lang w:bidi="ru-RU"/>
              </w:rPr>
            </w:pPr>
            <w:r w:rsidRPr="008417EC">
              <w:rPr>
                <w:b/>
                <w:bCs/>
                <w:color w:val="000000"/>
                <w:sz w:val="18"/>
                <w:szCs w:val="18"/>
                <w:lang w:bidi="ru-RU"/>
              </w:rPr>
              <w:t>Заказчик:</w:t>
            </w:r>
          </w:p>
        </w:tc>
        <w:tc>
          <w:tcPr>
            <w:tcW w:w="776" w:type="dxa"/>
          </w:tcPr>
          <w:p w14:paraId="40F053FA" w14:textId="77777777" w:rsidR="008417EC" w:rsidRPr="008417EC" w:rsidRDefault="008417EC" w:rsidP="008417EC">
            <w:pPr>
              <w:widowControl w:val="0"/>
              <w:autoSpaceDE w:val="0"/>
              <w:autoSpaceDN w:val="0"/>
              <w:adjustRightInd w:val="0"/>
              <w:spacing w:line="240" w:lineRule="exact"/>
              <w:jc w:val="both"/>
              <w:rPr>
                <w:color w:val="000000"/>
                <w:sz w:val="18"/>
                <w:szCs w:val="18"/>
                <w:lang w:bidi="ru-RU"/>
              </w:rPr>
            </w:pPr>
          </w:p>
        </w:tc>
        <w:tc>
          <w:tcPr>
            <w:tcW w:w="4532" w:type="dxa"/>
          </w:tcPr>
          <w:p w14:paraId="5ED272B6" w14:textId="77777777" w:rsidR="008417EC" w:rsidRPr="008417EC" w:rsidRDefault="008417EC" w:rsidP="008417EC">
            <w:pPr>
              <w:widowControl w:val="0"/>
              <w:autoSpaceDE w:val="0"/>
              <w:autoSpaceDN w:val="0"/>
              <w:adjustRightInd w:val="0"/>
              <w:spacing w:line="240" w:lineRule="exact"/>
              <w:jc w:val="both"/>
              <w:rPr>
                <w:b/>
                <w:bCs/>
                <w:color w:val="000000"/>
                <w:sz w:val="18"/>
                <w:szCs w:val="18"/>
                <w:lang w:bidi="ru-RU"/>
              </w:rPr>
            </w:pPr>
            <w:r w:rsidRPr="008417EC">
              <w:rPr>
                <w:b/>
                <w:bCs/>
                <w:color w:val="000000"/>
                <w:sz w:val="18"/>
                <w:szCs w:val="18"/>
                <w:lang w:bidi="ru-RU"/>
              </w:rPr>
              <w:t>Поставщик:</w:t>
            </w:r>
          </w:p>
        </w:tc>
      </w:tr>
      <w:tr w:rsidR="008417EC" w:rsidRPr="008417EC" w14:paraId="05BAD2B1" w14:textId="77777777" w:rsidTr="006A1D7F">
        <w:trPr>
          <w:trHeight w:val="1081"/>
        </w:trPr>
        <w:tc>
          <w:tcPr>
            <w:tcW w:w="4866" w:type="dxa"/>
          </w:tcPr>
          <w:p w14:paraId="3B578846" w14:textId="05C94445" w:rsidR="008417EC" w:rsidRPr="008417EC" w:rsidRDefault="006A1D7F" w:rsidP="008417EC">
            <w:pPr>
              <w:widowControl w:val="0"/>
              <w:spacing w:line="240" w:lineRule="exact"/>
              <w:jc w:val="both"/>
              <w:rPr>
                <w:color w:val="000000"/>
                <w:sz w:val="18"/>
                <w:lang w:bidi="ru-RU"/>
              </w:rPr>
            </w:pPr>
            <w:r w:rsidRPr="006A1D7F">
              <w:rPr>
                <w:b/>
                <w:color w:val="000000"/>
                <w:sz w:val="18"/>
                <w:lang w:bidi="ru-RU"/>
              </w:rPr>
              <w:t xml:space="preserve">Государственное бюджетное общеобразовательное учреждение средняя общеобразовательная школа № 21 Василеостровского района Санкт-Петербурга  имени Э.П. </w:t>
            </w:r>
            <w:proofErr w:type="spellStart"/>
            <w:r w:rsidRPr="006A1D7F">
              <w:rPr>
                <w:b/>
                <w:color w:val="000000"/>
                <w:sz w:val="18"/>
                <w:lang w:bidi="ru-RU"/>
              </w:rPr>
              <w:t>Шаффе</w:t>
            </w:r>
            <w:proofErr w:type="spellEnd"/>
          </w:p>
        </w:tc>
        <w:tc>
          <w:tcPr>
            <w:tcW w:w="776" w:type="dxa"/>
          </w:tcPr>
          <w:p w14:paraId="2813B501" w14:textId="77777777" w:rsidR="008417EC" w:rsidRPr="008417EC" w:rsidRDefault="008417EC" w:rsidP="008417EC">
            <w:pPr>
              <w:widowControl w:val="0"/>
              <w:autoSpaceDE w:val="0"/>
              <w:autoSpaceDN w:val="0"/>
              <w:adjustRightInd w:val="0"/>
              <w:spacing w:line="240" w:lineRule="exact"/>
              <w:jc w:val="both"/>
              <w:rPr>
                <w:noProof/>
                <w:color w:val="000000"/>
                <w:sz w:val="18"/>
                <w:lang w:bidi="ru-RU"/>
              </w:rPr>
            </w:pPr>
          </w:p>
        </w:tc>
        <w:tc>
          <w:tcPr>
            <w:tcW w:w="4532" w:type="dxa"/>
          </w:tcPr>
          <w:p w14:paraId="2A05F42C" w14:textId="77777777" w:rsidR="008417EC" w:rsidRPr="008417EC" w:rsidRDefault="008417EC" w:rsidP="008417EC">
            <w:pPr>
              <w:widowControl w:val="0"/>
              <w:spacing w:line="240" w:lineRule="exact"/>
              <w:contextualSpacing/>
              <w:jc w:val="both"/>
              <w:rPr>
                <w:b/>
                <w:noProof/>
                <w:color w:val="000000"/>
                <w:sz w:val="18"/>
                <w:lang w:bidi="ru-RU"/>
              </w:rPr>
            </w:pPr>
          </w:p>
          <w:p w14:paraId="108CD457" w14:textId="77777777" w:rsidR="008417EC" w:rsidRPr="008417EC" w:rsidRDefault="008417EC" w:rsidP="008417EC">
            <w:pPr>
              <w:widowControl w:val="0"/>
              <w:spacing w:line="240" w:lineRule="exact"/>
              <w:contextualSpacing/>
              <w:jc w:val="both"/>
              <w:rPr>
                <w:b/>
                <w:noProof/>
                <w:color w:val="000000"/>
                <w:sz w:val="18"/>
                <w:lang w:bidi="ru-RU"/>
              </w:rPr>
            </w:pPr>
          </w:p>
        </w:tc>
      </w:tr>
      <w:tr w:rsidR="008417EC" w:rsidRPr="008417EC" w14:paraId="2C41178F" w14:textId="77777777" w:rsidTr="006A1D7F">
        <w:trPr>
          <w:trHeight w:val="270"/>
        </w:trPr>
        <w:tc>
          <w:tcPr>
            <w:tcW w:w="4866" w:type="dxa"/>
          </w:tcPr>
          <w:p w14:paraId="6B3195E8" w14:textId="29D2CFA9" w:rsidR="008417EC" w:rsidRPr="008417EC" w:rsidRDefault="008417EC" w:rsidP="008417EC">
            <w:pPr>
              <w:widowControl w:val="0"/>
              <w:tabs>
                <w:tab w:val="center" w:pos="2466"/>
              </w:tabs>
              <w:autoSpaceDE w:val="0"/>
              <w:autoSpaceDN w:val="0"/>
              <w:adjustRightInd w:val="0"/>
              <w:spacing w:line="240" w:lineRule="exact"/>
              <w:rPr>
                <w:color w:val="000000"/>
                <w:sz w:val="18"/>
                <w:szCs w:val="18"/>
                <w:lang w:bidi="ru-RU"/>
              </w:rPr>
            </w:pPr>
            <w:r w:rsidRPr="008417EC">
              <w:rPr>
                <w:color w:val="000000"/>
                <w:sz w:val="18"/>
                <w:szCs w:val="18"/>
                <w:lang w:bidi="ru-RU"/>
              </w:rPr>
              <w:t xml:space="preserve">____________________ / </w:t>
            </w:r>
            <w:r w:rsidR="006A1D7F" w:rsidRPr="006A1D7F">
              <w:rPr>
                <w:color w:val="000000"/>
                <w:sz w:val="18"/>
                <w:szCs w:val="18"/>
                <w:lang w:bidi="ru-RU"/>
              </w:rPr>
              <w:t xml:space="preserve">/ Ю.И. </w:t>
            </w:r>
            <w:proofErr w:type="spellStart"/>
            <w:r w:rsidR="006A1D7F" w:rsidRPr="006A1D7F">
              <w:rPr>
                <w:color w:val="000000"/>
                <w:sz w:val="18"/>
                <w:szCs w:val="18"/>
                <w:lang w:bidi="ru-RU"/>
              </w:rPr>
              <w:t>Ачкасова</w:t>
            </w:r>
            <w:proofErr w:type="spellEnd"/>
            <w:r w:rsidR="006A1D7F" w:rsidRPr="006A1D7F">
              <w:rPr>
                <w:color w:val="000000"/>
                <w:sz w:val="18"/>
                <w:szCs w:val="18"/>
                <w:lang w:bidi="ru-RU"/>
              </w:rPr>
              <w:t xml:space="preserve"> </w:t>
            </w:r>
            <w:r w:rsidRPr="008417EC">
              <w:rPr>
                <w:color w:val="000000"/>
                <w:sz w:val="18"/>
                <w:szCs w:val="18"/>
                <w:lang w:bidi="ru-RU"/>
              </w:rPr>
              <w:t>/</w:t>
            </w:r>
          </w:p>
        </w:tc>
        <w:tc>
          <w:tcPr>
            <w:tcW w:w="776" w:type="dxa"/>
          </w:tcPr>
          <w:p w14:paraId="6850DBAA" w14:textId="77777777" w:rsidR="008417EC" w:rsidRPr="008417EC" w:rsidRDefault="008417EC" w:rsidP="008417EC">
            <w:pPr>
              <w:widowControl w:val="0"/>
              <w:autoSpaceDE w:val="0"/>
              <w:autoSpaceDN w:val="0"/>
              <w:adjustRightInd w:val="0"/>
              <w:spacing w:line="240" w:lineRule="exact"/>
              <w:jc w:val="both"/>
              <w:rPr>
                <w:color w:val="000000"/>
                <w:sz w:val="18"/>
                <w:szCs w:val="18"/>
                <w:lang w:bidi="ru-RU"/>
              </w:rPr>
            </w:pPr>
          </w:p>
        </w:tc>
        <w:tc>
          <w:tcPr>
            <w:tcW w:w="4532" w:type="dxa"/>
          </w:tcPr>
          <w:p w14:paraId="010808AA" w14:textId="61C41584" w:rsidR="008417EC" w:rsidRPr="008417EC" w:rsidRDefault="008417EC" w:rsidP="0029105B">
            <w:pPr>
              <w:widowControl w:val="0"/>
              <w:tabs>
                <w:tab w:val="center" w:pos="2466"/>
              </w:tabs>
              <w:autoSpaceDE w:val="0"/>
              <w:autoSpaceDN w:val="0"/>
              <w:adjustRightInd w:val="0"/>
              <w:spacing w:line="240" w:lineRule="exact"/>
              <w:rPr>
                <w:color w:val="000000"/>
                <w:sz w:val="18"/>
                <w:szCs w:val="18"/>
                <w:lang w:bidi="ru-RU"/>
              </w:rPr>
            </w:pPr>
            <w:r w:rsidRPr="008417EC">
              <w:rPr>
                <w:color w:val="000000"/>
                <w:sz w:val="18"/>
                <w:szCs w:val="18"/>
                <w:lang w:bidi="ru-RU"/>
              </w:rPr>
              <w:t>_______________________ /</w:t>
            </w:r>
            <w:r w:rsidRPr="008417EC">
              <w:rPr>
                <w:noProof/>
                <w:color w:val="000000"/>
                <w:sz w:val="18"/>
                <w:lang w:bidi="ru-RU"/>
              </w:rPr>
              <w:t xml:space="preserve"> </w:t>
            </w:r>
            <w:r w:rsidRPr="008417EC">
              <w:rPr>
                <w:color w:val="000000"/>
                <w:sz w:val="18"/>
                <w:szCs w:val="18"/>
                <w:lang w:bidi="ru-RU"/>
              </w:rPr>
              <w:t>/</w:t>
            </w:r>
          </w:p>
        </w:tc>
      </w:tr>
      <w:tr w:rsidR="008417EC" w:rsidRPr="008417EC" w14:paraId="4332EB8D" w14:textId="77777777" w:rsidTr="006A1D7F">
        <w:trPr>
          <w:trHeight w:val="270"/>
        </w:trPr>
        <w:tc>
          <w:tcPr>
            <w:tcW w:w="4866" w:type="dxa"/>
          </w:tcPr>
          <w:p w14:paraId="58318C76" w14:textId="77777777" w:rsidR="008417EC" w:rsidRPr="008417EC" w:rsidRDefault="008417EC" w:rsidP="008417EC">
            <w:pPr>
              <w:widowControl w:val="0"/>
              <w:tabs>
                <w:tab w:val="center" w:pos="2466"/>
              </w:tabs>
              <w:autoSpaceDE w:val="0"/>
              <w:autoSpaceDN w:val="0"/>
              <w:adjustRightInd w:val="0"/>
              <w:spacing w:line="240" w:lineRule="exact"/>
              <w:rPr>
                <w:b/>
                <w:bCs/>
                <w:color w:val="000000"/>
                <w:sz w:val="18"/>
                <w:szCs w:val="18"/>
                <w:lang w:bidi="ru-RU"/>
              </w:rPr>
            </w:pPr>
            <w:r w:rsidRPr="008417EC">
              <w:rPr>
                <w:b/>
                <w:bCs/>
                <w:color w:val="000000"/>
                <w:sz w:val="18"/>
                <w:szCs w:val="18"/>
                <w:lang w:bidi="ru-RU"/>
              </w:rPr>
              <w:t>М.П.</w:t>
            </w:r>
          </w:p>
        </w:tc>
        <w:tc>
          <w:tcPr>
            <w:tcW w:w="776" w:type="dxa"/>
          </w:tcPr>
          <w:p w14:paraId="7FE66317" w14:textId="77777777" w:rsidR="008417EC" w:rsidRPr="008417EC" w:rsidRDefault="008417EC" w:rsidP="008417EC">
            <w:pPr>
              <w:widowControl w:val="0"/>
              <w:autoSpaceDE w:val="0"/>
              <w:autoSpaceDN w:val="0"/>
              <w:adjustRightInd w:val="0"/>
              <w:spacing w:line="240" w:lineRule="exact"/>
              <w:jc w:val="both"/>
              <w:rPr>
                <w:color w:val="000000"/>
                <w:sz w:val="18"/>
                <w:szCs w:val="18"/>
                <w:lang w:bidi="ru-RU"/>
              </w:rPr>
            </w:pPr>
          </w:p>
        </w:tc>
        <w:tc>
          <w:tcPr>
            <w:tcW w:w="4532" w:type="dxa"/>
          </w:tcPr>
          <w:p w14:paraId="4474782B" w14:textId="77777777" w:rsidR="008417EC" w:rsidRPr="008417EC" w:rsidRDefault="008417EC" w:rsidP="008417EC">
            <w:pPr>
              <w:widowControl w:val="0"/>
              <w:tabs>
                <w:tab w:val="center" w:pos="2466"/>
              </w:tabs>
              <w:autoSpaceDE w:val="0"/>
              <w:autoSpaceDN w:val="0"/>
              <w:adjustRightInd w:val="0"/>
              <w:spacing w:line="240" w:lineRule="exact"/>
              <w:rPr>
                <w:b/>
                <w:bCs/>
                <w:color w:val="000000"/>
                <w:sz w:val="18"/>
                <w:szCs w:val="18"/>
                <w:lang w:bidi="ru-RU"/>
              </w:rPr>
            </w:pPr>
            <w:r w:rsidRPr="008417EC">
              <w:rPr>
                <w:b/>
                <w:bCs/>
                <w:color w:val="000000"/>
                <w:sz w:val="18"/>
                <w:szCs w:val="18"/>
                <w:lang w:bidi="ru-RU"/>
              </w:rPr>
              <w:t>М.П.</w:t>
            </w:r>
          </w:p>
        </w:tc>
      </w:tr>
    </w:tbl>
    <w:p w14:paraId="19259927" w14:textId="77777777" w:rsidR="00F028E8" w:rsidRPr="00573672" w:rsidRDefault="00F028E8" w:rsidP="00F028E8">
      <w:pPr>
        <w:ind w:firstLine="709"/>
        <w:jc w:val="both"/>
      </w:pPr>
    </w:p>
    <w:sectPr w:rsidR="00F028E8" w:rsidRPr="005736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892A83" w14:textId="77777777" w:rsidR="00E323B1" w:rsidRDefault="00E323B1">
      <w:r>
        <w:separator/>
      </w:r>
    </w:p>
  </w:endnote>
  <w:endnote w:type="continuationSeparator" w:id="0">
    <w:p w14:paraId="2444E921" w14:textId="77777777" w:rsidR="00E323B1" w:rsidRDefault="00E32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4CF41255" w:rsidR="00AE7EBB" w:rsidRDefault="00AE7EBB">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6837EC">
          <w:rPr>
            <w:noProof/>
            <w:sz w:val="18"/>
            <w:szCs w:val="18"/>
          </w:rPr>
          <w:t>11</w:t>
        </w:r>
        <w:r>
          <w:rPr>
            <w:sz w:val="18"/>
            <w:szCs w:val="18"/>
          </w:rPr>
          <w:fldChar w:fldCharType="end"/>
        </w:r>
      </w:p>
    </w:sdtContent>
  </w:sdt>
  <w:p w14:paraId="6A0FC8D7" w14:textId="77777777" w:rsidR="00AE7EBB" w:rsidRDefault="00AE7EBB">
    <w:pPr>
      <w:pStyle w:val="af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02878" w14:textId="77777777" w:rsidR="00E323B1" w:rsidRDefault="00E323B1">
      <w:r>
        <w:separator/>
      </w:r>
    </w:p>
  </w:footnote>
  <w:footnote w:type="continuationSeparator" w:id="0">
    <w:p w14:paraId="64E96795" w14:textId="77777777" w:rsidR="00E323B1" w:rsidRDefault="00E323B1">
      <w:r>
        <w:continuationSeparator/>
      </w:r>
    </w:p>
  </w:footnote>
  <w:footnote w:id="1">
    <w:p w14:paraId="38BA8854" w14:textId="08607299" w:rsidR="00AE7EBB" w:rsidRDefault="00AE7EBB">
      <w:pPr>
        <w:pStyle w:val="af9"/>
      </w:pPr>
      <w:r>
        <w:rPr>
          <w:rStyle w:val="afb"/>
        </w:rPr>
        <w:footnoteRef/>
      </w:r>
      <w:r>
        <w:t xml:space="preserve"> Дополняется при необходимости заказчиком.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2320"/>
    <w:multiLevelType w:val="hybridMultilevel"/>
    <w:tmpl w:val="92949F6A"/>
    <w:lvl w:ilvl="0" w:tplc="0419000F">
      <w:start w:val="1"/>
      <w:numFmt w:val="decimal"/>
      <w:lvlText w:val="%1."/>
      <w:lvlJc w:val="left"/>
      <w:pPr>
        <w:ind w:left="502" w:hanging="360"/>
      </w:p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2"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01B6F"/>
    <w:rsid w:val="00066B3D"/>
    <w:rsid w:val="000A288D"/>
    <w:rsid w:val="000A412C"/>
    <w:rsid w:val="001001EF"/>
    <w:rsid w:val="00117A8E"/>
    <w:rsid w:val="00124C95"/>
    <w:rsid w:val="00135EA7"/>
    <w:rsid w:val="00137DD5"/>
    <w:rsid w:val="00143C5F"/>
    <w:rsid w:val="0016315C"/>
    <w:rsid w:val="00173A55"/>
    <w:rsid w:val="00184FCE"/>
    <w:rsid w:val="001B0440"/>
    <w:rsid w:val="001E5304"/>
    <w:rsid w:val="0021763F"/>
    <w:rsid w:val="00225186"/>
    <w:rsid w:val="00227308"/>
    <w:rsid w:val="00247861"/>
    <w:rsid w:val="00255088"/>
    <w:rsid w:val="00256B62"/>
    <w:rsid w:val="00256C19"/>
    <w:rsid w:val="002769B1"/>
    <w:rsid w:val="0029105B"/>
    <w:rsid w:val="002A109D"/>
    <w:rsid w:val="002B7270"/>
    <w:rsid w:val="002C16A7"/>
    <w:rsid w:val="002C44FB"/>
    <w:rsid w:val="002F2C36"/>
    <w:rsid w:val="003335C5"/>
    <w:rsid w:val="003716DE"/>
    <w:rsid w:val="00390954"/>
    <w:rsid w:val="00394760"/>
    <w:rsid w:val="00395D58"/>
    <w:rsid w:val="003B0ACC"/>
    <w:rsid w:val="003B3D64"/>
    <w:rsid w:val="003D3978"/>
    <w:rsid w:val="003E048C"/>
    <w:rsid w:val="00412E4F"/>
    <w:rsid w:val="00413718"/>
    <w:rsid w:val="0042017B"/>
    <w:rsid w:val="0042256E"/>
    <w:rsid w:val="004567C2"/>
    <w:rsid w:val="004575BE"/>
    <w:rsid w:val="004600C2"/>
    <w:rsid w:val="004721F7"/>
    <w:rsid w:val="00481A7A"/>
    <w:rsid w:val="00490E3F"/>
    <w:rsid w:val="004919F0"/>
    <w:rsid w:val="004A7054"/>
    <w:rsid w:val="00527980"/>
    <w:rsid w:val="00532229"/>
    <w:rsid w:val="00534323"/>
    <w:rsid w:val="00543FAF"/>
    <w:rsid w:val="00573EDB"/>
    <w:rsid w:val="005879B9"/>
    <w:rsid w:val="0060368D"/>
    <w:rsid w:val="00611C53"/>
    <w:rsid w:val="00630D87"/>
    <w:rsid w:val="00633AD4"/>
    <w:rsid w:val="0066269F"/>
    <w:rsid w:val="006837EC"/>
    <w:rsid w:val="006A1D7F"/>
    <w:rsid w:val="006E268D"/>
    <w:rsid w:val="006E36DB"/>
    <w:rsid w:val="006E3F2B"/>
    <w:rsid w:val="006F6AB0"/>
    <w:rsid w:val="00703675"/>
    <w:rsid w:val="00741971"/>
    <w:rsid w:val="00751A9E"/>
    <w:rsid w:val="00763F03"/>
    <w:rsid w:val="007711D1"/>
    <w:rsid w:val="0077630A"/>
    <w:rsid w:val="007801EA"/>
    <w:rsid w:val="007A7502"/>
    <w:rsid w:val="007D6F3F"/>
    <w:rsid w:val="007E0362"/>
    <w:rsid w:val="007E7AD8"/>
    <w:rsid w:val="008042B7"/>
    <w:rsid w:val="00804FF9"/>
    <w:rsid w:val="00821CE0"/>
    <w:rsid w:val="008349BC"/>
    <w:rsid w:val="008417EC"/>
    <w:rsid w:val="008626BB"/>
    <w:rsid w:val="008835E2"/>
    <w:rsid w:val="00907A8A"/>
    <w:rsid w:val="00913A0B"/>
    <w:rsid w:val="009731E7"/>
    <w:rsid w:val="009766EA"/>
    <w:rsid w:val="00984F35"/>
    <w:rsid w:val="009929A1"/>
    <w:rsid w:val="009A6FA4"/>
    <w:rsid w:val="009B33D6"/>
    <w:rsid w:val="009B6B3D"/>
    <w:rsid w:val="009E4719"/>
    <w:rsid w:val="00A07F97"/>
    <w:rsid w:val="00A2202F"/>
    <w:rsid w:val="00A31D1F"/>
    <w:rsid w:val="00A45AB6"/>
    <w:rsid w:val="00A46129"/>
    <w:rsid w:val="00AA6C37"/>
    <w:rsid w:val="00AB53AB"/>
    <w:rsid w:val="00AD020B"/>
    <w:rsid w:val="00AD59EF"/>
    <w:rsid w:val="00AE7EBB"/>
    <w:rsid w:val="00B053F8"/>
    <w:rsid w:val="00B07C38"/>
    <w:rsid w:val="00B315DE"/>
    <w:rsid w:val="00B56561"/>
    <w:rsid w:val="00B903E4"/>
    <w:rsid w:val="00BB7015"/>
    <w:rsid w:val="00BC2361"/>
    <w:rsid w:val="00BD3E84"/>
    <w:rsid w:val="00BE603E"/>
    <w:rsid w:val="00BF2E4C"/>
    <w:rsid w:val="00BF4FED"/>
    <w:rsid w:val="00C0358A"/>
    <w:rsid w:val="00C2070E"/>
    <w:rsid w:val="00C32E21"/>
    <w:rsid w:val="00C44779"/>
    <w:rsid w:val="00C807CF"/>
    <w:rsid w:val="00C83334"/>
    <w:rsid w:val="00C8563E"/>
    <w:rsid w:val="00C8796F"/>
    <w:rsid w:val="00C94D7B"/>
    <w:rsid w:val="00CA31F1"/>
    <w:rsid w:val="00CB01DD"/>
    <w:rsid w:val="00CC04A6"/>
    <w:rsid w:val="00CD58EB"/>
    <w:rsid w:val="00CD786C"/>
    <w:rsid w:val="00CE2676"/>
    <w:rsid w:val="00CE27B2"/>
    <w:rsid w:val="00CF27AA"/>
    <w:rsid w:val="00CF6DEE"/>
    <w:rsid w:val="00D05281"/>
    <w:rsid w:val="00D31278"/>
    <w:rsid w:val="00D42204"/>
    <w:rsid w:val="00D432C3"/>
    <w:rsid w:val="00D46620"/>
    <w:rsid w:val="00D517AC"/>
    <w:rsid w:val="00D54539"/>
    <w:rsid w:val="00D5675F"/>
    <w:rsid w:val="00D73962"/>
    <w:rsid w:val="00D760DD"/>
    <w:rsid w:val="00DC58B8"/>
    <w:rsid w:val="00DD09DA"/>
    <w:rsid w:val="00DE5759"/>
    <w:rsid w:val="00DF08B2"/>
    <w:rsid w:val="00E00B45"/>
    <w:rsid w:val="00E01876"/>
    <w:rsid w:val="00E21C1C"/>
    <w:rsid w:val="00E27CE5"/>
    <w:rsid w:val="00E323B1"/>
    <w:rsid w:val="00E35D06"/>
    <w:rsid w:val="00E42B73"/>
    <w:rsid w:val="00E457BA"/>
    <w:rsid w:val="00E51909"/>
    <w:rsid w:val="00E5274A"/>
    <w:rsid w:val="00E65B32"/>
    <w:rsid w:val="00E80483"/>
    <w:rsid w:val="00E82815"/>
    <w:rsid w:val="00E82A42"/>
    <w:rsid w:val="00E93CAF"/>
    <w:rsid w:val="00EA069F"/>
    <w:rsid w:val="00EA08B8"/>
    <w:rsid w:val="00EC0871"/>
    <w:rsid w:val="00ED6ED5"/>
    <w:rsid w:val="00EF5B83"/>
    <w:rsid w:val="00EF5C17"/>
    <w:rsid w:val="00EF5FBA"/>
    <w:rsid w:val="00F028E8"/>
    <w:rsid w:val="00F2374B"/>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17E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annotation reference"/>
    <w:basedOn w:val="a0"/>
    <w:uiPriority w:val="99"/>
    <w:semiHidden/>
    <w:unhideWhenUsed/>
    <w:rsid w:val="005879B9"/>
    <w:rPr>
      <w:sz w:val="16"/>
      <w:szCs w:val="16"/>
    </w:rPr>
  </w:style>
  <w:style w:type="paragraph" w:styleId="afd">
    <w:name w:val="annotation text"/>
    <w:basedOn w:val="a"/>
    <w:link w:val="afe"/>
    <w:uiPriority w:val="99"/>
    <w:semiHidden/>
    <w:unhideWhenUsed/>
    <w:rsid w:val="005879B9"/>
    <w:rPr>
      <w:sz w:val="20"/>
      <w:szCs w:val="20"/>
    </w:rPr>
  </w:style>
  <w:style w:type="character" w:customStyle="1" w:styleId="afe">
    <w:name w:val="Текст примечания Знак"/>
    <w:basedOn w:val="a0"/>
    <w:link w:val="afd"/>
    <w:uiPriority w:val="99"/>
    <w:semiHidden/>
    <w:rsid w:val="005879B9"/>
    <w:rPr>
      <w:rFonts w:ascii="Times New Roman" w:eastAsia="Times New Roman" w:hAnsi="Times New Roman" w:cs="Times New Roman"/>
      <w:sz w:val="20"/>
      <w:szCs w:val="20"/>
      <w:lang w:eastAsia="ru-RU"/>
    </w:rPr>
  </w:style>
  <w:style w:type="paragraph" w:styleId="aff">
    <w:name w:val="annotation subject"/>
    <w:basedOn w:val="afd"/>
    <w:next w:val="afd"/>
    <w:link w:val="aff0"/>
    <w:uiPriority w:val="99"/>
    <w:semiHidden/>
    <w:unhideWhenUsed/>
    <w:rsid w:val="005879B9"/>
    <w:rPr>
      <w:b/>
      <w:bCs/>
    </w:rPr>
  </w:style>
  <w:style w:type="character" w:customStyle="1" w:styleId="aff0">
    <w:name w:val="Тема примечания Знак"/>
    <w:basedOn w:val="afe"/>
    <w:link w:val="aff"/>
    <w:uiPriority w:val="99"/>
    <w:semiHidden/>
    <w:rsid w:val="005879B9"/>
    <w:rPr>
      <w:rFonts w:ascii="Times New Roman" w:eastAsia="Times New Roman" w:hAnsi="Times New Roman" w:cs="Times New Roman"/>
      <w:b/>
      <w:bCs/>
      <w:sz w:val="20"/>
      <w:szCs w:val="20"/>
      <w:lang w:eastAsia="ru-RU"/>
    </w:rPr>
  </w:style>
  <w:style w:type="paragraph" w:styleId="aff1">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customStyle="1" w:styleId="Standard">
    <w:name w:val="Standard"/>
    <w:rsid w:val="00F028E8"/>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422122">
      <w:bodyDiv w:val="1"/>
      <w:marLeft w:val="0"/>
      <w:marRight w:val="0"/>
      <w:marTop w:val="0"/>
      <w:marBottom w:val="0"/>
      <w:divBdr>
        <w:top w:val="none" w:sz="0" w:space="0" w:color="auto"/>
        <w:left w:val="none" w:sz="0" w:space="0" w:color="auto"/>
        <w:bottom w:val="none" w:sz="0" w:space="0" w:color="auto"/>
        <w:right w:val="none" w:sz="0" w:space="0" w:color="auto"/>
      </w:divBdr>
      <w:divsChild>
        <w:div w:id="2071228304">
          <w:marLeft w:val="0"/>
          <w:marRight w:val="0"/>
          <w:marTop w:val="0"/>
          <w:marBottom w:val="0"/>
          <w:divBdr>
            <w:top w:val="none" w:sz="0" w:space="0" w:color="auto"/>
            <w:left w:val="none" w:sz="0" w:space="0" w:color="auto"/>
            <w:bottom w:val="none" w:sz="0" w:space="0" w:color="auto"/>
            <w:right w:val="none" w:sz="0" w:space="0" w:color="auto"/>
          </w:divBdr>
        </w:div>
      </w:divsChild>
    </w:div>
    <w:div w:id="260070871">
      <w:bodyDiv w:val="1"/>
      <w:marLeft w:val="0"/>
      <w:marRight w:val="0"/>
      <w:marTop w:val="0"/>
      <w:marBottom w:val="0"/>
      <w:divBdr>
        <w:top w:val="none" w:sz="0" w:space="0" w:color="auto"/>
        <w:left w:val="none" w:sz="0" w:space="0" w:color="auto"/>
        <w:bottom w:val="none" w:sz="0" w:space="0" w:color="auto"/>
        <w:right w:val="none" w:sz="0" w:space="0" w:color="auto"/>
      </w:divBdr>
      <w:divsChild>
        <w:div w:id="1374160706">
          <w:marLeft w:val="-225"/>
          <w:marRight w:val="-225"/>
          <w:marTop w:val="0"/>
          <w:marBottom w:val="75"/>
          <w:divBdr>
            <w:top w:val="none" w:sz="0" w:space="0" w:color="auto"/>
            <w:left w:val="none" w:sz="0" w:space="0" w:color="auto"/>
            <w:bottom w:val="none" w:sz="0" w:space="0" w:color="auto"/>
            <w:right w:val="none" w:sz="0" w:space="0" w:color="auto"/>
          </w:divBdr>
          <w:divsChild>
            <w:div w:id="1525553493">
              <w:marLeft w:val="0"/>
              <w:marRight w:val="0"/>
              <w:marTop w:val="0"/>
              <w:marBottom w:val="0"/>
              <w:divBdr>
                <w:top w:val="none" w:sz="0" w:space="0" w:color="auto"/>
                <w:left w:val="none" w:sz="0" w:space="0" w:color="auto"/>
                <w:bottom w:val="none" w:sz="0" w:space="0" w:color="auto"/>
                <w:right w:val="none" w:sz="0" w:space="0" w:color="auto"/>
              </w:divBdr>
              <w:divsChild>
                <w:div w:id="10942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88076">
          <w:marLeft w:val="-225"/>
          <w:marRight w:val="-225"/>
          <w:marTop w:val="0"/>
          <w:marBottom w:val="75"/>
          <w:divBdr>
            <w:top w:val="none" w:sz="0" w:space="0" w:color="auto"/>
            <w:left w:val="none" w:sz="0" w:space="0" w:color="auto"/>
            <w:bottom w:val="none" w:sz="0" w:space="0" w:color="auto"/>
            <w:right w:val="none" w:sz="0" w:space="0" w:color="auto"/>
          </w:divBdr>
          <w:divsChild>
            <w:div w:id="1351177462">
              <w:marLeft w:val="0"/>
              <w:marRight w:val="0"/>
              <w:marTop w:val="0"/>
              <w:marBottom w:val="0"/>
              <w:divBdr>
                <w:top w:val="none" w:sz="0" w:space="0" w:color="auto"/>
                <w:left w:val="none" w:sz="0" w:space="0" w:color="auto"/>
                <w:bottom w:val="none" w:sz="0" w:space="0" w:color="auto"/>
                <w:right w:val="none" w:sz="0" w:space="0" w:color="auto"/>
              </w:divBdr>
              <w:divsChild>
                <w:div w:id="10218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832796">
          <w:marLeft w:val="-225"/>
          <w:marRight w:val="-225"/>
          <w:marTop w:val="0"/>
          <w:marBottom w:val="75"/>
          <w:divBdr>
            <w:top w:val="none" w:sz="0" w:space="0" w:color="auto"/>
            <w:left w:val="none" w:sz="0" w:space="0" w:color="auto"/>
            <w:bottom w:val="none" w:sz="0" w:space="0" w:color="auto"/>
            <w:right w:val="none" w:sz="0" w:space="0" w:color="auto"/>
          </w:divBdr>
          <w:divsChild>
            <w:div w:id="1544900304">
              <w:marLeft w:val="0"/>
              <w:marRight w:val="0"/>
              <w:marTop w:val="0"/>
              <w:marBottom w:val="0"/>
              <w:divBdr>
                <w:top w:val="none" w:sz="0" w:space="0" w:color="auto"/>
                <w:left w:val="none" w:sz="0" w:space="0" w:color="auto"/>
                <w:bottom w:val="none" w:sz="0" w:space="0" w:color="auto"/>
                <w:right w:val="none" w:sz="0" w:space="0" w:color="auto"/>
              </w:divBdr>
              <w:divsChild>
                <w:div w:id="88533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225404">
          <w:marLeft w:val="-225"/>
          <w:marRight w:val="-225"/>
          <w:marTop w:val="0"/>
          <w:marBottom w:val="75"/>
          <w:divBdr>
            <w:top w:val="none" w:sz="0" w:space="0" w:color="auto"/>
            <w:left w:val="none" w:sz="0" w:space="0" w:color="auto"/>
            <w:bottom w:val="none" w:sz="0" w:space="0" w:color="auto"/>
            <w:right w:val="none" w:sz="0" w:space="0" w:color="auto"/>
          </w:divBdr>
          <w:divsChild>
            <w:div w:id="1270888206">
              <w:marLeft w:val="0"/>
              <w:marRight w:val="0"/>
              <w:marTop w:val="0"/>
              <w:marBottom w:val="0"/>
              <w:divBdr>
                <w:top w:val="none" w:sz="0" w:space="0" w:color="auto"/>
                <w:left w:val="none" w:sz="0" w:space="0" w:color="auto"/>
                <w:bottom w:val="none" w:sz="0" w:space="0" w:color="auto"/>
                <w:right w:val="none" w:sz="0" w:space="0" w:color="auto"/>
              </w:divBdr>
              <w:divsChild>
                <w:div w:id="93247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120024">
          <w:marLeft w:val="-225"/>
          <w:marRight w:val="-225"/>
          <w:marTop w:val="0"/>
          <w:marBottom w:val="75"/>
          <w:divBdr>
            <w:top w:val="none" w:sz="0" w:space="0" w:color="auto"/>
            <w:left w:val="none" w:sz="0" w:space="0" w:color="auto"/>
            <w:bottom w:val="none" w:sz="0" w:space="0" w:color="auto"/>
            <w:right w:val="none" w:sz="0" w:space="0" w:color="auto"/>
          </w:divBdr>
          <w:divsChild>
            <w:div w:id="1918247639">
              <w:marLeft w:val="0"/>
              <w:marRight w:val="0"/>
              <w:marTop w:val="0"/>
              <w:marBottom w:val="0"/>
              <w:divBdr>
                <w:top w:val="none" w:sz="0" w:space="0" w:color="auto"/>
                <w:left w:val="none" w:sz="0" w:space="0" w:color="auto"/>
                <w:bottom w:val="none" w:sz="0" w:space="0" w:color="auto"/>
                <w:right w:val="none" w:sz="0" w:space="0" w:color="auto"/>
              </w:divBdr>
              <w:divsChild>
                <w:div w:id="104028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716448">
          <w:marLeft w:val="-225"/>
          <w:marRight w:val="-225"/>
          <w:marTop w:val="0"/>
          <w:marBottom w:val="75"/>
          <w:divBdr>
            <w:top w:val="none" w:sz="0" w:space="0" w:color="auto"/>
            <w:left w:val="none" w:sz="0" w:space="0" w:color="auto"/>
            <w:bottom w:val="none" w:sz="0" w:space="0" w:color="auto"/>
            <w:right w:val="none" w:sz="0" w:space="0" w:color="auto"/>
          </w:divBdr>
          <w:divsChild>
            <w:div w:id="1679885341">
              <w:marLeft w:val="0"/>
              <w:marRight w:val="0"/>
              <w:marTop w:val="0"/>
              <w:marBottom w:val="0"/>
              <w:divBdr>
                <w:top w:val="none" w:sz="0" w:space="0" w:color="auto"/>
                <w:left w:val="none" w:sz="0" w:space="0" w:color="auto"/>
                <w:bottom w:val="none" w:sz="0" w:space="0" w:color="auto"/>
                <w:right w:val="none" w:sz="0" w:space="0" w:color="auto"/>
              </w:divBdr>
              <w:divsChild>
                <w:div w:id="30652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860634">
          <w:marLeft w:val="-225"/>
          <w:marRight w:val="-225"/>
          <w:marTop w:val="0"/>
          <w:marBottom w:val="75"/>
          <w:divBdr>
            <w:top w:val="none" w:sz="0" w:space="0" w:color="auto"/>
            <w:left w:val="none" w:sz="0" w:space="0" w:color="auto"/>
            <w:bottom w:val="none" w:sz="0" w:space="0" w:color="auto"/>
            <w:right w:val="none" w:sz="0" w:space="0" w:color="auto"/>
          </w:divBdr>
          <w:divsChild>
            <w:div w:id="800421258">
              <w:marLeft w:val="0"/>
              <w:marRight w:val="0"/>
              <w:marTop w:val="0"/>
              <w:marBottom w:val="0"/>
              <w:divBdr>
                <w:top w:val="none" w:sz="0" w:space="0" w:color="auto"/>
                <w:left w:val="none" w:sz="0" w:space="0" w:color="auto"/>
                <w:bottom w:val="none" w:sz="0" w:space="0" w:color="auto"/>
                <w:right w:val="none" w:sz="0" w:space="0" w:color="auto"/>
              </w:divBdr>
              <w:divsChild>
                <w:div w:id="82054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26016">
          <w:marLeft w:val="-225"/>
          <w:marRight w:val="-225"/>
          <w:marTop w:val="0"/>
          <w:marBottom w:val="75"/>
          <w:divBdr>
            <w:top w:val="none" w:sz="0" w:space="0" w:color="auto"/>
            <w:left w:val="none" w:sz="0" w:space="0" w:color="auto"/>
            <w:bottom w:val="none" w:sz="0" w:space="0" w:color="auto"/>
            <w:right w:val="none" w:sz="0" w:space="0" w:color="auto"/>
          </w:divBdr>
          <w:divsChild>
            <w:div w:id="1159425294">
              <w:marLeft w:val="0"/>
              <w:marRight w:val="0"/>
              <w:marTop w:val="0"/>
              <w:marBottom w:val="0"/>
              <w:divBdr>
                <w:top w:val="none" w:sz="0" w:space="0" w:color="auto"/>
                <w:left w:val="none" w:sz="0" w:space="0" w:color="auto"/>
                <w:bottom w:val="none" w:sz="0" w:space="0" w:color="auto"/>
                <w:right w:val="none" w:sz="0" w:space="0" w:color="auto"/>
              </w:divBdr>
              <w:divsChild>
                <w:div w:id="155851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189624">
          <w:marLeft w:val="-225"/>
          <w:marRight w:val="-225"/>
          <w:marTop w:val="0"/>
          <w:marBottom w:val="75"/>
          <w:divBdr>
            <w:top w:val="none" w:sz="0" w:space="0" w:color="auto"/>
            <w:left w:val="none" w:sz="0" w:space="0" w:color="auto"/>
            <w:bottom w:val="none" w:sz="0" w:space="0" w:color="auto"/>
            <w:right w:val="none" w:sz="0" w:space="0" w:color="auto"/>
          </w:divBdr>
          <w:divsChild>
            <w:div w:id="812913588">
              <w:marLeft w:val="0"/>
              <w:marRight w:val="0"/>
              <w:marTop w:val="0"/>
              <w:marBottom w:val="0"/>
              <w:divBdr>
                <w:top w:val="none" w:sz="0" w:space="0" w:color="auto"/>
                <w:left w:val="none" w:sz="0" w:space="0" w:color="auto"/>
                <w:bottom w:val="none" w:sz="0" w:space="0" w:color="auto"/>
                <w:right w:val="none" w:sz="0" w:space="0" w:color="auto"/>
              </w:divBdr>
              <w:divsChild>
                <w:div w:id="3736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478908">
          <w:marLeft w:val="-225"/>
          <w:marRight w:val="-225"/>
          <w:marTop w:val="0"/>
          <w:marBottom w:val="75"/>
          <w:divBdr>
            <w:top w:val="none" w:sz="0" w:space="0" w:color="auto"/>
            <w:left w:val="none" w:sz="0" w:space="0" w:color="auto"/>
            <w:bottom w:val="none" w:sz="0" w:space="0" w:color="auto"/>
            <w:right w:val="none" w:sz="0" w:space="0" w:color="auto"/>
          </w:divBdr>
        </w:div>
        <w:div w:id="787045595">
          <w:marLeft w:val="-225"/>
          <w:marRight w:val="-225"/>
          <w:marTop w:val="0"/>
          <w:marBottom w:val="75"/>
          <w:divBdr>
            <w:top w:val="none" w:sz="0" w:space="0" w:color="auto"/>
            <w:left w:val="none" w:sz="0" w:space="0" w:color="auto"/>
            <w:bottom w:val="none" w:sz="0" w:space="0" w:color="auto"/>
            <w:right w:val="none" w:sz="0" w:space="0" w:color="auto"/>
          </w:divBdr>
          <w:divsChild>
            <w:div w:id="175000359">
              <w:marLeft w:val="0"/>
              <w:marRight w:val="0"/>
              <w:marTop w:val="0"/>
              <w:marBottom w:val="0"/>
              <w:divBdr>
                <w:top w:val="none" w:sz="0" w:space="0" w:color="auto"/>
                <w:left w:val="none" w:sz="0" w:space="0" w:color="auto"/>
                <w:bottom w:val="none" w:sz="0" w:space="0" w:color="auto"/>
                <w:right w:val="none" w:sz="0" w:space="0" w:color="auto"/>
              </w:divBdr>
              <w:divsChild>
                <w:div w:id="147510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975902">
          <w:marLeft w:val="-225"/>
          <w:marRight w:val="-225"/>
          <w:marTop w:val="0"/>
          <w:marBottom w:val="75"/>
          <w:divBdr>
            <w:top w:val="none" w:sz="0" w:space="0" w:color="auto"/>
            <w:left w:val="none" w:sz="0" w:space="0" w:color="auto"/>
            <w:bottom w:val="none" w:sz="0" w:space="0" w:color="auto"/>
            <w:right w:val="none" w:sz="0" w:space="0" w:color="auto"/>
          </w:divBdr>
          <w:divsChild>
            <w:div w:id="1972401249">
              <w:marLeft w:val="0"/>
              <w:marRight w:val="0"/>
              <w:marTop w:val="0"/>
              <w:marBottom w:val="0"/>
              <w:divBdr>
                <w:top w:val="none" w:sz="0" w:space="0" w:color="auto"/>
                <w:left w:val="none" w:sz="0" w:space="0" w:color="auto"/>
                <w:bottom w:val="none" w:sz="0" w:space="0" w:color="auto"/>
                <w:right w:val="none" w:sz="0" w:space="0" w:color="auto"/>
              </w:divBdr>
              <w:divsChild>
                <w:div w:id="135076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48895">
          <w:marLeft w:val="-225"/>
          <w:marRight w:val="-225"/>
          <w:marTop w:val="0"/>
          <w:marBottom w:val="75"/>
          <w:divBdr>
            <w:top w:val="none" w:sz="0" w:space="0" w:color="auto"/>
            <w:left w:val="none" w:sz="0" w:space="0" w:color="auto"/>
            <w:bottom w:val="none" w:sz="0" w:space="0" w:color="auto"/>
            <w:right w:val="none" w:sz="0" w:space="0" w:color="auto"/>
          </w:divBdr>
          <w:divsChild>
            <w:div w:id="1292325702">
              <w:marLeft w:val="0"/>
              <w:marRight w:val="0"/>
              <w:marTop w:val="0"/>
              <w:marBottom w:val="0"/>
              <w:divBdr>
                <w:top w:val="none" w:sz="0" w:space="0" w:color="auto"/>
                <w:left w:val="none" w:sz="0" w:space="0" w:color="auto"/>
                <w:bottom w:val="none" w:sz="0" w:space="0" w:color="auto"/>
                <w:right w:val="none" w:sz="0" w:space="0" w:color="auto"/>
              </w:divBdr>
              <w:divsChild>
                <w:div w:id="117947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166963">
          <w:marLeft w:val="-225"/>
          <w:marRight w:val="-225"/>
          <w:marTop w:val="0"/>
          <w:marBottom w:val="75"/>
          <w:divBdr>
            <w:top w:val="none" w:sz="0" w:space="0" w:color="auto"/>
            <w:left w:val="none" w:sz="0" w:space="0" w:color="auto"/>
            <w:bottom w:val="none" w:sz="0" w:space="0" w:color="auto"/>
            <w:right w:val="none" w:sz="0" w:space="0" w:color="auto"/>
          </w:divBdr>
        </w:div>
        <w:div w:id="1632052289">
          <w:marLeft w:val="-225"/>
          <w:marRight w:val="-225"/>
          <w:marTop w:val="0"/>
          <w:marBottom w:val="75"/>
          <w:divBdr>
            <w:top w:val="none" w:sz="0" w:space="0" w:color="auto"/>
            <w:left w:val="none" w:sz="0" w:space="0" w:color="auto"/>
            <w:bottom w:val="none" w:sz="0" w:space="0" w:color="auto"/>
            <w:right w:val="none" w:sz="0" w:space="0" w:color="auto"/>
          </w:divBdr>
        </w:div>
        <w:div w:id="460654768">
          <w:marLeft w:val="-225"/>
          <w:marRight w:val="-225"/>
          <w:marTop w:val="0"/>
          <w:marBottom w:val="75"/>
          <w:divBdr>
            <w:top w:val="none" w:sz="0" w:space="0" w:color="auto"/>
            <w:left w:val="none" w:sz="0" w:space="0" w:color="auto"/>
            <w:bottom w:val="none" w:sz="0" w:space="0" w:color="auto"/>
            <w:right w:val="none" w:sz="0" w:space="0" w:color="auto"/>
          </w:divBdr>
          <w:divsChild>
            <w:div w:id="440296032">
              <w:marLeft w:val="0"/>
              <w:marRight w:val="0"/>
              <w:marTop w:val="0"/>
              <w:marBottom w:val="0"/>
              <w:divBdr>
                <w:top w:val="none" w:sz="0" w:space="0" w:color="auto"/>
                <w:left w:val="none" w:sz="0" w:space="0" w:color="auto"/>
                <w:bottom w:val="none" w:sz="0" w:space="0" w:color="auto"/>
                <w:right w:val="none" w:sz="0" w:space="0" w:color="auto"/>
              </w:divBdr>
              <w:divsChild>
                <w:div w:id="171111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272475">
          <w:marLeft w:val="-225"/>
          <w:marRight w:val="-225"/>
          <w:marTop w:val="0"/>
          <w:marBottom w:val="75"/>
          <w:divBdr>
            <w:top w:val="none" w:sz="0" w:space="0" w:color="auto"/>
            <w:left w:val="none" w:sz="0" w:space="0" w:color="auto"/>
            <w:bottom w:val="none" w:sz="0" w:space="0" w:color="auto"/>
            <w:right w:val="none" w:sz="0" w:space="0" w:color="auto"/>
          </w:divBdr>
          <w:divsChild>
            <w:div w:id="1681660786">
              <w:marLeft w:val="0"/>
              <w:marRight w:val="0"/>
              <w:marTop w:val="0"/>
              <w:marBottom w:val="0"/>
              <w:divBdr>
                <w:top w:val="none" w:sz="0" w:space="0" w:color="auto"/>
                <w:left w:val="none" w:sz="0" w:space="0" w:color="auto"/>
                <w:bottom w:val="none" w:sz="0" w:space="0" w:color="auto"/>
                <w:right w:val="none" w:sz="0" w:space="0" w:color="auto"/>
              </w:divBdr>
              <w:divsChild>
                <w:div w:id="130181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5180">
          <w:marLeft w:val="-225"/>
          <w:marRight w:val="-225"/>
          <w:marTop w:val="0"/>
          <w:marBottom w:val="75"/>
          <w:divBdr>
            <w:top w:val="none" w:sz="0" w:space="0" w:color="auto"/>
            <w:left w:val="none" w:sz="0" w:space="0" w:color="auto"/>
            <w:bottom w:val="none" w:sz="0" w:space="0" w:color="auto"/>
            <w:right w:val="none" w:sz="0" w:space="0" w:color="auto"/>
          </w:divBdr>
          <w:divsChild>
            <w:div w:id="835339776">
              <w:marLeft w:val="0"/>
              <w:marRight w:val="0"/>
              <w:marTop w:val="0"/>
              <w:marBottom w:val="0"/>
              <w:divBdr>
                <w:top w:val="none" w:sz="0" w:space="0" w:color="auto"/>
                <w:left w:val="none" w:sz="0" w:space="0" w:color="auto"/>
                <w:bottom w:val="none" w:sz="0" w:space="0" w:color="auto"/>
                <w:right w:val="none" w:sz="0" w:space="0" w:color="auto"/>
              </w:divBdr>
              <w:divsChild>
                <w:div w:id="547568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789698">
          <w:marLeft w:val="-225"/>
          <w:marRight w:val="-225"/>
          <w:marTop w:val="0"/>
          <w:marBottom w:val="75"/>
          <w:divBdr>
            <w:top w:val="none" w:sz="0" w:space="0" w:color="auto"/>
            <w:left w:val="none" w:sz="0" w:space="0" w:color="auto"/>
            <w:bottom w:val="none" w:sz="0" w:space="0" w:color="auto"/>
            <w:right w:val="none" w:sz="0" w:space="0" w:color="auto"/>
          </w:divBdr>
          <w:divsChild>
            <w:div w:id="54162669">
              <w:marLeft w:val="0"/>
              <w:marRight w:val="0"/>
              <w:marTop w:val="0"/>
              <w:marBottom w:val="0"/>
              <w:divBdr>
                <w:top w:val="none" w:sz="0" w:space="0" w:color="auto"/>
                <w:left w:val="none" w:sz="0" w:space="0" w:color="auto"/>
                <w:bottom w:val="none" w:sz="0" w:space="0" w:color="auto"/>
                <w:right w:val="none" w:sz="0" w:space="0" w:color="auto"/>
              </w:divBdr>
              <w:divsChild>
                <w:div w:id="208594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027218">
          <w:marLeft w:val="-225"/>
          <w:marRight w:val="-225"/>
          <w:marTop w:val="0"/>
          <w:marBottom w:val="75"/>
          <w:divBdr>
            <w:top w:val="none" w:sz="0" w:space="0" w:color="auto"/>
            <w:left w:val="none" w:sz="0" w:space="0" w:color="auto"/>
            <w:bottom w:val="none" w:sz="0" w:space="0" w:color="auto"/>
            <w:right w:val="none" w:sz="0" w:space="0" w:color="auto"/>
          </w:divBdr>
          <w:divsChild>
            <w:div w:id="1372610881">
              <w:marLeft w:val="0"/>
              <w:marRight w:val="0"/>
              <w:marTop w:val="0"/>
              <w:marBottom w:val="0"/>
              <w:divBdr>
                <w:top w:val="none" w:sz="0" w:space="0" w:color="auto"/>
                <w:left w:val="none" w:sz="0" w:space="0" w:color="auto"/>
                <w:bottom w:val="none" w:sz="0" w:space="0" w:color="auto"/>
                <w:right w:val="none" w:sz="0" w:space="0" w:color="auto"/>
              </w:divBdr>
              <w:divsChild>
                <w:div w:id="434249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21869">
          <w:marLeft w:val="-225"/>
          <w:marRight w:val="-225"/>
          <w:marTop w:val="0"/>
          <w:marBottom w:val="75"/>
          <w:divBdr>
            <w:top w:val="none" w:sz="0" w:space="0" w:color="auto"/>
            <w:left w:val="none" w:sz="0" w:space="0" w:color="auto"/>
            <w:bottom w:val="none" w:sz="0" w:space="0" w:color="auto"/>
            <w:right w:val="none" w:sz="0" w:space="0" w:color="auto"/>
          </w:divBdr>
        </w:div>
        <w:div w:id="1073165936">
          <w:marLeft w:val="-225"/>
          <w:marRight w:val="-225"/>
          <w:marTop w:val="0"/>
          <w:marBottom w:val="75"/>
          <w:divBdr>
            <w:top w:val="none" w:sz="0" w:space="0" w:color="auto"/>
            <w:left w:val="none" w:sz="0" w:space="0" w:color="auto"/>
            <w:bottom w:val="none" w:sz="0" w:space="0" w:color="auto"/>
            <w:right w:val="none" w:sz="0" w:space="0" w:color="auto"/>
          </w:divBdr>
          <w:divsChild>
            <w:div w:id="1877694288">
              <w:marLeft w:val="0"/>
              <w:marRight w:val="0"/>
              <w:marTop w:val="0"/>
              <w:marBottom w:val="0"/>
              <w:divBdr>
                <w:top w:val="none" w:sz="0" w:space="0" w:color="auto"/>
                <w:left w:val="none" w:sz="0" w:space="0" w:color="auto"/>
                <w:bottom w:val="none" w:sz="0" w:space="0" w:color="auto"/>
                <w:right w:val="none" w:sz="0" w:space="0" w:color="auto"/>
              </w:divBdr>
              <w:divsChild>
                <w:div w:id="173862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915692">
          <w:marLeft w:val="-225"/>
          <w:marRight w:val="-225"/>
          <w:marTop w:val="0"/>
          <w:marBottom w:val="75"/>
          <w:divBdr>
            <w:top w:val="none" w:sz="0" w:space="0" w:color="auto"/>
            <w:left w:val="none" w:sz="0" w:space="0" w:color="auto"/>
            <w:bottom w:val="none" w:sz="0" w:space="0" w:color="auto"/>
            <w:right w:val="none" w:sz="0" w:space="0" w:color="auto"/>
          </w:divBdr>
        </w:div>
      </w:divsChild>
    </w:div>
    <w:div w:id="1277060165">
      <w:bodyDiv w:val="1"/>
      <w:marLeft w:val="0"/>
      <w:marRight w:val="0"/>
      <w:marTop w:val="0"/>
      <w:marBottom w:val="0"/>
      <w:divBdr>
        <w:top w:val="none" w:sz="0" w:space="0" w:color="auto"/>
        <w:left w:val="none" w:sz="0" w:space="0" w:color="auto"/>
        <w:bottom w:val="none" w:sz="0" w:space="0" w:color="auto"/>
        <w:right w:val="none" w:sz="0" w:space="0" w:color="auto"/>
      </w:divBdr>
      <w:divsChild>
        <w:div w:id="1263102155">
          <w:marLeft w:val="0"/>
          <w:marRight w:val="0"/>
          <w:marTop w:val="0"/>
          <w:marBottom w:val="0"/>
          <w:divBdr>
            <w:top w:val="none" w:sz="0" w:space="0" w:color="auto"/>
            <w:left w:val="none" w:sz="0" w:space="0" w:color="auto"/>
            <w:bottom w:val="none" w:sz="0" w:space="0" w:color="auto"/>
            <w:right w:val="none" w:sz="0" w:space="0" w:color="auto"/>
          </w:divBdr>
          <w:divsChild>
            <w:div w:id="52097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11253">
      <w:bodyDiv w:val="1"/>
      <w:marLeft w:val="0"/>
      <w:marRight w:val="0"/>
      <w:marTop w:val="0"/>
      <w:marBottom w:val="0"/>
      <w:divBdr>
        <w:top w:val="none" w:sz="0" w:space="0" w:color="auto"/>
        <w:left w:val="none" w:sz="0" w:space="0" w:color="auto"/>
        <w:bottom w:val="none" w:sz="0" w:space="0" w:color="auto"/>
        <w:right w:val="none" w:sz="0" w:space="0" w:color="auto"/>
      </w:divBdr>
      <w:divsChild>
        <w:div w:id="20876094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9191E2-C520-4C7C-8440-F9FE8A8F1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14</Pages>
  <Words>5480</Words>
  <Characters>31240</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17</cp:revision>
  <dcterms:created xsi:type="dcterms:W3CDTF">2026-02-19T14:19:00Z</dcterms:created>
  <dcterms:modified xsi:type="dcterms:W3CDTF">2026-06-01T07:09:00Z</dcterms:modified>
</cp:coreProperties>
</file>