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D5028"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D93417">
        <w:rPr>
          <w:rFonts w:ascii="Times New Roman" w:hAnsi="Times New Roman"/>
          <w:b/>
          <w:sz w:val="24"/>
          <w:szCs w:val="24"/>
        </w:rPr>
        <w:t>№</w:t>
      </w:r>
      <w:r w:rsidRPr="00C16723">
        <w:rPr>
          <w:rFonts w:ascii="Times New Roman" w:hAnsi="Times New Roman"/>
          <w:b/>
          <w:bCs/>
          <w:sz w:val="24"/>
          <w:szCs w:val="24"/>
        </w:rPr>
        <w:t xml:space="preserve"> _______</w:t>
      </w:r>
    </w:p>
    <w:p w14:paraId="4668E838" w14:textId="3C760F02"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3916B4">
        <w:rPr>
          <w:rFonts w:ascii="Times New Roman" w:hAnsi="Times New Roman"/>
          <w:b/>
          <w:bCs/>
          <w:sz w:val="24"/>
          <w:szCs w:val="24"/>
        </w:rPr>
        <w:t>товара</w:t>
      </w:r>
      <w:r w:rsidRPr="00C16723">
        <w:rPr>
          <w:rFonts w:ascii="Times New Roman" w:hAnsi="Times New Roman"/>
          <w:sz w:val="24"/>
          <w:szCs w:val="24"/>
        </w:rPr>
        <w:t xml:space="preserve"> </w:t>
      </w:r>
    </w:p>
    <w:p w14:paraId="41A19671" w14:textId="0A5F85F3"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016B2" w:rsidRPr="000016B2">
        <w:rPr>
          <w:rFonts w:ascii="Times New Roman" w:hAnsi="Times New Roman"/>
          <w:sz w:val="24"/>
          <w:szCs w:val="24"/>
        </w:rPr>
        <w:t>262781026069878100100100030000000244</w:t>
      </w:r>
      <w:r w:rsidRPr="00C16723">
        <w:rPr>
          <w:rFonts w:ascii="Times New Roman" w:hAnsi="Times New Roman"/>
          <w:sz w:val="24"/>
          <w:szCs w:val="24"/>
        </w:rPr>
        <w:t>)</w:t>
      </w:r>
    </w:p>
    <w:p w14:paraId="6F154EAE"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1F785D0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67968EAB" w14:textId="5F4CAEDD"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9242FC">
        <w:rPr>
          <w:rFonts w:ascii="Times New Roman" w:hAnsi="Times New Roman"/>
          <w:sz w:val="24"/>
          <w:szCs w:val="24"/>
        </w:rPr>
        <w:t xml:space="preserve">«__» _______ </w:t>
      </w:r>
      <w:bookmarkStart w:id="0" w:name="_GoBack"/>
      <w:bookmarkEnd w:id="0"/>
      <w:r w:rsidR="000016B2">
        <w:rPr>
          <w:rFonts w:ascii="Times New Roman" w:hAnsi="Times New Roman"/>
          <w:sz w:val="24"/>
          <w:szCs w:val="24"/>
        </w:rPr>
        <w:t>2026</w:t>
      </w:r>
    </w:p>
    <w:p w14:paraId="15EC12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9D3CFF" w14:textId="6F124CFC" w:rsidR="00C16723" w:rsidRPr="00C16723" w:rsidRDefault="00082C86" w:rsidP="001E2225">
      <w:pPr>
        <w:autoSpaceDE w:val="0"/>
        <w:autoSpaceDN w:val="0"/>
        <w:adjustRightInd w:val="0"/>
        <w:spacing w:after="0" w:line="240" w:lineRule="auto"/>
        <w:ind w:firstLine="540"/>
        <w:jc w:val="both"/>
        <w:rPr>
          <w:rFonts w:ascii="Times New Roman" w:hAnsi="Times New Roman"/>
          <w:sz w:val="24"/>
          <w:szCs w:val="24"/>
        </w:rPr>
      </w:pPr>
      <w:r w:rsidRPr="004670B3">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им. В.М. Бехтерева» (</w:t>
      </w:r>
      <w:r w:rsidRPr="004670B3">
        <w:rPr>
          <w:rFonts w:ascii="Times New Roman" w:hAnsi="Times New Roman"/>
          <w:b/>
          <w:sz w:val="24"/>
          <w:szCs w:val="24"/>
          <w:lang w:eastAsia="ru-RU"/>
        </w:rPr>
        <w:t>СПб ГБПОУ «МК им. В.М. Бехтерева»)</w:t>
      </w:r>
      <w:r w:rsidRPr="004670B3">
        <w:rPr>
          <w:rFonts w:ascii="Times New Roman" w:hAnsi="Times New Roman"/>
          <w:b/>
          <w:sz w:val="24"/>
          <w:szCs w:val="24"/>
        </w:rPr>
        <w:t xml:space="preserve">, </w:t>
      </w:r>
      <w:r w:rsidRPr="004670B3">
        <w:rPr>
          <w:rFonts w:ascii="Times New Roman" w:hAnsi="Times New Roman"/>
          <w:sz w:val="24"/>
          <w:szCs w:val="24"/>
          <w:lang w:eastAsia="ru-RU"/>
        </w:rPr>
        <w:t xml:space="preserve">именуемое в дальнейшем </w:t>
      </w:r>
      <w:r w:rsidRPr="00621681">
        <w:rPr>
          <w:rFonts w:ascii="Times New Roman" w:hAnsi="Times New Roman"/>
          <w:b/>
          <w:sz w:val="24"/>
          <w:szCs w:val="24"/>
          <w:lang w:eastAsia="ru-RU"/>
        </w:rPr>
        <w:t>«Заказчик»</w:t>
      </w:r>
      <w:r>
        <w:rPr>
          <w:rFonts w:ascii="Times New Roman" w:hAnsi="Times New Roman"/>
          <w:b/>
          <w:sz w:val="24"/>
          <w:szCs w:val="24"/>
          <w:lang w:eastAsia="ru-RU"/>
        </w:rPr>
        <w:t xml:space="preserve">, </w:t>
      </w:r>
      <w:r w:rsidRPr="004670B3">
        <w:rPr>
          <w:rFonts w:ascii="Times New Roman" w:hAnsi="Times New Roman"/>
          <w:sz w:val="24"/>
          <w:szCs w:val="24"/>
        </w:rPr>
        <w:t>в лице директора Курбатовой Ульяны Борисовны</w:t>
      </w:r>
      <w:r w:rsidRPr="004670B3">
        <w:rPr>
          <w:rFonts w:ascii="Times New Roman" w:eastAsia="Times New Roman" w:hAnsi="Times New Roman"/>
          <w:sz w:val="24"/>
          <w:szCs w:val="24"/>
          <w:lang w:eastAsia="ru-RU"/>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A244A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2A709F">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5739D4C2"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60A3F35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0CBA1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679519" w14:textId="0D62E8CE"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912CEE">
        <w:rPr>
          <w:rFonts w:ascii="Times New Roman" w:hAnsi="Times New Roman"/>
          <w:b/>
          <w:sz w:val="24"/>
          <w:szCs w:val="24"/>
        </w:rPr>
        <w:t>бланочной продукции</w:t>
      </w:r>
      <w:r w:rsidRPr="00C16723">
        <w:rPr>
          <w:rFonts w:ascii="Times New Roman" w:hAnsi="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FCFBD4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4F9DBE96"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71A5603F"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06A5655"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3A7EE80D" w14:textId="3C9C9EE5"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3EDD6ED1" w14:textId="7C622023"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 w:name="Par39"/>
      <w:bookmarkEnd w:id="1"/>
      <w:r w:rsidRPr="009356F2">
        <w:rPr>
          <w:rFonts w:ascii="Times New Roman" w:hAnsi="Times New Roman"/>
          <w:sz w:val="24"/>
          <w:szCs w:val="24"/>
        </w:rPr>
        <w:t xml:space="preserve">2.2. Цена Контракта включает в себя стоимость Товара, а также все расходы на </w:t>
      </w:r>
      <w:r w:rsidR="002D2F84" w:rsidRPr="009356F2">
        <w:rPr>
          <w:rFonts w:ascii="Times New Roman" w:hAnsi="Times New Roman"/>
          <w:i/>
          <w:sz w:val="24"/>
          <w:szCs w:val="24"/>
        </w:rPr>
        <w:t>упаковку, маркировку, доставку и (или) разгрузку</w:t>
      </w:r>
      <w:hyperlink w:anchor="Par482" w:history="1"/>
      <w:r w:rsidRPr="009356F2">
        <w:rPr>
          <w:rFonts w:ascii="Times New Roman" w:hAnsi="Times New Roman"/>
          <w:sz w:val="24"/>
          <w:szCs w:val="24"/>
        </w:rPr>
        <w:t xml:space="preserve">, </w:t>
      </w:r>
      <w:r w:rsidR="002D2F84" w:rsidRPr="009356F2">
        <w:rPr>
          <w:rFonts w:ascii="Times New Roman" w:hAnsi="Times New Roman"/>
          <w:i/>
          <w:sz w:val="24"/>
          <w:szCs w:val="24"/>
        </w:rPr>
        <w:t>подъем на этаж до места указанного Заказч</w:t>
      </w:r>
      <w:r w:rsidR="009356F2" w:rsidRPr="009356F2">
        <w:rPr>
          <w:rFonts w:ascii="Times New Roman" w:hAnsi="Times New Roman"/>
          <w:i/>
          <w:sz w:val="24"/>
          <w:szCs w:val="24"/>
        </w:rPr>
        <w:t>иком Товара</w:t>
      </w:r>
      <w:r w:rsidRPr="009356F2">
        <w:rPr>
          <w:rFonts w:ascii="Times New Roman" w:hAnsi="Times New Roman"/>
          <w:sz w:val="24"/>
          <w:szCs w:val="24"/>
        </w:rPr>
        <w:t>, уплату налогов, пошлин, сборов и других обязательных платежей, которые Поставщик должен выплатить в связи с выполнением обязательств по Контракту в</w:t>
      </w:r>
      <w:r w:rsidRPr="00C16723">
        <w:rPr>
          <w:rFonts w:ascii="Times New Roman" w:hAnsi="Times New Roman"/>
          <w:sz w:val="24"/>
          <w:szCs w:val="24"/>
        </w:rPr>
        <w:t xml:space="preserve"> соответствии с законодательством Российской Федерации.</w:t>
      </w:r>
      <w:r w:rsidR="0091717F">
        <w:rPr>
          <w:rFonts w:ascii="Times New Roman" w:hAnsi="Times New Roman"/>
          <w:sz w:val="24"/>
          <w:szCs w:val="24"/>
        </w:rPr>
        <w:t xml:space="preserve"> </w:t>
      </w:r>
    </w:p>
    <w:p w14:paraId="4FF110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226A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396EB25E"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66BD86CE"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0FE971B1"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9BB5983"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w:t>
      </w:r>
      <w:r w:rsidRPr="00774B1C">
        <w:rPr>
          <w:rFonts w:ascii="Times New Roman" w:hAnsi="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365B1A1"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1F5C72CA"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2" w:name="Par43"/>
      <w:bookmarkEnd w:id="2"/>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Pr>
          <w:rFonts w:ascii="Times New Roman" w:hAnsi="Times New Roman"/>
          <w:i/>
          <w:sz w:val="24"/>
          <w:szCs w:val="24"/>
        </w:rPr>
        <w:t xml:space="preserve">средства бюджетных учреждений. </w:t>
      </w:r>
    </w:p>
    <w:p w14:paraId="1DAB206E" w14:textId="0BBAEBC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2.4. Оплата поставленного Товара производится Заказчиком в </w:t>
      </w:r>
      <w:r w:rsidRPr="00CD32EF">
        <w:rPr>
          <w:rFonts w:ascii="Times New Roman" w:hAnsi="Times New Roman"/>
          <w:sz w:val="24"/>
          <w:szCs w:val="24"/>
        </w:rPr>
        <w:t xml:space="preserve">течение </w:t>
      </w:r>
      <w:r w:rsidR="00916BD8" w:rsidRPr="00CD32EF">
        <w:rPr>
          <w:rFonts w:ascii="Times New Roman" w:hAnsi="Times New Roman"/>
          <w:b/>
          <w:sz w:val="24"/>
          <w:szCs w:val="24"/>
        </w:rPr>
        <w:t>10 (десяти) рабочих дней</w:t>
      </w:r>
      <w:r w:rsidR="00916BD8" w:rsidRPr="00CD32EF">
        <w:rPr>
          <w:rFonts w:ascii="Times New Roman" w:hAnsi="Times New Roman"/>
          <w:sz w:val="24"/>
          <w:szCs w:val="24"/>
        </w:rPr>
        <w:t xml:space="preserve"> </w:t>
      </w:r>
      <w:r w:rsidR="00916BD8" w:rsidRPr="00CD32EF">
        <w:rPr>
          <w:rFonts w:ascii="Times New Roman" w:hAnsi="Times New Roman"/>
          <w:b/>
          <w:sz w:val="24"/>
          <w:szCs w:val="24"/>
        </w:rPr>
        <w:t xml:space="preserve">с даты подписания Заказчиком </w:t>
      </w:r>
      <w:r w:rsidR="00E51E2F" w:rsidRPr="00CD32EF">
        <w:rPr>
          <w:rFonts w:ascii="Times New Roman" w:hAnsi="Times New Roman"/>
          <w:b/>
          <w:sz w:val="24"/>
          <w:szCs w:val="24"/>
        </w:rPr>
        <w:t xml:space="preserve">Акта приёмки </w:t>
      </w:r>
      <w:hyperlink r:id="rId9" w:history="1">
        <w:r w:rsidR="00E51E2F" w:rsidRPr="00CD32EF">
          <w:rPr>
            <w:rFonts w:ascii="Times New Roman" w:hAnsi="Times New Roman"/>
            <w:sz w:val="24"/>
            <w:szCs w:val="24"/>
            <w:lang w:eastAsia="ru-RU"/>
          </w:rPr>
          <w:t>(ф. 0510452)</w:t>
        </w:r>
      </w:hyperlink>
      <w:r w:rsidR="00916BD8" w:rsidRPr="00CD32EF">
        <w:rPr>
          <w:rFonts w:ascii="Times New Roman" w:hAnsi="Times New Roman"/>
          <w:sz w:val="24"/>
          <w:szCs w:val="24"/>
        </w:rPr>
        <w:t>. Поставщик предоставляет Заказчику счет, счет-фактуру (если облагается НДС).</w:t>
      </w:r>
    </w:p>
    <w:p w14:paraId="557C12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78"/>
      <w:bookmarkEnd w:id="3"/>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3DC77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EDE6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40B9E1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1"/>
      <w:bookmarkEnd w:id="4"/>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61F6E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CC77C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351AFA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BCA39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85"/>
      <w:bookmarkEnd w:id="5"/>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7FC3A0A" w14:textId="0D5096D3"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9C3EAD">
        <w:rPr>
          <w:rFonts w:ascii="Times New Roman" w:hAnsi="Times New Roman"/>
          <w:b/>
          <w:sz w:val="24"/>
          <w:szCs w:val="24"/>
        </w:rPr>
        <w:t>с момента закл</w:t>
      </w:r>
      <w:r w:rsidR="001725E5">
        <w:rPr>
          <w:rFonts w:ascii="Times New Roman" w:hAnsi="Times New Roman"/>
          <w:b/>
          <w:sz w:val="24"/>
          <w:szCs w:val="24"/>
        </w:rPr>
        <w:t>ючения Контракта и не позднее «17</w:t>
      </w:r>
      <w:r w:rsidR="009C3EAD">
        <w:rPr>
          <w:rFonts w:ascii="Times New Roman" w:hAnsi="Times New Roman"/>
          <w:b/>
          <w:sz w:val="24"/>
          <w:szCs w:val="24"/>
        </w:rPr>
        <w:t xml:space="preserve">» </w:t>
      </w:r>
      <w:r w:rsidR="001725E5">
        <w:rPr>
          <w:rFonts w:ascii="Times New Roman" w:hAnsi="Times New Roman"/>
          <w:b/>
          <w:sz w:val="24"/>
          <w:szCs w:val="24"/>
        </w:rPr>
        <w:t>августа</w:t>
      </w:r>
      <w:r w:rsidR="009C3EAD">
        <w:rPr>
          <w:rFonts w:ascii="Times New Roman" w:hAnsi="Times New Roman"/>
          <w:b/>
          <w:sz w:val="24"/>
          <w:szCs w:val="24"/>
        </w:rPr>
        <w:t xml:space="preserve"> </w:t>
      </w:r>
      <w:r w:rsidR="000016B2">
        <w:rPr>
          <w:rFonts w:ascii="Times New Roman" w:hAnsi="Times New Roman"/>
          <w:b/>
          <w:sz w:val="24"/>
          <w:szCs w:val="24"/>
        </w:rPr>
        <w:t>2026</w:t>
      </w:r>
      <w:r w:rsidR="009C3EAD">
        <w:rPr>
          <w:rFonts w:ascii="Times New Roman" w:hAnsi="Times New Roman"/>
          <w:b/>
          <w:sz w:val="24"/>
          <w:szCs w:val="24"/>
        </w:rPr>
        <w:t xml:space="preserve"> года</w:t>
      </w:r>
      <w:r w:rsidRPr="00C16723">
        <w:rPr>
          <w:rFonts w:ascii="Times New Roman" w:hAnsi="Times New Roman"/>
          <w:sz w:val="24"/>
          <w:szCs w:val="24"/>
        </w:rPr>
        <w:t>.</w:t>
      </w:r>
    </w:p>
    <w:p w14:paraId="3250F27F" w14:textId="465D707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Поставщиком </w:t>
      </w:r>
      <w:r w:rsidRPr="005C66ED">
        <w:rPr>
          <w:rFonts w:ascii="Times New Roman" w:hAnsi="Times New Roman"/>
          <w:b/>
          <w:sz w:val="24"/>
          <w:szCs w:val="24"/>
        </w:rPr>
        <w:t xml:space="preserve">по адресу: </w:t>
      </w:r>
      <w:r w:rsidR="0086216E" w:rsidRPr="00F2596B">
        <w:rPr>
          <w:rFonts w:ascii="Times New Roman" w:hAnsi="Times New Roman"/>
          <w:b/>
          <w:sz w:val="24"/>
          <w:szCs w:val="24"/>
        </w:rPr>
        <w:t>196247, г. Санкт-Петербург, Ленинский пр., д. 149, литер А</w:t>
      </w:r>
      <w:r w:rsidRPr="00C16723">
        <w:rPr>
          <w:rFonts w:ascii="Times New Roman" w:hAnsi="Times New Roman"/>
          <w:sz w:val="24"/>
          <w:szCs w:val="24"/>
        </w:rPr>
        <w:t>.</w:t>
      </w:r>
    </w:p>
    <w:p w14:paraId="39AD9B1D" w14:textId="35CECC89" w:rsidR="00C16723" w:rsidRPr="00A63037"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98"/>
      <w:bookmarkEnd w:id="6"/>
      <w:r w:rsidRPr="00C16723">
        <w:rPr>
          <w:rFonts w:ascii="Times New Roman" w:hAnsi="Times New Roman"/>
          <w:sz w:val="24"/>
          <w:szCs w:val="24"/>
        </w:rPr>
        <w:t>3.3.</w:t>
      </w:r>
      <w:r w:rsidR="00B34187">
        <w:rPr>
          <w:rFonts w:eastAsia="Times New Roman"/>
          <w:i/>
          <w:szCs w:val="24"/>
          <w:lang w:eastAsia="ru-RU"/>
        </w:rPr>
        <w:t xml:space="preserve"> </w:t>
      </w:r>
      <w:r w:rsidR="00916BD8" w:rsidRPr="00A63037">
        <w:rPr>
          <w:rFonts w:ascii="Times New Roman" w:hAnsi="Times New Roman"/>
          <w:sz w:val="24"/>
          <w:szCs w:val="24"/>
        </w:rPr>
        <w:t>Поставщик вместе с Товаром передает Заказчику товарную накладную</w:t>
      </w:r>
      <w:r w:rsidR="00CB3FC4" w:rsidRPr="00A63037">
        <w:rPr>
          <w:rFonts w:ascii="Times New Roman" w:hAnsi="Times New Roman"/>
          <w:sz w:val="24"/>
          <w:szCs w:val="24"/>
        </w:rPr>
        <w:t xml:space="preserve">, </w:t>
      </w:r>
      <w:r w:rsidR="00A63037" w:rsidRPr="00A63037">
        <w:rPr>
          <w:rFonts w:ascii="Times New Roman" w:hAnsi="Times New Roman"/>
          <w:sz w:val="24"/>
          <w:szCs w:val="24"/>
        </w:rPr>
        <w:t>либо универсальный</w:t>
      </w:r>
      <w:r w:rsidR="00CB3FC4" w:rsidRPr="00A63037">
        <w:rPr>
          <w:rFonts w:ascii="Times New Roman" w:hAnsi="Times New Roman"/>
          <w:sz w:val="24"/>
          <w:szCs w:val="24"/>
        </w:rPr>
        <w:t xml:space="preserve"> передаточный документ, акт сдачи-приёмки</w:t>
      </w:r>
      <w:r w:rsidR="00ED241C" w:rsidRPr="00A63037">
        <w:rPr>
          <w:rFonts w:ascii="Times New Roman" w:hAnsi="Times New Roman"/>
          <w:sz w:val="24"/>
          <w:szCs w:val="24"/>
        </w:rPr>
        <w:t xml:space="preserve"> </w:t>
      </w:r>
      <w:r w:rsidR="00916BD8" w:rsidRPr="00A63037">
        <w:rPr>
          <w:rFonts w:ascii="Times New Roman" w:hAnsi="Times New Roman"/>
          <w:sz w:val="24"/>
          <w:szCs w:val="24"/>
        </w:rPr>
        <w:t>Товара</w:t>
      </w:r>
      <w:r w:rsidR="00E77BF3" w:rsidRPr="00A63037">
        <w:rPr>
          <w:rFonts w:ascii="Times New Roman" w:hAnsi="Times New Roman"/>
          <w:sz w:val="24"/>
          <w:szCs w:val="24"/>
        </w:rPr>
        <w:t>, счёт на оплату и счёт-фактуру (если облагается НДС)</w:t>
      </w:r>
      <w:r w:rsidRPr="00A63037">
        <w:rPr>
          <w:rFonts w:ascii="Times New Roman" w:hAnsi="Times New Roman"/>
          <w:sz w:val="24"/>
          <w:szCs w:val="24"/>
        </w:rPr>
        <w:t>.</w:t>
      </w:r>
    </w:p>
    <w:p w14:paraId="54248066"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sz w:val="24"/>
          <w:szCs w:val="24"/>
        </w:rPr>
      </w:pPr>
      <w:r w:rsidRPr="00A63037">
        <w:rPr>
          <w:rFonts w:ascii="Times New Roman" w:hAnsi="Times New Roman"/>
          <w:sz w:val="24"/>
          <w:szCs w:val="24"/>
        </w:rPr>
        <w:t xml:space="preserve">Товарная накладная </w:t>
      </w:r>
      <w:r w:rsidR="00A43883" w:rsidRPr="00A63037">
        <w:rPr>
          <w:rFonts w:ascii="Times New Roman" w:hAnsi="Times New Roman"/>
          <w:sz w:val="24"/>
          <w:szCs w:val="24"/>
        </w:rPr>
        <w:t xml:space="preserve">или универсальный передаточный документ </w:t>
      </w:r>
      <w:r w:rsidRPr="00A63037">
        <w:rPr>
          <w:rFonts w:ascii="Times New Roman" w:hAnsi="Times New Roman"/>
          <w:sz w:val="24"/>
          <w:szCs w:val="24"/>
        </w:rPr>
        <w:t>подписывается в день доставки Товара.</w:t>
      </w:r>
    </w:p>
    <w:p w14:paraId="175EB3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sidRPr="00C1672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70EA0AC" w14:textId="2C6D3F33"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w:t>
      </w:r>
      <w:r w:rsidRPr="00C16723">
        <w:rPr>
          <w:rFonts w:ascii="Times New Roman" w:hAnsi="Times New Roman"/>
          <w:sz w:val="24"/>
          <w:szCs w:val="24"/>
        </w:rPr>
        <w:lastRenderedPageBreak/>
        <w:t xml:space="preserve">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736AFD6"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08049E48" w14:textId="761E5B12"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438D5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359A85C" w14:textId="4D98A703"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w:t>
      </w:r>
      <w:r w:rsidRPr="00FF5511">
        <w:rPr>
          <w:rFonts w:ascii="Times New Roman" w:hAnsi="Times New Roman"/>
          <w:sz w:val="24"/>
          <w:szCs w:val="24"/>
        </w:rPr>
        <w:t>предложения экспертов, экспертных организаций, привлеченных для ее проведения.</w:t>
      </w:r>
    </w:p>
    <w:p w14:paraId="219C7610" w14:textId="77777777"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A6A16D6" w14:textId="77777777" w:rsidR="00C16723" w:rsidRPr="00FF5511" w:rsidRDefault="00916BD8"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3.6</w:t>
      </w:r>
      <w:r w:rsidR="00C16723" w:rsidRPr="00FF5511">
        <w:rPr>
          <w:rFonts w:ascii="Times New Roman" w:hAnsi="Times New Roman"/>
          <w:sz w:val="24"/>
          <w:szCs w:val="24"/>
        </w:rPr>
        <w:t xml:space="preserve">. </w:t>
      </w:r>
      <w:r w:rsidR="00C16723" w:rsidRPr="00FF5511">
        <w:rPr>
          <w:rFonts w:ascii="Times New Roman" w:hAnsi="Times New Roman"/>
          <w:sz w:val="24"/>
          <w:szCs w:val="24"/>
          <w:u w:val="single"/>
        </w:rPr>
        <w:t xml:space="preserve">В течение </w:t>
      </w:r>
      <w:r w:rsidR="00EC0EB5" w:rsidRPr="00FF5511">
        <w:rPr>
          <w:rFonts w:ascii="Times New Roman" w:hAnsi="Times New Roman"/>
          <w:sz w:val="24"/>
          <w:szCs w:val="24"/>
          <w:u w:val="single"/>
        </w:rPr>
        <w:t>15</w:t>
      </w:r>
      <w:r w:rsidR="00503486" w:rsidRPr="00FF5511">
        <w:rPr>
          <w:rFonts w:ascii="Times New Roman" w:hAnsi="Times New Roman"/>
          <w:sz w:val="24"/>
          <w:szCs w:val="24"/>
          <w:u w:val="single"/>
        </w:rPr>
        <w:t xml:space="preserve"> (</w:t>
      </w:r>
      <w:r w:rsidR="00EC0EB5" w:rsidRPr="00FF5511">
        <w:rPr>
          <w:rFonts w:ascii="Times New Roman" w:hAnsi="Times New Roman"/>
          <w:sz w:val="24"/>
          <w:szCs w:val="24"/>
          <w:u w:val="single"/>
        </w:rPr>
        <w:t>пятнадцати</w:t>
      </w:r>
      <w:r w:rsidR="00503486" w:rsidRPr="00FF5511">
        <w:rPr>
          <w:rFonts w:ascii="Times New Roman" w:hAnsi="Times New Roman"/>
          <w:sz w:val="24"/>
          <w:szCs w:val="24"/>
          <w:u w:val="single"/>
        </w:rPr>
        <w:t>) рабочих</w:t>
      </w:r>
      <w:r w:rsidR="00C16723" w:rsidRPr="00FF5511">
        <w:rPr>
          <w:rFonts w:ascii="Times New Roman" w:hAnsi="Times New Roman"/>
          <w:sz w:val="24"/>
          <w:szCs w:val="24"/>
          <w:u w:val="single"/>
        </w:rPr>
        <w:t xml:space="preserve"> дней со дня поступления </w:t>
      </w:r>
      <w:r w:rsidR="00EC0EB5" w:rsidRPr="00FF5511">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FF5511">
        <w:rPr>
          <w:rFonts w:ascii="Times New Roman" w:hAnsi="Times New Roman"/>
          <w:sz w:val="24"/>
          <w:szCs w:val="24"/>
        </w:rPr>
        <w:t xml:space="preserve">Товара </w:t>
      </w:r>
      <w:r w:rsidR="00EC0EB5" w:rsidRPr="00FF5511">
        <w:rPr>
          <w:rFonts w:ascii="Times New Roman" w:hAnsi="Times New Roman"/>
          <w:sz w:val="24"/>
          <w:szCs w:val="24"/>
        </w:rPr>
        <w:t xml:space="preserve">от Поставщика, </w:t>
      </w:r>
      <w:proofErr w:type="gramStart"/>
      <w:r w:rsidR="00EC0EB5" w:rsidRPr="00FF5511">
        <w:rPr>
          <w:rFonts w:ascii="Times New Roman" w:hAnsi="Times New Roman"/>
          <w:sz w:val="24"/>
          <w:szCs w:val="24"/>
          <w:u w:val="single"/>
        </w:rPr>
        <w:t xml:space="preserve">Заказчик </w:t>
      </w:r>
      <w:r w:rsidR="00EC0EB5" w:rsidRPr="00FF5511">
        <w:rPr>
          <w:rFonts w:ascii="Times New Roman" w:hAnsi="Times New Roman"/>
          <w:sz w:val="24"/>
          <w:szCs w:val="24"/>
        </w:rPr>
        <w:t xml:space="preserve"> по</w:t>
      </w:r>
      <w:proofErr w:type="gramEnd"/>
      <w:r w:rsidR="00EC0EB5" w:rsidRPr="00FF5511">
        <w:rPr>
          <w:rFonts w:ascii="Times New Roman" w:hAnsi="Times New Roman"/>
          <w:sz w:val="24"/>
          <w:szCs w:val="24"/>
        </w:rPr>
        <w:t xml:space="preserve"> окончании приемки Товара, но не ранее устранения всех недостатков </w:t>
      </w:r>
      <w:r w:rsidR="00B02DB6" w:rsidRPr="00FF5511">
        <w:rPr>
          <w:rFonts w:ascii="Times New Roman" w:hAnsi="Times New Roman"/>
          <w:sz w:val="24"/>
          <w:szCs w:val="24"/>
        </w:rPr>
        <w:t xml:space="preserve"> (кроме</w:t>
      </w:r>
      <w:r w:rsidR="00956FCD" w:rsidRPr="00FF5511">
        <w:rPr>
          <w:rFonts w:ascii="Times New Roman" w:hAnsi="Times New Roman"/>
          <w:sz w:val="24"/>
          <w:szCs w:val="24"/>
        </w:rPr>
        <w:t xml:space="preserve"> случаев, предусмотренных п. 3.</w:t>
      </w:r>
      <w:r w:rsidR="00EC0EB5" w:rsidRPr="00FF5511">
        <w:rPr>
          <w:rFonts w:ascii="Times New Roman" w:hAnsi="Times New Roman"/>
          <w:sz w:val="24"/>
          <w:szCs w:val="24"/>
        </w:rPr>
        <w:t>7</w:t>
      </w:r>
      <w:r w:rsidR="00B02DB6" w:rsidRPr="00FF5511">
        <w:rPr>
          <w:rFonts w:ascii="Times New Roman" w:hAnsi="Times New Roman"/>
          <w:sz w:val="24"/>
          <w:szCs w:val="24"/>
        </w:rPr>
        <w:t>.1 настоящего Контракта)</w:t>
      </w:r>
      <w:r w:rsidR="00C16723" w:rsidRPr="00FF5511">
        <w:rPr>
          <w:rFonts w:ascii="Times New Roman" w:hAnsi="Times New Roman"/>
          <w:sz w:val="24"/>
          <w:szCs w:val="24"/>
        </w:rPr>
        <w:t xml:space="preserve"> осуществляет одно из следующих действий:</w:t>
      </w:r>
    </w:p>
    <w:p w14:paraId="22FACD1C" w14:textId="77777777"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 xml:space="preserve">а) </w:t>
      </w:r>
      <w:proofErr w:type="gramStart"/>
      <w:r w:rsidRPr="00FF5511">
        <w:rPr>
          <w:rFonts w:ascii="Times New Roman" w:hAnsi="Times New Roman"/>
          <w:sz w:val="24"/>
          <w:szCs w:val="24"/>
        </w:rPr>
        <w:t xml:space="preserve">подписывает </w:t>
      </w:r>
      <w:r w:rsidR="00EC0EB5" w:rsidRPr="00FF5511">
        <w:rPr>
          <w:rFonts w:ascii="Times New Roman" w:hAnsi="Times New Roman"/>
          <w:sz w:val="24"/>
          <w:szCs w:val="24"/>
        </w:rPr>
        <w:t xml:space="preserve"> акт</w:t>
      </w:r>
      <w:proofErr w:type="gramEnd"/>
      <w:r w:rsidR="00EC0EB5" w:rsidRPr="00FF5511">
        <w:rPr>
          <w:rFonts w:ascii="Times New Roman" w:hAnsi="Times New Roman"/>
          <w:sz w:val="24"/>
          <w:szCs w:val="24"/>
        </w:rPr>
        <w:t xml:space="preserve"> </w:t>
      </w:r>
      <w:r w:rsidR="00E51E2F" w:rsidRPr="00FF5511">
        <w:rPr>
          <w:rFonts w:ascii="Times New Roman" w:hAnsi="Times New Roman"/>
          <w:sz w:val="24"/>
          <w:szCs w:val="24"/>
        </w:rPr>
        <w:t>сдачи-</w:t>
      </w:r>
      <w:r w:rsidR="00EC0EB5" w:rsidRPr="00FF5511">
        <w:rPr>
          <w:rFonts w:ascii="Times New Roman" w:hAnsi="Times New Roman"/>
          <w:sz w:val="24"/>
          <w:szCs w:val="24"/>
        </w:rPr>
        <w:t>приёмки</w:t>
      </w:r>
      <w:r w:rsidR="00ED241C" w:rsidRPr="00FF5511">
        <w:rPr>
          <w:rFonts w:ascii="Times New Roman" w:hAnsi="Times New Roman"/>
          <w:sz w:val="24"/>
          <w:szCs w:val="24"/>
        </w:rPr>
        <w:t xml:space="preserve"> Товар</w:t>
      </w:r>
      <w:r w:rsidR="00916BD8" w:rsidRPr="00FF5511">
        <w:rPr>
          <w:rFonts w:ascii="Times New Roman" w:hAnsi="Times New Roman"/>
          <w:sz w:val="24"/>
          <w:szCs w:val="24"/>
        </w:rPr>
        <w:t>а</w:t>
      </w:r>
      <w:r w:rsidR="00E51E2F" w:rsidRPr="00FF5511">
        <w:rPr>
          <w:rFonts w:ascii="Times New Roman" w:hAnsi="Times New Roman"/>
          <w:sz w:val="24"/>
          <w:szCs w:val="24"/>
        </w:rPr>
        <w:t>.</w:t>
      </w:r>
    </w:p>
    <w:p w14:paraId="0A9B7BF3" w14:textId="77777777"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 xml:space="preserve">б) </w:t>
      </w:r>
      <w:r w:rsidR="00916BD8" w:rsidRPr="00FF5511">
        <w:rPr>
          <w:rFonts w:ascii="Times New Roman" w:hAnsi="Times New Roman"/>
          <w:sz w:val="24"/>
          <w:szCs w:val="24"/>
        </w:rPr>
        <w:t xml:space="preserve">направляет Поставщику </w:t>
      </w:r>
      <w:r w:rsidRPr="00FF5511">
        <w:rPr>
          <w:rFonts w:ascii="Times New Roman" w:hAnsi="Times New Roman"/>
          <w:sz w:val="24"/>
          <w:szCs w:val="24"/>
        </w:rPr>
        <w:t xml:space="preserve">мотивированный отказ от подписания </w:t>
      </w:r>
      <w:r w:rsidR="00EC0EB5" w:rsidRPr="00FF5511">
        <w:rPr>
          <w:rFonts w:ascii="Times New Roman" w:hAnsi="Times New Roman"/>
          <w:sz w:val="24"/>
          <w:szCs w:val="24"/>
        </w:rPr>
        <w:t xml:space="preserve">акта </w:t>
      </w:r>
      <w:r w:rsidR="00E51E2F" w:rsidRPr="00FF5511">
        <w:rPr>
          <w:rFonts w:ascii="Times New Roman" w:hAnsi="Times New Roman"/>
          <w:sz w:val="24"/>
          <w:szCs w:val="24"/>
        </w:rPr>
        <w:t>сдачи-</w:t>
      </w:r>
      <w:r w:rsidR="00ED241C" w:rsidRPr="00FF5511">
        <w:rPr>
          <w:rFonts w:ascii="Times New Roman" w:hAnsi="Times New Roman"/>
          <w:sz w:val="24"/>
          <w:szCs w:val="24"/>
        </w:rPr>
        <w:t>приёмк</w:t>
      </w:r>
      <w:r w:rsidR="00EC0EB5" w:rsidRPr="00FF5511">
        <w:rPr>
          <w:rFonts w:ascii="Times New Roman" w:hAnsi="Times New Roman"/>
          <w:sz w:val="24"/>
          <w:szCs w:val="24"/>
        </w:rPr>
        <w:t>и</w:t>
      </w:r>
      <w:r w:rsidR="00E51E2F" w:rsidRPr="00FF5511">
        <w:rPr>
          <w:rFonts w:ascii="Times New Roman" w:hAnsi="Times New Roman"/>
          <w:sz w:val="24"/>
          <w:szCs w:val="24"/>
        </w:rPr>
        <w:t xml:space="preserve"> </w:t>
      </w:r>
      <w:r w:rsidR="00916BD8" w:rsidRPr="00FF5511">
        <w:rPr>
          <w:rFonts w:ascii="Times New Roman" w:hAnsi="Times New Roman"/>
          <w:sz w:val="24"/>
          <w:szCs w:val="24"/>
        </w:rPr>
        <w:t>Товара</w:t>
      </w:r>
      <w:r w:rsidRPr="00FF5511">
        <w:rPr>
          <w:rFonts w:ascii="Times New Roman" w:hAnsi="Times New Roman"/>
          <w:sz w:val="24"/>
          <w:szCs w:val="24"/>
        </w:rPr>
        <w:t xml:space="preserve"> с указанием причин такого отказа.</w:t>
      </w:r>
    </w:p>
    <w:p w14:paraId="09EEC56A" w14:textId="77777777"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w:t>
      </w:r>
      <w:r w:rsidR="00916BD8" w:rsidRPr="00FF5511">
        <w:rPr>
          <w:rFonts w:ascii="Times New Roman" w:hAnsi="Times New Roman"/>
          <w:sz w:val="24"/>
          <w:szCs w:val="24"/>
        </w:rPr>
        <w:t>6</w:t>
      </w:r>
      <w:r w:rsidRPr="00FF5511">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proofErr w:type="gramStart"/>
      <w:r w:rsidRPr="00FF5511">
        <w:rPr>
          <w:rFonts w:ascii="Times New Roman" w:hAnsi="Times New Roman"/>
          <w:sz w:val="24"/>
          <w:szCs w:val="24"/>
        </w:rPr>
        <w:t xml:space="preserve">в </w:t>
      </w:r>
      <w:r w:rsidR="00ED241C" w:rsidRPr="00FF5511">
        <w:rPr>
          <w:rFonts w:ascii="Times New Roman" w:hAnsi="Times New Roman"/>
          <w:sz w:val="24"/>
          <w:szCs w:val="24"/>
        </w:rPr>
        <w:t xml:space="preserve"> </w:t>
      </w:r>
      <w:r w:rsidR="00EC0EB5" w:rsidRPr="00FF5511">
        <w:rPr>
          <w:rFonts w:ascii="Times New Roman" w:hAnsi="Times New Roman"/>
          <w:sz w:val="24"/>
          <w:szCs w:val="24"/>
        </w:rPr>
        <w:t>акте</w:t>
      </w:r>
      <w:proofErr w:type="gramEnd"/>
      <w:r w:rsidR="00EC0EB5" w:rsidRPr="00FF5511">
        <w:rPr>
          <w:rFonts w:ascii="Times New Roman" w:hAnsi="Times New Roman"/>
          <w:sz w:val="24"/>
          <w:szCs w:val="24"/>
        </w:rPr>
        <w:t xml:space="preserve"> </w:t>
      </w:r>
      <w:r w:rsidR="00E51E2F" w:rsidRPr="00FF5511">
        <w:rPr>
          <w:rFonts w:ascii="Times New Roman" w:hAnsi="Times New Roman"/>
          <w:sz w:val="24"/>
          <w:szCs w:val="24"/>
        </w:rPr>
        <w:t>сдачи-</w:t>
      </w:r>
      <w:r w:rsidR="00EC0EB5" w:rsidRPr="00FF5511">
        <w:rPr>
          <w:rFonts w:ascii="Times New Roman" w:hAnsi="Times New Roman"/>
          <w:sz w:val="24"/>
          <w:szCs w:val="24"/>
        </w:rPr>
        <w:t>приёмки</w:t>
      </w:r>
      <w:r w:rsidR="00916BD8" w:rsidRPr="00FF5511">
        <w:rPr>
          <w:rFonts w:ascii="Times New Roman" w:hAnsi="Times New Roman"/>
          <w:sz w:val="24"/>
          <w:szCs w:val="24"/>
        </w:rPr>
        <w:t xml:space="preserve"> Товара</w:t>
      </w:r>
      <w:r w:rsidRPr="00FF5511">
        <w:rPr>
          <w:rFonts w:ascii="Times New Roman" w:hAnsi="Times New Roman"/>
          <w:sz w:val="24"/>
          <w:szCs w:val="24"/>
        </w:rPr>
        <w:t>.</w:t>
      </w:r>
    </w:p>
    <w:p w14:paraId="28182676" w14:textId="1089FC23"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w:t>
      </w:r>
      <w:r w:rsidR="00916BD8" w:rsidRPr="00FF5511">
        <w:rPr>
          <w:rFonts w:ascii="Times New Roman" w:hAnsi="Times New Roman"/>
          <w:sz w:val="24"/>
          <w:szCs w:val="24"/>
        </w:rPr>
        <w:t>7</w:t>
      </w:r>
      <w:r w:rsidRPr="00FF5511">
        <w:rPr>
          <w:rFonts w:ascii="Times New Roman" w:hAnsi="Times New Roman"/>
          <w:sz w:val="24"/>
          <w:szCs w:val="24"/>
        </w:rPr>
        <w:t xml:space="preserve">. В соответствии с </w:t>
      </w:r>
      <w:hyperlink r:id="rId12" w:history="1">
        <w:r w:rsidRPr="00FF5511">
          <w:rPr>
            <w:rFonts w:ascii="Times New Roman" w:hAnsi="Times New Roman"/>
            <w:sz w:val="24"/>
            <w:szCs w:val="24"/>
          </w:rPr>
          <w:t>частью 6 статьи 94</w:t>
        </w:r>
      </w:hyperlink>
      <w:r w:rsidRPr="00FF5511">
        <w:rPr>
          <w:rFonts w:ascii="Times New Roman" w:hAnsi="Times New Roman"/>
          <w:sz w:val="24"/>
          <w:szCs w:val="24"/>
        </w:rPr>
        <w:t xml:space="preserve"> ФЗ </w:t>
      </w:r>
      <w:r w:rsidR="00CC4525" w:rsidRPr="00FF5511">
        <w:rPr>
          <w:rFonts w:ascii="Times New Roman" w:hAnsi="Times New Roman"/>
          <w:sz w:val="24"/>
          <w:szCs w:val="24"/>
        </w:rPr>
        <w:t>№</w:t>
      </w:r>
      <w:r w:rsidRPr="00FF5511">
        <w:rPr>
          <w:rFonts w:ascii="Times New Roman" w:hAnsi="Times New Roman"/>
          <w:sz w:val="24"/>
          <w:szCs w:val="24"/>
        </w:rPr>
        <w:t xml:space="preserve"> 44 по решению Заказчика для приемки поставленного Товара </w:t>
      </w:r>
      <w:hyperlink w:anchor="Par534" w:history="1"/>
      <w:r w:rsidRPr="00FF5511">
        <w:rPr>
          <w:rFonts w:ascii="Times New Roman" w:hAnsi="Times New Roman"/>
          <w:sz w:val="24"/>
          <w:szCs w:val="24"/>
        </w:rPr>
        <w:t>может создаваться приемочная комиссия, которая состоит не менее чем из пяти человек.</w:t>
      </w:r>
    </w:p>
    <w:p w14:paraId="41884420" w14:textId="77777777" w:rsidR="00C16723" w:rsidRPr="00FF5511" w:rsidRDefault="00C16723" w:rsidP="00916BD8">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w:t>
      </w:r>
      <w:r w:rsidR="00916BD8" w:rsidRPr="00FF5511">
        <w:rPr>
          <w:rFonts w:ascii="Times New Roman" w:hAnsi="Times New Roman"/>
          <w:sz w:val="24"/>
          <w:szCs w:val="24"/>
        </w:rPr>
        <w:t>7</w:t>
      </w:r>
      <w:r w:rsidRPr="00FF5511">
        <w:rPr>
          <w:rFonts w:ascii="Times New Roman" w:hAnsi="Times New Roman"/>
          <w:sz w:val="24"/>
          <w:szCs w:val="24"/>
        </w:rPr>
        <w:t xml:space="preserve">.1. В случае создания приемочной комиссии в течение </w:t>
      </w:r>
      <w:r w:rsidR="00E51E2F" w:rsidRPr="00FF5511">
        <w:rPr>
          <w:rFonts w:ascii="Times New Roman" w:hAnsi="Times New Roman"/>
          <w:sz w:val="24"/>
          <w:szCs w:val="24"/>
          <w:u w:val="single"/>
        </w:rPr>
        <w:t>20</w:t>
      </w:r>
      <w:r w:rsidR="00B02DB6" w:rsidRPr="00FF5511">
        <w:rPr>
          <w:rFonts w:ascii="Times New Roman" w:hAnsi="Times New Roman"/>
          <w:sz w:val="24"/>
          <w:szCs w:val="24"/>
          <w:u w:val="single"/>
        </w:rPr>
        <w:t xml:space="preserve"> (</w:t>
      </w:r>
      <w:r w:rsidR="00E51E2F" w:rsidRPr="00FF5511">
        <w:rPr>
          <w:rFonts w:ascii="Times New Roman" w:hAnsi="Times New Roman"/>
          <w:sz w:val="24"/>
          <w:szCs w:val="24"/>
          <w:u w:val="single"/>
        </w:rPr>
        <w:t>двадцати</w:t>
      </w:r>
      <w:r w:rsidR="00B02DB6" w:rsidRPr="00FF5511">
        <w:rPr>
          <w:rFonts w:ascii="Times New Roman" w:hAnsi="Times New Roman"/>
          <w:sz w:val="24"/>
          <w:szCs w:val="24"/>
          <w:u w:val="single"/>
        </w:rPr>
        <w:t xml:space="preserve">) рабочих дней </w:t>
      </w:r>
      <w:r w:rsidRPr="00FF5511">
        <w:rPr>
          <w:rFonts w:ascii="Times New Roman" w:hAnsi="Times New Roman"/>
          <w:sz w:val="24"/>
          <w:szCs w:val="24"/>
          <w:u w:val="single"/>
        </w:rPr>
        <w:t xml:space="preserve">со дня </w:t>
      </w:r>
      <w:r w:rsidR="00916BD8" w:rsidRPr="00FF5511">
        <w:rPr>
          <w:rFonts w:ascii="Times New Roman" w:hAnsi="Times New Roman"/>
          <w:sz w:val="24"/>
          <w:szCs w:val="24"/>
          <w:u w:val="single"/>
        </w:rPr>
        <w:t>получения от Поставщика акта сдачи-приемки Товара</w:t>
      </w:r>
      <w:r w:rsidR="00916BD8" w:rsidRPr="00FF5511">
        <w:rPr>
          <w:rFonts w:ascii="Times New Roman" w:hAnsi="Times New Roman"/>
          <w:sz w:val="24"/>
          <w:szCs w:val="24"/>
        </w:rPr>
        <w:t xml:space="preserve"> </w:t>
      </w:r>
      <w:bookmarkStart w:id="9" w:name="Par160"/>
      <w:bookmarkEnd w:id="9"/>
      <w:r w:rsidRPr="00FF5511">
        <w:rPr>
          <w:rFonts w:ascii="Times New Roman" w:hAnsi="Times New Roman"/>
          <w:sz w:val="24"/>
          <w:szCs w:val="24"/>
        </w:rPr>
        <w:t xml:space="preserve">члены приемочной комиссии подписывают </w:t>
      </w:r>
      <w:r w:rsidR="00916BD8" w:rsidRPr="00FF5511">
        <w:rPr>
          <w:rFonts w:ascii="Times New Roman" w:hAnsi="Times New Roman"/>
          <w:sz w:val="24"/>
          <w:szCs w:val="24"/>
        </w:rPr>
        <w:t>акт сдачи-приемки Товара или</w:t>
      </w:r>
      <w:r w:rsidRPr="00FF5511">
        <w:rPr>
          <w:rFonts w:ascii="Times New Roman" w:hAnsi="Times New Roman"/>
          <w:sz w:val="24"/>
          <w:szCs w:val="24"/>
        </w:rPr>
        <w:t xml:space="preserve"> мотивированный отказ с</w:t>
      </w:r>
      <w:r w:rsidR="00916BD8" w:rsidRPr="00FF5511">
        <w:rPr>
          <w:rFonts w:ascii="Times New Roman" w:hAnsi="Times New Roman"/>
          <w:sz w:val="24"/>
          <w:szCs w:val="24"/>
        </w:rPr>
        <w:t xml:space="preserve"> указанием причин такого отказа.</w:t>
      </w:r>
    </w:p>
    <w:p w14:paraId="23AA4F80" w14:textId="77777777" w:rsidR="00C16723" w:rsidRPr="00FF551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w:t>
      </w:r>
      <w:r w:rsidR="00916BD8" w:rsidRPr="00FF5511">
        <w:rPr>
          <w:rFonts w:ascii="Times New Roman" w:hAnsi="Times New Roman"/>
          <w:sz w:val="24"/>
          <w:szCs w:val="24"/>
        </w:rPr>
        <w:t>7</w:t>
      </w:r>
      <w:r w:rsidRPr="00FF5511">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FF5511">
        <w:rPr>
          <w:rFonts w:ascii="Times New Roman" w:hAnsi="Times New Roman"/>
          <w:sz w:val="24"/>
          <w:szCs w:val="24"/>
        </w:rPr>
        <w:t xml:space="preserve">акте </w:t>
      </w:r>
      <w:r w:rsidR="00E51E2F" w:rsidRPr="00FF5511">
        <w:rPr>
          <w:rFonts w:ascii="Times New Roman" w:hAnsi="Times New Roman"/>
          <w:sz w:val="24"/>
          <w:szCs w:val="24"/>
        </w:rPr>
        <w:t>сдачи-</w:t>
      </w:r>
      <w:r w:rsidR="00916BD8" w:rsidRPr="00FF5511">
        <w:rPr>
          <w:rFonts w:ascii="Times New Roman" w:hAnsi="Times New Roman"/>
          <w:sz w:val="24"/>
          <w:szCs w:val="24"/>
        </w:rPr>
        <w:t>приемки Товара</w:t>
      </w:r>
      <w:r w:rsidRPr="00FF5511">
        <w:rPr>
          <w:rFonts w:ascii="Times New Roman" w:hAnsi="Times New Roman"/>
          <w:sz w:val="24"/>
          <w:szCs w:val="24"/>
        </w:rPr>
        <w:t>.</w:t>
      </w:r>
    </w:p>
    <w:p w14:paraId="57B8AD1A" w14:textId="77777777" w:rsidR="00C16723" w:rsidRPr="00FF5511" w:rsidRDefault="00916BD8" w:rsidP="001E2225">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3.8.</w:t>
      </w:r>
      <w:r w:rsidR="00C16723" w:rsidRPr="00FF5511">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FF5511">
        <w:rPr>
          <w:rFonts w:ascii="Times New Roman" w:hAnsi="Times New Roman"/>
          <w:sz w:val="24"/>
          <w:szCs w:val="24"/>
        </w:rPr>
        <w:t xml:space="preserve"> </w:t>
      </w:r>
      <w:r w:rsidR="00C16723" w:rsidRPr="00FF5511">
        <w:rPr>
          <w:rFonts w:ascii="Times New Roman" w:hAnsi="Times New Roman"/>
          <w:sz w:val="24"/>
          <w:szCs w:val="24"/>
        </w:rPr>
        <w:t xml:space="preserve">с момента подписания Сторонами </w:t>
      </w:r>
      <w:r w:rsidR="00EC0EB5" w:rsidRPr="00FF5511">
        <w:rPr>
          <w:rFonts w:ascii="Times New Roman" w:hAnsi="Times New Roman"/>
          <w:sz w:val="24"/>
          <w:szCs w:val="24"/>
        </w:rPr>
        <w:t>акта сдачи-приёмки Товара.</w:t>
      </w:r>
    </w:p>
    <w:p w14:paraId="62D5A2D9" w14:textId="77777777" w:rsidR="0088761C" w:rsidRPr="00FF5511"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F5511">
        <w:rPr>
          <w:rFonts w:ascii="Times New Roman" w:hAnsi="Times New Roman"/>
          <w:sz w:val="24"/>
          <w:szCs w:val="24"/>
        </w:rPr>
        <w:t>3.9</w:t>
      </w:r>
      <w:r w:rsidR="00C16723" w:rsidRPr="00FF5511">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8D547F5" w14:textId="7B01A2CC" w:rsidR="00480194" w:rsidRPr="00FF5511" w:rsidRDefault="00C16723" w:rsidP="00480194">
      <w:pPr>
        <w:autoSpaceDE w:val="0"/>
        <w:autoSpaceDN w:val="0"/>
        <w:adjustRightInd w:val="0"/>
        <w:spacing w:after="0" w:line="240" w:lineRule="auto"/>
        <w:ind w:firstLine="540"/>
        <w:jc w:val="both"/>
        <w:rPr>
          <w:rFonts w:ascii="Times New Roman" w:hAnsi="Times New Roman"/>
          <w:sz w:val="24"/>
          <w:szCs w:val="24"/>
        </w:rPr>
      </w:pPr>
      <w:r w:rsidRPr="00FF5511">
        <w:rPr>
          <w:rFonts w:ascii="Times New Roman" w:hAnsi="Times New Roman"/>
          <w:sz w:val="24"/>
          <w:szCs w:val="24"/>
        </w:rPr>
        <w:t>3.1</w:t>
      </w:r>
      <w:r w:rsidR="00626D64" w:rsidRPr="00FF5511">
        <w:rPr>
          <w:rFonts w:ascii="Times New Roman" w:hAnsi="Times New Roman"/>
          <w:sz w:val="24"/>
          <w:szCs w:val="24"/>
        </w:rPr>
        <w:t>0</w:t>
      </w:r>
      <w:r w:rsidRPr="00FF5511">
        <w:rPr>
          <w:rFonts w:ascii="Times New Roman" w:hAnsi="Times New Roman"/>
          <w:sz w:val="24"/>
          <w:szCs w:val="24"/>
        </w:rPr>
        <w:t xml:space="preserve">. </w:t>
      </w:r>
      <w:r w:rsidR="00EC0EB5" w:rsidRPr="00FF5511">
        <w:rPr>
          <w:rFonts w:ascii="Times New Roman" w:hAnsi="Times New Roman"/>
          <w:sz w:val="24"/>
          <w:szCs w:val="24"/>
          <w:lang w:eastAsia="ru-RU"/>
        </w:rPr>
        <w:t xml:space="preserve"> </w:t>
      </w:r>
      <w:r w:rsidR="00480194" w:rsidRPr="00FF5511">
        <w:rPr>
          <w:rFonts w:ascii="Times New Roman" w:hAnsi="Times New Roman"/>
          <w:sz w:val="24"/>
          <w:szCs w:val="24"/>
          <w:lang w:eastAsia="ru-RU"/>
        </w:rPr>
        <w:t xml:space="preserve">На основании документов, указанных в пункте 3.6 Контракта, Заказчик формирует </w:t>
      </w:r>
      <w:hyperlink r:id="rId13" w:history="1">
        <w:r w:rsidR="00EC0EB5" w:rsidRPr="00FF5511">
          <w:rPr>
            <w:rFonts w:ascii="Times New Roman" w:hAnsi="Times New Roman"/>
            <w:sz w:val="24"/>
            <w:szCs w:val="24"/>
            <w:lang w:eastAsia="ru-RU"/>
          </w:rPr>
          <w:t>Акт</w:t>
        </w:r>
      </w:hyperlink>
      <w:r w:rsidR="00EC0EB5" w:rsidRPr="00FF5511">
        <w:rPr>
          <w:rFonts w:ascii="Times New Roman" w:hAnsi="Times New Roman"/>
          <w:sz w:val="24"/>
          <w:szCs w:val="24"/>
          <w:lang w:eastAsia="ru-RU"/>
        </w:rPr>
        <w:t xml:space="preserve"> приемки </w:t>
      </w:r>
      <w:r w:rsidR="00480194" w:rsidRPr="00FF5511">
        <w:rPr>
          <w:rFonts w:ascii="Times New Roman" w:hAnsi="Times New Roman"/>
          <w:sz w:val="24"/>
          <w:szCs w:val="24"/>
          <w:lang w:eastAsia="ru-RU"/>
        </w:rPr>
        <w:t xml:space="preserve">по форме </w:t>
      </w:r>
      <w:r w:rsidR="00EC0EB5" w:rsidRPr="00FF5511">
        <w:rPr>
          <w:rFonts w:ascii="Times New Roman" w:hAnsi="Times New Roman"/>
          <w:sz w:val="24"/>
          <w:szCs w:val="24"/>
          <w:lang w:eastAsia="ru-RU"/>
        </w:rPr>
        <w:t>0510452</w:t>
      </w:r>
      <w:r w:rsidR="00480194" w:rsidRPr="00FF5511">
        <w:rPr>
          <w:rFonts w:ascii="Times New Roman" w:hAnsi="Times New Roman"/>
          <w:sz w:val="24"/>
          <w:szCs w:val="24"/>
          <w:lang w:eastAsia="ru-RU"/>
        </w:rPr>
        <w:t>. Подписани</w:t>
      </w:r>
      <w:r w:rsidR="00E77BF3" w:rsidRPr="00FF5511">
        <w:rPr>
          <w:rFonts w:ascii="Times New Roman" w:hAnsi="Times New Roman"/>
          <w:sz w:val="24"/>
          <w:szCs w:val="24"/>
          <w:lang w:eastAsia="ru-RU"/>
        </w:rPr>
        <w:t>е</w:t>
      </w:r>
      <w:r w:rsidR="00480194" w:rsidRPr="00FF5511">
        <w:rPr>
          <w:rFonts w:ascii="Times New Roman" w:hAnsi="Times New Roman"/>
          <w:sz w:val="24"/>
          <w:szCs w:val="24"/>
          <w:lang w:eastAsia="ru-RU"/>
        </w:rPr>
        <w:t xml:space="preserve"> Акта, </w:t>
      </w:r>
      <w:r w:rsidR="00FF5511" w:rsidRPr="00FF5511">
        <w:rPr>
          <w:rFonts w:ascii="Times New Roman" w:hAnsi="Times New Roman"/>
          <w:sz w:val="24"/>
          <w:szCs w:val="24"/>
          <w:lang w:eastAsia="ru-RU"/>
        </w:rPr>
        <w:t>указанного в</w:t>
      </w:r>
      <w:r w:rsidR="00480194" w:rsidRPr="00FF5511">
        <w:rPr>
          <w:rFonts w:ascii="Times New Roman" w:hAnsi="Times New Roman"/>
          <w:sz w:val="24"/>
          <w:szCs w:val="24"/>
          <w:lang w:eastAsia="ru-RU"/>
        </w:rPr>
        <w:t xml:space="preserve"> настоящем пункте может осуществляться</w:t>
      </w:r>
      <w:r w:rsidR="00480194" w:rsidRPr="00FF5511">
        <w:rPr>
          <w:rFonts w:ascii="Times New Roman" w:hAnsi="Times New Roman"/>
          <w:sz w:val="24"/>
          <w:szCs w:val="24"/>
        </w:rPr>
        <w:t xml:space="preserve"> без обязательного присутствия уполномоченного представителя Поставщика.</w:t>
      </w:r>
    </w:p>
    <w:p w14:paraId="693655C6" w14:textId="77777777" w:rsidR="00480194" w:rsidRDefault="00480194" w:rsidP="00480194">
      <w:pPr>
        <w:autoSpaceDE w:val="0"/>
        <w:autoSpaceDN w:val="0"/>
        <w:adjustRightInd w:val="0"/>
        <w:spacing w:after="0" w:line="240" w:lineRule="auto"/>
        <w:jc w:val="both"/>
        <w:rPr>
          <w:rFonts w:ascii="Times New Roman" w:hAnsi="Times New Roman"/>
          <w:sz w:val="24"/>
          <w:szCs w:val="24"/>
          <w:lang w:eastAsia="ru-RU"/>
        </w:rPr>
      </w:pPr>
      <w:r w:rsidRPr="00FF5511">
        <w:rPr>
          <w:rFonts w:ascii="Times New Roman" w:hAnsi="Times New Roman"/>
          <w:sz w:val="24"/>
          <w:szCs w:val="24"/>
        </w:rPr>
        <w:lastRenderedPageBreak/>
        <w:t xml:space="preserve">          3.1</w:t>
      </w:r>
      <w:r w:rsidR="00E51E2F" w:rsidRPr="00FF5511">
        <w:rPr>
          <w:rFonts w:ascii="Times New Roman" w:hAnsi="Times New Roman"/>
          <w:sz w:val="24"/>
          <w:szCs w:val="24"/>
        </w:rPr>
        <w:t>1</w:t>
      </w:r>
      <w:r w:rsidRPr="00FF5511">
        <w:rPr>
          <w:rFonts w:ascii="Times New Roman" w:hAnsi="Times New Roman"/>
          <w:sz w:val="24"/>
          <w:szCs w:val="24"/>
        </w:rPr>
        <w:t>.</w:t>
      </w:r>
      <w:r w:rsidR="00E51E2F" w:rsidRPr="00FF5511">
        <w:rPr>
          <w:rFonts w:ascii="Times New Roman" w:hAnsi="Times New Roman"/>
          <w:sz w:val="24"/>
          <w:szCs w:val="24"/>
        </w:rPr>
        <w:t xml:space="preserve"> </w:t>
      </w:r>
      <w:r w:rsidRPr="00FF5511">
        <w:rPr>
          <w:rFonts w:ascii="Times New Roman" w:hAnsi="Times New Roman"/>
          <w:sz w:val="24"/>
          <w:szCs w:val="24"/>
        </w:rPr>
        <w:t xml:space="preserve">Дата подписания  </w:t>
      </w:r>
      <w:r w:rsidRPr="00FF5511">
        <w:rPr>
          <w:rFonts w:ascii="Times New Roman" w:hAnsi="Times New Roman"/>
          <w:sz w:val="24"/>
          <w:szCs w:val="24"/>
          <w:lang w:eastAsia="ru-RU"/>
        </w:rPr>
        <w:t xml:space="preserve">Акта приемки </w:t>
      </w:r>
      <w:hyperlink r:id="rId14" w:history="1">
        <w:r w:rsidRPr="00FF5511">
          <w:rPr>
            <w:rFonts w:ascii="Times New Roman" w:hAnsi="Times New Roman"/>
            <w:sz w:val="24"/>
            <w:szCs w:val="24"/>
            <w:lang w:eastAsia="ru-RU"/>
          </w:rPr>
          <w:t>(ф. 0510452)</w:t>
        </w:r>
      </w:hyperlink>
      <w:r w:rsidRPr="00FF5511">
        <w:rPr>
          <w:rFonts w:ascii="Times New Roman" w:hAnsi="Times New Roman"/>
          <w:sz w:val="24"/>
          <w:szCs w:val="24"/>
          <w:lang w:eastAsia="ru-RU"/>
        </w:rPr>
        <w:t xml:space="preserve"> ответственным лицом Заказчика считается датой приёмки Товара.</w:t>
      </w:r>
      <w:r>
        <w:rPr>
          <w:rFonts w:ascii="Times New Roman" w:hAnsi="Times New Roman"/>
          <w:sz w:val="24"/>
          <w:szCs w:val="24"/>
          <w:lang w:eastAsia="ru-RU"/>
        </w:rPr>
        <w:t xml:space="preserve"> </w:t>
      </w:r>
    </w:p>
    <w:p w14:paraId="6485699D" w14:textId="77777777" w:rsidR="00480194"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6D31A05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23E066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2C50D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995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0AF1D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919B7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A99BCF2"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6F25DB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01179C"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3F37A03"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9CA3B9"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10" w:name="Par184"/>
      <w:bookmarkEnd w:id="10"/>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0A41D9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1B4F84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54AA1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BA67C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5CFF39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657A61C" w14:textId="77777777" w:rsidR="00E3071D"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w:t>
      </w:r>
      <w:r w:rsidR="00E3071D" w:rsidRPr="006F74C7">
        <w:rPr>
          <w:rFonts w:ascii="Times New Roman" w:hAnsi="Times New Roman"/>
          <w:sz w:val="24"/>
          <w:szCs w:val="24"/>
        </w:rPr>
        <w:t>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sidRPr="006F74C7">
        <w:rPr>
          <w:rFonts w:ascii="Times New Roman" w:hAnsi="Times New Roman"/>
          <w:sz w:val="24"/>
          <w:szCs w:val="24"/>
        </w:rPr>
        <w:t xml:space="preserve">, </w:t>
      </w:r>
      <w:r w:rsidR="00E3071D" w:rsidRPr="006F74C7">
        <w:rPr>
          <w:rFonts w:ascii="Times New Roman" w:hAnsi="Times New Roman"/>
          <w:sz w:val="24"/>
          <w:szCs w:val="24"/>
        </w:rPr>
        <w:t xml:space="preserve">за исключением случаев, которые предусмотрены </w:t>
      </w:r>
      <w:r w:rsidR="00ED241C" w:rsidRPr="006F74C7">
        <w:rPr>
          <w:rFonts w:ascii="Times New Roman" w:hAnsi="Times New Roman"/>
          <w:sz w:val="24"/>
          <w:szCs w:val="24"/>
        </w:rPr>
        <w:t>Федеральным законом о контрактной системе.</w:t>
      </w:r>
    </w:p>
    <w:p w14:paraId="2B8C69D3" w14:textId="77777777"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 xml:space="preserve">4.3. </w:t>
      </w:r>
      <w:r w:rsidRPr="006F74C7">
        <w:rPr>
          <w:rFonts w:ascii="Times New Roman" w:hAnsi="Times New Roman"/>
          <w:sz w:val="24"/>
          <w:szCs w:val="24"/>
          <w:u w:val="single"/>
        </w:rPr>
        <w:t>Заказчик обязуется</w:t>
      </w:r>
      <w:r w:rsidRPr="006F74C7">
        <w:rPr>
          <w:rFonts w:ascii="Times New Roman" w:hAnsi="Times New Roman"/>
          <w:sz w:val="24"/>
          <w:szCs w:val="24"/>
        </w:rPr>
        <w:t>:</w:t>
      </w:r>
    </w:p>
    <w:p w14:paraId="44C47B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sidRPr="006F74C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40C1B72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sidRPr="00C16723">
        <w:rPr>
          <w:rFonts w:ascii="Times New Roman" w:hAnsi="Times New Roman"/>
          <w:sz w:val="24"/>
          <w:szCs w:val="24"/>
        </w:rPr>
        <w:lastRenderedPageBreak/>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629C7071"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2692830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DB8A30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F53A322"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16A603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9DE4F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0A298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8BF6B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428984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30B0C4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86BE0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D8C13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D6DD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5AEAB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79F424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263608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1E55A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6BD8B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8B7C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23861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7F533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4BAE1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0757C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663014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D7C7B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B8971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2E345A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3F485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6A0BB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3F3C98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B962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D0045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E729D23" w14:textId="1B8F1159" w:rsidR="00C16723" w:rsidRPr="006F74C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6F74C7">
        <w:rPr>
          <w:rFonts w:ascii="Times New Roman" w:hAnsi="Times New Roman"/>
          <w:b/>
          <w:i/>
          <w:sz w:val="24"/>
          <w:szCs w:val="24"/>
        </w:rPr>
        <w:t>12</w:t>
      </w:r>
      <w:r w:rsidRPr="00965C4B">
        <w:rPr>
          <w:rFonts w:ascii="Times New Roman" w:hAnsi="Times New Roman"/>
          <w:b/>
          <w:i/>
          <w:sz w:val="24"/>
          <w:szCs w:val="24"/>
        </w:rPr>
        <w:t xml:space="preserve"> </w:t>
      </w:r>
      <w:r w:rsidRPr="006F74C7">
        <w:rPr>
          <w:rFonts w:ascii="Times New Roman" w:hAnsi="Times New Roman"/>
          <w:b/>
          <w:i/>
          <w:sz w:val="24"/>
          <w:szCs w:val="24"/>
        </w:rPr>
        <w:t>месяцев</w:t>
      </w:r>
      <w:r w:rsidRPr="006F74C7">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4E032E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F74C7">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6B0E00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133739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89275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5B30B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0CC9FA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51519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57712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40DBF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E7EF7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7.2. Размер штрафа устанавливается в порядке, установленном </w:t>
      </w:r>
      <w:hyperlink r:id="rId20"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47D7EE0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41D399F9"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C6C2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3271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34A20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1DC491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9209297"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1A466E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B0B65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4D8626"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4C2032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0A3C4D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63EA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3830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40A3FD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5367B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8. Обеспечение исполнения Контракта</w:t>
      </w:r>
      <w:r w:rsidRPr="00C16723">
        <w:rPr>
          <w:rFonts w:ascii="Times New Roman" w:hAnsi="Times New Roman"/>
          <w:sz w:val="24"/>
          <w:szCs w:val="24"/>
        </w:rPr>
        <w:t xml:space="preserve"> </w:t>
      </w:r>
    </w:p>
    <w:p w14:paraId="10BFC1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277072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FEA0D0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7102F2D9"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192B74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315D5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6799EA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6C20C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2D70A0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CA64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38CFA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27DAB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A3621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A4E0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54EDE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7E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A09B2F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61231C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B1775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6E14A4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8E73A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9C00DB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7DB3BA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608BB6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ADF883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1C7A7B6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DDFA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BE9CF79"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3C93D7C"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4A48806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5A73F99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2E3BED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C0C7B91" w14:textId="2549F4C4"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w:t>
      </w:r>
      <w:r w:rsidR="0057171F">
        <w:rPr>
          <w:rFonts w:ascii="Times New Roman" w:hAnsi="Times New Roman"/>
          <w:sz w:val="24"/>
          <w:szCs w:val="24"/>
        </w:rPr>
        <w:t>ми Сторонами и действует по 30.09</w:t>
      </w:r>
      <w:r w:rsidR="0039429C">
        <w:rPr>
          <w:rFonts w:ascii="Times New Roman" w:hAnsi="Times New Roman"/>
          <w:sz w:val="24"/>
          <w:szCs w:val="24"/>
        </w:rPr>
        <w:t>.</w:t>
      </w:r>
      <w:r w:rsidR="000016B2">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5ED51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5D78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2"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8E25D12"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12.4. Изменения и дополнения по основаниям, предусмотренным настоящим Контрактом, вносятся по </w:t>
      </w:r>
      <w:r w:rsidRPr="00866BAC">
        <w:rPr>
          <w:rFonts w:ascii="Times New Roman" w:hAnsi="Times New Roman"/>
          <w:sz w:val="24"/>
          <w:szCs w:val="24"/>
        </w:rPr>
        <w:t>соглашению Сторон, которое оформляется соответствующим дополнительным Соглашением и является неотъемлемой частью настоящего Контракта.</w:t>
      </w:r>
    </w:p>
    <w:p w14:paraId="5F194318" w14:textId="77777777" w:rsidR="00C16723" w:rsidRPr="00866BA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866BAC">
          <w:rPr>
            <w:rFonts w:ascii="Times New Roman" w:hAnsi="Times New Roman"/>
            <w:sz w:val="24"/>
            <w:szCs w:val="24"/>
          </w:rPr>
          <w:t>статьей 95</w:t>
        </w:r>
      </w:hyperlink>
      <w:r w:rsidR="0039429C" w:rsidRPr="00866BAC">
        <w:rPr>
          <w:rFonts w:ascii="Times New Roman" w:hAnsi="Times New Roman"/>
          <w:color w:val="000000"/>
          <w:sz w:val="24"/>
          <w:szCs w:val="24"/>
        </w:rPr>
        <w:t xml:space="preserve">, </w:t>
      </w:r>
      <w:r w:rsidR="00AF46C0" w:rsidRPr="00866BAC">
        <w:rPr>
          <w:rFonts w:ascii="Times New Roman" w:hAnsi="Times New Roman"/>
          <w:color w:val="000000"/>
          <w:sz w:val="24"/>
          <w:szCs w:val="24"/>
        </w:rPr>
        <w:t>частями 65.1</w:t>
      </w:r>
      <w:r w:rsidR="0039429C" w:rsidRPr="00866BAC">
        <w:rPr>
          <w:rFonts w:ascii="Times New Roman" w:hAnsi="Times New Roman"/>
          <w:color w:val="000000"/>
          <w:sz w:val="24"/>
          <w:szCs w:val="24"/>
        </w:rPr>
        <w:t xml:space="preserve"> статьи 112</w:t>
      </w:r>
      <w:r w:rsidRPr="00866BAC">
        <w:rPr>
          <w:rFonts w:ascii="Times New Roman" w:hAnsi="Times New Roman"/>
          <w:color w:val="000000"/>
          <w:sz w:val="24"/>
          <w:szCs w:val="24"/>
        </w:rPr>
        <w:t xml:space="preserve"> </w:t>
      </w:r>
      <w:r w:rsidRPr="00866BAC">
        <w:rPr>
          <w:rFonts w:ascii="Times New Roman" w:hAnsi="Times New Roman"/>
          <w:sz w:val="24"/>
          <w:szCs w:val="24"/>
        </w:rPr>
        <w:t xml:space="preserve">ФЗ </w:t>
      </w:r>
      <w:r w:rsidR="00CC4525" w:rsidRPr="00866BAC">
        <w:rPr>
          <w:rFonts w:ascii="Times New Roman" w:hAnsi="Times New Roman"/>
          <w:sz w:val="24"/>
          <w:szCs w:val="24"/>
        </w:rPr>
        <w:t>№</w:t>
      </w:r>
      <w:r w:rsidRPr="00866BAC">
        <w:rPr>
          <w:rFonts w:ascii="Times New Roman" w:hAnsi="Times New Roman"/>
          <w:sz w:val="24"/>
          <w:szCs w:val="24"/>
        </w:rPr>
        <w:t xml:space="preserve"> 44.</w:t>
      </w:r>
    </w:p>
    <w:p w14:paraId="672FDB77" w14:textId="77777777" w:rsidR="0099682C" w:rsidRPr="00866BAC" w:rsidRDefault="00E61BF8" w:rsidP="00E61BF8">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w:t>
      </w:r>
      <w:r w:rsidR="00C16723" w:rsidRPr="00866BAC">
        <w:rPr>
          <w:rFonts w:ascii="Times New Roman" w:hAnsi="Times New Roman"/>
          <w:sz w:val="24"/>
          <w:szCs w:val="24"/>
        </w:rPr>
        <w:t xml:space="preserve">12.6. </w:t>
      </w:r>
      <w:r w:rsidRPr="00866BAC">
        <w:rPr>
          <w:rFonts w:ascii="Times New Roman" w:hAnsi="Times New Roman"/>
          <w:sz w:val="24"/>
          <w:szCs w:val="24"/>
        </w:rPr>
        <w:t xml:space="preserve"> При исполнении контракта не допускается</w:t>
      </w:r>
      <w:r w:rsidR="0099682C" w:rsidRPr="00866BAC">
        <w:rPr>
          <w:rFonts w:ascii="Times New Roman" w:hAnsi="Times New Roman"/>
          <w:sz w:val="24"/>
          <w:szCs w:val="24"/>
        </w:rPr>
        <w:t>:</w:t>
      </w:r>
    </w:p>
    <w:p w14:paraId="320345B7"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42963D05" w14:textId="77777777" w:rsidR="0099682C" w:rsidRPr="00866BAC" w:rsidRDefault="0099682C" w:rsidP="0099682C">
      <w:pPr>
        <w:autoSpaceDE w:val="0"/>
        <w:autoSpaceDN w:val="0"/>
        <w:adjustRightInd w:val="0"/>
        <w:spacing w:after="0" w:line="240" w:lineRule="auto"/>
        <w:jc w:val="both"/>
        <w:rPr>
          <w:rFonts w:ascii="Times New Roman" w:hAnsi="Times New Roman"/>
          <w:sz w:val="24"/>
          <w:szCs w:val="24"/>
        </w:rPr>
      </w:pPr>
      <w:r w:rsidRPr="00866BAC">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18AFC3DB"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12.7. При исполнении контракта допускается:</w:t>
      </w:r>
    </w:p>
    <w:p w14:paraId="29F976A3"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lastRenderedPageBreak/>
        <w:t xml:space="preserve">12.7.1. Замена товара (с учетом особенностей, предусмотренных </w:t>
      </w:r>
      <w:hyperlink r:id="rId24" w:history="1">
        <w:r w:rsidRPr="00866BAC">
          <w:rPr>
            <w:rFonts w:ascii="Times New Roman" w:hAnsi="Times New Roman"/>
            <w:sz w:val="24"/>
            <w:szCs w:val="24"/>
          </w:rPr>
          <w:t>частью 7 статьи 95</w:t>
        </w:r>
      </w:hyperlink>
      <w:r w:rsidRPr="00866BAC">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2490907"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12.8. При исполнении настоящего Контракта не допускается:</w:t>
      </w:r>
    </w:p>
    <w:p w14:paraId="26EC4C21"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3147C2" w14:textId="77777777" w:rsidR="0099682C" w:rsidRPr="00866BAC" w:rsidRDefault="0099682C" w:rsidP="0099682C">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79AB90A"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866BAC">
        <w:rPr>
          <w:rFonts w:ascii="Times New Roman" w:hAnsi="Times New Roman"/>
          <w:sz w:val="24"/>
          <w:szCs w:val="24"/>
        </w:rPr>
        <w:t>12.</w:t>
      </w:r>
      <w:r w:rsidR="0099682C" w:rsidRPr="00866BAC">
        <w:rPr>
          <w:rFonts w:ascii="Times New Roman" w:hAnsi="Times New Roman"/>
          <w:sz w:val="24"/>
          <w:szCs w:val="24"/>
        </w:rPr>
        <w:t>9</w:t>
      </w:r>
      <w:r w:rsidRPr="00866BAC">
        <w:rPr>
          <w:rFonts w:ascii="Times New Roman" w:hAnsi="Times New Roman"/>
          <w:sz w:val="24"/>
          <w:szCs w:val="24"/>
        </w:rPr>
        <w:t xml:space="preserve">. </w:t>
      </w:r>
      <w:r w:rsidR="00C16723" w:rsidRPr="00866BAC">
        <w:rPr>
          <w:rFonts w:ascii="Times New Roman" w:hAnsi="Times New Roman"/>
          <w:sz w:val="24"/>
          <w:szCs w:val="24"/>
        </w:rPr>
        <w:t xml:space="preserve">Заказчиком как получателем бюджетных средств предусмотренные </w:t>
      </w:r>
      <w:hyperlink r:id="rId25" w:history="1">
        <w:r w:rsidR="00C16723" w:rsidRPr="00866BAC">
          <w:rPr>
            <w:rFonts w:ascii="Times New Roman" w:hAnsi="Times New Roman"/>
            <w:sz w:val="24"/>
            <w:szCs w:val="24"/>
          </w:rPr>
          <w:t>частью 1 статьи 95</w:t>
        </w:r>
      </w:hyperlink>
      <w:r w:rsidR="00C16723" w:rsidRPr="00866BAC">
        <w:rPr>
          <w:rFonts w:ascii="Times New Roman" w:hAnsi="Times New Roman"/>
          <w:sz w:val="24"/>
          <w:szCs w:val="24"/>
        </w:rPr>
        <w:t xml:space="preserve"> ФЗ </w:t>
      </w:r>
      <w:r w:rsidR="00CC4525" w:rsidRPr="00866BAC">
        <w:rPr>
          <w:rFonts w:ascii="Times New Roman" w:hAnsi="Times New Roman"/>
          <w:sz w:val="24"/>
          <w:szCs w:val="24"/>
        </w:rPr>
        <w:t>№</w:t>
      </w:r>
      <w:r w:rsidR="00C16723" w:rsidRPr="00866BAC">
        <w:rPr>
          <w:rFonts w:ascii="Times New Roman" w:hAnsi="Times New Roman"/>
          <w:sz w:val="24"/>
          <w:szCs w:val="24"/>
        </w:rPr>
        <w:t xml:space="preserve"> 44 изменения могут быть осуществлены в пределах доведенных в соответствии с</w:t>
      </w:r>
      <w:r w:rsidR="00C16723" w:rsidRPr="00C16723">
        <w:rPr>
          <w:rFonts w:ascii="Times New Roman" w:hAnsi="Times New Roman"/>
          <w:sz w:val="24"/>
          <w:szCs w:val="24"/>
        </w:rPr>
        <w:t xml:space="preserve"> бюджетным законодательством Российской Федерации лимитов бюджетных обязательств на срок исполнения Контракта.</w:t>
      </w:r>
    </w:p>
    <w:p w14:paraId="15B98D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A67CBF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4B084C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878E8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17529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6D302B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81BBF4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3B860B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07C4E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CF5D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375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859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022F30E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6772FF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BF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90390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8BD96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w:t>
      </w:r>
      <w:r w:rsidRPr="00C16723">
        <w:rPr>
          <w:rFonts w:ascii="Times New Roman" w:hAnsi="Times New Roman"/>
          <w:sz w:val="24"/>
          <w:szCs w:val="24"/>
        </w:rPr>
        <w:lastRenderedPageBreak/>
        <w:t xml:space="preserve">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3C3492B4" w14:textId="77777777" w:rsidR="00C16723" w:rsidRPr="00871610"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w:t>
      </w:r>
      <w:r w:rsidRPr="00871610">
        <w:rPr>
          <w:rFonts w:ascii="Times New Roman" w:hAnsi="Times New Roman"/>
          <w:sz w:val="24"/>
          <w:szCs w:val="24"/>
        </w:rPr>
        <w:t xml:space="preserve">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871610">
          <w:rPr>
            <w:rFonts w:ascii="Times New Roman" w:hAnsi="Times New Roman"/>
            <w:sz w:val="24"/>
            <w:szCs w:val="24"/>
          </w:rPr>
          <w:t>разделе 17</w:t>
        </w:r>
      </w:hyperlink>
      <w:r w:rsidRPr="00871610">
        <w:rPr>
          <w:rFonts w:ascii="Times New Roman" w:hAnsi="Times New Roman"/>
          <w:sz w:val="24"/>
          <w:szCs w:val="24"/>
        </w:rPr>
        <w:t xml:space="preserve"> настоящего Контракта, считается надлежащим уведомлением Сторон.</w:t>
      </w:r>
    </w:p>
    <w:p w14:paraId="47ECD7C2" w14:textId="77777777" w:rsidR="00C16723" w:rsidRPr="00871610" w:rsidRDefault="00C16723" w:rsidP="001E2225">
      <w:pPr>
        <w:autoSpaceDE w:val="0"/>
        <w:autoSpaceDN w:val="0"/>
        <w:adjustRightInd w:val="0"/>
        <w:spacing w:after="0" w:line="240" w:lineRule="auto"/>
        <w:ind w:firstLine="540"/>
        <w:jc w:val="both"/>
        <w:rPr>
          <w:rFonts w:ascii="Times New Roman" w:hAnsi="Times New Roman"/>
          <w:sz w:val="24"/>
          <w:szCs w:val="24"/>
        </w:rPr>
      </w:pPr>
      <w:r w:rsidRPr="00871610">
        <w:rPr>
          <w:rFonts w:ascii="Times New Roman" w:hAnsi="Times New Roman"/>
          <w:sz w:val="24"/>
          <w:szCs w:val="24"/>
        </w:rPr>
        <w:t>15.</w:t>
      </w:r>
      <w:r w:rsidR="0099682C" w:rsidRPr="00871610">
        <w:rPr>
          <w:rFonts w:ascii="Times New Roman" w:hAnsi="Times New Roman"/>
          <w:sz w:val="24"/>
          <w:szCs w:val="24"/>
        </w:rPr>
        <w:t>4</w:t>
      </w:r>
      <w:r w:rsidRPr="00871610">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41E1B8B" w14:textId="70A85997" w:rsidR="0099682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871610">
        <w:rPr>
          <w:rFonts w:ascii="Times New Roman" w:hAnsi="Times New Roman"/>
          <w:sz w:val="24"/>
          <w:szCs w:val="24"/>
        </w:rPr>
        <w:t>15.</w:t>
      </w:r>
      <w:r w:rsidR="0099682C" w:rsidRPr="00871610">
        <w:rPr>
          <w:rFonts w:ascii="Times New Roman" w:hAnsi="Times New Roman"/>
          <w:sz w:val="24"/>
          <w:szCs w:val="24"/>
        </w:rPr>
        <w:t>5</w:t>
      </w:r>
      <w:r w:rsidRPr="00871610">
        <w:rPr>
          <w:rFonts w:ascii="Times New Roman" w:hAnsi="Times New Roman"/>
          <w:sz w:val="24"/>
          <w:szCs w:val="24"/>
        </w:rPr>
        <w:t xml:space="preserve">. </w:t>
      </w:r>
      <w:r w:rsidR="006551F1" w:rsidRPr="006551F1">
        <w:rPr>
          <w:rFonts w:ascii="Times New Roman" w:hAnsi="Times New Roman"/>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99682C" w:rsidRPr="006551F1">
        <w:rPr>
          <w:rFonts w:ascii="Times New Roman" w:hAnsi="Times New Roman"/>
          <w:sz w:val="24"/>
          <w:szCs w:val="24"/>
        </w:rPr>
        <w:t>.</w:t>
      </w:r>
    </w:p>
    <w:p w14:paraId="1A0FE4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BA117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733DF2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A9E4E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16470E01" w14:textId="0D86B81D" w:rsidR="00C16723" w:rsidRPr="008F7F9B"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5217B5">
        <w:rPr>
          <w:rFonts w:ascii="Times New Roman" w:hAnsi="Times New Roman"/>
          <w:i/>
          <w:sz w:val="24"/>
          <w:szCs w:val="24"/>
        </w:rPr>
        <w:t>.</w:t>
      </w:r>
    </w:p>
    <w:p w14:paraId="2EB15133" w14:textId="77777777" w:rsidR="000E3198" w:rsidRPr="00C16723" w:rsidRDefault="000E3198" w:rsidP="002E0E4E">
      <w:pPr>
        <w:autoSpaceDE w:val="0"/>
        <w:autoSpaceDN w:val="0"/>
        <w:adjustRightInd w:val="0"/>
        <w:spacing w:after="0" w:line="240" w:lineRule="auto"/>
        <w:ind w:firstLine="540"/>
        <w:jc w:val="both"/>
        <w:rPr>
          <w:rFonts w:ascii="Times New Roman" w:hAnsi="Times New Roman"/>
          <w:sz w:val="24"/>
          <w:szCs w:val="24"/>
        </w:rPr>
      </w:pPr>
    </w:p>
    <w:p w14:paraId="163AEFBD" w14:textId="00897200"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bookmarkStart w:id="25" w:name="Par414"/>
      <w:bookmarkEnd w:id="25"/>
      <w:r w:rsidRPr="00C16723">
        <w:rPr>
          <w:rFonts w:ascii="Times New Roman" w:hAnsi="Times New Roman"/>
          <w:b/>
          <w:bCs/>
          <w:sz w:val="24"/>
          <w:szCs w:val="24"/>
        </w:rPr>
        <w:t>17. Адреса. Банковские реквизиты и подписи Сторон</w:t>
      </w:r>
    </w:p>
    <w:tbl>
      <w:tblPr>
        <w:tblW w:w="10433" w:type="dxa"/>
        <w:tblInd w:w="-284" w:type="dxa"/>
        <w:tblLayout w:type="fixed"/>
        <w:tblLook w:val="0000" w:firstRow="0" w:lastRow="0" w:firstColumn="0" w:lastColumn="0" w:noHBand="0" w:noVBand="0"/>
      </w:tblPr>
      <w:tblGrid>
        <w:gridCol w:w="5813"/>
        <w:gridCol w:w="4620"/>
      </w:tblGrid>
      <w:tr w:rsidR="00260E98" w:rsidRPr="000C5E45" w14:paraId="7EFB9AC3" w14:textId="77777777" w:rsidTr="00797A6E">
        <w:tc>
          <w:tcPr>
            <w:tcW w:w="5813" w:type="dxa"/>
            <w:shd w:val="clear" w:color="auto" w:fill="auto"/>
          </w:tcPr>
          <w:p w14:paraId="42435B70" w14:textId="77777777" w:rsidR="00260E98" w:rsidRDefault="00260E98" w:rsidP="00797A6E">
            <w:pPr>
              <w:widowControl w:val="0"/>
              <w:snapToGrid w:val="0"/>
              <w:spacing w:after="0" w:line="200" w:lineRule="atLeast"/>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Заказчик:</w:t>
            </w:r>
          </w:p>
          <w:p w14:paraId="2D17A1D5" w14:textId="77777777" w:rsidR="00260E98" w:rsidRPr="000C5E45" w:rsidRDefault="00260E98" w:rsidP="00797A6E">
            <w:pPr>
              <w:widowControl w:val="0"/>
              <w:snapToGrid w:val="0"/>
              <w:spacing w:after="0" w:line="200" w:lineRule="atLeast"/>
              <w:ind w:right="-23"/>
              <w:rPr>
                <w:rFonts w:ascii="Times New Roman" w:eastAsia="Times New Roman" w:hAnsi="Times New Roman"/>
                <w:b/>
                <w:color w:val="000000"/>
                <w:sz w:val="24"/>
                <w:szCs w:val="24"/>
                <w:lang w:eastAsia="ru-RU"/>
              </w:rPr>
            </w:pPr>
            <w:r w:rsidRPr="000C5E45">
              <w:rPr>
                <w:rFonts w:ascii="Times New Roman" w:eastAsia="Times New Roman" w:hAnsi="Times New Roman"/>
                <w:b/>
                <w:color w:val="000000"/>
                <w:sz w:val="24"/>
                <w:szCs w:val="24"/>
                <w:lang w:eastAsia="ru-RU"/>
              </w:rPr>
              <w:t>Санкт-Петербургское государственное бюджетное профессиональное образовательное учреждение «Медицинский колледж им. В.М. Бехтерева» (СПб ГБПОУ «МК им. В.М. Бехтерева»)</w:t>
            </w:r>
          </w:p>
          <w:p w14:paraId="7EA824C5"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Юр. адрес: 196247, г. Санкт-Петербург, Ленинский пр., дом 149</w:t>
            </w:r>
          </w:p>
          <w:p w14:paraId="139782D8"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Тел (факс) 246-24-43</w:t>
            </w:r>
          </w:p>
          <w:p w14:paraId="368353E3"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E-mail: mkbeh@zdrav.spb.ru</w:t>
            </w:r>
          </w:p>
          <w:p w14:paraId="673606E0"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ОГРН 1037821024152</w:t>
            </w:r>
          </w:p>
          <w:p w14:paraId="1EB2B04B"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ИНН 7810260698</w:t>
            </w:r>
          </w:p>
          <w:p w14:paraId="4821FCD2"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КПП 781001001</w:t>
            </w:r>
          </w:p>
          <w:p w14:paraId="5AECDA61" w14:textId="6DD5DB90" w:rsidR="00260E98" w:rsidRPr="000C5E45" w:rsidRDefault="003C6D69"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ОКЦ №1 СЗ</w:t>
            </w:r>
            <w:r w:rsidR="00260E98" w:rsidRPr="000C5E45">
              <w:rPr>
                <w:rFonts w:ascii="Times New Roman" w:eastAsia="Times New Roman" w:hAnsi="Times New Roman"/>
                <w:color w:val="000000"/>
                <w:sz w:val="24"/>
                <w:szCs w:val="24"/>
                <w:lang w:eastAsia="ru-RU"/>
              </w:rPr>
              <w:t>ГУ Банка России//УФК по г. Санкт-Петербургу, г. Санкт-Петербург</w:t>
            </w:r>
          </w:p>
          <w:p w14:paraId="4B82B020"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р/с № 03224643400000007200,</w:t>
            </w:r>
          </w:p>
          <w:p w14:paraId="6FABA340"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 xml:space="preserve">к/р 40102810945370000005, </w:t>
            </w:r>
          </w:p>
          <w:p w14:paraId="26A2B01C" w14:textId="77777777" w:rsidR="00260E98" w:rsidRPr="000C5E45" w:rsidRDefault="00260E98" w:rsidP="00797A6E">
            <w:pPr>
              <w:widowControl w:val="0"/>
              <w:autoSpaceDE w:val="0"/>
              <w:autoSpaceDN w:val="0"/>
              <w:adjustRightInd w:val="0"/>
              <w:spacing w:after="0" w:line="240" w:lineRule="auto"/>
              <w:ind w:right="283"/>
              <w:rPr>
                <w:rFonts w:ascii="Times New Roman" w:eastAsia="Times New Roman" w:hAnsi="Times New Roman"/>
                <w:color w:val="000000"/>
                <w:sz w:val="24"/>
                <w:szCs w:val="24"/>
                <w:lang w:eastAsia="ru-RU"/>
              </w:rPr>
            </w:pPr>
            <w:r w:rsidRPr="000C5E45">
              <w:rPr>
                <w:rFonts w:ascii="Times New Roman" w:eastAsia="Times New Roman" w:hAnsi="Times New Roman"/>
                <w:color w:val="000000"/>
                <w:sz w:val="24"/>
                <w:szCs w:val="24"/>
                <w:lang w:eastAsia="ru-RU"/>
              </w:rPr>
              <w:t>БИК 014030106</w:t>
            </w:r>
          </w:p>
          <w:p w14:paraId="4A4ADE57" w14:textId="77777777" w:rsidR="00260E98" w:rsidRPr="000C5E45" w:rsidRDefault="00260E98" w:rsidP="00797A6E">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0C5E45">
              <w:rPr>
                <w:rFonts w:ascii="Times New Roman" w:eastAsia="Times New Roman" w:hAnsi="Times New Roman"/>
                <w:color w:val="000000"/>
                <w:sz w:val="24"/>
                <w:szCs w:val="24"/>
                <w:lang w:eastAsia="ru-RU"/>
              </w:rPr>
              <w:t>Получатель Комитет финансов Санкт-Петербурга (СПб ГБПОУ «МК им. В.М. Бехтерева", лицевой счет № 0151097)</w:t>
            </w:r>
          </w:p>
        </w:tc>
        <w:tc>
          <w:tcPr>
            <w:tcW w:w="4620" w:type="dxa"/>
            <w:shd w:val="clear" w:color="auto" w:fill="auto"/>
          </w:tcPr>
          <w:p w14:paraId="354083FA" w14:textId="77777777" w:rsidR="00260E98" w:rsidRPr="000C5E45" w:rsidRDefault="00260E98" w:rsidP="00797A6E">
            <w:pPr>
              <w:widowControl w:val="0"/>
              <w:snapToGrid w:val="0"/>
              <w:spacing w:after="0" w:line="240" w:lineRule="auto"/>
              <w:ind w:right="-23"/>
              <w:rPr>
                <w:rFonts w:ascii="Times New Roman" w:eastAsia="Times New Roman" w:hAnsi="Times New Roman"/>
                <w:b/>
                <w:bCs/>
                <w:sz w:val="24"/>
                <w:szCs w:val="24"/>
                <w:lang w:eastAsia="ru-RU"/>
              </w:rPr>
            </w:pPr>
            <w:r w:rsidRPr="000C5E45">
              <w:rPr>
                <w:rFonts w:ascii="Times New Roman" w:eastAsia="Times New Roman" w:hAnsi="Times New Roman"/>
                <w:b/>
                <w:bCs/>
                <w:sz w:val="24"/>
                <w:szCs w:val="24"/>
                <w:lang w:eastAsia="ru-RU"/>
              </w:rPr>
              <w:t xml:space="preserve">Поставщик: </w:t>
            </w:r>
          </w:p>
          <w:p w14:paraId="02BBF03A" w14:textId="1529E403" w:rsidR="00260E98" w:rsidRPr="000C5E45" w:rsidRDefault="00260E98" w:rsidP="00797A6E">
            <w:pPr>
              <w:shd w:val="clear" w:color="auto" w:fill="FFFFFF"/>
              <w:spacing w:after="0" w:line="240" w:lineRule="auto"/>
              <w:rPr>
                <w:rFonts w:ascii="Times New Roman" w:eastAsia="Times New Roman" w:hAnsi="Times New Roman"/>
                <w:b/>
                <w:bCs/>
                <w:sz w:val="20"/>
                <w:szCs w:val="20"/>
                <w:lang w:eastAsia="ru-RU"/>
              </w:rPr>
            </w:pPr>
          </w:p>
        </w:tc>
      </w:tr>
      <w:tr w:rsidR="00260E98" w:rsidRPr="000C5E45" w14:paraId="0C904168" w14:textId="77777777" w:rsidTr="00797A6E">
        <w:trPr>
          <w:trHeight w:val="998"/>
        </w:trPr>
        <w:tc>
          <w:tcPr>
            <w:tcW w:w="5813" w:type="dxa"/>
            <w:shd w:val="clear" w:color="auto" w:fill="auto"/>
          </w:tcPr>
          <w:p w14:paraId="156D25CD" w14:textId="77777777" w:rsidR="00260E98" w:rsidRPr="000C5E45"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174FF6BA" w14:textId="77777777" w:rsidR="00260E98" w:rsidRPr="000C5E45" w:rsidRDefault="00260E98" w:rsidP="00797A6E">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 xml:space="preserve">Директор </w:t>
            </w:r>
          </w:p>
          <w:p w14:paraId="71B8FB75" w14:textId="77777777" w:rsidR="00260E98" w:rsidRPr="000C5E45" w:rsidRDefault="00260E98" w:rsidP="00797A6E">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СПб ГБПОУ "МК им. В.М. Бехтерева "</w:t>
            </w:r>
          </w:p>
          <w:p w14:paraId="6093B90E" w14:textId="77777777" w:rsidR="00260E98" w:rsidRPr="000C5E45" w:rsidRDefault="00260E98" w:rsidP="00797A6E">
            <w:pPr>
              <w:spacing w:after="0" w:line="240" w:lineRule="auto"/>
              <w:rPr>
                <w:rFonts w:ascii="Times New Roman" w:eastAsia="Times New Roman" w:hAnsi="Times New Roman"/>
                <w:sz w:val="24"/>
                <w:szCs w:val="24"/>
                <w:lang w:eastAsia="ru-RU"/>
              </w:rPr>
            </w:pPr>
          </w:p>
          <w:p w14:paraId="1E2F2A2D" w14:textId="77777777" w:rsidR="00260E98" w:rsidRPr="000C5E45" w:rsidRDefault="00260E98" w:rsidP="00797A6E">
            <w:pPr>
              <w:spacing w:after="0" w:line="240" w:lineRule="auto"/>
              <w:rPr>
                <w:rFonts w:ascii="Times New Roman" w:eastAsia="Times New Roman" w:hAnsi="Times New Roman"/>
                <w:sz w:val="24"/>
                <w:szCs w:val="24"/>
                <w:lang w:eastAsia="ru-RU"/>
              </w:rPr>
            </w:pPr>
            <w:r w:rsidRPr="000C5E45">
              <w:rPr>
                <w:rFonts w:ascii="Times New Roman" w:eastAsia="Times New Roman" w:hAnsi="Times New Roman"/>
                <w:sz w:val="24"/>
                <w:szCs w:val="24"/>
                <w:lang w:eastAsia="ru-RU"/>
              </w:rPr>
              <w:t>_____________ / У.Б. Курбатова /</w:t>
            </w:r>
          </w:p>
          <w:p w14:paraId="1271BCE5" w14:textId="77777777" w:rsidR="00260E98" w:rsidRPr="000C5E45" w:rsidRDefault="00260E98" w:rsidP="00797A6E">
            <w:pPr>
              <w:spacing w:after="0" w:line="240" w:lineRule="auto"/>
              <w:rPr>
                <w:rFonts w:ascii="Times New Roman" w:eastAsia="Times New Roman" w:hAnsi="Times New Roman"/>
                <w:bCs/>
                <w:sz w:val="24"/>
                <w:szCs w:val="24"/>
                <w:lang w:eastAsia="ru-RU"/>
              </w:rPr>
            </w:pPr>
            <w:r w:rsidRPr="000C5E45">
              <w:rPr>
                <w:rFonts w:ascii="Times New Roman" w:eastAsia="Times New Roman" w:hAnsi="Times New Roman"/>
                <w:sz w:val="24"/>
                <w:szCs w:val="24"/>
                <w:lang w:eastAsia="ru-RU"/>
              </w:rPr>
              <w:t>Подписано ЭЦП</w:t>
            </w:r>
          </w:p>
        </w:tc>
        <w:tc>
          <w:tcPr>
            <w:tcW w:w="4620" w:type="dxa"/>
            <w:shd w:val="clear" w:color="auto" w:fill="auto"/>
          </w:tcPr>
          <w:p w14:paraId="306847AD" w14:textId="77777777" w:rsidR="00260E98" w:rsidRPr="000C5E45"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2B929150" w14:textId="77777777" w:rsidR="00260E98" w:rsidRPr="000C5E45"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756E0305" w14:textId="031D0788" w:rsidR="00260E98"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0BB6A7FA" w14:textId="77777777" w:rsidR="00260E98" w:rsidRPr="000C5E45"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1876DA8B" w14:textId="4FE2A69A" w:rsidR="00260E98" w:rsidRDefault="00260E98" w:rsidP="00797A6E">
            <w:pPr>
              <w:widowControl w:val="0"/>
              <w:snapToGrid w:val="0"/>
              <w:spacing w:after="0" w:line="240" w:lineRule="auto"/>
              <w:ind w:right="-23"/>
              <w:rPr>
                <w:rFonts w:ascii="Times New Roman" w:eastAsia="Times New Roman" w:hAnsi="Times New Roman"/>
                <w:bCs/>
                <w:sz w:val="24"/>
                <w:szCs w:val="24"/>
                <w:lang w:eastAsia="ru-RU"/>
              </w:rPr>
            </w:pPr>
            <w:r w:rsidRPr="000C5E45">
              <w:rPr>
                <w:rFonts w:ascii="Times New Roman" w:eastAsia="Times New Roman" w:hAnsi="Times New Roman"/>
                <w:bCs/>
                <w:sz w:val="24"/>
                <w:szCs w:val="24"/>
                <w:lang w:eastAsia="ru-RU"/>
              </w:rPr>
              <w:t>______________/</w:t>
            </w:r>
            <w:r>
              <w:rPr>
                <w:rFonts w:ascii="Times New Roman" w:eastAsia="Times New Roman" w:hAnsi="Times New Roman"/>
                <w:bCs/>
                <w:sz w:val="24"/>
                <w:szCs w:val="24"/>
                <w:lang w:eastAsia="ru-RU"/>
              </w:rPr>
              <w:t xml:space="preserve">                 </w:t>
            </w:r>
            <w:r w:rsidRPr="000C5E45">
              <w:rPr>
                <w:rFonts w:ascii="Times New Roman" w:eastAsia="Times New Roman" w:hAnsi="Times New Roman"/>
                <w:bCs/>
                <w:sz w:val="24"/>
                <w:szCs w:val="24"/>
                <w:lang w:eastAsia="ru-RU"/>
              </w:rPr>
              <w:t xml:space="preserve">/   </w:t>
            </w:r>
          </w:p>
          <w:p w14:paraId="22AAC690" w14:textId="77777777" w:rsidR="00260E98" w:rsidRPr="000C5E45" w:rsidRDefault="00260E98" w:rsidP="00797A6E">
            <w:pPr>
              <w:widowControl w:val="0"/>
              <w:snapToGrid w:val="0"/>
              <w:spacing w:after="0" w:line="240" w:lineRule="auto"/>
              <w:ind w:right="-23"/>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Подписано ЭЦП</w:t>
            </w:r>
          </w:p>
        </w:tc>
      </w:tr>
    </w:tbl>
    <w:p w14:paraId="33E70F51" w14:textId="77777777" w:rsidR="00260E98" w:rsidRPr="00C16723" w:rsidRDefault="00260E98" w:rsidP="001E2225">
      <w:pPr>
        <w:autoSpaceDE w:val="0"/>
        <w:autoSpaceDN w:val="0"/>
        <w:adjustRightInd w:val="0"/>
        <w:spacing w:after="0" w:line="240" w:lineRule="auto"/>
        <w:jc w:val="center"/>
        <w:outlineLvl w:val="0"/>
        <w:rPr>
          <w:rFonts w:ascii="Times New Roman" w:hAnsi="Times New Roman"/>
          <w:sz w:val="24"/>
          <w:szCs w:val="24"/>
        </w:rPr>
      </w:pPr>
    </w:p>
    <w:p w14:paraId="6E94A56F" w14:textId="69DF8B90" w:rsidR="00C16723" w:rsidRPr="00C16723" w:rsidRDefault="00260E98" w:rsidP="00BD3190">
      <w:pPr>
        <w:rPr>
          <w:rFonts w:ascii="Times New Roman" w:hAnsi="Times New Roman"/>
          <w:sz w:val="24"/>
          <w:szCs w:val="24"/>
        </w:rPr>
      </w:pPr>
      <w:r w:rsidRPr="00636050">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579B94CD"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0E3198">
          <w:pgSz w:w="11906" w:h="16838"/>
          <w:pgMar w:top="1440" w:right="566" w:bottom="993" w:left="1133" w:header="0" w:footer="0" w:gutter="0"/>
          <w:cols w:space="720"/>
          <w:noEndnote/>
        </w:sectPr>
      </w:pPr>
    </w:p>
    <w:p w14:paraId="04ED2AFD" w14:textId="591D746B" w:rsidR="00D12E49" w:rsidRPr="00C16723" w:rsidRDefault="00D12E49" w:rsidP="00EE13BF">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C16723">
        <w:rPr>
          <w:rFonts w:ascii="Times New Roman" w:hAnsi="Times New Roman"/>
          <w:sz w:val="24"/>
          <w:szCs w:val="24"/>
        </w:rPr>
        <w:lastRenderedPageBreak/>
        <w:t xml:space="preserve">Приложение </w:t>
      </w:r>
      <w:r>
        <w:rPr>
          <w:rFonts w:ascii="Times New Roman" w:hAnsi="Times New Roman"/>
          <w:sz w:val="24"/>
          <w:szCs w:val="24"/>
        </w:rPr>
        <w:t>№ 1</w:t>
      </w:r>
      <w:r w:rsidR="00EE13BF">
        <w:rPr>
          <w:rFonts w:ascii="Times New Roman" w:hAnsi="Times New Roman"/>
          <w:sz w:val="24"/>
          <w:szCs w:val="24"/>
        </w:rPr>
        <w:t xml:space="preserve"> </w:t>
      </w:r>
      <w:r w:rsidRPr="00C16723">
        <w:rPr>
          <w:rFonts w:ascii="Times New Roman" w:hAnsi="Times New Roman"/>
          <w:sz w:val="24"/>
          <w:szCs w:val="24"/>
        </w:rPr>
        <w:t>к Контракту</w:t>
      </w:r>
    </w:p>
    <w:p w14:paraId="1996DFEA" w14:textId="77777777" w:rsidR="00D12E49" w:rsidRPr="00C16723" w:rsidRDefault="00D12E49" w:rsidP="00D12E49">
      <w:pPr>
        <w:autoSpaceDE w:val="0"/>
        <w:autoSpaceDN w:val="0"/>
        <w:adjustRightInd w:val="0"/>
        <w:spacing w:after="0" w:line="240" w:lineRule="auto"/>
        <w:jc w:val="right"/>
        <w:rPr>
          <w:rFonts w:ascii="Times New Roman" w:hAnsi="Times New Roman"/>
          <w:sz w:val="24"/>
          <w:szCs w:val="24"/>
        </w:rPr>
      </w:pPr>
      <w:r w:rsidRPr="00C16723">
        <w:rPr>
          <w:rFonts w:ascii="Times New Roman" w:hAnsi="Times New Roman"/>
          <w:sz w:val="24"/>
          <w:szCs w:val="24"/>
        </w:rPr>
        <w:t xml:space="preserve">от "__" ____ 20__ г. </w:t>
      </w:r>
      <w:r>
        <w:rPr>
          <w:rFonts w:ascii="Times New Roman" w:hAnsi="Times New Roman"/>
          <w:sz w:val="24"/>
          <w:szCs w:val="24"/>
        </w:rPr>
        <w:t>№</w:t>
      </w:r>
      <w:r w:rsidRPr="00C16723">
        <w:rPr>
          <w:rFonts w:ascii="Times New Roman" w:hAnsi="Times New Roman"/>
          <w:sz w:val="24"/>
          <w:szCs w:val="24"/>
        </w:rPr>
        <w:t xml:space="preserve"> ___</w:t>
      </w:r>
    </w:p>
    <w:p w14:paraId="2935689C" w14:textId="4CA7672E" w:rsidR="00C16723" w:rsidRDefault="00C16723" w:rsidP="00D12E49">
      <w:pPr>
        <w:autoSpaceDE w:val="0"/>
        <w:autoSpaceDN w:val="0"/>
        <w:adjustRightInd w:val="0"/>
        <w:spacing w:after="0" w:line="240" w:lineRule="auto"/>
        <w:jc w:val="right"/>
        <w:rPr>
          <w:rFonts w:ascii="Times New Roman" w:hAnsi="Times New Roman"/>
          <w:sz w:val="24"/>
          <w:szCs w:val="24"/>
        </w:rPr>
      </w:pPr>
    </w:p>
    <w:p w14:paraId="583EA11B" w14:textId="5834D4FD" w:rsidR="00D12E49" w:rsidRDefault="00D12E49" w:rsidP="00A37997">
      <w:pPr>
        <w:autoSpaceDE w:val="0"/>
        <w:autoSpaceDN w:val="0"/>
        <w:adjustRightInd w:val="0"/>
        <w:spacing w:after="0" w:line="240" w:lineRule="auto"/>
        <w:jc w:val="center"/>
        <w:rPr>
          <w:rFonts w:ascii="Times New Roman" w:hAnsi="Times New Roman"/>
          <w:sz w:val="24"/>
          <w:szCs w:val="24"/>
        </w:rPr>
      </w:pPr>
      <w:r>
        <w:rPr>
          <w:rFonts w:ascii="Times New Roman" w:hAnsi="Times New Roman"/>
          <w:b/>
          <w:sz w:val="24"/>
          <w:szCs w:val="24"/>
        </w:rPr>
        <w:t>СПЕЦИФИКАЦИЯ</w:t>
      </w:r>
    </w:p>
    <w:p w14:paraId="1647D7E1" w14:textId="77777777" w:rsidR="00D12E49" w:rsidRPr="00C16723" w:rsidRDefault="00D12E49" w:rsidP="001E2225">
      <w:pPr>
        <w:autoSpaceDE w:val="0"/>
        <w:autoSpaceDN w:val="0"/>
        <w:adjustRightInd w:val="0"/>
        <w:spacing w:after="0" w:line="240" w:lineRule="auto"/>
        <w:rPr>
          <w:rFonts w:ascii="Times New Roman" w:hAnsi="Times New Roman"/>
          <w:sz w:val="24"/>
          <w:szCs w:val="24"/>
        </w:rPr>
      </w:pPr>
    </w:p>
    <w:tbl>
      <w:tblPr>
        <w:tblW w:w="15021" w:type="dxa"/>
        <w:tblLayout w:type="fixed"/>
        <w:tblCellMar>
          <w:top w:w="102" w:type="dxa"/>
          <w:left w:w="62" w:type="dxa"/>
          <w:bottom w:w="102" w:type="dxa"/>
          <w:right w:w="62" w:type="dxa"/>
        </w:tblCellMar>
        <w:tblLook w:val="0000" w:firstRow="0" w:lastRow="0" w:firstColumn="0" w:lastColumn="0" w:noHBand="0" w:noVBand="0"/>
      </w:tblPr>
      <w:tblGrid>
        <w:gridCol w:w="510"/>
        <w:gridCol w:w="2179"/>
        <w:gridCol w:w="3969"/>
        <w:gridCol w:w="1842"/>
        <w:gridCol w:w="1418"/>
        <w:gridCol w:w="1701"/>
        <w:gridCol w:w="1701"/>
        <w:gridCol w:w="1701"/>
      </w:tblGrid>
      <w:tr w:rsidR="0057171F" w:rsidRPr="003165B4" w14:paraId="371C6909" w14:textId="77777777" w:rsidTr="00E72FA8">
        <w:trPr>
          <w:trHeight w:val="1069"/>
          <w:tblHeader/>
        </w:trPr>
        <w:tc>
          <w:tcPr>
            <w:tcW w:w="510" w:type="dxa"/>
            <w:tcBorders>
              <w:top w:val="single" w:sz="4" w:space="0" w:color="auto"/>
              <w:left w:val="single" w:sz="4" w:space="0" w:color="auto"/>
              <w:bottom w:val="single" w:sz="4" w:space="0" w:color="auto"/>
              <w:right w:val="single" w:sz="4" w:space="0" w:color="auto"/>
            </w:tcBorders>
            <w:vAlign w:val="center"/>
          </w:tcPr>
          <w:p w14:paraId="025F5DD8"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 п/п</w:t>
            </w:r>
          </w:p>
        </w:tc>
        <w:tc>
          <w:tcPr>
            <w:tcW w:w="2179" w:type="dxa"/>
            <w:tcBorders>
              <w:top w:val="single" w:sz="4" w:space="0" w:color="auto"/>
              <w:left w:val="single" w:sz="4" w:space="0" w:color="auto"/>
              <w:bottom w:val="single" w:sz="4" w:space="0" w:color="auto"/>
              <w:right w:val="single" w:sz="4" w:space="0" w:color="auto"/>
            </w:tcBorders>
            <w:vAlign w:val="center"/>
          </w:tcPr>
          <w:p w14:paraId="1F9FE01E"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Товара</w:t>
            </w:r>
          </w:p>
        </w:tc>
        <w:tc>
          <w:tcPr>
            <w:tcW w:w="3969" w:type="dxa"/>
            <w:tcBorders>
              <w:top w:val="single" w:sz="4" w:space="0" w:color="auto"/>
              <w:left w:val="single" w:sz="4" w:space="0" w:color="auto"/>
              <w:bottom w:val="single" w:sz="4" w:space="0" w:color="auto"/>
              <w:right w:val="single" w:sz="4" w:space="0" w:color="auto"/>
            </w:tcBorders>
            <w:vAlign w:val="center"/>
          </w:tcPr>
          <w:p w14:paraId="53659EAA"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Характеристики Товара</w:t>
            </w:r>
          </w:p>
        </w:tc>
        <w:tc>
          <w:tcPr>
            <w:tcW w:w="1842" w:type="dxa"/>
            <w:tcBorders>
              <w:top w:val="single" w:sz="4" w:space="0" w:color="auto"/>
              <w:left w:val="single" w:sz="4" w:space="0" w:color="auto"/>
              <w:bottom w:val="single" w:sz="4" w:space="0" w:color="auto"/>
              <w:right w:val="single" w:sz="4" w:space="0" w:color="auto"/>
            </w:tcBorders>
            <w:vAlign w:val="center"/>
          </w:tcPr>
          <w:p w14:paraId="7C84C056"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Наименование страны происхождения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0BD3A89E"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Единицы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51F87529"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vAlign w:val="center"/>
          </w:tcPr>
          <w:p w14:paraId="43B395D6"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Цена за единицу измерения, руб.</w:t>
            </w:r>
          </w:p>
          <w:p w14:paraId="5B881AD1" w14:textId="77777777" w:rsidR="0057171F" w:rsidRPr="003165B4" w:rsidRDefault="0057171F" w:rsidP="00E72FA8">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c>
          <w:tcPr>
            <w:tcW w:w="1701" w:type="dxa"/>
            <w:tcBorders>
              <w:top w:val="single" w:sz="4" w:space="0" w:color="auto"/>
              <w:left w:val="single" w:sz="4" w:space="0" w:color="auto"/>
              <w:bottom w:val="single" w:sz="4" w:space="0" w:color="auto"/>
              <w:right w:val="single" w:sz="4" w:space="0" w:color="auto"/>
            </w:tcBorders>
            <w:vAlign w:val="center"/>
          </w:tcPr>
          <w:p w14:paraId="0F79A93B"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r w:rsidRPr="003165B4">
              <w:rPr>
                <w:rFonts w:ascii="Times New Roman" w:hAnsi="Times New Roman"/>
                <w:b/>
                <w:sz w:val="20"/>
                <w:szCs w:val="20"/>
              </w:rPr>
              <w:t>Стоимость, руб.</w:t>
            </w:r>
          </w:p>
          <w:p w14:paraId="495E0616" w14:textId="77777777" w:rsidR="0057171F" w:rsidRPr="003165B4" w:rsidRDefault="0057171F" w:rsidP="00E72FA8">
            <w:pPr>
              <w:autoSpaceDE w:val="0"/>
              <w:autoSpaceDN w:val="0"/>
              <w:adjustRightInd w:val="0"/>
              <w:spacing w:after="0" w:line="240" w:lineRule="auto"/>
              <w:jc w:val="center"/>
              <w:rPr>
                <w:rFonts w:ascii="Times New Roman" w:hAnsi="Times New Roman"/>
                <w:b/>
                <w:i/>
                <w:sz w:val="20"/>
                <w:szCs w:val="20"/>
              </w:rPr>
            </w:pPr>
            <w:r w:rsidRPr="003165B4">
              <w:rPr>
                <w:rFonts w:ascii="Times New Roman" w:hAnsi="Times New Roman"/>
                <w:b/>
                <w:i/>
                <w:sz w:val="20"/>
                <w:szCs w:val="20"/>
              </w:rPr>
              <w:t>(включая НДС) (если облагается НДС)</w:t>
            </w:r>
          </w:p>
        </w:tc>
      </w:tr>
      <w:tr w:rsidR="0057171F" w:rsidRPr="003165B4" w14:paraId="739EA617" w14:textId="77777777" w:rsidTr="00E72FA8">
        <w:tc>
          <w:tcPr>
            <w:tcW w:w="510" w:type="dxa"/>
            <w:tcBorders>
              <w:top w:val="single" w:sz="4" w:space="0" w:color="auto"/>
              <w:left w:val="single" w:sz="4" w:space="0" w:color="auto"/>
              <w:bottom w:val="single" w:sz="4" w:space="0" w:color="auto"/>
              <w:right w:val="single" w:sz="4" w:space="0" w:color="auto"/>
            </w:tcBorders>
            <w:vAlign w:val="center"/>
          </w:tcPr>
          <w:p w14:paraId="57F65F73" w14:textId="77777777" w:rsidR="0057171F" w:rsidRPr="003165B4" w:rsidRDefault="0057171F" w:rsidP="00E72FA8">
            <w:pPr>
              <w:pStyle w:val="ac"/>
              <w:numPr>
                <w:ilvl w:val="0"/>
                <w:numId w:val="1"/>
              </w:numPr>
              <w:autoSpaceDE w:val="0"/>
              <w:autoSpaceDN w:val="0"/>
              <w:adjustRightInd w:val="0"/>
              <w:spacing w:after="0" w:line="240" w:lineRule="auto"/>
              <w:ind w:left="0" w:firstLine="0"/>
              <w:jc w:val="center"/>
              <w:rPr>
                <w:rFonts w:ascii="Times New Roman" w:hAnsi="Times New Roman"/>
                <w:sz w:val="20"/>
                <w:szCs w:val="20"/>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21B8AF2C" w14:textId="77777777" w:rsidR="0057171F" w:rsidRPr="003165B4" w:rsidRDefault="0057171F" w:rsidP="00E72FA8">
            <w:pPr>
              <w:autoSpaceDE w:val="0"/>
              <w:autoSpaceDN w:val="0"/>
              <w:adjustRightInd w:val="0"/>
              <w:spacing w:after="0" w:line="240" w:lineRule="auto"/>
              <w:rPr>
                <w:rFonts w:ascii="Times New Roman" w:hAnsi="Times New Roman"/>
                <w:sz w:val="20"/>
                <w:szCs w:val="20"/>
              </w:rPr>
            </w:pPr>
          </w:p>
        </w:tc>
        <w:tc>
          <w:tcPr>
            <w:tcW w:w="3969" w:type="dxa"/>
            <w:tcBorders>
              <w:top w:val="single" w:sz="4" w:space="0" w:color="auto"/>
              <w:left w:val="single" w:sz="4" w:space="0" w:color="auto"/>
              <w:bottom w:val="single" w:sz="4" w:space="0" w:color="auto"/>
              <w:right w:val="single" w:sz="4" w:space="0" w:color="auto"/>
            </w:tcBorders>
          </w:tcPr>
          <w:p w14:paraId="4524F025" w14:textId="77777777" w:rsidR="0057171F" w:rsidRPr="003165B4" w:rsidRDefault="0057171F" w:rsidP="00E72FA8">
            <w:pPr>
              <w:autoSpaceDE w:val="0"/>
              <w:autoSpaceDN w:val="0"/>
              <w:adjustRightInd w:val="0"/>
              <w:spacing w:after="0" w:line="240" w:lineRule="auto"/>
              <w:rPr>
                <w:rFonts w:ascii="Times New Roman" w:hAnsi="Times New Roman"/>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351D8805" w14:textId="77777777" w:rsidR="0057171F" w:rsidRPr="003165B4" w:rsidRDefault="0057171F" w:rsidP="00E72FA8">
            <w:pPr>
              <w:autoSpaceDE w:val="0"/>
              <w:autoSpaceDN w:val="0"/>
              <w:adjustRightInd w:val="0"/>
              <w:spacing w:after="0" w:line="240" w:lineRule="auto"/>
              <w:jc w:val="center"/>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F7F3B8" w14:textId="77777777" w:rsidR="0057171F" w:rsidRPr="003165B4" w:rsidRDefault="0057171F" w:rsidP="00E72FA8">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B4DB3C1" w14:textId="77777777" w:rsidR="0057171F" w:rsidRPr="003165B4" w:rsidRDefault="0057171F" w:rsidP="00E72FA8">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EF5F21E" w14:textId="77777777" w:rsidR="0057171F" w:rsidRPr="003165B4" w:rsidRDefault="0057171F" w:rsidP="00E72FA8">
            <w:pPr>
              <w:autoSpaceDE w:val="0"/>
              <w:autoSpaceDN w:val="0"/>
              <w:adjustRightInd w:val="0"/>
              <w:spacing w:after="0" w:line="240" w:lineRule="auto"/>
              <w:jc w:val="center"/>
              <w:rPr>
                <w:rFonts w:ascii="Times New Roman" w:hAnsi="Times New Roman"/>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5C563E3E" w14:textId="77777777" w:rsidR="0057171F" w:rsidRPr="003165B4" w:rsidRDefault="0057171F" w:rsidP="00E72FA8">
            <w:pPr>
              <w:autoSpaceDE w:val="0"/>
              <w:autoSpaceDN w:val="0"/>
              <w:adjustRightInd w:val="0"/>
              <w:spacing w:after="0" w:line="240" w:lineRule="auto"/>
              <w:jc w:val="center"/>
              <w:rPr>
                <w:rFonts w:ascii="Times New Roman" w:hAnsi="Times New Roman"/>
                <w:sz w:val="20"/>
                <w:szCs w:val="20"/>
              </w:rPr>
            </w:pPr>
          </w:p>
        </w:tc>
      </w:tr>
      <w:tr w:rsidR="0057171F" w:rsidRPr="002461D2" w14:paraId="01FF457C" w14:textId="77777777" w:rsidTr="00E72FA8">
        <w:tc>
          <w:tcPr>
            <w:tcW w:w="510" w:type="dxa"/>
            <w:tcBorders>
              <w:top w:val="single" w:sz="4" w:space="0" w:color="auto"/>
              <w:left w:val="single" w:sz="4" w:space="0" w:color="auto"/>
              <w:bottom w:val="single" w:sz="4" w:space="0" w:color="auto"/>
              <w:right w:val="single" w:sz="4" w:space="0" w:color="auto"/>
            </w:tcBorders>
          </w:tcPr>
          <w:p w14:paraId="2856AAD5" w14:textId="77777777" w:rsidR="0057171F" w:rsidRPr="003165B4" w:rsidRDefault="0057171F" w:rsidP="00E72FA8">
            <w:pPr>
              <w:autoSpaceDE w:val="0"/>
              <w:autoSpaceDN w:val="0"/>
              <w:adjustRightInd w:val="0"/>
              <w:spacing w:after="0" w:line="240" w:lineRule="auto"/>
              <w:rPr>
                <w:rFonts w:ascii="Times New Roman" w:hAnsi="Times New Roman"/>
                <w:sz w:val="20"/>
                <w:szCs w:val="20"/>
              </w:rPr>
            </w:pPr>
          </w:p>
        </w:tc>
        <w:tc>
          <w:tcPr>
            <w:tcW w:w="12810" w:type="dxa"/>
            <w:gridSpan w:val="6"/>
            <w:tcBorders>
              <w:top w:val="single" w:sz="4" w:space="0" w:color="auto"/>
              <w:left w:val="single" w:sz="4" w:space="0" w:color="auto"/>
              <w:bottom w:val="single" w:sz="4" w:space="0" w:color="auto"/>
              <w:right w:val="single" w:sz="4" w:space="0" w:color="auto"/>
            </w:tcBorders>
          </w:tcPr>
          <w:p w14:paraId="1FE46534" w14:textId="77777777" w:rsidR="0057171F" w:rsidRPr="003165B4" w:rsidRDefault="0057171F" w:rsidP="00E72FA8">
            <w:pPr>
              <w:autoSpaceDE w:val="0"/>
              <w:autoSpaceDN w:val="0"/>
              <w:adjustRightInd w:val="0"/>
              <w:spacing w:after="0" w:line="240" w:lineRule="auto"/>
              <w:jc w:val="right"/>
              <w:rPr>
                <w:rFonts w:ascii="Times New Roman" w:hAnsi="Times New Roman"/>
                <w:b/>
                <w:sz w:val="20"/>
                <w:szCs w:val="20"/>
              </w:rPr>
            </w:pPr>
            <w:r w:rsidRPr="003165B4">
              <w:rPr>
                <w:rFonts w:ascii="Times New Roman" w:hAnsi="Times New Roman"/>
                <w:b/>
                <w:sz w:val="20"/>
                <w:szCs w:val="20"/>
              </w:rPr>
              <w:t>ИТОГО, руб.:</w:t>
            </w:r>
          </w:p>
        </w:tc>
        <w:tc>
          <w:tcPr>
            <w:tcW w:w="1701" w:type="dxa"/>
            <w:tcBorders>
              <w:top w:val="single" w:sz="4" w:space="0" w:color="auto"/>
              <w:left w:val="single" w:sz="4" w:space="0" w:color="auto"/>
              <w:bottom w:val="single" w:sz="4" w:space="0" w:color="auto"/>
              <w:right w:val="single" w:sz="4" w:space="0" w:color="auto"/>
            </w:tcBorders>
            <w:vAlign w:val="center"/>
          </w:tcPr>
          <w:p w14:paraId="180B3BBB" w14:textId="77777777" w:rsidR="0057171F" w:rsidRPr="003165B4" w:rsidRDefault="0057171F" w:rsidP="00E72FA8">
            <w:pPr>
              <w:autoSpaceDE w:val="0"/>
              <w:autoSpaceDN w:val="0"/>
              <w:adjustRightInd w:val="0"/>
              <w:spacing w:after="0" w:line="240" w:lineRule="auto"/>
              <w:jc w:val="center"/>
              <w:rPr>
                <w:rFonts w:ascii="Times New Roman" w:hAnsi="Times New Roman"/>
                <w:b/>
                <w:sz w:val="20"/>
                <w:szCs w:val="20"/>
              </w:rPr>
            </w:pPr>
          </w:p>
        </w:tc>
      </w:tr>
    </w:tbl>
    <w:p w14:paraId="69FEE2BA"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724CFAE5"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3"/>
        <w:gridCol w:w="1474"/>
        <w:gridCol w:w="3798"/>
      </w:tblGrid>
      <w:tr w:rsidR="00260E98" w:rsidRPr="00AF236E" w14:paraId="1C2D48FC" w14:textId="77777777" w:rsidTr="00797A6E">
        <w:tc>
          <w:tcPr>
            <w:tcW w:w="4253" w:type="dxa"/>
          </w:tcPr>
          <w:p w14:paraId="01E9675C" w14:textId="77777777" w:rsidR="00260E98" w:rsidRPr="00AF236E" w:rsidRDefault="00260E98" w:rsidP="00797A6E">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Заказчика:</w:t>
            </w:r>
          </w:p>
        </w:tc>
        <w:tc>
          <w:tcPr>
            <w:tcW w:w="1474" w:type="dxa"/>
          </w:tcPr>
          <w:p w14:paraId="722EF5FB" w14:textId="77777777" w:rsidR="00260E98" w:rsidRPr="00AF236E" w:rsidRDefault="00260E98" w:rsidP="00797A6E">
            <w:pPr>
              <w:autoSpaceDE w:val="0"/>
              <w:autoSpaceDN w:val="0"/>
              <w:adjustRightInd w:val="0"/>
              <w:spacing w:after="0" w:line="240" w:lineRule="auto"/>
              <w:jc w:val="both"/>
              <w:rPr>
                <w:rFonts w:ascii="Times New Roman" w:hAnsi="Times New Roman"/>
                <w:sz w:val="24"/>
                <w:szCs w:val="24"/>
              </w:rPr>
            </w:pPr>
          </w:p>
        </w:tc>
        <w:tc>
          <w:tcPr>
            <w:tcW w:w="3798" w:type="dxa"/>
          </w:tcPr>
          <w:p w14:paraId="0E9F9BEB" w14:textId="77777777" w:rsidR="00260E98" w:rsidRPr="00AF236E" w:rsidRDefault="00260E98" w:rsidP="00797A6E">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Поставщика:</w:t>
            </w:r>
          </w:p>
        </w:tc>
      </w:tr>
      <w:tr w:rsidR="00260E98" w:rsidRPr="00AF236E" w14:paraId="32EFF3F3" w14:textId="77777777" w:rsidTr="00797A6E">
        <w:trPr>
          <w:trHeight w:val="55"/>
        </w:trPr>
        <w:tc>
          <w:tcPr>
            <w:tcW w:w="4253" w:type="dxa"/>
            <w:tcBorders>
              <w:bottom w:val="single" w:sz="4" w:space="0" w:color="auto"/>
            </w:tcBorders>
          </w:tcPr>
          <w:p w14:paraId="1055B162" w14:textId="77777777" w:rsidR="00260E98" w:rsidRPr="00636050" w:rsidRDefault="00260E98" w:rsidP="00797A6E">
            <w:pPr>
              <w:autoSpaceDE w:val="0"/>
              <w:autoSpaceDN w:val="0"/>
              <w:adjustRightInd w:val="0"/>
              <w:spacing w:after="0" w:line="240" w:lineRule="auto"/>
              <w:jc w:val="both"/>
              <w:rPr>
                <w:rFonts w:ascii="Times New Roman" w:hAnsi="Times New Roman"/>
                <w:sz w:val="24"/>
                <w:szCs w:val="24"/>
              </w:rPr>
            </w:pPr>
            <w:r w:rsidRPr="00636050">
              <w:rPr>
                <w:rFonts w:ascii="Times New Roman" w:hAnsi="Times New Roman"/>
                <w:sz w:val="24"/>
                <w:szCs w:val="24"/>
              </w:rPr>
              <w:t xml:space="preserve">Директор </w:t>
            </w:r>
          </w:p>
          <w:p w14:paraId="4282BB2B" w14:textId="77777777" w:rsidR="00260E98" w:rsidRPr="00636050" w:rsidRDefault="00260E98" w:rsidP="00797A6E">
            <w:pPr>
              <w:autoSpaceDE w:val="0"/>
              <w:autoSpaceDN w:val="0"/>
              <w:adjustRightInd w:val="0"/>
              <w:spacing w:after="0" w:line="240" w:lineRule="auto"/>
              <w:jc w:val="both"/>
              <w:rPr>
                <w:rFonts w:ascii="Times New Roman" w:hAnsi="Times New Roman"/>
                <w:sz w:val="24"/>
                <w:szCs w:val="24"/>
              </w:rPr>
            </w:pPr>
            <w:r w:rsidRPr="00636050">
              <w:rPr>
                <w:rFonts w:ascii="Times New Roman" w:hAnsi="Times New Roman"/>
                <w:sz w:val="24"/>
                <w:szCs w:val="24"/>
              </w:rPr>
              <w:t>СПб ГБПОУ "МК им. В.М. Бехтерева "</w:t>
            </w:r>
          </w:p>
          <w:p w14:paraId="2C532DCC" w14:textId="77777777" w:rsidR="00260E98" w:rsidRPr="00636050" w:rsidRDefault="00260E98" w:rsidP="00797A6E">
            <w:pPr>
              <w:autoSpaceDE w:val="0"/>
              <w:autoSpaceDN w:val="0"/>
              <w:adjustRightInd w:val="0"/>
              <w:spacing w:after="0" w:line="240" w:lineRule="auto"/>
              <w:jc w:val="both"/>
              <w:rPr>
                <w:rFonts w:ascii="Times New Roman" w:hAnsi="Times New Roman"/>
                <w:sz w:val="24"/>
                <w:szCs w:val="24"/>
              </w:rPr>
            </w:pPr>
          </w:p>
          <w:p w14:paraId="0E10C866" w14:textId="77777777" w:rsidR="00260E98" w:rsidRPr="00636050" w:rsidRDefault="00260E98" w:rsidP="00797A6E">
            <w:pPr>
              <w:autoSpaceDE w:val="0"/>
              <w:autoSpaceDN w:val="0"/>
              <w:adjustRightInd w:val="0"/>
              <w:spacing w:after="0" w:line="240" w:lineRule="auto"/>
              <w:jc w:val="both"/>
              <w:rPr>
                <w:rFonts w:ascii="Times New Roman" w:hAnsi="Times New Roman"/>
                <w:sz w:val="24"/>
                <w:szCs w:val="24"/>
              </w:rPr>
            </w:pPr>
            <w:r w:rsidRPr="00636050">
              <w:rPr>
                <w:rFonts w:ascii="Times New Roman" w:hAnsi="Times New Roman"/>
                <w:sz w:val="24"/>
                <w:szCs w:val="24"/>
              </w:rPr>
              <w:t>_____________ / У.Б. Курбатова /</w:t>
            </w:r>
          </w:p>
          <w:p w14:paraId="34E4AA00" w14:textId="77777777" w:rsidR="00260E98" w:rsidRPr="00AF236E" w:rsidRDefault="00260E98" w:rsidP="00797A6E">
            <w:pPr>
              <w:autoSpaceDE w:val="0"/>
              <w:autoSpaceDN w:val="0"/>
              <w:adjustRightInd w:val="0"/>
              <w:spacing w:after="0" w:line="240" w:lineRule="auto"/>
              <w:jc w:val="both"/>
              <w:rPr>
                <w:rFonts w:ascii="Times New Roman" w:hAnsi="Times New Roman"/>
                <w:sz w:val="24"/>
                <w:szCs w:val="24"/>
              </w:rPr>
            </w:pPr>
            <w:r w:rsidRPr="00636050">
              <w:rPr>
                <w:rFonts w:ascii="Times New Roman" w:hAnsi="Times New Roman"/>
                <w:sz w:val="24"/>
                <w:szCs w:val="24"/>
              </w:rPr>
              <w:t>Подписано ЭЦП</w:t>
            </w:r>
          </w:p>
        </w:tc>
        <w:tc>
          <w:tcPr>
            <w:tcW w:w="1474" w:type="dxa"/>
          </w:tcPr>
          <w:p w14:paraId="435A9DA3" w14:textId="77777777" w:rsidR="00260E98" w:rsidRPr="00AF236E" w:rsidRDefault="00260E98" w:rsidP="00797A6E">
            <w:pPr>
              <w:autoSpaceDE w:val="0"/>
              <w:autoSpaceDN w:val="0"/>
              <w:adjustRightInd w:val="0"/>
              <w:spacing w:after="0" w:line="240" w:lineRule="auto"/>
              <w:jc w:val="both"/>
              <w:rPr>
                <w:rFonts w:ascii="Times New Roman" w:hAnsi="Times New Roman"/>
                <w:sz w:val="24"/>
                <w:szCs w:val="24"/>
              </w:rPr>
            </w:pPr>
          </w:p>
        </w:tc>
        <w:tc>
          <w:tcPr>
            <w:tcW w:w="3798" w:type="dxa"/>
            <w:tcBorders>
              <w:bottom w:val="single" w:sz="4" w:space="0" w:color="auto"/>
            </w:tcBorders>
          </w:tcPr>
          <w:p w14:paraId="6C09910E" w14:textId="3CF8B9CA" w:rsidR="00260E98" w:rsidRPr="000C5E45"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460EC3AA" w14:textId="77777777" w:rsidR="00260E98" w:rsidRPr="000C5E45" w:rsidRDefault="00260E98" w:rsidP="00797A6E">
            <w:pPr>
              <w:widowControl w:val="0"/>
              <w:snapToGrid w:val="0"/>
              <w:spacing w:after="0" w:line="240" w:lineRule="auto"/>
              <w:ind w:right="-23"/>
              <w:rPr>
                <w:rFonts w:ascii="Times New Roman" w:eastAsia="Times New Roman" w:hAnsi="Times New Roman"/>
                <w:bCs/>
                <w:sz w:val="24"/>
                <w:szCs w:val="24"/>
                <w:lang w:eastAsia="ru-RU"/>
              </w:rPr>
            </w:pPr>
          </w:p>
          <w:p w14:paraId="3F753B15" w14:textId="18FF8CA7" w:rsidR="00260E98" w:rsidRDefault="00260E98" w:rsidP="00797A6E">
            <w:pPr>
              <w:widowControl w:val="0"/>
              <w:snapToGrid w:val="0"/>
              <w:spacing w:after="0" w:line="240" w:lineRule="auto"/>
              <w:ind w:right="-23"/>
              <w:rPr>
                <w:rFonts w:ascii="Times New Roman" w:eastAsia="Times New Roman" w:hAnsi="Times New Roman"/>
                <w:bCs/>
                <w:sz w:val="24"/>
                <w:szCs w:val="24"/>
                <w:lang w:eastAsia="ru-RU"/>
              </w:rPr>
            </w:pPr>
            <w:r w:rsidRPr="000C5E45">
              <w:rPr>
                <w:rFonts w:ascii="Times New Roman" w:eastAsia="Times New Roman" w:hAnsi="Times New Roman"/>
                <w:bCs/>
                <w:sz w:val="24"/>
                <w:szCs w:val="24"/>
                <w:lang w:eastAsia="ru-RU"/>
              </w:rPr>
              <w:t>______________/</w:t>
            </w:r>
            <w:r>
              <w:rPr>
                <w:rFonts w:ascii="Times New Roman" w:eastAsia="Times New Roman" w:hAnsi="Times New Roman"/>
                <w:bCs/>
                <w:sz w:val="24"/>
                <w:szCs w:val="24"/>
                <w:lang w:eastAsia="ru-RU"/>
              </w:rPr>
              <w:t xml:space="preserve">                  </w:t>
            </w:r>
            <w:r w:rsidRPr="000C5E45">
              <w:rPr>
                <w:rFonts w:ascii="Times New Roman" w:eastAsia="Times New Roman" w:hAnsi="Times New Roman"/>
                <w:bCs/>
                <w:sz w:val="24"/>
                <w:szCs w:val="24"/>
                <w:lang w:eastAsia="ru-RU"/>
              </w:rPr>
              <w:t xml:space="preserve">/   </w:t>
            </w:r>
          </w:p>
          <w:p w14:paraId="0F6864CE" w14:textId="77777777" w:rsidR="00260E98" w:rsidRPr="00AF236E" w:rsidRDefault="00260E98" w:rsidP="00797A6E">
            <w:pPr>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bCs/>
                <w:sz w:val="24"/>
                <w:szCs w:val="24"/>
                <w:lang w:eastAsia="ru-RU"/>
              </w:rPr>
              <w:t>Подписано ЭЦП</w:t>
            </w:r>
          </w:p>
        </w:tc>
      </w:tr>
    </w:tbl>
    <w:p w14:paraId="4066FAB5" w14:textId="77777777" w:rsidR="00BD3190" w:rsidRPr="00BD3190" w:rsidRDefault="00BD3190" w:rsidP="00BD3190">
      <w:pPr>
        <w:spacing w:after="0" w:line="240" w:lineRule="auto"/>
        <w:jc w:val="both"/>
        <w:rPr>
          <w:rFonts w:ascii="Times New Roman" w:hAnsi="Times New Roman"/>
          <w:sz w:val="24"/>
          <w:szCs w:val="24"/>
        </w:rPr>
      </w:pPr>
    </w:p>
    <w:p w14:paraId="51FC08C0" w14:textId="77777777" w:rsidR="00260E98" w:rsidRDefault="00260E98" w:rsidP="00260E98">
      <w:pPr>
        <w:rPr>
          <w:rFonts w:ascii="Times New Roman" w:eastAsiaTheme="minorHAnsi" w:hAnsi="Times New Roman"/>
          <w:i/>
          <w:sz w:val="18"/>
          <w:szCs w:val="18"/>
        </w:rPr>
      </w:pPr>
      <w:r w:rsidRPr="00636050">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sectPr w:rsidR="00260E98" w:rsidSect="0087382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6055F"/>
    <w:multiLevelType w:val="hybridMultilevel"/>
    <w:tmpl w:val="90382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6B2"/>
    <w:rsid w:val="00032251"/>
    <w:rsid w:val="00065F84"/>
    <w:rsid w:val="00065F8F"/>
    <w:rsid w:val="0007590B"/>
    <w:rsid w:val="00082BB8"/>
    <w:rsid w:val="00082C86"/>
    <w:rsid w:val="00085895"/>
    <w:rsid w:val="00093DD0"/>
    <w:rsid w:val="000E3198"/>
    <w:rsid w:val="000E40ED"/>
    <w:rsid w:val="00125278"/>
    <w:rsid w:val="00142F52"/>
    <w:rsid w:val="0014435B"/>
    <w:rsid w:val="00146600"/>
    <w:rsid w:val="001725E5"/>
    <w:rsid w:val="00176F6A"/>
    <w:rsid w:val="001D1EAB"/>
    <w:rsid w:val="001E2225"/>
    <w:rsid w:val="002056E8"/>
    <w:rsid w:val="00205C26"/>
    <w:rsid w:val="00206B13"/>
    <w:rsid w:val="00260E98"/>
    <w:rsid w:val="00262779"/>
    <w:rsid w:val="00276B8A"/>
    <w:rsid w:val="002A709F"/>
    <w:rsid w:val="002C4B48"/>
    <w:rsid w:val="002D2F84"/>
    <w:rsid w:val="002E0E4E"/>
    <w:rsid w:val="002E57AC"/>
    <w:rsid w:val="00325BF4"/>
    <w:rsid w:val="0033015C"/>
    <w:rsid w:val="00331A4B"/>
    <w:rsid w:val="003540C7"/>
    <w:rsid w:val="0035616E"/>
    <w:rsid w:val="00362B61"/>
    <w:rsid w:val="0038419E"/>
    <w:rsid w:val="00387234"/>
    <w:rsid w:val="003916B4"/>
    <w:rsid w:val="00393797"/>
    <w:rsid w:val="0039429C"/>
    <w:rsid w:val="00396551"/>
    <w:rsid w:val="003A212A"/>
    <w:rsid w:val="003B0CB6"/>
    <w:rsid w:val="003C6AF3"/>
    <w:rsid w:val="003C6D69"/>
    <w:rsid w:val="003D1DFC"/>
    <w:rsid w:val="004353B8"/>
    <w:rsid w:val="00440415"/>
    <w:rsid w:val="00444F46"/>
    <w:rsid w:val="00456448"/>
    <w:rsid w:val="0045699F"/>
    <w:rsid w:val="00480194"/>
    <w:rsid w:val="00497447"/>
    <w:rsid w:val="004A58DA"/>
    <w:rsid w:val="004B6991"/>
    <w:rsid w:val="00502528"/>
    <w:rsid w:val="00503486"/>
    <w:rsid w:val="005217B5"/>
    <w:rsid w:val="00540F11"/>
    <w:rsid w:val="0057171F"/>
    <w:rsid w:val="00576E22"/>
    <w:rsid w:val="00595E7E"/>
    <w:rsid w:val="005B26DC"/>
    <w:rsid w:val="005C1F01"/>
    <w:rsid w:val="005C66ED"/>
    <w:rsid w:val="005D18D0"/>
    <w:rsid w:val="005D3895"/>
    <w:rsid w:val="005F1F8C"/>
    <w:rsid w:val="00615606"/>
    <w:rsid w:val="00626D64"/>
    <w:rsid w:val="006551F1"/>
    <w:rsid w:val="006676C2"/>
    <w:rsid w:val="006F68F8"/>
    <w:rsid w:val="006F74C7"/>
    <w:rsid w:val="00723F42"/>
    <w:rsid w:val="007559B6"/>
    <w:rsid w:val="007642FC"/>
    <w:rsid w:val="00765524"/>
    <w:rsid w:val="00774B1C"/>
    <w:rsid w:val="007758A5"/>
    <w:rsid w:val="0078025E"/>
    <w:rsid w:val="007879D8"/>
    <w:rsid w:val="007A124C"/>
    <w:rsid w:val="007C49E9"/>
    <w:rsid w:val="007D3D4C"/>
    <w:rsid w:val="00817B68"/>
    <w:rsid w:val="0084718C"/>
    <w:rsid w:val="0086216E"/>
    <w:rsid w:val="00866BAC"/>
    <w:rsid w:val="00871610"/>
    <w:rsid w:val="0087199E"/>
    <w:rsid w:val="0087382A"/>
    <w:rsid w:val="0088761C"/>
    <w:rsid w:val="008B3244"/>
    <w:rsid w:val="008C291C"/>
    <w:rsid w:val="008D72FB"/>
    <w:rsid w:val="008E5E6D"/>
    <w:rsid w:val="008F7F9B"/>
    <w:rsid w:val="00911A2E"/>
    <w:rsid w:val="009128ED"/>
    <w:rsid w:val="00912CEE"/>
    <w:rsid w:val="00916BD8"/>
    <w:rsid w:val="0091717F"/>
    <w:rsid w:val="009242FC"/>
    <w:rsid w:val="009356F2"/>
    <w:rsid w:val="009522F2"/>
    <w:rsid w:val="00955568"/>
    <w:rsid w:val="00956FCD"/>
    <w:rsid w:val="00965C4B"/>
    <w:rsid w:val="0098766A"/>
    <w:rsid w:val="0099682C"/>
    <w:rsid w:val="009C3EAD"/>
    <w:rsid w:val="00A00EF2"/>
    <w:rsid w:val="00A13F3E"/>
    <w:rsid w:val="00A244A4"/>
    <w:rsid w:val="00A37997"/>
    <w:rsid w:val="00A42736"/>
    <w:rsid w:val="00A43883"/>
    <w:rsid w:val="00A63037"/>
    <w:rsid w:val="00A725D8"/>
    <w:rsid w:val="00AC200B"/>
    <w:rsid w:val="00AE0386"/>
    <w:rsid w:val="00AF1B52"/>
    <w:rsid w:val="00AF236E"/>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1590"/>
    <w:rsid w:val="00C156B9"/>
    <w:rsid w:val="00C16064"/>
    <w:rsid w:val="00C16723"/>
    <w:rsid w:val="00C25F74"/>
    <w:rsid w:val="00C305BA"/>
    <w:rsid w:val="00C6208E"/>
    <w:rsid w:val="00CA1E95"/>
    <w:rsid w:val="00CA3B12"/>
    <w:rsid w:val="00CB3FC4"/>
    <w:rsid w:val="00CC4525"/>
    <w:rsid w:val="00CD2045"/>
    <w:rsid w:val="00CD2DD4"/>
    <w:rsid w:val="00CD313E"/>
    <w:rsid w:val="00CD32EF"/>
    <w:rsid w:val="00CE557B"/>
    <w:rsid w:val="00D12E49"/>
    <w:rsid w:val="00D7648C"/>
    <w:rsid w:val="00D80575"/>
    <w:rsid w:val="00D8331A"/>
    <w:rsid w:val="00D93417"/>
    <w:rsid w:val="00E10AC3"/>
    <w:rsid w:val="00E15C5C"/>
    <w:rsid w:val="00E17FC2"/>
    <w:rsid w:val="00E3071D"/>
    <w:rsid w:val="00E50142"/>
    <w:rsid w:val="00E51E2F"/>
    <w:rsid w:val="00E617AC"/>
    <w:rsid w:val="00E61BF8"/>
    <w:rsid w:val="00E64848"/>
    <w:rsid w:val="00E712E5"/>
    <w:rsid w:val="00E77BF3"/>
    <w:rsid w:val="00EC0EB5"/>
    <w:rsid w:val="00ED241C"/>
    <w:rsid w:val="00ED729D"/>
    <w:rsid w:val="00EE13BF"/>
    <w:rsid w:val="00EF2ED6"/>
    <w:rsid w:val="00EF2FC1"/>
    <w:rsid w:val="00F00860"/>
    <w:rsid w:val="00F010E8"/>
    <w:rsid w:val="00F24556"/>
    <w:rsid w:val="00F84DC9"/>
    <w:rsid w:val="00F90FC1"/>
    <w:rsid w:val="00FC4BA4"/>
    <w:rsid w:val="00FD3D48"/>
    <w:rsid w:val="00FE755A"/>
    <w:rsid w:val="00FF5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A044D"/>
  <w15:chartTrackingRefBased/>
  <w15:docId w15:val="{E73F1316-7149-41A6-98B2-EAC6BC659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table" w:styleId="ab">
    <w:name w:val="Table Grid"/>
    <w:basedOn w:val="a1"/>
    <w:uiPriority w:val="39"/>
    <w:rsid w:val="00D83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571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E7CE3-71E5-424C-A6DE-DD55E70CD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6072</Words>
  <Characters>34615</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40606</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Пользователь</cp:lastModifiedBy>
  <cp:revision>39</cp:revision>
  <dcterms:created xsi:type="dcterms:W3CDTF">2025-03-13T08:53:00Z</dcterms:created>
  <dcterms:modified xsi:type="dcterms:W3CDTF">2026-06-10T06:59:00Z</dcterms:modified>
</cp:coreProperties>
</file>