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4583" w14:textId="77777777" w:rsidR="00DB6592" w:rsidRDefault="00DB6592" w:rsidP="00937D13">
      <w:pPr>
        <w:pStyle w:val="NameoftheContract"/>
        <w:spacing w:before="0" w:after="0"/>
        <w:rPr>
          <w:szCs w:val="22"/>
        </w:rPr>
      </w:pPr>
    </w:p>
    <w:p w14:paraId="3C5E351E" w14:textId="453D6379" w:rsidR="00DB2CD6" w:rsidRPr="00937D13" w:rsidRDefault="00824F73" w:rsidP="00937D13">
      <w:pPr>
        <w:pStyle w:val="NameoftheContract"/>
        <w:spacing w:before="0" w:after="0"/>
        <w:rPr>
          <w:szCs w:val="22"/>
        </w:rPr>
      </w:pPr>
      <w:r w:rsidRPr="00937D13">
        <w:rPr>
          <w:szCs w:val="22"/>
        </w:rPr>
        <w:t>ГОСУДАРСТВЕННЫЙ Контракт № _</w:t>
      </w:r>
      <w:r w:rsidR="00C14EBF">
        <w:rPr>
          <w:szCs w:val="22"/>
        </w:rPr>
        <w:t>66</w:t>
      </w:r>
      <w:r w:rsidR="00351F16">
        <w:rPr>
          <w:szCs w:val="22"/>
        </w:rPr>
        <w:t>-</w:t>
      </w:r>
      <w:r w:rsidR="0098526D">
        <w:rPr>
          <w:szCs w:val="22"/>
        </w:rPr>
        <w:t>эм</w:t>
      </w:r>
      <w:r w:rsidRPr="00937D13">
        <w:rPr>
          <w:szCs w:val="22"/>
        </w:rPr>
        <w:t>___</w:t>
      </w:r>
    </w:p>
    <w:p w14:paraId="6F458629" w14:textId="68C8617F" w:rsidR="00937D13" w:rsidRDefault="00937D13" w:rsidP="00937D13">
      <w:pPr>
        <w:pStyle w:val="NameoftheContract"/>
        <w:spacing w:before="0" w:after="0"/>
        <w:rPr>
          <w:rStyle w:val="aff4"/>
          <w:b/>
          <w:color w:val="000000"/>
          <w:szCs w:val="22"/>
          <w:shd w:val="clear" w:color="auto" w:fill="FFFFFF"/>
        </w:rPr>
      </w:pPr>
      <w:r w:rsidRPr="00937D13">
        <w:rPr>
          <w:rStyle w:val="aff4"/>
          <w:b/>
          <w:color w:val="000000"/>
          <w:szCs w:val="22"/>
          <w:shd w:val="clear" w:color="auto" w:fill="FFFFFF"/>
        </w:rPr>
        <w:t>на </w:t>
      </w:r>
      <w:r w:rsidR="00351F16" w:rsidRPr="00351F16">
        <w:rPr>
          <w:rStyle w:val="aff4"/>
          <w:b/>
          <w:color w:val="000000"/>
          <w:szCs w:val="22"/>
          <w:shd w:val="clear" w:color="auto" w:fill="FFFFFF"/>
        </w:rPr>
        <w:t xml:space="preserve">выполнение работ </w:t>
      </w:r>
      <w:r w:rsidR="00C14EBF">
        <w:rPr>
          <w:rStyle w:val="aff4"/>
          <w:b/>
          <w:color w:val="000000"/>
          <w:szCs w:val="22"/>
          <w:shd w:val="clear" w:color="auto" w:fill="FFFFFF"/>
        </w:rPr>
        <w:t xml:space="preserve">по </w:t>
      </w:r>
      <w:r w:rsidR="00C14EBF" w:rsidRPr="00C14EBF">
        <w:rPr>
          <w:rStyle w:val="aff4"/>
          <w:b/>
          <w:color w:val="000000"/>
          <w:szCs w:val="22"/>
          <w:shd w:val="clear" w:color="auto" w:fill="FFFFFF"/>
        </w:rPr>
        <w:t>Восстановлени</w:t>
      </w:r>
      <w:r w:rsidR="00C14EBF">
        <w:rPr>
          <w:rStyle w:val="aff4"/>
          <w:b/>
          <w:color w:val="000000"/>
          <w:szCs w:val="22"/>
          <w:shd w:val="clear" w:color="auto" w:fill="FFFFFF"/>
        </w:rPr>
        <w:t>ю</w:t>
      </w:r>
      <w:r w:rsidR="00C14EBF" w:rsidRPr="00C14EBF">
        <w:rPr>
          <w:rStyle w:val="aff4"/>
          <w:b/>
          <w:color w:val="000000"/>
          <w:szCs w:val="22"/>
          <w:shd w:val="clear" w:color="auto" w:fill="FFFFFF"/>
        </w:rPr>
        <w:t xml:space="preserve"> и ремонт</w:t>
      </w:r>
      <w:r w:rsidR="00C14EBF">
        <w:rPr>
          <w:rStyle w:val="aff4"/>
          <w:b/>
          <w:color w:val="000000"/>
          <w:szCs w:val="22"/>
          <w:shd w:val="clear" w:color="auto" w:fill="FFFFFF"/>
        </w:rPr>
        <w:t>у</w:t>
      </w:r>
      <w:r w:rsidR="00C14EBF" w:rsidRPr="00C14EBF">
        <w:rPr>
          <w:rStyle w:val="aff4"/>
          <w:b/>
          <w:color w:val="000000"/>
          <w:szCs w:val="22"/>
          <w:shd w:val="clear" w:color="auto" w:fill="FFFFFF"/>
        </w:rPr>
        <w:t xml:space="preserve"> уличного игрового оборудования на территории Государственного бюджетного дошкольного образовательного учреждения центра развития ребенка детского сада №33 Красносельского района Санкт-Петербурга.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4"/>
        <w:gridCol w:w="5252"/>
      </w:tblGrid>
      <w:tr w:rsidR="00DB2CD6" w:rsidRPr="009E4662" w14:paraId="4F703614" w14:textId="77777777" w:rsidTr="00E90885">
        <w:tc>
          <w:tcPr>
            <w:tcW w:w="249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26C99" w14:textId="1E342431" w:rsidR="00DB2CD6" w:rsidRPr="009E4662" w:rsidRDefault="00824F73" w:rsidP="00E90885">
            <w:pPr>
              <w:pStyle w:val="LBBodyText1"/>
              <w:jc w:val="left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г. Санкт-Петербург</w:t>
            </w:r>
            <w:r w:rsidR="00E90885"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250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D2990" w14:textId="77777777" w:rsidR="00DB2CD6" w:rsidRPr="009E4662" w:rsidRDefault="00824F73" w:rsidP="00937D13">
            <w:pPr>
              <w:pStyle w:val="LBBodyText1"/>
              <w:jc w:val="right"/>
              <w:rPr>
                <w:sz w:val="24"/>
                <w:szCs w:val="24"/>
              </w:rPr>
            </w:pPr>
            <w:r w:rsidRPr="009E4662">
              <w:rPr>
                <w:color w:val="000000"/>
                <w:sz w:val="24"/>
                <w:szCs w:val="24"/>
                <w:lang w:eastAsia="ru-RU"/>
              </w:rPr>
              <w:t>«____»__________ _____</w:t>
            </w:r>
            <w:r w:rsidRPr="009E4662">
              <w:rPr>
                <w:sz w:val="24"/>
                <w:szCs w:val="24"/>
              </w:rPr>
              <w:t xml:space="preserve"> г.</w:t>
            </w:r>
          </w:p>
        </w:tc>
      </w:tr>
    </w:tbl>
    <w:p w14:paraId="01D0C4B1" w14:textId="6A512A10" w:rsidR="00DB2CD6" w:rsidRPr="0098526D" w:rsidRDefault="0020087E" w:rsidP="0098526D">
      <w:pPr>
        <w:suppressAutoHyphens w:val="0"/>
        <w:autoSpaceDN/>
        <w:jc w:val="left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 xml:space="preserve">       </w:t>
      </w:r>
      <w:r w:rsidRPr="0020087E">
        <w:rPr>
          <w:sz w:val="24"/>
          <w:szCs w:val="24"/>
        </w:rPr>
        <w:t xml:space="preserve">Государственное бюджетное дошкольное образовательное учреждение Центр развития ребенка - детский сад №33 Красносельского района Санкт-Петербурга </w:t>
      </w:r>
      <w:r w:rsidR="00457503" w:rsidRPr="009E4662">
        <w:rPr>
          <w:sz w:val="24"/>
          <w:szCs w:val="24"/>
        </w:rPr>
        <w:t>(далее – «</w:t>
      </w:r>
      <w:r w:rsidR="00457503" w:rsidRPr="009E4662">
        <w:rPr>
          <w:b/>
          <w:sz w:val="24"/>
          <w:szCs w:val="24"/>
        </w:rPr>
        <w:t>Заказчик</w:t>
      </w:r>
      <w:r w:rsidR="00457503" w:rsidRPr="009E4662">
        <w:rPr>
          <w:sz w:val="24"/>
          <w:szCs w:val="24"/>
        </w:rPr>
        <w:t>»), в лице, действующего на основании Устава</w:t>
      </w:r>
      <w:r w:rsidR="00824F73" w:rsidRPr="009E4662">
        <w:rPr>
          <w:sz w:val="24"/>
          <w:szCs w:val="24"/>
        </w:rPr>
        <w:t>, с одной стороны, и</w:t>
      </w:r>
      <w:r w:rsidR="00457503" w:rsidRPr="009E4662">
        <w:rPr>
          <w:sz w:val="24"/>
          <w:szCs w:val="24"/>
        </w:rPr>
        <w:t xml:space="preserve"> </w:t>
      </w:r>
      <w:r w:rsidR="00824F73" w:rsidRPr="009E4662">
        <w:rPr>
          <w:sz w:val="24"/>
          <w:szCs w:val="24"/>
        </w:rPr>
        <w:t>(далее – «</w:t>
      </w:r>
      <w:r w:rsidR="00824F73" w:rsidRPr="009E4662">
        <w:rPr>
          <w:b/>
          <w:sz w:val="24"/>
          <w:szCs w:val="24"/>
        </w:rPr>
        <w:t>Исполнитель</w:t>
      </w:r>
      <w:r w:rsidR="00824F73" w:rsidRPr="009E4662">
        <w:rPr>
          <w:sz w:val="24"/>
          <w:szCs w:val="24"/>
        </w:rPr>
        <w:t>»), , с другой стороны, далее совместно именуемые «</w:t>
      </w:r>
      <w:r w:rsidR="00824F73" w:rsidRPr="009E4662">
        <w:rPr>
          <w:b/>
          <w:sz w:val="24"/>
          <w:szCs w:val="24"/>
        </w:rPr>
        <w:t>Стороны</w:t>
      </w:r>
      <w:r w:rsidR="00824F73" w:rsidRPr="009E4662">
        <w:rPr>
          <w:sz w:val="24"/>
          <w:szCs w:val="24"/>
        </w:rPr>
        <w:t>», а по отдельности «</w:t>
      </w:r>
      <w:r w:rsidR="00824F73" w:rsidRPr="009E4662">
        <w:rPr>
          <w:b/>
          <w:sz w:val="24"/>
          <w:szCs w:val="24"/>
        </w:rPr>
        <w:t>Сторона</w:t>
      </w:r>
      <w:r w:rsidR="00824F73" w:rsidRPr="009E4662">
        <w:rPr>
          <w:sz w:val="24"/>
          <w:szCs w:val="24"/>
        </w:rPr>
        <w:t xml:space="preserve">», </w:t>
      </w:r>
      <w:r w:rsidR="00824F73" w:rsidRPr="009E4662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="00824F73" w:rsidRPr="009E4662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="00824F73" w:rsidRPr="009E4662">
        <w:rPr>
          <w:kern w:val="3"/>
          <w:sz w:val="24"/>
          <w:szCs w:val="24"/>
          <w:lang w:eastAsia="ru-RU"/>
        </w:rPr>
        <w:t xml:space="preserve">заключили настоящий </w:t>
      </w:r>
      <w:r w:rsidR="00824F73" w:rsidRPr="009E4662">
        <w:rPr>
          <w:sz w:val="24"/>
          <w:szCs w:val="24"/>
        </w:rPr>
        <w:t>государственный контракт (далее – «</w:t>
      </w:r>
      <w:r w:rsidR="00824F73" w:rsidRPr="009E4662">
        <w:rPr>
          <w:b/>
          <w:sz w:val="24"/>
          <w:szCs w:val="24"/>
        </w:rPr>
        <w:t>Контракт</w:t>
      </w:r>
      <w:r w:rsidR="00824F73" w:rsidRPr="009E4662">
        <w:rPr>
          <w:sz w:val="24"/>
          <w:szCs w:val="24"/>
        </w:rPr>
        <w:t>»)</w:t>
      </w:r>
      <w:r w:rsidR="00824F73" w:rsidRPr="009E4662">
        <w:rPr>
          <w:kern w:val="3"/>
          <w:sz w:val="24"/>
          <w:szCs w:val="24"/>
          <w:lang w:eastAsia="ru-RU"/>
        </w:rPr>
        <w:t xml:space="preserve"> о нижеследующем</w:t>
      </w:r>
      <w:r w:rsidR="00824F73" w:rsidRPr="009E4662">
        <w:rPr>
          <w:color w:val="000000"/>
          <w:kern w:val="3"/>
          <w:sz w:val="24"/>
          <w:szCs w:val="24"/>
          <w:lang w:eastAsia="ru-RU"/>
        </w:rPr>
        <w:t>:</w:t>
      </w:r>
    </w:p>
    <w:p w14:paraId="4116775E" w14:textId="77777777" w:rsidR="00DB2CD6" w:rsidRPr="009E4662" w:rsidRDefault="00824F73">
      <w:pPr>
        <w:pStyle w:val="LBGovstyle1"/>
        <w:numPr>
          <w:ilvl w:val="0"/>
          <w:numId w:val="72"/>
        </w:numPr>
        <w:rPr>
          <w:sz w:val="24"/>
          <w:szCs w:val="24"/>
        </w:rPr>
      </w:pPr>
      <w:r w:rsidRPr="009E4662">
        <w:rPr>
          <w:sz w:val="24"/>
          <w:szCs w:val="24"/>
        </w:rPr>
        <w:t>Предмет контракта</w:t>
      </w:r>
    </w:p>
    <w:p w14:paraId="15EE2C6B" w14:textId="0568F5C7" w:rsidR="00DB2CD6" w:rsidRPr="009E4662" w:rsidRDefault="00824F73" w:rsidP="00560565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 xml:space="preserve">Исполнитель обязуется собственными силами своевременно </w:t>
      </w:r>
      <w:r w:rsidR="00C14EBF" w:rsidRPr="00C14EBF">
        <w:rPr>
          <w:sz w:val="24"/>
          <w:szCs w:val="24"/>
          <w:lang w:val="ru-RU"/>
        </w:rPr>
        <w:t>ВЫПОЛНЕНИ</w:t>
      </w:r>
      <w:r w:rsidR="00C14EBF">
        <w:rPr>
          <w:sz w:val="24"/>
          <w:szCs w:val="24"/>
          <w:lang w:val="ru-RU"/>
        </w:rPr>
        <w:t>ТЬ</w:t>
      </w:r>
      <w:r w:rsidR="00C14EBF" w:rsidRPr="00C14EBF">
        <w:rPr>
          <w:sz w:val="24"/>
          <w:szCs w:val="24"/>
          <w:lang w:val="ru-RU"/>
        </w:rPr>
        <w:t xml:space="preserve"> РАБОТ</w:t>
      </w:r>
      <w:r w:rsidR="00C14EBF">
        <w:rPr>
          <w:sz w:val="24"/>
          <w:szCs w:val="24"/>
          <w:lang w:val="ru-RU"/>
        </w:rPr>
        <w:t>Ы</w:t>
      </w:r>
      <w:r w:rsidR="00C14EBF" w:rsidRPr="00C14EBF">
        <w:rPr>
          <w:sz w:val="24"/>
          <w:szCs w:val="24"/>
          <w:lang w:val="ru-RU"/>
        </w:rPr>
        <w:t xml:space="preserve"> ПО ВОССТАНОВЛЕНИЮ И РЕМОНТУ УЛИЧНОГО ИГРОВОГО ОБОРУДОВАНИЯ НА ТЕРРИТОРИИ ГОСУДАРСТВЕННОГО БЮДЖЕТНОГО ДОШКОЛЬНОГО ОБРАЗОВАТЕЛЬНОГО УЧРЕЖДЕНИЯ ЦЕНТРА РАЗВИТИЯ РЕБЕНКА ДЕТСКОГО САДА №33 КРАСНОСЕЛЬСКОГО РАЙОНА САНКТ-ПЕТЕРБУРГА</w:t>
      </w:r>
      <w:r w:rsidR="00C14EBF" w:rsidRPr="00C14EBF">
        <w:rPr>
          <w:sz w:val="24"/>
          <w:szCs w:val="24"/>
          <w:lang w:val="ru-RU"/>
        </w:rPr>
        <w:t xml:space="preserve"> </w:t>
      </w:r>
      <w:r w:rsidRPr="009E4662">
        <w:rPr>
          <w:sz w:val="24"/>
          <w:szCs w:val="24"/>
          <w:lang w:val="ru-RU"/>
        </w:rPr>
        <w:t>(далее – «</w:t>
      </w:r>
      <w:r w:rsidRPr="009E4662">
        <w:rPr>
          <w:b/>
          <w:sz w:val="24"/>
          <w:szCs w:val="24"/>
          <w:lang w:val="ru-RU"/>
        </w:rPr>
        <w:t>Услуги</w:t>
      </w:r>
      <w:r w:rsidRPr="009E4662">
        <w:rPr>
          <w:sz w:val="24"/>
          <w:szCs w:val="24"/>
          <w:lang w:val="ru-RU"/>
        </w:rPr>
        <w:t>»), а Заказчик обязуется принять и оплатить услуги, оказанные надлежащим образом.</w:t>
      </w:r>
    </w:p>
    <w:p w14:paraId="32DD7F62" w14:textId="4DD6580B" w:rsidR="009E4662" w:rsidRPr="009E4662" w:rsidRDefault="009E4662" w:rsidP="00560565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color w:val="000000"/>
          <w:sz w:val="24"/>
          <w:szCs w:val="24"/>
          <w:shd w:val="clear" w:color="auto" w:fill="FFFFFF"/>
          <w:lang w:val="ru-RU"/>
        </w:rPr>
        <w:t xml:space="preserve">Объем, виды, характеристики услуг, место и иные требования предусмотрены Сторонами в </w:t>
      </w:r>
      <w:r w:rsidRPr="009E4662">
        <w:rPr>
          <w:sz w:val="24"/>
          <w:szCs w:val="24"/>
          <w:lang w:val="ru-RU"/>
        </w:rPr>
        <w:t>Описании объекта закупки</w:t>
      </w:r>
      <w:r w:rsidRPr="009E4662">
        <w:rPr>
          <w:color w:val="000000"/>
          <w:sz w:val="24"/>
          <w:szCs w:val="24"/>
          <w:shd w:val="clear" w:color="auto" w:fill="FFFFFF"/>
          <w:lang w:val="ru-RU"/>
        </w:rPr>
        <w:t>, являющимся неотъемлемой частью настоящего Контракта (Приложение № 1 Контракту)</w:t>
      </w:r>
      <w:r>
        <w:rPr>
          <w:color w:val="000000"/>
          <w:sz w:val="24"/>
          <w:szCs w:val="24"/>
          <w:shd w:val="clear" w:color="auto" w:fill="FFFFFF"/>
          <w:lang w:val="ru-RU"/>
        </w:rPr>
        <w:t>.</w:t>
      </w:r>
    </w:p>
    <w:p w14:paraId="63A83C61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bookmarkStart w:id="0" w:name="_Ref58240908"/>
      <w:bookmarkEnd w:id="0"/>
      <w:r w:rsidRPr="009E4662">
        <w:rPr>
          <w:sz w:val="24"/>
          <w:szCs w:val="24"/>
        </w:rPr>
        <w:t>Цена Контракта (Предложение о цене за право заключения Контракта)</w:t>
      </w:r>
    </w:p>
    <w:p w14:paraId="4821349F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bookmarkStart w:id="1" w:name="_Ref435696371"/>
      <w:bookmarkStart w:id="2" w:name="_Ref58251033"/>
      <w:bookmarkEnd w:id="1"/>
      <w:bookmarkEnd w:id="2"/>
      <w:r w:rsidRPr="009E4662">
        <w:rPr>
          <w:sz w:val="24"/>
          <w:szCs w:val="24"/>
          <w:lang w:val="ru-RU"/>
        </w:rP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3CEC9A5E" w14:textId="6C5467C9" w:rsidR="00DB2CD6" w:rsidRPr="009E4662" w:rsidRDefault="00824F73">
      <w:pPr>
        <w:pStyle w:val="LBBodyText2"/>
        <w:rPr>
          <w:sz w:val="24"/>
          <w:szCs w:val="24"/>
        </w:rPr>
      </w:pPr>
      <w:r w:rsidRPr="009E4662">
        <w:rPr>
          <w:sz w:val="24"/>
          <w:szCs w:val="24"/>
        </w:rPr>
        <w:t>Цена Контракта (Предложение о цене за право заключения Контракта) составляет</w:t>
      </w:r>
      <w:r w:rsidR="00351F16">
        <w:rPr>
          <w:sz w:val="24"/>
          <w:szCs w:val="24"/>
        </w:rPr>
        <w:t xml:space="preserve"> </w:t>
      </w:r>
      <w:r w:rsidR="00C14EBF">
        <w:rPr>
          <w:sz w:val="24"/>
          <w:szCs w:val="24"/>
        </w:rPr>
        <w:t>278000</w:t>
      </w:r>
      <w:r w:rsidRPr="009E4662">
        <w:rPr>
          <w:sz w:val="24"/>
          <w:szCs w:val="24"/>
        </w:rPr>
        <w:t xml:space="preserve"> </w:t>
      </w:r>
      <w:r w:rsidR="0098526D">
        <w:rPr>
          <w:sz w:val="24"/>
          <w:szCs w:val="24"/>
        </w:rPr>
        <w:t xml:space="preserve"> рублей 00 коп.</w:t>
      </w:r>
    </w:p>
    <w:p w14:paraId="5BEAE37C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D25F5FE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26B46CA1" w14:textId="1EFE09CA" w:rsidR="00457503" w:rsidRPr="009E4662" w:rsidRDefault="00457503" w:rsidP="00457503">
      <w:pPr>
        <w:pStyle w:val="af5"/>
        <w:numPr>
          <w:ilvl w:val="1"/>
          <w:numId w:val="52"/>
        </w:numPr>
        <w:rPr>
          <w:sz w:val="24"/>
          <w:szCs w:val="24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 w:rsidRPr="009E4662">
        <w:rPr>
          <w:sz w:val="24"/>
          <w:szCs w:val="24"/>
        </w:rPr>
        <w:t xml:space="preserve">Оплата по Контракту осуществляется за счет средств: </w:t>
      </w:r>
      <w:r w:rsidR="00F7442F" w:rsidRPr="009E4662">
        <w:rPr>
          <w:sz w:val="24"/>
          <w:szCs w:val="24"/>
        </w:rPr>
        <w:t xml:space="preserve">средств </w:t>
      </w:r>
      <w:r w:rsidRPr="009E4662">
        <w:rPr>
          <w:sz w:val="24"/>
          <w:szCs w:val="24"/>
        </w:rPr>
        <w:t xml:space="preserve"> бюджет</w:t>
      </w:r>
      <w:r w:rsidR="00F7442F" w:rsidRPr="009E4662">
        <w:rPr>
          <w:sz w:val="24"/>
          <w:szCs w:val="24"/>
        </w:rPr>
        <w:t xml:space="preserve">ных учреждений </w:t>
      </w:r>
      <w:r w:rsidRPr="009E4662">
        <w:rPr>
          <w:sz w:val="24"/>
          <w:szCs w:val="24"/>
        </w:rPr>
        <w:t>на 202</w:t>
      </w:r>
      <w:r w:rsidR="003E13D3">
        <w:rPr>
          <w:sz w:val="24"/>
          <w:szCs w:val="24"/>
        </w:rPr>
        <w:t>6</w:t>
      </w:r>
      <w:r w:rsidRPr="009E4662">
        <w:rPr>
          <w:sz w:val="24"/>
          <w:szCs w:val="24"/>
        </w:rPr>
        <w:t>год</w:t>
      </w:r>
      <w:r w:rsidR="00C14EBF">
        <w:rPr>
          <w:sz w:val="24"/>
          <w:szCs w:val="24"/>
        </w:rPr>
        <w:t>(Собственные доходы)</w:t>
      </w:r>
      <w:r w:rsidRPr="009E4662">
        <w:rPr>
          <w:sz w:val="24"/>
          <w:szCs w:val="24"/>
        </w:rPr>
        <w:t xml:space="preserve">. </w:t>
      </w:r>
    </w:p>
    <w:p w14:paraId="1F70AD0B" w14:textId="32FC72BE" w:rsidR="00DB2CD6" w:rsidRPr="00E90885" w:rsidRDefault="00E305E7" w:rsidP="00E90885">
      <w:pPr>
        <w:pStyle w:val="LBGovstyle2"/>
        <w:numPr>
          <w:ilvl w:val="1"/>
          <w:numId w:val="52"/>
        </w:numPr>
        <w:rPr>
          <w:color w:val="0000FF"/>
          <w:sz w:val="24"/>
          <w:szCs w:val="24"/>
          <w:lang w:val="ru-RU"/>
        </w:rPr>
      </w:pPr>
      <w:r w:rsidRPr="00E90885">
        <w:rPr>
          <w:color w:val="0000FF"/>
          <w:sz w:val="24"/>
          <w:szCs w:val="24"/>
          <w:lang w:val="ru-RU" w:eastAsia="ar-SA"/>
        </w:rPr>
        <w:t xml:space="preserve">Заказчик оплачивает </w:t>
      </w:r>
      <w:r w:rsidR="00E22EC6" w:rsidRPr="00E90885">
        <w:rPr>
          <w:color w:val="0000FF"/>
          <w:sz w:val="24"/>
          <w:szCs w:val="24"/>
          <w:lang w:val="ru-RU" w:eastAsia="ar-SA"/>
        </w:rPr>
        <w:t>Услуги</w:t>
      </w:r>
      <w:r w:rsidRPr="00E90885">
        <w:rPr>
          <w:color w:val="0000FF"/>
          <w:sz w:val="24"/>
          <w:szCs w:val="24"/>
          <w:lang w:val="ru-RU" w:eastAsia="ar-SA"/>
        </w:rPr>
        <w:t xml:space="preserve">, </w:t>
      </w:r>
      <w:r w:rsidR="007C1C79" w:rsidRPr="00E90885">
        <w:rPr>
          <w:color w:val="0000FF"/>
          <w:sz w:val="24"/>
          <w:szCs w:val="24"/>
          <w:lang w:val="ru-RU" w:eastAsia="ar-SA"/>
        </w:rPr>
        <w:t>оказанные Исполнителем, в</w:t>
      </w:r>
      <w:r w:rsidRPr="00E90885">
        <w:rPr>
          <w:color w:val="0000FF"/>
          <w:sz w:val="24"/>
          <w:szCs w:val="24"/>
          <w:lang w:val="ru-RU" w:eastAsia="ar-SA"/>
        </w:rPr>
        <w:t xml:space="preserve"> соответствии с Контрактом, путем перечисления денежных средств на банковский счет </w:t>
      </w:r>
      <w:r w:rsidR="007C1C79" w:rsidRPr="00E90885">
        <w:rPr>
          <w:color w:val="0000FF"/>
          <w:sz w:val="24"/>
          <w:szCs w:val="24"/>
          <w:lang w:val="ru-RU" w:eastAsia="ar-SA"/>
        </w:rPr>
        <w:t>Исполнителя</w:t>
      </w:r>
      <w:r w:rsidRPr="00E90885">
        <w:rPr>
          <w:color w:val="0000FF"/>
          <w:sz w:val="24"/>
          <w:szCs w:val="24"/>
          <w:lang w:val="ru-RU" w:eastAsia="ar-SA"/>
        </w:rPr>
        <w:t xml:space="preserve">, на основании надлежаще оформленного и подписанного обеими Сторонами документа о приемке и предоставленного </w:t>
      </w:r>
      <w:r w:rsidR="007C1C79" w:rsidRPr="00E90885">
        <w:rPr>
          <w:color w:val="0000FF"/>
          <w:sz w:val="24"/>
          <w:szCs w:val="24"/>
          <w:lang w:val="ru-RU" w:eastAsia="ar-SA"/>
        </w:rPr>
        <w:t xml:space="preserve">Исполнителем </w:t>
      </w:r>
      <w:r w:rsidRPr="00E90885">
        <w:rPr>
          <w:color w:val="0000FF"/>
          <w:sz w:val="24"/>
          <w:szCs w:val="24"/>
          <w:lang w:val="ru-RU" w:eastAsia="ar-SA"/>
        </w:rPr>
        <w:t xml:space="preserve">надлежаще оформленного счета, Акта об оказанных услуг или УПД, счета-фактуры или универсального передаточного документа (в случае, если </w:t>
      </w:r>
      <w:r w:rsidR="007C1C79" w:rsidRPr="00E90885">
        <w:rPr>
          <w:color w:val="0000FF"/>
          <w:sz w:val="24"/>
          <w:szCs w:val="24"/>
          <w:lang w:val="ru-RU" w:eastAsia="ar-SA"/>
        </w:rPr>
        <w:t xml:space="preserve">Исполнитель </w:t>
      </w:r>
      <w:r w:rsidRPr="00E90885">
        <w:rPr>
          <w:color w:val="0000FF"/>
          <w:sz w:val="24"/>
          <w:szCs w:val="24"/>
          <w:lang w:val="ru-RU" w:eastAsia="ar-SA"/>
        </w:rPr>
        <w:t>является плательщиком НДС), в течение 7 (семи) рабочих дней с даты подписания Заказчиком документа о приемке</w:t>
      </w:r>
      <w:r w:rsidR="00824F73" w:rsidRPr="00E90885">
        <w:rPr>
          <w:color w:val="0000FF"/>
          <w:sz w:val="24"/>
          <w:szCs w:val="24"/>
          <w:lang w:val="ru-RU"/>
        </w:rPr>
        <w:t>.</w:t>
      </w:r>
    </w:p>
    <w:p w14:paraId="4A0E489C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lastRenderedPageBreak/>
        <w:t>Заказчик по согласованию с Исполнителем в ходе исполнения Контракта вправе изменить не более чем на 10% предусмотренный Контрактом объем услуг при изменении потребности в услугах, на оказание которых заключен Контракт.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услуги, но не более чем на 10% цены Контракта. При уменьшении предусмотренного Контрактом объема услуг Стороны Контракта обязаны уменьшить цену Контракта исходя из цены единицы услуги.</w:t>
      </w:r>
    </w:p>
    <w:p w14:paraId="210466EF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Заказчик по согласованию с Исполнителем вправе снизить цену Контракта без изменения предусмотренных Контрактом объема услуги, качества выполняемой работы, оказываемой услуги и иных условий Контракта.</w:t>
      </w:r>
    </w:p>
    <w:p w14:paraId="40EDA5A2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</w:rPr>
        <w:t>Права и обязанности сторон</w:t>
      </w:r>
    </w:p>
    <w:p w14:paraId="77F80446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Заказчик имеет право:</w:t>
      </w:r>
    </w:p>
    <w:p w14:paraId="00C8FC20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Досрочно принять и оплатить услуги в соответствии с условиями Контракта.</w:t>
      </w:r>
    </w:p>
    <w:p w14:paraId="397D137E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По согласованию с Исполнителем изменить объем услуг в соответствии с условиями Контракта.</w:t>
      </w:r>
    </w:p>
    <w:p w14:paraId="0E61A7A3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Осуществлять иные права, предусмотренные Контрактом и (или) законодательством Российской Федерации.</w:t>
      </w:r>
    </w:p>
    <w:p w14:paraId="5368D581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Заказчик обязан:</w:t>
      </w:r>
    </w:p>
    <w:p w14:paraId="77D3A607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Обеспечить приемку оказанных по Контракту услуг по объему и качеству.</w:t>
      </w:r>
    </w:p>
    <w:p w14:paraId="0D955787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организаций.</w:t>
      </w:r>
    </w:p>
    <w:p w14:paraId="354B889F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Оплатить услуги в порядке, предусмотренном Контрактом.</w:t>
      </w:r>
    </w:p>
    <w:p w14:paraId="7254C656" w14:textId="77777777" w:rsidR="00DB2CD6" w:rsidRPr="009E4662" w:rsidRDefault="00824F7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Выполнять иные обязанности, предусмотренные Контрактом и (или) законодательством Российской Федерации.</w:t>
      </w:r>
    </w:p>
    <w:p w14:paraId="3949BB6B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bookmarkStart w:id="7" w:name="_Ref94116080"/>
      <w:bookmarkEnd w:id="7"/>
      <w:r w:rsidRPr="009E4662">
        <w:rPr>
          <w:sz w:val="24"/>
          <w:szCs w:val="24"/>
        </w:rPr>
        <w:t>Порядок сдачи и приемки услуг</w:t>
      </w:r>
    </w:p>
    <w:p w14:paraId="0F0324E2" w14:textId="25BB3626" w:rsidR="00E22EC6" w:rsidRPr="009E4662" w:rsidRDefault="00E22EC6" w:rsidP="00E22EC6">
      <w:pPr>
        <w:pStyle w:val="LBBodyText2"/>
        <w:numPr>
          <w:ilvl w:val="1"/>
          <w:numId w:val="52"/>
        </w:numPr>
        <w:rPr>
          <w:rFonts w:eastAsia="Calibri"/>
          <w:sz w:val="24"/>
          <w:szCs w:val="24"/>
        </w:rPr>
      </w:pPr>
      <w:bookmarkStart w:id="8" w:name="_Ref34130021"/>
      <w:bookmarkStart w:id="9" w:name="_Ref56413258"/>
      <w:bookmarkEnd w:id="8"/>
      <w:bookmarkEnd w:id="9"/>
      <w:r w:rsidRPr="009E4662">
        <w:rPr>
          <w:sz w:val="24"/>
          <w:szCs w:val="24"/>
        </w:rPr>
        <w:t>П</w:t>
      </w:r>
      <w:r w:rsidRPr="009E4662">
        <w:rPr>
          <w:rFonts w:eastAsia="Calibri"/>
          <w:sz w:val="24"/>
          <w:szCs w:val="24"/>
        </w:rPr>
        <w:t>о факту оказания услуг, предусмотренных настоящим контрактом, Сторонами составляется и подписывается документ о приемке.</w:t>
      </w:r>
      <w:r w:rsidR="00FA17C1">
        <w:rPr>
          <w:rFonts w:eastAsia="Calibri"/>
          <w:sz w:val="24"/>
          <w:szCs w:val="24"/>
        </w:rPr>
        <w:t xml:space="preserve"> Срок приемки:20 рабочих дней с даты выставления документов на оплату.</w:t>
      </w:r>
    </w:p>
    <w:p w14:paraId="3DD7B11B" w14:textId="77777777" w:rsidR="00067FE7" w:rsidRPr="009E4662" w:rsidRDefault="00067FE7" w:rsidP="00067FE7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 xml:space="preserve">Для проверки предоставленных Исполнителем результатов, предусмотренных настоящим контрактом, в части их соответствия условиям контракта Заказчик </w:t>
      </w:r>
      <w:r w:rsidR="007923AA" w:rsidRPr="009E4662">
        <w:rPr>
          <w:sz w:val="24"/>
          <w:szCs w:val="24"/>
          <w:lang w:val="ru-RU"/>
        </w:rPr>
        <w:t>своими силами или с привлечением экспертов проводит экспертизу.</w:t>
      </w:r>
    </w:p>
    <w:p w14:paraId="664CFD43" w14:textId="7D6B14DA" w:rsidR="00067FE7" w:rsidRPr="009E4662" w:rsidRDefault="00067FE7" w:rsidP="00067FE7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 xml:space="preserve">Датой приемки оказанных услуг считается дата </w:t>
      </w:r>
      <w:r w:rsidR="00ED4116">
        <w:rPr>
          <w:sz w:val="24"/>
          <w:szCs w:val="24"/>
          <w:lang w:val="ru-RU"/>
        </w:rPr>
        <w:t>подписания</w:t>
      </w:r>
      <w:r w:rsidRPr="009E4662">
        <w:rPr>
          <w:sz w:val="24"/>
          <w:szCs w:val="24"/>
          <w:lang w:val="ru-RU"/>
        </w:rPr>
        <w:t xml:space="preserve"> документа о приемке, подписанного Заказчиком</w:t>
      </w:r>
      <w:r w:rsidR="00ED4116">
        <w:rPr>
          <w:sz w:val="24"/>
          <w:szCs w:val="24"/>
          <w:lang w:val="ru-RU"/>
        </w:rPr>
        <w:t xml:space="preserve"> и Исполнителем</w:t>
      </w:r>
      <w:r w:rsidRPr="009E4662">
        <w:rPr>
          <w:sz w:val="24"/>
          <w:szCs w:val="24"/>
          <w:lang w:val="ru-RU"/>
        </w:rPr>
        <w:t>.</w:t>
      </w:r>
    </w:p>
    <w:p w14:paraId="47F90708" w14:textId="3503BA5E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</w:rPr>
        <w:t>Обеспечение исполнения Контракта</w:t>
      </w:r>
      <w:r w:rsidR="00ED4116">
        <w:rPr>
          <w:sz w:val="24"/>
          <w:szCs w:val="24"/>
        </w:rPr>
        <w:t>-не предусмотрено</w:t>
      </w:r>
      <w:r w:rsidR="00E305E7" w:rsidRPr="009E4662">
        <w:rPr>
          <w:sz w:val="24"/>
          <w:szCs w:val="24"/>
        </w:rPr>
        <w:t>.</w:t>
      </w:r>
    </w:p>
    <w:p w14:paraId="6CE8C7AB" w14:textId="100BD7B9" w:rsidR="00DB2CD6" w:rsidRPr="009E4662" w:rsidRDefault="003F7754" w:rsidP="00ED4116">
      <w:pPr>
        <w:pStyle w:val="LBGovstyle1"/>
        <w:ind w:left="720" w:hanging="720"/>
        <w:rPr>
          <w:sz w:val="24"/>
          <w:szCs w:val="24"/>
        </w:rPr>
      </w:pPr>
      <w:r w:rsidRPr="009E4662">
        <w:rPr>
          <w:b w:val="0"/>
          <w:sz w:val="24"/>
          <w:szCs w:val="24"/>
        </w:rPr>
        <w:t>5.1.</w:t>
      </w:r>
      <w:r w:rsidRPr="009E4662">
        <w:rPr>
          <w:b w:val="0"/>
          <w:sz w:val="24"/>
          <w:szCs w:val="24"/>
        </w:rPr>
        <w:tab/>
      </w:r>
      <w:bookmarkStart w:id="10" w:name="_Ref464064370"/>
      <w:bookmarkStart w:id="11" w:name="_Ref32396353"/>
      <w:bookmarkStart w:id="12" w:name="_Ref491278954"/>
      <w:bookmarkStart w:id="13" w:name="_Ref53565793"/>
      <w:bookmarkEnd w:id="10"/>
      <w:bookmarkEnd w:id="11"/>
      <w:bookmarkEnd w:id="12"/>
      <w:bookmarkEnd w:id="13"/>
      <w:r w:rsidR="00824F73" w:rsidRPr="009E4662">
        <w:rPr>
          <w:sz w:val="24"/>
          <w:szCs w:val="24"/>
        </w:rPr>
        <w:t>Ответственность сторон</w:t>
      </w:r>
    </w:p>
    <w:p w14:paraId="3940E6D4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09E428AA" w14:textId="77777777" w:rsidR="00DB2CD6" w:rsidRPr="009E4662" w:rsidRDefault="00824F73">
      <w:pPr>
        <w:pStyle w:val="BdyText2"/>
        <w:rPr>
          <w:sz w:val="24"/>
          <w:szCs w:val="24"/>
        </w:rPr>
      </w:pPr>
      <w:r w:rsidRPr="009E4662">
        <w:rPr>
          <w:sz w:val="24"/>
          <w:szCs w:val="24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F8A67A" w14:textId="77777777" w:rsidR="00DB2CD6" w:rsidRPr="009E4662" w:rsidRDefault="00824F73">
      <w:pPr>
        <w:pStyle w:val="LBBodyText2"/>
        <w:rPr>
          <w:sz w:val="24"/>
          <w:szCs w:val="24"/>
        </w:rPr>
      </w:pPr>
      <w:r w:rsidRPr="009E4662">
        <w:rPr>
          <w:sz w:val="24"/>
          <w:szCs w:val="24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E1749F3" w14:textId="77777777" w:rsidR="00DB2CD6" w:rsidRPr="009E4662" w:rsidRDefault="00824F73">
      <w:pPr>
        <w:pStyle w:val="LBBodyText2"/>
        <w:rPr>
          <w:sz w:val="24"/>
          <w:szCs w:val="24"/>
        </w:rPr>
      </w:pPr>
      <w:r w:rsidRPr="009E4662">
        <w:rPr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E7CA886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1F59EDD4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bookmarkStart w:id="14" w:name="bssPhr114"/>
      <w:bookmarkStart w:id="15" w:name="dfaspx3yh4"/>
      <w:bookmarkStart w:id="16" w:name="bssPhr115"/>
      <w:bookmarkStart w:id="17" w:name="dfasoyxrcv"/>
      <w:bookmarkStart w:id="18" w:name="bssPhr116"/>
      <w:bookmarkStart w:id="19" w:name="dfasyeaq3w"/>
      <w:bookmarkEnd w:id="14"/>
      <w:bookmarkEnd w:id="15"/>
      <w:bookmarkEnd w:id="16"/>
      <w:bookmarkEnd w:id="17"/>
      <w:bookmarkEnd w:id="18"/>
      <w:bookmarkEnd w:id="19"/>
      <w:r w:rsidRPr="009E4662">
        <w:rPr>
          <w:sz w:val="24"/>
          <w:szCs w:val="24"/>
          <w:lang w:val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5805ACFD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6CCA50FB" w14:textId="77777777" w:rsidR="00DB2CD6" w:rsidRPr="009E4662" w:rsidRDefault="00824F73" w:rsidP="00311A11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 w:rsidRPr="009E4662">
        <w:rPr>
          <w:b/>
          <w:sz w:val="24"/>
          <w:szCs w:val="24"/>
          <w:lang w:val="ru-RU"/>
        </w:rPr>
        <w:t>Постановление № 1042</w:t>
      </w:r>
      <w:r w:rsidRPr="009E4662">
        <w:rPr>
          <w:sz w:val="24"/>
          <w:szCs w:val="24"/>
          <w:lang w:val="ru-RU"/>
        </w:rPr>
        <w:t>») в следующем порядке:</w:t>
      </w:r>
      <w:r w:rsidR="00311A11" w:rsidRPr="009E4662">
        <w:rPr>
          <w:sz w:val="24"/>
          <w:szCs w:val="24"/>
          <w:lang w:val="ru-RU"/>
        </w:rPr>
        <w:t xml:space="preserve"> </w:t>
      </w:r>
      <w:r w:rsidRPr="009E4662">
        <w:rPr>
          <w:sz w:val="24"/>
          <w:szCs w:val="24"/>
          <w:lang w:val="ru-RU"/>
        </w:rPr>
        <w:t>1 000 рублей, если цена Контракта не превышает 3 млн. рублей (включительно).</w:t>
      </w:r>
    </w:p>
    <w:p w14:paraId="28919CAE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5347D79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79BE88FC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14:paraId="06CC6B38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bookmarkStart w:id="20" w:name="_Ref492981817"/>
      <w:bookmarkEnd w:id="20"/>
      <w:r w:rsidRPr="009E4662">
        <w:rPr>
          <w:sz w:val="24"/>
          <w:szCs w:val="24"/>
        </w:rPr>
        <w:t>Форс-мажорные обстоятельства</w:t>
      </w:r>
    </w:p>
    <w:p w14:paraId="6B39F338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14:paraId="2934AE2C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  <w:lang w:val="ru-RU"/>
        </w:rPr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5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50A8727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14:paraId="5FEFD3B5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E99C037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</w:rPr>
        <w:t>Антикоррупционная оговорка</w:t>
      </w:r>
    </w:p>
    <w:p w14:paraId="3B6FC251" w14:textId="77777777" w:rsidR="00DB2CD6" w:rsidRPr="009E4662" w:rsidRDefault="00824F73">
      <w:pPr>
        <w:pStyle w:val="LBGovstyle2"/>
        <w:numPr>
          <w:ilvl w:val="1"/>
          <w:numId w:val="52"/>
        </w:numPr>
        <w:ind w:left="794" w:hanging="794"/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Во исполнение Федерального закона от 25.12.2008 № 273-ФЗ «О противодействии коррупции»:</w:t>
      </w:r>
    </w:p>
    <w:p w14:paraId="497E6A14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1B85424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7809881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B678C3E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5E7BF845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4F04F6C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14:paraId="2223D2B4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</w:rPr>
        <w:t>Порядок разрешения споров</w:t>
      </w:r>
    </w:p>
    <w:p w14:paraId="53570F84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377E5D35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При неурегулировании Сторонами спора в досудебном порядке спор разрешается в Арбитражном суде г. Санкт-Петербург и Ленинградской области.</w:t>
      </w:r>
    </w:p>
    <w:p w14:paraId="05CA90A6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</w:rPr>
        <w:t>Расторжение контракта</w:t>
      </w:r>
    </w:p>
    <w:p w14:paraId="471BF457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06B73011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bookmarkStart w:id="21" w:name="_Ref529798234"/>
      <w:bookmarkEnd w:id="21"/>
      <w:r w:rsidRPr="009E4662">
        <w:rPr>
          <w:sz w:val="24"/>
          <w:szCs w:val="24"/>
        </w:rPr>
        <w:t>Срок действия и порядок изменения Контракта</w:t>
      </w:r>
    </w:p>
    <w:p w14:paraId="3CBBA8D5" w14:textId="6E964192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sz w:val="24"/>
          <w:szCs w:val="24"/>
          <w:lang w:val="ru-RU"/>
        </w:rPr>
        <w:t>Контракт вступает в силу с даты его заключения Сторонами и действует до «31» декабря 202</w:t>
      </w:r>
      <w:r w:rsidR="008E2C2B" w:rsidRPr="009E4662">
        <w:rPr>
          <w:sz w:val="24"/>
          <w:szCs w:val="24"/>
          <w:lang w:val="ru-RU"/>
        </w:rPr>
        <w:t>5</w:t>
      </w:r>
      <w:r w:rsidRPr="009E4662">
        <w:rPr>
          <w:sz w:val="24"/>
          <w:szCs w:val="24"/>
          <w:lang w:val="ru-RU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Контракту.</w:t>
      </w:r>
    </w:p>
    <w:p w14:paraId="2E419180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</w:t>
      </w:r>
      <w:r w:rsidRPr="009E4662">
        <w:rPr>
          <w:sz w:val="24"/>
          <w:szCs w:val="24"/>
        </w:rPr>
        <w:t>.</w:t>
      </w:r>
    </w:p>
    <w:p w14:paraId="2477A741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r w:rsidRPr="009E4662">
        <w:rPr>
          <w:sz w:val="24"/>
          <w:szCs w:val="24"/>
        </w:rPr>
        <w:t>Прочие условия</w:t>
      </w:r>
    </w:p>
    <w:p w14:paraId="1D583498" w14:textId="77777777" w:rsidR="00DB2CD6" w:rsidRPr="009E4662" w:rsidRDefault="00824F7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9E4662">
        <w:rPr>
          <w:color w:val="000000"/>
          <w:sz w:val="24"/>
          <w:szCs w:val="24"/>
          <w:lang w:val="ru-RU"/>
        </w:rPr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 контрактной системе)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3A0CE7AC" w14:textId="25CF4CC6" w:rsidR="00DF176F" w:rsidRPr="009E4662" w:rsidRDefault="00DF176F">
      <w:pPr>
        <w:spacing w:before="120" w:after="120"/>
        <w:ind w:left="720"/>
        <w:rPr>
          <w:sz w:val="24"/>
          <w:szCs w:val="24"/>
        </w:rPr>
      </w:pPr>
      <w:r w:rsidRPr="009E4662">
        <w:rPr>
          <w:sz w:val="24"/>
          <w:szCs w:val="24"/>
        </w:rPr>
        <w:t>Приложение №</w:t>
      </w:r>
      <w:r w:rsidR="00931507">
        <w:rPr>
          <w:sz w:val="24"/>
          <w:szCs w:val="24"/>
        </w:rPr>
        <w:t>1</w:t>
      </w:r>
      <w:r w:rsidRPr="009E4662">
        <w:rPr>
          <w:sz w:val="24"/>
          <w:szCs w:val="24"/>
        </w:rPr>
        <w:t xml:space="preserve"> «Описание объекта закупки»</w:t>
      </w:r>
    </w:p>
    <w:p w14:paraId="65D05EC7" w14:textId="77777777" w:rsidR="00DB2CD6" w:rsidRPr="009E4662" w:rsidRDefault="00824F73">
      <w:pPr>
        <w:pStyle w:val="LBGovstyle1"/>
        <w:numPr>
          <w:ilvl w:val="0"/>
          <w:numId w:val="52"/>
        </w:numPr>
        <w:rPr>
          <w:sz w:val="24"/>
          <w:szCs w:val="24"/>
        </w:rPr>
      </w:pPr>
      <w:bookmarkStart w:id="22" w:name="_Ref434840638"/>
      <w:bookmarkEnd w:id="22"/>
      <w:r w:rsidRPr="009E4662">
        <w:rPr>
          <w:sz w:val="24"/>
          <w:szCs w:val="24"/>
        </w:rPr>
        <w:t>Реквизиты сторон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3"/>
        <w:gridCol w:w="5233"/>
      </w:tblGrid>
      <w:tr w:rsidR="00DB2CD6" w:rsidRPr="009E4662" w14:paraId="18B5FF58" w14:textId="77777777" w:rsidTr="00622968">
        <w:tc>
          <w:tcPr>
            <w:tcW w:w="2500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D0E35F" w14:textId="77777777" w:rsidR="00DB2CD6" w:rsidRPr="009E4662" w:rsidRDefault="00824F73" w:rsidP="00622968">
            <w:pPr>
              <w:pStyle w:val="LBBodyText2"/>
              <w:spacing w:before="0" w:after="0"/>
              <w:ind w:left="142"/>
              <w:jc w:val="left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Реквизиты Заказчика:</w:t>
            </w:r>
          </w:p>
          <w:p w14:paraId="2D87F035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Заказчик»</w:t>
            </w:r>
          </w:p>
          <w:p w14:paraId="5316EA75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Государственное бюджетное дошкольное образовательное учреждение центр развития ребенка - детский сад № 33</w:t>
            </w:r>
          </w:p>
          <w:p w14:paraId="312D761A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Красносельского района Санкт-Петербурга</w:t>
            </w:r>
          </w:p>
          <w:p w14:paraId="381896FE" w14:textId="77777777" w:rsidR="0098526D" w:rsidRPr="001131CF" w:rsidRDefault="0098526D" w:rsidP="0098526D">
            <w:pPr>
              <w:rPr>
                <w:bCs/>
              </w:rPr>
            </w:pPr>
          </w:p>
          <w:p w14:paraId="2265560F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ИНН – 7807026521</w:t>
            </w:r>
          </w:p>
          <w:p w14:paraId="24A33160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КПП – 780701001</w:t>
            </w:r>
          </w:p>
          <w:p w14:paraId="23AA04FF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Адрес: 198334, Санкт-Петербург г, вн.тер.г. муниципальный округ Урицк, ул. Добровольцев, д. 52, к. 2, литера А</w:t>
            </w:r>
          </w:p>
          <w:p w14:paraId="4C8E6B4D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ОКВЭД – 85.11</w:t>
            </w:r>
          </w:p>
          <w:p w14:paraId="0EB73973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ОКПО – 52212705</w:t>
            </w:r>
          </w:p>
          <w:p w14:paraId="2623A767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ОКОПФ – 72</w:t>
            </w:r>
          </w:p>
          <w:p w14:paraId="40D9DDDB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ОГРН – 1027804604244</w:t>
            </w:r>
          </w:p>
          <w:p w14:paraId="0120E052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Код ОКТМО</w:t>
            </w:r>
            <w:r w:rsidRPr="001131CF">
              <w:rPr>
                <w:bCs/>
              </w:rPr>
              <w:tab/>
              <w:t>40357000000</w:t>
            </w:r>
          </w:p>
          <w:p w14:paraId="654A6162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л/сч: 055 1110 в Комитете финансов СПб</w:t>
            </w:r>
          </w:p>
          <w:p w14:paraId="7186E443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 xml:space="preserve">р/с: 03224643400000007200 </w:t>
            </w:r>
          </w:p>
          <w:p w14:paraId="5EEFC6B7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 xml:space="preserve">Северо-Западное ГУ Банка России г. Санкт-Петербург </w:t>
            </w:r>
          </w:p>
          <w:p w14:paraId="2FA7355F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БИК – 014030106</w:t>
            </w:r>
          </w:p>
          <w:p w14:paraId="3CB73DA7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Корреспондентский счет – 40102810945370000005</w:t>
            </w:r>
          </w:p>
          <w:p w14:paraId="5CC4F5B9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Тел.: +7 (812) 736-79-17</w:t>
            </w:r>
          </w:p>
          <w:p w14:paraId="0B13B40B" w14:textId="77777777" w:rsidR="0098526D" w:rsidRPr="001131CF" w:rsidRDefault="0098526D" w:rsidP="0098526D">
            <w:pPr>
              <w:rPr>
                <w:bCs/>
              </w:rPr>
            </w:pPr>
            <w:r w:rsidRPr="001131CF">
              <w:rPr>
                <w:bCs/>
              </w:rPr>
              <w:t>Почта: dc-33@mail.ru</w:t>
            </w:r>
          </w:p>
          <w:p w14:paraId="5FD4274F" w14:textId="14F0A8E4" w:rsidR="00DB2CD6" w:rsidRPr="009E4662" w:rsidRDefault="00DB2CD6" w:rsidP="003E13D3">
            <w:pPr>
              <w:pStyle w:val="LBBodyText2"/>
              <w:spacing w:before="0" w:after="0"/>
              <w:ind w:left="142"/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30D79" w14:textId="77777777" w:rsidR="00DB2CD6" w:rsidRDefault="00824F73" w:rsidP="00622968">
            <w:pPr>
              <w:pStyle w:val="LBBodyText2"/>
              <w:spacing w:before="0" w:after="0"/>
              <w:jc w:val="left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Реквизиты Исполнителя:</w:t>
            </w:r>
          </w:p>
          <w:p w14:paraId="011D3A0B" w14:textId="12CA4102" w:rsidR="0098526D" w:rsidRPr="0098526D" w:rsidRDefault="0098526D" w:rsidP="0098526D">
            <w:pPr>
              <w:suppressAutoHyphens w:val="0"/>
              <w:autoSpaceDN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0E6EE6B6" w14:textId="77777777" w:rsidR="00A415E8" w:rsidRDefault="00A415E8" w:rsidP="00A415E8">
            <w:pPr>
              <w:jc w:val="center"/>
              <w:rPr>
                <w:b/>
                <w:sz w:val="24"/>
                <w:szCs w:val="24"/>
              </w:rPr>
            </w:pPr>
          </w:p>
          <w:p w14:paraId="68F4F709" w14:textId="77777777" w:rsidR="00A415E8" w:rsidRPr="009E4662" w:rsidRDefault="00A415E8" w:rsidP="00622968">
            <w:pPr>
              <w:pStyle w:val="LBBodyText2"/>
              <w:spacing w:before="0" w:after="0"/>
              <w:jc w:val="left"/>
              <w:rPr>
                <w:sz w:val="24"/>
                <w:szCs w:val="24"/>
              </w:rPr>
            </w:pPr>
          </w:p>
        </w:tc>
      </w:tr>
    </w:tbl>
    <w:p w14:paraId="19119C1A" w14:textId="77777777" w:rsidR="00DB2CD6" w:rsidRPr="009E4662" w:rsidRDefault="00824F73">
      <w:pPr>
        <w:pStyle w:val="LBBodyText2"/>
        <w:rPr>
          <w:b/>
          <w:bCs/>
          <w:sz w:val="24"/>
          <w:szCs w:val="24"/>
        </w:rPr>
      </w:pPr>
      <w:r w:rsidRPr="009E4662">
        <w:rPr>
          <w:b/>
          <w:bCs/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B2CD6" w:rsidRPr="009E4662" w14:paraId="0BDBE9BE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E4FB6" w14:textId="77777777" w:rsidR="00DB2CD6" w:rsidRPr="009E4662" w:rsidRDefault="00824F73" w:rsidP="00311A11">
            <w:pPr>
              <w:pStyle w:val="LBBodyText2"/>
              <w:ind w:left="709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Заказчик</w:t>
            </w:r>
          </w:p>
          <w:p w14:paraId="588654C2" w14:textId="77777777" w:rsidR="003E13D3" w:rsidRDefault="003E13D3" w:rsidP="00311A11">
            <w:pPr>
              <w:pStyle w:val="LBBodyText2"/>
              <w:ind w:left="709"/>
              <w:rPr>
                <w:sz w:val="24"/>
                <w:szCs w:val="24"/>
              </w:rPr>
            </w:pPr>
          </w:p>
          <w:p w14:paraId="0BE044B7" w14:textId="77777777" w:rsidR="003E13D3" w:rsidRDefault="003E13D3" w:rsidP="00311A11">
            <w:pPr>
              <w:pStyle w:val="LBBodyText2"/>
              <w:ind w:left="709"/>
              <w:rPr>
                <w:sz w:val="24"/>
                <w:szCs w:val="24"/>
              </w:rPr>
            </w:pPr>
          </w:p>
          <w:p w14:paraId="65AA766D" w14:textId="1D7AAE4D" w:rsidR="00DB2CD6" w:rsidRPr="009E4662" w:rsidRDefault="000F5ECF" w:rsidP="00311A11">
            <w:pPr>
              <w:pStyle w:val="LBBodyText2"/>
              <w:ind w:left="709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 xml:space="preserve">________ / </w:t>
            </w:r>
            <w:r w:rsidR="0098526D">
              <w:rPr>
                <w:sz w:val="24"/>
                <w:szCs w:val="24"/>
              </w:rPr>
              <w:t>Лагута О.А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E117B" w14:textId="77777777" w:rsidR="00DB2CD6" w:rsidRDefault="00824F73">
            <w:pPr>
              <w:pStyle w:val="LBBodyText2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Исполнитель</w:t>
            </w:r>
          </w:p>
          <w:p w14:paraId="47605713" w14:textId="77777777" w:rsidR="009E4662" w:rsidRPr="009E4662" w:rsidRDefault="009E4662">
            <w:pPr>
              <w:pStyle w:val="LBBodyText2"/>
              <w:rPr>
                <w:sz w:val="24"/>
                <w:szCs w:val="24"/>
              </w:rPr>
            </w:pPr>
          </w:p>
          <w:p w14:paraId="00418C61" w14:textId="5730F970" w:rsidR="00DB2CD6" w:rsidRPr="009E4662" w:rsidRDefault="00824F73">
            <w:pPr>
              <w:pStyle w:val="LBBodyText2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______________</w:t>
            </w:r>
            <w:r w:rsidR="0098526D">
              <w:rPr>
                <w:sz w:val="24"/>
                <w:szCs w:val="24"/>
              </w:rPr>
              <w:t>/</w:t>
            </w:r>
          </w:p>
          <w:p w14:paraId="6DB31FE8" w14:textId="77777777" w:rsidR="00DB2CD6" w:rsidRPr="009E4662" w:rsidRDefault="00DB2CD6">
            <w:pPr>
              <w:pStyle w:val="LBBodyText2"/>
              <w:rPr>
                <w:sz w:val="24"/>
                <w:szCs w:val="24"/>
              </w:rPr>
            </w:pPr>
          </w:p>
        </w:tc>
      </w:tr>
    </w:tbl>
    <w:p w14:paraId="5795E9B2" w14:textId="77777777" w:rsidR="009E4662" w:rsidRDefault="009E4662" w:rsidP="009E4662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t>Приложение № 1</w:t>
      </w:r>
    </w:p>
    <w:p w14:paraId="2D332A75" w14:textId="77777777" w:rsidR="009E4662" w:rsidRDefault="009E4662" w:rsidP="009E4662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к Контракту</w:t>
      </w:r>
    </w:p>
    <w:p w14:paraId="1EF08759" w14:textId="77777777" w:rsidR="009E4662" w:rsidRDefault="009E4662" w:rsidP="009E4662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«__»___________ 20__ г.</w:t>
      </w:r>
    </w:p>
    <w:p w14:paraId="0C8527B1" w14:textId="7E9D0D81" w:rsidR="009E4662" w:rsidRDefault="009E4662" w:rsidP="009E4662">
      <w:pPr>
        <w:pStyle w:val="LBBodyText1"/>
        <w:spacing w:before="0" w:after="0"/>
        <w:jc w:val="right"/>
      </w:pPr>
      <w:r>
        <w:rPr>
          <w:szCs w:val="22"/>
        </w:rPr>
        <w:t>№ __</w:t>
      </w:r>
      <w:r w:rsidR="00C14EBF">
        <w:rPr>
          <w:szCs w:val="22"/>
        </w:rPr>
        <w:t>66</w:t>
      </w:r>
      <w:r w:rsidR="0098526D">
        <w:rPr>
          <w:szCs w:val="22"/>
        </w:rPr>
        <w:t>-эм</w:t>
      </w:r>
      <w:r>
        <w:rPr>
          <w:szCs w:val="22"/>
        </w:rPr>
        <w:t>____</w:t>
      </w:r>
    </w:p>
    <w:p w14:paraId="6B507A47" w14:textId="77777777" w:rsidR="009E4662" w:rsidRDefault="009E4662" w:rsidP="009E4662">
      <w:pPr>
        <w:pStyle w:val="LBBodyText1"/>
        <w:spacing w:before="0" w:after="0"/>
        <w:jc w:val="right"/>
      </w:pPr>
    </w:p>
    <w:p w14:paraId="096FF2DA" w14:textId="77777777" w:rsidR="009E4662" w:rsidRDefault="009E4662" w:rsidP="009E4662">
      <w:pPr>
        <w:pStyle w:val="LBBodyText1"/>
        <w:spacing w:before="0" w:after="0"/>
        <w:jc w:val="right"/>
      </w:pPr>
    </w:p>
    <w:p w14:paraId="76B47261" w14:textId="77777777" w:rsidR="00C14EBF" w:rsidRPr="00F70B42" w:rsidRDefault="00C14EBF" w:rsidP="00C14EBF">
      <w:pPr>
        <w:jc w:val="center"/>
        <w:rPr>
          <w:b/>
          <w:sz w:val="36"/>
          <w:szCs w:val="36"/>
          <w:u w:val="single"/>
        </w:rPr>
      </w:pPr>
      <w:r w:rsidRPr="00F70B42">
        <w:rPr>
          <w:b/>
          <w:sz w:val="36"/>
          <w:szCs w:val="36"/>
          <w:u w:val="single"/>
        </w:rPr>
        <w:t>Техническое задание</w:t>
      </w:r>
    </w:p>
    <w:p w14:paraId="0394D8EC" w14:textId="77777777" w:rsidR="00C14EBF" w:rsidRDefault="00C14EBF" w:rsidP="00C14EBF">
      <w:pPr>
        <w:jc w:val="center"/>
      </w:pPr>
      <w:r>
        <w:t>Восстановление и ремонт уличного игрового оборудования на территории Государственного бюджетного дошкольного образовательного учреждения центра развития ребенка детского сада №33 Красносельского района Санкт-Петербурга.</w:t>
      </w:r>
    </w:p>
    <w:p w14:paraId="00527595" w14:textId="77777777" w:rsidR="00C14EBF" w:rsidRPr="00BB0EF4" w:rsidRDefault="00C14EBF" w:rsidP="00C14EBF">
      <w:pPr>
        <w:pStyle w:val="af5"/>
        <w:numPr>
          <w:ilvl w:val="0"/>
          <w:numId w:val="85"/>
        </w:numPr>
        <w:suppressAutoHyphens w:val="0"/>
        <w:autoSpaceDN/>
        <w:spacing w:after="160" w:line="259" w:lineRule="auto"/>
        <w:jc w:val="left"/>
        <w:rPr>
          <w:b/>
        </w:rPr>
      </w:pPr>
      <w:r w:rsidRPr="00BB0EF4">
        <w:rPr>
          <w:b/>
        </w:rPr>
        <w:t>Общие положения</w:t>
      </w:r>
    </w:p>
    <w:p w14:paraId="7675902B" w14:textId="77777777" w:rsidR="00C14EBF" w:rsidRDefault="00C14EBF" w:rsidP="00C14EBF">
      <w:r>
        <w:t>Заказчик: Государственное бюджетное дошкольное образовательное учреждение центр развития ребенка детский сад №33 Красносельского района Санкт-Петербурга</w:t>
      </w:r>
    </w:p>
    <w:p w14:paraId="1728C6EC" w14:textId="77777777" w:rsidR="00C14EBF" w:rsidRDefault="00C14EBF" w:rsidP="00C14EBF">
      <w:r>
        <w:t>Адрес работ: Санкт-Петербург, улица Добровольцев, дом 52, корпус 2</w:t>
      </w:r>
    </w:p>
    <w:p w14:paraId="126412FF" w14:textId="77777777" w:rsidR="00C14EBF" w:rsidRPr="00ED0047" w:rsidRDefault="00C14EBF" w:rsidP="00C14EBF">
      <w:pPr>
        <w:pStyle w:val="af5"/>
        <w:numPr>
          <w:ilvl w:val="0"/>
          <w:numId w:val="85"/>
        </w:numPr>
        <w:suppressAutoHyphens w:val="0"/>
        <w:autoSpaceDN/>
        <w:spacing w:after="160" w:line="259" w:lineRule="auto"/>
        <w:jc w:val="left"/>
        <w:rPr>
          <w:b/>
        </w:rPr>
      </w:pPr>
      <w:r w:rsidRPr="00BB0EF4">
        <w:rPr>
          <w:b/>
        </w:rPr>
        <w:t>Перечень оборудования, подлежащего восстановлению</w:t>
      </w:r>
      <w:r>
        <w:rPr>
          <w:b/>
        </w:rPr>
        <w:t>:</w:t>
      </w:r>
    </w:p>
    <w:tbl>
      <w:tblPr>
        <w:tblStyle w:val="aff5"/>
        <w:tblW w:w="10206" w:type="dxa"/>
        <w:tblInd w:w="-572" w:type="dxa"/>
        <w:tblLook w:val="04A0" w:firstRow="1" w:lastRow="0" w:firstColumn="1" w:lastColumn="0" w:noHBand="0" w:noVBand="1"/>
      </w:tblPr>
      <w:tblGrid>
        <w:gridCol w:w="567"/>
        <w:gridCol w:w="2977"/>
        <w:gridCol w:w="6662"/>
      </w:tblGrid>
      <w:tr w:rsidR="00C14EBF" w14:paraId="47447D33" w14:textId="77777777" w:rsidTr="00DF0CA0">
        <w:tc>
          <w:tcPr>
            <w:tcW w:w="567" w:type="dxa"/>
          </w:tcPr>
          <w:p w14:paraId="24396A26" w14:textId="77777777" w:rsidR="00C14EBF" w:rsidRDefault="00C14EBF" w:rsidP="00DF0CA0">
            <w:r>
              <w:t>№ п/п</w:t>
            </w:r>
          </w:p>
        </w:tc>
        <w:tc>
          <w:tcPr>
            <w:tcW w:w="2977" w:type="dxa"/>
          </w:tcPr>
          <w:p w14:paraId="49A9FF68" w14:textId="77777777" w:rsidR="00C14EBF" w:rsidRDefault="00C14EBF" w:rsidP="00DF0CA0">
            <w:r>
              <w:t>Наименование оборудования</w:t>
            </w:r>
          </w:p>
        </w:tc>
        <w:tc>
          <w:tcPr>
            <w:tcW w:w="6662" w:type="dxa"/>
          </w:tcPr>
          <w:p w14:paraId="19B81D30" w14:textId="77777777" w:rsidR="00C14EBF" w:rsidRDefault="00C14EBF" w:rsidP="00DF0CA0">
            <w:pPr>
              <w:ind w:right="-295"/>
            </w:pPr>
            <w:r>
              <w:t>Перечень работ по восстановлению</w:t>
            </w:r>
          </w:p>
        </w:tc>
      </w:tr>
      <w:tr w:rsidR="00C14EBF" w14:paraId="51E46B37" w14:textId="77777777" w:rsidTr="00DF0CA0">
        <w:trPr>
          <w:trHeight w:val="2480"/>
        </w:trPr>
        <w:tc>
          <w:tcPr>
            <w:tcW w:w="567" w:type="dxa"/>
          </w:tcPr>
          <w:p w14:paraId="2983E14D" w14:textId="77777777" w:rsidR="00C14EBF" w:rsidRDefault="00C14EBF" w:rsidP="00DF0CA0"/>
        </w:tc>
        <w:tc>
          <w:tcPr>
            <w:tcW w:w="2977" w:type="dxa"/>
          </w:tcPr>
          <w:p w14:paraId="4366FD4C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42D44EB" wp14:editId="77B9AFC7">
                  <wp:extent cx="1448234" cy="1552676"/>
                  <wp:effectExtent l="4762" t="0" r="4763" b="4762"/>
                  <wp:docPr id="116266582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85465" cy="159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61101A88" w14:textId="77777777" w:rsidR="00C14EBF" w:rsidRDefault="00C14EBF" w:rsidP="00DF0CA0">
            <w:pPr>
              <w:ind w:left="317"/>
              <w:rPr>
                <w:rFonts w:cs="Times New Roman"/>
                <w:sz w:val="26"/>
                <w:szCs w:val="26"/>
              </w:rPr>
            </w:pPr>
            <w:r w:rsidRPr="00093C31">
              <w:rPr>
                <w:rFonts w:cs="Times New Roman"/>
                <w:sz w:val="26"/>
                <w:szCs w:val="26"/>
              </w:rPr>
              <w:t>Замена ступенек и напольного покрытия</w:t>
            </w:r>
          </w:p>
          <w:p w14:paraId="41D6D003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68F6DF8D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Нанесение антикоррозийного состава</w:t>
            </w:r>
          </w:p>
          <w:p w14:paraId="61EB039B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0FF633EB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Замена вышедших из строя деревянных элементов</w:t>
            </w:r>
          </w:p>
          <w:p w14:paraId="73327358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Покраска деревянных элементов</w:t>
            </w:r>
          </w:p>
          <w:p w14:paraId="717FE0EA" w14:textId="77777777" w:rsidR="00C14EBF" w:rsidRPr="00E833F7" w:rsidRDefault="00C14EBF" w:rsidP="00DF0CA0">
            <w:pPr>
              <w:ind w:left="317"/>
              <w:rPr>
                <w:rFonts w:cs="Times New Roman"/>
                <w:sz w:val="24"/>
                <w:szCs w:val="24"/>
              </w:rPr>
            </w:pP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23C1CCDE" w14:textId="77777777" w:rsidTr="00DF0CA0">
        <w:trPr>
          <w:trHeight w:val="2387"/>
        </w:trPr>
        <w:tc>
          <w:tcPr>
            <w:tcW w:w="567" w:type="dxa"/>
          </w:tcPr>
          <w:p w14:paraId="42F200B6" w14:textId="77777777" w:rsidR="00C14EBF" w:rsidRDefault="00C14EBF" w:rsidP="00DF0CA0"/>
        </w:tc>
        <w:tc>
          <w:tcPr>
            <w:tcW w:w="2977" w:type="dxa"/>
          </w:tcPr>
          <w:p w14:paraId="591216E4" w14:textId="77777777" w:rsidR="00C14EBF" w:rsidRDefault="00C14EBF" w:rsidP="00DF0CA0">
            <w:r>
              <w:rPr>
                <w:noProof/>
                <w:lang w:eastAsia="ru-RU"/>
              </w:rPr>
              <w:drawing>
                <wp:inline distT="0" distB="0" distL="0" distR="0" wp14:anchorId="29996AC8" wp14:editId="7DA231BA">
                  <wp:extent cx="1361667" cy="1544320"/>
                  <wp:effectExtent l="3810" t="0" r="0" b="0"/>
                  <wp:docPr id="97871263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3155730" name="Рисунок 102315573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1451" cy="1600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2604FB53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Замена вышедших из строя элементов (кровли)</w:t>
            </w:r>
          </w:p>
          <w:p w14:paraId="282A7878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005C5ADB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72162D11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57CBD724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420972F2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7F8B72D8" w14:textId="77777777" w:rsidR="00C14EBF" w:rsidRDefault="00C14EBF" w:rsidP="00DF0CA0">
            <w:pPr>
              <w:ind w:left="317"/>
            </w:pPr>
            <w:r w:rsidRPr="00E833F7">
              <w:t>Цветовая гамма по согласованию с Заказчиком</w:t>
            </w:r>
          </w:p>
        </w:tc>
      </w:tr>
      <w:tr w:rsidR="00C14EBF" w14:paraId="49D12234" w14:textId="77777777" w:rsidTr="00DF0CA0">
        <w:trPr>
          <w:trHeight w:val="2983"/>
        </w:trPr>
        <w:tc>
          <w:tcPr>
            <w:tcW w:w="567" w:type="dxa"/>
          </w:tcPr>
          <w:p w14:paraId="5CDD38FD" w14:textId="77777777" w:rsidR="00C14EBF" w:rsidRDefault="00C14EBF" w:rsidP="00DF0CA0"/>
        </w:tc>
        <w:tc>
          <w:tcPr>
            <w:tcW w:w="2977" w:type="dxa"/>
          </w:tcPr>
          <w:p w14:paraId="2DE021AC" w14:textId="77777777" w:rsidR="00C14EBF" w:rsidRDefault="00C14EBF" w:rsidP="00DF0CA0">
            <w:r>
              <w:rPr>
                <w:noProof/>
                <w:lang w:eastAsia="ru-RU"/>
              </w:rPr>
              <w:drawing>
                <wp:inline distT="0" distB="0" distL="0" distR="0" wp14:anchorId="525A99D1" wp14:editId="78CBBA78">
                  <wp:extent cx="1754025" cy="1575040"/>
                  <wp:effectExtent l="0" t="5715" r="0" b="0"/>
                  <wp:docPr id="187960707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7798437" name="Рисунок 152779843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1674" cy="1635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0A787C35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Замена вышедших из строя элементов (кровли)</w:t>
            </w:r>
          </w:p>
          <w:p w14:paraId="4B41C3FC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3508865F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2317AC9A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5E454B5D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23690A33" w14:textId="77777777" w:rsidR="00C14EBF" w:rsidRPr="0051792D" w:rsidRDefault="00C14EBF" w:rsidP="00DF0CA0">
            <w:pPr>
              <w:autoSpaceDE w:val="0"/>
              <w:autoSpaceDN w:val="0"/>
              <w:adjustRightInd w:val="0"/>
              <w:ind w:left="317"/>
              <w:rPr>
                <w:rFonts w:cs="Times New Roman"/>
                <w:sz w:val="26"/>
                <w:szCs w:val="26"/>
              </w:rPr>
            </w:pPr>
            <w:r w:rsidRPr="0051792D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0FB91116" w14:textId="77777777" w:rsidR="00C14EBF" w:rsidRDefault="00C14EBF" w:rsidP="00DF0CA0">
            <w:pPr>
              <w:ind w:left="317"/>
            </w:pPr>
            <w:r w:rsidRPr="00E833F7">
              <w:t>Цветовая гамма по согласованию с Заказчиком</w:t>
            </w:r>
          </w:p>
        </w:tc>
      </w:tr>
      <w:tr w:rsidR="00C14EBF" w14:paraId="2718E43B" w14:textId="77777777" w:rsidTr="00DF0CA0">
        <w:tc>
          <w:tcPr>
            <w:tcW w:w="567" w:type="dxa"/>
          </w:tcPr>
          <w:p w14:paraId="7719FAFB" w14:textId="77777777" w:rsidR="00C14EBF" w:rsidRDefault="00C14EBF" w:rsidP="00DF0CA0"/>
        </w:tc>
        <w:tc>
          <w:tcPr>
            <w:tcW w:w="2977" w:type="dxa"/>
          </w:tcPr>
          <w:p w14:paraId="3ABE6413" w14:textId="77777777" w:rsidR="00C14EBF" w:rsidRDefault="00C14EBF" w:rsidP="00DF0CA0">
            <w:r>
              <w:rPr>
                <w:noProof/>
                <w:lang w:eastAsia="ru-RU"/>
              </w:rPr>
              <w:drawing>
                <wp:inline distT="0" distB="0" distL="0" distR="0" wp14:anchorId="3ABD7BBD" wp14:editId="1240DC1A">
                  <wp:extent cx="1477361" cy="1519488"/>
                  <wp:effectExtent l="0" t="1905" r="6985" b="6985"/>
                  <wp:docPr id="104844900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449002" name="Рисунок 104844900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49252" cy="2210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3511EE2A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0BEAA31E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Монтаж недостающих деревянных элементов </w:t>
            </w:r>
          </w:p>
          <w:p w14:paraId="438071EB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319F0ACE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3D6E50C9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4C1E0197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362FDE24" w14:textId="77777777" w:rsidR="00C14EBF" w:rsidRPr="008715B9" w:rsidRDefault="00C14EBF" w:rsidP="00DF0CA0">
            <w:pPr>
              <w:pStyle w:val="af5"/>
              <w:ind w:left="317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Покраска металлических элементов </w:t>
            </w:r>
          </w:p>
          <w:p w14:paraId="6569CE36" w14:textId="77777777" w:rsidR="00C14EBF" w:rsidRDefault="00C14EBF" w:rsidP="00DF0CA0">
            <w:pPr>
              <w:ind w:left="317"/>
            </w:pP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24EF1581" w14:textId="77777777" w:rsidTr="00DF0CA0">
        <w:trPr>
          <w:trHeight w:val="2683"/>
        </w:trPr>
        <w:tc>
          <w:tcPr>
            <w:tcW w:w="567" w:type="dxa"/>
          </w:tcPr>
          <w:p w14:paraId="00F87385" w14:textId="77777777" w:rsidR="00C14EBF" w:rsidRDefault="00C14EBF" w:rsidP="00DF0CA0"/>
        </w:tc>
        <w:tc>
          <w:tcPr>
            <w:tcW w:w="2977" w:type="dxa"/>
          </w:tcPr>
          <w:p w14:paraId="56745EC0" w14:textId="77777777" w:rsidR="00C14EBF" w:rsidRDefault="00C14EBF" w:rsidP="00DF0CA0">
            <w:r>
              <w:rPr>
                <w:noProof/>
                <w:lang w:eastAsia="ru-RU"/>
              </w:rPr>
              <w:drawing>
                <wp:inline distT="0" distB="0" distL="0" distR="0" wp14:anchorId="5D488E23" wp14:editId="4381B380">
                  <wp:extent cx="1541780" cy="1504600"/>
                  <wp:effectExtent l="0" t="318" r="953" b="952"/>
                  <wp:docPr id="105225923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364580" name="Рисунок 27836458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03149" cy="1564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4963D6C0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16325161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Монтаж недостающих деревянных элементов </w:t>
            </w:r>
          </w:p>
          <w:p w14:paraId="2368B09C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024C1742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3C24F680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711156D4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413CFB0D" w14:textId="77777777" w:rsidR="00C14EBF" w:rsidRPr="008715B9" w:rsidRDefault="00C14EBF" w:rsidP="00DF0CA0">
            <w:pPr>
              <w:pStyle w:val="af5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Покраска металлических элементов </w:t>
            </w:r>
          </w:p>
          <w:p w14:paraId="5B77FB43" w14:textId="77777777" w:rsidR="00C14EBF" w:rsidRDefault="00C14EBF" w:rsidP="00DF0CA0"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10510951" w14:textId="77777777" w:rsidTr="00DF0CA0">
        <w:trPr>
          <w:trHeight w:val="2717"/>
        </w:trPr>
        <w:tc>
          <w:tcPr>
            <w:tcW w:w="567" w:type="dxa"/>
          </w:tcPr>
          <w:p w14:paraId="0318B961" w14:textId="77777777" w:rsidR="00C14EBF" w:rsidRDefault="00C14EBF" w:rsidP="00DF0CA0"/>
        </w:tc>
        <w:tc>
          <w:tcPr>
            <w:tcW w:w="2977" w:type="dxa"/>
          </w:tcPr>
          <w:p w14:paraId="668C6499" w14:textId="77777777" w:rsidR="00C14EBF" w:rsidRDefault="00C14EBF" w:rsidP="00DF0CA0">
            <w:r>
              <w:rPr>
                <w:noProof/>
                <w:lang w:eastAsia="ru-RU"/>
              </w:rPr>
              <w:drawing>
                <wp:inline distT="0" distB="0" distL="0" distR="0" wp14:anchorId="61D006B8" wp14:editId="049EBD27">
                  <wp:extent cx="1543012" cy="1504969"/>
                  <wp:effectExtent l="0" t="317" r="317" b="318"/>
                  <wp:docPr id="175107974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079749" name="Рисунок 175107974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10314" cy="1570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32FC41CA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1274A4B3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1FDF10FD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4B9B88F6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28E2110C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03B4BE5F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Покраска металлических элементов </w:t>
            </w:r>
          </w:p>
          <w:p w14:paraId="47F80127" w14:textId="77777777" w:rsidR="00C14EBF" w:rsidRDefault="00C14EBF" w:rsidP="00DF0CA0"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69BF98FC" w14:textId="77777777" w:rsidTr="00DF0CA0">
        <w:trPr>
          <w:trHeight w:val="2695"/>
        </w:trPr>
        <w:tc>
          <w:tcPr>
            <w:tcW w:w="567" w:type="dxa"/>
          </w:tcPr>
          <w:p w14:paraId="0FDF1B3B" w14:textId="77777777" w:rsidR="00C14EBF" w:rsidRDefault="00C14EBF" w:rsidP="00DF0CA0"/>
        </w:tc>
        <w:tc>
          <w:tcPr>
            <w:tcW w:w="2977" w:type="dxa"/>
          </w:tcPr>
          <w:p w14:paraId="7D245FC0" w14:textId="77777777" w:rsidR="00C14EBF" w:rsidRDefault="00C14EBF" w:rsidP="00DF0CA0">
            <w:r>
              <w:rPr>
                <w:noProof/>
                <w:lang w:eastAsia="ru-RU"/>
              </w:rPr>
              <w:drawing>
                <wp:inline distT="0" distB="0" distL="0" distR="0" wp14:anchorId="58CB41C1" wp14:editId="08A678FC">
                  <wp:extent cx="1496060" cy="1511300"/>
                  <wp:effectExtent l="0" t="0" r="8890" b="0"/>
                  <wp:docPr id="36201672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16724" name="Рисунок 36201672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688" cy="1581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777A473A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290B6D4A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366C750B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79D2F392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2CD71A4E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5318FC53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Покраска металлических элементов </w:t>
            </w:r>
          </w:p>
          <w:p w14:paraId="0094DBC4" w14:textId="77777777" w:rsidR="00C14EBF" w:rsidRDefault="00C14EBF" w:rsidP="00DF0CA0"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7D937FBF" w14:textId="77777777" w:rsidTr="00DF0CA0">
        <w:trPr>
          <w:trHeight w:val="2947"/>
        </w:trPr>
        <w:tc>
          <w:tcPr>
            <w:tcW w:w="567" w:type="dxa"/>
          </w:tcPr>
          <w:p w14:paraId="765CF0E2" w14:textId="77777777" w:rsidR="00C14EBF" w:rsidRDefault="00C14EBF" w:rsidP="00DF0CA0"/>
        </w:tc>
        <w:tc>
          <w:tcPr>
            <w:tcW w:w="2977" w:type="dxa"/>
          </w:tcPr>
          <w:p w14:paraId="669204A3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57C164A" wp14:editId="346FFE4F">
                  <wp:extent cx="1524000" cy="1743075"/>
                  <wp:effectExtent l="0" t="0" r="0" b="9525"/>
                  <wp:docPr id="117652087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042" cy="179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0AC8C8D8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60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>Замена вышедших из строя элементов</w:t>
            </w:r>
          </w:p>
          <w:p w14:paraId="53CDC1F6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60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>Шлифовка всех деревянных элементов</w:t>
            </w:r>
          </w:p>
          <w:p w14:paraId="1796DCC0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60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119F7830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E425F5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2DD27306" w14:textId="77777777" w:rsidR="00C14EBF" w:rsidRDefault="00C14EBF" w:rsidP="00DF0CA0">
            <w:r>
              <w:rPr>
                <w:rFonts w:cs="Times New Roman"/>
                <w:sz w:val="24"/>
                <w:szCs w:val="24"/>
              </w:rPr>
              <w:t xml:space="preserve">   </w:t>
            </w: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2D5D9456" w14:textId="77777777" w:rsidTr="00DF0CA0">
        <w:trPr>
          <w:trHeight w:val="2344"/>
        </w:trPr>
        <w:tc>
          <w:tcPr>
            <w:tcW w:w="567" w:type="dxa"/>
          </w:tcPr>
          <w:p w14:paraId="1E98C909" w14:textId="77777777" w:rsidR="00C14EBF" w:rsidRDefault="00C14EBF" w:rsidP="00DF0CA0"/>
        </w:tc>
        <w:tc>
          <w:tcPr>
            <w:tcW w:w="2977" w:type="dxa"/>
          </w:tcPr>
          <w:p w14:paraId="6665217A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77BE60E" wp14:editId="77357A41">
                  <wp:extent cx="1502410" cy="1343025"/>
                  <wp:effectExtent l="0" t="0" r="2540" b="9525"/>
                  <wp:docPr id="179121941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992" cy="1379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50C242E6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 xml:space="preserve">Замена вышедших из строя элементов </w:t>
            </w:r>
          </w:p>
          <w:p w14:paraId="478D5BE1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150A96EA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524C501F" w14:textId="77777777" w:rsidR="00C14EBF" w:rsidRPr="00E425F5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425F5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E425F5">
              <w:rPr>
                <w:rFonts w:cs="Times New Roman"/>
                <w:sz w:val="26"/>
                <w:szCs w:val="26"/>
              </w:rPr>
              <w:t xml:space="preserve"> деревянных элементов </w:t>
            </w:r>
          </w:p>
          <w:p w14:paraId="54AA892E" w14:textId="77777777" w:rsidR="00C14EBF" w:rsidRDefault="00C14EBF" w:rsidP="00DF0CA0">
            <w:r>
              <w:t xml:space="preserve">    </w:t>
            </w:r>
            <w:r w:rsidRPr="00E833F7">
              <w:t>Цветовая гамма по согласованию с Заказчиком</w:t>
            </w:r>
          </w:p>
        </w:tc>
      </w:tr>
      <w:tr w:rsidR="00C14EBF" w14:paraId="6C1CD31D" w14:textId="77777777" w:rsidTr="00DF0CA0">
        <w:trPr>
          <w:trHeight w:val="2304"/>
        </w:trPr>
        <w:tc>
          <w:tcPr>
            <w:tcW w:w="567" w:type="dxa"/>
          </w:tcPr>
          <w:p w14:paraId="7A106CEC" w14:textId="77777777" w:rsidR="00C14EBF" w:rsidRDefault="00C14EBF" w:rsidP="00DF0CA0"/>
        </w:tc>
        <w:tc>
          <w:tcPr>
            <w:tcW w:w="2977" w:type="dxa"/>
          </w:tcPr>
          <w:p w14:paraId="632F9716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9A00147" wp14:editId="6A5DEFC2">
                  <wp:extent cx="1540510" cy="1304925"/>
                  <wp:effectExtent l="0" t="0" r="2540" b="9525"/>
                  <wp:docPr id="1060595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847" cy="1345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33C422DA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0679C257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08213F7A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7E8CE3D0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7E0CA11D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458DCDCC" w14:textId="77777777" w:rsidR="00C14EBF" w:rsidRDefault="00C14EBF" w:rsidP="00DF0CA0">
            <w:r>
              <w:rPr>
                <w:rFonts w:cs="Times New Roman"/>
                <w:sz w:val="26"/>
                <w:szCs w:val="26"/>
              </w:rPr>
              <w:t xml:space="preserve">  </w:t>
            </w:r>
            <w:r w:rsidRPr="008715B9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</w:tc>
      </w:tr>
      <w:tr w:rsidR="00C14EBF" w14:paraId="555B1C0B" w14:textId="77777777" w:rsidTr="00DF0CA0">
        <w:trPr>
          <w:trHeight w:val="2116"/>
        </w:trPr>
        <w:tc>
          <w:tcPr>
            <w:tcW w:w="567" w:type="dxa"/>
          </w:tcPr>
          <w:p w14:paraId="28DBEEBB" w14:textId="77777777" w:rsidR="00C14EBF" w:rsidRDefault="00C14EBF" w:rsidP="00DF0CA0"/>
        </w:tc>
        <w:tc>
          <w:tcPr>
            <w:tcW w:w="2977" w:type="dxa"/>
          </w:tcPr>
          <w:p w14:paraId="186244B1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0C3E60E" wp14:editId="665D753C">
                  <wp:extent cx="1540510" cy="1238250"/>
                  <wp:effectExtent l="0" t="0" r="2540" b="0"/>
                  <wp:docPr id="101007417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155" cy="1270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0CF1FC17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3A60C444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2D562A3D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5D9F2F37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3EE32EA4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2C81255E" w14:textId="77777777" w:rsidR="00C14EBF" w:rsidRDefault="00C14EBF" w:rsidP="00DF0CA0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 </w:t>
            </w:r>
            <w:r w:rsidRPr="008715B9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71834E2E" w14:textId="77777777" w:rsidR="00C14EBF" w:rsidRDefault="00C14EBF" w:rsidP="00DF0CA0">
            <w:r w:rsidRPr="00E833F7">
              <w:t>Цветовая гамма по согласованию с Заказчиком</w:t>
            </w:r>
          </w:p>
        </w:tc>
      </w:tr>
      <w:tr w:rsidR="00C14EBF" w14:paraId="4CAF6F55" w14:textId="77777777" w:rsidTr="00DF0CA0">
        <w:tc>
          <w:tcPr>
            <w:tcW w:w="567" w:type="dxa"/>
          </w:tcPr>
          <w:p w14:paraId="234FAA0A" w14:textId="77777777" w:rsidR="00C14EBF" w:rsidRDefault="00C14EBF" w:rsidP="00DF0CA0"/>
        </w:tc>
        <w:tc>
          <w:tcPr>
            <w:tcW w:w="2977" w:type="dxa"/>
          </w:tcPr>
          <w:p w14:paraId="423B0585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A6769F2" wp14:editId="5C583903">
                  <wp:extent cx="1426461" cy="1569085"/>
                  <wp:effectExtent l="4762" t="0" r="7303" b="7302"/>
                  <wp:docPr id="54081753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62259" cy="1608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6D4F8885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Замена вышедших из строя</w:t>
            </w:r>
            <w:r>
              <w:rPr>
                <w:rFonts w:cs="Times New Roman"/>
                <w:sz w:val="26"/>
                <w:szCs w:val="26"/>
              </w:rPr>
              <w:t xml:space="preserve"> деревянных</w:t>
            </w:r>
            <w:r w:rsidRPr="008715B9">
              <w:rPr>
                <w:rFonts w:cs="Times New Roman"/>
                <w:sz w:val="26"/>
                <w:szCs w:val="26"/>
              </w:rPr>
              <w:t xml:space="preserve"> элементов </w:t>
            </w:r>
          </w:p>
          <w:p w14:paraId="1F3541EA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592E818D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682CEC5D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1E74AC70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7D0819CD" w14:textId="77777777" w:rsidR="00C14EBF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 </w:t>
            </w:r>
          </w:p>
          <w:p w14:paraId="3AD2DADD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462320D5" w14:textId="77777777" w:rsidR="00C14EBF" w:rsidRDefault="00C14EBF" w:rsidP="00DF0CA0">
            <w:r w:rsidRPr="00E833F7">
              <w:t>Цветовая гамма по согласованию с Заказчиком</w:t>
            </w:r>
          </w:p>
        </w:tc>
      </w:tr>
      <w:tr w:rsidR="00C14EBF" w14:paraId="292FD741" w14:textId="77777777" w:rsidTr="00DF0CA0">
        <w:tc>
          <w:tcPr>
            <w:tcW w:w="567" w:type="dxa"/>
          </w:tcPr>
          <w:p w14:paraId="014EF590" w14:textId="77777777" w:rsidR="00C14EBF" w:rsidRDefault="00C14EBF" w:rsidP="00DF0CA0"/>
        </w:tc>
        <w:tc>
          <w:tcPr>
            <w:tcW w:w="2977" w:type="dxa"/>
          </w:tcPr>
          <w:p w14:paraId="4D2F3515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F900899" wp14:editId="13A6ADA0">
                  <wp:extent cx="1445103" cy="1593850"/>
                  <wp:effectExtent l="1588" t="0" r="4762" b="4763"/>
                  <wp:docPr id="54187987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80889" cy="1633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27144112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Замена вышедших из строя</w:t>
            </w:r>
            <w:r>
              <w:rPr>
                <w:rFonts w:cs="Times New Roman"/>
                <w:sz w:val="26"/>
                <w:szCs w:val="26"/>
              </w:rPr>
              <w:t xml:space="preserve"> деревянных</w:t>
            </w:r>
            <w:r w:rsidRPr="008715B9">
              <w:rPr>
                <w:rFonts w:cs="Times New Roman"/>
                <w:sz w:val="26"/>
                <w:szCs w:val="26"/>
              </w:rPr>
              <w:t xml:space="preserve"> элементов </w:t>
            </w:r>
          </w:p>
          <w:p w14:paraId="4F1117B2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5DC6DE6E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315008D7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666FE2A4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6D5692CE" w14:textId="77777777" w:rsidR="00C14EBF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 </w:t>
            </w:r>
          </w:p>
          <w:p w14:paraId="2D4AD1E3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2A62BE6B" w14:textId="77777777" w:rsidR="00C14EBF" w:rsidRDefault="00C14EBF" w:rsidP="00DF0CA0">
            <w:r w:rsidRPr="00E833F7">
              <w:t>Цветовая гамма по согласованию с Заказчиком</w:t>
            </w:r>
          </w:p>
        </w:tc>
      </w:tr>
      <w:tr w:rsidR="00C14EBF" w14:paraId="497577D6" w14:textId="77777777" w:rsidTr="00DF0CA0">
        <w:tc>
          <w:tcPr>
            <w:tcW w:w="567" w:type="dxa"/>
          </w:tcPr>
          <w:p w14:paraId="2B619DEC" w14:textId="77777777" w:rsidR="00C14EBF" w:rsidRDefault="00C14EBF" w:rsidP="00DF0CA0"/>
        </w:tc>
        <w:tc>
          <w:tcPr>
            <w:tcW w:w="2977" w:type="dxa"/>
          </w:tcPr>
          <w:p w14:paraId="5AF4413F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C5F9702" wp14:editId="7A31174B">
                  <wp:extent cx="1426210" cy="1578118"/>
                  <wp:effectExtent l="317" t="0" r="2858" b="2857"/>
                  <wp:docPr id="16109896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67666" cy="1623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6777F7E8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Замена вышедших из строя</w:t>
            </w:r>
            <w:r>
              <w:rPr>
                <w:rFonts w:cs="Times New Roman"/>
                <w:sz w:val="26"/>
                <w:szCs w:val="26"/>
              </w:rPr>
              <w:t xml:space="preserve"> деревянных</w:t>
            </w:r>
            <w:r w:rsidRPr="008715B9">
              <w:rPr>
                <w:rFonts w:cs="Times New Roman"/>
                <w:sz w:val="26"/>
                <w:szCs w:val="26"/>
              </w:rPr>
              <w:t xml:space="preserve"> элементов </w:t>
            </w:r>
          </w:p>
          <w:p w14:paraId="006E8050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2A3D284C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073FBE09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336A16C1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07F7C425" w14:textId="77777777" w:rsidR="00C14EBF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 </w:t>
            </w:r>
          </w:p>
          <w:p w14:paraId="472C68FD" w14:textId="77777777" w:rsidR="00C14EBF" w:rsidRPr="008715B9" w:rsidRDefault="00C14EBF" w:rsidP="00DF0CA0">
            <w:pPr>
              <w:pStyle w:val="af5"/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0DC4942F" w14:textId="77777777" w:rsidR="00C14EBF" w:rsidRDefault="00C14EBF" w:rsidP="00DF0CA0">
            <w:r w:rsidRPr="00E833F7">
              <w:t>Цветовая гамма по согласованию с Заказчиком</w:t>
            </w:r>
          </w:p>
        </w:tc>
      </w:tr>
      <w:tr w:rsidR="00C14EBF" w14:paraId="5AAA6F44" w14:textId="77777777" w:rsidTr="00DF0CA0">
        <w:tc>
          <w:tcPr>
            <w:tcW w:w="567" w:type="dxa"/>
          </w:tcPr>
          <w:p w14:paraId="3A831F64" w14:textId="77777777" w:rsidR="00C14EBF" w:rsidRDefault="00C14EBF" w:rsidP="00DF0CA0"/>
        </w:tc>
        <w:tc>
          <w:tcPr>
            <w:tcW w:w="2977" w:type="dxa"/>
          </w:tcPr>
          <w:p w14:paraId="53580037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85783EB" wp14:editId="606CA8F5">
                  <wp:extent cx="1422400" cy="1548233"/>
                  <wp:effectExtent l="0" t="5715" r="635" b="635"/>
                  <wp:docPr id="193400677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63916" cy="1593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720D235B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Замена вышедших из строя деревянных элементов </w:t>
            </w:r>
          </w:p>
          <w:p w14:paraId="7D12510B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42BBFDEB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41090201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119EADD8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0F7FE3E8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3856E3BE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786BCD28" w14:textId="77777777" w:rsidR="00C14EBF" w:rsidRDefault="00C14EBF" w:rsidP="00DF0CA0">
            <w:r w:rsidRPr="00E833F7">
              <w:t>Цветовая гамма по согласованию с Заказчиком</w:t>
            </w:r>
          </w:p>
        </w:tc>
      </w:tr>
      <w:tr w:rsidR="00C14EBF" w14:paraId="51E32A34" w14:textId="77777777" w:rsidTr="00DF0CA0">
        <w:trPr>
          <w:trHeight w:val="2683"/>
        </w:trPr>
        <w:tc>
          <w:tcPr>
            <w:tcW w:w="567" w:type="dxa"/>
          </w:tcPr>
          <w:p w14:paraId="577B67BB" w14:textId="77777777" w:rsidR="00C14EBF" w:rsidRDefault="00C14EBF" w:rsidP="00DF0CA0"/>
        </w:tc>
        <w:tc>
          <w:tcPr>
            <w:tcW w:w="2977" w:type="dxa"/>
          </w:tcPr>
          <w:p w14:paraId="34475D95" w14:textId="77777777" w:rsidR="00C14EBF" w:rsidRDefault="00C14EBF" w:rsidP="00DF0CA0">
            <w: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39AAFFF" wp14:editId="205EA02E">
                  <wp:extent cx="1521676" cy="1557655"/>
                  <wp:effectExtent l="952" t="0" r="3493" b="3492"/>
                  <wp:docPr id="68973690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8613" cy="1585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30DDDF2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Шлифовка всех деревянных элементов</w:t>
            </w:r>
          </w:p>
          <w:p w14:paraId="4AC642E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3301045D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антикоррозийного состава</w:t>
            </w:r>
          </w:p>
          <w:p w14:paraId="49112DF7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331D2FD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Покраска всех деревянных элементов</w:t>
            </w:r>
          </w:p>
          <w:p w14:paraId="01C09C5B" w14:textId="77777777" w:rsidR="00C14EBF" w:rsidRDefault="00C14EBF" w:rsidP="00DF0CA0">
            <w:pPr>
              <w:ind w:left="176"/>
              <w:rPr>
                <w:rFonts w:cs="Times New Roman"/>
                <w:sz w:val="26"/>
                <w:szCs w:val="26"/>
              </w:rPr>
            </w:pPr>
            <w:r w:rsidRPr="009A48ED">
              <w:rPr>
                <w:rFonts w:cs="Times New Roman"/>
                <w:sz w:val="26"/>
                <w:szCs w:val="26"/>
              </w:rPr>
              <w:t>Покраска металлических</w:t>
            </w:r>
            <w:r>
              <w:rPr>
                <w:rFonts w:cs="Times New Roman"/>
                <w:sz w:val="26"/>
                <w:szCs w:val="26"/>
              </w:rPr>
              <w:br/>
            </w:r>
            <w:r w:rsidRPr="009A48ED">
              <w:rPr>
                <w:rFonts w:cs="Times New Roman"/>
                <w:sz w:val="26"/>
                <w:szCs w:val="26"/>
              </w:rPr>
              <w:t xml:space="preserve"> элементов</w:t>
            </w:r>
          </w:p>
          <w:p w14:paraId="553AF559" w14:textId="77777777" w:rsidR="00C14EBF" w:rsidRDefault="00C14EBF" w:rsidP="00DF0CA0">
            <w:pPr>
              <w:ind w:left="176"/>
            </w:pPr>
            <w:r w:rsidRPr="00E833F7">
              <w:t>Цветовая гамма по согласованию с Заказчиком</w:t>
            </w:r>
          </w:p>
        </w:tc>
      </w:tr>
      <w:tr w:rsidR="00C14EBF" w14:paraId="017EA964" w14:textId="77777777" w:rsidTr="00DF0CA0">
        <w:trPr>
          <w:trHeight w:val="2110"/>
        </w:trPr>
        <w:tc>
          <w:tcPr>
            <w:tcW w:w="567" w:type="dxa"/>
          </w:tcPr>
          <w:p w14:paraId="12D6F9B1" w14:textId="77777777" w:rsidR="00C14EBF" w:rsidRDefault="00C14EBF" w:rsidP="00DF0CA0"/>
        </w:tc>
        <w:tc>
          <w:tcPr>
            <w:tcW w:w="2977" w:type="dxa"/>
          </w:tcPr>
          <w:p w14:paraId="5C35A4E2" w14:textId="77777777" w:rsidR="00C14EBF" w:rsidRDefault="00C14EBF" w:rsidP="00DF0CA0">
            <w:pP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</w:pPr>
            <w:r w:rsidRPr="00ED0047"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933D6AE" wp14:editId="04BFC67A">
                  <wp:extent cx="1540510" cy="1095375"/>
                  <wp:effectExtent l="0" t="0" r="254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51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11036B0A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Замена вышедших из строя деревянных элементов </w:t>
            </w:r>
          </w:p>
          <w:p w14:paraId="4B2E188D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4270C2B9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7AEB037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24F06796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35C2B571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09B782A0" w14:textId="77777777" w:rsidR="00C14EBF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601AEE0B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833F7">
              <w:rPr>
                <w:rFonts w:cs="Times New Roman"/>
                <w:sz w:val="26"/>
                <w:szCs w:val="26"/>
              </w:rPr>
              <w:t>Цветовая гамма по согласованию с Заказчиком</w:t>
            </w:r>
          </w:p>
          <w:p w14:paraId="042B0580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</w:p>
        </w:tc>
      </w:tr>
      <w:tr w:rsidR="00C14EBF" w14:paraId="072EE28D" w14:textId="77777777" w:rsidTr="00DF0CA0">
        <w:trPr>
          <w:trHeight w:val="1829"/>
        </w:trPr>
        <w:tc>
          <w:tcPr>
            <w:tcW w:w="567" w:type="dxa"/>
          </w:tcPr>
          <w:p w14:paraId="7335030B" w14:textId="77777777" w:rsidR="00C14EBF" w:rsidRDefault="00C14EBF" w:rsidP="00DF0CA0"/>
        </w:tc>
        <w:tc>
          <w:tcPr>
            <w:tcW w:w="2977" w:type="dxa"/>
          </w:tcPr>
          <w:p w14:paraId="53C2B329" w14:textId="77777777" w:rsidR="00C14EBF" w:rsidRDefault="00C14EBF" w:rsidP="00DF0CA0">
            <w:pP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</w:pPr>
            <w:r w:rsidRPr="00ED0047"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C2DF410" wp14:editId="19F8D711">
                  <wp:extent cx="1514475" cy="102870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6F5FFC24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5058DF86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7C83E7A0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Нанесение антикоррозийного состава  </w:t>
            </w:r>
          </w:p>
          <w:p w14:paraId="6B59DE0F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71A8C5E1" w14:textId="77777777" w:rsidR="00C14EBF" w:rsidRPr="008715B9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>Покраска все</w:t>
            </w:r>
            <w:r>
              <w:rPr>
                <w:rFonts w:cs="Times New Roman"/>
                <w:sz w:val="26"/>
                <w:szCs w:val="26"/>
              </w:rPr>
              <w:t>х</w:t>
            </w:r>
            <w:r w:rsidRPr="008715B9">
              <w:rPr>
                <w:rFonts w:cs="Times New Roman"/>
                <w:sz w:val="26"/>
                <w:szCs w:val="26"/>
              </w:rPr>
              <w:t xml:space="preserve"> деревянных элементов</w:t>
            </w:r>
          </w:p>
          <w:p w14:paraId="72BC403F" w14:textId="77777777" w:rsidR="00C14EBF" w:rsidRDefault="00C14EBF" w:rsidP="00C14EBF">
            <w:pPr>
              <w:pStyle w:val="af5"/>
              <w:numPr>
                <w:ilvl w:val="0"/>
                <w:numId w:val="86"/>
              </w:numPr>
              <w:suppressAutoHyphens w:val="0"/>
              <w:ind w:left="142"/>
              <w:jc w:val="left"/>
              <w:rPr>
                <w:rFonts w:cs="Times New Roman"/>
                <w:sz w:val="26"/>
                <w:szCs w:val="26"/>
              </w:rPr>
            </w:pPr>
            <w:r w:rsidRPr="008715B9">
              <w:rPr>
                <w:rFonts w:cs="Times New Roman"/>
                <w:sz w:val="26"/>
                <w:szCs w:val="26"/>
              </w:rPr>
              <w:t xml:space="preserve">Покраска металлических элементов </w:t>
            </w:r>
          </w:p>
          <w:p w14:paraId="3AF9A64D" w14:textId="77777777" w:rsidR="00C14EBF" w:rsidRPr="00E833F7" w:rsidRDefault="00C14EBF" w:rsidP="00DF0CA0">
            <w:pPr>
              <w:rPr>
                <w:rFonts w:cs="Times New Roman"/>
                <w:sz w:val="26"/>
                <w:szCs w:val="26"/>
              </w:rPr>
            </w:pPr>
          </w:p>
          <w:p w14:paraId="166DA3BA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234BF5ED" w14:textId="77777777" w:rsidTr="00DF0CA0">
        <w:trPr>
          <w:trHeight w:val="1840"/>
        </w:trPr>
        <w:tc>
          <w:tcPr>
            <w:tcW w:w="567" w:type="dxa"/>
          </w:tcPr>
          <w:p w14:paraId="2CB5F5BE" w14:textId="77777777" w:rsidR="00C14EBF" w:rsidRDefault="00C14EBF" w:rsidP="00DF0CA0"/>
        </w:tc>
        <w:tc>
          <w:tcPr>
            <w:tcW w:w="2977" w:type="dxa"/>
          </w:tcPr>
          <w:p w14:paraId="5BA14E8B" w14:textId="77777777" w:rsidR="00C14EBF" w:rsidRDefault="00C14EBF" w:rsidP="00DF0CA0">
            <w:pP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</w:pPr>
            <w:r w:rsidRPr="00ED0047"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A5F6510" wp14:editId="38B5185D">
                  <wp:extent cx="1476375" cy="10477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564F0023" w14:textId="77777777" w:rsidR="00C14EBF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2354E">
              <w:rPr>
                <w:rFonts w:cs="Times New Roman"/>
                <w:sz w:val="26"/>
                <w:szCs w:val="26"/>
              </w:rPr>
              <w:t>Восста</w:t>
            </w:r>
            <w:r>
              <w:rPr>
                <w:rFonts w:cs="Times New Roman"/>
                <w:sz w:val="26"/>
                <w:szCs w:val="26"/>
              </w:rPr>
              <w:t xml:space="preserve">новление недостающих элементов </w:t>
            </w:r>
          </w:p>
          <w:p w14:paraId="2FC53028" w14:textId="77777777" w:rsidR="00C14EBF" w:rsidRDefault="00C14EBF" w:rsidP="00DF0CA0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  Покраска всех элементов</w:t>
            </w:r>
          </w:p>
          <w:p w14:paraId="3AD54885" w14:textId="77777777" w:rsidR="00C14EBF" w:rsidRPr="00A511C1" w:rsidRDefault="00C14EBF" w:rsidP="00DF0CA0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  </w:t>
            </w:r>
            <w:r w:rsidRPr="00E833F7">
              <w:rPr>
                <w:rFonts w:cs="Times New Roman"/>
                <w:sz w:val="26"/>
                <w:szCs w:val="26"/>
              </w:rPr>
              <w:t>Цветовая гамма по согласованию с Заказчиком</w:t>
            </w:r>
          </w:p>
        </w:tc>
      </w:tr>
      <w:tr w:rsidR="00C14EBF" w14:paraId="6847B593" w14:textId="77777777" w:rsidTr="00DF0CA0">
        <w:trPr>
          <w:trHeight w:val="2250"/>
        </w:trPr>
        <w:tc>
          <w:tcPr>
            <w:tcW w:w="567" w:type="dxa"/>
          </w:tcPr>
          <w:p w14:paraId="3426563F" w14:textId="77777777" w:rsidR="00C14EBF" w:rsidRDefault="00C14EBF" w:rsidP="00DF0CA0"/>
        </w:tc>
        <w:tc>
          <w:tcPr>
            <w:tcW w:w="2977" w:type="dxa"/>
          </w:tcPr>
          <w:p w14:paraId="3DC77DDD" w14:textId="77777777" w:rsidR="00C14EBF" w:rsidRDefault="00C14EBF" w:rsidP="00DF0CA0">
            <w:pP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</w:pPr>
            <w:r w:rsidRPr="00A2354E"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67483E0" wp14:editId="0EF3E4EC">
                  <wp:extent cx="1447800" cy="12954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29344BFF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Замена вышедших из строя деревянных элементов </w:t>
            </w:r>
          </w:p>
          <w:p w14:paraId="56543EC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78F8C9D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7B63C80B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3DFE3BEB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5D4D6BD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7E2E8C76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5ACF9303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833F7">
              <w:rPr>
                <w:rFonts w:cs="Times New Roman"/>
                <w:sz w:val="24"/>
                <w:szCs w:val="24"/>
              </w:rPr>
              <w:t>Цветовая гамма по согласованию с Заказчиком</w:t>
            </w:r>
          </w:p>
        </w:tc>
      </w:tr>
      <w:tr w:rsidR="00C14EBF" w14:paraId="480129EC" w14:textId="77777777" w:rsidTr="00DF0CA0">
        <w:tc>
          <w:tcPr>
            <w:tcW w:w="567" w:type="dxa"/>
          </w:tcPr>
          <w:p w14:paraId="220DC04A" w14:textId="77777777" w:rsidR="00C14EBF" w:rsidRDefault="00C14EBF" w:rsidP="00DF0CA0"/>
        </w:tc>
        <w:tc>
          <w:tcPr>
            <w:tcW w:w="2977" w:type="dxa"/>
          </w:tcPr>
          <w:p w14:paraId="0496A257" w14:textId="77777777" w:rsidR="00C14EBF" w:rsidRPr="00A2354E" w:rsidRDefault="00C14EBF" w:rsidP="00DF0CA0">
            <w:pP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</w:pPr>
            <w:r w:rsidRPr="00A2354E"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DA1DC38" wp14:editId="058A29D0">
                  <wp:extent cx="1419225" cy="14478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21DE93B6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Замена вышедших из строя деревянных элементов </w:t>
            </w:r>
          </w:p>
          <w:p w14:paraId="72D5781E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026E1049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53737DE3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10B13E3E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7AAD93A8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70068AA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4601A419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833F7">
              <w:rPr>
                <w:rFonts w:cs="Times New Roman"/>
                <w:sz w:val="26"/>
                <w:szCs w:val="26"/>
              </w:rPr>
              <w:t>Цветовая гамма по согласованию с Заказчиком</w:t>
            </w:r>
          </w:p>
        </w:tc>
      </w:tr>
      <w:tr w:rsidR="00C14EBF" w14:paraId="5244F54E" w14:textId="77777777" w:rsidTr="00DF0CA0">
        <w:trPr>
          <w:trHeight w:val="2541"/>
        </w:trPr>
        <w:tc>
          <w:tcPr>
            <w:tcW w:w="567" w:type="dxa"/>
          </w:tcPr>
          <w:p w14:paraId="6FB23094" w14:textId="77777777" w:rsidR="00C14EBF" w:rsidRDefault="00C14EBF" w:rsidP="00DF0CA0"/>
        </w:tc>
        <w:tc>
          <w:tcPr>
            <w:tcW w:w="2977" w:type="dxa"/>
          </w:tcPr>
          <w:p w14:paraId="21FE828C" w14:textId="77777777" w:rsidR="00C14EBF" w:rsidRPr="00A2354E" w:rsidRDefault="00C14EBF" w:rsidP="00DF0CA0">
            <w:pPr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</w:pPr>
            <w:r w:rsidRPr="00C71011">
              <w:rPr>
                <w:rFonts w:ascii="Helvetica Neue" w:hAnsi="Helvetica Neue" w:cs="Helvetica Neue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072BF65" wp14:editId="6D254D52">
                  <wp:extent cx="1409700" cy="145732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14:paraId="3BE2F42D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Замена вышедших из строя деревянных элементов </w:t>
            </w:r>
          </w:p>
          <w:p w14:paraId="0CBE287C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Шлифовка всех деревянных элементов </w:t>
            </w:r>
          </w:p>
          <w:p w14:paraId="7623D11E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Зачистка металлических конструкций</w:t>
            </w:r>
          </w:p>
          <w:p w14:paraId="571A7551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антикоррозийного состава  </w:t>
            </w:r>
          </w:p>
          <w:p w14:paraId="2D13835D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Нанесение грунтовки(пропитка)</w:t>
            </w:r>
          </w:p>
          <w:p w14:paraId="60A33F9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 xml:space="preserve">Покраска всех деревянных элементов </w:t>
            </w:r>
          </w:p>
          <w:p w14:paraId="71CB04D4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A511C1">
              <w:rPr>
                <w:rFonts w:cs="Times New Roman"/>
                <w:sz w:val="26"/>
                <w:szCs w:val="26"/>
              </w:rPr>
              <w:t>Покраска металлических элементов</w:t>
            </w:r>
          </w:p>
          <w:p w14:paraId="148520B8" w14:textId="77777777" w:rsidR="00C14EBF" w:rsidRPr="00A511C1" w:rsidRDefault="00C14EBF" w:rsidP="00DF0CA0">
            <w:pPr>
              <w:autoSpaceDE w:val="0"/>
              <w:autoSpaceDN w:val="0"/>
              <w:adjustRightInd w:val="0"/>
              <w:ind w:left="176"/>
              <w:rPr>
                <w:rFonts w:cs="Times New Roman"/>
                <w:sz w:val="26"/>
                <w:szCs w:val="26"/>
              </w:rPr>
            </w:pPr>
            <w:r w:rsidRPr="00E833F7">
              <w:rPr>
                <w:rFonts w:cs="Times New Roman"/>
                <w:sz w:val="26"/>
                <w:szCs w:val="26"/>
              </w:rPr>
              <w:t>Цветовая гамма по согласованию с Заказчиком</w:t>
            </w:r>
          </w:p>
        </w:tc>
      </w:tr>
    </w:tbl>
    <w:p w14:paraId="3A838F99" w14:textId="77777777" w:rsidR="00C14EBF" w:rsidRDefault="00C14EBF" w:rsidP="00C14EBF"/>
    <w:p w14:paraId="6428A763" w14:textId="77777777" w:rsidR="00C14EBF" w:rsidRPr="00BB0EF4" w:rsidRDefault="00C14EBF" w:rsidP="00C14EBF">
      <w:pPr>
        <w:pStyle w:val="af5"/>
        <w:numPr>
          <w:ilvl w:val="0"/>
          <w:numId w:val="85"/>
        </w:numPr>
        <w:suppressAutoHyphens w:val="0"/>
        <w:autoSpaceDN/>
        <w:spacing w:after="160" w:line="259" w:lineRule="auto"/>
        <w:ind w:left="360"/>
        <w:rPr>
          <w:b/>
        </w:rPr>
      </w:pPr>
      <w:r w:rsidRPr="00BB0EF4">
        <w:rPr>
          <w:b/>
        </w:rPr>
        <w:t>Требования к выполнению работ</w:t>
      </w:r>
    </w:p>
    <w:p w14:paraId="06AA73C2" w14:textId="77777777" w:rsidR="00C14EBF" w:rsidRDefault="00C14EBF" w:rsidP="00C14EBF">
      <w:pPr>
        <w:pStyle w:val="af5"/>
        <w:numPr>
          <w:ilvl w:val="1"/>
          <w:numId w:val="85"/>
        </w:numPr>
        <w:suppressAutoHyphens w:val="0"/>
        <w:autoSpaceDN/>
        <w:spacing w:after="160" w:line="259" w:lineRule="auto"/>
        <w:ind w:left="720"/>
      </w:pPr>
      <w:r>
        <w:t>Работы должны выполняться в соответствии с :</w:t>
      </w:r>
    </w:p>
    <w:p w14:paraId="54279771" w14:textId="77777777" w:rsidR="00C14EBF" w:rsidRDefault="00C14EBF" w:rsidP="00C14EBF">
      <w:pPr>
        <w:pStyle w:val="af5"/>
      </w:pPr>
      <w:r>
        <w:t xml:space="preserve">- ТР ЕАЭС 042/2017 </w:t>
      </w:r>
      <w:r w:rsidRPr="00C52495">
        <w:t>“</w:t>
      </w:r>
      <w:r>
        <w:t>О безопасности оборудования для детских игровых площадок</w:t>
      </w:r>
      <w:r w:rsidRPr="00C52495">
        <w:t>”</w:t>
      </w:r>
      <w:r>
        <w:t>;</w:t>
      </w:r>
    </w:p>
    <w:p w14:paraId="0DE9AC36" w14:textId="77777777" w:rsidR="00C14EBF" w:rsidRPr="00C52495" w:rsidRDefault="00C14EBF" w:rsidP="00C14EBF">
      <w:pPr>
        <w:pStyle w:val="af5"/>
      </w:pPr>
      <w:r>
        <w:t>- ГОСТ Р 52168-2012</w:t>
      </w:r>
      <w:r w:rsidRPr="00C52495">
        <w:t>;</w:t>
      </w:r>
    </w:p>
    <w:p w14:paraId="58804525" w14:textId="77777777" w:rsidR="00C14EBF" w:rsidRPr="00C52495" w:rsidRDefault="00C14EBF" w:rsidP="00C14EBF">
      <w:pPr>
        <w:pStyle w:val="af5"/>
      </w:pPr>
      <w:r>
        <w:t>- ГОСТ Р 52169-2012</w:t>
      </w:r>
      <w:r w:rsidRPr="00C52495">
        <w:t>;</w:t>
      </w:r>
    </w:p>
    <w:p w14:paraId="4BE978C1" w14:textId="77777777" w:rsidR="00C14EBF" w:rsidRPr="00C52495" w:rsidRDefault="00C14EBF" w:rsidP="00C14EBF">
      <w:pPr>
        <w:pStyle w:val="af5"/>
      </w:pPr>
      <w:r>
        <w:t>- ГОСТ Р 52299-2013</w:t>
      </w:r>
      <w:r w:rsidRPr="00C52495">
        <w:t>;</w:t>
      </w:r>
    </w:p>
    <w:p w14:paraId="56CA558F" w14:textId="77777777" w:rsidR="00C14EBF" w:rsidRDefault="00C14EBF" w:rsidP="00C14EBF">
      <w:pPr>
        <w:pStyle w:val="af5"/>
      </w:pPr>
      <w:r>
        <w:t>- ГОСТ Р 52300-2013.</w:t>
      </w:r>
    </w:p>
    <w:p w14:paraId="2B4139CC" w14:textId="77777777" w:rsidR="00C14EBF" w:rsidRDefault="00C14EBF" w:rsidP="00C14EBF">
      <w:r>
        <w:t xml:space="preserve">                3.2 При восстановлении должны использоваться материалы, безопасные для детей и устойчивые к атмосферным воздействиям</w:t>
      </w:r>
    </w:p>
    <w:p w14:paraId="005321B4" w14:textId="77777777" w:rsidR="00C14EBF" w:rsidRDefault="00C14EBF" w:rsidP="00C14EBF">
      <w:r>
        <w:t>3.3 Все деревянные элементы должны быть отшлифованы, скруглены по краям и обработаны антисептиком</w:t>
      </w:r>
    </w:p>
    <w:p w14:paraId="10409AA9" w14:textId="77777777" w:rsidR="00C14EBF" w:rsidRDefault="00C14EBF" w:rsidP="00C14EBF">
      <w:r>
        <w:t>3.4 Металлические элементы подлежат антикоррозийной обработке и покраске</w:t>
      </w:r>
    </w:p>
    <w:p w14:paraId="1979F594" w14:textId="77777777" w:rsidR="00C14EBF" w:rsidRDefault="00C14EBF" w:rsidP="00C14EBF">
      <w:r>
        <w:t>3.5 Крепежи должны исключать возможность демонтажа без применения инструментов</w:t>
      </w:r>
    </w:p>
    <w:p w14:paraId="76CEE8BD" w14:textId="77777777" w:rsidR="00C14EBF" w:rsidRDefault="00C14EBF" w:rsidP="00C14EBF">
      <w:r>
        <w:t>3.6 После восстановления оборудование должно соответствовать требованиям безопасности и эксплуатационной документации</w:t>
      </w:r>
    </w:p>
    <w:p w14:paraId="7AC392F9" w14:textId="77777777" w:rsidR="00C14EBF" w:rsidRDefault="00C14EBF" w:rsidP="00C14EBF">
      <w:r>
        <w:t>3.7.</w:t>
      </w:r>
      <w:r w:rsidRPr="00C437D1">
        <w:t xml:space="preserve"> Исполнитель </w:t>
      </w:r>
      <w:r>
        <w:t xml:space="preserve"> за свой счет </w:t>
      </w:r>
      <w:r w:rsidRPr="00C437D1">
        <w:t xml:space="preserve">доставляет на Объект необходимое оборудование, инвентарь, </w:t>
      </w:r>
      <w:r>
        <w:t xml:space="preserve">расходные материалы, используемые для ремонтных работ, </w:t>
      </w:r>
      <w:r w:rsidRPr="00C437D1">
        <w:t>а также осуществляет их разгрузку и складирование. Инвентарь, оборудование и материалы, применяемые при оказании услуг должны соответствовать государственным стандартам, техническим условиям и иметь соответствующие сертификаты и другие документы, удостоверяющие их качество.</w:t>
      </w:r>
    </w:p>
    <w:p w14:paraId="3BEA57AA" w14:textId="77777777" w:rsidR="00C14EBF" w:rsidRPr="00BB0EF4" w:rsidRDefault="00C14EBF" w:rsidP="00C14EBF">
      <w:pPr>
        <w:rPr>
          <w:b/>
        </w:rPr>
      </w:pPr>
      <w:r w:rsidRPr="00BB0EF4">
        <w:rPr>
          <w:b/>
        </w:rPr>
        <w:t>4. Этапы выполнения работ</w:t>
      </w:r>
    </w:p>
    <w:p w14:paraId="2831DC51" w14:textId="77777777" w:rsidR="00C14EBF" w:rsidRDefault="00C14EBF" w:rsidP="00C14EBF">
      <w:r>
        <w:t>4.1 Подготовительный этап:</w:t>
      </w:r>
    </w:p>
    <w:p w14:paraId="1BDDD4D0" w14:textId="77777777" w:rsidR="00C14EBF" w:rsidRDefault="00C14EBF" w:rsidP="00C14EBF">
      <w:r>
        <w:t>-Визуальный осмотр оборудования с фиксацией дефектов</w:t>
      </w:r>
    </w:p>
    <w:p w14:paraId="2839EAAF" w14:textId="77777777" w:rsidR="00C14EBF" w:rsidRDefault="00C14EBF" w:rsidP="00C14EBF">
      <w:r>
        <w:t>-Составление акта осмотра с перечнем необходимых работ и сроков их выполнения</w:t>
      </w:r>
    </w:p>
    <w:p w14:paraId="50ECFB1D" w14:textId="77777777" w:rsidR="00C14EBF" w:rsidRDefault="00C14EBF" w:rsidP="00C14EBF">
      <w:r>
        <w:t>-Согласование акта с заказчиком</w:t>
      </w:r>
    </w:p>
    <w:p w14:paraId="2E6A6293" w14:textId="77777777" w:rsidR="00C14EBF" w:rsidRDefault="00C14EBF" w:rsidP="00C14EBF">
      <w:r>
        <w:t>4.2 Основной этап:</w:t>
      </w:r>
    </w:p>
    <w:p w14:paraId="42546F7A" w14:textId="77777777" w:rsidR="00C14EBF" w:rsidRDefault="00C14EBF" w:rsidP="00C14EBF">
      <w:r>
        <w:t>-демонтаж повреждённых элементов(при необходимости)</w:t>
      </w:r>
    </w:p>
    <w:p w14:paraId="3C457F80" w14:textId="77777777" w:rsidR="00C14EBF" w:rsidRDefault="00C14EBF" w:rsidP="00C14EBF">
      <w:r>
        <w:t>-ремонт или замена изношенных деталей</w:t>
      </w:r>
    </w:p>
    <w:p w14:paraId="513925B8" w14:textId="77777777" w:rsidR="00C14EBF" w:rsidRDefault="00C14EBF" w:rsidP="00C14EBF">
      <w:r>
        <w:t>-обработка и покраска элементов</w:t>
      </w:r>
    </w:p>
    <w:p w14:paraId="1868E3FB" w14:textId="77777777" w:rsidR="00C14EBF" w:rsidRDefault="00C14EBF" w:rsidP="00C14EBF">
      <w:r>
        <w:t>-сборка и установка оборудования</w:t>
      </w:r>
    </w:p>
    <w:p w14:paraId="0AFEC963" w14:textId="77777777" w:rsidR="00C14EBF" w:rsidRDefault="00C14EBF" w:rsidP="00C14EBF">
      <w:r>
        <w:t>-проверка работоспособности и безопасной эксплуатации</w:t>
      </w:r>
    </w:p>
    <w:p w14:paraId="6B808D17" w14:textId="77777777" w:rsidR="00C14EBF" w:rsidRDefault="00C14EBF" w:rsidP="00C14EBF">
      <w:r>
        <w:t>4.3Заключительный этап:</w:t>
      </w:r>
    </w:p>
    <w:p w14:paraId="3DB1990D" w14:textId="77777777" w:rsidR="00C14EBF" w:rsidRDefault="00C14EBF" w:rsidP="00C14EBF">
      <w:r>
        <w:t>-уборка территории от строительного мусора</w:t>
      </w:r>
    </w:p>
    <w:p w14:paraId="61495E90" w14:textId="77777777" w:rsidR="00C14EBF" w:rsidRDefault="00C14EBF" w:rsidP="00C14EBF">
      <w:r>
        <w:t>-оформление акта сдачи-приемки выполненных работ</w:t>
      </w:r>
    </w:p>
    <w:p w14:paraId="56BDA828" w14:textId="77777777" w:rsidR="00C14EBF" w:rsidRDefault="00C14EBF" w:rsidP="00C14EBF">
      <w:r>
        <w:t xml:space="preserve">-внесение данных в </w:t>
      </w:r>
      <w:r w:rsidRPr="00CD59D3">
        <w:t>“</w:t>
      </w:r>
      <w:r>
        <w:t>Журнал осмотра, ремонта , технического обслуживания оборудования</w:t>
      </w:r>
      <w:r w:rsidRPr="00CD59D3">
        <w:t>”</w:t>
      </w:r>
    </w:p>
    <w:p w14:paraId="44E8EB4F" w14:textId="77777777" w:rsidR="00C14EBF" w:rsidRDefault="00C14EBF" w:rsidP="00C14EBF">
      <w:r w:rsidRPr="00E833F7">
        <w:t>5</w:t>
      </w:r>
      <w:r>
        <w:t xml:space="preserve">. </w:t>
      </w:r>
      <w:r w:rsidRPr="00BB0EF4">
        <w:rPr>
          <w:b/>
        </w:rPr>
        <w:t>Сроки выполнения работ:</w:t>
      </w:r>
    </w:p>
    <w:p w14:paraId="36981B4E" w14:textId="77777777" w:rsidR="00C14EBF" w:rsidRPr="00CD59D3" w:rsidRDefault="00C14EBF" w:rsidP="00C14EBF">
      <w:pPr>
        <w:rPr>
          <w:highlight w:val="yellow"/>
        </w:rPr>
      </w:pPr>
      <w:r w:rsidRPr="00CD59D3">
        <w:rPr>
          <w:highlight w:val="yellow"/>
        </w:rPr>
        <w:t>Начало работ:</w:t>
      </w:r>
      <w:r>
        <w:rPr>
          <w:highlight w:val="yellow"/>
        </w:rPr>
        <w:t xml:space="preserve"> с момента заключения договора</w:t>
      </w:r>
    </w:p>
    <w:p w14:paraId="045C3E81" w14:textId="77777777" w:rsidR="00C14EBF" w:rsidRDefault="00C14EBF" w:rsidP="00C14EBF">
      <w:r w:rsidRPr="00CD59D3">
        <w:rPr>
          <w:highlight w:val="yellow"/>
        </w:rPr>
        <w:t>Окончание работ:</w:t>
      </w:r>
      <w:r>
        <w:t xml:space="preserve"> 10.07.2026г</w:t>
      </w:r>
    </w:p>
    <w:p w14:paraId="61D6930F" w14:textId="77777777" w:rsidR="00C14EBF" w:rsidRPr="00BB0EF4" w:rsidRDefault="00C14EBF" w:rsidP="00C14EBF">
      <w:pPr>
        <w:rPr>
          <w:b/>
        </w:rPr>
      </w:pPr>
      <w:r w:rsidRPr="00BB0EF4">
        <w:rPr>
          <w:b/>
        </w:rPr>
        <w:t>6. Требования к безопасности:</w:t>
      </w:r>
    </w:p>
    <w:p w14:paraId="7FD48920" w14:textId="77777777" w:rsidR="00C14EBF" w:rsidRDefault="00C14EBF" w:rsidP="00C14EBF">
      <w:r>
        <w:t>6.1 В период проведения работ территория должна быть ограждена. Доступ детей и посторонних лиц на площадку в период проведения работ должен быть исключен</w:t>
      </w:r>
    </w:p>
    <w:p w14:paraId="179D994C" w14:textId="77777777" w:rsidR="00C14EBF" w:rsidRDefault="00C14EBF" w:rsidP="00C14EBF">
      <w:r>
        <w:t>6.2 Исполнитель несет ответственность за соблюдение техники безопасности при выполнении работ</w:t>
      </w:r>
    </w:p>
    <w:p w14:paraId="140EB814" w14:textId="77777777" w:rsidR="00C14EBF" w:rsidRDefault="00C14EBF" w:rsidP="00C14EBF">
      <w:r>
        <w:t>6.3 После завершения работ оборудование должно пройти проверку на соответствие требованиям безопасности</w:t>
      </w:r>
    </w:p>
    <w:p w14:paraId="13B884FA" w14:textId="77777777" w:rsidR="00C14EBF" w:rsidRPr="00BB0EF4" w:rsidRDefault="00C14EBF" w:rsidP="00C14EBF">
      <w:pPr>
        <w:rPr>
          <w:b/>
        </w:rPr>
      </w:pPr>
      <w:r w:rsidRPr="00BB0EF4">
        <w:rPr>
          <w:b/>
        </w:rPr>
        <w:t xml:space="preserve">7. Приемка работ </w:t>
      </w:r>
      <w:r>
        <w:rPr>
          <w:b/>
        </w:rPr>
        <w:t>:</w:t>
      </w:r>
    </w:p>
    <w:p w14:paraId="28D216A8" w14:textId="77777777" w:rsidR="00C14EBF" w:rsidRDefault="00C14EBF" w:rsidP="00C14EBF">
      <w:r>
        <w:t>Приемка работ осуществляется комиссией назначенной заказчиком По итогам приемки оформляется акт сдачи-приемки выполненных работ.Срок приемки составляет 20 рабочих дней</w:t>
      </w:r>
    </w:p>
    <w:p w14:paraId="1EBBE87A" w14:textId="77777777" w:rsidR="00C14EBF" w:rsidRPr="00BB0EF4" w:rsidRDefault="00C14EBF" w:rsidP="00C14EBF">
      <w:pPr>
        <w:rPr>
          <w:b/>
        </w:rPr>
      </w:pPr>
      <w:r w:rsidRPr="00BB0EF4">
        <w:rPr>
          <w:b/>
        </w:rPr>
        <w:t>8. Гарантийные обязательства</w:t>
      </w:r>
      <w:r>
        <w:rPr>
          <w:b/>
        </w:rPr>
        <w:t>:</w:t>
      </w:r>
    </w:p>
    <w:p w14:paraId="29D241B3" w14:textId="77777777" w:rsidR="00C14EBF" w:rsidRPr="00CD59D3" w:rsidRDefault="00C14EBF" w:rsidP="00C14EBF">
      <w:r>
        <w:t xml:space="preserve">Исполнитель гарантирует качество выполненных работ в течении 1 года сс момента подписания акта сдачи-приемки. В течении гарантийного срока устранение выявленных дефектов производится за счет исполнителя  </w:t>
      </w:r>
    </w:p>
    <w:p w14:paraId="022F3E68" w14:textId="77777777" w:rsidR="00C14EBF" w:rsidRPr="00C52495" w:rsidRDefault="00C14EBF" w:rsidP="00C14EBF">
      <w:pPr>
        <w:pStyle w:val="af5"/>
        <w:ind w:left="1080"/>
      </w:pPr>
    </w:p>
    <w:p w14:paraId="6979CF1B" w14:textId="77777777" w:rsidR="00C14EBF" w:rsidRDefault="00C14EBF" w:rsidP="00C14EBF"/>
    <w:p w14:paraId="010B28EA" w14:textId="77777777" w:rsidR="00C14EBF" w:rsidRDefault="00C14EBF" w:rsidP="00C14EBF"/>
    <w:p w14:paraId="74FEB795" w14:textId="70FBEA03" w:rsidR="009E4662" w:rsidRDefault="009E4662" w:rsidP="009E4662">
      <w:pPr>
        <w:pStyle w:val="LBBodyText2"/>
        <w:jc w:val="center"/>
        <w:rPr>
          <w:b/>
          <w:bCs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98526D" w:rsidRPr="009E4662" w14:paraId="50500612" w14:textId="77777777" w:rsidTr="00D662C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80344" w14:textId="77777777" w:rsidR="0098526D" w:rsidRPr="009E4662" w:rsidRDefault="0098526D" w:rsidP="00D662CE">
            <w:pPr>
              <w:pStyle w:val="LBBodyText2"/>
              <w:ind w:left="709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Заказчик</w:t>
            </w:r>
          </w:p>
          <w:p w14:paraId="0782310E" w14:textId="77777777" w:rsidR="0098526D" w:rsidRDefault="0098526D" w:rsidP="00D662CE">
            <w:pPr>
              <w:pStyle w:val="LBBodyText2"/>
              <w:ind w:left="709"/>
              <w:rPr>
                <w:sz w:val="24"/>
                <w:szCs w:val="24"/>
              </w:rPr>
            </w:pPr>
          </w:p>
          <w:p w14:paraId="28A0A88D" w14:textId="77777777" w:rsidR="0098526D" w:rsidRDefault="0098526D" w:rsidP="00D662CE">
            <w:pPr>
              <w:pStyle w:val="LBBodyText2"/>
              <w:ind w:left="709"/>
              <w:rPr>
                <w:sz w:val="24"/>
                <w:szCs w:val="24"/>
              </w:rPr>
            </w:pPr>
          </w:p>
          <w:p w14:paraId="366EE11F" w14:textId="77777777" w:rsidR="0098526D" w:rsidRPr="009E4662" w:rsidRDefault="0098526D" w:rsidP="00D662CE">
            <w:pPr>
              <w:pStyle w:val="LBBodyText2"/>
              <w:ind w:left="709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 xml:space="preserve">________ / </w:t>
            </w:r>
            <w:r>
              <w:rPr>
                <w:sz w:val="24"/>
                <w:szCs w:val="24"/>
              </w:rPr>
              <w:t>Лагута О.А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2911" w14:textId="77777777" w:rsidR="0098526D" w:rsidRDefault="0098526D" w:rsidP="00D662CE">
            <w:pPr>
              <w:pStyle w:val="LBBodyText2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Исполнитель</w:t>
            </w:r>
          </w:p>
          <w:p w14:paraId="7E9763F6" w14:textId="77777777" w:rsidR="0098526D" w:rsidRPr="009E4662" w:rsidRDefault="0098526D" w:rsidP="00D662CE">
            <w:pPr>
              <w:pStyle w:val="LBBodyText2"/>
              <w:rPr>
                <w:sz w:val="24"/>
                <w:szCs w:val="24"/>
              </w:rPr>
            </w:pPr>
          </w:p>
          <w:p w14:paraId="10E2DF10" w14:textId="742CAD29" w:rsidR="0098526D" w:rsidRPr="009E4662" w:rsidRDefault="0098526D" w:rsidP="00D662CE">
            <w:pPr>
              <w:pStyle w:val="LBBodyText2"/>
              <w:rPr>
                <w:sz w:val="24"/>
                <w:szCs w:val="24"/>
              </w:rPr>
            </w:pPr>
            <w:r w:rsidRPr="009E4662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/</w:t>
            </w:r>
          </w:p>
          <w:p w14:paraId="6A9424AE" w14:textId="77777777" w:rsidR="0098526D" w:rsidRPr="009E4662" w:rsidRDefault="0098526D" w:rsidP="00D662CE">
            <w:pPr>
              <w:pStyle w:val="LBBodyText2"/>
              <w:rPr>
                <w:sz w:val="24"/>
                <w:szCs w:val="24"/>
              </w:rPr>
            </w:pPr>
          </w:p>
        </w:tc>
      </w:tr>
    </w:tbl>
    <w:p w14:paraId="5333267A" w14:textId="77777777" w:rsidR="0098526D" w:rsidRDefault="0098526D" w:rsidP="009E4662">
      <w:pPr>
        <w:pStyle w:val="LBBodyText2"/>
        <w:jc w:val="center"/>
        <w:rPr>
          <w:b/>
          <w:bCs/>
        </w:rPr>
      </w:pPr>
    </w:p>
    <w:p w14:paraId="50BD2718" w14:textId="77777777" w:rsidR="00753352" w:rsidRDefault="00753352" w:rsidP="0098526D">
      <w:pPr>
        <w:pStyle w:val="LBBodyText1"/>
        <w:pageBreakBefore/>
        <w:spacing w:before="0" w:after="0"/>
        <w:jc w:val="right"/>
      </w:pPr>
    </w:p>
    <w:sectPr w:rsidR="00753352" w:rsidSect="00DF176F">
      <w:footerReference w:type="default" r:id="rId30"/>
      <w:pgSz w:w="11906" w:h="16838"/>
      <w:pgMar w:top="720" w:right="720" w:bottom="720" w:left="720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FC6AF" w14:textId="77777777" w:rsidR="004379D4" w:rsidRDefault="004379D4">
      <w:r>
        <w:separator/>
      </w:r>
    </w:p>
  </w:endnote>
  <w:endnote w:type="continuationSeparator" w:id="0">
    <w:p w14:paraId="5BBFAC98" w14:textId="77777777" w:rsidR="004379D4" w:rsidRDefault="00437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Source Han Sans CN Regular">
    <w:charset w:val="CC"/>
    <w:family w:val="auto"/>
    <w:pitch w:val="variable"/>
  </w:font>
  <w:font w:name="Lohit Devanagari">
    <w:charset w:val="CC"/>
    <w:family w:val="auto"/>
    <w:pitch w:val="variable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82CE" w14:textId="77777777" w:rsidR="001C2A53" w:rsidRDefault="001C2A53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D54DDE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F0674" w14:textId="77777777" w:rsidR="004379D4" w:rsidRDefault="004379D4">
      <w:r>
        <w:rPr>
          <w:color w:val="000000"/>
        </w:rPr>
        <w:separator/>
      </w:r>
    </w:p>
  </w:footnote>
  <w:footnote w:type="continuationSeparator" w:id="0">
    <w:p w14:paraId="0B94A784" w14:textId="77777777" w:rsidR="004379D4" w:rsidRDefault="00437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6C46BA"/>
    <w:multiLevelType w:val="multilevel"/>
    <w:tmpl w:val="1F54347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" w15:restartNumberingAfterBreak="0">
    <w:nsid w:val="050E0C17"/>
    <w:multiLevelType w:val="multilevel"/>
    <w:tmpl w:val="25D0E3D8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5AB1065"/>
    <w:multiLevelType w:val="multilevel"/>
    <w:tmpl w:val="3AEE50E2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F0317"/>
    <w:multiLevelType w:val="multilevel"/>
    <w:tmpl w:val="6066C7E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3A6694"/>
    <w:multiLevelType w:val="multilevel"/>
    <w:tmpl w:val="EEDC213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08597CF7"/>
    <w:multiLevelType w:val="multilevel"/>
    <w:tmpl w:val="A51A44B8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94B239C"/>
    <w:multiLevelType w:val="multilevel"/>
    <w:tmpl w:val="BD7A981C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B417EE6"/>
    <w:multiLevelType w:val="multilevel"/>
    <w:tmpl w:val="4462D58C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0" w15:restartNumberingAfterBreak="0">
    <w:nsid w:val="0BA2079B"/>
    <w:multiLevelType w:val="multilevel"/>
    <w:tmpl w:val="EA3EDA3C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4B81D8E"/>
    <w:multiLevelType w:val="multilevel"/>
    <w:tmpl w:val="0CCC510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2" w15:restartNumberingAfterBreak="0">
    <w:nsid w:val="151861E1"/>
    <w:multiLevelType w:val="multilevel"/>
    <w:tmpl w:val="75829B00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3" w15:restartNumberingAfterBreak="0">
    <w:nsid w:val="153E1A4B"/>
    <w:multiLevelType w:val="multilevel"/>
    <w:tmpl w:val="C77EEA8A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4" w15:restartNumberingAfterBreak="0">
    <w:nsid w:val="160A23BC"/>
    <w:multiLevelType w:val="multilevel"/>
    <w:tmpl w:val="16180C2A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5" w15:restartNumberingAfterBreak="0">
    <w:nsid w:val="16D930F5"/>
    <w:multiLevelType w:val="multilevel"/>
    <w:tmpl w:val="A2A62F74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8CA2A4C"/>
    <w:multiLevelType w:val="multilevel"/>
    <w:tmpl w:val="BDE8FB7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17" w15:restartNumberingAfterBreak="0">
    <w:nsid w:val="19A1758C"/>
    <w:multiLevelType w:val="hybridMultilevel"/>
    <w:tmpl w:val="B386BB50"/>
    <w:lvl w:ilvl="0" w:tplc="1ED40A84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F5F40AE"/>
    <w:multiLevelType w:val="multilevel"/>
    <w:tmpl w:val="43B27592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FC57FFC"/>
    <w:multiLevelType w:val="multilevel"/>
    <w:tmpl w:val="90A480B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20" w15:restartNumberingAfterBreak="0">
    <w:nsid w:val="21796713"/>
    <w:multiLevelType w:val="multilevel"/>
    <w:tmpl w:val="27EE4888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 w15:restartNumberingAfterBreak="0">
    <w:nsid w:val="21C4114F"/>
    <w:multiLevelType w:val="multilevel"/>
    <w:tmpl w:val="842639D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3374051"/>
    <w:multiLevelType w:val="multilevel"/>
    <w:tmpl w:val="482C3A90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3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23731E35"/>
    <w:multiLevelType w:val="multilevel"/>
    <w:tmpl w:val="18F25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240A4598"/>
    <w:multiLevelType w:val="multilevel"/>
    <w:tmpl w:val="2EB40DEA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2BE4027E"/>
    <w:multiLevelType w:val="multilevel"/>
    <w:tmpl w:val="B510B220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2F6C64"/>
    <w:multiLevelType w:val="multilevel"/>
    <w:tmpl w:val="08AAB13A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8" w15:restartNumberingAfterBreak="0">
    <w:nsid w:val="2EC04AF3"/>
    <w:multiLevelType w:val="multilevel"/>
    <w:tmpl w:val="2D3242DC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33EB0214"/>
    <w:multiLevelType w:val="multilevel"/>
    <w:tmpl w:val="E1BC95D8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34D03D75"/>
    <w:multiLevelType w:val="multilevel"/>
    <w:tmpl w:val="FDC4D64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68C5DBF"/>
    <w:multiLevelType w:val="hybridMultilevel"/>
    <w:tmpl w:val="91B08A1C"/>
    <w:lvl w:ilvl="0" w:tplc="C2EC675C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2" w15:restartNumberingAfterBreak="0">
    <w:nsid w:val="36D547DD"/>
    <w:multiLevelType w:val="multilevel"/>
    <w:tmpl w:val="74648B10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3" w15:restartNumberingAfterBreak="0">
    <w:nsid w:val="37240C46"/>
    <w:multiLevelType w:val="multilevel"/>
    <w:tmpl w:val="15AA6AD8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8BF412B"/>
    <w:multiLevelType w:val="multilevel"/>
    <w:tmpl w:val="7FC0646C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5" w15:restartNumberingAfterBreak="0">
    <w:nsid w:val="39C56C65"/>
    <w:multiLevelType w:val="multilevel"/>
    <w:tmpl w:val="7850027C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3A7A240F"/>
    <w:multiLevelType w:val="multilevel"/>
    <w:tmpl w:val="F5F2EAAE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7" w15:restartNumberingAfterBreak="0">
    <w:nsid w:val="3B364ECE"/>
    <w:multiLevelType w:val="multilevel"/>
    <w:tmpl w:val="0700C426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8" w15:restartNumberingAfterBreak="0">
    <w:nsid w:val="3E4A6475"/>
    <w:multiLevelType w:val="multilevel"/>
    <w:tmpl w:val="72ACD0B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3F2B09CE"/>
    <w:multiLevelType w:val="multilevel"/>
    <w:tmpl w:val="C44EA01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46BE34C8"/>
    <w:multiLevelType w:val="multilevel"/>
    <w:tmpl w:val="2D50C1E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7D44F52"/>
    <w:multiLevelType w:val="multilevel"/>
    <w:tmpl w:val="851E510C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48F22D2B"/>
    <w:multiLevelType w:val="multilevel"/>
    <w:tmpl w:val="186065C0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4" w15:restartNumberingAfterBreak="0">
    <w:nsid w:val="49FF79ED"/>
    <w:multiLevelType w:val="multilevel"/>
    <w:tmpl w:val="9E64D226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5" w15:restartNumberingAfterBreak="0">
    <w:nsid w:val="4B6065B3"/>
    <w:multiLevelType w:val="multilevel"/>
    <w:tmpl w:val="96468CEE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6" w15:restartNumberingAfterBreak="0">
    <w:nsid w:val="4E165E27"/>
    <w:multiLevelType w:val="multilevel"/>
    <w:tmpl w:val="7338C0E4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50F80200"/>
    <w:multiLevelType w:val="multilevel"/>
    <w:tmpl w:val="BE08C9E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522472C9"/>
    <w:multiLevelType w:val="multilevel"/>
    <w:tmpl w:val="BF280CB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0" w15:restartNumberingAfterBreak="0">
    <w:nsid w:val="53052ACB"/>
    <w:multiLevelType w:val="multilevel"/>
    <w:tmpl w:val="3982C3F8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 w15:restartNumberingAfterBreak="0">
    <w:nsid w:val="58946AC4"/>
    <w:multiLevelType w:val="multilevel"/>
    <w:tmpl w:val="758858B0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2" w15:restartNumberingAfterBreak="0">
    <w:nsid w:val="599458CA"/>
    <w:multiLevelType w:val="multilevel"/>
    <w:tmpl w:val="08BEC024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A175B0C"/>
    <w:multiLevelType w:val="multilevel"/>
    <w:tmpl w:val="3EA4765E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4" w15:restartNumberingAfterBreak="0">
    <w:nsid w:val="5A5E00B4"/>
    <w:multiLevelType w:val="multilevel"/>
    <w:tmpl w:val="4B78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C3F2B69"/>
    <w:multiLevelType w:val="multilevel"/>
    <w:tmpl w:val="41000E1C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6" w15:restartNumberingAfterBreak="0">
    <w:nsid w:val="5DF82DBF"/>
    <w:multiLevelType w:val="multilevel"/>
    <w:tmpl w:val="704CA2A0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F405350"/>
    <w:multiLevelType w:val="multilevel"/>
    <w:tmpl w:val="F6D038B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8" w15:restartNumberingAfterBreak="0">
    <w:nsid w:val="613F0238"/>
    <w:multiLevelType w:val="multilevel"/>
    <w:tmpl w:val="75D25988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9" w15:restartNumberingAfterBreak="0">
    <w:nsid w:val="61512F26"/>
    <w:multiLevelType w:val="multilevel"/>
    <w:tmpl w:val="ECCC0B0A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62C8625D"/>
    <w:multiLevelType w:val="multilevel"/>
    <w:tmpl w:val="CCBE346A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4F54D51"/>
    <w:multiLevelType w:val="multilevel"/>
    <w:tmpl w:val="E83E513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674455C0"/>
    <w:multiLevelType w:val="multilevel"/>
    <w:tmpl w:val="C1AA0BAE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63" w15:restartNumberingAfterBreak="0">
    <w:nsid w:val="67852479"/>
    <w:multiLevelType w:val="multilevel"/>
    <w:tmpl w:val="E1CAB8A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64" w15:restartNumberingAfterBreak="0">
    <w:nsid w:val="68346B10"/>
    <w:multiLevelType w:val="multilevel"/>
    <w:tmpl w:val="1E7267DC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693A2F5C"/>
    <w:multiLevelType w:val="multilevel"/>
    <w:tmpl w:val="52620D1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E08723B"/>
    <w:multiLevelType w:val="multilevel"/>
    <w:tmpl w:val="120CD6C6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7" w15:restartNumberingAfterBreak="0">
    <w:nsid w:val="6EEC1821"/>
    <w:multiLevelType w:val="hybridMultilevel"/>
    <w:tmpl w:val="AF225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420E35"/>
    <w:multiLevelType w:val="multilevel"/>
    <w:tmpl w:val="90AEE39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6FD6466F"/>
    <w:multiLevelType w:val="multilevel"/>
    <w:tmpl w:val="83B4FC62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04263A9"/>
    <w:multiLevelType w:val="multilevel"/>
    <w:tmpl w:val="141CD4F6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1" w15:restartNumberingAfterBreak="0">
    <w:nsid w:val="72242CE8"/>
    <w:multiLevelType w:val="multilevel"/>
    <w:tmpl w:val="186EA56E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2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73" w15:restartNumberingAfterBreak="0">
    <w:nsid w:val="74F64261"/>
    <w:multiLevelType w:val="multilevel"/>
    <w:tmpl w:val="9D986302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7276D75"/>
    <w:multiLevelType w:val="multilevel"/>
    <w:tmpl w:val="E402C5AC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5" w15:restartNumberingAfterBreak="0">
    <w:nsid w:val="780B209E"/>
    <w:multiLevelType w:val="multilevel"/>
    <w:tmpl w:val="002CD6CA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76" w15:restartNumberingAfterBreak="0">
    <w:nsid w:val="786C208A"/>
    <w:multiLevelType w:val="multilevel"/>
    <w:tmpl w:val="13B68FCC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7" w15:restartNumberingAfterBreak="0">
    <w:nsid w:val="789D776F"/>
    <w:multiLevelType w:val="multilevel"/>
    <w:tmpl w:val="4ADE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9580324"/>
    <w:multiLevelType w:val="multilevel"/>
    <w:tmpl w:val="64B00F50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9C0113F"/>
    <w:multiLevelType w:val="multilevel"/>
    <w:tmpl w:val="ACC81B3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80" w15:restartNumberingAfterBreak="0">
    <w:nsid w:val="7AD06086"/>
    <w:multiLevelType w:val="multilevel"/>
    <w:tmpl w:val="705841E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1" w15:restartNumberingAfterBreak="0">
    <w:nsid w:val="7B582092"/>
    <w:multiLevelType w:val="multilevel"/>
    <w:tmpl w:val="4D4822BC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82" w15:restartNumberingAfterBreak="0">
    <w:nsid w:val="7D737C39"/>
    <w:multiLevelType w:val="multilevel"/>
    <w:tmpl w:val="D6180D1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3" w15:restartNumberingAfterBreak="0">
    <w:nsid w:val="7E8B77E3"/>
    <w:multiLevelType w:val="multilevel"/>
    <w:tmpl w:val="062AD29C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num w:numId="1" w16cid:durableId="819228898">
    <w:abstractNumId w:val="42"/>
  </w:num>
  <w:num w:numId="2" w16cid:durableId="256377463">
    <w:abstractNumId w:val="25"/>
  </w:num>
  <w:num w:numId="3" w16cid:durableId="24255331">
    <w:abstractNumId w:val="18"/>
  </w:num>
  <w:num w:numId="4" w16cid:durableId="478350075">
    <w:abstractNumId w:val="34"/>
  </w:num>
  <w:num w:numId="5" w16cid:durableId="1554920987">
    <w:abstractNumId w:val="6"/>
  </w:num>
  <w:num w:numId="6" w16cid:durableId="926117703">
    <w:abstractNumId w:val="57"/>
  </w:num>
  <w:num w:numId="7" w16cid:durableId="930628801">
    <w:abstractNumId w:val="33"/>
  </w:num>
  <w:num w:numId="8" w16cid:durableId="1444499938">
    <w:abstractNumId w:val="28"/>
  </w:num>
  <w:num w:numId="9" w16cid:durableId="1792432880">
    <w:abstractNumId w:val="2"/>
  </w:num>
  <w:num w:numId="10" w16cid:durableId="2058124066">
    <w:abstractNumId w:val="3"/>
  </w:num>
  <w:num w:numId="11" w16cid:durableId="2001033186">
    <w:abstractNumId w:val="45"/>
  </w:num>
  <w:num w:numId="12" w16cid:durableId="1329286786">
    <w:abstractNumId w:val="49"/>
  </w:num>
  <w:num w:numId="13" w16cid:durableId="242027995">
    <w:abstractNumId w:val="58"/>
  </w:num>
  <w:num w:numId="14" w16cid:durableId="1393886044">
    <w:abstractNumId w:val="9"/>
  </w:num>
  <w:num w:numId="15" w16cid:durableId="1799372810">
    <w:abstractNumId w:val="4"/>
  </w:num>
  <w:num w:numId="16" w16cid:durableId="1434592740">
    <w:abstractNumId w:val="79"/>
  </w:num>
  <w:num w:numId="17" w16cid:durableId="2056542498">
    <w:abstractNumId w:val="43"/>
  </w:num>
  <w:num w:numId="18" w16cid:durableId="1913391793">
    <w:abstractNumId w:val="76"/>
  </w:num>
  <w:num w:numId="19" w16cid:durableId="486283776">
    <w:abstractNumId w:val="37"/>
  </w:num>
  <w:num w:numId="20" w16cid:durableId="123934529">
    <w:abstractNumId w:val="16"/>
  </w:num>
  <w:num w:numId="21" w16cid:durableId="1214082321">
    <w:abstractNumId w:val="29"/>
  </w:num>
  <w:num w:numId="22" w16cid:durableId="9379702">
    <w:abstractNumId w:val="12"/>
  </w:num>
  <w:num w:numId="23" w16cid:durableId="128058206">
    <w:abstractNumId w:val="13"/>
  </w:num>
  <w:num w:numId="24" w16cid:durableId="1781606980">
    <w:abstractNumId w:val="71"/>
  </w:num>
  <w:num w:numId="25" w16cid:durableId="826937152">
    <w:abstractNumId w:val="80"/>
  </w:num>
  <w:num w:numId="26" w16cid:durableId="1358199098">
    <w:abstractNumId w:val="10"/>
  </w:num>
  <w:num w:numId="27" w16cid:durableId="1440566893">
    <w:abstractNumId w:val="65"/>
  </w:num>
  <w:num w:numId="28" w16cid:durableId="1630935064">
    <w:abstractNumId w:val="82"/>
  </w:num>
  <w:num w:numId="29" w16cid:durableId="1206943244">
    <w:abstractNumId w:val="69"/>
  </w:num>
  <w:num w:numId="30" w16cid:durableId="1933472280">
    <w:abstractNumId w:val="15"/>
  </w:num>
  <w:num w:numId="31" w16cid:durableId="223033806">
    <w:abstractNumId w:val="20"/>
  </w:num>
  <w:num w:numId="32" w16cid:durableId="1251237276">
    <w:abstractNumId w:val="48"/>
  </w:num>
  <w:num w:numId="33" w16cid:durableId="2109084723">
    <w:abstractNumId w:val="30"/>
  </w:num>
  <w:num w:numId="34" w16cid:durableId="777026749">
    <w:abstractNumId w:val="21"/>
  </w:num>
  <w:num w:numId="35" w16cid:durableId="2114157978">
    <w:abstractNumId w:val="38"/>
  </w:num>
  <w:num w:numId="36" w16cid:durableId="1212038070">
    <w:abstractNumId w:val="56"/>
  </w:num>
  <w:num w:numId="37" w16cid:durableId="187373520">
    <w:abstractNumId w:val="68"/>
  </w:num>
  <w:num w:numId="38" w16cid:durableId="878973319">
    <w:abstractNumId w:val="5"/>
  </w:num>
  <w:num w:numId="39" w16cid:durableId="188951682">
    <w:abstractNumId w:val="19"/>
  </w:num>
  <w:num w:numId="40" w16cid:durableId="895358072">
    <w:abstractNumId w:val="83"/>
  </w:num>
  <w:num w:numId="41" w16cid:durableId="1966692044">
    <w:abstractNumId w:val="62"/>
  </w:num>
  <w:num w:numId="42" w16cid:durableId="64764438">
    <w:abstractNumId w:val="39"/>
  </w:num>
  <w:num w:numId="43" w16cid:durableId="962462790">
    <w:abstractNumId w:val="70"/>
  </w:num>
  <w:num w:numId="44" w16cid:durableId="1275212334">
    <w:abstractNumId w:val="14"/>
  </w:num>
  <w:num w:numId="45" w16cid:durableId="984968685">
    <w:abstractNumId w:val="26"/>
  </w:num>
  <w:num w:numId="46" w16cid:durableId="2125153174">
    <w:abstractNumId w:val="75"/>
  </w:num>
  <w:num w:numId="47" w16cid:durableId="31855925">
    <w:abstractNumId w:val="22"/>
  </w:num>
  <w:num w:numId="48" w16cid:durableId="630285755">
    <w:abstractNumId w:val="81"/>
  </w:num>
  <w:num w:numId="49" w16cid:durableId="2141028066">
    <w:abstractNumId w:val="36"/>
  </w:num>
  <w:num w:numId="50" w16cid:durableId="309140488">
    <w:abstractNumId w:val="44"/>
  </w:num>
  <w:num w:numId="51" w16cid:durableId="1165046112">
    <w:abstractNumId w:val="7"/>
  </w:num>
  <w:num w:numId="52" w16cid:durableId="225844515">
    <w:abstractNumId w:val="32"/>
  </w:num>
  <w:num w:numId="53" w16cid:durableId="1845240405">
    <w:abstractNumId w:val="52"/>
  </w:num>
  <w:num w:numId="54" w16cid:durableId="714546395">
    <w:abstractNumId w:val="55"/>
  </w:num>
  <w:num w:numId="55" w16cid:durableId="1528442298">
    <w:abstractNumId w:val="51"/>
  </w:num>
  <w:num w:numId="56" w16cid:durableId="1009016538">
    <w:abstractNumId w:val="61"/>
  </w:num>
  <w:num w:numId="57" w16cid:durableId="122237310">
    <w:abstractNumId w:val="41"/>
  </w:num>
  <w:num w:numId="58" w16cid:durableId="958529735">
    <w:abstractNumId w:val="64"/>
  </w:num>
  <w:num w:numId="59" w16cid:durableId="614291805">
    <w:abstractNumId w:val="8"/>
  </w:num>
  <w:num w:numId="60" w16cid:durableId="63381913">
    <w:abstractNumId w:val="66"/>
  </w:num>
  <w:num w:numId="61" w16cid:durableId="1255288768">
    <w:abstractNumId w:val="63"/>
  </w:num>
  <w:num w:numId="62" w16cid:durableId="751859203">
    <w:abstractNumId w:val="74"/>
  </w:num>
  <w:num w:numId="63" w16cid:durableId="1715689698">
    <w:abstractNumId w:val="53"/>
  </w:num>
  <w:num w:numId="64" w16cid:durableId="487403536">
    <w:abstractNumId w:val="60"/>
  </w:num>
  <w:num w:numId="65" w16cid:durableId="638002468">
    <w:abstractNumId w:val="35"/>
  </w:num>
  <w:num w:numId="66" w16cid:durableId="1668636213">
    <w:abstractNumId w:val="27"/>
  </w:num>
  <w:num w:numId="67" w16cid:durableId="118109416">
    <w:abstractNumId w:val="73"/>
  </w:num>
  <w:num w:numId="68" w16cid:durableId="229464848">
    <w:abstractNumId w:val="46"/>
  </w:num>
  <w:num w:numId="69" w16cid:durableId="1476531800">
    <w:abstractNumId w:val="78"/>
  </w:num>
  <w:num w:numId="70" w16cid:durableId="1995061160">
    <w:abstractNumId w:val="59"/>
  </w:num>
  <w:num w:numId="71" w16cid:durableId="574824616">
    <w:abstractNumId w:val="11"/>
  </w:num>
  <w:num w:numId="72" w16cid:durableId="1009988988">
    <w:abstractNumId w:val="32"/>
    <w:lvlOverride w:ilvl="0">
      <w:startOverride w:val="1"/>
    </w:lvlOverride>
  </w:num>
  <w:num w:numId="73" w16cid:durableId="1836719435">
    <w:abstractNumId w:val="50"/>
  </w:num>
  <w:num w:numId="74" w16cid:durableId="543172900">
    <w:abstractNumId w:val="40"/>
  </w:num>
  <w:num w:numId="75" w16cid:durableId="1603148203">
    <w:abstractNumId w:val="47"/>
  </w:num>
  <w:num w:numId="76" w16cid:durableId="903879755">
    <w:abstractNumId w:val="72"/>
  </w:num>
  <w:num w:numId="77" w16cid:durableId="1260334261">
    <w:abstractNumId w:val="23"/>
  </w:num>
  <w:num w:numId="78" w16cid:durableId="302734494">
    <w:abstractNumId w:val="17"/>
  </w:num>
  <w:num w:numId="79" w16cid:durableId="1369646147">
    <w:abstractNumId w:val="31"/>
  </w:num>
  <w:num w:numId="80" w16cid:durableId="1361861859">
    <w:abstractNumId w:val="0"/>
  </w:num>
  <w:num w:numId="81" w16cid:durableId="1813709847">
    <w:abstractNumId w:val="1"/>
  </w:num>
  <w:num w:numId="82" w16cid:durableId="593050903">
    <w:abstractNumId w:val="54"/>
  </w:num>
  <w:num w:numId="83" w16cid:durableId="1677027861">
    <w:abstractNumId w:val="77"/>
  </w:num>
  <w:num w:numId="84" w16cid:durableId="422653108">
    <w:abstractNumId w:val="62"/>
    <w:lvlOverride w:ilvl="0">
      <w:startOverride w:val="1"/>
      <w:lvl w:ilvl="0">
        <w:start w:val="1"/>
        <w:numFmt w:val="decimal"/>
        <w:pStyle w:val="Level6"/>
        <w:lvlText w:val="%1."/>
        <w:lvlJc w:val="left"/>
        <w:pPr>
          <w:ind w:left="720" w:hanging="72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85" w16cid:durableId="1785270814">
    <w:abstractNumId w:val="24"/>
  </w:num>
  <w:num w:numId="86" w16cid:durableId="1688559019">
    <w:abstractNumId w:val="67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6"/>
    <w:rsid w:val="00044E01"/>
    <w:rsid w:val="000605B5"/>
    <w:rsid w:val="00067FE7"/>
    <w:rsid w:val="000A1286"/>
    <w:rsid w:val="000B2952"/>
    <w:rsid w:val="000B426E"/>
    <w:rsid w:val="000C2825"/>
    <w:rsid w:val="000D1F7C"/>
    <w:rsid w:val="000D31EB"/>
    <w:rsid w:val="000F5ECF"/>
    <w:rsid w:val="00162C06"/>
    <w:rsid w:val="0016369F"/>
    <w:rsid w:val="00173F80"/>
    <w:rsid w:val="00194E1E"/>
    <w:rsid w:val="001B06E7"/>
    <w:rsid w:val="001C2A53"/>
    <w:rsid w:val="0020087E"/>
    <w:rsid w:val="00201BBB"/>
    <w:rsid w:val="002668BE"/>
    <w:rsid w:val="0029393F"/>
    <w:rsid w:val="002B0C89"/>
    <w:rsid w:val="002B213B"/>
    <w:rsid w:val="002C156B"/>
    <w:rsid w:val="00311A11"/>
    <w:rsid w:val="00351F16"/>
    <w:rsid w:val="00376C49"/>
    <w:rsid w:val="003974CF"/>
    <w:rsid w:val="003E13D3"/>
    <w:rsid w:val="003F6421"/>
    <w:rsid w:val="003F7754"/>
    <w:rsid w:val="004379D4"/>
    <w:rsid w:val="00457503"/>
    <w:rsid w:val="00457F84"/>
    <w:rsid w:val="00471702"/>
    <w:rsid w:val="00474BDC"/>
    <w:rsid w:val="004964ED"/>
    <w:rsid w:val="004E6624"/>
    <w:rsid w:val="004F0982"/>
    <w:rsid w:val="004F200A"/>
    <w:rsid w:val="00525FA6"/>
    <w:rsid w:val="00560565"/>
    <w:rsid w:val="005953E2"/>
    <w:rsid w:val="005A57F5"/>
    <w:rsid w:val="005F218E"/>
    <w:rsid w:val="005F6EB6"/>
    <w:rsid w:val="00615CF5"/>
    <w:rsid w:val="00622968"/>
    <w:rsid w:val="006352AC"/>
    <w:rsid w:val="00665F27"/>
    <w:rsid w:val="0069165E"/>
    <w:rsid w:val="00697E57"/>
    <w:rsid w:val="006B71A7"/>
    <w:rsid w:val="006E68B0"/>
    <w:rsid w:val="0071324B"/>
    <w:rsid w:val="00753352"/>
    <w:rsid w:val="007709FA"/>
    <w:rsid w:val="0077340E"/>
    <w:rsid w:val="007923AA"/>
    <w:rsid w:val="007C1C79"/>
    <w:rsid w:val="00802D94"/>
    <w:rsid w:val="00812417"/>
    <w:rsid w:val="00824F73"/>
    <w:rsid w:val="00860573"/>
    <w:rsid w:val="008611BE"/>
    <w:rsid w:val="00863758"/>
    <w:rsid w:val="008B5F6B"/>
    <w:rsid w:val="008C5210"/>
    <w:rsid w:val="008D3FDF"/>
    <w:rsid w:val="008E2C2B"/>
    <w:rsid w:val="00931507"/>
    <w:rsid w:val="00937B9C"/>
    <w:rsid w:val="00937D13"/>
    <w:rsid w:val="00977C36"/>
    <w:rsid w:val="0098526D"/>
    <w:rsid w:val="0099365E"/>
    <w:rsid w:val="0099730F"/>
    <w:rsid w:val="009E18B8"/>
    <w:rsid w:val="009E4662"/>
    <w:rsid w:val="00A17050"/>
    <w:rsid w:val="00A31E22"/>
    <w:rsid w:val="00A32D9F"/>
    <w:rsid w:val="00A415E8"/>
    <w:rsid w:val="00A44AAD"/>
    <w:rsid w:val="00A469FE"/>
    <w:rsid w:val="00AB6776"/>
    <w:rsid w:val="00AC2DF5"/>
    <w:rsid w:val="00AE0788"/>
    <w:rsid w:val="00B11466"/>
    <w:rsid w:val="00B27AC5"/>
    <w:rsid w:val="00B54087"/>
    <w:rsid w:val="00B818E7"/>
    <w:rsid w:val="00BA2338"/>
    <w:rsid w:val="00BA3ABF"/>
    <w:rsid w:val="00BC36E5"/>
    <w:rsid w:val="00BE04A5"/>
    <w:rsid w:val="00BF66A9"/>
    <w:rsid w:val="00C05108"/>
    <w:rsid w:val="00C14EBF"/>
    <w:rsid w:val="00C1557F"/>
    <w:rsid w:val="00C80811"/>
    <w:rsid w:val="00C9227F"/>
    <w:rsid w:val="00CB53F7"/>
    <w:rsid w:val="00CF7A91"/>
    <w:rsid w:val="00D177DF"/>
    <w:rsid w:val="00D30484"/>
    <w:rsid w:val="00D326D4"/>
    <w:rsid w:val="00D42507"/>
    <w:rsid w:val="00D4280B"/>
    <w:rsid w:val="00D50209"/>
    <w:rsid w:val="00D54DDE"/>
    <w:rsid w:val="00D559B1"/>
    <w:rsid w:val="00D758F9"/>
    <w:rsid w:val="00D86DA2"/>
    <w:rsid w:val="00DA2918"/>
    <w:rsid w:val="00DA79F2"/>
    <w:rsid w:val="00DB2B7B"/>
    <w:rsid w:val="00DB2CD6"/>
    <w:rsid w:val="00DB6592"/>
    <w:rsid w:val="00DF176F"/>
    <w:rsid w:val="00DF2642"/>
    <w:rsid w:val="00E22EC6"/>
    <w:rsid w:val="00E305E7"/>
    <w:rsid w:val="00E73957"/>
    <w:rsid w:val="00E90885"/>
    <w:rsid w:val="00E92136"/>
    <w:rsid w:val="00E96A16"/>
    <w:rsid w:val="00EA2A04"/>
    <w:rsid w:val="00ED4116"/>
    <w:rsid w:val="00EE0B7D"/>
    <w:rsid w:val="00EE227F"/>
    <w:rsid w:val="00F02962"/>
    <w:rsid w:val="00F040B1"/>
    <w:rsid w:val="00F21368"/>
    <w:rsid w:val="00F5463C"/>
    <w:rsid w:val="00F71F1A"/>
    <w:rsid w:val="00F7442F"/>
    <w:rsid w:val="00FA17C1"/>
    <w:rsid w:val="00FA78FB"/>
    <w:rsid w:val="00FD43EE"/>
    <w:rsid w:val="00FE6AF2"/>
    <w:rsid w:val="00FF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DAB1F"/>
  <w15:docId w15:val="{E15DB3F9-7AB1-4B91-971C-ABECF89E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53352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link w:val="12"/>
    <w:uiPriority w:val="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ТЗ список,Абзац списка литеральный,Абзац списка с маркерами,Medium Grid 1 Accent 2,Цветной список - Акцент 11,List Paragraph,it_List1,Средняя сетка 1 - Акцент 21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qFormat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qFormat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uiPriority w:val="99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3"/>
    <w:pPr>
      <w:numPr>
        <w:numId w:val="2"/>
      </w:numPr>
    </w:pPr>
  </w:style>
  <w:style w:type="numbering" w:customStyle="1" w:styleId="2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character" w:customStyle="1" w:styleId="af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it_List1 Знак,Средняя сетка 1 - Акцент 21 Знак"/>
    <w:link w:val="af5"/>
    <w:uiPriority w:val="34"/>
    <w:locked/>
    <w:rsid w:val="00311A11"/>
    <w:rPr>
      <w:rFonts w:ascii="Times New Roman" w:hAnsi="Times New Roman"/>
      <w:sz w:val="22"/>
      <w:szCs w:val="22"/>
      <w:lang w:eastAsia="en-US"/>
    </w:rPr>
  </w:style>
  <w:style w:type="character" w:customStyle="1" w:styleId="24">
    <w:name w:val="2. Заголовок Знак"/>
    <w:link w:val="25"/>
    <w:locked/>
    <w:rsid w:val="00311A11"/>
    <w:rPr>
      <w:b/>
      <w:sz w:val="24"/>
      <w:szCs w:val="24"/>
      <w:lang w:val="x-none" w:eastAsia="en-US"/>
    </w:rPr>
  </w:style>
  <w:style w:type="paragraph" w:customStyle="1" w:styleId="25">
    <w:name w:val="2. Заголовок"/>
    <w:basedOn w:val="35"/>
    <w:link w:val="24"/>
    <w:qFormat/>
    <w:rsid w:val="00311A11"/>
    <w:pPr>
      <w:suppressAutoHyphens w:val="0"/>
      <w:autoSpaceDN/>
      <w:spacing w:before="240" w:after="240"/>
      <w:ind w:left="0"/>
      <w:jc w:val="center"/>
    </w:pPr>
    <w:rPr>
      <w:rFonts w:ascii="Calibri" w:hAnsi="Calibri"/>
      <w:b/>
      <w:sz w:val="24"/>
      <w:szCs w:val="24"/>
      <w:lang w:val="x-none"/>
    </w:rPr>
  </w:style>
  <w:style w:type="paragraph" w:styleId="35">
    <w:name w:val="Body Text Indent 3"/>
    <w:basedOn w:val="a0"/>
    <w:link w:val="36"/>
    <w:uiPriority w:val="99"/>
    <w:semiHidden/>
    <w:unhideWhenUsed/>
    <w:rsid w:val="00311A11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1"/>
    <w:link w:val="35"/>
    <w:uiPriority w:val="99"/>
    <w:semiHidden/>
    <w:rsid w:val="00311A11"/>
    <w:rPr>
      <w:rFonts w:ascii="Times New Roman" w:hAnsi="Times New Roman"/>
      <w:sz w:val="16"/>
      <w:szCs w:val="16"/>
      <w:lang w:eastAsia="en-US"/>
    </w:rPr>
  </w:style>
  <w:style w:type="paragraph" w:customStyle="1" w:styleId="a">
    <w:name w:val="Нумерованный"/>
    <w:basedOn w:val="a0"/>
    <w:link w:val="aff"/>
    <w:qFormat/>
    <w:rsid w:val="005A57F5"/>
    <w:pPr>
      <w:numPr>
        <w:numId w:val="73"/>
      </w:numPr>
      <w:suppressAutoHyphens w:val="0"/>
      <w:autoSpaceDN/>
      <w:spacing w:before="120" w:after="120"/>
    </w:pPr>
    <w:rPr>
      <w:rFonts w:eastAsia="Times New Roman"/>
      <w:sz w:val="24"/>
      <w:szCs w:val="24"/>
      <w:lang w:eastAsia="ru-RU"/>
    </w:rPr>
  </w:style>
  <w:style w:type="character" w:customStyle="1" w:styleId="aff">
    <w:name w:val="Нумерованный Знак"/>
    <w:link w:val="a"/>
    <w:rsid w:val="005A57F5"/>
    <w:rPr>
      <w:rFonts w:ascii="Times New Roman" w:eastAsia="Times New Roman" w:hAnsi="Times New Roman"/>
      <w:sz w:val="24"/>
      <w:szCs w:val="24"/>
    </w:rPr>
  </w:style>
  <w:style w:type="character" w:customStyle="1" w:styleId="WW8Num1z0">
    <w:name w:val="WW8Num1z0"/>
    <w:rsid w:val="00F7442F"/>
  </w:style>
  <w:style w:type="character" w:customStyle="1" w:styleId="WW8Num1z1">
    <w:name w:val="WW8Num1z1"/>
    <w:rsid w:val="00F7442F"/>
  </w:style>
  <w:style w:type="character" w:customStyle="1" w:styleId="WW8Num1z2">
    <w:name w:val="WW8Num1z2"/>
    <w:rsid w:val="00F7442F"/>
  </w:style>
  <w:style w:type="character" w:customStyle="1" w:styleId="WW8Num1z3">
    <w:name w:val="WW8Num1z3"/>
    <w:rsid w:val="00F7442F"/>
  </w:style>
  <w:style w:type="character" w:customStyle="1" w:styleId="WW8Num1z4">
    <w:name w:val="WW8Num1z4"/>
    <w:rsid w:val="00F7442F"/>
  </w:style>
  <w:style w:type="character" w:customStyle="1" w:styleId="WW8Num1z5">
    <w:name w:val="WW8Num1z5"/>
    <w:rsid w:val="00F7442F"/>
  </w:style>
  <w:style w:type="character" w:customStyle="1" w:styleId="WW8Num1z6">
    <w:name w:val="WW8Num1z6"/>
    <w:rsid w:val="00F7442F"/>
  </w:style>
  <w:style w:type="character" w:customStyle="1" w:styleId="WW8Num1z7">
    <w:name w:val="WW8Num1z7"/>
    <w:rsid w:val="00F7442F"/>
  </w:style>
  <w:style w:type="character" w:customStyle="1" w:styleId="WW8Num1z8">
    <w:name w:val="WW8Num1z8"/>
    <w:rsid w:val="00F7442F"/>
  </w:style>
  <w:style w:type="character" w:customStyle="1" w:styleId="WW8Num2z0">
    <w:name w:val="WW8Num2z0"/>
    <w:rsid w:val="00F7442F"/>
  </w:style>
  <w:style w:type="character" w:customStyle="1" w:styleId="WW8Num2z1">
    <w:name w:val="WW8Num2z1"/>
    <w:rsid w:val="00F7442F"/>
  </w:style>
  <w:style w:type="character" w:customStyle="1" w:styleId="WW8Num2z2">
    <w:name w:val="WW8Num2z2"/>
    <w:rsid w:val="00F7442F"/>
  </w:style>
  <w:style w:type="character" w:customStyle="1" w:styleId="WW8Num2z3">
    <w:name w:val="WW8Num2z3"/>
    <w:rsid w:val="00F7442F"/>
  </w:style>
  <w:style w:type="character" w:customStyle="1" w:styleId="WW8Num2z4">
    <w:name w:val="WW8Num2z4"/>
    <w:rsid w:val="00F7442F"/>
  </w:style>
  <w:style w:type="character" w:customStyle="1" w:styleId="WW8Num2z5">
    <w:name w:val="WW8Num2z5"/>
    <w:rsid w:val="00F7442F"/>
  </w:style>
  <w:style w:type="character" w:customStyle="1" w:styleId="WW8Num2z6">
    <w:name w:val="WW8Num2z6"/>
    <w:rsid w:val="00F7442F"/>
  </w:style>
  <w:style w:type="character" w:customStyle="1" w:styleId="WW8Num2z7">
    <w:name w:val="WW8Num2z7"/>
    <w:rsid w:val="00F7442F"/>
  </w:style>
  <w:style w:type="character" w:customStyle="1" w:styleId="WW8Num2z8">
    <w:name w:val="WW8Num2z8"/>
    <w:rsid w:val="00F7442F"/>
  </w:style>
  <w:style w:type="character" w:customStyle="1" w:styleId="13">
    <w:name w:val="Основной шрифт абзаца1"/>
    <w:rsid w:val="00F7442F"/>
  </w:style>
  <w:style w:type="paragraph" w:customStyle="1" w:styleId="14">
    <w:name w:val="Заголовок1"/>
    <w:basedOn w:val="a0"/>
    <w:next w:val="aa"/>
    <w:rsid w:val="00F7442F"/>
    <w:pPr>
      <w:keepNext/>
      <w:autoSpaceDN/>
      <w:spacing w:before="240" w:after="120" w:line="276" w:lineRule="auto"/>
      <w:jc w:val="left"/>
    </w:pPr>
    <w:rPr>
      <w:rFonts w:ascii="Liberation Sans" w:eastAsia="Microsoft YaHei" w:hAnsi="Liberation Sans" w:cs="Mangal"/>
      <w:color w:val="00000A"/>
      <w:kern w:val="1"/>
      <w:sz w:val="28"/>
      <w:szCs w:val="28"/>
    </w:rPr>
  </w:style>
  <w:style w:type="paragraph" w:styleId="aff0">
    <w:name w:val="List"/>
    <w:basedOn w:val="aa"/>
    <w:rsid w:val="00F7442F"/>
    <w:pPr>
      <w:autoSpaceDN/>
      <w:spacing w:after="140" w:line="288" w:lineRule="auto"/>
      <w:jc w:val="left"/>
    </w:pPr>
    <w:rPr>
      <w:rFonts w:ascii="Calibri" w:hAnsi="Calibri" w:cs="Mangal"/>
      <w:color w:val="00000A"/>
      <w:kern w:val="1"/>
    </w:rPr>
  </w:style>
  <w:style w:type="paragraph" w:styleId="aff1">
    <w:name w:val="caption"/>
    <w:basedOn w:val="a0"/>
    <w:qFormat/>
    <w:rsid w:val="00F7442F"/>
    <w:pPr>
      <w:suppressLineNumbers/>
      <w:autoSpaceDN/>
      <w:spacing w:before="120" w:after="120" w:line="276" w:lineRule="auto"/>
      <w:jc w:val="left"/>
    </w:pPr>
    <w:rPr>
      <w:rFonts w:ascii="Calibri" w:hAnsi="Calibri" w:cs="Mangal"/>
      <w:i/>
      <w:iCs/>
      <w:color w:val="00000A"/>
      <w:kern w:val="1"/>
      <w:sz w:val="24"/>
      <w:szCs w:val="24"/>
    </w:rPr>
  </w:style>
  <w:style w:type="paragraph" w:customStyle="1" w:styleId="15">
    <w:name w:val="Указатель1"/>
    <w:basedOn w:val="a0"/>
    <w:rsid w:val="00F7442F"/>
    <w:pPr>
      <w:suppressLineNumbers/>
      <w:autoSpaceDN/>
      <w:spacing w:after="200" w:line="276" w:lineRule="auto"/>
      <w:jc w:val="left"/>
    </w:pPr>
    <w:rPr>
      <w:rFonts w:ascii="Calibri" w:hAnsi="Calibri" w:cs="Mangal"/>
      <w:color w:val="00000A"/>
      <w:kern w:val="1"/>
    </w:rPr>
  </w:style>
  <w:style w:type="paragraph" w:customStyle="1" w:styleId="16">
    <w:name w:val="Без интервала1"/>
    <w:rsid w:val="00F7442F"/>
    <w:pPr>
      <w:suppressAutoHyphens/>
      <w:autoSpaceDN/>
    </w:pPr>
    <w:rPr>
      <w:color w:val="00000A"/>
      <w:kern w:val="1"/>
      <w:sz w:val="22"/>
      <w:szCs w:val="22"/>
      <w:lang w:eastAsia="en-US"/>
    </w:rPr>
  </w:style>
  <w:style w:type="paragraph" w:customStyle="1" w:styleId="17">
    <w:name w:val="Текст выноски1"/>
    <w:basedOn w:val="a0"/>
    <w:rsid w:val="00F7442F"/>
    <w:pPr>
      <w:autoSpaceDN/>
      <w:jc w:val="left"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aff2">
    <w:name w:val="Содержимое таблицы"/>
    <w:basedOn w:val="a0"/>
    <w:rsid w:val="00F7442F"/>
    <w:pPr>
      <w:suppressLineNumbers/>
      <w:autoSpaceDN/>
      <w:spacing w:after="200" w:line="276" w:lineRule="auto"/>
      <w:jc w:val="left"/>
    </w:pPr>
    <w:rPr>
      <w:rFonts w:ascii="Calibri" w:hAnsi="Calibri"/>
      <w:color w:val="00000A"/>
      <w:kern w:val="1"/>
    </w:rPr>
  </w:style>
  <w:style w:type="paragraph" w:customStyle="1" w:styleId="MsoNormal0">
    <w:name w:val="Основной текст.MsoNormal"/>
    <w:rsid w:val="00F7442F"/>
    <w:pPr>
      <w:suppressAutoHyphens/>
      <w:autoSpaceDN/>
      <w:spacing w:after="140" w:line="276" w:lineRule="auto"/>
    </w:pPr>
    <w:rPr>
      <w:rFonts w:ascii="Liberation Serif" w:eastAsia="Source Han Sans CN Regular" w:hAnsi="Liberation Serif" w:cs="Lohit Devanagari"/>
      <w:color w:val="00000A"/>
      <w:kern w:val="1"/>
      <w:sz w:val="28"/>
      <w:szCs w:val="24"/>
      <w:lang w:bidi="ru-RU"/>
    </w:rPr>
  </w:style>
  <w:style w:type="paragraph" w:customStyle="1" w:styleId="aff3">
    <w:name w:val="Заголовок таблицы"/>
    <w:basedOn w:val="aff2"/>
    <w:rsid w:val="00F7442F"/>
    <w:pPr>
      <w:jc w:val="center"/>
    </w:pPr>
    <w:rPr>
      <w:b/>
      <w:bCs/>
    </w:rPr>
  </w:style>
  <w:style w:type="character" w:customStyle="1" w:styleId="26">
    <w:name w:val="Основной шрифт абзаца2"/>
    <w:rsid w:val="005F218E"/>
  </w:style>
  <w:style w:type="paragraph" w:customStyle="1" w:styleId="27">
    <w:name w:val="Без интервала2"/>
    <w:rsid w:val="005F218E"/>
    <w:pPr>
      <w:suppressAutoHyphens/>
      <w:autoSpaceDN/>
    </w:pPr>
    <w:rPr>
      <w:color w:val="00000A"/>
      <w:kern w:val="1"/>
      <w:sz w:val="22"/>
      <w:szCs w:val="22"/>
      <w:lang w:eastAsia="en-US"/>
    </w:rPr>
  </w:style>
  <w:style w:type="paragraph" w:customStyle="1" w:styleId="28">
    <w:name w:val="Текст выноски2"/>
    <w:basedOn w:val="a0"/>
    <w:rsid w:val="005F218E"/>
    <w:pPr>
      <w:autoSpaceDN/>
      <w:jc w:val="left"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Standard">
    <w:name w:val="Standard"/>
    <w:rsid w:val="005F218E"/>
    <w:pPr>
      <w:widowControl w:val="0"/>
      <w:suppressAutoHyphens/>
      <w:autoSpaceDN/>
      <w:ind w:firstLine="720"/>
      <w:jc w:val="both"/>
      <w:textAlignment w:val="baseline"/>
    </w:pPr>
    <w:rPr>
      <w:rFonts w:ascii="Arial" w:eastAsia="Times New Roman" w:hAnsi="Arial" w:cs="Arial"/>
      <w:color w:val="00000A"/>
      <w:kern w:val="1"/>
      <w:sz w:val="26"/>
      <w:szCs w:val="26"/>
    </w:rPr>
  </w:style>
  <w:style w:type="character" w:customStyle="1" w:styleId="12">
    <w:name w:val="Текст выноски Знак1"/>
    <w:link w:val="a8"/>
    <w:uiPriority w:val="99"/>
    <w:rsid w:val="005F218E"/>
    <w:rPr>
      <w:rFonts w:ascii="Tahoma" w:hAnsi="Tahoma" w:cs="Tahoma"/>
      <w:sz w:val="16"/>
      <w:szCs w:val="16"/>
      <w:lang w:eastAsia="en-US"/>
    </w:rPr>
  </w:style>
  <w:style w:type="character" w:customStyle="1" w:styleId="form-header-lvl2">
    <w:name w:val="form-header-lvl2"/>
    <w:basedOn w:val="a1"/>
    <w:rsid w:val="00EE227F"/>
  </w:style>
  <w:style w:type="character" w:styleId="aff4">
    <w:name w:val="Strong"/>
    <w:basedOn w:val="a1"/>
    <w:uiPriority w:val="22"/>
    <w:qFormat/>
    <w:rsid w:val="00EE227F"/>
    <w:rPr>
      <w:b/>
      <w:bCs/>
    </w:rPr>
  </w:style>
  <w:style w:type="character" w:customStyle="1" w:styleId="fill">
    <w:name w:val="fill"/>
    <w:basedOn w:val="a1"/>
    <w:rsid w:val="00EE227F"/>
  </w:style>
  <w:style w:type="table" w:customStyle="1" w:styleId="TableGrid">
    <w:name w:val="TableGrid"/>
    <w:rsid w:val="00194E1E"/>
    <w:pPr>
      <w:autoSpaceDN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5">
    <w:name w:val="Table Grid"/>
    <w:basedOn w:val="a2"/>
    <w:uiPriority w:val="39"/>
    <w:rsid w:val="00C14EBF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em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emf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B971B-0174-4E80-8FF9-506098B9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3647</Words>
  <Characters>20789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Contract</cp:lastModifiedBy>
  <cp:revision>3</cp:revision>
  <cp:lastPrinted>2023-10-26T09:58:00Z</cp:lastPrinted>
  <dcterms:created xsi:type="dcterms:W3CDTF">2026-06-01T11:16:00Z</dcterms:created>
  <dcterms:modified xsi:type="dcterms:W3CDTF">2026-06-01T11:17:00Z</dcterms:modified>
</cp:coreProperties>
</file>