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 xml:space="preserve">Поставщик принимает на себя обязательство по </w:t>
      </w:r>
      <w:r w:rsidR="00A55059" w:rsidRPr="00C51D68">
        <w:rPr>
          <w:b/>
          <w:szCs w:val="24"/>
          <w:highlight w:val="yellow"/>
        </w:rPr>
        <w:t>поставке</w:t>
      </w:r>
      <w:r w:rsidR="00A55059" w:rsidRPr="00747FCB">
        <w:rPr>
          <w:b/>
          <w:szCs w:val="24"/>
          <w:highlight w:val="yellow"/>
        </w:rPr>
        <w:t xml:space="preserve"> </w:t>
      </w:r>
      <w:r w:rsidR="00747FCB" w:rsidRPr="00747FCB">
        <w:rPr>
          <w:b/>
          <w:szCs w:val="24"/>
          <w:highlight w:val="yellow"/>
        </w:rPr>
        <w:t>кресла и шкафа</w:t>
      </w:r>
      <w:r w:rsidR="00DB6E03" w:rsidRPr="00C12320">
        <w:rPr>
          <w:szCs w:val="24"/>
        </w:rPr>
        <w:t>,</w:t>
      </w:r>
      <w:r w:rsidR="006F3FFD" w:rsidRPr="00C12320">
        <w:rPr>
          <w:szCs w:val="24"/>
        </w:rPr>
        <w:t xml:space="preserve"> соответствующих</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lastRenderedPageBreak/>
        <w:t>Осуществлять приемку Продукции с привлечением независимой организации или 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w:t>
      </w:r>
      <w:r w:rsidRPr="0049533D">
        <w:rPr>
          <w:sz w:val="24"/>
          <w:szCs w:val="24"/>
          <w:lang w:val="x-none" w:eastAsia="x-none"/>
        </w:rPr>
        <w:lastRenderedPageBreak/>
        <w:t xml:space="preserve">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r w:rsidR="00C51D68">
        <w:rPr>
          <w:b/>
          <w:sz w:val="24"/>
          <w:szCs w:val="24"/>
        </w:rPr>
        <w:t xml:space="preserve"> </w:t>
      </w:r>
      <w:r w:rsidR="00C51D68" w:rsidRPr="00C51D68">
        <w:rPr>
          <w:b/>
          <w:sz w:val="23"/>
          <w:szCs w:val="23"/>
          <w:highlight w:val="yellow"/>
        </w:rPr>
        <w:t>и сборки</w:t>
      </w:r>
      <w:r w:rsidR="00413C86" w:rsidRPr="0049533D">
        <w:rPr>
          <w:b/>
          <w:sz w:val="24"/>
          <w:szCs w:val="24"/>
        </w:rPr>
        <w:t>:</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w:t>
      </w:r>
      <w:r w:rsidR="00413C86" w:rsidRPr="00C51D68">
        <w:rPr>
          <w:b/>
          <w:sz w:val="24"/>
          <w:szCs w:val="24"/>
        </w:rPr>
        <w:t xml:space="preserve">Поставка </w:t>
      </w:r>
      <w:r w:rsidR="00C51D68" w:rsidRPr="00C51D68">
        <w:rPr>
          <w:b/>
          <w:sz w:val="24"/>
          <w:szCs w:val="24"/>
          <w:highlight w:val="yellow"/>
        </w:rPr>
        <w:t>и сборка</w:t>
      </w:r>
      <w:r w:rsidR="00C51D68">
        <w:rPr>
          <w:sz w:val="24"/>
          <w:szCs w:val="24"/>
        </w:rPr>
        <w:t xml:space="preserve">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095C3C" w:rsidRPr="00095C3C">
        <w:rPr>
          <w:sz w:val="23"/>
          <w:szCs w:val="23"/>
          <w:highlight w:val="yellow"/>
        </w:rPr>
        <w:t xml:space="preserve">Доставка товара осуществляется до адреса, </w:t>
      </w:r>
      <w:r w:rsidR="00095C3C" w:rsidRPr="00095C3C">
        <w:rPr>
          <w:b/>
          <w:sz w:val="23"/>
          <w:szCs w:val="23"/>
          <w:highlight w:val="yellow"/>
        </w:rPr>
        <w:t>указанного в Спецификации (Приложение № 1 к Договору),</w:t>
      </w:r>
      <w:r w:rsidR="00095C3C" w:rsidRPr="00095C3C">
        <w:rPr>
          <w:sz w:val="23"/>
          <w:szCs w:val="23"/>
          <w:highlight w:val="yellow"/>
        </w:rPr>
        <w:t xml:space="preserve"> транспортом Поставщика и за его счет. Все транспортные расходы должны быть включены в стоимость товара.</w:t>
      </w:r>
      <w:r w:rsidR="00691725" w:rsidRPr="00095C3C">
        <w:rPr>
          <w:sz w:val="24"/>
          <w:szCs w:val="24"/>
          <w:highlight w:val="yellow"/>
        </w:rPr>
        <w:t xml:space="preserve"> </w:t>
      </w:r>
      <w:r w:rsidR="00C51D68" w:rsidRPr="00095C3C">
        <w:rPr>
          <w:b/>
          <w:sz w:val="23"/>
          <w:szCs w:val="23"/>
          <w:highlight w:val="yellow"/>
        </w:rPr>
        <w:t>Разгрузка и Сборка Товара осуществляются силами Поставщика и за его счет.</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w:t>
      </w:r>
      <w:r w:rsidR="00EC6001" w:rsidRPr="0049533D">
        <w:rPr>
          <w:sz w:val="24"/>
          <w:szCs w:val="24"/>
        </w:rPr>
        <w:lastRenderedPageBreak/>
        <w:t>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747FCB"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 xml:space="preserve">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w:t>
      </w:r>
      <w:r w:rsidRPr="00747FCB">
        <w:rPr>
          <w:sz w:val="24"/>
          <w:szCs w:val="24"/>
        </w:rPr>
        <w:t>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747FCB" w:rsidRDefault="00095C3C" w:rsidP="00095C3C">
      <w:pPr>
        <w:widowControl w:val="0"/>
        <w:numPr>
          <w:ilvl w:val="1"/>
          <w:numId w:val="4"/>
        </w:numPr>
        <w:ind w:left="0" w:firstLine="0"/>
        <w:jc w:val="both"/>
        <w:rPr>
          <w:sz w:val="24"/>
          <w:szCs w:val="24"/>
          <w:highlight w:val="yellow"/>
        </w:rPr>
      </w:pPr>
      <w:r w:rsidRPr="00747FCB">
        <w:rPr>
          <w:sz w:val="24"/>
          <w:szCs w:val="24"/>
          <w:highlight w:val="yellow"/>
        </w:rPr>
        <w:t xml:space="preserve">Получение товара и приемка производятся на складе Заказчика, расположенному </w:t>
      </w:r>
      <w:r w:rsidRPr="00747FCB">
        <w:rPr>
          <w:b/>
          <w:sz w:val="24"/>
          <w:szCs w:val="24"/>
          <w:highlight w:val="yellow"/>
        </w:rPr>
        <w:t>по адресу, указанному в Спецификации (Приложение № 1 к Договору).</w:t>
      </w:r>
      <w:r w:rsidRPr="00747FCB">
        <w:rPr>
          <w:sz w:val="24"/>
          <w:szCs w:val="24"/>
          <w:highlight w:val="yellow"/>
        </w:rPr>
        <w:t xml:space="preserve"> Заказчик вправе осуществлять приемку Товара на складе Поставщика по согласованию Сторон.</w:t>
      </w:r>
    </w:p>
    <w:p w:rsidR="0037138C" w:rsidRPr="00747FCB" w:rsidRDefault="00D1214A" w:rsidP="0037138C">
      <w:pPr>
        <w:widowControl w:val="0"/>
        <w:jc w:val="both"/>
        <w:rPr>
          <w:sz w:val="24"/>
          <w:szCs w:val="24"/>
        </w:rPr>
      </w:pPr>
      <w:r w:rsidRPr="00747FCB">
        <w:rPr>
          <w:b/>
          <w:sz w:val="24"/>
          <w:szCs w:val="24"/>
        </w:rPr>
        <w:t>4.4.</w:t>
      </w:r>
      <w:r w:rsidR="0037138C" w:rsidRPr="00747FCB">
        <w:rPr>
          <w:sz w:val="24"/>
          <w:szCs w:val="24"/>
        </w:rPr>
        <w:tab/>
        <w:t>Приемка товара включает в себя следующие этапы:</w:t>
      </w:r>
    </w:p>
    <w:p w:rsidR="00C51D68" w:rsidRPr="00747FCB" w:rsidRDefault="00C51D68" w:rsidP="0037138C">
      <w:pPr>
        <w:widowControl w:val="0"/>
        <w:jc w:val="both"/>
        <w:rPr>
          <w:sz w:val="24"/>
          <w:szCs w:val="24"/>
        </w:rPr>
      </w:pPr>
      <w:r w:rsidRPr="00747FCB">
        <w:rPr>
          <w:sz w:val="24"/>
          <w:szCs w:val="24"/>
          <w:highlight w:val="yellow"/>
        </w:rPr>
        <w:t xml:space="preserve">- </w:t>
      </w:r>
      <w:r w:rsidRPr="00747FCB">
        <w:rPr>
          <w:b/>
          <w:sz w:val="24"/>
          <w:szCs w:val="24"/>
          <w:highlight w:val="yellow"/>
        </w:rPr>
        <w:t>проверка сборки товара;</w:t>
      </w:r>
    </w:p>
    <w:p w:rsidR="0037138C" w:rsidRPr="00747FCB" w:rsidRDefault="0037138C" w:rsidP="0037138C">
      <w:pPr>
        <w:widowControl w:val="0"/>
        <w:jc w:val="both"/>
        <w:rPr>
          <w:sz w:val="24"/>
          <w:szCs w:val="24"/>
        </w:rPr>
      </w:pPr>
      <w:r w:rsidRPr="00747FCB">
        <w:rPr>
          <w:sz w:val="24"/>
          <w:szCs w:val="24"/>
        </w:rPr>
        <w:t>- проверка количества и комплектности товара;</w:t>
      </w:r>
    </w:p>
    <w:p w:rsidR="0037138C" w:rsidRPr="00747FCB" w:rsidRDefault="0037138C" w:rsidP="0037138C">
      <w:pPr>
        <w:widowControl w:val="0"/>
        <w:jc w:val="both"/>
        <w:rPr>
          <w:sz w:val="24"/>
          <w:szCs w:val="24"/>
        </w:rPr>
      </w:pPr>
      <w:r w:rsidRPr="00747FCB">
        <w:rPr>
          <w:sz w:val="24"/>
          <w:szCs w:val="24"/>
        </w:rPr>
        <w:t>- проверка товара на соответствие наименованиям, характеристикам;</w:t>
      </w:r>
    </w:p>
    <w:p w:rsidR="0037138C" w:rsidRPr="00747FCB" w:rsidRDefault="0037138C" w:rsidP="0037138C">
      <w:pPr>
        <w:widowControl w:val="0"/>
        <w:jc w:val="both"/>
        <w:rPr>
          <w:sz w:val="24"/>
          <w:szCs w:val="24"/>
        </w:rPr>
      </w:pPr>
      <w:r w:rsidRPr="00747FCB">
        <w:rPr>
          <w:sz w:val="24"/>
          <w:szCs w:val="24"/>
        </w:rPr>
        <w:t>- контроль наличия/отсутствия внешних повреждений товара и упаковки;</w:t>
      </w:r>
    </w:p>
    <w:p w:rsidR="0037138C" w:rsidRPr="00747FCB" w:rsidRDefault="0037138C" w:rsidP="0037138C">
      <w:pPr>
        <w:widowControl w:val="0"/>
        <w:jc w:val="both"/>
        <w:rPr>
          <w:sz w:val="24"/>
          <w:szCs w:val="24"/>
        </w:rPr>
      </w:pPr>
      <w:r w:rsidRPr="00747FCB">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lastRenderedPageBreak/>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w:t>
      </w:r>
      <w:r w:rsidRPr="00117603">
        <w:rPr>
          <w:sz w:val="24"/>
          <w:szCs w:val="24"/>
        </w:rPr>
        <w:lastRenderedPageBreak/>
        <w:t>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w:t>
      </w:r>
      <w:r w:rsidR="0037138C" w:rsidRPr="0049533D">
        <w:rPr>
          <w:sz w:val="24"/>
          <w:szCs w:val="24"/>
        </w:rPr>
        <w:lastRenderedPageBreak/>
        <w:t>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 xml:space="preserve">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w:t>
      </w:r>
      <w:r w:rsidRPr="0049533D">
        <w:rPr>
          <w:sz w:val="24"/>
          <w:szCs w:val="24"/>
        </w:rPr>
        <w:lastRenderedPageBreak/>
        <w:t>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 xml:space="preserve">За каждый факт неисполнения или ненадлежащего исполнения обязательств по </w:t>
      </w:r>
      <w:r w:rsidRPr="0049533D">
        <w:rPr>
          <w:sz w:val="24"/>
          <w:szCs w:val="24"/>
        </w:rPr>
        <w:lastRenderedPageBreak/>
        <w:t>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 xml:space="preserve">Днем оплаты Поставщиком требования об уплате неустойки (штрафа, пени) является </w:t>
      </w:r>
      <w:r w:rsidRPr="0049533D">
        <w:rPr>
          <w:sz w:val="24"/>
          <w:szCs w:val="24"/>
          <w:lang w:eastAsia="x-none"/>
        </w:rPr>
        <w:lastRenderedPageBreak/>
        <w:t>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3E4010" w:rsidRPr="00603B5D">
        <w:rPr>
          <w:b/>
          <w:sz w:val="24"/>
          <w:szCs w:val="24"/>
          <w:highlight w:val="yellow"/>
        </w:rPr>
        <w:t>3</w:t>
      </w:r>
      <w:r w:rsidR="00412D6C" w:rsidRPr="00603B5D">
        <w:rPr>
          <w:b/>
          <w:sz w:val="24"/>
          <w:szCs w:val="24"/>
          <w:highlight w:val="yellow"/>
        </w:rPr>
        <w:t>1</w:t>
      </w:r>
      <w:r w:rsidR="00833482" w:rsidRPr="00603B5D">
        <w:rPr>
          <w:b/>
          <w:sz w:val="24"/>
          <w:szCs w:val="24"/>
          <w:highlight w:val="yellow"/>
        </w:rPr>
        <w:t>.0</w:t>
      </w:r>
      <w:r w:rsidR="00747FCB">
        <w:rPr>
          <w:b/>
          <w:sz w:val="24"/>
          <w:szCs w:val="24"/>
          <w:highlight w:val="yellow"/>
        </w:rPr>
        <w:t>8</w:t>
      </w:r>
      <w:r w:rsidR="00833482" w:rsidRPr="00603B5D">
        <w:rPr>
          <w:b/>
          <w:sz w:val="24"/>
          <w:szCs w:val="24"/>
          <w:highlight w:val="yellow"/>
        </w:rPr>
        <w:t>.2026</w:t>
      </w:r>
      <w:r w:rsidR="005611A4" w:rsidRPr="00603B5D">
        <w:rPr>
          <w:b/>
          <w:sz w:val="24"/>
          <w:szCs w:val="24"/>
          <w:highlight w:val="yellow"/>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lastRenderedPageBreak/>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w:t>
      </w:r>
      <w:r w:rsidRPr="0049533D">
        <w:rPr>
          <w:spacing w:val="-4"/>
          <w:sz w:val="24"/>
          <w:szCs w:val="24"/>
        </w:rPr>
        <w:lastRenderedPageBreak/>
        <w:t xml:space="preserve">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xml:space="preserve">- платить или предлагать уплатить денежные средства или предоставить иные ценности, </w:t>
      </w:r>
      <w:r w:rsidRPr="0049533D">
        <w:rPr>
          <w:spacing w:val="-4"/>
          <w:sz w:val="24"/>
          <w:szCs w:val="24"/>
        </w:rPr>
        <w:lastRenderedPageBreak/>
        <w:t>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lastRenderedPageBreak/>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27509B"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510FA8">
      <w:pPr>
        <w:pStyle w:val="1"/>
        <w:keepNext w:val="0"/>
        <w:widowControl w:val="0"/>
        <w:numPr>
          <w:ilvl w:val="0"/>
          <w:numId w:val="7"/>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 xml:space="preserve">с указанием срока поставки </w:t>
      </w:r>
      <w:r w:rsidR="00C51D68" w:rsidRPr="00C51D68">
        <w:rPr>
          <w:b/>
          <w:sz w:val="24"/>
          <w:szCs w:val="24"/>
          <w:highlight w:val="yellow"/>
        </w:rPr>
        <w:t>и сборки</w:t>
      </w:r>
      <w:r w:rsidR="00C51D68">
        <w:rPr>
          <w:b/>
          <w:sz w:val="24"/>
          <w:szCs w:val="24"/>
        </w:rPr>
        <w:t xml:space="preserve"> </w:t>
      </w:r>
      <w:r w:rsidRPr="00A318FD">
        <w:rPr>
          <w:b/>
          <w:sz w:val="24"/>
          <w:szCs w:val="24"/>
        </w:rPr>
        <w:t>(установленного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67"/>
        <w:gridCol w:w="1104"/>
        <w:gridCol w:w="2039"/>
        <w:gridCol w:w="1176"/>
        <w:gridCol w:w="1176"/>
        <w:gridCol w:w="1156"/>
        <w:gridCol w:w="1460"/>
        <w:gridCol w:w="1324"/>
        <w:gridCol w:w="1025"/>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2C63" w:rsidRDefault="00212C63" w:rsidP="00854F72">
      <w:r>
        <w:separator/>
      </w:r>
    </w:p>
  </w:endnote>
  <w:endnote w:type="continuationSeparator" w:id="0">
    <w:p w:rsidR="00212C63" w:rsidRDefault="00212C63"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E45883">
      <w:rPr>
        <w:noProof/>
      </w:rPr>
      <w:t>2</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2C63" w:rsidRDefault="00212C63" w:rsidP="00854F72">
      <w:r>
        <w:separator/>
      </w:r>
    </w:p>
  </w:footnote>
  <w:footnote w:type="continuationSeparator" w:id="0">
    <w:p w:rsidR="00212C63" w:rsidRDefault="00212C63"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5C3C"/>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6C6A"/>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2C63"/>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6"/>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2D6C"/>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0FA8"/>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B5D"/>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47FCB"/>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2EBC"/>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7F3"/>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4A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01"/>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1D68"/>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D74"/>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48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3075"/>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883"/>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7CC3F67-A755-4724-8A04-6BE5F8841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949F2-CA92-4181-8149-AA44BD779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8353</Words>
  <Characters>47615</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55857</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Маслюк Дарья Сергеевна</cp:lastModifiedBy>
  <cp:revision>2</cp:revision>
  <cp:lastPrinted>2025-09-03T09:11:00Z</cp:lastPrinted>
  <dcterms:created xsi:type="dcterms:W3CDTF">2026-06-10T09:07:00Z</dcterms:created>
  <dcterms:modified xsi:type="dcterms:W3CDTF">2026-06-10T09:07:00Z</dcterms:modified>
</cp:coreProperties>
</file>