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85E" w:rsidRPr="001942B9" w:rsidRDefault="00F3436B" w:rsidP="007E485E">
      <w:pPr>
        <w:autoSpaceDE w:val="0"/>
        <w:autoSpaceDN w:val="0"/>
        <w:adjustRightInd w:val="0"/>
        <w:ind w:firstLine="709"/>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КОНТРАКТ</w:t>
      </w:r>
      <w:r w:rsidR="000E24F3" w:rsidRPr="001942B9">
        <w:rPr>
          <w:rFonts w:ascii="Times New Roman" w:eastAsia="Times New Roman" w:hAnsi="Times New Roman" w:cs="Times New Roman"/>
          <w:b/>
          <w:color w:val="auto"/>
          <w:sz w:val="22"/>
          <w:szCs w:val="22"/>
        </w:rPr>
        <w:t xml:space="preserve"> № </w:t>
      </w:r>
      <w:r w:rsidR="00366236">
        <w:rPr>
          <w:rFonts w:ascii="Times New Roman" w:eastAsia="Times New Roman" w:hAnsi="Times New Roman" w:cs="Times New Roman"/>
          <w:b/>
          <w:color w:val="auto"/>
          <w:sz w:val="22"/>
          <w:szCs w:val="22"/>
        </w:rPr>
        <w:t>463-1-4</w:t>
      </w:r>
    </w:p>
    <w:p w:rsidR="00327A84" w:rsidRPr="001942B9" w:rsidRDefault="00327A84" w:rsidP="0068235D">
      <w:pPr>
        <w:widowControl/>
        <w:ind w:left="1416"/>
        <w:rPr>
          <w:rFonts w:ascii="Times New Roman" w:eastAsia="Times New Roman" w:hAnsi="Times New Roman" w:cs="Times New Roman"/>
          <w:b/>
          <w:color w:val="auto"/>
          <w:lang w:bidi="ar-SA"/>
        </w:rPr>
      </w:pPr>
      <w:r w:rsidRPr="001942B9">
        <w:rPr>
          <w:rFonts w:ascii="Times New Roman" w:eastAsia="Times New Roman" w:hAnsi="Times New Roman" w:cs="Times New Roman"/>
          <w:b/>
          <w:color w:val="auto"/>
          <w:lang w:bidi="ar-SA"/>
        </w:rPr>
        <w:t xml:space="preserve">Идентификационный код закупки: </w:t>
      </w:r>
      <w:r w:rsidR="0068235D" w:rsidRPr="0068235D">
        <w:rPr>
          <w:rFonts w:ascii="Times New Roman" w:eastAsia="Times New Roman" w:hAnsi="Times New Roman" w:cs="Times New Roman"/>
          <w:b/>
          <w:color w:val="auto"/>
          <w:lang w:bidi="ar-SA"/>
        </w:rPr>
        <w:t>262780214119078020100100020000000244</w:t>
      </w:r>
    </w:p>
    <w:p w:rsidR="00327A84" w:rsidRPr="001942B9" w:rsidRDefault="00327A84" w:rsidP="007E485E">
      <w:pPr>
        <w:autoSpaceDE w:val="0"/>
        <w:autoSpaceDN w:val="0"/>
        <w:adjustRightInd w:val="0"/>
        <w:ind w:firstLine="709"/>
        <w:jc w:val="center"/>
        <w:rPr>
          <w:rFonts w:ascii="Times New Roman" w:eastAsia="Times New Roman" w:hAnsi="Times New Roman" w:cs="Times New Roman"/>
          <w:b/>
          <w:color w:val="auto"/>
          <w:sz w:val="22"/>
          <w:szCs w:val="22"/>
        </w:rPr>
      </w:pPr>
    </w:p>
    <w:p w:rsidR="007E485E" w:rsidRPr="001942B9" w:rsidRDefault="007E485E" w:rsidP="007E485E">
      <w:pPr>
        <w:autoSpaceDE w:val="0"/>
        <w:autoSpaceDN w:val="0"/>
        <w:adjustRightInd w:val="0"/>
        <w:ind w:firstLine="709"/>
        <w:jc w:val="both"/>
        <w:rPr>
          <w:rFonts w:ascii="Times New Roman" w:eastAsia="Times New Roman" w:hAnsi="Times New Roman" w:cs="Times New Roman"/>
          <w:color w:val="auto"/>
          <w:sz w:val="22"/>
          <w:szCs w:val="22"/>
        </w:rPr>
      </w:pPr>
    </w:p>
    <w:p w:rsidR="007E485E" w:rsidRPr="001942B9" w:rsidRDefault="007E485E" w:rsidP="000F77DE">
      <w:pPr>
        <w:autoSpaceDE w:val="0"/>
        <w:autoSpaceDN w:val="0"/>
        <w:adjustRightInd w:val="0"/>
        <w:ind w:hanging="142"/>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г. Санкт-Петербург</w:t>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Pr="001942B9">
        <w:rPr>
          <w:rFonts w:ascii="Times New Roman" w:eastAsia="Times New Roman" w:hAnsi="Times New Roman" w:cs="Times New Roman"/>
          <w:color w:val="auto"/>
          <w:sz w:val="22"/>
          <w:szCs w:val="22"/>
        </w:rPr>
        <w:tab/>
      </w:r>
      <w:r w:rsidR="00327A84" w:rsidRPr="001942B9">
        <w:rPr>
          <w:rFonts w:ascii="Times New Roman" w:eastAsia="Times New Roman" w:hAnsi="Times New Roman" w:cs="Times New Roman"/>
          <w:color w:val="auto"/>
          <w:sz w:val="22"/>
          <w:szCs w:val="22"/>
        </w:rPr>
        <w:t xml:space="preserve">                      </w:t>
      </w:r>
      <w:r w:rsidR="000F77DE">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 xml:space="preserve"> </w:t>
      </w:r>
      <w:r w:rsidR="00327A84" w:rsidRPr="001942B9">
        <w:rPr>
          <w:rFonts w:ascii="Times New Roman" w:eastAsia="Times New Roman" w:hAnsi="Times New Roman" w:cs="Times New Roman"/>
          <w:color w:val="auto"/>
          <w:sz w:val="22"/>
          <w:szCs w:val="22"/>
        </w:rPr>
        <w:t xml:space="preserve">    </w:t>
      </w:r>
      <w:r w:rsidR="00F45828" w:rsidRPr="001942B9">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«____</w:t>
      </w:r>
      <w:r w:rsidRPr="001942B9">
        <w:rPr>
          <w:rFonts w:ascii="Times New Roman" w:eastAsia="Times New Roman" w:hAnsi="Times New Roman" w:cs="Times New Roman"/>
          <w:color w:val="auto"/>
          <w:sz w:val="22"/>
          <w:szCs w:val="22"/>
        </w:rPr>
        <w:t>»</w:t>
      </w:r>
      <w:r w:rsidR="000F77DE">
        <w:rPr>
          <w:rFonts w:ascii="Times New Roman" w:eastAsia="Times New Roman" w:hAnsi="Times New Roman" w:cs="Times New Roman"/>
          <w:color w:val="auto"/>
          <w:sz w:val="22"/>
          <w:szCs w:val="22"/>
        </w:rPr>
        <w:t xml:space="preserve"> </w:t>
      </w:r>
      <w:r w:rsidR="00366236">
        <w:rPr>
          <w:rFonts w:ascii="Times New Roman" w:eastAsia="Times New Roman" w:hAnsi="Times New Roman" w:cs="Times New Roman"/>
          <w:color w:val="auto"/>
          <w:sz w:val="22"/>
          <w:szCs w:val="22"/>
        </w:rPr>
        <w:t>июня</w:t>
      </w:r>
      <w:r w:rsidR="00C80F88" w:rsidRPr="001942B9">
        <w:rPr>
          <w:rFonts w:ascii="Times New Roman" w:eastAsia="Times New Roman" w:hAnsi="Times New Roman" w:cs="Times New Roman"/>
          <w:color w:val="auto"/>
          <w:sz w:val="22"/>
          <w:szCs w:val="22"/>
        </w:rPr>
        <w:t xml:space="preserve"> </w:t>
      </w:r>
      <w:r w:rsidR="00572CFD">
        <w:rPr>
          <w:rFonts w:ascii="Times New Roman" w:eastAsia="Times New Roman" w:hAnsi="Times New Roman" w:cs="Times New Roman"/>
          <w:color w:val="auto"/>
          <w:sz w:val="22"/>
          <w:szCs w:val="22"/>
        </w:rPr>
        <w:t>2026</w:t>
      </w:r>
      <w:r w:rsidR="00A6614B" w:rsidRPr="001942B9">
        <w:rPr>
          <w:rFonts w:ascii="Times New Roman" w:eastAsia="Times New Roman" w:hAnsi="Times New Roman" w:cs="Times New Roman"/>
          <w:color w:val="auto"/>
          <w:sz w:val="22"/>
          <w:szCs w:val="22"/>
        </w:rPr>
        <w:t>г.</w:t>
      </w:r>
    </w:p>
    <w:p w:rsidR="007E485E" w:rsidRPr="005E56F4" w:rsidRDefault="007E485E" w:rsidP="00F3436B">
      <w:pPr>
        <w:autoSpaceDE w:val="0"/>
        <w:autoSpaceDN w:val="0"/>
        <w:adjustRightInd w:val="0"/>
        <w:jc w:val="both"/>
        <w:rPr>
          <w:rFonts w:ascii="Times New Roman" w:eastAsia="Times New Roman" w:hAnsi="Times New Roman" w:cs="Times New Roman"/>
          <w:color w:val="auto"/>
          <w:sz w:val="22"/>
          <w:szCs w:val="22"/>
        </w:rPr>
      </w:pPr>
    </w:p>
    <w:p w:rsidR="00F56CD4" w:rsidRDefault="00F56CD4" w:rsidP="002B1D75">
      <w:pPr>
        <w:autoSpaceDE w:val="0"/>
        <w:autoSpaceDN w:val="0"/>
        <w:adjustRightInd w:val="0"/>
        <w:ind w:firstLine="709"/>
        <w:jc w:val="both"/>
        <w:rPr>
          <w:rFonts w:ascii="Times New Roman" w:eastAsia="Times New Roman" w:hAnsi="Times New Roman" w:cs="Times New Roman"/>
          <w:sz w:val="22"/>
          <w:szCs w:val="22"/>
        </w:rPr>
      </w:pPr>
      <w:r w:rsidRPr="00F56CD4">
        <w:rPr>
          <w:rFonts w:ascii="Times New Roman" w:eastAsia="Times New Roman" w:hAnsi="Times New Roman" w:cs="Times New Roman"/>
          <w:b/>
          <w:bCs/>
          <w:sz w:val="22"/>
          <w:szCs w:val="22"/>
        </w:rPr>
        <w:t xml:space="preserve">Государственное бюджетное общеобразовательное учреждение средняя общеобразовательная школа №463 имени Героя Советского Союза В.И. Минакова Выборгского района Санкт-Петербурга (ГБОУ школа №463 имени Героя Советского Союза В.И. Минакова Выборгского района Санкт-Петербурга), </w:t>
      </w:r>
      <w:r w:rsidRPr="00F56CD4">
        <w:rPr>
          <w:rFonts w:ascii="Times New Roman" w:eastAsia="Times New Roman" w:hAnsi="Times New Roman" w:cs="Times New Roman"/>
          <w:bCs/>
          <w:sz w:val="22"/>
          <w:szCs w:val="22"/>
        </w:rPr>
        <w:t>в лице директора Лунёвой Галины Юрьевны</w:t>
      </w:r>
      <w:r w:rsidR="00220EAA">
        <w:rPr>
          <w:rFonts w:ascii="Times New Roman" w:eastAsia="Times New Roman" w:hAnsi="Times New Roman" w:cs="Times New Roman"/>
          <w:sz w:val="22"/>
          <w:szCs w:val="22"/>
        </w:rPr>
        <w:t xml:space="preserve">, действующего  на </w:t>
      </w:r>
      <w:r w:rsidRPr="00F56CD4">
        <w:rPr>
          <w:rFonts w:ascii="Times New Roman" w:eastAsia="Times New Roman" w:hAnsi="Times New Roman" w:cs="Times New Roman"/>
          <w:sz w:val="22"/>
          <w:szCs w:val="22"/>
        </w:rPr>
        <w:t>основании  Устава</w:t>
      </w:r>
      <w:r w:rsidR="0006422B" w:rsidRPr="005E56F4">
        <w:rPr>
          <w:rFonts w:ascii="Times New Roman" w:eastAsia="Times New Roman" w:hAnsi="Times New Roman" w:cs="Times New Roman"/>
          <w:sz w:val="22"/>
          <w:szCs w:val="22"/>
        </w:rPr>
        <w:t xml:space="preserve">, именуемое в дальнейшем «Заказчик», с одной стороны, </w:t>
      </w:r>
    </w:p>
    <w:p w:rsidR="002B1D75" w:rsidRPr="005E56F4" w:rsidRDefault="007E485E" w:rsidP="002B1D75">
      <w:pPr>
        <w:autoSpaceDE w:val="0"/>
        <w:autoSpaceDN w:val="0"/>
        <w:adjustRightInd w:val="0"/>
        <w:ind w:firstLine="709"/>
        <w:jc w:val="both"/>
        <w:rPr>
          <w:rFonts w:ascii="Times New Roman" w:eastAsia="Times New Roman" w:hAnsi="Times New Roman" w:cs="Times New Roman"/>
          <w:color w:val="auto"/>
          <w:sz w:val="22"/>
          <w:szCs w:val="22"/>
        </w:rPr>
      </w:pPr>
      <w:r w:rsidRPr="005E56F4">
        <w:rPr>
          <w:rFonts w:ascii="Times New Roman" w:eastAsia="Times New Roman" w:hAnsi="Times New Roman" w:cs="Times New Roman"/>
          <w:color w:val="auto"/>
          <w:sz w:val="22"/>
          <w:szCs w:val="22"/>
        </w:rPr>
        <w:t xml:space="preserve">и </w:t>
      </w:r>
      <w:r w:rsidR="00A6614B" w:rsidRPr="005E56F4">
        <w:rPr>
          <w:rFonts w:ascii="Times New Roman" w:eastAsia="Times New Roman" w:hAnsi="Times New Roman" w:cs="Times New Roman"/>
          <w:color w:val="auto"/>
          <w:sz w:val="22"/>
          <w:szCs w:val="22"/>
        </w:rPr>
        <w:t>_____________________________</w:t>
      </w:r>
      <w:r w:rsidRPr="005E56F4">
        <w:rPr>
          <w:rFonts w:ascii="Times New Roman" w:eastAsia="Times New Roman" w:hAnsi="Times New Roman" w:cs="Times New Roman"/>
          <w:color w:val="auto"/>
          <w:sz w:val="22"/>
          <w:szCs w:val="22"/>
        </w:rPr>
        <w:t>, именуемый в дальнейшем «И</w:t>
      </w:r>
      <w:r w:rsidR="00F45828" w:rsidRPr="005E56F4">
        <w:rPr>
          <w:rFonts w:ascii="Times New Roman" w:eastAsia="Times New Roman" w:hAnsi="Times New Roman" w:cs="Times New Roman"/>
          <w:color w:val="auto"/>
          <w:sz w:val="22"/>
          <w:szCs w:val="22"/>
        </w:rPr>
        <w:t>сп</w:t>
      </w:r>
      <w:r w:rsidR="002B1D75" w:rsidRPr="005E56F4">
        <w:rPr>
          <w:rFonts w:ascii="Times New Roman" w:eastAsia="Times New Roman" w:hAnsi="Times New Roman" w:cs="Times New Roman"/>
          <w:color w:val="auto"/>
          <w:sz w:val="22"/>
          <w:szCs w:val="22"/>
        </w:rPr>
        <w:t xml:space="preserve">олнитель», в лице </w:t>
      </w:r>
      <w:r w:rsidR="00A6614B" w:rsidRPr="005E56F4">
        <w:rPr>
          <w:rFonts w:ascii="Times New Roman" w:eastAsia="Times New Roman" w:hAnsi="Times New Roman" w:cs="Times New Roman"/>
          <w:color w:val="auto"/>
          <w:sz w:val="22"/>
          <w:szCs w:val="22"/>
        </w:rPr>
        <w:t>__________________</w:t>
      </w:r>
      <w:r w:rsidR="002B1D75" w:rsidRPr="005E56F4">
        <w:rPr>
          <w:rFonts w:ascii="Times New Roman" w:eastAsia="Times New Roman" w:hAnsi="Times New Roman" w:cs="Times New Roman"/>
          <w:color w:val="auto"/>
          <w:sz w:val="22"/>
          <w:szCs w:val="22"/>
        </w:rPr>
        <w:t xml:space="preserve"> </w:t>
      </w:r>
      <w:r w:rsidRPr="005E56F4">
        <w:rPr>
          <w:rFonts w:ascii="Times New Roman" w:eastAsia="Times New Roman" w:hAnsi="Times New Roman" w:cs="Times New Roman"/>
          <w:color w:val="auto"/>
          <w:sz w:val="22"/>
          <w:szCs w:val="22"/>
        </w:rPr>
        <w:t>действующ</w:t>
      </w:r>
      <w:r w:rsidR="002B1D75" w:rsidRPr="005E56F4">
        <w:rPr>
          <w:rFonts w:ascii="Times New Roman" w:eastAsia="Times New Roman" w:hAnsi="Times New Roman" w:cs="Times New Roman"/>
          <w:color w:val="auto"/>
          <w:sz w:val="22"/>
          <w:szCs w:val="22"/>
        </w:rPr>
        <w:t xml:space="preserve">его на основании Устава </w:t>
      </w:r>
      <w:r w:rsidRPr="005E56F4">
        <w:rPr>
          <w:rFonts w:ascii="Times New Roman" w:eastAsia="Times New Roman" w:hAnsi="Times New Roman" w:cs="Times New Roman"/>
          <w:color w:val="auto"/>
          <w:sz w:val="22"/>
          <w:szCs w:val="22"/>
        </w:rPr>
        <w:t xml:space="preserve">, с другой стороны, в дальнейшем вместе именуемые «Стороны», </w:t>
      </w:r>
      <w:r w:rsidR="002B1D75" w:rsidRPr="005E56F4">
        <w:rPr>
          <w:rFonts w:ascii="Times New Roman" w:eastAsia="Times New Roman" w:hAnsi="Times New Roman" w:cs="Times New Roman"/>
          <w:color w:val="auto"/>
          <w:sz w:val="22"/>
          <w:szCs w:val="22"/>
        </w:rPr>
        <w:t xml:space="preserve">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w:t>
      </w:r>
      <w:r w:rsidR="00682C82" w:rsidRPr="00682C82">
        <w:rPr>
          <w:rFonts w:ascii="Times New Roman" w:eastAsia="Times New Roman" w:hAnsi="Times New Roman" w:cs="Times New Roman"/>
          <w:color w:val="auto"/>
          <w:sz w:val="22"/>
          <w:szCs w:val="22"/>
        </w:rPr>
        <w:t>от 05.04.2013 № 44-ФЗ</w:t>
      </w:r>
      <w:r w:rsidR="002B1D75" w:rsidRPr="005E56F4">
        <w:rPr>
          <w:rFonts w:ascii="Times New Roman" w:eastAsia="Times New Roman" w:hAnsi="Times New Roman" w:cs="Times New Roman"/>
          <w:color w:val="auto"/>
          <w:sz w:val="22"/>
          <w:szCs w:val="22"/>
        </w:rPr>
        <w:t>) заключили настоящий контракт (далее - Контракт) о нижеследующем:</w:t>
      </w:r>
    </w:p>
    <w:p w:rsidR="007E485E" w:rsidRPr="001942B9" w:rsidRDefault="007E485E" w:rsidP="002B1D75">
      <w:pPr>
        <w:autoSpaceDE w:val="0"/>
        <w:autoSpaceDN w:val="0"/>
        <w:adjustRightInd w:val="0"/>
        <w:ind w:firstLine="709"/>
        <w:jc w:val="both"/>
        <w:rPr>
          <w:rFonts w:ascii="Times New Roman" w:eastAsia="Times New Roman" w:hAnsi="Times New Roman" w:cs="Times New Roman"/>
          <w:color w:val="auto"/>
          <w:sz w:val="22"/>
          <w:szCs w:val="22"/>
        </w:rPr>
      </w:pPr>
    </w:p>
    <w:p w:rsidR="007E485E" w:rsidRPr="001942B9" w:rsidRDefault="007E485E" w:rsidP="007E485E">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1. Предмет Контракта</w:t>
      </w:r>
    </w:p>
    <w:p w:rsidR="007E485E" w:rsidRPr="001942B9" w:rsidRDefault="007E485E" w:rsidP="00F56CD4">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1.1. По настоящему контракту Исполнитель обязуется оказывать услуги по организации питания </w:t>
      </w:r>
      <w:r w:rsidR="00C6540E" w:rsidRPr="001942B9">
        <w:rPr>
          <w:rFonts w:ascii="Times New Roman" w:eastAsia="Times New Roman" w:hAnsi="Times New Roman" w:cs="Times New Roman"/>
          <w:color w:val="auto"/>
          <w:sz w:val="22"/>
          <w:szCs w:val="22"/>
        </w:rPr>
        <w:t xml:space="preserve">в лагере дневного пребывания для </w:t>
      </w:r>
      <w:r w:rsidR="00F56CD4" w:rsidRPr="00F56CD4">
        <w:rPr>
          <w:rFonts w:ascii="Times New Roman" w:eastAsia="Times New Roman" w:hAnsi="Times New Roman" w:cs="Times New Roman"/>
          <w:color w:val="auto"/>
          <w:sz w:val="22"/>
          <w:szCs w:val="22"/>
        </w:rPr>
        <w:t>ГБОУ школа №463 имени Героя Советского Союза В.И. Минакова Выборгского района Санкт-Петербурга</w:t>
      </w:r>
      <w:r w:rsidR="00C6540E" w:rsidRPr="001942B9">
        <w:rPr>
          <w:rFonts w:ascii="Times New Roman" w:eastAsia="Times New Roman" w:hAnsi="Times New Roman" w:cs="Times New Roman"/>
          <w:color w:val="auto"/>
          <w:sz w:val="22"/>
          <w:szCs w:val="22"/>
        </w:rPr>
        <w:t xml:space="preserve"> (далее – Учреждение),</w:t>
      </w:r>
      <w:r w:rsidRPr="001942B9">
        <w:rPr>
          <w:rFonts w:ascii="Times New Roman" w:eastAsia="Times New Roman" w:hAnsi="Times New Roman" w:cs="Times New Roman"/>
          <w:color w:val="auto"/>
          <w:sz w:val="22"/>
          <w:szCs w:val="22"/>
        </w:rPr>
        <w:t xml:space="preserve"> </w:t>
      </w:r>
      <w:r w:rsidR="00C6540E" w:rsidRPr="001942B9">
        <w:rPr>
          <w:rFonts w:ascii="Times New Roman" w:eastAsia="Times New Roman" w:hAnsi="Times New Roman" w:cs="Times New Roman"/>
          <w:color w:val="auto"/>
          <w:sz w:val="22"/>
          <w:szCs w:val="22"/>
        </w:rPr>
        <w:t>расположенного</w:t>
      </w:r>
      <w:r w:rsidRPr="001942B9">
        <w:rPr>
          <w:rFonts w:ascii="Times New Roman" w:eastAsia="Times New Roman" w:hAnsi="Times New Roman" w:cs="Times New Roman"/>
          <w:color w:val="auto"/>
          <w:sz w:val="22"/>
          <w:szCs w:val="22"/>
        </w:rPr>
        <w:t xml:space="preserve"> по адресу: </w:t>
      </w:r>
      <w:r w:rsidR="00F56CD4">
        <w:rPr>
          <w:rFonts w:ascii="Times New Roman" w:eastAsia="Times New Roman" w:hAnsi="Times New Roman" w:cs="Times New Roman"/>
          <w:color w:val="auto"/>
          <w:sz w:val="22"/>
          <w:szCs w:val="22"/>
        </w:rPr>
        <w:t xml:space="preserve">194356, г.Санкт-Петербург, </w:t>
      </w:r>
      <w:r w:rsidR="00F56CD4" w:rsidRPr="00F56CD4">
        <w:rPr>
          <w:rFonts w:ascii="Times New Roman" w:eastAsia="Times New Roman" w:hAnsi="Times New Roman" w:cs="Times New Roman"/>
          <w:color w:val="auto"/>
          <w:sz w:val="22"/>
          <w:szCs w:val="22"/>
        </w:rPr>
        <w:t>ул. Асафьева, д.7, к.2, лит. А</w:t>
      </w:r>
      <w:r w:rsidR="00F45828" w:rsidRPr="001942B9">
        <w:rPr>
          <w:rFonts w:ascii="Times New Roman" w:eastAsia="Times New Roman" w:hAnsi="Times New Roman" w:cs="Times New Roman"/>
          <w:color w:val="auto"/>
          <w:sz w:val="22"/>
          <w:szCs w:val="22"/>
        </w:rPr>
        <w:t xml:space="preserve"> </w:t>
      </w:r>
      <w:r w:rsidR="00A6614B" w:rsidRPr="001942B9">
        <w:rPr>
          <w:rFonts w:ascii="Times New Roman" w:eastAsia="Times New Roman" w:hAnsi="Times New Roman" w:cs="Times New Roman"/>
          <w:color w:val="auto"/>
          <w:sz w:val="22"/>
          <w:szCs w:val="22"/>
        </w:rPr>
        <w:t>(далее - услуги) в установленные заказчиком сроки и в установленных заказчиком объемах.</w:t>
      </w:r>
      <w:r w:rsidRPr="001942B9">
        <w:rPr>
          <w:rFonts w:ascii="Times New Roman" w:eastAsia="Times New Roman" w:hAnsi="Times New Roman" w:cs="Times New Roman"/>
          <w:color w:val="auto"/>
          <w:sz w:val="22"/>
          <w:szCs w:val="22"/>
        </w:rPr>
        <w:t xml:space="preserve"> </w:t>
      </w:r>
    </w:p>
    <w:p w:rsidR="007E485E" w:rsidRPr="001942B9" w:rsidRDefault="007E485E" w:rsidP="00305FC8">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1.2. Исполнитель оказывает услуги по организации горячего питания </w:t>
      </w:r>
      <w:r w:rsidR="0006422B" w:rsidRPr="001942B9">
        <w:rPr>
          <w:rFonts w:ascii="Times New Roman" w:eastAsia="Times New Roman" w:hAnsi="Times New Roman" w:cs="Times New Roman"/>
          <w:color w:val="auto"/>
          <w:sz w:val="22"/>
          <w:szCs w:val="22"/>
        </w:rPr>
        <w:t xml:space="preserve">в лагере дневного пребывания </w:t>
      </w:r>
      <w:r w:rsidRPr="001942B9">
        <w:rPr>
          <w:rFonts w:ascii="Times New Roman" w:eastAsia="Times New Roman" w:hAnsi="Times New Roman" w:cs="Times New Roman"/>
          <w:color w:val="auto"/>
          <w:sz w:val="22"/>
          <w:szCs w:val="22"/>
        </w:rPr>
        <w:t>в соответствии с Описанием объекта закупки (Приложение №</w:t>
      </w:r>
      <w:r w:rsidR="00A6614B" w:rsidRPr="001942B9">
        <w:rPr>
          <w:rFonts w:ascii="Times New Roman" w:eastAsia="Times New Roman" w:hAnsi="Times New Roman" w:cs="Times New Roman"/>
          <w:color w:val="auto"/>
          <w:sz w:val="22"/>
          <w:szCs w:val="22"/>
        </w:rPr>
        <w:t xml:space="preserve"> 3</w:t>
      </w:r>
      <w:r w:rsidRPr="001942B9">
        <w:rPr>
          <w:rFonts w:ascii="Times New Roman" w:eastAsia="Times New Roman" w:hAnsi="Times New Roman" w:cs="Times New Roman"/>
          <w:color w:val="auto"/>
          <w:sz w:val="22"/>
          <w:szCs w:val="22"/>
        </w:rPr>
        <w:t xml:space="preserve"> к Контракту), расчетом цены оказываемых услуг (Прилож</w:t>
      </w:r>
      <w:r w:rsidR="00A6614B" w:rsidRPr="001942B9">
        <w:rPr>
          <w:rFonts w:ascii="Times New Roman" w:eastAsia="Times New Roman" w:hAnsi="Times New Roman" w:cs="Times New Roman"/>
          <w:color w:val="auto"/>
          <w:sz w:val="22"/>
          <w:szCs w:val="22"/>
        </w:rPr>
        <w:t>ение №1 к настоящему контракту)</w:t>
      </w:r>
      <w:r w:rsidRPr="001942B9">
        <w:rPr>
          <w:color w:val="auto"/>
        </w:rPr>
        <w:t xml:space="preserve"> </w:t>
      </w:r>
      <w:r w:rsidRPr="001942B9">
        <w:rPr>
          <w:rFonts w:ascii="Times New Roman" w:eastAsia="Times New Roman" w:hAnsi="Times New Roman" w:cs="Times New Roman"/>
          <w:color w:val="auto"/>
          <w:sz w:val="22"/>
          <w:szCs w:val="22"/>
        </w:rPr>
        <w:t xml:space="preserve">согласованным Управлением социального питания Правительства Санкт-Петербурга (в части требований, предъявляемых к качеству (характеристикам) закупаемых услуг питания). </w:t>
      </w:r>
    </w:p>
    <w:p w:rsidR="007E485E" w:rsidRPr="001942B9" w:rsidRDefault="007E485E" w:rsidP="007E485E">
      <w:pPr>
        <w:ind w:firstLine="709"/>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Оказание услуг по организации питания обучающихся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w:t>
      </w:r>
      <w:r w:rsidR="00A6614B" w:rsidRPr="001942B9">
        <w:rPr>
          <w:rFonts w:ascii="Times New Roman" w:eastAsia="Times New Roman" w:hAnsi="Times New Roman" w:cs="Times New Roman"/>
          <w:color w:val="auto"/>
          <w:sz w:val="22"/>
          <w:szCs w:val="22"/>
        </w:rPr>
        <w:t xml:space="preserve">(Приложение № 2 к </w:t>
      </w:r>
      <w:r w:rsidR="00F630D1" w:rsidRPr="001942B9">
        <w:rPr>
          <w:rFonts w:ascii="Times New Roman" w:eastAsia="Times New Roman" w:hAnsi="Times New Roman" w:cs="Times New Roman"/>
          <w:color w:val="auto"/>
          <w:sz w:val="22"/>
          <w:szCs w:val="22"/>
        </w:rPr>
        <w:t>Описанию объекта закупки</w:t>
      </w:r>
      <w:r w:rsidR="00A6614B" w:rsidRPr="001942B9">
        <w:rPr>
          <w:rFonts w:ascii="Times New Roman" w:eastAsia="Times New Roman" w:hAnsi="Times New Roman" w:cs="Times New Roman"/>
          <w:color w:val="auto"/>
          <w:sz w:val="22"/>
          <w:szCs w:val="22"/>
        </w:rPr>
        <w:t>) и</w:t>
      </w:r>
      <w:r w:rsidRPr="001942B9">
        <w:rPr>
          <w:rFonts w:ascii="Times New Roman" w:eastAsia="Times New Roman" w:hAnsi="Times New Roman" w:cs="Times New Roman"/>
          <w:color w:val="auto"/>
          <w:sz w:val="22"/>
          <w:szCs w:val="22"/>
        </w:rPr>
        <w:t xml:space="preserve">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rsidR="007E485E" w:rsidRPr="001942B9" w:rsidRDefault="007E485E" w:rsidP="007E485E">
      <w:pPr>
        <w:ind w:firstLine="709"/>
        <w:jc w:val="center"/>
        <w:rPr>
          <w:rFonts w:ascii="Times New Roman" w:eastAsia="Times New Roman" w:hAnsi="Times New Roman" w:cs="Times New Roman"/>
          <w:b/>
          <w:color w:val="auto"/>
          <w:sz w:val="22"/>
          <w:szCs w:val="22"/>
        </w:rPr>
      </w:pPr>
    </w:p>
    <w:p w:rsidR="007E485E" w:rsidRPr="001942B9" w:rsidRDefault="00EA412C" w:rsidP="00F3436B">
      <w:pPr>
        <w:ind w:firstLine="709"/>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rPr>
        <w:t>2.  С</w:t>
      </w:r>
      <w:r w:rsidR="005B5F3B">
        <w:rPr>
          <w:rFonts w:ascii="Times New Roman" w:eastAsia="Times New Roman" w:hAnsi="Times New Roman" w:cs="Times New Roman"/>
          <w:b/>
          <w:color w:val="auto"/>
          <w:sz w:val="22"/>
          <w:szCs w:val="22"/>
        </w:rPr>
        <w:t>рок</w:t>
      </w:r>
      <w:r>
        <w:rPr>
          <w:rFonts w:ascii="Times New Roman" w:eastAsia="Times New Roman" w:hAnsi="Times New Roman" w:cs="Times New Roman"/>
          <w:b/>
          <w:color w:val="auto"/>
          <w:sz w:val="22"/>
          <w:szCs w:val="22"/>
        </w:rPr>
        <w:t>, порядок</w:t>
      </w:r>
      <w:r w:rsidR="007E485E" w:rsidRPr="001942B9">
        <w:rPr>
          <w:rFonts w:ascii="Times New Roman" w:eastAsia="Times New Roman" w:hAnsi="Times New Roman" w:cs="Times New Roman"/>
          <w:b/>
          <w:color w:val="auto"/>
          <w:sz w:val="22"/>
          <w:szCs w:val="22"/>
        </w:rPr>
        <w:t xml:space="preserve"> и место оказания услуг</w:t>
      </w:r>
    </w:p>
    <w:p w:rsidR="002B1D75" w:rsidRPr="001942B9" w:rsidRDefault="002B1D75" w:rsidP="008F42EF">
      <w:pPr>
        <w:widowControl/>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2.1</w:t>
      </w:r>
      <w:r w:rsidR="00F56CD4">
        <w:rPr>
          <w:rFonts w:ascii="Times New Roman" w:eastAsia="Times New Roman" w:hAnsi="Times New Roman" w:cs="Times New Roman"/>
          <w:color w:val="auto"/>
          <w:sz w:val="22"/>
          <w:szCs w:val="22"/>
        </w:rPr>
        <w:t>.</w:t>
      </w:r>
      <w:r w:rsidR="005B5F3B">
        <w:rPr>
          <w:rFonts w:ascii="Times New Roman" w:eastAsia="Times New Roman" w:hAnsi="Times New Roman" w:cs="Times New Roman"/>
          <w:color w:val="auto"/>
          <w:sz w:val="22"/>
          <w:szCs w:val="22"/>
        </w:rPr>
        <w:t xml:space="preserve"> Срок оказания </w:t>
      </w:r>
      <w:r w:rsidR="007E485E" w:rsidRPr="001942B9">
        <w:rPr>
          <w:rFonts w:ascii="Times New Roman" w:eastAsia="Times New Roman" w:hAnsi="Times New Roman" w:cs="Times New Roman"/>
          <w:color w:val="auto"/>
          <w:sz w:val="22"/>
          <w:szCs w:val="22"/>
        </w:rPr>
        <w:t xml:space="preserve">услуг: </w:t>
      </w:r>
      <w:r w:rsidR="00366236" w:rsidRPr="00366236">
        <w:rPr>
          <w:rFonts w:ascii="Times New Roman" w:eastAsia="Times New Roman" w:hAnsi="Times New Roman" w:cs="Times New Roman"/>
          <w:b/>
          <w:bCs/>
          <w:color w:val="auto"/>
          <w:sz w:val="22"/>
          <w:szCs w:val="22"/>
        </w:rPr>
        <w:t>с 23.06.2026</w:t>
      </w:r>
      <w:r w:rsidR="00366236">
        <w:rPr>
          <w:rFonts w:ascii="Times New Roman" w:eastAsia="Times New Roman" w:hAnsi="Times New Roman" w:cs="Times New Roman"/>
          <w:b/>
          <w:bCs/>
          <w:color w:val="auto"/>
          <w:sz w:val="22"/>
          <w:szCs w:val="22"/>
        </w:rPr>
        <w:t>г.</w:t>
      </w:r>
      <w:r w:rsidR="00366236" w:rsidRPr="00366236">
        <w:rPr>
          <w:rFonts w:ascii="Times New Roman" w:eastAsia="Times New Roman" w:hAnsi="Times New Roman" w:cs="Times New Roman"/>
          <w:b/>
          <w:bCs/>
          <w:color w:val="auto"/>
          <w:sz w:val="22"/>
          <w:szCs w:val="22"/>
        </w:rPr>
        <w:t xml:space="preserve"> по 25.06.2026</w:t>
      </w:r>
      <w:r w:rsidR="00220EAA" w:rsidRPr="00130C98">
        <w:rPr>
          <w:rFonts w:ascii="Times New Roman" w:eastAsia="Times New Roman" w:hAnsi="Times New Roman" w:cs="Times New Roman"/>
          <w:b/>
          <w:bCs/>
          <w:color w:val="auto"/>
          <w:sz w:val="22"/>
          <w:szCs w:val="22"/>
        </w:rPr>
        <w:t>г</w:t>
      </w:r>
      <w:r w:rsidR="00220EAA" w:rsidRPr="001942B9">
        <w:rPr>
          <w:rFonts w:ascii="Times New Roman" w:eastAsia="Times New Roman" w:hAnsi="Times New Roman" w:cs="Times New Roman"/>
          <w:color w:val="auto"/>
          <w:sz w:val="22"/>
          <w:szCs w:val="22"/>
        </w:rPr>
        <w:t>.</w:t>
      </w:r>
    </w:p>
    <w:p w:rsidR="007E485E" w:rsidRPr="001942B9" w:rsidRDefault="007E485E" w:rsidP="00C6540E">
      <w:pPr>
        <w:widowControl/>
        <w:ind w:firstLine="567"/>
        <w:jc w:val="both"/>
        <w:rPr>
          <w:rFonts w:ascii="Times New Roman" w:hAnsi="Times New Roman" w:cs="Times New Roman"/>
          <w:color w:val="auto"/>
          <w:sz w:val="22"/>
          <w:szCs w:val="22"/>
          <w:lang w:bidi="ar-SA"/>
        </w:rPr>
      </w:pPr>
      <w:r w:rsidRPr="001942B9">
        <w:rPr>
          <w:rFonts w:ascii="Times New Roman" w:hAnsi="Times New Roman" w:cs="Times New Roman"/>
          <w:color w:val="auto"/>
          <w:sz w:val="22"/>
          <w:szCs w:val="22"/>
          <w:lang w:bidi="ar-SA"/>
        </w:rPr>
        <w:t>2.2.</w:t>
      </w:r>
      <w:r w:rsidRPr="001942B9">
        <w:rPr>
          <w:rFonts w:ascii="Times New Roman" w:hAnsi="Times New Roman" w:cs="Times New Roman"/>
          <w:color w:val="auto"/>
          <w:sz w:val="22"/>
          <w:szCs w:val="22"/>
        </w:rPr>
        <w:t xml:space="preserve"> </w:t>
      </w:r>
      <w:r w:rsidRPr="001942B9">
        <w:rPr>
          <w:rFonts w:ascii="Times New Roman" w:hAnsi="Times New Roman" w:cs="Times New Roman"/>
          <w:color w:val="auto"/>
          <w:sz w:val="22"/>
          <w:szCs w:val="22"/>
          <w:lang w:bidi="ar-SA"/>
        </w:rPr>
        <w:t>Время приема пищи: в соответствии с графиком организации питания (Приложение №</w:t>
      </w:r>
      <w:r w:rsidR="008F42EF" w:rsidRPr="001942B9">
        <w:rPr>
          <w:rFonts w:ascii="Times New Roman" w:hAnsi="Times New Roman" w:cs="Times New Roman"/>
          <w:color w:val="auto"/>
          <w:sz w:val="22"/>
          <w:szCs w:val="22"/>
          <w:lang w:bidi="ar-SA"/>
        </w:rPr>
        <w:t>2</w:t>
      </w:r>
      <w:r w:rsidRPr="001942B9">
        <w:rPr>
          <w:rFonts w:ascii="Times New Roman" w:hAnsi="Times New Roman" w:cs="Times New Roman"/>
          <w:color w:val="auto"/>
          <w:sz w:val="22"/>
          <w:szCs w:val="22"/>
          <w:lang w:bidi="ar-SA"/>
        </w:rPr>
        <w:t xml:space="preserve"> к контракту).</w:t>
      </w:r>
    </w:p>
    <w:p w:rsidR="007E485E" w:rsidRPr="00F56CD4" w:rsidRDefault="007E485E" w:rsidP="00F56CD4">
      <w:pPr>
        <w:widowControl/>
        <w:ind w:firstLine="567"/>
        <w:jc w:val="both"/>
        <w:rPr>
          <w:rFonts w:ascii="Times New Roman" w:eastAsia="Times New Roman" w:hAnsi="Times New Roman" w:cs="Times New Roman"/>
          <w:spacing w:val="-2"/>
        </w:rPr>
      </w:pPr>
      <w:r w:rsidRPr="001942B9">
        <w:rPr>
          <w:rFonts w:ascii="Times New Roman" w:hAnsi="Times New Roman" w:cs="Times New Roman"/>
          <w:color w:val="auto"/>
          <w:sz w:val="22"/>
          <w:szCs w:val="22"/>
          <w:lang w:bidi="ar-SA"/>
        </w:rPr>
        <w:t xml:space="preserve">2.3. </w:t>
      </w:r>
      <w:r w:rsidRPr="001942B9">
        <w:rPr>
          <w:rFonts w:ascii="Times New Roman" w:hAnsi="Times New Roman" w:cs="Times New Roman"/>
          <w:bCs/>
          <w:color w:val="auto"/>
          <w:sz w:val="22"/>
          <w:szCs w:val="22"/>
          <w:lang w:bidi="ar-SA"/>
        </w:rPr>
        <w:t>Место оказания услуг</w:t>
      </w:r>
      <w:r w:rsidRPr="001942B9">
        <w:rPr>
          <w:rFonts w:ascii="Times New Roman" w:hAnsi="Times New Roman" w:cs="Times New Roman"/>
          <w:color w:val="auto"/>
          <w:sz w:val="22"/>
          <w:szCs w:val="22"/>
          <w:lang w:bidi="ar-SA"/>
        </w:rPr>
        <w:t>:</w:t>
      </w:r>
      <w:r w:rsidRPr="001942B9">
        <w:rPr>
          <w:rFonts w:ascii="Times New Roman" w:hAnsi="Times New Roman" w:cs="Times New Roman"/>
          <w:b/>
          <w:color w:val="auto"/>
          <w:sz w:val="22"/>
          <w:szCs w:val="22"/>
          <w:lang w:bidi="ar-SA"/>
        </w:rPr>
        <w:t xml:space="preserve"> </w:t>
      </w:r>
      <w:r w:rsidR="00F56CD4" w:rsidRPr="00F56CD4">
        <w:rPr>
          <w:rFonts w:ascii="Times New Roman" w:eastAsia="Times New Roman" w:hAnsi="Times New Roman" w:cs="Times New Roman"/>
          <w:spacing w:val="-2"/>
          <w:sz w:val="22"/>
          <w:szCs w:val="22"/>
        </w:rPr>
        <w:t>194356, г.Санкт-Петербург, ул. Асафьева, д.7, к.2, лит. А</w:t>
      </w:r>
      <w:r w:rsidR="0006422B" w:rsidRPr="00CD10BC">
        <w:rPr>
          <w:rFonts w:ascii="Times New Roman" w:eastAsia="Times New Roman" w:hAnsi="Times New Roman" w:cs="Times New Roman"/>
          <w:spacing w:val="-2"/>
          <w:sz w:val="22"/>
          <w:szCs w:val="22"/>
        </w:rPr>
        <w:t>.</w:t>
      </w:r>
    </w:p>
    <w:p w:rsidR="008F42EF"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2.4. </w:t>
      </w:r>
      <w:r w:rsidR="004C08A9" w:rsidRPr="001942B9">
        <w:rPr>
          <w:rFonts w:ascii="Times New Roman" w:eastAsia="Times New Roman" w:hAnsi="Times New Roman" w:cs="Times New Roman"/>
          <w:color w:val="auto"/>
          <w:sz w:val="22"/>
          <w:szCs w:val="22"/>
        </w:rPr>
        <w:t>Исполнитель</w:t>
      </w:r>
      <w:r w:rsidR="008F42EF" w:rsidRPr="001942B9">
        <w:rPr>
          <w:rFonts w:ascii="Times New Roman" w:eastAsia="Times New Roman" w:hAnsi="Times New Roman" w:cs="Times New Roman"/>
          <w:color w:val="auto"/>
          <w:sz w:val="22"/>
          <w:szCs w:val="22"/>
        </w:rPr>
        <w:t xml:space="preserve"> течение 1 рабочего дня с даты подписания настоящего Контракта обеими сторонами </w:t>
      </w:r>
      <w:r w:rsidR="001A5B2F" w:rsidRPr="001942B9">
        <w:rPr>
          <w:rFonts w:ascii="Times New Roman" w:eastAsia="Times New Roman" w:hAnsi="Times New Roman" w:cs="Times New Roman"/>
          <w:color w:val="auto"/>
          <w:sz w:val="22"/>
          <w:szCs w:val="22"/>
        </w:rPr>
        <w:t>предоставляет</w:t>
      </w:r>
      <w:r w:rsidR="008F42EF" w:rsidRPr="001942B9">
        <w:rPr>
          <w:rFonts w:ascii="Times New Roman" w:eastAsia="Times New Roman" w:hAnsi="Times New Roman" w:cs="Times New Roman"/>
          <w:color w:val="auto"/>
          <w:sz w:val="22"/>
          <w:szCs w:val="22"/>
        </w:rPr>
        <w:t xml:space="preserve"> Заказчику на согласование, утвержденное цикличное двухнедельное меню рационов питания, разработанное в соответствии с СанПиН 2.3/2.4.3590-20 «Санитарно-эпидемиологические требования к организации общественного питания населения» (далее – меню).</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2.5.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w:t>
      </w:r>
      <w:r w:rsidR="005E56F4">
        <w:rPr>
          <w:rFonts w:ascii="Times New Roman" w:eastAsia="Times New Roman" w:hAnsi="Times New Roman" w:cs="Times New Roman"/>
          <w:color w:val="auto"/>
          <w:sz w:val="22"/>
          <w:szCs w:val="22"/>
        </w:rPr>
        <w:t xml:space="preserve">Приложение № </w:t>
      </w:r>
      <w:r w:rsidR="00CD10BC">
        <w:rPr>
          <w:rFonts w:ascii="Times New Roman" w:eastAsia="Times New Roman" w:hAnsi="Times New Roman" w:cs="Times New Roman"/>
          <w:color w:val="auto"/>
          <w:sz w:val="22"/>
          <w:szCs w:val="22"/>
        </w:rPr>
        <w:t>2</w:t>
      </w:r>
      <w:r w:rsidR="008F42EF" w:rsidRPr="001942B9">
        <w:rPr>
          <w:rFonts w:ascii="Times New Roman" w:eastAsia="Times New Roman" w:hAnsi="Times New Roman" w:cs="Times New Roman"/>
          <w:color w:val="auto"/>
          <w:sz w:val="22"/>
          <w:szCs w:val="22"/>
        </w:rPr>
        <w:t xml:space="preserve">к </w:t>
      </w:r>
      <w:r w:rsidR="00F630D1" w:rsidRPr="001942B9">
        <w:rPr>
          <w:rFonts w:ascii="Times New Roman" w:eastAsia="Times New Roman" w:hAnsi="Times New Roman" w:cs="Times New Roman"/>
          <w:color w:val="auto"/>
          <w:sz w:val="22"/>
          <w:szCs w:val="22"/>
        </w:rPr>
        <w:t>Описанию объекта закупки</w:t>
      </w:r>
      <w:r w:rsidRPr="001942B9">
        <w:rPr>
          <w:rFonts w:ascii="Times New Roman" w:eastAsia="Times New Roman" w:hAnsi="Times New Roman" w:cs="Times New Roman"/>
          <w:color w:val="auto"/>
          <w:sz w:val="22"/>
          <w:szCs w:val="22"/>
        </w:rPr>
        <w:t>).</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2.6. Услуги осуществляются в соответствии с Графиком оказания услуг, утверждаемым Заказчиком, являющимся Приложением № </w:t>
      </w:r>
      <w:r w:rsidR="008F42EF" w:rsidRPr="001942B9">
        <w:rPr>
          <w:rFonts w:ascii="Times New Roman" w:eastAsia="Times New Roman" w:hAnsi="Times New Roman" w:cs="Times New Roman"/>
          <w:color w:val="auto"/>
          <w:sz w:val="22"/>
          <w:szCs w:val="22"/>
        </w:rPr>
        <w:t>2</w:t>
      </w:r>
      <w:r w:rsidRPr="001942B9">
        <w:rPr>
          <w:rFonts w:ascii="Times New Roman" w:eastAsia="Times New Roman" w:hAnsi="Times New Roman" w:cs="Times New Roman"/>
          <w:color w:val="auto"/>
          <w:sz w:val="22"/>
          <w:szCs w:val="22"/>
        </w:rPr>
        <w:t xml:space="preserve"> к настоящему Контракту. </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2.7. Оказание услуг осуществляется непосредственно на пищеблоке Заказчика при сырьевом типе пищеблока, с учетом режима работы Заказчика, согласно общим характеристикам пищеблока Заказчика в соответствии с установленными законодательством нормативами, нормами и правилами.</w:t>
      </w:r>
    </w:p>
    <w:p w:rsidR="007E485E" w:rsidRPr="001942B9" w:rsidRDefault="007E485E" w:rsidP="007E485E">
      <w:pPr>
        <w:ind w:firstLine="567"/>
        <w:jc w:val="both"/>
        <w:rPr>
          <w:rFonts w:ascii="Times New Roman" w:hAnsi="Times New Roman"/>
          <w:color w:val="auto"/>
          <w:sz w:val="22"/>
          <w:szCs w:val="22"/>
        </w:rPr>
      </w:pPr>
      <w:r w:rsidRPr="001942B9">
        <w:rPr>
          <w:rFonts w:ascii="Times New Roman" w:hAnsi="Times New Roman"/>
          <w:color w:val="auto"/>
          <w:sz w:val="22"/>
          <w:szCs w:val="22"/>
        </w:rPr>
        <w:t>2.8.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Заказчик направляет Исполнителю Заявку о количестве питающихся в Учреждении лиц ежедневно не позднее 16 часов текущего дня на следующий день и корректирует её не позднее, чем за 2 часа до соответствующего периода приготовления пищи.</w:t>
      </w:r>
    </w:p>
    <w:p w:rsidR="007E485E" w:rsidRPr="001942B9" w:rsidRDefault="007E485E" w:rsidP="007E485E">
      <w:pPr>
        <w:ind w:firstLine="709"/>
        <w:jc w:val="both"/>
        <w:rPr>
          <w:rFonts w:ascii="Times New Roman" w:eastAsia="Times New Roman" w:hAnsi="Times New Roman" w:cs="Times New Roman"/>
          <w:color w:val="auto"/>
          <w:sz w:val="22"/>
          <w:szCs w:val="22"/>
        </w:rPr>
      </w:pPr>
    </w:p>
    <w:p w:rsidR="007E485E" w:rsidRPr="001942B9" w:rsidRDefault="007E485E" w:rsidP="00F3436B">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3. Взаимодействие Сторон</w:t>
      </w:r>
    </w:p>
    <w:p w:rsidR="007E485E" w:rsidRPr="001942B9" w:rsidRDefault="007E485E" w:rsidP="007E485E">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 Исполнитель обязуется:</w:t>
      </w:r>
    </w:p>
    <w:p w:rsidR="007E485E" w:rsidRPr="001942B9" w:rsidRDefault="007E485E" w:rsidP="007E485E">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3.1.1.Принимать и регистрировать заявки на питание от Заказчика, в соответствии с п.2.8 настоящего Контракта.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3.1.2.</w:t>
      </w:r>
      <w:r w:rsidR="00BB28A7">
        <w:rPr>
          <w:rFonts w:ascii="Times New Roman" w:eastAsia="Times New Roman" w:hAnsi="Times New Roman" w:cs="Times New Roman"/>
          <w:color w:val="auto"/>
          <w:sz w:val="22"/>
          <w:szCs w:val="22"/>
        </w:rPr>
        <w:t>Оказывать услуги питания детей  в порядке, объемах установленных заказчиком</w:t>
      </w:r>
      <w:r w:rsidRPr="001942B9">
        <w:rPr>
          <w:rFonts w:ascii="Times New Roman" w:eastAsia="Times New Roman" w:hAnsi="Times New Roman" w:cs="Times New Roman"/>
          <w:color w:val="auto"/>
          <w:sz w:val="22"/>
          <w:szCs w:val="22"/>
        </w:rPr>
        <w:t>, в срок и на условиях, предусмотренных настоящим Контрактом, приложениями к нему, являющими его неотъемлемой частью.</w:t>
      </w:r>
    </w:p>
    <w:p w:rsidR="008F42EF"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3.1.3. </w:t>
      </w:r>
      <w:r w:rsidR="008F42EF" w:rsidRPr="001942B9">
        <w:rPr>
          <w:rFonts w:ascii="Times New Roman" w:eastAsia="Times New Roman" w:hAnsi="Times New Roman" w:cs="Times New Roman"/>
          <w:color w:val="auto"/>
          <w:sz w:val="22"/>
          <w:szCs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rsidR="002B1D75" w:rsidRPr="001942B9" w:rsidRDefault="007E485E" w:rsidP="008F42EF">
      <w:pPr>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3.1.4. </w:t>
      </w:r>
      <w:r w:rsidR="002B1D75" w:rsidRPr="001942B9">
        <w:rPr>
          <w:rFonts w:ascii="Times New Roman" w:hAnsi="Times New Roman" w:cs="Times New Roman"/>
          <w:bCs/>
          <w:color w:val="auto"/>
          <w:sz w:val="22"/>
          <w:szCs w:val="22"/>
        </w:rPr>
        <w:t>Бухгалтерия Исполнителя обязуется по окончанию смены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1C70ED" w:rsidRPr="001942B9" w:rsidRDefault="007E485E" w:rsidP="00305FC8">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3.1.5. </w:t>
      </w:r>
      <w:r w:rsidR="001C70ED" w:rsidRPr="001942B9">
        <w:rPr>
          <w:rFonts w:ascii="Times New Roman" w:eastAsia="Times New Roman" w:hAnsi="Times New Roman" w:cs="Times New Roman"/>
          <w:color w:val="auto"/>
          <w:sz w:val="22"/>
          <w:szCs w:val="22"/>
        </w:rPr>
        <w:t>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rsidR="001C70ED" w:rsidRPr="001942B9" w:rsidRDefault="001C70ED"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3.1.6. Утвердить меню и согласовать его с руководителем организации, в которой организуется питание детей, </w:t>
      </w:r>
      <w:r w:rsidRPr="001942B9">
        <w:rPr>
          <w:rFonts w:ascii="Times New Roman" w:hAnsi="Times New Roman" w:cs="Times New Roman"/>
          <w:sz w:val="22"/>
          <w:szCs w:val="22"/>
        </w:rPr>
        <w:t>в соответствии с п.2.4 настоящего Контракта.</w:t>
      </w:r>
      <w:r w:rsidRPr="001942B9">
        <w:rPr>
          <w:rFonts w:ascii="Times New Roman" w:eastAsia="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цикличными меню рационов горячего питания.</w:t>
      </w:r>
    </w:p>
    <w:p w:rsidR="001C70ED" w:rsidRPr="001942B9" w:rsidRDefault="00E6280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rsidR="00FB77A8" w:rsidRPr="001942B9" w:rsidRDefault="00FB77A8" w:rsidP="00FB77A8">
      <w:pPr>
        <w:widowControl/>
        <w:ind w:firstLine="540"/>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3.1.8.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9</w:t>
      </w:r>
      <w:r w:rsidRPr="001942B9">
        <w:rPr>
          <w:rFonts w:ascii="Times New Roman" w:eastAsia="Times New Roman" w:hAnsi="Times New Roman" w:cs="Times New Roman"/>
          <w:color w:val="auto"/>
          <w:sz w:val="22"/>
          <w:szCs w:val="22"/>
        </w:rPr>
        <w:t>.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10</w:t>
      </w:r>
      <w:r w:rsidRPr="001942B9">
        <w:rPr>
          <w:rFonts w:ascii="Times New Roman" w:eastAsia="Times New Roman" w:hAnsi="Times New Roman" w:cs="Times New Roman"/>
          <w:color w:val="auto"/>
          <w:sz w:val="22"/>
          <w:szCs w:val="22"/>
        </w:rPr>
        <w:t xml:space="preserve">. В течение 3 </w:t>
      </w:r>
      <w:r w:rsidR="000D1A79" w:rsidRPr="001942B9">
        <w:rPr>
          <w:rFonts w:ascii="Times New Roman" w:eastAsia="Times New Roman" w:hAnsi="Times New Roman" w:cs="Times New Roman"/>
          <w:color w:val="auto"/>
          <w:sz w:val="22"/>
          <w:szCs w:val="22"/>
        </w:rPr>
        <w:t>рабочих</w:t>
      </w:r>
      <w:r w:rsidRPr="001942B9">
        <w:rPr>
          <w:rFonts w:ascii="Times New Roman" w:eastAsia="Times New Roman" w:hAnsi="Times New Roman" w:cs="Times New Roman"/>
          <w:color w:val="auto"/>
          <w:sz w:val="22"/>
          <w:szCs w:val="22"/>
        </w:rPr>
        <w:t xml:space="preserve"> дней с даты заключения настоящего Контракта предоставить Заказчику сведения: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направляемых на пищеблок учреждения Заказчика;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3.1.11.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12</w:t>
      </w:r>
      <w:r w:rsidRPr="001942B9">
        <w:rPr>
          <w:rFonts w:ascii="Times New Roman" w:eastAsia="Times New Roman" w:hAnsi="Times New Roman" w:cs="Times New Roman"/>
          <w:color w:val="auto"/>
          <w:sz w:val="22"/>
          <w:szCs w:val="22"/>
        </w:rPr>
        <w:t xml:space="preserve">.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w:t>
      </w:r>
      <w:r w:rsidR="000D1A79" w:rsidRPr="001942B9">
        <w:rPr>
          <w:rFonts w:ascii="Times New Roman" w:eastAsia="Times New Roman" w:hAnsi="Times New Roman" w:cs="Times New Roman"/>
          <w:color w:val="auto"/>
          <w:sz w:val="22"/>
          <w:szCs w:val="22"/>
        </w:rPr>
        <w:t>«Журнале бракеража готовой пищевой продукции»</w:t>
      </w:r>
      <w:r w:rsidRPr="001942B9">
        <w:rPr>
          <w:rFonts w:ascii="Times New Roman" w:eastAsia="Times New Roman" w:hAnsi="Times New Roman" w:cs="Times New Roman"/>
          <w:color w:val="auto"/>
          <w:sz w:val="22"/>
          <w:szCs w:val="22"/>
        </w:rPr>
        <w:t>.</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3.1.13. 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14</w:t>
      </w:r>
      <w:r w:rsidRPr="001942B9">
        <w:rPr>
          <w:rFonts w:ascii="Times New Roman" w:eastAsia="Times New Roman" w:hAnsi="Times New Roman" w:cs="Times New Roman"/>
          <w:color w:val="auto"/>
          <w:sz w:val="22"/>
          <w:szCs w:val="22"/>
        </w:rPr>
        <w:t xml:space="preserve">. Вывешивать согласованное руководителем организации, в которой организуется питание </w:t>
      </w:r>
      <w:r w:rsidRPr="001942B9">
        <w:rPr>
          <w:rFonts w:ascii="Times New Roman" w:eastAsia="Times New Roman" w:hAnsi="Times New Roman" w:cs="Times New Roman"/>
          <w:color w:val="auto"/>
          <w:sz w:val="22"/>
          <w:szCs w:val="22"/>
        </w:rPr>
        <w:lastRenderedPageBreak/>
        <w:t>детей</w:t>
      </w:r>
      <w:r w:rsidR="009320CA" w:rsidRPr="001942B9">
        <w:rPr>
          <w:rFonts w:ascii="Times New Roman" w:eastAsia="Times New Roman" w:hAnsi="Times New Roman" w:cs="Times New Roman"/>
          <w:color w:val="auto"/>
          <w:sz w:val="22"/>
          <w:szCs w:val="22"/>
        </w:rPr>
        <w:t>,</w:t>
      </w:r>
      <w:r w:rsidRPr="001942B9">
        <w:rPr>
          <w:rFonts w:ascii="Times New Roman" w:eastAsia="Times New Roman" w:hAnsi="Times New Roman" w:cs="Times New Roman"/>
          <w:color w:val="auto"/>
          <w:sz w:val="22"/>
          <w:szCs w:val="22"/>
        </w:rPr>
        <w:t xml:space="preserve"> меню, содержащее всю необходимую информацию в соответствии с действующими санитарными нормами и правилами.</w:t>
      </w:r>
    </w:p>
    <w:p w:rsidR="000D1A79"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15</w:t>
      </w:r>
      <w:r w:rsidRPr="001942B9">
        <w:rPr>
          <w:rFonts w:ascii="Times New Roman" w:eastAsia="Times New Roman" w:hAnsi="Times New Roman" w:cs="Times New Roman"/>
          <w:color w:val="auto"/>
          <w:sz w:val="22"/>
          <w:szCs w:val="22"/>
        </w:rPr>
        <w:t xml:space="preserve">. </w:t>
      </w:r>
      <w:r w:rsidR="000D1A79" w:rsidRPr="001942B9">
        <w:rPr>
          <w:rFonts w:ascii="Times New Roman" w:eastAsia="Times New Roman" w:hAnsi="Times New Roman" w:cs="Times New Roman"/>
          <w:color w:val="auto"/>
          <w:sz w:val="22"/>
          <w:szCs w:val="22"/>
        </w:rPr>
        <w:t xml:space="preserve">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w:t>
      </w:r>
    </w:p>
    <w:p w:rsidR="000D1A79" w:rsidRPr="001942B9" w:rsidRDefault="000D1A7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Обеспечить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эпидемическим показаниям, профессиональную гигиеническую подготовку и аттестацию. </w:t>
      </w:r>
    </w:p>
    <w:p w:rsidR="007E485E" w:rsidRPr="001942B9" w:rsidRDefault="000D1A79"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rsidR="00635959"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16</w:t>
      </w:r>
      <w:r w:rsidRPr="001942B9">
        <w:rPr>
          <w:rFonts w:ascii="Times New Roman" w:eastAsia="Times New Roman" w:hAnsi="Times New Roman" w:cs="Times New Roman"/>
          <w:color w:val="auto"/>
          <w:sz w:val="22"/>
          <w:szCs w:val="22"/>
        </w:rPr>
        <w:t xml:space="preserve">. </w:t>
      </w:r>
      <w:r w:rsidR="00635959" w:rsidRPr="001942B9">
        <w:rPr>
          <w:rFonts w:ascii="Times New Roman" w:eastAsia="Times New Roman" w:hAnsi="Times New Roman" w:cs="Times New Roman"/>
          <w:color w:val="auto"/>
          <w:sz w:val="22"/>
          <w:szCs w:val="22"/>
        </w:rPr>
        <w:t>Обеспечить наличие в производственных помещениях Заказчика необходимой технологической и нормативной документации (технологических и технико-технологических карт,  журнала бракеража готовой пищевой продукции, журнала учета температурного режима холодильного оборудования, журнала учета температуры и влажности в складских помещениях, санитарных правил и иных обязательных документов в соответствии с законодательством), обеспечить производственные помещения Заказчика посудой и инвентарем в соответствии с установленными нормами, санитарной одеждой, моющими и дезинфицирующими средствами в необходимых для оказания услуги количествах.</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17</w:t>
      </w:r>
      <w:r w:rsidRPr="001942B9">
        <w:rPr>
          <w:rFonts w:ascii="Times New Roman" w:eastAsia="Times New Roman" w:hAnsi="Times New Roman" w:cs="Times New Roman"/>
          <w:color w:val="auto"/>
          <w:sz w:val="22"/>
          <w:szCs w:val="22"/>
        </w:rPr>
        <w:t>. Обеспечить помещения для приема пищи Заказчика столовой посудой, столовыми приборами в соответствии с санитарными нормами и правилами.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18</w:t>
      </w:r>
      <w:r w:rsidRPr="001942B9">
        <w:rPr>
          <w:rFonts w:ascii="Times New Roman" w:eastAsia="Times New Roman" w:hAnsi="Times New Roman" w:cs="Times New Roman"/>
          <w:color w:val="auto"/>
          <w:sz w:val="22"/>
          <w:szCs w:val="22"/>
        </w:rPr>
        <w:t>. Обеспечить соблюдение требований к санитарному содержанию производственных помещений пищеблока и помещения для приема пищи.</w:t>
      </w:r>
    </w:p>
    <w:p w:rsidR="00FB77A8" w:rsidRPr="001942B9" w:rsidRDefault="00FB77A8"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20</w:t>
      </w:r>
      <w:r w:rsidRPr="001942B9">
        <w:rPr>
          <w:rFonts w:ascii="Times New Roman" w:eastAsia="Times New Roman" w:hAnsi="Times New Roman" w:cs="Times New Roman"/>
          <w:color w:val="auto"/>
          <w:sz w:val="22"/>
          <w:szCs w:val="22"/>
        </w:rPr>
        <w:t>. Обеспечить сохранность и надлежащее использование оборудования пищеблока, поддерживать чистоту оборудования и инвентаря.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21</w:t>
      </w:r>
      <w:r w:rsidRPr="001942B9">
        <w:rPr>
          <w:rFonts w:ascii="Times New Roman" w:eastAsia="Times New Roman" w:hAnsi="Times New Roman" w:cs="Times New Roman"/>
          <w:color w:val="auto"/>
          <w:sz w:val="22"/>
          <w:szCs w:val="22"/>
        </w:rPr>
        <w:t xml:space="preserve">. </w:t>
      </w:r>
      <w:r w:rsidR="00635959" w:rsidRPr="001942B9">
        <w:rPr>
          <w:rFonts w:ascii="Times New Roman" w:eastAsia="Times New Roman" w:hAnsi="Times New Roman" w:cs="Times New Roman"/>
          <w:color w:val="auto"/>
          <w:sz w:val="22"/>
          <w:szCs w:val="22"/>
        </w:rPr>
        <w:t>Осуществлять техническое обслуживание холодильного оборудования.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22</w:t>
      </w:r>
      <w:r w:rsidRPr="001942B9">
        <w:rPr>
          <w:rFonts w:ascii="Times New Roman" w:eastAsia="Times New Roman" w:hAnsi="Times New Roman" w:cs="Times New Roman"/>
          <w:color w:val="auto"/>
          <w:sz w:val="22"/>
          <w:szCs w:val="22"/>
        </w:rPr>
        <w:t xml:space="preserve">. Осуществлять закупку и доставку необходимых пищевых продуктов, продовольственного сырья, полуфабрикатов на пищеблок Заказчика при </w:t>
      </w:r>
      <w:r w:rsidR="00865011" w:rsidRPr="001942B9">
        <w:rPr>
          <w:rFonts w:ascii="Times New Roman" w:eastAsia="Times New Roman" w:hAnsi="Times New Roman" w:cs="Times New Roman"/>
          <w:color w:val="auto"/>
          <w:sz w:val="22"/>
          <w:szCs w:val="22"/>
        </w:rPr>
        <w:t>сырьевом</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типе пищеблока, </w:t>
      </w:r>
      <w:r w:rsidR="00635959" w:rsidRPr="001942B9">
        <w:rPr>
          <w:rFonts w:ascii="Times New Roman" w:eastAsia="Times New Roman" w:hAnsi="Times New Roman" w:cs="Times New Roman"/>
          <w:color w:val="auto"/>
          <w:sz w:val="22"/>
          <w:szCs w:val="22"/>
        </w:rPr>
        <w:t>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23</w:t>
      </w:r>
      <w:r w:rsidRPr="001942B9">
        <w:rPr>
          <w:rFonts w:ascii="Times New Roman" w:eastAsia="Times New Roman" w:hAnsi="Times New Roman" w:cs="Times New Roman"/>
          <w:color w:val="auto"/>
          <w:sz w:val="22"/>
          <w:szCs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w:t>
      </w:r>
      <w:r w:rsidR="00FB77A8" w:rsidRPr="001942B9">
        <w:rPr>
          <w:rFonts w:ascii="Times New Roman" w:eastAsia="Times New Roman" w:hAnsi="Times New Roman" w:cs="Times New Roman"/>
          <w:color w:val="auto"/>
          <w:sz w:val="22"/>
          <w:szCs w:val="22"/>
        </w:rPr>
        <w:t xml:space="preserve">Приложение № 2 к </w:t>
      </w:r>
      <w:r w:rsidR="00F630D1" w:rsidRPr="001942B9">
        <w:rPr>
          <w:rFonts w:ascii="Times New Roman" w:eastAsia="Times New Roman" w:hAnsi="Times New Roman" w:cs="Times New Roman"/>
          <w:color w:val="auto"/>
          <w:sz w:val="22"/>
          <w:szCs w:val="22"/>
        </w:rPr>
        <w:t>Описанию объекта закупки</w:t>
      </w:r>
      <w:r w:rsidRPr="001942B9">
        <w:rPr>
          <w:rFonts w:ascii="Times New Roman" w:eastAsia="Times New Roman" w:hAnsi="Times New Roman" w:cs="Times New Roman"/>
          <w:color w:val="auto"/>
          <w:sz w:val="22"/>
          <w:szCs w:val="22"/>
        </w:rPr>
        <w:t>.</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24</w:t>
      </w:r>
      <w:r w:rsidRPr="001942B9">
        <w:rPr>
          <w:rFonts w:ascii="Times New Roman" w:eastAsia="Times New Roman" w:hAnsi="Times New Roman" w:cs="Times New Roman"/>
          <w:color w:val="auto"/>
          <w:sz w:val="22"/>
          <w:szCs w:val="22"/>
        </w:rPr>
        <w:t xml:space="preserve">. В течение </w:t>
      </w:r>
      <w:r w:rsidR="00635959" w:rsidRPr="001942B9">
        <w:rPr>
          <w:rFonts w:ascii="Times New Roman" w:eastAsia="Times New Roman" w:hAnsi="Times New Roman" w:cs="Times New Roman"/>
          <w:color w:val="auto"/>
          <w:sz w:val="22"/>
          <w:szCs w:val="22"/>
        </w:rPr>
        <w:t>5 рабочих</w:t>
      </w:r>
      <w:r w:rsidRPr="001942B9">
        <w:rPr>
          <w:rFonts w:ascii="Times New Roman" w:eastAsia="Times New Roman" w:hAnsi="Times New Roman" w:cs="Times New Roman"/>
          <w:color w:val="auto"/>
          <w:sz w:val="22"/>
          <w:szCs w:val="22"/>
        </w:rPr>
        <w:t xml:space="preserve">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25</w:t>
      </w:r>
      <w:r w:rsidRPr="001942B9">
        <w:rPr>
          <w:rFonts w:ascii="Times New Roman" w:eastAsia="Times New Roman" w:hAnsi="Times New Roman" w:cs="Times New Roman"/>
          <w:color w:val="auto"/>
          <w:sz w:val="22"/>
          <w:szCs w:val="22"/>
        </w:rPr>
        <w:t>.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26</w:t>
      </w:r>
      <w:r w:rsidRPr="001942B9">
        <w:rPr>
          <w:rFonts w:ascii="Times New Roman" w:eastAsia="Times New Roman" w:hAnsi="Times New Roman" w:cs="Times New Roman"/>
          <w:color w:val="auto"/>
          <w:sz w:val="22"/>
          <w:szCs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питания, а в случае необходимости предъявлять для осмотра транспорт и помещения для хранения продуктов питания и помещения для приготовления питания.</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27</w:t>
      </w:r>
      <w:r w:rsidRPr="001942B9">
        <w:rPr>
          <w:rFonts w:ascii="Times New Roman" w:eastAsia="Times New Roman" w:hAnsi="Times New Roman" w:cs="Times New Roman"/>
          <w:color w:val="auto"/>
          <w:sz w:val="22"/>
          <w:szCs w:val="22"/>
        </w:rPr>
        <w:t xml:space="preserve">.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00253AB3" w:rsidRPr="001942B9">
        <w:rPr>
          <w:rFonts w:ascii="Times New Roman" w:eastAsia="Times New Roman" w:hAnsi="Times New Roman" w:cs="Times New Roman"/>
          <w:color w:val="auto"/>
          <w:sz w:val="22"/>
          <w:szCs w:val="22"/>
        </w:rPr>
        <w:t>детей</w:t>
      </w:r>
      <w:r w:rsidRPr="001942B9">
        <w:rPr>
          <w:rFonts w:ascii="Times New Roman" w:eastAsia="Times New Roman" w:hAnsi="Times New Roman" w:cs="Times New Roman"/>
          <w:color w:val="auto"/>
          <w:sz w:val="22"/>
          <w:szCs w:val="22"/>
        </w:rPr>
        <w:t xml:space="preserve">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rsidR="00253AB3"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28</w:t>
      </w:r>
      <w:r w:rsidRPr="001942B9">
        <w:rPr>
          <w:rFonts w:ascii="Times New Roman" w:eastAsia="Times New Roman" w:hAnsi="Times New Roman" w:cs="Times New Roman"/>
          <w:color w:val="auto"/>
          <w:sz w:val="22"/>
          <w:szCs w:val="22"/>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w:t>
      </w:r>
      <w:r w:rsidR="00253AB3" w:rsidRPr="001942B9">
        <w:rPr>
          <w:rFonts w:ascii="Times New Roman" w:eastAsia="Times New Roman" w:hAnsi="Times New Roman" w:cs="Times New Roman"/>
          <w:color w:val="auto"/>
          <w:sz w:val="22"/>
          <w:szCs w:val="22"/>
        </w:rPr>
        <w:t xml:space="preserve">.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29</w:t>
      </w:r>
      <w:r w:rsidRPr="001942B9">
        <w:rPr>
          <w:rFonts w:ascii="Times New Roman" w:eastAsia="Times New Roman" w:hAnsi="Times New Roman" w:cs="Times New Roman"/>
          <w:color w:val="auto"/>
          <w:sz w:val="22"/>
          <w:szCs w:val="22"/>
        </w:rPr>
        <w:t xml:space="preserve">. Осуществлять производство готовых блюд в соответствии с рецептурой и технологией </w:t>
      </w:r>
      <w:r w:rsidRPr="001942B9">
        <w:rPr>
          <w:rFonts w:ascii="Times New Roman" w:eastAsia="Times New Roman" w:hAnsi="Times New Roman" w:cs="Times New Roman"/>
          <w:color w:val="auto"/>
          <w:sz w:val="22"/>
          <w:szCs w:val="22"/>
        </w:rPr>
        <w:lastRenderedPageBreak/>
        <w:t xml:space="preserve">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30</w:t>
      </w:r>
      <w:r w:rsidRPr="001942B9">
        <w:rPr>
          <w:rFonts w:ascii="Times New Roman" w:eastAsia="Times New Roman" w:hAnsi="Times New Roman" w:cs="Times New Roman"/>
          <w:color w:val="auto"/>
          <w:sz w:val="22"/>
          <w:szCs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hAnsi="Times New Roman" w:cs="Times New Roman"/>
          <w:bCs/>
          <w:color w:val="auto"/>
          <w:sz w:val="22"/>
          <w:szCs w:val="22"/>
        </w:rPr>
        <w:t>3.1.</w:t>
      </w:r>
      <w:r w:rsidR="00FB77A8" w:rsidRPr="001942B9">
        <w:rPr>
          <w:rFonts w:ascii="Times New Roman" w:hAnsi="Times New Roman" w:cs="Times New Roman"/>
          <w:bCs/>
          <w:color w:val="auto"/>
          <w:sz w:val="22"/>
          <w:szCs w:val="22"/>
        </w:rPr>
        <w:t>31</w:t>
      </w:r>
      <w:r w:rsidRPr="001942B9">
        <w:rPr>
          <w:rFonts w:ascii="Times New Roman" w:hAnsi="Times New Roman" w:cs="Times New Roman"/>
          <w:bCs/>
          <w:color w:val="auto"/>
          <w:sz w:val="22"/>
          <w:szCs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7E485E" w:rsidRPr="001942B9" w:rsidRDefault="007E485E" w:rsidP="008F42EF">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3.1.</w:t>
      </w:r>
      <w:r w:rsidR="00FB77A8" w:rsidRPr="001942B9">
        <w:rPr>
          <w:rFonts w:ascii="Times New Roman" w:eastAsia="Times New Roman" w:hAnsi="Times New Roman" w:cs="Times New Roman"/>
          <w:color w:val="auto"/>
          <w:sz w:val="22"/>
          <w:szCs w:val="22"/>
        </w:rPr>
        <w:t>32</w:t>
      </w:r>
      <w:r w:rsidRPr="001942B9">
        <w:rPr>
          <w:rFonts w:ascii="Times New Roman" w:eastAsia="Times New Roman" w:hAnsi="Times New Roman" w:cs="Times New Roman"/>
          <w:color w:val="auto"/>
          <w:sz w:val="22"/>
          <w:szCs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w:t>
      </w:r>
      <w:r w:rsidR="009320CA" w:rsidRPr="001942B9">
        <w:rPr>
          <w:rFonts w:ascii="Times New Roman" w:eastAsia="Times New Roman" w:hAnsi="Times New Roman" w:cs="Times New Roman"/>
          <w:color w:val="auto"/>
          <w:sz w:val="22"/>
          <w:szCs w:val="22"/>
        </w:rPr>
        <w:t xml:space="preserve"> </w:t>
      </w:r>
      <w:r w:rsidRPr="001942B9">
        <w:rPr>
          <w:rFonts w:ascii="Times New Roman" w:eastAsia="Times New Roman" w:hAnsi="Times New Roman" w:cs="Times New Roman"/>
          <w:color w:val="auto"/>
          <w:sz w:val="22"/>
          <w:szCs w:val="22"/>
        </w:rPr>
        <w:t xml:space="preserve"> учреждении продукцию (товары).</w:t>
      </w:r>
    </w:p>
    <w:p w:rsidR="007E485E" w:rsidRPr="001942B9" w:rsidRDefault="007E485E" w:rsidP="00F3436B">
      <w:pPr>
        <w:ind w:firstLine="567"/>
        <w:jc w:val="both"/>
        <w:rPr>
          <w:rFonts w:ascii="Times New Roman" w:eastAsia="Times New Roman" w:hAnsi="Times New Roman" w:cs="Times New Roman"/>
          <w:color w:val="auto"/>
          <w:sz w:val="22"/>
          <w:szCs w:val="22"/>
        </w:rPr>
      </w:pPr>
      <w:bookmarkStart w:id="0" w:name="p257"/>
      <w:bookmarkStart w:id="1" w:name="Par77"/>
      <w:bookmarkStart w:id="2" w:name="Par82"/>
      <w:bookmarkStart w:id="3" w:name="Par92"/>
      <w:bookmarkEnd w:id="0"/>
      <w:bookmarkEnd w:id="1"/>
      <w:bookmarkEnd w:id="2"/>
      <w:bookmarkEnd w:id="3"/>
      <w:r w:rsidRPr="001942B9">
        <w:rPr>
          <w:rFonts w:ascii="Times New Roman" w:hAnsi="Times New Roman" w:cs="Times New Roman"/>
          <w:bCs/>
          <w:color w:val="auto"/>
          <w:sz w:val="22"/>
          <w:szCs w:val="22"/>
        </w:rPr>
        <w:t>3.1.27. Исполнять иные обязанности, предусмотренные действующим законодательством 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 Исполнитель вправе:</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3.2.2. Требовать от Заказчика своевременной оплаты оказанных услуг в порядке и в сроки, предусмотренные настоящим Контрактом. </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3.2.5. В исключительных случаях допустить замену одного вида пищевой продукции, блюд и кулинарных изделий на иные виды пищевой продукции</w:t>
      </w:r>
      <w:r w:rsidR="00693E33" w:rsidRPr="001942B9">
        <w:rPr>
          <w:rFonts w:ascii="Times New Roman" w:eastAsia="Times New Roman" w:hAnsi="Times New Roman" w:cs="Times New Roman"/>
          <w:color w:val="auto"/>
          <w:sz w:val="22"/>
          <w:szCs w:val="22"/>
        </w:rPr>
        <w:t>,</w:t>
      </w:r>
      <w:r w:rsidR="00253AB3" w:rsidRPr="001942B9">
        <w:t xml:space="preserve"> </w:t>
      </w:r>
      <w:r w:rsidR="00253AB3" w:rsidRPr="001942B9">
        <w:rPr>
          <w:rFonts w:ascii="Times New Roman" w:eastAsia="Times New Roman" w:hAnsi="Times New Roman" w:cs="Times New Roman"/>
          <w:color w:val="auto"/>
          <w:sz w:val="22"/>
          <w:szCs w:val="22"/>
        </w:rPr>
        <w:t>блюд и кулинарных изделий</w:t>
      </w:r>
      <w:r w:rsidRPr="001942B9">
        <w:rPr>
          <w:rFonts w:ascii="Times New Roman" w:eastAsia="Times New Roman" w:hAnsi="Times New Roman" w:cs="Times New Roman"/>
          <w:color w:val="auto"/>
          <w:sz w:val="22"/>
          <w:szCs w:val="22"/>
        </w:rPr>
        <w:t xml:space="preserve"> в соответствии с таблицей замены пищевой продукции с учетом ее пищевой ценности (приложение № 11 к СанПиН 2.3/2.4.3590-20).</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3.2.6. </w:t>
      </w:r>
      <w:r w:rsidRPr="001942B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3.3. Заказчик обязуется: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 xml:space="preserve">3.3.1. Направлять заявки Исполнителю по </w:t>
      </w:r>
      <w:r w:rsidR="00A95793" w:rsidRPr="001942B9">
        <w:rPr>
          <w:rFonts w:ascii="Times New Roman" w:hAnsi="Times New Roman" w:cs="Times New Roman"/>
          <w:sz w:val="22"/>
          <w:szCs w:val="22"/>
        </w:rPr>
        <w:t>телефону</w:t>
      </w:r>
      <w:r w:rsidRPr="001942B9">
        <w:rPr>
          <w:rFonts w:ascii="Times New Roman" w:hAnsi="Times New Roman" w:cs="Times New Roman"/>
          <w:sz w:val="22"/>
          <w:szCs w:val="22"/>
        </w:rPr>
        <w:t>/</w:t>
      </w:r>
      <w:r w:rsidR="00A95793" w:rsidRPr="001942B9">
        <w:rPr>
          <w:rFonts w:ascii="Times New Roman" w:hAnsi="Times New Roman" w:cs="Times New Roman"/>
          <w:sz w:val="22"/>
          <w:szCs w:val="22"/>
        </w:rPr>
        <w:t>электронной почте</w:t>
      </w:r>
      <w:r w:rsidRPr="001942B9">
        <w:rPr>
          <w:rFonts w:ascii="Times New Roman" w:hAnsi="Times New Roman" w:cs="Times New Roman"/>
          <w:sz w:val="22"/>
          <w:szCs w:val="22"/>
        </w:rPr>
        <w:t xml:space="preserve"> в порядке, установленном в пункте 2.8 настоящего Контракта.</w:t>
      </w:r>
    </w:p>
    <w:p w:rsidR="00A95793" w:rsidRPr="001942B9" w:rsidRDefault="00865011" w:rsidP="00A95793">
      <w:pPr>
        <w:pStyle w:val="FORMATTEXT"/>
        <w:ind w:firstLine="567"/>
        <w:jc w:val="both"/>
        <w:rPr>
          <w:rFonts w:ascii="Times New Roman" w:hAnsi="Times New Roman" w:cs="Times New Roman"/>
          <w:sz w:val="22"/>
          <w:szCs w:val="22"/>
          <w:lang w:bidi="ru-RU"/>
        </w:rPr>
      </w:pPr>
      <w:r w:rsidRPr="001942B9">
        <w:rPr>
          <w:rFonts w:ascii="Times New Roman" w:hAnsi="Times New Roman" w:cs="Times New Roman"/>
          <w:sz w:val="22"/>
          <w:szCs w:val="22"/>
        </w:rPr>
        <w:t>3.3.2. В течение</w:t>
      </w:r>
      <w:r w:rsidR="00693E33" w:rsidRPr="001942B9">
        <w:rPr>
          <w:rFonts w:ascii="Times New Roman" w:hAnsi="Times New Roman" w:cs="Times New Roman"/>
          <w:sz w:val="22"/>
          <w:szCs w:val="22"/>
        </w:rPr>
        <w:t xml:space="preserve"> трех рабочих дней</w:t>
      </w:r>
      <w:r w:rsidR="00693E33" w:rsidRPr="001942B9">
        <w:rPr>
          <w:rFonts w:ascii="Times New Roman" w:hAnsi="Times New Roman" w:cs="Times New Roman"/>
          <w:color w:val="00B0F0"/>
          <w:sz w:val="22"/>
          <w:szCs w:val="22"/>
        </w:rPr>
        <w:t xml:space="preserve"> </w:t>
      </w:r>
      <w:r w:rsidR="007E485E" w:rsidRPr="001942B9">
        <w:rPr>
          <w:rFonts w:ascii="Times New Roman" w:hAnsi="Times New Roman" w:cs="Times New Roman"/>
          <w:sz w:val="22"/>
          <w:szCs w:val="22"/>
        </w:rPr>
        <w:t xml:space="preserve">с момента заключения Контракта проверить у Исполнителя наличие действующих медицинских книжек </w:t>
      </w:r>
      <w:r w:rsidR="007E485E" w:rsidRPr="001942B9">
        <w:rPr>
          <w:rFonts w:ascii="Times New Roman" w:hAnsi="Times New Roman" w:cs="Times New Roman"/>
          <w:sz w:val="22"/>
          <w:szCs w:val="22"/>
          <w:lang w:bidi="ru-RU"/>
        </w:rPr>
        <w:t>и других документов на работников Исполнителя</w:t>
      </w:r>
      <w:r w:rsidR="00682C1D" w:rsidRPr="001942B9">
        <w:rPr>
          <w:rFonts w:ascii="Times New Roman" w:hAnsi="Times New Roman" w:cs="Times New Roman"/>
          <w:sz w:val="22"/>
          <w:szCs w:val="22"/>
          <w:lang w:bidi="ru-RU"/>
        </w:rPr>
        <w:t>.</w:t>
      </w:r>
    </w:p>
    <w:p w:rsidR="007E485E" w:rsidRPr="001942B9" w:rsidRDefault="007E485E" w:rsidP="00A95793">
      <w:pPr>
        <w:pStyle w:val="FORMATTEXT"/>
        <w:ind w:firstLine="567"/>
        <w:jc w:val="both"/>
      </w:pPr>
      <w:r w:rsidRPr="001942B9">
        <w:rPr>
          <w:rFonts w:ascii="Times New Roman" w:hAnsi="Times New Roman" w:cs="Times New Roman"/>
          <w:sz w:val="22"/>
          <w:szCs w:val="22"/>
        </w:rPr>
        <w:t>3.3.3.Обеспечить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 xml:space="preserve">3.3.4. Письменно извещать Исполнителя об изменениях бухгалтерских реквизитов, наименований, адресов и ответственных лиц Заказчика. </w:t>
      </w:r>
    </w:p>
    <w:p w:rsidR="00A95793" w:rsidRPr="001942B9" w:rsidRDefault="00A95793"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5</w:t>
      </w:r>
      <w:r w:rsidRPr="001942B9">
        <w:rPr>
          <w:rFonts w:ascii="Times New Roman" w:hAnsi="Times New Roman" w:cs="Times New Roman"/>
          <w:sz w:val="22"/>
          <w:szCs w:val="22"/>
        </w:rPr>
        <w:t>.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6</w:t>
      </w:r>
      <w:r w:rsidRPr="001942B9">
        <w:rPr>
          <w:rFonts w:ascii="Times New Roman" w:hAnsi="Times New Roman" w:cs="Times New Roman"/>
          <w:sz w:val="22"/>
          <w:szCs w:val="22"/>
        </w:rPr>
        <w:t xml:space="preserve">.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w:t>
      </w:r>
      <w:r w:rsidR="00682C1D" w:rsidRPr="001942B9">
        <w:rPr>
          <w:rFonts w:ascii="Times New Roman" w:hAnsi="Times New Roman" w:cs="Times New Roman"/>
          <w:sz w:val="22"/>
          <w:szCs w:val="22"/>
          <w:lang w:bidi="ru-RU"/>
        </w:rPr>
        <w:t>детей</w:t>
      </w:r>
      <w:r w:rsidRPr="001942B9">
        <w:rPr>
          <w:rFonts w:ascii="Times New Roman" w:hAnsi="Times New Roman" w:cs="Times New Roman"/>
          <w:sz w:val="22"/>
          <w:szCs w:val="22"/>
        </w:rPr>
        <w:t xml:space="preserve">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7</w:t>
      </w:r>
      <w:r w:rsidR="00A95793" w:rsidRPr="001942B9">
        <w:rPr>
          <w:rFonts w:ascii="Times New Roman" w:hAnsi="Times New Roman" w:cs="Times New Roman"/>
          <w:sz w:val="22"/>
          <w:szCs w:val="22"/>
        </w:rPr>
        <w:t xml:space="preserve">. </w:t>
      </w:r>
      <w:r w:rsidRPr="001942B9">
        <w:rPr>
          <w:rFonts w:ascii="Times New Roman" w:hAnsi="Times New Roman" w:cs="Times New Roman"/>
          <w:sz w:val="22"/>
          <w:szCs w:val="22"/>
        </w:rPr>
        <w:t>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w:t>
      </w:r>
      <w:r w:rsidR="00220EAA">
        <w:rPr>
          <w:rFonts w:ascii="Times New Roman" w:hAnsi="Times New Roman" w:cs="Times New Roman"/>
          <w:sz w:val="22"/>
          <w:szCs w:val="22"/>
        </w:rPr>
        <w:t xml:space="preserve"> (электроэнергии, водо- и тепло</w:t>
      </w:r>
      <w:r w:rsidRPr="001942B9">
        <w:rPr>
          <w:rFonts w:ascii="Times New Roman" w:hAnsi="Times New Roman" w:cs="Times New Roman"/>
          <w:sz w:val="22"/>
          <w:szCs w:val="22"/>
        </w:rPr>
        <w:t>снабжения).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8</w:t>
      </w:r>
      <w:r w:rsidRPr="001942B9">
        <w:rPr>
          <w:rFonts w:ascii="Times New Roman" w:hAnsi="Times New Roman" w:cs="Times New Roman"/>
          <w:sz w:val="22"/>
          <w:szCs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9</w:t>
      </w:r>
      <w:r w:rsidRPr="001942B9">
        <w:rPr>
          <w:rFonts w:ascii="Times New Roman" w:hAnsi="Times New Roman" w:cs="Times New Roman"/>
          <w:sz w:val="22"/>
          <w:szCs w:val="22"/>
        </w:rPr>
        <w:t>. Осуществлять дооснащение (при необходимости) технологическим оборудованием, производить замену и ремонт оборудования пищеблока.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10</w:t>
      </w:r>
      <w:r w:rsidRPr="001942B9">
        <w:rPr>
          <w:rFonts w:ascii="Times New Roman" w:hAnsi="Times New Roman" w:cs="Times New Roman"/>
          <w:sz w:val="22"/>
          <w:szCs w:val="22"/>
        </w:rPr>
        <w:t>. Утверждать режим работы пищеблока Заказчика в соответствии с режимом работы Заказчика по согласованию с руководителем Заказчика.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11</w:t>
      </w:r>
      <w:r w:rsidRPr="001942B9">
        <w:rPr>
          <w:rFonts w:ascii="Times New Roman" w:hAnsi="Times New Roman" w:cs="Times New Roman"/>
          <w:sz w:val="22"/>
          <w:szCs w:val="22"/>
        </w:rPr>
        <w:t>.</w:t>
      </w:r>
      <w:r w:rsidR="00630142" w:rsidRPr="001942B9">
        <w:rPr>
          <w:rFonts w:ascii="Times New Roman" w:hAnsi="Times New Roman" w:cs="Times New Roman"/>
          <w:sz w:val="22"/>
          <w:szCs w:val="22"/>
        </w:rPr>
        <w:t xml:space="preserve"> </w:t>
      </w:r>
      <w:r w:rsidR="00EA412C">
        <w:rPr>
          <w:rFonts w:ascii="Times New Roman" w:hAnsi="Times New Roman" w:cs="Times New Roman"/>
          <w:sz w:val="22"/>
          <w:szCs w:val="22"/>
        </w:rPr>
        <w:t>По завершении каждого смены</w:t>
      </w:r>
      <w:r w:rsidR="00B74C3A" w:rsidRPr="001942B9">
        <w:rPr>
          <w:rFonts w:ascii="Times New Roman" w:hAnsi="Times New Roman" w:cs="Times New Roman"/>
          <w:sz w:val="22"/>
          <w:szCs w:val="22"/>
        </w:rPr>
        <w:t xml:space="preserve"> подписывать с Исполнителем акт сдачи-приемки оказанных услуг.</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lastRenderedPageBreak/>
        <w:t>3.3.</w:t>
      </w:r>
      <w:r w:rsidR="00B74C3A" w:rsidRPr="001942B9">
        <w:rPr>
          <w:rFonts w:ascii="Times New Roman" w:hAnsi="Times New Roman" w:cs="Times New Roman"/>
          <w:sz w:val="22"/>
          <w:szCs w:val="22"/>
        </w:rPr>
        <w:t>12</w:t>
      </w:r>
      <w:r w:rsidRPr="001942B9">
        <w:rPr>
          <w:rFonts w:ascii="Times New Roman" w:hAnsi="Times New Roman" w:cs="Times New Roman"/>
          <w:sz w:val="22"/>
          <w:szCs w:val="22"/>
        </w:rPr>
        <w:t xml:space="preserve">. </w:t>
      </w:r>
      <w:r w:rsidR="00EA412C">
        <w:rPr>
          <w:rFonts w:ascii="Times New Roman" w:hAnsi="Times New Roman" w:cs="Times New Roman"/>
          <w:sz w:val="22"/>
          <w:szCs w:val="22"/>
          <w:lang w:bidi="ru-RU"/>
        </w:rPr>
        <w:t>По завершении смены</w:t>
      </w:r>
      <w:r w:rsidRPr="001942B9">
        <w:rPr>
          <w:rFonts w:ascii="Times New Roman" w:hAnsi="Times New Roman" w:cs="Times New Roman"/>
          <w:sz w:val="22"/>
          <w:szCs w:val="22"/>
          <w:lang w:bidi="ru-RU"/>
        </w:rPr>
        <w:t xml:space="preserve"> </w:t>
      </w:r>
      <w:r w:rsidRPr="001942B9">
        <w:rPr>
          <w:rFonts w:ascii="Times New Roman" w:hAnsi="Times New Roman" w:cs="Times New Roman"/>
          <w:sz w:val="22"/>
          <w:szCs w:val="22"/>
        </w:rPr>
        <w:t>производить сверку расчетов с Исполнителем в соответствии с п.4.</w:t>
      </w:r>
      <w:r w:rsidR="00B74C3A" w:rsidRPr="001942B9">
        <w:rPr>
          <w:rFonts w:ascii="Times New Roman" w:hAnsi="Times New Roman" w:cs="Times New Roman"/>
          <w:sz w:val="22"/>
          <w:szCs w:val="22"/>
        </w:rPr>
        <w:t>8</w:t>
      </w:r>
      <w:r w:rsidRPr="001942B9">
        <w:rPr>
          <w:rFonts w:ascii="Times New Roman" w:hAnsi="Times New Roman" w:cs="Times New Roman"/>
          <w:sz w:val="22"/>
          <w:szCs w:val="22"/>
        </w:rPr>
        <w:t>.настоящего Контракта.</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13</w:t>
      </w:r>
      <w:r w:rsidRPr="001942B9">
        <w:rPr>
          <w:rFonts w:ascii="Times New Roman" w:hAnsi="Times New Roman" w:cs="Times New Roman"/>
          <w:sz w:val="22"/>
          <w:szCs w:val="22"/>
        </w:rPr>
        <w:t xml:space="preserve">. Ежедневно вести учет и расчеты потребления питания, </w:t>
      </w:r>
      <w:r w:rsidRPr="001942B9">
        <w:rPr>
          <w:rFonts w:ascii="Times New Roman" w:hAnsi="Times New Roman" w:cs="Times New Roman"/>
          <w:sz w:val="22"/>
          <w:szCs w:val="22"/>
          <w:lang w:bidi="ru-RU"/>
        </w:rPr>
        <w:t xml:space="preserve">по завершении каждого этапа (смены) </w:t>
      </w:r>
      <w:r w:rsidRPr="001942B9">
        <w:rPr>
          <w:rFonts w:ascii="Times New Roman" w:hAnsi="Times New Roman" w:cs="Times New Roman"/>
          <w:sz w:val="22"/>
          <w:szCs w:val="22"/>
        </w:rPr>
        <w:t xml:space="preserve">составлять отчет о расходовании средств. </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14</w:t>
      </w:r>
      <w:r w:rsidRPr="001942B9">
        <w:rPr>
          <w:rFonts w:ascii="Times New Roman" w:hAnsi="Times New Roman" w:cs="Times New Roman"/>
          <w:sz w:val="22"/>
          <w:szCs w:val="22"/>
        </w:rPr>
        <w:t xml:space="preserve">. Требовать уплаты неустоек (штрафов, пеней) в соответствии с </w:t>
      </w:r>
      <w:r w:rsidRPr="001942B9">
        <w:rPr>
          <w:rFonts w:ascii="Times New Roman" w:hAnsi="Times New Roman" w:cs="Times New Roman"/>
          <w:sz w:val="22"/>
          <w:szCs w:val="22"/>
        </w:rPr>
        <w:fldChar w:fldCharType="begin"/>
      </w:r>
      <w:r w:rsidRPr="001942B9">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Приказ Минсельхоза России от 19.03.2020 N 140</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Статус: вступает в силу с 29.05.2020"</w:instrText>
      </w:r>
      <w:r w:rsidRPr="001942B9">
        <w:rPr>
          <w:rFonts w:ascii="Times New Roman" w:hAnsi="Times New Roman" w:cs="Times New Roman"/>
          <w:sz w:val="22"/>
          <w:szCs w:val="22"/>
        </w:rPr>
        <w:fldChar w:fldCharType="separate"/>
      </w:r>
      <w:r w:rsidRPr="001942B9">
        <w:rPr>
          <w:rFonts w:ascii="Times New Roman" w:hAnsi="Times New Roman" w:cs="Times New Roman"/>
          <w:sz w:val="22"/>
          <w:szCs w:val="22"/>
        </w:rPr>
        <w:t>разделом 7 настоящего Контракта</w:t>
      </w:r>
      <w:r w:rsidRPr="001942B9">
        <w:rPr>
          <w:rFonts w:ascii="Times New Roman" w:hAnsi="Times New Roman" w:cs="Times New Roman"/>
          <w:sz w:val="22"/>
          <w:szCs w:val="22"/>
        </w:rPr>
        <w:fldChar w:fldCharType="end"/>
      </w:r>
      <w:r w:rsidRPr="001942B9">
        <w:rPr>
          <w:rFonts w:ascii="Times New Roman" w:hAnsi="Times New Roman" w:cs="Times New Roman"/>
          <w:sz w:val="22"/>
          <w:szCs w:val="22"/>
        </w:rPr>
        <w:t>.</w: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t>3.3.</w:t>
      </w:r>
      <w:r w:rsidR="00B74C3A" w:rsidRPr="001942B9">
        <w:rPr>
          <w:rFonts w:ascii="Times New Roman" w:hAnsi="Times New Roman" w:cs="Times New Roman"/>
          <w:sz w:val="22"/>
          <w:szCs w:val="22"/>
        </w:rPr>
        <w:t>15</w:t>
      </w:r>
      <w:r w:rsidRPr="001942B9">
        <w:rPr>
          <w:rFonts w:ascii="Times New Roman" w:hAnsi="Times New Roman" w:cs="Times New Roman"/>
          <w:sz w:val="22"/>
          <w:szCs w:val="22"/>
        </w:rPr>
        <w:t>. Обеспечить своевременную приемку Услуг, соответствующую условиям настоящего Контракта, в порядке и сроки, предусмотренные настоящим</w:t>
      </w:r>
      <w:r w:rsidR="00EA412C">
        <w:rPr>
          <w:rFonts w:ascii="Times New Roman" w:hAnsi="Times New Roman" w:cs="Times New Roman"/>
          <w:sz w:val="22"/>
          <w:szCs w:val="22"/>
        </w:rPr>
        <w:t xml:space="preserve"> Контрактом, провести экспертизу</w:t>
      </w:r>
      <w:r w:rsidRPr="001942B9">
        <w:rPr>
          <w:rFonts w:ascii="Times New Roman" w:hAnsi="Times New Roman" w:cs="Times New Roman"/>
          <w:sz w:val="22"/>
          <w:szCs w:val="22"/>
        </w:rPr>
        <w:t xml:space="preserve"> Услуг для проверки их соответствия условиям настоящего Контракта в соответствии с </w:t>
      </w:r>
      <w:r w:rsidRPr="001942B9">
        <w:rPr>
          <w:rFonts w:ascii="Times New Roman" w:hAnsi="Times New Roman" w:cs="Times New Roman"/>
          <w:sz w:val="22"/>
          <w:szCs w:val="22"/>
        </w:rPr>
        <w:fldChar w:fldCharType="begin"/>
      </w:r>
      <w:r w:rsidRPr="001942B9">
        <w:rPr>
          <w:rFonts w:ascii="Times New Roman" w:hAnsi="Times New Roman" w:cs="Times New Roman"/>
          <w:sz w:val="22"/>
          <w:szCs w:val="22"/>
        </w:rPr>
        <w:instrText xml:space="preserve"> HYPERLINK "kodeks://link/d?nd=499011838"\o"’’О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rsidR="007E485E" w:rsidRPr="001942B9" w:rsidRDefault="007E485E" w:rsidP="00A95793">
      <w:pPr>
        <w:pStyle w:val="FORMATTEXT"/>
        <w:ind w:firstLine="567"/>
        <w:jc w:val="both"/>
        <w:rPr>
          <w:rFonts w:ascii="Times New Roman" w:hAnsi="Times New Roman" w:cs="Times New Roman"/>
          <w:sz w:val="22"/>
          <w:szCs w:val="22"/>
        </w:rPr>
      </w:pPr>
      <w:r w:rsidRPr="001942B9">
        <w:rPr>
          <w:rFonts w:ascii="Times New Roman" w:hAnsi="Times New Roman" w:cs="Times New Roman"/>
          <w:sz w:val="22"/>
          <w:szCs w:val="22"/>
        </w:rPr>
        <w:instrText>Федеральный закон от 05.04.2013 N 44-ФЗ</w:instrText>
      </w:r>
    </w:p>
    <w:p w:rsidR="007E485E" w:rsidRPr="001942B9" w:rsidRDefault="007E485E" w:rsidP="00A95793">
      <w:pPr>
        <w:pStyle w:val="FORMATTEXT"/>
        <w:ind w:firstLine="567"/>
        <w:jc w:val="both"/>
      </w:pPr>
      <w:r w:rsidRPr="001942B9">
        <w:rPr>
          <w:rFonts w:ascii="Times New Roman" w:hAnsi="Times New Roman" w:cs="Times New Roman"/>
          <w:sz w:val="22"/>
          <w:szCs w:val="22"/>
        </w:rPr>
        <w:instrText>Статус: действующая редакция (действ. с 24.04.2020)"</w:instrText>
      </w:r>
      <w:r w:rsidRPr="001942B9">
        <w:rPr>
          <w:rFonts w:ascii="Times New Roman" w:hAnsi="Times New Roman" w:cs="Times New Roman"/>
          <w:sz w:val="22"/>
          <w:szCs w:val="22"/>
        </w:rPr>
        <w:fldChar w:fldCharType="separate"/>
      </w:r>
      <w:r w:rsidRPr="001942B9">
        <w:rPr>
          <w:rFonts w:ascii="Times New Roman" w:hAnsi="Times New Roman" w:cs="Times New Roman"/>
          <w:sz w:val="22"/>
          <w:szCs w:val="22"/>
        </w:rPr>
        <w:t xml:space="preserve">Законом №44-ФЗ </w:t>
      </w:r>
      <w:r w:rsidRPr="001942B9">
        <w:rPr>
          <w:rFonts w:ascii="Times New Roman" w:hAnsi="Times New Roman" w:cs="Times New Roman"/>
          <w:sz w:val="22"/>
          <w:szCs w:val="22"/>
        </w:rPr>
        <w:fldChar w:fldCharType="end"/>
      </w:r>
      <w:r w:rsidRPr="001942B9">
        <w:rPr>
          <w:rFonts w:ascii="Times New Roman" w:hAnsi="Times New Roman" w:cs="Times New Roman"/>
          <w:sz w:val="22"/>
          <w:szCs w:val="22"/>
        </w:rPr>
        <w:t>и настоящим Контрактом.</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 Заказчик вправе:</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1942B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1942B9">
        <w:rPr>
          <w:rFonts w:ascii="Times New Roman" w:eastAsia="Times New Roman" w:hAnsi="Times New Roman" w:cs="Times New Roman"/>
          <w:color w:val="auto"/>
          <w:sz w:val="22"/>
          <w:szCs w:val="22"/>
        </w:rPr>
        <w:t>.</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3.4.4. </w:t>
      </w:r>
      <w:r w:rsidRPr="001942B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rsidR="007E485E" w:rsidRPr="001942B9" w:rsidRDefault="007E485E" w:rsidP="00A95793">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3.4.6. </w:t>
      </w:r>
      <w:r w:rsidRPr="001942B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7E485E" w:rsidRPr="001942B9" w:rsidRDefault="007E485E" w:rsidP="00A95793">
      <w:pPr>
        <w:autoSpaceDE w:val="0"/>
        <w:autoSpaceDN w:val="0"/>
        <w:adjustRightInd w:val="0"/>
        <w:ind w:firstLine="567"/>
        <w:jc w:val="both"/>
        <w:rPr>
          <w:rFonts w:ascii="Times New Roman" w:hAnsi="Times New Roman" w:cs="Times New Roman"/>
          <w:bCs/>
          <w:color w:val="auto"/>
          <w:sz w:val="22"/>
          <w:szCs w:val="22"/>
        </w:rPr>
      </w:pPr>
      <w:r w:rsidRPr="001942B9">
        <w:rPr>
          <w:rFonts w:ascii="Times New Roman" w:eastAsia="Times New Roman" w:hAnsi="Times New Roman" w:cs="Times New Roman"/>
          <w:color w:val="auto"/>
          <w:sz w:val="22"/>
          <w:szCs w:val="22"/>
        </w:rPr>
        <w:t xml:space="preserve">3.4.7. </w:t>
      </w:r>
      <w:r w:rsidRPr="001942B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rsidR="007E485E" w:rsidRPr="001942B9" w:rsidRDefault="007E485E" w:rsidP="00A95793">
      <w:pPr>
        <w:ind w:firstLine="567"/>
        <w:jc w:val="both"/>
        <w:rPr>
          <w:rFonts w:ascii="Times New Roman" w:eastAsia="Times New Roman" w:hAnsi="Times New Roman" w:cs="Times New Roman"/>
          <w:color w:val="auto"/>
          <w:sz w:val="22"/>
          <w:szCs w:val="22"/>
        </w:rPr>
      </w:pPr>
      <w:r w:rsidRPr="001942B9">
        <w:rPr>
          <w:rFonts w:ascii="Times New Roman" w:eastAsia="Times New Roman" w:hAnsi="Times New Roman" w:cs="Times New Roman"/>
          <w:color w:val="auto"/>
          <w:sz w:val="22"/>
          <w:szCs w:val="22"/>
        </w:rPr>
        <w:t xml:space="preserve">3.4.8. </w:t>
      </w:r>
      <w:r w:rsidRPr="001942B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rsidR="007E485E" w:rsidRPr="001942B9" w:rsidRDefault="007E485E" w:rsidP="007E485E">
      <w:pPr>
        <w:ind w:firstLine="709"/>
        <w:jc w:val="both"/>
        <w:rPr>
          <w:rFonts w:ascii="Times New Roman" w:eastAsia="Times New Roman" w:hAnsi="Times New Roman" w:cs="Times New Roman"/>
          <w:color w:val="auto"/>
          <w:sz w:val="22"/>
          <w:szCs w:val="22"/>
        </w:rPr>
      </w:pPr>
    </w:p>
    <w:p w:rsidR="00572CFD" w:rsidRPr="00572CFD" w:rsidRDefault="00572CFD" w:rsidP="00572CFD">
      <w:pPr>
        <w:autoSpaceDE w:val="0"/>
        <w:autoSpaceDN w:val="0"/>
        <w:jc w:val="center"/>
        <w:outlineLvl w:val="1"/>
        <w:rPr>
          <w:rFonts w:ascii="Times New Roman" w:eastAsia="Times New Roman" w:hAnsi="Times New Roman" w:cs="Times New Roman"/>
          <w:b/>
          <w:color w:val="auto"/>
          <w:sz w:val="20"/>
          <w:szCs w:val="20"/>
          <w:lang w:bidi="ar-SA"/>
        </w:rPr>
      </w:pPr>
      <w:r w:rsidRPr="00572CFD">
        <w:rPr>
          <w:rFonts w:ascii="Times New Roman" w:eastAsia="Times New Roman" w:hAnsi="Times New Roman" w:cs="Times New Roman"/>
          <w:b/>
          <w:color w:val="auto"/>
          <w:sz w:val="20"/>
          <w:szCs w:val="20"/>
          <w:lang w:bidi="ar-SA"/>
        </w:rPr>
        <w:t>4. Цена Контракта и порядок расчетов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 Максимальное значение цены Контракта составляет </w:t>
      </w:r>
      <w:bookmarkStart w:id="4" w:name="_Hlk201836483"/>
      <w:r w:rsidRPr="00572CFD">
        <w:rPr>
          <w:rFonts w:ascii="Times New Roman" w:eastAsia="Times New Roman" w:hAnsi="Times New Roman" w:cs="Times New Roman"/>
          <w:b/>
          <w:color w:val="auto"/>
          <w:sz w:val="20"/>
          <w:szCs w:val="20"/>
        </w:rPr>
        <w:t xml:space="preserve">___________ рублей </w:t>
      </w:r>
      <w:r w:rsidRPr="00572CFD">
        <w:rPr>
          <w:rFonts w:ascii="Times New Roman" w:eastAsia="Times New Roman" w:hAnsi="Times New Roman" w:cs="Times New Roman"/>
          <w:b/>
          <w:color w:val="auto"/>
          <w:sz w:val="20"/>
          <w:szCs w:val="20"/>
          <w:lang w:bidi="ar-SA"/>
        </w:rPr>
        <w:t>(_________________ рублей _____копейки)</w:t>
      </w:r>
      <w:r w:rsidRPr="00572CFD">
        <w:rPr>
          <w:rFonts w:ascii="Times New Roman" w:eastAsia="Times New Roman" w:hAnsi="Times New Roman" w:cs="Times New Roman"/>
          <w:color w:val="auto"/>
          <w:sz w:val="20"/>
          <w:szCs w:val="20"/>
          <w:lang w:bidi="ar-SA"/>
        </w:rPr>
        <w:t xml:space="preserve">, </w:t>
      </w:r>
      <w:bookmarkEnd w:id="4"/>
      <w:r w:rsidRPr="00572CFD">
        <w:rPr>
          <w:rFonts w:ascii="Times New Roman" w:eastAsia="Times New Roman" w:hAnsi="Times New Roman" w:cs="Times New Roman"/>
          <w:color w:val="auto"/>
          <w:sz w:val="20"/>
          <w:szCs w:val="20"/>
          <w:lang w:bidi="ar-SA"/>
        </w:rPr>
        <w:t>указанная сумма не облагается НДС в соответствии с п. 5 ч.2 ст. 149 Налогового кодекса Российской Федерации.</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2CFD" w:rsidRPr="00572CFD" w:rsidRDefault="00572CFD" w:rsidP="00572CFD">
      <w:pPr>
        <w:autoSpaceDE w:val="0"/>
        <w:autoSpaceDN w:val="0"/>
        <w:ind w:firstLine="539"/>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4.4. Цена Контракта (единицы услуги) является твердой и определяется на весь срок исполнения Контракта, за исключением случаев, установленных Федерального Закона </w:t>
      </w:r>
      <w:r w:rsidR="00F148CA" w:rsidRPr="00F148CA">
        <w:rPr>
          <w:rFonts w:ascii="Times New Roman" w:eastAsia="Times New Roman" w:hAnsi="Times New Roman" w:cs="Times New Roman"/>
          <w:color w:val="auto"/>
          <w:sz w:val="20"/>
          <w:szCs w:val="20"/>
          <w:lang w:bidi="ar-SA"/>
        </w:rPr>
        <w:t>от 05.04.2013 № 44-ФЗ</w:t>
      </w:r>
      <w:r w:rsidRPr="00572CFD">
        <w:rPr>
          <w:rFonts w:ascii="Times New Roman" w:eastAsia="Times New Roman" w:hAnsi="Times New Roman" w:cs="Times New Roman"/>
          <w:color w:val="auto"/>
          <w:sz w:val="20"/>
          <w:szCs w:val="20"/>
          <w:lang w:bidi="ar-SA"/>
        </w:rPr>
        <w:t>.</w:t>
      </w:r>
    </w:p>
    <w:p w:rsidR="00572CFD" w:rsidRPr="00572CFD" w:rsidRDefault="00572CFD" w:rsidP="00572CFD">
      <w:pPr>
        <w:widowControl/>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          4.5. Источник финансирования настоящего Контракта: Внебюджетные средства. Средства бюджетных учреждений.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4.6. Авансирование по настоящему Контракту не предусмотрено.</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 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не более чем в течение 10 (десяти) рабочих дней с даты подписания акта сдачи-приемки оказанных услуг согласно графику приема поручений на оплату расходов.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4.7.1. Основанием для оплаты оказанных услуг является акта сдачи-приемки оказанных услуг, подписанный Сторонами.</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4.7.2.Оплата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r w:rsidRPr="00572CFD">
          <w:rPr>
            <w:rFonts w:ascii="Times New Roman" w:eastAsia="Times New Roman" w:hAnsi="Times New Roman" w:cs="Times New Roman"/>
            <w:color w:val="auto"/>
            <w:sz w:val="20"/>
            <w:szCs w:val="20"/>
            <w:lang w:bidi="ar-SA"/>
          </w:rPr>
          <w:t>15</w:t>
        </w:r>
      </w:hyperlink>
      <w:r w:rsidRPr="00572CFD">
        <w:rPr>
          <w:rFonts w:ascii="Times New Roman" w:eastAsia="Times New Roman" w:hAnsi="Times New Roman" w:cs="Times New Roman"/>
          <w:color w:val="auto"/>
          <w:sz w:val="20"/>
          <w:szCs w:val="20"/>
          <w:lang w:bidi="ar-SA"/>
        </w:rPr>
        <w:t xml:space="preserve"> настоящего Контракта.</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4.7.3. Датой оплаты считается дата списания денежных средств со счета Заказчика, указанного в настоящем Контракте.</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4.8. Валютой, используемой для расчетов с Исполнителем, является российский рубль.</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4.9.  Заказчик уменьшает суммы, подлежащие уплате Заказчиком Исполнителю (юридическому лицу или </w:t>
      </w:r>
      <w:r w:rsidRPr="00572CFD">
        <w:rPr>
          <w:rFonts w:ascii="Times New Roman" w:eastAsia="Times New Roman" w:hAnsi="Times New Roman" w:cs="Times New Roman"/>
          <w:color w:val="auto"/>
          <w:sz w:val="20"/>
          <w:szCs w:val="20"/>
          <w:lang w:bidi="ar-SA"/>
        </w:rPr>
        <w:lastRenderedPageBreak/>
        <w:t>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4.11. По окончании исполнения своих обязательств по контракту Стороны в течение 10 (десяти) рабочих дней подписывают акт сверки.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r w:rsidRPr="00572CFD">
        <w:rPr>
          <w:rFonts w:ascii="Times New Roman" w:eastAsia="Times New Roman" w:hAnsi="Times New Roman" w:cs="Times New Roman"/>
          <w:color w:val="auto"/>
          <w:sz w:val="20"/>
          <w:szCs w:val="20"/>
          <w:lang w:bidi="ar-SA"/>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572CFD" w:rsidRPr="00572CFD" w:rsidRDefault="00572CFD" w:rsidP="00572CFD">
      <w:pPr>
        <w:autoSpaceDE w:val="0"/>
        <w:autoSpaceDN w:val="0"/>
        <w:ind w:firstLine="540"/>
        <w:jc w:val="both"/>
        <w:rPr>
          <w:rFonts w:ascii="Times New Roman" w:eastAsia="Times New Roman" w:hAnsi="Times New Roman" w:cs="Times New Roman"/>
          <w:color w:val="auto"/>
          <w:sz w:val="20"/>
          <w:szCs w:val="20"/>
          <w:lang w:bidi="ar-SA"/>
        </w:rPr>
      </w:pPr>
      <w:bookmarkStart w:id="5" w:name="P401"/>
      <w:bookmarkEnd w:id="5"/>
      <w:r w:rsidRPr="00572CFD">
        <w:rPr>
          <w:rFonts w:ascii="Times New Roman" w:eastAsia="Times New Roman" w:hAnsi="Times New Roman" w:cs="Times New Roman"/>
          <w:color w:val="auto"/>
          <w:sz w:val="20"/>
          <w:szCs w:val="20"/>
          <w:lang w:bidi="ar-SA"/>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7E485E" w:rsidRPr="001942B9" w:rsidRDefault="007E485E" w:rsidP="007E485E">
      <w:pPr>
        <w:ind w:firstLine="709"/>
        <w:jc w:val="center"/>
        <w:rPr>
          <w:rFonts w:ascii="Times New Roman" w:eastAsia="Times New Roman" w:hAnsi="Times New Roman" w:cs="Times New Roman"/>
          <w:b/>
          <w:bCs/>
          <w:color w:val="auto"/>
          <w:sz w:val="22"/>
          <w:szCs w:val="22"/>
        </w:rPr>
      </w:pPr>
    </w:p>
    <w:p w:rsidR="007E485E" w:rsidRPr="00F3436B" w:rsidRDefault="007E485E" w:rsidP="00F3436B">
      <w:pPr>
        <w:ind w:firstLine="709"/>
        <w:jc w:val="center"/>
        <w:rPr>
          <w:rFonts w:ascii="Times New Roman" w:eastAsia="Times New Roman" w:hAnsi="Times New Roman" w:cs="Times New Roman"/>
          <w:b/>
          <w:bCs/>
          <w:color w:val="auto"/>
          <w:sz w:val="22"/>
          <w:szCs w:val="22"/>
        </w:rPr>
      </w:pPr>
      <w:r w:rsidRPr="001942B9">
        <w:rPr>
          <w:rFonts w:ascii="Times New Roman" w:eastAsia="Times New Roman" w:hAnsi="Times New Roman" w:cs="Times New Roman"/>
          <w:b/>
          <w:bCs/>
          <w:color w:val="auto"/>
          <w:sz w:val="22"/>
          <w:szCs w:val="22"/>
        </w:rPr>
        <w:t>5. Качество оказываемых услуг</w:t>
      </w:r>
    </w:p>
    <w:p w:rsidR="00EA412C" w:rsidRPr="00EA412C" w:rsidRDefault="007E485E" w:rsidP="00EA412C">
      <w:pPr>
        <w:ind w:firstLine="540"/>
        <w:jc w:val="both"/>
        <w:rPr>
          <w:rFonts w:ascii="Times New Roman" w:hAnsi="Times New Roman"/>
          <w:color w:val="auto"/>
          <w:sz w:val="22"/>
          <w:szCs w:val="22"/>
        </w:rPr>
      </w:pPr>
      <w:r w:rsidRPr="001942B9">
        <w:rPr>
          <w:rFonts w:ascii="Times New Roman" w:hAnsi="Times New Roman"/>
          <w:color w:val="auto"/>
          <w:sz w:val="22"/>
          <w:szCs w:val="22"/>
        </w:rPr>
        <w:t xml:space="preserve">5.1. </w:t>
      </w:r>
      <w:r w:rsidR="00EA412C" w:rsidRPr="00EA412C">
        <w:rPr>
          <w:rFonts w:ascii="Times New Roman" w:hAnsi="Times New Roman"/>
          <w:color w:val="auto"/>
          <w:sz w:val="22"/>
          <w:szCs w:val="22"/>
        </w:rPr>
        <w:t xml:space="preserve"> Исполнитель оказывает услуги по организации питания в соответствии с требованиями, установленными законодательством Российской Федерации.</w:t>
      </w:r>
    </w:p>
    <w:p w:rsidR="00BB28A7" w:rsidRDefault="00EA412C" w:rsidP="00EA412C">
      <w:pPr>
        <w:ind w:firstLine="540"/>
        <w:jc w:val="both"/>
      </w:pPr>
      <w:r w:rsidRPr="00EA412C">
        <w:rPr>
          <w:rFonts w:ascii="Times New Roman" w:hAnsi="Times New Roman"/>
          <w:color w:val="auto"/>
          <w:sz w:val="22"/>
          <w:szCs w:val="22"/>
        </w:rPr>
        <w:t xml:space="preserve">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w:t>
      </w:r>
      <w:r w:rsidR="00682C82">
        <w:rPr>
          <w:rFonts w:ascii="Times New Roman" w:hAnsi="Times New Roman"/>
          <w:color w:val="auto"/>
          <w:sz w:val="22"/>
          <w:szCs w:val="22"/>
        </w:rPr>
        <w:t>Приложении</w:t>
      </w:r>
      <w:r w:rsidR="005E56F4">
        <w:rPr>
          <w:rFonts w:ascii="Times New Roman" w:hAnsi="Times New Roman"/>
          <w:color w:val="auto"/>
          <w:sz w:val="22"/>
          <w:szCs w:val="22"/>
        </w:rPr>
        <w:t xml:space="preserve"> №3</w:t>
      </w:r>
      <w:r w:rsidRPr="00EA412C">
        <w:rPr>
          <w:rFonts w:ascii="Times New Roman" w:hAnsi="Times New Roman"/>
          <w:color w:val="auto"/>
          <w:sz w:val="22"/>
          <w:szCs w:val="22"/>
        </w:rPr>
        <w:t xml:space="preserve"> к настоящему Контракту «Описание объекта закупки»</w:t>
      </w:r>
      <w:r w:rsidR="00BB28A7">
        <w:rPr>
          <w:rFonts w:ascii="Times New Roman" w:hAnsi="Times New Roman"/>
          <w:color w:val="auto"/>
          <w:sz w:val="22"/>
          <w:szCs w:val="22"/>
        </w:rPr>
        <w:t>.</w:t>
      </w:r>
      <w:r w:rsidR="00BB28A7" w:rsidRPr="00BB28A7">
        <w:t xml:space="preserve"> </w:t>
      </w:r>
    </w:p>
    <w:p w:rsidR="00EA412C" w:rsidRPr="00EA412C" w:rsidRDefault="00BB28A7" w:rsidP="00EA412C">
      <w:pPr>
        <w:ind w:firstLine="540"/>
        <w:jc w:val="both"/>
        <w:rPr>
          <w:rFonts w:ascii="Times New Roman" w:hAnsi="Times New Roman"/>
          <w:color w:val="auto"/>
          <w:sz w:val="22"/>
          <w:szCs w:val="22"/>
        </w:rPr>
      </w:pPr>
      <w:r w:rsidRPr="00BB28A7">
        <w:rPr>
          <w:rFonts w:ascii="Times New Roman" w:hAnsi="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технического документа.</w:t>
      </w:r>
    </w:p>
    <w:p w:rsidR="00EA412C" w:rsidRP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w:t>
      </w:r>
      <w:r w:rsidR="00682C82">
        <w:rPr>
          <w:rFonts w:ascii="Times New Roman" w:hAnsi="Times New Roman"/>
          <w:color w:val="auto"/>
          <w:sz w:val="22"/>
          <w:szCs w:val="22"/>
        </w:rPr>
        <w:t>Приложении</w:t>
      </w:r>
      <w:r w:rsidR="005E56F4">
        <w:rPr>
          <w:rFonts w:ascii="Times New Roman" w:hAnsi="Times New Roman"/>
          <w:color w:val="auto"/>
          <w:sz w:val="22"/>
          <w:szCs w:val="22"/>
        </w:rPr>
        <w:t xml:space="preserve"> №3</w:t>
      </w:r>
      <w:r w:rsidRPr="00EA412C">
        <w:rPr>
          <w:rFonts w:ascii="Times New Roman" w:hAnsi="Times New Roman"/>
          <w:color w:val="auto"/>
          <w:sz w:val="22"/>
          <w:szCs w:val="22"/>
        </w:rPr>
        <w:t xml:space="preserve"> к настоящему Контракту «Описание объекта закупки»</w:t>
      </w:r>
      <w:r w:rsidR="00BB28A7">
        <w:rPr>
          <w:rFonts w:ascii="Times New Roman" w:hAnsi="Times New Roman"/>
          <w:color w:val="auto"/>
          <w:sz w:val="22"/>
          <w:szCs w:val="22"/>
        </w:rPr>
        <w:t>.</w:t>
      </w:r>
    </w:p>
    <w:p w:rsidR="00EA412C" w:rsidRP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6.2.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rsidR="00EA412C" w:rsidRDefault="00EA412C" w:rsidP="00EA412C">
      <w:pPr>
        <w:ind w:firstLine="540"/>
        <w:jc w:val="both"/>
        <w:rPr>
          <w:rFonts w:ascii="Times New Roman" w:hAnsi="Times New Roman"/>
          <w:color w:val="auto"/>
          <w:sz w:val="22"/>
          <w:szCs w:val="22"/>
        </w:rPr>
      </w:pPr>
      <w:r w:rsidRPr="00EA412C">
        <w:rPr>
          <w:rFonts w:ascii="Times New Roman" w:hAnsi="Times New Roman"/>
          <w:color w:val="auto"/>
          <w:sz w:val="22"/>
          <w:szCs w:val="22"/>
        </w:rPr>
        <w:t xml:space="preserve">6.3.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  </w:t>
      </w:r>
      <w:r w:rsidR="007E485E" w:rsidRPr="001942B9">
        <w:rPr>
          <w:rFonts w:ascii="Times New Roman" w:hAnsi="Times New Roman"/>
          <w:color w:val="auto"/>
          <w:sz w:val="22"/>
          <w:szCs w:val="22"/>
        </w:rPr>
        <w:t xml:space="preserve"> </w:t>
      </w:r>
    </w:p>
    <w:p w:rsidR="007E485E" w:rsidRPr="001942B9" w:rsidRDefault="000B0EC2" w:rsidP="000B0EC2">
      <w:pPr>
        <w:jc w:val="both"/>
        <w:rPr>
          <w:rFonts w:ascii="Times New Roman" w:hAnsi="Times New Roman"/>
          <w:color w:val="auto"/>
          <w:sz w:val="22"/>
          <w:szCs w:val="22"/>
        </w:rPr>
      </w:pPr>
      <w:r>
        <w:rPr>
          <w:rFonts w:ascii="Times New Roman" w:hAnsi="Times New Roman"/>
          <w:color w:val="auto"/>
          <w:sz w:val="22"/>
          <w:szCs w:val="22"/>
        </w:rPr>
        <w:t xml:space="preserve">          6</w:t>
      </w:r>
      <w:r w:rsidR="007E485E" w:rsidRPr="001942B9">
        <w:rPr>
          <w:rFonts w:ascii="Times New Roman" w:hAnsi="Times New Roman"/>
          <w:color w:val="auto"/>
          <w:sz w:val="22"/>
          <w:szCs w:val="22"/>
        </w:rPr>
        <w:t>.4.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rsidR="007E485E" w:rsidRPr="001942B9" w:rsidRDefault="000B0EC2" w:rsidP="007E485E">
      <w:pPr>
        <w:ind w:firstLine="540"/>
        <w:jc w:val="both"/>
        <w:rPr>
          <w:rFonts w:ascii="Times New Roman" w:hAnsi="Times New Roman"/>
          <w:color w:val="auto"/>
          <w:sz w:val="22"/>
          <w:szCs w:val="22"/>
        </w:rPr>
      </w:pPr>
      <w:r>
        <w:rPr>
          <w:rFonts w:ascii="Times New Roman" w:hAnsi="Times New Roman"/>
          <w:color w:val="auto"/>
          <w:sz w:val="22"/>
          <w:szCs w:val="22"/>
        </w:rPr>
        <w:t>6</w:t>
      </w:r>
      <w:r w:rsidR="007E485E" w:rsidRPr="001942B9">
        <w:rPr>
          <w:rFonts w:ascii="Times New Roman" w:hAnsi="Times New Roman"/>
          <w:color w:val="auto"/>
          <w:sz w:val="22"/>
          <w:szCs w:val="22"/>
        </w:rPr>
        <w:t>.5.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w:t>
      </w:r>
      <w:r w:rsidR="002E53CF" w:rsidRPr="001942B9">
        <w:rPr>
          <w:rFonts w:ascii="Times New Roman" w:hAnsi="Times New Roman"/>
          <w:color w:val="auto"/>
          <w:sz w:val="22"/>
          <w:szCs w:val="22"/>
        </w:rPr>
        <w:t xml:space="preserve">ость в соответствии с разделом </w:t>
      </w:r>
      <w:r w:rsidR="007E485E" w:rsidRPr="001942B9">
        <w:rPr>
          <w:rFonts w:ascii="Times New Roman" w:hAnsi="Times New Roman"/>
          <w:color w:val="auto"/>
          <w:sz w:val="22"/>
          <w:szCs w:val="22"/>
        </w:rPr>
        <w:t>7 настоящего Контракта.</w:t>
      </w:r>
    </w:p>
    <w:p w:rsidR="007E485E" w:rsidRPr="001942B9" w:rsidRDefault="000B0EC2" w:rsidP="007E485E">
      <w:pPr>
        <w:ind w:firstLine="540"/>
        <w:jc w:val="both"/>
        <w:rPr>
          <w:rFonts w:ascii="Times New Roman" w:hAnsi="Times New Roman"/>
          <w:color w:val="auto"/>
          <w:sz w:val="22"/>
          <w:szCs w:val="22"/>
        </w:rPr>
      </w:pPr>
      <w:r>
        <w:rPr>
          <w:rFonts w:ascii="Times New Roman" w:hAnsi="Times New Roman"/>
          <w:color w:val="auto"/>
          <w:sz w:val="22"/>
          <w:szCs w:val="22"/>
        </w:rPr>
        <w:t>6</w:t>
      </w:r>
      <w:r w:rsidR="007E485E" w:rsidRPr="001942B9">
        <w:rPr>
          <w:rFonts w:ascii="Times New Roman" w:hAnsi="Times New Roman"/>
          <w:color w:val="auto"/>
          <w:sz w:val="22"/>
          <w:szCs w:val="22"/>
        </w:rPr>
        <w:t>.6. В случае обнаружения фактов поставки некачественных продуктов питания Заказчик вправе применить к Исполнителю меры ответственности в соот</w:t>
      </w:r>
      <w:r w:rsidR="002E53CF" w:rsidRPr="001942B9">
        <w:rPr>
          <w:rFonts w:ascii="Times New Roman" w:hAnsi="Times New Roman"/>
          <w:color w:val="auto"/>
          <w:sz w:val="22"/>
          <w:szCs w:val="22"/>
        </w:rPr>
        <w:t xml:space="preserve">ветствии с разделом 7 </w:t>
      </w:r>
      <w:r w:rsidR="007E485E" w:rsidRPr="001942B9">
        <w:rPr>
          <w:rFonts w:ascii="Times New Roman" w:hAnsi="Times New Roman"/>
          <w:color w:val="auto"/>
          <w:sz w:val="22"/>
          <w:szCs w:val="22"/>
        </w:rPr>
        <w:t>настоящего Контракта вплоть до расторжения Контракта.</w:t>
      </w:r>
    </w:p>
    <w:p w:rsidR="007E485E" w:rsidRPr="001942B9" w:rsidRDefault="007E485E" w:rsidP="007E485E">
      <w:pPr>
        <w:ind w:firstLine="709"/>
        <w:jc w:val="both"/>
        <w:rPr>
          <w:rFonts w:ascii="Times New Roman" w:eastAsia="Times New Roman" w:hAnsi="Times New Roman" w:cs="Times New Roman"/>
          <w:b/>
          <w:bCs/>
          <w:color w:val="auto"/>
          <w:sz w:val="22"/>
          <w:szCs w:val="22"/>
        </w:rPr>
      </w:pPr>
    </w:p>
    <w:p w:rsidR="007E485E" w:rsidRPr="00F3436B" w:rsidRDefault="007E485E" w:rsidP="00F3436B">
      <w:pPr>
        <w:ind w:firstLine="709"/>
        <w:jc w:val="center"/>
        <w:rPr>
          <w:rFonts w:ascii="Times New Roman" w:eastAsia="Times New Roman" w:hAnsi="Times New Roman" w:cs="Times New Roman"/>
          <w:color w:val="auto"/>
          <w:sz w:val="22"/>
          <w:szCs w:val="22"/>
        </w:rPr>
      </w:pPr>
      <w:r w:rsidRPr="001942B9">
        <w:rPr>
          <w:rFonts w:ascii="Times New Roman" w:eastAsia="Times New Roman" w:hAnsi="Times New Roman" w:cs="Times New Roman"/>
          <w:b/>
          <w:bCs/>
          <w:color w:val="auto"/>
          <w:sz w:val="22"/>
          <w:szCs w:val="22"/>
        </w:rPr>
        <w:t>6. Порядок и срок сдачи и приемки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6.1. Услуги считаются оказанными после подписания Заказчиком и Исполнителем акта оказанных услуг в двух экземплярах, в которых указывается сведения об оказанных услугах на условиях настоящего </w:t>
      </w:r>
      <w:r w:rsidRPr="001942B9">
        <w:rPr>
          <w:rFonts w:ascii="Times New Roman" w:hAnsi="Times New Roman" w:cs="Times New Roman"/>
          <w:bCs/>
          <w:color w:val="auto"/>
          <w:sz w:val="22"/>
          <w:szCs w:val="22"/>
        </w:rPr>
        <w:lastRenderedPageBreak/>
        <w:t>контракта.</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6.2. 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6.3.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минут с момента его уведомления.</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6.5. Заказчик в течение двух рабочих дней после предос</w:t>
      </w:r>
      <w:r w:rsidR="005B5F3B">
        <w:rPr>
          <w:rFonts w:ascii="Times New Roman" w:hAnsi="Times New Roman" w:cs="Times New Roman"/>
          <w:bCs/>
          <w:color w:val="auto"/>
          <w:sz w:val="22"/>
          <w:szCs w:val="22"/>
        </w:rPr>
        <w:t>тавления акта ока</w:t>
      </w:r>
      <w:r w:rsidR="005E56F4">
        <w:rPr>
          <w:rFonts w:ascii="Times New Roman" w:hAnsi="Times New Roman" w:cs="Times New Roman"/>
          <w:bCs/>
          <w:color w:val="auto"/>
          <w:sz w:val="22"/>
          <w:szCs w:val="22"/>
        </w:rPr>
        <w:t>занных услуг по окончании смены</w:t>
      </w:r>
      <w:r w:rsidRPr="001942B9">
        <w:rPr>
          <w:rFonts w:ascii="Times New Roman" w:hAnsi="Times New Roman" w:cs="Times New Roman"/>
          <w:bCs/>
          <w:color w:val="auto"/>
          <w:sz w:val="22"/>
          <w:szCs w:val="22"/>
        </w:rPr>
        <w:t>, приступает к проверке и пр</w:t>
      </w:r>
      <w:r w:rsidR="005B5F3B">
        <w:rPr>
          <w:rFonts w:ascii="Times New Roman" w:hAnsi="Times New Roman" w:cs="Times New Roman"/>
          <w:bCs/>
          <w:color w:val="auto"/>
          <w:sz w:val="22"/>
          <w:szCs w:val="22"/>
        </w:rPr>
        <w:t>иемке результата услуг за смену</w:t>
      </w:r>
      <w:r w:rsidRPr="001942B9">
        <w:rPr>
          <w:rFonts w:ascii="Times New Roman" w:hAnsi="Times New Roman" w:cs="Times New Roman"/>
          <w:bCs/>
          <w:color w:val="auto"/>
          <w:sz w:val="22"/>
          <w:szCs w:val="22"/>
        </w:rPr>
        <w:t xml:space="preserve"> и, при отсутствии расхождений подписывает акт оказанных услуг в двух экземплярах, один из которых оставляет себе, а другой направляет Исполнителю.</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6.6. В случае расхождения сведений, указанных в акте оказанных услуг, Заказчик и Исполнитель в течение одного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6.7. Для проверки предоставленных Исполнителем результатов оказанных услуг, предусмотренных Контрактом, в части их соответствия условиям Контрак</w:t>
      </w:r>
      <w:r w:rsidR="005B5F3B">
        <w:rPr>
          <w:rFonts w:ascii="Times New Roman" w:hAnsi="Times New Roman" w:cs="Times New Roman"/>
          <w:bCs/>
          <w:color w:val="auto"/>
          <w:sz w:val="22"/>
          <w:szCs w:val="22"/>
        </w:rPr>
        <w:t>та, Заказчик проводит приемку</w:t>
      </w:r>
      <w:r w:rsidRPr="001942B9">
        <w:rPr>
          <w:rFonts w:ascii="Times New Roman" w:hAnsi="Times New Roman" w:cs="Times New Roman"/>
          <w:bCs/>
          <w:color w:val="auto"/>
          <w:sz w:val="22"/>
          <w:szCs w:val="22"/>
        </w:rPr>
        <w:t xml:space="preserve"> в соответствии с положениями статьи 94 Федерал</w:t>
      </w:r>
      <w:r w:rsidR="005B5F3B">
        <w:rPr>
          <w:rFonts w:ascii="Times New Roman" w:hAnsi="Times New Roman" w:cs="Times New Roman"/>
          <w:bCs/>
          <w:color w:val="auto"/>
          <w:sz w:val="22"/>
          <w:szCs w:val="22"/>
        </w:rPr>
        <w:t xml:space="preserve">ьного закона </w:t>
      </w:r>
      <w:r w:rsidR="00F148CA" w:rsidRPr="00F148CA">
        <w:rPr>
          <w:rFonts w:ascii="Times New Roman" w:hAnsi="Times New Roman" w:cs="Times New Roman"/>
          <w:bCs/>
          <w:color w:val="auto"/>
          <w:sz w:val="22"/>
          <w:szCs w:val="22"/>
        </w:rPr>
        <w:t>от 05.04.2013 № 44-ФЗ</w:t>
      </w:r>
      <w:r w:rsidR="005B5F3B">
        <w:rPr>
          <w:rFonts w:ascii="Times New Roman" w:hAnsi="Times New Roman" w:cs="Times New Roman"/>
          <w:bCs/>
          <w:color w:val="auto"/>
          <w:sz w:val="22"/>
          <w:szCs w:val="22"/>
        </w:rPr>
        <w:t xml:space="preserve">. Приемка </w:t>
      </w:r>
      <w:r w:rsidRPr="001942B9">
        <w:rPr>
          <w:rFonts w:ascii="Times New Roman" w:hAnsi="Times New Roman" w:cs="Times New Roman"/>
          <w:bCs/>
          <w:color w:val="auto"/>
          <w:sz w:val="22"/>
          <w:szCs w:val="22"/>
        </w:rPr>
        <w:t>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6.8. Исполнитель предоставляет Заказчику результат оказанных услуг в течение 1 (одного) рабочего дня, следующего за днем окончания оказания услуг</w:t>
      </w:r>
      <w:r w:rsidR="005B5F3B">
        <w:rPr>
          <w:rFonts w:ascii="Times New Roman" w:hAnsi="Times New Roman" w:cs="Times New Roman"/>
          <w:bCs/>
          <w:color w:val="auto"/>
          <w:sz w:val="22"/>
          <w:szCs w:val="22"/>
        </w:rPr>
        <w:t xml:space="preserve"> (смены)</w:t>
      </w:r>
      <w:r w:rsidRPr="001942B9">
        <w:rPr>
          <w:rFonts w:ascii="Times New Roman" w:hAnsi="Times New Roman" w:cs="Times New Roman"/>
          <w:bCs/>
          <w:color w:val="auto"/>
          <w:sz w:val="22"/>
          <w:szCs w:val="22"/>
        </w:rPr>
        <w:t xml:space="preserve">.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w:t>
      </w:r>
      <w:r w:rsidR="005B5F3B">
        <w:rPr>
          <w:rFonts w:ascii="Times New Roman" w:hAnsi="Times New Roman" w:cs="Times New Roman"/>
          <w:bCs/>
          <w:color w:val="auto"/>
          <w:sz w:val="22"/>
          <w:szCs w:val="22"/>
        </w:rPr>
        <w:t>.9. Заказчик проводит приемку</w:t>
      </w:r>
      <w:r w:rsidRPr="001942B9">
        <w:rPr>
          <w:rFonts w:ascii="Times New Roman" w:hAnsi="Times New Roman" w:cs="Times New Roman"/>
          <w:bCs/>
          <w:color w:val="auto"/>
          <w:sz w:val="22"/>
          <w:szCs w:val="22"/>
        </w:rPr>
        <w:t xml:space="preserve"> результатов оказанных услуг в день оказания услуг. П</w:t>
      </w:r>
      <w:r w:rsidR="005B5F3B">
        <w:rPr>
          <w:rFonts w:ascii="Times New Roman" w:hAnsi="Times New Roman" w:cs="Times New Roman"/>
          <w:bCs/>
          <w:color w:val="auto"/>
          <w:sz w:val="22"/>
          <w:szCs w:val="22"/>
        </w:rPr>
        <w:t>о итогу проведения приемки</w:t>
      </w:r>
      <w:r w:rsidRPr="001942B9">
        <w:rPr>
          <w:rFonts w:ascii="Times New Roman" w:hAnsi="Times New Roman" w:cs="Times New Roman"/>
          <w:bCs/>
          <w:color w:val="auto"/>
          <w:sz w:val="22"/>
          <w:szCs w:val="22"/>
        </w:rPr>
        <w:t xml:space="preserve"> оказанных услуг заказчик оформляет закл</w:t>
      </w:r>
      <w:r w:rsidR="005B5F3B">
        <w:rPr>
          <w:rFonts w:ascii="Times New Roman" w:hAnsi="Times New Roman" w:cs="Times New Roman"/>
          <w:bCs/>
          <w:color w:val="auto"/>
          <w:sz w:val="22"/>
          <w:szCs w:val="22"/>
        </w:rPr>
        <w:t>ючение по результатам приемки</w:t>
      </w:r>
      <w:r w:rsidRPr="001942B9">
        <w:rPr>
          <w:rFonts w:ascii="Times New Roman" w:hAnsi="Times New Roman" w:cs="Times New Roman"/>
          <w:bCs/>
          <w:color w:val="auto"/>
          <w:sz w:val="22"/>
          <w:szCs w:val="22"/>
        </w:rPr>
        <w:t xml:space="preserve">, которое утверждается Заказчиком.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В случае если</w:t>
      </w:r>
      <w:r w:rsidR="005B5F3B">
        <w:rPr>
          <w:rFonts w:ascii="Times New Roman" w:hAnsi="Times New Roman" w:cs="Times New Roman"/>
          <w:bCs/>
          <w:color w:val="auto"/>
          <w:sz w:val="22"/>
          <w:szCs w:val="22"/>
        </w:rPr>
        <w:t xml:space="preserve"> по результатам такой приемки</w:t>
      </w:r>
      <w:r w:rsidRPr="001942B9">
        <w:rPr>
          <w:rFonts w:ascii="Times New Roman" w:hAnsi="Times New Roman" w:cs="Times New Roman"/>
          <w:bCs/>
          <w:color w:val="auto"/>
          <w:sz w:val="22"/>
          <w:szCs w:val="22"/>
        </w:rPr>
        <w:t xml:space="preserve">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6.10. При обнаружении Заказчиком в ходе проведения экспертизы результатов оказанных услуг недостатков в оказанных услугах, Заказчиком составляется рекламационный акт</w:t>
      </w:r>
      <w:r w:rsidR="005B5F3B">
        <w:rPr>
          <w:rFonts w:ascii="Times New Roman" w:hAnsi="Times New Roman" w:cs="Times New Roman"/>
          <w:bCs/>
          <w:color w:val="auto"/>
          <w:sz w:val="22"/>
          <w:szCs w:val="22"/>
        </w:rPr>
        <w:t xml:space="preserve"> (мотивированный отказ)</w:t>
      </w:r>
      <w:r w:rsidRPr="001942B9">
        <w:rPr>
          <w:rFonts w:ascii="Times New Roman" w:hAnsi="Times New Roman" w:cs="Times New Roman"/>
          <w:bCs/>
          <w:color w:val="auto"/>
          <w:sz w:val="22"/>
          <w:szCs w:val="22"/>
        </w:rPr>
        <w:t>,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6.11. Исполнитель обязан устранить все обнаруженные недостатки своими силами и за свой счет в сроки, указанные в рекламационном акте. </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6.12.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6.9-6.10 настоящего раздела.</w:t>
      </w:r>
    </w:p>
    <w:p w:rsidR="006F7266"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6.13.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7E485E" w:rsidRPr="001942B9" w:rsidRDefault="006F7266" w:rsidP="006F7266">
      <w:pPr>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6.14.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w:t>
      </w:r>
      <w:r w:rsidR="00AF55D9">
        <w:rPr>
          <w:rFonts w:ascii="Times New Roman" w:hAnsi="Times New Roman" w:cs="Times New Roman"/>
          <w:bCs/>
          <w:color w:val="auto"/>
          <w:sz w:val="22"/>
          <w:szCs w:val="22"/>
        </w:rPr>
        <w:t xml:space="preserve">ствия, установленные пунктом </w:t>
      </w:r>
      <w:r w:rsidRPr="001942B9">
        <w:rPr>
          <w:rFonts w:ascii="Times New Roman" w:hAnsi="Times New Roman" w:cs="Times New Roman"/>
          <w:bCs/>
          <w:color w:val="auto"/>
          <w:sz w:val="22"/>
          <w:szCs w:val="22"/>
        </w:rPr>
        <w:t>11.</w:t>
      </w:r>
      <w:r w:rsidR="00CB5388" w:rsidRPr="001942B9">
        <w:rPr>
          <w:rFonts w:ascii="Times New Roman" w:hAnsi="Times New Roman" w:cs="Times New Roman"/>
          <w:bCs/>
          <w:color w:val="auto"/>
          <w:sz w:val="22"/>
          <w:szCs w:val="22"/>
        </w:rPr>
        <w:t>4</w:t>
      </w:r>
      <w:r w:rsidRPr="001942B9">
        <w:rPr>
          <w:rFonts w:ascii="Times New Roman" w:hAnsi="Times New Roman" w:cs="Times New Roman"/>
          <w:bCs/>
          <w:color w:val="auto"/>
          <w:sz w:val="22"/>
          <w:szCs w:val="22"/>
        </w:rPr>
        <w:t xml:space="preserve"> настоящего Контракта.</w:t>
      </w:r>
    </w:p>
    <w:p w:rsidR="006F7266" w:rsidRPr="001942B9" w:rsidRDefault="006F7266" w:rsidP="006F7266">
      <w:pPr>
        <w:ind w:firstLine="567"/>
        <w:jc w:val="both"/>
        <w:rPr>
          <w:rFonts w:ascii="Times New Roman" w:eastAsia="Times New Roman" w:hAnsi="Times New Roman" w:cs="Times New Roman"/>
          <w:bCs/>
          <w:color w:val="auto"/>
          <w:sz w:val="22"/>
          <w:szCs w:val="22"/>
        </w:rPr>
      </w:pPr>
    </w:p>
    <w:p w:rsidR="007E485E" w:rsidRPr="00F3436B" w:rsidRDefault="007E485E" w:rsidP="00F3436B">
      <w:pPr>
        <w:autoSpaceDE w:val="0"/>
        <w:autoSpaceDN w:val="0"/>
        <w:adjustRightInd w:val="0"/>
        <w:jc w:val="center"/>
        <w:rPr>
          <w:rFonts w:ascii="Times New Roman" w:hAnsi="Times New Roman" w:cs="Times New Roman"/>
          <w:b/>
          <w:bCs/>
          <w:color w:val="auto"/>
          <w:sz w:val="22"/>
          <w:szCs w:val="22"/>
        </w:rPr>
      </w:pPr>
      <w:r w:rsidRPr="001942B9">
        <w:rPr>
          <w:rFonts w:ascii="Times New Roman" w:hAnsi="Times New Roman" w:cs="Times New Roman"/>
          <w:b/>
          <w:bCs/>
          <w:color w:val="auto"/>
          <w:sz w:val="22"/>
          <w:szCs w:val="22"/>
        </w:rPr>
        <w:t>7. Ответственность Сторон</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w:t>
      </w:r>
      <w:r w:rsidRPr="00FB5F2C">
        <w:rPr>
          <w:rFonts w:ascii="Times New Roman" w:hAnsi="Times New Roman" w:cs="Times New Roman"/>
          <w:color w:val="auto"/>
          <w:sz w:val="22"/>
          <w:szCs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Постановлением Правительства Российской Федерации от 30.08.2017 №1042.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Указанные в настоящем разделе неустойка (пеня, штраф) взимаются за каждое нарушение в отдельности.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lastRenderedPageBreak/>
        <w:t>7</w:t>
      </w:r>
      <w:r w:rsidRPr="00FB5F2C">
        <w:rPr>
          <w:rFonts w:ascii="Times New Roman" w:hAnsi="Times New Roman" w:cs="Times New Roman"/>
          <w:color w:val="auto"/>
          <w:sz w:val="22"/>
          <w:szCs w:val="22"/>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.4. Ответственность Заказчика: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.4.2 За каждый факт неисполнения Заказчиком обязательств, предусмотренных контрактом,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а) 1 000 рублей, если цена контракта не превышает 3 млн. рублей (включительно);</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.5.Ответственность Исполнителя:</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.5.2.Пеня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сроков оказания услуг, предусмотренных п.2.1 Контракта.</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а) 10 процентов цены контракта (этапа) в случае, если цена контракта (этапа)не превышает 3 млн. рублей,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.5.5.За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а) 1000 рублей, если цена контракта не превышает 3 млн. рублей; </w:t>
      </w:r>
    </w:p>
    <w:p w:rsidR="00FB5F2C" w:rsidRPr="00FB5F2C" w:rsidRDefault="00FB5F2C"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Pr="00FB5F2C">
        <w:rPr>
          <w:rFonts w:ascii="Times New Roman" w:hAnsi="Times New Roman" w:cs="Times New Roman"/>
          <w:color w:val="auto"/>
          <w:sz w:val="22"/>
          <w:szCs w:val="22"/>
        </w:rPr>
        <w:t xml:space="preserve">.5.5.1. К фактам неисполнения или ненадлежащего исполнения Исполнителем обязательства, </w:t>
      </w:r>
      <w:r>
        <w:rPr>
          <w:rFonts w:ascii="Times New Roman" w:hAnsi="Times New Roman" w:cs="Times New Roman"/>
          <w:color w:val="auto"/>
          <w:sz w:val="22"/>
          <w:szCs w:val="22"/>
        </w:rPr>
        <w:t>указанного в п.7</w:t>
      </w:r>
      <w:r w:rsidRPr="00FB5F2C">
        <w:rPr>
          <w:rFonts w:ascii="Times New Roman" w:hAnsi="Times New Roman" w:cs="Times New Roman"/>
          <w:color w:val="auto"/>
          <w:sz w:val="22"/>
          <w:szCs w:val="22"/>
        </w:rPr>
        <w:t>.5.5. контракта относятся в том числе: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использование некачественных продуктов в приготовлении питания;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установленных правил транспортировки, приемки поступающего для оказания услуг сырья, требований к кулинарной обработке пищевых продуктов, а также условий хранения и реализации;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предоставлению квалифицированного персонала пищеблока в достаточном для исполнения настоящего контракта количестве;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отсутствие у персонала пищеблока (на рабочих местах) личных медицинских книжек со своевременным медицинским осмотром; за отсутствие у персонала пищеблока профессиональной гигиенической подготовки и аттестации;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содержанию помещений и оборудования пищеблока в чистоте;</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непроведение надлежащей санитарной обработки и дезинфекции предметов производственного окружения;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несоблюдение требований санитарно-эпидемиологической безопасности и профилактики инфекционных заболеваний;</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lastRenderedPageBreak/>
        <w:t>- за нарушение эксплуатации помещений пищеблока, его оборудования и рабочих инструментов, переданных Заказчиком для использования исполнителю;</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несвоевременный вывоз пищевых отходов из пищеблока образовательного учреждения;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неподтверждение качества и безопасности продуктов питания;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несоответствие питания (по показателям качества, безопасности, пищевой ценности) нормативным документам Российской Федерации;</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содержание в питании генно-модифицированных организмов (ГМО);</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несоблюдение конечных сроков реализации сырой и готовой продукции, неисполнение требований к обеспечению качества и безопасности пищевых продуктов при их перевозке, приготовлении и реализации готовой продукции, в соответствии с ФЗ от 02 января 2000 года №29-ФЗ О качестве и безопасности пищевых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неисполнение требований к хранению, нормам складирования и условиям хранения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ежедневному предоставлению меню на питание обучающихся;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xml:space="preserve">- за нарушение обязательств по строгому соблюдению норм вложения сырья и порции блюд, в соответствии с законодательством РФ. </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персоналом правил приема и хранения поступающих полуфабрикатов и сырья, требований к кулинарной обработке пищевых продуктов;</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обязательств по организации и проведению производственного контроля за соблюдением санитарных правил и выполнением санитарно-эпидемиологических (профилактических) мероприятий;</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охраны труда и техники безопасности, пожарных и санитарных правил и требований в процессе приготовления питания обучающихся;</w:t>
      </w:r>
    </w:p>
    <w:p w:rsidR="00FB5F2C" w:rsidRPr="00FB5F2C" w:rsidRDefault="00FB5F2C" w:rsidP="00FB5F2C">
      <w:pPr>
        <w:suppressAutoHyphens/>
        <w:ind w:firstLine="568"/>
        <w:jc w:val="both"/>
        <w:rPr>
          <w:rFonts w:ascii="Times New Roman" w:hAnsi="Times New Roman" w:cs="Times New Roman"/>
          <w:color w:val="auto"/>
          <w:sz w:val="22"/>
          <w:szCs w:val="22"/>
        </w:rPr>
      </w:pPr>
      <w:r w:rsidRPr="00FB5F2C">
        <w:rPr>
          <w:rFonts w:ascii="Times New Roman" w:hAnsi="Times New Roman" w:cs="Times New Roman"/>
          <w:color w:val="auto"/>
          <w:sz w:val="22"/>
          <w:szCs w:val="22"/>
        </w:rPr>
        <w:t>-  за нарушение требований по оформлению исполнительной документации (</w:t>
      </w:r>
      <w:r>
        <w:rPr>
          <w:rFonts w:ascii="Times New Roman" w:hAnsi="Times New Roman" w:cs="Times New Roman"/>
          <w:color w:val="auto"/>
          <w:sz w:val="22"/>
          <w:szCs w:val="22"/>
        </w:rPr>
        <w:t>указанных в Описании об</w:t>
      </w:r>
      <w:r w:rsidR="00AF55D9">
        <w:rPr>
          <w:rFonts w:ascii="Times New Roman" w:hAnsi="Times New Roman" w:cs="Times New Roman"/>
          <w:color w:val="auto"/>
          <w:sz w:val="22"/>
          <w:szCs w:val="22"/>
        </w:rPr>
        <w:t>ъекта закупки</w:t>
      </w:r>
      <w:r w:rsidRPr="00FB5F2C">
        <w:rPr>
          <w:rFonts w:ascii="Times New Roman" w:hAnsi="Times New Roman" w:cs="Times New Roman"/>
          <w:color w:val="auto"/>
          <w:sz w:val="22"/>
          <w:szCs w:val="22"/>
        </w:rPr>
        <w:t>), в том числе: за выдачу готовой пищи детям без разрешения бракеражной комиссии с записью «Журнале бракеража готовой пищевой продукции»</w:t>
      </w:r>
      <w:r w:rsidR="005E56F4">
        <w:rPr>
          <w:rFonts w:ascii="Times New Roman" w:hAnsi="Times New Roman" w:cs="Times New Roman"/>
          <w:color w:val="auto"/>
          <w:sz w:val="22"/>
          <w:szCs w:val="22"/>
        </w:rPr>
        <w:t>;</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7.6</w:t>
      </w:r>
      <w:r w:rsidR="00FB5F2C" w:rsidRPr="00FB5F2C">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7.7</w:t>
      </w:r>
      <w:r w:rsidR="00FB5F2C" w:rsidRPr="00FB5F2C">
        <w:rPr>
          <w:rFonts w:ascii="Times New Roman" w:hAnsi="Times New Roman" w:cs="Times New Roman"/>
          <w:color w:val="auto"/>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 7</w:t>
      </w:r>
      <w:r w:rsidR="00FB5F2C" w:rsidRPr="00FB5F2C">
        <w:rPr>
          <w:rFonts w:ascii="Times New Roman" w:hAnsi="Times New Roman" w:cs="Times New Roman"/>
          <w:color w:val="auto"/>
          <w:sz w:val="22"/>
          <w:szCs w:val="22"/>
        </w:rPr>
        <w:t>.9. Уплата неустоек (штрафов, пеней), не освобождает Стороны от исполнения своих обязательств.</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 xml:space="preserve">.11. Исполнитель несет ответственность за действия третьих лиц, привлеченных им к исполнению обязательств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.12.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 xml:space="preserve">.13.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.14.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7.15</w:t>
      </w:r>
      <w:r w:rsidR="00FB5F2C" w:rsidRPr="00FB5F2C">
        <w:rPr>
          <w:rFonts w:ascii="Times New Roman" w:hAnsi="Times New Roman" w:cs="Times New Roman"/>
          <w:color w:val="auto"/>
          <w:sz w:val="22"/>
          <w:szCs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w:t>
      </w:r>
      <w:r w:rsidR="00FB5F2C" w:rsidRPr="00FB5F2C">
        <w:rPr>
          <w:rFonts w:ascii="Times New Roman" w:hAnsi="Times New Roman" w:cs="Times New Roman"/>
          <w:color w:val="auto"/>
          <w:sz w:val="22"/>
          <w:szCs w:val="22"/>
        </w:rPr>
        <w:t>.1</w:t>
      </w:r>
      <w:r>
        <w:rPr>
          <w:rFonts w:ascii="Times New Roman" w:hAnsi="Times New Roman" w:cs="Times New Roman"/>
          <w:color w:val="auto"/>
          <w:sz w:val="22"/>
          <w:szCs w:val="22"/>
        </w:rPr>
        <w:t>6</w:t>
      </w:r>
      <w:r w:rsidR="00FB5F2C" w:rsidRPr="00FB5F2C">
        <w:rPr>
          <w:rFonts w:ascii="Times New Roman" w:hAnsi="Times New Roman" w:cs="Times New Roman"/>
          <w:color w:val="auto"/>
          <w:sz w:val="22"/>
          <w:szCs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w:t>
      </w:r>
      <w:r>
        <w:rPr>
          <w:rFonts w:ascii="Times New Roman" w:hAnsi="Times New Roman" w:cs="Times New Roman"/>
          <w:color w:val="auto"/>
          <w:sz w:val="22"/>
          <w:szCs w:val="22"/>
        </w:rPr>
        <w:t>ком, в соответствии с пунктами 7.5.1-7.5.5</w:t>
      </w:r>
      <w:r w:rsidR="00FB5F2C" w:rsidRPr="00FB5F2C">
        <w:rPr>
          <w:rFonts w:ascii="Times New Roman" w:hAnsi="Times New Roman" w:cs="Times New Roman"/>
          <w:color w:val="auto"/>
          <w:sz w:val="22"/>
          <w:szCs w:val="22"/>
        </w:rPr>
        <w:t>.Контракта, после направления в адрес Исполнителя уведомления с расчётом суммы неустойки.</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7.17</w:t>
      </w:r>
      <w:r w:rsidR="00FB5F2C" w:rsidRPr="00FB5F2C">
        <w:rPr>
          <w:rFonts w:ascii="Times New Roman" w:hAnsi="Times New Roman" w:cs="Times New Roman"/>
          <w:color w:val="auto"/>
          <w:sz w:val="22"/>
          <w:szCs w:val="22"/>
        </w:rPr>
        <w:t>. Подписанием настоящего Контракта Исполнитель подтверждает свое согласие на оплату услуг за вычетом суммы неустойки, взимаемой Заказчиком, в соот</w:t>
      </w:r>
      <w:r>
        <w:rPr>
          <w:rFonts w:ascii="Times New Roman" w:hAnsi="Times New Roman" w:cs="Times New Roman"/>
          <w:color w:val="auto"/>
          <w:sz w:val="22"/>
          <w:szCs w:val="22"/>
        </w:rPr>
        <w:t>ветствии с пунктами 7.5.1 -7.5.5</w:t>
      </w:r>
      <w:r w:rsidR="00FB5F2C" w:rsidRPr="00FB5F2C">
        <w:rPr>
          <w:rFonts w:ascii="Times New Roman" w:hAnsi="Times New Roman" w:cs="Times New Roman"/>
          <w:color w:val="auto"/>
          <w:sz w:val="22"/>
          <w:szCs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rsidR="00FB5F2C" w:rsidRPr="00FB5F2C" w:rsidRDefault="00AF55D9" w:rsidP="00FB5F2C">
      <w:pPr>
        <w:suppressAutoHyphens/>
        <w:ind w:firstLine="568"/>
        <w:jc w:val="both"/>
        <w:rPr>
          <w:rFonts w:ascii="Times New Roman" w:hAnsi="Times New Roman" w:cs="Times New Roman"/>
          <w:color w:val="auto"/>
          <w:sz w:val="22"/>
          <w:szCs w:val="22"/>
        </w:rPr>
      </w:pPr>
      <w:r>
        <w:rPr>
          <w:rFonts w:ascii="Times New Roman" w:hAnsi="Times New Roman" w:cs="Times New Roman"/>
          <w:color w:val="auto"/>
          <w:sz w:val="22"/>
          <w:szCs w:val="22"/>
        </w:rPr>
        <w:t>7.18</w:t>
      </w:r>
      <w:r w:rsidR="00FB5F2C" w:rsidRPr="00FB5F2C">
        <w:rPr>
          <w:rFonts w:ascii="Times New Roman" w:hAnsi="Times New Roman" w:cs="Times New Roman"/>
          <w:color w:val="auto"/>
          <w:sz w:val="22"/>
          <w:szCs w:val="22"/>
        </w:rPr>
        <w:t xml:space="preserve">.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w:t>
      </w:r>
      <w:r w:rsidR="00FB5F2C" w:rsidRPr="00FB5F2C">
        <w:rPr>
          <w:rFonts w:ascii="Times New Roman" w:hAnsi="Times New Roman" w:cs="Times New Roman"/>
          <w:color w:val="auto"/>
          <w:sz w:val="22"/>
          <w:szCs w:val="22"/>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7E485E" w:rsidRPr="00CA7977" w:rsidRDefault="007E485E" w:rsidP="00F3436B">
      <w:pPr>
        <w:autoSpaceDE w:val="0"/>
        <w:autoSpaceDN w:val="0"/>
        <w:adjustRightInd w:val="0"/>
        <w:jc w:val="both"/>
        <w:rPr>
          <w:rFonts w:ascii="Times New Roman" w:hAnsi="Times New Roman" w:cs="Times New Roman"/>
          <w:bCs/>
          <w:color w:val="auto"/>
          <w:sz w:val="22"/>
          <w:szCs w:val="22"/>
        </w:rPr>
      </w:pPr>
    </w:p>
    <w:p w:rsidR="007E485E" w:rsidRPr="00CA7977" w:rsidRDefault="007E485E" w:rsidP="007E485E">
      <w:pPr>
        <w:widowControl/>
        <w:ind w:firstLine="709"/>
        <w:jc w:val="center"/>
        <w:rPr>
          <w:rFonts w:ascii="Times New Roman" w:eastAsia="Times New Roman" w:hAnsi="Times New Roman" w:cs="Times New Roman"/>
          <w:b/>
          <w:color w:val="auto"/>
          <w:sz w:val="22"/>
          <w:szCs w:val="22"/>
        </w:rPr>
      </w:pPr>
      <w:bookmarkStart w:id="6" w:name="p433"/>
      <w:bookmarkEnd w:id="6"/>
      <w:r w:rsidRPr="00CA7977">
        <w:rPr>
          <w:rFonts w:ascii="Times New Roman" w:eastAsia="Times New Roman" w:hAnsi="Times New Roman" w:cs="Times New Roman"/>
          <w:b/>
          <w:color w:val="auto"/>
          <w:sz w:val="22"/>
          <w:szCs w:val="22"/>
        </w:rPr>
        <w:t>8. Обеспечение исполнения контракта</w:t>
      </w:r>
    </w:p>
    <w:p w:rsidR="00C5459D" w:rsidRDefault="00C5459D" w:rsidP="00C5459D">
      <w:pPr>
        <w:pStyle w:val="FORMATTEXT"/>
        <w:spacing w:line="276" w:lineRule="auto"/>
        <w:ind w:firstLine="568"/>
        <w:jc w:val="both"/>
        <w:rPr>
          <w:rFonts w:ascii="Times New Roman" w:hAnsi="Times New Roman" w:cs="Times New Roman"/>
          <w:sz w:val="22"/>
          <w:szCs w:val="22"/>
        </w:rPr>
      </w:pPr>
      <w:r w:rsidRPr="001631A6">
        <w:rPr>
          <w:rFonts w:ascii="Times New Roman" w:hAnsi="Times New Roman" w:cs="Times New Roman"/>
          <w:sz w:val="22"/>
          <w:szCs w:val="22"/>
        </w:rPr>
        <w:t>Обеспечение исполнения контракта не установлено.</w:t>
      </w: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9. Обстоятельства непреодолимой силы</w:t>
      </w:r>
    </w:p>
    <w:p w:rsidR="007E485E" w:rsidRPr="00CA7977" w:rsidRDefault="007E485E" w:rsidP="007E485E">
      <w:pPr>
        <w:pStyle w:val="FORMATTEXT"/>
        <w:ind w:firstLine="568"/>
        <w:jc w:val="both"/>
        <w:rPr>
          <w:rFonts w:ascii="Times New Roman" w:hAnsi="Times New Roman" w:cs="Times New Roman"/>
          <w:sz w:val="22"/>
          <w:szCs w:val="22"/>
        </w:rPr>
      </w:pPr>
      <w:bookmarkStart w:id="7" w:name="Par247"/>
      <w:bookmarkEnd w:id="7"/>
      <w:r w:rsidRPr="00CA7977">
        <w:rPr>
          <w:rFonts w:ascii="Times New Roman" w:hAnsi="Times New Roman" w:cs="Times New Roman"/>
          <w:sz w:val="22"/>
          <w:szCs w:val="22"/>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9.4. Если одна из Сторон не направит или несвоевременно направит документы, указанные в пунктах 9.2-9.3 раздела 9 настоящего Контракта,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9.5. В случае если обстоятельства непреодолимой силы будут сохраняться  более 15 (пятнадцати)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p>
    <w:p w:rsidR="007E485E" w:rsidRPr="00CA7977" w:rsidRDefault="007E485E" w:rsidP="007E485E">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10. Рассмотрение и разрешение споров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10.1. Все споры, возникающие из настоящего Контракта, Стороны могут разрешать путем переговоров.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rsidRPr="00CA7977">
        <w:rPr>
          <w:rFonts w:ascii="Times New Roman" w:hAnsi="Times New Roman" w:cs="Times New Roman"/>
          <w:sz w:val="22"/>
          <w:szCs w:val="22"/>
        </w:rPr>
        <w:fldChar w:fldCharType="begin"/>
      </w:r>
      <w:r w:rsidRPr="00CA7977">
        <w:rPr>
          <w:rFonts w:ascii="Times New Roman" w:hAnsi="Times New Roman" w:cs="Times New Roman"/>
          <w:sz w:val="22"/>
          <w:szCs w:val="22"/>
        </w:rPr>
        <w:instrText xml:space="preserve"> HYPERLINK "kodeks://link/d?nd=901821334&amp;point=mark=000000000000000000000000000000000000000000000000007DE0K7"\o"’’Арбитражный процессуальный кодекс Российской Федерации (с изменениями на 2 декабря 2019 года)’’</w:instrTex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instrText>Кодекс РФ от 24.07.2002 N 95-ФЗ</w:instrTex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instrText>Статус: действующая редакция (действ. с 13.12.2019)"</w:instrText>
      </w:r>
      <w:r w:rsidRPr="00CA7977">
        <w:rPr>
          <w:rFonts w:ascii="Times New Roman" w:hAnsi="Times New Roman" w:cs="Times New Roman"/>
          <w:sz w:val="22"/>
          <w:szCs w:val="22"/>
        </w:rPr>
        <w:fldChar w:fldCharType="separate"/>
      </w:r>
      <w:r w:rsidRPr="00CA7977">
        <w:rPr>
          <w:rFonts w:ascii="Times New Roman" w:hAnsi="Times New Roman" w:cs="Times New Roman"/>
          <w:sz w:val="22"/>
          <w:szCs w:val="22"/>
        </w:rPr>
        <w:t xml:space="preserve">части 5 статьи 4 Арбитражного процессуального кодекса Российской Федерации </w:t>
      </w:r>
      <w:r w:rsidRPr="00CA7977">
        <w:rPr>
          <w:rFonts w:ascii="Times New Roman" w:hAnsi="Times New Roman" w:cs="Times New Roman"/>
          <w:sz w:val="22"/>
          <w:szCs w:val="22"/>
        </w:rPr>
        <w:fldChar w:fldCharType="end"/>
      </w:r>
      <w:r w:rsidRPr="00CA7977">
        <w:rPr>
          <w:rFonts w:ascii="Times New Roman" w:hAnsi="Times New Roman" w:cs="Times New Roman"/>
          <w:sz w:val="22"/>
          <w:szCs w:val="22"/>
        </w:rPr>
        <w:t>принятие сторонами мер по досудебному урегулированию не является обязательным.</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10.5. Сторона-адресат должна дать в письменной форме ответ на претензию по существу в срок не позднее 30 календарных дней со дня направления претензии. </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 xml:space="preserve">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w:t>
      </w:r>
      <w:r w:rsidRPr="00CA7977">
        <w:rPr>
          <w:rFonts w:ascii="Times New Roman" w:hAnsi="Times New Roman" w:cs="Times New Roman"/>
          <w:sz w:val="22"/>
          <w:szCs w:val="22"/>
        </w:rPr>
        <w:lastRenderedPageBreak/>
        <w:t>их копии либо выписки из них.</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7E485E" w:rsidRPr="00CA7977" w:rsidRDefault="007E485E" w:rsidP="007E485E">
      <w:pPr>
        <w:pStyle w:val="FORMATTEXT"/>
        <w:ind w:firstLine="568"/>
        <w:jc w:val="both"/>
        <w:rPr>
          <w:rFonts w:ascii="Times New Roman" w:hAnsi="Times New Roman" w:cs="Times New Roman"/>
          <w:sz w:val="22"/>
          <w:szCs w:val="22"/>
        </w:rPr>
      </w:pPr>
      <w:r w:rsidRPr="00CA7977">
        <w:rPr>
          <w:rFonts w:ascii="Times New Roman" w:hAnsi="Times New Roman" w:cs="Times New Roman"/>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F3436B">
      <w:pPr>
        <w:autoSpaceDE w:val="0"/>
        <w:autoSpaceDN w:val="0"/>
        <w:adjustRightInd w:val="0"/>
        <w:jc w:val="center"/>
        <w:rPr>
          <w:rFonts w:ascii="Times New Roman" w:hAnsi="Times New Roman" w:cs="Times New Roman"/>
          <w:b/>
          <w:bCs/>
          <w:color w:val="auto"/>
          <w:sz w:val="22"/>
          <w:szCs w:val="22"/>
        </w:rPr>
      </w:pPr>
      <w:r w:rsidRPr="00CA7977">
        <w:rPr>
          <w:rFonts w:ascii="Times New Roman" w:hAnsi="Times New Roman" w:cs="Times New Roman"/>
          <w:b/>
          <w:bCs/>
          <w:color w:val="auto"/>
          <w:sz w:val="22"/>
          <w:szCs w:val="22"/>
        </w:rPr>
        <w:t>11. Срок действия Контракта, срок исполнения Контракта, порядок изменения и расторжения Контракта</w:t>
      </w:r>
    </w:p>
    <w:p w:rsidR="001B659D" w:rsidRPr="001B659D" w:rsidRDefault="007E485E" w:rsidP="001B659D">
      <w:pPr>
        <w:autoSpaceDE w:val="0"/>
        <w:autoSpaceDN w:val="0"/>
        <w:adjustRightInd w:val="0"/>
        <w:ind w:firstLine="567"/>
        <w:jc w:val="both"/>
        <w:rPr>
          <w:rFonts w:ascii="Times New Roman" w:hAnsi="Times New Roman" w:cs="Times New Roman"/>
          <w:bCs/>
          <w:color w:val="auto"/>
          <w:sz w:val="22"/>
          <w:szCs w:val="22"/>
        </w:rPr>
      </w:pPr>
      <w:r w:rsidRPr="001942B9">
        <w:rPr>
          <w:rFonts w:ascii="Times New Roman" w:hAnsi="Times New Roman" w:cs="Times New Roman"/>
          <w:bCs/>
          <w:color w:val="auto"/>
          <w:sz w:val="22"/>
          <w:szCs w:val="22"/>
        </w:rPr>
        <w:t xml:space="preserve">11.1. </w:t>
      </w:r>
      <w:r w:rsidR="001B659D" w:rsidRPr="001B659D">
        <w:rPr>
          <w:rFonts w:ascii="Times New Roman" w:hAnsi="Times New Roman" w:cs="Times New Roman"/>
          <w:bCs/>
          <w:color w:val="auto"/>
          <w:sz w:val="22"/>
          <w:szCs w:val="22"/>
        </w:rPr>
        <w:t xml:space="preserve"> Контракт вступает в силу с момента (даты) заключени</w:t>
      </w:r>
      <w:r w:rsidR="00AF55D9">
        <w:rPr>
          <w:rFonts w:ascii="Times New Roman" w:hAnsi="Times New Roman" w:cs="Times New Roman"/>
          <w:bCs/>
          <w:color w:val="auto"/>
          <w:sz w:val="22"/>
          <w:szCs w:val="22"/>
        </w:rPr>
        <w:t>я сторонами и действует до 30.11</w:t>
      </w:r>
      <w:r w:rsidR="00F148CA">
        <w:rPr>
          <w:rFonts w:ascii="Times New Roman" w:hAnsi="Times New Roman" w:cs="Times New Roman"/>
          <w:bCs/>
          <w:color w:val="auto"/>
          <w:sz w:val="22"/>
          <w:szCs w:val="22"/>
        </w:rPr>
        <w:t>.2026</w:t>
      </w:r>
      <w:r w:rsidR="001B659D" w:rsidRPr="001B659D">
        <w:rPr>
          <w:rFonts w:ascii="Times New Roman" w:hAnsi="Times New Roman" w:cs="Times New Roman"/>
          <w:bCs/>
          <w:color w:val="auto"/>
          <w:sz w:val="22"/>
          <w:szCs w:val="22"/>
        </w:rPr>
        <w:t xml:space="preserve"> года.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.2. Срок исполн</w:t>
      </w:r>
      <w:r w:rsidR="00F148CA">
        <w:rPr>
          <w:rFonts w:ascii="Times New Roman" w:hAnsi="Times New Roman" w:cs="Times New Roman"/>
          <w:bCs/>
          <w:color w:val="auto"/>
          <w:sz w:val="22"/>
          <w:szCs w:val="22"/>
        </w:rPr>
        <w:t>ения контракта: до 31.08.2026</w:t>
      </w:r>
      <w:r w:rsidR="005E56F4">
        <w:rPr>
          <w:rFonts w:ascii="Times New Roman" w:hAnsi="Times New Roman" w:cs="Times New Roman"/>
          <w:bCs/>
          <w:color w:val="auto"/>
          <w:sz w:val="22"/>
          <w:szCs w:val="22"/>
        </w:rPr>
        <w:t xml:space="preserve"> года </w:t>
      </w:r>
      <w:r w:rsidR="005E56F4" w:rsidRPr="005E56F4">
        <w:rPr>
          <w:rFonts w:ascii="Times New Roman" w:hAnsi="Times New Roman" w:cs="Times New Roman"/>
          <w:bCs/>
          <w:color w:val="auto"/>
          <w:sz w:val="22"/>
          <w:szCs w:val="22"/>
        </w:rPr>
        <w:t>(включ</w:t>
      </w:r>
      <w:r w:rsidR="005E56F4">
        <w:rPr>
          <w:rFonts w:ascii="Times New Roman" w:hAnsi="Times New Roman" w:cs="Times New Roman"/>
          <w:bCs/>
          <w:color w:val="auto"/>
          <w:sz w:val="22"/>
          <w:szCs w:val="22"/>
        </w:rPr>
        <w:t>ает в себя оказанные услуги</w:t>
      </w:r>
      <w:r w:rsidR="005E56F4" w:rsidRPr="005E56F4">
        <w:rPr>
          <w:rFonts w:ascii="Times New Roman" w:hAnsi="Times New Roman" w:cs="Times New Roman"/>
          <w:bCs/>
          <w:color w:val="auto"/>
          <w:sz w:val="22"/>
          <w:szCs w:val="22"/>
        </w:rPr>
        <w:t>, приемк</w:t>
      </w:r>
      <w:r w:rsidR="005E56F4">
        <w:rPr>
          <w:rFonts w:ascii="Times New Roman" w:hAnsi="Times New Roman" w:cs="Times New Roman"/>
          <w:bCs/>
          <w:color w:val="auto"/>
          <w:sz w:val="22"/>
          <w:szCs w:val="22"/>
        </w:rPr>
        <w:t>у и  оплату оказанных услуг</w:t>
      </w:r>
      <w:r w:rsidR="005E56F4" w:rsidRPr="005E56F4">
        <w:rPr>
          <w:rFonts w:ascii="Times New Roman" w:hAnsi="Times New Roman" w:cs="Times New Roman"/>
          <w:bCs/>
          <w:color w:val="auto"/>
          <w:sz w:val="22"/>
          <w:szCs w:val="22"/>
        </w:rPr>
        <w:t xml:space="preserve"> в соот</w:t>
      </w:r>
      <w:r w:rsidR="005E56F4">
        <w:rPr>
          <w:rFonts w:ascii="Times New Roman" w:hAnsi="Times New Roman" w:cs="Times New Roman"/>
          <w:bCs/>
          <w:color w:val="auto"/>
          <w:sz w:val="22"/>
          <w:szCs w:val="22"/>
        </w:rPr>
        <w:t>ветствии с условиями Контракта).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w:t>
      </w:r>
      <w:r w:rsidR="00F148CA" w:rsidRPr="00F148CA">
        <w:rPr>
          <w:rFonts w:ascii="Times New Roman" w:hAnsi="Times New Roman" w:cs="Times New Roman"/>
          <w:bCs/>
          <w:color w:val="auto"/>
          <w:sz w:val="22"/>
          <w:szCs w:val="22"/>
        </w:rPr>
        <w:t>от 05.04.2013 № 44-ФЗ</w:t>
      </w:r>
      <w:r w:rsidRPr="001B659D">
        <w:rPr>
          <w:rFonts w:ascii="Times New Roman" w:hAnsi="Times New Roman" w:cs="Times New Roman"/>
          <w:bCs/>
          <w:color w:val="auto"/>
          <w:sz w:val="22"/>
          <w:szCs w:val="22"/>
        </w:rPr>
        <w:t xml:space="preserve">.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w:t>
      </w:r>
      <w:r w:rsidR="007E5AB5">
        <w:rPr>
          <w:rFonts w:ascii="Times New Roman" w:hAnsi="Times New Roman" w:cs="Times New Roman"/>
          <w:bCs/>
          <w:color w:val="auto"/>
          <w:sz w:val="22"/>
          <w:szCs w:val="22"/>
        </w:rPr>
        <w:t>,</w:t>
      </w:r>
      <w:r w:rsidRPr="001B659D">
        <w:rPr>
          <w:rFonts w:ascii="Times New Roman" w:hAnsi="Times New Roman" w:cs="Times New Roman"/>
          <w:bCs/>
          <w:color w:val="auto"/>
          <w:sz w:val="22"/>
          <w:szCs w:val="22"/>
        </w:rPr>
        <w:t xml:space="preserve"> предусмотренных контрактом: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отказался от оказания услуг после заключения контракта;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систематически нарушает сроки оказания услуг по организации питания;</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-если Исполнитель некачественно оказал предусмотренные Контрактом услуги (три и более замечаний);</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если Исполнитель прекр</w:t>
      </w:r>
      <w:r w:rsidR="007E5AB5">
        <w:rPr>
          <w:rFonts w:ascii="Times New Roman" w:hAnsi="Times New Roman" w:cs="Times New Roman"/>
          <w:bCs/>
          <w:color w:val="auto"/>
          <w:sz w:val="22"/>
          <w:szCs w:val="22"/>
        </w:rPr>
        <w:t>атил оказывать услуги</w:t>
      </w:r>
      <w:r w:rsidR="005E56F4">
        <w:rPr>
          <w:rFonts w:ascii="Times New Roman" w:hAnsi="Times New Roman" w:cs="Times New Roman"/>
          <w:bCs/>
          <w:color w:val="auto"/>
          <w:sz w:val="22"/>
          <w:szCs w:val="22"/>
        </w:rPr>
        <w:t xml:space="preserve"> </w:t>
      </w:r>
      <w:r>
        <w:rPr>
          <w:rFonts w:ascii="Times New Roman" w:hAnsi="Times New Roman" w:cs="Times New Roman"/>
          <w:bCs/>
          <w:color w:val="auto"/>
          <w:sz w:val="22"/>
          <w:szCs w:val="22"/>
        </w:rPr>
        <w:t xml:space="preserve">в </w:t>
      </w:r>
      <w:r w:rsidRPr="001B659D">
        <w:rPr>
          <w:rFonts w:ascii="Times New Roman" w:hAnsi="Times New Roman" w:cs="Times New Roman"/>
          <w:bCs/>
          <w:color w:val="auto"/>
          <w:sz w:val="22"/>
          <w:szCs w:val="22"/>
        </w:rPr>
        <w:t>с</w:t>
      </w:r>
      <w:r w:rsidR="005E56F4">
        <w:rPr>
          <w:rFonts w:ascii="Times New Roman" w:hAnsi="Times New Roman" w:cs="Times New Roman"/>
          <w:bCs/>
          <w:color w:val="auto"/>
          <w:sz w:val="22"/>
          <w:szCs w:val="22"/>
        </w:rPr>
        <w:t>роки оказания услуг</w:t>
      </w:r>
      <w:r w:rsidRPr="001B659D">
        <w:rPr>
          <w:rFonts w:ascii="Times New Roman" w:hAnsi="Times New Roman" w:cs="Times New Roman"/>
          <w:bCs/>
          <w:color w:val="auto"/>
          <w:sz w:val="22"/>
          <w:szCs w:val="22"/>
        </w:rPr>
        <w:t>, указанные в п.2.1 настоящего конт</w:t>
      </w:r>
      <w:r w:rsidR="007E5AB5">
        <w:rPr>
          <w:rFonts w:ascii="Times New Roman" w:hAnsi="Times New Roman" w:cs="Times New Roman"/>
          <w:bCs/>
          <w:color w:val="auto"/>
          <w:sz w:val="22"/>
          <w:szCs w:val="22"/>
        </w:rPr>
        <w:t>р</w:t>
      </w:r>
      <w:r w:rsidRPr="001B659D">
        <w:rPr>
          <w:rFonts w:ascii="Times New Roman" w:hAnsi="Times New Roman" w:cs="Times New Roman"/>
          <w:bCs/>
          <w:color w:val="auto"/>
          <w:sz w:val="22"/>
          <w:szCs w:val="22"/>
        </w:rPr>
        <w:t>акта.</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sidRPr="001B659D">
        <w:rPr>
          <w:rFonts w:ascii="Times New Roman" w:hAnsi="Times New Roman" w:cs="Times New Roman"/>
          <w:bCs/>
          <w:color w:val="auto"/>
          <w:sz w:val="22"/>
          <w:szCs w:val="22"/>
        </w:rPr>
        <w:t>- в иных случаях, предусмотренных соглашением сторон или действующим законодательством РФ.</w:t>
      </w:r>
      <w:r>
        <w:rPr>
          <w:rFonts w:ascii="Times New Roman" w:hAnsi="Times New Roman" w:cs="Times New Roman"/>
          <w:bCs/>
          <w:color w:val="auto"/>
          <w:sz w:val="22"/>
          <w:szCs w:val="22"/>
        </w:rPr>
        <w:t xml:space="preserve"> 11</w:t>
      </w:r>
      <w:r w:rsidRPr="001B659D">
        <w:rPr>
          <w:rFonts w:ascii="Times New Roman" w:hAnsi="Times New Roman" w:cs="Times New Roman"/>
          <w:bCs/>
          <w:color w:val="auto"/>
          <w:sz w:val="22"/>
          <w:szCs w:val="22"/>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1B659D" w:rsidRPr="001B659D" w:rsidRDefault="001B659D" w:rsidP="001B659D">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w:t>
      </w:r>
      <w:r w:rsidR="00F148CA" w:rsidRPr="00F148CA">
        <w:rPr>
          <w:rFonts w:ascii="Times New Roman" w:hAnsi="Times New Roman" w:cs="Times New Roman"/>
          <w:bCs/>
          <w:color w:val="auto"/>
          <w:sz w:val="22"/>
          <w:szCs w:val="22"/>
        </w:rPr>
        <w:t>от 05.04.2013 № 44-ФЗ</w:t>
      </w:r>
      <w:r w:rsidRPr="001B659D">
        <w:rPr>
          <w:rFonts w:ascii="Times New Roman" w:hAnsi="Times New Roman" w:cs="Times New Roman"/>
          <w:bCs/>
          <w:color w:val="auto"/>
          <w:sz w:val="22"/>
          <w:szCs w:val="22"/>
        </w:rPr>
        <w:t>.</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11</w:t>
      </w:r>
      <w:r w:rsidRPr="001B659D">
        <w:rPr>
          <w:rFonts w:ascii="Times New Roman" w:hAnsi="Times New Roman" w:cs="Times New Roman"/>
          <w:bCs/>
          <w:color w:val="auto"/>
          <w:sz w:val="22"/>
          <w:szCs w:val="22"/>
        </w:rPr>
        <w:t xml:space="preserve">.12. 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F148CA" w:rsidRPr="00F148CA">
        <w:rPr>
          <w:rFonts w:ascii="Times New Roman" w:hAnsi="Times New Roman" w:cs="Times New Roman"/>
          <w:bCs/>
          <w:color w:val="auto"/>
          <w:sz w:val="22"/>
          <w:szCs w:val="22"/>
        </w:rPr>
        <w:t>Федерального закона от 05.04.2013 № 44-ФЗ</w:t>
      </w:r>
      <w:r w:rsidRPr="001B659D">
        <w:rPr>
          <w:rFonts w:ascii="Times New Roman" w:hAnsi="Times New Roman" w:cs="Times New Roman"/>
          <w:bCs/>
          <w:color w:val="auto"/>
          <w:sz w:val="22"/>
          <w:szCs w:val="22"/>
        </w:rPr>
        <w:t xml:space="preserve">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F148CA">
        <w:rPr>
          <w:rFonts w:ascii="Times New Roman" w:hAnsi="Times New Roman" w:cs="Times New Roman"/>
          <w:bCs/>
          <w:color w:val="auto"/>
          <w:sz w:val="22"/>
          <w:szCs w:val="22"/>
        </w:rPr>
        <w:t>у</w:t>
      </w:r>
      <w:r w:rsidRPr="001B659D">
        <w:rPr>
          <w:rFonts w:ascii="Times New Roman" w:hAnsi="Times New Roman" w:cs="Times New Roman"/>
          <w:bCs/>
          <w:color w:val="auto"/>
          <w:sz w:val="22"/>
          <w:szCs w:val="22"/>
        </w:rPr>
        <w:t>ющие изменения должны быть внесены заказчиком в реестр контрактов, заключенных заказчиком.</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.14. В случае перемены Заказчика права и обязанности Заказчика, предусмотренные Контрактом, переходят к новому заказчику.</w:t>
      </w:r>
    </w:p>
    <w:p w:rsidR="001B659D" w:rsidRPr="001B659D" w:rsidRDefault="001B659D" w:rsidP="001B659D">
      <w:pPr>
        <w:autoSpaceDE w:val="0"/>
        <w:autoSpaceDN w:val="0"/>
        <w:adjustRightInd w:val="0"/>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.15. Прекращение срока действия Контракта не освобождает Стороны от ответственности за нарушение его условий.</w:t>
      </w:r>
    </w:p>
    <w:p w:rsidR="001B659D" w:rsidRPr="001B659D" w:rsidRDefault="001B659D" w:rsidP="001B659D">
      <w:pPr>
        <w:autoSpaceDE w:val="0"/>
        <w:autoSpaceDN w:val="0"/>
        <w:adjustRightInd w:val="0"/>
        <w:ind w:firstLine="567"/>
        <w:jc w:val="both"/>
        <w:rPr>
          <w:rFonts w:ascii="Times New Roman" w:hAnsi="Times New Roman" w:cs="Times New Roman"/>
          <w:bCs/>
          <w:color w:val="auto"/>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 xml:space="preserve">.16. Прекращение действия Контракта не влечет за собой прекращения действия обязательств по Контракту и они действуют до полного их исполнения. </w:t>
      </w:r>
    </w:p>
    <w:p w:rsidR="007E485E" w:rsidRPr="00CA7977" w:rsidRDefault="001B659D" w:rsidP="001B659D">
      <w:pPr>
        <w:autoSpaceDE w:val="0"/>
        <w:autoSpaceDN w:val="0"/>
        <w:adjustRightInd w:val="0"/>
        <w:ind w:firstLine="567"/>
        <w:jc w:val="both"/>
        <w:rPr>
          <w:rFonts w:ascii="Times New Roman" w:hAnsi="Times New Roman" w:cs="Times New Roman"/>
          <w:sz w:val="22"/>
          <w:szCs w:val="22"/>
        </w:rPr>
      </w:pPr>
      <w:r>
        <w:rPr>
          <w:rFonts w:ascii="Times New Roman" w:hAnsi="Times New Roman" w:cs="Times New Roman"/>
          <w:bCs/>
          <w:color w:val="auto"/>
          <w:sz w:val="22"/>
          <w:szCs w:val="22"/>
        </w:rPr>
        <w:t>11</w:t>
      </w:r>
      <w:r w:rsidRPr="001B659D">
        <w:rPr>
          <w:rFonts w:ascii="Times New Roman" w:hAnsi="Times New Roman" w:cs="Times New Roman"/>
          <w:bCs/>
          <w:color w:val="auto"/>
          <w:sz w:val="22"/>
          <w:szCs w:val="22"/>
        </w:rPr>
        <w:t>.17. Изменение условий Контракта при его исполнении не допускается, за исключением случаев, предусмотренных Федеральным законом от 05.04.2013 №44-ФЗ.</w:t>
      </w:r>
      <w:r w:rsidRPr="00CA7977">
        <w:rPr>
          <w:rFonts w:ascii="Times New Roman" w:hAnsi="Times New Roman" w:cs="Times New Roman"/>
          <w:sz w:val="22"/>
          <w:szCs w:val="22"/>
        </w:rPr>
        <w:t xml:space="preserve"> </w:t>
      </w: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12</w:t>
      </w:r>
      <w:r w:rsidR="007E485E" w:rsidRPr="00CA7977">
        <w:rPr>
          <w:rFonts w:ascii="Times New Roman" w:eastAsia="Times New Roman" w:hAnsi="Times New Roman" w:cs="Times New Roman"/>
          <w:b/>
          <w:bCs/>
          <w:color w:val="auto"/>
          <w:sz w:val="22"/>
          <w:szCs w:val="22"/>
        </w:rPr>
        <w:t>. Прочие положения</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5E56F4">
        <w:rPr>
          <w:rFonts w:ascii="Times New Roman" w:eastAsia="Times New Roman" w:hAnsi="Times New Roman" w:cs="Times New Roman"/>
          <w:color w:val="auto"/>
          <w:sz w:val="22"/>
          <w:szCs w:val="22"/>
        </w:rPr>
        <w:t>м Сторон, указанным в разделе 15</w:t>
      </w:r>
      <w:r w:rsidR="007E485E" w:rsidRPr="00CA7977">
        <w:rPr>
          <w:rFonts w:ascii="Times New Roman" w:eastAsia="Times New Roman" w:hAnsi="Times New Roman" w:cs="Times New Roman"/>
          <w:color w:val="auto"/>
          <w:sz w:val="22"/>
          <w:szCs w:val="22"/>
        </w:rPr>
        <w:t xml:space="preserve">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rsidR="007E485E" w:rsidRPr="00CA7977" w:rsidRDefault="007E485E" w:rsidP="007E485E">
      <w:pPr>
        <w:ind w:firstLine="709"/>
        <w:jc w:val="both"/>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5E56F4">
        <w:rPr>
          <w:rFonts w:ascii="Times New Roman" w:eastAsia="Times New Roman" w:hAnsi="Times New Roman" w:cs="Times New Roman"/>
          <w:color w:val="auto"/>
          <w:sz w:val="22"/>
          <w:szCs w:val="22"/>
        </w:rPr>
        <w:t>м Сторон, указанным в разделе 15</w:t>
      </w:r>
      <w:r w:rsidRPr="00CA7977">
        <w:rPr>
          <w:rFonts w:ascii="Times New Roman" w:eastAsia="Times New Roman" w:hAnsi="Times New Roman" w:cs="Times New Roman"/>
          <w:color w:val="auto"/>
          <w:sz w:val="22"/>
          <w:szCs w:val="22"/>
        </w:rPr>
        <w:t xml:space="preserve"> настоящего Контракта, считается надлежащим уведомлением Сторон.</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7E485E" w:rsidRPr="00CA7977" w:rsidRDefault="007E485E" w:rsidP="007E485E">
      <w:pPr>
        <w:ind w:firstLine="709"/>
        <w:jc w:val="both"/>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7E485E" w:rsidRPr="00CA7977"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 xml:space="preserve">.5. </w:t>
      </w:r>
      <w:r w:rsidR="007E485E" w:rsidRPr="00CA7977">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rsidR="007E485E" w:rsidRPr="00305FC8"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CA7977">
        <w:rPr>
          <w:rFonts w:ascii="Times New Roman" w:eastAsia="Times New Roman" w:hAnsi="Times New Roman" w:cs="Times New Roman"/>
          <w:color w:val="auto"/>
          <w:sz w:val="22"/>
          <w:szCs w:val="22"/>
        </w:rPr>
        <w:t xml:space="preserve">.6. </w:t>
      </w:r>
      <w:r w:rsidR="007E485E" w:rsidRPr="00305FC8">
        <w:rPr>
          <w:rFonts w:ascii="Times New Roman" w:eastAsia="Times New Roman" w:hAnsi="Times New Roman" w:cs="Times New Roman"/>
          <w:color w:val="auto"/>
          <w:sz w:val="22"/>
          <w:szCs w:val="22"/>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84A8B" w:rsidRDefault="00AF55D9" w:rsidP="007E485E">
      <w:pPr>
        <w:ind w:firstLine="709"/>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12</w:t>
      </w:r>
      <w:r w:rsidR="007E485E" w:rsidRPr="00305FC8">
        <w:rPr>
          <w:rFonts w:ascii="Times New Roman" w:eastAsia="Times New Roman" w:hAnsi="Times New Roman" w:cs="Times New Roman"/>
          <w:color w:val="auto"/>
          <w:sz w:val="22"/>
          <w:szCs w:val="22"/>
        </w:rPr>
        <w:t>.7.</w:t>
      </w:r>
      <w:r w:rsidR="007E485E" w:rsidRPr="00305FC8">
        <w:rPr>
          <w:color w:val="auto"/>
        </w:rPr>
        <w:t xml:space="preserve"> </w:t>
      </w:r>
      <w:r w:rsidR="007E485E" w:rsidRPr="00305FC8">
        <w:rPr>
          <w:rFonts w:ascii="Times New Roman" w:eastAsia="Times New Roman" w:hAnsi="Times New Roman" w:cs="Times New Roman"/>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E485E" w:rsidRPr="00CA7977" w:rsidRDefault="00AF55D9" w:rsidP="007E485E">
      <w:pPr>
        <w:pStyle w:val="ConsPlusNormal"/>
        <w:ind w:firstLine="709"/>
        <w:jc w:val="both"/>
        <w:rPr>
          <w:rFonts w:ascii="Times New Roman" w:hAnsi="Times New Roman" w:cs="Times New Roman"/>
          <w:szCs w:val="22"/>
        </w:rPr>
      </w:pPr>
      <w:r>
        <w:rPr>
          <w:rFonts w:ascii="Times New Roman" w:hAnsi="Times New Roman" w:cs="Times New Roman"/>
          <w:szCs w:val="22"/>
        </w:rPr>
        <w:t>12</w:t>
      </w:r>
      <w:r w:rsidR="007E485E" w:rsidRPr="00CA7977">
        <w:rPr>
          <w:rFonts w:ascii="Times New Roman" w:hAnsi="Times New Roman" w:cs="Times New Roman"/>
          <w:szCs w:val="22"/>
        </w:rPr>
        <w:t xml:space="preserve">.8. </w:t>
      </w:r>
      <w:r w:rsidR="007E485E" w:rsidRPr="00CA7977">
        <w:rPr>
          <w:rFonts w:ascii="Times New Roman" w:hAnsi="Times New Roman" w:cs="Times New Roman"/>
          <w:bCs/>
          <w:szCs w:val="22"/>
        </w:rPr>
        <w:t>Должностное лицо Заказчика, ответственное за исполнение настоящего Контракта</w:t>
      </w:r>
      <w:r w:rsidR="00532F68" w:rsidRPr="00532F68">
        <w:rPr>
          <w:rFonts w:ascii="Times New Roman" w:hAnsi="Times New Roman" w:cs="Times New Roman"/>
          <w:bCs/>
          <w:szCs w:val="22"/>
        </w:rPr>
        <w:t>:</w:t>
      </w:r>
      <w:r w:rsidR="007E485E" w:rsidRPr="00CA7977">
        <w:rPr>
          <w:rFonts w:ascii="Times New Roman" w:hAnsi="Times New Roman" w:cs="Times New Roman"/>
          <w:bCs/>
          <w:szCs w:val="22"/>
        </w:rPr>
        <w:t xml:space="preserve"> </w:t>
      </w:r>
      <w:r w:rsidR="00F148CA">
        <w:rPr>
          <w:rFonts w:ascii="Times New Roman" w:hAnsi="Times New Roman" w:cs="Times New Roman"/>
          <w:bCs/>
          <w:szCs w:val="22"/>
        </w:rPr>
        <w:t>Кузьменкова О.Е.</w:t>
      </w:r>
      <w:r w:rsidR="00532F68" w:rsidRPr="00F3436B">
        <w:rPr>
          <w:rFonts w:ascii="Times New Roman" w:hAnsi="Times New Roman" w:cs="Times New Roman"/>
          <w:bCs/>
          <w:szCs w:val="22"/>
        </w:rPr>
        <w:t>, тел. 8-812-</w:t>
      </w:r>
      <w:r w:rsidR="00F3436B" w:rsidRPr="00F3436B">
        <w:rPr>
          <w:rFonts w:ascii="Times New Roman" w:hAnsi="Times New Roman" w:cs="Times New Roman"/>
          <w:bCs/>
          <w:szCs w:val="22"/>
        </w:rPr>
        <w:t>417-37-00</w:t>
      </w:r>
      <w:r w:rsidR="00F3436B">
        <w:rPr>
          <w:rFonts w:ascii="Times New Roman" w:hAnsi="Times New Roman" w:cs="Times New Roman"/>
          <w:bCs/>
          <w:szCs w:val="22"/>
        </w:rPr>
        <w:t>.</w:t>
      </w: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13</w:t>
      </w:r>
      <w:r w:rsidR="007E485E" w:rsidRPr="00CA7977">
        <w:rPr>
          <w:rFonts w:ascii="Times New Roman" w:eastAsia="Times New Roman" w:hAnsi="Times New Roman" w:cs="Times New Roman"/>
          <w:b/>
          <w:bCs/>
          <w:color w:val="auto"/>
          <w:sz w:val="22"/>
          <w:szCs w:val="22"/>
        </w:rPr>
        <w:t>. Антикоррупционная оговорка</w:t>
      </w:r>
    </w:p>
    <w:p w:rsidR="007E485E" w:rsidRPr="00CA7977" w:rsidRDefault="00AF55D9" w:rsidP="007E485E">
      <w:pPr>
        <w:autoSpaceDE w:val="0"/>
        <w:autoSpaceDN w:val="0"/>
        <w:adjustRightInd w:val="0"/>
        <w:ind w:firstLine="709"/>
        <w:jc w:val="both"/>
        <w:rPr>
          <w:rFonts w:ascii="Times New Roman" w:hAnsi="Times New Roman" w:cs="Times New Roman"/>
          <w:bCs/>
          <w:color w:val="auto"/>
          <w:sz w:val="22"/>
          <w:szCs w:val="22"/>
        </w:rPr>
      </w:pPr>
      <w:r>
        <w:rPr>
          <w:rFonts w:ascii="Times New Roman" w:eastAsia="Times New Roman" w:hAnsi="Times New Roman" w:cs="Times New Roman"/>
          <w:color w:val="auto"/>
          <w:sz w:val="22"/>
          <w:szCs w:val="22"/>
        </w:rPr>
        <w:t>13</w:t>
      </w:r>
      <w:r w:rsidR="007E485E" w:rsidRPr="00CA7977">
        <w:rPr>
          <w:rFonts w:ascii="Times New Roman" w:eastAsia="Times New Roman" w:hAnsi="Times New Roman" w:cs="Times New Roman"/>
          <w:color w:val="auto"/>
          <w:sz w:val="22"/>
          <w:szCs w:val="22"/>
        </w:rPr>
        <w:t xml:space="preserve">.1. </w:t>
      </w:r>
      <w:r w:rsidR="007E485E" w:rsidRPr="00CA7977">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r w:rsidRPr="00CA7977">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rsidR="007E485E" w:rsidRPr="00CA7977" w:rsidRDefault="007E485E" w:rsidP="007E485E">
      <w:pPr>
        <w:autoSpaceDE w:val="0"/>
        <w:autoSpaceDN w:val="0"/>
        <w:adjustRightInd w:val="0"/>
        <w:ind w:firstLine="709"/>
        <w:jc w:val="both"/>
        <w:rPr>
          <w:rFonts w:ascii="Times New Roman" w:hAnsi="Times New Roman" w:cs="Times New Roman"/>
          <w:bCs/>
          <w:color w:val="auto"/>
          <w:sz w:val="22"/>
          <w:szCs w:val="22"/>
        </w:rPr>
      </w:pPr>
    </w:p>
    <w:p w:rsidR="007E485E" w:rsidRPr="00CA7977" w:rsidRDefault="00AF55D9" w:rsidP="007E485E">
      <w:pPr>
        <w:ind w:firstLine="709"/>
        <w:jc w:val="center"/>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14</w:t>
      </w:r>
      <w:r w:rsidR="007E485E" w:rsidRPr="00CA7977">
        <w:rPr>
          <w:rFonts w:ascii="Times New Roman" w:eastAsia="Times New Roman" w:hAnsi="Times New Roman" w:cs="Times New Roman"/>
          <w:b/>
          <w:bCs/>
          <w:color w:val="auto"/>
          <w:sz w:val="22"/>
          <w:szCs w:val="22"/>
        </w:rPr>
        <w:t>. Перечень приложений</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Приложение №1 – «Расчет цены оказываемых услуг».</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 xml:space="preserve">Приложение № </w:t>
      </w:r>
      <w:r w:rsidR="004C08A9">
        <w:rPr>
          <w:rFonts w:ascii="Times New Roman" w:hAnsi="Times New Roman" w:cs="Times New Roman"/>
          <w:color w:val="auto"/>
          <w:sz w:val="22"/>
          <w:szCs w:val="22"/>
          <w:lang w:bidi="ar-SA"/>
        </w:rPr>
        <w:t>2</w:t>
      </w:r>
      <w:r w:rsidRPr="00CA7977">
        <w:rPr>
          <w:rFonts w:ascii="Times New Roman" w:hAnsi="Times New Roman" w:cs="Times New Roman"/>
          <w:color w:val="auto"/>
          <w:sz w:val="22"/>
          <w:szCs w:val="22"/>
          <w:lang w:bidi="ar-SA"/>
        </w:rPr>
        <w:t xml:space="preserve"> – «График организации питания».</w:t>
      </w:r>
    </w:p>
    <w:p w:rsidR="007E485E" w:rsidRPr="00CA7977" w:rsidRDefault="007E485E" w:rsidP="007E485E">
      <w:pPr>
        <w:ind w:firstLine="709"/>
        <w:rPr>
          <w:rFonts w:ascii="Times New Roman" w:hAnsi="Times New Roman" w:cs="Times New Roman"/>
          <w:color w:val="auto"/>
          <w:sz w:val="22"/>
          <w:szCs w:val="22"/>
          <w:lang w:bidi="ar-SA"/>
        </w:rPr>
      </w:pPr>
      <w:r w:rsidRPr="00CA7977">
        <w:rPr>
          <w:rFonts w:ascii="Times New Roman" w:hAnsi="Times New Roman" w:cs="Times New Roman"/>
          <w:color w:val="auto"/>
          <w:sz w:val="22"/>
          <w:szCs w:val="22"/>
          <w:lang w:bidi="ar-SA"/>
        </w:rPr>
        <w:t>Приложение №</w:t>
      </w:r>
      <w:r w:rsidR="004C08A9">
        <w:rPr>
          <w:rFonts w:ascii="Times New Roman" w:hAnsi="Times New Roman" w:cs="Times New Roman"/>
          <w:color w:val="auto"/>
          <w:sz w:val="22"/>
          <w:szCs w:val="22"/>
          <w:lang w:bidi="ar-SA"/>
        </w:rPr>
        <w:t xml:space="preserve"> 3</w:t>
      </w:r>
      <w:r w:rsidRPr="00CA7977">
        <w:rPr>
          <w:rFonts w:ascii="Times New Roman" w:hAnsi="Times New Roman" w:cs="Times New Roman"/>
          <w:color w:val="auto"/>
          <w:sz w:val="22"/>
          <w:szCs w:val="22"/>
          <w:lang w:bidi="ar-SA"/>
        </w:rPr>
        <w:t>- «</w:t>
      </w:r>
      <w:r w:rsidRPr="00CA7977">
        <w:rPr>
          <w:rFonts w:ascii="Times New Roman" w:hAnsi="Times New Roman" w:cs="Times New Roman"/>
          <w:color w:val="auto"/>
          <w:sz w:val="22"/>
          <w:szCs w:val="22"/>
        </w:rPr>
        <w:t>Описание объекта закупки</w:t>
      </w:r>
      <w:r w:rsidRPr="00CA7977">
        <w:rPr>
          <w:rFonts w:ascii="Times New Roman" w:hAnsi="Times New Roman" w:cs="Times New Roman"/>
          <w:color w:val="auto"/>
          <w:sz w:val="22"/>
          <w:szCs w:val="22"/>
          <w:lang w:bidi="ar-SA"/>
        </w:rPr>
        <w:t>»</w:t>
      </w:r>
    </w:p>
    <w:p w:rsidR="00B208B4" w:rsidRDefault="00AF55D9" w:rsidP="00DE694D">
      <w:pPr>
        <w:ind w:firstLine="709"/>
        <w:jc w:val="center"/>
        <w:rPr>
          <w:rFonts w:ascii="Times New Roman" w:eastAsia="Times New Roman" w:hAnsi="Times New Roman" w:cs="Times New Roman"/>
          <w:color w:val="auto"/>
          <w:sz w:val="22"/>
          <w:szCs w:val="22"/>
        </w:rPr>
      </w:pPr>
      <w:bookmarkStart w:id="8" w:name="p578"/>
      <w:bookmarkEnd w:id="8"/>
      <w:r>
        <w:rPr>
          <w:rFonts w:ascii="Times New Roman" w:eastAsia="Times New Roman" w:hAnsi="Times New Roman" w:cs="Times New Roman"/>
          <w:b/>
          <w:bCs/>
          <w:color w:val="auto"/>
          <w:sz w:val="22"/>
          <w:szCs w:val="22"/>
        </w:rPr>
        <w:t>15</w:t>
      </w:r>
      <w:r w:rsidR="007E485E" w:rsidRPr="00CA7977">
        <w:rPr>
          <w:rFonts w:ascii="Times New Roman" w:eastAsia="Times New Roman" w:hAnsi="Times New Roman" w:cs="Times New Roman"/>
          <w:b/>
          <w:bCs/>
          <w:color w:val="auto"/>
          <w:sz w:val="22"/>
          <w:szCs w:val="22"/>
        </w:rPr>
        <w:t>.Место нахождения (адреса</w:t>
      </w:r>
      <w:r w:rsidR="00DE694D">
        <w:rPr>
          <w:rFonts w:ascii="Times New Roman" w:eastAsia="Times New Roman" w:hAnsi="Times New Roman" w:cs="Times New Roman"/>
          <w:b/>
          <w:bCs/>
          <w:color w:val="auto"/>
          <w:sz w:val="22"/>
          <w:szCs w:val="22"/>
        </w:rPr>
        <w:t>), банковские реквизиты Сторон</w:t>
      </w:r>
    </w:p>
    <w:p w:rsidR="00B208B4" w:rsidRPr="00CA7977" w:rsidRDefault="00B208B4" w:rsidP="007E485E">
      <w:pPr>
        <w:ind w:firstLine="709"/>
        <w:jc w:val="both"/>
        <w:rPr>
          <w:rFonts w:ascii="Times New Roman" w:eastAsia="Times New Roman" w:hAnsi="Times New Roman" w:cs="Times New Roman"/>
          <w:color w:val="auto"/>
          <w:sz w:val="22"/>
          <w:szCs w:val="22"/>
        </w:rPr>
      </w:pP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820"/>
        <w:gridCol w:w="340"/>
        <w:gridCol w:w="4763"/>
      </w:tblGrid>
      <w:tr w:rsidR="007E5AB5" w:rsidRPr="007E5AB5" w:rsidTr="00394EB9">
        <w:tc>
          <w:tcPr>
            <w:tcW w:w="4820" w:type="dxa"/>
            <w:tcBorders>
              <w:top w:val="nil"/>
              <w:left w:val="nil"/>
              <w:bottom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Заказчик:</w:t>
            </w:r>
          </w:p>
        </w:tc>
        <w:tc>
          <w:tcPr>
            <w:tcW w:w="340" w:type="dxa"/>
            <w:vMerge w:val="restart"/>
            <w:tcBorders>
              <w:top w:val="nil"/>
              <w:left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4763" w:type="dxa"/>
            <w:tcBorders>
              <w:top w:val="nil"/>
              <w:left w:val="nil"/>
              <w:bottom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Исполнитель:</w:t>
            </w:r>
          </w:p>
        </w:tc>
      </w:tr>
      <w:tr w:rsidR="007E5AB5" w:rsidRPr="007E5AB5" w:rsidTr="00394EB9">
        <w:trPr>
          <w:trHeight w:val="4830"/>
        </w:trPr>
        <w:tc>
          <w:tcPr>
            <w:tcW w:w="4820" w:type="dxa"/>
            <w:tcBorders>
              <w:top w:val="nil"/>
              <w:left w:val="nil"/>
              <w:right w:val="nil"/>
            </w:tcBorders>
          </w:tcPr>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Адрес:194356, г.Санкт-Петербург,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ул. Асафьева, д.7, к.2, лит. А</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тел./ факс 417-37-00</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 xml:space="preserve">ИНН 7802141190  </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КПП 780201001</w:t>
            </w:r>
          </w:p>
          <w:p w:rsidR="00F148CA" w:rsidRPr="00F148CA" w:rsidRDefault="00F148CA" w:rsidP="00F148CA">
            <w:pPr>
              <w:autoSpaceDE w:val="0"/>
              <w:autoSpaceDN w:val="0"/>
              <w:adjustRightInd w:val="0"/>
              <w:rPr>
                <w:rFonts w:ascii="Times New Roman" w:eastAsia="Times New Roman" w:hAnsi="Times New Roman" w:cs="Times New Roman"/>
                <w:color w:val="auto"/>
                <w:sz w:val="20"/>
                <w:szCs w:val="20"/>
                <w:lang w:bidi="ar-SA"/>
              </w:rPr>
            </w:pPr>
            <w:r w:rsidRPr="00F148CA">
              <w:rPr>
                <w:rFonts w:ascii="Times New Roman" w:eastAsia="Times New Roman" w:hAnsi="Times New Roman" w:cs="Times New Roman"/>
                <w:color w:val="auto"/>
                <w:sz w:val="20"/>
                <w:szCs w:val="20"/>
                <w:lang w:bidi="ar-SA"/>
              </w:rPr>
              <w:t>Расчетный счет: № 03224643400000007200 ОКЦ № 1 СЗГУ Банка России //УФК по г.Санкт-Петербургу, г.Санкт-Петербург</w:t>
            </w:r>
          </w:p>
          <w:p w:rsidR="007E5AB5" w:rsidRPr="007E5AB5" w:rsidRDefault="00F148CA" w:rsidP="00F148CA">
            <w:pPr>
              <w:autoSpaceDE w:val="0"/>
              <w:autoSpaceDN w:val="0"/>
              <w:adjustRightInd w:val="0"/>
              <w:rPr>
                <w:rFonts w:ascii="Times New Roman" w:eastAsia="Times New Roman" w:hAnsi="Times New Roman" w:cs="Times New Roman"/>
                <w:color w:val="auto"/>
                <w:sz w:val="20"/>
                <w:szCs w:val="20"/>
                <w:lang w:bidi="ar-SA"/>
              </w:rPr>
            </w:pPr>
            <w:r w:rsidRPr="00F148CA">
              <w:rPr>
                <w:rFonts w:ascii="Times New Roman" w:eastAsia="Times New Roman" w:hAnsi="Times New Roman" w:cs="Times New Roman"/>
                <w:color w:val="auto"/>
                <w:sz w:val="20"/>
                <w:szCs w:val="20"/>
                <w:lang w:bidi="ar-SA"/>
              </w:rPr>
              <w:t>Кор.счет: 40102810945370000005 БИК 014030106</w:t>
            </w:r>
          </w:p>
          <w:p w:rsidR="007E5AB5" w:rsidRPr="007E5AB5" w:rsidRDefault="007E5AB5" w:rsidP="007E5AB5">
            <w:pPr>
              <w:autoSpaceDE w:val="0"/>
              <w:autoSpaceDN w:val="0"/>
              <w:adjustRightInd w:val="0"/>
              <w:rPr>
                <w:rFonts w:ascii="Times New Roman" w:eastAsia="Calibri" w:hAnsi="Times New Roman" w:cs="Times New Roman"/>
                <w:color w:val="auto"/>
                <w:sz w:val="20"/>
                <w:szCs w:val="20"/>
                <w:lang w:eastAsia="en-US" w:bidi="ar-SA"/>
              </w:rPr>
            </w:pPr>
            <w:r w:rsidRPr="007E5AB5">
              <w:rPr>
                <w:rFonts w:ascii="Times New Roman" w:eastAsia="Calibri" w:hAnsi="Times New Roman" w:cs="Times New Roman"/>
                <w:color w:val="auto"/>
                <w:sz w:val="20"/>
                <w:szCs w:val="20"/>
                <w:lang w:eastAsia="en-US" w:bidi="ar-SA"/>
              </w:rPr>
              <w:t>Получатель: Комитет финансов Санкт-Петербурга (ГБОУ школа № 463 имени Героя Советского Союза В.И. Минакова Выборгского района Санкт-Петербурга, л/сч 0501102).</w:t>
            </w:r>
          </w:p>
          <w:p w:rsidR="007E5AB5" w:rsidRPr="007E5AB5" w:rsidRDefault="007E5AB5" w:rsidP="007E5AB5">
            <w:pPr>
              <w:autoSpaceDE w:val="0"/>
              <w:autoSpaceDN w:val="0"/>
              <w:adjustRightInd w:val="0"/>
              <w:rPr>
                <w:rFonts w:ascii="Times New Roman" w:eastAsia="Calibri" w:hAnsi="Times New Roman" w:cs="Times New Roman"/>
                <w:color w:val="auto"/>
                <w:sz w:val="20"/>
                <w:szCs w:val="20"/>
                <w:lang w:eastAsia="en-US" w:bidi="ar-SA"/>
              </w:rPr>
            </w:pPr>
            <w:r w:rsidRPr="007E5AB5">
              <w:rPr>
                <w:rFonts w:ascii="Times New Roman" w:eastAsia="Calibri" w:hAnsi="Times New Roman" w:cs="Times New Roman"/>
                <w:color w:val="auto"/>
                <w:sz w:val="20"/>
                <w:szCs w:val="20"/>
                <w:lang w:eastAsia="en-US" w:bidi="ar-SA"/>
              </w:rPr>
              <w:t>Директор</w:t>
            </w:r>
          </w:p>
          <w:p w:rsidR="007E5AB5" w:rsidRPr="007E5AB5" w:rsidRDefault="007E5AB5" w:rsidP="007E5AB5">
            <w:pPr>
              <w:autoSpaceDE w:val="0"/>
              <w:autoSpaceDN w:val="0"/>
              <w:adjustRightInd w:val="0"/>
              <w:rPr>
                <w:rFonts w:ascii="Times New Roman" w:eastAsia="Times New Roman" w:hAnsi="Times New Roman" w:cs="Times New Roman"/>
                <w:color w:val="auto"/>
                <w:sz w:val="20"/>
                <w:szCs w:val="20"/>
                <w:lang w:bidi="ar-SA"/>
              </w:rPr>
            </w:pPr>
            <w:r w:rsidRPr="007E5AB5">
              <w:rPr>
                <w:rFonts w:ascii="Times New Roman" w:eastAsia="Calibri" w:hAnsi="Times New Roman" w:cs="Times New Roman"/>
                <w:color w:val="auto"/>
                <w:sz w:val="20"/>
                <w:szCs w:val="20"/>
                <w:lang w:eastAsia="en-US" w:bidi="ar-SA"/>
              </w:rPr>
              <w:t>______________ Г.Ю.Лунева</w:t>
            </w:r>
          </w:p>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340" w:type="dxa"/>
            <w:vMerge/>
            <w:tcBorders>
              <w:left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p>
        </w:tc>
        <w:tc>
          <w:tcPr>
            <w:tcW w:w="4763" w:type="dxa"/>
            <w:tcBorders>
              <w:top w:val="nil"/>
              <w:left w:val="nil"/>
              <w:right w:val="nil"/>
            </w:tcBorders>
          </w:tcPr>
          <w:p w:rsidR="007E5AB5" w:rsidRPr="007E5AB5" w:rsidRDefault="007E5AB5" w:rsidP="007E5AB5">
            <w:pPr>
              <w:autoSpaceDE w:val="0"/>
              <w:autoSpaceDN w:val="0"/>
              <w:jc w:val="both"/>
              <w:rPr>
                <w:rFonts w:ascii="Times New Roman" w:eastAsia="Times New Roman" w:hAnsi="Times New Roman" w:cs="Times New Roman"/>
                <w:color w:val="auto"/>
                <w:sz w:val="20"/>
                <w:szCs w:val="20"/>
                <w:lang w:bidi="ar-SA"/>
              </w:rPr>
            </w:pPr>
          </w:p>
        </w:tc>
      </w:tr>
      <w:tr w:rsidR="007E5AB5" w:rsidRPr="007E5AB5" w:rsidTr="007E5AB5">
        <w:tc>
          <w:tcPr>
            <w:tcW w:w="9923" w:type="dxa"/>
            <w:gridSpan w:val="3"/>
            <w:tcBorders>
              <w:top w:val="nil"/>
              <w:left w:val="nil"/>
              <w:bottom w:val="nil"/>
              <w:right w:val="nil"/>
            </w:tcBorders>
          </w:tcPr>
          <w:p w:rsidR="007E5AB5" w:rsidRPr="007E5AB5" w:rsidRDefault="007E5AB5" w:rsidP="007E5AB5">
            <w:pPr>
              <w:autoSpaceDE w:val="0"/>
              <w:autoSpaceDN w:val="0"/>
              <w:rPr>
                <w:rFonts w:ascii="Times New Roman" w:eastAsia="Times New Roman" w:hAnsi="Times New Roman" w:cs="Times New Roman"/>
                <w:color w:val="auto"/>
                <w:sz w:val="20"/>
                <w:szCs w:val="20"/>
                <w:lang w:bidi="ar-SA"/>
              </w:rPr>
            </w:pPr>
            <w:r w:rsidRPr="007E5AB5">
              <w:rPr>
                <w:rFonts w:ascii="Times New Roman" w:eastAsia="Times New Roman" w:hAnsi="Times New Roman" w:cs="Times New Roman"/>
                <w:color w:val="auto"/>
                <w:sz w:val="20"/>
                <w:szCs w:val="20"/>
                <w:lang w:bidi="ar-SA"/>
              </w:rPr>
              <w:t>Контракт подписан усиленными электронными подписями лиц, имеющих право действовать от имени Заказчика и Исполнителя</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670F40" w:rsidRDefault="00670F40" w:rsidP="007E485E">
      <w:pPr>
        <w:ind w:firstLine="709"/>
        <w:jc w:val="both"/>
        <w:rPr>
          <w:rFonts w:ascii="Times New Roman" w:eastAsia="Times New Roman" w:hAnsi="Times New Roman" w:cs="Times New Roman"/>
          <w:color w:val="auto"/>
          <w:sz w:val="22"/>
          <w:szCs w:val="22"/>
        </w:rPr>
        <w:sectPr w:rsidR="00670F40" w:rsidSect="00F3436B">
          <w:pgSz w:w="11906" w:h="16838"/>
          <w:pgMar w:top="568" w:right="851" w:bottom="1134" w:left="1134" w:header="0" w:footer="0" w:gutter="0"/>
          <w:cols w:space="720"/>
          <w:noEndnote/>
          <w:titlePg/>
          <w:docGrid w:linePitch="360"/>
        </w:sectPr>
      </w:pPr>
    </w:p>
    <w:p w:rsidR="007E485E" w:rsidRPr="00CA7977" w:rsidRDefault="007E485E" w:rsidP="007E485E">
      <w:pPr>
        <w:ind w:firstLine="709"/>
        <w:jc w:val="right"/>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lastRenderedPageBreak/>
        <w:t>Приложение №1</w:t>
      </w:r>
    </w:p>
    <w:p w:rsidR="007E485E" w:rsidRPr="00CA7977" w:rsidRDefault="007E485E" w:rsidP="007E485E">
      <w:pPr>
        <w:ind w:firstLine="709"/>
        <w:jc w:val="right"/>
        <w:rPr>
          <w:rFonts w:ascii="Times New Roman" w:eastAsia="Times New Roman" w:hAnsi="Times New Roman" w:cs="Times New Roman"/>
          <w:color w:val="auto"/>
          <w:sz w:val="22"/>
          <w:szCs w:val="22"/>
        </w:rPr>
      </w:pPr>
      <w:r w:rsidRPr="00CA7977">
        <w:rPr>
          <w:rFonts w:ascii="Times New Roman" w:eastAsia="Times New Roman" w:hAnsi="Times New Roman" w:cs="Times New Roman"/>
          <w:color w:val="auto"/>
          <w:sz w:val="22"/>
          <w:szCs w:val="22"/>
        </w:rPr>
        <w:t xml:space="preserve">К контракту № </w:t>
      </w:r>
      <w:r w:rsidR="00366236">
        <w:rPr>
          <w:rFonts w:ascii="Times New Roman" w:eastAsia="Times New Roman" w:hAnsi="Times New Roman" w:cs="Times New Roman"/>
          <w:color w:val="auto"/>
          <w:sz w:val="22"/>
          <w:szCs w:val="22"/>
        </w:rPr>
        <w:t>463-1-4</w:t>
      </w:r>
      <w:r w:rsidR="004A6B91">
        <w:rPr>
          <w:rFonts w:ascii="Times New Roman" w:eastAsia="Times New Roman" w:hAnsi="Times New Roman" w:cs="Times New Roman"/>
          <w:color w:val="auto"/>
          <w:sz w:val="22"/>
          <w:szCs w:val="22"/>
        </w:rPr>
        <w:t xml:space="preserve"> </w:t>
      </w:r>
      <w:r w:rsidR="00944AD0">
        <w:rPr>
          <w:rFonts w:ascii="Times New Roman" w:eastAsia="Times New Roman" w:hAnsi="Times New Roman" w:cs="Times New Roman"/>
          <w:color w:val="auto"/>
          <w:sz w:val="22"/>
          <w:szCs w:val="22"/>
        </w:rPr>
        <w:t xml:space="preserve">от «__» </w:t>
      </w:r>
      <w:r w:rsidR="00366236">
        <w:rPr>
          <w:rFonts w:ascii="Times New Roman" w:eastAsia="Times New Roman" w:hAnsi="Times New Roman" w:cs="Times New Roman"/>
          <w:color w:val="auto"/>
          <w:sz w:val="22"/>
          <w:szCs w:val="22"/>
        </w:rPr>
        <w:t>июня</w:t>
      </w:r>
      <w:r w:rsidR="00944AD0">
        <w:rPr>
          <w:rFonts w:ascii="Times New Roman" w:eastAsia="Times New Roman" w:hAnsi="Times New Roman" w:cs="Times New Roman"/>
          <w:color w:val="auto"/>
          <w:sz w:val="22"/>
          <w:szCs w:val="22"/>
        </w:rPr>
        <w:t xml:space="preserve"> </w:t>
      </w:r>
      <w:r w:rsidRPr="00CA7977">
        <w:rPr>
          <w:rFonts w:ascii="Times New Roman" w:eastAsia="Times New Roman" w:hAnsi="Times New Roman" w:cs="Times New Roman"/>
          <w:color w:val="auto"/>
          <w:sz w:val="22"/>
          <w:szCs w:val="22"/>
        </w:rPr>
        <w:t>202</w:t>
      </w:r>
      <w:r w:rsidR="00F148CA">
        <w:rPr>
          <w:rFonts w:ascii="Times New Roman" w:eastAsia="Times New Roman" w:hAnsi="Times New Roman" w:cs="Times New Roman"/>
          <w:color w:val="auto"/>
          <w:sz w:val="22"/>
          <w:szCs w:val="22"/>
        </w:rPr>
        <w:t>6</w:t>
      </w:r>
      <w:r w:rsidRPr="00CA7977">
        <w:rPr>
          <w:rFonts w:ascii="Times New Roman" w:eastAsia="Times New Roman" w:hAnsi="Times New Roman" w:cs="Times New Roman"/>
          <w:color w:val="auto"/>
          <w:sz w:val="22"/>
          <w:szCs w:val="22"/>
        </w:rPr>
        <w:t xml:space="preserve"> г.</w:t>
      </w:r>
    </w:p>
    <w:p w:rsidR="007E485E" w:rsidRPr="00CA7977" w:rsidRDefault="007E485E" w:rsidP="007E485E">
      <w:pPr>
        <w:ind w:firstLine="709"/>
        <w:jc w:val="center"/>
        <w:rPr>
          <w:rFonts w:ascii="Times New Roman" w:eastAsia="Times New Roman" w:hAnsi="Times New Roman" w:cs="Times New Roman"/>
          <w:b/>
          <w:color w:val="auto"/>
          <w:sz w:val="22"/>
          <w:szCs w:val="22"/>
        </w:rPr>
      </w:pPr>
    </w:p>
    <w:p w:rsidR="007E485E" w:rsidRPr="00CA7977" w:rsidRDefault="007E485E" w:rsidP="007E485E">
      <w:pPr>
        <w:ind w:firstLine="709"/>
        <w:jc w:val="center"/>
        <w:rPr>
          <w:rFonts w:ascii="Times New Roman" w:hAnsi="Times New Roman" w:cs="Times New Roman"/>
          <w:b/>
          <w:color w:val="auto"/>
          <w:sz w:val="22"/>
          <w:szCs w:val="22"/>
          <w:lang w:bidi="ar-SA"/>
        </w:rPr>
      </w:pPr>
      <w:r w:rsidRPr="00CA7977">
        <w:rPr>
          <w:rFonts w:ascii="Times New Roman" w:hAnsi="Times New Roman" w:cs="Times New Roman"/>
          <w:b/>
          <w:color w:val="auto"/>
          <w:sz w:val="22"/>
          <w:szCs w:val="22"/>
          <w:lang w:bidi="ar-SA"/>
        </w:rPr>
        <w:t>Расчет цены оказываемых услуг</w:t>
      </w:r>
    </w:p>
    <w:p w:rsidR="004A6B91" w:rsidRDefault="004A6B91" w:rsidP="007E485E">
      <w:pPr>
        <w:ind w:firstLine="709"/>
        <w:jc w:val="center"/>
        <w:rPr>
          <w:rFonts w:ascii="Times New Roman" w:hAnsi="Times New Roman" w:cs="Times New Roman"/>
          <w:b/>
          <w:bCs/>
          <w:color w:val="auto"/>
          <w:sz w:val="22"/>
          <w:szCs w:val="22"/>
          <w:lang w:bidi="ar-SA"/>
        </w:rPr>
      </w:pPr>
    </w:p>
    <w:p w:rsidR="004A6B91" w:rsidRDefault="004A6B91" w:rsidP="004A6B91">
      <w:pPr>
        <w:widowControl/>
        <w:ind w:right="-251"/>
        <w:jc w:val="center"/>
        <w:rPr>
          <w:rFonts w:ascii="Times New Roman" w:eastAsia="Times New Roman" w:hAnsi="Times New Roman" w:cs="Times New Roman"/>
          <w:b/>
          <w:color w:val="auto"/>
          <w:lang w:bidi="ar-SA"/>
        </w:rPr>
      </w:pPr>
      <w:r w:rsidRPr="00287DC1">
        <w:rPr>
          <w:rFonts w:ascii="Times New Roman" w:eastAsia="Times New Roman" w:hAnsi="Times New Roman" w:cs="Times New Roman"/>
          <w:b/>
          <w:color w:val="auto"/>
          <w:lang w:bidi="ar-SA"/>
        </w:rPr>
        <w:t>1 смена</w:t>
      </w:r>
      <w:r>
        <w:rPr>
          <w:rFonts w:ascii="Times New Roman" w:eastAsia="Times New Roman" w:hAnsi="Times New Roman" w:cs="Times New Roman"/>
          <w:b/>
          <w:color w:val="auto"/>
          <w:lang w:bidi="ar-SA"/>
        </w:rPr>
        <w:t xml:space="preserve"> (</w:t>
      </w:r>
      <w:r w:rsidR="00366236" w:rsidRPr="00366236">
        <w:rPr>
          <w:rFonts w:ascii="Times New Roman" w:eastAsia="Times New Roman" w:hAnsi="Times New Roman" w:cs="Times New Roman"/>
          <w:b/>
          <w:color w:val="auto"/>
          <w:lang w:bidi="ar-SA"/>
        </w:rPr>
        <w:t>с 23.06.2026г. по 25.06.2026г</w:t>
      </w:r>
      <w:r w:rsidR="007E5AB5" w:rsidRPr="007E5AB5">
        <w:rPr>
          <w:rFonts w:ascii="Times New Roman" w:eastAsia="Times New Roman" w:hAnsi="Times New Roman" w:cs="Times New Roman"/>
          <w:b/>
          <w:color w:val="auto"/>
          <w:lang w:bidi="ar-SA"/>
        </w:rPr>
        <w:t>.</w:t>
      </w:r>
      <w:r>
        <w:rPr>
          <w:rFonts w:ascii="Times New Roman" w:eastAsia="Times New Roman" w:hAnsi="Times New Roman" w:cs="Times New Roman"/>
          <w:b/>
          <w:color w:val="auto"/>
          <w:lang w:bidi="ar-SA"/>
        </w:rPr>
        <w:t>)</w:t>
      </w:r>
    </w:p>
    <w:p w:rsidR="004A6B91" w:rsidRPr="00287DC1" w:rsidRDefault="004A6B91" w:rsidP="004A6B91">
      <w:pPr>
        <w:widowControl/>
        <w:ind w:right="-251"/>
        <w:jc w:val="center"/>
        <w:rPr>
          <w:rFonts w:ascii="Times New Roman" w:eastAsia="Times New Roman" w:hAnsi="Times New Roman" w:cs="Times New Roman"/>
          <w:b/>
          <w:color w:val="auto"/>
          <w:lang w:bidi="ar-SA"/>
        </w:rPr>
      </w:pPr>
    </w:p>
    <w:tbl>
      <w:tblPr>
        <w:tblW w:w="4127" w:type="pct"/>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8608"/>
        <w:gridCol w:w="992"/>
        <w:gridCol w:w="2095"/>
      </w:tblGrid>
      <w:tr w:rsidR="00F148CA" w:rsidRPr="00CA7DDC" w:rsidTr="00F148CA">
        <w:tc>
          <w:tcPr>
            <w:tcW w:w="227" w:type="pct"/>
            <w:vAlign w:val="center"/>
          </w:tcPr>
          <w:p w:rsidR="00F148CA" w:rsidRPr="00CA7DDC" w:rsidRDefault="00F148CA" w:rsidP="00394EB9">
            <w:pPr>
              <w:ind w:right="-108"/>
              <w:jc w:val="center"/>
              <w:rPr>
                <w:rFonts w:ascii="Times New Roman" w:hAnsi="Times New Roman"/>
                <w:sz w:val="20"/>
                <w:szCs w:val="20"/>
              </w:rPr>
            </w:pPr>
            <w:r w:rsidRPr="00CA7DDC">
              <w:rPr>
                <w:rFonts w:ascii="Times New Roman" w:hAnsi="Times New Roman"/>
                <w:sz w:val="20"/>
                <w:szCs w:val="20"/>
              </w:rPr>
              <w:t>№ п/п</w:t>
            </w:r>
          </w:p>
        </w:tc>
        <w:tc>
          <w:tcPr>
            <w:tcW w:w="3513" w:type="pct"/>
          </w:tcPr>
          <w:p w:rsidR="00F148CA" w:rsidRPr="00CA7DDC" w:rsidRDefault="00F148CA" w:rsidP="00394EB9">
            <w:pPr>
              <w:jc w:val="center"/>
              <w:rPr>
                <w:rFonts w:ascii="Times New Roman" w:eastAsia="Times New Roman" w:hAnsi="Times New Roman" w:cs="Times New Roman"/>
              </w:rPr>
            </w:pPr>
            <w:r w:rsidRPr="00CA7DDC">
              <w:rPr>
                <w:rFonts w:ascii="Times New Roman" w:eastAsia="Times New Roman" w:hAnsi="Times New Roman" w:cs="Times New Roman"/>
              </w:rPr>
              <w:t>Наименование объекта закупки</w:t>
            </w:r>
          </w:p>
        </w:tc>
        <w:tc>
          <w:tcPr>
            <w:tcW w:w="405" w:type="pct"/>
          </w:tcPr>
          <w:p w:rsidR="00F148CA" w:rsidRPr="00CA7DDC" w:rsidRDefault="00F148CA" w:rsidP="00394EB9">
            <w:pPr>
              <w:jc w:val="center"/>
              <w:rPr>
                <w:rFonts w:ascii="Times New Roman" w:eastAsia="Times New Roman" w:hAnsi="Times New Roman" w:cs="Times New Roman"/>
              </w:rPr>
            </w:pPr>
            <w:r w:rsidRPr="00CA7DDC">
              <w:rPr>
                <w:rFonts w:ascii="Times New Roman" w:eastAsia="Times New Roman" w:hAnsi="Times New Roman" w:cs="Times New Roman"/>
              </w:rPr>
              <w:t>Ед. изм.</w:t>
            </w:r>
          </w:p>
        </w:tc>
        <w:tc>
          <w:tcPr>
            <w:tcW w:w="855" w:type="pct"/>
          </w:tcPr>
          <w:p w:rsidR="00F148CA" w:rsidRPr="00CA7DDC" w:rsidRDefault="00F148CA" w:rsidP="00394EB9">
            <w:pPr>
              <w:jc w:val="center"/>
              <w:rPr>
                <w:rFonts w:ascii="Times New Roman" w:eastAsia="Times New Roman" w:hAnsi="Times New Roman" w:cs="Times New Roman"/>
              </w:rPr>
            </w:pPr>
            <w:r w:rsidRPr="00F148CA">
              <w:rPr>
                <w:rFonts w:ascii="Times New Roman" w:eastAsia="Times New Roman" w:hAnsi="Times New Roman" w:cs="Times New Roman"/>
              </w:rPr>
              <w:t>Начальная цена единицы услуги, рублей</w:t>
            </w:r>
          </w:p>
        </w:tc>
      </w:tr>
      <w:tr w:rsidR="00B539BF" w:rsidRPr="00CA7DDC" w:rsidTr="00366236">
        <w:trPr>
          <w:trHeight w:val="535"/>
        </w:trPr>
        <w:tc>
          <w:tcPr>
            <w:tcW w:w="227" w:type="pct"/>
          </w:tcPr>
          <w:p w:rsidR="00B539BF" w:rsidRPr="00CA7DDC" w:rsidRDefault="00B539BF" w:rsidP="00B539BF">
            <w:pPr>
              <w:ind w:right="-108"/>
              <w:jc w:val="center"/>
              <w:rPr>
                <w:rFonts w:ascii="Times New Roman" w:hAnsi="Times New Roman"/>
                <w:sz w:val="20"/>
                <w:szCs w:val="20"/>
              </w:rPr>
            </w:pPr>
            <w:r w:rsidRPr="00CA7DDC">
              <w:rPr>
                <w:rFonts w:ascii="Times New Roman" w:hAnsi="Times New Roman"/>
                <w:sz w:val="20"/>
                <w:szCs w:val="20"/>
              </w:rPr>
              <w:t>1</w:t>
            </w:r>
          </w:p>
        </w:tc>
        <w:tc>
          <w:tcPr>
            <w:tcW w:w="3513" w:type="pct"/>
            <w:tcBorders>
              <w:top w:val="single" w:sz="4" w:space="0" w:color="auto"/>
              <w:left w:val="single" w:sz="4" w:space="0" w:color="auto"/>
              <w:bottom w:val="single" w:sz="4" w:space="0" w:color="auto"/>
              <w:right w:val="single" w:sz="4" w:space="0" w:color="auto"/>
            </w:tcBorders>
            <w:shd w:val="clear" w:color="000000" w:fill="FFFFFF"/>
            <w:vAlign w:val="center"/>
          </w:tcPr>
          <w:p w:rsidR="00B539BF" w:rsidRPr="00CA7DDC" w:rsidRDefault="00B539BF" w:rsidP="00B539BF">
            <w:pPr>
              <w:rPr>
                <w:rFonts w:ascii="Times New Roman" w:eastAsia="Times New Roman" w:hAnsi="Times New Roman" w:cs="Times New Roman"/>
                <w:sz w:val="20"/>
                <w:szCs w:val="20"/>
              </w:rPr>
            </w:pPr>
            <w:r w:rsidRPr="00CA7DDC">
              <w:rPr>
                <w:rFonts w:ascii="Times New Roman" w:eastAsia="Times New Roman" w:hAnsi="Times New Roman" w:cs="Times New Roman"/>
                <w:sz w:val="20"/>
                <w:szCs w:val="20"/>
              </w:rPr>
              <w:t xml:space="preserve">Оказание услуг по организации питания </w:t>
            </w:r>
            <w:r>
              <w:rPr>
                <w:rFonts w:ascii="Times New Roman" w:eastAsia="Times New Roman" w:hAnsi="Times New Roman" w:cs="Times New Roman"/>
                <w:sz w:val="20"/>
                <w:szCs w:val="20"/>
              </w:rPr>
              <w:t>(</w:t>
            </w:r>
            <w:r w:rsidRPr="00451542">
              <w:rPr>
                <w:rFonts w:ascii="Times New Roman" w:eastAsia="Times New Roman" w:hAnsi="Times New Roman" w:cs="Times New Roman"/>
                <w:sz w:val="20"/>
                <w:szCs w:val="20"/>
              </w:rPr>
              <w:t>Дети 7-11 лет  / завтрак, обед, полдник</w:t>
            </w:r>
            <w:r>
              <w:rPr>
                <w:rFonts w:ascii="Times New Roman" w:eastAsia="Times New Roman" w:hAnsi="Times New Roman" w:cs="Times New Roman"/>
                <w:sz w:val="20"/>
                <w:szCs w:val="20"/>
              </w:rPr>
              <w:t>)</w:t>
            </w:r>
          </w:p>
        </w:tc>
        <w:tc>
          <w:tcPr>
            <w:tcW w:w="405" w:type="pct"/>
          </w:tcPr>
          <w:p w:rsidR="00B539BF" w:rsidRPr="00DE3336" w:rsidRDefault="00B539BF" w:rsidP="00B539BF">
            <w:pPr>
              <w:ind w:right="-249"/>
              <w:jc w:val="center"/>
              <w:rPr>
                <w:rFonts w:ascii="Times New Roman" w:hAnsi="Times New Roman"/>
                <w:color w:val="FF0000"/>
                <w:sz w:val="20"/>
                <w:szCs w:val="20"/>
              </w:rPr>
            </w:pPr>
            <w:r w:rsidRPr="00DE3336">
              <w:rPr>
                <w:rFonts w:ascii="Times New Roman" w:eastAsia="Times New Roman" w:hAnsi="Times New Roman" w:cs="Times New Roman"/>
                <w:color w:val="FF0000"/>
              </w:rPr>
              <w:t>шт</w:t>
            </w:r>
          </w:p>
        </w:tc>
        <w:tc>
          <w:tcPr>
            <w:tcW w:w="855" w:type="pct"/>
            <w:tcBorders>
              <w:top w:val="nil"/>
              <w:left w:val="nil"/>
              <w:right w:val="single" w:sz="4" w:space="0" w:color="auto"/>
            </w:tcBorders>
          </w:tcPr>
          <w:p w:rsidR="00B539BF" w:rsidRPr="00394EB9" w:rsidRDefault="00B539BF" w:rsidP="00B539BF">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539,71</w:t>
            </w:r>
          </w:p>
        </w:tc>
      </w:tr>
      <w:tr w:rsidR="00B539BF" w:rsidRPr="00CA7DDC" w:rsidTr="00366236">
        <w:trPr>
          <w:trHeight w:val="535"/>
        </w:trPr>
        <w:tc>
          <w:tcPr>
            <w:tcW w:w="227" w:type="pct"/>
          </w:tcPr>
          <w:p w:rsidR="00B539BF" w:rsidRPr="00CA7DDC" w:rsidRDefault="00B539BF" w:rsidP="00B539BF">
            <w:pPr>
              <w:ind w:right="-108"/>
              <w:jc w:val="center"/>
              <w:rPr>
                <w:rFonts w:ascii="Times New Roman" w:hAnsi="Times New Roman"/>
                <w:sz w:val="20"/>
                <w:szCs w:val="20"/>
              </w:rPr>
            </w:pPr>
            <w:r w:rsidRPr="00CA7DDC">
              <w:rPr>
                <w:rFonts w:ascii="Times New Roman" w:hAnsi="Times New Roman"/>
                <w:sz w:val="20"/>
                <w:szCs w:val="20"/>
              </w:rPr>
              <w:t>2</w:t>
            </w:r>
          </w:p>
        </w:tc>
        <w:tc>
          <w:tcPr>
            <w:tcW w:w="3513" w:type="pct"/>
            <w:tcBorders>
              <w:top w:val="single" w:sz="4" w:space="0" w:color="auto"/>
              <w:left w:val="single" w:sz="4" w:space="0" w:color="auto"/>
              <w:bottom w:val="single" w:sz="4" w:space="0" w:color="auto"/>
              <w:right w:val="single" w:sz="4" w:space="0" w:color="auto"/>
            </w:tcBorders>
            <w:shd w:val="clear" w:color="000000" w:fill="FFFFFF"/>
            <w:vAlign w:val="center"/>
          </w:tcPr>
          <w:p w:rsidR="00B539BF" w:rsidRPr="00CA7DDC" w:rsidRDefault="00B539BF" w:rsidP="00B539BF">
            <w:pPr>
              <w:rPr>
                <w:rFonts w:ascii="Times New Roman" w:eastAsia="Times New Roman" w:hAnsi="Times New Roman" w:cs="Times New Roman"/>
                <w:sz w:val="20"/>
                <w:szCs w:val="20"/>
              </w:rPr>
            </w:pPr>
            <w:r w:rsidRPr="00CA7DDC">
              <w:rPr>
                <w:rFonts w:ascii="Times New Roman" w:eastAsia="Times New Roman" w:hAnsi="Times New Roman" w:cs="Times New Roman"/>
                <w:sz w:val="20"/>
                <w:szCs w:val="20"/>
              </w:rPr>
              <w:t xml:space="preserve">Оказание услуг по организации питания </w:t>
            </w:r>
            <w:r>
              <w:rPr>
                <w:rFonts w:ascii="Times New Roman" w:eastAsia="Times New Roman" w:hAnsi="Times New Roman" w:cs="Times New Roman"/>
                <w:sz w:val="20"/>
                <w:szCs w:val="20"/>
              </w:rPr>
              <w:t>(</w:t>
            </w:r>
            <w:r w:rsidRPr="00451542">
              <w:rPr>
                <w:rFonts w:ascii="Times New Roman" w:eastAsia="Times New Roman" w:hAnsi="Times New Roman" w:cs="Times New Roman"/>
                <w:sz w:val="20"/>
                <w:szCs w:val="20"/>
              </w:rPr>
              <w:t>Подростки 12-18 лет / завтрак, обед, полдник</w:t>
            </w:r>
            <w:r>
              <w:rPr>
                <w:rFonts w:ascii="Times New Roman" w:eastAsia="Times New Roman" w:hAnsi="Times New Roman" w:cs="Times New Roman"/>
                <w:sz w:val="20"/>
                <w:szCs w:val="20"/>
              </w:rPr>
              <w:t>)</w:t>
            </w:r>
          </w:p>
        </w:tc>
        <w:tc>
          <w:tcPr>
            <w:tcW w:w="405" w:type="pct"/>
          </w:tcPr>
          <w:p w:rsidR="00B539BF" w:rsidRPr="00DE3336" w:rsidRDefault="00B539BF" w:rsidP="00B539BF">
            <w:pPr>
              <w:ind w:right="-249"/>
              <w:jc w:val="center"/>
              <w:rPr>
                <w:rFonts w:ascii="Times New Roman" w:hAnsi="Times New Roman"/>
                <w:color w:val="FF0000"/>
                <w:sz w:val="20"/>
                <w:szCs w:val="20"/>
              </w:rPr>
            </w:pPr>
            <w:r w:rsidRPr="00DE3336">
              <w:rPr>
                <w:rFonts w:ascii="Times New Roman" w:eastAsia="Times New Roman" w:hAnsi="Times New Roman" w:cs="Times New Roman"/>
                <w:color w:val="FF0000"/>
              </w:rPr>
              <w:t>шт</w:t>
            </w:r>
          </w:p>
        </w:tc>
        <w:tc>
          <w:tcPr>
            <w:tcW w:w="855" w:type="pct"/>
            <w:tcBorders>
              <w:top w:val="nil"/>
              <w:left w:val="nil"/>
              <w:right w:val="single" w:sz="4" w:space="0" w:color="auto"/>
            </w:tcBorders>
          </w:tcPr>
          <w:p w:rsidR="00B539BF" w:rsidRPr="00394EB9" w:rsidRDefault="00B539BF" w:rsidP="00B539BF">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630,07</w:t>
            </w:r>
          </w:p>
        </w:tc>
      </w:tr>
      <w:tr w:rsidR="00F148CA" w:rsidRPr="00CA7DDC" w:rsidTr="005D2F65">
        <w:trPr>
          <w:trHeight w:val="535"/>
        </w:trPr>
        <w:tc>
          <w:tcPr>
            <w:tcW w:w="4145" w:type="pct"/>
            <w:gridSpan w:val="3"/>
            <w:shd w:val="clear" w:color="000000" w:fill="FFFFFF"/>
          </w:tcPr>
          <w:p w:rsidR="00F148CA" w:rsidRPr="00D403E3" w:rsidRDefault="00F148CA" w:rsidP="00F148CA">
            <w:pPr>
              <w:jc w:val="right"/>
              <w:rPr>
                <w:rFonts w:eastAsia="Times New Roman" w:cs="Times New Roman"/>
                <w:sz w:val="20"/>
                <w:szCs w:val="20"/>
              </w:rPr>
            </w:pPr>
            <w:r w:rsidRPr="00D403E3">
              <w:rPr>
                <w:rFonts w:cs="Times New Roman"/>
                <w:b/>
                <w:bCs/>
                <w:sz w:val="20"/>
                <w:szCs w:val="20"/>
              </w:rPr>
              <w:t>Начальная сумма цен единиц услуг, рублей</w:t>
            </w:r>
          </w:p>
        </w:tc>
        <w:tc>
          <w:tcPr>
            <w:tcW w:w="855" w:type="pct"/>
          </w:tcPr>
          <w:p w:rsidR="00F148CA" w:rsidRPr="00CA7DDC" w:rsidRDefault="00B539BF" w:rsidP="00B539BF">
            <w:pPr>
              <w:ind w:right="-249"/>
              <w:jc w:val="center"/>
              <w:rPr>
                <w:rFonts w:ascii="Times New Roman" w:hAnsi="Times New Roman"/>
                <w:sz w:val="20"/>
                <w:szCs w:val="20"/>
              </w:rPr>
            </w:pPr>
            <w:r>
              <w:rPr>
                <w:rFonts w:ascii="Times New Roman" w:hAnsi="Times New Roman"/>
                <w:sz w:val="20"/>
                <w:szCs w:val="20"/>
              </w:rPr>
              <w:t>1 169.78</w:t>
            </w:r>
          </w:p>
        </w:tc>
      </w:tr>
      <w:tr w:rsidR="00F148CA" w:rsidRPr="00CA7DDC" w:rsidTr="005D2F65">
        <w:trPr>
          <w:trHeight w:val="535"/>
        </w:trPr>
        <w:tc>
          <w:tcPr>
            <w:tcW w:w="4145" w:type="pct"/>
            <w:gridSpan w:val="3"/>
            <w:shd w:val="clear" w:color="000000" w:fill="FFFFFF"/>
          </w:tcPr>
          <w:p w:rsidR="00F148CA" w:rsidRPr="00D403E3" w:rsidRDefault="00F148CA" w:rsidP="009A69EA">
            <w:pPr>
              <w:jc w:val="right"/>
              <w:rPr>
                <w:rFonts w:eastAsia="Times New Roman" w:cs="Times New Roman"/>
                <w:sz w:val="20"/>
                <w:szCs w:val="20"/>
              </w:rPr>
            </w:pPr>
            <w:r w:rsidRPr="00D403E3">
              <w:rPr>
                <w:rFonts w:cs="Times New Roman"/>
                <w:b/>
                <w:bCs/>
                <w:sz w:val="20"/>
                <w:szCs w:val="20"/>
              </w:rPr>
              <w:t>Максимальное значение цены контракта, рублей</w:t>
            </w:r>
          </w:p>
        </w:tc>
        <w:tc>
          <w:tcPr>
            <w:tcW w:w="855" w:type="pct"/>
          </w:tcPr>
          <w:p w:rsidR="00F148CA" w:rsidRPr="00CA7DDC" w:rsidRDefault="00366236" w:rsidP="00B539BF">
            <w:pPr>
              <w:ind w:right="-249"/>
              <w:jc w:val="center"/>
              <w:rPr>
                <w:rFonts w:ascii="Times New Roman" w:hAnsi="Times New Roman"/>
                <w:sz w:val="20"/>
                <w:szCs w:val="20"/>
              </w:rPr>
            </w:pPr>
            <w:r w:rsidRPr="00366236">
              <w:rPr>
                <w:rFonts w:ascii="Times New Roman" w:hAnsi="Times New Roman"/>
                <w:sz w:val="20"/>
                <w:szCs w:val="20"/>
              </w:rPr>
              <w:t>249 375,42</w:t>
            </w:r>
            <w:r w:rsidRPr="00366236">
              <w:rPr>
                <w:rFonts w:ascii="Times New Roman" w:hAnsi="Times New Roman"/>
                <w:sz w:val="20"/>
                <w:szCs w:val="20"/>
              </w:rPr>
              <w:tab/>
            </w:r>
          </w:p>
        </w:tc>
      </w:tr>
    </w:tbl>
    <w:p w:rsidR="007C596E" w:rsidRPr="00287DC1" w:rsidRDefault="007C596E" w:rsidP="00251D58">
      <w:pPr>
        <w:widowControl/>
        <w:tabs>
          <w:tab w:val="num" w:pos="567"/>
        </w:tabs>
        <w:spacing w:before="100" w:beforeAutospacing="1" w:after="100" w:afterAutospacing="1"/>
        <w:jc w:val="both"/>
        <w:rPr>
          <w:rFonts w:ascii="Times New Roman" w:eastAsia="Times New Roman" w:hAnsi="Times New Roman" w:cs="Times New Roman"/>
          <w:color w:val="auto"/>
          <w:lang w:bidi="ar-SA"/>
        </w:rPr>
      </w:pPr>
    </w:p>
    <w:tbl>
      <w:tblPr>
        <w:tblW w:w="0" w:type="auto"/>
        <w:tblInd w:w="1548" w:type="dxa"/>
        <w:tblLayout w:type="fixed"/>
        <w:tblLook w:val="04A0" w:firstRow="1" w:lastRow="0" w:firstColumn="1" w:lastColumn="0" w:noHBand="0" w:noVBand="1"/>
      </w:tblPr>
      <w:tblGrid>
        <w:gridCol w:w="6957"/>
        <w:gridCol w:w="5670"/>
      </w:tblGrid>
      <w:tr w:rsidR="00287DC1" w:rsidRPr="00287DC1" w:rsidTr="00251D58">
        <w:trPr>
          <w:trHeight w:val="2276"/>
        </w:trPr>
        <w:tc>
          <w:tcPr>
            <w:tcW w:w="6957" w:type="dxa"/>
          </w:tcPr>
          <w:p w:rsidR="00287DC1" w:rsidRPr="00287DC1" w:rsidRDefault="00287DC1" w:rsidP="00287DC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Заказчик</w:t>
            </w:r>
          </w:p>
          <w:p w:rsidR="00532F68"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BC4CE1" w:rsidRDefault="00BC4CE1" w:rsidP="00BC4CE1">
            <w:pPr>
              <w:widowControl/>
              <w:ind w:firstLine="709"/>
              <w:jc w:val="both"/>
              <w:rPr>
                <w:rFonts w:ascii="Times New Roman" w:eastAsia="Times New Roman" w:hAnsi="Times New Roman" w:cs="Times New Roman"/>
                <w:color w:val="auto"/>
                <w:lang w:bidi="ar-SA"/>
              </w:rPr>
            </w:pPr>
          </w:p>
          <w:p w:rsidR="00BC4CE1" w:rsidRP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Директор </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______________________  Лунева Г. Ю.</w:t>
            </w:r>
          </w:p>
          <w:p w:rsidR="00BC4CE1" w:rsidRPr="00532F68" w:rsidRDefault="00BC4CE1" w:rsidP="00BC4CE1">
            <w:pPr>
              <w:widowControl/>
              <w:ind w:firstLine="709"/>
              <w:jc w:val="both"/>
              <w:rPr>
                <w:rFonts w:ascii="Times New Roman" w:eastAsia="Times New Roman" w:hAnsi="Times New Roman" w:cs="Times New Roman"/>
                <w:color w:val="auto"/>
                <w:lang w:bidi="ar-SA"/>
              </w:rPr>
            </w:pPr>
          </w:p>
          <w:p w:rsidR="00287DC1" w:rsidRPr="00287DC1" w:rsidRDefault="00287DC1" w:rsidP="00532F68">
            <w:pPr>
              <w:widowControl/>
              <w:tabs>
                <w:tab w:val="left" w:pos="708"/>
              </w:tabs>
              <w:ind w:firstLine="709"/>
              <w:jc w:val="both"/>
              <w:rPr>
                <w:rFonts w:ascii="Times New Roman" w:eastAsia="Times New Roman" w:hAnsi="Times New Roman" w:cs="Times New Roman"/>
                <w:color w:val="auto"/>
                <w:lang w:eastAsia="en-US" w:bidi="ar-SA"/>
              </w:rPr>
            </w:pPr>
          </w:p>
        </w:tc>
        <w:tc>
          <w:tcPr>
            <w:tcW w:w="5670" w:type="dxa"/>
          </w:tcPr>
          <w:p w:rsidR="00287DC1" w:rsidRPr="00287DC1" w:rsidRDefault="00287DC1" w:rsidP="00287DC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 xml:space="preserve">    Исполнитель</w:t>
            </w:r>
          </w:p>
          <w:p w:rsidR="00287DC1" w:rsidRPr="00287DC1" w:rsidRDefault="00287DC1" w:rsidP="00287DC1">
            <w:pPr>
              <w:widowControl/>
              <w:ind w:firstLine="709"/>
              <w:jc w:val="both"/>
              <w:rPr>
                <w:rFonts w:ascii="Times New Roman" w:eastAsia="Times New Roman" w:hAnsi="Times New Roman" w:cs="Times New Roman"/>
                <w:color w:val="auto"/>
                <w:lang w:bidi="ar-SA"/>
              </w:rPr>
            </w:pPr>
          </w:p>
          <w:p w:rsidR="00287DC1" w:rsidRPr="00944AD0" w:rsidRDefault="00287DC1" w:rsidP="00944AD0">
            <w:pPr>
              <w:rPr>
                <w:rFonts w:ascii="Times New Roman" w:hAnsi="Times New Roman"/>
              </w:rPr>
            </w:pPr>
            <w:r w:rsidRPr="00287DC1">
              <w:rPr>
                <w:rFonts w:ascii="Times New Roman" w:eastAsia="Times New Roman" w:hAnsi="Times New Roman" w:cs="Times New Roman"/>
                <w:color w:val="auto"/>
                <w:lang w:bidi="ar-SA"/>
              </w:rPr>
              <w:t>___</w:t>
            </w:r>
            <w:r w:rsidR="00BB16D3">
              <w:rPr>
                <w:rFonts w:ascii="Times New Roman" w:eastAsia="Times New Roman" w:hAnsi="Times New Roman" w:cs="Times New Roman"/>
                <w:color w:val="auto"/>
                <w:lang w:val="en-US" w:bidi="ar-SA"/>
              </w:rPr>
              <w:t xml:space="preserve"> </w:t>
            </w:r>
            <w:r w:rsidRPr="00287DC1">
              <w:rPr>
                <w:rFonts w:ascii="Times New Roman" w:eastAsia="Times New Roman" w:hAnsi="Times New Roman" w:cs="Times New Roman"/>
                <w:color w:val="auto"/>
                <w:lang w:bidi="ar-SA"/>
              </w:rPr>
              <w:t>___________________(</w:t>
            </w:r>
            <w:r w:rsidR="00944AD0" w:rsidRPr="009969CA">
              <w:rPr>
                <w:rFonts w:ascii="Times New Roman" w:hAnsi="Times New Roman"/>
              </w:rPr>
              <w:t xml:space="preserve">. </w:t>
            </w:r>
            <w:r w:rsidR="004C08A9">
              <w:rPr>
                <w:rFonts w:ascii="Times New Roman" w:hAnsi="Times New Roman"/>
              </w:rPr>
              <w:t>____________</w:t>
            </w:r>
            <w:r w:rsidRPr="00287DC1">
              <w:rPr>
                <w:rFonts w:ascii="Times New Roman" w:eastAsia="Times New Roman" w:hAnsi="Times New Roman" w:cs="Times New Roman"/>
                <w:color w:val="auto"/>
                <w:lang w:bidi="ar-SA"/>
              </w:rPr>
              <w:t>)</w:t>
            </w:r>
          </w:p>
          <w:p w:rsidR="00911B50" w:rsidRDefault="00911B50" w:rsidP="00287DC1">
            <w:pPr>
              <w:widowControl/>
              <w:tabs>
                <w:tab w:val="left" w:pos="708"/>
              </w:tabs>
              <w:ind w:firstLine="709"/>
              <w:jc w:val="both"/>
              <w:rPr>
                <w:rFonts w:ascii="Times New Roman" w:eastAsia="Times New Roman" w:hAnsi="Times New Roman" w:cs="Times New Roman"/>
                <w:color w:val="auto"/>
                <w:lang w:bidi="ar-SA"/>
              </w:rPr>
            </w:pPr>
          </w:p>
          <w:p w:rsidR="00287DC1" w:rsidRPr="00287DC1" w:rsidRDefault="00287DC1" w:rsidP="00287DC1">
            <w:pPr>
              <w:widowControl/>
              <w:tabs>
                <w:tab w:val="left" w:pos="708"/>
              </w:tabs>
              <w:ind w:firstLine="709"/>
              <w:jc w:val="both"/>
              <w:rPr>
                <w:rFonts w:ascii="Times New Roman" w:eastAsia="Times New Roman" w:hAnsi="Times New Roman" w:cs="Times New Roman"/>
                <w:color w:val="auto"/>
                <w:lang w:eastAsia="en-US" w:bidi="ar-SA"/>
              </w:rPr>
            </w:pPr>
            <w:r w:rsidRPr="00287DC1">
              <w:rPr>
                <w:rFonts w:ascii="Times New Roman" w:eastAsia="Times New Roman" w:hAnsi="Times New Roman" w:cs="Times New Roman"/>
                <w:color w:val="auto"/>
                <w:lang w:bidi="ar-SA"/>
              </w:rPr>
              <w:t xml:space="preserve">     </w:t>
            </w:r>
          </w:p>
        </w:tc>
      </w:tr>
    </w:tbl>
    <w:p w:rsidR="00287DC1" w:rsidRDefault="00287DC1" w:rsidP="007E485E">
      <w:pPr>
        <w:ind w:firstLine="709"/>
        <w:jc w:val="both"/>
        <w:rPr>
          <w:rFonts w:ascii="Times New Roman" w:eastAsia="Times New Roman" w:hAnsi="Times New Roman" w:cs="Times New Roman"/>
          <w:color w:val="auto"/>
          <w:sz w:val="22"/>
          <w:szCs w:val="22"/>
        </w:rPr>
        <w:sectPr w:rsidR="00287DC1" w:rsidSect="00287DC1">
          <w:pgSz w:w="16838" w:h="11906" w:orient="landscape"/>
          <w:pgMar w:top="1134" w:right="851" w:bottom="851" w:left="1134" w:header="0" w:footer="0" w:gutter="0"/>
          <w:cols w:space="720"/>
          <w:noEndnote/>
          <w:titlePg/>
          <w:docGrid w:linePitch="360"/>
        </w:sectPr>
      </w:pPr>
    </w:p>
    <w:p w:rsidR="007E485E" w:rsidRPr="004C08A9"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lastRenderedPageBreak/>
        <w:t>Приложение №</w:t>
      </w:r>
      <w:r w:rsidR="004C08A9">
        <w:rPr>
          <w:rFonts w:ascii="Times New Roman" w:eastAsia="Times New Roman" w:hAnsi="Times New Roman" w:cs="Times New Roman"/>
          <w:color w:val="auto"/>
          <w:sz w:val="22"/>
          <w:szCs w:val="22"/>
        </w:rPr>
        <w:t>2</w:t>
      </w:r>
    </w:p>
    <w:p w:rsidR="00BB16D3" w:rsidRPr="00BB16D3"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К контракту № </w:t>
      </w:r>
      <w:r w:rsidR="00366236">
        <w:rPr>
          <w:rFonts w:ascii="Times New Roman" w:eastAsia="Times New Roman" w:hAnsi="Times New Roman" w:cs="Times New Roman"/>
          <w:color w:val="auto"/>
          <w:sz w:val="22"/>
          <w:szCs w:val="22"/>
        </w:rPr>
        <w:t>463-1-4</w:t>
      </w:r>
    </w:p>
    <w:p w:rsidR="007E485E" w:rsidRPr="004C08A9" w:rsidRDefault="00944AD0"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 от «__» </w:t>
      </w:r>
      <w:r w:rsidR="00366236">
        <w:rPr>
          <w:rFonts w:ascii="Times New Roman" w:eastAsia="Times New Roman" w:hAnsi="Times New Roman" w:cs="Times New Roman"/>
          <w:color w:val="auto"/>
          <w:sz w:val="22"/>
          <w:szCs w:val="22"/>
        </w:rPr>
        <w:t>июня</w:t>
      </w:r>
      <w:r w:rsidRPr="004C08A9">
        <w:rPr>
          <w:rFonts w:ascii="Times New Roman" w:eastAsia="Times New Roman" w:hAnsi="Times New Roman" w:cs="Times New Roman"/>
          <w:color w:val="auto"/>
          <w:sz w:val="22"/>
          <w:szCs w:val="22"/>
        </w:rPr>
        <w:t xml:space="preserve"> </w:t>
      </w:r>
      <w:r w:rsidR="009A69EA">
        <w:rPr>
          <w:rFonts w:ascii="Times New Roman" w:eastAsia="Times New Roman" w:hAnsi="Times New Roman" w:cs="Times New Roman"/>
          <w:color w:val="auto"/>
          <w:sz w:val="22"/>
          <w:szCs w:val="22"/>
        </w:rPr>
        <w:t>2026</w:t>
      </w:r>
      <w:r w:rsidR="007E485E" w:rsidRPr="004C08A9">
        <w:rPr>
          <w:rFonts w:ascii="Times New Roman" w:eastAsia="Times New Roman" w:hAnsi="Times New Roman" w:cs="Times New Roman"/>
          <w:color w:val="auto"/>
          <w:sz w:val="22"/>
          <w:szCs w:val="22"/>
        </w:rPr>
        <w:t xml:space="preserve"> г.</w:t>
      </w:r>
    </w:p>
    <w:p w:rsidR="007E485E" w:rsidRPr="004C08A9" w:rsidRDefault="007E485E" w:rsidP="007E485E">
      <w:pPr>
        <w:ind w:firstLine="709"/>
        <w:jc w:val="right"/>
        <w:rPr>
          <w:rFonts w:ascii="Times New Roman" w:eastAsia="Times New Roman" w:hAnsi="Times New Roman" w:cs="Times New Roman"/>
          <w:color w:val="auto"/>
          <w:sz w:val="22"/>
          <w:szCs w:val="22"/>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287DC1" w:rsidRDefault="00287DC1" w:rsidP="007E485E">
      <w:pPr>
        <w:ind w:firstLine="709"/>
        <w:jc w:val="center"/>
        <w:rPr>
          <w:rFonts w:ascii="Times New Roman" w:hAnsi="Times New Roman" w:cs="Times New Roman"/>
          <w:b/>
          <w:color w:val="auto"/>
          <w:lang w:bidi="ar-SA"/>
        </w:rPr>
      </w:pPr>
    </w:p>
    <w:p w:rsidR="007E485E" w:rsidRPr="00CA7977" w:rsidRDefault="007E485E" w:rsidP="007E485E">
      <w:pPr>
        <w:ind w:firstLine="709"/>
        <w:jc w:val="center"/>
        <w:rPr>
          <w:rFonts w:ascii="Times New Roman" w:hAnsi="Times New Roman" w:cs="Times New Roman"/>
          <w:b/>
          <w:color w:val="auto"/>
          <w:lang w:bidi="ar-SA"/>
        </w:rPr>
      </w:pPr>
      <w:r w:rsidRPr="00CA7977">
        <w:rPr>
          <w:rFonts w:ascii="Times New Roman" w:hAnsi="Times New Roman" w:cs="Times New Roman"/>
          <w:b/>
          <w:color w:val="auto"/>
          <w:lang w:bidi="ar-SA"/>
        </w:rPr>
        <w:t>График организации питания</w:t>
      </w:r>
    </w:p>
    <w:p w:rsidR="007E485E" w:rsidRPr="00CA7977" w:rsidRDefault="007E485E" w:rsidP="007E485E">
      <w:pPr>
        <w:ind w:firstLine="709"/>
        <w:rPr>
          <w:rFonts w:ascii="Times New Roman" w:hAnsi="Times New Roman" w:cs="Times New Roman"/>
          <w:color w:val="auto"/>
          <w:lang w:bidi="ar-SA"/>
        </w:rPr>
      </w:pPr>
    </w:p>
    <w:tbl>
      <w:tblPr>
        <w:tblW w:w="10441" w:type="dxa"/>
        <w:tblInd w:w="-10" w:type="dxa"/>
        <w:tblLayout w:type="fixed"/>
        <w:tblLook w:val="0000" w:firstRow="0" w:lastRow="0" w:firstColumn="0" w:lastColumn="0" w:noHBand="0" w:noVBand="0"/>
      </w:tblPr>
      <w:tblGrid>
        <w:gridCol w:w="5932"/>
        <w:gridCol w:w="4509"/>
      </w:tblGrid>
      <w:tr w:rsidR="00287DC1" w:rsidRPr="00CA7977" w:rsidTr="00413193">
        <w:tc>
          <w:tcPr>
            <w:tcW w:w="10441" w:type="dxa"/>
            <w:gridSpan w:val="2"/>
            <w:tcBorders>
              <w:top w:val="single" w:sz="4" w:space="0" w:color="000000"/>
              <w:left w:val="single" w:sz="4" w:space="0" w:color="000000"/>
              <w:bottom w:val="single" w:sz="4" w:space="0" w:color="000000"/>
              <w:right w:val="single" w:sz="4" w:space="0" w:color="000000"/>
            </w:tcBorders>
            <w:shd w:val="clear" w:color="auto" w:fill="auto"/>
          </w:tcPr>
          <w:p w:rsidR="00287DC1" w:rsidRDefault="00287DC1" w:rsidP="00287DC1">
            <w:pPr>
              <w:ind w:firstLine="709"/>
              <w:rPr>
                <w:rFonts w:ascii="Times New Roman" w:hAnsi="Times New Roman" w:cs="Times New Roman"/>
                <w:color w:val="auto"/>
                <w:lang w:bidi="ar-SA"/>
              </w:rPr>
            </w:pPr>
          </w:p>
          <w:p w:rsidR="00DA1BBF" w:rsidRPr="00CA7977" w:rsidRDefault="00DA1BBF" w:rsidP="00287DC1">
            <w:pPr>
              <w:ind w:firstLine="709"/>
              <w:rPr>
                <w:rFonts w:ascii="Times New Roman" w:hAnsi="Times New Roman" w:cs="Times New Roman"/>
                <w:color w:val="auto"/>
                <w:lang w:bidi="ar-SA"/>
              </w:rPr>
            </w:pP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val="en-US" w:bidi="ar-SA"/>
              </w:rPr>
            </w:pPr>
            <w:r w:rsidRPr="00CA7977">
              <w:rPr>
                <w:rFonts w:ascii="Times New Roman" w:hAnsi="Times New Roman" w:cs="Times New Roman"/>
                <w:color w:val="auto"/>
                <w:lang w:bidi="ar-SA"/>
              </w:rPr>
              <w:t xml:space="preserve">Завтрак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287DC1">
            <w:pPr>
              <w:ind w:firstLine="709"/>
              <w:rPr>
                <w:rFonts w:ascii="Times New Roman" w:hAnsi="Times New Roman" w:cs="Times New Roman"/>
                <w:color w:val="auto"/>
                <w:lang w:bidi="ar-SA"/>
              </w:rPr>
            </w:pPr>
            <w:r w:rsidRPr="00CA7977">
              <w:rPr>
                <w:rFonts w:ascii="Times New Roman" w:hAnsi="Times New Roman" w:cs="Times New Roman"/>
                <w:color w:val="auto"/>
                <w:lang w:bidi="ar-SA"/>
              </w:rPr>
              <w:t>09-</w:t>
            </w:r>
            <w:r w:rsidR="00287DC1">
              <w:rPr>
                <w:rFonts w:ascii="Times New Roman" w:hAnsi="Times New Roman" w:cs="Times New Roman"/>
                <w:color w:val="auto"/>
                <w:lang w:bidi="ar-SA"/>
              </w:rPr>
              <w:t>30</w:t>
            </w:r>
            <w:r w:rsidRPr="00CA7977">
              <w:rPr>
                <w:rFonts w:ascii="Times New Roman" w:hAnsi="Times New Roman" w:cs="Times New Roman"/>
                <w:color w:val="auto"/>
                <w:lang w:bidi="ar-SA"/>
              </w:rPr>
              <w:t xml:space="preserve"> ч</w:t>
            </w: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 xml:space="preserve">Обед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13-30 ч</w:t>
            </w:r>
          </w:p>
        </w:tc>
      </w:tr>
      <w:tr w:rsidR="00CA7977" w:rsidRPr="00CA7977" w:rsidTr="00287DC1">
        <w:tc>
          <w:tcPr>
            <w:tcW w:w="5932" w:type="dxa"/>
            <w:tcBorders>
              <w:top w:val="single" w:sz="4" w:space="0" w:color="000000"/>
              <w:left w:val="single" w:sz="4" w:space="0" w:color="000000"/>
              <w:bottom w:val="single" w:sz="4" w:space="0" w:color="000000"/>
            </w:tcBorders>
            <w:shd w:val="clear" w:color="auto" w:fill="auto"/>
          </w:tcPr>
          <w:p w:rsidR="007E485E" w:rsidRPr="00CA7977" w:rsidRDefault="007E485E" w:rsidP="00C6540E">
            <w:pPr>
              <w:ind w:firstLine="709"/>
              <w:rPr>
                <w:rFonts w:ascii="Times New Roman" w:hAnsi="Times New Roman" w:cs="Times New Roman"/>
                <w:color w:val="auto"/>
                <w:lang w:bidi="ar-SA"/>
              </w:rPr>
            </w:pPr>
            <w:r w:rsidRPr="00CA7977">
              <w:rPr>
                <w:rFonts w:ascii="Times New Roman" w:hAnsi="Times New Roman" w:cs="Times New Roman"/>
                <w:color w:val="auto"/>
                <w:lang w:bidi="ar-SA"/>
              </w:rPr>
              <w:t xml:space="preserve">Полдник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7E485E" w:rsidRPr="00CA7977" w:rsidRDefault="007E485E" w:rsidP="00287DC1">
            <w:pPr>
              <w:ind w:firstLine="709"/>
              <w:rPr>
                <w:rFonts w:ascii="Times New Roman" w:hAnsi="Times New Roman" w:cs="Times New Roman"/>
                <w:color w:val="auto"/>
                <w:lang w:bidi="ar-SA"/>
              </w:rPr>
            </w:pPr>
            <w:r w:rsidRPr="00CA7977">
              <w:rPr>
                <w:rFonts w:ascii="Times New Roman" w:hAnsi="Times New Roman" w:cs="Times New Roman"/>
                <w:color w:val="auto"/>
                <w:lang w:bidi="ar-SA"/>
              </w:rPr>
              <w:t>16-</w:t>
            </w:r>
            <w:r w:rsidR="00287DC1">
              <w:rPr>
                <w:rFonts w:ascii="Times New Roman" w:hAnsi="Times New Roman" w:cs="Times New Roman"/>
                <w:color w:val="auto"/>
                <w:lang w:bidi="ar-SA"/>
              </w:rPr>
              <w:t>30</w:t>
            </w:r>
            <w:r w:rsidRPr="00CA7977">
              <w:rPr>
                <w:rFonts w:ascii="Times New Roman" w:hAnsi="Times New Roman" w:cs="Times New Roman"/>
                <w:color w:val="auto"/>
                <w:lang w:bidi="ar-SA"/>
              </w:rPr>
              <w:t xml:space="preserve"> ч</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tbl>
      <w:tblPr>
        <w:tblW w:w="10926" w:type="dxa"/>
        <w:tblInd w:w="-426" w:type="dxa"/>
        <w:tblLayout w:type="fixed"/>
        <w:tblLook w:val="04A0" w:firstRow="1" w:lastRow="0" w:firstColumn="1" w:lastColumn="0" w:noHBand="0" w:noVBand="1"/>
      </w:tblPr>
      <w:tblGrid>
        <w:gridCol w:w="5256"/>
        <w:gridCol w:w="5670"/>
      </w:tblGrid>
      <w:tr w:rsidR="00BC4CE1" w:rsidRPr="00287DC1" w:rsidTr="00287DC1">
        <w:tc>
          <w:tcPr>
            <w:tcW w:w="5256" w:type="dxa"/>
          </w:tcPr>
          <w:p w:rsidR="00BC4CE1" w:rsidRPr="00287DC1" w:rsidRDefault="00BC4CE1" w:rsidP="00BC4CE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Заказчик</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Государственное бюджетное общеобразовательное учреждение средняя общеобразовательная школа № 463 имени Героя Советского Союза В.И. Минакова Выборгского района Санкт-Петербурга </w:t>
            </w:r>
          </w:p>
          <w:p w:rsidR="00BC4CE1" w:rsidRDefault="00BC4CE1" w:rsidP="00BC4CE1">
            <w:pPr>
              <w:widowControl/>
              <w:ind w:firstLine="709"/>
              <w:jc w:val="both"/>
              <w:rPr>
                <w:rFonts w:ascii="Times New Roman" w:eastAsia="Times New Roman" w:hAnsi="Times New Roman" w:cs="Times New Roman"/>
                <w:color w:val="auto"/>
                <w:lang w:bidi="ar-SA"/>
              </w:rPr>
            </w:pPr>
          </w:p>
          <w:p w:rsidR="00BC4CE1" w:rsidRP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 xml:space="preserve">Директор </w:t>
            </w:r>
          </w:p>
          <w:p w:rsidR="00BC4CE1" w:rsidRDefault="00BC4CE1" w:rsidP="00BC4CE1">
            <w:pPr>
              <w:widowControl/>
              <w:ind w:firstLine="709"/>
              <w:jc w:val="both"/>
              <w:rPr>
                <w:rFonts w:ascii="Times New Roman" w:eastAsia="Times New Roman" w:hAnsi="Times New Roman" w:cs="Times New Roman"/>
                <w:color w:val="auto"/>
                <w:lang w:bidi="ar-SA"/>
              </w:rPr>
            </w:pPr>
            <w:r w:rsidRPr="00BC4CE1">
              <w:rPr>
                <w:rFonts w:ascii="Times New Roman" w:eastAsia="Times New Roman" w:hAnsi="Times New Roman" w:cs="Times New Roman"/>
                <w:color w:val="auto"/>
                <w:lang w:bidi="ar-SA"/>
              </w:rPr>
              <w:t>______________________  Лунева Г. Ю.</w:t>
            </w:r>
          </w:p>
          <w:p w:rsidR="00BC4CE1" w:rsidRPr="00532F68" w:rsidRDefault="00BC4CE1" w:rsidP="00BC4CE1">
            <w:pPr>
              <w:widowControl/>
              <w:ind w:firstLine="709"/>
              <w:jc w:val="both"/>
              <w:rPr>
                <w:rFonts w:ascii="Times New Roman" w:eastAsia="Times New Roman" w:hAnsi="Times New Roman" w:cs="Times New Roman"/>
                <w:color w:val="auto"/>
                <w:lang w:bidi="ar-SA"/>
              </w:rPr>
            </w:pPr>
          </w:p>
          <w:p w:rsidR="00BC4CE1" w:rsidRPr="00287DC1" w:rsidRDefault="00BC4CE1" w:rsidP="00BC4CE1">
            <w:pPr>
              <w:widowControl/>
              <w:tabs>
                <w:tab w:val="left" w:pos="708"/>
              </w:tabs>
              <w:ind w:firstLine="709"/>
              <w:jc w:val="both"/>
              <w:rPr>
                <w:rFonts w:ascii="Times New Roman" w:eastAsia="Times New Roman" w:hAnsi="Times New Roman" w:cs="Times New Roman"/>
                <w:color w:val="auto"/>
                <w:lang w:eastAsia="en-US" w:bidi="ar-SA"/>
              </w:rPr>
            </w:pPr>
          </w:p>
        </w:tc>
        <w:tc>
          <w:tcPr>
            <w:tcW w:w="5670" w:type="dxa"/>
          </w:tcPr>
          <w:p w:rsidR="00BC4CE1" w:rsidRPr="00287DC1" w:rsidRDefault="00BC4CE1" w:rsidP="00BC4CE1">
            <w:pPr>
              <w:widowControl/>
              <w:ind w:firstLine="709"/>
              <w:jc w:val="both"/>
              <w:rPr>
                <w:rFonts w:ascii="Times New Roman" w:eastAsia="Times New Roman" w:hAnsi="Times New Roman" w:cs="Times New Roman"/>
                <w:b/>
                <w:color w:val="auto"/>
                <w:lang w:eastAsia="en-US" w:bidi="ar-SA"/>
              </w:rPr>
            </w:pPr>
            <w:r w:rsidRPr="00287DC1">
              <w:rPr>
                <w:rFonts w:ascii="Times New Roman" w:eastAsia="Times New Roman" w:hAnsi="Times New Roman" w:cs="Times New Roman"/>
                <w:b/>
                <w:color w:val="auto"/>
                <w:lang w:bidi="ar-SA"/>
              </w:rPr>
              <w:t xml:space="preserve">    Исполнитель</w:t>
            </w:r>
          </w:p>
          <w:p w:rsidR="00BC4CE1" w:rsidRPr="00287DC1" w:rsidRDefault="00BC4CE1" w:rsidP="00BC4CE1">
            <w:pPr>
              <w:widowControl/>
              <w:ind w:firstLine="709"/>
              <w:jc w:val="both"/>
              <w:rPr>
                <w:rFonts w:ascii="Times New Roman" w:eastAsia="Times New Roman" w:hAnsi="Times New Roman" w:cs="Times New Roman"/>
                <w:color w:val="auto"/>
                <w:lang w:bidi="ar-SA"/>
              </w:rPr>
            </w:pPr>
          </w:p>
          <w:p w:rsidR="00BC4CE1" w:rsidRPr="00944AD0" w:rsidRDefault="00BC4CE1" w:rsidP="00BC4CE1">
            <w:pPr>
              <w:rPr>
                <w:rFonts w:ascii="Times New Roman" w:hAnsi="Times New Roman"/>
              </w:rPr>
            </w:pPr>
            <w:r w:rsidRPr="00287DC1">
              <w:rPr>
                <w:rFonts w:ascii="Times New Roman" w:eastAsia="Times New Roman" w:hAnsi="Times New Roman" w:cs="Times New Roman"/>
                <w:color w:val="auto"/>
                <w:lang w:bidi="ar-SA"/>
              </w:rPr>
              <w:t>___</w:t>
            </w:r>
            <w:r>
              <w:rPr>
                <w:rFonts w:ascii="Times New Roman" w:eastAsia="Times New Roman" w:hAnsi="Times New Roman" w:cs="Times New Roman"/>
                <w:color w:val="auto"/>
                <w:lang w:val="en-US" w:bidi="ar-SA"/>
              </w:rPr>
              <w:t xml:space="preserve"> </w:t>
            </w:r>
            <w:r w:rsidRPr="00287DC1">
              <w:rPr>
                <w:rFonts w:ascii="Times New Roman" w:eastAsia="Times New Roman" w:hAnsi="Times New Roman" w:cs="Times New Roman"/>
                <w:color w:val="auto"/>
                <w:lang w:bidi="ar-SA"/>
              </w:rPr>
              <w:t>___________________(</w:t>
            </w:r>
            <w:r w:rsidRPr="009969CA">
              <w:rPr>
                <w:rFonts w:ascii="Times New Roman" w:hAnsi="Times New Roman"/>
              </w:rPr>
              <w:t xml:space="preserve">. </w:t>
            </w:r>
            <w:r>
              <w:rPr>
                <w:rFonts w:ascii="Times New Roman" w:hAnsi="Times New Roman"/>
              </w:rPr>
              <w:t>____________</w:t>
            </w:r>
            <w:r w:rsidRPr="00287DC1">
              <w:rPr>
                <w:rFonts w:ascii="Times New Roman" w:eastAsia="Times New Roman" w:hAnsi="Times New Roman" w:cs="Times New Roman"/>
                <w:color w:val="auto"/>
                <w:lang w:bidi="ar-SA"/>
              </w:rPr>
              <w:t>)</w:t>
            </w:r>
          </w:p>
          <w:p w:rsidR="00BC4CE1" w:rsidRPr="00287DC1" w:rsidRDefault="00BC4CE1" w:rsidP="00BC4CE1">
            <w:pPr>
              <w:widowControl/>
              <w:tabs>
                <w:tab w:val="left" w:pos="708"/>
              </w:tabs>
              <w:ind w:firstLine="709"/>
              <w:jc w:val="both"/>
              <w:rPr>
                <w:rFonts w:ascii="Times New Roman" w:eastAsia="Times New Roman" w:hAnsi="Times New Roman" w:cs="Times New Roman"/>
                <w:color w:val="auto"/>
                <w:lang w:eastAsia="en-US" w:bidi="ar-SA"/>
              </w:rPr>
            </w:pPr>
            <w:r w:rsidRPr="00287DC1">
              <w:rPr>
                <w:rFonts w:ascii="Times New Roman" w:eastAsia="Times New Roman" w:hAnsi="Times New Roman" w:cs="Times New Roman"/>
                <w:color w:val="auto"/>
                <w:lang w:bidi="ar-SA"/>
              </w:rPr>
              <w:t xml:space="preserve">     </w:t>
            </w:r>
          </w:p>
        </w:tc>
      </w:tr>
    </w:tbl>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4C08A9" w:rsidRDefault="004C08A9" w:rsidP="007E485E">
      <w:pPr>
        <w:ind w:firstLine="709"/>
        <w:jc w:val="right"/>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lastRenderedPageBreak/>
        <w:t>Приложение №3</w:t>
      </w:r>
    </w:p>
    <w:p w:rsidR="00BB16D3" w:rsidRDefault="007E485E"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К контракту № </w:t>
      </w:r>
      <w:r w:rsidR="00366236">
        <w:rPr>
          <w:rFonts w:ascii="Times New Roman" w:eastAsia="Times New Roman" w:hAnsi="Times New Roman" w:cs="Times New Roman"/>
          <w:color w:val="auto"/>
          <w:sz w:val="22"/>
          <w:szCs w:val="22"/>
        </w:rPr>
        <w:t>463-1-4</w:t>
      </w:r>
    </w:p>
    <w:p w:rsidR="007E485E" w:rsidRPr="004C08A9" w:rsidRDefault="00944AD0" w:rsidP="007E485E">
      <w:pPr>
        <w:ind w:firstLine="709"/>
        <w:jc w:val="right"/>
        <w:rPr>
          <w:rFonts w:ascii="Times New Roman" w:eastAsia="Times New Roman" w:hAnsi="Times New Roman" w:cs="Times New Roman"/>
          <w:color w:val="auto"/>
          <w:sz w:val="22"/>
          <w:szCs w:val="22"/>
        </w:rPr>
      </w:pPr>
      <w:r w:rsidRPr="004C08A9">
        <w:rPr>
          <w:rFonts w:ascii="Times New Roman" w:eastAsia="Times New Roman" w:hAnsi="Times New Roman" w:cs="Times New Roman"/>
          <w:color w:val="auto"/>
          <w:sz w:val="22"/>
          <w:szCs w:val="22"/>
        </w:rPr>
        <w:t xml:space="preserve">от «__» </w:t>
      </w:r>
      <w:r w:rsidR="00366236">
        <w:rPr>
          <w:rFonts w:ascii="Times New Roman" w:eastAsia="Times New Roman" w:hAnsi="Times New Roman" w:cs="Times New Roman"/>
          <w:color w:val="auto"/>
          <w:sz w:val="22"/>
          <w:szCs w:val="22"/>
        </w:rPr>
        <w:t>июня</w:t>
      </w:r>
      <w:r w:rsidRPr="004C08A9">
        <w:rPr>
          <w:rFonts w:ascii="Times New Roman" w:eastAsia="Times New Roman" w:hAnsi="Times New Roman" w:cs="Times New Roman"/>
          <w:color w:val="auto"/>
          <w:sz w:val="22"/>
          <w:szCs w:val="22"/>
        </w:rPr>
        <w:t xml:space="preserve"> </w:t>
      </w:r>
      <w:r w:rsidR="009A69EA">
        <w:rPr>
          <w:rFonts w:ascii="Times New Roman" w:eastAsia="Times New Roman" w:hAnsi="Times New Roman" w:cs="Times New Roman"/>
          <w:color w:val="auto"/>
          <w:sz w:val="22"/>
          <w:szCs w:val="22"/>
        </w:rPr>
        <w:t>2026</w:t>
      </w:r>
      <w:r w:rsidR="007E485E" w:rsidRPr="004C08A9">
        <w:rPr>
          <w:rFonts w:ascii="Times New Roman" w:eastAsia="Times New Roman" w:hAnsi="Times New Roman" w:cs="Times New Roman"/>
          <w:color w:val="auto"/>
          <w:sz w:val="22"/>
          <w:szCs w:val="22"/>
        </w:rPr>
        <w:t xml:space="preserve"> г.</w:t>
      </w:r>
    </w:p>
    <w:p w:rsidR="007E485E" w:rsidRPr="00CA7977" w:rsidRDefault="007E485E" w:rsidP="004C08A9">
      <w:pPr>
        <w:ind w:firstLine="709"/>
        <w:jc w:val="right"/>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394EB9" w:rsidRPr="00394EB9" w:rsidRDefault="00394EB9" w:rsidP="00394EB9">
      <w:pPr>
        <w:widowControl/>
        <w:jc w:val="center"/>
        <w:rPr>
          <w:rFonts w:ascii="Times New Roman" w:eastAsia="Times New Roman" w:hAnsi="Times New Roman" w:cs="Times New Roman"/>
          <w:b/>
          <w:color w:val="auto"/>
          <w:sz w:val="22"/>
          <w:szCs w:val="22"/>
          <w:lang w:bidi="ar-SA"/>
        </w:rPr>
      </w:pPr>
      <w:r w:rsidRPr="00394EB9">
        <w:rPr>
          <w:rFonts w:ascii="Times New Roman" w:eastAsia="Times New Roman" w:hAnsi="Times New Roman" w:cs="Times New Roman"/>
          <w:b/>
          <w:color w:val="auto"/>
          <w:sz w:val="22"/>
          <w:szCs w:val="22"/>
          <w:lang w:bidi="ar-SA"/>
        </w:rPr>
        <w:t xml:space="preserve">Описание объекта закупки </w:t>
      </w:r>
    </w:p>
    <w:p w:rsidR="00394EB9" w:rsidRPr="00394EB9" w:rsidRDefault="00394EB9" w:rsidP="00394EB9">
      <w:pPr>
        <w:widowControl/>
        <w:jc w:val="center"/>
        <w:rPr>
          <w:rFonts w:ascii="Times New Roman" w:eastAsia="Times New Roman" w:hAnsi="Times New Roman" w:cs="Times New Roman"/>
          <w:b/>
          <w:color w:val="000000" w:themeColor="text1"/>
          <w:sz w:val="22"/>
          <w:szCs w:val="22"/>
          <w:lang w:bidi="ar-SA"/>
        </w:rPr>
      </w:pPr>
    </w:p>
    <w:p w:rsidR="00394EB9" w:rsidRPr="00394EB9" w:rsidRDefault="00394EB9" w:rsidP="00394EB9">
      <w:pPr>
        <w:widowControl/>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Раздел 1. Общие требования.</w:t>
      </w:r>
    </w:p>
    <w:p w:rsidR="00394EB9" w:rsidRPr="00394EB9" w:rsidRDefault="00394EB9" w:rsidP="00394EB9">
      <w:pPr>
        <w:widowControl/>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b/>
          <w:color w:val="auto"/>
          <w:sz w:val="22"/>
          <w:szCs w:val="22"/>
          <w:lang w:eastAsia="en-US" w:bidi="ar-SA"/>
        </w:rPr>
      </w:pPr>
      <w:r w:rsidRPr="00394EB9">
        <w:rPr>
          <w:rFonts w:ascii="Times New Roman" w:eastAsia="Times New Roman" w:hAnsi="Times New Roman" w:cs="Times New Roman"/>
          <w:color w:val="000000" w:themeColor="text1"/>
          <w:sz w:val="22"/>
          <w:szCs w:val="22"/>
          <w:lang w:bidi="ar-SA"/>
        </w:rPr>
        <w:t xml:space="preserve">1.1 Предмет контракта (объект закупки): </w:t>
      </w:r>
      <w:r w:rsidRPr="00394EB9">
        <w:rPr>
          <w:rFonts w:ascii="Times New Roman" w:eastAsia="Times New Roman" w:hAnsi="Times New Roman" w:cs="Times New Roman"/>
          <w:b/>
          <w:color w:val="auto"/>
          <w:sz w:val="22"/>
          <w:szCs w:val="22"/>
          <w:lang w:eastAsia="en-US" w:bidi="ar-SA"/>
        </w:rPr>
        <w:t>оказание услуг по организации питания в лагере дневного пребывания для Государственного бюджетного общеобразовательного учреждения средняя общеобразовательная школа № 463 имени Героя Советского Союза В.И. Минакова Выборгского района Санкт-Петербурга.</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1.2.</w:t>
      </w:r>
      <w:r w:rsidRPr="00394EB9">
        <w:rPr>
          <w:rFonts w:ascii="Times New Roman" w:eastAsia="Times New Roman" w:hAnsi="Times New Roman" w:cs="Times New Roman"/>
          <w:color w:val="000000" w:themeColor="text1"/>
          <w:sz w:val="22"/>
          <w:szCs w:val="22"/>
          <w:lang w:bidi="ar-SA"/>
        </w:rPr>
        <w:tab/>
        <w:t xml:space="preserve"> Код по Общероссийскому классификатору продукции по видам экономической деятельности (ОКПД2) ОК 034-2014 с указанием вида услуг, соответствующих объекту закупки (ОКПД2) 56.29.19.000.</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1.3 Сроки и порядок оплаты установлены в проекте контракта.</w:t>
      </w:r>
    </w:p>
    <w:p w:rsidR="00394EB9" w:rsidRPr="00394EB9" w:rsidRDefault="00394EB9" w:rsidP="00394EB9">
      <w:pPr>
        <w:widowControl/>
        <w:tabs>
          <w:tab w:val="left" w:pos="993"/>
        </w:tabs>
        <w:ind w:firstLine="567"/>
        <w:contextualSpacing/>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1.4. Место оказания услуг установлено в проекте контракта.</w:t>
      </w:r>
    </w:p>
    <w:p w:rsidR="00394EB9" w:rsidRPr="00394EB9" w:rsidRDefault="00394EB9" w:rsidP="00394EB9">
      <w:pPr>
        <w:widowControl/>
        <w:jc w:val="both"/>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spacing w:after="200" w:line="276" w:lineRule="auto"/>
        <w:ind w:firstLine="540"/>
        <w:jc w:val="center"/>
        <w:rPr>
          <w:rFonts w:ascii="Times New Roman" w:eastAsiaTheme="minorEastAsia" w:hAnsi="Times New Roman" w:cs="Times New Roman"/>
          <w:bCs/>
          <w:color w:val="000000" w:themeColor="text1"/>
          <w:sz w:val="22"/>
          <w:szCs w:val="22"/>
          <w:lang w:bidi="ar-SA"/>
        </w:rPr>
      </w:pPr>
      <w:r w:rsidRPr="00394EB9">
        <w:rPr>
          <w:rFonts w:ascii="Times New Roman" w:eastAsiaTheme="minorEastAsia" w:hAnsi="Times New Roman" w:cs="Times New Roman"/>
          <w:bCs/>
          <w:color w:val="000000" w:themeColor="text1"/>
          <w:sz w:val="22"/>
          <w:szCs w:val="22"/>
          <w:lang w:bidi="ar-SA"/>
        </w:rPr>
        <w:t>Раздел 2. Требования к описанию объекта закупки и условий контракта в соответствии со статьей 33 Закона.</w:t>
      </w:r>
    </w:p>
    <w:p w:rsidR="00394EB9" w:rsidRPr="00394EB9" w:rsidRDefault="00394EB9" w:rsidP="00394EB9">
      <w:pPr>
        <w:autoSpaceDE w:val="0"/>
        <w:autoSpaceDN w:val="0"/>
        <w:adjustRightInd w:val="0"/>
        <w:spacing w:after="200" w:line="276" w:lineRule="auto"/>
        <w:ind w:firstLine="426"/>
        <w:jc w:val="center"/>
        <w:outlineLvl w:val="2"/>
        <w:rPr>
          <w:rFonts w:ascii="Times New Roman" w:eastAsiaTheme="minorEastAsia" w:hAnsi="Times New Roman" w:cs="Times New Roman"/>
          <w:bCs/>
          <w:color w:val="000000" w:themeColor="text1"/>
          <w:sz w:val="22"/>
          <w:szCs w:val="22"/>
          <w:lang w:bidi="ar-SA"/>
        </w:rPr>
      </w:pPr>
      <w:r w:rsidRPr="00394EB9">
        <w:rPr>
          <w:rFonts w:ascii="Times New Roman" w:eastAsiaTheme="minorEastAsia" w:hAnsi="Times New Roman" w:cs="Times New Roman"/>
          <w:bCs/>
          <w:color w:val="000000" w:themeColor="text1"/>
          <w:sz w:val="22"/>
          <w:szCs w:val="22"/>
          <w:lang w:bidi="ar-SA"/>
        </w:rPr>
        <w:t xml:space="preserve">2.1. Требования к объему услуг, качеству и безопасности услуг.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2.1.1. Приготовление пищи осуществляется силами и за счет средств Исполнителя на пищеблоке Заказчика, исходя из стоимости одного рациона питания независимо от возрастной категории учащихся. 2.1.2. Организация питания осуществляется в соответствии с графиком оказания услуг, утверждаемым Заказчиком.</w:t>
      </w:r>
    </w:p>
    <w:p w:rsidR="00394EB9" w:rsidRPr="00394EB9" w:rsidRDefault="00394EB9" w:rsidP="00394EB9">
      <w:pPr>
        <w:widowControl/>
        <w:spacing w:line="276" w:lineRule="auto"/>
        <w:ind w:firstLine="567"/>
        <w:jc w:val="both"/>
        <w:rPr>
          <w:rFonts w:ascii="Times New Roman" w:eastAsia="Times New Roman" w:hAnsi="Times New Roman" w:cs="Times New Roman"/>
          <w:color w:val="auto"/>
          <w:sz w:val="22"/>
          <w:szCs w:val="22"/>
          <w:lang w:bidi="ar-SA"/>
        </w:rPr>
      </w:pPr>
      <w:r w:rsidRPr="00394EB9">
        <w:rPr>
          <w:rFonts w:ascii="Times New Roman" w:eastAsia="Times New Roman" w:hAnsi="Times New Roman" w:cs="Times New Roman"/>
          <w:color w:val="auto"/>
          <w:sz w:val="22"/>
          <w:szCs w:val="22"/>
          <w:lang w:bidi="ar-SA"/>
        </w:rPr>
        <w:t>Время приема пищи:</w:t>
      </w:r>
    </w:p>
    <w:tbl>
      <w:tblPr>
        <w:tblW w:w="10441" w:type="dxa"/>
        <w:tblInd w:w="-10" w:type="dxa"/>
        <w:tblLayout w:type="fixed"/>
        <w:tblLook w:val="0000" w:firstRow="0" w:lastRow="0" w:firstColumn="0" w:lastColumn="0" w:noHBand="0" w:noVBand="0"/>
      </w:tblPr>
      <w:tblGrid>
        <w:gridCol w:w="5932"/>
        <w:gridCol w:w="4509"/>
      </w:tblGrid>
      <w:tr w:rsidR="00394EB9" w:rsidRPr="00394EB9" w:rsidTr="00394EB9">
        <w:tc>
          <w:tcPr>
            <w:tcW w:w="10441" w:type="dxa"/>
            <w:gridSpan w:val="2"/>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Время приема пищи: понедельник – пятница</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val="en-US" w:bidi="ar-SA"/>
              </w:rPr>
            </w:pPr>
            <w:r w:rsidRPr="00394EB9">
              <w:rPr>
                <w:rFonts w:ascii="Times New Roman" w:hAnsi="Times New Roman" w:cs="Times New Roman"/>
                <w:color w:val="auto"/>
                <w:lang w:bidi="ar-SA"/>
              </w:rPr>
              <w:t xml:space="preserve">Завтрак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09-30 ч</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 xml:space="preserve">Обед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13-30 ч</w:t>
            </w:r>
          </w:p>
        </w:tc>
      </w:tr>
      <w:tr w:rsidR="00394EB9" w:rsidRPr="00394EB9" w:rsidTr="00394EB9">
        <w:tc>
          <w:tcPr>
            <w:tcW w:w="5932" w:type="dxa"/>
            <w:tcBorders>
              <w:top w:val="single" w:sz="4" w:space="0" w:color="000000"/>
              <w:left w:val="single" w:sz="4" w:space="0" w:color="000000"/>
              <w:bottom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 xml:space="preserve">Полдник </w:t>
            </w:r>
          </w:p>
        </w:tc>
        <w:tc>
          <w:tcPr>
            <w:tcW w:w="4509" w:type="dxa"/>
            <w:tcBorders>
              <w:top w:val="single" w:sz="4" w:space="0" w:color="000000"/>
              <w:left w:val="single" w:sz="4" w:space="0" w:color="000000"/>
              <w:bottom w:val="single" w:sz="4" w:space="0" w:color="000000"/>
              <w:right w:val="single" w:sz="4" w:space="0" w:color="000000"/>
            </w:tcBorders>
            <w:shd w:val="clear" w:color="auto" w:fill="auto"/>
          </w:tcPr>
          <w:p w:rsidR="00394EB9" w:rsidRPr="00394EB9" w:rsidRDefault="00394EB9" w:rsidP="00394EB9">
            <w:pPr>
              <w:ind w:firstLine="709"/>
              <w:rPr>
                <w:rFonts w:ascii="Times New Roman" w:hAnsi="Times New Roman" w:cs="Times New Roman"/>
                <w:color w:val="auto"/>
                <w:lang w:bidi="ar-SA"/>
              </w:rPr>
            </w:pPr>
            <w:r w:rsidRPr="00394EB9">
              <w:rPr>
                <w:rFonts w:ascii="Times New Roman" w:hAnsi="Times New Roman" w:cs="Times New Roman"/>
                <w:color w:val="auto"/>
                <w:lang w:bidi="ar-SA"/>
              </w:rPr>
              <w:t>16-30 ч</w:t>
            </w:r>
          </w:p>
        </w:tc>
      </w:tr>
    </w:tbl>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2.1.3. Организация питания осуществляется в соответствии с Цикличными десятидневными меню рационов горячего питания (завтрак, обед, полдник) для обеспечения питанием детей и подростков в детском оздоровительном лагере с дневным пребыванием из продуктов, поименованных в Ассортиментном перечне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(далее – Ассортиментный перечень) (Приложение № 2 к Описанию объекта закупки).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2.1.4. Количественные характеристики услуг установлены в соответствии с расчётом объемов рационов питания и представлены в Приложении № 1 к Описанию объекта закупки.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-Федеральным Законом Российской Федерации от 30.03.1999 г. № 52-ФЗ «О санитарно-эпидемиологическом благополучии населения»;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-Федеральным Законом Российской Федерации от 02.01.2000 № 29-ФЗ «О качестве и безопасности пищевых продуктов»;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Федеральным Законом Российской Федерации от 21.11.2011 № 323-ФЗ «Об основах охраны здоровья граждан в Российской Федерации»;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Законом Российской Федерации от 14.05.1993 № 4979-1 «О ветеринарии»;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Законом Санкт-Петербурга от 08.10.2008 № 569-95 «О социальном питании в Санкт-Петербурге»;</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Постановлением Правительства Российской Федерации от 21 сентября 2020 г. N 1515 «Об утверждении Правил оказания услуг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 Постановлением Главного государственного санитарного врача РФ от 30.07.2002 № 26 «О введении программ производственного контроля»;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31986-2012 «Услуги общественного питания. Метод органолептической оценки качества продукции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30524-2013 «Услуги общественного питания. Требования к персоналу».</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30390-2013 «Услуги общественного питания. Продукция общественного питания, реализуемая населению. Общие технические условия»;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ГОСТ Р 54609-2011 Услуги общественного питания. Номенклатура показателей качества продукции общественного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Методическими рекомендациями МР 2.3.6.0233-21 «Методические рекомендации к организации общественного питания населения».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2.1.6. Продукты, используемые для оказания услуг должны соответствовать требованиям установленным следующими документами: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Федеральным законом Российской Федерации от 02.01.2000 № 29-ФЗ «О качестве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и безопасности пищевых продуктов»;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Законом Российской Федерации от 14.05.1993 № 4979-1 «О ветеринарии».</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09.12.2011 ТР ТС 024/2011 «Технический регламент на масложировую продукцию»;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09.10.2013 ТР ТС 033/2013 «О безопасности молока и молочной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Евразийского экономического союза от 18.10.2016 ТР ЕАЭС 040/2016 «О безопасности рыбы и рыбной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Техническим регламентом Таможенного союза от 09.10.2013 ТР ТС 034/2013 «О безопасности мяса и мясной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Техническим регламентом Таможенного союза от 09.12.2011 ТР ТС 023/2011 «Технический регламент на соковую продукцию из фруктов и овощей»;</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Техническим регламентом Таможенного союза от 09.12.2011 № 021/2011 «О безопасности пищевой продукции»;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394EB9" w:rsidRPr="00394EB9" w:rsidRDefault="00394EB9" w:rsidP="00394EB9">
      <w:pPr>
        <w:widowControl/>
        <w:spacing w:line="276" w:lineRule="auto"/>
        <w:ind w:firstLine="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Техническим регламентом Таможенного союза от 23.09.2011 № 007/2011 «О безопасности продукции, предназначенной для детей и подростков».</w:t>
      </w:r>
    </w:p>
    <w:p w:rsidR="00394EB9" w:rsidRPr="00394EB9" w:rsidRDefault="00394EB9" w:rsidP="00394EB9">
      <w:pPr>
        <w:widowControl/>
        <w:spacing w:line="276" w:lineRule="auto"/>
        <w:ind w:firstLine="567"/>
        <w:jc w:val="both"/>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 нормативным документам, указанным в приложении № 2 к Описанию объекта закупки.</w:t>
      </w:r>
    </w:p>
    <w:p w:rsidR="00394EB9" w:rsidRPr="00394EB9" w:rsidRDefault="00394EB9" w:rsidP="00394EB9">
      <w:pPr>
        <w:widowControl/>
        <w:spacing w:line="276" w:lineRule="auto"/>
        <w:ind w:firstLine="567"/>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rsidR="00394EB9" w:rsidRPr="00394EB9" w:rsidRDefault="00394EB9" w:rsidP="00394EB9">
      <w:pPr>
        <w:autoSpaceDE w:val="0"/>
        <w:autoSpaceDN w:val="0"/>
        <w:adjustRightInd w:val="0"/>
        <w:spacing w:after="200" w:line="276" w:lineRule="auto"/>
        <w:ind w:firstLine="426"/>
        <w:jc w:val="center"/>
        <w:outlineLvl w:val="2"/>
        <w:rPr>
          <w:rFonts w:ascii="Times New Roman" w:eastAsiaTheme="minorEastAsia" w:hAnsi="Times New Roman" w:cs="Times New Roman"/>
          <w:bCs/>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2.2. Требования к </w:t>
      </w:r>
      <w:r w:rsidRPr="00394EB9">
        <w:rPr>
          <w:rFonts w:ascii="Times New Roman" w:eastAsiaTheme="minorEastAsia" w:hAnsi="Times New Roman" w:cs="Times New Roman"/>
          <w:bCs/>
          <w:color w:val="000000" w:themeColor="text1"/>
          <w:sz w:val="22"/>
          <w:szCs w:val="22"/>
          <w:lang w:bidi="ar-SA"/>
        </w:rPr>
        <w:t xml:space="preserve">техническим, функциональным и эксплуатационным характеристикам услуг.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2.2.1. </w:t>
      </w:r>
      <w:r w:rsidRPr="00394EB9">
        <w:rPr>
          <w:rFonts w:ascii="Times New Roman" w:eastAsiaTheme="minorEastAsia" w:hAnsi="Times New Roman" w:cs="Times New Roman"/>
          <w:color w:val="000000" w:themeColor="text1"/>
          <w:sz w:val="22"/>
          <w:szCs w:val="22"/>
          <w:lang w:bidi="ar-SA"/>
        </w:rPr>
        <w:t xml:space="preserve">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w:t>
      </w:r>
      <w:r w:rsidRPr="00394EB9">
        <w:rPr>
          <w:rFonts w:ascii="Times New Roman" w:eastAsiaTheme="minorEastAsia" w:hAnsi="Times New Roman" w:cs="Times New Roman"/>
          <w:color w:val="000000" w:themeColor="text1"/>
          <w:sz w:val="22"/>
          <w:szCs w:val="22"/>
          <w:lang w:bidi="ar-SA"/>
        </w:rPr>
        <w:lastRenderedPageBreak/>
        <w:t>держателей, расположенных в непосредственной близости от технологического стола с соответствующей маркировкой.</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Мытье столовой посуды должно проводиться отдельно от кухонной посуды, подносов.</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Столовые приборы, столовая посуда, чайная посуда, подносы перед раздачей должны быть вымыты и высушены.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2 к </w:t>
      </w:r>
      <w:r w:rsidRPr="00394EB9">
        <w:rPr>
          <w:rFonts w:ascii="Times New Roman" w:eastAsia="Times New Roman" w:hAnsi="Times New Roman" w:cs="Times New Roman"/>
          <w:color w:val="000000" w:themeColor="text1"/>
          <w:sz w:val="22"/>
          <w:szCs w:val="22"/>
          <w:lang w:bidi="ar-SA"/>
        </w:rPr>
        <w:t>Описанию объекта закупки</w:t>
      </w:r>
      <w:r w:rsidRPr="00394EB9">
        <w:rPr>
          <w:rFonts w:ascii="Times New Roman" w:eastAsiaTheme="minorEastAsia" w:hAnsi="Times New Roman" w:cs="Times New Roman"/>
          <w:color w:val="000000" w:themeColor="text1"/>
          <w:sz w:val="22"/>
          <w:szCs w:val="22"/>
          <w:lang w:bidi="ar-SA"/>
        </w:rPr>
        <w:t>).</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w:t>
      </w:r>
      <w:r w:rsidRPr="00394EB9">
        <w:rPr>
          <w:rFonts w:ascii="Times New Roman" w:eastAsiaTheme="minorHAnsi" w:hAnsi="Times New Roman" w:cs="Times New Roman"/>
          <w:color w:val="auto"/>
          <w:sz w:val="22"/>
          <w:szCs w:val="22"/>
          <w:lang w:eastAsia="en-US" w:bidi="ar-SA"/>
        </w:rPr>
        <w:t>обжаривание во фритюре</w:t>
      </w:r>
      <w:r w:rsidRPr="00394EB9">
        <w:rPr>
          <w:rFonts w:ascii="Times New Roman" w:eastAsiaTheme="minorEastAsia" w:hAnsi="Times New Roman" w:cs="Times New Roman"/>
          <w:color w:val="000000" w:themeColor="text1"/>
          <w:sz w:val="22"/>
          <w:szCs w:val="22"/>
          <w:lang w:bidi="ar-SA"/>
        </w:rPr>
        <w:t>. Для детей, нуждающихся в лечебном и диетическом питании, должно быть организовано питание в соответствии с назначениями лечащего врача.</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использование пищевых продуктов и блюд, которые не допускаются в питании детей, и реализация их в организациях общественного питания оздоровительных учреждений в соответствии с действующими санитарными нормами и правилами.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w:t>
      </w:r>
      <w:r w:rsidRPr="00394EB9">
        <w:rPr>
          <w:rFonts w:ascii="Times New Roman" w:eastAsiaTheme="minorEastAsia" w:hAnsi="Times New Roman" w:cs="Times New Roman"/>
          <w:color w:val="000000" w:themeColor="text1"/>
          <w:sz w:val="22"/>
          <w:szCs w:val="22"/>
          <w:lang w:bidi="ar-SA"/>
        </w:rPr>
        <w:lastRenderedPageBreak/>
        <w:t xml:space="preserve">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смены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w:t>
      </w:r>
      <w:r w:rsidRPr="00394EB9">
        <w:rPr>
          <w:rFonts w:ascii="Times New Roman" w:eastAsiaTheme="minorEastAsia" w:hAnsi="Times New Roman" w:cs="Times New Roman"/>
          <w:color w:val="000000" w:themeColor="text1"/>
          <w:sz w:val="22"/>
          <w:szCs w:val="22"/>
          <w:lang w:bidi="ar-SA"/>
        </w:rPr>
        <w:lastRenderedPageBreak/>
        <w:t xml:space="preserve">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394EB9" w:rsidRPr="00394EB9" w:rsidRDefault="00394EB9" w:rsidP="00394EB9">
      <w:pPr>
        <w:widowControl/>
        <w:ind w:firstLine="567"/>
        <w:contextualSpacing/>
        <w:jc w:val="both"/>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rsidR="00394EB9" w:rsidRPr="00394EB9" w:rsidRDefault="00394EB9" w:rsidP="00394EB9">
      <w:pPr>
        <w:widowControl/>
        <w:ind w:firstLine="567"/>
        <w:contextualSpacing/>
        <w:jc w:val="both"/>
        <w:rPr>
          <w:rFonts w:ascii="Times New Roman" w:eastAsia="Times New Roman" w:hAnsi="Times New Roman" w:cs="Times New Roman"/>
          <w:color w:val="000000" w:themeColor="text1"/>
          <w:spacing w:val="4"/>
          <w:sz w:val="22"/>
          <w:szCs w:val="22"/>
          <w:lang w:bidi="ar-SA"/>
        </w:rPr>
      </w:pPr>
    </w:p>
    <w:p w:rsidR="00394EB9" w:rsidRPr="00394EB9" w:rsidRDefault="00394EB9" w:rsidP="00394EB9">
      <w:pPr>
        <w:autoSpaceDE w:val="0"/>
        <w:autoSpaceDN w:val="0"/>
        <w:adjustRightInd w:val="0"/>
        <w:spacing w:after="200" w:line="276" w:lineRule="auto"/>
        <w:ind w:firstLine="426"/>
        <w:jc w:val="center"/>
        <w:outlineLvl w:val="1"/>
        <w:rPr>
          <w:rFonts w:ascii="Times New Roman" w:eastAsia="Times New Roman" w:hAnsi="Times New Roman" w:cs="Times New Roman"/>
          <w:bCs/>
          <w:color w:val="000000" w:themeColor="text1"/>
          <w:sz w:val="22"/>
          <w:szCs w:val="22"/>
          <w:lang w:bidi="ar-SA"/>
        </w:rPr>
      </w:pPr>
      <w:r w:rsidRPr="00394EB9">
        <w:rPr>
          <w:rFonts w:ascii="Times New Roman" w:eastAsia="Times New Roman" w:hAnsi="Times New Roman" w:cs="Times New Roman"/>
          <w:color w:val="000000" w:themeColor="text1"/>
          <w:spacing w:val="2"/>
          <w:sz w:val="22"/>
          <w:szCs w:val="22"/>
          <w:lang w:bidi="ar-SA"/>
        </w:rPr>
        <w:t xml:space="preserve">Раздел 3. </w:t>
      </w:r>
      <w:r w:rsidRPr="00394EB9">
        <w:rPr>
          <w:rFonts w:ascii="Times New Roman" w:eastAsia="Times New Roman" w:hAnsi="Times New Roman" w:cs="Times New Roman"/>
          <w:bCs/>
          <w:color w:val="000000" w:themeColor="text1"/>
          <w:sz w:val="22"/>
          <w:szCs w:val="22"/>
          <w:lang w:bidi="ar-SA"/>
        </w:rPr>
        <w:t>Требования к контролю качества услуг.</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strike/>
          <w:color w:val="000000" w:themeColor="text1"/>
          <w:sz w:val="22"/>
          <w:szCs w:val="22"/>
          <w:lang w:bidi="ar-SA"/>
        </w:rPr>
      </w:pPr>
      <w:r w:rsidRPr="00394EB9">
        <w:rPr>
          <w:rFonts w:ascii="Times New Roman" w:eastAsia="Times New Roman" w:hAnsi="Times New Roman" w:cs="Times New Roman"/>
          <w:bCs/>
          <w:color w:val="000000" w:themeColor="text1"/>
          <w:sz w:val="22"/>
          <w:szCs w:val="22"/>
          <w:lang w:bidi="ar-SA"/>
        </w:rPr>
        <w:t xml:space="preserve">3.1. </w:t>
      </w:r>
      <w:r w:rsidRPr="00394EB9">
        <w:rPr>
          <w:rFonts w:ascii="Times New Roman" w:eastAsiaTheme="minorEastAsia" w:hAnsi="Times New Roman" w:cs="Times New Roman"/>
          <w:color w:val="000000" w:themeColor="text1"/>
          <w:sz w:val="22"/>
          <w:szCs w:val="22"/>
          <w:lang w:bidi="ar-SA"/>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w:t>
      </w:r>
      <w:r w:rsidRPr="00394EB9">
        <w:rPr>
          <w:rFonts w:ascii="Times New Roman" w:eastAsia="Times New Roman" w:hAnsi="Times New Roman" w:cs="Times New Roman"/>
          <w:color w:val="000000" w:themeColor="text1"/>
          <w:sz w:val="22"/>
          <w:szCs w:val="22"/>
          <w:lang w:bidi="ar-SA"/>
        </w:rPr>
        <w:t>Описания объекта закупки</w:t>
      </w:r>
      <w:r w:rsidRPr="00394EB9">
        <w:rPr>
          <w:rFonts w:ascii="Times New Roman" w:eastAsiaTheme="minorEastAsia" w:hAnsi="Times New Roman" w:cs="Times New Roman"/>
          <w:color w:val="000000" w:themeColor="text1"/>
          <w:sz w:val="22"/>
          <w:szCs w:val="22"/>
          <w:lang w:bidi="ar-SA"/>
        </w:rPr>
        <w:t>.</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3.2. </w:t>
      </w:r>
      <w:r w:rsidRPr="00394EB9">
        <w:rPr>
          <w:rFonts w:ascii="Times New Roman" w:eastAsiaTheme="minorEastAsia" w:hAnsi="Times New Roman" w:cs="Times New Roman"/>
          <w:color w:val="000000" w:themeColor="text1"/>
          <w:sz w:val="22"/>
          <w:szCs w:val="22"/>
          <w:lang w:bidi="ar-SA"/>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rsidR="00394EB9" w:rsidRPr="00394EB9" w:rsidRDefault="00394EB9" w:rsidP="00394EB9">
      <w:pPr>
        <w:autoSpaceDE w:val="0"/>
        <w:autoSpaceDN w:val="0"/>
        <w:adjustRightInd w:val="0"/>
        <w:spacing w:line="276" w:lineRule="auto"/>
        <w:ind w:firstLine="426"/>
        <w:jc w:val="both"/>
        <w:outlineLvl w:val="1"/>
        <w:rPr>
          <w:rFonts w:ascii="Times New Roman" w:eastAsiaTheme="minorEastAsia" w:hAnsi="Times New Roman" w:cs="Times New Roman"/>
          <w:color w:val="000000" w:themeColor="text1"/>
          <w:sz w:val="22"/>
          <w:szCs w:val="22"/>
          <w:lang w:bidi="ar-SA"/>
        </w:rPr>
      </w:pPr>
      <w:r w:rsidRPr="00394EB9">
        <w:rPr>
          <w:rFonts w:ascii="Times New Roman" w:eastAsiaTheme="minorEastAsia" w:hAnsi="Times New Roman" w:cs="Times New Roman"/>
          <w:color w:val="000000" w:themeColor="text1"/>
          <w:sz w:val="22"/>
          <w:szCs w:val="22"/>
          <w:lang w:bidi="ar-SA"/>
        </w:rPr>
        <w:t>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rsidR="00394EB9" w:rsidRPr="00394EB9" w:rsidRDefault="00394EB9" w:rsidP="00394EB9">
      <w:pPr>
        <w:widowControl/>
        <w:ind w:firstLine="567"/>
        <w:contextualSpacing/>
        <w:jc w:val="both"/>
        <w:rPr>
          <w:rFonts w:ascii="Times New Roman" w:eastAsia="Times New Roman" w:hAnsi="Times New Roman" w:cs="Times New Roman"/>
          <w:color w:val="000000" w:themeColor="text1"/>
          <w:spacing w:val="2"/>
          <w:sz w:val="22"/>
          <w:szCs w:val="22"/>
          <w:lang w:bidi="ar-SA"/>
        </w:rPr>
      </w:pP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Раздел 4. Перечень приложений, являющихся</w:t>
      </w: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 неотъемлемой частью Описания объекта закупки.</w:t>
      </w:r>
    </w:p>
    <w:p w:rsidR="00394EB9" w:rsidRPr="00394EB9" w:rsidRDefault="00394EB9" w:rsidP="00394EB9">
      <w:pPr>
        <w:widowControl/>
        <w:spacing w:line="276" w:lineRule="auto"/>
        <w:ind w:firstLine="540"/>
        <w:jc w:val="center"/>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 xml:space="preserve">4.1. Приложение </w:t>
      </w:r>
      <w:r w:rsidRPr="00394EB9">
        <w:rPr>
          <w:rFonts w:ascii="Times New Roman" w:eastAsia="Segoe UI Symbol"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 xml:space="preserve"> 1. Расчет объемов рационов питания.</w:t>
      </w: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4.2. Приложение № 2. Ассортиментный перечень основных групп продовольственных товаров и сырья.</w:t>
      </w:r>
    </w:p>
    <w:p w:rsidR="00394EB9" w:rsidRPr="00394EB9" w:rsidRDefault="00394EB9" w:rsidP="00394EB9">
      <w:pPr>
        <w:widowControl/>
        <w:spacing w:line="276" w:lineRule="auto"/>
        <w:ind w:left="567"/>
        <w:jc w:val="both"/>
        <w:rPr>
          <w:rFonts w:ascii="Times New Roman" w:eastAsia="Times New Roman" w:hAnsi="Times New Roman" w:cs="Times New Roman"/>
          <w:color w:val="000000" w:themeColor="text1"/>
          <w:sz w:val="22"/>
          <w:szCs w:val="22"/>
          <w:lang w:bidi="ar-SA"/>
        </w:rPr>
        <w:sectPr w:rsidR="00394EB9" w:rsidRPr="00394EB9" w:rsidSect="00394EB9">
          <w:pgSz w:w="11906" w:h="16838"/>
          <w:pgMar w:top="568" w:right="851" w:bottom="1134" w:left="1134" w:header="709" w:footer="709" w:gutter="0"/>
          <w:cols w:space="708"/>
          <w:docGrid w:linePitch="360"/>
        </w:sectPr>
      </w:pPr>
      <w:r w:rsidRPr="00394EB9">
        <w:rPr>
          <w:rFonts w:ascii="Times New Roman" w:eastAsia="Times New Roman" w:hAnsi="Times New Roman" w:cs="Times New Roman"/>
          <w:color w:val="000000" w:themeColor="text1"/>
          <w:sz w:val="22"/>
          <w:szCs w:val="22"/>
          <w:lang w:bidi="ar-SA"/>
        </w:rPr>
        <w:t>4.3. Приложение № 3. Обосновании начальной (максимальной) цены единицы услуги.</w:t>
      </w: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Приложение №1 к Описанию объекта закупки</w:t>
      </w: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p>
    <w:p w:rsidR="00394EB9" w:rsidRPr="005D2F65" w:rsidRDefault="00394EB9" w:rsidP="00394EB9">
      <w:pPr>
        <w:widowControl/>
        <w:spacing w:line="276" w:lineRule="auto"/>
        <w:ind w:left="567"/>
        <w:jc w:val="right"/>
        <w:rPr>
          <w:rFonts w:ascii="Times New Roman" w:eastAsia="Times New Roman" w:hAnsi="Times New Roman" w:cs="Times New Roman"/>
          <w:color w:val="FF0000"/>
          <w:sz w:val="22"/>
          <w:szCs w:val="22"/>
          <w:lang w:bidi="ar-SA"/>
        </w:rPr>
      </w:pPr>
    </w:p>
    <w:p w:rsidR="00394EB9" w:rsidRPr="00E43B8C" w:rsidRDefault="00394EB9" w:rsidP="00394EB9">
      <w:pPr>
        <w:widowControl/>
        <w:spacing w:line="276" w:lineRule="auto"/>
        <w:ind w:left="567"/>
        <w:jc w:val="center"/>
        <w:rPr>
          <w:rFonts w:ascii="Times New Roman" w:eastAsia="Times New Roman" w:hAnsi="Times New Roman" w:cs="Times New Roman"/>
          <w:color w:val="auto"/>
          <w:sz w:val="22"/>
          <w:szCs w:val="22"/>
          <w:lang w:bidi="ar-SA"/>
        </w:rPr>
      </w:pPr>
      <w:r w:rsidRPr="00E43B8C">
        <w:rPr>
          <w:rFonts w:ascii="Times New Roman" w:eastAsia="Times New Roman" w:hAnsi="Times New Roman" w:cs="Times New Roman"/>
          <w:color w:val="auto"/>
          <w:sz w:val="22"/>
          <w:szCs w:val="22"/>
          <w:lang w:bidi="ar-SA"/>
        </w:rPr>
        <w:t>Расчет объемов рационов питания.</w:t>
      </w:r>
    </w:p>
    <w:p w:rsidR="00394EB9" w:rsidRPr="00E43B8C" w:rsidRDefault="00394EB9" w:rsidP="00394EB9">
      <w:pPr>
        <w:widowControl/>
        <w:ind w:right="-251"/>
        <w:jc w:val="center"/>
        <w:rPr>
          <w:rFonts w:ascii="Times New Roman" w:eastAsia="Times New Roman" w:hAnsi="Times New Roman" w:cs="Times New Roman"/>
          <w:b/>
          <w:color w:val="auto"/>
          <w:lang w:bidi="ar-SA"/>
        </w:rPr>
      </w:pPr>
      <w:r w:rsidRPr="00E43B8C">
        <w:rPr>
          <w:rFonts w:ascii="Times New Roman" w:eastAsia="Times New Roman" w:hAnsi="Times New Roman" w:cs="Times New Roman"/>
          <w:b/>
          <w:color w:val="auto"/>
          <w:lang w:bidi="ar-SA"/>
        </w:rPr>
        <w:t>1 смена (</w:t>
      </w:r>
      <w:r w:rsidR="00366236" w:rsidRPr="00366236">
        <w:rPr>
          <w:rFonts w:ascii="Times New Roman" w:eastAsia="Times New Roman" w:hAnsi="Times New Roman" w:cs="Times New Roman"/>
          <w:b/>
          <w:color w:val="auto"/>
          <w:sz w:val="22"/>
          <w:szCs w:val="22"/>
          <w:lang w:eastAsia="en-US" w:bidi="ar-SA"/>
        </w:rPr>
        <w:t>с 23.06.2026</w:t>
      </w:r>
      <w:r w:rsidR="00366236">
        <w:rPr>
          <w:rFonts w:ascii="Times New Roman" w:eastAsia="Times New Roman" w:hAnsi="Times New Roman" w:cs="Times New Roman"/>
          <w:b/>
          <w:color w:val="auto"/>
          <w:sz w:val="22"/>
          <w:szCs w:val="22"/>
          <w:lang w:eastAsia="en-US" w:bidi="ar-SA"/>
        </w:rPr>
        <w:t>г.</w:t>
      </w:r>
      <w:r w:rsidR="00366236" w:rsidRPr="00366236">
        <w:rPr>
          <w:rFonts w:ascii="Times New Roman" w:eastAsia="Times New Roman" w:hAnsi="Times New Roman" w:cs="Times New Roman"/>
          <w:b/>
          <w:color w:val="auto"/>
          <w:sz w:val="22"/>
          <w:szCs w:val="22"/>
          <w:lang w:eastAsia="en-US" w:bidi="ar-SA"/>
        </w:rPr>
        <w:t xml:space="preserve"> по 25.06.2026 </w:t>
      </w:r>
      <w:r w:rsidRPr="00E43B8C">
        <w:rPr>
          <w:rFonts w:ascii="Times New Roman" w:eastAsia="Times New Roman" w:hAnsi="Times New Roman" w:cs="Times New Roman"/>
          <w:b/>
          <w:color w:val="auto"/>
          <w:sz w:val="22"/>
          <w:szCs w:val="22"/>
          <w:lang w:eastAsia="en-US" w:bidi="ar-SA"/>
        </w:rPr>
        <w:t>г.)</w:t>
      </w:r>
    </w:p>
    <w:p w:rsidR="00394EB9" w:rsidRPr="00E43B8C" w:rsidRDefault="00394EB9" w:rsidP="00394EB9">
      <w:pPr>
        <w:widowControl/>
        <w:ind w:right="-251"/>
        <w:jc w:val="center"/>
        <w:rPr>
          <w:rFonts w:ascii="Times New Roman" w:eastAsia="Times New Roman" w:hAnsi="Times New Roman" w:cs="Times New Roman"/>
          <w:b/>
          <w:color w:val="auto"/>
          <w:lang w:bidi="ar-SA"/>
        </w:rPr>
      </w:pPr>
    </w:p>
    <w:tbl>
      <w:tblPr>
        <w:tblW w:w="465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4502"/>
        <w:gridCol w:w="2577"/>
        <w:gridCol w:w="1589"/>
        <w:gridCol w:w="1760"/>
        <w:gridCol w:w="19"/>
        <w:gridCol w:w="751"/>
        <w:gridCol w:w="19"/>
        <w:gridCol w:w="1795"/>
      </w:tblGrid>
      <w:tr w:rsidR="00394EB9" w:rsidRPr="00E43B8C" w:rsidTr="00394EB9">
        <w:tc>
          <w:tcPr>
            <w:tcW w:w="201" w:type="pct"/>
            <w:vMerge w:val="restart"/>
            <w:vAlign w:val="center"/>
          </w:tcPr>
          <w:p w:rsidR="00394EB9" w:rsidRPr="00E43B8C" w:rsidRDefault="00394EB9" w:rsidP="00394EB9">
            <w:pPr>
              <w:ind w:right="-108"/>
              <w:jc w:val="center"/>
              <w:rPr>
                <w:rFonts w:ascii="Times New Roman" w:hAnsi="Times New Roman"/>
                <w:color w:val="auto"/>
                <w:sz w:val="20"/>
                <w:szCs w:val="20"/>
              </w:rPr>
            </w:pPr>
            <w:r w:rsidRPr="00E43B8C">
              <w:rPr>
                <w:rFonts w:ascii="Times New Roman" w:hAnsi="Times New Roman"/>
                <w:color w:val="auto"/>
                <w:sz w:val="20"/>
                <w:szCs w:val="20"/>
              </w:rPr>
              <w:t>№ п/п</w:t>
            </w:r>
          </w:p>
        </w:tc>
        <w:tc>
          <w:tcPr>
            <w:tcW w:w="1660" w:type="pct"/>
            <w:vMerge w:val="restart"/>
          </w:tcPr>
          <w:p w:rsidR="00394EB9" w:rsidRPr="00E43B8C" w:rsidRDefault="00394EB9" w:rsidP="00394EB9">
            <w:pPr>
              <w:jc w:val="center"/>
              <w:rPr>
                <w:rFonts w:ascii="Times New Roman" w:eastAsia="Times New Roman" w:hAnsi="Times New Roman" w:cs="Times New Roman"/>
                <w:color w:val="auto"/>
              </w:rPr>
            </w:pPr>
            <w:r w:rsidRPr="00E43B8C">
              <w:rPr>
                <w:rFonts w:ascii="Times New Roman" w:eastAsia="Times New Roman" w:hAnsi="Times New Roman" w:cs="Times New Roman"/>
                <w:color w:val="auto"/>
              </w:rPr>
              <w:t>Наименование объекта закупки</w:t>
            </w:r>
          </w:p>
        </w:tc>
        <w:tc>
          <w:tcPr>
            <w:tcW w:w="2192" w:type="pct"/>
            <w:gridSpan w:val="4"/>
            <w:vAlign w:val="center"/>
          </w:tcPr>
          <w:p w:rsidR="00394EB9" w:rsidRPr="00E43B8C" w:rsidRDefault="00394EB9" w:rsidP="00394EB9">
            <w:pPr>
              <w:jc w:val="center"/>
              <w:rPr>
                <w:rFonts w:ascii="Times New Roman" w:eastAsia="Times New Roman" w:hAnsi="Times New Roman" w:cs="Times New Roman"/>
                <w:color w:val="auto"/>
              </w:rPr>
            </w:pPr>
            <w:r w:rsidRPr="00E43B8C">
              <w:rPr>
                <w:rFonts w:ascii="Times New Roman" w:eastAsia="Times New Roman" w:hAnsi="Times New Roman" w:cs="Times New Roman"/>
                <w:color w:val="auto"/>
              </w:rPr>
              <w:t>Функциональные, технические, качественные характеристики,</w:t>
            </w:r>
          </w:p>
          <w:p w:rsidR="00394EB9" w:rsidRPr="00E43B8C" w:rsidRDefault="00394EB9" w:rsidP="00394EB9">
            <w:pPr>
              <w:jc w:val="center"/>
              <w:rPr>
                <w:rFonts w:ascii="Times New Roman" w:hAnsi="Times New Roman"/>
                <w:color w:val="auto"/>
                <w:sz w:val="20"/>
                <w:szCs w:val="20"/>
              </w:rPr>
            </w:pPr>
            <w:r w:rsidRPr="00E43B8C">
              <w:rPr>
                <w:rFonts w:ascii="Times New Roman" w:eastAsia="Times New Roman" w:hAnsi="Times New Roman" w:cs="Times New Roman"/>
                <w:color w:val="auto"/>
              </w:rPr>
              <w:t>эксплуатационные характеристики объекта закупки</w:t>
            </w:r>
          </w:p>
        </w:tc>
        <w:tc>
          <w:tcPr>
            <w:tcW w:w="284" w:type="pct"/>
            <w:gridSpan w:val="2"/>
          </w:tcPr>
          <w:p w:rsidR="00394EB9" w:rsidRPr="00E43B8C" w:rsidRDefault="00394EB9" w:rsidP="00394EB9">
            <w:pPr>
              <w:jc w:val="center"/>
              <w:rPr>
                <w:rFonts w:ascii="Times New Roman" w:eastAsia="Times New Roman" w:hAnsi="Times New Roman" w:cs="Times New Roman"/>
                <w:color w:val="auto"/>
              </w:rPr>
            </w:pPr>
            <w:r w:rsidRPr="00E43B8C">
              <w:rPr>
                <w:rFonts w:ascii="Times New Roman" w:eastAsia="Times New Roman" w:hAnsi="Times New Roman" w:cs="Times New Roman"/>
                <w:color w:val="auto"/>
              </w:rPr>
              <w:t>Ед. изм.</w:t>
            </w:r>
          </w:p>
        </w:tc>
        <w:tc>
          <w:tcPr>
            <w:tcW w:w="662" w:type="pct"/>
          </w:tcPr>
          <w:p w:rsidR="00394EB9" w:rsidRPr="00E43B8C" w:rsidRDefault="00394EB9" w:rsidP="00394EB9">
            <w:pPr>
              <w:jc w:val="center"/>
              <w:rPr>
                <w:rFonts w:ascii="Times New Roman" w:eastAsia="Times New Roman" w:hAnsi="Times New Roman" w:cs="Times New Roman"/>
                <w:color w:val="auto"/>
              </w:rPr>
            </w:pPr>
            <w:r w:rsidRPr="00E43B8C">
              <w:rPr>
                <w:rFonts w:ascii="Times New Roman" w:eastAsia="Times New Roman" w:hAnsi="Times New Roman" w:cs="Times New Roman"/>
                <w:color w:val="auto"/>
              </w:rPr>
              <w:t>Количество</w:t>
            </w:r>
          </w:p>
          <w:p w:rsidR="00394EB9" w:rsidRPr="00E43B8C" w:rsidRDefault="00394EB9" w:rsidP="00394EB9">
            <w:pPr>
              <w:jc w:val="center"/>
              <w:rPr>
                <w:rFonts w:ascii="Times New Roman" w:eastAsia="Times New Roman" w:hAnsi="Times New Roman" w:cs="Times New Roman"/>
                <w:color w:val="auto"/>
              </w:rPr>
            </w:pPr>
            <w:r w:rsidRPr="00E43B8C">
              <w:rPr>
                <w:rFonts w:ascii="Times New Roman" w:eastAsia="Times New Roman" w:hAnsi="Times New Roman" w:cs="Times New Roman"/>
                <w:color w:val="auto"/>
              </w:rPr>
              <w:t>однодневных рационов питания</w:t>
            </w:r>
          </w:p>
        </w:tc>
      </w:tr>
      <w:tr w:rsidR="00394EB9" w:rsidRPr="00E43B8C" w:rsidTr="00394EB9">
        <w:tc>
          <w:tcPr>
            <w:tcW w:w="201" w:type="pct"/>
            <w:vMerge/>
            <w:vAlign w:val="center"/>
          </w:tcPr>
          <w:p w:rsidR="00394EB9" w:rsidRPr="00E43B8C" w:rsidRDefault="00394EB9" w:rsidP="00394EB9">
            <w:pPr>
              <w:ind w:right="-108"/>
              <w:jc w:val="center"/>
              <w:rPr>
                <w:rFonts w:ascii="Times New Roman" w:hAnsi="Times New Roman"/>
                <w:color w:val="auto"/>
                <w:sz w:val="20"/>
                <w:szCs w:val="20"/>
              </w:rPr>
            </w:pPr>
          </w:p>
        </w:tc>
        <w:tc>
          <w:tcPr>
            <w:tcW w:w="1660" w:type="pct"/>
            <w:vMerge/>
          </w:tcPr>
          <w:p w:rsidR="00394EB9" w:rsidRPr="00E43B8C" w:rsidRDefault="00394EB9" w:rsidP="00394EB9">
            <w:pPr>
              <w:jc w:val="center"/>
              <w:rPr>
                <w:rFonts w:ascii="Times New Roman" w:eastAsia="Times New Roman" w:hAnsi="Times New Roman" w:cs="Times New Roman"/>
                <w:color w:val="auto"/>
              </w:rPr>
            </w:pPr>
          </w:p>
        </w:tc>
        <w:tc>
          <w:tcPr>
            <w:tcW w:w="950" w:type="pct"/>
            <w:vAlign w:val="center"/>
          </w:tcPr>
          <w:p w:rsidR="00394EB9" w:rsidRPr="00E43B8C" w:rsidRDefault="00394EB9" w:rsidP="00394EB9">
            <w:pPr>
              <w:jc w:val="center"/>
              <w:rPr>
                <w:rFonts w:ascii="Times New Roman" w:hAnsi="Times New Roman"/>
                <w:color w:val="auto"/>
                <w:sz w:val="20"/>
                <w:szCs w:val="20"/>
              </w:rPr>
            </w:pPr>
            <w:r w:rsidRPr="00E43B8C">
              <w:rPr>
                <w:rFonts w:ascii="Times New Roman" w:hAnsi="Times New Roman"/>
                <w:color w:val="auto"/>
                <w:sz w:val="20"/>
                <w:szCs w:val="20"/>
              </w:rPr>
              <w:t>Состав однодневного рациона питания (единица услуги)</w:t>
            </w:r>
          </w:p>
        </w:tc>
        <w:tc>
          <w:tcPr>
            <w:tcW w:w="586" w:type="pct"/>
            <w:vAlign w:val="center"/>
          </w:tcPr>
          <w:p w:rsidR="00394EB9" w:rsidRPr="00E43B8C" w:rsidRDefault="00394EB9" w:rsidP="00394EB9">
            <w:pPr>
              <w:jc w:val="center"/>
              <w:rPr>
                <w:rFonts w:ascii="Times New Roman" w:hAnsi="Times New Roman"/>
                <w:color w:val="auto"/>
                <w:sz w:val="20"/>
                <w:szCs w:val="20"/>
              </w:rPr>
            </w:pPr>
            <w:r w:rsidRPr="00E43B8C">
              <w:rPr>
                <w:rFonts w:ascii="Times New Roman" w:hAnsi="Times New Roman"/>
                <w:color w:val="auto"/>
                <w:sz w:val="20"/>
                <w:szCs w:val="20"/>
              </w:rPr>
              <w:t>Количество питающихся, чел.</w:t>
            </w:r>
          </w:p>
        </w:tc>
        <w:tc>
          <w:tcPr>
            <w:tcW w:w="649" w:type="pct"/>
            <w:vAlign w:val="center"/>
          </w:tcPr>
          <w:p w:rsidR="00394EB9" w:rsidRPr="00E43B8C" w:rsidRDefault="00394EB9" w:rsidP="00394EB9">
            <w:pPr>
              <w:jc w:val="center"/>
              <w:rPr>
                <w:rFonts w:ascii="Times New Roman" w:hAnsi="Times New Roman"/>
                <w:color w:val="auto"/>
                <w:sz w:val="20"/>
                <w:szCs w:val="20"/>
              </w:rPr>
            </w:pPr>
            <w:r w:rsidRPr="00E43B8C">
              <w:rPr>
                <w:rFonts w:ascii="Times New Roman" w:hAnsi="Times New Roman"/>
                <w:color w:val="auto"/>
                <w:sz w:val="20"/>
                <w:szCs w:val="20"/>
              </w:rPr>
              <w:t>Количество дней питания</w:t>
            </w:r>
          </w:p>
        </w:tc>
        <w:tc>
          <w:tcPr>
            <w:tcW w:w="284" w:type="pct"/>
            <w:gridSpan w:val="2"/>
          </w:tcPr>
          <w:p w:rsidR="00394EB9" w:rsidRPr="00E43B8C" w:rsidRDefault="00394EB9" w:rsidP="00394EB9">
            <w:pPr>
              <w:spacing w:line="276" w:lineRule="auto"/>
              <w:jc w:val="center"/>
              <w:rPr>
                <w:rFonts w:ascii="Times New Roman" w:eastAsia="Times New Roman" w:hAnsi="Times New Roman" w:cs="Times New Roman"/>
                <w:color w:val="auto"/>
              </w:rPr>
            </w:pPr>
          </w:p>
        </w:tc>
        <w:tc>
          <w:tcPr>
            <w:tcW w:w="668" w:type="pct"/>
            <w:gridSpan w:val="2"/>
          </w:tcPr>
          <w:p w:rsidR="00394EB9" w:rsidRPr="00E43B8C" w:rsidRDefault="00394EB9" w:rsidP="00394EB9">
            <w:pPr>
              <w:jc w:val="center"/>
              <w:rPr>
                <w:rFonts w:ascii="Times New Roman" w:hAnsi="Times New Roman"/>
                <w:color w:val="auto"/>
                <w:sz w:val="20"/>
                <w:szCs w:val="20"/>
              </w:rPr>
            </w:pPr>
          </w:p>
        </w:tc>
      </w:tr>
      <w:tr w:rsidR="00394EB9" w:rsidRPr="00E43B8C" w:rsidTr="00394EB9">
        <w:trPr>
          <w:trHeight w:val="535"/>
        </w:trPr>
        <w:tc>
          <w:tcPr>
            <w:tcW w:w="201" w:type="pct"/>
          </w:tcPr>
          <w:p w:rsidR="00394EB9" w:rsidRPr="00E43B8C" w:rsidRDefault="00394EB9" w:rsidP="00394EB9">
            <w:pPr>
              <w:ind w:right="-108"/>
              <w:jc w:val="center"/>
              <w:rPr>
                <w:rFonts w:ascii="Times New Roman" w:hAnsi="Times New Roman"/>
                <w:color w:val="auto"/>
                <w:sz w:val="20"/>
                <w:szCs w:val="20"/>
              </w:rPr>
            </w:pPr>
            <w:r w:rsidRPr="00E43B8C">
              <w:rPr>
                <w:rFonts w:ascii="Times New Roman" w:hAnsi="Times New Roman"/>
                <w:color w:val="auto"/>
                <w:sz w:val="20"/>
                <w:szCs w:val="20"/>
              </w:rPr>
              <w:t>1</w:t>
            </w:r>
          </w:p>
        </w:tc>
        <w:tc>
          <w:tcPr>
            <w:tcW w:w="1660" w:type="pct"/>
            <w:tcBorders>
              <w:top w:val="single" w:sz="4" w:space="0" w:color="auto"/>
              <w:left w:val="single" w:sz="4" w:space="0" w:color="auto"/>
              <w:bottom w:val="single" w:sz="4" w:space="0" w:color="auto"/>
              <w:right w:val="single" w:sz="4" w:space="0" w:color="auto"/>
            </w:tcBorders>
            <w:shd w:val="clear" w:color="000000" w:fill="FFFFFF"/>
            <w:vAlign w:val="center"/>
          </w:tcPr>
          <w:p w:rsidR="00394EB9" w:rsidRPr="00E43B8C" w:rsidRDefault="00394EB9" w:rsidP="009A69EA">
            <w:pPr>
              <w:rPr>
                <w:rFonts w:ascii="Times New Roman" w:eastAsia="Times New Roman" w:hAnsi="Times New Roman" w:cs="Times New Roman"/>
                <w:color w:val="auto"/>
                <w:sz w:val="20"/>
                <w:szCs w:val="20"/>
              </w:rPr>
            </w:pPr>
            <w:r w:rsidRPr="00E43B8C">
              <w:rPr>
                <w:rFonts w:ascii="Times New Roman" w:eastAsia="Times New Roman" w:hAnsi="Times New Roman" w:cs="Times New Roman"/>
                <w:color w:val="auto"/>
                <w:sz w:val="20"/>
                <w:szCs w:val="20"/>
              </w:rPr>
              <w:t>Оказание услуг по организации питания (Дети 7-11 лет  / завтрак, обед, полдник)</w:t>
            </w:r>
          </w:p>
        </w:tc>
        <w:tc>
          <w:tcPr>
            <w:tcW w:w="950" w:type="pct"/>
            <w:tcBorders>
              <w:top w:val="single" w:sz="4" w:space="0" w:color="auto"/>
              <w:left w:val="single" w:sz="4" w:space="0" w:color="auto"/>
              <w:bottom w:val="single" w:sz="4" w:space="0" w:color="auto"/>
              <w:right w:val="single" w:sz="4" w:space="0" w:color="auto"/>
            </w:tcBorders>
            <w:shd w:val="clear" w:color="000000" w:fill="FFFFFF"/>
            <w:vAlign w:val="center"/>
          </w:tcPr>
          <w:p w:rsidR="00394EB9" w:rsidRPr="00E43B8C" w:rsidRDefault="00394EB9" w:rsidP="00394EB9">
            <w:pPr>
              <w:jc w:val="center"/>
              <w:rPr>
                <w:rFonts w:ascii="Times New Roman" w:eastAsia="Times New Roman" w:hAnsi="Times New Roman" w:cs="Times New Roman"/>
                <w:color w:val="auto"/>
                <w:sz w:val="20"/>
                <w:szCs w:val="20"/>
              </w:rPr>
            </w:pPr>
            <w:r w:rsidRPr="00E43B8C">
              <w:rPr>
                <w:rFonts w:ascii="Times New Roman" w:eastAsia="Times New Roman" w:hAnsi="Times New Roman" w:cs="Times New Roman"/>
                <w:color w:val="auto"/>
                <w:sz w:val="20"/>
                <w:szCs w:val="20"/>
              </w:rPr>
              <w:t>Дети 7-11 лет  / завтрак, обед, полдник</w:t>
            </w:r>
          </w:p>
        </w:tc>
        <w:tc>
          <w:tcPr>
            <w:tcW w:w="586" w:type="pct"/>
            <w:vAlign w:val="center"/>
          </w:tcPr>
          <w:p w:rsidR="00394EB9" w:rsidRPr="00E43B8C" w:rsidRDefault="00366236" w:rsidP="00394EB9">
            <w:pPr>
              <w:widowControl/>
              <w:spacing w:after="200" w:line="276" w:lineRule="auto"/>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126</w:t>
            </w:r>
          </w:p>
        </w:tc>
        <w:tc>
          <w:tcPr>
            <w:tcW w:w="649" w:type="pct"/>
            <w:vAlign w:val="center"/>
          </w:tcPr>
          <w:p w:rsidR="00394EB9" w:rsidRPr="00E43B8C" w:rsidRDefault="00366236"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w:t>
            </w:r>
          </w:p>
        </w:tc>
        <w:tc>
          <w:tcPr>
            <w:tcW w:w="284" w:type="pct"/>
            <w:gridSpan w:val="2"/>
          </w:tcPr>
          <w:p w:rsidR="00394EB9" w:rsidRPr="00E43B8C" w:rsidRDefault="00394EB9"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sidRPr="00E43B8C">
              <w:rPr>
                <w:rFonts w:ascii="Times New Roman" w:eastAsia="Times New Roman" w:hAnsi="Times New Roman" w:cs="Times New Roman"/>
                <w:color w:val="auto"/>
                <w:sz w:val="22"/>
                <w:szCs w:val="22"/>
                <w:lang w:eastAsia="en-US" w:bidi="ar-SA"/>
              </w:rPr>
              <w:t>шт</w:t>
            </w:r>
          </w:p>
        </w:tc>
        <w:tc>
          <w:tcPr>
            <w:tcW w:w="668" w:type="pct"/>
            <w:gridSpan w:val="2"/>
          </w:tcPr>
          <w:p w:rsidR="00394EB9" w:rsidRPr="00E43B8C" w:rsidRDefault="00366236" w:rsidP="00394EB9">
            <w:pPr>
              <w:widowControl/>
              <w:spacing w:after="200" w:line="276" w:lineRule="auto"/>
              <w:ind w:right="-249"/>
              <w:jc w:val="center"/>
              <w:rPr>
                <w:rFonts w:ascii="Times New Roman" w:eastAsiaTheme="minorHAnsi" w:hAnsi="Times New Roman" w:cs="Times New Roman"/>
                <w:color w:val="auto"/>
                <w:sz w:val="20"/>
                <w:szCs w:val="20"/>
                <w:highlight w:val="yellow"/>
                <w:lang w:eastAsia="en-US" w:bidi="ar-SA"/>
              </w:rPr>
            </w:pPr>
            <w:r>
              <w:rPr>
                <w:rFonts w:ascii="Times New Roman" w:eastAsiaTheme="minorHAnsi" w:hAnsi="Times New Roman" w:cs="Times New Roman"/>
                <w:color w:val="auto"/>
                <w:sz w:val="20"/>
                <w:szCs w:val="20"/>
                <w:lang w:eastAsia="en-US" w:bidi="ar-SA"/>
              </w:rPr>
              <w:t>378</w:t>
            </w:r>
          </w:p>
        </w:tc>
      </w:tr>
      <w:tr w:rsidR="00394EB9" w:rsidRPr="00E43B8C" w:rsidTr="00394EB9">
        <w:trPr>
          <w:trHeight w:val="535"/>
        </w:trPr>
        <w:tc>
          <w:tcPr>
            <w:tcW w:w="201" w:type="pct"/>
          </w:tcPr>
          <w:p w:rsidR="00394EB9" w:rsidRPr="00E43B8C" w:rsidRDefault="00394EB9" w:rsidP="00394EB9">
            <w:pPr>
              <w:ind w:right="-108"/>
              <w:jc w:val="center"/>
              <w:rPr>
                <w:rFonts w:ascii="Times New Roman" w:hAnsi="Times New Roman"/>
                <w:color w:val="auto"/>
                <w:sz w:val="20"/>
                <w:szCs w:val="20"/>
              </w:rPr>
            </w:pPr>
            <w:r w:rsidRPr="00E43B8C">
              <w:rPr>
                <w:rFonts w:ascii="Times New Roman" w:hAnsi="Times New Roman"/>
                <w:color w:val="auto"/>
                <w:sz w:val="20"/>
                <w:szCs w:val="20"/>
              </w:rPr>
              <w:t>2</w:t>
            </w:r>
          </w:p>
        </w:tc>
        <w:tc>
          <w:tcPr>
            <w:tcW w:w="1660" w:type="pct"/>
            <w:tcBorders>
              <w:top w:val="single" w:sz="4" w:space="0" w:color="auto"/>
              <w:left w:val="single" w:sz="4" w:space="0" w:color="auto"/>
              <w:bottom w:val="single" w:sz="4" w:space="0" w:color="auto"/>
              <w:right w:val="single" w:sz="4" w:space="0" w:color="auto"/>
            </w:tcBorders>
            <w:shd w:val="clear" w:color="000000" w:fill="FFFFFF"/>
            <w:vAlign w:val="center"/>
          </w:tcPr>
          <w:p w:rsidR="00394EB9" w:rsidRPr="00E43B8C" w:rsidRDefault="00394EB9" w:rsidP="009A69EA">
            <w:pPr>
              <w:rPr>
                <w:rFonts w:ascii="Times New Roman" w:eastAsia="Times New Roman" w:hAnsi="Times New Roman" w:cs="Times New Roman"/>
                <w:color w:val="auto"/>
                <w:sz w:val="20"/>
                <w:szCs w:val="20"/>
              </w:rPr>
            </w:pPr>
            <w:r w:rsidRPr="00E43B8C">
              <w:rPr>
                <w:rFonts w:ascii="Times New Roman" w:eastAsia="Times New Roman" w:hAnsi="Times New Roman" w:cs="Times New Roman"/>
                <w:color w:val="auto"/>
                <w:sz w:val="20"/>
                <w:szCs w:val="20"/>
              </w:rPr>
              <w:t>Оказание услуг по организации питания (Подростки 12-18 лет / завтрак, обед, полдник)</w:t>
            </w:r>
          </w:p>
        </w:tc>
        <w:tc>
          <w:tcPr>
            <w:tcW w:w="950" w:type="pct"/>
            <w:tcBorders>
              <w:top w:val="single" w:sz="4" w:space="0" w:color="auto"/>
              <w:left w:val="single" w:sz="4" w:space="0" w:color="auto"/>
              <w:bottom w:val="single" w:sz="4" w:space="0" w:color="auto"/>
              <w:right w:val="single" w:sz="4" w:space="0" w:color="auto"/>
            </w:tcBorders>
            <w:shd w:val="clear" w:color="000000" w:fill="FFFFFF"/>
            <w:vAlign w:val="center"/>
          </w:tcPr>
          <w:p w:rsidR="00394EB9" w:rsidRPr="00E43B8C" w:rsidRDefault="00394EB9" w:rsidP="00394EB9">
            <w:pPr>
              <w:jc w:val="center"/>
              <w:rPr>
                <w:rFonts w:ascii="Times New Roman" w:eastAsia="Times New Roman" w:hAnsi="Times New Roman" w:cs="Times New Roman"/>
                <w:color w:val="auto"/>
                <w:sz w:val="20"/>
                <w:szCs w:val="20"/>
              </w:rPr>
            </w:pPr>
            <w:r w:rsidRPr="00E43B8C">
              <w:rPr>
                <w:rFonts w:ascii="Times New Roman" w:eastAsia="Times New Roman" w:hAnsi="Times New Roman" w:cs="Times New Roman"/>
                <w:color w:val="auto"/>
                <w:sz w:val="20"/>
                <w:szCs w:val="20"/>
              </w:rPr>
              <w:t>Подростки 12-18 лет / завтрак, обед, полдник</w:t>
            </w:r>
          </w:p>
        </w:tc>
        <w:tc>
          <w:tcPr>
            <w:tcW w:w="586" w:type="pct"/>
            <w:vAlign w:val="center"/>
          </w:tcPr>
          <w:p w:rsidR="00394EB9" w:rsidRPr="00E43B8C" w:rsidRDefault="00366236" w:rsidP="00394EB9">
            <w:pPr>
              <w:widowControl/>
              <w:spacing w:after="200" w:line="276" w:lineRule="auto"/>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24</w:t>
            </w:r>
          </w:p>
        </w:tc>
        <w:tc>
          <w:tcPr>
            <w:tcW w:w="649" w:type="pct"/>
            <w:vAlign w:val="center"/>
          </w:tcPr>
          <w:p w:rsidR="00394EB9" w:rsidRPr="00E43B8C" w:rsidRDefault="00366236"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w:t>
            </w:r>
          </w:p>
        </w:tc>
        <w:tc>
          <w:tcPr>
            <w:tcW w:w="284" w:type="pct"/>
            <w:gridSpan w:val="2"/>
          </w:tcPr>
          <w:p w:rsidR="00394EB9" w:rsidRPr="00E43B8C" w:rsidRDefault="00394EB9" w:rsidP="00394EB9">
            <w:pPr>
              <w:widowControl/>
              <w:spacing w:after="200" w:line="276" w:lineRule="auto"/>
              <w:ind w:right="-249"/>
              <w:jc w:val="center"/>
              <w:rPr>
                <w:rFonts w:ascii="Times New Roman" w:eastAsiaTheme="minorHAnsi" w:hAnsi="Times New Roman" w:cs="Times New Roman"/>
                <w:color w:val="auto"/>
                <w:sz w:val="20"/>
                <w:szCs w:val="20"/>
                <w:lang w:eastAsia="en-US" w:bidi="ar-SA"/>
              </w:rPr>
            </w:pPr>
            <w:r w:rsidRPr="00E43B8C">
              <w:rPr>
                <w:rFonts w:ascii="Times New Roman" w:eastAsia="Times New Roman" w:hAnsi="Times New Roman" w:cs="Times New Roman"/>
                <w:color w:val="auto"/>
                <w:sz w:val="22"/>
                <w:szCs w:val="22"/>
                <w:lang w:eastAsia="en-US" w:bidi="ar-SA"/>
              </w:rPr>
              <w:t>шт</w:t>
            </w:r>
          </w:p>
        </w:tc>
        <w:tc>
          <w:tcPr>
            <w:tcW w:w="668" w:type="pct"/>
            <w:gridSpan w:val="2"/>
          </w:tcPr>
          <w:p w:rsidR="00394EB9" w:rsidRPr="00E43B8C" w:rsidRDefault="004E4B8C" w:rsidP="00394EB9">
            <w:pPr>
              <w:widowControl/>
              <w:spacing w:after="200" w:line="276" w:lineRule="auto"/>
              <w:ind w:right="-249"/>
              <w:jc w:val="center"/>
              <w:rPr>
                <w:rFonts w:ascii="Times New Roman" w:eastAsiaTheme="minorHAnsi" w:hAnsi="Times New Roman" w:cs="Times New Roman"/>
                <w:color w:val="auto"/>
                <w:sz w:val="20"/>
                <w:szCs w:val="20"/>
                <w:highlight w:val="yellow"/>
                <w:lang w:eastAsia="en-US" w:bidi="ar-SA"/>
              </w:rPr>
            </w:pPr>
            <w:r>
              <w:rPr>
                <w:rFonts w:ascii="Times New Roman" w:eastAsiaTheme="minorHAnsi" w:hAnsi="Times New Roman" w:cs="Times New Roman"/>
                <w:color w:val="auto"/>
                <w:sz w:val="20"/>
                <w:szCs w:val="20"/>
                <w:lang w:eastAsia="en-US" w:bidi="ar-SA"/>
              </w:rPr>
              <w:t>72</w:t>
            </w:r>
            <w:bookmarkStart w:id="9" w:name="_GoBack"/>
            <w:bookmarkEnd w:id="9"/>
          </w:p>
        </w:tc>
      </w:tr>
    </w:tbl>
    <w:p w:rsidR="00394EB9" w:rsidRPr="00E43B8C" w:rsidRDefault="00394EB9" w:rsidP="00394EB9">
      <w:pPr>
        <w:widowControl/>
        <w:spacing w:line="276" w:lineRule="auto"/>
        <w:ind w:left="567"/>
        <w:jc w:val="center"/>
        <w:rPr>
          <w:rFonts w:ascii="Times New Roman" w:eastAsia="Times New Roman" w:hAnsi="Times New Roman" w:cs="Times New Roman"/>
          <w:color w:val="auto"/>
          <w:sz w:val="22"/>
          <w:szCs w:val="22"/>
          <w:lang w:bidi="ar-SA"/>
        </w:rPr>
      </w:pPr>
    </w:p>
    <w:p w:rsidR="00394EB9" w:rsidRPr="00E43B8C" w:rsidRDefault="00394EB9" w:rsidP="00394EB9">
      <w:pPr>
        <w:widowControl/>
        <w:ind w:left="1040" w:right="-251" w:firstLine="709"/>
        <w:jc w:val="both"/>
        <w:rPr>
          <w:rFonts w:ascii="Times New Roman" w:eastAsia="Times New Roman" w:hAnsi="Times New Roman" w:cs="Times New Roman"/>
          <w:b/>
          <w:color w:val="auto"/>
          <w:sz w:val="22"/>
          <w:szCs w:val="22"/>
          <w:lang w:bidi="ar-SA"/>
        </w:rPr>
      </w:pPr>
    </w:p>
    <w:p w:rsidR="00394EB9" w:rsidRPr="00E43B8C" w:rsidRDefault="00394EB9" w:rsidP="00394EB9">
      <w:pPr>
        <w:widowControl/>
        <w:spacing w:line="276" w:lineRule="auto"/>
        <w:ind w:left="567"/>
        <w:jc w:val="right"/>
        <w:rPr>
          <w:rFonts w:ascii="Times New Roman" w:eastAsia="Times New Roman" w:hAnsi="Times New Roman" w:cs="Times New Roman"/>
          <w:color w:val="auto"/>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lang w:val="en-US" w:bidi="ar-SA"/>
        </w:rPr>
      </w:pPr>
    </w:p>
    <w:p w:rsidR="00394EB9" w:rsidRPr="00394EB9" w:rsidRDefault="00394EB9" w:rsidP="00394EB9">
      <w:pPr>
        <w:widowControl/>
        <w:spacing w:after="200" w:line="276" w:lineRule="auto"/>
        <w:rPr>
          <w:rFonts w:ascii="Times New Roman" w:eastAsia="Times New Roman" w:hAnsi="Times New Roman" w:cs="Times New Roman"/>
          <w:color w:val="000000" w:themeColor="text1"/>
          <w:lang w:bidi="ar-SA"/>
        </w:rPr>
      </w:pPr>
    </w:p>
    <w:p w:rsidR="00394EB9" w:rsidRPr="00394EB9" w:rsidRDefault="00394EB9" w:rsidP="00394EB9">
      <w:pPr>
        <w:widowControl/>
        <w:spacing w:after="200" w:line="276" w:lineRule="auto"/>
        <w:rPr>
          <w:rFonts w:ascii="Times New Roman" w:eastAsia="Times New Roman" w:hAnsi="Times New Roman" w:cs="Times New Roman"/>
          <w:color w:val="000000" w:themeColor="text1"/>
          <w:lang w:bidi="ar-SA"/>
        </w:rPr>
      </w:pPr>
    </w:p>
    <w:p w:rsidR="00394EB9" w:rsidRPr="00394EB9" w:rsidRDefault="00394EB9" w:rsidP="00394EB9">
      <w:pPr>
        <w:widowControl/>
        <w:spacing w:line="276" w:lineRule="auto"/>
        <w:ind w:left="567"/>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Приложение №2 к Описанию объекта закупки</w:t>
      </w:r>
    </w:p>
    <w:tbl>
      <w:tblPr>
        <w:tblW w:w="15399" w:type="dxa"/>
        <w:tblLayout w:type="fixed"/>
        <w:tblLook w:val="04A0" w:firstRow="1" w:lastRow="0" w:firstColumn="1" w:lastColumn="0" w:noHBand="0" w:noVBand="1"/>
      </w:tblPr>
      <w:tblGrid>
        <w:gridCol w:w="671"/>
        <w:gridCol w:w="1881"/>
        <w:gridCol w:w="1701"/>
        <w:gridCol w:w="1276"/>
        <w:gridCol w:w="1388"/>
        <w:gridCol w:w="1305"/>
        <w:gridCol w:w="4819"/>
        <w:gridCol w:w="2268"/>
        <w:gridCol w:w="90"/>
      </w:tblGrid>
      <w:tr w:rsidR="005D2F65" w:rsidRPr="005D2F65" w:rsidTr="00E43B8C">
        <w:trPr>
          <w:trHeight w:val="705"/>
        </w:trPr>
        <w:tc>
          <w:tcPr>
            <w:tcW w:w="15399" w:type="dxa"/>
            <w:gridSpan w:val="9"/>
            <w:tcBorders>
              <w:top w:val="nil"/>
              <w:left w:val="nil"/>
              <w:bottom w:val="nil"/>
              <w:right w:val="nil"/>
            </w:tcBorders>
            <w:shd w:val="clear" w:color="auto" w:fill="auto"/>
            <w:hideMark/>
          </w:tcPr>
          <w:p w:rsidR="005D2F65" w:rsidRPr="005D2F65" w:rsidRDefault="005D2F65" w:rsidP="005D2F65">
            <w:pPr>
              <w:widowControl/>
              <w:jc w:val="right"/>
              <w:rPr>
                <w:rFonts w:ascii="Times New Roman" w:eastAsia="Times New Roman" w:hAnsi="Times New Roman" w:cs="Times New Roman"/>
                <w:lang w:bidi="ar-SA"/>
              </w:rPr>
            </w:pPr>
            <w:r w:rsidRPr="005D2F65">
              <w:rPr>
                <w:rFonts w:ascii="Times New Roman" w:eastAsia="Times New Roman" w:hAnsi="Times New Roman" w:cs="Times New Roman"/>
                <w:lang w:bidi="ar-SA"/>
              </w:rPr>
              <w:t>Дата актуализации ассортиментного перечня</w:t>
            </w:r>
            <w:r w:rsidRPr="005D2F65">
              <w:rPr>
                <w:rFonts w:ascii="Times New Roman" w:eastAsia="Times New Roman" w:hAnsi="Times New Roman" w:cs="Times New Roman"/>
                <w:lang w:bidi="ar-SA"/>
              </w:rPr>
              <w:br/>
              <w:t>«12» мая 2026г</w:t>
            </w:r>
          </w:p>
        </w:tc>
      </w:tr>
      <w:tr w:rsidR="005D2F65" w:rsidRPr="005D2F65" w:rsidTr="00E43B8C">
        <w:trPr>
          <w:trHeight w:val="885"/>
        </w:trPr>
        <w:tc>
          <w:tcPr>
            <w:tcW w:w="15399" w:type="dxa"/>
            <w:gridSpan w:val="9"/>
            <w:tcBorders>
              <w:top w:val="nil"/>
              <w:left w:val="nil"/>
              <w:bottom w:val="single" w:sz="4" w:space="0" w:color="auto"/>
              <w:right w:val="nil"/>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lang w:bidi="ar-SA"/>
              </w:rPr>
            </w:pPr>
            <w:r w:rsidRPr="005D2F65">
              <w:rPr>
                <w:rFonts w:ascii="Times New Roman" w:eastAsia="Times New Roman" w:hAnsi="Times New Roman" w:cs="Times New Roman"/>
                <w:b/>
                <w:bCs/>
                <w:lang w:bidi="ar-SA"/>
              </w:rPr>
              <w:t xml:space="preserve">Ассортиментный перечень основных групп продовольственных товаров и сырья для обеспечения социального питания в детских домах, </w:t>
            </w:r>
            <w:r w:rsidRPr="005D2F65">
              <w:rPr>
                <w:rFonts w:ascii="Times New Roman" w:eastAsia="Times New Roman" w:hAnsi="Times New Roman" w:cs="Times New Roman"/>
                <w:b/>
                <w:bCs/>
                <w:lang w:bidi="ar-SA"/>
              </w:rPr>
              <w:br/>
              <w:t xml:space="preserve">школах-интернатах различного типа, учреждениях отдыха и оздоровления детей и молодежи и детских спортивных оздоровительных лагерях </w:t>
            </w:r>
          </w:p>
        </w:tc>
      </w:tr>
      <w:tr w:rsidR="005D2F65" w:rsidRPr="005D2F65" w:rsidTr="00E43B8C">
        <w:trPr>
          <w:trHeight w:val="1575"/>
        </w:trPr>
        <w:tc>
          <w:tcPr>
            <w:tcW w:w="15399" w:type="dxa"/>
            <w:gridSpan w:val="9"/>
            <w:tcBorders>
              <w:top w:val="single" w:sz="4" w:space="0" w:color="auto"/>
              <w:left w:val="nil"/>
              <w:bottom w:val="single" w:sz="4" w:space="0" w:color="auto"/>
              <w:right w:val="nil"/>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sz w:val="20"/>
                <w:szCs w:val="20"/>
                <w:lang w:bidi="ar-SA"/>
              </w:rPr>
            </w:pPr>
            <w:bookmarkStart w:id="10" w:name="RANGE!A3"/>
            <w:r w:rsidRPr="005D2F65">
              <w:rPr>
                <w:rFonts w:ascii="Times New Roman" w:eastAsia="Times New Roman" w:hAnsi="Times New Roman" w:cs="Times New Roman"/>
                <w:b/>
                <w:bCs/>
                <w:sz w:val="20"/>
                <w:szCs w:val="20"/>
                <w:lang w:bidi="ar-SA"/>
              </w:rPr>
              <w:t xml:space="preserve">Примечание!   </w:t>
            </w:r>
            <w:r w:rsidRPr="005D2F65">
              <w:rPr>
                <w:rFonts w:ascii="Times New Roman" w:eastAsia="Times New Roman" w:hAnsi="Times New Roman" w:cs="Times New Roman"/>
                <w:b/>
                <w:bCs/>
                <w:sz w:val="20"/>
                <w:szCs w:val="20"/>
                <w:lang w:bidi="ar-SA"/>
              </w:rPr>
              <w:br/>
              <w:t xml:space="preserve">* - Продукция предназначенная для лечебного, специального питания </w:t>
            </w:r>
            <w:r w:rsidRPr="005D2F65">
              <w:rPr>
                <w:rFonts w:ascii="Times New Roman" w:eastAsia="Times New Roman" w:hAnsi="Times New Roman" w:cs="Times New Roman"/>
                <w:b/>
                <w:bCs/>
                <w:sz w:val="20"/>
                <w:szCs w:val="20"/>
                <w:lang w:bidi="ar-SA"/>
              </w:rPr>
              <w:br/>
              <w:t xml:space="preserve">** - предназначенные  для  использования  в  питании  после  термической обработки.  </w:t>
            </w:r>
            <w:r w:rsidRPr="005D2F65">
              <w:rPr>
                <w:rFonts w:ascii="Times New Roman" w:eastAsia="Times New Roman" w:hAnsi="Times New Roman" w:cs="Times New Roman"/>
                <w:b/>
                <w:bCs/>
                <w:sz w:val="20"/>
                <w:szCs w:val="20"/>
                <w:lang w:bidi="ar-SA"/>
              </w:rPr>
              <w:b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  576-68-25, 576-68-27</w:t>
            </w:r>
            <w:r w:rsidRPr="005D2F65">
              <w:rPr>
                <w:rFonts w:ascii="Times New Roman" w:eastAsia="Times New Roman" w:hAnsi="Times New Roman" w:cs="Times New Roman"/>
                <w:b/>
                <w:bCs/>
                <w:sz w:val="20"/>
                <w:szCs w:val="20"/>
                <w:lang w:bidi="ar-SA"/>
              </w:rPr>
              <w:br/>
              <w:t xml:space="preserve">и  на сайте Управления по адресу: http://www.gov.spb.ru,    вкладка   «Нормативные  документы». </w:t>
            </w:r>
            <w:bookmarkEnd w:id="10"/>
          </w:p>
        </w:tc>
      </w:tr>
      <w:tr w:rsidR="005D2F65" w:rsidRPr="005D2F65" w:rsidTr="00E43B8C">
        <w:trPr>
          <w:gridAfter w:val="1"/>
          <w:wAfter w:w="90" w:type="dxa"/>
          <w:trHeight w:val="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Потребительское</w:t>
            </w:r>
            <w:r w:rsidRPr="005D2F65">
              <w:rPr>
                <w:rFonts w:ascii="Times New Roman" w:eastAsia="Times New Roman" w:hAnsi="Times New Roman" w:cs="Times New Roman"/>
                <w:b/>
                <w:bCs/>
                <w:strike/>
                <w:color w:val="auto"/>
                <w:sz w:val="20"/>
                <w:szCs w:val="20"/>
                <w:lang w:bidi="ar-SA"/>
              </w:rPr>
              <w:t xml:space="preserve"> </w:t>
            </w:r>
            <w:r w:rsidRPr="005D2F65">
              <w:rPr>
                <w:rFonts w:ascii="Times New Roman" w:eastAsia="Times New Roman" w:hAnsi="Times New Roman" w:cs="Times New Roman"/>
                <w:b/>
                <w:bCs/>
                <w:color w:val="auto"/>
                <w:sz w:val="20"/>
                <w:szCs w:val="20"/>
                <w:lang w:bidi="ar-SA"/>
              </w:rPr>
              <w:t>наименование</w:t>
            </w:r>
            <w:r w:rsidRPr="005D2F65">
              <w:rPr>
                <w:rFonts w:ascii="Times New Roman" w:eastAsia="Times New Roman" w:hAnsi="Times New Roman" w:cs="Times New Roman"/>
                <w:b/>
                <w:bCs/>
                <w:strike/>
                <w:color w:val="auto"/>
                <w:sz w:val="20"/>
                <w:szCs w:val="20"/>
                <w:lang w:bidi="ar-SA"/>
              </w:rPr>
              <w:t xml:space="preserve"> </w:t>
            </w:r>
            <w:r w:rsidRPr="005D2F65">
              <w:rPr>
                <w:rFonts w:ascii="Times New Roman" w:eastAsia="Times New Roman" w:hAnsi="Times New Roman" w:cs="Times New Roman"/>
                <w:b/>
                <w:bCs/>
                <w:color w:val="auto"/>
                <w:sz w:val="20"/>
                <w:szCs w:val="20"/>
                <w:lang w:bidi="ar-SA"/>
              </w:rPr>
              <w:t xml:space="preserve">товара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Название товара ККН/КТРУ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ОКПД2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Детализация ККН</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Единица измерения ККН</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Характеристики товара</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b/>
                <w:bCs/>
                <w:color w:val="auto"/>
                <w:sz w:val="20"/>
                <w:szCs w:val="20"/>
                <w:lang w:bidi="ar-SA"/>
              </w:rPr>
            </w:pPr>
            <w:r w:rsidRPr="005D2F65">
              <w:rPr>
                <w:rFonts w:ascii="Times New Roman" w:eastAsia="Times New Roman" w:hAnsi="Times New Roman" w:cs="Times New Roman"/>
                <w:b/>
                <w:bCs/>
                <w:color w:val="auto"/>
                <w:sz w:val="20"/>
                <w:szCs w:val="20"/>
                <w:lang w:bidi="ar-SA"/>
              </w:rPr>
              <w:t>Код КТРУ</w:t>
            </w:r>
          </w:p>
        </w:tc>
      </w:tr>
      <w:tr w:rsidR="005D2F65" w:rsidRPr="005D2F65" w:rsidTr="00E43B8C">
        <w:trPr>
          <w:gridAfter w:val="1"/>
          <w:wAfter w:w="90" w:type="dxa"/>
          <w:trHeight w:val="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1</w:t>
            </w:r>
          </w:p>
        </w:tc>
        <w:tc>
          <w:tcPr>
            <w:tcW w:w="18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5</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sz w:val="20"/>
                <w:szCs w:val="20"/>
                <w:lang w:bidi="ar-SA"/>
              </w:rPr>
            </w:pPr>
            <w:r w:rsidRPr="005D2F65">
              <w:rPr>
                <w:rFonts w:ascii="Times New Roman" w:eastAsia="Times New Roman" w:hAnsi="Times New Roman" w:cs="Times New Roman"/>
                <w:sz w:val="20"/>
                <w:szCs w:val="20"/>
                <w:lang w:bidi="ar-SA"/>
              </w:rPr>
              <w:t>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овощная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01.11.61.000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Овощная</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Сорт: Высший;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III. Фасоль цветная пестрая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01.11.71.110-00000001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II. Фасоль цветная однотонная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Фасоль продовольственная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и наименование типа фасоли: I. Фасоль белая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Красная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Коричневая</w:t>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Неоднородная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Светло-зеленая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01.11.74.110-00000004</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Чечевица продовольственная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чечевицы: Темно-зеленая</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01.11.74.110-00000005</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зерна: Целое</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шлифованный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зерна: Целое</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01.11.75.110-00000002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брюссельская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брюссельская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очищенная: Нет</w:t>
            </w:r>
            <w:r w:rsidRPr="005D2F65">
              <w:rPr>
                <w:rFonts w:ascii="Times New Roman" w:eastAsia="Times New Roman" w:hAnsi="Times New Roman" w:cs="Times New Roman"/>
                <w:color w:val="auto"/>
                <w:sz w:val="20"/>
                <w:szCs w:val="20"/>
                <w:lang w:bidi="ar-SA"/>
              </w:rPr>
              <w:br w:type="page"/>
              <w:t>Вид капусты по сроку созревания: Среднеспелая; Позднеспелая; Среднепоздняя</w:t>
            </w:r>
            <w:r w:rsidRPr="005D2F65">
              <w:rPr>
                <w:rFonts w:ascii="Times New Roman" w:eastAsia="Times New Roman" w:hAnsi="Times New Roman" w:cs="Times New Roman"/>
                <w:color w:val="auto"/>
                <w:sz w:val="20"/>
                <w:szCs w:val="20"/>
                <w:lang w:bidi="ar-SA"/>
              </w:rPr>
              <w:br w:type="page"/>
              <w:t>Товарный класс: Первый</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очищенная: Нет</w:t>
            </w:r>
            <w:r w:rsidRPr="005D2F65">
              <w:rPr>
                <w:rFonts w:ascii="Times New Roman" w:eastAsia="Times New Roman" w:hAnsi="Times New Roman" w:cs="Times New Roman"/>
                <w:color w:val="auto"/>
                <w:sz w:val="20"/>
                <w:szCs w:val="20"/>
                <w:lang w:bidi="ar-SA"/>
              </w:rPr>
              <w:br/>
              <w:t>Вид капусты по сроку созревания: Раннеспелая</w:t>
            </w:r>
            <w:r w:rsidRPr="005D2F65">
              <w:rPr>
                <w:rFonts w:ascii="Times New Roman" w:eastAsia="Times New Roman" w:hAnsi="Times New Roman" w:cs="Times New Roman"/>
                <w:color w:val="auto"/>
                <w:sz w:val="20"/>
                <w:szCs w:val="20"/>
                <w:lang w:bidi="ar-SA"/>
              </w:rPr>
              <w:br/>
              <w:t>Товарный класс: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краснокочанная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краснокочанная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савойская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савойская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33551-2015, РСТ РСФСР 744-88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китайская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китайская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01.13.12.150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брокколи тип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брокколи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цветная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01.13.13.000-00000005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Шпинат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Шпинат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РСТ РСФСР 367-77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Петрушка свежая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Петрушка свежая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петрушки: Зелень обрезная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свежий (зелень) обрезной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обрезной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Укроп свежий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Укроп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Щавель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Щавель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367-77;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Арбузы продовольственные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Арбузы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Продовольственные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7177-2022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Дыни свежие продовольственные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Дыня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01.13.29.000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Продовольственные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7178-2015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(длинноплодные)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Длинноплодные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(среднеплодные)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Среднеплодные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(короткоплодные)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Короткоплодные</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01.13.32.000-00000003</w:t>
            </w:r>
          </w:p>
        </w:tc>
      </w:tr>
      <w:tr w:rsidR="005D2F65" w:rsidRPr="005D2F65" w:rsidTr="00E43B8C">
        <w:trPr>
          <w:gridAfter w:val="1"/>
          <w:wAfter w:w="90" w:type="dxa"/>
          <w:trHeight w:val="16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(длинноплодные)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Длинноплодные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01.13.32.000-00000001</w:t>
            </w:r>
          </w:p>
        </w:tc>
      </w:tr>
      <w:tr w:rsidR="005D2F65" w:rsidRPr="005D2F65" w:rsidTr="00E43B8C">
        <w:trPr>
          <w:gridAfter w:val="1"/>
          <w:wAfter w:w="90" w:type="dxa"/>
          <w:trHeight w:val="17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(среднеплодные)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Среднеплодные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свежие (короткоплодные)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огурцов по размеру плода: Короткоплодные</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Баклажаны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Баклажаны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31821-2022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01.13.33.000-00000002</w:t>
            </w:r>
          </w:p>
        </w:tc>
      </w:tr>
      <w:tr w:rsidR="005D2F65" w:rsidRPr="005D2F65" w:rsidTr="00E43B8C">
        <w:trPr>
          <w:gridAfter w:val="1"/>
          <w:wAfter w:w="90" w:type="dxa"/>
          <w:trHeight w:val="18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Продолговатые (удлиненные)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Вишневидные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Товарный тип: Круглые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Вишневидные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Продолговатые (удлиненные)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01.13.34.000-00000001</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(помидоры)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Товарный тип: Круглые</w:t>
            </w:r>
            <w:r w:rsidRPr="005D2F65">
              <w:rPr>
                <w:rFonts w:ascii="Times New Roman" w:eastAsia="Times New Roman" w:hAnsi="Times New Roman" w:cs="Times New Roman"/>
                <w:color w:val="auto"/>
                <w:sz w:val="20"/>
                <w:szCs w:val="20"/>
                <w:lang w:bidi="ar-SA"/>
              </w:rPr>
              <w:br/>
              <w:t>Цвет томатов: Красные; Желтые; Розовые</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01.13.34.000-00000004</w:t>
            </w:r>
          </w:p>
        </w:tc>
      </w:tr>
      <w:tr w:rsidR="005D2F65" w:rsidRPr="005D2F65" w:rsidTr="00E43B8C">
        <w:trPr>
          <w:gridAfter w:val="1"/>
          <w:wAfter w:w="90" w:type="dxa"/>
          <w:trHeight w:val="20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ype="page"/>
              <w:t>Кабачки цукини: Нет</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Кабачки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Кабачки цукини: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Тыква свежая продовольственная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Тыква продовольственная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Перец сладкий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Перец сладкий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01.13.39.190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Нет</w:t>
            </w:r>
            <w:r w:rsidRPr="005D2F65">
              <w:rPr>
                <w:rFonts w:ascii="Times New Roman" w:eastAsia="Times New Roman" w:hAnsi="Times New Roman" w:cs="Times New Roman"/>
                <w:color w:val="auto"/>
                <w:sz w:val="20"/>
                <w:szCs w:val="20"/>
                <w:lang w:bidi="ar-SA"/>
              </w:rPr>
              <w:br/>
              <w:t>Товарный сорт: Не ниже высшего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Нет</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Репа столовая свежая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РСТ РСФСР 743-88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Репа столовая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Молодая</w:t>
            </w:r>
            <w:r w:rsidRPr="005D2F65">
              <w:rPr>
                <w:rFonts w:ascii="Times New Roman" w:eastAsia="Times New Roman" w:hAnsi="Times New Roman" w:cs="Times New Roman"/>
                <w:color w:val="auto"/>
                <w:sz w:val="20"/>
                <w:szCs w:val="20"/>
                <w:lang w:bidi="ar-SA"/>
              </w:rPr>
              <w:br w:type="page"/>
              <w:t>Вид: Свежая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Брюква свежая столовая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Брюква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чеснока по технологической подготовке: Неподсушенный</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Чеснок свежий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чеснока по технологической подготовке: Неподсушенный</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01.13.42.000-00000003</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очищенный: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Цвет лука: Красный; Желтый; Белый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репчатый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очищенный: Да</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порей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порей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31854-2012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зелёный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Лук свежий зеленый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01.13.43.190-00000002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Нет</w:t>
            </w:r>
            <w:r w:rsidRPr="005D2F65">
              <w:rPr>
                <w:rFonts w:ascii="Times New Roman" w:eastAsia="Times New Roman" w:hAnsi="Times New Roman" w:cs="Times New Roman"/>
                <w:color w:val="auto"/>
                <w:sz w:val="20"/>
                <w:szCs w:val="20"/>
                <w:lang w:bidi="ar-SA"/>
              </w:rPr>
              <w:br/>
              <w:t>Товарный сорт: Не ниже высшего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Нет</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редьки: Зимняя</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01.13.49.120-00000004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Редька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редьки: Летняя</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01.13.49.120-00000006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Редис свежий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Редис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редиса: Весовой</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w:t>
            </w:r>
            <w:r w:rsidRPr="005D2F65">
              <w:rPr>
                <w:rFonts w:ascii="Times New Roman" w:eastAsia="Times New Roman" w:hAnsi="Times New Roman" w:cs="Times New Roman"/>
                <w:color w:val="auto"/>
                <w:sz w:val="20"/>
                <w:szCs w:val="20"/>
                <w:lang w:bidi="ar-SA"/>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01.13.49.130-00000002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свежий корневой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Сельдерей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Корневой</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ранний (поступающий в продажу сразу после сбора до 01 сентября)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Нет</w:t>
            </w:r>
            <w:r w:rsidRPr="005D2F65">
              <w:rPr>
                <w:rFonts w:ascii="Times New Roman" w:eastAsia="Times New Roman" w:hAnsi="Times New Roman" w:cs="Times New Roman"/>
                <w:color w:val="auto"/>
                <w:sz w:val="20"/>
                <w:szCs w:val="20"/>
                <w:lang w:bidi="ar-SA"/>
              </w:rPr>
              <w:br w:type="page"/>
              <w:t>Вид картофеля по сроку созревания: Картофель продовольственный ранний</w:t>
            </w:r>
            <w:r w:rsidRPr="005D2F65">
              <w:rPr>
                <w:rFonts w:ascii="Times New Roman" w:eastAsia="Times New Roman" w:hAnsi="Times New Roman" w:cs="Times New Roman"/>
                <w:color w:val="auto"/>
                <w:sz w:val="20"/>
                <w:szCs w:val="20"/>
                <w:lang w:bidi="ar-SA"/>
              </w:rPr>
              <w:br w:type="page"/>
              <w:t>Картофель мытый: Нет</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поздний (поступающий в продажу с 01 сентября)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Нет</w:t>
            </w:r>
            <w:r w:rsidRPr="005D2F65">
              <w:rPr>
                <w:rFonts w:ascii="Times New Roman" w:eastAsia="Times New Roman" w:hAnsi="Times New Roman" w:cs="Times New Roman"/>
                <w:color w:val="auto"/>
                <w:sz w:val="20"/>
                <w:szCs w:val="20"/>
                <w:lang w:bidi="ar-SA"/>
              </w:rPr>
              <w:br/>
              <w:t>Вид картофеля по сроку созревания: Картофель продовольственный поздний</w:t>
            </w:r>
            <w:r w:rsidRPr="005D2F65">
              <w:rPr>
                <w:rFonts w:ascii="Times New Roman" w:eastAsia="Times New Roman" w:hAnsi="Times New Roman" w:cs="Times New Roman"/>
                <w:color w:val="auto"/>
                <w:sz w:val="20"/>
                <w:szCs w:val="20"/>
                <w:lang w:bidi="ar-SA"/>
              </w:rPr>
              <w:br/>
              <w:t>Картофель мытый: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свежий очищенный**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продовольственный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Картофель очищенный: Да</w:t>
            </w:r>
            <w:r w:rsidRPr="005D2F65">
              <w:rPr>
                <w:rFonts w:ascii="Times New Roman" w:eastAsia="Times New Roman" w:hAnsi="Times New Roman" w:cs="Times New Roman"/>
                <w:color w:val="auto"/>
                <w:sz w:val="20"/>
                <w:szCs w:val="20"/>
                <w:lang w:bidi="ar-SA"/>
              </w:rPr>
              <w:br/>
              <w:t>Вид: Свежий</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01.13.51.000-00000002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свежий столовый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столовый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01.21.11.000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Цвет винограда: Зеленый; Черный; Красный</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01.21.11.000-00000002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Бананы свежие весовые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Бананы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01.22.12.000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класс: Не ниже первого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35258-2025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01.22.12.000-00000002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Лимоны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01.23.12.000-00000003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Апельсины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01.23.13.000-00000003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Мандарины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Наличие косточек: Да; Неважно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01.23.14.000-00000003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высшего</w:t>
            </w:r>
            <w:r w:rsidRPr="005D2F65">
              <w:rPr>
                <w:rFonts w:ascii="Times New Roman" w:eastAsia="Times New Roman" w:hAnsi="Times New Roman" w:cs="Times New Roman"/>
                <w:color w:val="auto"/>
                <w:sz w:val="20"/>
                <w:szCs w:val="20"/>
                <w:lang w:bidi="ar-SA"/>
              </w:rPr>
              <w:br/>
              <w:t>Яблоко зеленое: Да;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01.24.10.000-00000001</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Яблоки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Не ниже первого</w:t>
            </w:r>
            <w:r w:rsidRPr="005D2F65">
              <w:rPr>
                <w:rFonts w:ascii="Times New Roman" w:eastAsia="Times New Roman" w:hAnsi="Times New Roman" w:cs="Times New Roman"/>
                <w:color w:val="auto"/>
                <w:sz w:val="20"/>
                <w:szCs w:val="20"/>
                <w:lang w:bidi="ar-SA"/>
              </w:rPr>
              <w:br/>
              <w:t>Яблоко зеленое: Да; Нет</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01.24.10.000-00000002</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Груши свежие поздних сроков созревания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Груши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груш по сроку созревания: Позднего срока созревания</w:t>
            </w:r>
            <w:r w:rsidRPr="005D2F65">
              <w:rPr>
                <w:rFonts w:ascii="Times New Roman" w:eastAsia="Times New Roman" w:hAnsi="Times New Roman" w:cs="Times New Roman"/>
                <w:color w:val="auto"/>
                <w:sz w:val="20"/>
                <w:szCs w:val="20"/>
                <w:lang w:bidi="ar-SA"/>
              </w:rPr>
              <w:br/>
              <w:t>Товарный сорт: Не ниже первого</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Груши свежие ранних сроков созревания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Груши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груш по сроку созревания: Раннего срока созревания</w:t>
            </w:r>
            <w:r w:rsidRPr="005D2F65">
              <w:rPr>
                <w:rFonts w:ascii="Times New Roman" w:eastAsia="Times New Roman" w:hAnsi="Times New Roman" w:cs="Times New Roman"/>
                <w:color w:val="auto"/>
                <w:sz w:val="20"/>
                <w:szCs w:val="20"/>
                <w:lang w:bidi="ar-SA"/>
              </w:rPr>
              <w:br w:type="page"/>
              <w:t>Товарный сорт: Не ниже первого</w:t>
            </w:r>
            <w:r w:rsidRPr="005D2F65">
              <w:rPr>
                <w:rFonts w:ascii="Times New Roman" w:eastAsia="Times New Roman" w:hAnsi="Times New Roman" w:cs="Times New Roman"/>
                <w:color w:val="auto"/>
                <w:sz w:val="20"/>
                <w:szCs w:val="20"/>
                <w:lang w:bidi="ar-SA"/>
              </w:rPr>
              <w:br w:type="page"/>
              <w:t>Группа: Первая</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Абрикосы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Абрикосы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Группа: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01.24.23.000-00000002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01.24.24.000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33801-2016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Персики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01.24.25.000-00000003</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сливы: Слива домашняя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сливы: Слива китайская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01.24.27.000-00000006</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ype="page"/>
              <w:t>Вид сливы: Слива домашняя</w:t>
            </w:r>
            <w:r w:rsidRPr="005D2F65">
              <w:rPr>
                <w:rFonts w:ascii="Times New Roman" w:eastAsia="Times New Roman" w:hAnsi="Times New Roman" w:cs="Times New Roman"/>
                <w:color w:val="auto"/>
                <w:sz w:val="20"/>
                <w:szCs w:val="20"/>
                <w:lang w:bidi="ar-SA"/>
              </w:rPr>
              <w:br w:type="page"/>
              <w:t>Вид: Свежие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01.24.27.000-00000002</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сливы: Слива китайская</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01.24.27.000-00000005</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Черешня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Черешня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33801-2016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Киви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Киви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Не ниже высшего</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31823-2012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01.25.11.000-00000003</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свежая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01.25.19.160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Свежая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20450-2019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миндаля сладкого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Миндаль сладкий</w:t>
            </w:r>
            <w:r w:rsidRPr="005D2F65">
              <w:rPr>
                <w:rFonts w:ascii="Times New Roman" w:eastAsia="Times New Roman" w:hAnsi="Times New Roman" w:cs="Times New Roman"/>
                <w:color w:val="auto"/>
                <w:sz w:val="20"/>
                <w:szCs w:val="20"/>
                <w:lang w:bidi="ar-SA"/>
              </w:rPr>
              <w:br w:type="page"/>
              <w:t>Вид: Ядро</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32857-2014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фундук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Фундук</w:t>
            </w:r>
            <w:r w:rsidRPr="005D2F65">
              <w:rPr>
                <w:rFonts w:ascii="Times New Roman" w:eastAsia="Times New Roman" w:hAnsi="Times New Roman" w:cs="Times New Roman"/>
                <w:color w:val="auto"/>
                <w:sz w:val="20"/>
                <w:szCs w:val="20"/>
                <w:lang w:bidi="ar-SA"/>
              </w:rPr>
              <w:br/>
              <w:t>Вид: Ядро</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32288-2013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грецкие (ядро)</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 грецкий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01.25.35.000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Очищенный: Да</w:t>
            </w:r>
            <w:r w:rsidRPr="005D2F65">
              <w:rPr>
                <w:rFonts w:ascii="Times New Roman" w:eastAsia="Times New Roman" w:hAnsi="Times New Roman" w:cs="Times New Roman"/>
                <w:color w:val="auto"/>
                <w:sz w:val="20"/>
                <w:szCs w:val="20"/>
                <w:lang w:bidi="ar-SA"/>
              </w:rPr>
              <w:br/>
              <w:t>Сорт: Не ниже высшего</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16833-2014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01.25.35.000-00000003</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кешью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Орехи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01.25.39.000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Кешью</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31855-2012</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Плоды шиповника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Шиповник (плоды)</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01.25.19.190-00000010</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Плоды шиповника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Шиповник (плоды)</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01.25.19.190-00000010</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Яйцо куриное пищевое столовое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Яйца куриные в скорлупе свежие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Пищевое</w:t>
            </w:r>
            <w:r w:rsidRPr="005D2F65">
              <w:rPr>
                <w:rFonts w:ascii="Times New Roman" w:eastAsia="Times New Roman" w:hAnsi="Times New Roman" w:cs="Times New Roman"/>
                <w:color w:val="auto"/>
                <w:sz w:val="20"/>
                <w:szCs w:val="20"/>
                <w:lang w:bidi="ar-SA"/>
              </w:rPr>
              <w:br w:type="page"/>
              <w:t>Класс яйца: Столовое</w:t>
            </w:r>
            <w:r w:rsidRPr="005D2F65">
              <w:rPr>
                <w:rFonts w:ascii="Times New Roman" w:eastAsia="Times New Roman" w:hAnsi="Times New Roman" w:cs="Times New Roman"/>
                <w:color w:val="auto"/>
                <w:sz w:val="20"/>
                <w:szCs w:val="20"/>
                <w:lang w:bidi="ar-SA"/>
              </w:rPr>
              <w:br w:type="page"/>
              <w:t>Категория яйца: Первая</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01.47.21.000-00000014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Яйцо куриное пищевое диетическое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Яйца куриные в скорлупе свежие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Пищевое</w:t>
            </w:r>
            <w:r w:rsidRPr="005D2F65">
              <w:rPr>
                <w:rFonts w:ascii="Times New Roman" w:eastAsia="Times New Roman" w:hAnsi="Times New Roman" w:cs="Times New Roman"/>
                <w:color w:val="auto"/>
                <w:sz w:val="20"/>
                <w:szCs w:val="20"/>
                <w:lang w:bidi="ar-SA"/>
              </w:rPr>
              <w:br/>
              <w:t>Класс яйца: Диетическое</w:t>
            </w:r>
            <w:r w:rsidRPr="005D2F65">
              <w:rPr>
                <w:rFonts w:ascii="Times New Roman" w:eastAsia="Times New Roman" w:hAnsi="Times New Roman" w:cs="Times New Roman"/>
                <w:color w:val="auto"/>
                <w:sz w:val="20"/>
                <w:szCs w:val="20"/>
                <w:lang w:bidi="ar-SA"/>
              </w:rPr>
              <w:br/>
              <w:t>Категория яйца: Первая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01.47.21.000-00000019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 пчелиный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меда: Смешанный</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Мед натуральный промышленного производства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19792-2017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01.49.21.110-00000001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Мед натуральный пчелиный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меда: Цветочный</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Мед натуральный промышленного производства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01.49.21.110-00000003</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в полутушах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Полутуша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в четвертинах</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Четвертина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(задняя часть)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Задняя часть</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(лопатка)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ype="page"/>
              <w:t>Вид мяса по способу разделки: Отруб</w:t>
            </w:r>
            <w:r w:rsidRPr="005D2F65">
              <w:rPr>
                <w:rFonts w:ascii="Times New Roman" w:eastAsia="Times New Roman" w:hAnsi="Times New Roman" w:cs="Times New Roman"/>
                <w:color w:val="auto"/>
                <w:sz w:val="20"/>
                <w:szCs w:val="20"/>
                <w:lang w:bidi="ar-SA"/>
              </w:rPr>
              <w:br w:type="page"/>
              <w:t>Вид отруба: Лопатка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10.11.31.110-00000003</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говядина б/к (шея)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Говядина замороженная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Шея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10.11.31.110-00000003</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Телятина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Телятина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34197-2017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10.11.31.120-00000003</w:t>
            </w:r>
          </w:p>
        </w:tc>
      </w:tr>
      <w:tr w:rsidR="005D2F65" w:rsidRPr="005D2F65" w:rsidTr="00E43B8C">
        <w:trPr>
          <w:gridAfter w:val="1"/>
          <w:wAfter w:w="90" w:type="dxa"/>
          <w:trHeight w:val="24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 говяжья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Печень</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Сердце говяжье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Сердце</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22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Язык говяжий замороженный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Субпродукты пищевые говяжьи замороженные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субпродукта: Языки</w:t>
            </w:r>
            <w:r w:rsidRPr="005D2F65">
              <w:rPr>
                <w:rFonts w:ascii="Times New Roman" w:eastAsia="Times New Roman" w:hAnsi="Times New Roman" w:cs="Times New Roman"/>
                <w:color w:val="auto"/>
                <w:sz w:val="20"/>
                <w:szCs w:val="20"/>
                <w:lang w:bidi="ar-SA"/>
              </w:rPr>
              <w:br/>
              <w:t>Субпродукт в блоках: Нет; Да</w:t>
            </w:r>
            <w:r w:rsidRPr="005D2F65">
              <w:rPr>
                <w:rFonts w:ascii="Times New Roman" w:eastAsia="Times New Roman" w:hAnsi="Times New Roman" w:cs="Times New Roman"/>
                <w:color w:val="auto"/>
                <w:sz w:val="20"/>
                <w:szCs w:val="20"/>
                <w:lang w:bidi="ar-SA"/>
              </w:rPr>
              <w:br/>
              <w:t>Вид мяса: Говядина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10.11.31.140-00000001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(в полутушах)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ype="page"/>
              <w:t>Вид мяса по способу разделки: Полутуша</w:t>
            </w:r>
            <w:r w:rsidRPr="005D2F65">
              <w:rPr>
                <w:rFonts w:ascii="Times New Roman" w:eastAsia="Times New Roman" w:hAnsi="Times New Roman" w:cs="Times New Roman"/>
                <w:color w:val="auto"/>
                <w:sz w:val="20"/>
                <w:szCs w:val="20"/>
                <w:lang w:bidi="ar-SA"/>
              </w:rPr>
              <w:br w:type="page"/>
              <w:t>Категория: Первая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31476-2012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(в тушах)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На кости</w:t>
            </w:r>
            <w:r w:rsidRPr="005D2F65">
              <w:rPr>
                <w:rFonts w:ascii="Times New Roman" w:eastAsia="Times New Roman" w:hAnsi="Times New Roman" w:cs="Times New Roman"/>
                <w:color w:val="auto"/>
                <w:sz w:val="20"/>
                <w:szCs w:val="20"/>
                <w:lang w:bidi="ar-SA"/>
              </w:rPr>
              <w:br/>
              <w:t>Вид мяса по способу разделки: Туша</w:t>
            </w:r>
            <w:r w:rsidRPr="005D2F65">
              <w:rPr>
                <w:rFonts w:ascii="Times New Roman" w:eastAsia="Times New Roman" w:hAnsi="Times New Roman" w:cs="Times New Roman"/>
                <w:color w:val="auto"/>
                <w:sz w:val="20"/>
                <w:szCs w:val="20"/>
                <w:lang w:bidi="ar-SA"/>
              </w:rPr>
              <w:br/>
              <w:t>Категория: Первая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мяса и мясной продукции" от 09.10.2013 № 034/2013, ГОСТ 31476-2012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10.11.32.110-00000007</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мясная б/к (лопатка)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Лопатка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10.11.32.110-00000003</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мясная б/к (окорок)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Свинина замороженная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мяса по способу обработки: Бескостное</w:t>
            </w:r>
            <w:r w:rsidRPr="005D2F65">
              <w:rPr>
                <w:rFonts w:ascii="Times New Roman" w:eastAsia="Times New Roman" w:hAnsi="Times New Roman" w:cs="Times New Roman"/>
                <w:color w:val="auto"/>
                <w:sz w:val="20"/>
                <w:szCs w:val="20"/>
                <w:lang w:bidi="ar-SA"/>
              </w:rPr>
              <w:br/>
              <w:t>Вид мяса по способу разделки: Отруб</w:t>
            </w:r>
            <w:r w:rsidRPr="005D2F65">
              <w:rPr>
                <w:rFonts w:ascii="Times New Roman" w:eastAsia="Times New Roman" w:hAnsi="Times New Roman" w:cs="Times New Roman"/>
                <w:color w:val="auto"/>
                <w:sz w:val="20"/>
                <w:szCs w:val="20"/>
                <w:lang w:bidi="ar-SA"/>
              </w:rPr>
              <w:br/>
              <w:t>Вид отруба: Окорок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10.11.32.110-00000003</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кролика замороженное</w:t>
            </w:r>
            <w:r w:rsidRPr="005D2F65">
              <w:rPr>
                <w:rFonts w:ascii="Times New Roman" w:eastAsia="Times New Roman" w:hAnsi="Times New Roman" w:cs="Times New Roman"/>
                <w:color w:val="auto"/>
                <w:sz w:val="20"/>
                <w:szCs w:val="20"/>
                <w:lang w:bidi="ar-SA"/>
              </w:rPr>
              <w:br/>
              <w:t>(Тушки кроликов, кроликов-бройлеров и их части)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кролика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10.11.39.110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Термическое состояние: Замороженное</w:t>
            </w:r>
            <w:r w:rsidRPr="005D2F65">
              <w:rPr>
                <w:rFonts w:ascii="Times New Roman" w:eastAsia="Times New Roman" w:hAnsi="Times New Roman" w:cs="Times New Roman"/>
                <w:color w:val="auto"/>
                <w:sz w:val="20"/>
                <w:szCs w:val="20"/>
                <w:lang w:bidi="ar-SA"/>
              </w:rPr>
              <w:br/>
              <w:t>Вид отруба: Тушки кроликов, кроликов-бройлеров и их части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27747-2016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Грудки кур охлажденные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Грудка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10.12.10.000-00000006</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цыплят- бройлеров (тушки) охлажденные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ype="page"/>
              <w:t>Сорт тушки: Первый</w:t>
            </w:r>
            <w:r w:rsidRPr="005D2F65">
              <w:rPr>
                <w:rFonts w:ascii="Times New Roman" w:eastAsia="Times New Roman" w:hAnsi="Times New Roman" w:cs="Times New Roman"/>
                <w:color w:val="auto"/>
                <w:sz w:val="20"/>
                <w:szCs w:val="20"/>
                <w:lang w:bidi="ar-SA"/>
              </w:rPr>
              <w:br w:type="page"/>
              <w:t>Вид мяса по способу разделки: Тушка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10.12.10.000-00000005</w:t>
            </w:r>
          </w:p>
        </w:tc>
      </w:tr>
      <w:tr w:rsidR="005D2F65" w:rsidRPr="005D2F65" w:rsidTr="00E43B8C">
        <w:trPr>
          <w:gridAfter w:val="1"/>
          <w:wAfter w:w="90" w:type="dxa"/>
          <w:trHeight w:val="30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Окорчок куриный охлажденный (отечественный)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Окорочок; Бедро</w:t>
            </w:r>
            <w:r w:rsidRPr="005D2F65">
              <w:rPr>
                <w:rFonts w:ascii="Times New Roman" w:eastAsia="Times New Roman" w:hAnsi="Times New Roman" w:cs="Times New Roman"/>
                <w:color w:val="auto"/>
                <w:sz w:val="20"/>
                <w:szCs w:val="20"/>
                <w:lang w:bidi="ar-SA"/>
              </w:rPr>
              <w:br/>
              <w:t>Тип: Отечественный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10.12.10.000-00000006</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индейки охлажденное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Индейки</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10.12.10.000-00000007</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цыпленка охлажденное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охлажденное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10.12.10.170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Часть тушки: Грудка; Бедро</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ГМО, без пестицидов, без химических консервантов, искусственных красителей,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10.12.10.170-00000004</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цыпленка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10.12.20.170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Часть тушки: Грудка; Бедро</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повторного замораживания, без ГМО, без пестицидов, без химических консервантов, искусственных красителей,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10.12.20.000-00000006</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Грудки кур замороженные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ype="page"/>
              <w:t>Сорт тушки: Первый</w:t>
            </w:r>
            <w:r w:rsidRPr="005D2F65">
              <w:rPr>
                <w:rFonts w:ascii="Times New Roman" w:eastAsia="Times New Roman" w:hAnsi="Times New Roman" w:cs="Times New Roman"/>
                <w:color w:val="auto"/>
                <w:sz w:val="20"/>
                <w:szCs w:val="20"/>
                <w:lang w:bidi="ar-SA"/>
              </w:rPr>
              <w:br w:type="page"/>
              <w:t>Вид мяса по способу разделки: Грудка</w:t>
            </w:r>
            <w:r w:rsidRPr="005D2F65">
              <w:rPr>
                <w:rFonts w:ascii="Times New Roman" w:eastAsia="Times New Roman" w:hAnsi="Times New Roman" w:cs="Times New Roman"/>
                <w:color w:val="auto"/>
                <w:sz w:val="20"/>
                <w:szCs w:val="20"/>
                <w:lang w:bidi="ar-SA"/>
              </w:rPr>
              <w:br w:type="page"/>
              <w:t>Для детского питания: Нет; Да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Кура потрошеная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Первый</w:t>
            </w:r>
            <w:r w:rsidRPr="005D2F65">
              <w:rPr>
                <w:rFonts w:ascii="Times New Roman" w:eastAsia="Times New Roman" w:hAnsi="Times New Roman" w:cs="Times New Roman"/>
                <w:color w:val="auto"/>
                <w:sz w:val="20"/>
                <w:szCs w:val="20"/>
                <w:lang w:bidi="ar-SA"/>
              </w:rPr>
              <w:br/>
              <w:t>Вид мяса по способу разделки: Тушка</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Тип: Потрошеная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цыплят- бройлеров (тушки)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Цыплята-бройлеры</w:t>
            </w:r>
            <w:r w:rsidRPr="005D2F65">
              <w:rPr>
                <w:rFonts w:ascii="Times New Roman" w:eastAsia="Times New Roman" w:hAnsi="Times New Roman" w:cs="Times New Roman"/>
                <w:color w:val="auto"/>
                <w:sz w:val="20"/>
                <w:szCs w:val="20"/>
                <w:lang w:bidi="ar-SA"/>
              </w:rPr>
              <w:br/>
              <w:t>Сорт тушки: Первый</w:t>
            </w:r>
            <w:r w:rsidRPr="005D2F65">
              <w:rPr>
                <w:rFonts w:ascii="Times New Roman" w:eastAsia="Times New Roman" w:hAnsi="Times New Roman" w:cs="Times New Roman"/>
                <w:color w:val="auto"/>
                <w:sz w:val="20"/>
                <w:szCs w:val="20"/>
                <w:lang w:bidi="ar-SA"/>
              </w:rPr>
              <w:br/>
              <w:t>Вид мяса по способу разделки: Тушка</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10.12.20.000-00000006</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Окорочок куриный замороженный (отечественный)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Куры</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Окорочок; Бедро; Голень</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Тип: Отечественный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10.12.20.000-00000007</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индейки замороженное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Мясо сельскохозяйственной птицы замороженное, в том числе для детского питания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мяса птицы: Индейки</w:t>
            </w:r>
            <w:r w:rsidRPr="005D2F65">
              <w:rPr>
                <w:rFonts w:ascii="Times New Roman" w:eastAsia="Times New Roman" w:hAnsi="Times New Roman" w:cs="Times New Roman"/>
                <w:color w:val="auto"/>
                <w:sz w:val="20"/>
                <w:szCs w:val="20"/>
                <w:lang w:bidi="ar-SA"/>
              </w:rPr>
              <w:br/>
              <w:t>Сорт тушки: Второй; Первый</w:t>
            </w:r>
            <w:r w:rsidRPr="005D2F65">
              <w:rPr>
                <w:rFonts w:ascii="Times New Roman" w:eastAsia="Times New Roman" w:hAnsi="Times New Roman" w:cs="Times New Roman"/>
                <w:color w:val="auto"/>
                <w:sz w:val="20"/>
                <w:szCs w:val="20"/>
                <w:lang w:bidi="ar-SA"/>
              </w:rPr>
              <w:br/>
              <w:t>Вид мяса по способу разделки: Филе</w:t>
            </w:r>
            <w:r w:rsidRPr="005D2F65">
              <w:rPr>
                <w:rFonts w:ascii="Times New Roman" w:eastAsia="Times New Roman" w:hAnsi="Times New Roman" w:cs="Times New Roman"/>
                <w:color w:val="auto"/>
                <w:sz w:val="20"/>
                <w:szCs w:val="20"/>
                <w:lang w:bidi="ar-SA"/>
              </w:rPr>
              <w:br/>
              <w:t>Для детского питания: Нет; Да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10.12.20.000-00000008</w:t>
            </w:r>
          </w:p>
        </w:tc>
      </w:tr>
      <w:tr w:rsidR="005D2F65" w:rsidRPr="005D2F65" w:rsidTr="00E43B8C">
        <w:trPr>
          <w:gridAfter w:val="1"/>
          <w:wAfter w:w="90" w:type="dxa"/>
          <w:trHeight w:val="26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вареная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А</w:t>
            </w:r>
            <w:r w:rsidRPr="005D2F65">
              <w:rPr>
                <w:rFonts w:ascii="Times New Roman" w:eastAsia="Times New Roman" w:hAnsi="Times New Roman" w:cs="Times New Roman"/>
                <w:color w:val="auto"/>
                <w:sz w:val="20"/>
                <w:szCs w:val="20"/>
                <w:lang w:bidi="ar-SA"/>
              </w:rPr>
              <w:br w:type="page"/>
              <w:t>Вид изделия колбасного вареного: Колбаса (колбаска)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10.13.14.110-00000002</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Б</w:t>
            </w:r>
            <w:r w:rsidRPr="005D2F65">
              <w:rPr>
                <w:rFonts w:ascii="Times New Roman" w:eastAsia="Times New Roman" w:hAnsi="Times New Roman" w:cs="Times New Roman"/>
                <w:color w:val="auto"/>
                <w:sz w:val="20"/>
                <w:szCs w:val="20"/>
                <w:lang w:bidi="ar-SA"/>
              </w:rPr>
              <w:br/>
              <w:t>Вид изделия колбасного вареного: Сосиски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10.13.14.110-00000017</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А</w:t>
            </w:r>
            <w:r w:rsidRPr="005D2F65">
              <w:rPr>
                <w:rFonts w:ascii="Times New Roman" w:eastAsia="Times New Roman" w:hAnsi="Times New Roman" w:cs="Times New Roman"/>
                <w:color w:val="auto"/>
                <w:sz w:val="20"/>
                <w:szCs w:val="20"/>
                <w:lang w:bidi="ar-SA"/>
              </w:rPr>
              <w:br/>
              <w:t>Вид изделия колбасного вареного: Сосиски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10.13.14.110-00000018</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Сардельки говяжьи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в том числе фаршированные мясные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Говяжьи</w:t>
            </w:r>
            <w:r w:rsidRPr="005D2F65">
              <w:rPr>
                <w:rFonts w:ascii="Times New Roman" w:eastAsia="Times New Roman" w:hAnsi="Times New Roman" w:cs="Times New Roman"/>
                <w:color w:val="auto"/>
                <w:sz w:val="20"/>
                <w:szCs w:val="20"/>
                <w:lang w:bidi="ar-SA"/>
              </w:rPr>
              <w:br/>
              <w:t>Вид изделия колбасного вареного: Сардельки</w:t>
            </w:r>
            <w:r w:rsidRPr="005D2F65">
              <w:rPr>
                <w:rFonts w:ascii="Times New Roman" w:eastAsia="Times New Roman" w:hAnsi="Times New Roman" w:cs="Times New Roman"/>
                <w:color w:val="auto"/>
                <w:sz w:val="20"/>
                <w:szCs w:val="20"/>
                <w:lang w:bidi="ar-SA"/>
              </w:rPr>
              <w:br/>
              <w:t>Категория: 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33673-2015;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23670-2019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10.13.14.110-00000014</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полукопченая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(колбаска) полукопченая мясная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преобладающего мясного сырья: Мясо промысловых животных; Свинина; Оленина; Конина; Говядина; Баранина</w:t>
            </w:r>
            <w:r w:rsidRPr="005D2F65">
              <w:rPr>
                <w:rFonts w:ascii="Times New Roman" w:eastAsia="Times New Roman" w:hAnsi="Times New Roman" w:cs="Times New Roman"/>
                <w:color w:val="auto"/>
                <w:sz w:val="20"/>
                <w:szCs w:val="20"/>
                <w:lang w:bidi="ar-SA"/>
              </w:rPr>
              <w:br/>
              <w:t>Категория: Не ниже А; Не ниже Б</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31785-2012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10.13.14.411-00000001</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варено-копченая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Колбаса (колбаска) варено-копченая мясная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преобладающего мясного сырья: Мясо промысловых животных; Свинина; Оленина; Конина; Говядина; Баранина</w:t>
            </w:r>
            <w:r w:rsidRPr="005D2F65">
              <w:rPr>
                <w:rFonts w:ascii="Times New Roman" w:eastAsia="Times New Roman" w:hAnsi="Times New Roman" w:cs="Times New Roman"/>
                <w:color w:val="auto"/>
                <w:sz w:val="20"/>
                <w:szCs w:val="20"/>
                <w:lang w:bidi="ar-SA"/>
              </w:rPr>
              <w:br w:type="page"/>
              <w:t>Категория: Не ниже А</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55455-2013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10.13.14.412-00000001</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Мясо тушеное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изготовления: Кусковой</w:t>
            </w:r>
            <w:r w:rsidRPr="005D2F65">
              <w:rPr>
                <w:rFonts w:ascii="Times New Roman" w:eastAsia="Times New Roman" w:hAnsi="Times New Roman" w:cs="Times New Roman"/>
                <w:color w:val="auto"/>
                <w:sz w:val="20"/>
                <w:szCs w:val="20"/>
                <w:lang w:bidi="ar-SA"/>
              </w:rPr>
              <w:br/>
              <w:t>Вид сырья: Оленина; Субпродукты; Конина; Мясо убойных животных; Свинина; Баранина; Говядина</w:t>
            </w:r>
            <w:r w:rsidRPr="005D2F65">
              <w:rPr>
                <w:rFonts w:ascii="Times New Roman" w:eastAsia="Times New Roman" w:hAnsi="Times New Roman" w:cs="Times New Roman"/>
                <w:color w:val="auto"/>
                <w:sz w:val="20"/>
                <w:szCs w:val="20"/>
                <w:lang w:bidi="ar-SA"/>
              </w:rPr>
              <w:br/>
              <w:t>Вид заливки: Желе; Рассол; Жир; Соус; Бульон; В собственном соку</w:t>
            </w:r>
            <w:r w:rsidRPr="005D2F65">
              <w:rPr>
                <w:rFonts w:ascii="Times New Roman" w:eastAsia="Times New Roman" w:hAnsi="Times New Roman" w:cs="Times New Roman"/>
                <w:color w:val="auto"/>
                <w:sz w:val="20"/>
                <w:szCs w:val="20"/>
                <w:lang w:bidi="ar-SA"/>
              </w:rPr>
              <w:br/>
              <w:t>Вид: Тушеные</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32125-2013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10.13.15.110-00000008</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мясорастительные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мясорастительные с использованием мяса и субпродуктов птицы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Субпродукты; Мясо цыплят-бройлеров; Мясо цыплят; Мясо уток; Мясо перепелов; Мясо кур; Мясо индеек; Мясо гусей</w:t>
            </w:r>
            <w:r w:rsidRPr="005D2F65">
              <w:rPr>
                <w:rFonts w:ascii="Times New Roman" w:eastAsia="Times New Roman" w:hAnsi="Times New Roman" w:cs="Times New Roman"/>
                <w:color w:val="auto"/>
                <w:sz w:val="20"/>
                <w:szCs w:val="20"/>
                <w:lang w:bidi="ar-SA"/>
              </w:rPr>
              <w:br/>
              <w:t>Вид дополнительных ингредиентов: Масло растительное; Овощи; Макаронные изделия; Крупы; Бобовые</w:t>
            </w:r>
            <w:r w:rsidRPr="005D2F65">
              <w:rPr>
                <w:rFonts w:ascii="Times New Roman" w:eastAsia="Times New Roman" w:hAnsi="Times New Roman" w:cs="Times New Roman"/>
                <w:color w:val="auto"/>
                <w:sz w:val="20"/>
                <w:szCs w:val="20"/>
                <w:lang w:bidi="ar-SA"/>
              </w:rPr>
              <w:br/>
              <w:t>Назначение: Для детского питания</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31800-2012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10.13.15.140-00000001</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Горбуша мороженая потрошеная с/г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мороженая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w:t>
            </w:r>
            <w:r w:rsidRPr="005D2F65">
              <w:rPr>
                <w:rFonts w:ascii="Times New Roman" w:eastAsia="Times New Roman" w:hAnsi="Times New Roman" w:cs="Times New Roman"/>
                <w:color w:val="auto"/>
                <w:sz w:val="20"/>
                <w:szCs w:val="20"/>
                <w:lang w:bidi="ar-SA"/>
              </w:rPr>
              <w:br/>
              <w:t>Сорт рыбы: Первый</w:t>
            </w:r>
            <w:r w:rsidRPr="005D2F65">
              <w:rPr>
                <w:rFonts w:ascii="Times New Roman" w:eastAsia="Times New Roman" w:hAnsi="Times New Roman" w:cs="Times New Roman"/>
                <w:color w:val="auto"/>
                <w:sz w:val="20"/>
                <w:szCs w:val="20"/>
                <w:lang w:bidi="ar-SA"/>
              </w:rPr>
              <w:br/>
              <w:t>Вид рыбы: Горбуша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10.20.13.110-00000002</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Минтай мороженый потрошенный обезглавленный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Минтай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Пикша мороженая потрошенная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ype="page"/>
              <w:t>Сорт рыбы: Не ниже первого</w:t>
            </w:r>
            <w:r w:rsidRPr="005D2F65">
              <w:rPr>
                <w:rFonts w:ascii="Times New Roman" w:eastAsia="Times New Roman" w:hAnsi="Times New Roman" w:cs="Times New Roman"/>
                <w:color w:val="auto"/>
                <w:sz w:val="20"/>
                <w:szCs w:val="20"/>
                <w:lang w:bidi="ar-SA"/>
              </w:rPr>
              <w:br w:type="page"/>
              <w:t>Вид рыбы: Пикша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Сайда мороженая потрошеная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Сайда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Треска мороженая потрошенная обезглавленная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Треска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Хек мороженый потрошённый обезглавленный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трескообразная мороженая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Потрошеная обезглавленная</w:t>
            </w:r>
            <w:r w:rsidRPr="005D2F65">
              <w:rPr>
                <w:rFonts w:ascii="Times New Roman" w:eastAsia="Times New Roman" w:hAnsi="Times New Roman" w:cs="Times New Roman"/>
                <w:color w:val="auto"/>
                <w:sz w:val="20"/>
                <w:szCs w:val="20"/>
                <w:lang w:bidi="ar-SA"/>
              </w:rPr>
              <w:br/>
              <w:t>Сорт рыбы: Не ниже первого</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10.20.13.120-00000021</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Судак мороженый потрошенный с/г</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Судак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Потрошеный, с головой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Неглазированный</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Термическое состояние: Мороженое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Горбуши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лососевых рыб 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084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Горбуша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10.20.14.110-00000002</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Горбуши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лососевых рыб мороженое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Горбуша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10.20.14.110-00000003</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Судака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судака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Категория: Высшая; 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Термическое состояние: Мороженое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6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Минтая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Минтай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21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Пикши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Пикша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1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Сайды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Сайда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3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Треска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2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Хека мороженое, высшая категория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без кожи</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10.20.14.120-00000005</w:t>
            </w:r>
          </w:p>
        </w:tc>
      </w:tr>
      <w:tr w:rsidR="005D2F65" w:rsidRPr="005D2F65" w:rsidTr="00E43B8C">
        <w:trPr>
          <w:gridAfter w:val="1"/>
          <w:wAfter w:w="90" w:type="dxa"/>
          <w:trHeight w:val="42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Минтая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Минтай</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42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Пикши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Пикша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42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Сайды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Сайда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7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Трески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ype="page"/>
              <w:t>Категория: Высшая; А</w:t>
            </w:r>
            <w:r w:rsidRPr="005D2F65">
              <w:rPr>
                <w:rFonts w:ascii="Times New Roman" w:eastAsia="Times New Roman" w:hAnsi="Times New Roman" w:cs="Times New Roman"/>
                <w:color w:val="auto"/>
                <w:sz w:val="20"/>
                <w:szCs w:val="20"/>
                <w:lang w:bidi="ar-SA"/>
              </w:rPr>
              <w:br w:type="page"/>
              <w:t>Вид рыбы: Треска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6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Хека мороженое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Филе тресковых рыб мороженое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филе: Филе с кожей</w:t>
            </w:r>
            <w:r w:rsidRPr="005D2F65">
              <w:rPr>
                <w:rFonts w:ascii="Times New Roman" w:eastAsia="Times New Roman" w:hAnsi="Times New Roman" w:cs="Times New Roman"/>
                <w:color w:val="auto"/>
                <w:sz w:val="20"/>
                <w:szCs w:val="20"/>
                <w:lang w:bidi="ar-SA"/>
              </w:rPr>
              <w:br/>
              <w:t>Категория: Высшая; А</w:t>
            </w:r>
            <w:r w:rsidRPr="005D2F65">
              <w:rPr>
                <w:rFonts w:ascii="Times New Roman" w:eastAsia="Times New Roman" w:hAnsi="Times New Roman" w:cs="Times New Roman"/>
                <w:color w:val="auto"/>
                <w:sz w:val="20"/>
                <w:szCs w:val="20"/>
                <w:lang w:bidi="ar-SA"/>
              </w:rPr>
              <w:br/>
              <w:t>Вид рыбы: Хек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Неглазированное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10.20.14.120-00000006</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Кета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Кета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Кета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Кета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Лососи дальневосточные солёные. Рыба соленая красная.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Горбуша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Лососи дальневосточные солёные. Рыба соленая красная.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Горбуша</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слабой соли неразделанная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Неразделанная</w:t>
            </w:r>
            <w:r w:rsidRPr="005D2F65">
              <w:rPr>
                <w:rFonts w:ascii="Times New Roman" w:eastAsia="Times New Roman" w:hAnsi="Times New Roman" w:cs="Times New Roman"/>
                <w:color w:val="auto"/>
                <w:sz w:val="20"/>
                <w:szCs w:val="20"/>
                <w:lang w:bidi="ar-SA"/>
              </w:rPr>
              <w:br/>
              <w:t>Вид засола: Слабосоленая</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10.20.23.122-00000004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Консервы рыбные натуральные «Горбуша»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рыбы: Горбуша</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Промышленная упаковка: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32156-2013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«Сайра»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рыбные натуральные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10.20.25.111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рыбы: Сайра</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Промышленная упаковка: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w:t>
            </w:r>
            <w:r w:rsidRPr="005D2F65">
              <w:rPr>
                <w:rFonts w:ascii="Times New Roman" w:eastAsia="Times New Roman" w:hAnsi="Times New Roman" w:cs="Times New Roman"/>
                <w:color w:val="auto"/>
                <w:sz w:val="20"/>
                <w:szCs w:val="20"/>
                <w:lang w:bidi="ar-SA"/>
              </w:rPr>
              <w:lastRenderedPageBreak/>
              <w:t>Евразийского экономического союза "О безопасности рыбы и рыбной продукции" ТР ЕАЭС № 040/2016, ГОСТ 7452-2014;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13865-2000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10.20.25.111-00000002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лососевая зернистая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зернистая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10.20.26.112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Вид рыбы: Чавыча; Форель; Сима; Семга; Нерка; Мальма; Лосось; Кунджа; Кумжа; Кижуч; Кета; Горбуша</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Способ обработки: Пастеризованная</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18173-2004; Технический регламент Таможенного союза "О безопасности упаковки" от 16.08.2011 ТР ТС № 005/2011,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пищевой продукции" от 09.12.2011 № 021/2011, Технический регламент Таможенного союза "Пищевая продукция в части ее маркировки" от 09.12.2011 № 022/2011 ГОСТ Р 53957-2010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10.20.26.112-00000001</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Кальмары - тушка замороженные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Кальмар мороженый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10.20.32.110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Тушка</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Р 51495-99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10.20.32.110-00000001</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томатный восстановленный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ype="page"/>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ype="page"/>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ype="page"/>
              <w:t>Наличие обогащающих компонентов: Да; Нет</w:t>
            </w:r>
            <w:r w:rsidRPr="005D2F65">
              <w:rPr>
                <w:rFonts w:ascii="Times New Roman" w:eastAsia="Times New Roman" w:hAnsi="Times New Roman" w:cs="Times New Roman"/>
                <w:color w:val="auto"/>
                <w:sz w:val="20"/>
                <w:szCs w:val="20"/>
                <w:lang w:bidi="ar-SA"/>
              </w:rPr>
              <w:br w:type="page"/>
              <w:t>Сок осветленный: Нет</w:t>
            </w:r>
            <w:r w:rsidRPr="005D2F65">
              <w:rPr>
                <w:rFonts w:ascii="Times New Roman" w:eastAsia="Times New Roman" w:hAnsi="Times New Roman" w:cs="Times New Roman"/>
                <w:color w:val="auto"/>
                <w:sz w:val="20"/>
                <w:szCs w:val="20"/>
                <w:lang w:bidi="ar-SA"/>
              </w:rPr>
              <w:br w:type="page"/>
              <w:t>Сок с мякотью: Да; Нет</w:t>
            </w:r>
            <w:r w:rsidRPr="005D2F65">
              <w:rPr>
                <w:rFonts w:ascii="Times New Roman" w:eastAsia="Times New Roman" w:hAnsi="Times New Roman" w:cs="Times New Roman"/>
                <w:color w:val="auto"/>
                <w:sz w:val="20"/>
                <w:szCs w:val="20"/>
                <w:lang w:bidi="ar-SA"/>
              </w:rPr>
              <w:br w:type="page"/>
              <w:t>Вид сырья: Томаты (помидоры)</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Объем: не более 0,2 Л; ДМ3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томатный восстановленный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Томаты (помидоры)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Соки фруктовые прямого отжима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Прямого отжима</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Без добавления сахара: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прямого отжима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Прямого отжима</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Без добавления сахара: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восстановленные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Соки фруктовые восстановленные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из фруктов и (или) овощей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10.32.19.112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Сок осветленный: Да; Нет</w:t>
            </w:r>
            <w:r w:rsidRPr="005D2F65">
              <w:rPr>
                <w:rFonts w:ascii="Times New Roman" w:eastAsia="Times New Roman" w:hAnsi="Times New Roman" w:cs="Times New Roman"/>
                <w:color w:val="auto"/>
                <w:sz w:val="20"/>
                <w:szCs w:val="20"/>
                <w:lang w:bidi="ar-SA"/>
              </w:rPr>
              <w:br/>
              <w:t>Сок с мякотью: Да; Нет</w:t>
            </w:r>
            <w:r w:rsidRPr="005D2F65">
              <w:rPr>
                <w:rFonts w:ascii="Times New Roman" w:eastAsia="Times New Roman" w:hAnsi="Times New Roman" w:cs="Times New Roman"/>
                <w:color w:val="auto"/>
                <w:sz w:val="20"/>
                <w:szCs w:val="20"/>
                <w:lang w:bidi="ar-SA"/>
              </w:rPr>
              <w:br/>
              <w:t>Вид сырья: Фрукты</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менее 0,3 не более 1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10.32.10.000-00000006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Нектары фруктовые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 из фруктов и (или) овощей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нектара: Фруктовый</w:t>
            </w:r>
            <w:r w:rsidRPr="005D2F65">
              <w:rPr>
                <w:rFonts w:ascii="Times New Roman" w:eastAsia="Times New Roman" w:hAnsi="Times New Roman" w:cs="Times New Roman"/>
                <w:color w:val="auto"/>
                <w:sz w:val="20"/>
                <w:szCs w:val="20"/>
                <w:lang w:bidi="ar-SA"/>
              </w:rPr>
              <w:br/>
              <w:t>Вид нектара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Наличие обогащающих компонентов: Да; Нет</w:t>
            </w:r>
            <w:r w:rsidRPr="005D2F65">
              <w:rPr>
                <w:rFonts w:ascii="Times New Roman" w:eastAsia="Times New Roman" w:hAnsi="Times New Roman" w:cs="Times New Roman"/>
                <w:color w:val="auto"/>
                <w:sz w:val="20"/>
                <w:szCs w:val="20"/>
                <w:lang w:bidi="ar-SA"/>
              </w:rPr>
              <w:br/>
              <w:t>Нектар осветленный: Да; Нет</w:t>
            </w:r>
            <w:r w:rsidRPr="005D2F65">
              <w:rPr>
                <w:rFonts w:ascii="Times New Roman" w:eastAsia="Times New Roman" w:hAnsi="Times New Roman" w:cs="Times New Roman"/>
                <w:color w:val="auto"/>
                <w:sz w:val="20"/>
                <w:szCs w:val="20"/>
                <w:lang w:bidi="ar-SA"/>
              </w:rPr>
              <w:br/>
              <w:t>Нектар с мякотью: Да; Нет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Объем: не более 0,2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Нектары фруктовые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 из фруктов и (или) овощей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10.32.21.110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нектара: Фруктовый</w:t>
            </w:r>
            <w:r w:rsidRPr="005D2F65">
              <w:rPr>
                <w:rFonts w:ascii="Times New Roman" w:eastAsia="Times New Roman" w:hAnsi="Times New Roman" w:cs="Times New Roman"/>
                <w:color w:val="auto"/>
                <w:sz w:val="20"/>
                <w:szCs w:val="20"/>
                <w:lang w:bidi="ar-SA"/>
              </w:rPr>
              <w:br w:type="page"/>
              <w:t>Вид нектара по способу обработки: Стерилизованный; Пастеризованный</w:t>
            </w:r>
            <w:r w:rsidRPr="005D2F65">
              <w:rPr>
                <w:rFonts w:ascii="Times New Roman" w:eastAsia="Times New Roman" w:hAnsi="Times New Roman" w:cs="Times New Roman"/>
                <w:color w:val="auto"/>
                <w:sz w:val="20"/>
                <w:szCs w:val="20"/>
                <w:lang w:bidi="ar-SA"/>
              </w:rPr>
              <w:br w:type="page"/>
              <w:t>Наличие обогащающих компонентов: Да; Нет</w:t>
            </w:r>
            <w:r w:rsidRPr="005D2F65">
              <w:rPr>
                <w:rFonts w:ascii="Times New Roman" w:eastAsia="Times New Roman" w:hAnsi="Times New Roman" w:cs="Times New Roman"/>
                <w:color w:val="auto"/>
                <w:sz w:val="20"/>
                <w:szCs w:val="20"/>
                <w:lang w:bidi="ar-SA"/>
              </w:rPr>
              <w:br w:type="page"/>
              <w:t>Нектар осветленный: Да; Нет</w:t>
            </w:r>
            <w:r w:rsidRPr="005D2F65">
              <w:rPr>
                <w:rFonts w:ascii="Times New Roman" w:eastAsia="Times New Roman" w:hAnsi="Times New Roman" w:cs="Times New Roman"/>
                <w:color w:val="auto"/>
                <w:sz w:val="20"/>
                <w:szCs w:val="20"/>
                <w:lang w:bidi="ar-SA"/>
              </w:rPr>
              <w:br w:type="page"/>
              <w:t>Нектар с мякотью: Да; Нет</w:t>
            </w:r>
            <w:r w:rsidRPr="005D2F65">
              <w:rPr>
                <w:rFonts w:ascii="Times New Roman" w:eastAsia="Times New Roman" w:hAnsi="Times New Roman" w:cs="Times New Roman"/>
                <w:color w:val="auto"/>
                <w:sz w:val="20"/>
                <w:szCs w:val="20"/>
                <w:lang w:bidi="ar-SA"/>
              </w:rPr>
              <w:br w:type="page"/>
              <w:t xml:space="preserve">Особые условия (требования к составу пищевых продуктов): Без химических консервантов, искусственных красителей и ароматизаторов, искусственных </w:t>
            </w:r>
            <w:r w:rsidRPr="005D2F65">
              <w:rPr>
                <w:rFonts w:ascii="Times New Roman" w:eastAsia="Times New Roman" w:hAnsi="Times New Roman" w:cs="Times New Roman"/>
                <w:color w:val="auto"/>
                <w:sz w:val="20"/>
                <w:szCs w:val="20"/>
                <w:lang w:bidi="ar-SA"/>
              </w:rPr>
              <w:lastRenderedPageBreak/>
              <w:t>пищевых добавок</w:t>
            </w:r>
            <w:r w:rsidRPr="005D2F65">
              <w:rPr>
                <w:rFonts w:ascii="Times New Roman" w:eastAsia="Times New Roman" w:hAnsi="Times New Roman" w:cs="Times New Roman"/>
                <w:color w:val="auto"/>
                <w:sz w:val="20"/>
                <w:szCs w:val="20"/>
                <w:lang w:bidi="ar-SA"/>
              </w:rPr>
              <w:br w:type="page"/>
              <w:t>Объем: не менее 0,3 не более 1 Л; ДМ3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10.32.21.000-00000003</w:t>
            </w:r>
          </w:p>
        </w:tc>
      </w:tr>
      <w:tr w:rsidR="005D2F65" w:rsidRPr="005D2F65" w:rsidTr="00E43B8C">
        <w:trPr>
          <w:gridAfter w:val="1"/>
          <w:wAfter w:w="90" w:type="dxa"/>
          <w:trHeight w:val="47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товара: Овощи замороженные</w:t>
            </w:r>
            <w:r w:rsidRPr="005D2F65">
              <w:rPr>
                <w:rFonts w:ascii="Times New Roman" w:eastAsia="Times New Roman" w:hAnsi="Times New Roman" w:cs="Times New Roman"/>
                <w:color w:val="auto"/>
                <w:sz w:val="20"/>
                <w:szCs w:val="20"/>
                <w:lang w:bidi="ar-SA"/>
              </w:rPr>
              <w:br/>
              <w:t>Наименование овощей: Баклажаны; Горошек зеленый; Зелень петрушки; Зелень сельдерея; Зелень укропа; Кабачки; Капуста белокочанная; Капуста брокколи; Капуста брюссельская; Капуста кольраби; Капуста краснокочанная; Капуста савойская; Капуста цветная; Кукуруза; Лук зеленый; Лук порей; Лук репчатый; Морковь; Патиссоны; Перец сладкий; Петрушка корневая; Ревень; Редька; Репа; Свекла столовая; Сельдерей корневой; Спаржа; Томаты; Тыква; Фасоль стручковая; Чеснок; Шпинат; Щавель</w:t>
            </w:r>
            <w:r w:rsidRPr="005D2F65">
              <w:rPr>
                <w:rFonts w:ascii="Times New Roman" w:eastAsia="Times New Roman" w:hAnsi="Times New Roman" w:cs="Times New Roman"/>
                <w:color w:val="auto"/>
                <w:sz w:val="20"/>
                <w:szCs w:val="20"/>
                <w:lang w:bidi="ar-SA"/>
              </w:rPr>
              <w:br/>
              <w:t>Вид добавки в смесь овощную: Без добавок</w:t>
            </w:r>
            <w:r w:rsidRPr="005D2F65">
              <w:rPr>
                <w:rFonts w:ascii="Times New Roman" w:eastAsia="Times New Roman" w:hAnsi="Times New Roman" w:cs="Times New Roman"/>
                <w:color w:val="auto"/>
                <w:sz w:val="20"/>
                <w:szCs w:val="20"/>
                <w:lang w:bidi="ar-SA"/>
              </w:rPr>
              <w:br/>
              <w:t>Вид овощей замороженных: Резаные; Целые</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ГОСТ Р 54683-2011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10.39.11.000-00000016</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Овощи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10.39.11.000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товара: Смесь овощная замороженная</w:t>
            </w:r>
            <w:r w:rsidRPr="005D2F65">
              <w:rPr>
                <w:rFonts w:ascii="Times New Roman" w:eastAsia="Times New Roman" w:hAnsi="Times New Roman" w:cs="Times New Roman"/>
                <w:color w:val="auto"/>
                <w:sz w:val="20"/>
                <w:szCs w:val="20"/>
                <w:lang w:bidi="ar-SA"/>
              </w:rPr>
              <w:br/>
              <w:t>Наименование овощей: Баклажаны; Горошек зеленый; Зелень петрушки; Зелень сельдерея; Зелень укропа; Кабачки; Капуста белокочанная; Капуста брокколи; Капуста брюссельская; Капуста кольраби; Капуста краснокочанная; Капуста савойская; Капуста цветная; Кукуруза; Лук зеленый; Лук порей; Лук репчатый; Морковь; Патиссоны; Перец сладкий; Петрушка корневая; Ревень; Редька; Репа; Свекла столовая; Сельдерей корневой; Спаржа; Томаты; Тыква; Фасоль стручковая; Чеснок; Шпинат; Щавель</w:t>
            </w:r>
            <w:r w:rsidRPr="005D2F65">
              <w:rPr>
                <w:rFonts w:ascii="Times New Roman" w:eastAsia="Times New Roman" w:hAnsi="Times New Roman" w:cs="Times New Roman"/>
                <w:color w:val="auto"/>
                <w:sz w:val="20"/>
                <w:szCs w:val="20"/>
                <w:lang w:bidi="ar-SA"/>
              </w:rPr>
              <w:br/>
              <w:t>Вид добавки в смесь овощную: Без добавок</w:t>
            </w:r>
            <w:r w:rsidRPr="005D2F65">
              <w:rPr>
                <w:rFonts w:ascii="Times New Roman" w:eastAsia="Times New Roman" w:hAnsi="Times New Roman" w:cs="Times New Roman"/>
                <w:color w:val="auto"/>
                <w:sz w:val="20"/>
                <w:szCs w:val="20"/>
                <w:lang w:bidi="ar-SA"/>
              </w:rPr>
              <w:br/>
              <w:t>Вид овощей замороженных: Резаные; Целые</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54683-2011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10.39.11.000-00000015</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сушеная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Сушеная</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свежая очищенная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столовая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Морковь очищенная: Да</w:t>
            </w:r>
            <w:r w:rsidRPr="005D2F65">
              <w:rPr>
                <w:rFonts w:ascii="Times New Roman" w:eastAsia="Times New Roman" w:hAnsi="Times New Roman" w:cs="Times New Roman"/>
                <w:color w:val="auto"/>
                <w:sz w:val="20"/>
                <w:szCs w:val="20"/>
                <w:lang w:bidi="ar-SA"/>
              </w:rPr>
              <w:br/>
              <w:t>Вид: Свежая</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01.13.41.110-00000003</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Свекла столовая очищенная **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столовая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Свекла очищенная: Да</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Вес: не более 5 КГ</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01.13.49.110-00000003</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Горошек зеленый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консервированный без уксуса или уксусной кислоты (кроме готовых блюд из овощей)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10.39.16.000-00000002</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Горошек зеленый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Горох, консервированный без уксуса или уксусной кислоты (кроме готовых блюд из овощей)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10.39.16.000-00000002</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 паста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 паста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Категория: Экстра</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Содержание сухих веществ: не менее 25 ПРОЦ</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Пюре томатное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Пюре томатное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Категория: Экстра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Содержание сухих веществ: не менее 12 не более 24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квашенная шинкованная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Шинкованная</w:t>
            </w:r>
            <w:r w:rsidRPr="005D2F65">
              <w:rPr>
                <w:rFonts w:ascii="Times New Roman" w:eastAsia="Times New Roman" w:hAnsi="Times New Roman" w:cs="Times New Roman"/>
                <w:color w:val="auto"/>
                <w:sz w:val="20"/>
                <w:szCs w:val="20"/>
                <w:lang w:bidi="ar-SA"/>
              </w:rPr>
              <w:br/>
              <w:t>Вид: Квашенная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квашенная рубленная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белокочанная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Рубленная</w:t>
            </w:r>
            <w:r w:rsidRPr="005D2F65">
              <w:rPr>
                <w:rFonts w:ascii="Times New Roman" w:eastAsia="Times New Roman" w:hAnsi="Times New Roman" w:cs="Times New Roman"/>
                <w:color w:val="auto"/>
                <w:sz w:val="20"/>
                <w:szCs w:val="20"/>
                <w:lang w:bidi="ar-SA"/>
              </w:rPr>
              <w:br/>
              <w:t>Вид: Квашенная</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Кукуруза сахарная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Кукуруза консервированная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соленые</w:t>
            </w:r>
            <w:r w:rsidRPr="005D2F65">
              <w:rPr>
                <w:rFonts w:ascii="Times New Roman" w:eastAsia="Times New Roman" w:hAnsi="Times New Roman" w:cs="Times New Roman"/>
                <w:color w:val="auto"/>
                <w:sz w:val="20"/>
                <w:szCs w:val="20"/>
                <w:lang w:bidi="ar-SA"/>
              </w:rPr>
              <w:br w:type="page"/>
              <w:t xml:space="preserve"> (пикули, корнишоны, зеленцы)</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Огурцы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Пикули; Корнишоны; Зеленцы</w:t>
            </w:r>
            <w:r w:rsidRPr="005D2F65">
              <w:rPr>
                <w:rFonts w:ascii="Times New Roman" w:eastAsia="Times New Roman" w:hAnsi="Times New Roman" w:cs="Times New Roman"/>
                <w:color w:val="auto"/>
                <w:sz w:val="20"/>
                <w:szCs w:val="20"/>
                <w:lang w:bidi="ar-SA"/>
              </w:rPr>
              <w:br w:type="page"/>
              <w:t>Вид: Соленые</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соленые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Томаты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10.39.17.190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Соленые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баклажанов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баклажанов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10.39.18.110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Стерилизованная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кабачков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Икра из кабачков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10.39.18.110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2654-2017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Джем стерилизованный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Джем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Тип джема: Овощной; Фруктово-ягодный; Фруктовый; Ягодный</w:t>
            </w:r>
            <w:r w:rsidRPr="005D2F65">
              <w:rPr>
                <w:rFonts w:ascii="Times New Roman" w:eastAsia="Times New Roman" w:hAnsi="Times New Roman" w:cs="Times New Roman"/>
                <w:color w:val="auto"/>
                <w:sz w:val="20"/>
                <w:szCs w:val="20"/>
                <w:lang w:bidi="ar-SA"/>
              </w:rPr>
              <w:br/>
              <w:t>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Продукт на основе сахарозаменителей: Нет</w:t>
            </w:r>
            <w:r w:rsidRPr="005D2F65">
              <w:rPr>
                <w:rFonts w:ascii="Times New Roman" w:eastAsia="Times New Roman" w:hAnsi="Times New Roman" w:cs="Times New Roman"/>
                <w:color w:val="auto"/>
                <w:sz w:val="20"/>
                <w:szCs w:val="20"/>
                <w:lang w:bidi="ar-SA"/>
              </w:rPr>
              <w:br/>
              <w:t>Индивидуальная упаковка: Нет</w:t>
            </w:r>
            <w:r w:rsidRPr="005D2F65">
              <w:rPr>
                <w:rFonts w:ascii="Times New Roman" w:eastAsia="Times New Roman" w:hAnsi="Times New Roman" w:cs="Times New Roman"/>
                <w:color w:val="auto"/>
                <w:sz w:val="20"/>
                <w:szCs w:val="20"/>
                <w:lang w:bidi="ar-SA"/>
              </w:rPr>
              <w:br/>
              <w:t>Продукт обогащённый витаминами: Нет;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31712-2012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10.39.22.110-00000002</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Конфитюр стерилизованный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Конфитюр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34447-2018</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Компоты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Для детского питания: Да; Нет</w:t>
            </w:r>
            <w:r w:rsidRPr="005D2F65">
              <w:rPr>
                <w:rFonts w:ascii="Times New Roman" w:eastAsia="Times New Roman" w:hAnsi="Times New Roman" w:cs="Times New Roman"/>
                <w:color w:val="auto"/>
                <w:sz w:val="20"/>
                <w:szCs w:val="20"/>
                <w:lang w:bidi="ar-SA"/>
              </w:rPr>
              <w:br w:type="page"/>
              <w:t>Вид компота: Однокомпонентный; Многокомпонентный</w:t>
            </w:r>
            <w:r w:rsidRPr="005D2F65">
              <w:rPr>
                <w:rFonts w:ascii="Times New Roman" w:eastAsia="Times New Roman" w:hAnsi="Times New Roman" w:cs="Times New Roman"/>
                <w:color w:val="auto"/>
                <w:sz w:val="20"/>
                <w:szCs w:val="20"/>
                <w:lang w:bidi="ar-SA"/>
              </w:rPr>
              <w:br w:type="page"/>
              <w:t>Вид продукта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ype="page"/>
              <w:t>Вид сырья: Фрукты</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816-2017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10.39.22.120-00000001</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протертая с сахаром стерилизованная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Протертая с сахаром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Стерилизованная</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Варенье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Варенье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Стерилизованное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протертая с сахаром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 сахаром</w:t>
            </w:r>
            <w:r w:rsidRPr="005D2F65">
              <w:rPr>
                <w:rFonts w:ascii="Times New Roman" w:eastAsia="Times New Roman" w:hAnsi="Times New Roman" w:cs="Times New Roman"/>
                <w:color w:val="auto"/>
                <w:sz w:val="20"/>
                <w:szCs w:val="20"/>
                <w:lang w:bidi="ar-SA"/>
              </w:rPr>
              <w:br/>
              <w:t>Вид: Протертая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Метод обработки: Стерилизованное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5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стерилизованное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Повидло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Метод обработки: Стерилизованное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5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сушеный «Изюм»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Изюм</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Да;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36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сушеный «Кишмиш»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Кишмиш</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3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Виноград сушеный «Кишмиш»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Вид винограда сушеного: Кишмиш</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ягод: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Виноград сушеный «Изюм»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сушеные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Виноград</w:t>
            </w:r>
            <w:r w:rsidRPr="005D2F65">
              <w:rPr>
                <w:rFonts w:ascii="Times New Roman" w:eastAsia="Times New Roman" w:hAnsi="Times New Roman" w:cs="Times New Roman"/>
                <w:color w:val="auto"/>
                <w:sz w:val="20"/>
                <w:szCs w:val="20"/>
                <w:lang w:bidi="ar-SA"/>
              </w:rPr>
              <w:br w:type="page"/>
              <w:t>Вид винограда сушеного: Изюм</w:t>
            </w:r>
            <w:r w:rsidRPr="005D2F65">
              <w:rPr>
                <w:rFonts w:ascii="Times New Roman" w:eastAsia="Times New Roman" w:hAnsi="Times New Roman" w:cs="Times New Roman"/>
                <w:color w:val="auto"/>
                <w:sz w:val="20"/>
                <w:szCs w:val="20"/>
                <w:lang w:bidi="ar-SA"/>
              </w:rPr>
              <w:br w:type="page"/>
              <w:t>Вид применяемой сушки: Тепловая</w:t>
            </w:r>
            <w:r w:rsidRPr="005D2F65">
              <w:rPr>
                <w:rFonts w:ascii="Times New Roman" w:eastAsia="Times New Roman" w:hAnsi="Times New Roman" w:cs="Times New Roman"/>
                <w:color w:val="auto"/>
                <w:sz w:val="20"/>
                <w:szCs w:val="20"/>
                <w:lang w:bidi="ar-SA"/>
              </w:rPr>
              <w:br w:type="page"/>
              <w:t>Вид ягод: Целые</w:t>
            </w:r>
            <w:r w:rsidRPr="005D2F65">
              <w:rPr>
                <w:rFonts w:ascii="Times New Roman" w:eastAsia="Times New Roman" w:hAnsi="Times New Roman" w:cs="Times New Roman"/>
                <w:color w:val="auto"/>
                <w:sz w:val="20"/>
                <w:szCs w:val="20"/>
                <w:lang w:bidi="ar-SA"/>
              </w:rPr>
              <w:br w:type="page"/>
              <w:t>Наличие косточки: Да; Нет</w:t>
            </w:r>
            <w:r w:rsidRPr="005D2F65">
              <w:rPr>
                <w:rFonts w:ascii="Times New Roman" w:eastAsia="Times New Roman" w:hAnsi="Times New Roman" w:cs="Times New Roman"/>
                <w:color w:val="auto"/>
                <w:sz w:val="20"/>
                <w:szCs w:val="20"/>
                <w:lang w:bidi="ar-SA"/>
              </w:rPr>
              <w:br w:type="page"/>
              <w:t>Товарный сорт: Высший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01.25.19.190-00000029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Нарезанные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10.39.25.130-00000029</w:t>
            </w:r>
          </w:p>
        </w:tc>
      </w:tr>
      <w:tr w:rsidR="005D2F65" w:rsidRPr="005D2F65" w:rsidTr="00E43B8C">
        <w:trPr>
          <w:gridAfter w:val="1"/>
          <w:wAfter w:w="90" w:type="dxa"/>
          <w:trHeight w:val="24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Нарезанные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0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Абрикосы сушёные (курага-половинки)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Абрикос</w:t>
            </w:r>
            <w:r w:rsidRPr="005D2F65">
              <w:rPr>
                <w:rFonts w:ascii="Times New Roman" w:eastAsia="Times New Roman" w:hAnsi="Times New Roman" w:cs="Times New Roman"/>
                <w:color w:val="auto"/>
                <w:sz w:val="20"/>
                <w:szCs w:val="20"/>
                <w:lang w:bidi="ar-SA"/>
              </w:rPr>
              <w:br w:type="page"/>
              <w:t>Вид применяемой сушки: Тепловая</w:t>
            </w:r>
            <w:r w:rsidRPr="005D2F65">
              <w:rPr>
                <w:rFonts w:ascii="Times New Roman" w:eastAsia="Times New Roman" w:hAnsi="Times New Roman" w:cs="Times New Roman"/>
                <w:color w:val="auto"/>
                <w:sz w:val="20"/>
                <w:szCs w:val="20"/>
                <w:lang w:bidi="ar-SA"/>
              </w:rPr>
              <w:br w:type="page"/>
              <w:t>Вид фруктов сушеных: Нарезанные</w:t>
            </w:r>
            <w:r w:rsidRPr="005D2F65">
              <w:rPr>
                <w:rFonts w:ascii="Times New Roman" w:eastAsia="Times New Roman" w:hAnsi="Times New Roman" w:cs="Times New Roman"/>
                <w:color w:val="auto"/>
                <w:sz w:val="20"/>
                <w:szCs w:val="20"/>
                <w:lang w:bidi="ar-SA"/>
              </w:rPr>
              <w:br w:type="page"/>
              <w:t>Наличие косточки: Нет</w:t>
            </w:r>
            <w:r w:rsidRPr="005D2F65">
              <w:rPr>
                <w:rFonts w:ascii="Times New Roman" w:eastAsia="Times New Roman" w:hAnsi="Times New Roman" w:cs="Times New Roman"/>
                <w:color w:val="auto"/>
                <w:sz w:val="20"/>
                <w:szCs w:val="20"/>
                <w:lang w:bidi="ar-SA"/>
              </w:rPr>
              <w:br w:type="page"/>
              <w:t>Товарный сорт: Столовый</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10.39.25.130-00000029</w:t>
            </w:r>
          </w:p>
        </w:tc>
      </w:tr>
      <w:tr w:rsidR="005D2F65" w:rsidRPr="005D2F65" w:rsidTr="00E43B8C">
        <w:trPr>
          <w:gridAfter w:val="1"/>
          <w:wAfter w:w="90" w:type="dxa"/>
          <w:trHeight w:val="33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Слива сушёная чернослив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33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Столовый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сушёные. Слива сушёная чернослив (целые плоды) без косточки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Фрукты сушеные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фрукта: Слива</w:t>
            </w:r>
            <w:r w:rsidRPr="005D2F65">
              <w:rPr>
                <w:rFonts w:ascii="Times New Roman" w:eastAsia="Times New Roman" w:hAnsi="Times New Roman" w:cs="Times New Roman"/>
                <w:color w:val="auto"/>
                <w:sz w:val="20"/>
                <w:szCs w:val="20"/>
                <w:lang w:bidi="ar-SA"/>
              </w:rPr>
              <w:br/>
              <w:t>Вид применяемой сушки: Тепловая</w:t>
            </w:r>
            <w:r w:rsidRPr="005D2F65">
              <w:rPr>
                <w:rFonts w:ascii="Times New Roman" w:eastAsia="Times New Roman" w:hAnsi="Times New Roman" w:cs="Times New Roman"/>
                <w:color w:val="auto"/>
                <w:sz w:val="20"/>
                <w:szCs w:val="20"/>
                <w:lang w:bidi="ar-SA"/>
              </w:rPr>
              <w:br/>
              <w:t>Вид фруктов сушеных: Целые</w:t>
            </w:r>
            <w:r w:rsidRPr="005D2F65">
              <w:rPr>
                <w:rFonts w:ascii="Times New Roman" w:eastAsia="Times New Roman" w:hAnsi="Times New Roman" w:cs="Times New Roman"/>
                <w:color w:val="auto"/>
                <w:sz w:val="20"/>
                <w:szCs w:val="20"/>
                <w:lang w:bidi="ar-SA"/>
              </w:rPr>
              <w:br/>
              <w:t>Наличие косточки: Нет</w:t>
            </w:r>
            <w:r w:rsidRPr="005D2F65">
              <w:rPr>
                <w:rFonts w:ascii="Times New Roman" w:eastAsia="Times New Roman" w:hAnsi="Times New Roman" w:cs="Times New Roman"/>
                <w:color w:val="auto"/>
                <w:sz w:val="20"/>
                <w:szCs w:val="20"/>
                <w:lang w:bidi="ar-SA"/>
              </w:rPr>
              <w:br/>
              <w:t>Товарный 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10.39.25.130-00000005</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Компотная смесь из сухофруктов</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Смесь сушеных фруктов (сухой компот)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сушеных фруктов: Яблоко; Груша; Курага; Чернослив; Вишня; Алыча; Персик</w:t>
            </w:r>
            <w:r w:rsidRPr="005D2F65">
              <w:rPr>
                <w:rFonts w:ascii="Times New Roman" w:eastAsia="Times New Roman" w:hAnsi="Times New Roman" w:cs="Times New Roman"/>
                <w:color w:val="auto"/>
                <w:sz w:val="20"/>
                <w:szCs w:val="20"/>
                <w:lang w:bidi="ar-SA"/>
              </w:rPr>
              <w:br w:type="page"/>
              <w:t>Наличие косточки: Нет</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10.39.25.134-00000001</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масла подсолнечного рафинированного: Дезодорированное</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Марка масла подсолнечного рафинированного дезодорированного: Высший сорт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10.41.54.000-00000003</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подсолнечное рафинированное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масла подсолнечного рафинированного: Дезодорированное</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Марка масла подсолнечного рафинированного дезодорированного: Премиум</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10.41.54.000-00000004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Мягкий</w:t>
            </w:r>
            <w:r w:rsidRPr="005D2F65">
              <w:rPr>
                <w:rFonts w:ascii="Times New Roman" w:eastAsia="Times New Roman" w:hAnsi="Times New Roman" w:cs="Times New Roman"/>
                <w:color w:val="auto"/>
                <w:sz w:val="20"/>
                <w:szCs w:val="20"/>
                <w:lang w:bidi="ar-SA"/>
              </w:rPr>
              <w:br/>
              <w:t>Марка маргарина: ММ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Мягкий</w:t>
            </w:r>
            <w:r w:rsidRPr="005D2F65">
              <w:rPr>
                <w:rFonts w:ascii="Times New Roman" w:eastAsia="Times New Roman" w:hAnsi="Times New Roman" w:cs="Times New Roman"/>
                <w:color w:val="auto"/>
                <w:sz w:val="20"/>
                <w:szCs w:val="20"/>
                <w:lang w:bidi="ar-SA"/>
              </w:rPr>
              <w:br/>
              <w:t>Марка маргарина: ММ</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10.42.10.110-00000002</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Молоко питьевое пастеризованное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Массовая доля жира, min: ≥ 2,5 ПРОЦ</w:t>
            </w:r>
            <w:r w:rsidRPr="005D2F65">
              <w:rPr>
                <w:rFonts w:ascii="Times New Roman" w:eastAsia="Times New Roman" w:hAnsi="Times New Roman" w:cs="Times New Roman"/>
                <w:color w:val="auto"/>
                <w:sz w:val="20"/>
                <w:szCs w:val="20"/>
                <w:lang w:bidi="ar-SA"/>
              </w:rPr>
              <w:br w:type="page"/>
              <w:t>Массовая доля жира, max: ≤ 2,5 ПРОЦ</w:t>
            </w:r>
            <w:r w:rsidRPr="005D2F65">
              <w:rPr>
                <w:rFonts w:ascii="Times New Roman" w:eastAsia="Times New Roman" w:hAnsi="Times New Roman" w:cs="Times New Roman"/>
                <w:color w:val="auto"/>
                <w:sz w:val="20"/>
                <w:szCs w:val="20"/>
                <w:lang w:bidi="ar-SA"/>
              </w:rPr>
              <w:br w:type="page"/>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ype="page"/>
              <w:t>Вид молочного сырья: Нормализованное; Цельное</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5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пастеризованное 3,2%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3,2 ПРОЦ</w:t>
            </w:r>
            <w:r w:rsidRPr="005D2F65">
              <w:rPr>
                <w:rFonts w:ascii="Times New Roman" w:eastAsia="Times New Roman" w:hAnsi="Times New Roman" w:cs="Times New Roman"/>
                <w:color w:val="auto"/>
                <w:sz w:val="20"/>
                <w:szCs w:val="20"/>
                <w:lang w:bidi="ar-SA"/>
              </w:rPr>
              <w:br/>
              <w:t>Массовая доля жира, max: ≤ 3,2 ПРОЦ</w:t>
            </w:r>
            <w:r w:rsidRPr="005D2F65">
              <w:rPr>
                <w:rFonts w:ascii="Times New Roman" w:eastAsia="Times New Roman" w:hAnsi="Times New Roman" w:cs="Times New Roman"/>
                <w:color w:val="auto"/>
                <w:sz w:val="20"/>
                <w:szCs w:val="20"/>
                <w:lang w:bidi="ar-SA"/>
              </w:rPr>
              <w:br/>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пастеризованное 3,5%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3,5 ПРОЦ</w:t>
            </w:r>
            <w:r w:rsidRPr="005D2F65">
              <w:rPr>
                <w:rFonts w:ascii="Times New Roman" w:eastAsia="Times New Roman" w:hAnsi="Times New Roman" w:cs="Times New Roman"/>
                <w:color w:val="auto"/>
                <w:sz w:val="20"/>
                <w:szCs w:val="20"/>
                <w:lang w:bidi="ar-SA"/>
              </w:rPr>
              <w:br/>
              <w:t>Массовая доля жира, max: ≤ 3,5 ПРОЦ</w:t>
            </w:r>
            <w:r w:rsidRPr="005D2F65">
              <w:rPr>
                <w:rFonts w:ascii="Times New Roman" w:eastAsia="Times New Roman" w:hAnsi="Times New Roman" w:cs="Times New Roman"/>
                <w:color w:val="auto"/>
                <w:sz w:val="20"/>
                <w:szCs w:val="20"/>
                <w:lang w:bidi="ar-SA"/>
              </w:rPr>
              <w:br/>
              <w:t>Вид молока по способу обработки: 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10.51.11.000-00000008</w:t>
            </w:r>
          </w:p>
        </w:tc>
      </w:tr>
      <w:tr w:rsidR="005D2F65" w:rsidRPr="005D2F65" w:rsidTr="00E43B8C">
        <w:trPr>
          <w:gridAfter w:val="1"/>
          <w:wAfter w:w="90" w:type="dxa"/>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ультрапастеризованное 2,5 % жирности длительного хранения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Массовая доля жира, min: ≥ 2,5 ПРОЦ</w:t>
            </w:r>
            <w:r w:rsidRPr="005D2F65">
              <w:rPr>
                <w:rFonts w:ascii="Times New Roman" w:eastAsia="Times New Roman" w:hAnsi="Times New Roman" w:cs="Times New Roman"/>
                <w:color w:val="auto"/>
                <w:sz w:val="20"/>
                <w:szCs w:val="20"/>
                <w:lang w:bidi="ar-SA"/>
              </w:rPr>
              <w:br/>
              <w:t>Массовая доля жира, max: ≤ 2,5 ПРОЦ</w:t>
            </w:r>
            <w:r w:rsidRPr="005D2F65">
              <w:rPr>
                <w:rFonts w:ascii="Times New Roman" w:eastAsia="Times New Roman" w:hAnsi="Times New Roman" w:cs="Times New Roman"/>
                <w:color w:val="auto"/>
                <w:sz w:val="20"/>
                <w:szCs w:val="20"/>
                <w:lang w:bidi="ar-SA"/>
              </w:rPr>
              <w:br/>
              <w:t>Вид молока по способу обработки: Ультрапастеризованное</w:t>
            </w:r>
            <w:r w:rsidRPr="005D2F65">
              <w:rPr>
                <w:rFonts w:ascii="Times New Roman" w:eastAsia="Times New Roman" w:hAnsi="Times New Roman" w:cs="Times New Roman"/>
                <w:color w:val="auto"/>
                <w:sz w:val="20"/>
                <w:szCs w:val="20"/>
                <w:lang w:bidi="ar-SA"/>
              </w:rPr>
              <w:br/>
              <w:t>Вид молочного сырья: Нормализованное; Цельное</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Срок хранения: Длительный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10.51.11.000-00000007</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стерилизованное 2,5 % жирности длительного хранения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тип 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10.51.11.141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Коровье</w:t>
            </w:r>
            <w:r w:rsidRPr="005D2F65">
              <w:rPr>
                <w:rFonts w:ascii="Times New Roman" w:eastAsia="Times New Roman" w:hAnsi="Times New Roman" w:cs="Times New Roman"/>
                <w:color w:val="auto"/>
                <w:sz w:val="20"/>
                <w:szCs w:val="20"/>
                <w:lang w:bidi="ar-SA"/>
              </w:rPr>
              <w:br w:type="page"/>
              <w:t>Объем: не более 1 Л; ДМ3</w:t>
            </w:r>
            <w:r w:rsidRPr="005D2F65">
              <w:rPr>
                <w:rFonts w:ascii="Times New Roman" w:eastAsia="Times New Roman" w:hAnsi="Times New Roman" w:cs="Times New Roman"/>
                <w:color w:val="auto"/>
                <w:sz w:val="20"/>
                <w:szCs w:val="20"/>
                <w:lang w:bidi="ar-SA"/>
              </w:rPr>
              <w:br w:type="page"/>
              <w:t>Массовая доля жира, min: ≥ 2,5 ПРОЦ</w:t>
            </w:r>
            <w:r w:rsidRPr="005D2F65">
              <w:rPr>
                <w:rFonts w:ascii="Times New Roman" w:eastAsia="Times New Roman" w:hAnsi="Times New Roman" w:cs="Times New Roman"/>
                <w:color w:val="auto"/>
                <w:sz w:val="20"/>
                <w:szCs w:val="20"/>
                <w:lang w:bidi="ar-SA"/>
              </w:rPr>
              <w:br w:type="page"/>
              <w:t>Массовая доля жира, max: ≤ 2,5 ПРОЦ</w:t>
            </w:r>
            <w:r w:rsidRPr="005D2F65">
              <w:rPr>
                <w:rFonts w:ascii="Times New Roman" w:eastAsia="Times New Roman" w:hAnsi="Times New Roman" w:cs="Times New Roman"/>
                <w:color w:val="auto"/>
                <w:sz w:val="20"/>
                <w:szCs w:val="20"/>
                <w:lang w:bidi="ar-SA"/>
              </w:rPr>
              <w:br w:type="page"/>
              <w:t>Вид молока по способу обработки: Стерилизованное</w:t>
            </w:r>
            <w:r w:rsidRPr="005D2F65">
              <w:rPr>
                <w:rFonts w:ascii="Times New Roman" w:eastAsia="Times New Roman" w:hAnsi="Times New Roman" w:cs="Times New Roman"/>
                <w:color w:val="auto"/>
                <w:sz w:val="20"/>
                <w:szCs w:val="20"/>
                <w:lang w:bidi="ar-SA"/>
              </w:rPr>
              <w:br w:type="page"/>
              <w:t>Вид молочного сырья: Нормализованное; Цельное</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Срок хранения: Длительный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1746-2017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10.51.11.000-00000009</w:t>
            </w:r>
          </w:p>
        </w:tc>
      </w:tr>
      <w:tr w:rsidR="005D2F65" w:rsidRPr="005D2F65" w:rsidTr="00E43B8C">
        <w:trPr>
          <w:gridAfter w:val="1"/>
          <w:wAfter w:w="90" w:type="dxa"/>
          <w:trHeight w:val="27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Сливки питьевые пастеризованные 10 %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Сливки питьевые из коровьего молока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10.51.12.111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Восстановленные сливки; Нормализованные сливки</w:t>
            </w:r>
            <w:r w:rsidRPr="005D2F65">
              <w:rPr>
                <w:rFonts w:ascii="Times New Roman" w:eastAsia="Times New Roman" w:hAnsi="Times New Roman" w:cs="Times New Roman"/>
                <w:color w:val="auto"/>
                <w:sz w:val="20"/>
                <w:szCs w:val="20"/>
                <w:lang w:bidi="ar-SA"/>
              </w:rPr>
              <w:br/>
              <w:t>Массовая доля жира, min: ≥10 ПРОЦ</w:t>
            </w:r>
            <w:r w:rsidRPr="005D2F65">
              <w:rPr>
                <w:rFonts w:ascii="Times New Roman" w:eastAsia="Times New Roman" w:hAnsi="Times New Roman" w:cs="Times New Roman"/>
                <w:color w:val="auto"/>
                <w:sz w:val="20"/>
                <w:szCs w:val="20"/>
                <w:lang w:bidi="ar-SA"/>
              </w:rPr>
              <w:br/>
              <w:t>Массовая доля жира, max: ≤10 ПРОЦ</w:t>
            </w:r>
            <w:r w:rsidRPr="005D2F65">
              <w:rPr>
                <w:rFonts w:ascii="Times New Roman" w:eastAsia="Times New Roman" w:hAnsi="Times New Roman" w:cs="Times New Roman"/>
                <w:color w:val="auto"/>
                <w:sz w:val="20"/>
                <w:szCs w:val="20"/>
                <w:lang w:bidi="ar-SA"/>
              </w:rPr>
              <w:br/>
              <w:t>Вид сливок по способу обработки: Пастеризованные</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10.51.12.110-00000003</w:t>
            </w:r>
          </w:p>
        </w:tc>
      </w:tr>
      <w:tr w:rsidR="005D2F65" w:rsidRPr="005D2F65" w:rsidTr="00E43B8C">
        <w:trPr>
          <w:gridAfter w:val="1"/>
          <w:wAfter w:w="90" w:type="dxa"/>
          <w:trHeight w:val="36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цельное сухое, не менее 26%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коровье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 зависимости от массовой доли жира: Цельный</w:t>
            </w:r>
            <w:r w:rsidRPr="005D2F65">
              <w:rPr>
                <w:rFonts w:ascii="Times New Roman" w:eastAsia="Times New Roman" w:hAnsi="Times New Roman" w:cs="Times New Roman"/>
                <w:color w:val="auto"/>
                <w:sz w:val="20"/>
                <w:szCs w:val="20"/>
                <w:lang w:bidi="ar-SA"/>
              </w:rPr>
              <w:br/>
              <w:t>Массовая доля жира: ≥ 26 и &lt; 41,9 ПРОЦ</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10.51.20.000-00000004</w:t>
            </w:r>
          </w:p>
        </w:tc>
      </w:tr>
      <w:tr w:rsidR="005D2F65" w:rsidRPr="005D2F65" w:rsidTr="00E43B8C">
        <w:trPr>
          <w:gridAfter w:val="1"/>
          <w:wAfter w:w="90" w:type="dxa"/>
          <w:trHeight w:val="36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цельное сухое, не менее 26%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коровье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 зависимости от массовой доли жира: Цельный</w:t>
            </w:r>
            <w:r w:rsidRPr="005D2F65">
              <w:rPr>
                <w:rFonts w:ascii="Times New Roman" w:eastAsia="Times New Roman" w:hAnsi="Times New Roman" w:cs="Times New Roman"/>
                <w:color w:val="auto"/>
                <w:sz w:val="20"/>
                <w:szCs w:val="20"/>
                <w:lang w:bidi="ar-SA"/>
              </w:rPr>
              <w:br/>
              <w:t>Массовая доля жира: ≥ 26 и &lt; 41,9 ПРОЦ</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10.51.20.000-00000004</w:t>
            </w:r>
          </w:p>
        </w:tc>
      </w:tr>
      <w:tr w:rsidR="005D2F65" w:rsidRPr="005D2F65" w:rsidTr="00E43B8C">
        <w:trPr>
          <w:gridAfter w:val="1"/>
          <w:wAfter w:w="90" w:type="dxa"/>
          <w:trHeight w:val="40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козье быстрорастворимое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сухое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10.51.22.112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Козье</w:t>
            </w:r>
            <w:r w:rsidRPr="005D2F65">
              <w:rPr>
                <w:rFonts w:ascii="Times New Roman" w:eastAsia="Times New Roman" w:hAnsi="Times New Roman" w:cs="Times New Roman"/>
                <w:color w:val="auto"/>
                <w:sz w:val="20"/>
                <w:szCs w:val="20"/>
                <w:lang w:bidi="ar-SA"/>
              </w:rPr>
              <w:br w:type="page"/>
              <w:t>Вид: Быстрорастворимое</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9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менее 0,3 не более 0,5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38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Первый;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Первый;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10.51.30.110-00000004</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Масло из коровьего молока несоленое, 82,5%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ype="page"/>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ype="page"/>
              <w:t>Вид сливочного масла: Сладко-сливочное</w:t>
            </w:r>
            <w:r w:rsidRPr="005D2F65">
              <w:rPr>
                <w:rFonts w:ascii="Times New Roman" w:eastAsia="Times New Roman" w:hAnsi="Times New Roman" w:cs="Times New Roman"/>
                <w:color w:val="auto"/>
                <w:sz w:val="20"/>
                <w:szCs w:val="20"/>
                <w:lang w:bidi="ar-SA"/>
              </w:rPr>
              <w:br w:type="page"/>
              <w:t>Вес: не менее 0,3 не более 0,5 КГ</w:t>
            </w:r>
            <w:r w:rsidRPr="005D2F65">
              <w:rPr>
                <w:rFonts w:ascii="Times New Roman" w:eastAsia="Times New Roman" w:hAnsi="Times New Roman" w:cs="Times New Roman"/>
                <w:color w:val="auto"/>
                <w:sz w:val="20"/>
                <w:szCs w:val="20"/>
                <w:lang w:bidi="ar-SA"/>
              </w:rPr>
              <w:br w:type="page"/>
              <w:t>Жирность: 82,5 ПРОЦ</w:t>
            </w:r>
            <w:r w:rsidRPr="005D2F65">
              <w:rPr>
                <w:rFonts w:ascii="Times New Roman" w:eastAsia="Times New Roman" w:hAnsi="Times New Roman" w:cs="Times New Roman"/>
                <w:color w:val="auto"/>
                <w:sz w:val="20"/>
                <w:szCs w:val="20"/>
                <w:lang w:bidi="ar-SA"/>
              </w:rPr>
              <w:br w:type="page"/>
              <w:t>Сорт: Первый; Высший</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w:t>
            </w:r>
            <w:r w:rsidRPr="005D2F65">
              <w:rPr>
                <w:rFonts w:ascii="Times New Roman" w:eastAsia="Times New Roman" w:hAnsi="Times New Roman" w:cs="Times New Roman"/>
                <w:color w:val="auto"/>
                <w:sz w:val="20"/>
                <w:szCs w:val="20"/>
                <w:lang w:bidi="ar-SA"/>
              </w:rPr>
              <w:lastRenderedPageBreak/>
              <w:t>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10.51.30.110-00000004</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несоленое, 82,5%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сливочное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сливочного масла: Несоленое</w:t>
            </w:r>
            <w:r w:rsidRPr="005D2F65">
              <w:rPr>
                <w:rFonts w:ascii="Times New Roman" w:eastAsia="Times New Roman" w:hAnsi="Times New Roman" w:cs="Times New Roman"/>
                <w:color w:val="auto"/>
                <w:sz w:val="20"/>
                <w:szCs w:val="20"/>
                <w:lang w:bidi="ar-SA"/>
              </w:rPr>
              <w:br/>
              <w:t>Наименование сливочного масла: Крестьянское; Любительское; Традиционное</w:t>
            </w:r>
            <w:r w:rsidRPr="005D2F65">
              <w:rPr>
                <w:rFonts w:ascii="Times New Roman" w:eastAsia="Times New Roman" w:hAnsi="Times New Roman" w:cs="Times New Roman"/>
                <w:color w:val="auto"/>
                <w:sz w:val="20"/>
                <w:szCs w:val="20"/>
                <w:lang w:bidi="ar-SA"/>
              </w:rPr>
              <w:br/>
              <w:t>Вид сливочного масла: Сладко-сливочное</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Жирность: 82,5 ПРОЦ</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1890-2017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10.51.30.110-00000004</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Форма сыра: Цилиндр; Брусок; Шар</w:t>
            </w:r>
            <w:r w:rsidRPr="005D2F65">
              <w:rPr>
                <w:rFonts w:ascii="Times New Roman" w:eastAsia="Times New Roman" w:hAnsi="Times New Roman" w:cs="Times New Roman"/>
                <w:color w:val="auto"/>
                <w:sz w:val="20"/>
                <w:szCs w:val="20"/>
                <w:lang w:bidi="ar-SA"/>
              </w:rPr>
              <w:br/>
              <w:t>Вид сыра: Цельный</w:t>
            </w:r>
            <w:r w:rsidRPr="005D2F65">
              <w:rPr>
                <w:rFonts w:ascii="Times New Roman" w:eastAsia="Times New Roman" w:hAnsi="Times New Roman" w:cs="Times New Roman"/>
                <w:color w:val="auto"/>
                <w:sz w:val="20"/>
                <w:szCs w:val="20"/>
                <w:lang w:bidi="ar-SA"/>
              </w:rPr>
              <w:br/>
              <w:t>Сорт сыра из коровьего молока: Высший</w:t>
            </w:r>
            <w:r w:rsidRPr="005D2F65">
              <w:rPr>
                <w:rFonts w:ascii="Times New Roman" w:eastAsia="Times New Roman" w:hAnsi="Times New Roman" w:cs="Times New Roman"/>
                <w:color w:val="auto"/>
                <w:sz w:val="20"/>
                <w:szCs w:val="20"/>
                <w:lang w:bidi="ar-SA"/>
              </w:rPr>
              <w:br/>
              <w:t>Вид сырья: Коровье молоко</w:t>
            </w:r>
            <w:r w:rsidRPr="005D2F65">
              <w:rPr>
                <w:rFonts w:ascii="Times New Roman" w:eastAsia="Times New Roman" w:hAnsi="Times New Roman" w:cs="Times New Roman"/>
                <w:color w:val="auto"/>
                <w:sz w:val="20"/>
                <w:szCs w:val="20"/>
                <w:lang w:bidi="ar-SA"/>
              </w:rPr>
              <w:br/>
              <w:t>Вид сыра в зависимости от массовой доля жира в пересчете на сухое вещество: Нежирные; Низкожирные; Полужирные; Жирные; Высокожирные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10.51.40.120-00000002</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Форма сыра: Цилиндр; Брусок; Шар</w:t>
            </w:r>
            <w:r w:rsidRPr="005D2F65">
              <w:rPr>
                <w:rFonts w:ascii="Times New Roman" w:eastAsia="Times New Roman" w:hAnsi="Times New Roman" w:cs="Times New Roman"/>
                <w:color w:val="auto"/>
                <w:sz w:val="20"/>
                <w:szCs w:val="20"/>
                <w:lang w:bidi="ar-SA"/>
              </w:rPr>
              <w:br/>
              <w:t>Вид сыра: Цельный</w:t>
            </w:r>
            <w:r w:rsidRPr="005D2F65">
              <w:rPr>
                <w:rFonts w:ascii="Times New Roman" w:eastAsia="Times New Roman" w:hAnsi="Times New Roman" w:cs="Times New Roman"/>
                <w:color w:val="auto"/>
                <w:sz w:val="20"/>
                <w:szCs w:val="20"/>
                <w:lang w:bidi="ar-SA"/>
              </w:rPr>
              <w:br/>
              <w:t>Сорт сыра из коровьего молока: Высший</w:t>
            </w:r>
            <w:r w:rsidRPr="005D2F65">
              <w:rPr>
                <w:rFonts w:ascii="Times New Roman" w:eastAsia="Times New Roman" w:hAnsi="Times New Roman" w:cs="Times New Roman"/>
                <w:color w:val="auto"/>
                <w:sz w:val="20"/>
                <w:szCs w:val="20"/>
                <w:lang w:bidi="ar-SA"/>
              </w:rPr>
              <w:br/>
              <w:t>Вид сырья: Коровье молоко</w:t>
            </w:r>
            <w:r w:rsidRPr="005D2F65">
              <w:rPr>
                <w:rFonts w:ascii="Times New Roman" w:eastAsia="Times New Roman" w:hAnsi="Times New Roman" w:cs="Times New Roman"/>
                <w:color w:val="auto"/>
                <w:sz w:val="20"/>
                <w:szCs w:val="20"/>
                <w:lang w:bidi="ar-SA"/>
              </w:rPr>
              <w:br/>
              <w:t>Вид сыра в зависимости от массовой доля жира в пересчете на сухое вещество: Нежирные; Низкожирные; Полужирные; Жирные; Высокожирные</w:t>
            </w:r>
            <w:r w:rsidRPr="005D2F65">
              <w:rPr>
                <w:rFonts w:ascii="Times New Roman" w:eastAsia="Times New Roman" w:hAnsi="Times New Roman" w:cs="Times New Roman"/>
                <w:color w:val="auto"/>
                <w:sz w:val="20"/>
                <w:szCs w:val="20"/>
                <w:lang w:bidi="ar-SA"/>
              </w:rPr>
              <w:b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10.51.40.120-00000002</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полутвердые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52686-2023;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СТБ 1373-2016</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плавленые (ломтевые)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Сыры плавленые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вкусовых компонентов и/или ароматизаторов: Нет; Да</w:t>
            </w:r>
            <w:r w:rsidRPr="005D2F65">
              <w:rPr>
                <w:rFonts w:ascii="Times New Roman" w:eastAsia="Times New Roman" w:hAnsi="Times New Roman" w:cs="Times New Roman"/>
                <w:color w:val="auto"/>
                <w:sz w:val="20"/>
                <w:szCs w:val="20"/>
                <w:lang w:bidi="ar-SA"/>
              </w:rPr>
              <w:br/>
              <w:t>Вид сыра: Ломтевой</w:t>
            </w:r>
            <w:r w:rsidRPr="005D2F65">
              <w:rPr>
                <w:rFonts w:ascii="Times New Roman" w:eastAsia="Times New Roman" w:hAnsi="Times New Roman" w:cs="Times New Roman"/>
                <w:color w:val="auto"/>
                <w:sz w:val="20"/>
                <w:szCs w:val="20"/>
                <w:lang w:bidi="ar-SA"/>
              </w:rPr>
              <w:br/>
              <w:t>Вид сыра по способу дополнительной обработки: Пастеризованный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растительных жиров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31690-2013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10.51.40.170-00000008</w:t>
            </w:r>
          </w:p>
        </w:tc>
      </w:tr>
      <w:tr w:rsidR="005D2F65" w:rsidRPr="005D2F65" w:rsidTr="00E43B8C">
        <w:trPr>
          <w:gridAfter w:val="1"/>
          <w:wAfter w:w="90" w:type="dxa"/>
          <w:trHeight w:val="30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ype="page"/>
              <w:t>Массовая доля жира, min, %: ≥ 5</w:t>
            </w:r>
            <w:r w:rsidRPr="005D2F65">
              <w:rPr>
                <w:rFonts w:ascii="Times New Roman" w:eastAsia="Times New Roman" w:hAnsi="Times New Roman" w:cs="Times New Roman"/>
                <w:color w:val="auto"/>
                <w:sz w:val="20"/>
                <w:szCs w:val="20"/>
                <w:lang w:bidi="ar-SA"/>
              </w:rPr>
              <w:br w:type="page"/>
              <w:t>Массовая доля жира, max, %: ≤ 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24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5</w:t>
            </w:r>
            <w:r w:rsidRPr="005D2F65">
              <w:rPr>
                <w:rFonts w:ascii="Times New Roman" w:eastAsia="Times New Roman" w:hAnsi="Times New Roman" w:cs="Times New Roman"/>
                <w:color w:val="auto"/>
                <w:sz w:val="20"/>
                <w:szCs w:val="20"/>
                <w:lang w:bidi="ar-SA"/>
              </w:rPr>
              <w:br/>
              <w:t>Массовая доля жира, max, %: ≤ 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7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32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Смесь</w:t>
            </w:r>
            <w:r w:rsidRPr="005D2F65">
              <w:rPr>
                <w:rFonts w:ascii="Times New Roman" w:eastAsia="Times New Roman" w:hAnsi="Times New Roman" w:cs="Times New Roman"/>
                <w:color w:val="auto"/>
                <w:sz w:val="20"/>
                <w:szCs w:val="20"/>
                <w:lang w:bidi="ar-SA"/>
              </w:rPr>
              <w:br/>
              <w:t>Массовая доля жира, min, %: ≥ 9</w:t>
            </w:r>
            <w:r w:rsidRPr="005D2F65">
              <w:rPr>
                <w:rFonts w:ascii="Times New Roman" w:eastAsia="Times New Roman" w:hAnsi="Times New Roman" w:cs="Times New Roman"/>
                <w:color w:val="auto"/>
                <w:sz w:val="20"/>
                <w:szCs w:val="20"/>
                <w:lang w:bidi="ar-SA"/>
              </w:rPr>
              <w:br/>
              <w:t>Массовая доля жира, max, %: ≤ 9</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10.51.40.300-00000002</w:t>
            </w:r>
          </w:p>
        </w:tc>
      </w:tr>
      <w:tr w:rsidR="005D2F65" w:rsidRPr="005D2F65" w:rsidTr="00E43B8C">
        <w:trPr>
          <w:gridAfter w:val="1"/>
          <w:wAfter w:w="90" w:type="dxa"/>
          <w:trHeight w:val="36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9%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молочного сырья: Нормализованное молоко</w:t>
            </w:r>
            <w:r w:rsidRPr="005D2F65">
              <w:rPr>
                <w:rFonts w:ascii="Times New Roman" w:eastAsia="Times New Roman" w:hAnsi="Times New Roman" w:cs="Times New Roman"/>
                <w:color w:val="auto"/>
                <w:sz w:val="20"/>
                <w:szCs w:val="20"/>
                <w:lang w:bidi="ar-SA"/>
              </w:rPr>
              <w:br w:type="page"/>
              <w:t>Массовая доля жира, min, %: ≥ 9</w:t>
            </w:r>
            <w:r w:rsidRPr="005D2F65">
              <w:rPr>
                <w:rFonts w:ascii="Times New Roman" w:eastAsia="Times New Roman" w:hAnsi="Times New Roman" w:cs="Times New Roman"/>
                <w:color w:val="auto"/>
                <w:sz w:val="20"/>
                <w:szCs w:val="20"/>
                <w:lang w:bidi="ar-SA"/>
              </w:rPr>
              <w:br w:type="page"/>
              <w:t>Массовая доля жира, max, %: ≤ 9</w:t>
            </w:r>
            <w:r w:rsidRPr="005D2F65">
              <w:rPr>
                <w:rFonts w:ascii="Times New Roman" w:eastAsia="Times New Roman" w:hAnsi="Times New Roman" w:cs="Times New Roman"/>
                <w:color w:val="auto"/>
                <w:sz w:val="20"/>
                <w:szCs w:val="20"/>
                <w:lang w:bidi="ar-SA"/>
              </w:rPr>
              <w:br w:type="page"/>
              <w:t>Вес, КГ: ≤ 0,25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10.51.40.300-00000005</w:t>
            </w:r>
          </w:p>
        </w:tc>
      </w:tr>
      <w:tr w:rsidR="005D2F65" w:rsidRPr="005D2F65" w:rsidTr="00E43B8C">
        <w:trPr>
          <w:gridAfter w:val="1"/>
          <w:wAfter w:w="90" w:type="dxa"/>
          <w:trHeight w:val="24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Консервы молочные. Молоко цельное сгущенное с сахаром </w:t>
            </w:r>
            <w:r w:rsidRPr="005D2F65">
              <w:rPr>
                <w:rFonts w:ascii="Times New Roman" w:eastAsia="Times New Roman" w:hAnsi="Times New Roman" w:cs="Times New Roman"/>
                <w:color w:val="auto"/>
                <w:sz w:val="20"/>
                <w:szCs w:val="20"/>
                <w:lang w:bidi="ar-SA"/>
              </w:rPr>
              <w:br/>
              <w:t>8,5 %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сгущенное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Молоко сгущенное с сахаром</w:t>
            </w:r>
            <w:r w:rsidRPr="005D2F65">
              <w:rPr>
                <w:rFonts w:ascii="Times New Roman" w:eastAsia="Times New Roman" w:hAnsi="Times New Roman" w:cs="Times New Roman"/>
                <w:color w:val="auto"/>
                <w:sz w:val="20"/>
                <w:szCs w:val="20"/>
                <w:lang w:bidi="ar-SA"/>
              </w:rPr>
              <w:br/>
              <w:t>Вид продукта по массовой доле жира: Цельный</w:t>
            </w:r>
            <w:r w:rsidRPr="005D2F65">
              <w:rPr>
                <w:rFonts w:ascii="Times New Roman" w:eastAsia="Times New Roman" w:hAnsi="Times New Roman" w:cs="Times New Roman"/>
                <w:color w:val="auto"/>
                <w:sz w:val="20"/>
                <w:szCs w:val="20"/>
                <w:lang w:bidi="ar-SA"/>
              </w:rPr>
              <w:br/>
              <w:t>Массовая доля жира: 8,5 ПРОЦ</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10.51.51.000-00000001</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Нет</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0,2 и ≤ 0,5</w:t>
            </w:r>
            <w:r w:rsidRPr="005D2F65">
              <w:rPr>
                <w:rFonts w:ascii="Times New Roman" w:eastAsia="Times New Roman" w:hAnsi="Times New Roman" w:cs="Times New Roman"/>
                <w:color w:val="auto"/>
                <w:sz w:val="20"/>
                <w:szCs w:val="20"/>
                <w:lang w:bidi="ar-SA"/>
              </w:rPr>
              <w:br/>
              <w:t>Жирность, ПРОЦ: ≥ 2,5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10.51.52.110-00000001</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0,2 и ≤ 0,5</w:t>
            </w:r>
            <w:r w:rsidRPr="005D2F65">
              <w:rPr>
                <w:rFonts w:ascii="Times New Roman" w:eastAsia="Times New Roman" w:hAnsi="Times New Roman" w:cs="Times New Roman"/>
                <w:color w:val="auto"/>
                <w:sz w:val="20"/>
                <w:szCs w:val="20"/>
                <w:lang w:bidi="ar-SA"/>
              </w:rPr>
              <w:br/>
              <w:t>Жирность, ПРОЦ: ≥ 2,5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Для детского питания: Нет</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Вес, КГ: ≤ 0,125</w:t>
            </w:r>
            <w:r w:rsidRPr="005D2F65">
              <w:rPr>
                <w:rFonts w:ascii="Times New Roman" w:eastAsia="Times New Roman" w:hAnsi="Times New Roman" w:cs="Times New Roman"/>
                <w:color w:val="auto"/>
                <w:sz w:val="20"/>
                <w:szCs w:val="20"/>
                <w:lang w:bidi="ar-SA"/>
              </w:rPr>
              <w:br/>
              <w:t>Жирность, ПРОЦ: ≥ 2,8 и ≤ 3,2</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10.51.52.110-00000001</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Биойогурт, массовая доля жира 2,5-3,2 %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Биойогурт</w:t>
            </w:r>
            <w:r w:rsidRPr="005D2F65">
              <w:rPr>
                <w:rFonts w:ascii="Times New Roman" w:eastAsia="Times New Roman" w:hAnsi="Times New Roman" w:cs="Times New Roman"/>
                <w:color w:val="auto"/>
                <w:sz w:val="20"/>
                <w:szCs w:val="20"/>
                <w:lang w:bidi="ar-SA"/>
              </w:rPr>
              <w:br w:type="page"/>
              <w:t>Для детского питания: Да</w:t>
            </w:r>
            <w:r w:rsidRPr="005D2F65">
              <w:rPr>
                <w:rFonts w:ascii="Times New Roman" w:eastAsia="Times New Roman" w:hAnsi="Times New Roman" w:cs="Times New Roman"/>
                <w:color w:val="auto"/>
                <w:sz w:val="20"/>
                <w:szCs w:val="20"/>
                <w:lang w:bidi="ar-SA"/>
              </w:rPr>
              <w:br w:type="page"/>
              <w:t>Йогурт питьевой: Да; Нет</w:t>
            </w:r>
            <w:r w:rsidRPr="005D2F65">
              <w:rPr>
                <w:rFonts w:ascii="Times New Roman" w:eastAsia="Times New Roman" w:hAnsi="Times New Roman" w:cs="Times New Roman"/>
                <w:color w:val="auto"/>
                <w:sz w:val="20"/>
                <w:szCs w:val="20"/>
                <w:lang w:bidi="ar-SA"/>
              </w:rPr>
              <w:br w:type="page"/>
              <w:t>Наличие вкусовых компонентов: Да; Нет</w:t>
            </w:r>
            <w:r w:rsidRPr="005D2F65">
              <w:rPr>
                <w:rFonts w:ascii="Times New Roman" w:eastAsia="Times New Roman" w:hAnsi="Times New Roman" w:cs="Times New Roman"/>
                <w:color w:val="auto"/>
                <w:sz w:val="20"/>
                <w:szCs w:val="20"/>
                <w:lang w:bidi="ar-SA"/>
              </w:rPr>
              <w:br w:type="page"/>
              <w:t>Вес, КГ: ≤ 0,125</w:t>
            </w:r>
            <w:r w:rsidRPr="005D2F65">
              <w:rPr>
                <w:rFonts w:ascii="Times New Roman" w:eastAsia="Times New Roman" w:hAnsi="Times New Roman" w:cs="Times New Roman"/>
                <w:color w:val="auto"/>
                <w:sz w:val="20"/>
                <w:szCs w:val="20"/>
                <w:lang w:bidi="ar-SA"/>
              </w:rPr>
              <w:br w:type="page"/>
              <w:t>Жирность, ПРОЦ: ≥ 2,8 и ≤ 3,2</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более 0,125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w:t>
            </w:r>
            <w:r w:rsidRPr="005D2F65">
              <w:rPr>
                <w:rFonts w:ascii="Times New Roman" w:eastAsia="Times New Roman" w:hAnsi="Times New Roman" w:cs="Times New Roman"/>
                <w:color w:val="auto"/>
                <w:sz w:val="20"/>
                <w:szCs w:val="20"/>
                <w:lang w:bidi="ar-SA"/>
              </w:rPr>
              <w:br/>
              <w:t>Тип: Фруктовый</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 xml:space="preserve">Особые условия (требования к составу пищевых продуктов): Без химических консервантов, искусственных красителей и ароматизаторов, </w:t>
            </w:r>
            <w:r w:rsidRPr="005D2F65">
              <w:rPr>
                <w:rFonts w:ascii="Times New Roman" w:eastAsia="Times New Roman" w:hAnsi="Times New Roman" w:cs="Times New Roman"/>
                <w:color w:val="auto"/>
                <w:sz w:val="20"/>
                <w:szCs w:val="20"/>
                <w:lang w:bidi="ar-SA"/>
              </w:rPr>
              <w:lastRenderedPageBreak/>
              <w:t>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обогащающих компонентов: Нет</w:t>
            </w:r>
            <w:r w:rsidRPr="005D2F65">
              <w:rPr>
                <w:rFonts w:ascii="Times New Roman" w:eastAsia="Times New Roman" w:hAnsi="Times New Roman" w:cs="Times New Roman"/>
                <w:color w:val="auto"/>
                <w:sz w:val="20"/>
                <w:szCs w:val="20"/>
                <w:lang w:bidi="ar-SA"/>
              </w:rPr>
              <w:br/>
              <w:t>Тип молочного сырья: Восстановленное молоко; Нормализованное молоко; Смесь молочного сырья; Цельное молоко</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Ряженка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обогащающих компонентов: Нет</w:t>
            </w:r>
            <w:r w:rsidRPr="005D2F65">
              <w:rPr>
                <w:rFonts w:ascii="Times New Roman" w:eastAsia="Times New Roman" w:hAnsi="Times New Roman" w:cs="Times New Roman"/>
                <w:color w:val="auto"/>
                <w:sz w:val="20"/>
                <w:szCs w:val="20"/>
                <w:lang w:bidi="ar-SA"/>
              </w:rPr>
              <w:br/>
              <w:t>Тип молочного сырья: Восстановленное молоко; Нормализованное молоко; Смесь молочного сырья; Цельное молоко</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0,6 и ≤ 1</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0,6 и ≤ 1</w:t>
            </w:r>
            <w:r w:rsidRPr="005D2F65">
              <w:rPr>
                <w:rFonts w:ascii="Times New Roman" w:eastAsia="Times New Roman" w:hAnsi="Times New Roman" w:cs="Times New Roman"/>
                <w:color w:val="auto"/>
                <w:sz w:val="20"/>
                <w:szCs w:val="20"/>
                <w:lang w:bidi="ar-SA"/>
              </w:rPr>
              <w:br w:type="page"/>
              <w:t>Массовая доля жира: 2,5 ПРОЦ</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Вид молочного сырья: Смесь</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0,5</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2,5%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КГ: ≤ 0,5</w:t>
            </w:r>
            <w:r w:rsidRPr="005D2F65">
              <w:rPr>
                <w:rFonts w:ascii="Times New Roman" w:eastAsia="Times New Roman" w:hAnsi="Times New Roman" w:cs="Times New Roman"/>
                <w:color w:val="auto"/>
                <w:sz w:val="20"/>
                <w:szCs w:val="20"/>
                <w:lang w:bidi="ar-SA"/>
              </w:rPr>
              <w:br/>
              <w:t>Массовая доля жира: 2,5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Смесь</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для детского питания 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Вес, КГ: ≤ 0,3</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Нормализованное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10.51.52.140-00000008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для детского питания 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Кефир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Вес, КГ: ≤ 0,3</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Вид молочного сырья: Смесь</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w:t>
            </w:r>
            <w:r w:rsidRPr="005D2F65">
              <w:rPr>
                <w:rFonts w:ascii="Times New Roman" w:eastAsia="Times New Roman" w:hAnsi="Times New Roman" w:cs="Times New Roman"/>
                <w:color w:val="auto"/>
                <w:sz w:val="20"/>
                <w:szCs w:val="20"/>
                <w:lang w:bidi="ar-SA"/>
              </w:rPr>
              <w:lastRenderedPageBreak/>
              <w:t>маркировки" от 09.12.2011 № 022/2011, Технический регламент Таможенного союза "О безопасности молока и молочной продукции" от 09.10.2013 № 033/2013, ГОСТ 32925-2014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10.51.52.140-00000011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Вес: не менее 0,4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Кисломолочные продукты, обогащенные бифидобактериями бифидум 2,5%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ype="page"/>
              <w:t>Вес: не менее 0,6 не более 1 КГ</w:t>
            </w:r>
            <w:r w:rsidRPr="005D2F65">
              <w:rPr>
                <w:rFonts w:ascii="Times New Roman" w:eastAsia="Times New Roman" w:hAnsi="Times New Roman" w:cs="Times New Roman"/>
                <w:color w:val="auto"/>
                <w:sz w:val="20"/>
                <w:szCs w:val="20"/>
                <w:lang w:bidi="ar-SA"/>
              </w:rPr>
              <w:br w:type="page"/>
              <w:t>Жирность: 2,5 ПРОЦ</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обогащенные бифидобактериями бифидум для детского питания, 2,5-3,2 %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Кисломолочные продукты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Бифидобактерии бифидум в составе: Наличие</w:t>
            </w:r>
            <w:r w:rsidRPr="005D2F65">
              <w:rPr>
                <w:rFonts w:ascii="Times New Roman" w:eastAsia="Times New Roman" w:hAnsi="Times New Roman" w:cs="Times New Roman"/>
                <w:color w:val="auto"/>
                <w:sz w:val="20"/>
                <w:szCs w:val="20"/>
                <w:lang w:bidi="ar-SA"/>
              </w:rPr>
              <w:br/>
              <w:t>Назначение: Для детского питания</w:t>
            </w:r>
            <w:r w:rsidRPr="005D2F65">
              <w:rPr>
                <w:rFonts w:ascii="Times New Roman" w:eastAsia="Times New Roman" w:hAnsi="Times New Roman" w:cs="Times New Roman"/>
                <w:color w:val="auto"/>
                <w:sz w:val="20"/>
                <w:szCs w:val="20"/>
                <w:lang w:bidi="ar-SA"/>
              </w:rPr>
              <w:br/>
              <w:t>Вес: не более 0,3 КГ</w:t>
            </w:r>
            <w:r w:rsidRPr="005D2F65">
              <w:rPr>
                <w:rFonts w:ascii="Times New Roman" w:eastAsia="Times New Roman" w:hAnsi="Times New Roman" w:cs="Times New Roman"/>
                <w:color w:val="auto"/>
                <w:sz w:val="20"/>
                <w:szCs w:val="20"/>
                <w:lang w:bidi="ar-SA"/>
              </w:rPr>
              <w:br/>
              <w:t>Жирность: не менее 2,5 не более 3,2 ПРОЦ</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Сметана 15%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Сметана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Массовая доля жира: ≥ 15 и &lt; 17 ПРОЦ</w:t>
            </w:r>
            <w:r w:rsidRPr="005D2F65">
              <w:rPr>
                <w:rFonts w:ascii="Times New Roman" w:eastAsia="Times New Roman" w:hAnsi="Times New Roman" w:cs="Times New Roman"/>
                <w:color w:val="auto"/>
                <w:sz w:val="20"/>
                <w:szCs w:val="20"/>
                <w:lang w:bidi="ar-SA"/>
              </w:rPr>
              <w:br/>
              <w:t>Вид молочного сырья: Восстановленные сливки; Нормализованные сливки; Смесь нормализованных и восстановленных сливок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Сметана 20% жирности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Сметана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10.51.52.212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Массовая доля жира: ≥ 19 и &lt; 22 ПРОЦ</w:t>
            </w:r>
            <w:r w:rsidRPr="005D2F65">
              <w:rPr>
                <w:rFonts w:ascii="Times New Roman" w:eastAsia="Times New Roman" w:hAnsi="Times New Roman" w:cs="Times New Roman"/>
                <w:color w:val="auto"/>
                <w:sz w:val="20"/>
                <w:szCs w:val="20"/>
                <w:lang w:bidi="ar-SA"/>
              </w:rPr>
              <w:br/>
              <w:t>Вид молочного сырья: Восстановленные сливки; Нормализованные сливки; Смесь нормализованных и восстановленных сливок</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молока и молочной продукции" от 09.10.2013 № 033/2013, ГОСТ 31452-2012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10.51.52.200-00000002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Сырки глазированные не более 9 %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Сырки творожные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10.51.56.152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085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Вид сырка: Глазированный</w:t>
            </w:r>
            <w:r w:rsidRPr="005D2F65">
              <w:rPr>
                <w:rFonts w:ascii="Times New Roman" w:eastAsia="Times New Roman" w:hAnsi="Times New Roman" w:cs="Times New Roman"/>
                <w:color w:val="auto"/>
                <w:sz w:val="20"/>
                <w:szCs w:val="20"/>
                <w:lang w:bidi="ar-SA"/>
              </w:rPr>
              <w:br/>
              <w:t>Ароматизаторы: Нет</w:t>
            </w:r>
            <w:r w:rsidRPr="005D2F65">
              <w:rPr>
                <w:rFonts w:ascii="Times New Roman" w:eastAsia="Times New Roman" w:hAnsi="Times New Roman" w:cs="Times New Roman"/>
                <w:color w:val="auto"/>
                <w:sz w:val="20"/>
                <w:szCs w:val="20"/>
                <w:lang w:bidi="ar-SA"/>
              </w:rPr>
              <w:br/>
              <w:t>Обогащающие компоненты (витамины): Нет; Да</w:t>
            </w:r>
            <w:r w:rsidRPr="005D2F65">
              <w:rPr>
                <w:rFonts w:ascii="Times New Roman" w:eastAsia="Times New Roman" w:hAnsi="Times New Roman" w:cs="Times New Roman"/>
                <w:color w:val="auto"/>
                <w:sz w:val="20"/>
                <w:szCs w:val="20"/>
                <w:lang w:bidi="ar-SA"/>
              </w:rPr>
              <w:br/>
              <w:t>Наличие вкусовых компонентов: Нет; Да</w:t>
            </w:r>
            <w:r w:rsidRPr="005D2F65">
              <w:rPr>
                <w:rFonts w:ascii="Times New Roman" w:eastAsia="Times New Roman" w:hAnsi="Times New Roman" w:cs="Times New Roman"/>
                <w:color w:val="auto"/>
                <w:sz w:val="20"/>
                <w:szCs w:val="20"/>
                <w:lang w:bidi="ar-SA"/>
              </w:rPr>
              <w:br/>
              <w:t>Жирность: не более 9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и орехов (арахис)</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33927-2016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10.51.56.152-00000003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Мороженое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Мороженое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мороженого: Сливочное</w:t>
            </w:r>
            <w:r w:rsidRPr="005D2F65">
              <w:rPr>
                <w:rFonts w:ascii="Times New Roman" w:eastAsia="Times New Roman" w:hAnsi="Times New Roman" w:cs="Times New Roman"/>
                <w:color w:val="auto"/>
                <w:sz w:val="20"/>
                <w:szCs w:val="20"/>
                <w:lang w:bidi="ar-SA"/>
              </w:rPr>
              <w:br/>
              <w:t>Вид мороженого: Без пищевкусовых продуктов и ароматизаторов</w:t>
            </w:r>
            <w:r w:rsidRPr="005D2F65">
              <w:rPr>
                <w:rFonts w:ascii="Times New Roman" w:eastAsia="Times New Roman" w:hAnsi="Times New Roman" w:cs="Times New Roman"/>
                <w:color w:val="auto"/>
                <w:sz w:val="20"/>
                <w:szCs w:val="20"/>
                <w:lang w:bidi="ar-SA"/>
              </w:rPr>
              <w:br/>
              <w:t>Массовая доля молочного жира: ≥ 8.0 и ≤ 9.5; ≥ 10.0 и ≤ 11.5 ПРОЦ</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31457-2012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10.52.10.000-00000010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Цельнозерновой</w:t>
            </w:r>
            <w:r w:rsidRPr="005D2F65">
              <w:rPr>
                <w:rFonts w:ascii="Times New Roman" w:eastAsia="Times New Roman" w:hAnsi="Times New Roman" w:cs="Times New Roman"/>
                <w:color w:val="auto"/>
                <w:sz w:val="20"/>
                <w:szCs w:val="20"/>
                <w:lang w:bidi="ar-SA"/>
              </w:rPr>
              <w:br/>
              <w:t>Пропаренный: Нет; Да</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10.61.10.000-00000003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дроблённый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Дробленый</w:t>
            </w:r>
            <w:r w:rsidRPr="005D2F65">
              <w:rPr>
                <w:rFonts w:ascii="Times New Roman" w:eastAsia="Times New Roman" w:hAnsi="Times New Roman" w:cs="Times New Roman"/>
                <w:color w:val="auto"/>
                <w:sz w:val="20"/>
                <w:szCs w:val="20"/>
                <w:lang w:bidi="ar-SA"/>
              </w:rPr>
              <w:br w:type="page"/>
              <w:t>Пропаренный: Да; Нет</w:t>
            </w:r>
            <w:r w:rsidRPr="005D2F65">
              <w:rPr>
                <w:rFonts w:ascii="Times New Roman" w:eastAsia="Times New Roman" w:hAnsi="Times New Roman" w:cs="Times New Roman"/>
                <w:color w:val="auto"/>
                <w:sz w:val="20"/>
                <w:szCs w:val="20"/>
                <w:lang w:bidi="ar-SA"/>
              </w:rPr>
              <w:br w:type="page"/>
              <w:t>Способ обработки: Шлифованный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10.61.10.000-00000002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дроблённый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Дробленый</w:t>
            </w:r>
            <w:r w:rsidRPr="005D2F65">
              <w:rPr>
                <w:rFonts w:ascii="Times New Roman" w:eastAsia="Times New Roman" w:hAnsi="Times New Roman" w:cs="Times New Roman"/>
                <w:color w:val="auto"/>
                <w:sz w:val="20"/>
                <w:szCs w:val="20"/>
                <w:lang w:bidi="ar-SA"/>
              </w:rPr>
              <w:br/>
              <w:t>Пропаренный: Да; Нет</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10.61.10.000-00000002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шлифованный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Цельнозерновой</w:t>
            </w:r>
            <w:r w:rsidRPr="005D2F65">
              <w:rPr>
                <w:rFonts w:ascii="Times New Roman" w:eastAsia="Times New Roman" w:hAnsi="Times New Roman" w:cs="Times New Roman"/>
                <w:color w:val="auto"/>
                <w:sz w:val="20"/>
                <w:szCs w:val="20"/>
                <w:lang w:bidi="ar-SA"/>
              </w:rPr>
              <w:br/>
              <w:t>Пропаренный: Нет; Да</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Способ обработки: Шлифованный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10.61.10.000-00000003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Рис шлифованный пропаренный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Рис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10.61.12.000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Шлифованный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муки: Не ниже высшего</w:t>
            </w:r>
            <w:r w:rsidRPr="005D2F65">
              <w:rPr>
                <w:rFonts w:ascii="Times New Roman" w:eastAsia="Times New Roman" w:hAnsi="Times New Roman" w:cs="Times New Roman"/>
                <w:color w:val="auto"/>
                <w:sz w:val="20"/>
                <w:szCs w:val="20"/>
                <w:lang w:bidi="ar-SA"/>
              </w:rPr>
              <w:br/>
              <w:t>Вес: не более 2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w:t>
            </w:r>
            <w:r w:rsidRPr="005D2F65">
              <w:rPr>
                <w:rFonts w:ascii="Times New Roman" w:eastAsia="Times New Roman" w:hAnsi="Times New Roman" w:cs="Times New Roman"/>
                <w:color w:val="auto"/>
                <w:sz w:val="20"/>
                <w:szCs w:val="20"/>
                <w:lang w:bidi="ar-SA"/>
              </w:rPr>
              <w:lastRenderedPageBreak/>
              <w:t>маркировки" от 09.12.2011 022/2011, ГОСТ 26574-2017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10.61.21.110-00000004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пшеничная хлебопекарная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муки: Не ниже высшего</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маркировки" от 09.12.2011 022/2011, ГОСТ 26574-2017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Манная крупа, марка 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манная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Марка крупы: М</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Манная крупа, марка М</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манная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Марка крупы: М</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10.61.31.111-00000004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«Артек»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Артек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«Артек»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Артек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«Полтавская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Полтавская</w:t>
            </w:r>
            <w:r w:rsidRPr="005D2F65">
              <w:rPr>
                <w:rFonts w:ascii="Times New Roman" w:eastAsia="Times New Roman" w:hAnsi="Times New Roman" w:cs="Times New Roman"/>
                <w:color w:val="auto"/>
                <w:sz w:val="20"/>
                <w:szCs w:val="20"/>
                <w:lang w:bidi="ar-SA"/>
              </w:rPr>
              <w:br/>
              <w:t>Номер крупы: Крупная №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«Полтавская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Полтавская</w:t>
            </w:r>
            <w:r w:rsidRPr="005D2F65">
              <w:rPr>
                <w:rFonts w:ascii="Times New Roman" w:eastAsia="Times New Roman" w:hAnsi="Times New Roman" w:cs="Times New Roman"/>
                <w:color w:val="auto"/>
                <w:sz w:val="20"/>
                <w:szCs w:val="20"/>
                <w:lang w:bidi="ar-SA"/>
              </w:rPr>
              <w:br/>
              <w:t>Номер крупы: Крупная №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ядрица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Ядрица быстроразваривающаяся</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ядрица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гречневая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Ядрица быстроразваривающаяся</w:t>
            </w:r>
            <w:r w:rsidRPr="005D2F65">
              <w:rPr>
                <w:rFonts w:ascii="Times New Roman" w:eastAsia="Times New Roman" w:hAnsi="Times New Roman" w:cs="Times New Roman"/>
                <w:color w:val="auto"/>
                <w:sz w:val="20"/>
                <w:szCs w:val="20"/>
                <w:lang w:bidi="ar-SA"/>
              </w:rPr>
              <w:br/>
              <w:t>Сорт: Не ниже первого</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10.61.32.113-00000003</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10.61.32.114-00000004</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10.61.32.114-00000004</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10.61.32.114-00000003</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Пшено шлифованное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пшено шлифованное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10.61.32.114-00000003</w:t>
            </w:r>
          </w:p>
        </w:tc>
      </w:tr>
      <w:tr w:rsidR="005D2F65" w:rsidRPr="005D2F65" w:rsidTr="00E43B8C">
        <w:trPr>
          <w:gridAfter w:val="1"/>
          <w:wAfter w:w="90" w:type="dxa"/>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ячневая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ячневая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ячневая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ячневая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10.61.32.115-00000003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ячменная перловая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10.61.32.116-00000005</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1</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1</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4</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4</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ype="page"/>
              <w: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ype="page"/>
              <w:t>Номер крупы: 5</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кукурузная шлифованная </w:t>
            </w:r>
            <w:r w:rsidRPr="005D2F65">
              <w:rPr>
                <w:rFonts w:ascii="Times New Roman" w:eastAsia="Times New Roman" w:hAnsi="Times New Roman" w:cs="Times New Roman"/>
                <w:color w:val="auto"/>
                <w:sz w:val="20"/>
                <w:szCs w:val="20"/>
                <w:lang w:bidi="ar-SA"/>
              </w:rPr>
              <w:br/>
              <w:t>№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кукурузная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Шлифованная</w:t>
            </w:r>
            <w:r w:rsidRPr="005D2F65">
              <w:rPr>
                <w:rFonts w:ascii="Times New Roman" w:eastAsia="Times New Roman" w:hAnsi="Times New Roman" w:cs="Times New Roman"/>
                <w:color w:val="auto"/>
                <w:sz w:val="20"/>
                <w:szCs w:val="20"/>
                <w:lang w:bidi="ar-SA"/>
              </w:rPr>
              <w:br/>
              <w:t>Номер крупы: 5</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10.61.32.117-00000003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«Геркулес»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Геркулес</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"Экстра"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Экстра</w:t>
            </w:r>
            <w:r w:rsidRPr="005D2F65">
              <w:rPr>
                <w:rFonts w:ascii="Times New Roman" w:eastAsia="Times New Roman" w:hAnsi="Times New Roman" w:cs="Times New Roman"/>
                <w:color w:val="auto"/>
                <w:sz w:val="20"/>
                <w:szCs w:val="20"/>
                <w:lang w:bidi="ar-SA"/>
              </w:rPr>
              <w:br/>
              <w:t>Номер овсяных хлопьев: 1 - из целой овсяной крупы</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10.61.33.111-00000002</w:t>
            </w:r>
          </w:p>
        </w:tc>
      </w:tr>
      <w:tr w:rsidR="005D2F65" w:rsidRPr="005D2F65" w:rsidTr="00E43B8C">
        <w:trPr>
          <w:gridAfter w:val="1"/>
          <w:wAfter w:w="90" w:type="dxa"/>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"Экстра"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Экстра</w:t>
            </w:r>
            <w:r w:rsidRPr="005D2F65">
              <w:rPr>
                <w:rFonts w:ascii="Times New Roman" w:eastAsia="Times New Roman" w:hAnsi="Times New Roman" w:cs="Times New Roman"/>
                <w:color w:val="auto"/>
                <w:sz w:val="20"/>
                <w:szCs w:val="20"/>
                <w:lang w:bidi="ar-SA"/>
              </w:rPr>
              <w:br/>
              <w:t>Номер овсяных хлопьев: 1 - из целой овсяной крупы</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296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«Геркулес»</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Хлопья овсяные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Геркулес</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10.61.33.111-00000003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Хлопья пшеничные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Хлопья пшеничные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50365-92;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Хлопья кукурузные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Завтраки сухие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10.61.33.115</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Хлопья кукурузные</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50365-92;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Крахмал картофельный,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Крахмалы, кроме модифицированных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крахмала: Картофельный</w:t>
            </w:r>
            <w:r w:rsidRPr="005D2F65">
              <w:rPr>
                <w:rFonts w:ascii="Times New Roman" w:eastAsia="Times New Roman" w:hAnsi="Times New Roman" w:cs="Times New Roman"/>
                <w:color w:val="auto"/>
                <w:sz w:val="20"/>
                <w:szCs w:val="20"/>
                <w:lang w:bidi="ar-SA"/>
              </w:rPr>
              <w:br/>
              <w:t>Сорт крахмала: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10.62.11.110-00000010</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Крахмал картофельный,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Крахмалы, кроме модифицированных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крахмала: Картофельный</w:t>
            </w:r>
            <w:r w:rsidRPr="005D2F65">
              <w:rPr>
                <w:rFonts w:ascii="Times New Roman" w:eastAsia="Times New Roman" w:hAnsi="Times New Roman" w:cs="Times New Roman"/>
                <w:color w:val="auto"/>
                <w:sz w:val="20"/>
                <w:szCs w:val="20"/>
                <w:lang w:bidi="ar-SA"/>
              </w:rPr>
              <w:br/>
              <w:t>Сорт крахмала: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10.62.11.110-00000010</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Сироп шиповника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Сироп шиповника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Объем: не более 1 Л; ДМ3</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кукурузное рафинированное дезодорированное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Масло кукурузное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10.62.14.120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Рафинированное</w:t>
            </w:r>
            <w:r w:rsidRPr="005D2F65">
              <w:rPr>
                <w:rFonts w:ascii="Times New Roman" w:eastAsia="Times New Roman" w:hAnsi="Times New Roman" w:cs="Times New Roman"/>
                <w:color w:val="auto"/>
                <w:sz w:val="20"/>
                <w:szCs w:val="20"/>
                <w:lang w:bidi="ar-SA"/>
              </w:rPr>
              <w:br/>
              <w:t>Вид: Дезодорированное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8808-2000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Ржаной</w:t>
            </w:r>
            <w:r w:rsidRPr="005D2F65">
              <w:rPr>
                <w:rFonts w:ascii="Times New Roman" w:eastAsia="Times New Roman" w:hAnsi="Times New Roman" w:cs="Times New Roman"/>
                <w:color w:val="auto"/>
                <w:sz w:val="20"/>
                <w:szCs w:val="20"/>
                <w:lang w:bidi="ar-SA"/>
              </w:rPr>
              <w:br w:type="page"/>
              <w:t>Бездрожжевая технология производства: Да; Нет</w:t>
            </w:r>
            <w:r w:rsidRPr="005D2F65">
              <w:rPr>
                <w:rFonts w:ascii="Times New Roman" w:eastAsia="Times New Roman" w:hAnsi="Times New Roman" w:cs="Times New Roman"/>
                <w:color w:val="auto"/>
                <w:sz w:val="20"/>
                <w:szCs w:val="20"/>
                <w:lang w:bidi="ar-SA"/>
              </w:rPr>
              <w:br w:type="page"/>
              <w:t>Изделие нарезанное: Да; Нет</w:t>
            </w:r>
            <w:r w:rsidRPr="005D2F65">
              <w:rPr>
                <w:rFonts w:ascii="Times New Roman" w:eastAsia="Times New Roman" w:hAnsi="Times New Roman" w:cs="Times New Roman"/>
                <w:color w:val="auto"/>
                <w:sz w:val="20"/>
                <w:szCs w:val="20"/>
                <w:lang w:bidi="ar-SA"/>
              </w:rPr>
              <w:br w:type="page"/>
              <w:t>Хлеб обогащенный витаминами/микроэлементами: Нет</w:t>
            </w:r>
            <w:r w:rsidRPr="005D2F65">
              <w:rPr>
                <w:rFonts w:ascii="Times New Roman" w:eastAsia="Times New Roman" w:hAnsi="Times New Roman" w:cs="Times New Roman"/>
                <w:color w:val="auto"/>
                <w:sz w:val="20"/>
                <w:szCs w:val="20"/>
                <w:lang w:bidi="ar-SA"/>
              </w:rPr>
              <w:br w:type="page"/>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10.71.11.110-00000003</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10.71.11.110-00000003</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ржано-пшеничный обогащенный микронутриентами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Ржано-пшеничный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10.71.11.110-00000002</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Хлеб ржано-пшеничный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Ржано-пшеничный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Нет</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10.71.11.110-00000002</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Батон нарезной из муки высшего сорта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Булочные изделия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изделия: Батон нарезной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021/2011, Технический регламент Таможенного союза "Пищевая продукция в части ее маркировки" от 09.12.2011 022/2011, ГОСТ 27844-88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10.71.11.120-00000004</w:t>
            </w:r>
          </w:p>
        </w:tc>
      </w:tr>
      <w:tr w:rsidR="005D2F65" w:rsidRPr="005D2F65" w:rsidTr="00E43B8C">
        <w:trPr>
          <w:gridAfter w:val="1"/>
          <w:wAfter w:w="90" w:type="dxa"/>
          <w:trHeight w:val="32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Батон нарезной из муки высшего сорта с микронутриентами, витаминами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Булочные изделия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изделия: Батон нарезной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Микронутриенты, витамины в составе: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Сорт муки: Высший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Изделие нарезанное: Да; Нет</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"О безопасности пищевой продукции" от 09.12.2011 021/2011, Технический регламент Таможенного союза "Пищевая продукция в части ее маркировки" от 09.12.2011 022/2011, ГОСТ 31805-2018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10.71.11.120-00000004</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обогащенные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обогащенные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Кондитерские изделия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10.71.11.179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7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39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32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29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32124-2013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26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19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(бублики)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Бублики</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10.72.11.110-00000001</w:t>
            </w:r>
          </w:p>
        </w:tc>
      </w:tr>
      <w:tr w:rsidR="005D2F65" w:rsidRPr="005D2F65" w:rsidTr="00E43B8C">
        <w:trPr>
          <w:gridAfter w:val="1"/>
          <w:wAfter w:w="90" w:type="dxa"/>
          <w:trHeight w:val="31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(сушки)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Сушки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10.72.11.110-00000002</w:t>
            </w:r>
          </w:p>
        </w:tc>
      </w:tr>
      <w:tr w:rsidR="005D2F65" w:rsidRPr="005D2F65" w:rsidTr="00E43B8C">
        <w:trPr>
          <w:gridAfter w:val="1"/>
          <w:wAfter w:w="90" w:type="dxa"/>
          <w:trHeight w:val="3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бараночные (баранки)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бараночные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Баранки</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7128-91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10.72.11.110-00000003</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сдобные пшеничные в ассортименте, из муки пшеничной хлебопекарной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сухарные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Сухари сдобные пшеничные</w:t>
            </w:r>
            <w:r w:rsidRPr="005D2F65">
              <w:rPr>
                <w:rFonts w:ascii="Times New Roman" w:eastAsia="Times New Roman" w:hAnsi="Times New Roman" w:cs="Times New Roman"/>
                <w:color w:val="auto"/>
                <w:sz w:val="20"/>
                <w:szCs w:val="20"/>
                <w:lang w:bidi="ar-SA"/>
              </w:rPr>
              <w:br/>
              <w:t>Вид сырья: Смесь сортов пшеничной муки; Пшеничная хлебопекарная мука</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8494-96;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10.72.11.120-00000001</w:t>
            </w:r>
          </w:p>
        </w:tc>
      </w:tr>
      <w:tr w:rsidR="005D2F65" w:rsidRPr="005D2F65" w:rsidTr="00E43B8C">
        <w:trPr>
          <w:gridAfter w:val="1"/>
          <w:wAfter w:w="90" w:type="dxa"/>
          <w:trHeight w:val="26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сдобные пшеничные в ассортименте, из муки пшеничной хлебопекарной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сухарные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Сухари сдобные пшеничные</w:t>
            </w:r>
            <w:r w:rsidRPr="005D2F65">
              <w:rPr>
                <w:rFonts w:ascii="Times New Roman" w:eastAsia="Times New Roman" w:hAnsi="Times New Roman" w:cs="Times New Roman"/>
                <w:color w:val="auto"/>
                <w:sz w:val="20"/>
                <w:szCs w:val="20"/>
                <w:lang w:bidi="ar-SA"/>
              </w:rPr>
              <w:br/>
              <w:t>Вид сырья: Смесь сортов пшеничной муки; Пшеничная хлебопекарная мука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8494-96;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Любительские</w:t>
            </w:r>
            <w:r w:rsidRPr="005D2F65">
              <w:rPr>
                <w:rFonts w:ascii="Times New Roman" w:eastAsia="Times New Roman" w:hAnsi="Times New Roman" w:cs="Times New Roman"/>
                <w:color w:val="auto"/>
                <w:sz w:val="20"/>
                <w:szCs w:val="20"/>
                <w:lang w:bidi="ar-SA"/>
              </w:rPr>
              <w:br w:type="page"/>
              <w:t>Глютен в составе: Да; Нет</w:t>
            </w:r>
            <w:r w:rsidRPr="005D2F65">
              <w:rPr>
                <w:rFonts w:ascii="Times New Roman" w:eastAsia="Times New Roman" w:hAnsi="Times New Roman" w:cs="Times New Roman"/>
                <w:color w:val="auto"/>
                <w:sz w:val="20"/>
                <w:szCs w:val="20"/>
                <w:lang w:bidi="ar-SA"/>
              </w:rPr>
              <w:br w:type="page"/>
              <w:t>Вес, КГ: ≤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Пшеничные</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10.72.11.120-00000006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Кукурузные</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10.72.11.120-00000007</w:t>
            </w:r>
          </w:p>
        </w:tc>
      </w:tr>
      <w:tr w:rsidR="005D2F65" w:rsidRPr="005D2F65" w:rsidTr="00E43B8C">
        <w:trPr>
          <w:gridAfter w:val="1"/>
          <w:wAfter w:w="90" w:type="dxa"/>
          <w:trHeight w:val="25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Сухари панировочные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сухарей: Из хлебных сухарей</w:t>
            </w:r>
            <w:r w:rsidRPr="005D2F65">
              <w:rPr>
                <w:rFonts w:ascii="Times New Roman" w:eastAsia="Times New Roman" w:hAnsi="Times New Roman" w:cs="Times New Roman"/>
                <w:color w:val="auto"/>
                <w:sz w:val="20"/>
                <w:szCs w:val="20"/>
                <w:lang w:bidi="ar-SA"/>
              </w:rPr>
              <w:br/>
              <w:t>Глютен в составе: Да; Нет</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10.72.11.120-00000008</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Палочки хлебные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Палочки хлебные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Наличие вкусовых компонентов: Да; Нет</w:t>
            </w:r>
            <w:r w:rsidRPr="005D2F65">
              <w:rPr>
                <w:rFonts w:ascii="Times New Roman" w:eastAsia="Times New Roman" w:hAnsi="Times New Roman" w:cs="Times New Roman"/>
                <w:color w:val="auto"/>
                <w:sz w:val="20"/>
                <w:szCs w:val="20"/>
                <w:lang w:bidi="ar-SA"/>
              </w:rPr>
              <w:br/>
              <w:t>Палочки сдобные: Да; Нет</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28881-90;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10.72.11.150-00000001</w:t>
            </w:r>
          </w:p>
        </w:tc>
      </w:tr>
      <w:tr w:rsidR="005D2F65" w:rsidRPr="005D2F65" w:rsidTr="00E43B8C">
        <w:trPr>
          <w:gridAfter w:val="1"/>
          <w:wAfter w:w="90" w:type="dxa"/>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без начинки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Без начинки</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3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без начинки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ype="page"/>
              <w:t>Вид продукта по рецептуре: Глазированные; Без начинки</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34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С начинкой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заварные глазированные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Пряники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Заварные</w:t>
            </w:r>
            <w:r w:rsidRPr="005D2F65">
              <w:rPr>
                <w:rFonts w:ascii="Times New Roman" w:eastAsia="Times New Roman" w:hAnsi="Times New Roman" w:cs="Times New Roman"/>
                <w:color w:val="auto"/>
                <w:sz w:val="20"/>
                <w:szCs w:val="20"/>
                <w:lang w:bidi="ar-SA"/>
              </w:rPr>
              <w:br/>
              <w:t>Вид продукта по рецептуре: Глазированные; С начинкой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10.72.12.112-00000001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Кексы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Кекс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технологии производства: Без дрожжей и химических разрыхлителей; На химических разрыхлителях; На дрожжах</w:t>
            </w:r>
            <w:r w:rsidRPr="005D2F65">
              <w:rPr>
                <w:rFonts w:ascii="Times New Roman" w:eastAsia="Times New Roman" w:hAnsi="Times New Roman" w:cs="Times New Roman"/>
                <w:color w:val="auto"/>
                <w:sz w:val="20"/>
                <w:szCs w:val="20"/>
                <w:lang w:bidi="ar-SA"/>
              </w:rPr>
              <w:br/>
              <w:t>Вид продукта по рецептуре: Без начинки; Без добавлений; Без отделки поверхности пищевыми компонентами</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ГОСТ 15052-2014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10.72.12.114-00000001</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сахарное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Сахарное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10.72.12.120-00000002</w:t>
            </w:r>
          </w:p>
        </w:tc>
      </w:tr>
      <w:tr w:rsidR="005D2F65" w:rsidRPr="005D2F65" w:rsidTr="00E43B8C">
        <w:trPr>
          <w:gridAfter w:val="1"/>
          <w:wAfter w:w="90" w:type="dxa"/>
          <w:trHeight w:val="27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сахарное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Сахарное</w:t>
            </w:r>
            <w:r w:rsidRPr="005D2F65">
              <w:rPr>
                <w:rFonts w:ascii="Times New Roman" w:eastAsia="Times New Roman" w:hAnsi="Times New Roman" w:cs="Times New Roman"/>
                <w:color w:val="auto"/>
                <w:sz w:val="20"/>
                <w:szCs w:val="20"/>
                <w:lang w:bidi="ar-SA"/>
              </w:rPr>
              <w:br w:type="page"/>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10.72.12.120-00000002</w:t>
            </w:r>
          </w:p>
        </w:tc>
      </w:tr>
      <w:tr w:rsidR="005D2F65" w:rsidRPr="005D2F65" w:rsidTr="00E43B8C">
        <w:trPr>
          <w:gridAfter w:val="1"/>
          <w:wAfter w:w="90" w:type="dxa"/>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сдобное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Сдобное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10.72.12.120-00000001</w:t>
            </w:r>
          </w:p>
        </w:tc>
      </w:tr>
      <w:tr w:rsidR="005D2F65" w:rsidRPr="005D2F65" w:rsidTr="00E43B8C">
        <w:trPr>
          <w:gridAfter w:val="1"/>
          <w:wAfter w:w="90" w:type="dxa"/>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сдобное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Сдобное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10.72.12.120-00000001</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затяжное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Затяжное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10.72.12.120-00000006</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Печенье затяжное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Затяжное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10.72.12.120-00000006</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овсяное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Овсяное</w:t>
            </w:r>
            <w:r w:rsidRPr="005D2F65">
              <w:rPr>
                <w:rFonts w:ascii="Times New Roman" w:eastAsia="Times New Roman" w:hAnsi="Times New Roman" w:cs="Times New Roman"/>
                <w:color w:val="auto"/>
                <w:sz w:val="20"/>
                <w:szCs w:val="20"/>
                <w:lang w:bidi="ar-SA"/>
              </w:rPr>
              <w:br/>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овсяное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сладкое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печенья: Овсяное</w:t>
            </w:r>
            <w:r w:rsidRPr="005D2F65">
              <w:rPr>
                <w:rFonts w:ascii="Times New Roman" w:eastAsia="Times New Roman" w:hAnsi="Times New Roman" w:cs="Times New Roman"/>
                <w:color w:val="auto"/>
                <w:sz w:val="20"/>
                <w:szCs w:val="20"/>
                <w:lang w:bidi="ar-SA"/>
              </w:rPr>
              <w:br w:type="page"/>
              <w:t>Вид продукта по рецептуре: Неглазированное; Без начинки; Без добавлений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ГОСТ 24901-2023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10.72.12.120-00000005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витаминизированное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 витаминизированные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Начинка: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2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диабетические с жировой начинкой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Жировая</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диабетические с жировой начинкой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Жировая</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Пралине; Жировая; Фруктовая; Помадная; Типа пралине</w:t>
            </w:r>
            <w:r w:rsidRPr="005D2F65">
              <w:rPr>
                <w:rFonts w:ascii="Times New Roman" w:eastAsia="Times New Roman" w:hAnsi="Times New Roman" w:cs="Times New Roman"/>
                <w:color w:val="auto"/>
                <w:sz w:val="20"/>
                <w:szCs w:val="20"/>
                <w:lang w:bidi="ar-SA"/>
              </w:rPr>
              <w:b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Наличие начинки: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10.72.12.130-00000002</w:t>
            </w:r>
          </w:p>
        </w:tc>
      </w:tr>
      <w:tr w:rsidR="005D2F65" w:rsidRPr="005D2F65" w:rsidTr="00E43B8C">
        <w:trPr>
          <w:gridAfter w:val="1"/>
          <w:wAfter w:w="90" w:type="dxa"/>
          <w:trHeight w:val="21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с начинкой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начинки вафель: Пралине; Жировая; Фруктовая; Помадная; Типа пралине</w:t>
            </w:r>
            <w:r w:rsidRPr="005D2F65">
              <w:rPr>
                <w:rFonts w:ascii="Times New Roman" w:eastAsia="Times New Roman" w:hAnsi="Times New Roman" w:cs="Times New Roman"/>
                <w:color w:val="auto"/>
                <w:sz w:val="20"/>
                <w:szCs w:val="20"/>
                <w:lang w:bidi="ar-SA"/>
              </w:rPr>
              <w:br w:type="page"/>
              <w:t>Вид продукта: Вафли</w:t>
            </w:r>
            <w:r w:rsidRPr="005D2F65">
              <w:rPr>
                <w:rFonts w:ascii="Times New Roman" w:eastAsia="Times New Roman" w:hAnsi="Times New Roman" w:cs="Times New Roman"/>
                <w:color w:val="auto"/>
                <w:sz w:val="20"/>
                <w:szCs w:val="20"/>
                <w:lang w:bidi="ar-SA"/>
              </w:rPr>
              <w:br w:type="page"/>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ype="page"/>
              <w:t>Наличие начинки: Да</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химических разрыхлителях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 и химических разрыхлителях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химических разрыхлителях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10.72.12.140-00000005</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 и химических разрыхлителях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10.72.12.140-00000006</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Крекер (сухое печенье)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Крекеры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рецептуре: Без отделки поверхностей; С отделкой поверхностей; Без вкусовых компонентов; С вкусовыми компонентами</w:t>
            </w:r>
            <w:r w:rsidRPr="005D2F65">
              <w:rPr>
                <w:rFonts w:ascii="Times New Roman" w:eastAsia="Times New Roman" w:hAnsi="Times New Roman" w:cs="Times New Roman"/>
                <w:color w:val="auto"/>
                <w:sz w:val="20"/>
                <w:szCs w:val="20"/>
                <w:lang w:bidi="ar-SA"/>
              </w:rPr>
              <w:br/>
              <w:t>Вид продукта по технологии производства: На дрожжах</w:t>
            </w:r>
            <w:r w:rsidRPr="005D2F65">
              <w:rPr>
                <w:rFonts w:ascii="Times New Roman" w:eastAsia="Times New Roman" w:hAnsi="Times New Roman" w:cs="Times New Roman"/>
                <w:color w:val="auto"/>
                <w:sz w:val="20"/>
                <w:szCs w:val="20"/>
                <w:lang w:bidi="ar-SA"/>
              </w:rPr>
              <w:br/>
              <w:t>Вес, КГ: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14033-2015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10.72.12.140-00000007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Изделия хлебобулочные диетические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Диетические</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w:t>
            </w:r>
            <w:r w:rsidRPr="005D2F65">
              <w:rPr>
                <w:rFonts w:ascii="Times New Roman" w:eastAsia="Times New Roman" w:hAnsi="Times New Roman" w:cs="Times New Roman"/>
                <w:color w:val="auto"/>
                <w:sz w:val="20"/>
                <w:szCs w:val="20"/>
                <w:lang w:bidi="ar-SA"/>
              </w:rPr>
              <w:lastRenderedPageBreak/>
              <w:t>профилактического питания" от 15.06.2012 № 027/2012, ГОСТ 25832-89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сдобные в ассортименте из пшеничной муки высшего сорта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Сдобные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Вид муки: Пшеничная</w:t>
            </w:r>
            <w:r w:rsidRPr="005D2F65">
              <w:rPr>
                <w:rFonts w:ascii="Times New Roman" w:eastAsia="Times New Roman" w:hAnsi="Times New Roman" w:cs="Times New Roman"/>
                <w:color w:val="auto"/>
                <w:sz w:val="20"/>
                <w:szCs w:val="20"/>
                <w:lang w:bidi="ar-SA"/>
              </w:rPr>
              <w:br/>
              <w:t>Сорт муки: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24557-89</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Изделия хлебобулочные сдобные мелкоштучные в ассортименте из пшеничной муки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Мелкоштучные</w:t>
            </w:r>
            <w:r w:rsidRPr="005D2F65">
              <w:rPr>
                <w:rFonts w:ascii="Times New Roman" w:eastAsia="Times New Roman" w:hAnsi="Times New Roman" w:cs="Times New Roman"/>
                <w:color w:val="auto"/>
                <w:sz w:val="20"/>
                <w:szCs w:val="20"/>
                <w:lang w:bidi="ar-SA"/>
              </w:rPr>
              <w:br/>
              <w:t>Вид: Сдобные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Вид муки: Пшеничная</w:t>
            </w:r>
            <w:r w:rsidRPr="005D2F65">
              <w:rPr>
                <w:rFonts w:ascii="Times New Roman" w:eastAsia="Times New Roman" w:hAnsi="Times New Roman" w:cs="Times New Roman"/>
                <w:color w:val="auto"/>
                <w:sz w:val="20"/>
                <w:szCs w:val="20"/>
                <w:lang w:bidi="ar-SA"/>
              </w:rPr>
              <w:br/>
              <w:t>Сорт муки: Первый; Высший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24298-80;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слоёные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хлебобулочные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10.72.19.111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Слоёные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9511-80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Изделие макаронное фигурное</w:t>
            </w:r>
            <w:r w:rsidRPr="005D2F65">
              <w:rPr>
                <w:rFonts w:ascii="Times New Roman" w:eastAsia="Times New Roman" w:hAnsi="Times New Roman" w:cs="Times New Roman"/>
                <w:color w:val="auto"/>
                <w:sz w:val="20"/>
                <w:szCs w:val="20"/>
                <w:lang w:bidi="ar-SA"/>
              </w:rPr>
              <w:br/>
              <w:t>Тип макаронных изделий: Фигурные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10.73.11.000-00000009</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Лапша</w:t>
            </w:r>
            <w:r w:rsidRPr="005D2F65">
              <w:rPr>
                <w:rFonts w:ascii="Times New Roman" w:eastAsia="Times New Roman" w:hAnsi="Times New Roman" w:cs="Times New Roman"/>
                <w:color w:val="auto"/>
                <w:sz w:val="20"/>
                <w:szCs w:val="20"/>
                <w:lang w:bidi="ar-SA"/>
              </w:rPr>
              <w:br w:type="page"/>
              <w:t>Тип макаронных изделий: Ленточные; Гнезда</w:t>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ype="page"/>
              <w:t>Изделие быстрого приготовления: Нет; Да</w:t>
            </w:r>
            <w:r w:rsidRPr="005D2F65">
              <w:rPr>
                <w:rFonts w:ascii="Times New Roman" w:eastAsia="Times New Roman" w:hAnsi="Times New Roman" w:cs="Times New Roman"/>
                <w:color w:val="auto"/>
                <w:sz w:val="20"/>
                <w:szCs w:val="20"/>
                <w:lang w:bidi="ar-SA"/>
              </w:rPr>
              <w:br w:type="page"/>
              <w:t>Изделие яичное: Нет; Да</w:t>
            </w:r>
            <w:r w:rsidRPr="005D2F65">
              <w:rPr>
                <w:rFonts w:ascii="Times New Roman" w:eastAsia="Times New Roman" w:hAnsi="Times New Roman" w:cs="Times New Roman"/>
                <w:color w:val="auto"/>
                <w:sz w:val="20"/>
                <w:szCs w:val="20"/>
                <w:lang w:bidi="ar-SA"/>
              </w:rPr>
              <w:br w:type="page"/>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ype="page"/>
              <w:t>Вес, КГ: ≤1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10.73.11.000-00000010</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Вермишель</w:t>
            </w:r>
            <w:r w:rsidRPr="005D2F65">
              <w:rPr>
                <w:rFonts w:ascii="Times New Roman" w:eastAsia="Times New Roman" w:hAnsi="Times New Roman" w:cs="Times New Roman"/>
                <w:color w:val="auto"/>
                <w:sz w:val="20"/>
                <w:szCs w:val="20"/>
                <w:lang w:bidi="ar-SA"/>
              </w:rPr>
              <w:br/>
              <w:t>Тип макаронных изделий: Нитевидные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10.73.11.000-00000011</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Макароны</w:t>
            </w:r>
            <w:r w:rsidRPr="005D2F65">
              <w:rPr>
                <w:rFonts w:ascii="Times New Roman" w:eastAsia="Times New Roman" w:hAnsi="Times New Roman" w:cs="Times New Roman"/>
                <w:color w:val="auto"/>
                <w:sz w:val="20"/>
                <w:szCs w:val="20"/>
                <w:lang w:bidi="ar-SA"/>
              </w:rPr>
              <w:br/>
              <w:t>Тип макаронных изделий: Трубчатые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10.73.11.000-00000012</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Изделие макаронное фигурное</w:t>
            </w:r>
            <w:r w:rsidRPr="005D2F65">
              <w:rPr>
                <w:rFonts w:ascii="Times New Roman" w:eastAsia="Times New Roman" w:hAnsi="Times New Roman" w:cs="Times New Roman"/>
                <w:color w:val="auto"/>
                <w:sz w:val="20"/>
                <w:szCs w:val="20"/>
                <w:lang w:bidi="ar-SA"/>
              </w:rPr>
              <w:br/>
              <w:t>Тип макаронных изделий: Фигурные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&gt;1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10.73.11.000-00000009</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008</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Вермишель</w:t>
            </w:r>
            <w:r w:rsidRPr="005D2F65">
              <w:rPr>
                <w:rFonts w:ascii="Times New Roman" w:eastAsia="Times New Roman" w:hAnsi="Times New Roman" w:cs="Times New Roman"/>
                <w:color w:val="auto"/>
                <w:sz w:val="20"/>
                <w:szCs w:val="20"/>
                <w:lang w:bidi="ar-SA"/>
              </w:rPr>
              <w:br/>
              <w:t>Тип макаронных изделий: Нитевидные</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Нет; Да</w:t>
            </w:r>
            <w:r w:rsidRPr="005D2F65">
              <w:rPr>
                <w:rFonts w:ascii="Times New Roman" w:eastAsia="Times New Roman" w:hAnsi="Times New Roman" w:cs="Times New Roman"/>
                <w:color w:val="auto"/>
                <w:sz w:val="20"/>
                <w:szCs w:val="20"/>
                <w:lang w:bidi="ar-SA"/>
              </w:rPr>
              <w:br/>
              <w:t>Изделие яичное: Нет;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Вес, КГ: &gt;1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10.73.11.000-00000011</w:t>
            </w:r>
          </w:p>
        </w:tc>
      </w:tr>
      <w:tr w:rsidR="005D2F65" w:rsidRPr="005D2F65" w:rsidTr="00E43B8C">
        <w:trPr>
          <w:gridAfter w:val="1"/>
          <w:wAfter w:w="90" w:type="dxa"/>
          <w:trHeight w:val="31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Макаронные изделия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009</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Макароны</w:t>
            </w:r>
            <w:r w:rsidRPr="005D2F65">
              <w:rPr>
                <w:rFonts w:ascii="Times New Roman" w:eastAsia="Times New Roman" w:hAnsi="Times New Roman" w:cs="Times New Roman"/>
                <w:color w:val="auto"/>
                <w:sz w:val="20"/>
                <w:szCs w:val="20"/>
                <w:lang w:bidi="ar-SA"/>
              </w:rPr>
              <w:br w:type="page"/>
              <w:t>Тип макаронных изделий: Трубчатые</w:t>
            </w:r>
            <w:r w:rsidRPr="005D2F65">
              <w:rPr>
                <w:rFonts w:ascii="Times New Roman" w:eastAsia="Times New Roman" w:hAnsi="Times New Roman" w:cs="Times New Roman"/>
                <w:color w:val="auto"/>
                <w:sz w:val="20"/>
                <w:szCs w:val="20"/>
                <w:lang w:bidi="ar-SA"/>
              </w:rPr>
              <w:br w:type="page"/>
              <w:t>Вид сырья: Пшеничная мука</w:t>
            </w:r>
            <w:r w:rsidRPr="005D2F65">
              <w:rPr>
                <w:rFonts w:ascii="Times New Roman" w:eastAsia="Times New Roman" w:hAnsi="Times New Roman" w:cs="Times New Roman"/>
                <w:color w:val="auto"/>
                <w:sz w:val="20"/>
                <w:szCs w:val="20"/>
                <w:lang w:bidi="ar-SA"/>
              </w:rPr>
              <w:br w:type="page"/>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ype="page"/>
              <w:t>Изделие быстрого приготовления: Нет; Да</w:t>
            </w:r>
            <w:r w:rsidRPr="005D2F65">
              <w:rPr>
                <w:rFonts w:ascii="Times New Roman" w:eastAsia="Times New Roman" w:hAnsi="Times New Roman" w:cs="Times New Roman"/>
                <w:color w:val="auto"/>
                <w:sz w:val="20"/>
                <w:szCs w:val="20"/>
                <w:lang w:bidi="ar-SA"/>
              </w:rPr>
              <w:br w:type="page"/>
              <w:t>Изделие яичное: Нет; Да</w:t>
            </w:r>
            <w:r w:rsidRPr="005D2F65">
              <w:rPr>
                <w:rFonts w:ascii="Times New Roman" w:eastAsia="Times New Roman" w:hAnsi="Times New Roman" w:cs="Times New Roman"/>
                <w:color w:val="auto"/>
                <w:sz w:val="20"/>
                <w:szCs w:val="20"/>
                <w:lang w:bidi="ar-SA"/>
              </w:rPr>
              <w:br w:type="page"/>
              <w:t>Сорт макаронных изделий из пшеничной муки: Высший</w:t>
            </w:r>
            <w:r w:rsidRPr="005D2F65">
              <w:rPr>
                <w:rFonts w:ascii="Times New Roman" w:eastAsia="Times New Roman" w:hAnsi="Times New Roman" w:cs="Times New Roman"/>
                <w:color w:val="auto"/>
                <w:sz w:val="20"/>
                <w:szCs w:val="20"/>
                <w:lang w:bidi="ar-SA"/>
              </w:rPr>
              <w:br w:type="page"/>
              <w:t>Вес, КГ: &gt;1</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10.73.11.000-00000012</w:t>
            </w:r>
          </w:p>
        </w:tc>
      </w:tr>
      <w:tr w:rsidR="005D2F65" w:rsidRPr="005D2F65" w:rsidTr="00E43B8C">
        <w:trPr>
          <w:gridAfter w:val="1"/>
          <w:wAfter w:w="90" w:type="dxa"/>
          <w:trHeight w:val="33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кристаллический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Кристаллический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30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кристаллический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Кристаллический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33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Сахарная пудра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Сахар белый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сахара: Свекловичный</w:t>
            </w:r>
            <w:r w:rsidRPr="005D2F65">
              <w:rPr>
                <w:rFonts w:ascii="Times New Roman" w:eastAsia="Times New Roman" w:hAnsi="Times New Roman" w:cs="Times New Roman"/>
                <w:color w:val="auto"/>
                <w:sz w:val="20"/>
                <w:szCs w:val="20"/>
                <w:lang w:bidi="ar-SA"/>
              </w:rPr>
              <w:br/>
              <w:t>Категория сахара: Экстра; ТС1; ТС2; ТС3</w:t>
            </w:r>
            <w:r w:rsidRPr="005D2F65">
              <w:rPr>
                <w:rFonts w:ascii="Times New Roman" w:eastAsia="Times New Roman" w:hAnsi="Times New Roman" w:cs="Times New Roman"/>
                <w:color w:val="auto"/>
                <w:sz w:val="20"/>
                <w:szCs w:val="20"/>
                <w:lang w:bidi="ar-SA"/>
              </w:rPr>
              <w:br/>
              <w:t>Наличие вкусоароматических добавок: Нет</w:t>
            </w:r>
            <w:r w:rsidRPr="005D2F65">
              <w:rPr>
                <w:rFonts w:ascii="Times New Roman" w:eastAsia="Times New Roman" w:hAnsi="Times New Roman" w:cs="Times New Roman"/>
                <w:color w:val="auto"/>
                <w:sz w:val="20"/>
                <w:szCs w:val="20"/>
                <w:lang w:bidi="ar-SA"/>
              </w:rPr>
              <w:br/>
              <w:t>Форма сахара: Сахарная пудра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10.81.12.110-00007</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Какао-порошок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Какао-порошок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10.82.13.000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какао-порошка: Какао-порошок</w:t>
            </w:r>
            <w:r w:rsidRPr="005D2F65">
              <w:rPr>
                <w:rFonts w:ascii="Times New Roman" w:eastAsia="Times New Roman" w:hAnsi="Times New Roman" w:cs="Times New Roman"/>
                <w:color w:val="auto"/>
                <w:sz w:val="20"/>
                <w:szCs w:val="20"/>
                <w:lang w:bidi="ar-SA"/>
              </w:rPr>
              <w:br w:type="page"/>
              <w:t>Наличие в составе сахара или других подслащивающих веществ: Нет</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10.82.14.000-00000009</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обыкновенный без добавок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Добавки в составе: Отсутствуют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обыкновенный без добавок</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Вес: не менее 0,15 не более 0,25 КГ</w:t>
            </w:r>
            <w:r w:rsidRPr="005D2F65">
              <w:rPr>
                <w:rFonts w:ascii="Times New Roman" w:eastAsia="Times New Roman" w:hAnsi="Times New Roman" w:cs="Times New Roman"/>
                <w:color w:val="auto"/>
                <w:sz w:val="20"/>
                <w:szCs w:val="20"/>
                <w:lang w:bidi="ar-SA"/>
              </w:rPr>
              <w:br/>
              <w:t>Добавки в составе: Отсутствуют</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33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Шоколад обыкновенный с добавками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Вид шоколада по технологии производства: Пористый; С добавлениями; С начинкой</w:t>
            </w:r>
            <w:r w:rsidRPr="005D2F65">
              <w:rPr>
                <w:rFonts w:ascii="Times New Roman" w:eastAsia="Times New Roman" w:hAnsi="Times New Roman" w:cs="Times New Roman"/>
                <w:color w:val="auto"/>
                <w:sz w:val="20"/>
                <w:szCs w:val="20"/>
                <w:lang w:bidi="ar-SA"/>
              </w:rPr>
              <w:br/>
              <w:t>Вид добавлений: Крупные; Тонкоизмельченные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10.82.22.110-00000002</w:t>
            </w:r>
          </w:p>
        </w:tc>
      </w:tr>
      <w:tr w:rsidR="005D2F65" w:rsidRPr="005D2F65" w:rsidTr="00E43B8C">
        <w:trPr>
          <w:gridAfter w:val="1"/>
          <w:wAfter w:w="90" w:type="dxa"/>
          <w:trHeight w:val="35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Шоколад обыкновенный с добавками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Шоколад в упакованном виде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шоколада: Белый; Горький (или черный); Комбинированный (из двух или более видов); Молочный; Обыкновенный; Сладкий; Темный; Экстрамолочный</w:t>
            </w:r>
            <w:r w:rsidRPr="005D2F65">
              <w:rPr>
                <w:rFonts w:ascii="Times New Roman" w:eastAsia="Times New Roman" w:hAnsi="Times New Roman" w:cs="Times New Roman"/>
                <w:color w:val="auto"/>
                <w:sz w:val="20"/>
                <w:szCs w:val="20"/>
                <w:lang w:bidi="ar-SA"/>
              </w:rPr>
              <w:br w:type="page"/>
              <w:t>Вид шоколада по технологии производства: Пористый; С добавлениями; С начинкой</w:t>
            </w:r>
            <w:r w:rsidRPr="005D2F65">
              <w:rPr>
                <w:rFonts w:ascii="Times New Roman" w:eastAsia="Times New Roman" w:hAnsi="Times New Roman" w:cs="Times New Roman"/>
                <w:color w:val="auto"/>
                <w:sz w:val="20"/>
                <w:szCs w:val="20"/>
                <w:lang w:bidi="ar-SA"/>
              </w:rPr>
              <w:br w:type="page"/>
              <w:t>Вид добавлений: Крупные; Тонкоизмельченные</w:t>
            </w:r>
            <w:r w:rsidRPr="005D2F65">
              <w:rPr>
                <w:rFonts w:ascii="Times New Roman" w:eastAsia="Times New Roman" w:hAnsi="Times New Roman" w:cs="Times New Roman"/>
                <w:color w:val="auto"/>
                <w:sz w:val="20"/>
                <w:szCs w:val="20"/>
                <w:lang w:bidi="ar-SA"/>
              </w:rPr>
              <w:br w:type="page"/>
              <w:t>Вес: не менее 0,15 не более 0,25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70337-2022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10.82.22.110-00000002</w:t>
            </w:r>
          </w:p>
        </w:tc>
      </w:tr>
      <w:tr w:rsidR="005D2F65" w:rsidRPr="005D2F65" w:rsidTr="00E43B8C">
        <w:trPr>
          <w:gridAfter w:val="1"/>
          <w:wAfter w:w="90" w:type="dxa"/>
          <w:trHeight w:val="29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шоколадные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10.82.22.134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Шоколадные</w:t>
            </w:r>
            <w:r w:rsidRPr="005D2F65">
              <w:rPr>
                <w:rFonts w:ascii="Times New Roman" w:eastAsia="Times New Roman" w:hAnsi="Times New Roman" w:cs="Times New Roman"/>
                <w:color w:val="auto"/>
                <w:sz w:val="20"/>
                <w:szCs w:val="20"/>
                <w:lang w:bidi="ar-SA"/>
              </w:rPr>
              <w:br/>
              <w:t>Вафельная крошка и вафельная прослойка: Наличие; Отсутствие</w:t>
            </w:r>
            <w:r w:rsidRPr="005D2F65">
              <w:rPr>
                <w:rFonts w:ascii="Times New Roman" w:eastAsia="Times New Roman" w:hAnsi="Times New Roman" w:cs="Times New Roman"/>
                <w:color w:val="auto"/>
                <w:sz w:val="20"/>
                <w:szCs w:val="20"/>
                <w:lang w:bidi="ar-SA"/>
              </w:rPr>
              <w:br/>
              <w:t>Начинка: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4570-2014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мягкий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10.82.23.153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Консистенция: Мягкий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6478-2014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2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мягкий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Ирис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10.82.23.153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Консистенция: Мягкий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6478-2014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9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фруктово-ягодный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Фруктово-ягодный</w:t>
            </w:r>
            <w:r w:rsidRPr="005D2F65">
              <w:rPr>
                <w:rFonts w:ascii="Times New Roman" w:eastAsia="Times New Roman" w:hAnsi="Times New Roman" w:cs="Times New Roman"/>
                <w:color w:val="auto"/>
                <w:sz w:val="20"/>
                <w:szCs w:val="20"/>
                <w:lang w:bidi="ar-SA"/>
              </w:rPr>
              <w:br w:type="page"/>
              <w:t>Вид: Неглазированный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3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фруктово-ягодный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Фруктово-ягодный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4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Мармелад желейно- фруктовый неглазированный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Желейно-фруктовый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Мармелад желейно- фруктовый неглазированный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Желейно-фруктовый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желейный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Желейный</w:t>
            </w:r>
            <w:r w:rsidRPr="005D2F65">
              <w:rPr>
                <w:rFonts w:ascii="Times New Roman" w:eastAsia="Times New Roman" w:hAnsi="Times New Roman" w:cs="Times New Roman"/>
                <w:color w:val="auto"/>
                <w:sz w:val="20"/>
                <w:szCs w:val="20"/>
                <w:lang w:bidi="ar-SA"/>
              </w:rPr>
              <w:br w:type="page"/>
              <w:t>Вид: Неглазированный</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Фасовка: Весовая</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желейный неглазированный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Мармелад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10.82.23.172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Желейный</w:t>
            </w:r>
            <w:r w:rsidRPr="005D2F65">
              <w:rPr>
                <w:rFonts w:ascii="Times New Roman" w:eastAsia="Times New Roman" w:hAnsi="Times New Roman" w:cs="Times New Roman"/>
                <w:color w:val="auto"/>
                <w:sz w:val="20"/>
                <w:szCs w:val="20"/>
                <w:lang w:bidi="ar-SA"/>
              </w:rPr>
              <w:br/>
              <w:t>Вид: Неглазированный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w:t>
            </w:r>
            <w:r w:rsidRPr="005D2F65">
              <w:rPr>
                <w:rFonts w:ascii="Times New Roman" w:eastAsia="Times New Roman" w:hAnsi="Times New Roman" w:cs="Times New Roman"/>
                <w:color w:val="auto"/>
                <w:sz w:val="20"/>
                <w:szCs w:val="20"/>
                <w:lang w:bidi="ar-SA"/>
              </w:rPr>
              <w:lastRenderedPageBreak/>
              <w:t>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менее 0,3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Пастила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Пастила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10.82.23.180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0,25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Зефир глазированный: Нет</w:t>
            </w:r>
            <w:r w:rsidRPr="005D2F65">
              <w:rPr>
                <w:rFonts w:ascii="Times New Roman" w:eastAsia="Times New Roman" w:hAnsi="Times New Roman" w:cs="Times New Roman"/>
                <w:color w:val="auto"/>
                <w:sz w:val="20"/>
                <w:szCs w:val="20"/>
                <w:lang w:bidi="ar-SA"/>
              </w:rPr>
              <w:br/>
              <w:t>Наличие начинки: Нет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10.82.23.210-00000002</w:t>
            </w:r>
          </w:p>
        </w:tc>
      </w:tr>
      <w:tr w:rsidR="005D2F65" w:rsidRPr="005D2F65" w:rsidTr="00E43B8C">
        <w:trPr>
          <w:gridAfter w:val="1"/>
          <w:wAfter w:w="90" w:type="dxa"/>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Зефир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Зефир глазированный: Нет</w:t>
            </w:r>
            <w:r w:rsidRPr="005D2F65">
              <w:rPr>
                <w:rFonts w:ascii="Times New Roman" w:eastAsia="Times New Roman" w:hAnsi="Times New Roman" w:cs="Times New Roman"/>
                <w:color w:val="auto"/>
                <w:sz w:val="20"/>
                <w:szCs w:val="20"/>
                <w:lang w:bidi="ar-SA"/>
              </w:rPr>
              <w:br w:type="page"/>
              <w:t>Наличие начинки: Нет</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10.82.23.210-00000002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Зефир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Зефир глазированный: Нет</w:t>
            </w:r>
            <w:r w:rsidRPr="005D2F65">
              <w:rPr>
                <w:rFonts w:ascii="Times New Roman" w:eastAsia="Times New Roman" w:hAnsi="Times New Roman" w:cs="Times New Roman"/>
                <w:color w:val="auto"/>
                <w:sz w:val="20"/>
                <w:szCs w:val="20"/>
                <w:lang w:bidi="ar-SA"/>
              </w:rPr>
              <w:br/>
              <w:t>Наличие начинки: Нет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помадные молочные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Конфеты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10.82.23.290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Помадные молочные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4570-2014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Кофейный напиток (не содержащий в своём составе натуральный кофе)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Кофейный напиток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кофейного напитка: Без натурального кофе и цикория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Тип напитка: Растворимый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10.83.12.120-00000002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крупнолистовой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Тип листа чая черного (ферментированного): Крупный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Чай черный гранулированный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Гранулированный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мелколистовой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Тип листа чая черного (ферментированного): Мелкий</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Фиточай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Фиточай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10.83.14.140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0,5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искусственных ароматизаторов</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Лавровый лист сухой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Лист лавровый сушеный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10.84.23.164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листа: Целый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10.84.23.164-00000001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398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(петрушка)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Петрушка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399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Зелень сушеная (укроп)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Зелень сушеная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10.84.23.190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Укроп</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10.84.30.000-00000001</w:t>
            </w:r>
          </w:p>
        </w:tc>
      </w:tr>
      <w:tr w:rsidR="005D2F65" w:rsidRPr="005D2F65" w:rsidTr="00E43B8C">
        <w:trPr>
          <w:gridAfter w:val="1"/>
          <w:wAfter w:w="90" w:type="dxa"/>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10.84.30.000-00000001</w:t>
            </w:r>
          </w:p>
        </w:tc>
      </w:tr>
      <w:tr w:rsidR="005D2F65" w:rsidRPr="005D2F65" w:rsidTr="00E43B8C">
        <w:trPr>
          <w:gridAfter w:val="1"/>
          <w:wAfter w:w="90" w:type="dxa"/>
          <w:trHeight w:val="39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Морская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Нет</w:t>
            </w:r>
            <w:r w:rsidRPr="005D2F65">
              <w:rPr>
                <w:rFonts w:ascii="Times New Roman" w:eastAsia="Times New Roman" w:hAnsi="Times New Roman" w:cs="Times New Roman"/>
                <w:color w:val="auto"/>
                <w:sz w:val="20"/>
                <w:szCs w:val="20"/>
                <w:lang w:bidi="ar-SA"/>
              </w:rPr>
              <w:br w:type="page"/>
              <w:t>Сорт: Высший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10.84.30.000-00000003</w:t>
            </w:r>
          </w:p>
        </w:tc>
      </w:tr>
      <w:tr w:rsidR="005D2F65" w:rsidRPr="005D2F65" w:rsidTr="00E43B8C">
        <w:trPr>
          <w:gridAfter w:val="1"/>
          <w:wAfter w:w="90" w:type="dxa"/>
          <w:trHeight w:val="38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Морская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10.84.30.000-00000003</w:t>
            </w:r>
          </w:p>
        </w:tc>
      </w:tr>
      <w:tr w:rsidR="005D2F65" w:rsidRPr="005D2F65" w:rsidTr="00E43B8C">
        <w:trPr>
          <w:gridAfter w:val="1"/>
          <w:wAfter w:w="90" w:type="dxa"/>
          <w:trHeight w:val="39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Нет</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10.84.30.000-00000007</w:t>
            </w:r>
          </w:p>
        </w:tc>
      </w:tr>
      <w:tr w:rsidR="005D2F65" w:rsidRPr="005D2F65" w:rsidTr="00E43B8C">
        <w:trPr>
          <w:gridAfter w:val="1"/>
          <w:wAfter w:w="90" w:type="dxa"/>
          <w:trHeight w:val="37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10.84.30.140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Каменная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Нет</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10.84.30.000-00000007</w:t>
            </w:r>
          </w:p>
        </w:tc>
      </w:tr>
      <w:tr w:rsidR="005D2F65" w:rsidRPr="005D2F65" w:rsidTr="00E43B8C">
        <w:trPr>
          <w:gridAfter w:val="1"/>
          <w:wAfter w:w="90" w:type="dxa"/>
          <w:trHeight w:val="40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10.84.30.000-00000002</w:t>
            </w:r>
          </w:p>
        </w:tc>
      </w:tr>
      <w:tr w:rsidR="005D2F65" w:rsidRPr="005D2F65" w:rsidTr="00E43B8C">
        <w:trPr>
          <w:gridAfter w:val="1"/>
          <w:wAfter w:w="90" w:type="dxa"/>
          <w:trHeight w:val="39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Самосадочная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10.84.30.000-00000002</w:t>
            </w:r>
          </w:p>
        </w:tc>
      </w:tr>
      <w:tr w:rsidR="005D2F65" w:rsidRPr="005D2F65" w:rsidTr="00E43B8C">
        <w:trPr>
          <w:gridAfter w:val="1"/>
          <w:wAfter w:w="90" w:type="dxa"/>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408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Морская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409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ype="page"/>
              <w:t>Вид сырья для соли пищевой: Морская</w:t>
            </w:r>
            <w:r w:rsidRPr="005D2F65">
              <w:rPr>
                <w:rFonts w:ascii="Times New Roman" w:eastAsia="Times New Roman" w:hAnsi="Times New Roman" w:cs="Times New Roman"/>
                <w:color w:val="auto"/>
                <w:sz w:val="20"/>
                <w:szCs w:val="20"/>
                <w:lang w:bidi="ar-SA"/>
              </w:rPr>
              <w:br w:type="page"/>
              <w:t>Помол соли пищевой: №1</w:t>
            </w:r>
            <w:r w:rsidRPr="005D2F65">
              <w:rPr>
                <w:rFonts w:ascii="Times New Roman" w:eastAsia="Times New Roman" w:hAnsi="Times New Roman" w:cs="Times New Roman"/>
                <w:color w:val="auto"/>
                <w:sz w:val="20"/>
                <w:szCs w:val="20"/>
                <w:lang w:bidi="ar-SA"/>
              </w:rPr>
              <w:br w:type="page"/>
              <w:t>Соль йодированная: Да</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10.84.30.000-00000004</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Высший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10.84.30.000-00000008</w:t>
            </w:r>
          </w:p>
        </w:tc>
      </w:tr>
      <w:tr w:rsidR="005D2F65" w:rsidRPr="005D2F65" w:rsidTr="00E43B8C">
        <w:trPr>
          <w:gridAfter w:val="1"/>
          <w:wAfter w:w="90" w:type="dxa"/>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йодированная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Соль пищевая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соли по способу производства: Молотая</w:t>
            </w:r>
            <w:r w:rsidRPr="005D2F65">
              <w:rPr>
                <w:rFonts w:ascii="Times New Roman" w:eastAsia="Times New Roman" w:hAnsi="Times New Roman" w:cs="Times New Roman"/>
                <w:color w:val="auto"/>
                <w:sz w:val="20"/>
                <w:szCs w:val="20"/>
                <w:lang w:bidi="ar-SA"/>
              </w:rPr>
              <w:br/>
              <w:t>Вид сырья для соли пищевой: Каменная</w:t>
            </w:r>
            <w:r w:rsidRPr="005D2F65">
              <w:rPr>
                <w:rFonts w:ascii="Times New Roman" w:eastAsia="Times New Roman" w:hAnsi="Times New Roman" w:cs="Times New Roman"/>
                <w:color w:val="auto"/>
                <w:sz w:val="20"/>
                <w:szCs w:val="20"/>
                <w:lang w:bidi="ar-SA"/>
              </w:rPr>
              <w:br/>
              <w:t>Помол соли пищевой: №1</w:t>
            </w:r>
            <w:r w:rsidRPr="005D2F65">
              <w:rPr>
                <w:rFonts w:ascii="Times New Roman" w:eastAsia="Times New Roman" w:hAnsi="Times New Roman" w:cs="Times New Roman"/>
                <w:color w:val="auto"/>
                <w:sz w:val="20"/>
                <w:szCs w:val="20"/>
                <w:lang w:bidi="ar-SA"/>
              </w:rPr>
              <w:br/>
              <w:t>Соль йодированная: Да</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Обогащённая йодатом калия (KIO3)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10.84.30.000-00000008</w:t>
            </w:r>
          </w:p>
        </w:tc>
      </w:tr>
      <w:tr w:rsidR="005D2F65" w:rsidRPr="005D2F65" w:rsidTr="00E43B8C">
        <w:trPr>
          <w:gridAfter w:val="1"/>
          <w:wAfter w:w="90" w:type="dxa"/>
          <w:trHeight w:val="241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обогащенное витаминно-минеральными комплексами для детского питания 3,2%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3,2 ПРОЦ</w:t>
            </w:r>
            <w:r w:rsidRPr="005D2F65">
              <w:rPr>
                <w:rFonts w:ascii="Times New Roman" w:eastAsia="Times New Roman" w:hAnsi="Times New Roman" w:cs="Times New Roman"/>
                <w:color w:val="auto"/>
                <w:sz w:val="20"/>
                <w:szCs w:val="20"/>
                <w:lang w:bidi="ar-SA"/>
              </w:rPr>
              <w:br/>
              <w:t>Наличие обогащающих компонентов: Да</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10.86.10.110-00000002</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обогащенное витаминно-минеральными комплексами для детского питания 3,5 %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3,5 ПРОЦ</w:t>
            </w:r>
            <w:r w:rsidRPr="005D2F65">
              <w:rPr>
                <w:rFonts w:ascii="Times New Roman" w:eastAsia="Times New Roman" w:hAnsi="Times New Roman" w:cs="Times New Roman"/>
                <w:color w:val="auto"/>
                <w:sz w:val="20"/>
                <w:szCs w:val="20"/>
                <w:lang w:bidi="ar-SA"/>
              </w:rPr>
              <w:br/>
              <w:t>Наличие обогащающих компонентов: Да</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10.86.10.110-00000002</w:t>
            </w:r>
          </w:p>
        </w:tc>
      </w:tr>
      <w:tr w:rsidR="005D2F65" w:rsidRPr="005D2F65" w:rsidTr="00E43B8C">
        <w:trPr>
          <w:gridAfter w:val="1"/>
          <w:wAfter w:w="90" w:type="dxa"/>
          <w:trHeight w:val="25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для питания детей дошкольного и школьного возраста 3,5 % жирности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Молоко питьевое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молока по способу обработки: Стерилизованное; Пастеризованное; Ультрапастеризованное</w:t>
            </w:r>
            <w:r w:rsidRPr="005D2F65">
              <w:rPr>
                <w:rFonts w:ascii="Times New Roman" w:eastAsia="Times New Roman" w:hAnsi="Times New Roman" w:cs="Times New Roman"/>
                <w:color w:val="auto"/>
                <w:sz w:val="20"/>
                <w:szCs w:val="20"/>
                <w:lang w:bidi="ar-SA"/>
              </w:rPr>
              <w:br/>
              <w:t>Массовая доля жира: 3,5 ПРОЦ</w:t>
            </w:r>
            <w:r w:rsidRPr="005D2F65">
              <w:rPr>
                <w:rFonts w:ascii="Times New Roman" w:eastAsia="Times New Roman" w:hAnsi="Times New Roman" w:cs="Times New Roman"/>
                <w:color w:val="auto"/>
                <w:sz w:val="20"/>
                <w:szCs w:val="20"/>
                <w:lang w:bidi="ar-SA"/>
              </w:rPr>
              <w:br/>
              <w:t>Наличие обогащающих компонентов: Нет</w:t>
            </w:r>
            <w:r w:rsidRPr="005D2F65">
              <w:rPr>
                <w:rFonts w:ascii="Times New Roman" w:eastAsia="Times New Roman" w:hAnsi="Times New Roman" w:cs="Times New Roman"/>
                <w:color w:val="auto"/>
                <w:sz w:val="20"/>
                <w:szCs w:val="20"/>
                <w:lang w:bidi="ar-SA"/>
              </w:rPr>
              <w:br/>
              <w:t>Вид молока: Коровье</w:t>
            </w:r>
            <w:r w:rsidRPr="005D2F65">
              <w:rPr>
                <w:rFonts w:ascii="Times New Roman" w:eastAsia="Times New Roman" w:hAnsi="Times New Roman" w:cs="Times New Roman"/>
                <w:color w:val="auto"/>
                <w:sz w:val="20"/>
                <w:szCs w:val="20"/>
                <w:lang w:bidi="ar-SA"/>
              </w:rPr>
              <w:br/>
              <w:t>Объем: не более 0,3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10.86.10.110-00000001</w:t>
            </w:r>
          </w:p>
        </w:tc>
      </w:tr>
      <w:tr w:rsidR="005D2F65" w:rsidRPr="005D2F65" w:rsidTr="00E43B8C">
        <w:trPr>
          <w:gridAfter w:val="1"/>
          <w:wAfter w:w="90" w:type="dxa"/>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415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4,0%, 5,0%, 9,0%, 10%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ype="page"/>
              <w:t>Массовая доля жира, min, %: ≥ 4; ≥ 5; ≥ 9; ≥ 10</w:t>
            </w:r>
            <w:r w:rsidRPr="005D2F65">
              <w:rPr>
                <w:rFonts w:ascii="Times New Roman" w:eastAsia="Times New Roman" w:hAnsi="Times New Roman" w:cs="Times New Roman"/>
                <w:color w:val="auto"/>
                <w:sz w:val="20"/>
                <w:szCs w:val="20"/>
                <w:lang w:bidi="ar-SA"/>
              </w:rPr>
              <w:br w:type="page"/>
              <w:t>Массовая доля жира, max, %: ≤ 4; ≤ 5; ≤ 9; ≤ 10</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Вакуумная 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10.86.10.100-00000019</w:t>
            </w:r>
          </w:p>
        </w:tc>
      </w:tr>
      <w:tr w:rsidR="005D2F65" w:rsidRPr="005D2F65" w:rsidTr="00E43B8C">
        <w:trPr>
          <w:gridAfter w:val="1"/>
          <w:wAfter w:w="90" w:type="dxa"/>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обогащенный витаминно-минеральными комплексами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10.86.10.100-00000019</w:t>
            </w:r>
          </w:p>
        </w:tc>
      </w:tr>
      <w:tr w:rsidR="005D2F65" w:rsidRPr="005D2F65" w:rsidTr="00E43B8C">
        <w:trPr>
          <w:gridAfter w:val="1"/>
          <w:wAfter w:w="90" w:type="dxa"/>
          <w:trHeight w:val="3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молочная смесь для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Последующая молочная смесь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смеси: Пресная; Кисломолочная</w:t>
            </w:r>
            <w:r w:rsidRPr="005D2F65">
              <w:rPr>
                <w:rFonts w:ascii="Times New Roman" w:eastAsia="Times New Roman" w:hAnsi="Times New Roman" w:cs="Times New Roman"/>
                <w:color w:val="auto"/>
                <w:sz w:val="20"/>
                <w:szCs w:val="20"/>
                <w:lang w:bidi="ar-SA"/>
              </w:rPr>
              <w:br/>
              <w:t>Тип смеси: Адаптированная</w:t>
            </w:r>
            <w:r w:rsidRPr="005D2F65">
              <w:rPr>
                <w:rFonts w:ascii="Times New Roman" w:eastAsia="Times New Roman" w:hAnsi="Times New Roman" w:cs="Times New Roman"/>
                <w:color w:val="auto"/>
                <w:sz w:val="20"/>
                <w:szCs w:val="20"/>
                <w:lang w:bidi="ar-SA"/>
              </w:rPr>
              <w:br/>
              <w:t>Форма выпуска смеси: Сухая</w:t>
            </w:r>
            <w:r w:rsidRPr="005D2F65">
              <w:rPr>
                <w:rFonts w:ascii="Times New Roman" w:eastAsia="Times New Roman" w:hAnsi="Times New Roman" w:cs="Times New Roman"/>
                <w:color w:val="auto"/>
                <w:sz w:val="20"/>
                <w:szCs w:val="20"/>
                <w:lang w:bidi="ar-SA"/>
              </w:rPr>
              <w:br/>
              <w:t>Вес: не более 0,6 КГ</w:t>
            </w:r>
            <w:r w:rsidRPr="005D2F65">
              <w:rPr>
                <w:rFonts w:ascii="Times New Roman" w:eastAsia="Times New Roman" w:hAnsi="Times New Roman" w:cs="Times New Roman"/>
                <w:color w:val="auto"/>
                <w:sz w:val="20"/>
                <w:szCs w:val="20"/>
                <w:lang w:bidi="ar-SA"/>
              </w:rPr>
              <w:br/>
              <w:t>Назначение: Для питания детей раннего возраста</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10.86.10.133-00000007</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витаминизированная смесь (для питания детей старше 1 года) на основе козьего молока*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Сухая смесь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Назначение: Для питания детей с 1 года</w:t>
            </w:r>
            <w:r w:rsidRPr="005D2F65">
              <w:rPr>
                <w:rFonts w:ascii="Times New Roman" w:eastAsia="Times New Roman" w:hAnsi="Times New Roman" w:cs="Times New Roman"/>
                <w:color w:val="auto"/>
                <w:sz w:val="20"/>
                <w:szCs w:val="20"/>
                <w:lang w:bidi="ar-SA"/>
              </w:rPr>
              <w:br/>
              <w:t>Основа смеси: Козье молоко</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w:t>
            </w:r>
            <w:r w:rsidRPr="005D2F65">
              <w:rPr>
                <w:rFonts w:ascii="Times New Roman" w:eastAsia="Times New Roman" w:hAnsi="Times New Roman" w:cs="Times New Roman"/>
                <w:color w:val="auto"/>
                <w:sz w:val="20"/>
                <w:szCs w:val="20"/>
                <w:lang w:bidi="ar-SA"/>
              </w:rPr>
              <w:lastRenderedPageBreak/>
              <w:t>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419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Нарезанные кусочками</w:t>
            </w:r>
            <w:r w:rsidRPr="005D2F65">
              <w:rPr>
                <w:rFonts w:ascii="Times New Roman" w:eastAsia="Times New Roman" w:hAnsi="Times New Roman" w:cs="Times New Roman"/>
                <w:color w:val="auto"/>
                <w:sz w:val="20"/>
                <w:szCs w:val="20"/>
                <w:lang w:bidi="ar-SA"/>
              </w:rPr>
              <w:br/>
              <w:t>Вид продукта по количеству овощных компонентов: Многокомпонентное</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фруктов: Нет; Да</w:t>
            </w:r>
            <w:r w:rsidRPr="005D2F65">
              <w:rPr>
                <w:rFonts w:ascii="Times New Roman" w:eastAsia="Times New Roman" w:hAnsi="Times New Roman" w:cs="Times New Roman"/>
                <w:color w:val="auto"/>
                <w:sz w:val="20"/>
                <w:szCs w:val="20"/>
                <w:lang w:bidi="ar-SA"/>
              </w:rPr>
              <w:br/>
              <w:t>Наличие мясных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10.86.10.200-00000001</w:t>
            </w:r>
          </w:p>
        </w:tc>
      </w:tr>
      <w:tr w:rsidR="005D2F65" w:rsidRPr="005D2F65" w:rsidTr="00E43B8C">
        <w:trPr>
          <w:gridAfter w:val="1"/>
          <w:wAfter w:w="90" w:type="dxa"/>
          <w:trHeight w:val="33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ype="page"/>
              <w:t>Вид продукта по количеству овощных компонентов: Многокомпонентное</w:t>
            </w:r>
            <w:r w:rsidRPr="005D2F65">
              <w:rPr>
                <w:rFonts w:ascii="Times New Roman" w:eastAsia="Times New Roman" w:hAnsi="Times New Roman" w:cs="Times New Roman"/>
                <w:color w:val="auto"/>
                <w:sz w:val="20"/>
                <w:szCs w:val="20"/>
                <w:lang w:bidi="ar-SA"/>
              </w:rPr>
              <w:br w:type="page"/>
              <w:t>Наличие крупы: Нет; Да</w:t>
            </w:r>
            <w:r w:rsidRPr="005D2F65">
              <w:rPr>
                <w:rFonts w:ascii="Times New Roman" w:eastAsia="Times New Roman" w:hAnsi="Times New Roman" w:cs="Times New Roman"/>
                <w:color w:val="auto"/>
                <w:sz w:val="20"/>
                <w:szCs w:val="20"/>
                <w:lang w:bidi="ar-SA"/>
              </w:rPr>
              <w:br w:type="page"/>
              <w:t>Наличие сахара: Нет; Да</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Наличие фруктов: Нет; Да</w:t>
            </w:r>
            <w:r w:rsidRPr="005D2F65">
              <w:rPr>
                <w:rFonts w:ascii="Times New Roman" w:eastAsia="Times New Roman" w:hAnsi="Times New Roman" w:cs="Times New Roman"/>
                <w:color w:val="auto"/>
                <w:sz w:val="20"/>
                <w:szCs w:val="20"/>
                <w:lang w:bidi="ar-SA"/>
              </w:rPr>
              <w:br w:type="page"/>
              <w:t>Наличие мясных компонентов: Нет; Да</w:t>
            </w:r>
            <w:r w:rsidRPr="005D2F65">
              <w:rPr>
                <w:rFonts w:ascii="Times New Roman" w:eastAsia="Times New Roman" w:hAnsi="Times New Roman" w:cs="Times New Roman"/>
                <w:color w:val="auto"/>
                <w:sz w:val="20"/>
                <w:szCs w:val="20"/>
                <w:lang w:bidi="ar-SA"/>
              </w:rPr>
              <w:br w:type="page"/>
              <w:t>Наличие молочных компонентов: Нет; Да</w:t>
            </w:r>
            <w:r w:rsidRPr="005D2F65">
              <w:rPr>
                <w:rFonts w:ascii="Times New Roman" w:eastAsia="Times New Roman" w:hAnsi="Times New Roman" w:cs="Times New Roman"/>
                <w:color w:val="auto"/>
                <w:sz w:val="20"/>
                <w:szCs w:val="20"/>
                <w:lang w:bidi="ar-SA"/>
              </w:rPr>
              <w:br w:type="page"/>
              <w:t>Вес, КГ: ≤ 0,25</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10.86.10.200-00000005</w:t>
            </w:r>
          </w:p>
        </w:tc>
      </w:tr>
      <w:tr w:rsidR="005D2F65" w:rsidRPr="005D2F65" w:rsidTr="00E43B8C">
        <w:trPr>
          <w:gridAfter w:val="1"/>
          <w:wAfter w:w="90" w:type="dxa"/>
          <w:trHeight w:val="34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овощной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овощные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Вид продукта по количеству овощных компонентов: Однокомпонентное</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фруктов: Нет; Да</w:t>
            </w:r>
            <w:r w:rsidRPr="005D2F65">
              <w:rPr>
                <w:rFonts w:ascii="Times New Roman" w:eastAsia="Times New Roman" w:hAnsi="Times New Roman" w:cs="Times New Roman"/>
                <w:color w:val="auto"/>
                <w:sz w:val="20"/>
                <w:szCs w:val="20"/>
                <w:lang w:bidi="ar-SA"/>
              </w:rPr>
              <w:br/>
              <w:t>Наличие мясных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10.86.10.200-00000006</w:t>
            </w:r>
          </w:p>
        </w:tc>
      </w:tr>
      <w:tr w:rsidR="005D2F65" w:rsidRPr="005D2F65" w:rsidTr="00E43B8C">
        <w:trPr>
          <w:gridAfter w:val="1"/>
          <w:wAfter w:w="90" w:type="dxa"/>
          <w:trHeight w:val="32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фруктовой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фруктовые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Протертая</w:t>
            </w:r>
            <w:r w:rsidRPr="005D2F65">
              <w:rPr>
                <w:rFonts w:ascii="Times New Roman" w:eastAsia="Times New Roman" w:hAnsi="Times New Roman" w:cs="Times New Roman"/>
                <w:color w:val="auto"/>
                <w:sz w:val="20"/>
                <w:szCs w:val="20"/>
                <w:lang w:bidi="ar-SA"/>
              </w:rPr>
              <w:br/>
              <w:t>Вид продукта по количеству фруктовых компонентов: Однокомпонентное; Многокомпонентное</w:t>
            </w:r>
            <w:r w:rsidRPr="005D2F65">
              <w:rPr>
                <w:rFonts w:ascii="Times New Roman" w:eastAsia="Times New Roman" w:hAnsi="Times New Roman" w:cs="Times New Roman"/>
                <w:color w:val="auto"/>
                <w:sz w:val="20"/>
                <w:szCs w:val="20"/>
                <w:lang w:bidi="ar-SA"/>
              </w:rPr>
              <w:br/>
              <w:t>Наличие ягод: Нет; Да</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10.86.10.240-00000001</w:t>
            </w:r>
          </w:p>
        </w:tc>
      </w:tr>
      <w:tr w:rsidR="005D2F65" w:rsidRPr="005D2F65" w:rsidTr="00E43B8C">
        <w:trPr>
          <w:gridAfter w:val="1"/>
          <w:wAfter w:w="90" w:type="dxa"/>
          <w:trHeight w:val="31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на фруктовой основе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фруктовые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Вид продукта по количеству фруктовых компонентов: Однокомпонентное; Многокомпонентное</w:t>
            </w:r>
            <w:r w:rsidRPr="005D2F65">
              <w:rPr>
                <w:rFonts w:ascii="Times New Roman" w:eastAsia="Times New Roman" w:hAnsi="Times New Roman" w:cs="Times New Roman"/>
                <w:color w:val="auto"/>
                <w:sz w:val="20"/>
                <w:szCs w:val="20"/>
                <w:lang w:bidi="ar-SA"/>
              </w:rPr>
              <w:br/>
              <w:t>Наличие ягод: Нет; Да</w:t>
            </w:r>
            <w:r w:rsidRPr="005D2F65">
              <w:rPr>
                <w:rFonts w:ascii="Times New Roman" w:eastAsia="Times New Roman" w:hAnsi="Times New Roman" w:cs="Times New Roman"/>
                <w:color w:val="auto"/>
                <w:sz w:val="20"/>
                <w:szCs w:val="20"/>
                <w:lang w:bidi="ar-SA"/>
              </w:rPr>
              <w:br/>
              <w:t>Наличие крупы: Нет; Да</w:t>
            </w:r>
            <w:r w:rsidRPr="005D2F65">
              <w:rPr>
                <w:rFonts w:ascii="Times New Roman" w:eastAsia="Times New Roman" w:hAnsi="Times New Roman" w:cs="Times New Roman"/>
                <w:color w:val="auto"/>
                <w:sz w:val="20"/>
                <w:szCs w:val="20"/>
                <w:lang w:bidi="ar-SA"/>
              </w:rPr>
              <w:br/>
              <w:t>Наличие сахара: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Наличие молочных компонентов: Нет; Да</w:t>
            </w:r>
            <w:r w:rsidRPr="005D2F65">
              <w:rPr>
                <w:rFonts w:ascii="Times New Roman" w:eastAsia="Times New Roman" w:hAnsi="Times New Roman" w:cs="Times New Roman"/>
                <w:color w:val="auto"/>
                <w:sz w:val="20"/>
                <w:szCs w:val="20"/>
                <w:lang w:bidi="ar-SA"/>
              </w:rPr>
              <w:br/>
              <w:t>Вес, КГ: ≤ 0,25</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10.86.10.240-00000002</w:t>
            </w:r>
          </w:p>
        </w:tc>
      </w:tr>
      <w:tr w:rsidR="005D2F65" w:rsidRPr="005D2F65" w:rsidTr="00E43B8C">
        <w:trPr>
          <w:gridAfter w:val="1"/>
          <w:wAfter w:w="90" w:type="dxa"/>
          <w:trHeight w:val="23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фруктовые и фруктово-овощные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фруктовый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Фруктово-овощной</w:t>
            </w:r>
            <w:r w:rsidRPr="005D2F65">
              <w:rPr>
                <w:rFonts w:ascii="Times New Roman" w:eastAsia="Times New Roman" w:hAnsi="Times New Roman" w:cs="Times New Roman"/>
                <w:color w:val="auto"/>
                <w:sz w:val="20"/>
                <w:szCs w:val="20"/>
                <w:lang w:bidi="ar-SA"/>
              </w:rPr>
              <w:br w:type="page"/>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ype="page"/>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ype="page"/>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ype="page"/>
              <w:t>Сок осветленный: Нет; Да</w:t>
            </w:r>
            <w:r w:rsidRPr="005D2F65">
              <w:rPr>
                <w:rFonts w:ascii="Times New Roman" w:eastAsia="Times New Roman" w:hAnsi="Times New Roman" w:cs="Times New Roman"/>
                <w:color w:val="auto"/>
                <w:sz w:val="20"/>
                <w:szCs w:val="20"/>
                <w:lang w:bidi="ar-SA"/>
              </w:rPr>
              <w:br w:type="page"/>
              <w:t>Сок с мякотью: Нет; Да</w:t>
            </w:r>
            <w:r w:rsidRPr="005D2F65">
              <w:rPr>
                <w:rFonts w:ascii="Times New Roman" w:eastAsia="Times New Roman" w:hAnsi="Times New Roman" w:cs="Times New Roman"/>
                <w:color w:val="auto"/>
                <w:sz w:val="20"/>
                <w:szCs w:val="20"/>
                <w:lang w:bidi="ar-SA"/>
              </w:rPr>
              <w:br w:type="page"/>
              <w:t>Наличие обогащающих компонентов: Нет; Да</w:t>
            </w:r>
            <w:r w:rsidRPr="005D2F65">
              <w:rPr>
                <w:rFonts w:ascii="Times New Roman" w:eastAsia="Times New Roman" w:hAnsi="Times New Roman" w:cs="Times New Roman"/>
                <w:color w:val="auto"/>
                <w:sz w:val="20"/>
                <w:szCs w:val="20"/>
                <w:lang w:bidi="ar-SA"/>
              </w:rPr>
              <w:br w:type="page"/>
              <w:t>Объем, Л;ДМ3: ≤ 1</w:t>
            </w:r>
            <w:r w:rsidRPr="005D2F65">
              <w:rPr>
                <w:rFonts w:ascii="Times New Roman" w:eastAsia="Times New Roman" w:hAnsi="Times New Roman" w:cs="Times New Roman"/>
                <w:color w:val="auto"/>
                <w:sz w:val="20"/>
                <w:szCs w:val="20"/>
                <w:lang w:bidi="ar-SA"/>
              </w:rPr>
              <w:br w:type="page"/>
              <w:t xml:space="preserve">Особые условия (требования к составу пищевых продуктов): Без химических консервантов, искусственных </w:t>
            </w:r>
            <w:r w:rsidRPr="005D2F65">
              <w:rPr>
                <w:rFonts w:ascii="Times New Roman" w:eastAsia="Times New Roman" w:hAnsi="Times New Roman" w:cs="Times New Roman"/>
                <w:color w:val="auto"/>
                <w:sz w:val="20"/>
                <w:szCs w:val="20"/>
                <w:lang w:bidi="ar-SA"/>
              </w:rPr>
              <w:lastRenderedPageBreak/>
              <w:t>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w:t>
            </w:r>
            <w:r w:rsidRPr="005D2F65">
              <w:rPr>
                <w:rFonts w:ascii="Times New Roman" w:eastAsia="Times New Roman" w:hAnsi="Times New Roman" w:cs="Times New Roman"/>
                <w:color w:val="auto"/>
                <w:sz w:val="20"/>
                <w:szCs w:val="20"/>
                <w:lang w:bidi="ar-SA"/>
              </w:rPr>
              <w:lastRenderedPageBreak/>
              <w:t>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10.86.10.243-00000001</w:t>
            </w:r>
          </w:p>
        </w:tc>
      </w:tr>
      <w:tr w:rsidR="005D2F65" w:rsidRPr="005D2F65" w:rsidTr="00E43B8C">
        <w:trPr>
          <w:gridAfter w:val="1"/>
          <w:wAfter w:w="90" w:type="dxa"/>
          <w:trHeight w:val="27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фруктовые и фруктово-овощные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фруктовый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10.86.10.243</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Фруктовый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Сок осветленный: Нет; Да</w:t>
            </w:r>
            <w:r w:rsidRPr="005D2F65">
              <w:rPr>
                <w:rFonts w:ascii="Times New Roman" w:eastAsia="Times New Roman" w:hAnsi="Times New Roman" w:cs="Times New Roman"/>
                <w:color w:val="auto"/>
                <w:sz w:val="20"/>
                <w:szCs w:val="20"/>
                <w:lang w:bidi="ar-SA"/>
              </w:rPr>
              <w:br/>
              <w:t>Сок с мякотью: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w:t>
            </w:r>
            <w:r w:rsidRPr="005D2F65">
              <w:rPr>
                <w:rFonts w:ascii="Times New Roman" w:eastAsia="Times New Roman" w:hAnsi="Times New Roman" w:cs="Times New Roman"/>
                <w:color w:val="auto"/>
                <w:sz w:val="20"/>
                <w:szCs w:val="20"/>
                <w:lang w:bidi="ar-SA"/>
              </w:rPr>
              <w:lastRenderedPageBreak/>
              <w:t>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10.86.10.243-00000002</w:t>
            </w:r>
          </w:p>
        </w:tc>
      </w:tr>
      <w:tr w:rsidR="005D2F65" w:rsidRPr="005D2F65" w:rsidTr="00E43B8C">
        <w:trPr>
          <w:gridAfter w:val="1"/>
          <w:wAfter w:w="90" w:type="dxa"/>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Каши лечебно- профилактические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Каша молочная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10.86.10.191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каши: Гречневая; Овсяная; Рисовая</w:t>
            </w:r>
            <w:r w:rsidRPr="005D2F65">
              <w:rPr>
                <w:rFonts w:ascii="Times New Roman" w:eastAsia="Times New Roman" w:hAnsi="Times New Roman" w:cs="Times New Roman"/>
                <w:color w:val="auto"/>
                <w:sz w:val="20"/>
                <w:szCs w:val="20"/>
                <w:lang w:bidi="ar-SA"/>
              </w:rPr>
              <w:br/>
              <w:t>Способ приготовления: Требующая варки</w:t>
            </w:r>
            <w:r w:rsidRPr="005D2F65">
              <w:rPr>
                <w:rFonts w:ascii="Times New Roman" w:eastAsia="Times New Roman" w:hAnsi="Times New Roman" w:cs="Times New Roman"/>
                <w:color w:val="auto"/>
                <w:sz w:val="20"/>
                <w:szCs w:val="20"/>
                <w:lang w:bidi="ar-SA"/>
              </w:rPr>
              <w:br/>
              <w:t>Форма выпуска: Сухая</w:t>
            </w:r>
            <w:r w:rsidRPr="005D2F65">
              <w:rPr>
                <w:rFonts w:ascii="Times New Roman" w:eastAsia="Times New Roman" w:hAnsi="Times New Roman" w:cs="Times New Roman"/>
                <w:color w:val="auto"/>
                <w:sz w:val="20"/>
                <w:szCs w:val="20"/>
                <w:lang w:bidi="ar-SA"/>
              </w:rPr>
              <w:br/>
              <w:t>Тип: Лечебно-профилактическая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Назначение: Для детского питания раннего, дошкольного и школьного возраста</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5D2F65">
              <w:rPr>
                <w:rFonts w:ascii="Times New Roman" w:eastAsia="Times New Roman" w:hAnsi="Times New Roman" w:cs="Times New Roman"/>
                <w:color w:val="auto"/>
                <w:sz w:val="20"/>
                <w:szCs w:val="20"/>
                <w:lang w:bidi="ar-SA"/>
              </w:rPr>
              <w:lastRenderedPageBreak/>
              <w:t>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Р 51172-98</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10.86.10.100-00000001</w:t>
            </w:r>
          </w:p>
        </w:tc>
      </w:tr>
      <w:tr w:rsidR="005D2F65" w:rsidRPr="005D2F65" w:rsidTr="00E43B8C">
        <w:trPr>
          <w:gridAfter w:val="1"/>
          <w:wAfter w:w="90" w:type="dxa"/>
          <w:trHeight w:val="26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детского питания сухие. Каши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Каша молочная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10.86.10.136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каши: Рисовая; Гречневая; Кукурузная; Манная; Овсяная; Ячменная</w:t>
            </w:r>
            <w:r w:rsidRPr="005D2F65">
              <w:rPr>
                <w:rFonts w:ascii="Times New Roman" w:eastAsia="Times New Roman" w:hAnsi="Times New Roman" w:cs="Times New Roman"/>
                <w:color w:val="auto"/>
                <w:sz w:val="20"/>
                <w:szCs w:val="20"/>
                <w:lang w:bidi="ar-SA"/>
              </w:rPr>
              <w:br/>
              <w:t>Способ приготовления: Требующая варки; Не требующая варки</w:t>
            </w:r>
            <w:r w:rsidRPr="005D2F65">
              <w:rPr>
                <w:rFonts w:ascii="Times New Roman" w:eastAsia="Times New Roman" w:hAnsi="Times New Roman" w:cs="Times New Roman"/>
                <w:color w:val="auto"/>
                <w:sz w:val="20"/>
                <w:szCs w:val="20"/>
                <w:lang w:bidi="ar-SA"/>
              </w:rPr>
              <w:br/>
              <w:t>Форма выпуска: Сухая</w:t>
            </w:r>
            <w:r w:rsidRPr="005D2F65">
              <w:rPr>
                <w:rFonts w:ascii="Times New Roman" w:eastAsia="Times New Roman" w:hAnsi="Times New Roman" w:cs="Times New Roman"/>
                <w:color w:val="auto"/>
                <w:sz w:val="20"/>
                <w:szCs w:val="20"/>
                <w:lang w:bidi="ar-SA"/>
              </w:rPr>
              <w:br/>
              <w:t>Тип: Зерновые и их смеси (безмолочные); Зерномолочные (молочные)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Назначение: В качестве прикорма детей первого года жизни, не ранее четырех месяцев жизни, а также в питании детей старше года</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52405-2005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428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Сосиски вареные в ассортименте для детского питания (с 3-х летнего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колбасные вареные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Колбаски (сосиски)</w:t>
            </w:r>
            <w:r w:rsidRPr="005D2F65">
              <w:rPr>
                <w:rFonts w:ascii="Times New Roman" w:eastAsia="Times New Roman" w:hAnsi="Times New Roman" w:cs="Times New Roman"/>
                <w:color w:val="auto"/>
                <w:sz w:val="20"/>
                <w:szCs w:val="20"/>
                <w:lang w:bidi="ar-SA"/>
              </w:rPr>
              <w:br/>
              <w:t>Наименование изделия: Тимка; Сказка-вита; Сказка; Печеночные; Малышок; Карапуз; Здоровье; Диабетическая детская; Детские витаминизированные; Детские; Гематогеновые</w:t>
            </w:r>
            <w:r w:rsidRPr="005D2F65">
              <w:rPr>
                <w:rFonts w:ascii="Times New Roman" w:eastAsia="Times New Roman" w:hAnsi="Times New Roman" w:cs="Times New Roman"/>
                <w:color w:val="auto"/>
                <w:sz w:val="20"/>
                <w:szCs w:val="20"/>
                <w:lang w:bidi="ar-SA"/>
              </w:rPr>
              <w:br/>
              <w:t>Назначение: Для питания детей с 3 лет</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429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Ветчина вареная в оболочке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Ветчина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10.86.10.614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Вареная</w:t>
            </w:r>
            <w:r w:rsidRPr="005D2F65">
              <w:rPr>
                <w:rFonts w:ascii="Times New Roman" w:eastAsia="Times New Roman" w:hAnsi="Times New Roman" w:cs="Times New Roman"/>
                <w:color w:val="auto"/>
                <w:sz w:val="20"/>
                <w:szCs w:val="20"/>
                <w:lang w:bidi="ar-SA"/>
              </w:rPr>
              <w:br/>
              <w:t>Оболочка: Наличие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35098-2024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мясные консервированные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ype="page"/>
              <w:t>Класс: Не ниже А</w:t>
            </w:r>
            <w:r w:rsidRPr="005D2F65">
              <w:rPr>
                <w:rFonts w:ascii="Times New Roman" w:eastAsia="Times New Roman" w:hAnsi="Times New Roman" w:cs="Times New Roman"/>
                <w:color w:val="auto"/>
                <w:sz w:val="20"/>
                <w:szCs w:val="20"/>
                <w:lang w:bidi="ar-SA"/>
              </w:rPr>
              <w:br w:type="page"/>
              <w:t>Вес: не более 0,25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10.86.10.660-00000004</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Продукты мясные консервированные для питания детей раннего возраста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Гомогенизированная</w:t>
            </w:r>
            <w:r w:rsidRPr="005D2F65">
              <w:rPr>
                <w:rFonts w:ascii="Times New Roman" w:eastAsia="Times New Roman" w:hAnsi="Times New Roman" w:cs="Times New Roman"/>
                <w:color w:val="auto"/>
                <w:sz w:val="20"/>
                <w:szCs w:val="20"/>
                <w:lang w:bidi="ar-SA"/>
              </w:rPr>
              <w:br/>
              <w:t>Класс: Не ниже Б</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w:t>
            </w:r>
            <w:r w:rsidRPr="005D2F65">
              <w:rPr>
                <w:rFonts w:ascii="Times New Roman" w:eastAsia="Times New Roman" w:hAnsi="Times New Roman" w:cs="Times New Roman"/>
                <w:color w:val="auto"/>
                <w:sz w:val="20"/>
                <w:szCs w:val="20"/>
                <w:lang w:bidi="ar-SA"/>
              </w:rPr>
              <w:lastRenderedPageBreak/>
              <w:t>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10.86.10.660-00000004</w:t>
            </w:r>
          </w:p>
        </w:tc>
      </w:tr>
      <w:tr w:rsidR="005D2F65" w:rsidRPr="005D2F65" w:rsidTr="00E43B8C">
        <w:trPr>
          <w:gridAfter w:val="1"/>
          <w:wAfter w:w="90" w:type="dxa"/>
          <w:trHeight w:val="23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мясные..Пюре мясное детское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консистенции: Пюреобразная</w:t>
            </w:r>
            <w:r w:rsidRPr="005D2F65">
              <w:rPr>
                <w:rFonts w:ascii="Times New Roman" w:eastAsia="Times New Roman" w:hAnsi="Times New Roman" w:cs="Times New Roman"/>
                <w:color w:val="auto"/>
                <w:sz w:val="20"/>
                <w:szCs w:val="20"/>
                <w:lang w:bidi="ar-SA"/>
              </w:rPr>
              <w:br/>
              <w:t>Класс: Не ниже А</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31801-2012;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10.86.10.660-00000003</w:t>
            </w:r>
          </w:p>
        </w:tc>
      </w:tr>
      <w:tr w:rsidR="005D2F65" w:rsidRPr="005D2F65" w:rsidTr="00E43B8C">
        <w:trPr>
          <w:gridAfter w:val="1"/>
          <w:wAfter w:w="90" w:type="dxa"/>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птичьи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Консервы мясные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10.86.10.669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Назначение: Для детского питания</w:t>
            </w:r>
            <w:r w:rsidRPr="005D2F65">
              <w:rPr>
                <w:rFonts w:ascii="Times New Roman" w:eastAsia="Times New Roman" w:hAnsi="Times New Roman" w:cs="Times New Roman"/>
                <w:color w:val="auto"/>
                <w:sz w:val="20"/>
                <w:szCs w:val="20"/>
                <w:lang w:bidi="ar-SA"/>
              </w:rPr>
              <w:br/>
              <w:t>Вид: Птичьи</w:t>
            </w:r>
            <w:r w:rsidRPr="005D2F65">
              <w:rPr>
                <w:rFonts w:ascii="Times New Roman" w:eastAsia="Times New Roman" w:hAnsi="Times New Roman" w:cs="Times New Roman"/>
                <w:color w:val="auto"/>
                <w:sz w:val="20"/>
                <w:szCs w:val="20"/>
                <w:lang w:bidi="ar-SA"/>
              </w:rPr>
              <w:br/>
              <w:t>Вес: не более 0,25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57150-2016;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Меланж яичный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Меланж яичный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Жидкий пищевой</w:t>
            </w:r>
            <w:r w:rsidRPr="005D2F65">
              <w:rPr>
                <w:rFonts w:ascii="Times New Roman" w:eastAsia="Times New Roman" w:hAnsi="Times New Roman" w:cs="Times New Roman"/>
                <w:color w:val="auto"/>
                <w:sz w:val="20"/>
                <w:szCs w:val="20"/>
                <w:lang w:bidi="ar-SA"/>
              </w:rPr>
              <w:br/>
              <w:t>Объем: не более 1 Л; ДМ3</w:t>
            </w:r>
            <w:r w:rsidRPr="005D2F65">
              <w:rPr>
                <w:rFonts w:ascii="Times New Roman" w:eastAsia="Times New Roman" w:hAnsi="Times New Roman" w:cs="Times New Roman"/>
                <w:color w:val="auto"/>
                <w:sz w:val="20"/>
                <w:szCs w:val="20"/>
                <w:lang w:bidi="ar-SA"/>
              </w:rPr>
              <w:br/>
              <w:t>Режим термической обработки: Пастеризованный</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30363-2013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40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ype="page"/>
              <w:t>Вес: не более 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менее 0,6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31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прессованные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прессованные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10.89.13.111-00000003</w:t>
            </w:r>
          </w:p>
        </w:tc>
      </w:tr>
      <w:tr w:rsidR="005D2F65" w:rsidRPr="005D2F65" w:rsidTr="00E43B8C">
        <w:trPr>
          <w:gridAfter w:val="1"/>
          <w:wAfter w:w="90" w:type="dxa"/>
          <w:trHeight w:val="47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438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Дрожжи хлебопекарные сушеные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Дрожжи хлебопекарные сушеные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Сорт: Высший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10.89.13.112-00000003</w:t>
            </w:r>
          </w:p>
        </w:tc>
      </w:tr>
      <w:tr w:rsidR="005D2F65" w:rsidRPr="005D2F65" w:rsidTr="00E43B8C">
        <w:trPr>
          <w:gridAfter w:val="1"/>
          <w:wAfter w:w="90" w:type="dxa"/>
          <w:trHeight w:val="25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439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Ванилин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Ванилин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0,01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5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Желатин пищевой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Желатин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20.59.60.111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Пищевой</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31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Сода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Сода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10.89.19.150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2156-76;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32802-2014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обогащенный витаминно-минеральными комплексами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Гематоген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10.89.19.290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Обогащенный витаминно-минеральными комплексами; Обогащенный гемоглобином (железом)</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29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444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ype="page"/>
              <w:t>Вид воды: Природная минеральная</w:t>
            </w:r>
            <w:r w:rsidRPr="005D2F65">
              <w:rPr>
                <w:rFonts w:ascii="Times New Roman" w:eastAsia="Times New Roman" w:hAnsi="Times New Roman" w:cs="Times New Roman"/>
                <w:color w:val="auto"/>
                <w:sz w:val="20"/>
                <w:szCs w:val="20"/>
                <w:lang w:bidi="ar-SA"/>
              </w:rPr>
              <w:br w:type="page"/>
              <w:t>Объем: 0,5 Л; ДМ3</w:t>
            </w:r>
            <w:r w:rsidRPr="005D2F65">
              <w:rPr>
                <w:rFonts w:ascii="Times New Roman" w:eastAsia="Times New Roman" w:hAnsi="Times New Roman" w:cs="Times New Roman"/>
                <w:color w:val="auto"/>
                <w:sz w:val="20"/>
                <w:szCs w:val="20"/>
                <w:lang w:bidi="ar-SA"/>
              </w:rPr>
              <w:br w:type="page"/>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ype="page"/>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Вид воды: Природная минеральная</w:t>
            </w:r>
            <w:r w:rsidRPr="005D2F65">
              <w:rPr>
                <w:rFonts w:ascii="Times New Roman" w:eastAsia="Times New Roman" w:hAnsi="Times New Roman" w:cs="Times New Roman"/>
                <w:color w:val="auto"/>
                <w:sz w:val="20"/>
                <w:szCs w:val="20"/>
                <w:lang w:bidi="ar-SA"/>
              </w:rPr>
              <w:br/>
              <w:t>Объем: 1 Л; ДМ3</w:t>
            </w:r>
            <w:r w:rsidRPr="005D2F65">
              <w:rPr>
                <w:rFonts w:ascii="Times New Roman" w:eastAsia="Times New Roman" w:hAnsi="Times New Roman" w:cs="Times New Roman"/>
                <w:color w:val="auto"/>
                <w:sz w:val="20"/>
                <w:szCs w:val="20"/>
                <w:lang w:bidi="ar-SA"/>
              </w:rPr>
              <w:br/>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минеральная природная питьевая столовая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природной минеральной: Столовая</w:t>
            </w:r>
            <w:r w:rsidRPr="005D2F65">
              <w:rPr>
                <w:rFonts w:ascii="Times New Roman" w:eastAsia="Times New Roman" w:hAnsi="Times New Roman" w:cs="Times New Roman"/>
                <w:color w:val="auto"/>
                <w:sz w:val="20"/>
                <w:szCs w:val="20"/>
                <w:lang w:bidi="ar-SA"/>
              </w:rPr>
              <w:br/>
              <w:t>Вид воды: Природная минеральная</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Тип воды природной минеральной по степени минерализации: Пресная</w:t>
            </w:r>
            <w:r w:rsidRPr="005D2F65">
              <w:rPr>
                <w:rFonts w:ascii="Times New Roman" w:eastAsia="Times New Roman" w:hAnsi="Times New Roman" w:cs="Times New Roman"/>
                <w:color w:val="auto"/>
                <w:sz w:val="20"/>
                <w:szCs w:val="20"/>
                <w:lang w:bidi="ar-SA"/>
              </w:rPr>
              <w:b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Р 54316-2020;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высшей</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w:t>
            </w:r>
            <w:r w:rsidRPr="005D2F65">
              <w:rPr>
                <w:rFonts w:ascii="Times New Roman" w:eastAsia="Times New Roman" w:hAnsi="Times New Roman" w:cs="Times New Roman"/>
                <w:color w:val="auto"/>
                <w:sz w:val="20"/>
                <w:szCs w:val="20"/>
                <w:lang w:bidi="ar-SA"/>
              </w:rPr>
              <w:lastRenderedPageBreak/>
              <w:t>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t>Объем: ≥ 18,9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449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Объем: ≥ 0.5 и &lt; 0.75; 0.75; ≥ 0.75 и &lt; 1 Л; ДМ3</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w:t>
            </w:r>
            <w:r w:rsidRPr="005D2F65">
              <w:rPr>
                <w:rFonts w:ascii="Times New Roman" w:eastAsia="Times New Roman" w:hAnsi="Times New Roman" w:cs="Times New Roman"/>
                <w:color w:val="auto"/>
                <w:sz w:val="20"/>
                <w:szCs w:val="20"/>
                <w:lang w:bidi="ar-SA"/>
              </w:rPr>
              <w:lastRenderedPageBreak/>
              <w:t>(контролю)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t>Объем: 1; ≥ 1 и &lt; 1.25; 1.25; ≥ 1.25 и &lt; 1.5 Л; ДМ3</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w:t>
            </w:r>
            <w:r w:rsidRPr="005D2F65">
              <w:rPr>
                <w:rFonts w:ascii="Times New Roman" w:eastAsia="Times New Roman" w:hAnsi="Times New Roman" w:cs="Times New Roman"/>
                <w:color w:val="auto"/>
                <w:sz w:val="20"/>
                <w:szCs w:val="20"/>
                <w:lang w:bidi="ar-SA"/>
              </w:rPr>
              <w:lastRenderedPageBreak/>
              <w:t>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Вид воды: Питьевая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Категория питьевой воды: Не ниже первой</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Объем: 3; ≥ 3 и &lt; 5; 5; ≥ 5 и &lt; 6 Л; ДМ3</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Для детского питания: Да; Нет</w:t>
            </w:r>
            <w:r w:rsidRPr="005D2F65">
              <w:rPr>
                <w:rFonts w:ascii="Times New Roman" w:eastAsia="Times New Roman" w:hAnsi="Times New Roman" w:cs="Times New Roman"/>
                <w:color w:val="auto"/>
                <w:sz w:val="20"/>
                <w:szCs w:val="20"/>
                <w:lang w:bidi="ar-SA"/>
              </w:rPr>
              <w:br w:type="page"/>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w:t>
            </w:r>
            <w:r w:rsidRPr="005D2F65">
              <w:rPr>
                <w:rFonts w:ascii="Times New Roman" w:eastAsia="Times New Roman" w:hAnsi="Times New Roman" w:cs="Times New Roman"/>
                <w:color w:val="auto"/>
                <w:sz w:val="20"/>
                <w:szCs w:val="20"/>
                <w:lang w:bidi="ar-SA"/>
              </w:rPr>
              <w:lastRenderedPageBreak/>
              <w:t>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Вода питьевая упакованная тип 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11.07.11.121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ШТ</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воды питьевой по степени газации: Негазированная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воды: Питьевая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Тип воды питьевой: Искусственно минерализованная; Обработанная; Природная; Купажированная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Категория питьевой воды: Не ниже первой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Объем: 0.33; ≥ 0.33 и &lt; 0.5 Л; ДМ3</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Для детского питания: Да; Нет</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11.07.11.000-00000002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Напитки витаминизированные промышленного производства сухие инстантные (быстрорастворимые)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Напитки сухие инстантные (быстрорастворимые)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11.07.19.159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1 КГ</w:t>
            </w:r>
            <w:r w:rsidRPr="005D2F65">
              <w:rPr>
                <w:rFonts w:ascii="Times New Roman" w:eastAsia="Times New Roman" w:hAnsi="Times New Roman" w:cs="Times New Roman"/>
                <w:color w:val="auto"/>
                <w:sz w:val="20"/>
                <w:szCs w:val="20"/>
                <w:lang w:bidi="ar-SA"/>
              </w:rPr>
              <w:br/>
              <w:t>Витамины в составе: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Кислота лимонная пищевая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Кислота лимонная пищевая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20.14.34.231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0,1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20.14.34.231-00000001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Брусника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Брусника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10.39.21.120-00000023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456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Вишня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Вишня</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10.39.21.120-00000020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Клубника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Клубника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5D2F65">
              <w:rPr>
                <w:rFonts w:ascii="Times New Roman" w:eastAsia="Times New Roman" w:hAnsi="Times New Roman" w:cs="Times New Roman"/>
                <w:color w:val="auto"/>
                <w:sz w:val="20"/>
                <w:szCs w:val="20"/>
                <w:lang w:bidi="ar-SA"/>
              </w:rPr>
              <w:lastRenderedPageBreak/>
              <w:t>"Пищевая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10.39.21.120-00000014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Клюква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Клюква</w:t>
            </w:r>
            <w:r w:rsidRPr="005D2F65">
              <w:rPr>
                <w:rFonts w:ascii="Times New Roman" w:eastAsia="Times New Roman" w:hAnsi="Times New Roman" w:cs="Times New Roman"/>
                <w:color w:val="auto"/>
                <w:sz w:val="20"/>
                <w:szCs w:val="20"/>
                <w:lang w:bidi="ar-SA"/>
              </w:rPr>
              <w:br w:type="page"/>
              <w:t>Вид ягод по технологии производства: Целые</w:t>
            </w:r>
            <w:r w:rsidRPr="005D2F65">
              <w:rPr>
                <w:rFonts w:ascii="Times New Roman" w:eastAsia="Times New Roman" w:hAnsi="Times New Roman" w:cs="Times New Roman"/>
                <w:color w:val="auto"/>
                <w:sz w:val="20"/>
                <w:szCs w:val="20"/>
                <w:lang w:bidi="ar-SA"/>
              </w:rPr>
              <w:br w:type="page"/>
              <w:t>Товарный сорт: Высший;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10.39.21.120-00000013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459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Малина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Малина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w:t>
            </w:r>
            <w:r w:rsidRPr="005D2F65">
              <w:rPr>
                <w:rFonts w:ascii="Times New Roman" w:eastAsia="Times New Roman" w:hAnsi="Times New Roman" w:cs="Times New Roman"/>
                <w:color w:val="auto"/>
                <w:sz w:val="20"/>
                <w:szCs w:val="20"/>
                <w:lang w:bidi="ar-SA"/>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10.39.21.120-00000011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Облепиха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Облепиха</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10.39.21.120-00000009</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Смородина черная замороженная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Ягоды замороженные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10.39.21.120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Наименование ягод: Смородина черная</w:t>
            </w:r>
            <w:r w:rsidRPr="005D2F65">
              <w:rPr>
                <w:rFonts w:ascii="Times New Roman" w:eastAsia="Times New Roman" w:hAnsi="Times New Roman" w:cs="Times New Roman"/>
                <w:color w:val="auto"/>
                <w:sz w:val="20"/>
                <w:szCs w:val="20"/>
                <w:lang w:bidi="ar-SA"/>
              </w:rPr>
              <w:br/>
              <w:t>Вид ягод по технологии производства: Целые</w:t>
            </w:r>
            <w:r w:rsidRPr="005D2F65">
              <w:rPr>
                <w:rFonts w:ascii="Times New Roman" w:eastAsia="Times New Roman" w:hAnsi="Times New Roman" w:cs="Times New Roman"/>
                <w:color w:val="auto"/>
                <w:sz w:val="20"/>
                <w:szCs w:val="20"/>
                <w:lang w:bidi="ar-SA"/>
              </w:rPr>
              <w:br/>
              <w:t>Товарный сорт: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10.39.21.120-00000001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3,2 % жирности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Нет</w:t>
            </w:r>
            <w:r w:rsidRPr="005D2F65">
              <w:rPr>
                <w:rFonts w:ascii="Times New Roman" w:eastAsia="Times New Roman" w:hAnsi="Times New Roman" w:cs="Times New Roman"/>
                <w:color w:val="auto"/>
                <w:sz w:val="20"/>
                <w:szCs w:val="20"/>
                <w:lang w:bidi="ar-SA"/>
              </w:rPr>
              <w:br/>
              <w:t>Вес: не более 0,125 КГ</w:t>
            </w:r>
            <w:r w:rsidRPr="005D2F65">
              <w:rPr>
                <w:rFonts w:ascii="Times New Roman" w:eastAsia="Times New Roman" w:hAnsi="Times New Roman" w:cs="Times New Roman"/>
                <w:color w:val="auto"/>
                <w:sz w:val="20"/>
                <w:szCs w:val="20"/>
                <w:lang w:bidi="ar-SA"/>
              </w:rPr>
              <w:br/>
              <w:t>Жирность: 3,2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Высший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01.24.26.000-00000003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свежие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Нектарины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Товарный сорт: Первый</w:t>
            </w:r>
            <w:r w:rsidRPr="005D2F65">
              <w:rPr>
                <w:rFonts w:ascii="Times New Roman" w:eastAsia="Times New Roman" w:hAnsi="Times New Roman" w:cs="Times New Roman"/>
                <w:color w:val="auto"/>
                <w:sz w:val="20"/>
                <w:szCs w:val="20"/>
                <w:lang w:bidi="ar-SA"/>
              </w:rPr>
              <w:br/>
              <w:t>Вид: Свежие</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01.24.26.000-00000002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4,0%, 5,0%, 9,0%, 10%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ype="page"/>
              <w:t>Массовая доля жира, min, %: ≥ 4; ≥ 5; ≥ 9; ≥ 10</w:t>
            </w:r>
            <w:r w:rsidRPr="005D2F65">
              <w:rPr>
                <w:rFonts w:ascii="Times New Roman" w:eastAsia="Times New Roman" w:hAnsi="Times New Roman" w:cs="Times New Roman"/>
                <w:color w:val="auto"/>
                <w:sz w:val="20"/>
                <w:szCs w:val="20"/>
                <w:lang w:bidi="ar-SA"/>
              </w:rPr>
              <w:br w:type="page"/>
              <w:t>Массовая доля жира, max, %: ≤ 4; ≤ 5; ≤ 9; ≤ 10</w:t>
            </w:r>
            <w:r w:rsidRPr="005D2F65">
              <w:rPr>
                <w:rFonts w:ascii="Times New Roman" w:eastAsia="Times New Roman" w:hAnsi="Times New Roman" w:cs="Times New Roman"/>
                <w:color w:val="auto"/>
                <w:sz w:val="20"/>
                <w:szCs w:val="20"/>
                <w:lang w:bidi="ar-SA"/>
              </w:rPr>
              <w:br w:type="page"/>
              <w:t>Вес: не более 0,2 КГ</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Вакуумная упаковка производителя: Наличие</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w:t>
            </w:r>
            <w:r w:rsidRPr="005D2F65">
              <w:rPr>
                <w:rFonts w:ascii="Times New Roman" w:eastAsia="Times New Roman" w:hAnsi="Times New Roman" w:cs="Times New Roman"/>
                <w:color w:val="auto"/>
                <w:sz w:val="20"/>
                <w:szCs w:val="20"/>
                <w:lang w:bidi="ar-SA"/>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10.86.10.100-00000018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обогащенный витаминно-минеральными комплексами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Творог для детского питания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Витаминно-минеральный комплекс в составе: Наличие</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10.86.10.100-00000018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10.86.10.126</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раннего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Вес: не более 0,1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2,5%-10,0% жирности (в индивидуальной вакуумной упаковке)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Биотворог для детского питания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10.86.10.144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Возрастная категория: Дети дошкольного и школьного возраста</w:t>
            </w:r>
            <w:r w:rsidRPr="005D2F65">
              <w:rPr>
                <w:rFonts w:ascii="Times New Roman" w:eastAsia="Times New Roman" w:hAnsi="Times New Roman" w:cs="Times New Roman"/>
                <w:color w:val="auto"/>
                <w:sz w:val="20"/>
                <w:szCs w:val="20"/>
                <w:lang w:bidi="ar-SA"/>
              </w:rPr>
              <w:br/>
              <w:t>Массовая доля жира, min, %: ≥ 2,5; ≥ 4; ≥ 5; ≥ 9; ≥ 10</w:t>
            </w:r>
            <w:r w:rsidRPr="005D2F65">
              <w:rPr>
                <w:rFonts w:ascii="Times New Roman" w:eastAsia="Times New Roman" w:hAnsi="Times New Roman" w:cs="Times New Roman"/>
                <w:color w:val="auto"/>
                <w:sz w:val="20"/>
                <w:szCs w:val="20"/>
                <w:lang w:bidi="ar-SA"/>
              </w:rPr>
              <w:br/>
              <w:t>Массовая доля жира, max, %: ≤ 2,5; ≤ 4; ≤ 5; ≤ 9; ≤ 10</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Вакуумная 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469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Морская капуста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Капуста морская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03.11.63.120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Сушеная</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w:t>
            </w:r>
            <w:r w:rsidRPr="005D2F65">
              <w:rPr>
                <w:rFonts w:ascii="Times New Roman" w:eastAsia="Times New Roman" w:hAnsi="Times New Roman" w:cs="Times New Roman"/>
                <w:color w:val="auto"/>
                <w:sz w:val="20"/>
                <w:szCs w:val="20"/>
                <w:lang w:bidi="ar-SA"/>
              </w:rPr>
              <w:lastRenderedPageBreak/>
              <w:t>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СТО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байховый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Чай черный (ферментированный)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чая черного (ферментированного) по способу обработки листа: Листовой</w:t>
            </w:r>
            <w:r w:rsidRPr="005D2F65">
              <w:rPr>
                <w:rFonts w:ascii="Times New Roman" w:eastAsia="Times New Roman" w:hAnsi="Times New Roman" w:cs="Times New Roman"/>
                <w:color w:val="auto"/>
                <w:sz w:val="20"/>
                <w:szCs w:val="20"/>
                <w:lang w:bidi="ar-SA"/>
              </w:rPr>
              <w:br/>
              <w:t>Вид чая: Пакетированный</w:t>
            </w:r>
            <w:r w:rsidRPr="005D2F65">
              <w:rPr>
                <w:rFonts w:ascii="Times New Roman" w:eastAsia="Times New Roman" w:hAnsi="Times New Roman" w:cs="Times New Roman"/>
                <w:color w:val="auto"/>
                <w:sz w:val="20"/>
                <w:szCs w:val="20"/>
                <w:lang w:bidi="ar-SA"/>
              </w:rPr>
              <w:br/>
              <w:t>Наличие вкусовых компонентов и/или ароматизаторов: Да; Нет</w:t>
            </w:r>
            <w:r w:rsidRPr="005D2F65">
              <w:rPr>
                <w:rFonts w:ascii="Times New Roman" w:eastAsia="Times New Roman" w:hAnsi="Times New Roman" w:cs="Times New Roman"/>
                <w:color w:val="auto"/>
                <w:sz w:val="20"/>
                <w:szCs w:val="20"/>
                <w:lang w:bidi="ar-SA"/>
              </w:rPr>
              <w:br/>
              <w:t>Вес: не более 0,2 КГ</w:t>
            </w:r>
            <w:r w:rsidRPr="005D2F65">
              <w:rPr>
                <w:rFonts w:ascii="Times New Roman" w:eastAsia="Times New Roman" w:hAnsi="Times New Roman" w:cs="Times New Roman"/>
                <w:color w:val="auto"/>
                <w:sz w:val="20"/>
                <w:szCs w:val="20"/>
                <w:lang w:bidi="ar-SA"/>
              </w:rPr>
              <w:br/>
              <w:t>Количество пакетиков: не менее 55 не более 100 ШТ</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10.83.13.120-00000003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471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Стевия (подсластитель)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Подсластитель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10.86.10.910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 добавка</w:t>
            </w:r>
            <w:r w:rsidRPr="005D2F65">
              <w:rPr>
                <w:rFonts w:ascii="Times New Roman" w:eastAsia="Times New Roman" w:hAnsi="Times New Roman" w:cs="Times New Roman"/>
                <w:color w:val="auto"/>
                <w:sz w:val="20"/>
                <w:szCs w:val="20"/>
                <w:lang w:bidi="ar-SA"/>
              </w:rPr>
              <w:br/>
              <w:t>Вид: Стевия натуральная</w:t>
            </w:r>
            <w:r w:rsidRPr="005D2F65">
              <w:rPr>
                <w:rFonts w:ascii="Times New Roman" w:eastAsia="Times New Roman" w:hAnsi="Times New Roman" w:cs="Times New Roman"/>
                <w:color w:val="auto"/>
                <w:sz w:val="20"/>
                <w:szCs w:val="20"/>
                <w:lang w:bidi="ar-SA"/>
              </w:rPr>
              <w:br/>
              <w:t>Форма выпуска: Белый кристаллический гигроскопичный порошок</w:t>
            </w:r>
            <w:r w:rsidRPr="005D2F65">
              <w:rPr>
                <w:rFonts w:ascii="Times New Roman" w:eastAsia="Times New Roman" w:hAnsi="Times New Roman" w:cs="Times New Roman"/>
                <w:color w:val="auto"/>
                <w:sz w:val="20"/>
                <w:szCs w:val="20"/>
                <w:lang w:bidi="ar-SA"/>
              </w:rPr>
              <w:br/>
              <w:t>Применение: По медицинским показаниям</w:t>
            </w:r>
            <w:r w:rsidRPr="005D2F65">
              <w:rPr>
                <w:rFonts w:ascii="Times New Roman" w:eastAsia="Times New Roman" w:hAnsi="Times New Roman" w:cs="Times New Roman"/>
                <w:color w:val="auto"/>
                <w:sz w:val="20"/>
                <w:szCs w:val="20"/>
                <w:lang w:bidi="ar-SA"/>
              </w:rPr>
              <w:br/>
              <w:t>Номер по международной классификации Евросоюза Кодекс Алиментариус: Е960</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Стевия (подсластитель)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Подсластитель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10.86.10.910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Пищевая добавка</w:t>
            </w:r>
            <w:r w:rsidRPr="005D2F65">
              <w:rPr>
                <w:rFonts w:ascii="Times New Roman" w:eastAsia="Times New Roman" w:hAnsi="Times New Roman" w:cs="Times New Roman"/>
                <w:color w:val="auto"/>
                <w:sz w:val="20"/>
                <w:szCs w:val="20"/>
                <w:lang w:bidi="ar-SA"/>
              </w:rPr>
              <w:br w:type="page"/>
              <w:t>Вид: Стевия натуральная</w:t>
            </w:r>
            <w:r w:rsidRPr="005D2F65">
              <w:rPr>
                <w:rFonts w:ascii="Times New Roman" w:eastAsia="Times New Roman" w:hAnsi="Times New Roman" w:cs="Times New Roman"/>
                <w:color w:val="auto"/>
                <w:sz w:val="20"/>
                <w:szCs w:val="20"/>
                <w:lang w:bidi="ar-SA"/>
              </w:rPr>
              <w:br w:type="page"/>
              <w:t>Форма выпуска: Таблетки</w:t>
            </w:r>
            <w:r w:rsidRPr="005D2F65">
              <w:rPr>
                <w:rFonts w:ascii="Times New Roman" w:eastAsia="Times New Roman" w:hAnsi="Times New Roman" w:cs="Times New Roman"/>
                <w:color w:val="auto"/>
                <w:sz w:val="20"/>
                <w:szCs w:val="20"/>
                <w:lang w:bidi="ar-SA"/>
              </w:rPr>
              <w:br w:type="page"/>
              <w:t>Применение: По медицинским показаниям</w:t>
            </w:r>
            <w:r w:rsidRPr="005D2F65">
              <w:rPr>
                <w:rFonts w:ascii="Times New Roman" w:eastAsia="Times New Roman" w:hAnsi="Times New Roman" w:cs="Times New Roman"/>
                <w:color w:val="auto"/>
                <w:sz w:val="20"/>
                <w:szCs w:val="20"/>
                <w:lang w:bidi="ar-SA"/>
              </w:rPr>
              <w:br w:type="page"/>
              <w:t>Номер по международной классификации Евросоюза Кодекс Алиментариус: Е960</w:t>
            </w:r>
            <w:r w:rsidRPr="005D2F65">
              <w:rPr>
                <w:rFonts w:ascii="Times New Roman" w:eastAsia="Times New Roman" w:hAnsi="Times New Roman" w:cs="Times New Roman"/>
                <w:color w:val="auto"/>
                <w:sz w:val="20"/>
                <w:szCs w:val="20"/>
                <w:lang w:bidi="ar-SA"/>
              </w:rPr>
              <w:br w:type="page"/>
              <w:t>Вес: не более 0,03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Базилик свежий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Базилик свежий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обрезная</w:t>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sidRPr="005D2F65">
              <w:rPr>
                <w:rFonts w:ascii="Times New Roman" w:eastAsia="Times New Roman" w:hAnsi="Times New Roman" w:cs="Times New Roman"/>
                <w:color w:val="auto"/>
                <w:sz w:val="20"/>
                <w:szCs w:val="20"/>
                <w:lang w:bidi="ar-SA"/>
              </w:rPr>
              <w:lastRenderedPageBreak/>
              <w:t>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56562-2015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01.13.19.000-00000001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Кориандр свежий (кинза) (зелень)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Кориандр свежий (кинза)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01.13.19.000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Тип: Зелень обрезная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не более 0,5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кукурузные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Кукурузная мука</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10.72.11.130-00000008</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рисовые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Рисовая мука</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рисово-кукурузные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004</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Смеси рисовой и кукурузной муки</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w:t>
            </w:r>
            <w:r w:rsidRPr="005D2F65">
              <w:rPr>
                <w:rFonts w:ascii="Times New Roman" w:eastAsia="Times New Roman" w:hAnsi="Times New Roman" w:cs="Times New Roman"/>
                <w:color w:val="auto"/>
                <w:sz w:val="20"/>
                <w:szCs w:val="20"/>
                <w:lang w:bidi="ar-SA"/>
              </w:rPr>
              <w:lastRenderedPageBreak/>
              <w:t>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гречнево-рисовые безглютеновые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Хлебцы хрустящие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10.72.11.130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сырья: Смеси гречневой и рисовой муки</w:t>
            </w:r>
            <w:r w:rsidRPr="005D2F65">
              <w:rPr>
                <w:rFonts w:ascii="Times New Roman" w:eastAsia="Times New Roman" w:hAnsi="Times New Roman" w:cs="Times New Roman"/>
                <w:color w:val="auto"/>
                <w:sz w:val="20"/>
                <w:szCs w:val="20"/>
                <w:lang w:bidi="ar-SA"/>
              </w:rPr>
              <w:br/>
              <w:t>Глютен в составе: Отсутствие</w:t>
            </w:r>
            <w:r w:rsidRPr="005D2F65">
              <w:rPr>
                <w:rFonts w:ascii="Times New Roman" w:eastAsia="Times New Roman" w:hAnsi="Times New Roman" w:cs="Times New Roman"/>
                <w:color w:val="auto"/>
                <w:sz w:val="20"/>
                <w:szCs w:val="20"/>
                <w:lang w:bidi="ar-SA"/>
              </w:rPr>
              <w:br/>
              <w:t>Вес: не более 100 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479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рисовая ц/з без глютена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Мука рисовая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Вес: не более 2 КГ</w:t>
            </w:r>
            <w:r w:rsidRPr="005D2F65">
              <w:rPr>
                <w:rFonts w:ascii="Times New Roman" w:eastAsia="Times New Roman" w:hAnsi="Times New Roman" w:cs="Times New Roman"/>
                <w:color w:val="auto"/>
                <w:sz w:val="20"/>
                <w:szCs w:val="20"/>
                <w:lang w:bidi="ar-SA"/>
              </w:rPr>
              <w:br w:type="page"/>
              <w:t>Глютен в составе: Отсутствие</w:t>
            </w:r>
            <w:r w:rsidRPr="005D2F65">
              <w:rPr>
                <w:rFonts w:ascii="Times New Roman" w:eastAsia="Times New Roman" w:hAnsi="Times New Roman" w:cs="Times New Roman"/>
                <w:color w:val="auto"/>
                <w:sz w:val="20"/>
                <w:szCs w:val="20"/>
                <w:lang w:bidi="ar-SA"/>
              </w:rPr>
              <w:br w:type="page"/>
              <w:t>Вид сырья: Цельнозерновой нешлифованный рис</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10.61.22.130-00000001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2,5 % жирности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Йогурт тип 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010</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Йогурт</w:t>
            </w:r>
            <w:r w:rsidRPr="005D2F65">
              <w:rPr>
                <w:rFonts w:ascii="Times New Roman" w:eastAsia="Times New Roman" w:hAnsi="Times New Roman" w:cs="Times New Roman"/>
                <w:color w:val="auto"/>
                <w:sz w:val="20"/>
                <w:szCs w:val="20"/>
                <w:lang w:bidi="ar-SA"/>
              </w:rPr>
              <w:br/>
              <w:t>Для детского питания: Да</w:t>
            </w:r>
            <w:r w:rsidRPr="005D2F65">
              <w:rPr>
                <w:rFonts w:ascii="Times New Roman" w:eastAsia="Times New Roman" w:hAnsi="Times New Roman" w:cs="Times New Roman"/>
                <w:color w:val="auto"/>
                <w:sz w:val="20"/>
                <w:szCs w:val="20"/>
                <w:lang w:bidi="ar-SA"/>
              </w:rPr>
              <w:br/>
              <w:t>Йогурт питьевой: Да; Нет</w:t>
            </w:r>
            <w:r w:rsidRPr="005D2F65">
              <w:rPr>
                <w:rFonts w:ascii="Times New Roman" w:eastAsia="Times New Roman" w:hAnsi="Times New Roman" w:cs="Times New Roman"/>
                <w:color w:val="auto"/>
                <w:sz w:val="20"/>
                <w:szCs w:val="20"/>
                <w:lang w:bidi="ar-SA"/>
              </w:rPr>
              <w:br/>
              <w:t>Наличие вкусовых компонентов: Да; Нет</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Вес: не менее 0,2 не более 0,5 КГ</w:t>
            </w:r>
            <w:r w:rsidRPr="005D2F65">
              <w:rPr>
                <w:rFonts w:ascii="Times New Roman" w:eastAsia="Times New Roman" w:hAnsi="Times New Roman" w:cs="Times New Roman"/>
                <w:color w:val="auto"/>
                <w:sz w:val="20"/>
                <w:szCs w:val="20"/>
                <w:lang w:bidi="ar-SA"/>
              </w:rPr>
              <w:br/>
              <w:t>Жирность: 2,5 ПРОЦ</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10.51.52.110-00000004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Неглазированное, без начинки и добавлений</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Печенье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10.72.12.120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013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Неглазированное, без начинки и добавлений</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Джем стерилизованный без сахара в ассортименте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Джем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003</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по способу обработки: Стерилизованный</w:t>
            </w:r>
            <w:r w:rsidRPr="005D2F65">
              <w:rPr>
                <w:rFonts w:ascii="Times New Roman" w:eastAsia="Times New Roman" w:hAnsi="Times New Roman" w:cs="Times New Roman"/>
                <w:color w:val="auto"/>
                <w:sz w:val="20"/>
                <w:szCs w:val="20"/>
                <w:lang w:bidi="ar-SA"/>
              </w:rPr>
              <w:br/>
              <w:t>Тип джема: Овощной; Фруктово-ягодный; Фруктовый; Ягодный</w:t>
            </w:r>
            <w:r w:rsidRPr="005D2F65">
              <w:rPr>
                <w:rFonts w:ascii="Times New Roman" w:eastAsia="Times New Roman" w:hAnsi="Times New Roman" w:cs="Times New Roman"/>
                <w:color w:val="auto"/>
                <w:sz w:val="20"/>
                <w:szCs w:val="20"/>
                <w:lang w:bidi="ar-SA"/>
              </w:rPr>
              <w:br/>
              <w:t>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Жердель; Ежевика; Груша; Киви; Голубика; Вишня; Брусника; Барбарис; Алыча; Ананас; Апельсин; Айва; Абрикос</w:t>
            </w:r>
            <w:r w:rsidRPr="005D2F65">
              <w:rPr>
                <w:rFonts w:ascii="Times New Roman" w:eastAsia="Times New Roman" w:hAnsi="Times New Roman" w:cs="Times New Roman"/>
                <w:color w:val="auto"/>
                <w:sz w:val="20"/>
                <w:szCs w:val="20"/>
                <w:lang w:bidi="ar-SA"/>
              </w:rPr>
              <w:br/>
              <w:t>Наличие консервантов: Нет; Да</w:t>
            </w:r>
            <w:r w:rsidRPr="005D2F65">
              <w:rPr>
                <w:rFonts w:ascii="Times New Roman" w:eastAsia="Times New Roman" w:hAnsi="Times New Roman" w:cs="Times New Roman"/>
                <w:color w:val="auto"/>
                <w:sz w:val="20"/>
                <w:szCs w:val="20"/>
                <w:lang w:bidi="ar-SA"/>
              </w:rPr>
              <w:br/>
              <w:t>Продукт на основе сахарозаменителей: Да</w:t>
            </w:r>
            <w:r w:rsidRPr="005D2F65">
              <w:rPr>
                <w:rFonts w:ascii="Times New Roman" w:eastAsia="Times New Roman" w:hAnsi="Times New Roman" w:cs="Times New Roman"/>
                <w:color w:val="auto"/>
                <w:sz w:val="20"/>
                <w:szCs w:val="20"/>
                <w:lang w:bidi="ar-SA"/>
              </w:rPr>
              <w:br/>
              <w:t>Индивидуальная упаковка: Нет</w:t>
            </w:r>
            <w:r w:rsidRPr="005D2F65">
              <w:rPr>
                <w:rFonts w:ascii="Times New Roman" w:eastAsia="Times New Roman" w:hAnsi="Times New Roman" w:cs="Times New Roman"/>
                <w:color w:val="auto"/>
                <w:sz w:val="20"/>
                <w:szCs w:val="20"/>
                <w:lang w:bidi="ar-SA"/>
              </w:rPr>
              <w:br/>
              <w:t>Продукт обогащённый витаминами: Нет; Да</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10.39.22.110-00000002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Лапша домашняя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Изделия макаронные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10.73.11.400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изделия макаронного: Лапша</w:t>
            </w:r>
            <w:r w:rsidRPr="005D2F65">
              <w:rPr>
                <w:rFonts w:ascii="Times New Roman" w:eastAsia="Times New Roman" w:hAnsi="Times New Roman" w:cs="Times New Roman"/>
                <w:color w:val="auto"/>
                <w:sz w:val="20"/>
                <w:szCs w:val="20"/>
                <w:lang w:bidi="ar-SA"/>
              </w:rPr>
              <w:br/>
              <w:t>Тип макаронных изделий: Лапша домашняя</w:t>
            </w:r>
            <w:r w:rsidRPr="005D2F65">
              <w:rPr>
                <w:rFonts w:ascii="Times New Roman" w:eastAsia="Times New Roman" w:hAnsi="Times New Roman" w:cs="Times New Roman"/>
                <w:color w:val="auto"/>
                <w:sz w:val="20"/>
                <w:szCs w:val="20"/>
                <w:lang w:bidi="ar-SA"/>
              </w:rPr>
              <w:br/>
              <w:t>Вид домашней лапши: Длинная; Короткая</w:t>
            </w:r>
            <w:r w:rsidRPr="005D2F65">
              <w:rPr>
                <w:rFonts w:ascii="Times New Roman" w:eastAsia="Times New Roman" w:hAnsi="Times New Roman" w:cs="Times New Roman"/>
                <w:color w:val="auto"/>
                <w:sz w:val="20"/>
                <w:szCs w:val="20"/>
                <w:lang w:bidi="ar-SA"/>
              </w:rPr>
              <w:br/>
              <w:t>Вид сырья: Пшеничная мука</w:t>
            </w:r>
            <w:r w:rsidRPr="005D2F65">
              <w:rPr>
                <w:rFonts w:ascii="Times New Roman" w:eastAsia="Times New Roman" w:hAnsi="Times New Roman" w:cs="Times New Roman"/>
                <w:color w:val="auto"/>
                <w:sz w:val="20"/>
                <w:szCs w:val="20"/>
                <w:lang w:bidi="ar-SA"/>
              </w:rPr>
              <w:br/>
              <w:t>Группа макаронных изделий из пшеничной муки: А</w:t>
            </w:r>
            <w:r w:rsidRPr="005D2F65">
              <w:rPr>
                <w:rFonts w:ascii="Times New Roman" w:eastAsia="Times New Roman" w:hAnsi="Times New Roman" w:cs="Times New Roman"/>
                <w:color w:val="auto"/>
                <w:sz w:val="20"/>
                <w:szCs w:val="20"/>
                <w:lang w:bidi="ar-SA"/>
              </w:rPr>
              <w:br/>
              <w:t>Изделие быстрого приготовления: Да</w:t>
            </w:r>
            <w:r w:rsidRPr="005D2F65">
              <w:rPr>
                <w:rFonts w:ascii="Times New Roman" w:eastAsia="Times New Roman" w:hAnsi="Times New Roman" w:cs="Times New Roman"/>
                <w:color w:val="auto"/>
                <w:sz w:val="20"/>
                <w:szCs w:val="20"/>
                <w:lang w:bidi="ar-SA"/>
              </w:rPr>
              <w:br/>
              <w:t>Изделие яичное: Да</w:t>
            </w:r>
            <w:r w:rsidRPr="005D2F65">
              <w:rPr>
                <w:rFonts w:ascii="Times New Roman" w:eastAsia="Times New Roman" w:hAnsi="Times New Roman" w:cs="Times New Roman"/>
                <w:color w:val="auto"/>
                <w:sz w:val="20"/>
                <w:szCs w:val="20"/>
                <w:lang w:bidi="ar-SA"/>
              </w:rPr>
              <w:br/>
              <w:t>Сорт макаронных изделий из пшеничной муки: Высший; Первый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56575-2015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10.73.11.000-00000010</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без сахара в ассортименте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Вафли тип 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10.72.12.130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007</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продукта: Вафли</w:t>
            </w:r>
            <w:r w:rsidRPr="005D2F65">
              <w:rPr>
                <w:rFonts w:ascii="Times New Roman" w:eastAsia="Times New Roman" w:hAnsi="Times New Roman" w:cs="Times New Roman"/>
                <w:color w:val="auto"/>
                <w:sz w:val="20"/>
                <w:szCs w:val="20"/>
                <w:lang w:bidi="ar-SA"/>
              </w:rPr>
              <w:br/>
              <w:t>Вид продукта по рецептуре: Без отделки поверхности; С отделкой поверхности</w:t>
            </w:r>
            <w:r w:rsidRPr="005D2F65">
              <w:rPr>
                <w:rFonts w:ascii="Times New Roman" w:eastAsia="Times New Roman" w:hAnsi="Times New Roman" w:cs="Times New Roman"/>
                <w:color w:val="auto"/>
                <w:sz w:val="20"/>
                <w:szCs w:val="20"/>
                <w:lang w:bidi="ar-SA"/>
              </w:rPr>
              <w:br/>
              <w:t>Без добавления сахара: Да</w:t>
            </w:r>
            <w:r w:rsidRPr="005D2F65">
              <w:rPr>
                <w:rFonts w:ascii="Times New Roman" w:eastAsia="Times New Roman" w:hAnsi="Times New Roman" w:cs="Times New Roman"/>
                <w:color w:val="auto"/>
                <w:sz w:val="20"/>
                <w:szCs w:val="20"/>
                <w:lang w:bidi="ar-SA"/>
              </w:rPr>
              <w:br/>
              <w:t>Наличие начинки: Да; Нет</w:t>
            </w:r>
            <w:r w:rsidRPr="005D2F65">
              <w:rPr>
                <w:rFonts w:ascii="Times New Roman" w:eastAsia="Times New Roman" w:hAnsi="Times New Roman" w:cs="Times New Roman"/>
                <w:color w:val="auto"/>
                <w:sz w:val="20"/>
                <w:szCs w:val="20"/>
                <w:lang w:bidi="ar-SA"/>
              </w:rPr>
              <w:br/>
              <w:t>Тип: Диабетические</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 Технический регламент Таможенного союза "О безопасности упаковки" от 16.08.2011 ТР ТС № </w:t>
            </w:r>
            <w:r w:rsidRPr="005D2F65">
              <w:rPr>
                <w:rFonts w:ascii="Times New Roman" w:eastAsia="Times New Roman" w:hAnsi="Times New Roman" w:cs="Times New Roman"/>
                <w:color w:val="auto"/>
                <w:sz w:val="20"/>
                <w:szCs w:val="20"/>
                <w:lang w:bidi="ar-SA"/>
              </w:rPr>
              <w:lastRenderedPageBreak/>
              <w:t>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10.72.12.130-00000002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486</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Твердый</w:t>
            </w:r>
            <w:r w:rsidRPr="005D2F65">
              <w:rPr>
                <w:rFonts w:ascii="Times New Roman" w:eastAsia="Times New Roman" w:hAnsi="Times New Roman" w:cs="Times New Roman"/>
                <w:color w:val="auto"/>
                <w:sz w:val="20"/>
                <w:szCs w:val="20"/>
                <w:lang w:bidi="ar-SA"/>
              </w:rPr>
              <w:br w:type="page"/>
              <w:t>Марка маргарина: МТ; МТК</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487</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Маргарин тип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маргарина: Твердый</w:t>
            </w:r>
            <w:r w:rsidRPr="005D2F65">
              <w:rPr>
                <w:rFonts w:ascii="Times New Roman" w:eastAsia="Times New Roman" w:hAnsi="Times New Roman" w:cs="Times New Roman"/>
                <w:color w:val="auto"/>
                <w:sz w:val="20"/>
                <w:szCs w:val="20"/>
                <w:lang w:bidi="ar-SA"/>
              </w:rPr>
              <w:br/>
              <w:t>Марка маргарина: МТ; МТК</w:t>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10.42.10.110-00000003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488</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Продукция соковая. Соки овощные  для детского питания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Сок овощной для детского питания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10.86.10.231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сока: Овощной</w:t>
            </w:r>
            <w:r w:rsidRPr="005D2F65">
              <w:rPr>
                <w:rFonts w:ascii="Times New Roman" w:eastAsia="Times New Roman" w:hAnsi="Times New Roman" w:cs="Times New Roman"/>
                <w:color w:val="auto"/>
                <w:sz w:val="20"/>
                <w:szCs w:val="20"/>
                <w:lang w:bidi="ar-SA"/>
              </w:rPr>
              <w:br/>
              <w:t>Вид сока по технологии производства: Восстановленный; Прямого отжима</w:t>
            </w:r>
            <w:r w:rsidRPr="005D2F65">
              <w:rPr>
                <w:rFonts w:ascii="Times New Roman" w:eastAsia="Times New Roman" w:hAnsi="Times New Roman" w:cs="Times New Roman"/>
                <w:color w:val="auto"/>
                <w:sz w:val="20"/>
                <w:szCs w:val="20"/>
                <w:lang w:bidi="ar-SA"/>
              </w:rPr>
              <w:br/>
              <w:t>Вид сока по способу обработки: Пастеризованный; Стерилизованный</w:t>
            </w:r>
            <w:r w:rsidRPr="005D2F65">
              <w:rPr>
                <w:rFonts w:ascii="Times New Roman" w:eastAsia="Times New Roman" w:hAnsi="Times New Roman" w:cs="Times New Roman"/>
                <w:color w:val="auto"/>
                <w:sz w:val="20"/>
                <w:szCs w:val="20"/>
                <w:lang w:bidi="ar-SA"/>
              </w:rPr>
              <w:br/>
              <w:t>Возрастная категория: Дети раннего возраста; Дети дошкольного и школьного возраста</w:t>
            </w:r>
            <w:r w:rsidRPr="005D2F65">
              <w:rPr>
                <w:rFonts w:ascii="Times New Roman" w:eastAsia="Times New Roman" w:hAnsi="Times New Roman" w:cs="Times New Roman"/>
                <w:color w:val="auto"/>
                <w:sz w:val="20"/>
                <w:szCs w:val="20"/>
                <w:lang w:bidi="ar-SA"/>
              </w:rPr>
              <w:br/>
              <w:t>Сок осветленный: Нет; Да</w:t>
            </w:r>
            <w:r w:rsidRPr="005D2F65">
              <w:rPr>
                <w:rFonts w:ascii="Times New Roman" w:eastAsia="Times New Roman" w:hAnsi="Times New Roman" w:cs="Times New Roman"/>
                <w:color w:val="auto"/>
                <w:sz w:val="20"/>
                <w:szCs w:val="20"/>
                <w:lang w:bidi="ar-SA"/>
              </w:rPr>
              <w:br/>
              <w:t>Сок с мякотью: Нет; Да</w:t>
            </w:r>
            <w:r w:rsidRPr="005D2F65">
              <w:rPr>
                <w:rFonts w:ascii="Times New Roman" w:eastAsia="Times New Roman" w:hAnsi="Times New Roman" w:cs="Times New Roman"/>
                <w:color w:val="auto"/>
                <w:sz w:val="20"/>
                <w:szCs w:val="20"/>
                <w:lang w:bidi="ar-SA"/>
              </w:rPr>
              <w:br/>
              <w:t>Наличие обогащающих компонентов: Нет; Да</w:t>
            </w:r>
            <w:r w:rsidRPr="005D2F65">
              <w:rPr>
                <w:rFonts w:ascii="Times New Roman" w:eastAsia="Times New Roman" w:hAnsi="Times New Roman" w:cs="Times New Roman"/>
                <w:color w:val="auto"/>
                <w:sz w:val="20"/>
                <w:szCs w:val="20"/>
                <w:lang w:bidi="ar-SA"/>
              </w:rPr>
              <w:br/>
              <w:t>Объем, Л;ДМ3: ≤ 1</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10.86.10.231-00000002</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489</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xml:space="preserve">Крупа пшеничная (Булгур)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Крупа пшеничная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10.61.31.119</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крупы: Булгур</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Размер крупы: Мелкий; Средний; Крупный; Цельный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Фасовка: Весовая</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10.61.31.110-00000003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490</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промышленного производства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витаминизированный тип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применяемого сырья: Плоды шиповника свежие; Плоды шиповника сушеные</w:t>
            </w:r>
            <w:r w:rsidRPr="005D2F65">
              <w:rPr>
                <w:rFonts w:ascii="Times New Roman" w:eastAsia="Times New Roman" w:hAnsi="Times New Roman" w:cs="Times New Roman"/>
                <w:color w:val="auto"/>
                <w:sz w:val="20"/>
                <w:szCs w:val="20"/>
                <w:lang w:bidi="ar-SA"/>
              </w:rPr>
              <w:br/>
              <w:t>Объем, Л; ДМ3: ≤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491</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промышленного производства витаминизированный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Напиток из шиповника витаминизированный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11.07.19.190</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 ДМ3</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применяемого сырья: Плоды шиповника свежие; Плоды шиповника сушеные</w:t>
            </w:r>
            <w:r w:rsidRPr="005D2F65">
              <w:rPr>
                <w:rFonts w:ascii="Times New Roman" w:eastAsia="Times New Roman" w:hAnsi="Times New Roman" w:cs="Times New Roman"/>
                <w:color w:val="auto"/>
                <w:sz w:val="20"/>
                <w:szCs w:val="20"/>
                <w:lang w:bidi="ar-SA"/>
              </w:rPr>
              <w:br/>
              <w:t>Объем, Л; ДМ3: &gt; 1</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 xml:space="preserve">Соответствие нормативно-технической </w:t>
            </w:r>
            <w:r w:rsidRPr="005D2F65">
              <w:rPr>
                <w:rFonts w:ascii="Times New Roman" w:eastAsia="Times New Roman" w:hAnsi="Times New Roman" w:cs="Times New Roman"/>
                <w:color w:val="auto"/>
                <w:sz w:val="20"/>
                <w:szCs w:val="20"/>
                <w:lang w:bidi="ar-SA"/>
              </w:rPr>
              <w:lastRenderedPageBreak/>
              <w:t>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 </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492</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Нерка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Нерка</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10.20.23.121-00000013</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493</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слабой соли филе</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Сельдь соленая тип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002</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разделки: Филе без кожи; Филе с кожей</w:t>
            </w:r>
            <w:r w:rsidRPr="005D2F65">
              <w:rPr>
                <w:rFonts w:ascii="Times New Roman" w:eastAsia="Times New Roman" w:hAnsi="Times New Roman" w:cs="Times New Roman"/>
                <w:color w:val="auto"/>
                <w:sz w:val="20"/>
                <w:szCs w:val="20"/>
                <w:lang w:bidi="ar-SA"/>
              </w:rPr>
              <w:br w:type="page"/>
              <w:t>Вид засола: Слабосоленая</w:t>
            </w:r>
            <w:r w:rsidRPr="005D2F65">
              <w:rPr>
                <w:rFonts w:ascii="Times New Roman" w:eastAsia="Times New Roman" w:hAnsi="Times New Roman" w:cs="Times New Roman"/>
                <w:color w:val="auto"/>
                <w:sz w:val="20"/>
                <w:szCs w:val="20"/>
                <w:lang w:bidi="ar-SA"/>
              </w:rPr>
              <w:br w:type="page"/>
              <w:t>Сорт: Первый</w:t>
            </w:r>
            <w:r w:rsidRPr="005D2F65">
              <w:rPr>
                <w:rFonts w:ascii="Times New Roman" w:eastAsia="Times New Roman" w:hAnsi="Times New Roman" w:cs="Times New Roman"/>
                <w:color w:val="auto"/>
                <w:sz w:val="20"/>
                <w:szCs w:val="20"/>
                <w:lang w:bidi="ar-SA"/>
              </w:rPr>
              <w:br w:type="page"/>
              <w:t>Вес: не более 1 КГ</w:t>
            </w:r>
            <w:r w:rsidRPr="005D2F65">
              <w:rPr>
                <w:rFonts w:ascii="Times New Roman" w:eastAsia="Times New Roman" w:hAnsi="Times New Roman" w:cs="Times New Roman"/>
                <w:color w:val="auto"/>
                <w:sz w:val="20"/>
                <w:szCs w:val="20"/>
                <w:lang w:bidi="ar-SA"/>
              </w:rPr>
              <w:br w:type="page"/>
              <w:t>Упаковка производителя: Наличие</w:t>
            </w:r>
            <w:r w:rsidRPr="005D2F65">
              <w:rPr>
                <w:rFonts w:ascii="Times New Roman" w:eastAsia="Times New Roman" w:hAnsi="Times New Roman" w:cs="Times New Roman"/>
                <w:color w:val="auto"/>
                <w:sz w:val="20"/>
                <w:szCs w:val="20"/>
                <w:lang w:bidi="ar-SA"/>
              </w:rPr>
              <w:br w:type="page"/>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5D2F65">
              <w:rPr>
                <w:rFonts w:ascii="Times New Roman" w:eastAsia="Times New Roman" w:hAnsi="Times New Roman" w:cs="Times New Roman"/>
                <w:color w:val="auto"/>
                <w:sz w:val="20"/>
                <w:szCs w:val="20"/>
                <w:lang w:bidi="ar-SA"/>
              </w:rPr>
              <w:br w:type="page"/>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w:t>
            </w:r>
            <w:r w:rsidRPr="005D2F65">
              <w:rPr>
                <w:rFonts w:ascii="Times New Roman" w:eastAsia="Times New Roman" w:hAnsi="Times New Roman" w:cs="Times New Roman"/>
                <w:color w:val="auto"/>
                <w:sz w:val="20"/>
                <w:szCs w:val="20"/>
                <w:lang w:bidi="ar-SA"/>
              </w:rPr>
              <w:lastRenderedPageBreak/>
              <w:t>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10.20.23.122-00000004</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494</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пшенично-ржаной</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Хлеб недлительного хранения тип 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10.71.11.112</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005</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хлеба: Пшенично-ржаной</w:t>
            </w:r>
            <w:r w:rsidRPr="005D2F65">
              <w:rPr>
                <w:rFonts w:ascii="Times New Roman" w:eastAsia="Times New Roman" w:hAnsi="Times New Roman" w:cs="Times New Roman"/>
                <w:color w:val="auto"/>
                <w:sz w:val="20"/>
                <w:szCs w:val="20"/>
                <w:lang w:bidi="ar-SA"/>
              </w:rPr>
              <w:br/>
              <w:t>Бездрожжевая технология производства: Да; Нет</w:t>
            </w:r>
            <w:r w:rsidRPr="005D2F65">
              <w:rPr>
                <w:rFonts w:ascii="Times New Roman" w:eastAsia="Times New Roman" w:hAnsi="Times New Roman" w:cs="Times New Roman"/>
                <w:color w:val="auto"/>
                <w:sz w:val="20"/>
                <w:szCs w:val="20"/>
                <w:lang w:bidi="ar-SA"/>
              </w:rPr>
              <w:br/>
              <w:t>Изделие нарезанное: Да; Нет</w:t>
            </w:r>
            <w:r w:rsidRPr="005D2F65">
              <w:rPr>
                <w:rFonts w:ascii="Times New Roman" w:eastAsia="Times New Roman" w:hAnsi="Times New Roman" w:cs="Times New Roman"/>
                <w:color w:val="auto"/>
                <w:sz w:val="20"/>
                <w:szCs w:val="20"/>
                <w:lang w:bidi="ar-SA"/>
              </w:rPr>
              <w:br/>
              <w:t>Хлеб обогащенный витаминами/микроэлементами: Да; Нет</w:t>
            </w:r>
            <w:r w:rsidRPr="005D2F65">
              <w:rPr>
                <w:rFonts w:ascii="Times New Roman" w:eastAsia="Times New Roman" w:hAnsi="Times New Roman" w:cs="Times New Roman"/>
                <w:color w:val="auto"/>
                <w:sz w:val="20"/>
                <w:szCs w:val="20"/>
                <w:lang w:bidi="ar-SA"/>
              </w:rPr>
              <w:br/>
              <w:t>Хлеб по способу производства: Формовой; Подовый</w:t>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t>Упаковка производителя: Наличие</w:t>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10.71.11.110-00000001</w:t>
            </w:r>
          </w:p>
        </w:tc>
      </w:tr>
      <w:tr w:rsidR="005D2F65" w:rsidRPr="005D2F65" w:rsidTr="00E43B8C">
        <w:trPr>
          <w:gridAfter w:val="1"/>
          <w:wAfter w:w="90" w:type="dxa"/>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495</w:t>
            </w:r>
          </w:p>
        </w:tc>
        <w:tc>
          <w:tcPr>
            <w:tcW w:w="1881"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Лососи дальневосточные солёные. Рыба соленая красная. Форель</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Рыба лососевая соленая тип 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10.20.23.121</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006</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КГ</w:t>
            </w:r>
          </w:p>
        </w:tc>
        <w:tc>
          <w:tcPr>
            <w:tcW w:w="4819" w:type="dxa"/>
            <w:tcBorders>
              <w:top w:val="single" w:sz="4" w:space="0" w:color="auto"/>
              <w:left w:val="single" w:sz="4" w:space="0" w:color="auto"/>
              <w:bottom w:val="single" w:sz="4" w:space="0" w:color="auto"/>
              <w:right w:val="single" w:sz="4" w:space="0" w:color="auto"/>
            </w:tcBorders>
            <w:shd w:val="clear" w:color="auto" w:fill="auto"/>
            <w:hideMark/>
          </w:tcPr>
          <w:p w:rsidR="005D2F65" w:rsidRPr="005D2F65" w:rsidRDefault="005D2F65" w:rsidP="005D2F65">
            <w:pPr>
              <w:widowControl/>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t>Вид рыбы: Форель</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Вес: не более 1 КГ</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Сорт: Первый</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Вид разделки: Кусок; Кусочки; Ломтики; Филе без кожи; Филе с кожей; Филе-кусок</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lastRenderedPageBreak/>
              <w:t>Упаковка производителя: Наличие</w:t>
            </w:r>
            <w:r w:rsidRPr="005D2F65">
              <w:rPr>
                <w:rFonts w:ascii="Times New Roman" w:eastAsia="Times New Roman" w:hAnsi="Times New Roman" w:cs="Times New Roman"/>
                <w:color w:val="auto"/>
                <w:sz w:val="20"/>
                <w:szCs w:val="20"/>
                <w:lang w:bidi="ar-SA"/>
              </w:rPr>
              <w:br/>
            </w:r>
            <w:r w:rsidRPr="005D2F65">
              <w:rPr>
                <w:rFonts w:ascii="Times New Roman" w:eastAsia="Times New Roman" w:hAnsi="Times New Roman" w:cs="Times New Roman"/>
                <w:color w:val="auto"/>
                <w:sz w:val="20"/>
                <w:szCs w:val="20"/>
                <w:lang w:bidi="ar-SA"/>
              </w:rPr>
              <w:br/>
              <w:t>Соответствие нормативно-технической документации: Технический регламент Таможенного союза "О безопасности упаковки" от 16.08.2011 ТР ТС 005/2011, Технический регламент Таможенного союза "Пищевая продукция в части ее маркировки"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Технический регламент Евразийского экономического союза "О безопасности рыбы и рыбной продукции" ТР ЕАЭС 040/2016, ГОСТ 16080-2019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2F65" w:rsidRPr="005D2F65" w:rsidRDefault="005D2F65" w:rsidP="005D2F65">
            <w:pPr>
              <w:widowControl/>
              <w:jc w:val="center"/>
              <w:rPr>
                <w:rFonts w:ascii="Times New Roman" w:eastAsia="Times New Roman" w:hAnsi="Times New Roman" w:cs="Times New Roman"/>
                <w:color w:val="auto"/>
                <w:sz w:val="20"/>
                <w:szCs w:val="20"/>
                <w:lang w:bidi="ar-SA"/>
              </w:rPr>
            </w:pPr>
            <w:r w:rsidRPr="005D2F65">
              <w:rPr>
                <w:rFonts w:ascii="Times New Roman" w:eastAsia="Times New Roman" w:hAnsi="Times New Roman" w:cs="Times New Roman"/>
                <w:color w:val="auto"/>
                <w:sz w:val="20"/>
                <w:szCs w:val="20"/>
                <w:lang w:bidi="ar-SA"/>
              </w:rPr>
              <w:lastRenderedPageBreak/>
              <w:t>10.20.23.121-00000019</w:t>
            </w:r>
          </w:p>
        </w:tc>
      </w:tr>
    </w:tbl>
    <w:p w:rsidR="00394EB9" w:rsidRDefault="00394EB9" w:rsidP="00394EB9">
      <w:pPr>
        <w:widowControl/>
        <w:spacing w:after="200" w:line="276" w:lineRule="auto"/>
        <w:jc w:val="right"/>
        <w:rPr>
          <w:rFonts w:ascii="Times New Roman" w:eastAsia="Times New Roman" w:hAnsi="Times New Roman" w:cs="Times New Roman"/>
          <w:color w:val="000000" w:themeColor="text1"/>
          <w:sz w:val="22"/>
          <w:szCs w:val="22"/>
          <w:lang w:bidi="ar-SA"/>
        </w:rPr>
      </w:pPr>
    </w:p>
    <w:p w:rsidR="005D2F65" w:rsidRPr="00394EB9" w:rsidRDefault="005D2F65" w:rsidP="00394EB9">
      <w:pPr>
        <w:widowControl/>
        <w:spacing w:after="200" w:line="276" w:lineRule="auto"/>
        <w:jc w:val="right"/>
        <w:rPr>
          <w:rFonts w:ascii="Times New Roman" w:eastAsia="Times New Roman" w:hAnsi="Times New Roman" w:cs="Times New Roman"/>
          <w:color w:val="000000" w:themeColor="text1"/>
          <w:sz w:val="22"/>
          <w:szCs w:val="22"/>
          <w:lang w:bidi="ar-SA"/>
        </w:rPr>
        <w:sectPr w:rsidR="005D2F65" w:rsidRPr="00394EB9" w:rsidSect="00394EB9">
          <w:pgSz w:w="16838" w:h="11906" w:orient="landscape"/>
          <w:pgMar w:top="1418" w:right="1134" w:bottom="850" w:left="1134" w:header="708" w:footer="708" w:gutter="0"/>
          <w:cols w:space="708"/>
          <w:docGrid w:linePitch="360"/>
        </w:sectPr>
      </w:pPr>
    </w:p>
    <w:p w:rsidR="00394EB9" w:rsidRPr="00394EB9" w:rsidRDefault="00394EB9" w:rsidP="00394EB9">
      <w:pPr>
        <w:widowControl/>
        <w:jc w:val="right"/>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lastRenderedPageBreak/>
        <w:t>Приложение № 3</w:t>
      </w:r>
      <w:r w:rsidR="00D93D04" w:rsidRPr="00D93D04">
        <w:t xml:space="preserve"> </w:t>
      </w:r>
      <w:r w:rsidR="00D93D04" w:rsidRPr="00D93D04">
        <w:rPr>
          <w:rFonts w:ascii="Times New Roman" w:eastAsia="Times New Roman" w:hAnsi="Times New Roman" w:cs="Times New Roman"/>
          <w:color w:val="000000" w:themeColor="text1"/>
          <w:sz w:val="22"/>
          <w:szCs w:val="22"/>
          <w:lang w:bidi="ar-SA"/>
        </w:rPr>
        <w:t>к Описанию объекта закупки</w:t>
      </w:r>
    </w:p>
    <w:p w:rsidR="00394EB9" w:rsidRPr="00394EB9" w:rsidRDefault="00394EB9" w:rsidP="00394EB9">
      <w:pPr>
        <w:widowControl/>
        <w:jc w:val="right"/>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jc w:val="center"/>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Обосновании начальной (максимальной) цены единицы услуги</w:t>
      </w:r>
    </w:p>
    <w:p w:rsidR="00394EB9" w:rsidRPr="00394EB9" w:rsidRDefault="00394EB9" w:rsidP="00394EB9">
      <w:pPr>
        <w:widowControl/>
        <w:rPr>
          <w:rFonts w:ascii="Times New Roman" w:eastAsia="Times New Roman" w:hAnsi="Times New Roman" w:cs="Times New Roman"/>
          <w:color w:val="000000" w:themeColor="text1"/>
          <w:sz w:val="22"/>
          <w:szCs w:val="22"/>
          <w:lang w:bidi="ar-SA"/>
        </w:rPr>
      </w:pP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1. Используемый метод определения начальной (максимальной) цены единицы услуги (НМЦЕ): нормативный метод.</w:t>
      </w: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2. Обоснование использования метода расчета НМЦЕ: ч.7 ст.22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394EB9" w:rsidRPr="00394EB9" w:rsidRDefault="00394EB9" w:rsidP="009A69EA">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3. Начальная (максимальная) цена единицы услуги рассчитана в соответствии с распоряжением Комитета по экономической политике и стратегическому планировани</w:t>
      </w:r>
      <w:r w:rsidR="009A69EA">
        <w:rPr>
          <w:rFonts w:ascii="Times New Roman" w:eastAsia="Times New Roman" w:hAnsi="Times New Roman" w:cs="Times New Roman"/>
          <w:color w:val="000000" w:themeColor="text1"/>
          <w:sz w:val="22"/>
          <w:szCs w:val="22"/>
          <w:lang w:bidi="ar-SA"/>
        </w:rPr>
        <w:t>ю Санкт-Петербурга от 14.05.2025 № 42</w:t>
      </w:r>
      <w:r w:rsidRPr="00394EB9">
        <w:rPr>
          <w:rFonts w:ascii="Times New Roman" w:eastAsia="Times New Roman" w:hAnsi="Times New Roman" w:cs="Times New Roman"/>
          <w:color w:val="000000" w:themeColor="text1"/>
          <w:sz w:val="22"/>
          <w:szCs w:val="22"/>
          <w:lang w:bidi="ar-SA"/>
        </w:rPr>
        <w:t>-р</w:t>
      </w:r>
      <w:r w:rsidR="009A69EA" w:rsidRPr="009A69EA">
        <w:t xml:space="preserve"> </w:t>
      </w:r>
      <w:r w:rsidR="009A69EA">
        <w:t>«</w:t>
      </w:r>
      <w:r w:rsidR="009A69EA" w:rsidRPr="009A69EA">
        <w:rPr>
          <w:rFonts w:ascii="Times New Roman" w:eastAsia="Times New Roman" w:hAnsi="Times New Roman" w:cs="Times New Roman"/>
          <w:color w:val="000000" w:themeColor="text1"/>
          <w:sz w:val="22"/>
          <w:szCs w:val="22"/>
          <w:lang w:bidi="ar-SA"/>
        </w:rPr>
        <w:t>Об утверждении нормативов расходов бюджета Санкт-Петербурга на выполнение функций находящихся в ведении исполнительных органов государственной власти Санкт-Петербурга государственных учреждений, входящих в системы здраво</w:t>
      </w:r>
      <w:r w:rsidR="009A69EA">
        <w:rPr>
          <w:rFonts w:ascii="Times New Roman" w:eastAsia="Times New Roman" w:hAnsi="Times New Roman" w:cs="Times New Roman"/>
          <w:color w:val="000000" w:themeColor="text1"/>
          <w:sz w:val="22"/>
          <w:szCs w:val="22"/>
          <w:lang w:bidi="ar-SA"/>
        </w:rPr>
        <w:t xml:space="preserve">охранения, образования, отдыха </w:t>
      </w:r>
      <w:r w:rsidR="009A69EA" w:rsidRPr="009A69EA">
        <w:rPr>
          <w:rFonts w:ascii="Times New Roman" w:eastAsia="Times New Roman" w:hAnsi="Times New Roman" w:cs="Times New Roman"/>
          <w:color w:val="000000" w:themeColor="text1"/>
          <w:sz w:val="22"/>
          <w:szCs w:val="22"/>
          <w:lang w:bidi="ar-SA"/>
        </w:rPr>
        <w:t>и оздоровления детей и молодежи, социального обслуживания населения, по социальному питанию на 2026 год</w:t>
      </w:r>
      <w:r w:rsidR="009A69EA">
        <w:rPr>
          <w:rFonts w:ascii="Times New Roman" w:eastAsia="Times New Roman"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 распоряжением Комитета по экономической политике и стратегическому планированию Санкт-Петербурга от 27.02.2014 N 18-р</w:t>
      </w:r>
      <w:r w:rsidR="009A69EA">
        <w:rPr>
          <w:rFonts w:ascii="Times New Roman" w:eastAsia="Times New Roman" w:hAnsi="Times New Roman" w:cs="Times New Roman"/>
          <w:color w:val="000000" w:themeColor="text1"/>
          <w:sz w:val="22"/>
          <w:szCs w:val="22"/>
          <w:lang w:bidi="ar-SA"/>
        </w:rPr>
        <w:t xml:space="preserve"> «</w:t>
      </w:r>
      <w:r w:rsidR="009A69EA" w:rsidRPr="009A69EA">
        <w:rPr>
          <w:rFonts w:ascii="Times New Roman" w:eastAsia="Times New Roman" w:hAnsi="Times New Roman" w:cs="Times New Roman"/>
          <w:color w:val="000000" w:themeColor="text1"/>
          <w:sz w:val="22"/>
          <w:szCs w:val="22"/>
          <w:lang w:bidi="ar-SA"/>
        </w:rPr>
        <w:t>Об утверждении методики расчета финансовых затрат бюджета Санкт-Петербурга на организацию социального питания в государственных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w:t>
      </w:r>
      <w:r w:rsidR="009A69EA">
        <w:rPr>
          <w:rFonts w:ascii="Times New Roman" w:eastAsia="Times New Roman" w:hAnsi="Times New Roman" w:cs="Times New Roman"/>
          <w:color w:val="000000" w:themeColor="text1"/>
          <w:sz w:val="22"/>
          <w:szCs w:val="22"/>
          <w:lang w:bidi="ar-SA"/>
        </w:rPr>
        <w:t>»</w:t>
      </w:r>
      <w:r w:rsidRPr="00394EB9">
        <w:rPr>
          <w:rFonts w:ascii="Times New Roman" w:eastAsia="Times New Roman" w:hAnsi="Times New Roman" w:cs="Times New Roman"/>
          <w:color w:val="000000" w:themeColor="text1"/>
          <w:sz w:val="22"/>
          <w:szCs w:val="22"/>
          <w:lang w:bidi="ar-SA"/>
        </w:rPr>
        <w:t>.</w:t>
      </w:r>
    </w:p>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r w:rsidRPr="00394EB9">
        <w:rPr>
          <w:rFonts w:ascii="Times New Roman" w:eastAsia="Times New Roman" w:hAnsi="Times New Roman" w:cs="Times New Roman"/>
          <w:color w:val="000000" w:themeColor="text1"/>
          <w:sz w:val="22"/>
          <w:szCs w:val="22"/>
          <w:lang w:bidi="ar-SA"/>
        </w:rPr>
        <w:t>4. Расчет начальной (максимальной) цены единицы услуги:</w:t>
      </w:r>
    </w:p>
    <w:p w:rsidR="00394EB9" w:rsidRPr="00394EB9" w:rsidRDefault="00394EB9" w:rsidP="00394EB9">
      <w:pPr>
        <w:widowControl/>
        <w:jc w:val="both"/>
        <w:rPr>
          <w:rFonts w:ascii="Times New Roman" w:eastAsia="Times New Roman" w:hAnsi="Times New Roman" w:cs="Times New Roman"/>
          <w:color w:val="000000" w:themeColor="text1"/>
          <w:sz w:val="22"/>
          <w:szCs w:val="22"/>
          <w:lang w:bidi="ar-SA"/>
        </w:rPr>
      </w:pPr>
    </w:p>
    <w:tbl>
      <w:tblPr>
        <w:tblW w:w="14346" w:type="dxa"/>
        <w:tblInd w:w="113" w:type="dxa"/>
        <w:tblLook w:val="04A0" w:firstRow="1" w:lastRow="0" w:firstColumn="1" w:lastColumn="0" w:noHBand="0" w:noVBand="1"/>
      </w:tblPr>
      <w:tblGrid>
        <w:gridCol w:w="1741"/>
        <w:gridCol w:w="1344"/>
        <w:gridCol w:w="1344"/>
        <w:gridCol w:w="1100"/>
        <w:gridCol w:w="1113"/>
        <w:gridCol w:w="2459"/>
        <w:gridCol w:w="2693"/>
        <w:gridCol w:w="2552"/>
      </w:tblGrid>
      <w:tr w:rsidR="00394EB9" w:rsidRPr="00394EB9" w:rsidTr="00394EB9">
        <w:trPr>
          <w:trHeight w:val="746"/>
        </w:trPr>
        <w:tc>
          <w:tcPr>
            <w:tcW w:w="1741"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Вид государственного учреждения (тип образовательной организации)</w:t>
            </w:r>
          </w:p>
        </w:tc>
        <w:tc>
          <w:tcPr>
            <w:tcW w:w="1344"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Категория граждан, подлежащих обеспечению социальным питанием</w:t>
            </w:r>
          </w:p>
        </w:tc>
        <w:tc>
          <w:tcPr>
            <w:tcW w:w="1344"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Возрастная категория граждан, подлежащих обеспечению социальным питанием</w:t>
            </w:r>
          </w:p>
        </w:tc>
        <w:tc>
          <w:tcPr>
            <w:tcW w:w="1100"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Кратность питания</w:t>
            </w:r>
          </w:p>
        </w:tc>
        <w:tc>
          <w:tcPr>
            <w:tcW w:w="1113"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Единица измерения</w:t>
            </w:r>
          </w:p>
        </w:tc>
        <w:tc>
          <w:tcPr>
            <w:tcW w:w="2459" w:type="dxa"/>
            <w:tcBorders>
              <w:top w:val="single" w:sz="4" w:space="0" w:color="auto"/>
              <w:left w:val="nil"/>
              <w:bottom w:val="single" w:sz="4" w:space="0" w:color="auto"/>
              <w:right w:val="single" w:sz="4" w:space="0" w:color="auto"/>
            </w:tcBorders>
            <w:shd w:val="clear" w:color="auto" w:fill="auto"/>
          </w:tcPr>
          <w:p w:rsidR="00394EB9" w:rsidRPr="00394EB9" w:rsidRDefault="00394EB9" w:rsidP="00394EB9">
            <w:pPr>
              <w:widowControl/>
              <w:jc w:val="center"/>
              <w:rPr>
                <w:rFonts w:asciiTheme="minorHAnsi" w:eastAsiaTheme="minorHAnsi" w:hAnsiTheme="minorHAnsi" w:cstheme="minorBidi"/>
                <w:color w:val="auto"/>
                <w:sz w:val="22"/>
                <w:szCs w:val="22"/>
                <w:lang w:eastAsia="en-US" w:bidi="ar-SA"/>
              </w:rPr>
            </w:pPr>
            <w:r w:rsidRPr="00394EB9">
              <w:rPr>
                <w:rFonts w:ascii="Times New Roman" w:eastAsia="Times New Roman" w:hAnsi="Times New Roman" w:cs="Times New Roman"/>
                <w:sz w:val="20"/>
                <w:szCs w:val="20"/>
                <w:lang w:bidi="ar-SA"/>
              </w:rPr>
              <w:t>Норматив расходов бюджета Санкт-Петербурга</w:t>
            </w:r>
            <w:r w:rsidRPr="00394EB9">
              <w:rPr>
                <w:rFonts w:asciiTheme="minorHAnsi" w:eastAsiaTheme="minorHAnsi" w:hAnsiTheme="minorHAnsi" w:cstheme="minorBidi"/>
                <w:color w:val="auto"/>
                <w:sz w:val="22"/>
                <w:szCs w:val="22"/>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heme="minorHAnsi" w:eastAsiaTheme="minorHAnsi" w:hAnsiTheme="minorHAnsi" w:cstheme="minorBidi"/>
                <w:color w:val="auto"/>
                <w:sz w:val="22"/>
                <w:szCs w:val="22"/>
                <w:lang w:eastAsia="en-US" w:bidi="ar-SA"/>
              </w:rPr>
              <w:t>(</w:t>
            </w:r>
            <w:r w:rsidRPr="00394EB9">
              <w:rPr>
                <w:rFonts w:ascii="Times New Roman" w:eastAsia="Times New Roman" w:hAnsi="Times New Roman" w:cs="Times New Roman"/>
                <w:sz w:val="20"/>
                <w:szCs w:val="20"/>
                <w:lang w:bidi="ar-SA"/>
              </w:rPr>
              <w:t xml:space="preserve">в соответствии с распоряжением Комитета по экономической политике и стратегическому планированию Санкт-Петербурга от </w:t>
            </w:r>
            <w:r w:rsidR="009A69EA">
              <w:rPr>
                <w:rFonts w:ascii="Times New Roman" w:eastAsia="Times New Roman" w:hAnsi="Times New Roman" w:cs="Times New Roman"/>
                <w:sz w:val="20"/>
                <w:szCs w:val="20"/>
                <w:lang w:bidi="ar-SA"/>
              </w:rPr>
              <w:t>14.05.2025</w:t>
            </w:r>
            <w:r w:rsidR="009A69EA" w:rsidRPr="009A69EA">
              <w:rPr>
                <w:rFonts w:ascii="Times New Roman" w:eastAsia="Times New Roman" w:hAnsi="Times New Roman" w:cs="Times New Roman"/>
                <w:sz w:val="20"/>
                <w:szCs w:val="20"/>
                <w:lang w:bidi="ar-SA"/>
              </w:rPr>
              <w:t xml:space="preserve"> № 42-р</w:t>
            </w:r>
            <w:r w:rsidRPr="00394EB9">
              <w:rPr>
                <w:rFonts w:ascii="Times New Roman" w:eastAsia="Times New Roman" w:hAnsi="Times New Roman" w:cs="Times New Roman"/>
                <w:sz w:val="20"/>
                <w:szCs w:val="20"/>
                <w:lang w:bidi="ar-SA"/>
              </w:rPr>
              <w:t>)</w:t>
            </w:r>
          </w:p>
        </w:tc>
        <w:tc>
          <w:tcPr>
            <w:tcW w:w="2693" w:type="dxa"/>
            <w:tcBorders>
              <w:top w:val="single" w:sz="4" w:space="0" w:color="auto"/>
              <w:left w:val="nil"/>
              <w:bottom w:val="single" w:sz="4" w:space="0" w:color="auto"/>
              <w:right w:val="single" w:sz="4" w:space="0" w:color="auto"/>
            </w:tcBorders>
          </w:tcPr>
          <w:p w:rsidR="00394EB9" w:rsidRPr="00394EB9" w:rsidRDefault="00394EB9" w:rsidP="00394EB9">
            <w:pPr>
              <w:widowControl/>
              <w:jc w:val="center"/>
              <w:rPr>
                <w:rFonts w:ascii="Times New Roman" w:eastAsiaTheme="minorHAnsi" w:hAnsi="Times New Roman" w:cs="Times New Roman"/>
                <w:color w:val="auto"/>
                <w:sz w:val="20"/>
                <w:szCs w:val="20"/>
                <w:lang w:eastAsia="en-US" w:bidi="ar-SA"/>
              </w:rPr>
            </w:pPr>
            <w:r w:rsidRPr="00394EB9">
              <w:rPr>
                <w:rFonts w:ascii="Times New Roman" w:eastAsia="Times New Roman" w:hAnsi="Times New Roman" w:cs="Times New Roman"/>
                <w:sz w:val="20"/>
                <w:szCs w:val="20"/>
                <w:lang w:bidi="ar-SA"/>
              </w:rPr>
              <w:t>Коэффициент, учитывающий форму организации социального питания в учреждении</w:t>
            </w:r>
            <w:r w:rsidRPr="00394EB9">
              <w:rPr>
                <w:rFonts w:ascii="Times New Roman" w:eastAsiaTheme="minorHAnsi" w:hAnsi="Times New Roman" w:cs="Times New Roman"/>
                <w:color w:val="auto"/>
                <w:sz w:val="20"/>
                <w:szCs w:val="20"/>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heme="minorHAnsi" w:hAnsi="Times New Roman" w:cs="Times New Roman"/>
                <w:color w:val="auto"/>
                <w:sz w:val="20"/>
                <w:szCs w:val="20"/>
                <w:lang w:eastAsia="en-US" w:bidi="ar-SA"/>
              </w:rPr>
              <w:t xml:space="preserve">(в соотв. с </w:t>
            </w:r>
            <w:r w:rsidRPr="00394EB9">
              <w:rPr>
                <w:rFonts w:ascii="Times New Roman" w:eastAsia="Times New Roman" w:hAnsi="Times New Roman" w:cs="Times New Roman"/>
                <w:sz w:val="20"/>
                <w:szCs w:val="20"/>
                <w:lang w:bidi="ar-SA"/>
              </w:rPr>
              <w:t>распоряжением Комитета по экономической политике и стратегическому планированию Санкт-Петербурга от 27.02.2014 N 18-р)</w:t>
            </w:r>
          </w:p>
        </w:tc>
        <w:tc>
          <w:tcPr>
            <w:tcW w:w="2552" w:type="dxa"/>
            <w:tcBorders>
              <w:top w:val="single" w:sz="4" w:space="0" w:color="auto"/>
              <w:left w:val="nil"/>
              <w:bottom w:val="single" w:sz="4" w:space="0" w:color="auto"/>
              <w:right w:val="single" w:sz="4" w:space="0" w:color="auto"/>
            </w:tcBorders>
          </w:tcPr>
          <w:p w:rsidR="00394EB9" w:rsidRPr="00394EB9" w:rsidRDefault="00394EB9" w:rsidP="00394EB9">
            <w:pPr>
              <w:widowControl/>
              <w:jc w:val="center"/>
              <w:rPr>
                <w:rFonts w:asciiTheme="minorHAnsi" w:eastAsiaTheme="minorHAnsi" w:hAnsiTheme="minorHAnsi" w:cstheme="minorBidi"/>
                <w:color w:val="auto"/>
                <w:sz w:val="22"/>
                <w:szCs w:val="22"/>
                <w:lang w:eastAsia="en-US" w:bidi="ar-SA"/>
              </w:rPr>
            </w:pPr>
            <w:r w:rsidRPr="00394EB9">
              <w:rPr>
                <w:rFonts w:ascii="Times New Roman" w:eastAsia="Times New Roman" w:hAnsi="Times New Roman" w:cs="Times New Roman"/>
                <w:sz w:val="20"/>
                <w:szCs w:val="20"/>
                <w:lang w:bidi="ar-SA"/>
              </w:rPr>
              <w:t>Начальная (максимальная) цена единицы услуги,</w:t>
            </w:r>
            <w:r w:rsidRPr="00394EB9">
              <w:rPr>
                <w:rFonts w:asciiTheme="minorHAnsi" w:eastAsiaTheme="minorHAnsi" w:hAnsiTheme="minorHAnsi" w:cstheme="minorBidi"/>
                <w:color w:val="auto"/>
                <w:sz w:val="22"/>
                <w:szCs w:val="22"/>
                <w:lang w:eastAsia="en-US" w:bidi="ar-SA"/>
              </w:rPr>
              <w:t xml:space="preserve"> </w:t>
            </w:r>
          </w:p>
          <w:p w:rsidR="00394EB9" w:rsidRPr="00394EB9" w:rsidRDefault="00394EB9" w:rsidP="00394EB9">
            <w:pPr>
              <w:widowControl/>
              <w:jc w:val="center"/>
              <w:rPr>
                <w:rFonts w:ascii="Times New Roman" w:eastAsia="Times New Roman" w:hAnsi="Times New Roman" w:cs="Times New Roman"/>
                <w:sz w:val="20"/>
                <w:szCs w:val="20"/>
                <w:lang w:bidi="ar-SA"/>
              </w:rPr>
            </w:pPr>
            <w:r w:rsidRPr="00394EB9">
              <w:rPr>
                <w:rFonts w:ascii="Times New Roman" w:eastAsia="Times New Roman" w:hAnsi="Times New Roman" w:cs="Times New Roman"/>
                <w:sz w:val="20"/>
                <w:szCs w:val="20"/>
                <w:lang w:bidi="ar-SA"/>
              </w:rPr>
              <w:t>руб. на одного человека в сутки</w:t>
            </w:r>
          </w:p>
          <w:p w:rsidR="00394EB9" w:rsidRPr="00394EB9" w:rsidRDefault="00394EB9" w:rsidP="00394EB9">
            <w:pPr>
              <w:widowControl/>
              <w:jc w:val="center"/>
              <w:rPr>
                <w:rFonts w:ascii="Times New Roman" w:eastAsia="Times New Roman" w:hAnsi="Times New Roman" w:cs="Times New Roman"/>
                <w:sz w:val="20"/>
                <w:szCs w:val="20"/>
                <w:lang w:bidi="ar-SA"/>
              </w:rPr>
            </w:pPr>
          </w:p>
        </w:tc>
      </w:tr>
      <w:tr w:rsidR="00394EB9" w:rsidRPr="00394EB9" w:rsidTr="00394EB9">
        <w:trPr>
          <w:trHeight w:val="746"/>
        </w:trPr>
        <w:tc>
          <w:tcPr>
            <w:tcW w:w="1741" w:type="dxa"/>
            <w:vMerge w:val="restart"/>
            <w:tcBorders>
              <w:top w:val="nil"/>
              <w:left w:val="single" w:sz="4" w:space="0" w:color="auto"/>
              <w:bottom w:val="single" w:sz="4" w:space="0" w:color="000000"/>
              <w:right w:val="single" w:sz="4" w:space="0" w:color="auto"/>
            </w:tcBorders>
            <w:shd w:val="clear" w:color="auto" w:fill="auto"/>
            <w:hideMark/>
          </w:tcPr>
          <w:p w:rsidR="00394EB9" w:rsidRPr="00394EB9" w:rsidRDefault="00394EB9" w:rsidP="00394EB9">
            <w:pPr>
              <w:widowControl/>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 xml:space="preserve">Оздоровительные учреждения </w:t>
            </w:r>
            <w:r w:rsidRPr="00394EB9">
              <w:rPr>
                <w:rFonts w:ascii="Times New Roman" w:eastAsia="Times New Roman" w:hAnsi="Times New Roman" w:cs="Times New Roman"/>
                <w:color w:val="auto"/>
                <w:sz w:val="20"/>
                <w:szCs w:val="20"/>
                <w:lang w:bidi="ar-SA"/>
              </w:rPr>
              <w:br/>
              <w:t xml:space="preserve">с дневным пребыванием </w:t>
            </w:r>
            <w:r w:rsidRPr="00394EB9">
              <w:rPr>
                <w:rFonts w:ascii="Times New Roman" w:eastAsia="Times New Roman" w:hAnsi="Times New Roman" w:cs="Times New Roman"/>
                <w:color w:val="auto"/>
                <w:sz w:val="20"/>
                <w:szCs w:val="20"/>
                <w:lang w:bidi="ar-SA"/>
              </w:rPr>
              <w:br/>
              <w:t>в период каникул</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Дети</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Возраст от 7 до 11 лет</w:t>
            </w:r>
          </w:p>
        </w:tc>
        <w:tc>
          <w:tcPr>
            <w:tcW w:w="1100"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Завтрак, обед, полдник</w:t>
            </w:r>
          </w:p>
        </w:tc>
        <w:tc>
          <w:tcPr>
            <w:tcW w:w="1113"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руб. на одного человека в сутки</w:t>
            </w:r>
          </w:p>
        </w:tc>
        <w:tc>
          <w:tcPr>
            <w:tcW w:w="2459" w:type="dxa"/>
            <w:tcBorders>
              <w:top w:val="nil"/>
              <w:left w:val="nil"/>
              <w:right w:val="single" w:sz="4" w:space="0" w:color="auto"/>
            </w:tcBorders>
            <w:shd w:val="clear" w:color="auto" w:fill="auto"/>
            <w:hideMark/>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sidRPr="009A69EA">
              <w:rPr>
                <w:rFonts w:ascii="Times New Roman" w:eastAsia="Times New Roman" w:hAnsi="Times New Roman" w:cs="Times New Roman"/>
                <w:color w:val="auto"/>
                <w:sz w:val="20"/>
                <w:szCs w:val="20"/>
                <w:lang w:bidi="ar-SA"/>
              </w:rPr>
              <w:t>415,16</w:t>
            </w:r>
          </w:p>
        </w:tc>
        <w:tc>
          <w:tcPr>
            <w:tcW w:w="2693" w:type="dxa"/>
            <w:tcBorders>
              <w:top w:val="nil"/>
              <w:left w:val="nil"/>
              <w:right w:val="single" w:sz="4" w:space="0" w:color="auto"/>
            </w:tcBorders>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1,3</w:t>
            </w:r>
          </w:p>
        </w:tc>
        <w:tc>
          <w:tcPr>
            <w:tcW w:w="2552" w:type="dxa"/>
            <w:tcBorders>
              <w:top w:val="nil"/>
              <w:left w:val="nil"/>
              <w:right w:val="single" w:sz="4" w:space="0" w:color="auto"/>
            </w:tcBorders>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539,71</w:t>
            </w:r>
          </w:p>
        </w:tc>
      </w:tr>
      <w:tr w:rsidR="00394EB9" w:rsidRPr="00394EB9" w:rsidTr="00394EB9">
        <w:trPr>
          <w:trHeight w:val="425"/>
        </w:trPr>
        <w:tc>
          <w:tcPr>
            <w:tcW w:w="1741" w:type="dxa"/>
            <w:vMerge/>
            <w:tcBorders>
              <w:top w:val="nil"/>
              <w:left w:val="single" w:sz="4" w:space="0" w:color="auto"/>
              <w:bottom w:val="single" w:sz="4" w:space="0" w:color="000000"/>
              <w:right w:val="single" w:sz="4" w:space="0" w:color="auto"/>
            </w:tcBorders>
            <w:vAlign w:val="center"/>
            <w:hideMark/>
          </w:tcPr>
          <w:p w:rsidR="00394EB9" w:rsidRPr="00394EB9" w:rsidRDefault="00394EB9" w:rsidP="00394EB9">
            <w:pPr>
              <w:widowControl/>
              <w:rPr>
                <w:rFonts w:ascii="Times New Roman" w:eastAsia="Times New Roman" w:hAnsi="Times New Roman" w:cs="Times New Roman"/>
                <w:color w:val="auto"/>
                <w:sz w:val="20"/>
                <w:szCs w:val="20"/>
                <w:lang w:bidi="ar-SA"/>
              </w:rPr>
            </w:pP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Дети</w:t>
            </w:r>
          </w:p>
        </w:tc>
        <w:tc>
          <w:tcPr>
            <w:tcW w:w="1344" w:type="dxa"/>
            <w:tcBorders>
              <w:top w:val="nil"/>
              <w:left w:val="single" w:sz="4" w:space="0" w:color="auto"/>
              <w:bottom w:val="single" w:sz="4" w:space="0" w:color="auto"/>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Возраст 12 лет и старше</w:t>
            </w:r>
          </w:p>
        </w:tc>
        <w:tc>
          <w:tcPr>
            <w:tcW w:w="1100"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Завтрак, обед, полдник</w:t>
            </w:r>
          </w:p>
        </w:tc>
        <w:tc>
          <w:tcPr>
            <w:tcW w:w="1113" w:type="dxa"/>
            <w:tcBorders>
              <w:top w:val="nil"/>
              <w:left w:val="nil"/>
              <w:right w:val="single" w:sz="4" w:space="0" w:color="auto"/>
            </w:tcBorders>
            <w:shd w:val="clear" w:color="auto" w:fill="auto"/>
            <w:hideMark/>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руб. на одного человека в сутки</w:t>
            </w:r>
          </w:p>
        </w:tc>
        <w:tc>
          <w:tcPr>
            <w:tcW w:w="2459" w:type="dxa"/>
            <w:tcBorders>
              <w:top w:val="nil"/>
              <w:left w:val="nil"/>
              <w:right w:val="single" w:sz="4" w:space="0" w:color="auto"/>
            </w:tcBorders>
            <w:shd w:val="clear" w:color="auto" w:fill="auto"/>
            <w:hideMark/>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sidRPr="009A69EA">
              <w:rPr>
                <w:rFonts w:ascii="Times New Roman" w:eastAsia="Times New Roman" w:hAnsi="Times New Roman" w:cs="Times New Roman"/>
                <w:color w:val="auto"/>
                <w:sz w:val="20"/>
                <w:szCs w:val="20"/>
                <w:lang w:bidi="ar-SA"/>
              </w:rPr>
              <w:t>484,67</w:t>
            </w:r>
          </w:p>
        </w:tc>
        <w:tc>
          <w:tcPr>
            <w:tcW w:w="2693" w:type="dxa"/>
            <w:tcBorders>
              <w:top w:val="nil"/>
              <w:left w:val="nil"/>
              <w:right w:val="single" w:sz="4" w:space="0" w:color="auto"/>
            </w:tcBorders>
          </w:tcPr>
          <w:p w:rsidR="00394EB9" w:rsidRPr="00394EB9" w:rsidRDefault="00394EB9" w:rsidP="00394EB9">
            <w:pPr>
              <w:widowControl/>
              <w:jc w:val="center"/>
              <w:rPr>
                <w:rFonts w:ascii="Times New Roman" w:eastAsia="Times New Roman" w:hAnsi="Times New Roman" w:cs="Times New Roman"/>
                <w:color w:val="auto"/>
                <w:sz w:val="20"/>
                <w:szCs w:val="20"/>
                <w:lang w:bidi="ar-SA"/>
              </w:rPr>
            </w:pPr>
            <w:r w:rsidRPr="00394EB9">
              <w:rPr>
                <w:rFonts w:ascii="Times New Roman" w:eastAsia="Times New Roman" w:hAnsi="Times New Roman" w:cs="Times New Roman"/>
                <w:color w:val="auto"/>
                <w:sz w:val="20"/>
                <w:szCs w:val="20"/>
                <w:lang w:bidi="ar-SA"/>
              </w:rPr>
              <w:t>1,3</w:t>
            </w:r>
          </w:p>
        </w:tc>
        <w:tc>
          <w:tcPr>
            <w:tcW w:w="2552" w:type="dxa"/>
            <w:tcBorders>
              <w:top w:val="nil"/>
              <w:left w:val="nil"/>
              <w:right w:val="single" w:sz="4" w:space="0" w:color="auto"/>
            </w:tcBorders>
          </w:tcPr>
          <w:p w:rsidR="00394EB9" w:rsidRPr="00394EB9" w:rsidRDefault="009A69EA" w:rsidP="00394EB9">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630,07</w:t>
            </w:r>
          </w:p>
        </w:tc>
      </w:tr>
    </w:tbl>
    <w:p w:rsidR="00394EB9" w:rsidRPr="00394EB9" w:rsidRDefault="00394EB9" w:rsidP="00394EB9">
      <w:pPr>
        <w:widowControl/>
        <w:ind w:firstLine="708"/>
        <w:jc w:val="both"/>
        <w:rPr>
          <w:rFonts w:ascii="Times New Roman" w:eastAsia="Times New Roman" w:hAnsi="Times New Roman" w:cs="Times New Roman"/>
          <w:color w:val="000000" w:themeColor="text1"/>
          <w:sz w:val="22"/>
          <w:szCs w:val="22"/>
          <w:lang w:bidi="ar-SA"/>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both"/>
        <w:rPr>
          <w:rFonts w:ascii="Times New Roman" w:eastAsia="Times New Roman" w:hAnsi="Times New Roman" w:cs="Times New Roman"/>
          <w:color w:val="auto"/>
          <w:sz w:val="22"/>
          <w:szCs w:val="22"/>
        </w:rPr>
      </w:pPr>
    </w:p>
    <w:p w:rsidR="007E485E" w:rsidRPr="00CA7977" w:rsidRDefault="007E485E" w:rsidP="007E485E">
      <w:pPr>
        <w:ind w:firstLine="709"/>
        <w:jc w:val="center"/>
        <w:rPr>
          <w:rFonts w:ascii="Times New Roman" w:eastAsia="Times New Roman" w:hAnsi="Times New Roman" w:cs="Times New Roman"/>
          <w:color w:val="auto"/>
          <w:sz w:val="22"/>
          <w:szCs w:val="22"/>
        </w:rPr>
      </w:pPr>
    </w:p>
    <w:sectPr w:rsidR="007E485E" w:rsidRPr="00CA7977" w:rsidSect="00D93D04">
      <w:pgSz w:w="16838" w:h="11906" w:orient="landscape"/>
      <w:pgMar w:top="1134" w:right="851" w:bottom="851"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2033" w:rsidRDefault="001D2033" w:rsidP="007E485E">
      <w:r>
        <w:separator/>
      </w:r>
    </w:p>
  </w:endnote>
  <w:endnote w:type="continuationSeparator" w:id="0">
    <w:p w:rsidR="001D2033" w:rsidRDefault="001D2033" w:rsidP="007E4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2033" w:rsidRDefault="001D2033" w:rsidP="007E485E">
      <w:r>
        <w:separator/>
      </w:r>
    </w:p>
  </w:footnote>
  <w:footnote w:type="continuationSeparator" w:id="0">
    <w:p w:rsidR="001D2033" w:rsidRDefault="001D2033" w:rsidP="007E48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sz w:val="26"/>
      </w:rPr>
    </w:lvl>
    <w:lvl w:ilvl="1">
      <w:start w:val="1"/>
      <w:numFmt w:val="none"/>
      <w:suff w:val="nothing"/>
      <w:lvlText w:val=""/>
      <w:lvlJc w:val="left"/>
      <w:pPr>
        <w:tabs>
          <w:tab w:val="num" w:pos="0"/>
        </w:tabs>
        <w:ind w:left="576" w:hanging="576"/>
      </w:pPr>
      <w:rPr>
        <w:rFonts w:ascii="Times New Roman" w:hAnsi="Times New Roman" w:cs="Times New Roman"/>
        <w:sz w:val="26"/>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C"/>
    <w:multiLevelType w:val="singleLevel"/>
    <w:tmpl w:val="98823F2C"/>
    <w:name w:val="WW8Num50"/>
    <w:lvl w:ilvl="0">
      <w:start w:val="1"/>
      <w:numFmt w:val="decimal"/>
      <w:lvlText w:val="%1."/>
      <w:lvlJc w:val="left"/>
      <w:pPr>
        <w:tabs>
          <w:tab w:val="num" w:pos="0"/>
        </w:tabs>
        <w:ind w:left="720" w:hanging="360"/>
      </w:pPr>
      <w:rPr>
        <w:i w:val="0"/>
      </w:rPr>
    </w:lvl>
  </w:abstractNum>
  <w:abstractNum w:abstractNumId="4" w15:restartNumberingAfterBreak="0">
    <w:nsid w:val="08362CA6"/>
    <w:multiLevelType w:val="multilevel"/>
    <w:tmpl w:val="93B02A38"/>
    <w:lvl w:ilvl="0">
      <w:start w:val="6"/>
      <w:numFmt w:val="decimal"/>
      <w:lvlText w:val="%1."/>
      <w:lvlJc w:val="left"/>
      <w:pPr>
        <w:ind w:left="720" w:hanging="360"/>
      </w:pPr>
      <w:rPr>
        <w:rFonts w:hint="default"/>
        <w:b/>
        <w:color w:val="auto"/>
        <w:u w:val="none"/>
      </w:rPr>
    </w:lvl>
    <w:lvl w:ilvl="1">
      <w:start w:val="1"/>
      <w:numFmt w:val="decimal"/>
      <w:isLgl/>
      <w:lvlText w:val="%1.%2."/>
      <w:lvlJc w:val="left"/>
      <w:pPr>
        <w:ind w:left="1011" w:hanging="444"/>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0B851D52"/>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15:restartNumberingAfterBreak="0">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5093145"/>
    <w:multiLevelType w:val="hybridMultilevel"/>
    <w:tmpl w:val="27ECFFC2"/>
    <w:lvl w:ilvl="0" w:tplc="29B08EF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19383788"/>
    <w:multiLevelType w:val="hybridMultilevel"/>
    <w:tmpl w:val="96888970"/>
    <w:lvl w:ilvl="0" w:tplc="2B7EEF4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7547A38"/>
    <w:multiLevelType w:val="multilevel"/>
    <w:tmpl w:val="31A4D9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42C36"/>
    <w:multiLevelType w:val="multilevel"/>
    <w:tmpl w:val="9128245C"/>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8"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6E55787C"/>
    <w:multiLevelType w:val="multilevel"/>
    <w:tmpl w:val="9976EC84"/>
    <w:lvl w:ilvl="0">
      <w:start w:val="1"/>
      <w:numFmt w:val="decimal"/>
      <w:lvlText w:val="%1."/>
      <w:lvlJc w:val="left"/>
      <w:pPr>
        <w:tabs>
          <w:tab w:val="num" w:pos="0"/>
        </w:tabs>
        <w:ind w:left="720" w:hanging="360"/>
      </w:pPr>
      <w:rPr>
        <w:color w:val="auto"/>
      </w:rPr>
    </w:lvl>
    <w:lvl w:ilvl="1">
      <w:start w:val="1"/>
      <w:numFmt w:val="decimal"/>
      <w:isLgl/>
      <w:lvlText w:val="%1.%2."/>
      <w:lvlJc w:val="left"/>
      <w:pPr>
        <w:ind w:left="1070" w:hanging="360"/>
      </w:pPr>
      <w:rPr>
        <w:rFonts w:hint="default"/>
        <w:b w:val="0"/>
        <w:color w:val="000000"/>
        <w:sz w:val="24"/>
      </w:rPr>
    </w:lvl>
    <w:lvl w:ilvl="2">
      <w:start w:val="1"/>
      <w:numFmt w:val="decimal"/>
      <w:isLgl/>
      <w:lvlText w:val="%1.%2.%3."/>
      <w:lvlJc w:val="left"/>
      <w:pPr>
        <w:ind w:left="1778" w:hanging="720"/>
      </w:pPr>
      <w:rPr>
        <w:rFonts w:hint="default"/>
        <w:b w:val="0"/>
        <w:color w:val="000000"/>
        <w:sz w:val="24"/>
      </w:rPr>
    </w:lvl>
    <w:lvl w:ilvl="3">
      <w:start w:val="1"/>
      <w:numFmt w:val="decimal"/>
      <w:isLgl/>
      <w:lvlText w:val="%1.%2.%3.%4."/>
      <w:lvlJc w:val="left"/>
      <w:pPr>
        <w:ind w:left="2127" w:hanging="720"/>
      </w:pPr>
      <w:rPr>
        <w:rFonts w:hint="default"/>
        <w:b w:val="0"/>
        <w:color w:val="000000"/>
        <w:sz w:val="24"/>
      </w:rPr>
    </w:lvl>
    <w:lvl w:ilvl="4">
      <w:start w:val="1"/>
      <w:numFmt w:val="decimal"/>
      <w:isLgl/>
      <w:lvlText w:val="%1.%2.%3.%4.%5."/>
      <w:lvlJc w:val="left"/>
      <w:pPr>
        <w:ind w:left="2836" w:hanging="1080"/>
      </w:pPr>
      <w:rPr>
        <w:rFonts w:hint="default"/>
        <w:b w:val="0"/>
        <w:color w:val="000000"/>
        <w:sz w:val="24"/>
      </w:rPr>
    </w:lvl>
    <w:lvl w:ilvl="5">
      <w:start w:val="1"/>
      <w:numFmt w:val="decimal"/>
      <w:isLgl/>
      <w:lvlText w:val="%1.%2.%3.%4.%5.%6."/>
      <w:lvlJc w:val="left"/>
      <w:pPr>
        <w:ind w:left="3185" w:hanging="1080"/>
      </w:pPr>
      <w:rPr>
        <w:rFonts w:hint="default"/>
        <w:b w:val="0"/>
        <w:color w:val="000000"/>
        <w:sz w:val="24"/>
      </w:rPr>
    </w:lvl>
    <w:lvl w:ilvl="6">
      <w:start w:val="1"/>
      <w:numFmt w:val="decimal"/>
      <w:isLgl/>
      <w:lvlText w:val="%1.%2.%3.%4.%5.%6.%7."/>
      <w:lvlJc w:val="left"/>
      <w:pPr>
        <w:ind w:left="3894" w:hanging="1440"/>
      </w:pPr>
      <w:rPr>
        <w:rFonts w:hint="default"/>
        <w:b w:val="0"/>
        <w:color w:val="000000"/>
        <w:sz w:val="24"/>
      </w:rPr>
    </w:lvl>
    <w:lvl w:ilvl="7">
      <w:start w:val="1"/>
      <w:numFmt w:val="decimal"/>
      <w:isLgl/>
      <w:lvlText w:val="%1.%2.%3.%4.%5.%6.%7.%8."/>
      <w:lvlJc w:val="left"/>
      <w:pPr>
        <w:ind w:left="4243" w:hanging="1440"/>
      </w:pPr>
      <w:rPr>
        <w:rFonts w:hint="default"/>
        <w:b w:val="0"/>
        <w:color w:val="000000"/>
        <w:sz w:val="24"/>
      </w:rPr>
    </w:lvl>
    <w:lvl w:ilvl="8">
      <w:start w:val="1"/>
      <w:numFmt w:val="decimal"/>
      <w:isLgl/>
      <w:lvlText w:val="%1.%2.%3.%4.%5.%6.%7.%8.%9."/>
      <w:lvlJc w:val="left"/>
      <w:pPr>
        <w:ind w:left="4952" w:hanging="1800"/>
      </w:pPr>
      <w:rPr>
        <w:rFonts w:hint="default"/>
        <w:b w:val="0"/>
        <w:color w:val="000000"/>
        <w:sz w:val="24"/>
      </w:rPr>
    </w:lvl>
  </w:abstractNum>
  <w:abstractNum w:abstractNumId="22" w15:restartNumberingAfterBreak="0">
    <w:nsid w:val="6FB0080A"/>
    <w:multiLevelType w:val="hybridMultilevel"/>
    <w:tmpl w:val="7C4E1F94"/>
    <w:lvl w:ilvl="0" w:tplc="7ECCD09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9D3F63"/>
    <w:multiLevelType w:val="hybridMultilevel"/>
    <w:tmpl w:val="E766D20E"/>
    <w:lvl w:ilvl="0" w:tplc="E25A4824">
      <w:start w:val="1"/>
      <w:numFmt w:val="bullet"/>
      <w:pStyle w:val="40"/>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24" w15:restartNumberingAfterBreak="0">
    <w:nsid w:val="76A438CB"/>
    <w:multiLevelType w:val="hybridMultilevel"/>
    <w:tmpl w:val="A686F084"/>
    <w:lvl w:ilvl="0" w:tplc="C6CCF3EE">
      <w:start w:val="5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5" w15:restartNumberingAfterBreak="0">
    <w:nsid w:val="77927149"/>
    <w:multiLevelType w:val="hybridMultilevel"/>
    <w:tmpl w:val="1008482C"/>
    <w:lvl w:ilvl="0" w:tplc="AE662072">
      <w:start w:val="65"/>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6" w15:restartNumberingAfterBreak="0">
    <w:nsid w:val="7BC4543E"/>
    <w:multiLevelType w:val="hybridMultilevel"/>
    <w:tmpl w:val="2DA44246"/>
    <w:lvl w:ilvl="0" w:tplc="096CCB7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6"/>
  </w:num>
  <w:num w:numId="3">
    <w:abstractNumId w:val="1"/>
  </w:num>
  <w:num w:numId="4">
    <w:abstractNumId w:val="16"/>
  </w:num>
  <w:num w:numId="5">
    <w:abstractNumId w:val="9"/>
  </w:num>
  <w:num w:numId="6">
    <w:abstractNumId w:val="12"/>
  </w:num>
  <w:num w:numId="7">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0"/>
  </w:num>
  <w:num w:numId="10">
    <w:abstractNumId w:val="7"/>
  </w:num>
  <w:num w:numId="11">
    <w:abstractNumId w:val="1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5"/>
  </w:num>
  <w:num w:numId="17">
    <w:abstractNumId w:val="13"/>
  </w:num>
  <w:num w:numId="18">
    <w:abstractNumId w:val="0"/>
  </w:num>
  <w:num w:numId="19">
    <w:abstractNumId w:val="4"/>
  </w:num>
  <w:num w:numId="20">
    <w:abstractNumId w:val="2"/>
  </w:num>
  <w:num w:numId="21">
    <w:abstractNumId w:val="21"/>
  </w:num>
  <w:num w:numId="22">
    <w:abstractNumId w:val="24"/>
  </w:num>
  <w:num w:numId="23">
    <w:abstractNumId w:val="25"/>
  </w:num>
  <w:num w:numId="24">
    <w:abstractNumId w:val="22"/>
  </w:num>
  <w:num w:numId="25">
    <w:abstractNumId w:val="26"/>
  </w:num>
  <w:num w:numId="26">
    <w:abstractNumId w:val="3"/>
    <w:lvlOverride w:ilvl="0">
      <w:startOverride w:val="1"/>
    </w:lvlOverride>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85E"/>
    <w:rsid w:val="000153FD"/>
    <w:rsid w:val="00015640"/>
    <w:rsid w:val="0005442E"/>
    <w:rsid w:val="0006422B"/>
    <w:rsid w:val="00077362"/>
    <w:rsid w:val="000A5379"/>
    <w:rsid w:val="000B0EC2"/>
    <w:rsid w:val="000B2B26"/>
    <w:rsid w:val="000B3BD3"/>
    <w:rsid w:val="000C0E82"/>
    <w:rsid w:val="000C592E"/>
    <w:rsid w:val="000D1A79"/>
    <w:rsid w:val="000E24F3"/>
    <w:rsid w:val="000F77DE"/>
    <w:rsid w:val="001271F1"/>
    <w:rsid w:val="001413A5"/>
    <w:rsid w:val="00161BB5"/>
    <w:rsid w:val="001631A6"/>
    <w:rsid w:val="001942B9"/>
    <w:rsid w:val="001A5B2F"/>
    <w:rsid w:val="001B659D"/>
    <w:rsid w:val="001C70ED"/>
    <w:rsid w:val="001D2033"/>
    <w:rsid w:val="001F7AAD"/>
    <w:rsid w:val="00220EAA"/>
    <w:rsid w:val="00221766"/>
    <w:rsid w:val="002323FD"/>
    <w:rsid w:val="00243866"/>
    <w:rsid w:val="00244A71"/>
    <w:rsid w:val="00251D58"/>
    <w:rsid w:val="00253AB3"/>
    <w:rsid w:val="00262924"/>
    <w:rsid w:val="00287DC1"/>
    <w:rsid w:val="002B1D75"/>
    <w:rsid w:val="002E53CF"/>
    <w:rsid w:val="00305FC8"/>
    <w:rsid w:val="003274F8"/>
    <w:rsid w:val="00327A84"/>
    <w:rsid w:val="0033008D"/>
    <w:rsid w:val="00366236"/>
    <w:rsid w:val="00380A15"/>
    <w:rsid w:val="00394EB9"/>
    <w:rsid w:val="003963BD"/>
    <w:rsid w:val="003D15F5"/>
    <w:rsid w:val="003D5094"/>
    <w:rsid w:val="003F4030"/>
    <w:rsid w:val="00410E0E"/>
    <w:rsid w:val="00413193"/>
    <w:rsid w:val="00420AEB"/>
    <w:rsid w:val="00421329"/>
    <w:rsid w:val="00451542"/>
    <w:rsid w:val="00452D50"/>
    <w:rsid w:val="00467D08"/>
    <w:rsid w:val="004A6B91"/>
    <w:rsid w:val="004C08A9"/>
    <w:rsid w:val="004E4B8C"/>
    <w:rsid w:val="00514AF6"/>
    <w:rsid w:val="00532F68"/>
    <w:rsid w:val="00572CFD"/>
    <w:rsid w:val="00585896"/>
    <w:rsid w:val="005961AB"/>
    <w:rsid w:val="005A37B1"/>
    <w:rsid w:val="005B5F3B"/>
    <w:rsid w:val="005C26B0"/>
    <w:rsid w:val="005D2F65"/>
    <w:rsid w:val="005E56F4"/>
    <w:rsid w:val="005F1396"/>
    <w:rsid w:val="00630142"/>
    <w:rsid w:val="00635959"/>
    <w:rsid w:val="00660E9D"/>
    <w:rsid w:val="00670F40"/>
    <w:rsid w:val="0068235D"/>
    <w:rsid w:val="00682C1D"/>
    <w:rsid w:val="00682C82"/>
    <w:rsid w:val="00691C3F"/>
    <w:rsid w:val="00693E33"/>
    <w:rsid w:val="006F7266"/>
    <w:rsid w:val="00714B75"/>
    <w:rsid w:val="007626D3"/>
    <w:rsid w:val="00766474"/>
    <w:rsid w:val="007944D9"/>
    <w:rsid w:val="007C596E"/>
    <w:rsid w:val="007E485E"/>
    <w:rsid w:val="007E5AB5"/>
    <w:rsid w:val="007F08E5"/>
    <w:rsid w:val="00865011"/>
    <w:rsid w:val="008718BE"/>
    <w:rsid w:val="008F42EF"/>
    <w:rsid w:val="00911B50"/>
    <w:rsid w:val="009124AB"/>
    <w:rsid w:val="009320CA"/>
    <w:rsid w:val="00942881"/>
    <w:rsid w:val="00944AD0"/>
    <w:rsid w:val="00960826"/>
    <w:rsid w:val="00982AA3"/>
    <w:rsid w:val="009854E9"/>
    <w:rsid w:val="009A240F"/>
    <w:rsid w:val="009A69EA"/>
    <w:rsid w:val="009E164F"/>
    <w:rsid w:val="009E641C"/>
    <w:rsid w:val="009F0404"/>
    <w:rsid w:val="00A33151"/>
    <w:rsid w:val="00A6614B"/>
    <w:rsid w:val="00A95793"/>
    <w:rsid w:val="00AC7053"/>
    <w:rsid w:val="00AD55DE"/>
    <w:rsid w:val="00AF55D9"/>
    <w:rsid w:val="00B06968"/>
    <w:rsid w:val="00B208B4"/>
    <w:rsid w:val="00B539BF"/>
    <w:rsid w:val="00B74C3A"/>
    <w:rsid w:val="00B82842"/>
    <w:rsid w:val="00B95E44"/>
    <w:rsid w:val="00BA58CD"/>
    <w:rsid w:val="00BB15DA"/>
    <w:rsid w:val="00BB16D3"/>
    <w:rsid w:val="00BB28A7"/>
    <w:rsid w:val="00BC4CE1"/>
    <w:rsid w:val="00BE43A7"/>
    <w:rsid w:val="00BE44C6"/>
    <w:rsid w:val="00C41066"/>
    <w:rsid w:val="00C428CD"/>
    <w:rsid w:val="00C5459D"/>
    <w:rsid w:val="00C6540E"/>
    <w:rsid w:val="00C80F88"/>
    <w:rsid w:val="00CA7977"/>
    <w:rsid w:val="00CB5388"/>
    <w:rsid w:val="00CB5733"/>
    <w:rsid w:val="00CD10BC"/>
    <w:rsid w:val="00CF7611"/>
    <w:rsid w:val="00D0380C"/>
    <w:rsid w:val="00D46A9C"/>
    <w:rsid w:val="00D76131"/>
    <w:rsid w:val="00D84A8B"/>
    <w:rsid w:val="00D93D04"/>
    <w:rsid w:val="00DA1BBF"/>
    <w:rsid w:val="00DC6065"/>
    <w:rsid w:val="00DD125A"/>
    <w:rsid w:val="00DE3336"/>
    <w:rsid w:val="00DE694D"/>
    <w:rsid w:val="00E43B8C"/>
    <w:rsid w:val="00E62809"/>
    <w:rsid w:val="00EA412C"/>
    <w:rsid w:val="00ED02D4"/>
    <w:rsid w:val="00F064CD"/>
    <w:rsid w:val="00F148CA"/>
    <w:rsid w:val="00F33126"/>
    <w:rsid w:val="00F3436B"/>
    <w:rsid w:val="00F45828"/>
    <w:rsid w:val="00F52586"/>
    <w:rsid w:val="00F56CD4"/>
    <w:rsid w:val="00F609C1"/>
    <w:rsid w:val="00F630D1"/>
    <w:rsid w:val="00F947A7"/>
    <w:rsid w:val="00FA2039"/>
    <w:rsid w:val="00FB5F2C"/>
    <w:rsid w:val="00FB77A8"/>
    <w:rsid w:val="00FD115A"/>
    <w:rsid w:val="00FF1C49"/>
    <w:rsid w:val="00FF3BD2"/>
    <w:rsid w:val="00FF68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43C5"/>
  <w15:chartTrackingRefBased/>
  <w15:docId w15:val="{BECEB1EF-7D4B-4F30-B7E4-4D77DA27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E485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7E485E"/>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link w:val="20"/>
    <w:qFormat/>
    <w:rsid w:val="007E485E"/>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link w:val="30"/>
    <w:unhideWhenUsed/>
    <w:qFormat/>
    <w:rsid w:val="007E485E"/>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1"/>
    <w:qFormat/>
    <w:rsid w:val="007E485E"/>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E485E"/>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7E485E"/>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7E485E"/>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E485E"/>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7E485E"/>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E485E"/>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7E485E"/>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rsid w:val="007E485E"/>
    <w:rPr>
      <w:rFonts w:ascii="Calibri Light" w:eastAsia="Times New Roman" w:hAnsi="Calibri Light" w:cs="Times New Roman"/>
      <w:b/>
      <w:bCs/>
      <w:sz w:val="26"/>
      <w:szCs w:val="26"/>
      <w:lang w:eastAsia="ru-RU"/>
    </w:rPr>
  </w:style>
  <w:style w:type="character" w:customStyle="1" w:styleId="41">
    <w:name w:val="Заголовок 4 Знак"/>
    <w:basedOn w:val="a0"/>
    <w:link w:val="4"/>
    <w:rsid w:val="007E485E"/>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E485E"/>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7E485E"/>
    <w:rPr>
      <w:rFonts w:ascii="Times New Roman" w:eastAsia="Times New Roman" w:hAnsi="Times New Roman" w:cs="Times New Roman"/>
      <w:b/>
      <w:bCs/>
      <w:lang w:eastAsia="zh-CN"/>
    </w:rPr>
  </w:style>
  <w:style w:type="character" w:customStyle="1" w:styleId="70">
    <w:name w:val="Заголовок 7 Знак"/>
    <w:basedOn w:val="a0"/>
    <w:link w:val="7"/>
    <w:rsid w:val="007E485E"/>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E485E"/>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7E485E"/>
    <w:rPr>
      <w:rFonts w:ascii="Times New Roman" w:eastAsia="Times New Roman" w:hAnsi="Times New Roman" w:cs="Times New Roman"/>
      <w:b/>
      <w:sz w:val="24"/>
      <w:szCs w:val="24"/>
      <w:lang w:eastAsia="zh-CN"/>
    </w:rPr>
  </w:style>
  <w:style w:type="paragraph" w:styleId="a3">
    <w:name w:val="header"/>
    <w:basedOn w:val="a"/>
    <w:link w:val="a4"/>
    <w:uiPriority w:val="99"/>
    <w:rsid w:val="007E485E"/>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E485E"/>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99"/>
    <w:qFormat/>
    <w:rsid w:val="007E485E"/>
    <w:pPr>
      <w:ind w:left="720"/>
      <w:contextualSpacing/>
    </w:p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99"/>
    <w:locked/>
    <w:rsid w:val="007E485E"/>
    <w:rPr>
      <w:rFonts w:ascii="Courier New" w:eastAsia="Courier New" w:hAnsi="Courier New" w:cs="Courier New"/>
      <w:color w:val="000000"/>
      <w:sz w:val="24"/>
      <w:szCs w:val="24"/>
      <w:lang w:eastAsia="ru-RU" w:bidi="ru-RU"/>
    </w:rPr>
  </w:style>
  <w:style w:type="paragraph" w:styleId="a7">
    <w:name w:val="No Spacing"/>
    <w:uiPriority w:val="1"/>
    <w:qFormat/>
    <w:rsid w:val="007E485E"/>
    <w:pPr>
      <w:spacing w:after="0" w:line="240" w:lineRule="auto"/>
    </w:pPr>
  </w:style>
  <w:style w:type="character" w:styleId="a8">
    <w:name w:val="annotation reference"/>
    <w:rsid w:val="007E485E"/>
    <w:rPr>
      <w:sz w:val="16"/>
      <w:szCs w:val="16"/>
    </w:rPr>
  </w:style>
  <w:style w:type="character" w:styleId="a9">
    <w:name w:val="Hyperlink"/>
    <w:uiPriority w:val="99"/>
    <w:rsid w:val="007E485E"/>
    <w:rPr>
      <w:rFonts w:cs="Times New Roman"/>
      <w:color w:val="0000FF"/>
      <w:u w:val="single"/>
    </w:rPr>
  </w:style>
  <w:style w:type="character" w:customStyle="1" w:styleId="aa">
    <w:name w:val="Текст выноски Знак"/>
    <w:basedOn w:val="a0"/>
    <w:link w:val="ab"/>
    <w:uiPriority w:val="99"/>
    <w:rsid w:val="007E485E"/>
    <w:rPr>
      <w:rFonts w:ascii="Segoe UI" w:eastAsia="Courier New" w:hAnsi="Segoe UI" w:cs="Segoe UI"/>
      <w:color w:val="000000"/>
      <w:sz w:val="18"/>
      <w:szCs w:val="18"/>
      <w:lang w:eastAsia="ru-RU" w:bidi="ru-RU"/>
    </w:rPr>
  </w:style>
  <w:style w:type="paragraph" w:styleId="ab">
    <w:name w:val="Balloon Text"/>
    <w:basedOn w:val="a"/>
    <w:link w:val="aa"/>
    <w:uiPriority w:val="99"/>
    <w:unhideWhenUsed/>
    <w:rsid w:val="007E485E"/>
    <w:rPr>
      <w:rFonts w:ascii="Segoe UI" w:hAnsi="Segoe UI" w:cs="Segoe UI"/>
      <w:sz w:val="18"/>
      <w:szCs w:val="18"/>
    </w:rPr>
  </w:style>
  <w:style w:type="character" w:customStyle="1" w:styleId="11">
    <w:name w:val="Текст выноски Знак1"/>
    <w:basedOn w:val="a0"/>
    <w:uiPriority w:val="99"/>
    <w:semiHidden/>
    <w:rsid w:val="007E485E"/>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7E485E"/>
    <w:pPr>
      <w:tabs>
        <w:tab w:val="center" w:pos="4677"/>
        <w:tab w:val="right" w:pos="9355"/>
      </w:tabs>
    </w:pPr>
  </w:style>
  <w:style w:type="character" w:customStyle="1" w:styleId="ad">
    <w:name w:val="Нижний колонтитул Знак"/>
    <w:basedOn w:val="a0"/>
    <w:link w:val="ac"/>
    <w:uiPriority w:val="99"/>
    <w:rsid w:val="007E485E"/>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7E485E"/>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7E485E"/>
    <w:rPr>
      <w:rFonts w:ascii="Calibri" w:eastAsia="Times New Roman" w:hAnsi="Calibri" w:cs="Calibri"/>
      <w:szCs w:val="20"/>
      <w:lang w:eastAsia="ru-RU"/>
    </w:rPr>
  </w:style>
  <w:style w:type="paragraph" w:customStyle="1" w:styleId="31">
    <w:name w:val="Стиль3 Знак Знак"/>
    <w:basedOn w:val="21"/>
    <w:link w:val="32"/>
    <w:rsid w:val="007E485E"/>
    <w:pPr>
      <w:widowControl w:val="0"/>
      <w:tabs>
        <w:tab w:val="num" w:pos="227"/>
      </w:tabs>
      <w:adjustRightInd w:val="0"/>
      <w:spacing w:after="0" w:line="240" w:lineRule="auto"/>
      <w:ind w:left="0"/>
      <w:jc w:val="both"/>
      <w:textAlignment w:val="baseline"/>
    </w:pPr>
  </w:style>
  <w:style w:type="paragraph" w:styleId="21">
    <w:name w:val="Body Text Indent 2"/>
    <w:basedOn w:val="a"/>
    <w:link w:val="22"/>
    <w:uiPriority w:val="99"/>
    <w:semiHidden/>
    <w:unhideWhenUsed/>
    <w:rsid w:val="007E485E"/>
    <w:pPr>
      <w:widowControl/>
      <w:spacing w:after="120" w:line="480" w:lineRule="auto"/>
      <w:ind w:left="283"/>
    </w:pPr>
    <w:rPr>
      <w:rFonts w:ascii="Times New Roman" w:eastAsia="Times New Roman" w:hAnsi="Times New Roman" w:cs="Times New Roman"/>
      <w:color w:val="auto"/>
      <w:lang w:bidi="ar-SA"/>
    </w:rPr>
  </w:style>
  <w:style w:type="character" w:customStyle="1" w:styleId="22">
    <w:name w:val="Основной текст с отступом 2 Знак"/>
    <w:basedOn w:val="a0"/>
    <w:link w:val="21"/>
    <w:uiPriority w:val="99"/>
    <w:semiHidden/>
    <w:rsid w:val="007E485E"/>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7E485E"/>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7E485E"/>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7E485E"/>
    <w:rPr>
      <w:rFonts w:ascii="Times New Roman" w:eastAsia="Times New Roman" w:hAnsi="Times New Roman" w:cs="Times New Roman"/>
      <w:sz w:val="20"/>
      <w:szCs w:val="20"/>
      <w:lang w:eastAsia="ru-RU"/>
    </w:rPr>
  </w:style>
  <w:style w:type="character" w:styleId="af0">
    <w:name w:val="footnote reference"/>
    <w:aliases w:val="Ссылка на сноску 45"/>
    <w:uiPriority w:val="99"/>
    <w:qFormat/>
    <w:rsid w:val="007E485E"/>
    <w:rPr>
      <w:vertAlign w:val="superscript"/>
    </w:rPr>
  </w:style>
  <w:style w:type="character" w:customStyle="1" w:styleId="af1">
    <w:name w:val="Основной текст Знак"/>
    <w:basedOn w:val="a0"/>
    <w:link w:val="af2"/>
    <w:rsid w:val="007E485E"/>
    <w:rPr>
      <w:rFonts w:ascii="Times New Roman" w:eastAsia="Times New Roman" w:hAnsi="Times New Roman" w:cs="Times New Roman"/>
      <w:sz w:val="24"/>
      <w:szCs w:val="24"/>
      <w:lang w:eastAsia="ru-RU"/>
    </w:rPr>
  </w:style>
  <w:style w:type="paragraph" w:styleId="af2">
    <w:name w:val="Body Text"/>
    <w:basedOn w:val="a"/>
    <w:link w:val="af1"/>
    <w:unhideWhenUsed/>
    <w:rsid w:val="007E485E"/>
    <w:pPr>
      <w:widowControl/>
      <w:spacing w:after="120"/>
    </w:pPr>
    <w:rPr>
      <w:rFonts w:ascii="Times New Roman" w:eastAsia="Times New Roman" w:hAnsi="Times New Roman" w:cs="Times New Roman"/>
      <w:color w:val="auto"/>
      <w:lang w:bidi="ar-SA"/>
    </w:rPr>
  </w:style>
  <w:style w:type="character" w:customStyle="1" w:styleId="12">
    <w:name w:val="Основной текст Знак1"/>
    <w:basedOn w:val="a0"/>
    <w:uiPriority w:val="99"/>
    <w:semiHidden/>
    <w:rsid w:val="007E485E"/>
    <w:rPr>
      <w:rFonts w:ascii="Courier New" w:eastAsia="Courier New" w:hAnsi="Courier New" w:cs="Courier New"/>
      <w:color w:val="000000"/>
      <w:sz w:val="24"/>
      <w:szCs w:val="24"/>
      <w:lang w:eastAsia="ru-RU" w:bidi="ru-RU"/>
    </w:rPr>
  </w:style>
  <w:style w:type="paragraph" w:customStyle="1" w:styleId="13">
    <w:name w:val="Заголовок1"/>
    <w:basedOn w:val="a"/>
    <w:next w:val="af2"/>
    <w:rsid w:val="007E485E"/>
    <w:pPr>
      <w:widowControl/>
      <w:suppressAutoHyphens/>
      <w:jc w:val="center"/>
    </w:pPr>
    <w:rPr>
      <w:rFonts w:ascii="Times New Roman" w:eastAsia="Times New Roman" w:hAnsi="Times New Roman" w:cs="Times New Roman"/>
      <w:b/>
      <w:color w:val="auto"/>
      <w:sz w:val="28"/>
      <w:szCs w:val="20"/>
      <w:lang w:eastAsia="zh-CN" w:bidi="ar-SA"/>
    </w:rPr>
  </w:style>
  <w:style w:type="paragraph" w:styleId="af3">
    <w:name w:val="caption"/>
    <w:basedOn w:val="13"/>
    <w:next w:val="af2"/>
    <w:qFormat/>
    <w:rsid w:val="007E485E"/>
    <w:rPr>
      <w:bCs/>
      <w:sz w:val="56"/>
      <w:szCs w:val="56"/>
    </w:rPr>
  </w:style>
  <w:style w:type="paragraph" w:customStyle="1" w:styleId="ConsNormal">
    <w:name w:val="ConsNormal"/>
    <w:link w:val="ConsNormal0"/>
    <w:rsid w:val="007E485E"/>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7E485E"/>
    <w:rPr>
      <w:rFonts w:ascii="Arial" w:eastAsia="Times New Roman" w:hAnsi="Arial" w:cs="Arial"/>
      <w:sz w:val="20"/>
      <w:szCs w:val="20"/>
      <w:lang w:eastAsia="zh-CN"/>
    </w:rPr>
  </w:style>
  <w:style w:type="character" w:customStyle="1" w:styleId="af4">
    <w:name w:val="Основной текст с отступом Знак"/>
    <w:basedOn w:val="a0"/>
    <w:link w:val="af5"/>
    <w:rsid w:val="007E485E"/>
    <w:rPr>
      <w:rFonts w:ascii="Times New Roman" w:eastAsia="Times New Roman" w:hAnsi="Times New Roman" w:cs="Times New Roman"/>
      <w:sz w:val="24"/>
      <w:szCs w:val="24"/>
      <w:lang w:eastAsia="zh-CN"/>
    </w:rPr>
  </w:style>
  <w:style w:type="paragraph" w:styleId="af5">
    <w:name w:val="Body Text Indent"/>
    <w:basedOn w:val="a"/>
    <w:link w:val="af4"/>
    <w:rsid w:val="007E485E"/>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14">
    <w:name w:val="Основной текст с отступом Знак1"/>
    <w:basedOn w:val="a0"/>
    <w:uiPriority w:val="99"/>
    <w:semiHidden/>
    <w:rsid w:val="007E485E"/>
    <w:rPr>
      <w:rFonts w:ascii="Courier New" w:eastAsia="Courier New" w:hAnsi="Courier New" w:cs="Courier New"/>
      <w:color w:val="000000"/>
      <w:sz w:val="24"/>
      <w:szCs w:val="24"/>
      <w:lang w:eastAsia="ru-RU" w:bidi="ru-RU"/>
    </w:rPr>
  </w:style>
  <w:style w:type="paragraph" w:customStyle="1" w:styleId="ConsPlusNonformat">
    <w:name w:val="ConsPlusNonformat"/>
    <w:qFormat/>
    <w:rsid w:val="007E485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styleId="af6">
    <w:name w:val="Subtitle"/>
    <w:basedOn w:val="a"/>
    <w:next w:val="af2"/>
    <w:link w:val="af7"/>
    <w:qFormat/>
    <w:rsid w:val="007E485E"/>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7">
    <w:name w:val="Подзаголовок Знак"/>
    <w:basedOn w:val="a0"/>
    <w:link w:val="af6"/>
    <w:rsid w:val="007E485E"/>
    <w:rPr>
      <w:rFonts w:ascii="Times New Roman" w:eastAsia="Times New Roman" w:hAnsi="Times New Roman" w:cs="Times New Roman"/>
      <w:b/>
      <w:sz w:val="24"/>
      <w:szCs w:val="24"/>
      <w:lang w:eastAsia="zh-CN"/>
    </w:rPr>
  </w:style>
  <w:style w:type="paragraph" w:customStyle="1" w:styleId="15">
    <w:name w:val="Обычный1"/>
    <w:link w:val="16"/>
    <w:qFormat/>
    <w:rsid w:val="007E485E"/>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6">
    <w:name w:val="Обычный1 Знак"/>
    <w:link w:val="15"/>
    <w:rsid w:val="007E485E"/>
    <w:rPr>
      <w:rFonts w:ascii="Times New Roman" w:eastAsia="Times New Roman" w:hAnsi="Times New Roman" w:cs="Times New Roman"/>
      <w:sz w:val="25"/>
      <w:szCs w:val="20"/>
      <w:lang w:eastAsia="zh-CN"/>
    </w:rPr>
  </w:style>
  <w:style w:type="character" w:customStyle="1" w:styleId="af8">
    <w:name w:val="Основной текст_"/>
    <w:link w:val="23"/>
    <w:rsid w:val="007E485E"/>
    <w:rPr>
      <w:rFonts w:ascii="Times New Roman" w:eastAsia="Times New Roman" w:hAnsi="Times New Roman"/>
      <w:sz w:val="21"/>
      <w:szCs w:val="21"/>
      <w:shd w:val="clear" w:color="auto" w:fill="FFFFFF"/>
    </w:rPr>
  </w:style>
  <w:style w:type="paragraph" w:customStyle="1" w:styleId="23">
    <w:name w:val="Основной текст2"/>
    <w:basedOn w:val="a"/>
    <w:link w:val="af8"/>
    <w:rsid w:val="007E485E"/>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9">
    <w:name w:val="Подпись к таблице_"/>
    <w:link w:val="afa"/>
    <w:rsid w:val="007E485E"/>
    <w:rPr>
      <w:rFonts w:ascii="Times New Roman" w:eastAsia="Times New Roman" w:hAnsi="Times New Roman"/>
      <w:i/>
      <w:iCs/>
      <w:sz w:val="21"/>
      <w:szCs w:val="21"/>
      <w:shd w:val="clear" w:color="auto" w:fill="FFFFFF"/>
    </w:rPr>
  </w:style>
  <w:style w:type="paragraph" w:customStyle="1" w:styleId="afa">
    <w:name w:val="Подпись к таблице"/>
    <w:basedOn w:val="a"/>
    <w:link w:val="af9"/>
    <w:rsid w:val="007E485E"/>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b">
    <w:name w:val="Колонтитул_"/>
    <w:link w:val="17"/>
    <w:rsid w:val="007E485E"/>
    <w:rPr>
      <w:rFonts w:ascii="Times New Roman" w:eastAsia="Times New Roman" w:hAnsi="Times New Roman"/>
      <w:sz w:val="21"/>
      <w:szCs w:val="21"/>
      <w:shd w:val="clear" w:color="auto" w:fill="FFFFFF"/>
    </w:rPr>
  </w:style>
  <w:style w:type="paragraph" w:customStyle="1" w:styleId="17">
    <w:name w:val="Колонтитул1"/>
    <w:basedOn w:val="a"/>
    <w:link w:val="afb"/>
    <w:rsid w:val="007E485E"/>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18">
    <w:name w:val="Заголовок №1_"/>
    <w:link w:val="110"/>
    <w:rsid w:val="007E485E"/>
    <w:rPr>
      <w:rFonts w:ascii="Times New Roman" w:eastAsia="Times New Roman" w:hAnsi="Times New Roman"/>
      <w:sz w:val="21"/>
      <w:szCs w:val="21"/>
      <w:shd w:val="clear" w:color="auto" w:fill="FFFFFF"/>
    </w:rPr>
  </w:style>
  <w:style w:type="paragraph" w:customStyle="1" w:styleId="110">
    <w:name w:val="Заголовок №11"/>
    <w:basedOn w:val="a"/>
    <w:link w:val="18"/>
    <w:rsid w:val="007E485E"/>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afc">
    <w:name w:val="Текст концевой сноски Знак"/>
    <w:basedOn w:val="a0"/>
    <w:link w:val="afd"/>
    <w:uiPriority w:val="99"/>
    <w:semiHidden/>
    <w:rsid w:val="007E485E"/>
    <w:rPr>
      <w:rFonts w:ascii="Times New Roman" w:eastAsia="Times New Roman" w:hAnsi="Times New Roman" w:cs="Times New Roman"/>
      <w:sz w:val="20"/>
      <w:szCs w:val="20"/>
      <w:lang w:eastAsia="ru-RU"/>
    </w:rPr>
  </w:style>
  <w:style w:type="paragraph" w:styleId="afd">
    <w:name w:val="endnote text"/>
    <w:basedOn w:val="a"/>
    <w:link w:val="afc"/>
    <w:uiPriority w:val="99"/>
    <w:semiHidden/>
    <w:unhideWhenUsed/>
    <w:rsid w:val="007E485E"/>
    <w:pPr>
      <w:widowControl/>
    </w:pPr>
    <w:rPr>
      <w:rFonts w:ascii="Times New Roman" w:eastAsia="Times New Roman" w:hAnsi="Times New Roman" w:cs="Times New Roman"/>
      <w:color w:val="auto"/>
      <w:sz w:val="20"/>
      <w:szCs w:val="20"/>
      <w:lang w:bidi="ar-SA"/>
    </w:rPr>
  </w:style>
  <w:style w:type="character" w:customStyle="1" w:styleId="19">
    <w:name w:val="Текст концевой сноски Знак1"/>
    <w:basedOn w:val="a0"/>
    <w:uiPriority w:val="99"/>
    <w:semiHidden/>
    <w:rsid w:val="007E485E"/>
    <w:rPr>
      <w:rFonts w:ascii="Courier New" w:eastAsia="Courier New" w:hAnsi="Courier New" w:cs="Courier New"/>
      <w:color w:val="000000"/>
      <w:sz w:val="20"/>
      <w:szCs w:val="20"/>
      <w:lang w:eastAsia="ru-RU" w:bidi="ru-RU"/>
    </w:rPr>
  </w:style>
  <w:style w:type="character" w:customStyle="1" w:styleId="33">
    <w:name w:val="Основной текст 3 Знак"/>
    <w:basedOn w:val="a0"/>
    <w:link w:val="34"/>
    <w:uiPriority w:val="99"/>
    <w:rsid w:val="007E485E"/>
    <w:rPr>
      <w:rFonts w:ascii="Times New Roman" w:eastAsia="Times New Roman" w:hAnsi="Times New Roman" w:cs="Times New Roman"/>
      <w:sz w:val="16"/>
      <w:szCs w:val="16"/>
      <w:lang w:eastAsia="ru-RU"/>
    </w:rPr>
  </w:style>
  <w:style w:type="paragraph" w:styleId="34">
    <w:name w:val="Body Text 3"/>
    <w:basedOn w:val="a"/>
    <w:link w:val="33"/>
    <w:uiPriority w:val="99"/>
    <w:unhideWhenUsed/>
    <w:rsid w:val="007E485E"/>
    <w:pPr>
      <w:widowControl/>
      <w:spacing w:after="120"/>
    </w:pPr>
    <w:rPr>
      <w:rFonts w:ascii="Times New Roman" w:eastAsia="Times New Roman" w:hAnsi="Times New Roman" w:cs="Times New Roman"/>
      <w:color w:val="auto"/>
      <w:sz w:val="16"/>
      <w:szCs w:val="16"/>
      <w:lang w:bidi="ar-SA"/>
    </w:rPr>
  </w:style>
  <w:style w:type="character" w:customStyle="1" w:styleId="310">
    <w:name w:val="Основной текст 3 Знак1"/>
    <w:basedOn w:val="a0"/>
    <w:uiPriority w:val="99"/>
    <w:semiHidden/>
    <w:rsid w:val="007E485E"/>
    <w:rPr>
      <w:rFonts w:ascii="Courier New" w:eastAsia="Courier New" w:hAnsi="Courier New" w:cs="Courier New"/>
      <w:color w:val="000000"/>
      <w:sz w:val="16"/>
      <w:szCs w:val="16"/>
      <w:lang w:eastAsia="ru-RU" w:bidi="ru-RU"/>
    </w:rPr>
  </w:style>
  <w:style w:type="character" w:customStyle="1" w:styleId="afe">
    <w:name w:val="Текст примечания Знак"/>
    <w:basedOn w:val="a0"/>
    <w:link w:val="aff"/>
    <w:uiPriority w:val="99"/>
    <w:rsid w:val="007E485E"/>
    <w:rPr>
      <w:rFonts w:ascii="Courier New" w:eastAsia="Courier New" w:hAnsi="Courier New" w:cs="Courier New"/>
      <w:color w:val="000000"/>
      <w:sz w:val="20"/>
      <w:szCs w:val="20"/>
      <w:lang w:eastAsia="ru-RU" w:bidi="ru-RU"/>
    </w:rPr>
  </w:style>
  <w:style w:type="paragraph" w:styleId="aff">
    <w:name w:val="annotation text"/>
    <w:basedOn w:val="a"/>
    <w:link w:val="afe"/>
    <w:uiPriority w:val="99"/>
    <w:unhideWhenUsed/>
    <w:rsid w:val="007E485E"/>
    <w:rPr>
      <w:sz w:val="20"/>
      <w:szCs w:val="20"/>
    </w:rPr>
  </w:style>
  <w:style w:type="character" w:customStyle="1" w:styleId="1a">
    <w:name w:val="Текст примечания Знак1"/>
    <w:basedOn w:val="a0"/>
    <w:uiPriority w:val="99"/>
    <w:semiHidden/>
    <w:rsid w:val="007E485E"/>
    <w:rPr>
      <w:rFonts w:ascii="Courier New" w:eastAsia="Courier New" w:hAnsi="Courier New" w:cs="Courier New"/>
      <w:color w:val="000000"/>
      <w:sz w:val="20"/>
      <w:szCs w:val="20"/>
      <w:lang w:eastAsia="ru-RU" w:bidi="ru-RU"/>
    </w:rPr>
  </w:style>
  <w:style w:type="character" w:styleId="aff0">
    <w:name w:val="Strong"/>
    <w:basedOn w:val="a0"/>
    <w:uiPriority w:val="22"/>
    <w:qFormat/>
    <w:rsid w:val="007E485E"/>
    <w:rPr>
      <w:b/>
      <w:bCs/>
    </w:rPr>
  </w:style>
  <w:style w:type="character" w:customStyle="1" w:styleId="42">
    <w:name w:val="4. Список Знак"/>
    <w:link w:val="40"/>
    <w:locked/>
    <w:rsid w:val="007E485E"/>
    <w:rPr>
      <w:sz w:val="24"/>
      <w:szCs w:val="24"/>
    </w:rPr>
  </w:style>
  <w:style w:type="paragraph" w:customStyle="1" w:styleId="40">
    <w:name w:val="4. Список"/>
    <w:basedOn w:val="a"/>
    <w:link w:val="42"/>
    <w:qFormat/>
    <w:rsid w:val="007E485E"/>
    <w:pPr>
      <w:numPr>
        <w:numId w:val="7"/>
      </w:numPr>
      <w:autoSpaceDE w:val="0"/>
      <w:autoSpaceDN w:val="0"/>
      <w:adjustRightInd w:val="0"/>
      <w:snapToGrid w:val="0"/>
      <w:jc w:val="both"/>
    </w:pPr>
    <w:rPr>
      <w:rFonts w:asciiTheme="minorHAnsi" w:eastAsiaTheme="minorHAnsi" w:hAnsiTheme="minorHAnsi" w:cstheme="minorBidi"/>
      <w:color w:val="auto"/>
      <w:lang w:eastAsia="en-US" w:bidi="ar-SA"/>
    </w:rPr>
  </w:style>
  <w:style w:type="paragraph" w:customStyle="1" w:styleId="FORMATTEXT">
    <w:name w:val=".FORMATTEXT"/>
    <w:uiPriority w:val="99"/>
    <w:rsid w:val="007E485E"/>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f1">
    <w:name w:val="Table Grid"/>
    <w:basedOn w:val="a1"/>
    <w:uiPriority w:val="59"/>
    <w:rsid w:val="007E48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Normal (Web)"/>
    <w:aliases w:val="Обычный (Web)1"/>
    <w:basedOn w:val="a"/>
    <w:rsid w:val="007E485E"/>
    <w:pPr>
      <w:suppressAutoHyphens/>
      <w:spacing w:before="100" w:after="100" w:line="100" w:lineRule="atLeast"/>
    </w:pPr>
    <w:rPr>
      <w:rFonts w:ascii="Times New Roman" w:eastAsia="Times New Roman" w:hAnsi="Times New Roman" w:cs="Times New Roman"/>
      <w:color w:val="00000A"/>
      <w:lang w:eastAsia="zh-CN" w:bidi="hi-IN"/>
    </w:rPr>
  </w:style>
  <w:style w:type="character" w:customStyle="1" w:styleId="blk">
    <w:name w:val="blk"/>
    <w:rsid w:val="007E485E"/>
  </w:style>
  <w:style w:type="paragraph" w:customStyle="1" w:styleId="HEADERTEXT">
    <w:name w:val=".HEADERTEXT"/>
    <w:uiPriority w:val="99"/>
    <w:rsid w:val="007E485E"/>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numbering" w:customStyle="1" w:styleId="1b">
    <w:name w:val="Нет списка1"/>
    <w:next w:val="a2"/>
    <w:uiPriority w:val="99"/>
    <w:semiHidden/>
    <w:unhideWhenUsed/>
    <w:rsid w:val="00394EB9"/>
  </w:style>
  <w:style w:type="numbering" w:customStyle="1" w:styleId="111">
    <w:name w:val="Нет списка11"/>
    <w:next w:val="a2"/>
    <w:uiPriority w:val="99"/>
    <w:semiHidden/>
    <w:unhideWhenUsed/>
    <w:rsid w:val="00394EB9"/>
  </w:style>
  <w:style w:type="character" w:styleId="aff3">
    <w:name w:val="FollowedHyperlink"/>
    <w:basedOn w:val="a0"/>
    <w:uiPriority w:val="99"/>
    <w:semiHidden/>
    <w:unhideWhenUsed/>
    <w:rsid w:val="00394EB9"/>
    <w:rPr>
      <w:color w:val="954F72"/>
      <w:u w:val="single"/>
    </w:rPr>
  </w:style>
  <w:style w:type="paragraph" w:customStyle="1" w:styleId="font5">
    <w:name w:val="font5"/>
    <w:basedOn w:val="a"/>
    <w:rsid w:val="00394EB9"/>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font6">
    <w:name w:val="font6"/>
    <w:basedOn w:val="a"/>
    <w:rsid w:val="00394EB9"/>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paragraph" w:customStyle="1" w:styleId="xl108">
    <w:name w:val="xl108"/>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09">
    <w:name w:val="xl109"/>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110">
    <w:name w:val="xl110"/>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1">
    <w:name w:val="xl111"/>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12">
    <w:name w:val="xl112"/>
    <w:basedOn w:val="a"/>
    <w:rsid w:val="00394EB9"/>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3">
    <w:name w:val="xl113"/>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4">
    <w:name w:val="xl114"/>
    <w:basedOn w:val="a"/>
    <w:rsid w:val="00394EB9"/>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5">
    <w:name w:val="xl115"/>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6">
    <w:name w:val="xl116"/>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17">
    <w:name w:val="xl117"/>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18">
    <w:name w:val="xl118"/>
    <w:basedOn w:val="a"/>
    <w:rsid w:val="00394EB9"/>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07">
    <w:name w:val="xl107"/>
    <w:basedOn w:val="a"/>
    <w:rsid w:val="00394EB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msonormal0">
    <w:name w:val="msonormal"/>
    <w:basedOn w:val="a"/>
    <w:rsid w:val="00394EB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19">
    <w:name w:val="xl119"/>
    <w:basedOn w:val="a"/>
    <w:rsid w:val="00394EB9"/>
    <w:pPr>
      <w:widowControl/>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20">
    <w:name w:val="xl120"/>
    <w:basedOn w:val="a"/>
    <w:rsid w:val="00394EB9"/>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09556">
      <w:bodyDiv w:val="1"/>
      <w:marLeft w:val="0"/>
      <w:marRight w:val="0"/>
      <w:marTop w:val="0"/>
      <w:marBottom w:val="0"/>
      <w:divBdr>
        <w:top w:val="none" w:sz="0" w:space="0" w:color="auto"/>
        <w:left w:val="none" w:sz="0" w:space="0" w:color="auto"/>
        <w:bottom w:val="none" w:sz="0" w:space="0" w:color="auto"/>
        <w:right w:val="none" w:sz="0" w:space="0" w:color="auto"/>
      </w:divBdr>
    </w:div>
    <w:div w:id="361173868">
      <w:bodyDiv w:val="1"/>
      <w:marLeft w:val="0"/>
      <w:marRight w:val="0"/>
      <w:marTop w:val="0"/>
      <w:marBottom w:val="0"/>
      <w:divBdr>
        <w:top w:val="none" w:sz="0" w:space="0" w:color="auto"/>
        <w:left w:val="none" w:sz="0" w:space="0" w:color="auto"/>
        <w:bottom w:val="none" w:sz="0" w:space="0" w:color="auto"/>
        <w:right w:val="none" w:sz="0" w:space="0" w:color="auto"/>
      </w:divBdr>
    </w:div>
    <w:div w:id="371078876">
      <w:bodyDiv w:val="1"/>
      <w:marLeft w:val="0"/>
      <w:marRight w:val="0"/>
      <w:marTop w:val="0"/>
      <w:marBottom w:val="0"/>
      <w:divBdr>
        <w:top w:val="none" w:sz="0" w:space="0" w:color="auto"/>
        <w:left w:val="none" w:sz="0" w:space="0" w:color="auto"/>
        <w:bottom w:val="none" w:sz="0" w:space="0" w:color="auto"/>
        <w:right w:val="none" w:sz="0" w:space="0" w:color="auto"/>
      </w:divBdr>
      <w:divsChild>
        <w:div w:id="1471440263">
          <w:marLeft w:val="0"/>
          <w:marRight w:val="0"/>
          <w:marTop w:val="0"/>
          <w:marBottom w:val="0"/>
          <w:divBdr>
            <w:top w:val="none" w:sz="0" w:space="0" w:color="auto"/>
            <w:left w:val="none" w:sz="0" w:space="0" w:color="auto"/>
            <w:bottom w:val="none" w:sz="0" w:space="0" w:color="auto"/>
            <w:right w:val="none" w:sz="0" w:space="0" w:color="auto"/>
          </w:divBdr>
          <w:divsChild>
            <w:div w:id="7093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132929">
      <w:bodyDiv w:val="1"/>
      <w:marLeft w:val="0"/>
      <w:marRight w:val="0"/>
      <w:marTop w:val="0"/>
      <w:marBottom w:val="0"/>
      <w:divBdr>
        <w:top w:val="none" w:sz="0" w:space="0" w:color="auto"/>
        <w:left w:val="none" w:sz="0" w:space="0" w:color="auto"/>
        <w:bottom w:val="none" w:sz="0" w:space="0" w:color="auto"/>
        <w:right w:val="none" w:sz="0" w:space="0" w:color="auto"/>
      </w:divBdr>
    </w:div>
    <w:div w:id="511644764">
      <w:bodyDiv w:val="1"/>
      <w:marLeft w:val="0"/>
      <w:marRight w:val="0"/>
      <w:marTop w:val="0"/>
      <w:marBottom w:val="0"/>
      <w:divBdr>
        <w:top w:val="none" w:sz="0" w:space="0" w:color="auto"/>
        <w:left w:val="none" w:sz="0" w:space="0" w:color="auto"/>
        <w:bottom w:val="none" w:sz="0" w:space="0" w:color="auto"/>
        <w:right w:val="none" w:sz="0" w:space="0" w:color="auto"/>
      </w:divBdr>
    </w:div>
    <w:div w:id="558201418">
      <w:bodyDiv w:val="1"/>
      <w:marLeft w:val="0"/>
      <w:marRight w:val="0"/>
      <w:marTop w:val="0"/>
      <w:marBottom w:val="0"/>
      <w:divBdr>
        <w:top w:val="none" w:sz="0" w:space="0" w:color="auto"/>
        <w:left w:val="none" w:sz="0" w:space="0" w:color="auto"/>
        <w:bottom w:val="none" w:sz="0" w:space="0" w:color="auto"/>
        <w:right w:val="none" w:sz="0" w:space="0" w:color="auto"/>
      </w:divBdr>
    </w:div>
    <w:div w:id="575361056">
      <w:bodyDiv w:val="1"/>
      <w:marLeft w:val="0"/>
      <w:marRight w:val="0"/>
      <w:marTop w:val="0"/>
      <w:marBottom w:val="0"/>
      <w:divBdr>
        <w:top w:val="none" w:sz="0" w:space="0" w:color="auto"/>
        <w:left w:val="none" w:sz="0" w:space="0" w:color="auto"/>
        <w:bottom w:val="none" w:sz="0" w:space="0" w:color="auto"/>
        <w:right w:val="none" w:sz="0" w:space="0" w:color="auto"/>
      </w:divBdr>
    </w:div>
    <w:div w:id="678191600">
      <w:bodyDiv w:val="1"/>
      <w:marLeft w:val="0"/>
      <w:marRight w:val="0"/>
      <w:marTop w:val="0"/>
      <w:marBottom w:val="0"/>
      <w:divBdr>
        <w:top w:val="none" w:sz="0" w:space="0" w:color="auto"/>
        <w:left w:val="none" w:sz="0" w:space="0" w:color="auto"/>
        <w:bottom w:val="none" w:sz="0" w:space="0" w:color="auto"/>
        <w:right w:val="none" w:sz="0" w:space="0" w:color="auto"/>
      </w:divBdr>
    </w:div>
    <w:div w:id="1500003939">
      <w:bodyDiv w:val="1"/>
      <w:marLeft w:val="0"/>
      <w:marRight w:val="0"/>
      <w:marTop w:val="0"/>
      <w:marBottom w:val="0"/>
      <w:divBdr>
        <w:top w:val="none" w:sz="0" w:space="0" w:color="auto"/>
        <w:left w:val="none" w:sz="0" w:space="0" w:color="auto"/>
        <w:bottom w:val="none" w:sz="0" w:space="0" w:color="auto"/>
        <w:right w:val="none" w:sz="0" w:space="0" w:color="auto"/>
      </w:divBdr>
    </w:div>
    <w:div w:id="1659307099">
      <w:bodyDiv w:val="1"/>
      <w:marLeft w:val="0"/>
      <w:marRight w:val="0"/>
      <w:marTop w:val="0"/>
      <w:marBottom w:val="0"/>
      <w:divBdr>
        <w:top w:val="none" w:sz="0" w:space="0" w:color="auto"/>
        <w:left w:val="none" w:sz="0" w:space="0" w:color="auto"/>
        <w:bottom w:val="none" w:sz="0" w:space="0" w:color="auto"/>
        <w:right w:val="none" w:sz="0" w:space="0" w:color="auto"/>
      </w:divBdr>
    </w:div>
    <w:div w:id="1974167292">
      <w:bodyDiv w:val="1"/>
      <w:marLeft w:val="0"/>
      <w:marRight w:val="0"/>
      <w:marTop w:val="0"/>
      <w:marBottom w:val="0"/>
      <w:divBdr>
        <w:top w:val="none" w:sz="0" w:space="0" w:color="auto"/>
        <w:left w:val="none" w:sz="0" w:space="0" w:color="auto"/>
        <w:bottom w:val="none" w:sz="0" w:space="0" w:color="auto"/>
        <w:right w:val="none" w:sz="0" w:space="0" w:color="auto"/>
      </w:divBdr>
    </w:div>
    <w:div w:id="2009551607">
      <w:bodyDiv w:val="1"/>
      <w:marLeft w:val="0"/>
      <w:marRight w:val="0"/>
      <w:marTop w:val="0"/>
      <w:marBottom w:val="0"/>
      <w:divBdr>
        <w:top w:val="none" w:sz="0" w:space="0" w:color="auto"/>
        <w:left w:val="none" w:sz="0" w:space="0" w:color="auto"/>
        <w:bottom w:val="none" w:sz="0" w:space="0" w:color="auto"/>
        <w:right w:val="none" w:sz="0" w:space="0" w:color="auto"/>
      </w:divBdr>
    </w:div>
    <w:div w:id="209990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22E467-7FA3-4742-9A8B-82E1D55A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272</Pages>
  <Words>72070</Words>
  <Characters>410799</Characters>
  <Application>Microsoft Office Word</Application>
  <DocSecurity>0</DocSecurity>
  <Lines>3423</Lines>
  <Paragraphs>963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Кокина Ольга Александровна</dc:creator>
  <cp:keywords/>
  <dc:description/>
  <cp:lastModifiedBy>User</cp:lastModifiedBy>
  <cp:revision>2</cp:revision>
  <dcterms:created xsi:type="dcterms:W3CDTF">2026-06-10T06:53:00Z</dcterms:created>
  <dcterms:modified xsi:type="dcterms:W3CDTF">2026-06-10T06:53:00Z</dcterms:modified>
</cp:coreProperties>
</file>