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30534" w14:textId="77777777" w:rsidR="0069646D" w:rsidRDefault="0069646D" w:rsidP="0069646D">
      <w:pPr>
        <w:spacing w:after="200"/>
        <w:contextualSpacing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bookmarkStart w:id="0" w:name="_Hlk182398815"/>
      <w:bookmarkStart w:id="1" w:name="_GoBack"/>
      <w:bookmarkEnd w:id="1"/>
    </w:p>
    <w:p w14:paraId="2C9EC5FD" w14:textId="1FE67C80" w:rsidR="0069646D" w:rsidRPr="0069646D" w:rsidRDefault="0069646D" w:rsidP="0069646D">
      <w:pPr>
        <w:spacing w:after="200"/>
        <w:contextualSpacing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69646D">
        <w:rPr>
          <w:rFonts w:eastAsiaTheme="minorHAnsi"/>
          <w:b/>
          <w:color w:val="000000"/>
          <w:sz w:val="24"/>
          <w:szCs w:val="24"/>
          <w:lang w:eastAsia="en-US"/>
        </w:rPr>
        <w:t>Государственное бюджетное дошкольное образовательное учреждение</w:t>
      </w:r>
    </w:p>
    <w:p w14:paraId="621E54BF" w14:textId="77777777" w:rsidR="0069646D" w:rsidRPr="0069646D" w:rsidRDefault="0069646D" w:rsidP="0069646D">
      <w:pPr>
        <w:spacing w:after="200"/>
        <w:contextualSpacing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69646D">
        <w:rPr>
          <w:rFonts w:eastAsiaTheme="minorHAnsi"/>
          <w:b/>
          <w:color w:val="000000"/>
          <w:sz w:val="24"/>
          <w:szCs w:val="24"/>
          <w:lang w:eastAsia="en-US"/>
        </w:rPr>
        <w:t xml:space="preserve"> детский сад № 9 комбинированного вида Колпинского района Санкт-Петербурга</w:t>
      </w:r>
    </w:p>
    <w:bookmarkEnd w:id="0"/>
    <w:p w14:paraId="40A61B6C" w14:textId="77777777" w:rsidR="0069646D" w:rsidRPr="0069646D" w:rsidRDefault="0069646D" w:rsidP="0069646D">
      <w:pPr>
        <w:spacing w:after="200"/>
        <w:contextualSpacing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</w:p>
    <w:p w14:paraId="3F76D7A0" w14:textId="51AB0EC4" w:rsidR="0069646D" w:rsidRPr="0069646D" w:rsidRDefault="0069646D" w:rsidP="0069646D">
      <w:pPr>
        <w:spacing w:after="200"/>
        <w:contextualSpacing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69646D">
        <w:rPr>
          <w:rFonts w:eastAsiaTheme="minorHAnsi"/>
          <w:b/>
          <w:color w:val="000000"/>
          <w:sz w:val="24"/>
          <w:szCs w:val="24"/>
          <w:lang w:eastAsia="en-US"/>
        </w:rPr>
        <w:t xml:space="preserve">Техническое задание на поставку </w:t>
      </w:r>
      <w:r w:rsidR="007E55AD">
        <w:rPr>
          <w:rFonts w:eastAsiaTheme="minorHAnsi"/>
          <w:b/>
          <w:color w:val="000000"/>
          <w:sz w:val="24"/>
          <w:szCs w:val="24"/>
          <w:lang w:eastAsia="en-US"/>
        </w:rPr>
        <w:t>с</w:t>
      </w:r>
      <w:r w:rsidR="007E55AD" w:rsidRPr="007E55AD">
        <w:rPr>
          <w:rFonts w:eastAsiaTheme="minorHAnsi"/>
          <w:b/>
          <w:color w:val="000000"/>
          <w:sz w:val="24"/>
          <w:szCs w:val="24"/>
          <w:lang w:eastAsia="en-US"/>
        </w:rPr>
        <w:t>игнализатор</w:t>
      </w:r>
      <w:r w:rsidR="007E55AD">
        <w:rPr>
          <w:rFonts w:eastAsiaTheme="minorHAnsi"/>
          <w:b/>
          <w:color w:val="000000"/>
          <w:sz w:val="24"/>
          <w:szCs w:val="24"/>
          <w:lang w:eastAsia="en-US"/>
        </w:rPr>
        <w:t>а</w:t>
      </w:r>
      <w:r w:rsidR="007E55AD" w:rsidRPr="007E55AD">
        <w:rPr>
          <w:rFonts w:eastAsiaTheme="minorHAnsi"/>
          <w:b/>
          <w:color w:val="000000"/>
          <w:sz w:val="24"/>
          <w:szCs w:val="24"/>
          <w:lang w:eastAsia="en-US"/>
        </w:rPr>
        <w:t xml:space="preserve"> загазованности СЗ-1ЕВ</w:t>
      </w:r>
    </w:p>
    <w:p w14:paraId="4D3AE35A" w14:textId="77777777" w:rsidR="0069646D" w:rsidRPr="0069646D" w:rsidRDefault="0069646D" w:rsidP="0069646D">
      <w:pPr>
        <w:spacing w:after="20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69646D">
        <w:rPr>
          <w:rFonts w:eastAsiaTheme="minorHAnsi"/>
          <w:b/>
          <w:color w:val="000000"/>
          <w:sz w:val="24"/>
          <w:szCs w:val="24"/>
          <w:lang w:eastAsia="en-US"/>
        </w:rPr>
        <w:t xml:space="preserve">для нужд ГБДОУ детский сад № 9 Санкт-Петербурга </w:t>
      </w:r>
    </w:p>
    <w:p w14:paraId="6730BF72" w14:textId="77777777" w:rsidR="0069646D" w:rsidRPr="0069646D" w:rsidRDefault="0069646D" w:rsidP="0069646D">
      <w:pPr>
        <w:spacing w:after="200"/>
        <w:contextualSpacing/>
        <w:jc w:val="center"/>
        <w:rPr>
          <w:rFonts w:eastAsiaTheme="minorHAnsi"/>
          <w:b/>
          <w:lang w:eastAsia="en-US"/>
        </w:rPr>
      </w:pPr>
    </w:p>
    <w:p w14:paraId="542D6AC1" w14:textId="121803D4" w:rsidR="0069646D" w:rsidRPr="0069646D" w:rsidRDefault="0069646D" w:rsidP="0069646D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b/>
          <w:color w:val="000000"/>
          <w:sz w:val="24"/>
          <w:szCs w:val="24"/>
        </w:rPr>
        <w:t>Предмет закупки:</w:t>
      </w:r>
      <w:r w:rsidRPr="0069646D">
        <w:rPr>
          <w:color w:val="000000"/>
          <w:sz w:val="24"/>
          <w:szCs w:val="24"/>
        </w:rPr>
        <w:t xml:space="preserve"> Поставка </w:t>
      </w:r>
      <w:r w:rsidR="007E55AD">
        <w:rPr>
          <w:color w:val="000000"/>
          <w:sz w:val="24"/>
          <w:szCs w:val="24"/>
        </w:rPr>
        <w:t>с</w:t>
      </w:r>
      <w:r w:rsidR="007E55AD" w:rsidRPr="007E55AD">
        <w:rPr>
          <w:color w:val="000000"/>
          <w:sz w:val="24"/>
          <w:szCs w:val="24"/>
        </w:rPr>
        <w:t>игнализатор</w:t>
      </w:r>
      <w:r w:rsidR="007E55AD">
        <w:rPr>
          <w:color w:val="000000"/>
          <w:sz w:val="24"/>
          <w:szCs w:val="24"/>
        </w:rPr>
        <w:t>а</w:t>
      </w:r>
      <w:r w:rsidR="007E55AD" w:rsidRPr="007E55AD">
        <w:rPr>
          <w:color w:val="000000"/>
          <w:sz w:val="24"/>
          <w:szCs w:val="24"/>
        </w:rPr>
        <w:t xml:space="preserve"> загазованности СЗ-1ЕВ</w:t>
      </w:r>
      <w:r w:rsidR="007E55AD">
        <w:rPr>
          <w:color w:val="000000"/>
          <w:sz w:val="24"/>
          <w:szCs w:val="24"/>
        </w:rPr>
        <w:t xml:space="preserve"> </w:t>
      </w:r>
      <w:r w:rsidRPr="0069646D">
        <w:rPr>
          <w:color w:val="000000"/>
          <w:sz w:val="24"/>
          <w:szCs w:val="24"/>
        </w:rPr>
        <w:t xml:space="preserve">для нужд ГБДОУ детский сад № 9 Санкт-Петербурга </w:t>
      </w:r>
    </w:p>
    <w:p w14:paraId="6D654EFE" w14:textId="77777777" w:rsidR="0069646D" w:rsidRPr="0069646D" w:rsidRDefault="0069646D" w:rsidP="0069646D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b/>
          <w:color w:val="000000"/>
          <w:sz w:val="24"/>
          <w:szCs w:val="24"/>
        </w:rPr>
        <w:t>Заказчик:</w:t>
      </w:r>
      <w:r w:rsidRPr="0069646D">
        <w:rPr>
          <w:color w:val="000000"/>
          <w:sz w:val="24"/>
          <w:szCs w:val="24"/>
        </w:rPr>
        <w:t xml:space="preserve"> Государственное бюджетное дошкольное образовательное учреждение</w:t>
      </w:r>
    </w:p>
    <w:p w14:paraId="62946127" w14:textId="77777777" w:rsidR="0069646D" w:rsidRPr="0069646D" w:rsidRDefault="0069646D" w:rsidP="0069646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color w:val="000000"/>
          <w:sz w:val="24"/>
          <w:szCs w:val="24"/>
        </w:rPr>
        <w:t xml:space="preserve">детский сад № 9 комбинированного вида Колпинского района Санкт-Петербурга </w:t>
      </w:r>
    </w:p>
    <w:p w14:paraId="7160112C" w14:textId="77777777" w:rsidR="0069646D" w:rsidRPr="0069646D" w:rsidRDefault="0069646D" w:rsidP="0069646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color w:val="000000"/>
          <w:sz w:val="24"/>
          <w:szCs w:val="24"/>
        </w:rPr>
        <w:t>ИНН 7817027355</w:t>
      </w:r>
    </w:p>
    <w:p w14:paraId="0D7FB66E" w14:textId="77777777" w:rsidR="0069646D" w:rsidRPr="0069646D" w:rsidRDefault="0069646D" w:rsidP="0069646D">
      <w:pPr>
        <w:numPr>
          <w:ilvl w:val="0"/>
          <w:numId w:val="6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b/>
          <w:color w:val="000000"/>
          <w:sz w:val="24"/>
          <w:szCs w:val="24"/>
        </w:rPr>
        <w:t>Место оказания услуг</w:t>
      </w:r>
      <w:r w:rsidRPr="0069646D">
        <w:rPr>
          <w:color w:val="000000"/>
          <w:sz w:val="24"/>
          <w:szCs w:val="24"/>
        </w:rPr>
        <w:t xml:space="preserve">: 196650, Санкт-Петербург, </w:t>
      </w:r>
      <w:proofErr w:type="spellStart"/>
      <w:r w:rsidRPr="0069646D">
        <w:rPr>
          <w:color w:val="000000"/>
          <w:sz w:val="24"/>
          <w:szCs w:val="24"/>
        </w:rPr>
        <w:t>г.Колпино</w:t>
      </w:r>
      <w:proofErr w:type="spellEnd"/>
      <w:r w:rsidRPr="0069646D">
        <w:rPr>
          <w:color w:val="000000"/>
          <w:sz w:val="24"/>
          <w:szCs w:val="24"/>
        </w:rPr>
        <w:t xml:space="preserve">, пр. Ленина, д.62а, </w:t>
      </w:r>
      <w:proofErr w:type="spellStart"/>
      <w:r w:rsidRPr="0069646D">
        <w:rPr>
          <w:color w:val="000000"/>
          <w:sz w:val="24"/>
          <w:szCs w:val="24"/>
        </w:rPr>
        <w:t>лит.А</w:t>
      </w:r>
      <w:proofErr w:type="spellEnd"/>
      <w:r w:rsidRPr="0069646D">
        <w:rPr>
          <w:color w:val="000000"/>
          <w:sz w:val="24"/>
          <w:szCs w:val="24"/>
        </w:rPr>
        <w:t xml:space="preserve"> </w:t>
      </w:r>
    </w:p>
    <w:p w14:paraId="77864DBC" w14:textId="77777777" w:rsidR="0069646D" w:rsidRPr="0069646D" w:rsidRDefault="0069646D" w:rsidP="0069646D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b/>
          <w:color w:val="000000"/>
          <w:sz w:val="24"/>
          <w:szCs w:val="24"/>
        </w:rPr>
        <w:t>Срок оказания услуги</w:t>
      </w:r>
      <w:r w:rsidRPr="0069646D">
        <w:rPr>
          <w:color w:val="000000"/>
          <w:sz w:val="24"/>
          <w:szCs w:val="24"/>
        </w:rPr>
        <w:t>: 10 (десять) рабочих дней</w:t>
      </w:r>
    </w:p>
    <w:p w14:paraId="766112D7" w14:textId="77777777" w:rsidR="0069646D" w:rsidRPr="0069646D" w:rsidRDefault="0069646D" w:rsidP="0069646D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color w:val="000000"/>
          <w:sz w:val="24"/>
          <w:szCs w:val="24"/>
        </w:rPr>
        <w:t>Доставка и подъем товара входит в стоимость заказа.</w:t>
      </w:r>
    </w:p>
    <w:p w14:paraId="051CB187" w14:textId="2CBAC3E0" w:rsidR="0069646D" w:rsidRDefault="0069646D" w:rsidP="0069646D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 w:rsidRPr="0069646D">
        <w:rPr>
          <w:color w:val="000000"/>
          <w:sz w:val="24"/>
          <w:szCs w:val="24"/>
        </w:rPr>
        <w:t>Весь товар предоставить с сертификатами соответствия.</w:t>
      </w:r>
    </w:p>
    <w:p w14:paraId="572D0679" w14:textId="06F850B9" w:rsidR="00740683" w:rsidRPr="00C40B6C" w:rsidRDefault="00740683" w:rsidP="00C40B6C">
      <w:pPr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left="284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весь товар должна быть гарантия: </w:t>
      </w:r>
      <w:r w:rsidR="00C40B6C">
        <w:rPr>
          <w:color w:val="000000"/>
          <w:sz w:val="24"/>
          <w:szCs w:val="24"/>
        </w:rPr>
        <w:t xml:space="preserve">не менее </w:t>
      </w:r>
      <w:r w:rsidRPr="00C40B6C">
        <w:rPr>
          <w:color w:val="000000"/>
          <w:sz w:val="24"/>
          <w:szCs w:val="24"/>
        </w:rPr>
        <w:t>1 год</w:t>
      </w:r>
    </w:p>
    <w:p w14:paraId="3CF5B4F0" w14:textId="77777777" w:rsidR="0069646D" w:rsidRDefault="0069646D" w:rsidP="00BC1386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5AAABDF5" w14:textId="77777777" w:rsidR="00BC1386" w:rsidRPr="0069646D" w:rsidRDefault="00BC1386" w:rsidP="00BC1386">
      <w:pPr>
        <w:jc w:val="center"/>
        <w:rPr>
          <w:rFonts w:ascii="Arial" w:hAnsi="Arial" w:cs="Arial"/>
          <w:b/>
          <w:bCs/>
          <w:vanish/>
          <w:sz w:val="16"/>
          <w:szCs w:val="16"/>
        </w:rPr>
      </w:pPr>
    </w:p>
    <w:p w14:paraId="298A6B50" w14:textId="5CD758D8" w:rsidR="001D39C2" w:rsidRPr="0069646D" w:rsidRDefault="0069646D" w:rsidP="00BC1386">
      <w:pPr>
        <w:shd w:val="clear" w:color="auto" w:fill="FFFFFF"/>
        <w:spacing w:after="200"/>
        <w:rPr>
          <w:sz w:val="24"/>
          <w:szCs w:val="24"/>
        </w:rPr>
      </w:pPr>
      <w:r w:rsidRPr="0069646D">
        <w:rPr>
          <w:b/>
          <w:bCs/>
          <w:sz w:val="24"/>
          <w:szCs w:val="24"/>
        </w:rPr>
        <w:t>Характеристики товара в соответствии со справочником ККН</w:t>
      </w:r>
      <w:r w:rsidRPr="0069646D">
        <w:rPr>
          <w:sz w:val="24"/>
          <w:szCs w:val="24"/>
        </w:rPr>
        <w:t>: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4706"/>
        <w:gridCol w:w="1134"/>
        <w:gridCol w:w="1106"/>
      </w:tblGrid>
      <w:tr w:rsidR="001D39C2" w:rsidRPr="00BC5E5C" w14:paraId="30AAACF9" w14:textId="77777777" w:rsidTr="00664D19">
        <w:trPr>
          <w:trHeight w:val="144"/>
        </w:trPr>
        <w:tc>
          <w:tcPr>
            <w:tcW w:w="568" w:type="dxa"/>
          </w:tcPr>
          <w:p w14:paraId="3AD07146" w14:textId="77777777" w:rsidR="001D39C2" w:rsidRPr="00BC5E5C" w:rsidRDefault="001D39C2" w:rsidP="00B65526">
            <w:pPr>
              <w:jc w:val="center"/>
              <w:rPr>
                <w:b/>
                <w:sz w:val="24"/>
                <w:szCs w:val="24"/>
              </w:rPr>
            </w:pPr>
            <w:r w:rsidRPr="00BC5E5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14:paraId="69966371" w14:textId="77777777" w:rsidR="001D39C2" w:rsidRPr="00BC5E5C" w:rsidRDefault="001D39C2" w:rsidP="00B65526">
            <w:pPr>
              <w:jc w:val="center"/>
              <w:rPr>
                <w:b/>
                <w:sz w:val="24"/>
                <w:szCs w:val="24"/>
              </w:rPr>
            </w:pPr>
            <w:r w:rsidRPr="00BC5E5C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706" w:type="dxa"/>
          </w:tcPr>
          <w:p w14:paraId="4971DE29" w14:textId="77777777" w:rsidR="001D39C2" w:rsidRPr="00BC5E5C" w:rsidRDefault="001D39C2" w:rsidP="001D39C2">
            <w:pPr>
              <w:tabs>
                <w:tab w:val="left" w:pos="390"/>
                <w:tab w:val="center" w:pos="237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 w:rsidRPr="00BC5E5C">
              <w:rPr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</w:tcPr>
          <w:p w14:paraId="3064AB41" w14:textId="77777777" w:rsidR="001D39C2" w:rsidRPr="00BC5E5C" w:rsidRDefault="001D39C2" w:rsidP="00B6552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C5E5C">
              <w:rPr>
                <w:b/>
                <w:sz w:val="24"/>
                <w:szCs w:val="24"/>
              </w:rPr>
              <w:t>Ед.изм</w:t>
            </w:r>
            <w:proofErr w:type="spellEnd"/>
            <w:r w:rsidRPr="00BC5E5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06" w:type="dxa"/>
          </w:tcPr>
          <w:p w14:paraId="210AA6B8" w14:textId="77777777" w:rsidR="001D39C2" w:rsidRPr="00BC5E5C" w:rsidRDefault="001D39C2" w:rsidP="00B65526">
            <w:pPr>
              <w:jc w:val="center"/>
              <w:rPr>
                <w:b/>
                <w:sz w:val="24"/>
                <w:szCs w:val="24"/>
              </w:rPr>
            </w:pPr>
            <w:r w:rsidRPr="00BC5E5C">
              <w:rPr>
                <w:b/>
                <w:sz w:val="24"/>
                <w:szCs w:val="24"/>
              </w:rPr>
              <w:t>Кол-во</w:t>
            </w:r>
          </w:p>
        </w:tc>
      </w:tr>
      <w:tr w:rsidR="005A2043" w:rsidRPr="005A2043" w14:paraId="4950F9FA" w14:textId="77777777" w:rsidTr="00664D19">
        <w:trPr>
          <w:trHeight w:val="144"/>
        </w:trPr>
        <w:tc>
          <w:tcPr>
            <w:tcW w:w="568" w:type="dxa"/>
          </w:tcPr>
          <w:p w14:paraId="0D0B6DCB" w14:textId="4292CEF3" w:rsidR="005A2043" w:rsidRPr="005A2043" w:rsidRDefault="005A2043" w:rsidP="00B65526">
            <w:pPr>
              <w:jc w:val="center"/>
              <w:rPr>
                <w:bCs/>
                <w:sz w:val="24"/>
                <w:szCs w:val="24"/>
              </w:rPr>
            </w:pPr>
            <w:r w:rsidRPr="005A204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35B9F22" w14:textId="6B60FA03" w:rsidR="00B420AC" w:rsidRDefault="007506FD" w:rsidP="00B420AC">
            <w:pPr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Сигнализатор загазованности СЗ-1ЕВ</w:t>
            </w:r>
          </w:p>
          <w:p w14:paraId="59E035B8" w14:textId="77777777" w:rsidR="007506FD" w:rsidRDefault="007506FD" w:rsidP="00B420AC">
            <w:pPr>
              <w:rPr>
                <w:bCs/>
                <w:sz w:val="24"/>
                <w:szCs w:val="24"/>
              </w:rPr>
            </w:pPr>
          </w:p>
          <w:p w14:paraId="27F9338C" w14:textId="77777777" w:rsidR="00B420AC" w:rsidRDefault="00760586" w:rsidP="00B420A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ОКПД2</w:t>
            </w:r>
          </w:p>
          <w:p w14:paraId="615AB131" w14:textId="77777777" w:rsidR="00760586" w:rsidRDefault="00760586" w:rsidP="00B420AC">
            <w:pPr>
              <w:rPr>
                <w:bCs/>
                <w:sz w:val="24"/>
                <w:szCs w:val="24"/>
              </w:rPr>
            </w:pPr>
            <w:r w:rsidRPr="00760586">
              <w:rPr>
                <w:bCs/>
                <w:sz w:val="24"/>
                <w:szCs w:val="24"/>
              </w:rPr>
              <w:t>26.51.53.110</w:t>
            </w:r>
          </w:p>
          <w:p w14:paraId="0A7FC018" w14:textId="50DFF0F0" w:rsidR="00760586" w:rsidRPr="00B420AC" w:rsidRDefault="00760586" w:rsidP="00B420A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ККН -</w:t>
            </w:r>
          </w:p>
        </w:tc>
        <w:tc>
          <w:tcPr>
            <w:tcW w:w="4706" w:type="dxa"/>
          </w:tcPr>
          <w:p w14:paraId="6FF107DB" w14:textId="77777777" w:rsidR="00B420AC" w:rsidRDefault="007506FD" w:rsidP="00B420AC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Сигнализаторы загазованности природным газом СЗ-1Е предназначены для непрерывного автоматического контроля содержания углеводородного газа (природного по ГОСТ 5542 или метана) в воздухе</w:t>
            </w:r>
            <w:r>
              <w:rPr>
                <w:bCs/>
                <w:sz w:val="24"/>
                <w:szCs w:val="24"/>
              </w:rPr>
              <w:t>.</w:t>
            </w:r>
          </w:p>
          <w:p w14:paraId="73461682" w14:textId="62DA6FD6" w:rsidR="007E55AD" w:rsidRPr="007E55AD" w:rsidRDefault="007E55AD" w:rsidP="007E55A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E55AD">
              <w:rPr>
                <w:bCs/>
                <w:sz w:val="24"/>
                <w:szCs w:val="24"/>
              </w:rPr>
              <w:t>Анализируемый газ: природный газ, метан (СН4)</w:t>
            </w:r>
          </w:p>
          <w:p w14:paraId="002E9246" w14:textId="572BF308" w:rsidR="007506FD" w:rsidRDefault="007E55AD" w:rsidP="00B420AC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Технические х</w:t>
            </w:r>
            <w:r w:rsidR="007506FD">
              <w:rPr>
                <w:bCs/>
                <w:sz w:val="24"/>
                <w:szCs w:val="24"/>
              </w:rPr>
              <w:t>арактеристик</w:t>
            </w:r>
            <w:r>
              <w:rPr>
                <w:bCs/>
                <w:sz w:val="24"/>
                <w:szCs w:val="24"/>
              </w:rPr>
              <w:t>и</w:t>
            </w:r>
            <w:r w:rsidR="007506FD">
              <w:rPr>
                <w:bCs/>
                <w:sz w:val="24"/>
                <w:szCs w:val="24"/>
              </w:rPr>
              <w:t>:</w:t>
            </w:r>
          </w:p>
          <w:p w14:paraId="6B14528C" w14:textId="77777777" w:rsidR="007506FD" w:rsidRDefault="007506FD" w:rsidP="00B420AC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Порог срабатывания (для поверочного компонента – метана), % НКПР</w:t>
            </w:r>
            <w:r>
              <w:rPr>
                <w:bCs/>
                <w:sz w:val="24"/>
                <w:szCs w:val="24"/>
              </w:rPr>
              <w:t xml:space="preserve">: </w:t>
            </w:r>
          </w:p>
          <w:p w14:paraId="2209B13C" w14:textId="1D2DF695" w:rsidR="007506FD" w:rsidRP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Порог 1 — 10;</w:t>
            </w:r>
          </w:p>
          <w:p w14:paraId="0F44D2D3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Порог 2 — 20</w:t>
            </w:r>
          </w:p>
          <w:p w14:paraId="2AD0CD6C" w14:textId="7B2AD0DB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Предел допускаемой основной абсолютной погрешности, % НКПР</w:t>
            </w:r>
            <w:r>
              <w:rPr>
                <w:bCs/>
                <w:sz w:val="24"/>
                <w:szCs w:val="24"/>
              </w:rPr>
              <w:t xml:space="preserve">: </w:t>
            </w:r>
            <w:r w:rsidRPr="007506FD">
              <w:rPr>
                <w:bCs/>
                <w:sz w:val="24"/>
                <w:szCs w:val="24"/>
              </w:rPr>
              <w:t>± 5</w:t>
            </w:r>
          </w:p>
          <w:p w14:paraId="10FA4EF9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Время срабатывания сигнализации, не более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506FD">
              <w:rPr>
                <w:bCs/>
                <w:sz w:val="24"/>
                <w:szCs w:val="24"/>
              </w:rPr>
              <w:t>15</w:t>
            </w:r>
            <w:r>
              <w:rPr>
                <w:bCs/>
                <w:sz w:val="24"/>
                <w:szCs w:val="24"/>
              </w:rPr>
              <w:t xml:space="preserve"> с</w:t>
            </w:r>
          </w:p>
          <w:p w14:paraId="391352B7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Напряжение питания, В</w:t>
            </w:r>
            <w:r>
              <w:rPr>
                <w:bCs/>
                <w:sz w:val="24"/>
                <w:szCs w:val="24"/>
              </w:rPr>
              <w:t xml:space="preserve">: </w:t>
            </w:r>
            <w:r w:rsidRPr="007506FD">
              <w:rPr>
                <w:bCs/>
                <w:sz w:val="24"/>
                <w:szCs w:val="24"/>
              </w:rPr>
              <w:t>от 10,5 до 28,5</w:t>
            </w:r>
          </w:p>
          <w:p w14:paraId="70FD969F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Род тока</w:t>
            </w:r>
            <w:r>
              <w:rPr>
                <w:bCs/>
                <w:sz w:val="24"/>
                <w:szCs w:val="24"/>
              </w:rPr>
              <w:t>: постоянный</w:t>
            </w:r>
          </w:p>
          <w:p w14:paraId="7A04146D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Потребляемая мощность, ВА (Вт), не более</w:t>
            </w:r>
            <w:r>
              <w:rPr>
                <w:bCs/>
                <w:sz w:val="24"/>
                <w:szCs w:val="24"/>
              </w:rPr>
              <w:t>: 2</w:t>
            </w:r>
          </w:p>
          <w:p w14:paraId="1092FCBB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 xml:space="preserve">Габаритные размеры, мм, не </w:t>
            </w:r>
            <w:proofErr w:type="gramStart"/>
            <w:r w:rsidRPr="007506FD">
              <w:rPr>
                <w:bCs/>
                <w:sz w:val="24"/>
                <w:szCs w:val="24"/>
              </w:rPr>
              <w:t>более</w:t>
            </w:r>
            <w:r>
              <w:rPr>
                <w:bCs/>
                <w:sz w:val="24"/>
                <w:szCs w:val="24"/>
              </w:rPr>
              <w:t xml:space="preserve">:   </w:t>
            </w:r>
            <w:proofErr w:type="gramEnd"/>
            <w:r>
              <w:rPr>
                <w:bCs/>
                <w:sz w:val="24"/>
                <w:szCs w:val="24"/>
              </w:rPr>
              <w:t xml:space="preserve">       </w:t>
            </w:r>
            <w:r w:rsidRPr="007506FD">
              <w:rPr>
                <w:bCs/>
                <w:sz w:val="24"/>
                <w:szCs w:val="24"/>
              </w:rPr>
              <w:t>130 х 85 х 35</w:t>
            </w:r>
          </w:p>
          <w:p w14:paraId="2F558DF0" w14:textId="77777777" w:rsidR="007506FD" w:rsidRDefault="007506FD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 w:rsidRPr="007506FD">
              <w:rPr>
                <w:bCs/>
                <w:sz w:val="24"/>
                <w:szCs w:val="24"/>
              </w:rPr>
              <w:t>Масса, кг, не более</w:t>
            </w:r>
            <w:r>
              <w:rPr>
                <w:bCs/>
                <w:sz w:val="24"/>
                <w:szCs w:val="24"/>
              </w:rPr>
              <w:t>: 0,5</w:t>
            </w:r>
          </w:p>
          <w:p w14:paraId="2B9AF2AD" w14:textId="68CDC34A" w:rsidR="003119B7" w:rsidRDefault="003119B7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Срок службы сенсора: не менее 5 лет</w:t>
            </w:r>
          </w:p>
          <w:p w14:paraId="61F906CC" w14:textId="6071CD20" w:rsidR="003119B7" w:rsidRPr="005A2043" w:rsidRDefault="003119B7" w:rsidP="007506FD">
            <w:pPr>
              <w:tabs>
                <w:tab w:val="left" w:pos="390"/>
                <w:tab w:val="center" w:pos="2372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86B526" w14:textId="3C514C57" w:rsidR="005A2043" w:rsidRPr="005A2043" w:rsidRDefault="00664D19" w:rsidP="00B65526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06" w:type="dxa"/>
          </w:tcPr>
          <w:p w14:paraId="2FE04201" w14:textId="299ACCF5" w:rsidR="005A2043" w:rsidRPr="005A2043" w:rsidRDefault="007506FD" w:rsidP="00B655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</w:tbl>
    <w:p w14:paraId="407F177F" w14:textId="77777777" w:rsidR="003119B7" w:rsidRDefault="003119B7">
      <w:pPr>
        <w:rPr>
          <w:sz w:val="24"/>
          <w:szCs w:val="24"/>
        </w:rPr>
      </w:pPr>
    </w:p>
    <w:p w14:paraId="4EAC9A20" w14:textId="77777777" w:rsidR="003119B7" w:rsidRDefault="003119B7">
      <w:pPr>
        <w:rPr>
          <w:sz w:val="24"/>
          <w:szCs w:val="24"/>
        </w:rPr>
      </w:pPr>
    </w:p>
    <w:p w14:paraId="29A9917B" w14:textId="77777777" w:rsidR="003119B7" w:rsidRDefault="003119B7">
      <w:pPr>
        <w:rPr>
          <w:sz w:val="24"/>
          <w:szCs w:val="24"/>
        </w:rPr>
      </w:pPr>
    </w:p>
    <w:p w14:paraId="51E0E445" w14:textId="4EA1A0FB" w:rsidR="005A6915" w:rsidRDefault="001D39C2">
      <w:r>
        <w:rPr>
          <w:sz w:val="24"/>
          <w:szCs w:val="24"/>
        </w:rPr>
        <w:t xml:space="preserve">Заведующий </w:t>
      </w:r>
      <w:r w:rsidR="005D383F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</w:t>
      </w:r>
      <w:r w:rsidR="005D383F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</w:t>
      </w:r>
      <w:r w:rsidR="00567994">
        <w:rPr>
          <w:sz w:val="24"/>
          <w:szCs w:val="24"/>
        </w:rPr>
        <w:t>М. В. Шкуратова</w:t>
      </w:r>
    </w:p>
    <w:sectPr w:rsidR="005A6915" w:rsidSect="00521441">
      <w:footerReference w:type="even" r:id="rId7"/>
      <w:footerReference w:type="default" r:id="rId8"/>
      <w:pgSz w:w="11906" w:h="16838"/>
      <w:pgMar w:top="539" w:right="99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BEE2E0" w14:textId="77777777" w:rsidR="00B457F7" w:rsidRDefault="00B457F7" w:rsidP="00C87B7F">
      <w:r>
        <w:separator/>
      </w:r>
    </w:p>
  </w:endnote>
  <w:endnote w:type="continuationSeparator" w:id="0">
    <w:p w14:paraId="3FCA977D" w14:textId="77777777" w:rsidR="00B457F7" w:rsidRDefault="00B457F7" w:rsidP="00C8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0DC91" w14:textId="77777777" w:rsidR="00A6341B" w:rsidRDefault="00DB3C57" w:rsidP="009F670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17D3D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2AA9DAA" w14:textId="77777777" w:rsidR="00A6341B" w:rsidRDefault="00A6341B" w:rsidP="009F670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FCFFB" w14:textId="77777777" w:rsidR="00A6341B" w:rsidRDefault="00A6341B" w:rsidP="0054592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68D36" w14:textId="77777777" w:rsidR="00B457F7" w:rsidRDefault="00B457F7" w:rsidP="00C87B7F">
      <w:r>
        <w:separator/>
      </w:r>
    </w:p>
  </w:footnote>
  <w:footnote w:type="continuationSeparator" w:id="0">
    <w:p w14:paraId="206F00C3" w14:textId="77777777" w:rsidR="00B457F7" w:rsidRDefault="00B457F7" w:rsidP="00C87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C3F4F"/>
    <w:multiLevelType w:val="multilevel"/>
    <w:tmpl w:val="1BE2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46C04"/>
    <w:multiLevelType w:val="hybridMultilevel"/>
    <w:tmpl w:val="049E8A46"/>
    <w:lvl w:ilvl="0" w:tplc="4B345AA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10AB6"/>
    <w:multiLevelType w:val="multilevel"/>
    <w:tmpl w:val="54A6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C33B6"/>
    <w:multiLevelType w:val="multilevel"/>
    <w:tmpl w:val="C548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02820"/>
    <w:multiLevelType w:val="multilevel"/>
    <w:tmpl w:val="2992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C63DE8"/>
    <w:multiLevelType w:val="multilevel"/>
    <w:tmpl w:val="3FB4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9C2"/>
    <w:rsid w:val="00005F0A"/>
    <w:rsid w:val="00013CDC"/>
    <w:rsid w:val="00025044"/>
    <w:rsid w:val="00045347"/>
    <w:rsid w:val="0005551E"/>
    <w:rsid w:val="00072F44"/>
    <w:rsid w:val="000738A2"/>
    <w:rsid w:val="000755C8"/>
    <w:rsid w:val="000B5F49"/>
    <w:rsid w:val="000C45D6"/>
    <w:rsid w:val="000D4AB6"/>
    <w:rsid w:val="000E08E2"/>
    <w:rsid w:val="000E121B"/>
    <w:rsid w:val="000E6E88"/>
    <w:rsid w:val="000E7DBE"/>
    <w:rsid w:val="000F0472"/>
    <w:rsid w:val="000F7D24"/>
    <w:rsid w:val="0012280D"/>
    <w:rsid w:val="00131F4C"/>
    <w:rsid w:val="00142B21"/>
    <w:rsid w:val="001636C6"/>
    <w:rsid w:val="001B6D89"/>
    <w:rsid w:val="001C1476"/>
    <w:rsid w:val="001D39C2"/>
    <w:rsid w:val="001E405D"/>
    <w:rsid w:val="001E782F"/>
    <w:rsid w:val="00222F5A"/>
    <w:rsid w:val="00226FEC"/>
    <w:rsid w:val="00254335"/>
    <w:rsid w:val="00291EDF"/>
    <w:rsid w:val="002967AC"/>
    <w:rsid w:val="002C3CE1"/>
    <w:rsid w:val="002D5875"/>
    <w:rsid w:val="002F78FF"/>
    <w:rsid w:val="003119B7"/>
    <w:rsid w:val="00361FD8"/>
    <w:rsid w:val="003B34FC"/>
    <w:rsid w:val="003D3A06"/>
    <w:rsid w:val="003D6F5E"/>
    <w:rsid w:val="003E3D81"/>
    <w:rsid w:val="004043AF"/>
    <w:rsid w:val="004256CB"/>
    <w:rsid w:val="004850B4"/>
    <w:rsid w:val="004913C9"/>
    <w:rsid w:val="004B01D3"/>
    <w:rsid w:val="004E0E49"/>
    <w:rsid w:val="005030D1"/>
    <w:rsid w:val="00515C4B"/>
    <w:rsid w:val="00520B86"/>
    <w:rsid w:val="00521441"/>
    <w:rsid w:val="005323B9"/>
    <w:rsid w:val="00567994"/>
    <w:rsid w:val="00584EA5"/>
    <w:rsid w:val="005A00B1"/>
    <w:rsid w:val="005A2043"/>
    <w:rsid w:val="005A6915"/>
    <w:rsid w:val="005B1602"/>
    <w:rsid w:val="005D383F"/>
    <w:rsid w:val="005D46BF"/>
    <w:rsid w:val="006016D8"/>
    <w:rsid w:val="006208E8"/>
    <w:rsid w:val="00636660"/>
    <w:rsid w:val="00640E88"/>
    <w:rsid w:val="00656C25"/>
    <w:rsid w:val="00664D19"/>
    <w:rsid w:val="00672B37"/>
    <w:rsid w:val="0069646D"/>
    <w:rsid w:val="00697381"/>
    <w:rsid w:val="006A47F6"/>
    <w:rsid w:val="006C1653"/>
    <w:rsid w:val="006E25F5"/>
    <w:rsid w:val="00717B4D"/>
    <w:rsid w:val="0073034C"/>
    <w:rsid w:val="00740683"/>
    <w:rsid w:val="00742F4D"/>
    <w:rsid w:val="007506FD"/>
    <w:rsid w:val="0075464B"/>
    <w:rsid w:val="00754797"/>
    <w:rsid w:val="00760586"/>
    <w:rsid w:val="007777ED"/>
    <w:rsid w:val="007B5C83"/>
    <w:rsid w:val="007D1F8D"/>
    <w:rsid w:val="007D2E66"/>
    <w:rsid w:val="007E55AD"/>
    <w:rsid w:val="008102B3"/>
    <w:rsid w:val="00812B74"/>
    <w:rsid w:val="00813930"/>
    <w:rsid w:val="0085025C"/>
    <w:rsid w:val="00854094"/>
    <w:rsid w:val="00880AE0"/>
    <w:rsid w:val="00880D76"/>
    <w:rsid w:val="0088181D"/>
    <w:rsid w:val="00891092"/>
    <w:rsid w:val="00892632"/>
    <w:rsid w:val="008A49E7"/>
    <w:rsid w:val="008D558E"/>
    <w:rsid w:val="008D74EF"/>
    <w:rsid w:val="008D7995"/>
    <w:rsid w:val="008F2FE3"/>
    <w:rsid w:val="00911245"/>
    <w:rsid w:val="00916E43"/>
    <w:rsid w:val="00917D3D"/>
    <w:rsid w:val="009228C0"/>
    <w:rsid w:val="00927377"/>
    <w:rsid w:val="009331D4"/>
    <w:rsid w:val="00941470"/>
    <w:rsid w:val="00945A1A"/>
    <w:rsid w:val="009601E5"/>
    <w:rsid w:val="009741B1"/>
    <w:rsid w:val="00974856"/>
    <w:rsid w:val="0098230B"/>
    <w:rsid w:val="009B00AB"/>
    <w:rsid w:val="009B1497"/>
    <w:rsid w:val="009C58F3"/>
    <w:rsid w:val="009D5D2F"/>
    <w:rsid w:val="009F420D"/>
    <w:rsid w:val="00A0002F"/>
    <w:rsid w:val="00A00153"/>
    <w:rsid w:val="00A065E7"/>
    <w:rsid w:val="00A22734"/>
    <w:rsid w:val="00A437E1"/>
    <w:rsid w:val="00A475BA"/>
    <w:rsid w:val="00A52C10"/>
    <w:rsid w:val="00A5716C"/>
    <w:rsid w:val="00A60CF2"/>
    <w:rsid w:val="00A6341B"/>
    <w:rsid w:val="00A71255"/>
    <w:rsid w:val="00AC2F74"/>
    <w:rsid w:val="00AC6C58"/>
    <w:rsid w:val="00AE26F4"/>
    <w:rsid w:val="00AE481D"/>
    <w:rsid w:val="00AE795E"/>
    <w:rsid w:val="00AF4D16"/>
    <w:rsid w:val="00B024B1"/>
    <w:rsid w:val="00B05228"/>
    <w:rsid w:val="00B0766A"/>
    <w:rsid w:val="00B2248E"/>
    <w:rsid w:val="00B23304"/>
    <w:rsid w:val="00B27CA4"/>
    <w:rsid w:val="00B420AC"/>
    <w:rsid w:val="00B457F7"/>
    <w:rsid w:val="00B669AD"/>
    <w:rsid w:val="00B84488"/>
    <w:rsid w:val="00B86885"/>
    <w:rsid w:val="00BC1386"/>
    <w:rsid w:val="00BC4A70"/>
    <w:rsid w:val="00BD02B4"/>
    <w:rsid w:val="00BF26AF"/>
    <w:rsid w:val="00BF4195"/>
    <w:rsid w:val="00BF6A70"/>
    <w:rsid w:val="00C02ED7"/>
    <w:rsid w:val="00C10DE0"/>
    <w:rsid w:val="00C3573A"/>
    <w:rsid w:val="00C40B6C"/>
    <w:rsid w:val="00C8181C"/>
    <w:rsid w:val="00C82407"/>
    <w:rsid w:val="00C87B7F"/>
    <w:rsid w:val="00C95063"/>
    <w:rsid w:val="00CA6F24"/>
    <w:rsid w:val="00CD7FBC"/>
    <w:rsid w:val="00CE0126"/>
    <w:rsid w:val="00CE5EA4"/>
    <w:rsid w:val="00CF4C10"/>
    <w:rsid w:val="00CF623E"/>
    <w:rsid w:val="00D31A9D"/>
    <w:rsid w:val="00D32037"/>
    <w:rsid w:val="00D64C21"/>
    <w:rsid w:val="00D86AEC"/>
    <w:rsid w:val="00DB2489"/>
    <w:rsid w:val="00DB3C57"/>
    <w:rsid w:val="00DB4877"/>
    <w:rsid w:val="00DC101B"/>
    <w:rsid w:val="00E53A5D"/>
    <w:rsid w:val="00E67716"/>
    <w:rsid w:val="00E85D68"/>
    <w:rsid w:val="00EA3001"/>
    <w:rsid w:val="00EC366E"/>
    <w:rsid w:val="00EC612B"/>
    <w:rsid w:val="00EE27FA"/>
    <w:rsid w:val="00EF0738"/>
    <w:rsid w:val="00F1604D"/>
    <w:rsid w:val="00F214AF"/>
    <w:rsid w:val="00F22D38"/>
    <w:rsid w:val="00F22FFD"/>
    <w:rsid w:val="00F2390A"/>
    <w:rsid w:val="00F65459"/>
    <w:rsid w:val="00F705D2"/>
    <w:rsid w:val="00F767B5"/>
    <w:rsid w:val="00F8509C"/>
    <w:rsid w:val="00F9762F"/>
    <w:rsid w:val="00FC666F"/>
    <w:rsid w:val="00FD36D9"/>
    <w:rsid w:val="00FE33CC"/>
    <w:rsid w:val="00FE4E5F"/>
    <w:rsid w:val="00FE5FD0"/>
    <w:rsid w:val="00FE7B98"/>
    <w:rsid w:val="00FF0525"/>
    <w:rsid w:val="00FF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3B1D"/>
  <w15:docId w15:val="{DCEC6F14-CEF0-47EC-9BEA-2C5198FC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D39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36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E405D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39C2"/>
    <w:rPr>
      <w:sz w:val="24"/>
    </w:rPr>
  </w:style>
  <w:style w:type="character" w:customStyle="1" w:styleId="a4">
    <w:name w:val="Основной текст Знак"/>
    <w:basedOn w:val="a0"/>
    <w:link w:val="a3"/>
    <w:rsid w:val="001D3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1D3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39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1D39C2"/>
  </w:style>
  <w:style w:type="paragraph" w:styleId="a8">
    <w:name w:val="Normal (Web)"/>
    <w:basedOn w:val="a"/>
    <w:uiPriority w:val="99"/>
    <w:unhideWhenUsed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D39C2"/>
  </w:style>
  <w:style w:type="paragraph" w:customStyle="1" w:styleId="b-contenttitle--productdetail">
    <w:name w:val="b-contenttitle--productdetail"/>
    <w:basedOn w:val="a"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D39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40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880D76"/>
    <w:rPr>
      <w:color w:val="0000FF"/>
      <w:u w:val="single"/>
    </w:rPr>
  </w:style>
  <w:style w:type="paragraph" w:styleId="aa">
    <w:name w:val="No Spacing"/>
    <w:uiPriority w:val="1"/>
    <w:qFormat/>
    <w:rsid w:val="00854094"/>
    <w:pPr>
      <w:spacing w:after="0" w:line="240" w:lineRule="auto"/>
    </w:pPr>
  </w:style>
  <w:style w:type="character" w:customStyle="1" w:styleId="i-text-lowcase">
    <w:name w:val="i-text-lowcase"/>
    <w:basedOn w:val="a0"/>
    <w:rsid w:val="008D7995"/>
  </w:style>
  <w:style w:type="character" w:customStyle="1" w:styleId="prop-nameinner">
    <w:name w:val="prop-name__inner"/>
    <w:basedOn w:val="a0"/>
    <w:rsid w:val="00CA6F24"/>
  </w:style>
  <w:style w:type="character" w:customStyle="1" w:styleId="text">
    <w:name w:val="text"/>
    <w:basedOn w:val="a0"/>
    <w:rsid w:val="001E782F"/>
  </w:style>
  <w:style w:type="character" w:customStyle="1" w:styleId="value">
    <w:name w:val="value"/>
    <w:basedOn w:val="a0"/>
    <w:rsid w:val="001E782F"/>
  </w:style>
  <w:style w:type="character" w:styleId="ab">
    <w:name w:val="Strong"/>
    <w:basedOn w:val="a0"/>
    <w:uiPriority w:val="22"/>
    <w:qFormat/>
    <w:rsid w:val="0069738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D36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6221">
          <w:marLeft w:val="0"/>
          <w:marRight w:val="0"/>
          <w:marTop w:val="0"/>
          <w:marBottom w:val="0"/>
          <w:divBdr>
            <w:top w:val="single" w:sz="6" w:space="8" w:color="E6E6E6"/>
            <w:left w:val="none" w:sz="0" w:space="12" w:color="auto"/>
            <w:bottom w:val="single" w:sz="6" w:space="8" w:color="E6E6E6"/>
            <w:right w:val="none" w:sz="0" w:space="12" w:color="auto"/>
          </w:divBdr>
          <w:divsChild>
            <w:div w:id="211327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9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3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8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9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9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94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8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9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4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2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4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7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7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8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PC20</cp:lastModifiedBy>
  <cp:revision>2</cp:revision>
  <dcterms:created xsi:type="dcterms:W3CDTF">2026-06-01T08:43:00Z</dcterms:created>
  <dcterms:modified xsi:type="dcterms:W3CDTF">2026-06-01T08:43:00Z</dcterms:modified>
</cp:coreProperties>
</file>