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393800B9"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640597">
        <w:rPr>
          <w:b/>
          <w:caps/>
          <w:sz w:val="20"/>
          <w:szCs w:val="20"/>
        </w:rPr>
        <w:t>40</w:t>
      </w:r>
      <w:r w:rsidR="00640597" w:rsidRPr="003D5908">
        <w:rPr>
          <w:b/>
          <w:caps/>
          <w:sz w:val="20"/>
          <w:szCs w:val="20"/>
        </w:rPr>
        <w:t>-МО/2026</w:t>
      </w:r>
    </w:p>
    <w:p w14:paraId="643DF208" w14:textId="77777777" w:rsidR="003C1C98" w:rsidRPr="0017123A" w:rsidRDefault="003C1C98" w:rsidP="008D1B60">
      <w:pPr>
        <w:widowControl w:val="0"/>
        <w:rPr>
          <w:caps/>
          <w:color w:val="000000" w:themeColor="text1"/>
          <w:sz w:val="20"/>
          <w:szCs w:val="20"/>
        </w:rPr>
      </w:pPr>
    </w:p>
    <w:p w14:paraId="377AF912" w14:textId="4CBDE755" w:rsidR="003C1C98" w:rsidRPr="0017123A" w:rsidRDefault="003C1C98" w:rsidP="0017123A">
      <w:pPr>
        <w:widowControl w:val="0"/>
        <w:jc w:val="center"/>
        <w:rPr>
          <w:color w:val="000000" w:themeColor="text1"/>
          <w:sz w:val="20"/>
          <w:szCs w:val="20"/>
        </w:rPr>
      </w:pPr>
      <w:r w:rsidRPr="00B5717C">
        <w:rPr>
          <w:b/>
          <w:color w:val="000000" w:themeColor="text1"/>
          <w:sz w:val="20"/>
          <w:szCs w:val="20"/>
        </w:rPr>
        <w:t>Идентификационный код закупки:</w:t>
      </w:r>
      <w:r w:rsidRPr="007C6E14">
        <w:rPr>
          <w:color w:val="000000" w:themeColor="text1"/>
          <w:sz w:val="20"/>
          <w:szCs w:val="20"/>
        </w:rPr>
        <w:t xml:space="preserve"> </w:t>
      </w:r>
      <w:r w:rsidR="00640597" w:rsidRPr="00FA536A">
        <w:rPr>
          <w:b/>
          <w:color w:val="000000"/>
          <w:sz w:val="18"/>
          <w:szCs w:val="18"/>
          <w:shd w:val="clear" w:color="auto" w:fill="F1F1F1"/>
        </w:rPr>
        <w:t>262780408703678040100100040000000244</w:t>
      </w:r>
    </w:p>
    <w:p w14:paraId="03B1EB0E" w14:textId="77777777" w:rsidR="004B7AC6" w:rsidRPr="0017123A" w:rsidRDefault="004B7AC6" w:rsidP="0017123A">
      <w:pPr>
        <w:widowControl w:val="0"/>
        <w:rPr>
          <w:color w:val="000000" w:themeColor="text1"/>
          <w:sz w:val="20"/>
          <w:szCs w:val="20"/>
        </w:rPr>
      </w:pPr>
    </w:p>
    <w:p w14:paraId="5B931E73" w14:textId="1A807D30" w:rsidR="004B7AC6" w:rsidRPr="00640597" w:rsidRDefault="004B7AC6" w:rsidP="003C1C98">
      <w:pPr>
        <w:widowControl w:val="0"/>
        <w:tabs>
          <w:tab w:val="left" w:pos="7938"/>
        </w:tabs>
        <w:rPr>
          <w:b/>
          <w:color w:val="000000" w:themeColor="text1"/>
          <w:sz w:val="20"/>
          <w:szCs w:val="20"/>
        </w:rPr>
      </w:pPr>
      <w:r w:rsidRPr="00640597">
        <w:rPr>
          <w:b/>
          <w:color w:val="000000" w:themeColor="text1"/>
          <w:sz w:val="20"/>
          <w:szCs w:val="20"/>
        </w:rPr>
        <w:t xml:space="preserve">Санкт-Петербург </w:t>
      </w:r>
      <w:proofErr w:type="gramStart"/>
      <w:r w:rsidRPr="00640597">
        <w:rPr>
          <w:b/>
          <w:color w:val="000000" w:themeColor="text1"/>
          <w:sz w:val="20"/>
          <w:szCs w:val="20"/>
        </w:rPr>
        <w:tab/>
        <w:t>«</w:t>
      </w:r>
      <w:proofErr w:type="gramEnd"/>
      <w:r w:rsidRPr="00640597">
        <w:rPr>
          <w:b/>
          <w:color w:val="000000" w:themeColor="text1"/>
          <w:sz w:val="20"/>
          <w:szCs w:val="20"/>
        </w:rPr>
        <w:t>____» _______ 20</w:t>
      </w:r>
      <w:r w:rsidR="003C1C98" w:rsidRPr="00640597">
        <w:rPr>
          <w:b/>
          <w:color w:val="000000" w:themeColor="text1"/>
          <w:sz w:val="20"/>
          <w:szCs w:val="20"/>
        </w:rPr>
        <w:t>2</w:t>
      </w:r>
      <w:r w:rsidR="00640597" w:rsidRPr="00640597">
        <w:rPr>
          <w:b/>
          <w:color w:val="000000" w:themeColor="text1"/>
          <w:sz w:val="20"/>
          <w:szCs w:val="20"/>
        </w:rPr>
        <w:t>6</w:t>
      </w:r>
      <w:r w:rsidRPr="00640597">
        <w:rPr>
          <w:b/>
          <w:color w:val="000000" w:themeColor="text1"/>
          <w:sz w:val="20"/>
          <w:szCs w:val="20"/>
        </w:rPr>
        <w:t xml:space="preserve"> г.</w:t>
      </w:r>
    </w:p>
    <w:p w14:paraId="3603FB9E" w14:textId="77777777" w:rsidR="004B7AC6" w:rsidRPr="0067518D" w:rsidRDefault="004B7AC6" w:rsidP="008D1B60">
      <w:pPr>
        <w:widowControl w:val="0"/>
        <w:rPr>
          <w:sz w:val="20"/>
          <w:szCs w:val="20"/>
        </w:rPr>
      </w:pPr>
    </w:p>
    <w:p w14:paraId="51D8AE12" w14:textId="3E967268" w:rsidR="00D37FE0" w:rsidRPr="0067518D" w:rsidRDefault="00640597" w:rsidP="00640597">
      <w:pPr>
        <w:pStyle w:val="af3"/>
        <w:widowControl w:val="0"/>
        <w:spacing w:after="0"/>
        <w:ind w:firstLine="851"/>
        <w:rPr>
          <w:sz w:val="20"/>
        </w:rPr>
      </w:pPr>
      <w:r w:rsidRPr="00AB6C09">
        <w:rPr>
          <w:b/>
          <w:color w:val="000000" w:themeColor="text1"/>
          <w:sz w:val="20"/>
        </w:rPr>
        <w:t>Государственное бюджетное дошкольное образовательное учреждение детский сад № 40 Калининского района Санкт-Петербурга</w:t>
      </w:r>
      <w:r w:rsidRPr="00C7653C">
        <w:rPr>
          <w:sz w:val="20"/>
          <w:lang w:eastAsia="x-none"/>
        </w:rPr>
        <w:t xml:space="preserve">, </w:t>
      </w:r>
      <w:r w:rsidRPr="00095AD0">
        <w:rPr>
          <w:sz w:val="20"/>
          <w:lang w:eastAsia="x-none"/>
        </w:rPr>
        <w:t>именуемое в дальнейшем «Заказчик»</w:t>
      </w:r>
      <w:r>
        <w:rPr>
          <w:sz w:val="20"/>
          <w:lang w:eastAsia="x-none"/>
        </w:rPr>
        <w:t xml:space="preserve">, </w:t>
      </w:r>
      <w:r w:rsidRPr="00C7653C">
        <w:rPr>
          <w:sz w:val="20"/>
          <w:lang w:eastAsia="x-none"/>
        </w:rPr>
        <w:t xml:space="preserve">в лице </w:t>
      </w:r>
      <w:r w:rsidRPr="00AB6C09">
        <w:rPr>
          <w:b/>
          <w:color w:val="000000" w:themeColor="text1"/>
          <w:sz w:val="20"/>
        </w:rPr>
        <w:t xml:space="preserve">Исполняющей обязанности </w:t>
      </w:r>
      <w:r w:rsidRPr="00AB6C09">
        <w:rPr>
          <w:b/>
          <w:bCs/>
          <w:color w:val="000000" w:themeColor="text1"/>
          <w:sz w:val="20"/>
        </w:rPr>
        <w:t xml:space="preserve">заведующего </w:t>
      </w:r>
      <w:proofErr w:type="spellStart"/>
      <w:r w:rsidRPr="00AB6C09">
        <w:rPr>
          <w:b/>
          <w:bCs/>
          <w:color w:val="000000" w:themeColor="text1"/>
          <w:sz w:val="20"/>
        </w:rPr>
        <w:t>Лядвиг</w:t>
      </w:r>
      <w:proofErr w:type="spellEnd"/>
      <w:r w:rsidRPr="00AB6C09">
        <w:rPr>
          <w:b/>
          <w:bCs/>
          <w:color w:val="000000" w:themeColor="text1"/>
          <w:sz w:val="20"/>
        </w:rPr>
        <w:t xml:space="preserve"> Татьяны Александровны</w:t>
      </w:r>
      <w:r>
        <w:rPr>
          <w:sz w:val="20"/>
          <w:lang w:eastAsia="x-none"/>
        </w:rPr>
        <w:t xml:space="preserve">, </w:t>
      </w:r>
      <w:r w:rsidRPr="004A0C3D">
        <w:rPr>
          <w:sz w:val="20"/>
          <w:lang w:eastAsia="x-none"/>
        </w:rPr>
        <w:t>действующего на основании Устава</w:t>
      </w:r>
      <w:r w:rsidRPr="00117512">
        <w:rPr>
          <w:bCs/>
          <w:sz w:val="20"/>
          <w:lang w:eastAsia="en-US"/>
        </w:rPr>
        <w:t xml:space="preserve">, </w:t>
      </w:r>
      <w:r w:rsidRPr="00117512">
        <w:rPr>
          <w:sz w:val="20"/>
          <w:lang w:eastAsia="en-US"/>
        </w:rPr>
        <w:t>с одной стороны</w:t>
      </w:r>
      <w:r>
        <w:rPr>
          <w:sz w:val="20"/>
        </w:rPr>
        <w:t xml:space="preserve">, </w:t>
      </w:r>
      <w:r w:rsidR="004B7AC6" w:rsidRPr="0067518D">
        <w:rPr>
          <w:sz w:val="20"/>
        </w:rPr>
        <w:t xml:space="preserve"> </w:t>
      </w:r>
    </w:p>
    <w:p w14:paraId="009AC1EF" w14:textId="21BEDDA2" w:rsidR="004B7AC6" w:rsidRPr="002345F2" w:rsidRDefault="004B7AC6" w:rsidP="004B7AC6">
      <w:pPr>
        <w:widowControl w:val="0"/>
        <w:ind w:firstLine="709"/>
        <w:rPr>
          <w:sz w:val="20"/>
          <w:szCs w:val="20"/>
        </w:rPr>
      </w:pPr>
      <w:r w:rsidRPr="0067518D">
        <w:rPr>
          <w:sz w:val="20"/>
          <w:szCs w:val="20"/>
        </w:rPr>
        <w:t xml:space="preserve">и </w:t>
      </w:r>
      <w:proofErr w:type="gramStart"/>
      <w:r w:rsidRPr="0067518D">
        <w:rPr>
          <w:color w:val="FF0000"/>
          <w:sz w:val="20"/>
          <w:szCs w:val="20"/>
        </w:rPr>
        <w:t>…(</w:t>
      </w:r>
      <w:proofErr w:type="gramEnd"/>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именуемое(-</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67518D">
        <w:rPr>
          <w:color w:val="FF0000"/>
          <w:sz w:val="20"/>
          <w:szCs w:val="20"/>
        </w:rPr>
        <w:t>гражданско-правовой договор</w:t>
      </w:r>
      <w:r w:rsidRPr="0067518D">
        <w:rPr>
          <w:sz w:val="20"/>
          <w:szCs w:val="20"/>
        </w:rPr>
        <w:t xml:space="preserve"> (далее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51407854"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640597">
        <w:rPr>
          <w:rFonts w:ascii="Times New Roman" w:hAnsi="Times New Roman"/>
          <w:b/>
          <w:sz w:val="20"/>
          <w:szCs w:val="20"/>
        </w:rPr>
        <w:t>по</w:t>
      </w:r>
      <w:r w:rsidR="00640597" w:rsidRPr="008211A0">
        <w:rPr>
          <w:rFonts w:ascii="Times New Roman" w:hAnsi="Times New Roman"/>
          <w:b/>
          <w:sz w:val="20"/>
          <w:szCs w:val="20"/>
        </w:rPr>
        <w:t xml:space="preserve"> мытью металлопластиковых окон с двух </w:t>
      </w:r>
      <w:proofErr w:type="gramStart"/>
      <w:r w:rsidR="00640597" w:rsidRPr="008211A0">
        <w:rPr>
          <w:rFonts w:ascii="Times New Roman" w:hAnsi="Times New Roman"/>
          <w:b/>
          <w:sz w:val="20"/>
          <w:szCs w:val="20"/>
        </w:rPr>
        <w:t>сторон</w:t>
      </w:r>
      <w:r w:rsidR="00640597">
        <w:rPr>
          <w:rFonts w:ascii="Times New Roman" w:hAnsi="Times New Roman"/>
          <w:b/>
          <w:sz w:val="20"/>
          <w:szCs w:val="20"/>
        </w:rPr>
        <w:t xml:space="preserve">, </w:t>
      </w:r>
      <w:r w:rsidR="00640597" w:rsidRPr="00B12EAB">
        <w:rPr>
          <w:rFonts w:ascii="Times New Roman" w:hAnsi="Times New Roman"/>
          <w:sz w:val="20"/>
          <w:szCs w:val="20"/>
        </w:rPr>
        <w:t xml:space="preserve"> </w:t>
      </w:r>
      <w:r w:rsidR="00EC4D14" w:rsidRPr="00B12EAB">
        <w:rPr>
          <w:rFonts w:ascii="Times New Roman" w:hAnsi="Times New Roman"/>
          <w:sz w:val="20"/>
          <w:szCs w:val="20"/>
        </w:rPr>
        <w:t>(</w:t>
      </w:r>
      <w:proofErr w:type="gramEnd"/>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5817125A"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r w:rsidR="00CA1D5D" w:rsidRPr="00B12EAB">
        <w:rPr>
          <w:rFonts w:ascii="Times New Roman" w:hAnsi="Times New Roman"/>
          <w:color w:val="000000" w:themeColor="text1"/>
          <w:sz w:val="20"/>
          <w:szCs w:val="20"/>
        </w:rPr>
        <w:t>м(-</w:t>
      </w:r>
      <w:proofErr w:type="spellStart"/>
      <w:r w:rsidR="00CA1D5D" w:rsidRPr="00B12EAB">
        <w:rPr>
          <w:rFonts w:ascii="Times New Roman" w:hAnsi="Times New Roman"/>
          <w:color w:val="000000" w:themeColor="text1"/>
          <w:sz w:val="20"/>
          <w:szCs w:val="20"/>
        </w:rPr>
        <w:t>ями</w:t>
      </w:r>
      <w:proofErr w:type="spellEnd"/>
      <w:r w:rsidR="00CA1D5D" w:rsidRPr="00B12EAB">
        <w:rPr>
          <w:rFonts w:ascii="Times New Roman" w:hAnsi="Times New Roman"/>
          <w:color w:val="000000" w:themeColor="text1"/>
          <w:sz w:val="20"/>
          <w:szCs w:val="20"/>
        </w:rPr>
        <w:t>)</w:t>
      </w:r>
      <w:r w:rsidR="0013469E" w:rsidRPr="00B12EAB">
        <w:rPr>
          <w:rFonts w:ascii="Times New Roman" w:hAnsi="Times New Roman"/>
          <w:color w:val="FF0000"/>
          <w:sz w:val="20"/>
          <w:szCs w:val="20"/>
        </w:rPr>
        <w:t xml:space="preserve"> №</w:t>
      </w:r>
      <w:r w:rsidR="002345F2"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35586A">
        <w:rPr>
          <w:rFonts w:ascii="Times New Roman" w:hAnsi="Times New Roman"/>
          <w:color w:val="FF0000"/>
          <w:sz w:val="20"/>
          <w:szCs w:val="20"/>
        </w:rPr>
        <w:t>, №2,</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426349"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426349">
        <w:rPr>
          <w:rFonts w:ascii="Times New Roman" w:hAnsi="Times New Roman"/>
          <w:sz w:val="20"/>
          <w:szCs w:val="20"/>
        </w:rPr>
        <w:t xml:space="preserve">Привлечь для оказания услуги </w:t>
      </w:r>
      <w:r w:rsidR="00CF033C" w:rsidRPr="00426349">
        <w:rPr>
          <w:rFonts w:ascii="Times New Roman" w:hAnsi="Times New Roman"/>
          <w:sz w:val="20"/>
          <w:szCs w:val="20"/>
        </w:rPr>
        <w:t xml:space="preserve">соисполнителя(-ей) </w:t>
      </w:r>
      <w:r w:rsidRPr="00426349">
        <w:rPr>
          <w:rFonts w:ascii="Times New Roman" w:hAnsi="Times New Roman"/>
          <w:sz w:val="20"/>
          <w:szCs w:val="20"/>
        </w:rPr>
        <w:t xml:space="preserve">с согласия Заказчика, оставаясь ответственным перед Заказчиком за </w:t>
      </w:r>
      <w:r w:rsidR="00CF033C" w:rsidRPr="00426349">
        <w:rPr>
          <w:rFonts w:ascii="Times New Roman" w:hAnsi="Times New Roman"/>
          <w:sz w:val="20"/>
          <w:szCs w:val="20"/>
        </w:rPr>
        <w:t>его(</w:t>
      </w:r>
      <w:r w:rsidRPr="00426349">
        <w:rPr>
          <w:rFonts w:ascii="Times New Roman" w:hAnsi="Times New Roman"/>
          <w:sz w:val="20"/>
          <w:szCs w:val="20"/>
        </w:rPr>
        <w:t>их</w:t>
      </w:r>
      <w:r w:rsidR="00CF033C" w:rsidRPr="00426349">
        <w:rPr>
          <w:rFonts w:ascii="Times New Roman" w:hAnsi="Times New Roman"/>
          <w:sz w:val="20"/>
          <w:szCs w:val="20"/>
        </w:rPr>
        <w:t>)</w:t>
      </w:r>
      <w:r w:rsidRPr="00426349">
        <w:rPr>
          <w:rFonts w:ascii="Times New Roman" w:hAnsi="Times New Roman"/>
          <w:sz w:val="20"/>
          <w:szCs w:val="20"/>
        </w:rPr>
        <w:t xml:space="preserve"> действия.</w:t>
      </w:r>
    </w:p>
    <w:p w14:paraId="292C88FE" w14:textId="2BB1591C" w:rsidR="00BD3959" w:rsidRPr="00426349"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42634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426349">
        <w:rPr>
          <w:rFonts w:ascii="Times New Roman" w:hAnsi="Times New Roman"/>
          <w:sz w:val="20"/>
          <w:szCs w:val="20"/>
        </w:rPr>
        <w:t>,</w:t>
      </w:r>
      <w:r w:rsidR="0014108E" w:rsidRPr="00426349">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426349">
        <w:rPr>
          <w:rFonts w:ascii="Times New Roman" w:hAnsi="Times New Roman"/>
          <w:sz w:val="20"/>
          <w:szCs w:val="20"/>
        </w:rPr>
        <w:t xml:space="preserve">та».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426349"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426349">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426349">
        <w:rPr>
          <w:rFonts w:ascii="Times New Roman" w:hAnsi="Times New Roman"/>
          <w:sz w:val="20"/>
          <w:szCs w:val="20"/>
        </w:rPr>
        <w:t xml:space="preserve"> интеллектуальной собственности.</w:t>
      </w:r>
    </w:p>
    <w:p w14:paraId="77F87AAF" w14:textId="21146C03" w:rsidR="008C5C67" w:rsidRPr="00426349"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426349">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426349"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426349">
        <w:rPr>
          <w:rFonts w:ascii="Times New Roman" w:hAnsi="Times New Roman"/>
          <w:sz w:val="20"/>
          <w:szCs w:val="20"/>
        </w:rPr>
        <w:t xml:space="preserve">Незамедлительно письменно уведомить Заказчика о привлечении для </w:t>
      </w:r>
      <w:r w:rsidR="006832C2" w:rsidRPr="00426349">
        <w:rPr>
          <w:rFonts w:ascii="Times New Roman" w:hAnsi="Times New Roman"/>
          <w:sz w:val="20"/>
          <w:szCs w:val="20"/>
        </w:rPr>
        <w:t>оказания услуг соисполнителя</w:t>
      </w:r>
      <w:r w:rsidRPr="00426349">
        <w:rPr>
          <w:rFonts w:ascii="Times New Roman" w:hAnsi="Times New Roman"/>
          <w:sz w:val="20"/>
          <w:szCs w:val="20"/>
        </w:rPr>
        <w:t>.</w:t>
      </w:r>
    </w:p>
    <w:p w14:paraId="72F93AD5" w14:textId="053230C1" w:rsidR="008C5C67" w:rsidRPr="00426349"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426349">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426349"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426349">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426349" w:rsidRDefault="00EF2924" w:rsidP="00EF2924">
      <w:pPr>
        <w:widowControl w:val="0"/>
        <w:ind w:firstLine="709"/>
        <w:contextualSpacing/>
        <w:rPr>
          <w:sz w:val="20"/>
          <w:szCs w:val="20"/>
          <w:lang w:eastAsia="en-US"/>
        </w:rPr>
      </w:pPr>
      <w:r w:rsidRPr="00426349">
        <w:rPr>
          <w:sz w:val="20"/>
          <w:szCs w:val="20"/>
          <w:lang w:eastAsia="en-US"/>
        </w:rPr>
        <w:t xml:space="preserve">Передать по требованию Заказчика </w:t>
      </w:r>
      <w:proofErr w:type="gramStart"/>
      <w:r w:rsidRPr="00426349">
        <w:rPr>
          <w:sz w:val="20"/>
          <w:szCs w:val="20"/>
          <w:lang w:eastAsia="en-US"/>
        </w:rPr>
        <w:t>надлежащим образом</w:t>
      </w:r>
      <w:proofErr w:type="gramEnd"/>
      <w:r w:rsidRPr="00426349">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426349">
        <w:rPr>
          <w:rFonts w:ascii="Times New Roman" w:hAnsi="Times New Roman"/>
          <w:sz w:val="20"/>
          <w:szCs w:val="20"/>
        </w:rPr>
        <w:t xml:space="preserve">Предоставлять </w:t>
      </w:r>
      <w:r w:rsidRPr="0067518D">
        <w:rPr>
          <w:rFonts w:ascii="Times New Roman" w:hAnsi="Times New Roman"/>
          <w:color w:val="000000" w:themeColor="text1"/>
          <w:sz w:val="20"/>
          <w:szCs w:val="20"/>
        </w:rPr>
        <w:t>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proofErr w:type="spellStart"/>
      <w:r w:rsidR="00CB3225" w:rsidRPr="00B12EAB">
        <w:rPr>
          <w:rFonts w:ascii="Times New Roman" w:hAnsi="Times New Roman"/>
          <w:color w:val="000000" w:themeColor="text1"/>
          <w:sz w:val="20"/>
          <w:szCs w:val="20"/>
        </w:rPr>
        <w:t>ями</w:t>
      </w:r>
      <w:proofErr w:type="spellEnd"/>
      <w:r w:rsidR="00CB3225" w:rsidRPr="00B12EAB">
        <w:rPr>
          <w:rFonts w:ascii="Times New Roman" w:hAnsi="Times New Roman"/>
          <w:color w:val="000000" w:themeColor="text1"/>
          <w:sz w:val="20"/>
          <w:szCs w:val="20"/>
        </w:rPr>
        <w:t>)</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lastRenderedPageBreak/>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426349" w:rsidRDefault="008E0F25" w:rsidP="008E0F25">
      <w:pPr>
        <w:ind w:firstLine="709"/>
        <w:rPr>
          <w:sz w:val="20"/>
        </w:rPr>
      </w:pPr>
      <w:r w:rsidRPr="00426349">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426349">
        <w:rPr>
          <w:sz w:val="20"/>
        </w:rPr>
        <w:t>Исполнителю</w:t>
      </w:r>
      <w:r w:rsidRPr="00426349">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767FFE2B"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64A6DD33" w14:textId="2358E502" w:rsidR="00BC4171" w:rsidRPr="00640597" w:rsidRDefault="0017123A" w:rsidP="00640597">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794549EA" w14:textId="2D997A22" w:rsidR="000B6F96" w:rsidRPr="00640597" w:rsidRDefault="00BC4171" w:rsidP="00640597">
      <w:pPr>
        <w:widowControl w:val="0"/>
        <w:ind w:firstLine="709"/>
        <w:rPr>
          <w:b/>
          <w:color w:val="000000" w:themeColor="text1"/>
          <w:sz w:val="20"/>
          <w:szCs w:val="20"/>
          <w:shd w:val="clear" w:color="auto" w:fill="FFFFFF"/>
        </w:rPr>
      </w:pPr>
      <w:r w:rsidRPr="00640597">
        <w:rPr>
          <w:b/>
          <w:color w:val="000000" w:themeColor="text1"/>
          <w:sz w:val="20"/>
          <w:szCs w:val="20"/>
          <w:shd w:val="clear" w:color="auto" w:fill="FFFFFF"/>
        </w:rPr>
        <w:t>- Доходы от иной приносящей доход деятельности;</w:t>
      </w:r>
    </w:p>
    <w:p w14:paraId="7231A20C" w14:textId="5CC992C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426349"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426349">
        <w:rPr>
          <w:rFonts w:ascii="Times New Roman" w:hAnsi="Times New Roman"/>
          <w:color w:val="000000" w:themeColor="text1"/>
          <w:sz w:val="20"/>
          <w:szCs w:val="20"/>
        </w:rPr>
        <w:t>Предварительная оплата, а</w:t>
      </w:r>
      <w:r w:rsidRPr="00426349">
        <w:rPr>
          <w:rFonts w:ascii="Times New Roman" w:hAnsi="Times New Roman"/>
          <w:color w:val="000000" w:themeColor="text1"/>
          <w:sz w:val="20"/>
          <w:szCs w:val="20"/>
          <w:shd w:val="clear" w:color="auto" w:fill="FFFFFF"/>
        </w:rPr>
        <w:t>вансирование, задаток не</w:t>
      </w:r>
      <w:r w:rsidR="0081643F" w:rsidRPr="00426349">
        <w:rPr>
          <w:rFonts w:ascii="Times New Roman" w:hAnsi="Times New Roman"/>
          <w:color w:val="000000" w:themeColor="text1"/>
          <w:sz w:val="20"/>
          <w:szCs w:val="20"/>
          <w:shd w:val="clear" w:color="auto" w:fill="FFFFFF"/>
        </w:rPr>
        <w:t xml:space="preserve"> </w:t>
      </w:r>
      <w:r w:rsidRPr="00426349">
        <w:rPr>
          <w:rFonts w:ascii="Times New Roman" w:hAnsi="Times New Roman"/>
          <w:color w:val="000000" w:themeColor="text1"/>
          <w:sz w:val="20"/>
          <w:szCs w:val="20"/>
          <w:shd w:val="clear" w:color="auto" w:fill="FFFFFF"/>
        </w:rPr>
        <w:t>предусмотрены.</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426349" w:rsidRDefault="007818EB" w:rsidP="006A008B">
      <w:pPr>
        <w:tabs>
          <w:tab w:val="left" w:pos="360"/>
          <w:tab w:val="left" w:pos="960"/>
          <w:tab w:val="left" w:pos="1200"/>
        </w:tabs>
        <w:rPr>
          <w:bCs/>
          <w:sz w:val="20"/>
          <w:szCs w:val="20"/>
        </w:rPr>
      </w:pPr>
    </w:p>
    <w:p w14:paraId="7FACF130" w14:textId="77777777" w:rsidR="00426349" w:rsidRPr="00426349" w:rsidRDefault="00222F8F" w:rsidP="00426349">
      <w:pPr>
        <w:widowControl w:val="0"/>
        <w:ind w:firstLine="993"/>
        <w:rPr>
          <w:b/>
          <w:sz w:val="20"/>
          <w:szCs w:val="20"/>
        </w:rPr>
      </w:pPr>
      <w:r w:rsidRPr="00426349">
        <w:rPr>
          <w:sz w:val="20"/>
          <w:szCs w:val="20"/>
        </w:rPr>
        <w:t xml:space="preserve">Услуги </w:t>
      </w:r>
      <w:r w:rsidR="00210B3A" w:rsidRPr="00426349">
        <w:rPr>
          <w:sz w:val="20"/>
          <w:szCs w:val="20"/>
        </w:rPr>
        <w:t xml:space="preserve">для </w:t>
      </w:r>
      <w:r w:rsidR="00426349" w:rsidRPr="00426349">
        <w:rPr>
          <w:b/>
          <w:sz w:val="20"/>
          <w:szCs w:val="20"/>
        </w:rPr>
        <w:t>Государственного бюджетного дошкольного образовательного учреждения детский сад</w:t>
      </w:r>
      <w:r w:rsidR="00426349" w:rsidRPr="00426349">
        <w:rPr>
          <w:sz w:val="20"/>
          <w:szCs w:val="20"/>
        </w:rPr>
        <w:t xml:space="preserve"> № </w:t>
      </w:r>
      <w:r w:rsidR="00426349" w:rsidRPr="00426349">
        <w:rPr>
          <w:b/>
          <w:sz w:val="20"/>
          <w:szCs w:val="20"/>
        </w:rPr>
        <w:t>40 Калининского района Санкт-Петербург по адресу: 195273, Санкт-Петербург, ул. Верности, д.38, корп.2 литер А.</w:t>
      </w:r>
    </w:p>
    <w:p w14:paraId="28ADC802" w14:textId="0AD81A14" w:rsidR="00426349" w:rsidRPr="00426349" w:rsidRDefault="00426349" w:rsidP="00426349">
      <w:pPr>
        <w:widowControl w:val="0"/>
        <w:ind w:firstLine="993"/>
        <w:rPr>
          <w:sz w:val="20"/>
          <w:szCs w:val="20"/>
        </w:rPr>
      </w:pPr>
      <w:r w:rsidRPr="00426349">
        <w:rPr>
          <w:sz w:val="20"/>
          <w:szCs w:val="20"/>
        </w:rPr>
        <w:t>С</w:t>
      </w:r>
      <w:r w:rsidR="006C6D80">
        <w:rPr>
          <w:sz w:val="20"/>
          <w:szCs w:val="20"/>
        </w:rPr>
        <w:t>роки оказания услуг: в течение 5 (пяти</w:t>
      </w:r>
      <w:bookmarkStart w:id="0" w:name="_GoBack"/>
      <w:bookmarkEnd w:id="0"/>
      <w:r w:rsidRPr="00426349">
        <w:rPr>
          <w:sz w:val="20"/>
          <w:szCs w:val="20"/>
        </w:rPr>
        <w:t>) рабочих дней с момента получения Исполнителем заявки Заказчика.</w:t>
      </w:r>
    </w:p>
    <w:p w14:paraId="2DDEBB16" w14:textId="77777777" w:rsidR="00426349" w:rsidRPr="00426349" w:rsidRDefault="00426349" w:rsidP="00426349">
      <w:pPr>
        <w:widowControl w:val="0"/>
        <w:ind w:firstLine="993"/>
        <w:rPr>
          <w:sz w:val="20"/>
          <w:szCs w:val="20"/>
        </w:rPr>
      </w:pPr>
      <w:r w:rsidRPr="00426349">
        <w:rPr>
          <w:sz w:val="20"/>
          <w:szCs w:val="20"/>
        </w:rPr>
        <w:t>Заказчик вправе направить заявку(-и) для исполнения: с момента вступления контракта в силу по 21.08.2026.</w:t>
      </w:r>
    </w:p>
    <w:p w14:paraId="54BC03F9" w14:textId="77777777" w:rsidR="00426349" w:rsidRPr="00426349" w:rsidRDefault="00426349" w:rsidP="00426349">
      <w:pPr>
        <w:widowControl w:val="0"/>
        <w:ind w:firstLine="993"/>
        <w:rPr>
          <w:sz w:val="20"/>
          <w:szCs w:val="20"/>
        </w:rPr>
      </w:pPr>
      <w:r w:rsidRPr="00426349">
        <w:rPr>
          <w:sz w:val="20"/>
          <w:szCs w:val="20"/>
        </w:rPr>
        <w:t>Количество заявок: неограниченно до достижения цены контракта и(или) объема оказываемых услуг по контракту.</w:t>
      </w:r>
    </w:p>
    <w:p w14:paraId="766F43F0" w14:textId="4BF13E26" w:rsidR="00B750AC" w:rsidRPr="00426349" w:rsidRDefault="00426349" w:rsidP="00426349">
      <w:pPr>
        <w:pStyle w:val="affff3"/>
        <w:widowControl w:val="0"/>
        <w:spacing w:after="0" w:line="240" w:lineRule="auto"/>
        <w:ind w:left="0" w:firstLine="709"/>
        <w:jc w:val="both"/>
        <w:rPr>
          <w:rFonts w:ascii="Times New Roman" w:hAnsi="Times New Roman"/>
          <w:color w:val="FF0000"/>
          <w:sz w:val="20"/>
          <w:szCs w:val="20"/>
        </w:rPr>
      </w:pPr>
      <w:r w:rsidRPr="00426349">
        <w:rPr>
          <w:rFonts w:ascii="Times New Roman" w:hAnsi="Times New Roman"/>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r w:rsidR="008E0F25" w:rsidRPr="00426349">
        <w:rPr>
          <w:rFonts w:ascii="Times New Roman" w:hAnsi="Times New Roman"/>
          <w:color w:val="FF0000"/>
          <w:sz w:val="20"/>
          <w:szCs w:val="20"/>
        </w:rPr>
        <w:t>.</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w:t>
      </w:r>
      <w:r w:rsidRPr="00DF3A91">
        <w:rPr>
          <w:color w:val="000000" w:themeColor="text1"/>
          <w:sz w:val="20"/>
          <w:szCs w:val="20"/>
        </w:rPr>
        <w:lastRenderedPageBreak/>
        <w:t>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26349">
        <w:rPr>
          <w:rFonts w:ascii="Times New Roman" w:hAnsi="Times New Roman"/>
          <w:sz w:val="20"/>
          <w:szCs w:val="20"/>
        </w:rPr>
        <w:t>Заказчик</w:t>
      </w:r>
      <w:r w:rsidRPr="00426349">
        <w:rPr>
          <w:rFonts w:ascii="Times New Roman" w:hAnsi="Times New Roman"/>
          <w:bCs/>
          <w:sz w:val="20"/>
          <w:szCs w:val="20"/>
        </w:rPr>
        <w:t xml:space="preserve">, </w:t>
      </w:r>
      <w:r w:rsidRPr="00426349">
        <w:rPr>
          <w:rFonts w:ascii="Times New Roman" w:hAnsi="Times New Roman"/>
          <w:sz w:val="20"/>
          <w:szCs w:val="20"/>
        </w:rPr>
        <w:t>получивший сообщение Исполнителя</w:t>
      </w:r>
      <w:r w:rsidR="00256A0A" w:rsidRPr="00426349">
        <w:rPr>
          <w:rFonts w:ascii="Times New Roman" w:hAnsi="Times New Roman"/>
          <w:sz w:val="20"/>
          <w:szCs w:val="20"/>
        </w:rPr>
        <w:t xml:space="preserve"> и документы, указанные в п. 5.1</w:t>
      </w:r>
      <w:r w:rsidR="00AE44EB" w:rsidRPr="00426349">
        <w:rPr>
          <w:rFonts w:ascii="Times New Roman" w:hAnsi="Times New Roman"/>
          <w:sz w:val="20"/>
          <w:szCs w:val="20"/>
        </w:rPr>
        <w:t>, 5.2</w:t>
      </w:r>
      <w:r w:rsidR="00256A0A" w:rsidRPr="00426349">
        <w:rPr>
          <w:rFonts w:ascii="Times New Roman" w:hAnsi="Times New Roman"/>
          <w:sz w:val="20"/>
          <w:szCs w:val="20"/>
        </w:rPr>
        <w:t xml:space="preserve"> контракта</w:t>
      </w:r>
      <w:r w:rsidRPr="00426349">
        <w:rPr>
          <w:rFonts w:ascii="Times New Roman" w:hAnsi="Times New Roman"/>
          <w:sz w:val="20"/>
          <w:szCs w:val="20"/>
        </w:rPr>
        <w:t xml:space="preserve">, в срок не позднее </w:t>
      </w:r>
      <w:r w:rsidR="00E9119B" w:rsidRPr="00426349">
        <w:rPr>
          <w:rFonts w:ascii="Times New Roman" w:hAnsi="Times New Roman"/>
          <w:sz w:val="20"/>
          <w:szCs w:val="20"/>
        </w:rPr>
        <w:t>20</w:t>
      </w:r>
      <w:r w:rsidRPr="00426349">
        <w:rPr>
          <w:rFonts w:ascii="Times New Roman" w:hAnsi="Times New Roman"/>
          <w:sz w:val="20"/>
          <w:szCs w:val="20"/>
        </w:rPr>
        <w:t xml:space="preserve"> (</w:t>
      </w:r>
      <w:r w:rsidR="00E9119B" w:rsidRPr="00426349">
        <w:rPr>
          <w:rFonts w:ascii="Times New Roman" w:hAnsi="Times New Roman"/>
          <w:sz w:val="20"/>
          <w:szCs w:val="20"/>
        </w:rPr>
        <w:t>двадцати</w:t>
      </w:r>
      <w:r w:rsidRPr="00426349">
        <w:rPr>
          <w:rFonts w:ascii="Times New Roman" w:hAnsi="Times New Roman"/>
          <w:sz w:val="20"/>
          <w:szCs w:val="20"/>
        </w:rPr>
        <w:t xml:space="preserve">) </w:t>
      </w:r>
      <w:r w:rsidR="00256A0A" w:rsidRPr="00426349">
        <w:rPr>
          <w:rFonts w:ascii="Times New Roman" w:hAnsi="Times New Roman"/>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Заказчик вправе отказаться от приемки услуг в случае обнаружения недостатков, которые не могут </w:t>
      </w:r>
      <w:r w:rsidRPr="008C2975">
        <w:rPr>
          <w:rFonts w:ascii="Times New Roman" w:hAnsi="Times New Roman"/>
          <w:sz w:val="20"/>
          <w:szCs w:val="20"/>
        </w:rPr>
        <w:lastRenderedPageBreak/>
        <w:t>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426349"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w:t>
      </w:r>
      <w:r w:rsidRPr="00426349">
        <w:rPr>
          <w:rFonts w:ascii="Times New Roman" w:hAnsi="Times New Roman"/>
          <w:sz w:val="20"/>
          <w:szCs w:val="20"/>
        </w:rPr>
        <w:t xml:space="preserve">размере </w:t>
      </w:r>
      <w:r w:rsidR="00D94997" w:rsidRPr="00426349">
        <w:rPr>
          <w:rFonts w:ascii="Times New Roman" w:hAnsi="Times New Roman"/>
          <w:b/>
          <w:sz w:val="20"/>
          <w:szCs w:val="20"/>
        </w:rPr>
        <w:t>1000 рублей 00 копеек</w:t>
      </w:r>
      <w:r w:rsidR="00D94997" w:rsidRPr="00426349">
        <w:rPr>
          <w:rFonts w:ascii="Times New Roman" w:hAnsi="Times New Roman"/>
          <w:sz w:val="20"/>
          <w:szCs w:val="20"/>
        </w:rPr>
        <w:t xml:space="preserve"> (одна тысяча рублей 00 копеек</w:t>
      </w:r>
      <w:r w:rsidRPr="00426349">
        <w:rPr>
          <w:rFonts w:ascii="Times New Roman" w:hAnsi="Times New Roman"/>
          <w:sz w:val="20"/>
          <w:szCs w:val="20"/>
        </w:rPr>
        <w:t>)</w:t>
      </w:r>
      <w:r w:rsidRPr="00426349">
        <w:rPr>
          <w:rFonts w:ascii="Times New Roman" w:hAnsi="Times New Roman"/>
          <w:sz w:val="20"/>
          <w:szCs w:val="20"/>
          <w:vertAlign w:val="superscript"/>
        </w:rPr>
        <w:footnoteReference w:id="10"/>
      </w:r>
      <w:r w:rsidRPr="00426349">
        <w:rPr>
          <w:rFonts w:ascii="Times New Roman" w:hAnsi="Times New Roman"/>
          <w:sz w:val="20"/>
          <w:szCs w:val="20"/>
        </w:rPr>
        <w:t>.</w:t>
      </w:r>
    </w:p>
    <w:p w14:paraId="1E511F95" w14:textId="443C5417" w:rsidR="00105E53" w:rsidRPr="00426349"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426349">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426349"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426349">
        <w:rPr>
          <w:rFonts w:ascii="Times New Roman" w:hAnsi="Times New Roman"/>
          <w:b/>
          <w:bCs/>
          <w:sz w:val="20"/>
          <w:szCs w:val="20"/>
        </w:rPr>
        <w:t xml:space="preserve">Ответственность Исполнителя: </w:t>
      </w:r>
    </w:p>
    <w:p w14:paraId="6E313D40" w14:textId="15621802" w:rsidR="009D3EFE" w:rsidRPr="00426349"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426349">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426349"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426349">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426349">
        <w:rPr>
          <w:rFonts w:ascii="Times New Roman" w:hAnsi="Times New Roman"/>
          <w:sz w:val="20"/>
          <w:szCs w:val="20"/>
        </w:rPr>
        <w:t xml:space="preserve">ключевой </w:t>
      </w:r>
      <w:r w:rsidRPr="00426349">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426349"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426349">
        <w:rPr>
          <w:rFonts w:ascii="Times New Roman" w:hAnsi="Times New Roman"/>
          <w:sz w:val="20"/>
          <w:szCs w:val="20"/>
        </w:rPr>
        <w:t xml:space="preserve">За каждый факт неисполнения или ненадлежащего исполнения </w:t>
      </w:r>
      <w:r w:rsidR="009050BE" w:rsidRPr="00426349">
        <w:rPr>
          <w:rFonts w:ascii="Times New Roman" w:hAnsi="Times New Roman"/>
          <w:sz w:val="20"/>
          <w:szCs w:val="20"/>
        </w:rPr>
        <w:t>Исполнителем</w:t>
      </w:r>
      <w:r w:rsidRPr="00426349">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426349">
        <w:rPr>
          <w:rFonts w:ascii="Times New Roman" w:hAnsi="Times New Roman"/>
          <w:sz w:val="20"/>
          <w:szCs w:val="20"/>
        </w:rPr>
        <w:t>Исполни</w:t>
      </w:r>
      <w:r w:rsidR="00A65232" w:rsidRPr="00426349">
        <w:rPr>
          <w:rFonts w:ascii="Times New Roman" w:hAnsi="Times New Roman"/>
          <w:sz w:val="20"/>
          <w:szCs w:val="20"/>
        </w:rPr>
        <w:t>т</w:t>
      </w:r>
      <w:r w:rsidR="009050BE" w:rsidRPr="00426349">
        <w:rPr>
          <w:rFonts w:ascii="Times New Roman" w:hAnsi="Times New Roman"/>
          <w:sz w:val="20"/>
          <w:szCs w:val="20"/>
        </w:rPr>
        <w:t>елем</w:t>
      </w:r>
      <w:r w:rsidRPr="00426349">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426349">
        <w:rPr>
          <w:rFonts w:ascii="Times New Roman" w:hAnsi="Times New Roman"/>
          <w:sz w:val="20"/>
          <w:szCs w:val="20"/>
        </w:rPr>
        <w:t>размере</w:t>
      </w:r>
      <w:r w:rsidRPr="00426349">
        <w:rPr>
          <w:rFonts w:ascii="Times New Roman" w:hAnsi="Times New Roman"/>
          <w:sz w:val="20"/>
          <w:szCs w:val="20"/>
        </w:rPr>
        <w:t xml:space="preserve"> </w:t>
      </w:r>
      <w:r w:rsidRPr="00426349">
        <w:rPr>
          <w:rFonts w:ascii="Times New Roman" w:hAnsi="Times New Roman"/>
          <w:b/>
          <w:sz w:val="20"/>
          <w:szCs w:val="20"/>
        </w:rPr>
        <w:t>10% цены контракта (этапа)</w:t>
      </w:r>
      <w:r w:rsidRPr="00426349">
        <w:rPr>
          <w:rFonts w:ascii="Times New Roman" w:hAnsi="Times New Roman"/>
          <w:sz w:val="20"/>
          <w:szCs w:val="20"/>
          <w:vertAlign w:val="superscript"/>
        </w:rPr>
        <w:footnoteReference w:id="11"/>
      </w:r>
      <w:r w:rsidRPr="00426349">
        <w:rPr>
          <w:rFonts w:ascii="Times New Roman" w:hAnsi="Times New Roman"/>
          <w:sz w:val="20"/>
          <w:szCs w:val="20"/>
        </w:rPr>
        <w:t>.</w:t>
      </w:r>
    </w:p>
    <w:p w14:paraId="4DAC7419" w14:textId="77777777" w:rsidR="00105E53" w:rsidRPr="00426349" w:rsidRDefault="009D3EFE" w:rsidP="00405115">
      <w:pPr>
        <w:widowControl w:val="0"/>
        <w:numPr>
          <w:ilvl w:val="2"/>
          <w:numId w:val="5"/>
        </w:numPr>
        <w:autoSpaceDE w:val="0"/>
        <w:autoSpaceDN w:val="0"/>
        <w:adjustRightInd w:val="0"/>
        <w:ind w:left="0" w:firstLine="709"/>
        <w:rPr>
          <w:sz w:val="20"/>
          <w:szCs w:val="20"/>
        </w:rPr>
      </w:pPr>
      <w:r w:rsidRPr="00426349">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426349">
        <w:rPr>
          <w:b/>
          <w:sz w:val="20"/>
          <w:szCs w:val="20"/>
        </w:rPr>
        <w:t>1000 рублей 00 копеек</w:t>
      </w:r>
      <w:r w:rsidR="00D94997" w:rsidRPr="00426349">
        <w:rPr>
          <w:sz w:val="20"/>
          <w:szCs w:val="20"/>
        </w:rPr>
        <w:t xml:space="preserve"> (одна тысяча рублей 00 копеек)</w:t>
      </w:r>
      <w:r w:rsidRPr="00426349">
        <w:rPr>
          <w:sz w:val="20"/>
          <w:szCs w:val="20"/>
          <w:vertAlign w:val="superscript"/>
        </w:rPr>
        <w:footnoteReference w:id="12"/>
      </w:r>
      <w:r w:rsidRPr="00426349">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426349">
        <w:rPr>
          <w:sz w:val="20"/>
          <w:szCs w:val="20"/>
        </w:rPr>
        <w:t>Общая сумма начисленн</w:t>
      </w:r>
      <w:r w:rsidR="000579B1" w:rsidRPr="00426349">
        <w:rPr>
          <w:sz w:val="20"/>
          <w:szCs w:val="20"/>
        </w:rPr>
        <w:t xml:space="preserve">ых </w:t>
      </w:r>
      <w:r w:rsidRPr="00426349">
        <w:rPr>
          <w:sz w:val="20"/>
          <w:szCs w:val="20"/>
        </w:rPr>
        <w:t>штрафов</w:t>
      </w:r>
      <w:r w:rsidR="000579B1" w:rsidRPr="00426349">
        <w:rPr>
          <w:sz w:val="20"/>
          <w:szCs w:val="20"/>
        </w:rPr>
        <w:t xml:space="preserve"> </w:t>
      </w:r>
      <w:r w:rsidRPr="00426349">
        <w:rPr>
          <w:sz w:val="20"/>
          <w:szCs w:val="20"/>
        </w:rPr>
        <w:t xml:space="preserve">за неисполнение или ненадлежащее исполнение Исполнителем </w:t>
      </w:r>
      <w:r w:rsidRPr="007D08D2">
        <w:rPr>
          <w:sz w:val="20"/>
          <w:szCs w:val="20"/>
        </w:rPr>
        <w:t>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426349"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426349">
        <w:rPr>
          <w:rFonts w:ascii="Times New Roman" w:hAnsi="Times New Roman"/>
          <w:sz w:val="20"/>
          <w:szCs w:val="20"/>
        </w:rPr>
        <w:t>Используемые</w:t>
      </w:r>
      <w:r w:rsidRPr="00426349">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426349">
        <w:rPr>
          <w:rFonts w:ascii="Times New Roman" w:hAnsi="Times New Roman"/>
          <w:bCs/>
          <w:sz w:val="20"/>
          <w:szCs w:val="20"/>
        </w:rPr>
        <w:t xml:space="preserve">по требованию Заказчика </w:t>
      </w:r>
      <w:r w:rsidRPr="00426349">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26349">
        <w:rPr>
          <w:rFonts w:ascii="Times New Roman" w:hAnsi="Times New Roman"/>
          <w:sz w:val="20"/>
          <w:szCs w:val="20"/>
        </w:rPr>
        <w:t>Безопасность оказания услуг и обеспечение требований безопасности для жизни, здоровья</w:t>
      </w:r>
      <w:r w:rsidRPr="00DF3A91">
        <w:rPr>
          <w:rFonts w:ascii="Times New Roman" w:hAnsi="Times New Roman"/>
          <w:sz w:val="20"/>
          <w:szCs w:val="20"/>
        </w:rPr>
        <w:t xml:space="preserve">, имущества </w:t>
      </w:r>
      <w:r w:rsidR="00AF0C46" w:rsidRPr="00DF3A91">
        <w:rPr>
          <w:rFonts w:ascii="Times New Roman" w:hAnsi="Times New Roman"/>
          <w:sz w:val="20"/>
          <w:szCs w:val="20"/>
        </w:rPr>
        <w:lastRenderedPageBreak/>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14:paraId="36871072" w14:textId="258F4E8D" w:rsidR="004C4A75" w:rsidRPr="00426349"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426349">
        <w:rPr>
          <w:rFonts w:ascii="Times New Roman" w:hAnsi="Times New Roman"/>
          <w:sz w:val="20"/>
          <w:szCs w:val="20"/>
        </w:rPr>
        <w:t>Все</w:t>
      </w:r>
      <w:r w:rsidRPr="00426349">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426349">
        <w:rPr>
          <w:rFonts w:ascii="Times New Roman" w:hAnsi="Times New Roman"/>
          <w:sz w:val="20"/>
        </w:rPr>
        <w:t>п</w:t>
      </w:r>
      <w:r w:rsidRPr="00426349">
        <w:rPr>
          <w:rFonts w:ascii="Times New Roman" w:hAnsi="Times New Roman"/>
          <w:sz w:val="20"/>
        </w:rPr>
        <w:t>риложени</w:t>
      </w:r>
      <w:r w:rsidR="00A37D5F" w:rsidRPr="00426349">
        <w:rPr>
          <w:rFonts w:ascii="Times New Roman" w:hAnsi="Times New Roman"/>
          <w:sz w:val="20"/>
        </w:rPr>
        <w:t>и(-</w:t>
      </w:r>
      <w:proofErr w:type="spellStart"/>
      <w:r w:rsidR="00A37D5F" w:rsidRPr="00426349">
        <w:rPr>
          <w:rFonts w:ascii="Times New Roman" w:hAnsi="Times New Roman"/>
          <w:sz w:val="20"/>
        </w:rPr>
        <w:t>ях</w:t>
      </w:r>
      <w:proofErr w:type="spellEnd"/>
      <w:r w:rsidR="00A37D5F" w:rsidRPr="00426349">
        <w:rPr>
          <w:rFonts w:ascii="Times New Roman" w:hAnsi="Times New Roman"/>
          <w:sz w:val="20"/>
        </w:rPr>
        <w:t>)</w:t>
      </w:r>
      <w:r w:rsidRPr="00426349">
        <w:rPr>
          <w:rFonts w:ascii="Times New Roman" w:hAnsi="Times New Roman"/>
          <w:sz w:val="20"/>
        </w:rPr>
        <w:t xml:space="preserve"> №1</w:t>
      </w:r>
      <w:r w:rsidR="00D94997" w:rsidRPr="00426349">
        <w:rPr>
          <w:rFonts w:ascii="Times New Roman" w:hAnsi="Times New Roman"/>
          <w:sz w:val="20"/>
        </w:rPr>
        <w:t xml:space="preserve"> к контракту</w:t>
      </w:r>
      <w:r w:rsidRPr="00426349">
        <w:rPr>
          <w:rFonts w:ascii="Times New Roman" w:hAnsi="Times New Roman"/>
          <w:sz w:val="20"/>
        </w:rPr>
        <w:t>.</w:t>
      </w:r>
    </w:p>
    <w:p w14:paraId="768EB56F" w14:textId="77777777" w:rsidR="00B75C9D" w:rsidRPr="00426349" w:rsidRDefault="00B75C9D" w:rsidP="0017123A">
      <w:pPr>
        <w:pStyle w:val="af3"/>
        <w:spacing w:after="0"/>
        <w:rPr>
          <w:sz w:val="20"/>
        </w:rPr>
      </w:pPr>
    </w:p>
    <w:p w14:paraId="5BD3633A" w14:textId="314CC2EA" w:rsidR="00B75C9D" w:rsidRPr="00426349" w:rsidRDefault="00B75C9D" w:rsidP="00405115">
      <w:pPr>
        <w:pStyle w:val="a5"/>
        <w:numPr>
          <w:ilvl w:val="0"/>
          <w:numId w:val="5"/>
        </w:numPr>
        <w:jc w:val="center"/>
        <w:outlineLvl w:val="0"/>
        <w:rPr>
          <w:b/>
          <w:sz w:val="20"/>
        </w:rPr>
      </w:pPr>
      <w:r w:rsidRPr="00426349">
        <w:rPr>
          <w:b/>
          <w:sz w:val="20"/>
        </w:rPr>
        <w:t>Гарантии качества</w:t>
      </w:r>
    </w:p>
    <w:p w14:paraId="5792844E" w14:textId="77777777" w:rsidR="00B75C9D" w:rsidRPr="00426349" w:rsidRDefault="00B75C9D" w:rsidP="008947ED">
      <w:pPr>
        <w:pStyle w:val="af3"/>
        <w:spacing w:after="0"/>
        <w:rPr>
          <w:sz w:val="20"/>
        </w:rPr>
      </w:pPr>
    </w:p>
    <w:p w14:paraId="2AEA952E" w14:textId="73412A63" w:rsidR="00AD400B" w:rsidRPr="00426349"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26349">
        <w:rPr>
          <w:rFonts w:ascii="Times New Roman" w:hAnsi="Times New Roman"/>
          <w:sz w:val="20"/>
          <w:szCs w:val="20"/>
        </w:rPr>
        <w:t>Гарантийный</w:t>
      </w:r>
      <w:r w:rsidRPr="00426349">
        <w:rPr>
          <w:rFonts w:ascii="Times New Roman" w:hAnsi="Times New Roman"/>
          <w:sz w:val="20"/>
        </w:rPr>
        <w:t xml:space="preserve"> срок на </w:t>
      </w:r>
      <w:r w:rsidR="00C6497D" w:rsidRPr="00426349">
        <w:rPr>
          <w:rFonts w:ascii="Times New Roman" w:hAnsi="Times New Roman"/>
          <w:sz w:val="20"/>
        </w:rPr>
        <w:t>оказанные услуги</w:t>
      </w:r>
      <w:r w:rsidRPr="00426349">
        <w:rPr>
          <w:rFonts w:ascii="Times New Roman" w:hAnsi="Times New Roman"/>
          <w:sz w:val="20"/>
        </w:rPr>
        <w:t xml:space="preserve">: </w:t>
      </w:r>
      <w:r w:rsidR="00F63BAD">
        <w:rPr>
          <w:rFonts w:ascii="Times New Roman" w:hAnsi="Times New Roman"/>
          <w:b/>
          <w:sz w:val="20"/>
        </w:rPr>
        <w:t>6</w:t>
      </w:r>
      <w:r w:rsidRPr="00426349">
        <w:rPr>
          <w:rFonts w:ascii="Times New Roman" w:hAnsi="Times New Roman"/>
          <w:b/>
          <w:sz w:val="20"/>
        </w:rPr>
        <w:t xml:space="preserve"> месяцев</w:t>
      </w:r>
      <w:r w:rsidRPr="00426349">
        <w:rPr>
          <w:rFonts w:ascii="Times New Roman" w:hAnsi="Times New Roman"/>
          <w:sz w:val="20"/>
        </w:rPr>
        <w:t xml:space="preserve"> со дня подписания акта</w:t>
      </w:r>
      <w:r w:rsidR="00063D46" w:rsidRPr="00426349">
        <w:rPr>
          <w:rFonts w:ascii="Times New Roman" w:hAnsi="Times New Roman"/>
          <w:sz w:val="20"/>
        </w:rPr>
        <w:t xml:space="preserve"> </w:t>
      </w:r>
      <w:r w:rsidR="00C6497D" w:rsidRPr="00426349">
        <w:rPr>
          <w:rFonts w:ascii="Times New Roman" w:hAnsi="Times New Roman"/>
          <w:sz w:val="20"/>
        </w:rPr>
        <w:t>сдачи-приемки оказанных услуг.</w:t>
      </w:r>
    </w:p>
    <w:p w14:paraId="0469CE52" w14:textId="58D83D4C" w:rsidR="00063D46" w:rsidRPr="00426349"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26349">
        <w:rPr>
          <w:rFonts w:ascii="Times New Roman" w:hAnsi="Times New Roman"/>
          <w:sz w:val="20"/>
        </w:rPr>
        <w:t xml:space="preserve">В </w:t>
      </w:r>
      <w:r w:rsidRPr="00426349">
        <w:rPr>
          <w:rFonts w:ascii="Times New Roman" w:hAnsi="Times New Roman"/>
          <w:sz w:val="20"/>
          <w:szCs w:val="20"/>
        </w:rPr>
        <w:t>слу</w:t>
      </w:r>
      <w:r w:rsidR="00C6497D" w:rsidRPr="00426349">
        <w:rPr>
          <w:rFonts w:ascii="Times New Roman" w:hAnsi="Times New Roman"/>
          <w:sz w:val="20"/>
          <w:szCs w:val="20"/>
        </w:rPr>
        <w:t>чае</w:t>
      </w:r>
      <w:r w:rsidR="00C6497D" w:rsidRPr="00426349">
        <w:rPr>
          <w:rFonts w:ascii="Times New Roman" w:hAnsi="Times New Roman"/>
          <w:sz w:val="20"/>
        </w:rPr>
        <w:t xml:space="preserve"> обнаружения недостатков услуг</w:t>
      </w:r>
      <w:r w:rsidRPr="00426349">
        <w:rPr>
          <w:rFonts w:ascii="Times New Roman" w:hAnsi="Times New Roman"/>
          <w:sz w:val="20"/>
        </w:rPr>
        <w:t xml:space="preserve"> в пределах гарантийного срока </w:t>
      </w:r>
      <w:r w:rsidR="00C6497D" w:rsidRPr="00426349">
        <w:rPr>
          <w:rFonts w:ascii="Times New Roman" w:hAnsi="Times New Roman"/>
          <w:sz w:val="20"/>
        </w:rPr>
        <w:t xml:space="preserve">Исполнитель </w:t>
      </w:r>
      <w:r w:rsidRPr="00426349">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DF3A91">
        <w:rPr>
          <w:rFonts w:ascii="Times New Roman" w:hAnsi="Times New Roman"/>
          <w:color w:val="000000" w:themeColor="text1"/>
          <w:sz w:val="20"/>
          <w:szCs w:val="20"/>
        </w:rPr>
        <w:lastRenderedPageBreak/>
        <w:t>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Pr="00426349" w:rsidRDefault="00AF0C46" w:rsidP="005018AE">
      <w:pPr>
        <w:ind w:firstLine="709"/>
        <w:rPr>
          <w:color w:val="000000" w:themeColor="text1"/>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w:t>
      </w:r>
      <w:r w:rsidRPr="00426349">
        <w:rPr>
          <w:color w:val="000000" w:themeColor="text1"/>
          <w:sz w:val="20"/>
          <w:szCs w:val="20"/>
        </w:rPr>
        <w:t>Расчет стоимости</w:t>
      </w:r>
      <w:r w:rsidR="000B5056" w:rsidRPr="00426349">
        <w:rPr>
          <w:color w:val="000000" w:themeColor="text1"/>
          <w:sz w:val="20"/>
          <w:szCs w:val="20"/>
        </w:rPr>
        <w:t>.</w:t>
      </w:r>
    </w:p>
    <w:p w14:paraId="15C3D28E" w14:textId="6893DE5E" w:rsidR="00426349" w:rsidRPr="00426349" w:rsidRDefault="00426349" w:rsidP="00426349">
      <w:pPr>
        <w:pStyle w:val="afffff3"/>
        <w:spacing w:after="0" w:line="240" w:lineRule="auto"/>
        <w:rPr>
          <w:rFonts w:ascii="Times New Roman" w:hAnsi="Times New Roman" w:cs="Times New Roman"/>
          <w:color w:val="000000" w:themeColor="text1"/>
          <w:spacing w:val="0"/>
          <w:sz w:val="20"/>
          <w:szCs w:val="20"/>
        </w:rPr>
      </w:pPr>
      <w:r w:rsidRPr="00426349">
        <w:rPr>
          <w:rFonts w:ascii="Times New Roman" w:eastAsia="Times New Roman" w:hAnsi="Times New Roman" w:cs="Times New Roman"/>
          <w:color w:val="000000" w:themeColor="text1"/>
          <w:spacing w:val="0"/>
          <w:sz w:val="20"/>
          <w:szCs w:val="20"/>
          <w:lang w:eastAsia="ru-RU"/>
        </w:rPr>
        <w:t xml:space="preserve">             Приложение №2</w:t>
      </w:r>
      <w:r w:rsidRPr="00426349">
        <w:rPr>
          <w:rFonts w:ascii="Times New Roman" w:hAnsi="Times New Roman" w:cs="Times New Roman"/>
          <w:color w:val="000000" w:themeColor="text1"/>
          <w:sz w:val="20"/>
          <w:szCs w:val="20"/>
        </w:rPr>
        <w:t xml:space="preserve"> </w:t>
      </w:r>
      <w:r w:rsidR="00393ADE">
        <w:rPr>
          <w:rFonts w:ascii="Times New Roman" w:hAnsi="Times New Roman" w:cs="Times New Roman"/>
          <w:color w:val="000000" w:themeColor="text1"/>
          <w:sz w:val="20"/>
          <w:szCs w:val="20"/>
        </w:rPr>
        <w:t>–</w:t>
      </w:r>
      <w:r w:rsidRPr="00426349">
        <w:rPr>
          <w:rFonts w:ascii="Times New Roman" w:hAnsi="Times New Roman" w:cs="Times New Roman"/>
          <w:color w:val="000000" w:themeColor="text1"/>
          <w:spacing w:val="0"/>
          <w:sz w:val="20"/>
          <w:szCs w:val="20"/>
        </w:rPr>
        <w:t xml:space="preserve"> </w:t>
      </w:r>
      <w:r w:rsidR="00393ADE">
        <w:rPr>
          <w:rFonts w:ascii="Times New Roman" w:hAnsi="Times New Roman" w:cs="Times New Roman"/>
          <w:color w:val="000000" w:themeColor="text1"/>
          <w:spacing w:val="0"/>
          <w:sz w:val="20"/>
          <w:szCs w:val="20"/>
        </w:rPr>
        <w:t>Техническое задание</w:t>
      </w:r>
    </w:p>
    <w:p w14:paraId="6A6CF3B8" w14:textId="7CBD42D0" w:rsidR="00426349" w:rsidRPr="00426349" w:rsidRDefault="00426349" w:rsidP="005018AE">
      <w:pPr>
        <w:ind w:firstLine="709"/>
        <w:rPr>
          <w:color w:val="000000" w:themeColor="text1"/>
          <w:sz w:val="20"/>
          <w:szCs w:val="20"/>
        </w:rPr>
      </w:pPr>
    </w:p>
    <w:p w14:paraId="2966D304" w14:textId="77777777" w:rsidR="004D5A78" w:rsidRPr="002345F2" w:rsidRDefault="004D5A78" w:rsidP="005018AE">
      <w:pPr>
        <w:pStyle w:val="a5"/>
        <w:widowControl w:val="0"/>
        <w:ind w:left="0"/>
        <w:rPr>
          <w:b/>
          <w:sz w:val="20"/>
        </w:rPr>
      </w:pPr>
    </w:p>
    <w:p w14:paraId="68BA0B87" w14:textId="5AD98CBB" w:rsidR="0013469E"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03B927CB" w14:textId="77777777" w:rsidR="00426349" w:rsidRPr="002345F2" w:rsidRDefault="00426349" w:rsidP="00426349">
      <w:pPr>
        <w:pStyle w:val="a5"/>
        <w:ind w:left="720"/>
        <w:outlineLvl w:val="0"/>
        <w:rPr>
          <w:b/>
          <w:sz w:val="20"/>
        </w:rPr>
      </w:pPr>
    </w:p>
    <w:tbl>
      <w:tblPr>
        <w:tblW w:w="10173" w:type="dxa"/>
        <w:tblLook w:val="0000" w:firstRow="0" w:lastRow="0" w:firstColumn="0" w:lastColumn="0" w:noHBand="0" w:noVBand="0"/>
      </w:tblPr>
      <w:tblGrid>
        <w:gridCol w:w="5070"/>
        <w:gridCol w:w="5103"/>
      </w:tblGrid>
      <w:tr w:rsidR="00426349" w:rsidRPr="00CA3587" w14:paraId="2BA82E1D" w14:textId="77777777" w:rsidTr="005D141C">
        <w:tc>
          <w:tcPr>
            <w:tcW w:w="5070" w:type="dxa"/>
          </w:tcPr>
          <w:p w14:paraId="0AD4E3E7" w14:textId="77777777" w:rsidR="00426349" w:rsidRPr="00CA3587" w:rsidRDefault="00426349" w:rsidP="005D141C">
            <w:pPr>
              <w:pStyle w:val="af3"/>
              <w:spacing w:after="0"/>
              <w:jc w:val="center"/>
              <w:rPr>
                <w:b/>
                <w:sz w:val="20"/>
              </w:rPr>
            </w:pPr>
            <w:r w:rsidRPr="00CA3587">
              <w:rPr>
                <w:b/>
                <w:sz w:val="20"/>
              </w:rPr>
              <w:t>ЗАКАЗЧИК:</w:t>
            </w:r>
          </w:p>
          <w:p w14:paraId="2437DDE6" w14:textId="77777777" w:rsidR="00426349" w:rsidRPr="00AB6C09" w:rsidRDefault="00426349" w:rsidP="005D141C">
            <w:pPr>
              <w:rPr>
                <w:b/>
                <w:noProof/>
                <w:color w:val="000000" w:themeColor="text1"/>
                <w:sz w:val="20"/>
                <w:szCs w:val="20"/>
              </w:rPr>
            </w:pPr>
            <w:r w:rsidRPr="00AB6C09">
              <w:rPr>
                <w:b/>
                <w:noProof/>
                <w:color w:val="000000" w:themeColor="text1"/>
                <w:sz w:val="20"/>
                <w:szCs w:val="20"/>
              </w:rPr>
              <w:t>Государственное бюджетное дошкольное образовательное учреждение детский сад № 40 Калининского района Санкт-Петербурга</w:t>
            </w:r>
          </w:p>
          <w:p w14:paraId="0E489740" w14:textId="77777777" w:rsidR="00426349" w:rsidRPr="00AB6C09" w:rsidRDefault="00426349" w:rsidP="005D141C">
            <w:pPr>
              <w:pStyle w:val="affff9"/>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Место нахождения и почтовый адрес: </w:t>
            </w:r>
          </w:p>
          <w:p w14:paraId="11DF2BCC" w14:textId="77777777" w:rsidR="00426349" w:rsidRPr="00AB6C09" w:rsidRDefault="00426349" w:rsidP="005D141C">
            <w:pPr>
              <w:widowControl w:val="0"/>
              <w:spacing w:after="10"/>
              <w:rPr>
                <w:color w:val="000000" w:themeColor="text1"/>
                <w:sz w:val="20"/>
                <w:szCs w:val="20"/>
              </w:rPr>
            </w:pPr>
            <w:r w:rsidRPr="00AB6C09">
              <w:rPr>
                <w:noProof/>
                <w:color w:val="000000" w:themeColor="text1"/>
                <w:sz w:val="20"/>
                <w:szCs w:val="20"/>
              </w:rPr>
              <w:t>195273, Санкт-Петербург, ул. Верности, д.38, корп.2 литер А</w:t>
            </w:r>
            <w:r w:rsidRPr="00AB6C09">
              <w:rPr>
                <w:color w:val="000000" w:themeColor="text1"/>
                <w:sz w:val="20"/>
                <w:szCs w:val="20"/>
              </w:rPr>
              <w:t xml:space="preserve"> </w:t>
            </w:r>
          </w:p>
          <w:p w14:paraId="399FF7C4" w14:textId="77777777" w:rsidR="00426349" w:rsidRPr="00AB6C09" w:rsidRDefault="00426349" w:rsidP="005D141C">
            <w:pPr>
              <w:widowControl w:val="0"/>
              <w:spacing w:after="10"/>
              <w:rPr>
                <w:noProof/>
                <w:color w:val="000000" w:themeColor="text1"/>
                <w:sz w:val="20"/>
                <w:szCs w:val="20"/>
                <w:lang w:val="en-US"/>
              </w:rPr>
            </w:pPr>
            <w:r w:rsidRPr="00AB6C09">
              <w:rPr>
                <w:color w:val="000000" w:themeColor="text1"/>
                <w:sz w:val="20"/>
                <w:szCs w:val="20"/>
              </w:rPr>
              <w:t>Тел</w:t>
            </w:r>
            <w:r w:rsidRPr="00AB6C09">
              <w:rPr>
                <w:color w:val="000000" w:themeColor="text1"/>
                <w:sz w:val="20"/>
                <w:szCs w:val="20"/>
                <w:lang w:val="en-US"/>
              </w:rPr>
              <w:t xml:space="preserve">. </w:t>
            </w:r>
            <w:r w:rsidRPr="00AB6C09">
              <w:rPr>
                <w:noProof/>
                <w:color w:val="000000" w:themeColor="text1"/>
                <w:sz w:val="20"/>
                <w:szCs w:val="20"/>
                <w:lang w:val="en-US"/>
              </w:rPr>
              <w:t xml:space="preserve">8 (812) 299-23-30  </w:t>
            </w:r>
          </w:p>
          <w:p w14:paraId="48F0FF0E" w14:textId="77777777" w:rsidR="00426349" w:rsidRPr="00AB6C09" w:rsidRDefault="00426349" w:rsidP="005D141C">
            <w:pPr>
              <w:pStyle w:val="affff9"/>
              <w:rPr>
                <w:rFonts w:ascii="Times New Roman" w:hAnsi="Times New Roman"/>
                <w:color w:val="000000" w:themeColor="text1"/>
                <w:sz w:val="20"/>
                <w:szCs w:val="20"/>
                <w:lang w:val="en-US"/>
              </w:rPr>
            </w:pPr>
            <w:r w:rsidRPr="00AB6C09">
              <w:rPr>
                <w:rFonts w:ascii="Times New Roman" w:hAnsi="Times New Roman"/>
                <w:color w:val="000000" w:themeColor="text1"/>
                <w:sz w:val="20"/>
                <w:szCs w:val="20"/>
                <w:lang w:val="en-US"/>
              </w:rPr>
              <w:t>E-mail: dou40spb@yandex.ru</w:t>
            </w:r>
          </w:p>
          <w:p w14:paraId="6075A8A8" w14:textId="77777777" w:rsidR="00426349" w:rsidRPr="00AB6C09" w:rsidRDefault="00426349" w:rsidP="005D141C">
            <w:pPr>
              <w:widowControl w:val="0"/>
              <w:spacing w:after="10"/>
              <w:rPr>
                <w:noProof/>
                <w:color w:val="000000" w:themeColor="text1"/>
                <w:sz w:val="20"/>
                <w:szCs w:val="20"/>
              </w:rPr>
            </w:pPr>
            <w:r w:rsidRPr="00AB6C09">
              <w:rPr>
                <w:color w:val="000000" w:themeColor="text1"/>
                <w:sz w:val="20"/>
                <w:szCs w:val="20"/>
              </w:rPr>
              <w:t xml:space="preserve">ИНН/КПП </w:t>
            </w:r>
            <w:r w:rsidRPr="00AB6C09">
              <w:rPr>
                <w:noProof/>
                <w:color w:val="000000" w:themeColor="text1"/>
                <w:sz w:val="20"/>
                <w:szCs w:val="20"/>
              </w:rPr>
              <w:t>7804087036/ 780401001</w:t>
            </w:r>
          </w:p>
          <w:p w14:paraId="1CD41671" w14:textId="77777777" w:rsidR="00426349" w:rsidRPr="00AB6C09" w:rsidRDefault="00426349" w:rsidP="005D141C">
            <w:pPr>
              <w:pStyle w:val="affff9"/>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Банковские реквизиты: </w:t>
            </w:r>
          </w:p>
          <w:p w14:paraId="0F6DA5A0" w14:textId="77777777" w:rsidR="00426349" w:rsidRPr="00AB6C09" w:rsidRDefault="00426349" w:rsidP="005D141C">
            <w:pPr>
              <w:pStyle w:val="affff9"/>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Банк плательщика (получателя): </w:t>
            </w:r>
          </w:p>
          <w:p w14:paraId="7C77A3EB" w14:textId="77777777" w:rsidR="00426349" w:rsidRPr="00AB6C09" w:rsidRDefault="00426349" w:rsidP="005D141C">
            <w:pPr>
              <w:pStyle w:val="affff9"/>
              <w:rPr>
                <w:rFonts w:ascii="Times New Roman" w:hAnsi="Times New Roman"/>
                <w:color w:val="000000" w:themeColor="text1"/>
                <w:sz w:val="20"/>
                <w:szCs w:val="20"/>
              </w:rPr>
            </w:pPr>
            <w:r w:rsidRPr="00AB6C09">
              <w:rPr>
                <w:rFonts w:ascii="Times New Roman" w:hAnsi="Times New Roman"/>
                <w:color w:val="000000" w:themeColor="text1"/>
                <w:sz w:val="20"/>
                <w:szCs w:val="20"/>
              </w:rPr>
              <w:t>ОКЦ № 1 Северно-Западного ГУ Банка России // УФК по г. Санкт-Петербургу, г. Санкт-Петербург</w:t>
            </w:r>
          </w:p>
          <w:p w14:paraId="14D86270" w14:textId="77777777" w:rsidR="00426349" w:rsidRPr="00AB6C09" w:rsidRDefault="00426349" w:rsidP="005D141C">
            <w:pPr>
              <w:pStyle w:val="affff9"/>
              <w:rPr>
                <w:rFonts w:ascii="Times New Roman" w:hAnsi="Times New Roman"/>
                <w:color w:val="000000" w:themeColor="text1"/>
                <w:sz w:val="20"/>
                <w:szCs w:val="20"/>
              </w:rPr>
            </w:pPr>
            <w:r w:rsidRPr="00AB6C09">
              <w:rPr>
                <w:rFonts w:ascii="Times New Roman" w:hAnsi="Times New Roman"/>
                <w:color w:val="000000" w:themeColor="text1"/>
                <w:sz w:val="20"/>
                <w:szCs w:val="20"/>
              </w:rPr>
              <w:t>БИК банк плательщика (получателя): 014030106</w:t>
            </w:r>
          </w:p>
          <w:p w14:paraId="4C452419" w14:textId="77777777" w:rsidR="00426349" w:rsidRPr="00AB6C09" w:rsidRDefault="00426349" w:rsidP="005D141C">
            <w:pPr>
              <w:pStyle w:val="affff9"/>
              <w:rPr>
                <w:rFonts w:ascii="Times New Roman" w:hAnsi="Times New Roman"/>
                <w:color w:val="000000" w:themeColor="text1"/>
                <w:sz w:val="20"/>
                <w:szCs w:val="20"/>
              </w:rPr>
            </w:pPr>
            <w:r w:rsidRPr="00AB6C09">
              <w:rPr>
                <w:rFonts w:ascii="Times New Roman" w:hAnsi="Times New Roman"/>
                <w:color w:val="000000" w:themeColor="text1"/>
                <w:sz w:val="20"/>
                <w:szCs w:val="20"/>
              </w:rPr>
              <w:t>Номер счета банка плательщика (получателя):</w:t>
            </w:r>
          </w:p>
          <w:p w14:paraId="1386C2E1" w14:textId="77777777" w:rsidR="00426349" w:rsidRPr="00AB6C09" w:rsidRDefault="00426349" w:rsidP="005D141C">
            <w:pPr>
              <w:pStyle w:val="affff9"/>
              <w:rPr>
                <w:rFonts w:ascii="Times New Roman" w:hAnsi="Times New Roman"/>
                <w:color w:val="000000" w:themeColor="text1"/>
                <w:sz w:val="20"/>
                <w:szCs w:val="20"/>
              </w:rPr>
            </w:pPr>
            <w:r w:rsidRPr="00AB6C09">
              <w:rPr>
                <w:rFonts w:ascii="Times New Roman" w:hAnsi="Times New Roman"/>
                <w:color w:val="000000" w:themeColor="text1"/>
                <w:sz w:val="20"/>
                <w:szCs w:val="20"/>
              </w:rPr>
              <w:t>40102810945370000005</w:t>
            </w:r>
          </w:p>
          <w:p w14:paraId="33EEE584" w14:textId="77777777" w:rsidR="00426349" w:rsidRPr="00AB6C09" w:rsidRDefault="00426349" w:rsidP="005D141C">
            <w:pPr>
              <w:pStyle w:val="affff9"/>
              <w:rPr>
                <w:rFonts w:ascii="Times New Roman" w:hAnsi="Times New Roman"/>
                <w:color w:val="000000" w:themeColor="text1"/>
                <w:sz w:val="20"/>
                <w:szCs w:val="20"/>
              </w:rPr>
            </w:pPr>
            <w:r w:rsidRPr="00AB6C09">
              <w:rPr>
                <w:rFonts w:ascii="Times New Roman" w:hAnsi="Times New Roman"/>
                <w:color w:val="000000" w:themeColor="text1"/>
                <w:sz w:val="20"/>
                <w:szCs w:val="20"/>
              </w:rPr>
              <w:t>Номер казначейского счета плательщика (получателя): 03224643400000007200</w:t>
            </w:r>
          </w:p>
          <w:p w14:paraId="6EE7C022" w14:textId="77777777" w:rsidR="00426349" w:rsidRPr="00AB6C09" w:rsidRDefault="00426349" w:rsidP="005D141C">
            <w:pPr>
              <w:pStyle w:val="affff9"/>
              <w:rPr>
                <w:rFonts w:ascii="Times New Roman" w:hAnsi="Times New Roman"/>
                <w:color w:val="000000" w:themeColor="text1"/>
                <w:sz w:val="20"/>
                <w:szCs w:val="20"/>
              </w:rPr>
            </w:pPr>
          </w:p>
          <w:p w14:paraId="4BC2C79F" w14:textId="77777777" w:rsidR="00426349" w:rsidRPr="00AB6C09" w:rsidRDefault="00426349" w:rsidP="005D141C">
            <w:pPr>
              <w:widowControl w:val="0"/>
              <w:rPr>
                <w:color w:val="000000" w:themeColor="text1"/>
                <w:sz w:val="20"/>
                <w:szCs w:val="20"/>
              </w:rPr>
            </w:pPr>
            <w:r w:rsidRPr="00AB6C09">
              <w:rPr>
                <w:color w:val="000000" w:themeColor="text1"/>
                <w:sz w:val="20"/>
                <w:szCs w:val="20"/>
              </w:rPr>
              <w:t>Ио заведующего</w:t>
            </w:r>
          </w:p>
          <w:p w14:paraId="0A70EE90" w14:textId="77777777" w:rsidR="00426349" w:rsidRPr="00AB6C09" w:rsidRDefault="00426349" w:rsidP="005D141C">
            <w:pPr>
              <w:widowControl w:val="0"/>
              <w:spacing w:after="10"/>
              <w:rPr>
                <w:color w:val="000000" w:themeColor="text1"/>
                <w:sz w:val="20"/>
                <w:szCs w:val="20"/>
              </w:rPr>
            </w:pPr>
            <w:r w:rsidRPr="00AB6C09">
              <w:rPr>
                <w:color w:val="000000" w:themeColor="text1"/>
                <w:sz w:val="20"/>
                <w:szCs w:val="20"/>
              </w:rPr>
              <w:t xml:space="preserve">________________ / Т.А. </w:t>
            </w:r>
            <w:proofErr w:type="spellStart"/>
            <w:r w:rsidRPr="00AB6C09">
              <w:rPr>
                <w:color w:val="000000" w:themeColor="text1"/>
                <w:sz w:val="20"/>
                <w:szCs w:val="20"/>
              </w:rPr>
              <w:t>Лядвиг</w:t>
            </w:r>
            <w:proofErr w:type="spellEnd"/>
            <w:r w:rsidRPr="00AB6C09">
              <w:rPr>
                <w:color w:val="000000" w:themeColor="text1"/>
                <w:sz w:val="20"/>
                <w:szCs w:val="20"/>
              </w:rPr>
              <w:t xml:space="preserve"> /</w:t>
            </w:r>
          </w:p>
          <w:p w14:paraId="297CCEF3" w14:textId="77777777" w:rsidR="00426349" w:rsidRPr="00AB6C09" w:rsidRDefault="00426349" w:rsidP="005D141C">
            <w:pPr>
              <w:pStyle w:val="affff9"/>
              <w:rPr>
                <w:rFonts w:ascii="Times New Roman" w:hAnsi="Times New Roman"/>
                <w:color w:val="000000" w:themeColor="text1"/>
                <w:sz w:val="20"/>
                <w:szCs w:val="20"/>
              </w:rPr>
            </w:pPr>
            <w:r w:rsidRPr="00AB6C09">
              <w:rPr>
                <w:rFonts w:ascii="Times New Roman" w:eastAsia="Calibri" w:hAnsi="Times New Roman"/>
                <w:color w:val="000000" w:themeColor="text1"/>
                <w:sz w:val="20"/>
                <w:szCs w:val="20"/>
              </w:rPr>
              <w:t>/ПОДПИСАНО ЭЦП</w:t>
            </w:r>
            <w:r w:rsidRPr="00AB6C09">
              <w:rPr>
                <w:rFonts w:ascii="Times New Roman" w:hAnsi="Times New Roman"/>
                <w:noProof/>
                <w:color w:val="000000" w:themeColor="text1"/>
                <w:sz w:val="20"/>
                <w:szCs w:val="20"/>
              </w:rPr>
              <w:t xml:space="preserve"> /</w:t>
            </w:r>
          </w:p>
          <w:p w14:paraId="341C0271" w14:textId="77777777" w:rsidR="00426349" w:rsidRPr="00AB6C09" w:rsidRDefault="00426349" w:rsidP="005D141C">
            <w:pPr>
              <w:widowControl w:val="0"/>
              <w:spacing w:after="10"/>
              <w:rPr>
                <w:color w:val="000000" w:themeColor="text1"/>
                <w:sz w:val="20"/>
                <w:szCs w:val="20"/>
              </w:rPr>
            </w:pPr>
          </w:p>
          <w:p w14:paraId="31966B70" w14:textId="77777777" w:rsidR="00426349" w:rsidRPr="00CA3587" w:rsidRDefault="00426349" w:rsidP="005D141C">
            <w:pPr>
              <w:autoSpaceDE w:val="0"/>
              <w:autoSpaceDN w:val="0"/>
              <w:adjustRightInd w:val="0"/>
              <w:rPr>
                <w:b/>
                <w:sz w:val="20"/>
              </w:rPr>
            </w:pPr>
          </w:p>
        </w:tc>
        <w:tc>
          <w:tcPr>
            <w:tcW w:w="5103" w:type="dxa"/>
          </w:tcPr>
          <w:p w14:paraId="72A47EFA" w14:textId="77777777" w:rsidR="00426349" w:rsidRPr="00CA3587" w:rsidRDefault="00426349" w:rsidP="005D141C">
            <w:pPr>
              <w:jc w:val="center"/>
              <w:rPr>
                <w:b/>
                <w:sz w:val="20"/>
                <w:szCs w:val="20"/>
              </w:rPr>
            </w:pPr>
            <w:r w:rsidRPr="00CA3587">
              <w:rPr>
                <w:b/>
                <w:sz w:val="20"/>
                <w:szCs w:val="20"/>
              </w:rPr>
              <w:t>ИСПОЛНИТЕЛЬ:</w:t>
            </w:r>
          </w:p>
        </w:tc>
      </w:tr>
    </w:tbl>
    <w:p w14:paraId="44593A65" w14:textId="77777777" w:rsidR="0013469E" w:rsidRPr="002345F2" w:rsidRDefault="0013469E" w:rsidP="005018AE">
      <w:pPr>
        <w:pStyle w:val="a5"/>
        <w:widowControl w:val="0"/>
        <w:ind w:left="0"/>
        <w:rPr>
          <w:b/>
          <w:sz w:val="20"/>
        </w:rPr>
      </w:pPr>
    </w:p>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426349" w:rsidRDefault="0017123A" w:rsidP="0017123A">
      <w:pPr>
        <w:widowControl w:val="0"/>
        <w:jc w:val="right"/>
        <w:rPr>
          <w:color w:val="000000" w:themeColor="text1"/>
          <w:sz w:val="20"/>
          <w:szCs w:val="20"/>
        </w:rPr>
      </w:pPr>
      <w:r w:rsidRPr="00426349">
        <w:rPr>
          <w:color w:val="000000" w:themeColor="text1"/>
          <w:sz w:val="20"/>
          <w:szCs w:val="20"/>
        </w:rPr>
        <w:t>к гражданско-правовому договору</w:t>
      </w:r>
    </w:p>
    <w:p w14:paraId="7A7E2DFF" w14:textId="3EB79458" w:rsidR="0017123A" w:rsidRPr="00426349" w:rsidRDefault="00426349" w:rsidP="0017123A">
      <w:pPr>
        <w:widowControl w:val="0"/>
        <w:jc w:val="right"/>
        <w:rPr>
          <w:color w:val="000000" w:themeColor="text1"/>
          <w:sz w:val="20"/>
          <w:szCs w:val="20"/>
        </w:rPr>
      </w:pPr>
      <w:r w:rsidRPr="00426349">
        <w:rPr>
          <w:caps/>
          <w:color w:val="000000" w:themeColor="text1"/>
          <w:sz w:val="20"/>
          <w:szCs w:val="20"/>
        </w:rPr>
        <w:t>40-МО/2026</w:t>
      </w:r>
      <w:r w:rsidRPr="00426349">
        <w:rPr>
          <w:iCs/>
          <w:color w:val="000000" w:themeColor="text1"/>
          <w:sz w:val="20"/>
          <w:szCs w:val="20"/>
        </w:rPr>
        <w:t xml:space="preserve"> от «___» _____________ 2026г</w:t>
      </w:r>
    </w:p>
    <w:p w14:paraId="55B777F0" w14:textId="77777777" w:rsidR="0017123A" w:rsidRPr="00426349" w:rsidRDefault="0017123A" w:rsidP="0017123A">
      <w:pPr>
        <w:widowControl w:val="0"/>
        <w:rPr>
          <w:color w:val="000000" w:themeColor="text1"/>
          <w:sz w:val="20"/>
          <w:szCs w:val="20"/>
        </w:rPr>
      </w:pPr>
    </w:p>
    <w:p w14:paraId="7A810607" w14:textId="77777777" w:rsidR="0017123A" w:rsidRPr="00426349" w:rsidRDefault="0017123A" w:rsidP="0017123A">
      <w:pPr>
        <w:widowControl w:val="0"/>
        <w:jc w:val="center"/>
        <w:rPr>
          <w:b/>
          <w:color w:val="000000" w:themeColor="text1"/>
          <w:sz w:val="20"/>
          <w:szCs w:val="20"/>
        </w:rPr>
      </w:pPr>
      <w:r w:rsidRPr="00426349">
        <w:rPr>
          <w:b/>
          <w:color w:val="000000" w:themeColor="text1"/>
          <w:sz w:val="20"/>
          <w:szCs w:val="20"/>
        </w:rPr>
        <w:t>РАСЧЕТ СТОИМОСТИ</w:t>
      </w:r>
    </w:p>
    <w:p w14:paraId="42D14490" w14:textId="77777777" w:rsidR="0017123A" w:rsidRPr="00426349" w:rsidRDefault="0017123A" w:rsidP="0017123A">
      <w:pPr>
        <w:widowControl w:val="0"/>
        <w:rPr>
          <w:color w:val="000000" w:themeColor="text1"/>
          <w:sz w:val="20"/>
          <w:szCs w:val="20"/>
        </w:rPr>
      </w:pPr>
    </w:p>
    <w:p w14:paraId="71401244" w14:textId="77777777" w:rsidR="0017123A" w:rsidRPr="00426349" w:rsidRDefault="0017123A" w:rsidP="0017123A">
      <w:pPr>
        <w:widowControl w:val="0"/>
        <w:rPr>
          <w:color w:val="000000" w:themeColor="text1"/>
          <w:sz w:val="20"/>
          <w:szCs w:val="20"/>
        </w:rPr>
      </w:pPr>
    </w:p>
    <w:tbl>
      <w:tblPr>
        <w:tblW w:w="5000" w:type="pct"/>
        <w:tblLook w:val="01E0" w:firstRow="1" w:lastRow="1" w:firstColumn="1" w:lastColumn="1" w:noHBand="0" w:noVBand="0"/>
      </w:tblPr>
      <w:tblGrid>
        <w:gridCol w:w="5323"/>
        <w:gridCol w:w="4882"/>
      </w:tblGrid>
      <w:tr w:rsidR="00426349" w:rsidRPr="00CA3587" w14:paraId="1D754ADA" w14:textId="77777777" w:rsidTr="005D141C">
        <w:tc>
          <w:tcPr>
            <w:tcW w:w="2608" w:type="pct"/>
            <w:hideMark/>
          </w:tcPr>
          <w:p w14:paraId="5663BC18" w14:textId="77777777" w:rsidR="00426349" w:rsidRPr="00CA3587" w:rsidRDefault="00426349" w:rsidP="005D141C">
            <w:pPr>
              <w:widowControl w:val="0"/>
              <w:tabs>
                <w:tab w:val="left" w:pos="180"/>
                <w:tab w:val="left" w:pos="5400"/>
              </w:tabs>
              <w:rPr>
                <w:b/>
                <w:bCs/>
                <w:sz w:val="20"/>
                <w:szCs w:val="20"/>
              </w:rPr>
            </w:pPr>
            <w:r w:rsidRPr="00CA3587">
              <w:rPr>
                <w:b/>
                <w:bCs/>
                <w:sz w:val="20"/>
                <w:szCs w:val="20"/>
              </w:rPr>
              <w:t>Заказчик</w:t>
            </w:r>
          </w:p>
        </w:tc>
        <w:tc>
          <w:tcPr>
            <w:tcW w:w="2392" w:type="pct"/>
            <w:hideMark/>
          </w:tcPr>
          <w:p w14:paraId="4B33CE11" w14:textId="77777777" w:rsidR="00426349" w:rsidRPr="00CA3587" w:rsidRDefault="00426349" w:rsidP="005D141C">
            <w:pPr>
              <w:widowControl w:val="0"/>
              <w:tabs>
                <w:tab w:val="left" w:pos="180"/>
                <w:tab w:val="left" w:pos="5400"/>
              </w:tabs>
              <w:rPr>
                <w:b/>
                <w:bCs/>
                <w:sz w:val="20"/>
                <w:szCs w:val="20"/>
              </w:rPr>
            </w:pPr>
            <w:r w:rsidRPr="00CA3587">
              <w:rPr>
                <w:b/>
                <w:bCs/>
                <w:sz w:val="20"/>
                <w:szCs w:val="20"/>
              </w:rPr>
              <w:t>Исполнитель</w:t>
            </w:r>
          </w:p>
        </w:tc>
      </w:tr>
      <w:tr w:rsidR="00426349" w:rsidRPr="00CA3587" w14:paraId="3A9D56F4" w14:textId="77777777" w:rsidTr="005D141C">
        <w:tc>
          <w:tcPr>
            <w:tcW w:w="2608" w:type="pct"/>
          </w:tcPr>
          <w:p w14:paraId="37C55D85" w14:textId="77777777" w:rsidR="00426349" w:rsidRPr="00AB6C09" w:rsidRDefault="00426349" w:rsidP="005D141C">
            <w:pPr>
              <w:rPr>
                <w:b/>
                <w:noProof/>
                <w:color w:val="000000" w:themeColor="text1"/>
                <w:sz w:val="20"/>
                <w:szCs w:val="20"/>
              </w:rPr>
            </w:pPr>
            <w:r w:rsidRPr="00AB6C09">
              <w:rPr>
                <w:b/>
                <w:noProof/>
                <w:color w:val="000000" w:themeColor="text1"/>
                <w:sz w:val="20"/>
                <w:szCs w:val="20"/>
              </w:rPr>
              <w:t>Государственное бюджетное дошкольное образовательное учреждение детский сад № 40 Калининского района Санкт-Петербурга</w:t>
            </w:r>
          </w:p>
          <w:p w14:paraId="29A1865E" w14:textId="77777777" w:rsidR="00426349" w:rsidRPr="00AB6C09" w:rsidRDefault="00426349" w:rsidP="005D141C">
            <w:pPr>
              <w:pStyle w:val="affff9"/>
              <w:rPr>
                <w:rFonts w:ascii="Times New Roman" w:hAnsi="Times New Roman"/>
                <w:color w:val="000000" w:themeColor="text1"/>
                <w:sz w:val="20"/>
                <w:szCs w:val="20"/>
              </w:rPr>
            </w:pPr>
          </w:p>
          <w:p w14:paraId="34AC8FD4" w14:textId="77777777" w:rsidR="00426349" w:rsidRPr="00AB6C09" w:rsidRDefault="00426349" w:rsidP="005D141C">
            <w:pPr>
              <w:widowControl w:val="0"/>
              <w:rPr>
                <w:color w:val="000000" w:themeColor="text1"/>
                <w:sz w:val="20"/>
                <w:szCs w:val="20"/>
              </w:rPr>
            </w:pPr>
            <w:r w:rsidRPr="00AB6C09">
              <w:rPr>
                <w:color w:val="000000" w:themeColor="text1"/>
                <w:sz w:val="20"/>
                <w:szCs w:val="20"/>
              </w:rPr>
              <w:t>Ио заведующего</w:t>
            </w:r>
          </w:p>
          <w:p w14:paraId="5B167D06" w14:textId="77777777" w:rsidR="00426349" w:rsidRPr="00AB6C09" w:rsidRDefault="00426349" w:rsidP="005D141C">
            <w:pPr>
              <w:widowControl w:val="0"/>
              <w:spacing w:after="10"/>
              <w:rPr>
                <w:color w:val="000000" w:themeColor="text1"/>
                <w:sz w:val="20"/>
                <w:szCs w:val="20"/>
              </w:rPr>
            </w:pPr>
            <w:r w:rsidRPr="00AB6C09">
              <w:rPr>
                <w:color w:val="000000" w:themeColor="text1"/>
                <w:sz w:val="20"/>
                <w:szCs w:val="20"/>
              </w:rPr>
              <w:t xml:space="preserve">________________ / Т.А. </w:t>
            </w:r>
            <w:proofErr w:type="spellStart"/>
            <w:r w:rsidRPr="00AB6C09">
              <w:rPr>
                <w:color w:val="000000" w:themeColor="text1"/>
                <w:sz w:val="20"/>
                <w:szCs w:val="20"/>
              </w:rPr>
              <w:t>Лядвиг</w:t>
            </w:r>
            <w:proofErr w:type="spellEnd"/>
            <w:r w:rsidRPr="00AB6C09">
              <w:rPr>
                <w:color w:val="000000" w:themeColor="text1"/>
                <w:sz w:val="20"/>
                <w:szCs w:val="20"/>
              </w:rPr>
              <w:t xml:space="preserve"> /</w:t>
            </w:r>
          </w:p>
          <w:p w14:paraId="08C73430" w14:textId="77777777" w:rsidR="00426349" w:rsidRPr="00AB6C09" w:rsidRDefault="00426349" w:rsidP="005D141C">
            <w:pPr>
              <w:pStyle w:val="affff9"/>
              <w:rPr>
                <w:rFonts w:ascii="Times New Roman" w:hAnsi="Times New Roman"/>
                <w:color w:val="000000" w:themeColor="text1"/>
                <w:sz w:val="20"/>
                <w:szCs w:val="20"/>
              </w:rPr>
            </w:pPr>
            <w:r w:rsidRPr="00AB6C09">
              <w:rPr>
                <w:rFonts w:ascii="Times New Roman" w:eastAsia="Calibri" w:hAnsi="Times New Roman"/>
                <w:color w:val="000000" w:themeColor="text1"/>
                <w:sz w:val="20"/>
                <w:szCs w:val="20"/>
              </w:rPr>
              <w:t>/ПОДПИСАНО ЭЦП</w:t>
            </w:r>
            <w:r w:rsidRPr="00AB6C09">
              <w:rPr>
                <w:rFonts w:ascii="Times New Roman" w:hAnsi="Times New Roman"/>
                <w:noProof/>
                <w:color w:val="000000" w:themeColor="text1"/>
                <w:sz w:val="20"/>
                <w:szCs w:val="20"/>
              </w:rPr>
              <w:t xml:space="preserve"> /</w:t>
            </w:r>
          </w:p>
          <w:p w14:paraId="5D29C338" w14:textId="77777777" w:rsidR="00426349" w:rsidRPr="00AB6C09" w:rsidRDefault="00426349" w:rsidP="005D141C">
            <w:pPr>
              <w:widowControl w:val="0"/>
              <w:spacing w:after="10"/>
              <w:rPr>
                <w:color w:val="000000" w:themeColor="text1"/>
                <w:sz w:val="20"/>
                <w:szCs w:val="20"/>
              </w:rPr>
            </w:pPr>
          </w:p>
          <w:p w14:paraId="26331483" w14:textId="77777777" w:rsidR="00426349" w:rsidRPr="00342688" w:rsidRDefault="00426349" w:rsidP="005D141C">
            <w:pPr>
              <w:pStyle w:val="af3"/>
              <w:spacing w:after="0"/>
              <w:jc w:val="left"/>
              <w:rPr>
                <w:sz w:val="20"/>
              </w:rPr>
            </w:pPr>
          </w:p>
          <w:p w14:paraId="10A69EEA" w14:textId="77777777" w:rsidR="00426349" w:rsidRPr="00CA3587" w:rsidRDefault="00426349" w:rsidP="005D141C">
            <w:pPr>
              <w:widowControl w:val="0"/>
              <w:rPr>
                <w:b/>
                <w:i/>
                <w:sz w:val="20"/>
                <w:szCs w:val="20"/>
              </w:rPr>
            </w:pPr>
          </w:p>
        </w:tc>
        <w:tc>
          <w:tcPr>
            <w:tcW w:w="2392" w:type="pct"/>
          </w:tcPr>
          <w:p w14:paraId="632B28C2" w14:textId="77777777" w:rsidR="00426349" w:rsidRPr="00CA3587" w:rsidRDefault="00426349" w:rsidP="005D141C">
            <w:pPr>
              <w:widowControl w:val="0"/>
              <w:rPr>
                <w:sz w:val="20"/>
                <w:szCs w:val="20"/>
              </w:rPr>
            </w:pPr>
          </w:p>
          <w:p w14:paraId="09C78BB2" w14:textId="77777777" w:rsidR="00426349" w:rsidRPr="00CA3587" w:rsidRDefault="00426349" w:rsidP="005D141C">
            <w:pPr>
              <w:widowControl w:val="0"/>
              <w:rPr>
                <w:sz w:val="20"/>
                <w:szCs w:val="20"/>
              </w:rPr>
            </w:pPr>
            <w:r w:rsidRPr="00CA3587">
              <w:rPr>
                <w:sz w:val="20"/>
                <w:szCs w:val="20"/>
              </w:rPr>
              <w:t>Должность</w:t>
            </w:r>
          </w:p>
          <w:p w14:paraId="411DAACD" w14:textId="77777777" w:rsidR="00426349" w:rsidRDefault="00426349" w:rsidP="00426349">
            <w:pPr>
              <w:widowControl w:val="0"/>
              <w:rPr>
                <w:sz w:val="20"/>
                <w:szCs w:val="20"/>
              </w:rPr>
            </w:pPr>
          </w:p>
          <w:p w14:paraId="2A2E6459" w14:textId="77777777" w:rsidR="00426349" w:rsidRDefault="00426349" w:rsidP="00426349">
            <w:pPr>
              <w:widowControl w:val="0"/>
              <w:rPr>
                <w:sz w:val="20"/>
                <w:szCs w:val="20"/>
              </w:rPr>
            </w:pPr>
          </w:p>
          <w:p w14:paraId="50CC770F" w14:textId="77777777" w:rsidR="00426349" w:rsidRDefault="00426349" w:rsidP="00426349">
            <w:pPr>
              <w:widowControl w:val="0"/>
              <w:rPr>
                <w:sz w:val="20"/>
                <w:szCs w:val="20"/>
              </w:rPr>
            </w:pPr>
          </w:p>
          <w:p w14:paraId="078EBB5D" w14:textId="77777777" w:rsidR="00426349" w:rsidRPr="00CA3587" w:rsidRDefault="00426349" w:rsidP="00426349">
            <w:pPr>
              <w:widowControl w:val="0"/>
              <w:rPr>
                <w:sz w:val="20"/>
                <w:szCs w:val="20"/>
              </w:rPr>
            </w:pPr>
            <w:r w:rsidRPr="00CA3587">
              <w:rPr>
                <w:sz w:val="20"/>
                <w:szCs w:val="20"/>
              </w:rPr>
              <w:t>__________________</w:t>
            </w:r>
          </w:p>
          <w:p w14:paraId="09B68873" w14:textId="77777777" w:rsidR="00426349" w:rsidRPr="00CA3587" w:rsidRDefault="00426349" w:rsidP="005D141C">
            <w:pPr>
              <w:widowControl w:val="0"/>
              <w:rPr>
                <w:b/>
                <w:bCs/>
                <w:sz w:val="20"/>
                <w:szCs w:val="20"/>
              </w:rPr>
            </w:pPr>
            <w:r w:rsidRPr="00CA3587">
              <w:rPr>
                <w:b/>
                <w:i/>
                <w:sz w:val="20"/>
                <w:szCs w:val="20"/>
              </w:rPr>
              <w:t>Подписано ЭЦП</w:t>
            </w:r>
          </w:p>
        </w:tc>
      </w:tr>
    </w:tbl>
    <w:p w14:paraId="05C53F02" w14:textId="77777777" w:rsidR="00A37D5F" w:rsidRDefault="00A37D5F" w:rsidP="0017123A">
      <w:pPr>
        <w:widowControl w:val="0"/>
        <w:rPr>
          <w:sz w:val="20"/>
          <w:szCs w:val="20"/>
        </w:rPr>
      </w:pPr>
    </w:p>
    <w:p w14:paraId="55F0CC72" w14:textId="77777777" w:rsidR="00426349" w:rsidRDefault="00426349" w:rsidP="0017123A">
      <w:pPr>
        <w:widowControl w:val="0"/>
        <w:rPr>
          <w:sz w:val="20"/>
          <w:szCs w:val="20"/>
        </w:rPr>
      </w:pPr>
    </w:p>
    <w:p w14:paraId="11E01705" w14:textId="77777777" w:rsidR="00426349" w:rsidRDefault="00426349" w:rsidP="0017123A">
      <w:pPr>
        <w:widowControl w:val="0"/>
        <w:rPr>
          <w:sz w:val="20"/>
          <w:szCs w:val="20"/>
        </w:rPr>
      </w:pPr>
    </w:p>
    <w:p w14:paraId="5CDFD9FB" w14:textId="77777777" w:rsidR="00426349" w:rsidRDefault="00426349" w:rsidP="0017123A">
      <w:pPr>
        <w:widowControl w:val="0"/>
        <w:rPr>
          <w:sz w:val="20"/>
          <w:szCs w:val="20"/>
        </w:rPr>
      </w:pPr>
    </w:p>
    <w:p w14:paraId="12BA50BF" w14:textId="77777777" w:rsidR="00426349" w:rsidRDefault="00426349" w:rsidP="0017123A">
      <w:pPr>
        <w:widowControl w:val="0"/>
        <w:rPr>
          <w:sz w:val="20"/>
          <w:szCs w:val="20"/>
        </w:rPr>
      </w:pPr>
    </w:p>
    <w:p w14:paraId="10B86BB5" w14:textId="77777777" w:rsidR="00426349" w:rsidRDefault="00426349" w:rsidP="0017123A">
      <w:pPr>
        <w:widowControl w:val="0"/>
        <w:rPr>
          <w:sz w:val="20"/>
          <w:szCs w:val="20"/>
        </w:rPr>
      </w:pPr>
    </w:p>
    <w:p w14:paraId="0E08BAB3" w14:textId="77777777" w:rsidR="00426349" w:rsidRDefault="00426349" w:rsidP="0017123A">
      <w:pPr>
        <w:widowControl w:val="0"/>
        <w:rPr>
          <w:sz w:val="20"/>
          <w:szCs w:val="20"/>
        </w:rPr>
      </w:pPr>
    </w:p>
    <w:p w14:paraId="7FEF247D" w14:textId="77777777" w:rsidR="00426349" w:rsidRDefault="00426349" w:rsidP="0017123A">
      <w:pPr>
        <w:widowControl w:val="0"/>
        <w:rPr>
          <w:sz w:val="20"/>
          <w:szCs w:val="20"/>
        </w:rPr>
      </w:pPr>
    </w:p>
    <w:p w14:paraId="1457C9D9" w14:textId="77777777" w:rsidR="00426349" w:rsidRDefault="00426349" w:rsidP="0017123A">
      <w:pPr>
        <w:widowControl w:val="0"/>
        <w:rPr>
          <w:sz w:val="20"/>
          <w:szCs w:val="20"/>
        </w:rPr>
      </w:pPr>
    </w:p>
    <w:p w14:paraId="06E735D2" w14:textId="77777777" w:rsidR="00426349" w:rsidRDefault="00426349" w:rsidP="0017123A">
      <w:pPr>
        <w:widowControl w:val="0"/>
        <w:rPr>
          <w:sz w:val="20"/>
          <w:szCs w:val="20"/>
        </w:rPr>
      </w:pPr>
    </w:p>
    <w:p w14:paraId="6F085E4D" w14:textId="77777777" w:rsidR="00426349" w:rsidRDefault="00426349" w:rsidP="0017123A">
      <w:pPr>
        <w:widowControl w:val="0"/>
        <w:rPr>
          <w:sz w:val="20"/>
          <w:szCs w:val="20"/>
        </w:rPr>
      </w:pPr>
    </w:p>
    <w:p w14:paraId="2F16A5D6" w14:textId="77777777" w:rsidR="00426349" w:rsidRDefault="00426349" w:rsidP="0017123A">
      <w:pPr>
        <w:widowControl w:val="0"/>
        <w:rPr>
          <w:sz w:val="20"/>
          <w:szCs w:val="20"/>
        </w:rPr>
      </w:pPr>
    </w:p>
    <w:p w14:paraId="12E4D1F2" w14:textId="77777777" w:rsidR="00426349" w:rsidRDefault="00426349" w:rsidP="0017123A">
      <w:pPr>
        <w:widowControl w:val="0"/>
        <w:rPr>
          <w:sz w:val="20"/>
          <w:szCs w:val="20"/>
        </w:rPr>
      </w:pPr>
    </w:p>
    <w:p w14:paraId="6F56E42A" w14:textId="77777777" w:rsidR="00426349" w:rsidRDefault="00426349" w:rsidP="0017123A">
      <w:pPr>
        <w:widowControl w:val="0"/>
        <w:rPr>
          <w:sz w:val="20"/>
          <w:szCs w:val="20"/>
        </w:rPr>
      </w:pPr>
    </w:p>
    <w:p w14:paraId="737C0263" w14:textId="77777777" w:rsidR="00426349" w:rsidRDefault="00426349" w:rsidP="0017123A">
      <w:pPr>
        <w:widowControl w:val="0"/>
        <w:rPr>
          <w:sz w:val="20"/>
          <w:szCs w:val="20"/>
        </w:rPr>
      </w:pPr>
    </w:p>
    <w:p w14:paraId="777475CA" w14:textId="77777777" w:rsidR="00426349" w:rsidRDefault="00426349" w:rsidP="0017123A">
      <w:pPr>
        <w:widowControl w:val="0"/>
        <w:rPr>
          <w:sz w:val="20"/>
          <w:szCs w:val="20"/>
        </w:rPr>
      </w:pPr>
    </w:p>
    <w:p w14:paraId="49D7C0E4" w14:textId="77777777" w:rsidR="00426349" w:rsidRDefault="00426349" w:rsidP="0017123A">
      <w:pPr>
        <w:widowControl w:val="0"/>
        <w:rPr>
          <w:sz w:val="20"/>
          <w:szCs w:val="20"/>
        </w:rPr>
      </w:pPr>
    </w:p>
    <w:p w14:paraId="750FC411" w14:textId="77777777" w:rsidR="00426349" w:rsidRDefault="00426349" w:rsidP="0017123A">
      <w:pPr>
        <w:widowControl w:val="0"/>
        <w:rPr>
          <w:sz w:val="20"/>
          <w:szCs w:val="20"/>
        </w:rPr>
      </w:pPr>
    </w:p>
    <w:p w14:paraId="78E1A6D3" w14:textId="77777777" w:rsidR="00426349" w:rsidRDefault="00426349" w:rsidP="0017123A">
      <w:pPr>
        <w:widowControl w:val="0"/>
        <w:rPr>
          <w:sz w:val="20"/>
          <w:szCs w:val="20"/>
        </w:rPr>
      </w:pPr>
    </w:p>
    <w:p w14:paraId="03C9E72A" w14:textId="77777777" w:rsidR="00426349" w:rsidRDefault="00426349" w:rsidP="0017123A">
      <w:pPr>
        <w:widowControl w:val="0"/>
        <w:rPr>
          <w:sz w:val="20"/>
          <w:szCs w:val="20"/>
        </w:rPr>
      </w:pPr>
    </w:p>
    <w:p w14:paraId="73B5E922" w14:textId="77777777" w:rsidR="00426349" w:rsidRDefault="00426349" w:rsidP="0017123A">
      <w:pPr>
        <w:widowControl w:val="0"/>
        <w:rPr>
          <w:sz w:val="20"/>
          <w:szCs w:val="20"/>
        </w:rPr>
      </w:pPr>
    </w:p>
    <w:p w14:paraId="24BDA401" w14:textId="77777777" w:rsidR="00426349" w:rsidRDefault="00426349" w:rsidP="0017123A">
      <w:pPr>
        <w:widowControl w:val="0"/>
        <w:rPr>
          <w:sz w:val="20"/>
          <w:szCs w:val="20"/>
        </w:rPr>
      </w:pPr>
    </w:p>
    <w:p w14:paraId="1A498E83" w14:textId="77777777" w:rsidR="00426349" w:rsidRDefault="00426349" w:rsidP="0017123A">
      <w:pPr>
        <w:widowControl w:val="0"/>
        <w:rPr>
          <w:sz w:val="20"/>
          <w:szCs w:val="20"/>
        </w:rPr>
      </w:pPr>
    </w:p>
    <w:p w14:paraId="12ECEA65" w14:textId="77777777" w:rsidR="00426349" w:rsidRDefault="00426349" w:rsidP="0017123A">
      <w:pPr>
        <w:widowControl w:val="0"/>
        <w:rPr>
          <w:sz w:val="20"/>
          <w:szCs w:val="20"/>
        </w:rPr>
      </w:pPr>
    </w:p>
    <w:p w14:paraId="25E8DE03" w14:textId="77777777" w:rsidR="00426349" w:rsidRDefault="00426349" w:rsidP="0017123A">
      <w:pPr>
        <w:widowControl w:val="0"/>
        <w:rPr>
          <w:sz w:val="20"/>
          <w:szCs w:val="20"/>
        </w:rPr>
      </w:pPr>
    </w:p>
    <w:p w14:paraId="7199F134" w14:textId="77777777" w:rsidR="00426349" w:rsidRDefault="00426349" w:rsidP="0017123A">
      <w:pPr>
        <w:widowControl w:val="0"/>
        <w:rPr>
          <w:sz w:val="20"/>
          <w:szCs w:val="20"/>
        </w:rPr>
      </w:pPr>
    </w:p>
    <w:p w14:paraId="39C7491C" w14:textId="77777777" w:rsidR="00426349" w:rsidRDefault="00426349" w:rsidP="0017123A">
      <w:pPr>
        <w:widowControl w:val="0"/>
        <w:rPr>
          <w:sz w:val="20"/>
          <w:szCs w:val="20"/>
        </w:rPr>
      </w:pPr>
    </w:p>
    <w:p w14:paraId="2D4C7C55" w14:textId="77777777" w:rsidR="00426349" w:rsidRDefault="00426349" w:rsidP="0017123A">
      <w:pPr>
        <w:widowControl w:val="0"/>
        <w:rPr>
          <w:sz w:val="20"/>
          <w:szCs w:val="20"/>
        </w:rPr>
      </w:pPr>
    </w:p>
    <w:p w14:paraId="6A4A9574" w14:textId="77777777" w:rsidR="00426349" w:rsidRDefault="00426349" w:rsidP="0017123A">
      <w:pPr>
        <w:widowControl w:val="0"/>
        <w:rPr>
          <w:sz w:val="20"/>
          <w:szCs w:val="20"/>
        </w:rPr>
      </w:pPr>
    </w:p>
    <w:p w14:paraId="4A547568" w14:textId="77777777" w:rsidR="00426349" w:rsidRDefault="00426349" w:rsidP="0017123A">
      <w:pPr>
        <w:widowControl w:val="0"/>
        <w:rPr>
          <w:sz w:val="20"/>
          <w:szCs w:val="20"/>
        </w:rPr>
      </w:pPr>
    </w:p>
    <w:p w14:paraId="2528F0B2" w14:textId="77777777" w:rsidR="00426349" w:rsidRDefault="00426349" w:rsidP="0017123A">
      <w:pPr>
        <w:widowControl w:val="0"/>
        <w:rPr>
          <w:sz w:val="20"/>
          <w:szCs w:val="20"/>
        </w:rPr>
      </w:pPr>
    </w:p>
    <w:p w14:paraId="2EA6B54E" w14:textId="77777777" w:rsidR="00426349" w:rsidRDefault="00426349" w:rsidP="0017123A">
      <w:pPr>
        <w:widowControl w:val="0"/>
        <w:rPr>
          <w:sz w:val="20"/>
          <w:szCs w:val="20"/>
        </w:rPr>
      </w:pPr>
    </w:p>
    <w:p w14:paraId="4C86469B" w14:textId="77777777" w:rsidR="00426349" w:rsidRDefault="00426349" w:rsidP="0017123A">
      <w:pPr>
        <w:widowControl w:val="0"/>
        <w:rPr>
          <w:sz w:val="20"/>
          <w:szCs w:val="20"/>
        </w:rPr>
      </w:pPr>
    </w:p>
    <w:p w14:paraId="564F76E8" w14:textId="77777777" w:rsidR="00426349" w:rsidRDefault="00426349" w:rsidP="0017123A">
      <w:pPr>
        <w:widowControl w:val="0"/>
        <w:rPr>
          <w:sz w:val="20"/>
          <w:szCs w:val="20"/>
        </w:rPr>
      </w:pPr>
    </w:p>
    <w:p w14:paraId="419190E0" w14:textId="77777777" w:rsidR="00426349" w:rsidRDefault="00426349" w:rsidP="0017123A">
      <w:pPr>
        <w:widowControl w:val="0"/>
        <w:rPr>
          <w:sz w:val="20"/>
          <w:szCs w:val="20"/>
        </w:rPr>
      </w:pPr>
    </w:p>
    <w:p w14:paraId="086FBF1D" w14:textId="77777777" w:rsidR="00426349" w:rsidRDefault="00426349" w:rsidP="0017123A">
      <w:pPr>
        <w:widowControl w:val="0"/>
        <w:rPr>
          <w:sz w:val="20"/>
          <w:szCs w:val="20"/>
        </w:rPr>
      </w:pPr>
    </w:p>
    <w:p w14:paraId="420377ED" w14:textId="77777777" w:rsidR="00426349" w:rsidRDefault="00426349" w:rsidP="0017123A">
      <w:pPr>
        <w:widowControl w:val="0"/>
        <w:rPr>
          <w:sz w:val="20"/>
          <w:szCs w:val="20"/>
        </w:rPr>
      </w:pPr>
    </w:p>
    <w:p w14:paraId="1A1CA860" w14:textId="77777777" w:rsidR="00426349" w:rsidRDefault="00426349" w:rsidP="0017123A">
      <w:pPr>
        <w:widowControl w:val="0"/>
        <w:rPr>
          <w:sz w:val="20"/>
          <w:szCs w:val="20"/>
        </w:rPr>
      </w:pPr>
    </w:p>
    <w:p w14:paraId="58742638" w14:textId="77777777" w:rsidR="00426349" w:rsidRDefault="00426349" w:rsidP="0017123A">
      <w:pPr>
        <w:widowControl w:val="0"/>
        <w:rPr>
          <w:sz w:val="20"/>
          <w:szCs w:val="20"/>
        </w:rPr>
      </w:pPr>
    </w:p>
    <w:p w14:paraId="7AEB06C9" w14:textId="77777777" w:rsidR="00426349" w:rsidRDefault="00426349" w:rsidP="0017123A">
      <w:pPr>
        <w:widowControl w:val="0"/>
        <w:rPr>
          <w:sz w:val="20"/>
          <w:szCs w:val="20"/>
        </w:rPr>
      </w:pPr>
    </w:p>
    <w:p w14:paraId="2570420F" w14:textId="77777777" w:rsidR="00426349" w:rsidRDefault="00426349" w:rsidP="0017123A">
      <w:pPr>
        <w:widowControl w:val="0"/>
        <w:rPr>
          <w:sz w:val="20"/>
          <w:szCs w:val="20"/>
        </w:rPr>
      </w:pPr>
    </w:p>
    <w:p w14:paraId="5EA308CC" w14:textId="77777777" w:rsidR="00426349" w:rsidRDefault="00426349" w:rsidP="0017123A">
      <w:pPr>
        <w:widowControl w:val="0"/>
        <w:rPr>
          <w:sz w:val="20"/>
          <w:szCs w:val="20"/>
        </w:rPr>
      </w:pPr>
    </w:p>
    <w:p w14:paraId="2F9561A9" w14:textId="77777777" w:rsidR="00426349" w:rsidRDefault="00426349" w:rsidP="0017123A">
      <w:pPr>
        <w:widowControl w:val="0"/>
        <w:rPr>
          <w:sz w:val="20"/>
          <w:szCs w:val="20"/>
        </w:rPr>
      </w:pPr>
    </w:p>
    <w:p w14:paraId="10D06B49" w14:textId="77777777" w:rsidR="00426349" w:rsidRDefault="00426349" w:rsidP="0017123A">
      <w:pPr>
        <w:widowControl w:val="0"/>
        <w:rPr>
          <w:sz w:val="20"/>
          <w:szCs w:val="20"/>
        </w:rPr>
      </w:pPr>
    </w:p>
    <w:p w14:paraId="26B08FA9" w14:textId="77777777" w:rsidR="00426349" w:rsidRDefault="00426349" w:rsidP="0017123A">
      <w:pPr>
        <w:widowControl w:val="0"/>
        <w:rPr>
          <w:sz w:val="20"/>
          <w:szCs w:val="20"/>
        </w:rPr>
      </w:pPr>
    </w:p>
    <w:p w14:paraId="5E840C73" w14:textId="77777777" w:rsidR="00426349" w:rsidRDefault="00426349" w:rsidP="0017123A">
      <w:pPr>
        <w:widowControl w:val="0"/>
        <w:rPr>
          <w:sz w:val="20"/>
          <w:szCs w:val="20"/>
        </w:rPr>
      </w:pPr>
    </w:p>
    <w:p w14:paraId="1784F4DA" w14:textId="77777777" w:rsidR="00426349" w:rsidRDefault="00426349" w:rsidP="00426349">
      <w:pPr>
        <w:widowControl w:val="0"/>
        <w:rPr>
          <w:sz w:val="20"/>
          <w:szCs w:val="20"/>
        </w:rPr>
      </w:pPr>
    </w:p>
    <w:p w14:paraId="62B2073D" w14:textId="77777777" w:rsidR="00426349" w:rsidRPr="00CA3587" w:rsidRDefault="00426349" w:rsidP="00426349">
      <w:pPr>
        <w:widowControl w:val="0"/>
        <w:tabs>
          <w:tab w:val="left" w:pos="1080"/>
        </w:tabs>
        <w:jc w:val="right"/>
        <w:outlineLvl w:val="2"/>
        <w:rPr>
          <w:b/>
          <w:bCs/>
          <w:iCs/>
          <w:kern w:val="28"/>
          <w:sz w:val="20"/>
          <w:szCs w:val="20"/>
        </w:rPr>
      </w:pPr>
      <w:r w:rsidRPr="00CA3587">
        <w:rPr>
          <w:b/>
          <w:bCs/>
          <w:iCs/>
          <w:kern w:val="28"/>
          <w:sz w:val="20"/>
          <w:szCs w:val="20"/>
        </w:rPr>
        <w:t xml:space="preserve">Приложение № </w:t>
      </w:r>
      <w:r>
        <w:rPr>
          <w:b/>
          <w:bCs/>
          <w:iCs/>
          <w:kern w:val="28"/>
          <w:sz w:val="20"/>
          <w:szCs w:val="20"/>
        </w:rPr>
        <w:t>2</w:t>
      </w:r>
    </w:p>
    <w:p w14:paraId="62CCAA44" w14:textId="77777777" w:rsidR="00426349" w:rsidRPr="00CA3587" w:rsidRDefault="00426349" w:rsidP="00426349">
      <w:pPr>
        <w:widowControl w:val="0"/>
        <w:jc w:val="right"/>
        <w:rPr>
          <w:iCs/>
          <w:sz w:val="20"/>
          <w:szCs w:val="20"/>
        </w:rPr>
      </w:pPr>
      <w:r w:rsidRPr="00CA3587">
        <w:rPr>
          <w:iCs/>
          <w:sz w:val="20"/>
          <w:szCs w:val="20"/>
        </w:rPr>
        <w:t>к гражданско-правовому договору</w:t>
      </w:r>
    </w:p>
    <w:p w14:paraId="60ACDD40" w14:textId="77777777" w:rsidR="00426349" w:rsidRDefault="00426349" w:rsidP="00426349">
      <w:pPr>
        <w:widowControl w:val="0"/>
        <w:jc w:val="right"/>
        <w:rPr>
          <w:iCs/>
          <w:sz w:val="20"/>
          <w:szCs w:val="20"/>
        </w:rPr>
      </w:pPr>
      <w:r w:rsidRPr="00CA3587">
        <w:rPr>
          <w:iCs/>
          <w:sz w:val="20"/>
          <w:szCs w:val="20"/>
        </w:rPr>
        <w:t>№</w:t>
      </w:r>
      <w:r>
        <w:rPr>
          <w:iCs/>
          <w:sz w:val="20"/>
          <w:szCs w:val="20"/>
        </w:rPr>
        <w:t xml:space="preserve"> </w:t>
      </w:r>
      <w:r>
        <w:rPr>
          <w:caps/>
          <w:sz w:val="20"/>
          <w:szCs w:val="20"/>
        </w:rPr>
        <w:t>40</w:t>
      </w:r>
      <w:r w:rsidRPr="003D5B6F">
        <w:rPr>
          <w:caps/>
          <w:sz w:val="20"/>
          <w:szCs w:val="20"/>
        </w:rPr>
        <w:t>-МО/2026</w:t>
      </w:r>
      <w:r>
        <w:rPr>
          <w:iCs/>
          <w:sz w:val="20"/>
          <w:szCs w:val="20"/>
        </w:rPr>
        <w:t xml:space="preserve"> от «___» _____________ 2026</w:t>
      </w:r>
      <w:r w:rsidRPr="00CA3587">
        <w:rPr>
          <w:iCs/>
          <w:sz w:val="20"/>
          <w:szCs w:val="20"/>
        </w:rPr>
        <w:t>г</w:t>
      </w:r>
    </w:p>
    <w:p w14:paraId="62B0C554" w14:textId="77777777" w:rsidR="00426349" w:rsidRDefault="00426349" w:rsidP="00426349">
      <w:pPr>
        <w:jc w:val="center"/>
        <w:rPr>
          <w:rFonts w:eastAsiaTheme="minorEastAsia"/>
          <w:b/>
          <w:sz w:val="22"/>
          <w:szCs w:val="22"/>
          <w:lang w:eastAsia="en-US"/>
        </w:rPr>
      </w:pPr>
    </w:p>
    <w:p w14:paraId="3364AF88" w14:textId="624B9955" w:rsidR="00426349" w:rsidRPr="00426349" w:rsidRDefault="00393ADE" w:rsidP="00426349">
      <w:pPr>
        <w:pStyle w:val="afffff3"/>
        <w:spacing w:after="0" w:line="240" w:lineRule="auto"/>
        <w:jc w:val="center"/>
        <w:rPr>
          <w:rFonts w:ascii="Times New Roman" w:hAnsi="Times New Roman" w:cs="Times New Roman"/>
          <w:b/>
          <w:color w:val="auto"/>
          <w:spacing w:val="0"/>
          <w:sz w:val="20"/>
          <w:szCs w:val="20"/>
        </w:rPr>
      </w:pPr>
      <w:r>
        <w:rPr>
          <w:rFonts w:ascii="Times New Roman" w:hAnsi="Times New Roman" w:cs="Times New Roman"/>
          <w:b/>
          <w:color w:val="auto"/>
          <w:spacing w:val="0"/>
          <w:sz w:val="20"/>
          <w:szCs w:val="20"/>
        </w:rPr>
        <w:t xml:space="preserve">Техническое задание </w:t>
      </w:r>
    </w:p>
    <w:p w14:paraId="38AED477" w14:textId="10881EB7" w:rsidR="00426349" w:rsidRPr="003B68F1" w:rsidRDefault="00426349" w:rsidP="00426349">
      <w:pPr>
        <w:pStyle w:val="affff3"/>
        <w:spacing w:after="0" w:line="240" w:lineRule="auto"/>
        <w:ind w:left="1068"/>
        <w:rPr>
          <w:rFonts w:ascii="Times New Roman" w:hAnsi="Times New Roman"/>
          <w:b/>
          <w:sz w:val="20"/>
          <w:szCs w:val="20"/>
        </w:rPr>
      </w:pPr>
      <w:r w:rsidRPr="003B68F1">
        <w:rPr>
          <w:rFonts w:ascii="Times New Roman" w:hAnsi="Times New Roman"/>
          <w:b/>
          <w:sz w:val="20"/>
          <w:szCs w:val="20"/>
        </w:rPr>
        <w:t xml:space="preserve">                                           </w:t>
      </w:r>
      <w:r>
        <w:rPr>
          <w:rFonts w:ascii="Times New Roman" w:hAnsi="Times New Roman"/>
          <w:b/>
          <w:sz w:val="20"/>
          <w:szCs w:val="20"/>
        </w:rPr>
        <w:t xml:space="preserve">        </w:t>
      </w:r>
      <w:r w:rsidRPr="003B68F1">
        <w:rPr>
          <w:rFonts w:ascii="Times New Roman" w:hAnsi="Times New Roman"/>
          <w:b/>
          <w:sz w:val="20"/>
          <w:szCs w:val="20"/>
        </w:rPr>
        <w:t xml:space="preserve">   1.Общие сведения о закупке</w:t>
      </w:r>
    </w:p>
    <w:p w14:paraId="2619ADD4" w14:textId="77777777" w:rsidR="00426349" w:rsidRPr="003B68F1" w:rsidRDefault="00426349" w:rsidP="00426349">
      <w:pPr>
        <w:pStyle w:val="affff3"/>
        <w:spacing w:after="0" w:line="240" w:lineRule="auto"/>
        <w:ind w:left="1068"/>
        <w:rPr>
          <w:rFonts w:ascii="Times New Roman" w:hAnsi="Times New Roman"/>
          <w:b/>
          <w:sz w:val="20"/>
          <w:szCs w:val="20"/>
        </w:rPr>
      </w:pPr>
    </w:p>
    <w:p w14:paraId="422E5444" w14:textId="77777777" w:rsidR="00426349" w:rsidRPr="003B68F1" w:rsidRDefault="00426349" w:rsidP="00426349">
      <w:pPr>
        <w:rPr>
          <w:sz w:val="20"/>
          <w:szCs w:val="20"/>
        </w:rPr>
      </w:pPr>
      <w:r w:rsidRPr="003B68F1">
        <w:rPr>
          <w:sz w:val="20"/>
          <w:szCs w:val="20"/>
        </w:rPr>
        <w:t xml:space="preserve">1.Предмет закупки: </w:t>
      </w:r>
      <w:r w:rsidRPr="00A1091B">
        <w:rPr>
          <w:b/>
          <w:sz w:val="20"/>
          <w:szCs w:val="20"/>
        </w:rPr>
        <w:t>Оказание услуг по мытью металлопластиковых окон с двух сторон</w:t>
      </w:r>
    </w:p>
    <w:p w14:paraId="06637BAA" w14:textId="77777777" w:rsidR="00426349" w:rsidRPr="003B68F1" w:rsidRDefault="00426349" w:rsidP="00426349">
      <w:pPr>
        <w:rPr>
          <w:sz w:val="20"/>
          <w:szCs w:val="20"/>
        </w:rPr>
      </w:pPr>
      <w:r w:rsidRPr="003B68F1">
        <w:rPr>
          <w:sz w:val="20"/>
          <w:szCs w:val="20"/>
        </w:rPr>
        <w:t>2. Код по Общероссийскому классификатору видов экономической деятельности продукции и услуг (ОКПД2</w:t>
      </w:r>
      <w:proofErr w:type="gramStart"/>
      <w:r w:rsidRPr="003B68F1">
        <w:rPr>
          <w:sz w:val="20"/>
          <w:szCs w:val="20"/>
        </w:rPr>
        <w:t xml:space="preserve">): </w:t>
      </w:r>
      <w:r>
        <w:rPr>
          <w:sz w:val="20"/>
          <w:szCs w:val="20"/>
        </w:rPr>
        <w:t xml:space="preserve">  </w:t>
      </w:r>
      <w:proofErr w:type="gramEnd"/>
      <w:r>
        <w:rPr>
          <w:sz w:val="20"/>
          <w:szCs w:val="20"/>
        </w:rPr>
        <w:t xml:space="preserve">        </w:t>
      </w:r>
      <w:r w:rsidRPr="003B68F1">
        <w:rPr>
          <w:sz w:val="20"/>
          <w:szCs w:val="20"/>
        </w:rPr>
        <w:t>81.22.11</w:t>
      </w:r>
      <w:r>
        <w:rPr>
          <w:sz w:val="20"/>
          <w:szCs w:val="20"/>
        </w:rPr>
        <w:t>.000</w:t>
      </w:r>
      <w:r w:rsidRPr="003B68F1">
        <w:rPr>
          <w:sz w:val="20"/>
          <w:szCs w:val="20"/>
        </w:rPr>
        <w:t xml:space="preserve"> — Услуги по мытью окон.</w:t>
      </w:r>
    </w:p>
    <w:p w14:paraId="318BDCC2" w14:textId="77777777" w:rsidR="00426349" w:rsidRPr="003B68F1" w:rsidRDefault="00426349" w:rsidP="00426349">
      <w:pPr>
        <w:rPr>
          <w:rFonts w:eastAsia="Arial Unicode MS"/>
          <w:color w:val="000000"/>
          <w:sz w:val="20"/>
          <w:szCs w:val="20"/>
        </w:rPr>
      </w:pPr>
      <w:r w:rsidRPr="003B68F1">
        <w:rPr>
          <w:sz w:val="20"/>
          <w:szCs w:val="20"/>
        </w:rPr>
        <w:t xml:space="preserve">3. </w:t>
      </w:r>
      <w:r w:rsidRPr="003B68F1">
        <w:rPr>
          <w:color w:val="000000"/>
          <w:sz w:val="20"/>
          <w:szCs w:val="20"/>
        </w:rPr>
        <w:t>Местом оказания услуг является ГБДОУ детский сад № 40 Калининского района Санкт-Петербурга</w:t>
      </w:r>
      <w:r>
        <w:rPr>
          <w:color w:val="000000"/>
          <w:sz w:val="20"/>
          <w:szCs w:val="20"/>
        </w:rPr>
        <w:t>,</w:t>
      </w:r>
      <w:r w:rsidRPr="003B68F1">
        <w:rPr>
          <w:color w:val="000000"/>
          <w:sz w:val="20"/>
          <w:szCs w:val="20"/>
        </w:rPr>
        <w:t xml:space="preserve"> расположенный по адресу: 195273, г. Санкт-Петербург, ул. Верности, д. 38, корп. 2, литер А. </w:t>
      </w:r>
    </w:p>
    <w:p w14:paraId="74CE9231" w14:textId="0AE119C3" w:rsidR="00DC7457" w:rsidRPr="00DC7457" w:rsidRDefault="00426349" w:rsidP="00DC7457">
      <w:pPr>
        <w:rPr>
          <w:sz w:val="20"/>
          <w:szCs w:val="20"/>
        </w:rPr>
      </w:pPr>
      <w:r w:rsidRPr="003B68F1">
        <w:rPr>
          <w:rFonts w:eastAsia="Calibri"/>
          <w:sz w:val="20"/>
          <w:szCs w:val="20"/>
        </w:rPr>
        <w:t xml:space="preserve">4. </w:t>
      </w:r>
      <w:r w:rsidR="00DC7457" w:rsidRPr="00DC7457">
        <w:rPr>
          <w:sz w:val="20"/>
          <w:szCs w:val="20"/>
        </w:rPr>
        <w:t>Сроки оказания услуг: в</w:t>
      </w:r>
      <w:r w:rsidR="00DC7457">
        <w:rPr>
          <w:sz w:val="20"/>
          <w:szCs w:val="20"/>
        </w:rPr>
        <w:t xml:space="preserve"> течение 5 (пяти</w:t>
      </w:r>
      <w:r w:rsidR="00DC7457" w:rsidRPr="00DC7457">
        <w:rPr>
          <w:sz w:val="20"/>
          <w:szCs w:val="20"/>
        </w:rPr>
        <w:t>) рабочих дней с момента получения Исполнителем заявки Заказчика.</w:t>
      </w:r>
    </w:p>
    <w:p w14:paraId="33CB5724" w14:textId="77777777" w:rsidR="00DC7457" w:rsidRPr="00DC7457" w:rsidRDefault="00DC7457" w:rsidP="00DC7457">
      <w:pPr>
        <w:rPr>
          <w:sz w:val="20"/>
          <w:szCs w:val="20"/>
        </w:rPr>
      </w:pPr>
      <w:r w:rsidRPr="00DC7457">
        <w:rPr>
          <w:sz w:val="20"/>
          <w:szCs w:val="20"/>
        </w:rPr>
        <w:t>Заказчик вправе направить заявку(-и) для исполнения: с момента вступления контракта в силу по 21.08.2026.</w:t>
      </w:r>
    </w:p>
    <w:p w14:paraId="1ADAC4F1" w14:textId="77777777" w:rsidR="00DC7457" w:rsidRPr="00DC7457" w:rsidRDefault="00DC7457" w:rsidP="00DC7457">
      <w:pPr>
        <w:rPr>
          <w:sz w:val="20"/>
          <w:szCs w:val="20"/>
        </w:rPr>
      </w:pPr>
      <w:r w:rsidRPr="00DC7457">
        <w:rPr>
          <w:sz w:val="20"/>
          <w:szCs w:val="20"/>
        </w:rPr>
        <w:t>Количество заявок: неограниченно до достижения цены контракта и(или) объема оказываемых услуг по контракту.</w:t>
      </w:r>
    </w:p>
    <w:p w14:paraId="5DA0DA90" w14:textId="55C20241" w:rsidR="00426349" w:rsidRPr="003B68F1" w:rsidRDefault="00DC7457" w:rsidP="00DC7457">
      <w:pPr>
        <w:rPr>
          <w:sz w:val="20"/>
          <w:szCs w:val="20"/>
        </w:rPr>
      </w:pPr>
      <w:r w:rsidRPr="00DC7457">
        <w:rPr>
          <w:sz w:val="20"/>
          <w:szCs w:val="20"/>
        </w:rPr>
        <w:t xml:space="preserve">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w:t>
      </w:r>
      <w:proofErr w:type="spellStart"/>
      <w:r w:rsidRPr="00DC7457">
        <w:rPr>
          <w:sz w:val="20"/>
          <w:szCs w:val="20"/>
        </w:rPr>
        <w:t>контракту</w:t>
      </w:r>
      <w:r w:rsidR="00426349" w:rsidRPr="003B68F1">
        <w:rPr>
          <w:sz w:val="20"/>
          <w:szCs w:val="20"/>
        </w:rPr>
        <w:t>г</w:t>
      </w:r>
      <w:proofErr w:type="spellEnd"/>
      <w:r w:rsidR="00426349" w:rsidRPr="003B68F1">
        <w:rPr>
          <w:sz w:val="20"/>
          <w:szCs w:val="20"/>
        </w:rPr>
        <w:t>.</w:t>
      </w:r>
    </w:p>
    <w:p w14:paraId="7EEDA937" w14:textId="77777777" w:rsidR="00426349" w:rsidRPr="003B68F1" w:rsidRDefault="00426349" w:rsidP="00426349">
      <w:pPr>
        <w:rPr>
          <w:rFonts w:eastAsia="Arial Unicode MS"/>
          <w:color w:val="000000"/>
          <w:sz w:val="20"/>
          <w:szCs w:val="20"/>
        </w:rPr>
      </w:pPr>
      <w:r w:rsidRPr="003B68F1">
        <w:rPr>
          <w:rFonts w:eastAsia="Arial Unicode MS"/>
          <w:color w:val="000000"/>
          <w:sz w:val="20"/>
          <w:szCs w:val="20"/>
        </w:rPr>
        <w:t>5. Цель оказания услуг: Исполнение правил содержания и ремонта фасадов зданий и сооружений в Санкт-Петербурге, утверждёнными постановлением Правительства г. Санкт-Петербурга №1135 от 14.09.2009 г.</w:t>
      </w:r>
    </w:p>
    <w:tbl>
      <w:tblPr>
        <w:tblW w:w="0" w:type="auto"/>
        <w:tblInd w:w="-34" w:type="dxa"/>
        <w:tblLook w:val="04A0" w:firstRow="1" w:lastRow="0" w:firstColumn="1" w:lastColumn="0" w:noHBand="0" w:noVBand="1"/>
      </w:tblPr>
      <w:tblGrid>
        <w:gridCol w:w="10065"/>
      </w:tblGrid>
      <w:tr w:rsidR="00426349" w:rsidRPr="003B68F1" w14:paraId="4D052357" w14:textId="77777777" w:rsidTr="005D141C">
        <w:tc>
          <w:tcPr>
            <w:tcW w:w="10065" w:type="dxa"/>
            <w:shd w:val="clear" w:color="auto" w:fill="auto"/>
          </w:tcPr>
          <w:p w14:paraId="7E819A30" w14:textId="77777777" w:rsidR="00426349" w:rsidRPr="003B68F1" w:rsidRDefault="00426349" w:rsidP="005D141C">
            <w:pPr>
              <w:rPr>
                <w:sz w:val="20"/>
                <w:szCs w:val="20"/>
              </w:rPr>
            </w:pPr>
          </w:p>
        </w:tc>
      </w:tr>
    </w:tbl>
    <w:p w14:paraId="59299CD7" w14:textId="77777777" w:rsidR="00426349" w:rsidRPr="003B68F1" w:rsidRDefault="00426349" w:rsidP="00426349">
      <w:pPr>
        <w:ind w:firstLine="709"/>
        <w:rPr>
          <w:b/>
          <w:sz w:val="20"/>
          <w:szCs w:val="20"/>
        </w:rPr>
      </w:pPr>
      <w:r w:rsidRPr="003B68F1">
        <w:rPr>
          <w:b/>
          <w:bCs/>
          <w:sz w:val="20"/>
          <w:szCs w:val="20"/>
        </w:rPr>
        <w:t xml:space="preserve">2. </w:t>
      </w:r>
      <w:r w:rsidRPr="003B68F1">
        <w:rPr>
          <w:b/>
          <w:sz w:val="20"/>
          <w:szCs w:val="20"/>
        </w:rPr>
        <w:t>Требования к качественным и количественным характеристикам (объему) услуг</w:t>
      </w:r>
    </w:p>
    <w:p w14:paraId="2C72D4F3" w14:textId="77777777" w:rsidR="00426349" w:rsidRPr="003B68F1" w:rsidRDefault="00426349" w:rsidP="00426349">
      <w:pPr>
        <w:ind w:firstLine="709"/>
        <w:jc w:val="center"/>
        <w:rPr>
          <w:b/>
          <w:sz w:val="20"/>
          <w:szCs w:val="20"/>
        </w:rPr>
      </w:pPr>
    </w:p>
    <w:p w14:paraId="4C6036E2" w14:textId="77777777" w:rsidR="00426349" w:rsidRPr="003B68F1" w:rsidRDefault="00426349" w:rsidP="00426349">
      <w:pPr>
        <w:autoSpaceDE w:val="0"/>
        <w:autoSpaceDN w:val="0"/>
        <w:adjustRightInd w:val="0"/>
        <w:rPr>
          <w:sz w:val="20"/>
          <w:szCs w:val="20"/>
        </w:rPr>
      </w:pPr>
      <w:r w:rsidRPr="003B68F1">
        <w:rPr>
          <w:sz w:val="20"/>
          <w:szCs w:val="20"/>
        </w:rPr>
        <w:t>2.1. Качество и безопасность выполняемых работ, оказываемых услуг, а также используемых материалов (оборудования) должно соответствовать требованиям действующего законодательства и соответствовать требованиям, обычно предъявляемым к работам, услугам соответствующего рода (обязательные требования), либо превышать требования к качеству работ, услуг по сравнению с обязательными требованиями.</w:t>
      </w:r>
    </w:p>
    <w:p w14:paraId="22265651" w14:textId="77777777" w:rsidR="00426349" w:rsidRPr="003B68F1" w:rsidRDefault="00426349" w:rsidP="00426349">
      <w:pPr>
        <w:autoSpaceDE w:val="0"/>
        <w:autoSpaceDN w:val="0"/>
        <w:adjustRightInd w:val="0"/>
        <w:rPr>
          <w:sz w:val="20"/>
          <w:szCs w:val="20"/>
        </w:rPr>
      </w:pPr>
      <w:r w:rsidRPr="003B68F1">
        <w:rPr>
          <w:sz w:val="20"/>
          <w:szCs w:val="20"/>
        </w:rPr>
        <w:t>2.3. При оказании услуг исполнитель обязан соблюдать правила охраны труда, здоровья граждан и техники безопасности.</w:t>
      </w:r>
    </w:p>
    <w:p w14:paraId="33CA2F94" w14:textId="77777777" w:rsidR="00426349" w:rsidRPr="003B68F1" w:rsidRDefault="00426349" w:rsidP="00426349">
      <w:pPr>
        <w:autoSpaceDE w:val="0"/>
        <w:autoSpaceDN w:val="0"/>
        <w:adjustRightInd w:val="0"/>
        <w:rPr>
          <w:sz w:val="20"/>
          <w:szCs w:val="20"/>
        </w:rPr>
      </w:pPr>
      <w:r w:rsidRPr="003B68F1">
        <w:rPr>
          <w:sz w:val="20"/>
          <w:szCs w:val="20"/>
        </w:rPr>
        <w:t xml:space="preserve">Исполнитель должен обеспечить рабочих, специалистов, занятых оказанием услуг, средствами индивидуальной защиты (СИЗ), в соответствии с требованиями ст.212, 221 ТК РФ; Приказа </w:t>
      </w:r>
      <w:proofErr w:type="spellStart"/>
      <w:r w:rsidRPr="003B68F1">
        <w:rPr>
          <w:sz w:val="20"/>
          <w:szCs w:val="20"/>
        </w:rPr>
        <w:t>Минздравсоцразвития</w:t>
      </w:r>
      <w:proofErr w:type="spellEnd"/>
      <w:r w:rsidRPr="003B68F1">
        <w:rPr>
          <w:sz w:val="20"/>
          <w:szCs w:val="20"/>
        </w:rPr>
        <w:t xml:space="preserve"> России от 01.06.2009 № 290н «Об утверждении Межотраслевых правил обеспечения работников специальной одеждой, специальной обувью и другими средствами индивидуальной защиты».</w:t>
      </w:r>
    </w:p>
    <w:p w14:paraId="6E90058C" w14:textId="77777777" w:rsidR="00426349" w:rsidRPr="003B68F1" w:rsidRDefault="00426349" w:rsidP="00426349">
      <w:pPr>
        <w:autoSpaceDE w:val="0"/>
        <w:autoSpaceDN w:val="0"/>
        <w:adjustRightInd w:val="0"/>
        <w:rPr>
          <w:sz w:val="20"/>
          <w:szCs w:val="20"/>
        </w:rPr>
      </w:pPr>
      <w:r w:rsidRPr="003B68F1">
        <w:rPr>
          <w:sz w:val="20"/>
          <w:szCs w:val="20"/>
        </w:rPr>
        <w:t xml:space="preserve">При оказании услуг должны быть обеспечены безопасность жизни, здоровья и сохранность имущества Заказчика, и санитарно-гигиенические требования. Исполнитель несет ответственность за сохранность имущества Заказчика во время оказания услуг. Исполнитель обязан немедленно предупреждать Заказчика об обнаружении дефектов или повреждений его имущества. Ответственность за нарушение требований техники безопасности при оказании услуг и компенсация ущерба пострадавшим, в случае несоблюдения техники безопасности лежит на Исполнителе. </w:t>
      </w:r>
    </w:p>
    <w:p w14:paraId="2631C253" w14:textId="77777777" w:rsidR="00426349" w:rsidRPr="003B68F1" w:rsidRDefault="00426349" w:rsidP="00426349">
      <w:pPr>
        <w:autoSpaceDE w:val="0"/>
        <w:autoSpaceDN w:val="0"/>
        <w:adjustRightInd w:val="0"/>
        <w:rPr>
          <w:sz w:val="20"/>
          <w:szCs w:val="20"/>
        </w:rPr>
      </w:pPr>
      <w:r w:rsidRPr="003B68F1">
        <w:rPr>
          <w:sz w:val="20"/>
          <w:szCs w:val="20"/>
        </w:rPr>
        <w:t xml:space="preserve">Используемые моющие средства должны соответствовать стандартам, требованиям ГОСТов и параметрам завода-изготовителя, Исполнитель должен иметь сертификаты (санитарно-гигиенические заключения) и предоставлять их Заказчику по его заявке                               в течение 3 (трех) рабочих дней. Используемые моющие средства также должны удовлетворять соответствующим требованиям Федерального закона </w:t>
      </w:r>
      <w:r w:rsidRPr="003B68F1">
        <w:rPr>
          <w:sz w:val="20"/>
          <w:szCs w:val="20"/>
          <w:lang w:bidi="ru-RU"/>
        </w:rPr>
        <w:t>от 30.03.1999 № 52-ФЗ «О санитарно-эпидемиологическом благополучии населения»</w:t>
      </w:r>
      <w:r w:rsidRPr="003B68F1">
        <w:rPr>
          <w:sz w:val="20"/>
          <w:szCs w:val="20"/>
        </w:rPr>
        <w:t>, должны соответствовать типу обрабатываемого покрытия, без резкого запаха, экологически безопасными для окружающей среды, не причиняющими вреда здоровью и самочувствию третьих лиц, сотрудникам учреждения, обслуживающему персоналу. Кроме того, чистящие и моющие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относительного указанного назначения и способа применения. Поверхностно-активные вещества, входящие в состав применяемых при уборке химических средств, должны быть полностью биологически разлагаемыми.</w:t>
      </w:r>
    </w:p>
    <w:p w14:paraId="5DF8A45F" w14:textId="77777777" w:rsidR="00426349" w:rsidRPr="003B68F1" w:rsidRDefault="00426349" w:rsidP="00426349">
      <w:pPr>
        <w:autoSpaceDE w:val="0"/>
        <w:autoSpaceDN w:val="0"/>
        <w:adjustRightInd w:val="0"/>
        <w:rPr>
          <w:sz w:val="20"/>
          <w:szCs w:val="20"/>
        </w:rPr>
      </w:pPr>
      <w:r w:rsidRPr="003B68F1">
        <w:rPr>
          <w:sz w:val="20"/>
          <w:szCs w:val="20"/>
        </w:rPr>
        <w:t>Исполнитель обеспечивает безопасность оказываемых Услуг в соответствии с действующим законодательством РФ, в том числе:</w:t>
      </w:r>
    </w:p>
    <w:p w14:paraId="26C6AF86" w14:textId="77777777" w:rsidR="00426349" w:rsidRPr="003B68F1" w:rsidRDefault="00426349" w:rsidP="00426349">
      <w:pPr>
        <w:autoSpaceDE w:val="0"/>
        <w:autoSpaceDN w:val="0"/>
        <w:adjustRightInd w:val="0"/>
        <w:rPr>
          <w:sz w:val="20"/>
          <w:szCs w:val="20"/>
        </w:rPr>
      </w:pPr>
      <w:r w:rsidRPr="003B68F1">
        <w:rPr>
          <w:sz w:val="20"/>
          <w:szCs w:val="20"/>
        </w:rPr>
        <w:t>Федеральным законом от 10.01.2002 № 7-ФЗ «Об охране окружающей среды»;</w:t>
      </w:r>
    </w:p>
    <w:p w14:paraId="2F486772" w14:textId="77777777" w:rsidR="00426349" w:rsidRPr="003B68F1" w:rsidRDefault="00426349" w:rsidP="00426349">
      <w:pPr>
        <w:autoSpaceDE w:val="0"/>
        <w:autoSpaceDN w:val="0"/>
        <w:adjustRightInd w:val="0"/>
        <w:rPr>
          <w:sz w:val="20"/>
          <w:szCs w:val="20"/>
        </w:rPr>
      </w:pPr>
      <w:r w:rsidRPr="003B68F1">
        <w:rPr>
          <w:sz w:val="20"/>
          <w:szCs w:val="20"/>
        </w:rPr>
        <w:t>Федеральным законом от 24.06.1998 № 89-ФЗ «Об отходах производства и потребления»;</w:t>
      </w:r>
    </w:p>
    <w:p w14:paraId="07B549FF" w14:textId="77777777" w:rsidR="00426349" w:rsidRPr="003B68F1" w:rsidRDefault="00426349" w:rsidP="00426349">
      <w:pPr>
        <w:autoSpaceDE w:val="0"/>
        <w:autoSpaceDN w:val="0"/>
        <w:adjustRightInd w:val="0"/>
        <w:rPr>
          <w:sz w:val="20"/>
          <w:szCs w:val="20"/>
        </w:rPr>
      </w:pPr>
      <w:r w:rsidRPr="003B68F1">
        <w:rPr>
          <w:sz w:val="20"/>
          <w:szCs w:val="20"/>
        </w:rPr>
        <w:t>Решением Комиссии Таможенного союза от 28.05.2010 № 299 «О применении санитарных мер в Евразийском экономическом союзе».</w:t>
      </w:r>
    </w:p>
    <w:p w14:paraId="50E47D59" w14:textId="77777777" w:rsidR="00426349" w:rsidRPr="003B68F1" w:rsidRDefault="00426349" w:rsidP="00426349">
      <w:pPr>
        <w:autoSpaceDE w:val="0"/>
        <w:autoSpaceDN w:val="0"/>
        <w:adjustRightInd w:val="0"/>
        <w:rPr>
          <w:sz w:val="20"/>
          <w:szCs w:val="20"/>
        </w:rPr>
      </w:pPr>
      <w:r w:rsidRPr="003B68F1">
        <w:rPr>
          <w:sz w:val="20"/>
          <w:szCs w:val="20"/>
        </w:rPr>
        <w:t>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68A9A4A2" w14:textId="77777777" w:rsidR="00426349" w:rsidRPr="003B68F1" w:rsidRDefault="00426349" w:rsidP="00426349">
      <w:pPr>
        <w:autoSpaceDE w:val="0"/>
        <w:autoSpaceDN w:val="0"/>
        <w:adjustRightInd w:val="0"/>
        <w:rPr>
          <w:sz w:val="20"/>
          <w:szCs w:val="20"/>
        </w:rPr>
      </w:pPr>
      <w:r w:rsidRPr="003B68F1">
        <w:rPr>
          <w:sz w:val="20"/>
          <w:szCs w:val="20"/>
        </w:rPr>
        <w:lastRenderedPageBreak/>
        <w:t>Приказом МВД России от 01.08.2020 № 541 «Об утверждении Административного регламента Министерства внутренних дел Российской Федерации по предоставлению государственной услуги по выдаче разрешений на привлечение и использование иностранных работников, а также разрешений на работу иностранным гражданам и лицам без гражданства»;</w:t>
      </w:r>
    </w:p>
    <w:p w14:paraId="4F1DCADE" w14:textId="77777777" w:rsidR="00426349" w:rsidRPr="003B68F1" w:rsidRDefault="00426349" w:rsidP="00426349">
      <w:pPr>
        <w:autoSpaceDE w:val="0"/>
        <w:autoSpaceDN w:val="0"/>
        <w:adjustRightInd w:val="0"/>
        <w:rPr>
          <w:sz w:val="20"/>
          <w:szCs w:val="20"/>
        </w:rPr>
      </w:pPr>
      <w:r w:rsidRPr="003B68F1">
        <w:rPr>
          <w:sz w:val="20"/>
          <w:szCs w:val="20"/>
        </w:rPr>
        <w:t xml:space="preserve">Приказом Министерства труда и социальной защиты Российской Федерации от 16.11.2020 № 782н «Об утверждении Правил по охране труда при работе на высоте». </w:t>
      </w:r>
    </w:p>
    <w:p w14:paraId="44FC95B1" w14:textId="77777777" w:rsidR="00426349" w:rsidRPr="003B68F1" w:rsidRDefault="00426349" w:rsidP="00426349">
      <w:pPr>
        <w:autoSpaceDE w:val="0"/>
        <w:autoSpaceDN w:val="0"/>
        <w:adjustRightInd w:val="0"/>
        <w:rPr>
          <w:b/>
          <w:sz w:val="20"/>
          <w:szCs w:val="20"/>
        </w:rPr>
      </w:pPr>
      <w:r w:rsidRPr="003B68F1">
        <w:rPr>
          <w:b/>
          <w:sz w:val="20"/>
          <w:szCs w:val="20"/>
        </w:rPr>
        <w:t xml:space="preserve">Ответственность за нарушение требований техники безопасности при оказании Услуг, и компенсация ущерба пострадавшим несет Исполнитель. </w:t>
      </w:r>
    </w:p>
    <w:p w14:paraId="2907887C" w14:textId="77777777" w:rsidR="00426349" w:rsidRPr="003B68F1" w:rsidRDefault="00426349" w:rsidP="00426349">
      <w:pPr>
        <w:autoSpaceDE w:val="0"/>
        <w:autoSpaceDN w:val="0"/>
        <w:adjustRightInd w:val="0"/>
        <w:rPr>
          <w:sz w:val="20"/>
          <w:szCs w:val="20"/>
        </w:rPr>
      </w:pPr>
      <w:r w:rsidRPr="003B68F1">
        <w:rPr>
          <w:sz w:val="20"/>
          <w:szCs w:val="20"/>
        </w:rPr>
        <w:t xml:space="preserve">ГОСТ Р 51870-2014 «Услуги профессиональной уборки – </w:t>
      </w:r>
      <w:proofErr w:type="spellStart"/>
      <w:r w:rsidRPr="003B68F1">
        <w:rPr>
          <w:sz w:val="20"/>
          <w:szCs w:val="20"/>
        </w:rPr>
        <w:t>клининговые</w:t>
      </w:r>
      <w:proofErr w:type="spellEnd"/>
      <w:r w:rsidRPr="003B68F1">
        <w:rPr>
          <w:sz w:val="20"/>
          <w:szCs w:val="20"/>
        </w:rPr>
        <w:t xml:space="preserve"> услуги. Общие технические условия», утвержденного и введенного в действие приказом Федерального агентства по техническому регулированию и метрологии от 11.11.2014 № 1554-ст.</w:t>
      </w:r>
    </w:p>
    <w:p w14:paraId="210BC714" w14:textId="77777777" w:rsidR="00426349" w:rsidRPr="003B68F1" w:rsidRDefault="00426349" w:rsidP="00426349">
      <w:pPr>
        <w:autoSpaceDE w:val="0"/>
        <w:autoSpaceDN w:val="0"/>
        <w:adjustRightInd w:val="0"/>
        <w:rPr>
          <w:sz w:val="20"/>
          <w:szCs w:val="20"/>
        </w:rPr>
      </w:pPr>
      <w:r w:rsidRPr="003B68F1">
        <w:rPr>
          <w:sz w:val="20"/>
          <w:szCs w:val="20"/>
        </w:rPr>
        <w:t xml:space="preserve">ГОСТ 12.0.004-2015. «Межгосударственный стандарт. Система стандартов безопасности труда. Организация обучения безопасности труда. Общие положения» (введен в действие Приказом </w:t>
      </w:r>
      <w:proofErr w:type="spellStart"/>
      <w:r w:rsidRPr="003B68F1">
        <w:rPr>
          <w:sz w:val="20"/>
          <w:szCs w:val="20"/>
        </w:rPr>
        <w:t>Росстандарта</w:t>
      </w:r>
      <w:proofErr w:type="spellEnd"/>
      <w:r w:rsidRPr="003B68F1">
        <w:rPr>
          <w:sz w:val="20"/>
          <w:szCs w:val="20"/>
        </w:rPr>
        <w:t xml:space="preserve"> от 09.06.2016 № 600-ст).</w:t>
      </w:r>
    </w:p>
    <w:p w14:paraId="5BE10F6C" w14:textId="77777777" w:rsidR="00426349" w:rsidRPr="003B68F1" w:rsidRDefault="00426349" w:rsidP="00426349">
      <w:pPr>
        <w:autoSpaceDE w:val="0"/>
        <w:autoSpaceDN w:val="0"/>
        <w:adjustRightInd w:val="0"/>
        <w:rPr>
          <w:sz w:val="20"/>
          <w:szCs w:val="20"/>
        </w:rPr>
      </w:pPr>
      <w:r w:rsidRPr="003B68F1">
        <w:rPr>
          <w:sz w:val="20"/>
          <w:szCs w:val="20"/>
        </w:rPr>
        <w:t>2.4. Количественные характеристики (объем) услуг:</w:t>
      </w:r>
    </w:p>
    <w:p w14:paraId="6419952C" w14:textId="77777777" w:rsidR="00426349" w:rsidRPr="003B68F1" w:rsidRDefault="00426349" w:rsidP="00426349">
      <w:pPr>
        <w:autoSpaceDE w:val="0"/>
        <w:autoSpaceDN w:val="0"/>
        <w:adjustRightInd w:val="0"/>
        <w:rPr>
          <w:sz w:val="20"/>
          <w:szCs w:val="20"/>
        </w:rPr>
      </w:pPr>
    </w:p>
    <w:p w14:paraId="447CAB40" w14:textId="77777777" w:rsidR="00426349" w:rsidRPr="003B68F1" w:rsidRDefault="00426349" w:rsidP="00426349">
      <w:pPr>
        <w:autoSpaceDE w:val="0"/>
        <w:autoSpaceDN w:val="0"/>
        <w:adjustRightInd w:val="0"/>
        <w:ind w:left="1069"/>
        <w:rPr>
          <w:b/>
          <w:sz w:val="20"/>
          <w:szCs w:val="20"/>
        </w:rPr>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3"/>
        <w:gridCol w:w="2070"/>
        <w:gridCol w:w="1381"/>
        <w:gridCol w:w="1044"/>
        <w:gridCol w:w="1124"/>
        <w:gridCol w:w="1255"/>
      </w:tblGrid>
      <w:tr w:rsidR="00426349" w:rsidRPr="003B68F1" w14:paraId="236B70D8" w14:textId="77777777" w:rsidTr="005D141C">
        <w:trPr>
          <w:trHeight w:val="868"/>
          <w:jc w:val="center"/>
        </w:trPr>
        <w:tc>
          <w:tcPr>
            <w:tcW w:w="3263" w:type="dxa"/>
            <w:tcBorders>
              <w:top w:val="single" w:sz="4" w:space="0" w:color="auto"/>
              <w:left w:val="single" w:sz="4" w:space="0" w:color="auto"/>
              <w:bottom w:val="single" w:sz="4" w:space="0" w:color="auto"/>
              <w:right w:val="single" w:sz="4" w:space="0" w:color="auto"/>
            </w:tcBorders>
            <w:vAlign w:val="center"/>
            <w:hideMark/>
          </w:tcPr>
          <w:p w14:paraId="7DC29029" w14:textId="77777777" w:rsidR="00426349" w:rsidRPr="003B68F1" w:rsidRDefault="00426349" w:rsidP="005D141C">
            <w:pPr>
              <w:autoSpaceDE w:val="0"/>
              <w:autoSpaceDN w:val="0"/>
              <w:adjustRightInd w:val="0"/>
              <w:jc w:val="center"/>
              <w:rPr>
                <w:b/>
                <w:bCs/>
                <w:sz w:val="20"/>
                <w:szCs w:val="20"/>
              </w:rPr>
            </w:pPr>
            <w:r w:rsidRPr="003B68F1">
              <w:rPr>
                <w:b/>
                <w:bCs/>
                <w:sz w:val="20"/>
                <w:szCs w:val="20"/>
              </w:rPr>
              <w:t>Адрес оказания услуг</w:t>
            </w:r>
          </w:p>
        </w:tc>
        <w:tc>
          <w:tcPr>
            <w:tcW w:w="2070" w:type="dxa"/>
            <w:tcBorders>
              <w:top w:val="single" w:sz="4" w:space="0" w:color="auto"/>
              <w:left w:val="single" w:sz="4" w:space="0" w:color="auto"/>
              <w:bottom w:val="single" w:sz="4" w:space="0" w:color="auto"/>
              <w:right w:val="single" w:sz="4" w:space="0" w:color="auto"/>
            </w:tcBorders>
            <w:vAlign w:val="center"/>
            <w:hideMark/>
          </w:tcPr>
          <w:p w14:paraId="2C2173E6" w14:textId="77777777" w:rsidR="00426349" w:rsidRPr="003B68F1" w:rsidRDefault="00426349" w:rsidP="005D141C">
            <w:pPr>
              <w:autoSpaceDE w:val="0"/>
              <w:autoSpaceDN w:val="0"/>
              <w:adjustRightInd w:val="0"/>
              <w:jc w:val="center"/>
              <w:rPr>
                <w:b/>
                <w:bCs/>
                <w:sz w:val="20"/>
                <w:szCs w:val="20"/>
              </w:rPr>
            </w:pPr>
            <w:r w:rsidRPr="003B68F1">
              <w:rPr>
                <w:b/>
                <w:bCs/>
                <w:sz w:val="20"/>
                <w:szCs w:val="20"/>
              </w:rPr>
              <w:t>Тип поверхности</w:t>
            </w:r>
          </w:p>
        </w:tc>
        <w:tc>
          <w:tcPr>
            <w:tcW w:w="1381" w:type="dxa"/>
            <w:tcBorders>
              <w:top w:val="single" w:sz="4" w:space="0" w:color="auto"/>
              <w:left w:val="single" w:sz="4" w:space="0" w:color="auto"/>
              <w:bottom w:val="single" w:sz="4" w:space="0" w:color="auto"/>
              <w:right w:val="single" w:sz="4" w:space="0" w:color="auto"/>
            </w:tcBorders>
            <w:vAlign w:val="center"/>
            <w:hideMark/>
          </w:tcPr>
          <w:p w14:paraId="1A6813E7" w14:textId="77777777" w:rsidR="00426349" w:rsidRPr="003B68F1" w:rsidRDefault="00426349" w:rsidP="005D141C">
            <w:pPr>
              <w:autoSpaceDE w:val="0"/>
              <w:autoSpaceDN w:val="0"/>
              <w:adjustRightInd w:val="0"/>
              <w:jc w:val="center"/>
              <w:rPr>
                <w:b/>
                <w:bCs/>
                <w:sz w:val="20"/>
                <w:szCs w:val="20"/>
              </w:rPr>
            </w:pPr>
            <w:r w:rsidRPr="003B68F1">
              <w:rPr>
                <w:b/>
                <w:bCs/>
                <w:sz w:val="20"/>
                <w:szCs w:val="20"/>
              </w:rPr>
              <w:t>Размеры</w:t>
            </w:r>
          </w:p>
          <w:p w14:paraId="25D03420" w14:textId="77777777" w:rsidR="00426349" w:rsidRPr="003B68F1" w:rsidRDefault="00426349" w:rsidP="005D141C">
            <w:pPr>
              <w:autoSpaceDE w:val="0"/>
              <w:autoSpaceDN w:val="0"/>
              <w:adjustRightInd w:val="0"/>
              <w:jc w:val="center"/>
              <w:rPr>
                <w:b/>
                <w:bCs/>
                <w:sz w:val="20"/>
                <w:szCs w:val="20"/>
              </w:rPr>
            </w:pPr>
            <w:r w:rsidRPr="003B68F1">
              <w:rPr>
                <w:b/>
                <w:bCs/>
                <w:sz w:val="20"/>
                <w:szCs w:val="20"/>
              </w:rPr>
              <w:t>(м.)</w:t>
            </w:r>
          </w:p>
        </w:tc>
        <w:tc>
          <w:tcPr>
            <w:tcW w:w="1044" w:type="dxa"/>
            <w:tcBorders>
              <w:top w:val="single" w:sz="4" w:space="0" w:color="auto"/>
              <w:left w:val="single" w:sz="4" w:space="0" w:color="auto"/>
              <w:bottom w:val="single" w:sz="4" w:space="0" w:color="auto"/>
              <w:right w:val="single" w:sz="4" w:space="0" w:color="auto"/>
            </w:tcBorders>
            <w:vAlign w:val="center"/>
          </w:tcPr>
          <w:p w14:paraId="3F6C73BC" w14:textId="77777777" w:rsidR="00426349" w:rsidRPr="003B68F1" w:rsidRDefault="00426349" w:rsidP="005D141C">
            <w:pPr>
              <w:autoSpaceDE w:val="0"/>
              <w:autoSpaceDN w:val="0"/>
              <w:adjustRightInd w:val="0"/>
              <w:jc w:val="center"/>
              <w:rPr>
                <w:b/>
                <w:bCs/>
                <w:sz w:val="20"/>
                <w:szCs w:val="20"/>
              </w:rPr>
            </w:pPr>
            <w:r w:rsidRPr="003B68F1">
              <w:rPr>
                <w:b/>
                <w:bCs/>
                <w:sz w:val="20"/>
                <w:szCs w:val="20"/>
              </w:rPr>
              <w:t>Высота (м.)</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EA0D168" w14:textId="77777777" w:rsidR="00426349" w:rsidRPr="003B68F1" w:rsidRDefault="00426349" w:rsidP="005D141C">
            <w:pPr>
              <w:autoSpaceDE w:val="0"/>
              <w:autoSpaceDN w:val="0"/>
              <w:adjustRightInd w:val="0"/>
              <w:jc w:val="center"/>
              <w:rPr>
                <w:b/>
                <w:bCs/>
                <w:sz w:val="20"/>
                <w:szCs w:val="20"/>
              </w:rPr>
            </w:pPr>
            <w:r w:rsidRPr="003B68F1">
              <w:rPr>
                <w:b/>
                <w:bCs/>
                <w:sz w:val="20"/>
                <w:szCs w:val="20"/>
              </w:rPr>
              <w:t>Кол-во окон</w:t>
            </w:r>
          </w:p>
          <w:p w14:paraId="3A8E6204" w14:textId="77777777" w:rsidR="00426349" w:rsidRPr="003B68F1" w:rsidRDefault="00426349" w:rsidP="005D141C">
            <w:pPr>
              <w:autoSpaceDE w:val="0"/>
              <w:autoSpaceDN w:val="0"/>
              <w:adjustRightInd w:val="0"/>
              <w:jc w:val="center"/>
              <w:rPr>
                <w:b/>
                <w:sz w:val="20"/>
                <w:szCs w:val="20"/>
              </w:rPr>
            </w:pPr>
            <w:r w:rsidRPr="003B68F1">
              <w:rPr>
                <w:b/>
                <w:bCs/>
                <w:sz w:val="20"/>
                <w:szCs w:val="20"/>
              </w:rPr>
              <w:t>(шт.)</w:t>
            </w:r>
          </w:p>
        </w:tc>
        <w:tc>
          <w:tcPr>
            <w:tcW w:w="1255" w:type="dxa"/>
            <w:tcBorders>
              <w:top w:val="single" w:sz="4" w:space="0" w:color="auto"/>
              <w:left w:val="single" w:sz="4" w:space="0" w:color="auto"/>
              <w:bottom w:val="single" w:sz="4" w:space="0" w:color="auto"/>
              <w:right w:val="single" w:sz="4" w:space="0" w:color="auto"/>
            </w:tcBorders>
            <w:vAlign w:val="center"/>
          </w:tcPr>
          <w:p w14:paraId="03530820" w14:textId="77777777" w:rsidR="00426349" w:rsidRPr="003B68F1" w:rsidRDefault="00426349" w:rsidP="005D141C">
            <w:pPr>
              <w:autoSpaceDE w:val="0"/>
              <w:autoSpaceDN w:val="0"/>
              <w:adjustRightInd w:val="0"/>
              <w:jc w:val="center"/>
              <w:rPr>
                <w:b/>
                <w:bCs/>
                <w:sz w:val="20"/>
                <w:szCs w:val="20"/>
              </w:rPr>
            </w:pPr>
            <w:r w:rsidRPr="003B68F1">
              <w:rPr>
                <w:b/>
                <w:bCs/>
                <w:sz w:val="20"/>
                <w:szCs w:val="20"/>
              </w:rPr>
              <w:t>Объем с двух сторон, (</w:t>
            </w:r>
            <w:proofErr w:type="spellStart"/>
            <w:r w:rsidRPr="003B68F1">
              <w:rPr>
                <w:b/>
                <w:bCs/>
                <w:sz w:val="20"/>
                <w:szCs w:val="20"/>
              </w:rPr>
              <w:t>кв.м</w:t>
            </w:r>
            <w:proofErr w:type="spellEnd"/>
            <w:r w:rsidRPr="003B68F1">
              <w:rPr>
                <w:b/>
                <w:bCs/>
                <w:sz w:val="20"/>
                <w:szCs w:val="20"/>
              </w:rPr>
              <w:t>.)</w:t>
            </w:r>
          </w:p>
        </w:tc>
      </w:tr>
      <w:tr w:rsidR="00426349" w:rsidRPr="003B68F1" w14:paraId="1B6A638F" w14:textId="77777777" w:rsidTr="005D141C">
        <w:trPr>
          <w:trHeight w:val="307"/>
          <w:jc w:val="center"/>
        </w:trPr>
        <w:tc>
          <w:tcPr>
            <w:tcW w:w="3263" w:type="dxa"/>
            <w:vMerge w:val="restart"/>
            <w:tcBorders>
              <w:top w:val="single" w:sz="4" w:space="0" w:color="auto"/>
              <w:left w:val="single" w:sz="4" w:space="0" w:color="auto"/>
              <w:right w:val="single" w:sz="4" w:space="0" w:color="auto"/>
            </w:tcBorders>
            <w:vAlign w:val="center"/>
            <w:hideMark/>
          </w:tcPr>
          <w:p w14:paraId="6BD4D14E" w14:textId="77777777" w:rsidR="00426349" w:rsidRPr="003B68F1" w:rsidRDefault="00426349" w:rsidP="005D141C">
            <w:pPr>
              <w:autoSpaceDE w:val="0"/>
              <w:autoSpaceDN w:val="0"/>
              <w:adjustRightInd w:val="0"/>
              <w:rPr>
                <w:bCs/>
                <w:sz w:val="20"/>
                <w:szCs w:val="20"/>
              </w:rPr>
            </w:pPr>
            <w:r w:rsidRPr="00FA536A">
              <w:rPr>
                <w:sz w:val="20"/>
                <w:szCs w:val="20"/>
              </w:rPr>
              <w:t>195273, Санкт-Петербург, ул. Верности, д.38, корп.2 литер А</w:t>
            </w:r>
          </w:p>
        </w:tc>
        <w:tc>
          <w:tcPr>
            <w:tcW w:w="2070" w:type="dxa"/>
            <w:tcBorders>
              <w:top w:val="single" w:sz="4" w:space="0" w:color="auto"/>
              <w:left w:val="single" w:sz="4" w:space="0" w:color="auto"/>
              <w:bottom w:val="single" w:sz="4" w:space="0" w:color="auto"/>
              <w:right w:val="single" w:sz="4" w:space="0" w:color="auto"/>
            </w:tcBorders>
            <w:vAlign w:val="center"/>
            <w:hideMark/>
          </w:tcPr>
          <w:p w14:paraId="5E6E8F13" w14:textId="77777777" w:rsidR="00426349" w:rsidRPr="003B68F1" w:rsidRDefault="00426349" w:rsidP="005D141C">
            <w:pPr>
              <w:autoSpaceDE w:val="0"/>
              <w:autoSpaceDN w:val="0"/>
              <w:adjustRightInd w:val="0"/>
              <w:jc w:val="center"/>
              <w:rPr>
                <w:bCs/>
                <w:sz w:val="20"/>
                <w:szCs w:val="20"/>
              </w:rPr>
            </w:pPr>
            <w:r w:rsidRPr="003B68F1">
              <w:rPr>
                <w:bCs/>
                <w:sz w:val="20"/>
                <w:szCs w:val="20"/>
              </w:rPr>
              <w:t>Стеклопакеты</w:t>
            </w:r>
          </w:p>
        </w:tc>
        <w:tc>
          <w:tcPr>
            <w:tcW w:w="1381" w:type="dxa"/>
            <w:tcBorders>
              <w:top w:val="single" w:sz="4" w:space="0" w:color="auto"/>
              <w:left w:val="single" w:sz="4" w:space="0" w:color="auto"/>
              <w:bottom w:val="single" w:sz="4" w:space="0" w:color="auto"/>
              <w:right w:val="single" w:sz="4" w:space="0" w:color="auto"/>
            </w:tcBorders>
            <w:vAlign w:val="center"/>
            <w:hideMark/>
          </w:tcPr>
          <w:p w14:paraId="5273C1EA" w14:textId="77777777" w:rsidR="00426349" w:rsidRPr="003B68F1" w:rsidRDefault="00426349" w:rsidP="005D141C">
            <w:pPr>
              <w:autoSpaceDE w:val="0"/>
              <w:autoSpaceDN w:val="0"/>
              <w:adjustRightInd w:val="0"/>
              <w:jc w:val="center"/>
              <w:rPr>
                <w:sz w:val="20"/>
                <w:szCs w:val="20"/>
              </w:rPr>
            </w:pPr>
            <w:r w:rsidRPr="003B68F1">
              <w:rPr>
                <w:bCs/>
                <w:sz w:val="20"/>
                <w:szCs w:val="20"/>
              </w:rPr>
              <w:t>2,65 х 2,30</w:t>
            </w:r>
          </w:p>
        </w:tc>
        <w:tc>
          <w:tcPr>
            <w:tcW w:w="1044" w:type="dxa"/>
            <w:tcBorders>
              <w:top w:val="single" w:sz="4" w:space="0" w:color="auto"/>
              <w:left w:val="single" w:sz="4" w:space="0" w:color="auto"/>
              <w:bottom w:val="single" w:sz="4" w:space="0" w:color="auto"/>
              <w:right w:val="single" w:sz="4" w:space="0" w:color="auto"/>
            </w:tcBorders>
            <w:vAlign w:val="center"/>
          </w:tcPr>
          <w:p w14:paraId="3DE30B12" w14:textId="77777777" w:rsidR="00426349" w:rsidRPr="003B68F1" w:rsidRDefault="00426349" w:rsidP="005D141C">
            <w:pPr>
              <w:autoSpaceDE w:val="0"/>
              <w:autoSpaceDN w:val="0"/>
              <w:adjustRightInd w:val="0"/>
              <w:jc w:val="center"/>
              <w:rPr>
                <w:sz w:val="20"/>
                <w:szCs w:val="20"/>
              </w:rPr>
            </w:pPr>
            <w:r w:rsidRPr="003B68F1">
              <w:rPr>
                <w:sz w:val="20"/>
                <w:szCs w:val="20"/>
              </w:rPr>
              <w:t>3,10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A2C7BF1" w14:textId="77777777" w:rsidR="00426349" w:rsidRPr="003B68F1" w:rsidRDefault="00426349" w:rsidP="005D141C">
            <w:pPr>
              <w:autoSpaceDE w:val="0"/>
              <w:autoSpaceDN w:val="0"/>
              <w:adjustRightInd w:val="0"/>
              <w:jc w:val="center"/>
              <w:rPr>
                <w:sz w:val="20"/>
                <w:szCs w:val="20"/>
              </w:rPr>
            </w:pPr>
            <w:r w:rsidRPr="003B68F1">
              <w:rPr>
                <w:sz w:val="20"/>
                <w:szCs w:val="20"/>
              </w:rPr>
              <w:t>96</w:t>
            </w:r>
          </w:p>
        </w:tc>
        <w:tc>
          <w:tcPr>
            <w:tcW w:w="1255" w:type="dxa"/>
            <w:tcBorders>
              <w:top w:val="single" w:sz="4" w:space="0" w:color="auto"/>
              <w:left w:val="single" w:sz="4" w:space="0" w:color="auto"/>
              <w:bottom w:val="single" w:sz="4" w:space="0" w:color="auto"/>
              <w:right w:val="single" w:sz="4" w:space="0" w:color="auto"/>
            </w:tcBorders>
            <w:vAlign w:val="center"/>
          </w:tcPr>
          <w:p w14:paraId="279BB48E" w14:textId="77777777" w:rsidR="00426349" w:rsidRPr="003B68F1" w:rsidRDefault="00426349" w:rsidP="005D141C">
            <w:pPr>
              <w:autoSpaceDE w:val="0"/>
              <w:autoSpaceDN w:val="0"/>
              <w:adjustRightInd w:val="0"/>
              <w:jc w:val="center"/>
              <w:rPr>
                <w:bCs/>
                <w:sz w:val="20"/>
                <w:szCs w:val="20"/>
              </w:rPr>
            </w:pPr>
            <w:r w:rsidRPr="003B68F1">
              <w:rPr>
                <w:bCs/>
                <w:sz w:val="20"/>
                <w:szCs w:val="20"/>
              </w:rPr>
              <w:t>1 170,24</w:t>
            </w:r>
          </w:p>
        </w:tc>
      </w:tr>
      <w:tr w:rsidR="00426349" w:rsidRPr="003B68F1" w14:paraId="1CAC711C" w14:textId="77777777" w:rsidTr="005D141C">
        <w:trPr>
          <w:trHeight w:val="546"/>
          <w:jc w:val="center"/>
        </w:trPr>
        <w:tc>
          <w:tcPr>
            <w:tcW w:w="3263" w:type="dxa"/>
            <w:vMerge/>
            <w:tcBorders>
              <w:left w:val="single" w:sz="4" w:space="0" w:color="auto"/>
              <w:right w:val="single" w:sz="4" w:space="0" w:color="auto"/>
            </w:tcBorders>
            <w:vAlign w:val="center"/>
          </w:tcPr>
          <w:p w14:paraId="5B7A32B9" w14:textId="77777777" w:rsidR="00426349" w:rsidRPr="003B68F1" w:rsidRDefault="00426349" w:rsidP="005D141C">
            <w:pPr>
              <w:autoSpaceDE w:val="0"/>
              <w:autoSpaceDN w:val="0"/>
              <w:adjustRightInd w:val="0"/>
              <w:jc w:val="center"/>
              <w:rPr>
                <w:sz w:val="20"/>
                <w:szCs w:val="20"/>
              </w:rPr>
            </w:pPr>
          </w:p>
        </w:tc>
        <w:tc>
          <w:tcPr>
            <w:tcW w:w="2070" w:type="dxa"/>
            <w:tcBorders>
              <w:top w:val="single" w:sz="4" w:space="0" w:color="auto"/>
              <w:left w:val="single" w:sz="4" w:space="0" w:color="auto"/>
              <w:bottom w:val="single" w:sz="4" w:space="0" w:color="auto"/>
              <w:right w:val="single" w:sz="4" w:space="0" w:color="auto"/>
            </w:tcBorders>
            <w:vAlign w:val="center"/>
            <w:hideMark/>
          </w:tcPr>
          <w:p w14:paraId="79F8D1DF" w14:textId="77777777" w:rsidR="00426349" w:rsidRPr="003B68F1" w:rsidRDefault="00426349" w:rsidP="005D141C">
            <w:pPr>
              <w:autoSpaceDE w:val="0"/>
              <w:autoSpaceDN w:val="0"/>
              <w:adjustRightInd w:val="0"/>
              <w:jc w:val="center"/>
              <w:rPr>
                <w:bCs/>
                <w:sz w:val="20"/>
                <w:szCs w:val="20"/>
              </w:rPr>
            </w:pPr>
            <w:r w:rsidRPr="003B68F1">
              <w:rPr>
                <w:bCs/>
                <w:sz w:val="20"/>
                <w:szCs w:val="20"/>
              </w:rPr>
              <w:t>Стеклопакеты</w:t>
            </w:r>
          </w:p>
        </w:tc>
        <w:tc>
          <w:tcPr>
            <w:tcW w:w="1381" w:type="dxa"/>
            <w:tcBorders>
              <w:top w:val="single" w:sz="4" w:space="0" w:color="auto"/>
              <w:left w:val="single" w:sz="4" w:space="0" w:color="auto"/>
              <w:bottom w:val="single" w:sz="4" w:space="0" w:color="auto"/>
              <w:right w:val="single" w:sz="4" w:space="0" w:color="auto"/>
            </w:tcBorders>
            <w:vAlign w:val="center"/>
            <w:hideMark/>
          </w:tcPr>
          <w:p w14:paraId="59986314" w14:textId="77777777" w:rsidR="00426349" w:rsidRPr="003B68F1" w:rsidRDefault="00426349" w:rsidP="005D141C">
            <w:pPr>
              <w:autoSpaceDE w:val="0"/>
              <w:autoSpaceDN w:val="0"/>
              <w:adjustRightInd w:val="0"/>
              <w:jc w:val="center"/>
              <w:rPr>
                <w:sz w:val="20"/>
                <w:szCs w:val="20"/>
              </w:rPr>
            </w:pPr>
            <w:r w:rsidRPr="003B68F1">
              <w:rPr>
                <w:sz w:val="20"/>
                <w:szCs w:val="20"/>
              </w:rPr>
              <w:t>5,79 х 1,95</w:t>
            </w:r>
          </w:p>
        </w:tc>
        <w:tc>
          <w:tcPr>
            <w:tcW w:w="1044" w:type="dxa"/>
            <w:tcBorders>
              <w:top w:val="single" w:sz="4" w:space="0" w:color="auto"/>
              <w:left w:val="single" w:sz="4" w:space="0" w:color="auto"/>
              <w:bottom w:val="single" w:sz="4" w:space="0" w:color="auto"/>
              <w:right w:val="single" w:sz="4" w:space="0" w:color="auto"/>
            </w:tcBorders>
            <w:vAlign w:val="center"/>
          </w:tcPr>
          <w:p w14:paraId="461DD4E6" w14:textId="77777777" w:rsidR="00426349" w:rsidRPr="003B68F1" w:rsidRDefault="00426349" w:rsidP="005D141C">
            <w:pPr>
              <w:autoSpaceDE w:val="0"/>
              <w:autoSpaceDN w:val="0"/>
              <w:adjustRightInd w:val="0"/>
              <w:jc w:val="center"/>
              <w:rPr>
                <w:sz w:val="20"/>
                <w:szCs w:val="20"/>
              </w:rPr>
            </w:pPr>
            <w:r w:rsidRPr="003B68F1">
              <w:rPr>
                <w:sz w:val="20"/>
                <w:szCs w:val="20"/>
              </w:rPr>
              <w:t>3,10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17D6535" w14:textId="77777777" w:rsidR="00426349" w:rsidRPr="003B68F1" w:rsidRDefault="00426349" w:rsidP="005D141C">
            <w:pPr>
              <w:autoSpaceDE w:val="0"/>
              <w:autoSpaceDN w:val="0"/>
              <w:adjustRightInd w:val="0"/>
              <w:jc w:val="center"/>
              <w:rPr>
                <w:sz w:val="20"/>
                <w:szCs w:val="20"/>
              </w:rPr>
            </w:pPr>
            <w:r w:rsidRPr="003B68F1">
              <w:rPr>
                <w:sz w:val="20"/>
                <w:szCs w:val="20"/>
              </w:rPr>
              <w:t>16</w:t>
            </w:r>
          </w:p>
        </w:tc>
        <w:tc>
          <w:tcPr>
            <w:tcW w:w="1255" w:type="dxa"/>
            <w:tcBorders>
              <w:top w:val="single" w:sz="4" w:space="0" w:color="auto"/>
              <w:left w:val="single" w:sz="4" w:space="0" w:color="auto"/>
              <w:bottom w:val="single" w:sz="4" w:space="0" w:color="auto"/>
              <w:right w:val="single" w:sz="4" w:space="0" w:color="auto"/>
            </w:tcBorders>
            <w:vAlign w:val="center"/>
          </w:tcPr>
          <w:p w14:paraId="42A05A13" w14:textId="77777777" w:rsidR="00426349" w:rsidRPr="003B68F1" w:rsidRDefault="00426349" w:rsidP="005D141C">
            <w:pPr>
              <w:autoSpaceDE w:val="0"/>
              <w:autoSpaceDN w:val="0"/>
              <w:adjustRightInd w:val="0"/>
              <w:jc w:val="center"/>
              <w:rPr>
                <w:bCs/>
                <w:sz w:val="20"/>
                <w:szCs w:val="20"/>
              </w:rPr>
            </w:pPr>
            <w:r w:rsidRPr="003B68F1">
              <w:rPr>
                <w:bCs/>
                <w:sz w:val="20"/>
                <w:szCs w:val="20"/>
              </w:rPr>
              <w:t>361,30</w:t>
            </w:r>
          </w:p>
        </w:tc>
      </w:tr>
      <w:tr w:rsidR="00426349" w:rsidRPr="003B68F1" w14:paraId="24AC5EF0" w14:textId="77777777" w:rsidTr="005D141C">
        <w:trPr>
          <w:trHeight w:val="307"/>
          <w:jc w:val="center"/>
        </w:trPr>
        <w:tc>
          <w:tcPr>
            <w:tcW w:w="3263" w:type="dxa"/>
            <w:vMerge/>
            <w:tcBorders>
              <w:left w:val="single" w:sz="4" w:space="0" w:color="auto"/>
              <w:right w:val="single" w:sz="4" w:space="0" w:color="auto"/>
            </w:tcBorders>
            <w:vAlign w:val="center"/>
          </w:tcPr>
          <w:p w14:paraId="1E7BF4D3" w14:textId="77777777" w:rsidR="00426349" w:rsidRPr="003B68F1" w:rsidRDefault="00426349" w:rsidP="005D141C">
            <w:pPr>
              <w:autoSpaceDE w:val="0"/>
              <w:autoSpaceDN w:val="0"/>
              <w:adjustRightInd w:val="0"/>
              <w:jc w:val="center"/>
              <w:rPr>
                <w:sz w:val="20"/>
                <w:szCs w:val="20"/>
              </w:rPr>
            </w:pPr>
          </w:p>
        </w:tc>
        <w:tc>
          <w:tcPr>
            <w:tcW w:w="2070" w:type="dxa"/>
            <w:tcBorders>
              <w:top w:val="single" w:sz="4" w:space="0" w:color="auto"/>
              <w:left w:val="single" w:sz="4" w:space="0" w:color="auto"/>
              <w:bottom w:val="single" w:sz="4" w:space="0" w:color="auto"/>
              <w:right w:val="single" w:sz="4" w:space="0" w:color="auto"/>
            </w:tcBorders>
            <w:vAlign w:val="center"/>
            <w:hideMark/>
          </w:tcPr>
          <w:p w14:paraId="146BF83B" w14:textId="77777777" w:rsidR="00426349" w:rsidRPr="003B68F1" w:rsidRDefault="00426349" w:rsidP="005D141C">
            <w:pPr>
              <w:autoSpaceDE w:val="0"/>
              <w:autoSpaceDN w:val="0"/>
              <w:adjustRightInd w:val="0"/>
              <w:jc w:val="center"/>
              <w:rPr>
                <w:bCs/>
                <w:sz w:val="20"/>
                <w:szCs w:val="20"/>
              </w:rPr>
            </w:pPr>
            <w:r w:rsidRPr="003B68F1">
              <w:rPr>
                <w:bCs/>
                <w:sz w:val="20"/>
                <w:szCs w:val="20"/>
              </w:rPr>
              <w:t>Стеклопакеты</w:t>
            </w:r>
          </w:p>
        </w:tc>
        <w:tc>
          <w:tcPr>
            <w:tcW w:w="1381" w:type="dxa"/>
            <w:tcBorders>
              <w:top w:val="single" w:sz="4" w:space="0" w:color="auto"/>
              <w:left w:val="single" w:sz="4" w:space="0" w:color="auto"/>
              <w:bottom w:val="single" w:sz="4" w:space="0" w:color="auto"/>
              <w:right w:val="single" w:sz="4" w:space="0" w:color="auto"/>
            </w:tcBorders>
            <w:vAlign w:val="center"/>
            <w:hideMark/>
          </w:tcPr>
          <w:p w14:paraId="0D1E9E0B" w14:textId="77777777" w:rsidR="00426349" w:rsidRPr="003B68F1" w:rsidRDefault="00426349" w:rsidP="005D141C">
            <w:pPr>
              <w:autoSpaceDE w:val="0"/>
              <w:autoSpaceDN w:val="0"/>
              <w:adjustRightInd w:val="0"/>
              <w:jc w:val="center"/>
              <w:rPr>
                <w:sz w:val="20"/>
                <w:szCs w:val="20"/>
              </w:rPr>
            </w:pPr>
            <w:r w:rsidRPr="003B68F1">
              <w:rPr>
                <w:bCs/>
                <w:sz w:val="20"/>
                <w:szCs w:val="20"/>
              </w:rPr>
              <w:t>1,65 х 2,30</w:t>
            </w:r>
          </w:p>
        </w:tc>
        <w:tc>
          <w:tcPr>
            <w:tcW w:w="1044" w:type="dxa"/>
            <w:tcBorders>
              <w:top w:val="single" w:sz="4" w:space="0" w:color="auto"/>
              <w:left w:val="single" w:sz="4" w:space="0" w:color="auto"/>
              <w:bottom w:val="single" w:sz="4" w:space="0" w:color="auto"/>
              <w:right w:val="single" w:sz="4" w:space="0" w:color="auto"/>
            </w:tcBorders>
            <w:vAlign w:val="center"/>
          </w:tcPr>
          <w:p w14:paraId="6AA1BEB8" w14:textId="77777777" w:rsidR="00426349" w:rsidRPr="003B68F1" w:rsidRDefault="00426349" w:rsidP="005D141C">
            <w:pPr>
              <w:autoSpaceDE w:val="0"/>
              <w:autoSpaceDN w:val="0"/>
              <w:adjustRightInd w:val="0"/>
              <w:jc w:val="center"/>
              <w:rPr>
                <w:bCs/>
                <w:sz w:val="20"/>
                <w:szCs w:val="20"/>
              </w:rPr>
            </w:pPr>
            <w:r w:rsidRPr="003B68F1">
              <w:rPr>
                <w:bCs/>
                <w:sz w:val="20"/>
                <w:szCs w:val="20"/>
              </w:rPr>
              <w:t>3,10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A1E97EC" w14:textId="77777777" w:rsidR="00426349" w:rsidRPr="003B68F1" w:rsidRDefault="00426349" w:rsidP="005D141C">
            <w:pPr>
              <w:autoSpaceDE w:val="0"/>
              <w:autoSpaceDN w:val="0"/>
              <w:adjustRightInd w:val="0"/>
              <w:jc w:val="center"/>
              <w:rPr>
                <w:sz w:val="20"/>
                <w:szCs w:val="20"/>
              </w:rPr>
            </w:pPr>
            <w:r w:rsidRPr="003B68F1">
              <w:rPr>
                <w:bCs/>
                <w:sz w:val="20"/>
                <w:szCs w:val="20"/>
              </w:rPr>
              <w:t>8</w:t>
            </w:r>
          </w:p>
        </w:tc>
        <w:tc>
          <w:tcPr>
            <w:tcW w:w="1255" w:type="dxa"/>
            <w:tcBorders>
              <w:top w:val="single" w:sz="4" w:space="0" w:color="auto"/>
              <w:left w:val="single" w:sz="4" w:space="0" w:color="auto"/>
              <w:bottom w:val="single" w:sz="4" w:space="0" w:color="auto"/>
              <w:right w:val="single" w:sz="4" w:space="0" w:color="auto"/>
            </w:tcBorders>
            <w:vAlign w:val="center"/>
          </w:tcPr>
          <w:p w14:paraId="62B714F8" w14:textId="77777777" w:rsidR="00426349" w:rsidRPr="003B68F1" w:rsidRDefault="00426349" w:rsidP="005D141C">
            <w:pPr>
              <w:autoSpaceDE w:val="0"/>
              <w:autoSpaceDN w:val="0"/>
              <w:adjustRightInd w:val="0"/>
              <w:jc w:val="center"/>
              <w:rPr>
                <w:bCs/>
                <w:sz w:val="20"/>
                <w:szCs w:val="20"/>
              </w:rPr>
            </w:pPr>
            <w:r w:rsidRPr="003B68F1">
              <w:rPr>
                <w:bCs/>
                <w:sz w:val="20"/>
                <w:szCs w:val="20"/>
              </w:rPr>
              <w:t>60,72</w:t>
            </w:r>
          </w:p>
        </w:tc>
      </w:tr>
      <w:tr w:rsidR="00426349" w:rsidRPr="003B68F1" w14:paraId="48913467" w14:textId="77777777" w:rsidTr="005D141C">
        <w:trPr>
          <w:trHeight w:val="307"/>
          <w:jc w:val="center"/>
        </w:trPr>
        <w:tc>
          <w:tcPr>
            <w:tcW w:w="3263" w:type="dxa"/>
            <w:vMerge/>
            <w:tcBorders>
              <w:left w:val="single" w:sz="4" w:space="0" w:color="auto"/>
              <w:right w:val="single" w:sz="4" w:space="0" w:color="auto"/>
            </w:tcBorders>
            <w:vAlign w:val="center"/>
          </w:tcPr>
          <w:p w14:paraId="03C2E5CC" w14:textId="77777777" w:rsidR="00426349" w:rsidRPr="003B68F1" w:rsidRDefault="00426349" w:rsidP="005D141C">
            <w:pPr>
              <w:autoSpaceDE w:val="0"/>
              <w:autoSpaceDN w:val="0"/>
              <w:adjustRightInd w:val="0"/>
              <w:jc w:val="center"/>
              <w:rPr>
                <w:sz w:val="20"/>
                <w:szCs w:val="20"/>
              </w:rPr>
            </w:pPr>
          </w:p>
        </w:tc>
        <w:tc>
          <w:tcPr>
            <w:tcW w:w="2070" w:type="dxa"/>
            <w:tcBorders>
              <w:top w:val="single" w:sz="4" w:space="0" w:color="auto"/>
              <w:left w:val="single" w:sz="4" w:space="0" w:color="auto"/>
              <w:bottom w:val="single" w:sz="4" w:space="0" w:color="auto"/>
              <w:right w:val="single" w:sz="4" w:space="0" w:color="auto"/>
            </w:tcBorders>
            <w:vAlign w:val="center"/>
            <w:hideMark/>
          </w:tcPr>
          <w:p w14:paraId="66F676F5" w14:textId="77777777" w:rsidR="00426349" w:rsidRPr="003B68F1" w:rsidRDefault="00426349" w:rsidP="005D141C">
            <w:pPr>
              <w:autoSpaceDE w:val="0"/>
              <w:autoSpaceDN w:val="0"/>
              <w:adjustRightInd w:val="0"/>
              <w:jc w:val="center"/>
              <w:rPr>
                <w:bCs/>
                <w:sz w:val="20"/>
                <w:szCs w:val="20"/>
              </w:rPr>
            </w:pPr>
            <w:r w:rsidRPr="003B68F1">
              <w:rPr>
                <w:bCs/>
                <w:sz w:val="20"/>
                <w:szCs w:val="20"/>
              </w:rPr>
              <w:t>Стеклопакеты</w:t>
            </w:r>
          </w:p>
        </w:tc>
        <w:tc>
          <w:tcPr>
            <w:tcW w:w="1381" w:type="dxa"/>
            <w:tcBorders>
              <w:top w:val="single" w:sz="4" w:space="0" w:color="auto"/>
              <w:left w:val="single" w:sz="4" w:space="0" w:color="auto"/>
              <w:bottom w:val="single" w:sz="4" w:space="0" w:color="auto"/>
              <w:right w:val="single" w:sz="4" w:space="0" w:color="auto"/>
            </w:tcBorders>
            <w:vAlign w:val="center"/>
            <w:hideMark/>
          </w:tcPr>
          <w:p w14:paraId="183E8985" w14:textId="77777777" w:rsidR="00426349" w:rsidRPr="003B68F1" w:rsidRDefault="00426349" w:rsidP="005D141C">
            <w:pPr>
              <w:autoSpaceDE w:val="0"/>
              <w:autoSpaceDN w:val="0"/>
              <w:adjustRightInd w:val="0"/>
              <w:jc w:val="center"/>
              <w:rPr>
                <w:sz w:val="20"/>
                <w:szCs w:val="20"/>
              </w:rPr>
            </w:pPr>
            <w:r w:rsidRPr="003B68F1">
              <w:rPr>
                <w:bCs/>
                <w:sz w:val="20"/>
                <w:szCs w:val="20"/>
              </w:rPr>
              <w:t>2,72 х 1,37</w:t>
            </w:r>
          </w:p>
        </w:tc>
        <w:tc>
          <w:tcPr>
            <w:tcW w:w="1044" w:type="dxa"/>
            <w:tcBorders>
              <w:top w:val="single" w:sz="4" w:space="0" w:color="auto"/>
              <w:left w:val="single" w:sz="4" w:space="0" w:color="auto"/>
              <w:bottom w:val="single" w:sz="4" w:space="0" w:color="auto"/>
              <w:right w:val="single" w:sz="4" w:space="0" w:color="auto"/>
            </w:tcBorders>
            <w:vAlign w:val="center"/>
          </w:tcPr>
          <w:p w14:paraId="322E781A" w14:textId="77777777" w:rsidR="00426349" w:rsidRPr="003B68F1" w:rsidRDefault="00426349" w:rsidP="005D141C">
            <w:pPr>
              <w:autoSpaceDE w:val="0"/>
              <w:autoSpaceDN w:val="0"/>
              <w:adjustRightInd w:val="0"/>
              <w:jc w:val="center"/>
              <w:rPr>
                <w:bCs/>
                <w:sz w:val="20"/>
                <w:szCs w:val="20"/>
              </w:rPr>
            </w:pPr>
            <w:r w:rsidRPr="003B68F1">
              <w:rPr>
                <w:bCs/>
                <w:sz w:val="20"/>
                <w:szCs w:val="20"/>
              </w:rPr>
              <w:t>3,10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BC24D8B" w14:textId="77777777" w:rsidR="00426349" w:rsidRPr="003B68F1" w:rsidRDefault="00426349" w:rsidP="005D141C">
            <w:pPr>
              <w:autoSpaceDE w:val="0"/>
              <w:autoSpaceDN w:val="0"/>
              <w:adjustRightInd w:val="0"/>
              <w:jc w:val="center"/>
              <w:rPr>
                <w:sz w:val="20"/>
                <w:szCs w:val="20"/>
              </w:rPr>
            </w:pPr>
            <w:r w:rsidRPr="003B68F1">
              <w:rPr>
                <w:bCs/>
                <w:sz w:val="20"/>
                <w:szCs w:val="20"/>
              </w:rPr>
              <w:t>4</w:t>
            </w:r>
          </w:p>
        </w:tc>
        <w:tc>
          <w:tcPr>
            <w:tcW w:w="1255" w:type="dxa"/>
            <w:tcBorders>
              <w:top w:val="single" w:sz="4" w:space="0" w:color="auto"/>
              <w:left w:val="single" w:sz="4" w:space="0" w:color="auto"/>
              <w:bottom w:val="single" w:sz="4" w:space="0" w:color="auto"/>
              <w:right w:val="single" w:sz="4" w:space="0" w:color="auto"/>
            </w:tcBorders>
            <w:vAlign w:val="center"/>
          </w:tcPr>
          <w:p w14:paraId="2825AE01" w14:textId="77777777" w:rsidR="00426349" w:rsidRPr="003B68F1" w:rsidRDefault="00426349" w:rsidP="005D141C">
            <w:pPr>
              <w:autoSpaceDE w:val="0"/>
              <w:autoSpaceDN w:val="0"/>
              <w:adjustRightInd w:val="0"/>
              <w:jc w:val="center"/>
              <w:rPr>
                <w:bCs/>
                <w:sz w:val="20"/>
                <w:szCs w:val="20"/>
              </w:rPr>
            </w:pPr>
            <w:r w:rsidRPr="003B68F1">
              <w:rPr>
                <w:bCs/>
                <w:sz w:val="20"/>
                <w:szCs w:val="20"/>
              </w:rPr>
              <w:t>29,82</w:t>
            </w:r>
          </w:p>
        </w:tc>
      </w:tr>
      <w:tr w:rsidR="00426349" w:rsidRPr="003B68F1" w14:paraId="03D621AE" w14:textId="77777777" w:rsidTr="005D141C">
        <w:trPr>
          <w:trHeight w:val="307"/>
          <w:jc w:val="center"/>
        </w:trPr>
        <w:tc>
          <w:tcPr>
            <w:tcW w:w="3263" w:type="dxa"/>
            <w:vMerge/>
            <w:tcBorders>
              <w:left w:val="single" w:sz="4" w:space="0" w:color="auto"/>
              <w:bottom w:val="single" w:sz="4" w:space="0" w:color="auto"/>
              <w:right w:val="single" w:sz="4" w:space="0" w:color="auto"/>
            </w:tcBorders>
            <w:vAlign w:val="center"/>
          </w:tcPr>
          <w:p w14:paraId="05943DAC" w14:textId="77777777" w:rsidR="00426349" w:rsidRPr="003B68F1" w:rsidRDefault="00426349" w:rsidP="005D141C">
            <w:pPr>
              <w:autoSpaceDE w:val="0"/>
              <w:autoSpaceDN w:val="0"/>
              <w:adjustRightInd w:val="0"/>
              <w:jc w:val="center"/>
              <w:rPr>
                <w:sz w:val="20"/>
                <w:szCs w:val="20"/>
              </w:rPr>
            </w:pPr>
          </w:p>
        </w:tc>
        <w:tc>
          <w:tcPr>
            <w:tcW w:w="2070" w:type="dxa"/>
            <w:tcBorders>
              <w:top w:val="single" w:sz="4" w:space="0" w:color="auto"/>
              <w:left w:val="single" w:sz="4" w:space="0" w:color="auto"/>
              <w:bottom w:val="single" w:sz="4" w:space="0" w:color="auto"/>
              <w:right w:val="single" w:sz="4" w:space="0" w:color="auto"/>
            </w:tcBorders>
            <w:vAlign w:val="center"/>
          </w:tcPr>
          <w:p w14:paraId="230E9254" w14:textId="77777777" w:rsidR="00426349" w:rsidRPr="003B68F1" w:rsidRDefault="00426349" w:rsidP="005D141C">
            <w:pPr>
              <w:autoSpaceDE w:val="0"/>
              <w:autoSpaceDN w:val="0"/>
              <w:adjustRightInd w:val="0"/>
              <w:jc w:val="center"/>
              <w:rPr>
                <w:bCs/>
                <w:sz w:val="20"/>
                <w:szCs w:val="20"/>
              </w:rPr>
            </w:pPr>
            <w:r w:rsidRPr="003B68F1">
              <w:rPr>
                <w:bCs/>
                <w:sz w:val="20"/>
                <w:szCs w:val="20"/>
              </w:rPr>
              <w:t>Стеклопакеты</w:t>
            </w:r>
          </w:p>
        </w:tc>
        <w:tc>
          <w:tcPr>
            <w:tcW w:w="1381" w:type="dxa"/>
            <w:tcBorders>
              <w:top w:val="single" w:sz="4" w:space="0" w:color="auto"/>
              <w:left w:val="single" w:sz="4" w:space="0" w:color="auto"/>
              <w:bottom w:val="single" w:sz="4" w:space="0" w:color="auto"/>
              <w:right w:val="single" w:sz="4" w:space="0" w:color="auto"/>
            </w:tcBorders>
            <w:vAlign w:val="center"/>
          </w:tcPr>
          <w:p w14:paraId="011065C1" w14:textId="77777777" w:rsidR="00426349" w:rsidRPr="003B68F1" w:rsidRDefault="00426349" w:rsidP="005D141C">
            <w:pPr>
              <w:autoSpaceDE w:val="0"/>
              <w:autoSpaceDN w:val="0"/>
              <w:adjustRightInd w:val="0"/>
              <w:jc w:val="center"/>
              <w:rPr>
                <w:bCs/>
                <w:sz w:val="20"/>
                <w:szCs w:val="20"/>
              </w:rPr>
            </w:pPr>
            <w:r w:rsidRPr="003B68F1">
              <w:rPr>
                <w:bCs/>
                <w:sz w:val="20"/>
                <w:szCs w:val="20"/>
              </w:rPr>
              <w:t>2,72 х 2,20</w:t>
            </w:r>
          </w:p>
        </w:tc>
        <w:tc>
          <w:tcPr>
            <w:tcW w:w="1044" w:type="dxa"/>
            <w:tcBorders>
              <w:top w:val="single" w:sz="4" w:space="0" w:color="auto"/>
              <w:left w:val="single" w:sz="4" w:space="0" w:color="auto"/>
              <w:bottom w:val="single" w:sz="4" w:space="0" w:color="auto"/>
              <w:right w:val="single" w:sz="4" w:space="0" w:color="auto"/>
            </w:tcBorders>
            <w:vAlign w:val="center"/>
          </w:tcPr>
          <w:p w14:paraId="6D1C4A4B" w14:textId="77777777" w:rsidR="00426349" w:rsidRPr="003B68F1" w:rsidRDefault="00426349" w:rsidP="005D141C">
            <w:pPr>
              <w:autoSpaceDE w:val="0"/>
              <w:autoSpaceDN w:val="0"/>
              <w:adjustRightInd w:val="0"/>
              <w:jc w:val="center"/>
              <w:rPr>
                <w:bCs/>
                <w:sz w:val="20"/>
                <w:szCs w:val="20"/>
              </w:rPr>
            </w:pPr>
            <w:r w:rsidRPr="003B68F1">
              <w:rPr>
                <w:bCs/>
                <w:sz w:val="20"/>
                <w:szCs w:val="20"/>
              </w:rPr>
              <w:t>7,65</w:t>
            </w:r>
          </w:p>
        </w:tc>
        <w:tc>
          <w:tcPr>
            <w:tcW w:w="1124" w:type="dxa"/>
            <w:tcBorders>
              <w:top w:val="single" w:sz="4" w:space="0" w:color="auto"/>
              <w:left w:val="single" w:sz="4" w:space="0" w:color="auto"/>
              <w:bottom w:val="single" w:sz="4" w:space="0" w:color="auto"/>
              <w:right w:val="single" w:sz="4" w:space="0" w:color="auto"/>
            </w:tcBorders>
            <w:vAlign w:val="center"/>
          </w:tcPr>
          <w:p w14:paraId="715B0D64" w14:textId="77777777" w:rsidR="00426349" w:rsidRPr="003B68F1" w:rsidRDefault="00426349" w:rsidP="005D141C">
            <w:pPr>
              <w:autoSpaceDE w:val="0"/>
              <w:autoSpaceDN w:val="0"/>
              <w:adjustRightInd w:val="0"/>
              <w:jc w:val="center"/>
              <w:rPr>
                <w:bCs/>
                <w:sz w:val="20"/>
                <w:szCs w:val="20"/>
              </w:rPr>
            </w:pPr>
            <w:r w:rsidRPr="003B68F1">
              <w:rPr>
                <w:bCs/>
                <w:sz w:val="20"/>
                <w:szCs w:val="20"/>
              </w:rPr>
              <w:t>4</w:t>
            </w:r>
          </w:p>
        </w:tc>
        <w:tc>
          <w:tcPr>
            <w:tcW w:w="1255" w:type="dxa"/>
            <w:tcBorders>
              <w:top w:val="single" w:sz="4" w:space="0" w:color="auto"/>
              <w:left w:val="single" w:sz="4" w:space="0" w:color="auto"/>
              <w:bottom w:val="single" w:sz="4" w:space="0" w:color="auto"/>
              <w:right w:val="single" w:sz="4" w:space="0" w:color="auto"/>
            </w:tcBorders>
            <w:vAlign w:val="center"/>
          </w:tcPr>
          <w:p w14:paraId="4D1D9B28" w14:textId="77777777" w:rsidR="00426349" w:rsidRPr="003B68F1" w:rsidRDefault="00426349" w:rsidP="005D141C">
            <w:pPr>
              <w:autoSpaceDE w:val="0"/>
              <w:autoSpaceDN w:val="0"/>
              <w:adjustRightInd w:val="0"/>
              <w:jc w:val="center"/>
              <w:rPr>
                <w:bCs/>
                <w:sz w:val="20"/>
                <w:szCs w:val="20"/>
              </w:rPr>
            </w:pPr>
            <w:r w:rsidRPr="003B68F1">
              <w:rPr>
                <w:bCs/>
                <w:sz w:val="20"/>
                <w:szCs w:val="20"/>
              </w:rPr>
              <w:t>47,88</w:t>
            </w:r>
          </w:p>
        </w:tc>
      </w:tr>
      <w:tr w:rsidR="00426349" w:rsidRPr="003B68F1" w14:paraId="24C3690C" w14:textId="77777777" w:rsidTr="005D141C">
        <w:trPr>
          <w:trHeight w:val="338"/>
          <w:jc w:val="center"/>
        </w:trPr>
        <w:tc>
          <w:tcPr>
            <w:tcW w:w="8882" w:type="dxa"/>
            <w:gridSpan w:val="5"/>
            <w:tcBorders>
              <w:top w:val="single" w:sz="4" w:space="0" w:color="auto"/>
              <w:left w:val="single" w:sz="4" w:space="0" w:color="auto"/>
              <w:bottom w:val="single" w:sz="4" w:space="0" w:color="auto"/>
              <w:right w:val="single" w:sz="4" w:space="0" w:color="auto"/>
            </w:tcBorders>
            <w:vAlign w:val="center"/>
          </w:tcPr>
          <w:p w14:paraId="48D6C303" w14:textId="77777777" w:rsidR="00426349" w:rsidRPr="003B68F1" w:rsidRDefault="00426349" w:rsidP="005D141C">
            <w:pPr>
              <w:autoSpaceDE w:val="0"/>
              <w:autoSpaceDN w:val="0"/>
              <w:adjustRightInd w:val="0"/>
              <w:rPr>
                <w:b/>
                <w:bCs/>
                <w:sz w:val="20"/>
                <w:szCs w:val="20"/>
              </w:rPr>
            </w:pPr>
            <w:r w:rsidRPr="003B68F1">
              <w:rPr>
                <w:b/>
                <w:bCs/>
                <w:sz w:val="20"/>
                <w:szCs w:val="20"/>
              </w:rPr>
              <w:t>Общий объем услуг</w:t>
            </w:r>
          </w:p>
        </w:tc>
        <w:tc>
          <w:tcPr>
            <w:tcW w:w="1255" w:type="dxa"/>
            <w:tcBorders>
              <w:top w:val="single" w:sz="4" w:space="0" w:color="auto"/>
              <w:left w:val="single" w:sz="4" w:space="0" w:color="auto"/>
              <w:bottom w:val="single" w:sz="4" w:space="0" w:color="auto"/>
              <w:right w:val="single" w:sz="4" w:space="0" w:color="auto"/>
            </w:tcBorders>
            <w:vAlign w:val="center"/>
          </w:tcPr>
          <w:p w14:paraId="720429C5" w14:textId="77777777" w:rsidR="00426349" w:rsidRPr="003B68F1" w:rsidRDefault="00426349" w:rsidP="005D141C">
            <w:pPr>
              <w:autoSpaceDE w:val="0"/>
              <w:autoSpaceDN w:val="0"/>
              <w:adjustRightInd w:val="0"/>
              <w:jc w:val="center"/>
              <w:rPr>
                <w:b/>
                <w:bCs/>
                <w:sz w:val="20"/>
                <w:szCs w:val="20"/>
              </w:rPr>
            </w:pPr>
            <w:r w:rsidRPr="003B68F1">
              <w:rPr>
                <w:b/>
                <w:bCs/>
                <w:sz w:val="20"/>
                <w:szCs w:val="20"/>
              </w:rPr>
              <w:t>1 669,96</w:t>
            </w:r>
          </w:p>
        </w:tc>
      </w:tr>
    </w:tbl>
    <w:p w14:paraId="77A1BC36" w14:textId="77777777" w:rsidR="00426349" w:rsidRPr="003B68F1" w:rsidRDefault="00426349" w:rsidP="00426349">
      <w:pPr>
        <w:autoSpaceDE w:val="0"/>
        <w:autoSpaceDN w:val="0"/>
        <w:adjustRightInd w:val="0"/>
        <w:rPr>
          <w:bCs/>
          <w:sz w:val="20"/>
          <w:szCs w:val="20"/>
        </w:rPr>
      </w:pPr>
    </w:p>
    <w:p w14:paraId="12BE4F11" w14:textId="77777777" w:rsidR="00426349" w:rsidRPr="003B68F1" w:rsidRDefault="00426349" w:rsidP="00426349">
      <w:pPr>
        <w:autoSpaceDE w:val="0"/>
        <w:autoSpaceDN w:val="0"/>
        <w:adjustRightInd w:val="0"/>
        <w:rPr>
          <w:bCs/>
          <w:sz w:val="20"/>
          <w:szCs w:val="20"/>
        </w:rPr>
      </w:pPr>
      <w:r w:rsidRPr="003B68F1">
        <w:rPr>
          <w:bCs/>
          <w:sz w:val="20"/>
          <w:szCs w:val="20"/>
        </w:rPr>
        <w:t xml:space="preserve">Периодичность оказания услуг: 1 раз в год август </w:t>
      </w:r>
      <w:r w:rsidRPr="003B68F1">
        <w:rPr>
          <w:sz w:val="20"/>
          <w:szCs w:val="20"/>
        </w:rPr>
        <w:t xml:space="preserve">2026 г. </w:t>
      </w:r>
      <w:r w:rsidRPr="003B68F1">
        <w:rPr>
          <w:bCs/>
          <w:sz w:val="20"/>
          <w:szCs w:val="20"/>
        </w:rPr>
        <w:t>по заявке Заказчика.</w:t>
      </w:r>
    </w:p>
    <w:p w14:paraId="29EC04F0" w14:textId="77777777" w:rsidR="00426349" w:rsidRPr="003B68F1" w:rsidRDefault="00426349" w:rsidP="00426349">
      <w:pPr>
        <w:autoSpaceDE w:val="0"/>
        <w:autoSpaceDN w:val="0"/>
        <w:adjustRightInd w:val="0"/>
        <w:rPr>
          <w:b/>
          <w:sz w:val="20"/>
          <w:szCs w:val="20"/>
        </w:rPr>
      </w:pPr>
    </w:p>
    <w:p w14:paraId="5E8622C8" w14:textId="77777777" w:rsidR="00426349" w:rsidRPr="003B68F1" w:rsidRDefault="00426349" w:rsidP="00426349">
      <w:pPr>
        <w:autoSpaceDE w:val="0"/>
        <w:autoSpaceDN w:val="0"/>
        <w:adjustRightInd w:val="0"/>
        <w:jc w:val="center"/>
        <w:rPr>
          <w:b/>
          <w:sz w:val="20"/>
          <w:szCs w:val="20"/>
        </w:rPr>
      </w:pPr>
      <w:r w:rsidRPr="003B68F1">
        <w:rPr>
          <w:b/>
          <w:sz w:val="20"/>
          <w:szCs w:val="20"/>
        </w:rPr>
        <w:t>3. Требования к техническим характеристикам услуг</w:t>
      </w:r>
    </w:p>
    <w:p w14:paraId="5AF14A51" w14:textId="77777777" w:rsidR="00426349" w:rsidRPr="003B68F1" w:rsidRDefault="00426349" w:rsidP="00426349">
      <w:pPr>
        <w:autoSpaceDE w:val="0"/>
        <w:autoSpaceDN w:val="0"/>
        <w:adjustRightInd w:val="0"/>
        <w:jc w:val="center"/>
        <w:rPr>
          <w:b/>
          <w:i/>
          <w:sz w:val="20"/>
          <w:szCs w:val="20"/>
        </w:rPr>
      </w:pPr>
    </w:p>
    <w:p w14:paraId="75BCE255" w14:textId="77777777" w:rsidR="00426349" w:rsidRPr="003B68F1" w:rsidRDefault="00426349" w:rsidP="00426349">
      <w:pPr>
        <w:autoSpaceDE w:val="0"/>
        <w:autoSpaceDN w:val="0"/>
        <w:adjustRightInd w:val="0"/>
        <w:rPr>
          <w:sz w:val="20"/>
          <w:szCs w:val="20"/>
        </w:rPr>
      </w:pPr>
      <w:r w:rsidRPr="003B68F1">
        <w:rPr>
          <w:sz w:val="20"/>
          <w:szCs w:val="20"/>
        </w:rPr>
        <w:t>3.1. Мойка окон включает:</w:t>
      </w:r>
    </w:p>
    <w:p w14:paraId="6A43E012" w14:textId="77777777" w:rsidR="00426349" w:rsidRPr="003B68F1" w:rsidRDefault="00426349" w:rsidP="00426349">
      <w:pPr>
        <w:autoSpaceDE w:val="0"/>
        <w:autoSpaceDN w:val="0"/>
        <w:adjustRightInd w:val="0"/>
        <w:rPr>
          <w:sz w:val="20"/>
          <w:szCs w:val="20"/>
        </w:rPr>
      </w:pPr>
      <w:r w:rsidRPr="003B68F1">
        <w:rPr>
          <w:sz w:val="20"/>
          <w:szCs w:val="20"/>
        </w:rPr>
        <w:t xml:space="preserve">- Мойка окон включает в себя: промывку и протирку на сухо стекол, подоконников, рам, откосов, отливов; удаление грязи, пятен, остатков пленки, остатков скотча (в </w:t>
      </w:r>
      <w:proofErr w:type="spellStart"/>
      <w:r w:rsidRPr="003B68F1">
        <w:rPr>
          <w:sz w:val="20"/>
          <w:szCs w:val="20"/>
        </w:rPr>
        <w:t>т.ч</w:t>
      </w:r>
      <w:proofErr w:type="spellEnd"/>
      <w:r w:rsidRPr="003B68F1">
        <w:rPr>
          <w:sz w:val="20"/>
          <w:szCs w:val="20"/>
        </w:rPr>
        <w:t>. липкого слоя), пыли со следующих элементов: откосы, водоотливы, конструкция рамы снаружи и внутри, фурнитура, подоконники. Мойка окон осуществляется с внешней и внутренней сторон.</w:t>
      </w:r>
    </w:p>
    <w:p w14:paraId="48F802DB" w14:textId="77777777" w:rsidR="00426349" w:rsidRPr="003B68F1" w:rsidRDefault="00426349" w:rsidP="00426349">
      <w:pPr>
        <w:autoSpaceDE w:val="0"/>
        <w:autoSpaceDN w:val="0"/>
        <w:adjustRightInd w:val="0"/>
        <w:rPr>
          <w:sz w:val="20"/>
          <w:szCs w:val="20"/>
        </w:rPr>
      </w:pPr>
      <w:r w:rsidRPr="003B68F1">
        <w:rPr>
          <w:sz w:val="20"/>
          <w:szCs w:val="20"/>
        </w:rPr>
        <w:t xml:space="preserve">3.2. Перед мойкой стекла рамы/подоконники тщательно (при необходимости) очищаются, протираются мягкой тряпкой. После мытья стекла рамы, </w:t>
      </w:r>
      <w:proofErr w:type="spellStart"/>
      <w:r w:rsidRPr="003B68F1">
        <w:rPr>
          <w:sz w:val="20"/>
          <w:szCs w:val="20"/>
        </w:rPr>
        <w:t>межрамные</w:t>
      </w:r>
      <w:proofErr w:type="spellEnd"/>
      <w:r w:rsidRPr="003B68F1">
        <w:rPr>
          <w:sz w:val="20"/>
          <w:szCs w:val="20"/>
        </w:rPr>
        <w:t xml:space="preserve"> пространства и подоконники начисто протираются сухими мягкими тряпками.</w:t>
      </w:r>
    </w:p>
    <w:p w14:paraId="6D92701C" w14:textId="77777777" w:rsidR="00426349" w:rsidRPr="003B68F1" w:rsidRDefault="00426349" w:rsidP="00426349">
      <w:pPr>
        <w:autoSpaceDE w:val="0"/>
        <w:autoSpaceDN w:val="0"/>
        <w:adjustRightInd w:val="0"/>
        <w:rPr>
          <w:sz w:val="20"/>
          <w:szCs w:val="20"/>
        </w:rPr>
      </w:pPr>
      <w:r w:rsidRPr="003B68F1">
        <w:rPr>
          <w:sz w:val="20"/>
          <w:szCs w:val="20"/>
        </w:rPr>
        <w:t>3.3. Все необходимое оборудование, инвентарь и моющие средства для выполнения данных услуг приобретаются, доставляются и вывозятся силами и за счет исполнителя. Химические средства подбираются в зависимости от материалов, использованных в производстве оконных рам.</w:t>
      </w:r>
    </w:p>
    <w:p w14:paraId="25E3D93C" w14:textId="77777777" w:rsidR="00426349" w:rsidRPr="003B68F1" w:rsidRDefault="00426349" w:rsidP="00426349">
      <w:pPr>
        <w:autoSpaceDE w:val="0"/>
        <w:autoSpaceDN w:val="0"/>
        <w:adjustRightInd w:val="0"/>
        <w:rPr>
          <w:sz w:val="20"/>
          <w:szCs w:val="20"/>
        </w:rPr>
      </w:pPr>
      <w:r w:rsidRPr="003B68F1">
        <w:rPr>
          <w:sz w:val="20"/>
          <w:szCs w:val="20"/>
        </w:rPr>
        <w:t>3.4. Услуги выполняются в согласованное с Заказчиком время и день, в полном объеме и в соответствии с условиями заключенного контракта и приложений к нему.</w:t>
      </w:r>
    </w:p>
    <w:p w14:paraId="31119E67" w14:textId="77777777" w:rsidR="00426349" w:rsidRPr="003B68F1" w:rsidRDefault="00426349" w:rsidP="00426349">
      <w:pPr>
        <w:autoSpaceDE w:val="0"/>
        <w:autoSpaceDN w:val="0"/>
        <w:adjustRightInd w:val="0"/>
        <w:rPr>
          <w:sz w:val="20"/>
          <w:szCs w:val="20"/>
        </w:rPr>
      </w:pPr>
      <w:r w:rsidRPr="003B68F1">
        <w:rPr>
          <w:sz w:val="20"/>
          <w:szCs w:val="20"/>
        </w:rPr>
        <w:t>3.5. При необходимости Исполнитель своими силами осуществляет передвижение мебели в указанные Заказчиком места для доступа к окну и возвращает мебель на место по окончании оказания услуг. В случае загрязнения помещения в процессе оказания услуг Исполнитель осуществляет влажную уборку помещения.</w:t>
      </w:r>
    </w:p>
    <w:p w14:paraId="0BF69376" w14:textId="77777777" w:rsidR="00426349" w:rsidRPr="003B68F1" w:rsidRDefault="00426349" w:rsidP="00426349">
      <w:pPr>
        <w:autoSpaceDE w:val="0"/>
        <w:autoSpaceDN w:val="0"/>
        <w:adjustRightInd w:val="0"/>
        <w:rPr>
          <w:sz w:val="20"/>
          <w:szCs w:val="20"/>
        </w:rPr>
      </w:pPr>
    </w:p>
    <w:p w14:paraId="0D83D8A2" w14:textId="77777777" w:rsidR="00426349" w:rsidRPr="003B68F1" w:rsidRDefault="00426349" w:rsidP="00426349">
      <w:pPr>
        <w:autoSpaceDE w:val="0"/>
        <w:autoSpaceDN w:val="0"/>
        <w:adjustRightInd w:val="0"/>
        <w:jc w:val="center"/>
        <w:rPr>
          <w:b/>
          <w:sz w:val="20"/>
          <w:szCs w:val="20"/>
        </w:rPr>
      </w:pPr>
      <w:r w:rsidRPr="003B68F1">
        <w:rPr>
          <w:b/>
          <w:sz w:val="20"/>
          <w:szCs w:val="20"/>
        </w:rPr>
        <w:t>4. Требования к результатам оказанных услуг</w:t>
      </w:r>
    </w:p>
    <w:p w14:paraId="161A6C43" w14:textId="77777777" w:rsidR="00426349" w:rsidRPr="003B68F1" w:rsidRDefault="00426349" w:rsidP="00426349">
      <w:pPr>
        <w:autoSpaceDE w:val="0"/>
        <w:autoSpaceDN w:val="0"/>
        <w:adjustRightInd w:val="0"/>
        <w:jc w:val="center"/>
        <w:rPr>
          <w:b/>
          <w:sz w:val="20"/>
          <w:szCs w:val="20"/>
        </w:rPr>
      </w:pPr>
    </w:p>
    <w:p w14:paraId="0EB7FCAB" w14:textId="77777777" w:rsidR="00426349" w:rsidRPr="003B68F1" w:rsidRDefault="00426349" w:rsidP="00426349">
      <w:pPr>
        <w:autoSpaceDE w:val="0"/>
        <w:autoSpaceDN w:val="0"/>
        <w:adjustRightInd w:val="0"/>
        <w:rPr>
          <w:sz w:val="20"/>
          <w:szCs w:val="20"/>
        </w:rPr>
      </w:pPr>
      <w:r w:rsidRPr="003B68F1">
        <w:rPr>
          <w:sz w:val="20"/>
          <w:szCs w:val="20"/>
        </w:rPr>
        <w:t>4.1. Отсутствие скопления грязи и пыли на стекле и рамах, потеков, пятен, отпечатков пальцев, разводов, грязи, высохших брызг и капель чистящего вещества, ореолов, разводов вокруг очищенных участков, мутности, остатков ворса протирочного материала.</w:t>
      </w:r>
    </w:p>
    <w:p w14:paraId="4364D3AF" w14:textId="77777777" w:rsidR="00426349" w:rsidRPr="003B68F1" w:rsidRDefault="00426349" w:rsidP="00426349">
      <w:pPr>
        <w:autoSpaceDE w:val="0"/>
        <w:autoSpaceDN w:val="0"/>
        <w:adjustRightInd w:val="0"/>
        <w:rPr>
          <w:b/>
          <w:sz w:val="20"/>
          <w:szCs w:val="20"/>
        </w:rPr>
      </w:pPr>
      <w:r w:rsidRPr="003B68F1">
        <w:rPr>
          <w:sz w:val="20"/>
          <w:szCs w:val="20"/>
        </w:rPr>
        <w:t>Исполнитель обязан предоставлять Заказчику требуемую информацию, непосредственно связанную с вопросами объемов и качества оказываемых услуг.</w:t>
      </w:r>
    </w:p>
    <w:p w14:paraId="0E19B6D2" w14:textId="77777777" w:rsidR="00426349" w:rsidRPr="003B68F1" w:rsidRDefault="00426349" w:rsidP="00426349">
      <w:pPr>
        <w:jc w:val="center"/>
        <w:rPr>
          <w:sz w:val="20"/>
          <w:szCs w:val="20"/>
        </w:rPr>
      </w:pPr>
    </w:p>
    <w:tbl>
      <w:tblPr>
        <w:tblW w:w="5000" w:type="pct"/>
        <w:tblLook w:val="01E0" w:firstRow="1" w:lastRow="1" w:firstColumn="1" w:lastColumn="1" w:noHBand="0" w:noVBand="0"/>
      </w:tblPr>
      <w:tblGrid>
        <w:gridCol w:w="5323"/>
        <w:gridCol w:w="4882"/>
      </w:tblGrid>
      <w:tr w:rsidR="00426349" w:rsidRPr="003B68F1" w14:paraId="355FA5F0" w14:textId="77777777" w:rsidTr="005D141C">
        <w:tc>
          <w:tcPr>
            <w:tcW w:w="2608" w:type="pct"/>
            <w:hideMark/>
          </w:tcPr>
          <w:p w14:paraId="0B874C64" w14:textId="77777777" w:rsidR="00426349" w:rsidRPr="003B68F1" w:rsidRDefault="00426349" w:rsidP="005D141C">
            <w:pPr>
              <w:widowControl w:val="0"/>
              <w:tabs>
                <w:tab w:val="left" w:pos="180"/>
                <w:tab w:val="left" w:pos="5400"/>
              </w:tabs>
              <w:rPr>
                <w:b/>
                <w:bCs/>
                <w:sz w:val="20"/>
                <w:szCs w:val="20"/>
              </w:rPr>
            </w:pPr>
            <w:r w:rsidRPr="003B68F1">
              <w:rPr>
                <w:b/>
                <w:bCs/>
                <w:sz w:val="20"/>
                <w:szCs w:val="20"/>
              </w:rPr>
              <w:t>Заказчик</w:t>
            </w:r>
          </w:p>
        </w:tc>
        <w:tc>
          <w:tcPr>
            <w:tcW w:w="2392" w:type="pct"/>
            <w:hideMark/>
          </w:tcPr>
          <w:p w14:paraId="608A5159" w14:textId="77777777" w:rsidR="00426349" w:rsidRPr="003B68F1" w:rsidRDefault="00426349" w:rsidP="005D141C">
            <w:pPr>
              <w:widowControl w:val="0"/>
              <w:tabs>
                <w:tab w:val="left" w:pos="180"/>
                <w:tab w:val="left" w:pos="5400"/>
              </w:tabs>
              <w:rPr>
                <w:b/>
                <w:bCs/>
                <w:sz w:val="20"/>
                <w:szCs w:val="20"/>
              </w:rPr>
            </w:pPr>
            <w:r w:rsidRPr="003B68F1">
              <w:rPr>
                <w:b/>
                <w:bCs/>
                <w:sz w:val="20"/>
                <w:szCs w:val="20"/>
              </w:rPr>
              <w:t>Исполнитель</w:t>
            </w:r>
          </w:p>
        </w:tc>
      </w:tr>
      <w:tr w:rsidR="00426349" w:rsidRPr="003B68F1" w14:paraId="61CB4DB5" w14:textId="77777777" w:rsidTr="005D141C">
        <w:tc>
          <w:tcPr>
            <w:tcW w:w="2608" w:type="pct"/>
          </w:tcPr>
          <w:p w14:paraId="316DC387" w14:textId="77777777" w:rsidR="00426349" w:rsidRPr="003B68F1" w:rsidRDefault="00426349" w:rsidP="005D141C">
            <w:pPr>
              <w:rPr>
                <w:b/>
                <w:noProof/>
                <w:color w:val="000000" w:themeColor="text1"/>
                <w:sz w:val="20"/>
                <w:szCs w:val="20"/>
              </w:rPr>
            </w:pPr>
            <w:r w:rsidRPr="003B68F1">
              <w:rPr>
                <w:b/>
                <w:noProof/>
                <w:color w:val="000000" w:themeColor="text1"/>
                <w:sz w:val="20"/>
                <w:szCs w:val="20"/>
              </w:rPr>
              <w:t>Государственное бюджетное дошкольное образовательное учреждение детский сад № 40 Калининского района Санкт-Петербурга</w:t>
            </w:r>
          </w:p>
          <w:p w14:paraId="5AF2D5A1" w14:textId="77777777" w:rsidR="00426349" w:rsidRPr="003B68F1" w:rsidRDefault="00426349" w:rsidP="005D141C">
            <w:pPr>
              <w:pStyle w:val="affff9"/>
              <w:rPr>
                <w:rFonts w:ascii="Times New Roman" w:hAnsi="Times New Roman"/>
                <w:color w:val="000000" w:themeColor="text1"/>
                <w:sz w:val="20"/>
                <w:szCs w:val="20"/>
              </w:rPr>
            </w:pPr>
          </w:p>
          <w:p w14:paraId="30FA552F" w14:textId="77777777" w:rsidR="00426349" w:rsidRPr="003B68F1" w:rsidRDefault="00426349" w:rsidP="005D141C">
            <w:pPr>
              <w:pStyle w:val="affff9"/>
              <w:rPr>
                <w:rFonts w:ascii="Times New Roman" w:hAnsi="Times New Roman"/>
                <w:color w:val="000000" w:themeColor="text1"/>
                <w:sz w:val="20"/>
                <w:szCs w:val="20"/>
              </w:rPr>
            </w:pPr>
          </w:p>
          <w:p w14:paraId="0EA2C1CC" w14:textId="77777777" w:rsidR="00426349" w:rsidRPr="003B68F1" w:rsidRDefault="00426349" w:rsidP="005D141C">
            <w:pPr>
              <w:widowControl w:val="0"/>
              <w:rPr>
                <w:color w:val="000000" w:themeColor="text1"/>
                <w:sz w:val="20"/>
                <w:szCs w:val="20"/>
              </w:rPr>
            </w:pPr>
            <w:r w:rsidRPr="003B68F1">
              <w:rPr>
                <w:color w:val="000000" w:themeColor="text1"/>
                <w:sz w:val="20"/>
                <w:szCs w:val="20"/>
              </w:rPr>
              <w:t>Ио заведующего</w:t>
            </w:r>
          </w:p>
          <w:p w14:paraId="14F15ACC" w14:textId="77777777" w:rsidR="00426349" w:rsidRPr="003B68F1" w:rsidRDefault="00426349" w:rsidP="005D141C">
            <w:pPr>
              <w:widowControl w:val="0"/>
              <w:spacing w:after="10"/>
              <w:rPr>
                <w:color w:val="000000" w:themeColor="text1"/>
                <w:sz w:val="20"/>
                <w:szCs w:val="20"/>
              </w:rPr>
            </w:pPr>
            <w:r w:rsidRPr="003B68F1">
              <w:rPr>
                <w:color w:val="000000" w:themeColor="text1"/>
                <w:sz w:val="20"/>
                <w:szCs w:val="20"/>
              </w:rPr>
              <w:t xml:space="preserve">________________ / Т.А. </w:t>
            </w:r>
            <w:proofErr w:type="spellStart"/>
            <w:r w:rsidRPr="003B68F1">
              <w:rPr>
                <w:color w:val="000000" w:themeColor="text1"/>
                <w:sz w:val="20"/>
                <w:szCs w:val="20"/>
              </w:rPr>
              <w:t>Лядвиг</w:t>
            </w:r>
            <w:proofErr w:type="spellEnd"/>
            <w:r w:rsidRPr="003B68F1">
              <w:rPr>
                <w:color w:val="000000" w:themeColor="text1"/>
                <w:sz w:val="20"/>
                <w:szCs w:val="20"/>
              </w:rPr>
              <w:t xml:space="preserve"> /</w:t>
            </w:r>
          </w:p>
          <w:p w14:paraId="0A34F39E" w14:textId="77777777" w:rsidR="00426349" w:rsidRPr="003B68F1" w:rsidRDefault="00426349" w:rsidP="005D141C">
            <w:pPr>
              <w:widowControl w:val="0"/>
              <w:rPr>
                <w:b/>
                <w:i/>
                <w:sz w:val="20"/>
                <w:szCs w:val="20"/>
              </w:rPr>
            </w:pPr>
            <w:r w:rsidRPr="003B68F1">
              <w:rPr>
                <w:rFonts w:eastAsia="Calibri"/>
                <w:color w:val="000000" w:themeColor="text1"/>
                <w:sz w:val="20"/>
                <w:szCs w:val="20"/>
              </w:rPr>
              <w:t>/ПОДПИСАНО ЭЦП</w:t>
            </w:r>
            <w:r w:rsidRPr="003B68F1">
              <w:rPr>
                <w:noProof/>
                <w:color w:val="000000" w:themeColor="text1"/>
                <w:sz w:val="20"/>
                <w:szCs w:val="20"/>
              </w:rPr>
              <w:t xml:space="preserve"> /</w:t>
            </w:r>
          </w:p>
        </w:tc>
        <w:tc>
          <w:tcPr>
            <w:tcW w:w="2392" w:type="pct"/>
          </w:tcPr>
          <w:p w14:paraId="2C72AE05" w14:textId="77777777" w:rsidR="00426349" w:rsidRPr="003B68F1" w:rsidRDefault="00426349" w:rsidP="005D141C">
            <w:pPr>
              <w:widowControl w:val="0"/>
              <w:rPr>
                <w:sz w:val="20"/>
                <w:szCs w:val="20"/>
              </w:rPr>
            </w:pPr>
          </w:p>
          <w:p w14:paraId="468AC371" w14:textId="77777777" w:rsidR="00426349" w:rsidRPr="003B68F1" w:rsidRDefault="00426349" w:rsidP="005D141C">
            <w:pPr>
              <w:widowControl w:val="0"/>
              <w:rPr>
                <w:sz w:val="20"/>
                <w:szCs w:val="20"/>
              </w:rPr>
            </w:pPr>
            <w:r w:rsidRPr="003B68F1">
              <w:rPr>
                <w:sz w:val="20"/>
                <w:szCs w:val="20"/>
              </w:rPr>
              <w:t>Должность</w:t>
            </w:r>
          </w:p>
          <w:p w14:paraId="5478A6C8" w14:textId="77777777" w:rsidR="00426349" w:rsidRPr="003B68F1" w:rsidRDefault="00426349" w:rsidP="005D141C">
            <w:pPr>
              <w:widowControl w:val="0"/>
              <w:jc w:val="right"/>
              <w:rPr>
                <w:sz w:val="20"/>
                <w:szCs w:val="20"/>
              </w:rPr>
            </w:pPr>
          </w:p>
          <w:p w14:paraId="33A3339A" w14:textId="77777777" w:rsidR="00426349" w:rsidRPr="003B68F1" w:rsidRDefault="00426349" w:rsidP="005D141C">
            <w:pPr>
              <w:widowControl w:val="0"/>
              <w:jc w:val="right"/>
              <w:rPr>
                <w:sz w:val="20"/>
                <w:szCs w:val="20"/>
              </w:rPr>
            </w:pPr>
            <w:r w:rsidRPr="003B68F1">
              <w:rPr>
                <w:sz w:val="20"/>
                <w:szCs w:val="20"/>
              </w:rPr>
              <w:lastRenderedPageBreak/>
              <w:t>__________________</w:t>
            </w:r>
          </w:p>
          <w:p w14:paraId="16FF78D5" w14:textId="77777777" w:rsidR="00426349" w:rsidRPr="003B68F1" w:rsidRDefault="00426349" w:rsidP="005D141C">
            <w:pPr>
              <w:widowControl w:val="0"/>
              <w:rPr>
                <w:b/>
                <w:bCs/>
                <w:sz w:val="20"/>
                <w:szCs w:val="20"/>
              </w:rPr>
            </w:pPr>
            <w:r w:rsidRPr="003B68F1">
              <w:rPr>
                <w:b/>
                <w:i/>
                <w:sz w:val="20"/>
                <w:szCs w:val="20"/>
              </w:rPr>
              <w:t>Подписано ЭЦП</w:t>
            </w:r>
          </w:p>
        </w:tc>
      </w:tr>
    </w:tbl>
    <w:p w14:paraId="4F70F9C9" w14:textId="77777777" w:rsidR="00426349" w:rsidRPr="003B68F1" w:rsidRDefault="00426349" w:rsidP="00426349">
      <w:pPr>
        <w:rPr>
          <w:sz w:val="20"/>
          <w:szCs w:val="20"/>
        </w:rPr>
      </w:pPr>
    </w:p>
    <w:p w14:paraId="0ADE919D" w14:textId="77777777" w:rsidR="00426349" w:rsidRPr="00A43307" w:rsidRDefault="00426349" w:rsidP="0017123A">
      <w:pPr>
        <w:widowControl w:val="0"/>
        <w:rPr>
          <w:sz w:val="20"/>
          <w:szCs w:val="20"/>
        </w:rPr>
      </w:pPr>
    </w:p>
    <w:sectPr w:rsidR="00426349" w:rsidRPr="00A4330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3B555" w14:textId="77777777" w:rsidR="00B01440" w:rsidRDefault="00B01440">
      <w:r>
        <w:separator/>
      </w:r>
    </w:p>
  </w:endnote>
  <w:endnote w:type="continuationSeparator" w:id="0">
    <w:p w14:paraId="6A41D401" w14:textId="77777777" w:rsidR="00B01440" w:rsidRDefault="00B01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6C6D80">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7CAD74" w14:textId="77777777" w:rsidR="00B01440" w:rsidRDefault="00B01440">
      <w:r>
        <w:separator/>
      </w:r>
    </w:p>
  </w:footnote>
  <w:footnote w:type="continuationSeparator" w:id="0">
    <w:p w14:paraId="665ACFFE" w14:textId="77777777" w:rsidR="00B01440" w:rsidRDefault="00B01440">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86A"/>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ADE"/>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349"/>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0597"/>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C6D80"/>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06B9"/>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244F"/>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C7457"/>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404"/>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3BAD"/>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link w:val="affffa"/>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character" w:customStyle="1" w:styleId="affffa">
    <w:name w:val="Без интервала Знак"/>
    <w:link w:val="affff9"/>
    <w:uiPriority w:val="99"/>
    <w:locked/>
    <w:rsid w:val="00426349"/>
    <w:rPr>
      <w:rFonts w:ascii="Calibri" w:hAnsi="Calibri"/>
      <w:sz w:val="22"/>
      <w:szCs w:val="22"/>
    </w:rPr>
  </w:style>
  <w:style w:type="paragraph" w:styleId="afffff3">
    <w:name w:val="Subtitle"/>
    <w:basedOn w:val="a1"/>
    <w:next w:val="a1"/>
    <w:link w:val="afffff4"/>
    <w:uiPriority w:val="11"/>
    <w:qFormat/>
    <w:rsid w:val="00426349"/>
    <w:pPr>
      <w:spacing w:after="160" w:line="256" w:lineRule="auto"/>
      <w:jc w:val="left"/>
    </w:pPr>
    <w:rPr>
      <w:rFonts w:asciiTheme="minorHAnsi" w:eastAsiaTheme="minorEastAsia" w:hAnsiTheme="minorHAnsi" w:cstheme="minorBidi"/>
      <w:color w:val="5A5A5A" w:themeColor="text1" w:themeTint="A5"/>
      <w:spacing w:val="15"/>
      <w:sz w:val="22"/>
      <w:szCs w:val="22"/>
      <w:lang w:eastAsia="en-US"/>
    </w:rPr>
  </w:style>
  <w:style w:type="character" w:customStyle="1" w:styleId="afffff4">
    <w:name w:val="Подзаголовок Знак"/>
    <w:basedOn w:val="a2"/>
    <w:link w:val="afffff3"/>
    <w:uiPriority w:val="11"/>
    <w:rsid w:val="00426349"/>
    <w:rPr>
      <w:rFonts w:asciiTheme="minorHAnsi" w:eastAsiaTheme="minorEastAsia" w:hAnsiTheme="minorHAnsi" w:cstheme="minorBidi"/>
      <w:color w:val="5A5A5A" w:themeColor="text1" w:themeTint="A5"/>
      <w:spacing w:val="15"/>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97B38-7B95-4D9F-AF8C-597223578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6512</Words>
  <Characters>37124</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43549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Марат Ряшитович Тимкаев</cp:lastModifiedBy>
  <cp:revision>11</cp:revision>
  <cp:lastPrinted>2024-06-06T09:32:00Z</cp:lastPrinted>
  <dcterms:created xsi:type="dcterms:W3CDTF">2026-06-10T09:55:00Z</dcterms:created>
  <dcterms:modified xsi:type="dcterms:W3CDTF">2026-06-10T11:20:00Z</dcterms:modified>
  <cp:category>Оказание услуг</cp:category>
</cp:coreProperties>
</file>