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B4F" w:rsidRDefault="00586B4F" w:rsidP="0017456A">
      <w:pPr>
        <w:pStyle w:val="a7"/>
        <w:spacing w:after="0" w:line="240" w:lineRule="atLeast"/>
        <w:jc w:val="center"/>
        <w:rPr>
          <w:rStyle w:val="11"/>
          <w:rFonts w:ascii="Times New Roman" w:hAnsi="Times New Roman" w:cs="Times New Roman"/>
          <w:b w:val="0"/>
          <w:bCs/>
          <w:sz w:val="24"/>
          <w:szCs w:val="24"/>
        </w:rPr>
      </w:pPr>
    </w:p>
    <w:p w:rsidR="0017456A" w:rsidRPr="00586B4F" w:rsidRDefault="00586B4F" w:rsidP="0017456A">
      <w:pPr>
        <w:pStyle w:val="a7"/>
        <w:spacing w:after="0" w:line="240" w:lineRule="atLeast"/>
        <w:jc w:val="center"/>
        <w:rPr>
          <w:rStyle w:val="11"/>
          <w:rFonts w:ascii="Times New Roman" w:hAnsi="Times New Roman" w:cs="Times New Roman"/>
          <w:b w:val="0"/>
          <w:bCs/>
          <w:sz w:val="24"/>
          <w:szCs w:val="24"/>
        </w:rPr>
      </w:pPr>
      <w:r w:rsidRPr="00586B4F">
        <w:rPr>
          <w:rStyle w:val="11"/>
          <w:rFonts w:ascii="Times New Roman" w:hAnsi="Times New Roman" w:cs="Times New Roman"/>
          <w:b w:val="0"/>
          <w:bCs/>
          <w:sz w:val="24"/>
          <w:szCs w:val="24"/>
        </w:rPr>
        <w:t>К</w:t>
      </w:r>
      <w:r w:rsidR="000627BD" w:rsidRPr="00586B4F">
        <w:rPr>
          <w:rStyle w:val="11"/>
          <w:rFonts w:ascii="Times New Roman" w:hAnsi="Times New Roman" w:cs="Times New Roman"/>
          <w:b w:val="0"/>
          <w:bCs/>
          <w:sz w:val="24"/>
          <w:szCs w:val="24"/>
        </w:rPr>
        <w:t xml:space="preserve">онтракт № </w:t>
      </w:r>
    </w:p>
    <w:p w:rsidR="0094409D" w:rsidRDefault="0017456A" w:rsidP="0017456A">
      <w:pPr>
        <w:pStyle w:val="a7"/>
        <w:spacing w:after="0" w:line="240" w:lineRule="atLeast"/>
        <w:jc w:val="center"/>
        <w:rPr>
          <w:color w:val="000000"/>
          <w:sz w:val="23"/>
          <w:szCs w:val="23"/>
        </w:rPr>
      </w:pPr>
      <w:r w:rsidRPr="00586B4F">
        <w:rPr>
          <w:rStyle w:val="11"/>
          <w:rFonts w:ascii="Times New Roman" w:hAnsi="Times New Roman" w:cs="Times New Roman"/>
          <w:b w:val="0"/>
          <w:bCs/>
          <w:sz w:val="24"/>
          <w:szCs w:val="24"/>
        </w:rPr>
        <w:t xml:space="preserve">на оказание услуг по организации питания детей </w:t>
      </w:r>
      <w:r w:rsidRPr="00586B4F">
        <w:rPr>
          <w:rStyle w:val="11"/>
          <w:rFonts w:ascii="Times New Roman" w:hAnsi="Times New Roman" w:cs="Times New Roman"/>
          <w:b w:val="0"/>
          <w:bCs/>
          <w:sz w:val="24"/>
          <w:szCs w:val="24"/>
        </w:rPr>
        <w:br/>
      </w:r>
      <w:proofErr w:type="gramStart"/>
      <w:r w:rsidRPr="00586B4F">
        <w:rPr>
          <w:rStyle w:val="11"/>
          <w:rFonts w:ascii="Times New Roman" w:hAnsi="Times New Roman" w:cs="Times New Roman"/>
          <w:b w:val="0"/>
          <w:bCs/>
          <w:sz w:val="24"/>
          <w:szCs w:val="24"/>
        </w:rPr>
        <w:t xml:space="preserve">в  </w:t>
      </w:r>
      <w:r w:rsidR="0094409D">
        <w:rPr>
          <w:color w:val="000000"/>
          <w:sz w:val="23"/>
          <w:szCs w:val="23"/>
        </w:rPr>
        <w:t>Г</w:t>
      </w:r>
      <w:r w:rsidR="00705CD1" w:rsidRPr="00CC24D8">
        <w:rPr>
          <w:color w:val="000000"/>
          <w:sz w:val="23"/>
          <w:szCs w:val="23"/>
        </w:rPr>
        <w:t>осударственном</w:t>
      </w:r>
      <w:proofErr w:type="gramEnd"/>
      <w:r w:rsidR="00705CD1" w:rsidRPr="00CC24D8">
        <w:rPr>
          <w:color w:val="000000"/>
          <w:sz w:val="23"/>
          <w:szCs w:val="23"/>
        </w:rPr>
        <w:t xml:space="preserve"> </w:t>
      </w:r>
      <w:r w:rsidR="0094409D">
        <w:rPr>
          <w:color w:val="000000"/>
          <w:sz w:val="23"/>
          <w:szCs w:val="23"/>
        </w:rPr>
        <w:t xml:space="preserve">бюджетном </w:t>
      </w:r>
      <w:r w:rsidR="00705CD1" w:rsidRPr="00CC24D8">
        <w:rPr>
          <w:sz w:val="23"/>
          <w:szCs w:val="23"/>
        </w:rPr>
        <w:t>общеобразовательном учреждении гимназия № 628 Красногвардейского района Санкт-Петербурга «Александринская гимназия»</w:t>
      </w:r>
      <w:r w:rsidR="00705CD1" w:rsidRPr="00CC24D8">
        <w:rPr>
          <w:color w:val="000000"/>
          <w:sz w:val="23"/>
          <w:szCs w:val="23"/>
        </w:rPr>
        <w:t>,</w:t>
      </w:r>
    </w:p>
    <w:p w:rsidR="0017456A" w:rsidRPr="00586B4F" w:rsidRDefault="00705CD1" w:rsidP="0017456A">
      <w:pPr>
        <w:pStyle w:val="a7"/>
        <w:spacing w:after="0" w:line="240" w:lineRule="atLeast"/>
        <w:jc w:val="center"/>
        <w:rPr>
          <w:rStyle w:val="11"/>
          <w:rFonts w:ascii="Times New Roman" w:hAnsi="Times New Roman" w:cs="Times New Roman"/>
          <w:b w:val="0"/>
          <w:sz w:val="24"/>
          <w:szCs w:val="24"/>
        </w:rPr>
      </w:pPr>
      <w:r w:rsidRPr="00CC24D8">
        <w:rPr>
          <w:color w:val="000000"/>
          <w:sz w:val="23"/>
          <w:szCs w:val="23"/>
        </w:rPr>
        <w:t xml:space="preserve"> для нужд Санкт-Петербурга</w:t>
      </w:r>
      <w:r>
        <w:rPr>
          <w:color w:val="000000"/>
          <w:sz w:val="23"/>
          <w:szCs w:val="23"/>
        </w:rPr>
        <w:t xml:space="preserve"> в 202</w:t>
      </w:r>
      <w:r w:rsidR="0060307D">
        <w:rPr>
          <w:color w:val="000000"/>
          <w:sz w:val="23"/>
          <w:szCs w:val="23"/>
        </w:rPr>
        <w:t>6</w:t>
      </w:r>
      <w:r>
        <w:rPr>
          <w:color w:val="000000"/>
          <w:sz w:val="23"/>
          <w:szCs w:val="23"/>
        </w:rPr>
        <w:t>г.</w:t>
      </w:r>
    </w:p>
    <w:p w:rsidR="001D6473" w:rsidRPr="00F464EE" w:rsidRDefault="001D6473" w:rsidP="0017456A">
      <w:pPr>
        <w:pStyle w:val="af"/>
        <w:ind w:firstLine="360"/>
        <w:rPr>
          <w:b w:val="0"/>
          <w:i/>
          <w:szCs w:val="24"/>
        </w:rPr>
      </w:pPr>
    </w:p>
    <w:p w:rsidR="001D6473" w:rsidRPr="00F464EE" w:rsidRDefault="00973C43" w:rsidP="00172DDF">
      <w:pPr>
        <w:ind w:firstLine="360"/>
        <w:jc w:val="center"/>
        <w:rPr>
          <w:i/>
        </w:rPr>
      </w:pPr>
      <w:r w:rsidRPr="00F464EE">
        <w:rPr>
          <w:i/>
        </w:rPr>
        <w:t xml:space="preserve">г. </w:t>
      </w:r>
      <w:r w:rsidR="001D6473" w:rsidRPr="00F464EE">
        <w:rPr>
          <w:i/>
        </w:rPr>
        <w:t xml:space="preserve">Санкт - Петербург </w:t>
      </w:r>
      <w:r w:rsidR="001D6473" w:rsidRPr="00F464EE">
        <w:rPr>
          <w:i/>
        </w:rPr>
        <w:tab/>
        <w:t xml:space="preserve">      </w:t>
      </w:r>
      <w:r w:rsidR="00023F87" w:rsidRPr="00F464EE">
        <w:rPr>
          <w:i/>
        </w:rPr>
        <w:t xml:space="preserve">               </w:t>
      </w:r>
      <w:r w:rsidR="001D6473" w:rsidRPr="00F464EE">
        <w:rPr>
          <w:i/>
        </w:rPr>
        <w:t xml:space="preserve">     </w:t>
      </w:r>
      <w:r w:rsidR="00023F87" w:rsidRPr="00F464EE">
        <w:rPr>
          <w:i/>
        </w:rPr>
        <w:t xml:space="preserve">     </w:t>
      </w:r>
      <w:r w:rsidR="001D6473" w:rsidRPr="00F464EE">
        <w:rPr>
          <w:i/>
        </w:rPr>
        <w:t xml:space="preserve">                                  </w:t>
      </w:r>
      <w:r w:rsidR="00C14B8B">
        <w:rPr>
          <w:i/>
        </w:rPr>
        <w:t xml:space="preserve">      </w:t>
      </w:r>
      <w:r w:rsidR="00A01EB6">
        <w:rPr>
          <w:i/>
        </w:rPr>
        <w:t>_________202</w:t>
      </w:r>
      <w:r w:rsidR="0060307D">
        <w:rPr>
          <w:i/>
        </w:rPr>
        <w:t>6</w:t>
      </w:r>
      <w:r w:rsidR="00023F87" w:rsidRPr="00F464EE">
        <w:rPr>
          <w:i/>
        </w:rPr>
        <w:t xml:space="preserve"> г</w:t>
      </w:r>
    </w:p>
    <w:p w:rsidR="001D6473" w:rsidRDefault="001D6473" w:rsidP="00547CE2">
      <w:pPr>
        <w:ind w:firstLine="360"/>
        <w:rPr>
          <w:i/>
        </w:rPr>
      </w:pPr>
    </w:p>
    <w:p w:rsidR="00586B4F" w:rsidRPr="00F464EE" w:rsidRDefault="00586B4F" w:rsidP="00547CE2">
      <w:pPr>
        <w:ind w:firstLine="360"/>
        <w:rPr>
          <w:i/>
        </w:rPr>
      </w:pPr>
    </w:p>
    <w:p w:rsidR="001D6473" w:rsidRPr="00F464EE" w:rsidRDefault="00705CD1" w:rsidP="00E92F1F">
      <w:pPr>
        <w:pStyle w:val="af"/>
        <w:ind w:firstLine="360"/>
        <w:jc w:val="both"/>
        <w:rPr>
          <w:b w:val="0"/>
          <w:szCs w:val="24"/>
        </w:rPr>
      </w:pPr>
      <w:r w:rsidRPr="00C2487C">
        <w:rPr>
          <w:sz w:val="23"/>
          <w:szCs w:val="23"/>
        </w:rPr>
        <w:t xml:space="preserve">Государственное бюджетное общеобразовательное учреждение </w:t>
      </w:r>
      <w:r>
        <w:rPr>
          <w:sz w:val="23"/>
          <w:szCs w:val="23"/>
        </w:rPr>
        <w:t xml:space="preserve">гимназия № </w:t>
      </w:r>
      <w:r w:rsidRPr="00C2487C">
        <w:rPr>
          <w:sz w:val="23"/>
          <w:szCs w:val="23"/>
        </w:rPr>
        <w:t xml:space="preserve">628 </w:t>
      </w:r>
      <w:r w:rsidRPr="00DF507D">
        <w:rPr>
          <w:sz w:val="23"/>
          <w:szCs w:val="23"/>
        </w:rPr>
        <w:t>Красногвардейского района Санкт-Петербурга «Александринская гимназия»</w:t>
      </w:r>
      <w:r>
        <w:rPr>
          <w:sz w:val="23"/>
          <w:szCs w:val="23"/>
        </w:rPr>
        <w:t xml:space="preserve"> </w:t>
      </w:r>
      <w:r w:rsidRPr="00D46C1E">
        <w:rPr>
          <w:sz w:val="23"/>
          <w:szCs w:val="23"/>
        </w:rPr>
        <w:t xml:space="preserve">(сокращенное наименование – ГБОУ гимназия № 628 Красногвардейского района Санкт- Петербурга «Александринская гимназия»), </w:t>
      </w:r>
      <w:r w:rsidRPr="00705CD1">
        <w:rPr>
          <w:b w:val="0"/>
          <w:sz w:val="23"/>
          <w:szCs w:val="23"/>
        </w:rPr>
        <w:t>именуемое в дальнейшем «Заказчик», в лице директора Квашниной Светланы Иосифовны, действующего на основании Устава</w:t>
      </w:r>
      <w:r w:rsidR="001D6473" w:rsidRPr="00F464EE">
        <w:rPr>
          <w:b w:val="0"/>
          <w:szCs w:val="24"/>
        </w:rPr>
        <w:t xml:space="preserve">, с одной стороны, и </w:t>
      </w:r>
      <w:r w:rsidR="00A01EB6">
        <w:rPr>
          <w:b w:val="0"/>
          <w:snapToGrid w:val="0"/>
        </w:rPr>
        <w:t>_____________</w:t>
      </w:r>
      <w:r w:rsidR="008C0C5D" w:rsidRPr="008C0C5D">
        <w:rPr>
          <w:b w:val="0"/>
          <w:snapToGrid w:val="0"/>
        </w:rPr>
        <w:t xml:space="preserve"> (сокращенное наименование – </w:t>
      </w:r>
      <w:r w:rsidR="00A01EB6">
        <w:rPr>
          <w:b w:val="0"/>
          <w:snapToGrid w:val="0"/>
        </w:rPr>
        <w:t>_________</w:t>
      </w:r>
      <w:r w:rsidR="008C0C5D" w:rsidRPr="008C0C5D">
        <w:rPr>
          <w:b w:val="0"/>
          <w:snapToGrid w:val="0"/>
        </w:rPr>
        <w:t xml:space="preserve">), именуемое в дальнейшем «Исполнитель», в лице </w:t>
      </w:r>
      <w:r w:rsidR="00A01EB6">
        <w:rPr>
          <w:b w:val="0"/>
          <w:snapToGrid w:val="0"/>
        </w:rPr>
        <w:t>____________</w:t>
      </w:r>
      <w:r w:rsidR="008C0C5D" w:rsidRPr="008C0C5D">
        <w:rPr>
          <w:b w:val="0"/>
          <w:snapToGrid w:val="0"/>
        </w:rPr>
        <w:t>, действующего на основании Устава, с другой стороны, вместе именуемые в дальнейшем «Стороны», заключили настоящий Контракт о нижеследующем:</w:t>
      </w:r>
    </w:p>
    <w:p w:rsidR="001D6473" w:rsidRPr="00F464EE" w:rsidRDefault="001D6473" w:rsidP="00E92F1F">
      <w:pPr>
        <w:tabs>
          <w:tab w:val="left" w:pos="480"/>
          <w:tab w:val="left" w:pos="1134"/>
        </w:tabs>
        <w:ind w:firstLine="360"/>
        <w:jc w:val="both"/>
      </w:pPr>
    </w:p>
    <w:p w:rsidR="001D6473" w:rsidRPr="00F464EE" w:rsidRDefault="001D6473" w:rsidP="00172DDF">
      <w:pPr>
        <w:ind w:firstLine="360"/>
        <w:jc w:val="center"/>
        <w:rPr>
          <w:b/>
        </w:rPr>
      </w:pPr>
      <w:r w:rsidRPr="00F464EE">
        <w:rPr>
          <w:b/>
        </w:rPr>
        <w:t>1. ПРЕДМЕТ КОНТРАКТА</w:t>
      </w:r>
    </w:p>
    <w:p w:rsidR="008C0C5D" w:rsidRDefault="001D6473" w:rsidP="00FD163C">
      <w:pPr>
        <w:pStyle w:val="ConsNormal"/>
        <w:ind w:right="0" w:firstLine="360"/>
        <w:jc w:val="both"/>
        <w:rPr>
          <w:rStyle w:val="11"/>
          <w:rFonts w:ascii="Times New Roman" w:hAnsi="Times New Roman" w:cs="Times New Roman"/>
          <w:b w:val="0"/>
          <w:bCs/>
          <w:sz w:val="24"/>
          <w:szCs w:val="24"/>
        </w:rPr>
      </w:pPr>
      <w:r w:rsidRPr="00F464EE">
        <w:rPr>
          <w:rFonts w:ascii="Times New Roman" w:hAnsi="Times New Roman" w:cs="Times New Roman"/>
          <w:sz w:val="24"/>
          <w:szCs w:val="24"/>
        </w:rPr>
        <w:t xml:space="preserve">1.1. Предметом </w:t>
      </w:r>
      <w:r w:rsidR="0046620C" w:rsidRPr="00F464EE">
        <w:rPr>
          <w:rFonts w:ascii="Times New Roman" w:hAnsi="Times New Roman" w:cs="Times New Roman"/>
          <w:sz w:val="24"/>
          <w:szCs w:val="24"/>
        </w:rPr>
        <w:t>К</w:t>
      </w:r>
      <w:r w:rsidRPr="00F464EE">
        <w:rPr>
          <w:rFonts w:ascii="Times New Roman" w:hAnsi="Times New Roman" w:cs="Times New Roman"/>
          <w:sz w:val="24"/>
          <w:szCs w:val="24"/>
        </w:rPr>
        <w:t xml:space="preserve">онтракта является </w:t>
      </w:r>
      <w:r w:rsidR="00FC2636" w:rsidRPr="00F464EE">
        <w:rPr>
          <w:rFonts w:ascii="Times New Roman" w:hAnsi="Times New Roman" w:cs="Times New Roman"/>
          <w:sz w:val="24"/>
          <w:szCs w:val="24"/>
        </w:rPr>
        <w:t>оказание услуг</w:t>
      </w:r>
      <w:r w:rsidR="00CB19B9" w:rsidRPr="00F464EE">
        <w:rPr>
          <w:rFonts w:ascii="Times New Roman" w:hAnsi="Times New Roman" w:cs="Times New Roman"/>
          <w:b/>
          <w:sz w:val="24"/>
          <w:szCs w:val="24"/>
        </w:rPr>
        <w:t xml:space="preserve"> </w:t>
      </w:r>
      <w:r w:rsidR="00F764AB" w:rsidRPr="00F464EE">
        <w:rPr>
          <w:rStyle w:val="11"/>
          <w:rFonts w:ascii="Times New Roman" w:hAnsi="Times New Roman" w:cs="Times New Roman"/>
          <w:b w:val="0"/>
          <w:bCs/>
          <w:sz w:val="24"/>
          <w:szCs w:val="24"/>
        </w:rPr>
        <w:t>по организации питания детей</w:t>
      </w:r>
      <w:r w:rsidRPr="00F464EE">
        <w:rPr>
          <w:rFonts w:ascii="Times New Roman" w:hAnsi="Times New Roman" w:cs="Times New Roman"/>
          <w:sz w:val="24"/>
          <w:szCs w:val="24"/>
        </w:rPr>
        <w:t xml:space="preserve"> </w:t>
      </w:r>
      <w:r w:rsidR="00CB19B9" w:rsidRPr="00F464EE">
        <w:rPr>
          <w:rFonts w:ascii="Times New Roman" w:hAnsi="Times New Roman" w:cs="Times New Roman"/>
          <w:sz w:val="24"/>
          <w:szCs w:val="24"/>
        </w:rPr>
        <w:t xml:space="preserve">(далее – </w:t>
      </w:r>
      <w:r w:rsidR="00D167A8" w:rsidRPr="00F464EE">
        <w:rPr>
          <w:rFonts w:ascii="Times New Roman" w:hAnsi="Times New Roman" w:cs="Times New Roman"/>
          <w:sz w:val="24"/>
          <w:szCs w:val="24"/>
        </w:rPr>
        <w:t>У</w:t>
      </w:r>
      <w:r w:rsidR="00FC2636" w:rsidRPr="00F464EE">
        <w:rPr>
          <w:rFonts w:ascii="Times New Roman" w:hAnsi="Times New Roman" w:cs="Times New Roman"/>
          <w:sz w:val="24"/>
          <w:szCs w:val="24"/>
        </w:rPr>
        <w:t>слуги</w:t>
      </w:r>
      <w:r w:rsidR="00CB19B9" w:rsidRPr="00F464EE">
        <w:rPr>
          <w:rFonts w:ascii="Times New Roman" w:hAnsi="Times New Roman" w:cs="Times New Roman"/>
          <w:sz w:val="24"/>
          <w:szCs w:val="24"/>
        </w:rPr>
        <w:t>) в</w:t>
      </w:r>
      <w:r w:rsidRPr="00F464EE">
        <w:rPr>
          <w:rFonts w:ascii="Times New Roman" w:hAnsi="Times New Roman" w:cs="Times New Roman"/>
          <w:b/>
          <w:sz w:val="24"/>
          <w:szCs w:val="24"/>
        </w:rPr>
        <w:t xml:space="preserve"> </w:t>
      </w:r>
      <w:r w:rsidR="008C0C5D" w:rsidRPr="008C0C5D">
        <w:rPr>
          <w:rStyle w:val="11"/>
          <w:rFonts w:ascii="Times New Roman" w:hAnsi="Times New Roman" w:cs="Times New Roman"/>
          <w:b w:val="0"/>
          <w:bCs/>
          <w:sz w:val="24"/>
          <w:szCs w:val="24"/>
        </w:rPr>
        <w:t>Государственном бюджетном общеобразовательном учреждении гимназии № 628 Красногвардейского района Санкт-Петербурга «Александринская гимназия» (далее – Учреждение)</w:t>
      </w:r>
      <w:r w:rsidR="008C0C5D">
        <w:rPr>
          <w:rStyle w:val="11"/>
          <w:rFonts w:ascii="Times New Roman" w:hAnsi="Times New Roman" w:cs="Times New Roman"/>
          <w:b w:val="0"/>
          <w:bCs/>
          <w:sz w:val="24"/>
          <w:szCs w:val="24"/>
        </w:rPr>
        <w:t>.</w:t>
      </w:r>
    </w:p>
    <w:p w:rsidR="00A535C1" w:rsidRPr="00F464EE" w:rsidRDefault="00A535C1" w:rsidP="00FD163C">
      <w:pPr>
        <w:pStyle w:val="ConsNormal"/>
        <w:ind w:right="0" w:firstLine="360"/>
        <w:jc w:val="both"/>
        <w:rPr>
          <w:rFonts w:ascii="Times New Roman" w:hAnsi="Times New Roman" w:cs="Times New Roman"/>
          <w:sz w:val="24"/>
          <w:szCs w:val="24"/>
        </w:rPr>
      </w:pPr>
      <w:r w:rsidRPr="00F464EE">
        <w:rPr>
          <w:rFonts w:ascii="Times New Roman" w:hAnsi="Times New Roman" w:cs="Times New Roman"/>
          <w:sz w:val="24"/>
          <w:szCs w:val="24"/>
        </w:rPr>
        <w:t>1.2. Основанием заключения настоящего Контракта является п.</w:t>
      </w:r>
      <w:r w:rsidR="00817CCC" w:rsidRPr="00F464EE">
        <w:rPr>
          <w:rFonts w:ascii="Times New Roman" w:hAnsi="Times New Roman" w:cs="Times New Roman"/>
          <w:sz w:val="24"/>
          <w:szCs w:val="24"/>
        </w:rPr>
        <w:t xml:space="preserve"> 5</w:t>
      </w:r>
      <w:r w:rsidRPr="00F464EE">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A7393F" w:rsidRPr="00734B5E" w:rsidRDefault="00A7393F" w:rsidP="00FE4A1F">
      <w:pPr>
        <w:pStyle w:val="ConsNormal"/>
        <w:ind w:right="0" w:firstLine="360"/>
        <w:jc w:val="both"/>
        <w:rPr>
          <w:rFonts w:ascii="Times New Roman" w:hAnsi="Times New Roman" w:cs="Times New Roman"/>
          <w:sz w:val="24"/>
          <w:szCs w:val="24"/>
        </w:rPr>
      </w:pPr>
      <w:r w:rsidRPr="00F464EE">
        <w:rPr>
          <w:rFonts w:ascii="Times New Roman" w:hAnsi="Times New Roman" w:cs="Times New Roman"/>
          <w:sz w:val="24"/>
          <w:szCs w:val="24"/>
        </w:rPr>
        <w:t xml:space="preserve">1.3. Идентификационный код закупки (ИКЗ) </w:t>
      </w:r>
      <w:r w:rsidR="0060307D" w:rsidRPr="0060307D">
        <w:rPr>
          <w:rFonts w:ascii="Times New Roman" w:hAnsi="Times New Roman" w:cs="Times New Roman"/>
          <w:sz w:val="24"/>
          <w:szCs w:val="24"/>
        </w:rPr>
        <w:t>262780610409378060100100020000000244</w:t>
      </w:r>
      <w:r w:rsidR="008C0C5D" w:rsidRPr="00734B5E">
        <w:rPr>
          <w:rFonts w:ascii="Times New Roman" w:hAnsi="Times New Roman" w:cs="Times New Roman"/>
          <w:sz w:val="24"/>
          <w:szCs w:val="24"/>
        </w:rPr>
        <w:t>.</w:t>
      </w:r>
      <w:r w:rsidRPr="00734B5E">
        <w:rPr>
          <w:rFonts w:ascii="Times New Roman" w:hAnsi="Times New Roman" w:cs="Times New Roman"/>
          <w:sz w:val="24"/>
          <w:szCs w:val="24"/>
        </w:rPr>
        <w:t xml:space="preserve"> </w:t>
      </w:r>
    </w:p>
    <w:p w:rsidR="001D6473" w:rsidRPr="00F464EE" w:rsidRDefault="001D6473" w:rsidP="00172DDF">
      <w:pPr>
        <w:pStyle w:val="ac"/>
        <w:spacing w:after="0"/>
        <w:ind w:left="0" w:firstLine="360"/>
        <w:jc w:val="both"/>
        <w:rPr>
          <w:rFonts w:ascii="Times New Roman" w:hAnsi="Times New Roman"/>
          <w:i/>
          <w:sz w:val="24"/>
          <w:szCs w:val="24"/>
        </w:rPr>
      </w:pPr>
    </w:p>
    <w:p w:rsidR="00211830" w:rsidRPr="00F464EE" w:rsidRDefault="00211830" w:rsidP="00211830">
      <w:pPr>
        <w:pStyle w:val="ac"/>
        <w:spacing w:after="0"/>
        <w:ind w:left="0" w:firstLine="360"/>
        <w:jc w:val="center"/>
        <w:rPr>
          <w:rFonts w:ascii="Times New Roman" w:hAnsi="Times New Roman"/>
          <w:b/>
          <w:sz w:val="24"/>
          <w:szCs w:val="24"/>
        </w:rPr>
      </w:pPr>
      <w:r w:rsidRPr="00F464EE">
        <w:rPr>
          <w:rFonts w:ascii="Times New Roman" w:hAnsi="Times New Roman"/>
          <w:b/>
          <w:caps/>
          <w:sz w:val="24"/>
          <w:szCs w:val="24"/>
        </w:rPr>
        <w:t xml:space="preserve">2. </w:t>
      </w:r>
      <w:r w:rsidRPr="00F464EE">
        <w:rPr>
          <w:rFonts w:ascii="Times New Roman" w:hAnsi="Times New Roman"/>
          <w:b/>
          <w:sz w:val="24"/>
          <w:szCs w:val="24"/>
        </w:rPr>
        <w:t>СРОК ДЕЙСТВИЯ КОНТРАКТА.</w:t>
      </w:r>
    </w:p>
    <w:p w:rsidR="00211830" w:rsidRPr="00F464EE" w:rsidRDefault="00211830" w:rsidP="00211830">
      <w:pPr>
        <w:pStyle w:val="ac"/>
        <w:spacing w:after="0"/>
        <w:ind w:left="0" w:firstLine="360"/>
        <w:jc w:val="center"/>
        <w:rPr>
          <w:rFonts w:ascii="Times New Roman" w:hAnsi="Times New Roman"/>
          <w:b/>
          <w:caps/>
          <w:sz w:val="24"/>
          <w:szCs w:val="24"/>
        </w:rPr>
      </w:pPr>
      <w:r w:rsidRPr="00F464EE">
        <w:rPr>
          <w:rFonts w:ascii="Times New Roman" w:hAnsi="Times New Roman"/>
          <w:b/>
          <w:sz w:val="24"/>
          <w:szCs w:val="24"/>
        </w:rPr>
        <w:t>МЕСТО, УСЛОВИЯ И СРОКИ (ПЕРИОДЫ)</w:t>
      </w:r>
      <w:r w:rsidRPr="00F464EE">
        <w:rPr>
          <w:rFonts w:ascii="Times New Roman" w:hAnsi="Times New Roman"/>
          <w:b/>
          <w:caps/>
          <w:sz w:val="24"/>
          <w:szCs w:val="24"/>
        </w:rPr>
        <w:t xml:space="preserve"> оказания услуг</w:t>
      </w:r>
    </w:p>
    <w:p w:rsidR="00A535C1" w:rsidRPr="00F464EE" w:rsidRDefault="00A535C1" w:rsidP="00A535C1">
      <w:pPr>
        <w:autoSpaceDE w:val="0"/>
        <w:autoSpaceDN w:val="0"/>
        <w:adjustRightInd w:val="0"/>
        <w:ind w:firstLine="540"/>
        <w:jc w:val="both"/>
      </w:pPr>
      <w:r w:rsidRPr="00F464EE">
        <w:t xml:space="preserve">2.1. Настоящий Контракт считается заключенным с момента подписания </w:t>
      </w:r>
      <w:r w:rsidR="00EC4CDA" w:rsidRPr="00F464EE">
        <w:t>Сторонами</w:t>
      </w:r>
      <w:r w:rsidR="0060307D">
        <w:t xml:space="preserve">, распространяет свое действие на правоотношения, возникшие с 18.05.2026г., и </w:t>
      </w:r>
      <w:r w:rsidRPr="00F464EE">
        <w:t xml:space="preserve">действует </w:t>
      </w:r>
      <w:r w:rsidR="00D2759B" w:rsidRPr="00F464EE">
        <w:t>по «31</w:t>
      </w:r>
      <w:r w:rsidRPr="00F464EE">
        <w:t xml:space="preserve">» </w:t>
      </w:r>
      <w:r w:rsidR="00163162">
        <w:t>декабря</w:t>
      </w:r>
      <w:r w:rsidR="00512F13" w:rsidRPr="00F464EE">
        <w:t xml:space="preserve"> 20</w:t>
      </w:r>
      <w:r w:rsidR="00F764AB" w:rsidRPr="00F464EE">
        <w:t>2</w:t>
      </w:r>
      <w:r w:rsidR="0060307D">
        <w:t>6</w:t>
      </w:r>
      <w:r w:rsidRPr="00F464EE">
        <w:t xml:space="preserve"> года. </w:t>
      </w:r>
    </w:p>
    <w:p w:rsidR="00D62306" w:rsidRPr="00F464EE" w:rsidRDefault="00D62306" w:rsidP="00D62306">
      <w:pPr>
        <w:autoSpaceDE w:val="0"/>
        <w:autoSpaceDN w:val="0"/>
        <w:adjustRightInd w:val="0"/>
        <w:ind w:firstLine="360"/>
        <w:jc w:val="both"/>
      </w:pPr>
      <w:r w:rsidRPr="00F464EE">
        <w:t>2.2. Контракт подлежит обязательной регистрации в порядке, установленном законодательством.</w:t>
      </w:r>
    </w:p>
    <w:p w:rsidR="00D62306" w:rsidRPr="00F464EE" w:rsidRDefault="00D62306" w:rsidP="00D62306">
      <w:pPr>
        <w:autoSpaceDE w:val="0"/>
        <w:autoSpaceDN w:val="0"/>
        <w:adjustRightInd w:val="0"/>
        <w:ind w:firstLine="360"/>
        <w:jc w:val="both"/>
      </w:pPr>
      <w:r w:rsidRPr="00F464EE">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211830" w:rsidRPr="00F464EE" w:rsidRDefault="00211830" w:rsidP="00211830">
      <w:pPr>
        <w:pStyle w:val="ConsPlusNormal"/>
        <w:ind w:firstLine="360"/>
        <w:jc w:val="both"/>
        <w:rPr>
          <w:rFonts w:ascii="Times New Roman" w:hAnsi="Times New Roman" w:cs="Times New Roman"/>
          <w:sz w:val="24"/>
          <w:szCs w:val="24"/>
        </w:rPr>
      </w:pPr>
      <w:r w:rsidRPr="00F464EE">
        <w:rPr>
          <w:rFonts w:ascii="Times New Roman" w:hAnsi="Times New Roman" w:cs="Times New Roman"/>
          <w:sz w:val="24"/>
          <w:szCs w:val="24"/>
        </w:rP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F464EE" w:rsidRDefault="00211830" w:rsidP="00211830">
      <w:pPr>
        <w:pStyle w:val="20"/>
        <w:numPr>
          <w:ilvl w:val="0"/>
          <w:numId w:val="0"/>
        </w:numPr>
        <w:tabs>
          <w:tab w:val="left" w:pos="1080"/>
        </w:tabs>
        <w:ind w:firstLine="360"/>
        <w:jc w:val="both"/>
        <w:rPr>
          <w:rFonts w:ascii="Times New Roman" w:hAnsi="Times New Roman" w:cs="Times New Roman"/>
          <w:sz w:val="24"/>
          <w:szCs w:val="24"/>
        </w:rPr>
      </w:pPr>
      <w:r w:rsidRPr="00F464EE">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F464EE">
        <w:rPr>
          <w:rFonts w:ascii="Times New Roman" w:hAnsi="Times New Roman" w:cs="Times New Roman"/>
          <w:spacing w:val="1"/>
          <w:sz w:val="24"/>
          <w:szCs w:val="24"/>
        </w:rPr>
        <w:t>Заказчик</w:t>
      </w:r>
      <w:r w:rsidRPr="00F464EE">
        <w:rPr>
          <w:rFonts w:ascii="Times New Roman" w:hAnsi="Times New Roman" w:cs="Times New Roman"/>
          <w:sz w:val="24"/>
          <w:szCs w:val="24"/>
        </w:rPr>
        <w:t xml:space="preserve"> обязуется оплатить оказанные Услуги.</w:t>
      </w:r>
    </w:p>
    <w:p w:rsidR="00211830" w:rsidRPr="008C0C5D" w:rsidRDefault="00211830" w:rsidP="008C0C5D">
      <w:pPr>
        <w:spacing w:line="240" w:lineRule="atLeast"/>
        <w:ind w:firstLine="567"/>
        <w:jc w:val="both"/>
        <w:rPr>
          <w:rFonts w:eastAsia="Calibri"/>
        </w:rPr>
      </w:pPr>
      <w:r w:rsidRPr="00F464EE">
        <w:t xml:space="preserve">2.5. </w:t>
      </w:r>
      <w:r w:rsidR="005C3A51" w:rsidRPr="00F464EE">
        <w:t>Местом оказания услуг</w:t>
      </w:r>
      <w:r w:rsidR="00F94C17" w:rsidRPr="00F464EE">
        <w:t xml:space="preserve"> является </w:t>
      </w:r>
      <w:r w:rsidR="0094409D">
        <w:t xml:space="preserve">ГБОУ </w:t>
      </w:r>
      <w:r w:rsidR="0094409D" w:rsidRPr="008C0C5D">
        <w:rPr>
          <w:rStyle w:val="11"/>
          <w:rFonts w:ascii="Times New Roman" w:hAnsi="Times New Roman" w:cs="Times New Roman"/>
          <w:b w:val="0"/>
          <w:bCs/>
          <w:sz w:val="24"/>
          <w:szCs w:val="24"/>
        </w:rPr>
        <w:t>гимнази</w:t>
      </w:r>
      <w:r w:rsidR="0094409D">
        <w:rPr>
          <w:rStyle w:val="11"/>
          <w:rFonts w:ascii="Times New Roman" w:hAnsi="Times New Roman" w:cs="Times New Roman"/>
          <w:b w:val="0"/>
          <w:bCs/>
          <w:sz w:val="24"/>
          <w:szCs w:val="24"/>
        </w:rPr>
        <w:t>я</w:t>
      </w:r>
      <w:r w:rsidR="0094409D" w:rsidRPr="008C0C5D">
        <w:rPr>
          <w:rStyle w:val="11"/>
          <w:rFonts w:ascii="Times New Roman" w:hAnsi="Times New Roman" w:cs="Times New Roman"/>
          <w:b w:val="0"/>
          <w:bCs/>
          <w:sz w:val="24"/>
          <w:szCs w:val="24"/>
        </w:rPr>
        <w:t xml:space="preserve"> № 628 Красногвардейского района Санкт-Петербурга «Александринская гимназия»</w:t>
      </w:r>
      <w:r w:rsidR="0094409D">
        <w:rPr>
          <w:rStyle w:val="11"/>
          <w:rFonts w:ascii="Times New Roman" w:hAnsi="Times New Roman" w:cs="Times New Roman"/>
          <w:b w:val="0"/>
          <w:bCs/>
          <w:sz w:val="24"/>
          <w:szCs w:val="24"/>
        </w:rPr>
        <w:t xml:space="preserve"> </w:t>
      </w:r>
      <w:r w:rsidR="00F94C17" w:rsidRPr="00F464EE">
        <w:t xml:space="preserve">по </w:t>
      </w:r>
      <w:proofErr w:type="gramStart"/>
      <w:r w:rsidR="00F94C17" w:rsidRPr="00F464EE">
        <w:t xml:space="preserve">адресу: </w:t>
      </w:r>
      <w:r w:rsidR="005C3A51" w:rsidRPr="00F464EE">
        <w:rPr>
          <w:sz w:val="22"/>
          <w:szCs w:val="22"/>
        </w:rPr>
        <w:t xml:space="preserve"> </w:t>
      </w:r>
      <w:r w:rsidR="008C0C5D" w:rsidRPr="009D1541">
        <w:rPr>
          <w:rFonts w:eastAsia="Calibri"/>
        </w:rPr>
        <w:t>195030</w:t>
      </w:r>
      <w:proofErr w:type="gramEnd"/>
      <w:r w:rsidR="008C0C5D" w:rsidRPr="009D1541">
        <w:rPr>
          <w:rFonts w:eastAsia="Calibri"/>
        </w:rPr>
        <w:t>, г. Санкт-Петербург, ул. Коммуны, д. 42, корп. 3, лит. А.</w:t>
      </w:r>
      <w:r w:rsidR="008C0C5D">
        <w:rPr>
          <w:rFonts w:eastAsia="Calibri"/>
        </w:rPr>
        <w:t xml:space="preserve"> </w:t>
      </w:r>
      <w:r w:rsidRPr="00F464EE">
        <w:rPr>
          <w:bCs/>
        </w:rPr>
        <w:t xml:space="preserve">(далее – Объект) </w:t>
      </w:r>
    </w:p>
    <w:p w:rsidR="00211830" w:rsidRDefault="00211830" w:rsidP="00211830">
      <w:pPr>
        <w:pStyle w:val="a9"/>
        <w:ind w:firstLine="360"/>
        <w:jc w:val="both"/>
        <w:rPr>
          <w:sz w:val="24"/>
          <w:szCs w:val="24"/>
        </w:rPr>
      </w:pPr>
      <w:r w:rsidRPr="00F464EE">
        <w:rPr>
          <w:sz w:val="24"/>
          <w:szCs w:val="24"/>
        </w:rPr>
        <w:t>2.6. Условия Контракта являются обязательными для исполнения Сторонами.</w:t>
      </w:r>
    </w:p>
    <w:p w:rsidR="00211830" w:rsidRPr="008C0C5D" w:rsidRDefault="00211830" w:rsidP="00211830">
      <w:pPr>
        <w:pStyle w:val="a9"/>
        <w:ind w:firstLine="360"/>
        <w:jc w:val="both"/>
        <w:rPr>
          <w:sz w:val="24"/>
          <w:szCs w:val="24"/>
        </w:rPr>
      </w:pPr>
      <w:r w:rsidRPr="008C0C5D">
        <w:rPr>
          <w:sz w:val="24"/>
          <w:szCs w:val="24"/>
        </w:rPr>
        <w:t>2.7. Сроки (периоды) оказания Услуг:</w:t>
      </w:r>
    </w:p>
    <w:p w:rsidR="00211830" w:rsidRPr="008C0C5D" w:rsidRDefault="00211830" w:rsidP="00211830">
      <w:pPr>
        <w:ind w:firstLine="360"/>
        <w:jc w:val="both"/>
        <w:rPr>
          <w:bCs/>
        </w:rPr>
      </w:pPr>
      <w:r w:rsidRPr="008C0C5D">
        <w:rPr>
          <w:iCs/>
        </w:rPr>
        <w:t xml:space="preserve">Начало </w:t>
      </w:r>
      <w:r w:rsidRPr="008C0C5D">
        <w:t>оказания Услуг:</w:t>
      </w:r>
      <w:r w:rsidRPr="008C0C5D">
        <w:rPr>
          <w:iCs/>
        </w:rPr>
        <w:t xml:space="preserve"> </w:t>
      </w:r>
      <w:r w:rsidRPr="008C0C5D">
        <w:rPr>
          <w:bCs/>
        </w:rPr>
        <w:t>«</w:t>
      </w:r>
      <w:r w:rsidR="0060307D">
        <w:rPr>
          <w:bCs/>
        </w:rPr>
        <w:t>18</w:t>
      </w:r>
      <w:r w:rsidRPr="008C0C5D">
        <w:rPr>
          <w:bCs/>
        </w:rPr>
        <w:t xml:space="preserve">» </w:t>
      </w:r>
      <w:r w:rsidR="0060307D">
        <w:rPr>
          <w:bCs/>
        </w:rPr>
        <w:t>мая 2026г</w:t>
      </w:r>
      <w:r w:rsidRPr="008C0C5D">
        <w:rPr>
          <w:bCs/>
        </w:rPr>
        <w:t>.</w:t>
      </w:r>
    </w:p>
    <w:p w:rsidR="00211830" w:rsidRDefault="00211830" w:rsidP="00211830">
      <w:pPr>
        <w:pStyle w:val="ConsPlusNormal"/>
        <w:ind w:firstLine="360"/>
        <w:jc w:val="both"/>
        <w:rPr>
          <w:rFonts w:ascii="Times New Roman" w:hAnsi="Times New Roman" w:cs="Times New Roman"/>
          <w:bCs/>
          <w:sz w:val="24"/>
          <w:szCs w:val="24"/>
        </w:rPr>
      </w:pPr>
      <w:r w:rsidRPr="008C0C5D">
        <w:rPr>
          <w:rFonts w:ascii="Times New Roman" w:hAnsi="Times New Roman" w:cs="Times New Roman"/>
          <w:bCs/>
          <w:sz w:val="24"/>
          <w:szCs w:val="24"/>
        </w:rPr>
        <w:t>Окончание оказания Услуг: «</w:t>
      </w:r>
      <w:r w:rsidR="0060307D">
        <w:rPr>
          <w:rFonts w:ascii="Times New Roman" w:hAnsi="Times New Roman" w:cs="Times New Roman"/>
          <w:bCs/>
          <w:sz w:val="24"/>
          <w:szCs w:val="24"/>
        </w:rPr>
        <w:t>26</w:t>
      </w:r>
      <w:r w:rsidRPr="008C0C5D">
        <w:rPr>
          <w:rFonts w:ascii="Times New Roman" w:hAnsi="Times New Roman" w:cs="Times New Roman"/>
          <w:bCs/>
          <w:sz w:val="24"/>
          <w:szCs w:val="24"/>
        </w:rPr>
        <w:t xml:space="preserve">» </w:t>
      </w:r>
      <w:r w:rsidR="0060307D">
        <w:rPr>
          <w:rFonts w:ascii="Times New Roman" w:hAnsi="Times New Roman" w:cs="Times New Roman"/>
          <w:bCs/>
          <w:sz w:val="24"/>
          <w:szCs w:val="24"/>
        </w:rPr>
        <w:t>мая 2026г</w:t>
      </w:r>
      <w:r w:rsidRPr="008C0C5D">
        <w:rPr>
          <w:rFonts w:ascii="Times New Roman" w:hAnsi="Times New Roman" w:cs="Times New Roman"/>
          <w:bCs/>
          <w:sz w:val="24"/>
          <w:szCs w:val="24"/>
        </w:rPr>
        <w:t>.</w:t>
      </w:r>
    </w:p>
    <w:p w:rsidR="00FB292E" w:rsidRPr="00F464EE" w:rsidRDefault="00FB292E" w:rsidP="00FB292E">
      <w:pPr>
        <w:ind w:firstLine="360"/>
        <w:jc w:val="both"/>
        <w:rPr>
          <w:bCs/>
        </w:rPr>
      </w:pPr>
      <w:r w:rsidRPr="00F464EE">
        <w:t>Услуги выполняются по графику, согласованному с Заказчиком</w:t>
      </w:r>
      <w:r w:rsidR="0094409D">
        <w:t>.</w:t>
      </w:r>
    </w:p>
    <w:p w:rsidR="00973C43" w:rsidRPr="00F464EE" w:rsidRDefault="00973C43" w:rsidP="00973C43">
      <w:pPr>
        <w:pStyle w:val="ConsPlusNormal"/>
        <w:ind w:firstLine="426"/>
        <w:jc w:val="both"/>
        <w:rPr>
          <w:rFonts w:ascii="Times New Roman" w:hAnsi="Times New Roman" w:cs="Times New Roman"/>
          <w:sz w:val="24"/>
          <w:szCs w:val="24"/>
        </w:rPr>
      </w:pPr>
      <w:r w:rsidRPr="00F464EE">
        <w:rPr>
          <w:rFonts w:ascii="Times New Roman" w:hAnsi="Times New Roman" w:cs="Times New Roman"/>
          <w:sz w:val="24"/>
          <w:szCs w:val="24"/>
        </w:rPr>
        <w:t>Приготовление блюд должно осуществляться силами Исполнителя с учетом режима работы заказчика.</w:t>
      </w:r>
    </w:p>
    <w:p w:rsidR="00973C43" w:rsidRPr="00F464EE" w:rsidRDefault="00973C43" w:rsidP="00973C43">
      <w:pPr>
        <w:pStyle w:val="ConsPlusNormal"/>
        <w:ind w:firstLine="426"/>
        <w:jc w:val="both"/>
        <w:rPr>
          <w:rFonts w:ascii="Times New Roman" w:hAnsi="Times New Roman" w:cs="Times New Roman"/>
          <w:sz w:val="24"/>
          <w:szCs w:val="24"/>
        </w:rPr>
      </w:pPr>
      <w:r w:rsidRPr="00F464EE">
        <w:rPr>
          <w:rFonts w:ascii="Times New Roman" w:hAnsi="Times New Roman" w:cs="Times New Roman"/>
          <w:sz w:val="24"/>
          <w:szCs w:val="24"/>
        </w:rPr>
        <w:lastRenderedPageBreak/>
        <w:t xml:space="preserve">Приготовление горячего питания производится непосредственно на пищеблоке заказчика с учетом режима его работы. </w:t>
      </w:r>
    </w:p>
    <w:p w:rsidR="00586B4F" w:rsidRDefault="00586B4F" w:rsidP="008B2EAD">
      <w:pPr>
        <w:widowControl w:val="0"/>
        <w:autoSpaceDE w:val="0"/>
        <w:autoSpaceDN w:val="0"/>
        <w:adjustRightInd w:val="0"/>
        <w:rPr>
          <w:b/>
          <w:caps/>
        </w:rPr>
      </w:pPr>
    </w:p>
    <w:p w:rsidR="00073DED" w:rsidRPr="00F464EE" w:rsidRDefault="00073DED" w:rsidP="00073DED">
      <w:pPr>
        <w:widowControl w:val="0"/>
        <w:autoSpaceDE w:val="0"/>
        <w:autoSpaceDN w:val="0"/>
        <w:adjustRightInd w:val="0"/>
        <w:ind w:firstLine="360"/>
        <w:jc w:val="center"/>
        <w:rPr>
          <w:b/>
          <w:caps/>
        </w:rPr>
      </w:pPr>
      <w:r w:rsidRPr="00F464EE">
        <w:rPr>
          <w:b/>
          <w:caps/>
        </w:rPr>
        <w:t>3. ЦЕНА КОНТРАКТА</w:t>
      </w:r>
    </w:p>
    <w:p w:rsidR="00073DED" w:rsidRDefault="00073DED" w:rsidP="00073DED">
      <w:pPr>
        <w:widowControl w:val="0"/>
        <w:autoSpaceDE w:val="0"/>
        <w:autoSpaceDN w:val="0"/>
        <w:adjustRightInd w:val="0"/>
        <w:ind w:firstLine="360"/>
        <w:jc w:val="center"/>
        <w:rPr>
          <w:b/>
          <w:caps/>
        </w:rPr>
      </w:pPr>
      <w:r w:rsidRPr="00F464EE">
        <w:rPr>
          <w:b/>
          <w:caps/>
        </w:rPr>
        <w:t>ФОРМА, СРОКИ и ПОРЯДОК ОПЛАТЫ УСЛУГ</w:t>
      </w:r>
    </w:p>
    <w:p w:rsidR="00574B4B" w:rsidRPr="00F464EE" w:rsidRDefault="00574B4B" w:rsidP="00073DED">
      <w:pPr>
        <w:widowControl w:val="0"/>
        <w:autoSpaceDE w:val="0"/>
        <w:autoSpaceDN w:val="0"/>
        <w:adjustRightInd w:val="0"/>
        <w:ind w:firstLine="360"/>
        <w:jc w:val="center"/>
        <w:rPr>
          <w:b/>
        </w:rPr>
      </w:pPr>
    </w:p>
    <w:p w:rsidR="00073DED" w:rsidRPr="00F464EE" w:rsidRDefault="00073DED" w:rsidP="00FB292E">
      <w:pPr>
        <w:ind w:firstLine="426"/>
        <w:jc w:val="both"/>
        <w:rPr>
          <w:rFonts w:ascii="Calibri" w:hAnsi="Calibri"/>
          <w:color w:val="000000"/>
          <w:sz w:val="22"/>
          <w:szCs w:val="22"/>
        </w:rPr>
      </w:pPr>
      <w:r w:rsidRPr="00F464EE">
        <w:t xml:space="preserve">3.1. Цена по настоящему Контракту составляет </w:t>
      </w:r>
      <w:r w:rsidR="00A01EB6">
        <w:rPr>
          <w:b/>
        </w:rPr>
        <w:t>_______________</w:t>
      </w:r>
      <w:r w:rsidR="00A01EB6" w:rsidRPr="00A01EB6">
        <w:t>в т.ч. НДС/</w:t>
      </w:r>
      <w:r w:rsidRPr="00F464EE">
        <w:t xml:space="preserve"> </w:t>
      </w:r>
      <w:r w:rsidR="00FB292E" w:rsidRPr="00F464EE">
        <w:t>НДС не облагается</w:t>
      </w:r>
      <w:r w:rsidR="00262D20">
        <w:t xml:space="preserve"> в связи с применением упрощенной системы налогообложения</w:t>
      </w:r>
      <w:r w:rsidRPr="00F464EE">
        <w:t xml:space="preserve"> </w:t>
      </w:r>
      <w:r w:rsidR="00824654" w:rsidRPr="00F464EE">
        <w:t>и определяется согласно Приложению № 1 к настоящему Контракту.</w:t>
      </w:r>
    </w:p>
    <w:p w:rsidR="00073DED" w:rsidRPr="00F464EE" w:rsidRDefault="00073DED" w:rsidP="00743A0D">
      <w:pPr>
        <w:ind w:firstLine="360"/>
        <w:jc w:val="both"/>
      </w:pPr>
      <w:r w:rsidRPr="00F464EE">
        <w:t xml:space="preserve">Цена Контракта включает в себя </w:t>
      </w:r>
      <w:r w:rsidR="00973C43" w:rsidRPr="00F464EE">
        <w:t>все расходы, в том числе расходы на страхование, уплату налогов, сборов и других обязательных платежей, а также прочие расходы, связанные с исполнением контракта.</w:t>
      </w:r>
    </w:p>
    <w:p w:rsidR="00073DED" w:rsidRPr="00F464EE" w:rsidRDefault="00073DED" w:rsidP="00743A0D">
      <w:pPr>
        <w:ind w:firstLine="360"/>
        <w:jc w:val="both"/>
      </w:pPr>
      <w:r w:rsidRPr="00F464EE">
        <w:t xml:space="preserve">3.2. </w:t>
      </w:r>
      <w:r w:rsidR="00824654" w:rsidRPr="00F464EE">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00606BBD" w:rsidRPr="00F464EE">
        <w:t>.</w:t>
      </w:r>
    </w:p>
    <w:p w:rsidR="00073DED" w:rsidRPr="00F464EE" w:rsidRDefault="00073DED" w:rsidP="00743A0D">
      <w:pPr>
        <w:pStyle w:val="ac"/>
        <w:spacing w:after="0"/>
        <w:ind w:left="0" w:firstLine="360"/>
        <w:jc w:val="both"/>
        <w:rPr>
          <w:rFonts w:ascii="Times New Roman" w:hAnsi="Times New Roman"/>
          <w:sz w:val="24"/>
          <w:szCs w:val="24"/>
        </w:rPr>
      </w:pPr>
      <w:r w:rsidRPr="00F464EE">
        <w:rPr>
          <w:rFonts w:ascii="Times New Roman" w:hAnsi="Times New Roman"/>
          <w:sz w:val="24"/>
          <w:szCs w:val="24"/>
        </w:rPr>
        <w:t>Установленная Контрактом цена не может быть изменена в одностороннем порядке.</w:t>
      </w:r>
    </w:p>
    <w:p w:rsidR="00743A0D" w:rsidRPr="00F464EE" w:rsidRDefault="006A5ECF" w:rsidP="00743A0D">
      <w:pPr>
        <w:ind w:firstLine="360"/>
        <w:jc w:val="both"/>
        <w:rPr>
          <w:iCs/>
        </w:rPr>
      </w:pPr>
      <w:r w:rsidRPr="00F464EE">
        <w:rPr>
          <w:iCs/>
        </w:rPr>
        <w:t xml:space="preserve">3.3. </w:t>
      </w:r>
      <w:r w:rsidR="00743A0D" w:rsidRPr="00F464EE">
        <w:rPr>
          <w:iCs/>
        </w:rPr>
        <w:t>Оплата за оказанные услуги осуществляется в безналичной форме.</w:t>
      </w:r>
    </w:p>
    <w:p w:rsidR="00743A0D" w:rsidRPr="00F464EE" w:rsidRDefault="00743A0D" w:rsidP="00743A0D">
      <w:pPr>
        <w:autoSpaceDE w:val="0"/>
        <w:autoSpaceDN w:val="0"/>
        <w:adjustRightInd w:val="0"/>
        <w:ind w:firstLine="360"/>
        <w:jc w:val="both"/>
        <w:rPr>
          <w:i/>
        </w:rPr>
      </w:pPr>
      <w:r w:rsidRPr="00F464EE">
        <w:rPr>
          <w:szCs w:val="22"/>
        </w:rPr>
        <w:t>Источник финансирования Контракта</w:t>
      </w:r>
      <w:r w:rsidRPr="00F464EE">
        <w:rPr>
          <w:iCs/>
        </w:rPr>
        <w:t xml:space="preserve">: Внебюджетные средства. Средства бюджетных учреждений. </w:t>
      </w:r>
    </w:p>
    <w:p w:rsidR="00743A0D" w:rsidRPr="00F464EE" w:rsidRDefault="00743A0D" w:rsidP="00743A0D">
      <w:pPr>
        <w:ind w:firstLine="360"/>
        <w:jc w:val="both"/>
        <w:rPr>
          <w:iCs/>
        </w:rPr>
      </w:pPr>
      <w:r w:rsidRPr="00F464EE">
        <w:rPr>
          <w:iCs/>
        </w:rPr>
        <w:t>Валютой, используемой для расчетов с Исполнителем, является российский рубль.</w:t>
      </w:r>
    </w:p>
    <w:p w:rsidR="00D44C45" w:rsidRPr="003C4FAF" w:rsidRDefault="00ED0C2F" w:rsidP="00D44C45">
      <w:pPr>
        <w:ind w:firstLine="360"/>
        <w:jc w:val="both"/>
        <w:rPr>
          <w:iCs/>
        </w:rPr>
      </w:pPr>
      <w:r>
        <w:rPr>
          <w:iCs/>
        </w:rPr>
        <w:t>3.4. Авансирование не предусмотрено.</w:t>
      </w:r>
    </w:p>
    <w:p w:rsidR="00154029" w:rsidRPr="00F464EE" w:rsidRDefault="00211830" w:rsidP="00743A0D">
      <w:pPr>
        <w:ind w:firstLine="360"/>
        <w:jc w:val="both"/>
        <w:rPr>
          <w:iCs/>
        </w:rPr>
      </w:pPr>
      <w:r w:rsidRPr="00F464EE">
        <w:rPr>
          <w:iCs/>
        </w:rPr>
        <w:t>3.5. Сроки и порядок оплаты оказанных Услуг:</w:t>
      </w:r>
      <w:r w:rsidR="00154029" w:rsidRPr="00F464EE">
        <w:rPr>
          <w:iCs/>
        </w:rPr>
        <w:t xml:space="preserve"> </w:t>
      </w:r>
    </w:p>
    <w:p w:rsidR="006C6017" w:rsidRPr="00F464EE" w:rsidRDefault="00ED0C2F" w:rsidP="006C6017">
      <w:pPr>
        <w:ind w:firstLine="426"/>
        <w:jc w:val="both"/>
      </w:pPr>
      <w:r>
        <w:t>О</w:t>
      </w:r>
      <w:r w:rsidR="002508E3" w:rsidRPr="00F464EE">
        <w:t xml:space="preserve">плата за оказанные Услуги </w:t>
      </w:r>
      <w:proofErr w:type="gramStart"/>
      <w:r w:rsidR="002508E3" w:rsidRPr="00F464EE">
        <w:t xml:space="preserve">производится </w:t>
      </w:r>
      <w:r w:rsidR="006C6017" w:rsidRPr="00F464EE">
        <w:t xml:space="preserve"> Заказчиком</w:t>
      </w:r>
      <w:proofErr w:type="gramEnd"/>
      <w:r w:rsidR="006C6017" w:rsidRPr="00F464EE">
        <w:t xml:space="preserve">  </w:t>
      </w:r>
      <w:r w:rsidR="0060307D">
        <w:t xml:space="preserve">единоразово </w:t>
      </w:r>
      <w:r w:rsidR="006C6017" w:rsidRPr="00F464EE">
        <w:t xml:space="preserve">в безналичной форме путем перечисления денежных средств на расчетный счет Исполнителя, указанный в Контракте, в течение </w:t>
      </w:r>
      <w:r w:rsidR="00886DDE">
        <w:t>7</w:t>
      </w:r>
      <w:r w:rsidR="006C6017" w:rsidRPr="00F464EE">
        <w:t xml:space="preserve"> рабочих дней</w:t>
      </w:r>
      <w:r w:rsidR="006C6017" w:rsidRPr="00F464EE">
        <w:rPr>
          <w:i/>
        </w:rPr>
        <w:t xml:space="preserve"> </w:t>
      </w:r>
      <w:r w:rsidR="006C6017" w:rsidRPr="00F464EE">
        <w:t xml:space="preserve">с даты подписания Заказчиком </w:t>
      </w:r>
      <w:r w:rsidR="000871E7">
        <w:rPr>
          <w:rFonts w:eastAsia="Calibri"/>
        </w:rPr>
        <w:t xml:space="preserve">акта </w:t>
      </w:r>
      <w:r w:rsidR="000871E7" w:rsidRPr="000871E7">
        <w:rPr>
          <w:rFonts w:eastAsia="Calibri"/>
        </w:rPr>
        <w:t>сдачи-приемки оказанных Услуг</w:t>
      </w:r>
      <w:r w:rsidR="000871E7">
        <w:rPr>
          <w:rFonts w:eastAsia="Calibri"/>
        </w:rPr>
        <w:t xml:space="preserve"> </w:t>
      </w:r>
      <w:r w:rsidR="006C6017" w:rsidRPr="00F464EE">
        <w:t xml:space="preserve">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 </w:t>
      </w:r>
    </w:p>
    <w:p w:rsidR="006C6017" w:rsidRPr="00F464EE" w:rsidRDefault="006C6017" w:rsidP="006C6017">
      <w:pPr>
        <w:ind w:firstLine="567"/>
        <w:jc w:val="both"/>
        <w:rPr>
          <w:iCs/>
        </w:rPr>
      </w:pPr>
      <w:r w:rsidRPr="00F464EE">
        <w:t xml:space="preserve">3.6. </w:t>
      </w:r>
      <w:r w:rsidRPr="00F464EE">
        <w:rPr>
          <w:iCs/>
        </w:rPr>
        <w:t xml:space="preserve">Услуги, оказанные Исполнителем с отклонениями от требований нормативных правовых актов и/или </w:t>
      </w:r>
      <w:proofErr w:type="gramStart"/>
      <w:r w:rsidRPr="00F464EE">
        <w:rPr>
          <w:iCs/>
        </w:rPr>
        <w:t>иными недостатками</w:t>
      </w:r>
      <w:proofErr w:type="gramEnd"/>
      <w:r w:rsidRPr="00F464EE">
        <w:rPr>
          <w:iCs/>
        </w:rPr>
        <w:t xml:space="preserve"> не подлежат приемке до устранения Исполнителем обнаруженных недостатков.</w:t>
      </w:r>
    </w:p>
    <w:p w:rsidR="006C6017" w:rsidRPr="00F464EE" w:rsidRDefault="006C6017" w:rsidP="006C6017">
      <w:pPr>
        <w:ind w:firstLine="540"/>
        <w:jc w:val="both"/>
        <w:rPr>
          <w:bCs/>
        </w:rPr>
      </w:pPr>
      <w:r w:rsidRPr="00F464EE">
        <w:rPr>
          <w:iCs/>
        </w:rPr>
        <w:t xml:space="preserve">3.7. </w:t>
      </w:r>
      <w:r w:rsidRPr="00F464EE">
        <w:rPr>
          <w:rFonts w:eastAsia="Calibri"/>
        </w:rPr>
        <w:t xml:space="preserve">В случае неисполнения </w:t>
      </w:r>
      <w:r w:rsidRPr="00F464EE">
        <w:t>Исполнителем</w:t>
      </w:r>
      <w:r w:rsidRPr="00F464EE">
        <w:rPr>
          <w:rFonts w:eastAsia="Calibri"/>
        </w:rPr>
        <w:t xml:space="preserve"> требования Заказчика об уплате неустоек (штрафов, пеней), </w:t>
      </w:r>
      <w:r w:rsidRPr="00F464EE">
        <w:rPr>
          <w:bCs/>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Pr="00F464EE">
        <w:t>настоящего</w:t>
      </w:r>
      <w:r w:rsidRPr="00F464EE">
        <w:rPr>
          <w:bCs/>
        </w:rPr>
        <w:t xml:space="preserve"> Контракта.</w:t>
      </w:r>
    </w:p>
    <w:p w:rsidR="006C6017" w:rsidRPr="00F464EE" w:rsidRDefault="006C6017" w:rsidP="006C6017">
      <w:pPr>
        <w:ind w:firstLine="567"/>
        <w:jc w:val="both"/>
        <w:rPr>
          <w:color w:val="000000"/>
        </w:rPr>
      </w:pPr>
      <w:r w:rsidRPr="00F464EE">
        <w:t>3.8.</w:t>
      </w:r>
      <w:r w:rsidRPr="00F464EE">
        <w:rPr>
          <w:rFonts w:eastAsia="Calibri"/>
          <w:lang w:eastAsia="en-US"/>
        </w:rPr>
        <w:t xml:space="preserve"> Сумма, подлежащая уплате Заказчиком Исполнителю </w:t>
      </w:r>
      <w:r w:rsidRPr="00F464EE">
        <w:t>(юридическому лицу или физическому лицу, в том числе зарегистрированному в качестве индивидуального предпринимателя)</w:t>
      </w:r>
      <w:r w:rsidRPr="00F464EE">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F348C" w:rsidRPr="00F464EE" w:rsidRDefault="00EF348C" w:rsidP="00EF348C">
      <w:pPr>
        <w:autoSpaceDE w:val="0"/>
        <w:autoSpaceDN w:val="0"/>
        <w:adjustRightInd w:val="0"/>
        <w:jc w:val="both"/>
      </w:pPr>
    </w:p>
    <w:p w:rsidR="00211830" w:rsidRDefault="00211830" w:rsidP="00211830">
      <w:pPr>
        <w:ind w:firstLine="360"/>
        <w:jc w:val="center"/>
        <w:rPr>
          <w:b/>
        </w:rPr>
      </w:pPr>
      <w:r w:rsidRPr="00A93007">
        <w:rPr>
          <w:b/>
        </w:rPr>
        <w:t>4. ПРАВА И ОБЯЗАННОСТИ СТОРОН</w:t>
      </w:r>
    </w:p>
    <w:p w:rsidR="00574B4B" w:rsidRPr="00A93007" w:rsidRDefault="00574B4B" w:rsidP="00211830">
      <w:pPr>
        <w:ind w:firstLine="360"/>
        <w:jc w:val="center"/>
        <w:rPr>
          <w:b/>
        </w:rPr>
      </w:pP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4.1. Исполнитель обязан:</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4.1.1. Оказать Услуги в порядке, объеме, в срок и на условиях, предусмотренных настоящим Контрактом и приложениями к нему.</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15473" w:rsidRDefault="00A93007"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4.1.3</w:t>
      </w:r>
      <w:r w:rsidR="00B15473" w:rsidRPr="004810F2">
        <w:rPr>
          <w:rFonts w:ascii="Times New Roman" w:hAnsi="Times New Roman" w:cs="Times New Roman"/>
          <w:sz w:val="24"/>
          <w:szCs w:val="24"/>
        </w:rPr>
        <w:t>. Организовать в период оказания услуг по Контракту приготовление питания в соответствии с меню, согласованным в установленном порядке.</w:t>
      </w:r>
    </w:p>
    <w:p w:rsidR="00574B4B" w:rsidRPr="004810F2" w:rsidRDefault="00574B4B" w:rsidP="00B15473">
      <w:pPr>
        <w:pStyle w:val="FORMATTEXT"/>
        <w:ind w:firstLine="567"/>
        <w:jc w:val="both"/>
        <w:rPr>
          <w:rFonts w:ascii="Times New Roman" w:hAnsi="Times New Roman" w:cs="Times New Roman"/>
          <w:sz w:val="24"/>
          <w:szCs w:val="24"/>
        </w:rPr>
      </w:pPr>
    </w:p>
    <w:p w:rsidR="00B15473" w:rsidRPr="004810F2" w:rsidRDefault="00A93007"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lastRenderedPageBreak/>
        <w:t>4.1.4</w:t>
      </w:r>
      <w:r w:rsidR="00B15473" w:rsidRPr="004810F2">
        <w:rPr>
          <w:rFonts w:ascii="Times New Roman" w:hAnsi="Times New Roman" w:cs="Times New Roman"/>
          <w:sz w:val="24"/>
          <w:szCs w:val="24"/>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B15473" w:rsidRPr="004810F2" w:rsidRDefault="00A93007"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4.1.5</w:t>
      </w:r>
      <w:r w:rsidR="00B15473" w:rsidRPr="004810F2">
        <w:rPr>
          <w:rFonts w:ascii="Times New Roman" w:hAnsi="Times New Roman" w:cs="Times New Roman"/>
          <w:sz w:val="24"/>
          <w:szCs w:val="24"/>
        </w:rPr>
        <w:t xml:space="preserve">. В течение 3 (трех) рабочих дней с момента заключения настоящего Контракта предоставить Заказчику сведения: </w:t>
      </w:r>
    </w:p>
    <w:p w:rsidR="00B15473" w:rsidRPr="004810F2" w:rsidRDefault="00B15473" w:rsidP="00B15473">
      <w:pPr>
        <w:ind w:firstLine="567"/>
        <w:jc w:val="both"/>
      </w:pPr>
      <w:r w:rsidRPr="004810F2">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rsidR="00B15473" w:rsidRPr="004810F2" w:rsidRDefault="00B15473" w:rsidP="00B15473">
      <w:pPr>
        <w:ind w:firstLine="567"/>
        <w:jc w:val="both"/>
      </w:pPr>
      <w:r w:rsidRPr="004810F2">
        <w:t xml:space="preserve">- о наличии специализированного транспорта (собственного, по договору аренды, по договору на оказание транспортных услуг); </w:t>
      </w:r>
    </w:p>
    <w:p w:rsidR="00B15473" w:rsidRPr="004810F2" w:rsidRDefault="00B15473" w:rsidP="00B15473">
      <w:pPr>
        <w:ind w:firstLine="567"/>
        <w:jc w:val="both"/>
      </w:pPr>
      <w:r w:rsidRPr="004810F2">
        <w:t xml:space="preserve">- о квалификации физических лиц, непосредственно занятых при исполнении Контракта, с приложением копий медицинских и трудовых книжек; </w:t>
      </w:r>
    </w:p>
    <w:p w:rsidR="00B15473" w:rsidRPr="004810F2" w:rsidRDefault="00B15473" w:rsidP="00B15473">
      <w:pPr>
        <w:ind w:firstLine="567"/>
        <w:jc w:val="both"/>
      </w:pPr>
      <w:r w:rsidRPr="004810F2">
        <w:t xml:space="preserve">- о внедрении на предприятии исполнителя системы управления качеством и безопасностью пищевых продуктов на основе принципов ХАССП. </w:t>
      </w:r>
    </w:p>
    <w:p w:rsidR="00B15473" w:rsidRPr="004810F2" w:rsidRDefault="007558F5" w:rsidP="00B15473">
      <w:pPr>
        <w:ind w:firstLine="567"/>
        <w:jc w:val="both"/>
      </w:pPr>
      <w:r w:rsidRPr="004810F2">
        <w:t>4.1.6</w:t>
      </w:r>
      <w:r w:rsidR="00B15473" w:rsidRPr="004810F2">
        <w:t xml:space="preserve">. Предоставлять питание, сбалансированное по основным пищевым веществам (белкам, жирам, углеводам), отвечающее требованиям рационального питания детей. При приготовлении блюд должен соблюдаться принцип «щадящего питания»: для тепловой обработки применяется варка, запекание, </w:t>
      </w:r>
      <w:proofErr w:type="spellStart"/>
      <w:r w:rsidR="00B15473" w:rsidRPr="004810F2">
        <w:t>припускание</w:t>
      </w:r>
      <w:proofErr w:type="spellEnd"/>
      <w:r w:rsidR="00B15473" w:rsidRPr="004810F2">
        <w:t xml:space="preserve">, тушение, приготовление на пару, приготовление в </w:t>
      </w:r>
      <w:proofErr w:type="spellStart"/>
      <w:r w:rsidR="00B15473" w:rsidRPr="004810F2">
        <w:t>конвектомате</w:t>
      </w:r>
      <w:proofErr w:type="spellEnd"/>
      <w:r w:rsidR="00B15473" w:rsidRPr="004810F2">
        <w:t xml:space="preserve">; при приготовлении блюд не применяется обжаривание во фритюре. При кулинарной обработке пищевых продуктов необходимо соблюдать </w:t>
      </w:r>
      <w:proofErr w:type="spellStart"/>
      <w:r w:rsidR="00B15473" w:rsidRPr="004810F2">
        <w:t>санитарно</w:t>
      </w:r>
      <w:proofErr w:type="spellEnd"/>
      <w:r w:rsidR="00B15473" w:rsidRPr="004810F2">
        <w:t xml:space="preserve"> - эпидемиологические требования к технологическим процессам приготовления блюд. </w:t>
      </w:r>
    </w:p>
    <w:p w:rsidR="00B15473" w:rsidRPr="004810F2" w:rsidRDefault="007558F5" w:rsidP="00B15473">
      <w:pPr>
        <w:ind w:firstLine="567"/>
        <w:jc w:val="both"/>
      </w:pPr>
      <w:r w:rsidRPr="004810F2">
        <w:t>4.1.7</w:t>
      </w:r>
      <w:r w:rsidR="00B15473" w:rsidRPr="004810F2">
        <w:t>. Утвердить меню и согласовать</w:t>
      </w:r>
      <w:r w:rsidR="00A93007" w:rsidRPr="004810F2">
        <w:t xml:space="preserve"> </w:t>
      </w:r>
      <w:r w:rsidR="00B15473" w:rsidRPr="004810F2">
        <w:t xml:space="preserve">его с руководителем организации, в которой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w:t>
      </w:r>
      <w:r w:rsidR="00B15473" w:rsidRPr="004810F2">
        <w:rPr>
          <w:rFonts w:eastAsia="Segoe UI Symbol"/>
        </w:rPr>
        <w:t>№</w:t>
      </w:r>
      <w:r w:rsidR="00A93007" w:rsidRPr="004810F2">
        <w:t xml:space="preserve"> 2</w:t>
      </w:r>
      <w:r w:rsidR="00B15473" w:rsidRPr="004810F2">
        <w:t xml:space="preserve"> к Контракту). Предоставить на каждый день питания ежедневное меню, составленное по установленной форме, соответствующее цикличному меню и согласованное руководителем организации, в которой организуется питание детей.</w:t>
      </w:r>
    </w:p>
    <w:p w:rsidR="00B15473" w:rsidRPr="004810F2" w:rsidRDefault="00B15473" w:rsidP="00B15473">
      <w:pPr>
        <w:ind w:firstLine="567"/>
        <w:jc w:val="both"/>
      </w:pPr>
      <w:r w:rsidRPr="004810F2">
        <w:t>4.1.</w:t>
      </w:r>
      <w:r w:rsidR="007558F5" w:rsidRPr="004810F2">
        <w:t>8</w:t>
      </w:r>
      <w:r w:rsidRPr="004810F2">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4810F2">
        <w:t>бракеражной</w:t>
      </w:r>
      <w:proofErr w:type="spellEnd"/>
      <w:r w:rsidRPr="004810F2">
        <w:t xml:space="preserve"> комиссии с регистрацией результата бракеража в </w:t>
      </w:r>
      <w:proofErr w:type="spellStart"/>
      <w:r w:rsidRPr="004810F2">
        <w:t>бракеражных</w:t>
      </w:r>
      <w:proofErr w:type="spellEnd"/>
      <w:r w:rsidRPr="004810F2">
        <w:t xml:space="preserve"> журналах.</w:t>
      </w:r>
    </w:p>
    <w:p w:rsidR="00B15473" w:rsidRPr="004810F2" w:rsidRDefault="00B15473" w:rsidP="00B15473">
      <w:pPr>
        <w:ind w:firstLine="567"/>
        <w:jc w:val="both"/>
      </w:pPr>
      <w:r w:rsidRPr="004810F2">
        <w:t>4.1.</w:t>
      </w:r>
      <w:r w:rsidR="007558F5" w:rsidRPr="004810F2">
        <w:t>9</w:t>
      </w:r>
      <w:r w:rsidRPr="004810F2">
        <w:t xml:space="preserve">.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rsidR="00B15473" w:rsidRPr="004810F2" w:rsidRDefault="00B15473" w:rsidP="00B15473">
      <w:pPr>
        <w:ind w:firstLine="567"/>
        <w:jc w:val="both"/>
      </w:pPr>
      <w:r w:rsidRPr="004810F2">
        <w:t>4.1.1</w:t>
      </w:r>
      <w:r w:rsidR="007558F5" w:rsidRPr="004810F2">
        <w:t>0</w:t>
      </w:r>
      <w:r w:rsidRPr="004810F2">
        <w:t xml:space="preserve">. Обеспечить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rsidR="00B15473" w:rsidRPr="004810F2" w:rsidRDefault="007558F5" w:rsidP="00B15473">
      <w:pPr>
        <w:ind w:firstLine="567"/>
        <w:jc w:val="both"/>
      </w:pPr>
      <w:r w:rsidRPr="004810F2">
        <w:t>4.1.11</w:t>
      </w:r>
      <w:r w:rsidR="00B15473" w:rsidRPr="004810F2">
        <w:t xml:space="preserve">.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rsidR="00B15473" w:rsidRPr="004810F2" w:rsidRDefault="007558F5" w:rsidP="00B15473">
      <w:pPr>
        <w:ind w:firstLine="567"/>
        <w:jc w:val="both"/>
      </w:pPr>
      <w:r w:rsidRPr="004810F2">
        <w:t>4.1.12</w:t>
      </w:r>
      <w:r w:rsidR="00B15473" w:rsidRPr="004810F2">
        <w:t xml:space="preserve">.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rsidR="00B15473" w:rsidRPr="004810F2" w:rsidRDefault="00B15473" w:rsidP="00B15473">
      <w:pPr>
        <w:ind w:firstLine="567"/>
        <w:jc w:val="both"/>
      </w:pPr>
      <w:r w:rsidRPr="004810F2">
        <w:t>4.1.1</w:t>
      </w:r>
      <w:r w:rsidR="007558F5" w:rsidRPr="004810F2">
        <w:t>3</w:t>
      </w:r>
      <w:r w:rsidRPr="004810F2">
        <w:t>. 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rsidR="00B15473" w:rsidRPr="004810F2" w:rsidRDefault="00B15473" w:rsidP="00B15473">
      <w:pPr>
        <w:ind w:firstLine="567"/>
        <w:jc w:val="both"/>
      </w:pPr>
      <w:r w:rsidRPr="004810F2">
        <w:lastRenderedPageBreak/>
        <w:t>4.1.1</w:t>
      </w:r>
      <w:r w:rsidR="007558F5" w:rsidRPr="004810F2">
        <w:t>4</w:t>
      </w:r>
      <w:r w:rsidRPr="004810F2">
        <w:t xml:space="preserve">. Обеспечить помещения для приема пищи Заказчика столовой посудой, столовыми приборами в соответствии с санитарными нормами и правилами. </w:t>
      </w:r>
    </w:p>
    <w:p w:rsidR="00B15473" w:rsidRPr="004810F2" w:rsidRDefault="00B15473" w:rsidP="00B15473">
      <w:pPr>
        <w:ind w:firstLine="567"/>
        <w:jc w:val="both"/>
      </w:pPr>
      <w:r w:rsidRPr="004810F2">
        <w:t>4.1.1</w:t>
      </w:r>
      <w:r w:rsidR="007558F5" w:rsidRPr="004810F2">
        <w:t>5</w:t>
      </w:r>
      <w:r w:rsidRPr="004810F2">
        <w:t>. Обеспечить соблюдение требований к санитарному содержанию производственных помещений пищеблока.</w:t>
      </w:r>
    </w:p>
    <w:p w:rsidR="00B15473" w:rsidRPr="004810F2" w:rsidRDefault="007558F5" w:rsidP="00B15473">
      <w:pPr>
        <w:ind w:firstLine="567"/>
        <w:jc w:val="both"/>
      </w:pPr>
      <w:r w:rsidRPr="004810F2">
        <w:t>4.1.16</w:t>
      </w:r>
      <w:r w:rsidR="00B15473" w:rsidRPr="004810F2">
        <w:t xml:space="preserve">. Обеспечить сохранность и надлежащее использование оборудования пищеблока, поддерживать чистоту оборудования и инвентаря. </w:t>
      </w:r>
    </w:p>
    <w:p w:rsidR="00B12633" w:rsidRPr="004810F2" w:rsidRDefault="00B15473" w:rsidP="00B15473">
      <w:pPr>
        <w:ind w:firstLine="567"/>
        <w:jc w:val="both"/>
      </w:pPr>
      <w:r w:rsidRPr="004810F2">
        <w:t>4.1.1</w:t>
      </w:r>
      <w:r w:rsidR="007558F5" w:rsidRPr="004810F2">
        <w:t>7</w:t>
      </w:r>
      <w:r w:rsidRPr="004810F2">
        <w:t xml:space="preserve">. Обеспечить пищеблок Заказчика (при </w:t>
      </w:r>
      <w:proofErr w:type="spellStart"/>
      <w:r w:rsidRPr="004810F2">
        <w:t>доготовочном</w:t>
      </w:r>
      <w:proofErr w:type="spellEnd"/>
      <w:r w:rsidRPr="004810F2">
        <w:t xml:space="preserve">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4810F2">
        <w:t>доготовочном</w:t>
      </w:r>
      <w:proofErr w:type="spellEnd"/>
      <w:r w:rsidRPr="004810F2">
        <w:t xml:space="preserve"> типе </w:t>
      </w:r>
      <w:proofErr w:type="gramStart"/>
      <w:r w:rsidRPr="004810F2">
        <w:t>пищеблока,  автотранспортом</w:t>
      </w:r>
      <w:proofErr w:type="gramEnd"/>
      <w:r w:rsidRPr="004810F2">
        <w:t xml:space="preserve">, специально предназначенным для перевозки пищевых продуктов в соответствии с режимом работы Заказчика. </w:t>
      </w:r>
    </w:p>
    <w:p w:rsidR="00B15473" w:rsidRPr="004810F2" w:rsidRDefault="007558F5" w:rsidP="00B15473">
      <w:pPr>
        <w:ind w:firstLine="567"/>
        <w:jc w:val="both"/>
      </w:pPr>
      <w:r w:rsidRPr="004810F2">
        <w:t>4.1.</w:t>
      </w:r>
      <w:r w:rsidR="0045115B" w:rsidRPr="004810F2">
        <w:t>18</w:t>
      </w:r>
      <w:r w:rsidR="00B15473" w:rsidRPr="004810F2">
        <w:t xml:space="preserve">. 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и иные виды товаров, указанных в Приказе Минсельхоза России от 15.04.2019 </w:t>
      </w:r>
      <w:r w:rsidR="00B15473" w:rsidRPr="004810F2">
        <w:rPr>
          <w:rFonts w:eastAsia="Segoe UI Symbol"/>
        </w:rPr>
        <w:t>№</w:t>
      </w:r>
      <w:r w:rsidR="00B15473" w:rsidRPr="004810F2">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27.12.2016 </w:t>
      </w:r>
      <w:r w:rsidR="00B15473" w:rsidRPr="004810F2">
        <w:rPr>
          <w:rFonts w:eastAsia="Segoe UI Symbol"/>
        </w:rPr>
        <w:t>№</w:t>
      </w:r>
      <w:r w:rsidR="00B15473" w:rsidRPr="004810F2">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rsidR="00B15473" w:rsidRPr="004810F2" w:rsidRDefault="00B15473" w:rsidP="00B15473">
      <w:pPr>
        <w:ind w:firstLine="567"/>
        <w:jc w:val="both"/>
      </w:pPr>
      <w:r w:rsidRPr="004810F2">
        <w:t>4.1.</w:t>
      </w:r>
      <w:r w:rsidR="0045115B" w:rsidRPr="004810F2">
        <w:t>19</w:t>
      </w:r>
      <w:r w:rsidRPr="004810F2">
        <w:t>. Осуществлять производственный контроль за соблюдением санитарных правил и выполнением санитарно-противоэпидемических (профилактических) мероприятий в соответствии с Санитарными правилами «Организация и проведение производственного контроля за соблюдением санитарных правил и выполнением санитарно- противоэпидемических (профилактических) мероприятий. СП 1.1.1058-01». Лабораторные исследования и испытания осуществляются Исполнителем самостоятельно либо с привлечением лаборатории, аккредитованной в установленном порядке.</w:t>
      </w:r>
    </w:p>
    <w:p w:rsidR="00B15473" w:rsidRPr="004810F2" w:rsidRDefault="007558F5" w:rsidP="00B15473">
      <w:pPr>
        <w:ind w:firstLine="567"/>
        <w:jc w:val="both"/>
      </w:pPr>
      <w:r w:rsidRPr="004810F2">
        <w:t>4.1.2</w:t>
      </w:r>
      <w:r w:rsidR="0045115B" w:rsidRPr="004810F2">
        <w:t>0</w:t>
      </w:r>
      <w:r w:rsidR="00B15473" w:rsidRPr="004810F2">
        <w:t xml:space="preserve">. Исполнитель несет ответственность за состояние и организацию работы по охране труда своих сотрудников. </w:t>
      </w:r>
    </w:p>
    <w:p w:rsidR="00B15473" w:rsidRPr="004810F2" w:rsidRDefault="007558F5" w:rsidP="00B15473">
      <w:pPr>
        <w:ind w:firstLine="567"/>
        <w:jc w:val="both"/>
      </w:pPr>
      <w:r w:rsidRPr="004810F2">
        <w:t>4.1.2</w:t>
      </w:r>
      <w:r w:rsidR="0045115B" w:rsidRPr="004810F2">
        <w:t>1</w:t>
      </w:r>
      <w:r w:rsidR="00B15473" w:rsidRPr="004810F2">
        <w:t xml:space="preserve">. Обеспечить своевременный вывоз с территории Заказчика, где находится пищеблок, пищевых отходов. Предоставить Заказчику копию договора на оказание услуг по сбору, транспортировке и организации размещения отходов I-IV класса опасности. </w:t>
      </w:r>
    </w:p>
    <w:p w:rsidR="00B15473" w:rsidRPr="004810F2" w:rsidRDefault="0045115B" w:rsidP="00B15473">
      <w:pPr>
        <w:ind w:firstLine="567"/>
        <w:jc w:val="both"/>
      </w:pPr>
      <w:r w:rsidRPr="004810F2">
        <w:t>4.1.22</w:t>
      </w:r>
      <w:r w:rsidR="00B15473" w:rsidRPr="004810F2">
        <w:t xml:space="preserve">. Исполнитель обязуется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B15473" w:rsidRPr="004810F2" w:rsidRDefault="007558F5" w:rsidP="00B15473">
      <w:pPr>
        <w:ind w:firstLine="567"/>
        <w:jc w:val="both"/>
      </w:pPr>
      <w:r w:rsidRPr="004810F2">
        <w:t>4.1.</w:t>
      </w:r>
      <w:r w:rsidR="0045115B" w:rsidRPr="004810F2">
        <w:t>23</w:t>
      </w:r>
      <w:r w:rsidR="00B15473" w:rsidRPr="004810F2">
        <w:t xml:space="preserve">. 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w:t>
      </w:r>
      <w:r w:rsidR="00B15473" w:rsidRPr="004810F2">
        <w:rPr>
          <w:rFonts w:eastAsia="Segoe UI Symbol"/>
        </w:rPr>
        <w:t>№</w:t>
      </w:r>
      <w:r w:rsidR="00B15473" w:rsidRPr="004810F2">
        <w:t>135-ФЗ «О защите конкуренции», на срок действия настоящего Контракта в порядке и на условиях, установленных действующим законодательством РФ.</w:t>
      </w:r>
    </w:p>
    <w:p w:rsidR="00B15473" w:rsidRPr="004810F2" w:rsidRDefault="00B15473" w:rsidP="00B15473">
      <w:pPr>
        <w:ind w:firstLine="567"/>
        <w:jc w:val="both"/>
      </w:pPr>
      <w:r w:rsidRPr="004810F2">
        <w:t>4.1.</w:t>
      </w:r>
      <w:r w:rsidR="007558F5" w:rsidRPr="004810F2">
        <w:t>2</w:t>
      </w:r>
      <w:r w:rsidR="0045115B" w:rsidRPr="004810F2">
        <w:t>4</w:t>
      </w:r>
      <w:r w:rsidRPr="004810F2">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rsidR="00B15473" w:rsidRPr="004810F2" w:rsidRDefault="00B15473" w:rsidP="00B15473">
      <w:pPr>
        <w:ind w:firstLine="567"/>
        <w:jc w:val="both"/>
      </w:pPr>
      <w:r w:rsidRPr="004810F2">
        <w:t>- перечень услуг;</w:t>
      </w:r>
    </w:p>
    <w:p w:rsidR="00B15473" w:rsidRPr="004810F2" w:rsidRDefault="00B15473" w:rsidP="00B15473">
      <w:pPr>
        <w:ind w:firstLine="567"/>
        <w:jc w:val="both"/>
      </w:pPr>
      <w:r w:rsidRPr="004810F2">
        <w:lastRenderedPageBreak/>
        <w:t>- цены в рублях;</w:t>
      </w:r>
    </w:p>
    <w:p w:rsidR="00B15473" w:rsidRPr="004810F2" w:rsidRDefault="00B15473" w:rsidP="00B15473">
      <w:pPr>
        <w:ind w:firstLine="567"/>
        <w:jc w:val="both"/>
      </w:pPr>
      <w:r w:rsidRPr="004810F2">
        <w:t>- сведения о весе (объеме) порций готовых блюд продукции общественного питания;</w:t>
      </w:r>
    </w:p>
    <w:p w:rsidR="00B15473" w:rsidRPr="004810F2" w:rsidRDefault="00B15473" w:rsidP="00B15473">
      <w:pPr>
        <w:ind w:firstLine="567"/>
        <w:jc w:val="both"/>
      </w:pPr>
      <w:r w:rsidRPr="004810F2">
        <w:t>- сведения о пищевой ценности продукции общественного питания (калорийности, соде</w:t>
      </w:r>
      <w:r w:rsidR="002F3A48">
        <w:t>ржании белков, жиров, углеводов</w:t>
      </w:r>
      <w:proofErr w:type="gramStart"/>
      <w:r w:rsidRPr="004810F2">
        <w:t>) ;</w:t>
      </w:r>
      <w:proofErr w:type="gramEnd"/>
    </w:p>
    <w:p w:rsidR="00B15473" w:rsidRPr="004810F2" w:rsidRDefault="00B15473" w:rsidP="00B15473">
      <w:pPr>
        <w:ind w:firstLine="567"/>
        <w:jc w:val="both"/>
      </w:pPr>
      <w:r w:rsidRPr="004810F2">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rsidR="00B15473" w:rsidRPr="004810F2" w:rsidRDefault="00B15473" w:rsidP="00B15473">
      <w:pPr>
        <w:ind w:firstLine="567"/>
        <w:jc w:val="both"/>
      </w:pPr>
      <w:r w:rsidRPr="004810F2">
        <w:t>Данная информация доводится до сведения потребителей посредством меню</w:t>
      </w:r>
      <w:r w:rsidR="00B12633" w:rsidRPr="004810F2">
        <w:t>, согласованным</w:t>
      </w:r>
      <w:r w:rsidRPr="004810F2">
        <w:t xml:space="preserve"> с Заказчиком.</w:t>
      </w:r>
    </w:p>
    <w:p w:rsidR="00B15473" w:rsidRPr="004810F2" w:rsidRDefault="00B15473" w:rsidP="00B15473">
      <w:pPr>
        <w:ind w:firstLine="567"/>
        <w:jc w:val="both"/>
      </w:pPr>
      <w:r w:rsidRPr="004810F2">
        <w:t>4.1.</w:t>
      </w:r>
      <w:r w:rsidR="007558F5" w:rsidRPr="004810F2">
        <w:t>2</w:t>
      </w:r>
      <w:r w:rsidR="0045115B" w:rsidRPr="004810F2">
        <w:t>5</w:t>
      </w:r>
      <w:r w:rsidRPr="004810F2">
        <w:t>.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B15473" w:rsidRPr="004810F2" w:rsidRDefault="00B15473" w:rsidP="00B15473">
      <w:pPr>
        <w:ind w:firstLine="567"/>
        <w:jc w:val="both"/>
      </w:pPr>
      <w:r w:rsidRPr="004810F2">
        <w:t>4.1.</w:t>
      </w:r>
      <w:r w:rsidR="0045115B" w:rsidRPr="004810F2">
        <w:t>26</w:t>
      </w:r>
      <w:r w:rsidRPr="004810F2">
        <w:t>.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B15473" w:rsidRPr="004810F2" w:rsidRDefault="007558F5" w:rsidP="00B15473">
      <w:pPr>
        <w:ind w:firstLine="567"/>
        <w:jc w:val="both"/>
      </w:pPr>
      <w:r w:rsidRPr="004810F2">
        <w:t>4.1.</w:t>
      </w:r>
      <w:r w:rsidR="0045115B" w:rsidRPr="004810F2">
        <w:t>27</w:t>
      </w:r>
      <w:r w:rsidR="00B15473" w:rsidRPr="004810F2">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B15473" w:rsidRPr="004810F2" w:rsidRDefault="00B15473" w:rsidP="00B15473">
      <w:pPr>
        <w:ind w:firstLine="567"/>
        <w:jc w:val="both"/>
      </w:pPr>
      <w:r w:rsidRPr="004810F2">
        <w:t>4.1.</w:t>
      </w:r>
      <w:r w:rsidR="0045115B" w:rsidRPr="004810F2">
        <w:t>28</w:t>
      </w:r>
      <w:r w:rsidRPr="004810F2">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rsidR="00B15473" w:rsidRPr="004810F2" w:rsidRDefault="00B15473" w:rsidP="00B15473">
      <w:pPr>
        <w:pStyle w:val="FORMATTEXT"/>
        <w:numPr>
          <w:ilvl w:val="1"/>
          <w:numId w:val="16"/>
        </w:numPr>
        <w:ind w:hanging="129"/>
        <w:jc w:val="both"/>
        <w:rPr>
          <w:rFonts w:ascii="Times New Roman" w:hAnsi="Times New Roman" w:cs="Times New Roman"/>
          <w:sz w:val="24"/>
          <w:szCs w:val="24"/>
        </w:rPr>
      </w:pPr>
      <w:r w:rsidRPr="004810F2">
        <w:rPr>
          <w:rFonts w:ascii="Times New Roman" w:hAnsi="Times New Roman" w:cs="Times New Roman"/>
          <w:sz w:val="24"/>
          <w:szCs w:val="24"/>
        </w:rPr>
        <w:t>Исполнитель вправе:</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4.2.1. Требовать от Заказчика произвести приемку Услуг в порядке и в сроки, предусмотренные настоящим Контрактом.</w:t>
      </w:r>
    </w:p>
    <w:p w:rsidR="00B15473" w:rsidRPr="004810F2" w:rsidRDefault="00B15473" w:rsidP="00B15473">
      <w:pPr>
        <w:tabs>
          <w:tab w:val="left" w:pos="1080"/>
        </w:tabs>
        <w:suppressAutoHyphens/>
        <w:ind w:firstLine="567"/>
        <w:jc w:val="both"/>
      </w:pPr>
      <w:r w:rsidRPr="004810F2">
        <w:t>4.2.2. Требовать своевременной оплаты на условиях, установленных настоящим Контрактом надлежащим образом оказанной и принятой Услуги.</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 xml:space="preserve">4.2.4. Требовать возмещения убытков, уплаты неустоек (штрафов, пеней) в соответствии с </w:t>
      </w:r>
      <w:r w:rsidR="008F2F12" w:rsidRPr="004810F2">
        <w:rPr>
          <w:rFonts w:ascii="Times New Roman" w:hAnsi="Times New Roman" w:cs="Times New Roman"/>
          <w:sz w:val="24"/>
          <w:szCs w:val="24"/>
        </w:rPr>
        <w:fldChar w:fldCharType="begin"/>
      </w:r>
      <w:r w:rsidRPr="004810F2">
        <w:rPr>
          <w:rFonts w:ascii="Times New Roman" w:hAnsi="Times New Roman" w:cs="Times New Roman"/>
          <w:sz w:val="24"/>
          <w:szCs w:val="24"/>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instrText>Приказ Минсельхоза России от 19.03.2020 N 140</w:instrTex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instrText>Статус: вступает в силу с 29.05.2020"</w:instrText>
      </w:r>
      <w:r w:rsidR="008F2F12" w:rsidRPr="004810F2">
        <w:rPr>
          <w:rFonts w:ascii="Times New Roman" w:hAnsi="Times New Roman" w:cs="Times New Roman"/>
          <w:sz w:val="24"/>
          <w:szCs w:val="24"/>
        </w:rPr>
        <w:fldChar w:fldCharType="separate"/>
      </w:r>
      <w:r w:rsidRPr="004810F2">
        <w:rPr>
          <w:rFonts w:ascii="Times New Roman" w:hAnsi="Times New Roman" w:cs="Times New Roman"/>
          <w:sz w:val="24"/>
          <w:szCs w:val="24"/>
        </w:rPr>
        <w:t xml:space="preserve">разделом </w:t>
      </w:r>
      <w:r w:rsidR="007558F5" w:rsidRPr="004810F2">
        <w:rPr>
          <w:rFonts w:ascii="Times New Roman" w:hAnsi="Times New Roman" w:cs="Times New Roman"/>
          <w:sz w:val="24"/>
          <w:szCs w:val="24"/>
        </w:rPr>
        <w:t>8</w:t>
      </w:r>
      <w:r w:rsidRPr="004810F2">
        <w:rPr>
          <w:rFonts w:ascii="Times New Roman" w:hAnsi="Times New Roman" w:cs="Times New Roman"/>
          <w:sz w:val="24"/>
          <w:szCs w:val="24"/>
        </w:rPr>
        <w:t xml:space="preserve"> настоящего Контракта. </w:t>
      </w:r>
      <w:r w:rsidR="008F2F12" w:rsidRPr="004810F2">
        <w:rPr>
          <w:rFonts w:ascii="Times New Roman" w:hAnsi="Times New Roman" w:cs="Times New Roman"/>
          <w:sz w:val="24"/>
          <w:szCs w:val="24"/>
        </w:rPr>
        <w:fldChar w:fldCharType="end"/>
      </w:r>
    </w:p>
    <w:p w:rsidR="00B15473" w:rsidRPr="004810F2" w:rsidRDefault="00B15473" w:rsidP="00B15473">
      <w:pPr>
        <w:tabs>
          <w:tab w:val="left" w:pos="1080"/>
        </w:tabs>
        <w:suppressAutoHyphens/>
        <w:ind w:firstLine="567"/>
        <w:jc w:val="both"/>
      </w:pPr>
      <w:r w:rsidRPr="004810F2">
        <w:t xml:space="preserve">4.2.5.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СанПиНу 2.3/2.4.3590-20), при этом фактический рацион питания должен соответствовать утвержденному примерному меню. </w:t>
      </w:r>
    </w:p>
    <w:p w:rsidR="00B15473" w:rsidRPr="004810F2" w:rsidRDefault="00B15473" w:rsidP="00B15473">
      <w:pPr>
        <w:pStyle w:val="FORMATTEXT"/>
        <w:numPr>
          <w:ilvl w:val="1"/>
          <w:numId w:val="16"/>
        </w:numPr>
        <w:ind w:left="1134" w:hanging="567"/>
        <w:jc w:val="both"/>
        <w:rPr>
          <w:rFonts w:ascii="Times New Roman" w:hAnsi="Times New Roman" w:cs="Times New Roman"/>
          <w:sz w:val="24"/>
          <w:szCs w:val="24"/>
        </w:rPr>
      </w:pPr>
      <w:r w:rsidRPr="004810F2">
        <w:rPr>
          <w:rFonts w:ascii="Times New Roman" w:hAnsi="Times New Roman" w:cs="Times New Roman"/>
          <w:sz w:val="24"/>
          <w:szCs w:val="24"/>
        </w:rPr>
        <w:t>Заказчик обязуется:</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4.3.1.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15473" w:rsidRPr="004810F2" w:rsidRDefault="00A7432E"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4.3.2</w:t>
      </w:r>
      <w:r w:rsidR="00B15473" w:rsidRPr="004810F2">
        <w:rPr>
          <w:rFonts w:ascii="Times New Roman" w:hAnsi="Times New Roman" w:cs="Times New Roman"/>
          <w:sz w:val="24"/>
          <w:szCs w:val="24"/>
        </w:rPr>
        <w:t xml:space="preserve">. Требовать уплаты неустоек (штрафов, пеней) в соответствии с </w:t>
      </w:r>
      <w:r w:rsidR="008F2F12" w:rsidRPr="004810F2">
        <w:rPr>
          <w:rFonts w:ascii="Times New Roman" w:hAnsi="Times New Roman" w:cs="Times New Roman"/>
          <w:sz w:val="24"/>
          <w:szCs w:val="24"/>
        </w:rPr>
        <w:fldChar w:fldCharType="begin"/>
      </w:r>
      <w:r w:rsidR="00B15473" w:rsidRPr="004810F2">
        <w:rPr>
          <w:rFonts w:ascii="Times New Roman" w:hAnsi="Times New Roman" w:cs="Times New Roman"/>
          <w:sz w:val="24"/>
          <w:szCs w:val="24"/>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instrText>Приказ Минсельхоза России от 19.03.2020 N 140</w:instrTex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instrText>Статус: вступает в силу с 29.05.2020"</w:instrText>
      </w:r>
      <w:r w:rsidR="008F2F12" w:rsidRPr="004810F2">
        <w:rPr>
          <w:rFonts w:ascii="Times New Roman" w:hAnsi="Times New Roman" w:cs="Times New Roman"/>
          <w:sz w:val="24"/>
          <w:szCs w:val="24"/>
        </w:rPr>
        <w:fldChar w:fldCharType="separate"/>
      </w:r>
      <w:r w:rsidRPr="004810F2">
        <w:rPr>
          <w:rFonts w:ascii="Times New Roman" w:hAnsi="Times New Roman" w:cs="Times New Roman"/>
          <w:sz w:val="24"/>
          <w:szCs w:val="24"/>
        </w:rPr>
        <w:t xml:space="preserve">разделом </w:t>
      </w:r>
      <w:r w:rsidR="007558F5" w:rsidRPr="004810F2">
        <w:rPr>
          <w:rFonts w:ascii="Times New Roman" w:hAnsi="Times New Roman" w:cs="Times New Roman"/>
          <w:sz w:val="24"/>
          <w:szCs w:val="24"/>
        </w:rPr>
        <w:t>8</w:t>
      </w:r>
      <w:r w:rsidRPr="004810F2">
        <w:rPr>
          <w:rFonts w:ascii="Times New Roman" w:hAnsi="Times New Roman" w:cs="Times New Roman"/>
          <w:sz w:val="24"/>
          <w:szCs w:val="24"/>
        </w:rPr>
        <w:t xml:space="preserve"> настоящего Контракта. </w:t>
      </w:r>
      <w:r w:rsidR="008F2F12" w:rsidRPr="004810F2">
        <w:rPr>
          <w:rFonts w:ascii="Times New Roman" w:hAnsi="Times New Roman" w:cs="Times New Roman"/>
          <w:sz w:val="24"/>
          <w:szCs w:val="24"/>
        </w:rPr>
        <w:fldChar w:fldCharType="end"/>
      </w:r>
    </w:p>
    <w:p w:rsidR="00B15473" w:rsidRPr="004810F2" w:rsidRDefault="00A7432E"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4.3.3</w:t>
      </w:r>
      <w:r w:rsidR="00B15473" w:rsidRPr="004810F2">
        <w:rPr>
          <w:rFonts w:ascii="Times New Roman" w:hAnsi="Times New Roman" w:cs="Times New Roman"/>
          <w:sz w:val="24"/>
          <w:szCs w:val="24"/>
        </w:rPr>
        <w:t xml:space="preserve">. Обеспечить своевременную приемку Услуг, соответствующую условиям настоящего Контракта, в порядке и сроки, предусмотренные настоящим Контрактом, провести экспертизу Услуг для проверки их соответствия условиям настоящего Контракта в соответствии с </w:t>
      </w:r>
      <w:r w:rsidR="008F2F12" w:rsidRPr="004810F2">
        <w:rPr>
          <w:rFonts w:ascii="Times New Roman" w:hAnsi="Times New Roman" w:cs="Times New Roman"/>
          <w:sz w:val="24"/>
          <w:szCs w:val="24"/>
        </w:rPr>
        <w:fldChar w:fldCharType="begin"/>
      </w:r>
      <w:r w:rsidR="00B15473" w:rsidRPr="004810F2">
        <w:rPr>
          <w:rFonts w:ascii="Times New Roman" w:hAnsi="Times New Roman" w:cs="Times New Roman"/>
          <w:sz w:val="24"/>
          <w:szCs w:val="24"/>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instrText>Федеральный закон от 05.04.2013 N 44-ФЗ</w:instrTex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instrText>Статус: действующая редакция (действ. с 24.04.2020)"</w:instrText>
      </w:r>
      <w:r w:rsidR="008F2F12" w:rsidRPr="004810F2">
        <w:rPr>
          <w:rFonts w:ascii="Times New Roman" w:hAnsi="Times New Roman" w:cs="Times New Roman"/>
          <w:sz w:val="24"/>
          <w:szCs w:val="24"/>
        </w:rPr>
        <w:fldChar w:fldCharType="separate"/>
      </w:r>
      <w:r w:rsidRPr="004810F2">
        <w:rPr>
          <w:rFonts w:ascii="Times New Roman" w:hAnsi="Times New Roman" w:cs="Times New Roman"/>
          <w:sz w:val="24"/>
          <w:szCs w:val="24"/>
        </w:rPr>
        <w:t>Законом №44-ФЗ</w:t>
      </w:r>
      <w:r w:rsidR="008F2F12" w:rsidRPr="004810F2">
        <w:rPr>
          <w:rFonts w:ascii="Times New Roman" w:hAnsi="Times New Roman" w:cs="Times New Roman"/>
          <w:sz w:val="24"/>
          <w:szCs w:val="24"/>
        </w:rPr>
        <w:fldChar w:fldCharType="end"/>
      </w:r>
      <w:r w:rsidRPr="004810F2">
        <w:rPr>
          <w:rFonts w:ascii="Times New Roman" w:hAnsi="Times New Roman" w:cs="Times New Roman"/>
          <w:sz w:val="24"/>
          <w:szCs w:val="24"/>
        </w:rPr>
        <w:t xml:space="preserve"> и настоящим Контрактом.</w:t>
      </w:r>
    </w:p>
    <w:p w:rsidR="00B15473" w:rsidRPr="004810F2" w:rsidRDefault="00A7432E" w:rsidP="00B15473">
      <w:pPr>
        <w:ind w:firstLine="567"/>
        <w:jc w:val="both"/>
      </w:pPr>
      <w:r w:rsidRPr="004810F2">
        <w:t>4.3.4</w:t>
      </w:r>
      <w:r w:rsidR="00B15473" w:rsidRPr="004810F2">
        <w:t>. В течение одного рабочего дня с момента заключения Контракта проверить у Исполнителя наличие действующих медицинских книжек на работников Исполнителя.</w:t>
      </w:r>
    </w:p>
    <w:p w:rsidR="00B15473" w:rsidRPr="004810F2" w:rsidRDefault="00A7432E" w:rsidP="00B15473">
      <w:pPr>
        <w:widowControl w:val="0"/>
        <w:ind w:firstLine="567"/>
        <w:jc w:val="both"/>
      </w:pPr>
      <w:r w:rsidRPr="004810F2">
        <w:t>4.3.5</w:t>
      </w:r>
      <w:r w:rsidR="00B15473" w:rsidRPr="004810F2">
        <w:t xml:space="preserve">. Письменно извещать Исполнителя об изменениях бухгалтерских реквизитов, наименований, адресов и ответственных лиц Заказчика. </w:t>
      </w:r>
    </w:p>
    <w:p w:rsidR="00B15473" w:rsidRPr="004810F2" w:rsidRDefault="00A7432E" w:rsidP="00B15473">
      <w:pPr>
        <w:ind w:firstLine="567"/>
        <w:jc w:val="both"/>
      </w:pPr>
      <w:r w:rsidRPr="004810F2">
        <w:t>4.3.6</w:t>
      </w:r>
      <w:r w:rsidR="00B15473" w:rsidRPr="004810F2">
        <w:t xml:space="preserve">.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w:t>
      </w:r>
      <w:r w:rsidR="00B15473" w:rsidRPr="004810F2">
        <w:rPr>
          <w:rFonts w:eastAsia="Segoe UI Symbol"/>
        </w:rPr>
        <w:t>№</w:t>
      </w:r>
      <w:r w:rsidR="00B15473" w:rsidRPr="004810F2">
        <w:t>135-ФЗ «О защите конкуренции», на срок действия настоящего Контракта в порядке и на условиях, установленных действующим законодательством РФ.</w:t>
      </w:r>
    </w:p>
    <w:p w:rsidR="00B15473" w:rsidRPr="004810F2" w:rsidRDefault="00B15473" w:rsidP="00B15473">
      <w:pPr>
        <w:widowControl w:val="0"/>
        <w:ind w:firstLine="567"/>
        <w:jc w:val="both"/>
      </w:pPr>
      <w:r w:rsidRPr="004810F2">
        <w:t>4.3.</w:t>
      </w:r>
      <w:r w:rsidR="00A7432E" w:rsidRPr="004810F2">
        <w:t>7</w:t>
      </w:r>
      <w:r w:rsidRPr="004810F2">
        <w:t xml:space="preserve">. Осуществлять контроль за сохранностью, санитарно-техническим состоянием </w:t>
      </w:r>
      <w:r w:rsidRPr="004810F2">
        <w:lastRenderedPageBreak/>
        <w:t xml:space="preserve">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Pr="004810F2">
        <w:t>тепло-снабжения</w:t>
      </w:r>
      <w:proofErr w:type="gramEnd"/>
      <w:r w:rsidRPr="004810F2">
        <w:t xml:space="preserve">). </w:t>
      </w:r>
    </w:p>
    <w:p w:rsidR="00B15473" w:rsidRPr="004810F2" w:rsidRDefault="00B15473" w:rsidP="00B15473">
      <w:pPr>
        <w:ind w:firstLine="567"/>
        <w:jc w:val="both"/>
      </w:pPr>
      <w:r w:rsidRPr="004810F2">
        <w:t>4.3.</w:t>
      </w:r>
      <w:r w:rsidR="00A7432E" w:rsidRPr="004810F2">
        <w:t>8</w:t>
      </w:r>
      <w:r w:rsidRPr="004810F2">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B15473" w:rsidRPr="004810F2" w:rsidRDefault="004810F2" w:rsidP="00B15473">
      <w:pPr>
        <w:ind w:firstLine="567"/>
        <w:jc w:val="both"/>
      </w:pPr>
      <w:r w:rsidRPr="004810F2">
        <w:t>4.3.9</w:t>
      </w:r>
      <w:r w:rsidR="00B15473" w:rsidRPr="004810F2">
        <w:t>. Утверждать режим работы пищеблока Заказчика в соответствии с режимом работы учреждения.</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4.4. Заказчик вправе:</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4.4.1. Требовать от Исполнителя надлежащего исполнения обязательств по настоящему Контракту.</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4.4.2. Проверять ход и качество выполнения Исполнителем условий настоящего Контракта.</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 xml:space="preserve">4.4.4. Требовать возмещения убытков в соответствии с </w:t>
      </w:r>
      <w:r w:rsidR="008F2F12" w:rsidRPr="004810F2">
        <w:rPr>
          <w:rFonts w:ascii="Times New Roman" w:hAnsi="Times New Roman" w:cs="Times New Roman"/>
          <w:sz w:val="24"/>
          <w:szCs w:val="24"/>
        </w:rPr>
        <w:fldChar w:fldCharType="begin"/>
      </w:r>
      <w:r w:rsidRPr="004810F2">
        <w:rPr>
          <w:rFonts w:ascii="Times New Roman" w:hAnsi="Times New Roman" w:cs="Times New Roman"/>
          <w:sz w:val="24"/>
          <w:szCs w:val="24"/>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instrText>Приказ Минсельхоза России от 19.03.2020 N 140</w:instrTex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instrText>Статус: вступает в силу с 29.05.2020"</w:instrText>
      </w:r>
      <w:r w:rsidR="008F2F12" w:rsidRPr="004810F2">
        <w:rPr>
          <w:rFonts w:ascii="Times New Roman" w:hAnsi="Times New Roman" w:cs="Times New Roman"/>
          <w:sz w:val="24"/>
          <w:szCs w:val="24"/>
        </w:rPr>
        <w:fldChar w:fldCharType="separate"/>
      </w:r>
      <w:r w:rsidRPr="004810F2">
        <w:rPr>
          <w:rFonts w:ascii="Times New Roman" w:hAnsi="Times New Roman" w:cs="Times New Roman"/>
          <w:sz w:val="24"/>
          <w:szCs w:val="24"/>
        </w:rPr>
        <w:t xml:space="preserve">разделом </w:t>
      </w:r>
      <w:r w:rsidR="007558F5" w:rsidRPr="004810F2">
        <w:rPr>
          <w:rFonts w:ascii="Times New Roman" w:hAnsi="Times New Roman" w:cs="Times New Roman"/>
          <w:sz w:val="24"/>
          <w:szCs w:val="24"/>
        </w:rPr>
        <w:t>8</w:t>
      </w:r>
      <w:r w:rsidRPr="004810F2">
        <w:rPr>
          <w:rFonts w:ascii="Times New Roman" w:hAnsi="Times New Roman" w:cs="Times New Roman"/>
          <w:sz w:val="24"/>
          <w:szCs w:val="24"/>
        </w:rPr>
        <w:t xml:space="preserve"> настоящего Контракта</w:t>
      </w:r>
      <w:r w:rsidR="008F2F12" w:rsidRPr="004810F2">
        <w:rPr>
          <w:rFonts w:ascii="Times New Roman" w:hAnsi="Times New Roman" w:cs="Times New Roman"/>
          <w:sz w:val="24"/>
          <w:szCs w:val="24"/>
        </w:rPr>
        <w:fldChar w:fldCharType="end"/>
      </w:r>
      <w:r w:rsidRPr="004810F2">
        <w:rPr>
          <w:rFonts w:ascii="Times New Roman" w:hAnsi="Times New Roman" w:cs="Times New Roman"/>
          <w:sz w:val="24"/>
          <w:szCs w:val="24"/>
        </w:rPr>
        <w:t>, причиненных по вине Исполнителя.</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4.4.5. Запрашивать информацию о ходе и состоянии исполнения обязательств по Контракту.</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 xml:space="preserve">4.4.6.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 xml:space="preserve">4.4.7. До принятия решения об одностороннем отказе от исполнения настоящего Контракта провести экспертизу Услуг с привлечением экспертов, экспертных организаций, выбор которых осуществляется в соответствии с Законом №44-ФЗ. </w:t>
      </w:r>
    </w:p>
    <w:p w:rsidR="00B15473" w:rsidRPr="004810F2" w:rsidRDefault="00B15473" w:rsidP="00B15473">
      <w:pPr>
        <w:pStyle w:val="FORMATTEXT"/>
        <w:ind w:firstLine="567"/>
        <w:jc w:val="both"/>
        <w:rPr>
          <w:rFonts w:ascii="Times New Roman" w:hAnsi="Times New Roman" w:cs="Times New Roman"/>
          <w:sz w:val="24"/>
          <w:szCs w:val="24"/>
        </w:rPr>
      </w:pPr>
      <w:r w:rsidRPr="004810F2">
        <w:rPr>
          <w:rFonts w:ascii="Times New Roman" w:hAnsi="Times New Roman" w:cs="Times New Roman"/>
          <w:sz w:val="24"/>
          <w:szCs w:val="24"/>
        </w:rPr>
        <w:t xml:space="preserve">4.4.8.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w:t>
      </w:r>
      <w:r w:rsidR="007558F5" w:rsidRPr="004810F2">
        <w:rPr>
          <w:rFonts w:ascii="Times New Roman" w:hAnsi="Times New Roman" w:cs="Times New Roman"/>
          <w:bCs/>
          <w:sz w:val="24"/>
          <w:szCs w:val="24"/>
        </w:rPr>
        <w:t>8</w:t>
      </w:r>
      <w:r w:rsidRPr="004810F2">
        <w:rPr>
          <w:rFonts w:ascii="Times New Roman" w:hAnsi="Times New Roman" w:cs="Times New Roman"/>
          <w:sz w:val="24"/>
          <w:szCs w:val="24"/>
        </w:rPr>
        <w:t xml:space="preserve"> настоящего Контракта, и исполнить за Исполнителя обязательства по перечислению в бюджет Санкт-Петербурга начисленной неустойки (штрафа, пени).</w:t>
      </w:r>
    </w:p>
    <w:p w:rsidR="00D76206" w:rsidRPr="00F464EE" w:rsidRDefault="00D76206" w:rsidP="00D76206">
      <w:pPr>
        <w:ind w:firstLine="360"/>
        <w:jc w:val="center"/>
        <w:rPr>
          <w:b/>
          <w:bCs/>
        </w:rPr>
      </w:pPr>
    </w:p>
    <w:p w:rsidR="00211830" w:rsidRPr="00F464EE" w:rsidRDefault="00211830" w:rsidP="00211830">
      <w:pPr>
        <w:ind w:firstLine="360"/>
        <w:jc w:val="center"/>
        <w:rPr>
          <w:b/>
          <w:bCs/>
        </w:rPr>
      </w:pPr>
      <w:r w:rsidRPr="00F464EE">
        <w:rPr>
          <w:b/>
          <w:bCs/>
        </w:rPr>
        <w:t>5. ТРЕБОВАНИЯ К КОЛИЧЕСТВЕННЫМ ХАРАКТЕРИСТИКАМ</w:t>
      </w:r>
    </w:p>
    <w:p w:rsidR="00211830" w:rsidRPr="00F464EE" w:rsidRDefault="00211830" w:rsidP="002508E3">
      <w:pPr>
        <w:ind w:firstLine="360"/>
        <w:jc w:val="center"/>
        <w:rPr>
          <w:b/>
          <w:bCs/>
        </w:rPr>
      </w:pPr>
      <w:r w:rsidRPr="00F464EE">
        <w:rPr>
          <w:b/>
          <w:bCs/>
        </w:rPr>
        <w:t>(ОБЪЕМУ) УСЛУГ.</w:t>
      </w:r>
      <w:r w:rsidR="002508E3" w:rsidRPr="00F464EE">
        <w:rPr>
          <w:b/>
          <w:bCs/>
        </w:rPr>
        <w:t xml:space="preserve"> </w:t>
      </w:r>
      <w:r w:rsidRPr="00F464EE">
        <w:rPr>
          <w:b/>
          <w:bCs/>
        </w:rPr>
        <w:t>ТРЕБОВАНИЯ К КАЧЕСТВУ И БЕЗОПАСНОСТИ УСЛУГ</w:t>
      </w:r>
    </w:p>
    <w:p w:rsidR="00726630" w:rsidRPr="00F464EE" w:rsidRDefault="00726630" w:rsidP="00726630">
      <w:pPr>
        <w:ind w:firstLine="567"/>
        <w:jc w:val="both"/>
      </w:pPr>
      <w:r w:rsidRPr="00F464EE">
        <w:t>5.1. Наименование, характеристики и количество (объемы) Услуг, подлежащих оказанию по настоящему Контракту, указаны в Приложении № 1 к настоящему Контракту и Приложени</w:t>
      </w:r>
      <w:r w:rsidR="00A01EB6">
        <w:t>и</w:t>
      </w:r>
      <w:r w:rsidRPr="00F464EE">
        <w:t> № </w:t>
      </w:r>
      <w:r w:rsidR="00407120" w:rsidRPr="00F464EE">
        <w:t>2 к настоящему Контракту</w:t>
      </w:r>
      <w:r w:rsidRPr="00F464EE">
        <w:t xml:space="preserve">. </w:t>
      </w:r>
    </w:p>
    <w:p w:rsidR="00407120" w:rsidRPr="00F464EE" w:rsidRDefault="00407120" w:rsidP="00407120">
      <w:pPr>
        <w:spacing w:line="240" w:lineRule="atLeast"/>
        <w:ind w:firstLine="567"/>
        <w:jc w:val="both"/>
      </w:pPr>
      <w:r w:rsidRPr="00F464EE">
        <w:t xml:space="preserve">5.2. Качество и безопасность оказываемых услуг должны соответствовать требованиям действующего законодательства.  </w:t>
      </w:r>
    </w:p>
    <w:p w:rsidR="00407120" w:rsidRPr="00F464EE" w:rsidRDefault="00407120" w:rsidP="00407120">
      <w:pPr>
        <w:spacing w:line="240" w:lineRule="atLeast"/>
        <w:ind w:firstLine="567"/>
        <w:jc w:val="both"/>
      </w:pPr>
      <w:r w:rsidRPr="00F464EE">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407120" w:rsidRPr="00F464EE" w:rsidRDefault="00407120" w:rsidP="00407120">
      <w:pPr>
        <w:autoSpaceDE w:val="0"/>
        <w:autoSpaceDN w:val="0"/>
        <w:adjustRightInd w:val="0"/>
        <w:spacing w:line="240" w:lineRule="atLeast"/>
        <w:ind w:firstLine="567"/>
        <w:jc w:val="both"/>
      </w:pPr>
      <w:r w:rsidRPr="00F464EE">
        <w:t>5.3.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407120" w:rsidRPr="00F464EE" w:rsidRDefault="00407120" w:rsidP="00407120">
      <w:pPr>
        <w:widowControl w:val="0"/>
        <w:autoSpaceDE w:val="0"/>
        <w:autoSpaceDN w:val="0"/>
        <w:adjustRightInd w:val="0"/>
        <w:spacing w:line="240" w:lineRule="atLeast"/>
        <w:ind w:firstLine="567"/>
        <w:jc w:val="both"/>
      </w:pPr>
      <w:r w:rsidRPr="00F464EE">
        <w:t xml:space="preserve">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407120" w:rsidRPr="00F464EE" w:rsidRDefault="00407120" w:rsidP="00407120">
      <w:pPr>
        <w:widowControl w:val="0"/>
        <w:autoSpaceDE w:val="0"/>
        <w:autoSpaceDN w:val="0"/>
        <w:adjustRightInd w:val="0"/>
        <w:spacing w:line="240" w:lineRule="atLeast"/>
        <w:ind w:firstLine="567"/>
        <w:jc w:val="both"/>
      </w:pPr>
      <w:r w:rsidRPr="00F464EE">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A4461B" w:rsidRDefault="00407120" w:rsidP="00407120">
      <w:pPr>
        <w:widowControl w:val="0"/>
        <w:autoSpaceDE w:val="0"/>
        <w:autoSpaceDN w:val="0"/>
        <w:adjustRightInd w:val="0"/>
        <w:spacing w:line="240" w:lineRule="atLeast"/>
        <w:ind w:firstLine="567"/>
        <w:jc w:val="both"/>
        <w:sectPr w:rsidR="00A4461B" w:rsidSect="00172DDF">
          <w:footerReference w:type="even" r:id="rId8"/>
          <w:footerReference w:type="default" r:id="rId9"/>
          <w:pgSz w:w="11906" w:h="16838"/>
          <w:pgMar w:top="737" w:right="851" w:bottom="737" w:left="1260" w:header="709" w:footer="709" w:gutter="0"/>
          <w:cols w:space="708"/>
          <w:docGrid w:linePitch="360"/>
        </w:sectPr>
      </w:pPr>
      <w:r w:rsidRPr="00F464EE">
        <w:t xml:space="preserve">5.5. При сдаче оказанных услуг Исполнитель обязан передать Заказчику документы, подтверждающие соответствие продуктов питания, используемых при приготовлении блюд: документы, удостоверяющие качество данных продуктов питания: декларации о соответствии на данные продукты питания, для которых предусмотрена обязательная подтверждение </w:t>
      </w:r>
    </w:p>
    <w:p w:rsidR="00A4461B" w:rsidRPr="00F464EE" w:rsidRDefault="00A4461B" w:rsidP="00A4461B">
      <w:pPr>
        <w:widowControl w:val="0"/>
        <w:autoSpaceDE w:val="0"/>
        <w:autoSpaceDN w:val="0"/>
        <w:adjustRightInd w:val="0"/>
        <w:spacing w:line="240" w:lineRule="atLeast"/>
        <w:ind w:firstLine="567"/>
        <w:jc w:val="both"/>
      </w:pPr>
      <w:r w:rsidRPr="00F464EE">
        <w:lastRenderedPageBreak/>
        <w:t>соответствия в форме принятия декларации о соответствии.</w:t>
      </w:r>
    </w:p>
    <w:p w:rsidR="00A4461B" w:rsidRPr="00F464EE" w:rsidRDefault="00A4461B" w:rsidP="00A4461B">
      <w:pPr>
        <w:widowControl w:val="0"/>
        <w:autoSpaceDE w:val="0"/>
        <w:autoSpaceDN w:val="0"/>
        <w:adjustRightInd w:val="0"/>
        <w:spacing w:line="240" w:lineRule="atLeast"/>
        <w:ind w:firstLine="567"/>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A4461B" w:rsidRPr="00F464EE" w:rsidRDefault="00A4461B" w:rsidP="00A4461B">
      <w:pPr>
        <w:widowControl w:val="0"/>
        <w:autoSpaceDE w:val="0"/>
        <w:autoSpaceDN w:val="0"/>
        <w:adjustRightInd w:val="0"/>
        <w:spacing w:line="240" w:lineRule="atLeast"/>
        <w:ind w:firstLine="567"/>
        <w:jc w:val="both"/>
      </w:pPr>
      <w:r w:rsidRPr="00F464EE">
        <w:t>5.6.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w:t>
      </w:r>
    </w:p>
    <w:p w:rsidR="00A4461B" w:rsidRPr="00F464EE" w:rsidRDefault="00A4461B" w:rsidP="00A4461B">
      <w:pPr>
        <w:widowControl w:val="0"/>
        <w:spacing w:line="240" w:lineRule="atLeast"/>
        <w:ind w:firstLine="539"/>
        <w:jc w:val="both"/>
      </w:pPr>
      <w:r w:rsidRPr="00F464EE">
        <w:t>- Федеральному Закону Российской Федерации от 30.03.1999 г. № 52-ФЗ «О санитарно-эпидемиологическом благополучии населения»;</w:t>
      </w:r>
    </w:p>
    <w:p w:rsidR="00A4461B" w:rsidRPr="00F464EE" w:rsidRDefault="00A4461B" w:rsidP="00A4461B">
      <w:pPr>
        <w:widowControl w:val="0"/>
        <w:spacing w:line="240" w:lineRule="atLeast"/>
        <w:ind w:firstLine="539"/>
        <w:jc w:val="both"/>
      </w:pPr>
      <w:r w:rsidRPr="00F464EE">
        <w:t xml:space="preserve">- Федеральному Закону Российской Федерации от 02.01.2000 № 29-ФЗ «О качестве и безопасности пищевых продуктов»; </w:t>
      </w:r>
    </w:p>
    <w:p w:rsidR="00A4461B" w:rsidRPr="00F464EE" w:rsidRDefault="00A4461B" w:rsidP="00A4461B">
      <w:pPr>
        <w:widowControl w:val="0"/>
        <w:spacing w:line="240" w:lineRule="atLeast"/>
        <w:ind w:firstLine="539"/>
        <w:jc w:val="both"/>
      </w:pPr>
      <w:r w:rsidRPr="00F464EE">
        <w:t xml:space="preserve">- Закону Российской Федерации от 14.05.1993 № 4979-1 «О ветеринарии» </w:t>
      </w:r>
    </w:p>
    <w:p w:rsidR="00A4461B" w:rsidRPr="00F464EE" w:rsidRDefault="00A4461B" w:rsidP="00A4461B">
      <w:pPr>
        <w:widowControl w:val="0"/>
        <w:autoSpaceDE w:val="0"/>
        <w:autoSpaceDN w:val="0"/>
        <w:adjustRightInd w:val="0"/>
        <w:spacing w:line="240" w:lineRule="atLeast"/>
        <w:ind w:firstLine="567"/>
        <w:jc w:val="both"/>
      </w:pPr>
      <w:r w:rsidRPr="00F464EE">
        <w:t>- Постановление Правительства РФ от 21.09.2020 N 1515 "Об утверждении Правил оказания услуг общественного питания"</w:t>
      </w:r>
    </w:p>
    <w:p w:rsidR="00A4461B" w:rsidRPr="00F464EE" w:rsidRDefault="00A4461B" w:rsidP="00A4461B">
      <w:pPr>
        <w:spacing w:line="240" w:lineRule="atLeast"/>
        <w:ind w:firstLine="540"/>
        <w:jc w:val="both"/>
      </w:pPr>
      <w:r w:rsidRPr="00F464EE">
        <w:t xml:space="preserve">5.7.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w:t>
      </w:r>
      <w:proofErr w:type="gramStart"/>
      <w:r w:rsidRPr="00F464EE">
        <w:t>соблюдение</w:t>
      </w:r>
      <w:proofErr w:type="gramEnd"/>
      <w:r w:rsidRPr="00F464EE">
        <w:t xml:space="preserve"> правил товарного соседства и температурных режимов транспортировки.</w:t>
      </w:r>
    </w:p>
    <w:p w:rsidR="00A4461B" w:rsidRPr="00F464EE" w:rsidRDefault="00A4461B" w:rsidP="00A4461B">
      <w:pPr>
        <w:spacing w:line="240" w:lineRule="atLeast"/>
        <w:ind w:firstLine="540"/>
        <w:jc w:val="both"/>
      </w:pPr>
      <w:r w:rsidRPr="00F464EE">
        <w:t>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и нормам СанПиН 2.3/2.4.3590-20 «Санитарно-эпидемиологические требования к организации общественного питания населения».</w:t>
      </w:r>
    </w:p>
    <w:p w:rsidR="00A4461B" w:rsidRPr="00F464EE" w:rsidRDefault="00A4461B" w:rsidP="00A4461B">
      <w:pPr>
        <w:spacing w:line="240" w:lineRule="atLeast"/>
        <w:ind w:firstLine="540"/>
        <w:jc w:val="both"/>
      </w:pPr>
      <w:r w:rsidRPr="00F464EE">
        <w:t xml:space="preserve">Приготовление каждого блюда и кулинарного изделия осуществляется на основании технологической карты, составленной в соответствии с </w:t>
      </w:r>
      <w:hyperlink r:id="rId10">
        <w:r w:rsidRPr="00F464EE">
          <w:t>ГОСТ 31987-2012</w:t>
        </w:r>
      </w:hyperlink>
      <w:r w:rsidRPr="00F464EE">
        <w:t xml:space="preserve">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A4461B" w:rsidRPr="00F464EE" w:rsidRDefault="00A4461B" w:rsidP="00A4461B">
      <w:pPr>
        <w:widowControl w:val="0"/>
        <w:autoSpaceDE w:val="0"/>
        <w:autoSpaceDN w:val="0"/>
        <w:adjustRightInd w:val="0"/>
        <w:spacing w:line="240" w:lineRule="atLeast"/>
        <w:ind w:firstLine="567"/>
        <w:jc w:val="both"/>
      </w:pPr>
      <w:r w:rsidRPr="00F464EE">
        <w:t>Ежедневно проводится бракераж пищи. Также Исполнитель должен проводить производственный контроль, основанный на принципах ХАССП, в соответствии с порядком и периодичностью (включая организационные мероприятия, лабораторные исследования и испытания), установленными предприятиями общественного питания на основании пункта 2.1. СанПиН 2.3/2.4.3590-20 «Санитарно-эпидемиологические требования к организации общественного питания населения».</w:t>
      </w:r>
    </w:p>
    <w:p w:rsidR="00A4461B" w:rsidRPr="00F464EE" w:rsidRDefault="00A4461B" w:rsidP="00A4461B">
      <w:pPr>
        <w:widowControl w:val="0"/>
        <w:autoSpaceDE w:val="0"/>
        <w:autoSpaceDN w:val="0"/>
        <w:adjustRightInd w:val="0"/>
        <w:spacing w:line="240" w:lineRule="atLeast"/>
        <w:ind w:firstLine="567"/>
        <w:jc w:val="both"/>
      </w:pPr>
      <w:r w:rsidRPr="007558F5">
        <w:t>Продукты питания, используемые при приготовлении блюд, поступающие в</w:t>
      </w:r>
      <w:r w:rsidRPr="007558F5">
        <w:rPr>
          <w:rStyle w:val="11"/>
          <w:rFonts w:ascii="Times New Roman" w:hAnsi="Times New Roman" w:cs="Times New Roman"/>
          <w:b w:val="0"/>
          <w:bCs/>
          <w:sz w:val="24"/>
          <w:szCs w:val="24"/>
        </w:rPr>
        <w:t xml:space="preserve"> </w:t>
      </w:r>
      <w:r w:rsidRPr="007558F5">
        <w:t>городской оздоровительный лагерь,</w:t>
      </w:r>
      <w:r w:rsidRPr="00F464EE">
        <w:t xml:space="preserve"> должны иметь документы, подтверждающие их происхождение, качество и безопасность. Качество данных продуктов питания проверяет ответственное лицо Исполнителя (бракераж сырых продуктов питания), делает запись в специальном журнале. </w:t>
      </w:r>
    </w:p>
    <w:p w:rsidR="00A4461B" w:rsidRPr="00F464EE" w:rsidRDefault="00A4461B" w:rsidP="00A4461B">
      <w:pPr>
        <w:widowControl w:val="0"/>
        <w:autoSpaceDE w:val="0"/>
        <w:autoSpaceDN w:val="0"/>
        <w:adjustRightInd w:val="0"/>
        <w:spacing w:line="240" w:lineRule="atLeast"/>
        <w:ind w:firstLine="567"/>
        <w:jc w:val="both"/>
      </w:pPr>
      <w:r w:rsidRPr="00F464EE">
        <w:t>Не допускаются при приготовлении блюд продукты питания с истекшим сроком годности и признаками порчи, без сопроводительных документов:</w:t>
      </w:r>
    </w:p>
    <w:p w:rsidR="00A4461B" w:rsidRPr="00F464EE" w:rsidRDefault="00A4461B" w:rsidP="00A4461B">
      <w:pPr>
        <w:widowControl w:val="0"/>
        <w:autoSpaceDE w:val="0"/>
        <w:autoSpaceDN w:val="0"/>
        <w:adjustRightInd w:val="0"/>
        <w:spacing w:line="240" w:lineRule="atLeast"/>
        <w:ind w:firstLine="567"/>
        <w:jc w:val="both"/>
      </w:pPr>
      <w:r w:rsidRPr="00F464EE">
        <w:t xml:space="preserve">а) Действующих деклараций о соответствии, оформляемых в соответствии с требованиями действующего законодательства (Требования установлены в соответствии с пунктом 2 статьи 12 Федерального закона от 02.01.2000 № 29-ФЗ «О качестве и безопасности пищевых продуктов» («Российская газета», № 5, 10.01.2000); пунктом 2 статьи 28 Федеральным законом от 27.12.2002 № 184-ФЗ «О техническом регулировании» («Российская газета», № 245, 31.12.2002); </w:t>
      </w:r>
      <w:r w:rsidRPr="00762836">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F464EE">
        <w:t>).</w:t>
      </w:r>
    </w:p>
    <w:p w:rsidR="00A4461B" w:rsidRPr="00F464EE" w:rsidRDefault="00A4461B" w:rsidP="00A4461B">
      <w:pPr>
        <w:widowControl w:val="0"/>
        <w:autoSpaceDE w:val="0"/>
        <w:autoSpaceDN w:val="0"/>
        <w:adjustRightInd w:val="0"/>
        <w:spacing w:line="240" w:lineRule="atLeast"/>
        <w:ind w:firstLine="567"/>
        <w:jc w:val="both"/>
      </w:pPr>
      <w:r w:rsidRPr="00F464EE">
        <w:t xml:space="preserve">б) Ветеринарных сопроводительных документов на продукты животноводства и рыбопродукты (Требование о наличии ветеринарных сопроводительных документов установлено в соответствии с приказом Минсельхоз надзора от 27 декабря 2016 года N 589 «Об </w:t>
      </w:r>
      <w:r w:rsidRPr="00F464EE">
        <w:lastRenderedPageBreak/>
        <w:t>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со статьей 21 Закона Российской Федерации от 14.05.1993 № 4979-1 «О ветеринарии» («Ведомости СНД и ВСРФ», 17.06.1993, № 24) и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(«Российская газета», № 119/1, 20.06.2003)).</w:t>
      </w:r>
    </w:p>
    <w:p w:rsidR="00A4461B" w:rsidRPr="00F464EE" w:rsidRDefault="00A4461B" w:rsidP="00A4461B">
      <w:pPr>
        <w:widowControl w:val="0"/>
        <w:autoSpaceDE w:val="0"/>
        <w:autoSpaceDN w:val="0"/>
        <w:adjustRightInd w:val="0"/>
        <w:spacing w:line="240" w:lineRule="atLeast"/>
        <w:ind w:firstLine="567"/>
        <w:jc w:val="both"/>
      </w:pPr>
      <w:r w:rsidRPr="00F464EE">
        <w:t>в) Иных документов, предусмотренных действующим законодательством, определяющие качество и безопасность услуг по организации питания.</w:t>
      </w:r>
    </w:p>
    <w:p w:rsidR="00A4461B" w:rsidRPr="00F464EE" w:rsidRDefault="00A4461B" w:rsidP="00A4461B">
      <w:pPr>
        <w:widowControl w:val="0"/>
        <w:autoSpaceDE w:val="0"/>
        <w:autoSpaceDN w:val="0"/>
        <w:adjustRightInd w:val="0"/>
        <w:spacing w:line="240" w:lineRule="atLeast"/>
        <w:ind w:firstLine="567"/>
        <w:jc w:val="both"/>
      </w:pPr>
      <w:r w:rsidRPr="00F464EE">
        <w:t>5.8. При оказании услуг Исполнитель должен обеспечить:</w:t>
      </w:r>
    </w:p>
    <w:p w:rsidR="00A4461B" w:rsidRPr="00F464EE" w:rsidRDefault="00A4461B" w:rsidP="00A4461B">
      <w:pPr>
        <w:widowControl w:val="0"/>
        <w:autoSpaceDE w:val="0"/>
        <w:autoSpaceDN w:val="0"/>
        <w:adjustRightInd w:val="0"/>
        <w:spacing w:line="240" w:lineRule="atLeast"/>
        <w:ind w:firstLine="567"/>
        <w:jc w:val="both"/>
      </w:pPr>
      <w:r w:rsidRPr="00F464EE">
        <w:t>- наличие физических лиц (имеющих медицинские книжки), непосредственно занятых в организации приготовления пищи;</w:t>
      </w:r>
    </w:p>
    <w:p w:rsidR="00A4461B" w:rsidRPr="00F464EE" w:rsidRDefault="00A4461B" w:rsidP="00A4461B">
      <w:pPr>
        <w:autoSpaceDE w:val="0"/>
        <w:autoSpaceDN w:val="0"/>
        <w:adjustRightInd w:val="0"/>
        <w:spacing w:line="240" w:lineRule="atLeast"/>
        <w:ind w:firstLine="567"/>
        <w:jc w:val="both"/>
      </w:pPr>
      <w:r w:rsidRPr="00F464EE">
        <w:t>5.9. Исполнитель обязан предоставить копии трудовых и медицинских книжек работников (сотрудников пищеблоков) в течение 3 (трех) рабочих дней после заключения контракта.</w:t>
      </w:r>
    </w:p>
    <w:p w:rsidR="00A4461B" w:rsidRPr="00F464EE" w:rsidRDefault="00A4461B" w:rsidP="00A4461B">
      <w:pPr>
        <w:widowControl w:val="0"/>
        <w:autoSpaceDE w:val="0"/>
        <w:autoSpaceDN w:val="0"/>
        <w:adjustRightInd w:val="0"/>
        <w:spacing w:line="240" w:lineRule="atLeast"/>
        <w:ind w:firstLine="567"/>
        <w:jc w:val="both"/>
      </w:pPr>
      <w:r w:rsidRPr="00F464EE">
        <w:t>5.10.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конкурса:</w:t>
      </w:r>
    </w:p>
    <w:p w:rsidR="00A4461B" w:rsidRPr="00F464EE" w:rsidRDefault="00A4461B" w:rsidP="00A4461B">
      <w:pPr>
        <w:spacing w:line="240" w:lineRule="atLeast"/>
        <w:ind w:firstLine="567"/>
        <w:jc w:val="both"/>
      </w:pPr>
      <w:r w:rsidRPr="00F464EE">
        <w:t>Технический регламент Таможенного союза от 09.12.2011 ТР ТС 021/2011 «О безопасности пищевой продукции». Утвержден решением Комиссии Таможенного союза от 09.12.2011 № 880 «О принятии технического регламента Таможенного союза «О безопасности пищевой продукции»;</w:t>
      </w:r>
    </w:p>
    <w:p w:rsidR="00A4461B" w:rsidRPr="00F464EE" w:rsidRDefault="00A4461B" w:rsidP="00A4461B">
      <w:pPr>
        <w:spacing w:line="240" w:lineRule="atLeast"/>
        <w:ind w:firstLine="567"/>
        <w:jc w:val="both"/>
      </w:pPr>
      <w:r w:rsidRPr="00F464EE">
        <w:t>Технический регламент Таможенного союза от 09.12.2011 ТР ТС 018/2011 «О безопасности колесных транспортных средств». Утвержден решением Комиссии Таможенного союза от 09.12.2011 № 877 «О принятии технического регламента Таможенного союза «О безопасности колесных транспортных средств»;</w:t>
      </w:r>
    </w:p>
    <w:p w:rsidR="00A4461B" w:rsidRPr="00F464EE" w:rsidRDefault="00A4461B" w:rsidP="00A4461B">
      <w:pPr>
        <w:spacing w:line="240" w:lineRule="atLeast"/>
        <w:ind w:firstLine="567"/>
        <w:jc w:val="both"/>
      </w:pPr>
      <w:r w:rsidRPr="00F464EE">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rsidR="00A4461B" w:rsidRPr="00F464EE" w:rsidRDefault="00A4461B" w:rsidP="00A4461B">
      <w:pPr>
        <w:spacing w:line="240" w:lineRule="atLeast"/>
        <w:ind w:firstLine="567"/>
        <w:jc w:val="both"/>
      </w:pPr>
      <w:r w:rsidRPr="00F464EE">
        <w:t>Трудовой кодекс Российской Федерации от 30.12.2001 №197-ФЗ;</w:t>
      </w:r>
    </w:p>
    <w:p w:rsidR="00A4461B" w:rsidRPr="00F464EE" w:rsidRDefault="00A4461B" w:rsidP="00A4461B">
      <w:pPr>
        <w:spacing w:line="240" w:lineRule="atLeast"/>
        <w:ind w:firstLine="567"/>
        <w:jc w:val="both"/>
      </w:pPr>
      <w:r w:rsidRPr="00F464EE">
        <w:t>Закон Российской Федерации от 07.02.1992 № 2300-1 «О защите прав потребителей»;</w:t>
      </w:r>
    </w:p>
    <w:p w:rsidR="00A4461B" w:rsidRPr="00F464EE" w:rsidRDefault="00A4461B" w:rsidP="00A4461B">
      <w:pPr>
        <w:spacing w:line="240" w:lineRule="atLeast"/>
        <w:ind w:firstLine="567"/>
        <w:jc w:val="both"/>
      </w:pPr>
      <w:r w:rsidRPr="00F464EE">
        <w:t xml:space="preserve">Федеральный </w:t>
      </w:r>
      <w:hyperlink r:id="rId11">
        <w:r w:rsidRPr="00F464EE">
          <w:t>закон</w:t>
        </w:r>
      </w:hyperlink>
      <w:r w:rsidRPr="00F464EE">
        <w:t xml:space="preserve"> Российской Федерации «О санитарно-эпидемиологическом благополучии населения» от 30.03.1999 № 52-ФЗ;</w:t>
      </w:r>
    </w:p>
    <w:p w:rsidR="00A4461B" w:rsidRPr="00F464EE" w:rsidRDefault="00A4461B" w:rsidP="00A4461B">
      <w:pPr>
        <w:spacing w:line="240" w:lineRule="atLeast"/>
        <w:ind w:firstLine="567"/>
        <w:jc w:val="both"/>
      </w:pPr>
      <w:r w:rsidRPr="00F464EE">
        <w:t xml:space="preserve">Федеральный </w:t>
      </w:r>
      <w:hyperlink r:id="rId12">
        <w:r w:rsidRPr="00F464EE">
          <w:t>закон</w:t>
        </w:r>
      </w:hyperlink>
      <w:r w:rsidRPr="00F464EE">
        <w:t xml:space="preserve"> Российской Федерации «О качестве и безопасности пищевых продуктов» от 02.01.2000 № 29-ФЗ;</w:t>
      </w:r>
    </w:p>
    <w:p w:rsidR="00A4461B" w:rsidRPr="00F464EE" w:rsidRDefault="00A4461B" w:rsidP="00A4461B">
      <w:pPr>
        <w:spacing w:line="240" w:lineRule="atLeast"/>
        <w:ind w:firstLine="567"/>
        <w:jc w:val="both"/>
      </w:pPr>
      <w:r w:rsidRPr="00F464EE">
        <w:t>Указ Президента Российской Федерации от 28.02.1995 №221 «О мерах по упорядочению государственного регулирования цен (тарифов)»;</w:t>
      </w:r>
    </w:p>
    <w:p w:rsidR="00A4461B" w:rsidRPr="00F464EE" w:rsidRDefault="00A4461B" w:rsidP="00A4461B">
      <w:pPr>
        <w:spacing w:line="240" w:lineRule="atLeast"/>
        <w:ind w:firstLine="567"/>
        <w:jc w:val="both"/>
      </w:pPr>
      <w:r w:rsidRPr="00F464EE">
        <w:t>Постановление Правительства Российской Федерации от 07.03.1995 № 239 «О мерах по упорядочению государственного регулирования цен (тарифов)»;</w:t>
      </w:r>
    </w:p>
    <w:p w:rsidR="00A4461B" w:rsidRPr="00F464EE" w:rsidRDefault="00A4461B" w:rsidP="00A4461B">
      <w:pPr>
        <w:spacing w:line="240" w:lineRule="atLeast"/>
        <w:ind w:firstLine="567"/>
        <w:jc w:val="both"/>
      </w:pPr>
      <w:r w:rsidRPr="00F464EE">
        <w:t>Постановление Правительства Российской Федерации от 20.04.2010 №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rsidR="00A4461B" w:rsidRPr="00F464EE" w:rsidRDefault="00A4461B" w:rsidP="00A4461B">
      <w:pPr>
        <w:spacing w:line="240" w:lineRule="atLeast"/>
        <w:ind w:firstLine="567"/>
        <w:jc w:val="both"/>
      </w:pPr>
      <w:r w:rsidRPr="00F464EE">
        <w:t>Постановление Минтруда Российской Федерации от 21.08.1998 № 37 «Квалификационный справочник должностей руководителей, специалистов и других служащих»;</w:t>
      </w:r>
    </w:p>
    <w:p w:rsidR="00A4461B" w:rsidRPr="00F464EE" w:rsidRDefault="00A4461B" w:rsidP="00A4461B">
      <w:pPr>
        <w:spacing w:line="240" w:lineRule="atLeast"/>
        <w:ind w:firstLine="567"/>
        <w:jc w:val="both"/>
      </w:pPr>
      <w:r w:rsidRPr="00356FCB">
        <w:t>Постановление Правительства РФ от 24.12.2021 N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w:t>
      </w:r>
      <w:r w:rsidRPr="00F464EE">
        <w:t>;</w:t>
      </w:r>
    </w:p>
    <w:p w:rsidR="00A4461B" w:rsidRPr="00F464EE" w:rsidRDefault="00A4461B" w:rsidP="00A4461B">
      <w:pPr>
        <w:spacing w:line="240" w:lineRule="atLeast"/>
        <w:ind w:firstLine="567"/>
        <w:jc w:val="both"/>
      </w:pPr>
      <w:r w:rsidRPr="00F464EE">
        <w:t xml:space="preserve">Постановление Министерства труда и социального развития Российской Федерации от 05.03.2004 № 30 «Об утверждении Единого тарифно-квалификационного справочника работ и профессий рабочих, выпуск 51, разделы: «Торговля и общественное питание»»; </w:t>
      </w:r>
    </w:p>
    <w:p w:rsidR="00A4461B" w:rsidRPr="00F464EE" w:rsidRDefault="00A4461B" w:rsidP="00A4461B">
      <w:pPr>
        <w:spacing w:line="240" w:lineRule="atLeast"/>
        <w:ind w:firstLine="567"/>
        <w:jc w:val="both"/>
      </w:pPr>
      <w:r w:rsidRPr="00F464EE">
        <w:t>Приказ Минздрава Российской Федерации от 29.06.2000 № 229 «О профессиональной гигиенической подготовке и аттестации должностных лиц и работников организаций»;</w:t>
      </w:r>
    </w:p>
    <w:p w:rsidR="00A4461B" w:rsidRPr="00F464EE" w:rsidRDefault="00A4461B" w:rsidP="00A4461B">
      <w:pPr>
        <w:spacing w:line="240" w:lineRule="atLeast"/>
        <w:ind w:firstLine="567"/>
        <w:jc w:val="both"/>
      </w:pPr>
      <w:r w:rsidRPr="00F464EE">
        <w:lastRenderedPageBreak/>
        <w:t xml:space="preserve">Приказ </w:t>
      </w:r>
      <w:proofErr w:type="spellStart"/>
      <w:r w:rsidRPr="00F464EE">
        <w:t>Министрества</w:t>
      </w:r>
      <w:proofErr w:type="spellEnd"/>
      <w:r w:rsidRPr="00F464EE">
        <w:t xml:space="preserve"> труда и социальной защиты Российской Федерации № 988н, Министерства здравоохранения Российской Федерации № 1420н от 31.12.2020 «Об утверждении перечней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w:t>
      </w:r>
    </w:p>
    <w:p w:rsidR="00A4461B" w:rsidRPr="00F464EE" w:rsidRDefault="00A4461B" w:rsidP="00A4461B">
      <w:pPr>
        <w:spacing w:line="240" w:lineRule="atLeast"/>
        <w:ind w:firstLine="567"/>
        <w:jc w:val="both"/>
      </w:pPr>
      <w:r w:rsidRPr="00F464EE">
        <w:t>Приказ Роспотребнадзора от 20.05.2005 № 402 «О личной медицинской книжке и санитарном паспорте»;</w:t>
      </w:r>
    </w:p>
    <w:p w:rsidR="00A4461B" w:rsidRPr="00F464EE" w:rsidRDefault="00A4461B" w:rsidP="00A4461B">
      <w:pPr>
        <w:spacing w:line="240" w:lineRule="atLeast"/>
        <w:ind w:firstLine="567"/>
        <w:jc w:val="both"/>
      </w:pPr>
      <w:r w:rsidRPr="00F464EE">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F464EE">
        <w:t>эпидеомологические</w:t>
      </w:r>
      <w:proofErr w:type="spellEnd"/>
      <w:r w:rsidRPr="00F464EE">
        <w:t xml:space="preserve"> требования к организации общественного питания населения»;</w:t>
      </w:r>
    </w:p>
    <w:p w:rsidR="00A4461B" w:rsidRPr="00F464EE" w:rsidRDefault="00A4461B" w:rsidP="00A4461B">
      <w:pPr>
        <w:spacing w:line="240" w:lineRule="atLeast"/>
        <w:ind w:firstLine="567"/>
        <w:jc w:val="both"/>
      </w:pPr>
      <w:r w:rsidRPr="00F464EE">
        <w:t xml:space="preserve">Постановление главного государственного санитарного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w:t>
      </w:r>
    </w:p>
    <w:p w:rsidR="00A4461B" w:rsidRPr="00F464EE" w:rsidRDefault="0060307D" w:rsidP="00A4461B">
      <w:pPr>
        <w:spacing w:line="240" w:lineRule="atLeast"/>
        <w:ind w:firstLine="567"/>
        <w:jc w:val="both"/>
      </w:pPr>
      <w:hyperlink r:id="rId13">
        <w:r w:rsidR="00A4461B" w:rsidRPr="00F464EE">
          <w:t>СанПиН 2.3.2.1324-03</w:t>
        </w:r>
      </w:hyperlink>
      <w:r w:rsidR="00A4461B" w:rsidRPr="00F464EE">
        <w:t xml:space="preserve"> «Гигиенические требования к срокам годности и условиям хранения пищевых продуктов» Постановление Главного государственного санитарного врача РФ от 22.05.2003 № 98;</w:t>
      </w:r>
    </w:p>
    <w:p w:rsidR="00A4461B" w:rsidRPr="00F464EE" w:rsidRDefault="00A4461B" w:rsidP="00A4461B">
      <w:pPr>
        <w:spacing w:line="240" w:lineRule="atLeast"/>
        <w:ind w:firstLine="567"/>
        <w:jc w:val="both"/>
      </w:pPr>
      <w:r w:rsidRPr="00F464EE">
        <w:t>СП 279.1325800.2016 «Здания профессиональных образовательных организаций. Правила проектирования. СП (Свод правил) от 16.12.2016;</w:t>
      </w:r>
    </w:p>
    <w:p w:rsidR="00A4461B" w:rsidRPr="00F464EE" w:rsidRDefault="00A4461B" w:rsidP="00A4461B">
      <w:pPr>
        <w:spacing w:line="240" w:lineRule="atLeast"/>
        <w:ind w:firstLine="567"/>
        <w:jc w:val="both"/>
      </w:pPr>
      <w:r w:rsidRPr="00F464EE">
        <w:t>Постановление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A4461B" w:rsidRPr="00F464EE" w:rsidRDefault="0060307D" w:rsidP="00A4461B">
      <w:pPr>
        <w:spacing w:line="240" w:lineRule="atLeast"/>
        <w:ind w:firstLine="567"/>
        <w:jc w:val="both"/>
      </w:pPr>
      <w:hyperlink r:id="rId14">
        <w:r w:rsidR="00A4461B" w:rsidRPr="00F464EE">
          <w:t>ГОСТ 31989-2012</w:t>
        </w:r>
      </w:hyperlink>
      <w:r w:rsidR="00A4461B" w:rsidRPr="00F464EE">
        <w:t xml:space="preserve"> «Услуги общественного питания. Общие требования к заготовочным предприятиям общественного питания»; </w:t>
      </w:r>
    </w:p>
    <w:p w:rsidR="00A4461B" w:rsidRPr="00F464EE" w:rsidRDefault="00A4461B" w:rsidP="00A4461B">
      <w:pPr>
        <w:spacing w:line="240" w:lineRule="atLeast"/>
        <w:ind w:firstLine="567"/>
        <w:jc w:val="both"/>
      </w:pPr>
      <w:r w:rsidRPr="00F464EE">
        <w:t>ГОСТ 30524-2013 «Услуги общественного питания. Требования к персоналу»;</w:t>
      </w:r>
    </w:p>
    <w:p w:rsidR="00A4461B" w:rsidRPr="00F464EE" w:rsidRDefault="00A4461B" w:rsidP="00A4461B">
      <w:pPr>
        <w:spacing w:line="240" w:lineRule="atLeast"/>
        <w:ind w:firstLine="567"/>
        <w:jc w:val="both"/>
      </w:pPr>
      <w:r w:rsidRPr="00F464EE">
        <w:t>ГОСТ Р 57115-2016 «Торговля. Предпродажная подготовка товаров отдельных видов. Общие требования»;</w:t>
      </w:r>
    </w:p>
    <w:p w:rsidR="00A4461B" w:rsidRPr="00F464EE" w:rsidRDefault="00734EBB" w:rsidP="00A4461B">
      <w:pPr>
        <w:spacing w:line="240" w:lineRule="atLeast"/>
        <w:ind w:firstLine="567"/>
        <w:jc w:val="both"/>
      </w:pPr>
      <w:r w:rsidRPr="00734EBB">
        <w:t>ГОСТ Р 51705.1-2024 Системы менеджмента качества. Управление качеством и безопасностью пищевых продуктов на основе принципов ХАССП. Общие требования</w:t>
      </w:r>
      <w:r w:rsidR="00A4461B" w:rsidRPr="00F464EE">
        <w:t>;</w:t>
      </w:r>
    </w:p>
    <w:p w:rsidR="00A4461B" w:rsidRPr="00F464EE" w:rsidRDefault="00A4461B" w:rsidP="00A4461B">
      <w:pPr>
        <w:spacing w:line="240" w:lineRule="atLeast"/>
        <w:ind w:firstLine="567"/>
        <w:jc w:val="both"/>
      </w:pPr>
      <w:r w:rsidRPr="00F464EE">
        <w:t>ГОСТ Р ИСО 22004-2017 «Системы менеджмента безопасности пищевой продукции»;</w:t>
      </w:r>
    </w:p>
    <w:p w:rsidR="00A4461B" w:rsidRPr="00F464EE" w:rsidRDefault="00A4461B" w:rsidP="00A4461B">
      <w:pPr>
        <w:spacing w:line="240" w:lineRule="atLeast"/>
        <w:ind w:firstLine="567"/>
        <w:jc w:val="both"/>
      </w:pPr>
      <w:r w:rsidRPr="00F464EE">
        <w:t>ГОСТ Р 54762-2011/ISO/TS 22002-1:2009 «Программы предварительных требований по безопасности пищевой продукции. Часть 1. Производство пищевой продукции»;</w:t>
      </w:r>
    </w:p>
    <w:p w:rsidR="00A4461B" w:rsidRPr="00F464EE" w:rsidRDefault="00A4461B" w:rsidP="00A4461B">
      <w:pPr>
        <w:spacing w:line="240" w:lineRule="atLeast"/>
        <w:ind w:firstLine="567"/>
        <w:jc w:val="both"/>
      </w:pPr>
      <w:r w:rsidRPr="00F464EE">
        <w:t>МР 5.1.0096-14 «Методические подходы к организации оценки процессов производства (изготовления) пищевой продукции на основе принципов ХАССП»;</w:t>
      </w:r>
    </w:p>
    <w:p w:rsidR="00A4461B" w:rsidRDefault="00A4461B" w:rsidP="00A4461B">
      <w:pPr>
        <w:spacing w:line="240" w:lineRule="atLeast"/>
        <w:ind w:firstLine="567"/>
        <w:jc w:val="both"/>
      </w:pPr>
      <w:r>
        <w:t>Приказ Роспотребнадзора от 24.12.2021 N 808 "Об утверждении форм проверочных листов (списков контрольных вопросов, ответы на которые свидетельствуют о соблюдении или несоблюдении контролируемым лицом обязательных требований), применяемых Федеральной службой по надзору в сфере защиты прав потребителей и благополучия человека, ее территориальными органами и подведомственными ей федеральными государственными учреждениями при проведении плановых контрольных (надзорных) мероприятий (рейдовых осмотров, выездных проверок) при осуществлении федерального государственного санитарно-эпидемиологического контроля (надзора) за эксплуатацией помещений, зданий, сооружений, оборудования, а также за деятельностью хозяйствующих субъектов, осуществляющих продажу товаров, выполнение отдельных видов работ или отдельных видов услуг»;</w:t>
      </w:r>
    </w:p>
    <w:p w:rsidR="00A4461B" w:rsidRPr="00F464EE" w:rsidRDefault="00A4461B" w:rsidP="00A4461B">
      <w:pPr>
        <w:spacing w:line="240" w:lineRule="atLeast"/>
        <w:ind w:firstLine="567"/>
        <w:jc w:val="both"/>
      </w:pPr>
      <w:r w:rsidRPr="00F464EE">
        <w:t xml:space="preserve">Сборник рецептур блюд и кулинарных изделий для предприятий общественного питания, часть 1. - М.; </w:t>
      </w:r>
      <w:proofErr w:type="spellStart"/>
      <w:r w:rsidRPr="00F464EE">
        <w:t>Хлебпродинформ</w:t>
      </w:r>
      <w:proofErr w:type="spellEnd"/>
      <w:r w:rsidRPr="00F464EE">
        <w:t>, 1996 г.;</w:t>
      </w:r>
    </w:p>
    <w:p w:rsidR="00A4461B" w:rsidRPr="00F464EE" w:rsidRDefault="00A4461B" w:rsidP="00A4461B">
      <w:pPr>
        <w:spacing w:line="240" w:lineRule="atLeast"/>
        <w:ind w:firstLine="567"/>
        <w:jc w:val="both"/>
      </w:pPr>
      <w:r w:rsidRPr="00F464EE">
        <w:t xml:space="preserve">Сборник рецептур блюд и кулинарных изделий для предприятий общественного питания, часть 2. - М.; </w:t>
      </w:r>
      <w:proofErr w:type="spellStart"/>
      <w:r w:rsidRPr="00F464EE">
        <w:t>Хлебпродинформ</w:t>
      </w:r>
      <w:proofErr w:type="spellEnd"/>
      <w:r w:rsidRPr="00F464EE">
        <w:t>, 1997 г.;</w:t>
      </w:r>
    </w:p>
    <w:p w:rsidR="00A4461B" w:rsidRPr="00F464EE" w:rsidRDefault="00A4461B" w:rsidP="00A4461B">
      <w:pPr>
        <w:spacing w:line="240" w:lineRule="atLeast"/>
        <w:ind w:firstLine="567"/>
        <w:jc w:val="both"/>
      </w:pPr>
      <w:r w:rsidRPr="00F464EE">
        <w:t>Сборник технологических нормативов по производству мучных кондитерских и булочных изделий - сборник рецептур издания 1999 г.;</w:t>
      </w:r>
    </w:p>
    <w:p w:rsidR="00A4461B" w:rsidRPr="00F464EE" w:rsidRDefault="00A4461B" w:rsidP="00A4461B">
      <w:pPr>
        <w:spacing w:line="240" w:lineRule="atLeast"/>
        <w:ind w:firstLine="567"/>
        <w:jc w:val="both"/>
      </w:pPr>
      <w:r w:rsidRPr="00F464EE">
        <w:t>Сборник рецептур блюд и кулинарных изделий кухонь народов России издания 1992 г.;</w:t>
      </w:r>
    </w:p>
    <w:p w:rsidR="00A4461B" w:rsidRPr="00F464EE" w:rsidRDefault="00A4461B" w:rsidP="00A4461B">
      <w:pPr>
        <w:spacing w:line="240" w:lineRule="atLeast"/>
        <w:ind w:firstLine="567"/>
        <w:jc w:val="both"/>
      </w:pPr>
      <w:r w:rsidRPr="00F464EE">
        <w:t xml:space="preserve">Сборник рецептур блюд для диетического питания. М.; </w:t>
      </w:r>
      <w:proofErr w:type="spellStart"/>
      <w:r w:rsidRPr="00F464EE">
        <w:t>Хлебпродинформ</w:t>
      </w:r>
      <w:proofErr w:type="spellEnd"/>
      <w:r w:rsidRPr="00F464EE">
        <w:t>, 2002 г.;</w:t>
      </w:r>
    </w:p>
    <w:p w:rsidR="00A4461B" w:rsidRPr="00F464EE" w:rsidRDefault="00A4461B" w:rsidP="00A4461B">
      <w:pPr>
        <w:spacing w:line="240" w:lineRule="atLeast"/>
        <w:ind w:firstLine="567"/>
        <w:jc w:val="both"/>
      </w:pPr>
      <w:r w:rsidRPr="00F464EE">
        <w:t xml:space="preserve">Сборник рецептур блюд на торты, пирожные, кексы, рулеты, печенье, пряники, коврижки и сдобные булочки. М.; </w:t>
      </w:r>
      <w:proofErr w:type="spellStart"/>
      <w:r w:rsidRPr="00F464EE">
        <w:t>Хлебпродинформ</w:t>
      </w:r>
      <w:proofErr w:type="spellEnd"/>
      <w:r w:rsidRPr="00F464EE">
        <w:t>, 2000 г.;</w:t>
      </w:r>
    </w:p>
    <w:p w:rsidR="00A4461B" w:rsidRPr="00F464EE" w:rsidRDefault="00A4461B" w:rsidP="00A4461B">
      <w:pPr>
        <w:spacing w:line="240" w:lineRule="atLeast"/>
        <w:ind w:firstLine="567"/>
        <w:jc w:val="both"/>
      </w:pPr>
      <w:r w:rsidRPr="00F464EE">
        <w:t xml:space="preserve">Сборник нормативных и технических документов, регламентирующих производство кулинарной продукции. М.; </w:t>
      </w:r>
      <w:proofErr w:type="spellStart"/>
      <w:r w:rsidRPr="00F464EE">
        <w:t>Хлебпродинформ</w:t>
      </w:r>
      <w:proofErr w:type="spellEnd"/>
      <w:r w:rsidRPr="00F464EE">
        <w:t>, 2003 г.;</w:t>
      </w:r>
    </w:p>
    <w:p w:rsidR="00A4461B" w:rsidRPr="00F464EE" w:rsidRDefault="00A4461B" w:rsidP="00A4461B">
      <w:pPr>
        <w:spacing w:line="240" w:lineRule="atLeast"/>
        <w:ind w:firstLine="567"/>
        <w:jc w:val="both"/>
      </w:pPr>
      <w:r w:rsidRPr="00F464EE">
        <w:lastRenderedPageBreak/>
        <w:t xml:space="preserve">Сборник нормативных и технологических документов, регламентирующих производство кулинарной продукции, часть IV - М.: </w:t>
      </w:r>
      <w:proofErr w:type="spellStart"/>
      <w:r w:rsidRPr="00F464EE">
        <w:t>Хлебпроинформ</w:t>
      </w:r>
      <w:proofErr w:type="spellEnd"/>
      <w:r w:rsidRPr="00F464EE">
        <w:t>, 2001 г.;</w:t>
      </w:r>
    </w:p>
    <w:p w:rsidR="00A4461B" w:rsidRPr="00F464EE" w:rsidRDefault="00A4461B" w:rsidP="00A4461B">
      <w:pPr>
        <w:spacing w:line="240" w:lineRule="atLeast"/>
        <w:ind w:firstLine="567"/>
        <w:jc w:val="both"/>
      </w:pPr>
      <w:r w:rsidRPr="00F464EE">
        <w:t xml:space="preserve">Сборник рецептур блюд национальных кухонь, часть V - М.: </w:t>
      </w:r>
      <w:proofErr w:type="spellStart"/>
      <w:r w:rsidRPr="00F464EE">
        <w:t>Хлебпродинформ</w:t>
      </w:r>
      <w:proofErr w:type="spellEnd"/>
      <w:r w:rsidRPr="00F464EE">
        <w:t>, 2001 г.;</w:t>
      </w:r>
    </w:p>
    <w:p w:rsidR="00A4461B" w:rsidRPr="00F464EE" w:rsidRDefault="00A4461B" w:rsidP="00A4461B">
      <w:pPr>
        <w:spacing w:line="240" w:lineRule="atLeast"/>
        <w:ind w:firstLine="567"/>
        <w:jc w:val="both"/>
      </w:pPr>
      <w:r w:rsidRPr="00F464EE">
        <w:t xml:space="preserve">Сборник рецептур блюд и кулинарных изделий для предприятий общественного питания при общеобразовательных школах - М.: </w:t>
      </w:r>
      <w:proofErr w:type="spellStart"/>
      <w:r w:rsidRPr="00F464EE">
        <w:t>Хлебпродинформ</w:t>
      </w:r>
      <w:proofErr w:type="spellEnd"/>
      <w:r w:rsidRPr="00F464EE">
        <w:t>, 2004 г.;</w:t>
      </w:r>
    </w:p>
    <w:p w:rsidR="00A4461B" w:rsidRPr="004810F2" w:rsidRDefault="00A4461B" w:rsidP="00A4461B">
      <w:pPr>
        <w:spacing w:line="240" w:lineRule="atLeast"/>
        <w:ind w:firstLine="567"/>
        <w:jc w:val="both"/>
      </w:pPr>
      <w:r w:rsidRPr="00F464EE">
        <w:t xml:space="preserve">Сборник методических рекомендаций по организации питания детей и подростков в </w:t>
      </w:r>
      <w:r w:rsidRPr="004810F2">
        <w:t>учреждениях образования Санкт-Петербурга. СПб: Речь, 2010</w:t>
      </w:r>
    </w:p>
    <w:p w:rsidR="00A4461B" w:rsidRPr="004810F2" w:rsidRDefault="00A4461B" w:rsidP="00A4461B">
      <w:pPr>
        <w:widowControl w:val="0"/>
        <w:autoSpaceDE w:val="0"/>
        <w:autoSpaceDN w:val="0"/>
        <w:adjustRightInd w:val="0"/>
        <w:spacing w:line="240" w:lineRule="atLeast"/>
        <w:ind w:firstLine="567"/>
        <w:jc w:val="both"/>
      </w:pPr>
      <w:r w:rsidRPr="004810F2">
        <w:t>Иными нормативными и нормативно-техническими документами, регулирующими условия хранения, перевозки, приемки, реализации пищевых продуктов и готовых блюд.</w:t>
      </w:r>
    </w:p>
    <w:p w:rsidR="00A4461B" w:rsidRPr="004810F2" w:rsidRDefault="00A4461B" w:rsidP="00A4461B">
      <w:pPr>
        <w:widowControl w:val="0"/>
        <w:autoSpaceDE w:val="0"/>
        <w:autoSpaceDN w:val="0"/>
        <w:adjustRightInd w:val="0"/>
        <w:spacing w:line="240" w:lineRule="atLeast"/>
        <w:ind w:firstLine="567"/>
        <w:jc w:val="both"/>
      </w:pPr>
      <w:r w:rsidRPr="004810F2">
        <w:t>5.11. Питание должно удовлетворять физиологическим потребностям контингента социального учреждения в основных пищевых веществах и энергии.</w:t>
      </w:r>
    </w:p>
    <w:p w:rsidR="00A4461B" w:rsidRPr="004810F2" w:rsidRDefault="00A4461B" w:rsidP="00A4461B">
      <w:pPr>
        <w:widowControl w:val="0"/>
        <w:autoSpaceDE w:val="0"/>
        <w:autoSpaceDN w:val="0"/>
        <w:adjustRightInd w:val="0"/>
        <w:spacing w:line="240" w:lineRule="atLeast"/>
        <w:ind w:firstLine="567"/>
        <w:jc w:val="both"/>
      </w:pPr>
      <w:r w:rsidRPr="004810F2">
        <w:t>На каждый день питания исполнитель обязан представлять ежедневное меню, составленное по форме, установленной соответствующим нормативным техническим документом СанПиН, и содержащее следующую информацию:</w:t>
      </w:r>
    </w:p>
    <w:p w:rsidR="00A4461B" w:rsidRPr="004810F2" w:rsidRDefault="00A4461B" w:rsidP="00A4461B">
      <w:pPr>
        <w:widowControl w:val="0"/>
        <w:autoSpaceDE w:val="0"/>
        <w:autoSpaceDN w:val="0"/>
        <w:adjustRightInd w:val="0"/>
        <w:spacing w:line="240" w:lineRule="atLeast"/>
        <w:ind w:firstLine="567"/>
        <w:jc w:val="both"/>
      </w:pPr>
      <w:r w:rsidRPr="004810F2">
        <w:t>наименование предлагаемых блюд (должно соответствовать наименованиям, указанным в цикличном меню, и наименованиям, указанным в технологической карте);</w:t>
      </w:r>
    </w:p>
    <w:p w:rsidR="00A4461B" w:rsidRPr="004810F2" w:rsidRDefault="00A4461B" w:rsidP="00A4461B">
      <w:pPr>
        <w:widowControl w:val="0"/>
        <w:autoSpaceDE w:val="0"/>
        <w:autoSpaceDN w:val="0"/>
        <w:adjustRightInd w:val="0"/>
        <w:spacing w:line="240" w:lineRule="atLeast"/>
        <w:ind w:firstLine="567"/>
        <w:jc w:val="both"/>
      </w:pPr>
      <w:r w:rsidRPr="004810F2">
        <w:t>сведения о весе (объеме) порций готовых блюд;</w:t>
      </w:r>
    </w:p>
    <w:p w:rsidR="00A4461B" w:rsidRPr="004810F2" w:rsidRDefault="00A4461B" w:rsidP="00A4461B">
      <w:pPr>
        <w:widowControl w:val="0"/>
        <w:autoSpaceDE w:val="0"/>
        <w:autoSpaceDN w:val="0"/>
        <w:adjustRightInd w:val="0"/>
        <w:spacing w:line="240" w:lineRule="atLeast"/>
        <w:ind w:firstLine="567"/>
        <w:jc w:val="both"/>
      </w:pPr>
      <w:r w:rsidRPr="004810F2">
        <w:t>сведения о пищевой ценности продукции общественного питания (калорийности, содержании белков, жиров, углеводов).</w:t>
      </w:r>
    </w:p>
    <w:p w:rsidR="00A4461B" w:rsidRPr="004810F2" w:rsidRDefault="00A4461B" w:rsidP="00A4461B">
      <w:pPr>
        <w:widowControl w:val="0"/>
        <w:autoSpaceDE w:val="0"/>
        <w:autoSpaceDN w:val="0"/>
        <w:adjustRightInd w:val="0"/>
        <w:spacing w:line="240" w:lineRule="atLeast"/>
        <w:ind w:firstLine="567"/>
        <w:jc w:val="both"/>
      </w:pPr>
      <w:r w:rsidRPr="004810F2">
        <w:t>Ежедневное меню должно быть согласовано руководителем образовательной организации.</w:t>
      </w:r>
    </w:p>
    <w:p w:rsidR="00A4461B" w:rsidRPr="004810F2" w:rsidRDefault="00A4461B" w:rsidP="00A4461B">
      <w:pPr>
        <w:widowControl w:val="0"/>
        <w:autoSpaceDE w:val="0"/>
        <w:autoSpaceDN w:val="0"/>
        <w:adjustRightInd w:val="0"/>
        <w:spacing w:line="240" w:lineRule="atLeast"/>
        <w:ind w:firstLine="567"/>
        <w:jc w:val="both"/>
      </w:pPr>
      <w:r w:rsidRPr="004810F2">
        <w:t>Цикличное меню должно быть сбалансировано по основным пищевым веществам (белкам, жирам, углеводам) и энергетической ценности.</w:t>
      </w:r>
    </w:p>
    <w:p w:rsidR="00A4461B" w:rsidRPr="004810F2" w:rsidRDefault="00A4461B" w:rsidP="00A4461B">
      <w:pPr>
        <w:widowControl w:val="0"/>
        <w:autoSpaceDE w:val="0"/>
        <w:autoSpaceDN w:val="0"/>
        <w:adjustRightInd w:val="0"/>
        <w:spacing w:line="240" w:lineRule="atLeast"/>
        <w:ind w:firstLine="567"/>
        <w:jc w:val="both"/>
      </w:pPr>
      <w:r w:rsidRPr="004810F2">
        <w:t>На каждое блюдо должна быть заведена технологическая карта, составленная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A4461B" w:rsidRPr="004810F2" w:rsidRDefault="00A4461B" w:rsidP="00A4461B">
      <w:pPr>
        <w:widowControl w:val="0"/>
        <w:autoSpaceDE w:val="0"/>
        <w:autoSpaceDN w:val="0"/>
        <w:adjustRightInd w:val="0"/>
        <w:spacing w:line="240" w:lineRule="atLeast"/>
        <w:ind w:firstLine="567"/>
        <w:jc w:val="both"/>
      </w:pPr>
      <w:r w:rsidRPr="004810F2">
        <w:t>При кулинарной обработке необходимо соблюдать санитарно-эпидемиологические требования к технологическим процессам приготовления блюд, указанным в технологических картах на блюда и кулинарные изделия.</w:t>
      </w:r>
    </w:p>
    <w:p w:rsidR="00A4461B" w:rsidRPr="004810F2" w:rsidRDefault="00A4461B" w:rsidP="00A4461B">
      <w:pPr>
        <w:widowControl w:val="0"/>
        <w:autoSpaceDE w:val="0"/>
        <w:autoSpaceDN w:val="0"/>
        <w:adjustRightInd w:val="0"/>
        <w:spacing w:line="240" w:lineRule="atLeast"/>
        <w:ind w:firstLine="567"/>
        <w:jc w:val="both"/>
      </w:pPr>
      <w:r w:rsidRPr="004810F2">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rsidR="00A4461B" w:rsidRPr="004810F2" w:rsidRDefault="00A4461B" w:rsidP="00A4461B">
      <w:pPr>
        <w:widowControl w:val="0"/>
        <w:autoSpaceDE w:val="0"/>
        <w:autoSpaceDN w:val="0"/>
        <w:adjustRightInd w:val="0"/>
        <w:spacing w:line="240" w:lineRule="atLeast"/>
        <w:ind w:firstLine="567"/>
        <w:jc w:val="both"/>
      </w:pPr>
      <w:r w:rsidRPr="004810F2">
        <w:t>Для детей разного возраста должны соблюдаться объемы порций приготавливаемых блюд.</w:t>
      </w:r>
    </w:p>
    <w:p w:rsidR="00A4461B" w:rsidRPr="004810F2" w:rsidRDefault="00A4461B" w:rsidP="00A4461B">
      <w:pPr>
        <w:widowControl w:val="0"/>
        <w:tabs>
          <w:tab w:val="left" w:pos="6946"/>
        </w:tabs>
        <w:autoSpaceDE w:val="0"/>
        <w:autoSpaceDN w:val="0"/>
        <w:adjustRightInd w:val="0"/>
        <w:spacing w:line="240" w:lineRule="atLeast"/>
        <w:ind w:firstLine="567"/>
        <w:jc w:val="both"/>
      </w:pPr>
      <w:r w:rsidRPr="004810F2">
        <w:t xml:space="preserve">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4810F2">
        <w:t>припускание</w:t>
      </w:r>
      <w:proofErr w:type="spellEnd"/>
      <w:r w:rsidRPr="004810F2">
        <w:t xml:space="preserve">, тушение, приготовление на пару, приготовление в </w:t>
      </w:r>
      <w:proofErr w:type="spellStart"/>
      <w:r w:rsidRPr="004810F2">
        <w:t>пароконвектомате</w:t>
      </w:r>
      <w:proofErr w:type="spellEnd"/>
      <w:r w:rsidRPr="004810F2">
        <w:t>. При приготовлении блюд не применяется жарка.</w:t>
      </w:r>
    </w:p>
    <w:p w:rsidR="00A4461B" w:rsidRPr="004810F2" w:rsidRDefault="00A4461B" w:rsidP="00A4461B">
      <w:pPr>
        <w:widowControl w:val="0"/>
        <w:autoSpaceDE w:val="0"/>
        <w:autoSpaceDN w:val="0"/>
        <w:adjustRightInd w:val="0"/>
        <w:spacing w:line="240" w:lineRule="atLeast"/>
        <w:ind w:firstLine="567"/>
        <w:jc w:val="both"/>
      </w:pPr>
      <w:r w:rsidRPr="004810F2">
        <w:t>Необходимые расчеты и оценку использованного на одного ребенка среднесуточного пищевого набора должны проводиться 1 раз в десять дней.</w:t>
      </w:r>
    </w:p>
    <w:p w:rsidR="00A4461B" w:rsidRPr="004810F2" w:rsidRDefault="00A4461B" w:rsidP="00A4461B">
      <w:pPr>
        <w:widowControl w:val="0"/>
        <w:autoSpaceDE w:val="0"/>
        <w:autoSpaceDN w:val="0"/>
        <w:adjustRightInd w:val="0"/>
        <w:spacing w:line="240" w:lineRule="atLeast"/>
        <w:ind w:firstLine="567"/>
        <w:jc w:val="both"/>
      </w:pPr>
      <w:r w:rsidRPr="004810F2">
        <w:t>Подсчет энергетической ценности полученного рациона питания и содержания в нем основных пищевых веществ (белков, жиров и углеводов) должны проводиться ежемесячно.</w:t>
      </w:r>
    </w:p>
    <w:p w:rsidR="00A4461B" w:rsidRDefault="00A4461B" w:rsidP="00A4461B">
      <w:pPr>
        <w:widowControl w:val="0"/>
        <w:autoSpaceDE w:val="0"/>
        <w:autoSpaceDN w:val="0"/>
        <w:adjustRightInd w:val="0"/>
        <w:spacing w:line="240" w:lineRule="atLeast"/>
        <w:ind w:firstLine="567"/>
        <w:jc w:val="both"/>
      </w:pPr>
      <w:r w:rsidRPr="004810F2">
        <w:t>5.12.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A4461B" w:rsidRPr="004810F2" w:rsidRDefault="00A4461B" w:rsidP="00A4461B">
      <w:pPr>
        <w:widowControl w:val="0"/>
        <w:autoSpaceDE w:val="0"/>
        <w:autoSpaceDN w:val="0"/>
        <w:adjustRightInd w:val="0"/>
        <w:spacing w:line="240" w:lineRule="atLeast"/>
        <w:ind w:firstLine="567"/>
        <w:jc w:val="both"/>
      </w:pPr>
    </w:p>
    <w:p w:rsidR="00A4461B" w:rsidRPr="00F464EE" w:rsidRDefault="00A4461B" w:rsidP="00A4461B">
      <w:pPr>
        <w:ind w:firstLine="360"/>
        <w:jc w:val="center"/>
        <w:rPr>
          <w:b/>
        </w:rPr>
      </w:pPr>
      <w:r w:rsidRPr="00F464EE">
        <w:rPr>
          <w:b/>
        </w:rPr>
        <w:t>6. ТРЕБОВАНИЯ К ТЕХНИЧЕСКИМ ХАРАКТЕРИСТИКАМ УСЛУГ</w:t>
      </w:r>
    </w:p>
    <w:p w:rsidR="00826A65" w:rsidRPr="00826A65" w:rsidRDefault="00A4461B" w:rsidP="00826A65">
      <w:pPr>
        <w:pStyle w:val="ConsPlusNormal"/>
        <w:ind w:firstLine="540"/>
        <w:jc w:val="both"/>
        <w:rPr>
          <w:rFonts w:ascii="Times New Roman" w:hAnsi="Times New Roman" w:cs="Times New Roman"/>
          <w:sz w:val="24"/>
          <w:szCs w:val="24"/>
        </w:rPr>
      </w:pPr>
      <w:r w:rsidRPr="00F464EE">
        <w:rPr>
          <w:sz w:val="23"/>
          <w:szCs w:val="23"/>
        </w:rPr>
        <w:t xml:space="preserve">6.1. </w:t>
      </w:r>
      <w:r w:rsidR="00826A65" w:rsidRPr="00826A65">
        <w:rPr>
          <w:rFonts w:ascii="Times New Roman" w:hAnsi="Times New Roman" w:cs="Times New Roman"/>
          <w:sz w:val="24"/>
          <w:szCs w:val="24"/>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Федеральному закону Российской Федерации от 30.03.1999 N 52-ФЗ "О санитарно-эпидемиологическом благополучии населения";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Федеральному закону Российской Федерации от 02.01.2000 N 29-ФЗ "О качестве и безопасности пищевых продуктов";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Закону Российской Федерации от 14.05.1993 N 4979-1 "О ветеринарии";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lastRenderedPageBreak/>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Техническому регламенту Таможенного союза от 09.12.2011 ТР ТС 024/2011 "Технический регламент на масложировую продукцию";</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09.10.2013 ТР ТС 033/2013 </w:t>
      </w:r>
      <w:r w:rsidRPr="00826A65">
        <w:rPr>
          <w:rFonts w:ascii="Times New Roman" w:hAnsi="Times New Roman" w:cs="Times New Roman"/>
          <w:sz w:val="24"/>
          <w:szCs w:val="24"/>
        </w:rPr>
        <w:br/>
        <w:t>"О безопасности молока и молочной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Евразийского экономического союза от 18.10.2016 </w:t>
      </w:r>
      <w:r w:rsidRPr="00826A65">
        <w:rPr>
          <w:rFonts w:ascii="Times New Roman" w:hAnsi="Times New Roman" w:cs="Times New Roman"/>
          <w:sz w:val="24"/>
          <w:szCs w:val="24"/>
        </w:rPr>
        <w:br/>
        <w:t>ТР ЕАЭС 040/2016 "О безопасности рыбы и рыбной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09.10.2013 ТР ТС 034/2013 </w:t>
      </w:r>
      <w:r w:rsidRPr="00826A65">
        <w:rPr>
          <w:rFonts w:ascii="Times New Roman" w:hAnsi="Times New Roman" w:cs="Times New Roman"/>
          <w:sz w:val="24"/>
          <w:szCs w:val="24"/>
        </w:rPr>
        <w:br/>
        <w:t>"О безопасности мяса и мясной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Техническому регламенту Таможенного союза от 09.12.2011 ТР ТС 023/2011 "Технический регламент на соковую продукцию из фруктов и овощей";</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09.12.2011 ТР ТС 021/2011 </w:t>
      </w:r>
      <w:r w:rsidRPr="00826A65">
        <w:rPr>
          <w:rFonts w:ascii="Times New Roman" w:hAnsi="Times New Roman" w:cs="Times New Roman"/>
          <w:sz w:val="24"/>
          <w:szCs w:val="24"/>
        </w:rPr>
        <w:br/>
        <w:t>"О безопасности пищевой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Техническому регламенту Таможенного союза от 20.07.2012 ТР ТС 029/2012 "Требования безопасности пищевых добавок, ароматизаторов и технологических вспомогательных средств";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15.06.2012 ТР ТС 027/2012 </w:t>
      </w:r>
      <w:r w:rsidRPr="00826A65">
        <w:rPr>
          <w:rFonts w:ascii="Times New Roman" w:hAnsi="Times New Roman" w:cs="Times New Roman"/>
          <w:sz w:val="24"/>
          <w:szCs w:val="24"/>
        </w:rPr>
        <w:b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23.09.2011 ТР ТС 007/2011 </w:t>
      </w:r>
      <w:r w:rsidRPr="00826A65">
        <w:rPr>
          <w:rFonts w:ascii="Times New Roman" w:hAnsi="Times New Roman" w:cs="Times New Roman"/>
          <w:sz w:val="24"/>
          <w:szCs w:val="24"/>
        </w:rPr>
        <w:br/>
        <w:t>"О безопасности продукции, предназначенной для детей и подростков";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16.08.2011 ТР ТС 005/2011 </w:t>
      </w:r>
      <w:r w:rsidRPr="00826A65">
        <w:rPr>
          <w:rFonts w:ascii="Times New Roman" w:hAnsi="Times New Roman" w:cs="Times New Roman"/>
          <w:sz w:val="24"/>
          <w:szCs w:val="24"/>
        </w:rPr>
        <w:br/>
        <w:t>"О безопасности упаковки";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Техническому регламенту Таможенного союза от 09.12.2011 ТР ТС 022/2011 "Пищевая продукция в части ее маркировки";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Санитарно-эпидемиологическим </w:t>
      </w:r>
      <w:proofErr w:type="spellStart"/>
      <w:r w:rsidRPr="00826A65">
        <w:rPr>
          <w:rFonts w:ascii="Times New Roman" w:hAnsi="Times New Roman" w:cs="Times New Roman"/>
          <w:sz w:val="24"/>
          <w:szCs w:val="24"/>
        </w:rPr>
        <w:t>правилам"Гигиенические</w:t>
      </w:r>
      <w:proofErr w:type="spellEnd"/>
      <w:r w:rsidRPr="00826A65">
        <w:rPr>
          <w:rFonts w:ascii="Times New Roman" w:hAnsi="Times New Roman" w:cs="Times New Roman"/>
          <w:sz w:val="24"/>
          <w:szCs w:val="24"/>
        </w:rPr>
        <w:t xml:space="preserve">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Санитарно-эпидемиологическим правилам и нормативам СанПиН 2.3.2.1324-03"Гигиенические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Решению Комиссии таможенного союза от 28.05.2010 N 299 "О применении санитарных мер в Евразийском экономическом союзе";</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Национальному стандарту ГОСТ Р 51074-2003"Продукты пищевые. Информация для потребителя, общие требования";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Статье 469 Гражданского кодекса Российской Федерации;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Ассортиментному перечню основных групп продовольственных товаров и сырья (Приложение N 1.2 к настоящему Описанию объекта закупки).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lastRenderedPageBreak/>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Постановлением Главного государственного санитарного врача Российской Федерации от 27.03.2007 N 13 "Об утверждении санитарных правил СП 1.1.2193-07";</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31984-2012"Услуги общественного питания. Общие требования";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30524-2013"Услуги общественного питания. Требования к персоналу";</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32692-2014"Услуги общественного питания. Общие требования к методам и формам обслуживания на предприятиях общественного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30390-2013"Услуги общественного питания. Продукция общественного питания, реализуемая населению. Общие технические условия";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Р 54609-2011"Услуги общественного питания. Номенклатура показателей качества продукции общественного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6C45F6" w:rsidRPr="00F464EE" w:rsidRDefault="006C45F6" w:rsidP="00826A65">
      <w:pPr>
        <w:widowControl w:val="0"/>
        <w:ind w:firstLine="539"/>
        <w:jc w:val="both"/>
        <w:rPr>
          <w:sz w:val="23"/>
          <w:szCs w:val="23"/>
        </w:rPr>
      </w:pPr>
      <w:r w:rsidRPr="00F464EE">
        <w:rPr>
          <w:sz w:val="23"/>
          <w:szCs w:val="23"/>
        </w:rPr>
        <w:t>6.2.  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rsidR="006C45F6" w:rsidRPr="00F464EE" w:rsidRDefault="006C45F6" w:rsidP="006C45F6">
      <w:pPr>
        <w:widowControl w:val="0"/>
        <w:ind w:firstLine="539"/>
        <w:jc w:val="both"/>
        <w:rPr>
          <w:sz w:val="23"/>
          <w:szCs w:val="23"/>
        </w:rPr>
      </w:pPr>
      <w:r w:rsidRPr="00F464EE">
        <w:rPr>
          <w:sz w:val="23"/>
          <w:szCs w:val="23"/>
        </w:rPr>
        <w:t>6.3.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6C45F6" w:rsidRPr="00F464EE" w:rsidRDefault="006C45F6" w:rsidP="009D729A">
      <w:pPr>
        <w:ind w:firstLine="360"/>
        <w:jc w:val="center"/>
      </w:pPr>
      <w:bookmarkStart w:id="0" w:name="_GoBack"/>
      <w:bookmarkEnd w:id="0"/>
    </w:p>
    <w:p w:rsidR="009D729A" w:rsidRPr="00F464EE" w:rsidRDefault="00211830" w:rsidP="009D729A">
      <w:pPr>
        <w:ind w:firstLine="360"/>
        <w:jc w:val="center"/>
        <w:rPr>
          <w:b/>
        </w:rPr>
      </w:pPr>
      <w:r w:rsidRPr="00F464EE">
        <w:rPr>
          <w:b/>
        </w:rPr>
        <w:lastRenderedPageBreak/>
        <w:t xml:space="preserve">7. </w:t>
      </w:r>
      <w:r w:rsidRPr="00F464EE">
        <w:rPr>
          <w:b/>
          <w:bCs/>
        </w:rPr>
        <w:t>ТРЕБОВАНИЯ К РЕЗУЛ</w:t>
      </w:r>
      <w:r w:rsidR="001F0960" w:rsidRPr="00F464EE">
        <w:rPr>
          <w:b/>
          <w:bCs/>
        </w:rPr>
        <w:t xml:space="preserve">ЬТАТАМ УСЛУГ И ИНЫЕ ПОКАЗАТЕЛИ, </w:t>
      </w:r>
      <w:r w:rsidRPr="00F464EE">
        <w:rPr>
          <w:b/>
          <w:bCs/>
        </w:rPr>
        <w:t xml:space="preserve">СВЯЗАННЫЕ С ОПРЕДЕЛЕНИЕМ СООТВЕТСТВИЯ </w:t>
      </w:r>
      <w:r w:rsidR="009944D0" w:rsidRPr="00F464EE">
        <w:rPr>
          <w:b/>
          <w:bCs/>
        </w:rPr>
        <w:t>ОКАЗЫВАЕМЫХ</w:t>
      </w:r>
      <w:r w:rsidRPr="00F464EE">
        <w:rPr>
          <w:b/>
          <w:bCs/>
        </w:rPr>
        <w:t xml:space="preserve"> УСЛУГ ПОТРЕБНОСТЯМ ЗАКАЗЧИКА.</w:t>
      </w:r>
      <w:r w:rsidR="00B077E1" w:rsidRPr="00F464EE">
        <w:rPr>
          <w:b/>
          <w:bCs/>
        </w:rPr>
        <w:t xml:space="preserve"> </w:t>
      </w:r>
      <w:r w:rsidRPr="00F464EE">
        <w:rPr>
          <w:b/>
          <w:caps/>
        </w:rPr>
        <w:t>Порядок сдачи и приемки услуг</w:t>
      </w:r>
    </w:p>
    <w:p w:rsidR="00EF348C" w:rsidRPr="00F464EE" w:rsidRDefault="00EF348C" w:rsidP="00EF348C">
      <w:pPr>
        <w:shd w:val="clear" w:color="auto" w:fill="FFFFFF"/>
        <w:tabs>
          <w:tab w:val="left" w:pos="1790"/>
        </w:tabs>
        <w:ind w:firstLine="567"/>
        <w:jc w:val="both"/>
        <w:rPr>
          <w:noProof/>
          <w:spacing w:val="2"/>
        </w:rPr>
      </w:pPr>
      <w:r w:rsidRPr="00F464EE">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EF348C" w:rsidRPr="00F464EE" w:rsidRDefault="00EF348C" w:rsidP="00EF348C">
      <w:pPr>
        <w:pStyle w:val="ac"/>
        <w:keepNext/>
        <w:keepLines/>
        <w:spacing w:after="0"/>
        <w:ind w:left="0" w:firstLine="567"/>
        <w:jc w:val="both"/>
        <w:rPr>
          <w:rFonts w:ascii="Times New Roman" w:hAnsi="Times New Roman"/>
          <w:sz w:val="24"/>
          <w:szCs w:val="24"/>
        </w:rPr>
      </w:pPr>
      <w:r w:rsidRPr="00F464EE">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EF348C" w:rsidRPr="00F464EE" w:rsidRDefault="00EF348C" w:rsidP="00EF348C">
      <w:pPr>
        <w:autoSpaceDE w:val="0"/>
        <w:autoSpaceDN w:val="0"/>
        <w:adjustRightInd w:val="0"/>
        <w:ind w:firstLine="567"/>
        <w:jc w:val="both"/>
      </w:pPr>
      <w:r w:rsidRPr="00F464EE">
        <w:t>7.3. При приемке оказанных</w:t>
      </w:r>
      <w:r w:rsidR="000871E7" w:rsidRPr="000871E7">
        <w:t xml:space="preserve"> </w:t>
      </w:r>
      <w:r w:rsidRPr="00F464EE">
        <w:t>Услуг Заказчик проводит экспертизу результата оказанных Услуг на предмет соответствия такого результата условиям Контракта.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94409D" w:rsidRDefault="00EF348C" w:rsidP="00326029">
      <w:pPr>
        <w:ind w:firstLine="567"/>
        <w:jc w:val="both"/>
      </w:pPr>
      <w:r w:rsidRPr="00F464EE">
        <w:t xml:space="preserve">7.4. </w:t>
      </w:r>
      <w:r w:rsidR="0094409D">
        <w:t xml:space="preserve">За </w:t>
      </w:r>
      <w:r w:rsidR="0060307D">
        <w:t xml:space="preserve">оказанные </w:t>
      </w:r>
      <w:r w:rsidR="0094409D">
        <w:t>услуги</w:t>
      </w:r>
      <w:r w:rsidR="0060307D">
        <w:t xml:space="preserve"> </w:t>
      </w:r>
      <w:r w:rsidR="0094409D" w:rsidRPr="00F464EE">
        <w:t>Исполнитель представляет Заказчику проект акта сдачи-приемки Услуг, счет</w:t>
      </w:r>
      <w:r w:rsidR="0094409D">
        <w:t xml:space="preserve"> в срок по </w:t>
      </w:r>
      <w:r w:rsidR="0060307D">
        <w:t>15.06.2026г.</w:t>
      </w:r>
    </w:p>
    <w:p w:rsidR="00EF348C" w:rsidRPr="00F464EE" w:rsidRDefault="00EF348C" w:rsidP="00EF348C">
      <w:pPr>
        <w:autoSpaceDE w:val="0"/>
        <w:autoSpaceDN w:val="0"/>
        <w:adjustRightInd w:val="0"/>
        <w:ind w:firstLine="567"/>
        <w:jc w:val="both"/>
      </w:pPr>
      <w:r w:rsidRPr="00F464EE">
        <w:t xml:space="preserve">7.5. Заказчик в течение </w:t>
      </w:r>
      <w:r w:rsidR="00413C1F">
        <w:t>20</w:t>
      </w:r>
      <w:r w:rsidRPr="00F464EE">
        <w:rPr>
          <w:bCs/>
        </w:rPr>
        <w:t xml:space="preserve"> рабочих дней</w:t>
      </w:r>
      <w:r w:rsidRPr="00F464EE">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rsidR="00EF348C" w:rsidRPr="00F464EE" w:rsidRDefault="00EF348C" w:rsidP="00EF348C">
      <w:pPr>
        <w:ind w:firstLine="567"/>
        <w:jc w:val="both"/>
      </w:pPr>
      <w:r w:rsidRPr="00F464EE">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 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EF348C" w:rsidRPr="00F464EE" w:rsidRDefault="00EF348C" w:rsidP="00EF348C">
      <w:pPr>
        <w:ind w:firstLine="567"/>
        <w:jc w:val="both"/>
      </w:pPr>
      <w:r w:rsidRPr="00F464EE">
        <w:t xml:space="preserve">7.7. Исполнитель обязан устранить все обнаруженные недостатки своими силами и за свой счет в сроки, указанные в </w:t>
      </w:r>
      <w:r w:rsidRPr="00F464EE">
        <w:rPr>
          <w:color w:val="000000"/>
        </w:rPr>
        <w:t>мотивированном отказе</w:t>
      </w:r>
      <w:r w:rsidRPr="00F464EE">
        <w:t>.</w:t>
      </w:r>
    </w:p>
    <w:p w:rsidR="00EF348C" w:rsidRPr="00F464EE" w:rsidRDefault="00EF348C" w:rsidP="00EF348C">
      <w:pPr>
        <w:ind w:firstLine="567"/>
        <w:jc w:val="both"/>
      </w:pPr>
      <w:r w:rsidRPr="00F464EE">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EF348C" w:rsidRPr="00F464EE" w:rsidRDefault="00EF348C" w:rsidP="00EF348C">
      <w:pPr>
        <w:ind w:firstLine="567"/>
        <w:jc w:val="both"/>
      </w:pPr>
      <w:r w:rsidRPr="00F464EE">
        <w:t>7.9.</w:t>
      </w:r>
      <w:r w:rsidR="001D6971" w:rsidRPr="00F464EE">
        <w:t xml:space="preserve"> </w:t>
      </w:r>
      <w:r w:rsidRPr="00F464EE">
        <w:rPr>
          <w:color w:val="000000"/>
        </w:rPr>
        <w:t xml:space="preserve">В случае повторного выявления </w:t>
      </w:r>
      <w:r w:rsidRPr="00F464EE">
        <w:t>в ходе приемки Услуг</w:t>
      </w:r>
      <w:r w:rsidRPr="00F464EE">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EF348C" w:rsidRPr="00F464EE" w:rsidRDefault="00EF348C" w:rsidP="00EF348C">
      <w:pPr>
        <w:ind w:firstLine="567"/>
        <w:jc w:val="both"/>
      </w:pPr>
      <w:r w:rsidRPr="00F464EE">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rsidR="00EF348C" w:rsidRDefault="00EF348C" w:rsidP="00EF348C">
      <w:pPr>
        <w:shd w:val="clear" w:color="auto" w:fill="FFFFFF"/>
        <w:tabs>
          <w:tab w:val="left" w:pos="540"/>
        </w:tabs>
        <w:ind w:firstLine="567"/>
        <w:jc w:val="both"/>
      </w:pPr>
      <w:r w:rsidRPr="00F464EE">
        <w:t>7.11. Датой приемки оказанных Услуг считается дата подписания акта сдачи-приемки оказанных услуг Заказчиком.</w:t>
      </w:r>
    </w:p>
    <w:p w:rsidR="00494D2A" w:rsidRPr="00F464EE" w:rsidRDefault="00494D2A" w:rsidP="00EF348C">
      <w:pPr>
        <w:shd w:val="clear" w:color="auto" w:fill="FFFFFF"/>
        <w:tabs>
          <w:tab w:val="left" w:pos="540"/>
        </w:tabs>
        <w:ind w:firstLine="567"/>
        <w:jc w:val="both"/>
      </w:pPr>
    </w:p>
    <w:p w:rsidR="00211830" w:rsidRPr="00F464EE" w:rsidRDefault="00211830" w:rsidP="002D050F">
      <w:pPr>
        <w:jc w:val="both"/>
      </w:pPr>
    </w:p>
    <w:p w:rsidR="00825A8B" w:rsidRPr="00F464EE" w:rsidRDefault="004E363B" w:rsidP="00825A8B">
      <w:pPr>
        <w:pStyle w:val="ac"/>
        <w:suppressLineNumbers/>
        <w:suppressAutoHyphens/>
        <w:spacing w:after="0"/>
        <w:ind w:left="0"/>
        <w:jc w:val="center"/>
        <w:rPr>
          <w:rFonts w:ascii="Times New Roman" w:hAnsi="Times New Roman"/>
          <w:b/>
          <w:caps/>
          <w:sz w:val="24"/>
          <w:szCs w:val="24"/>
        </w:rPr>
      </w:pPr>
      <w:r w:rsidRPr="00F464EE">
        <w:rPr>
          <w:rFonts w:ascii="Times New Roman" w:hAnsi="Times New Roman"/>
          <w:b/>
          <w:sz w:val="24"/>
          <w:szCs w:val="24"/>
        </w:rPr>
        <w:t>8</w:t>
      </w:r>
      <w:r w:rsidR="00825A8B" w:rsidRPr="00F464EE">
        <w:rPr>
          <w:rFonts w:ascii="Times New Roman" w:hAnsi="Times New Roman"/>
          <w:b/>
          <w:sz w:val="24"/>
          <w:szCs w:val="24"/>
        </w:rPr>
        <w:t xml:space="preserve">. </w:t>
      </w:r>
      <w:r w:rsidR="00825A8B" w:rsidRPr="00F464EE">
        <w:rPr>
          <w:rFonts w:ascii="Times New Roman" w:hAnsi="Times New Roman"/>
          <w:b/>
          <w:caps/>
          <w:sz w:val="24"/>
          <w:szCs w:val="24"/>
        </w:rPr>
        <w:t>Ответственность сторон и иные последствия</w:t>
      </w:r>
    </w:p>
    <w:p w:rsidR="00825A8B" w:rsidRPr="00F464EE" w:rsidRDefault="00825A8B" w:rsidP="00825A8B">
      <w:pPr>
        <w:jc w:val="center"/>
        <w:rPr>
          <w:b/>
          <w:caps/>
        </w:rPr>
      </w:pPr>
      <w:r w:rsidRPr="00F464EE">
        <w:rPr>
          <w:b/>
          <w:caps/>
        </w:rPr>
        <w:t>нарушения обязательств</w:t>
      </w:r>
    </w:p>
    <w:p w:rsidR="007420B4" w:rsidRPr="00155E58" w:rsidRDefault="007420B4" w:rsidP="007420B4">
      <w:pPr>
        <w:ind w:firstLine="567"/>
        <w:jc w:val="both"/>
        <w:rPr>
          <w:rFonts w:eastAsia="Calibri"/>
        </w:rPr>
      </w:pPr>
      <w:r w:rsidRPr="00155E58">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420B4" w:rsidRPr="00155E58" w:rsidRDefault="007420B4" w:rsidP="007420B4">
      <w:pPr>
        <w:shd w:val="clear" w:color="auto" w:fill="FFFFFF"/>
        <w:tabs>
          <w:tab w:val="left" w:pos="-3780"/>
          <w:tab w:val="left" w:pos="-3420"/>
        </w:tabs>
        <w:ind w:firstLine="567"/>
        <w:jc w:val="both"/>
        <w:rPr>
          <w:rFonts w:eastAsia="Calibri"/>
          <w:bCs/>
        </w:rPr>
      </w:pPr>
      <w:r w:rsidRPr="00155E58">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420B4" w:rsidRPr="00155E58" w:rsidRDefault="007420B4" w:rsidP="007420B4">
      <w:pPr>
        <w:shd w:val="clear" w:color="auto" w:fill="FFFFFF"/>
        <w:tabs>
          <w:tab w:val="left" w:pos="-3780"/>
          <w:tab w:val="left" w:pos="-3420"/>
        </w:tabs>
        <w:ind w:firstLine="567"/>
        <w:jc w:val="both"/>
        <w:rPr>
          <w:rFonts w:eastAsia="Calibri"/>
          <w:bCs/>
        </w:rPr>
      </w:pPr>
      <w:r w:rsidRPr="00155E58">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420B4" w:rsidRPr="00155E58" w:rsidRDefault="007420B4" w:rsidP="007420B4">
      <w:pPr>
        <w:tabs>
          <w:tab w:val="left" w:pos="930"/>
        </w:tabs>
        <w:ind w:firstLine="567"/>
        <w:jc w:val="both"/>
        <w:rPr>
          <w:rFonts w:eastAsia="Calibri"/>
        </w:rPr>
      </w:pPr>
      <w:r w:rsidRPr="00155E58">
        <w:rPr>
          <w:rFonts w:eastAsia="Calibri"/>
        </w:rPr>
        <w:lastRenderedPageBreak/>
        <w:t xml:space="preserve">8.4. </w:t>
      </w:r>
      <w:r w:rsidRPr="00155E58">
        <w:t>Размер штрафа устанавливается Контрактом в порядке, установленном постановлением</w:t>
      </w:r>
      <w:r w:rsidRPr="00155E5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155E58">
        <w:t>.</w:t>
      </w:r>
    </w:p>
    <w:p w:rsidR="007420B4" w:rsidRPr="00155E58" w:rsidRDefault="007420B4" w:rsidP="007420B4">
      <w:pPr>
        <w:ind w:firstLine="567"/>
        <w:jc w:val="both"/>
        <w:rPr>
          <w:b/>
        </w:rPr>
      </w:pPr>
      <w:r w:rsidRPr="00155E58">
        <w:rPr>
          <w:b/>
        </w:rPr>
        <w:t>8.5. Ответственность Заказчика:</w:t>
      </w:r>
    </w:p>
    <w:p w:rsidR="007420B4" w:rsidRPr="00155E58" w:rsidRDefault="007420B4" w:rsidP="007420B4">
      <w:pPr>
        <w:widowControl w:val="0"/>
        <w:suppressAutoHyphens/>
        <w:autoSpaceDE w:val="0"/>
        <w:ind w:firstLine="567"/>
        <w:jc w:val="both"/>
        <w:rPr>
          <w:lang w:eastAsia="ar-SA"/>
        </w:rPr>
      </w:pPr>
      <w:r w:rsidRPr="00155E58">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155E58">
        <w:rPr>
          <w:snapToGrid w:val="0"/>
          <w:lang w:eastAsia="ar-SA"/>
        </w:rPr>
        <w:t>Исполнитель</w:t>
      </w:r>
      <w:r w:rsidRPr="00155E58">
        <w:rPr>
          <w:lang w:eastAsia="ar-SA"/>
        </w:rPr>
        <w:t xml:space="preserve"> вправе потребовать уплаты неустоек (штрафов, пеней).</w:t>
      </w:r>
    </w:p>
    <w:p w:rsidR="007420B4" w:rsidRPr="00155E58" w:rsidRDefault="007420B4" w:rsidP="007420B4">
      <w:pPr>
        <w:widowControl w:val="0"/>
        <w:suppressAutoHyphens/>
        <w:autoSpaceDE w:val="0"/>
        <w:ind w:firstLine="567"/>
        <w:jc w:val="both"/>
        <w:rPr>
          <w:lang w:eastAsia="ar-SA"/>
        </w:rPr>
      </w:pPr>
      <w:r w:rsidRPr="00155E58">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420B4" w:rsidRPr="00155E58" w:rsidRDefault="007420B4" w:rsidP="007420B4">
      <w:pPr>
        <w:tabs>
          <w:tab w:val="left" w:pos="930"/>
        </w:tabs>
        <w:ind w:firstLine="567"/>
        <w:jc w:val="both"/>
        <w:rPr>
          <w:rFonts w:eastAsia="Calibri"/>
        </w:rPr>
      </w:pPr>
      <w:r w:rsidRPr="00155E58">
        <w:rPr>
          <w:lang w:eastAsia="ar-SA"/>
        </w:rPr>
        <w:t xml:space="preserve">8.5.3. </w:t>
      </w:r>
      <w:r w:rsidRPr="00155E58">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420B4" w:rsidRPr="00155E58" w:rsidRDefault="007420B4" w:rsidP="007420B4">
      <w:pPr>
        <w:widowControl w:val="0"/>
        <w:suppressAutoHyphens/>
        <w:autoSpaceDE w:val="0"/>
        <w:ind w:firstLine="567"/>
        <w:jc w:val="both"/>
        <w:rPr>
          <w:lang w:eastAsia="ar-SA"/>
        </w:rPr>
      </w:pPr>
      <w:r w:rsidRPr="00155E58">
        <w:rPr>
          <w:lang w:eastAsia="ar-SA"/>
        </w:rPr>
        <w:t xml:space="preserve">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00664C67" w:rsidRPr="00155E58">
        <w:rPr>
          <w:lang w:eastAsia="ar-SA"/>
        </w:rPr>
        <w:t>составляет</w:t>
      </w:r>
      <w:r w:rsidRPr="00155E58">
        <w:rPr>
          <w:lang w:eastAsia="ar-SA"/>
        </w:rPr>
        <w:t xml:space="preserve"> 1000 рублей</w:t>
      </w:r>
      <w:r w:rsidR="00664C67" w:rsidRPr="00155E58">
        <w:rPr>
          <w:lang w:eastAsia="ar-SA"/>
        </w:rPr>
        <w:t>.</w:t>
      </w:r>
    </w:p>
    <w:p w:rsidR="007420B4" w:rsidRPr="00155E58" w:rsidRDefault="007420B4" w:rsidP="007420B4">
      <w:pPr>
        <w:widowControl w:val="0"/>
        <w:suppressAutoHyphens/>
        <w:autoSpaceDE w:val="0"/>
        <w:ind w:firstLine="567"/>
        <w:jc w:val="both"/>
        <w:rPr>
          <w:lang w:eastAsia="ar-SA"/>
        </w:rPr>
      </w:pPr>
      <w:r w:rsidRPr="00155E58">
        <w:rPr>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420B4" w:rsidRPr="00155E58" w:rsidRDefault="007420B4" w:rsidP="007420B4">
      <w:pPr>
        <w:widowControl w:val="0"/>
        <w:suppressAutoHyphens/>
        <w:autoSpaceDE w:val="0"/>
        <w:ind w:firstLine="567"/>
        <w:jc w:val="both"/>
        <w:rPr>
          <w:rFonts w:cs="Arial"/>
          <w:b/>
          <w:lang w:eastAsia="ar-SA"/>
        </w:rPr>
      </w:pPr>
      <w:r w:rsidRPr="00155E58">
        <w:rPr>
          <w:rFonts w:cs="Arial"/>
          <w:b/>
          <w:lang w:eastAsia="ar-SA"/>
        </w:rPr>
        <w:t xml:space="preserve">8.6. Ответственность </w:t>
      </w:r>
      <w:r w:rsidRPr="00155E58">
        <w:rPr>
          <w:b/>
          <w:snapToGrid w:val="0"/>
          <w:lang w:eastAsia="ar-SA"/>
        </w:rPr>
        <w:t>Исполнителя</w:t>
      </w:r>
      <w:r w:rsidRPr="00155E58">
        <w:rPr>
          <w:rFonts w:cs="Arial"/>
          <w:b/>
          <w:lang w:eastAsia="ar-SA"/>
        </w:rPr>
        <w:t>:</w:t>
      </w:r>
    </w:p>
    <w:p w:rsidR="007420B4" w:rsidRPr="00155E58" w:rsidRDefault="007420B4" w:rsidP="007420B4">
      <w:pPr>
        <w:widowControl w:val="0"/>
        <w:suppressAutoHyphens/>
        <w:autoSpaceDE w:val="0"/>
        <w:ind w:firstLine="567"/>
        <w:jc w:val="both"/>
        <w:rPr>
          <w:lang w:eastAsia="ar-SA"/>
        </w:rPr>
      </w:pPr>
      <w:r w:rsidRPr="00155E58">
        <w:rPr>
          <w:lang w:eastAsia="ar-SA"/>
        </w:rPr>
        <w:t xml:space="preserve">8.6.1. В случае просрочки исполнения </w:t>
      </w:r>
      <w:r w:rsidRPr="00155E58">
        <w:rPr>
          <w:snapToGrid w:val="0"/>
          <w:lang w:eastAsia="ar-SA"/>
        </w:rPr>
        <w:t>Исполнителем</w:t>
      </w:r>
      <w:r w:rsidRPr="00155E58">
        <w:rPr>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155E58">
        <w:rPr>
          <w:snapToGrid w:val="0"/>
          <w:lang w:eastAsia="ar-SA"/>
        </w:rPr>
        <w:t>Исполнителем</w:t>
      </w:r>
      <w:r w:rsidRPr="00155E58">
        <w:rPr>
          <w:lang w:eastAsia="ar-SA"/>
        </w:rPr>
        <w:t xml:space="preserve"> обязательств, предусмотренных Контрактом, Заказчик направляет </w:t>
      </w:r>
      <w:r w:rsidRPr="00155E58">
        <w:rPr>
          <w:snapToGrid w:val="0"/>
          <w:lang w:eastAsia="ar-SA"/>
        </w:rPr>
        <w:t>Исполнителю</w:t>
      </w:r>
      <w:r w:rsidRPr="00155E58">
        <w:rPr>
          <w:lang w:eastAsia="ar-SA"/>
        </w:rPr>
        <w:t xml:space="preserve"> требование об уплате неустоек (штрафов, пеней).</w:t>
      </w:r>
    </w:p>
    <w:p w:rsidR="007420B4" w:rsidRPr="00155E58" w:rsidRDefault="007420B4" w:rsidP="007420B4">
      <w:pPr>
        <w:widowControl w:val="0"/>
        <w:suppressAutoHyphens/>
        <w:autoSpaceDE w:val="0"/>
        <w:ind w:firstLine="567"/>
        <w:jc w:val="both"/>
        <w:rPr>
          <w:rFonts w:ascii="Verdana" w:hAnsi="Verdana"/>
          <w:sz w:val="21"/>
          <w:szCs w:val="21"/>
        </w:rPr>
      </w:pPr>
      <w:r w:rsidRPr="00155E58">
        <w:rPr>
          <w:lang w:eastAsia="ar-SA"/>
        </w:rPr>
        <w:t xml:space="preserve">8.6.2. </w:t>
      </w:r>
      <w:r w:rsidRPr="00155E58">
        <w:t xml:space="preserve">Пеня начисляется за каждый день просрочки исполнения </w:t>
      </w:r>
      <w:r w:rsidRPr="00155E58">
        <w:rPr>
          <w:snapToGrid w:val="0"/>
          <w:lang w:eastAsia="ar-SA"/>
        </w:rPr>
        <w:t>Исполнителем</w:t>
      </w:r>
      <w:r w:rsidRPr="00155E58">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155E58">
        <w:rPr>
          <w:snapToGrid w:val="0"/>
          <w:lang w:eastAsia="ar-SA"/>
        </w:rPr>
        <w:t>Исполнителем</w:t>
      </w:r>
      <w:r w:rsidRPr="00155E58">
        <w:t>, за исключением случаев, если законодательством Российской Федерации установлен иной порядок начисления пени.</w:t>
      </w:r>
    </w:p>
    <w:p w:rsidR="007420B4" w:rsidRPr="00155E58" w:rsidRDefault="007420B4" w:rsidP="007420B4">
      <w:pPr>
        <w:autoSpaceDE w:val="0"/>
        <w:autoSpaceDN w:val="0"/>
        <w:adjustRightInd w:val="0"/>
        <w:ind w:firstLine="567"/>
        <w:jc w:val="both"/>
      </w:pPr>
      <w:r w:rsidRPr="00155E58">
        <w:rPr>
          <w:lang w:eastAsia="ar-SA"/>
        </w:rPr>
        <w:t>8.6.</w:t>
      </w:r>
      <w:proofErr w:type="gramStart"/>
      <w:r w:rsidRPr="00155E58">
        <w:rPr>
          <w:lang w:eastAsia="ar-SA"/>
        </w:rPr>
        <w:t>3.</w:t>
      </w:r>
      <w:r w:rsidRPr="00155E58">
        <w:t>Штрафы</w:t>
      </w:r>
      <w:proofErr w:type="gramEnd"/>
      <w:r w:rsidRPr="00155E58">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420B4" w:rsidRPr="00155E58" w:rsidRDefault="007420B4" w:rsidP="007420B4">
      <w:pPr>
        <w:widowControl w:val="0"/>
        <w:suppressAutoHyphens/>
        <w:autoSpaceDE w:val="0"/>
        <w:ind w:firstLine="567"/>
        <w:jc w:val="both"/>
        <w:rPr>
          <w:lang w:eastAsia="ar-SA"/>
        </w:rPr>
      </w:pPr>
      <w:r w:rsidRPr="00155E58">
        <w:rPr>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w:t>
      </w:r>
      <w:r w:rsidR="003E78E1" w:rsidRPr="00155E58">
        <w:rPr>
          <w:lang w:eastAsia="ar-SA"/>
        </w:rPr>
        <w:t>чаев, предусмотренных п. 8.6.5.</w:t>
      </w:r>
      <w:r w:rsidRPr="00155E58">
        <w:rPr>
          <w:lang w:eastAsia="ar-SA"/>
        </w:rPr>
        <w:t xml:space="preserve"> настоящего Контракта):</w:t>
      </w:r>
    </w:p>
    <w:p w:rsidR="007420B4" w:rsidRPr="00155E58" w:rsidRDefault="007420B4" w:rsidP="007420B4">
      <w:pPr>
        <w:widowControl w:val="0"/>
        <w:suppressAutoHyphens/>
        <w:autoSpaceDE w:val="0"/>
        <w:ind w:firstLine="567"/>
        <w:jc w:val="both"/>
        <w:rPr>
          <w:lang w:eastAsia="ar-SA"/>
        </w:rPr>
      </w:pPr>
      <w:r w:rsidRPr="00155E58">
        <w:rPr>
          <w:lang w:eastAsia="ar-SA"/>
        </w:rPr>
        <w:t>а) 10 процентов цены Контракта (этапа) в случае, если цена Контракта (этапа) не превышает 3 млн. рублей;</w:t>
      </w:r>
    </w:p>
    <w:p w:rsidR="007420B4" w:rsidRPr="00155E58" w:rsidRDefault="007420B4" w:rsidP="007420B4">
      <w:pPr>
        <w:widowControl w:val="0"/>
        <w:suppressAutoHyphens/>
        <w:autoSpaceDE w:val="0"/>
        <w:ind w:firstLine="567"/>
        <w:jc w:val="both"/>
        <w:rPr>
          <w:lang w:eastAsia="ar-SA"/>
        </w:rPr>
      </w:pPr>
      <w:r w:rsidRPr="00155E58">
        <w:rPr>
          <w:lang w:eastAsia="ar-SA"/>
        </w:rPr>
        <w:t xml:space="preserve">8.6.5. За каждый факт неисполнения или ненадлежащего исполнения Исполнителем </w:t>
      </w:r>
      <w:r w:rsidRPr="00155E58">
        <w:rPr>
          <w:lang w:eastAsia="ar-SA"/>
        </w:rPr>
        <w:lastRenderedPageBreak/>
        <w:t xml:space="preserve">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w:t>
      </w:r>
      <w:r w:rsidR="00664C67" w:rsidRPr="00155E58">
        <w:rPr>
          <w:lang w:eastAsia="ar-SA"/>
        </w:rPr>
        <w:t>размере</w:t>
      </w:r>
      <w:r w:rsidRPr="00155E58">
        <w:rPr>
          <w:lang w:eastAsia="ar-SA"/>
        </w:rPr>
        <w:t xml:space="preserve"> 1000</w:t>
      </w:r>
      <w:r w:rsidR="00664C67" w:rsidRPr="00155E58">
        <w:rPr>
          <w:lang w:eastAsia="ar-SA"/>
        </w:rPr>
        <w:t>,00</w:t>
      </w:r>
      <w:r w:rsidRPr="00155E58">
        <w:rPr>
          <w:lang w:eastAsia="ar-SA"/>
        </w:rPr>
        <w:t xml:space="preserve"> рублей</w:t>
      </w:r>
      <w:r w:rsidR="00664C67" w:rsidRPr="00155E58">
        <w:rPr>
          <w:lang w:eastAsia="ar-SA"/>
        </w:rPr>
        <w:t>.</w:t>
      </w:r>
    </w:p>
    <w:p w:rsidR="007420B4" w:rsidRPr="00155E58" w:rsidRDefault="003E78E1" w:rsidP="007420B4">
      <w:pPr>
        <w:widowControl w:val="0"/>
        <w:suppressAutoHyphens/>
        <w:autoSpaceDE w:val="0"/>
        <w:ind w:firstLine="567"/>
        <w:jc w:val="both"/>
        <w:rPr>
          <w:lang w:eastAsia="ar-SA"/>
        </w:rPr>
      </w:pPr>
      <w:r w:rsidRPr="00155E58">
        <w:rPr>
          <w:lang w:eastAsia="ar-SA"/>
        </w:rPr>
        <w:t>8.6.6</w:t>
      </w:r>
      <w:r w:rsidR="007420B4" w:rsidRPr="00155E58">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420B4" w:rsidRPr="00155E58" w:rsidRDefault="003E78E1" w:rsidP="007420B4">
      <w:pPr>
        <w:tabs>
          <w:tab w:val="left" w:pos="930"/>
        </w:tabs>
        <w:ind w:firstLine="567"/>
        <w:jc w:val="both"/>
        <w:rPr>
          <w:rFonts w:eastAsia="Calibri"/>
        </w:rPr>
      </w:pPr>
      <w:r w:rsidRPr="00155E58">
        <w:rPr>
          <w:rFonts w:eastAsia="Calibri"/>
        </w:rPr>
        <w:t>8.6.7</w:t>
      </w:r>
      <w:r w:rsidR="007420B4" w:rsidRPr="00155E58">
        <w:rPr>
          <w:rFonts w:eastAsia="Calibri"/>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7420B4" w:rsidRPr="00155E58" w:rsidRDefault="007420B4" w:rsidP="007420B4">
      <w:pPr>
        <w:tabs>
          <w:tab w:val="left" w:pos="1134"/>
        </w:tabs>
        <w:ind w:firstLine="567"/>
        <w:jc w:val="both"/>
        <w:rPr>
          <w:rFonts w:eastAsia="Calibri"/>
        </w:rPr>
      </w:pPr>
      <w:r w:rsidRPr="00155E58">
        <w:rPr>
          <w:rFonts w:eastAsia="Calibri"/>
        </w:rPr>
        <w:t>8.7. Указанная в настоящем Контракте неустойка (пени, штрафа) взимается за каждое нарушение в отдельности.</w:t>
      </w:r>
    </w:p>
    <w:p w:rsidR="007420B4" w:rsidRPr="00155E58" w:rsidRDefault="007420B4" w:rsidP="007420B4">
      <w:pPr>
        <w:tabs>
          <w:tab w:val="left" w:pos="1134"/>
        </w:tabs>
        <w:ind w:firstLine="567"/>
        <w:jc w:val="both"/>
        <w:rPr>
          <w:rFonts w:eastAsia="Calibri"/>
        </w:rPr>
      </w:pPr>
      <w:r w:rsidRPr="00155E58">
        <w:rPr>
          <w:rFonts w:eastAsia="Calibri"/>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420B4" w:rsidRPr="00155E58" w:rsidRDefault="007420B4" w:rsidP="007420B4">
      <w:pPr>
        <w:ind w:firstLine="567"/>
        <w:jc w:val="both"/>
        <w:rPr>
          <w:rFonts w:eastAsia="Calibri"/>
        </w:rPr>
      </w:pPr>
      <w:r w:rsidRPr="00155E58">
        <w:rPr>
          <w:rFonts w:eastAsia="Calibri"/>
        </w:rPr>
        <w:t xml:space="preserve">8.9. </w:t>
      </w:r>
      <w:r w:rsidRPr="00155E58">
        <w:rPr>
          <w:rFonts w:eastAsia="Calibri"/>
          <w:bCs/>
        </w:rPr>
        <w:t xml:space="preserve">Настоящий Контракт </w:t>
      </w:r>
      <w:r w:rsidRPr="00155E58">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7420B4" w:rsidRPr="00155E58" w:rsidRDefault="007420B4" w:rsidP="007420B4">
      <w:pPr>
        <w:autoSpaceDE w:val="0"/>
        <w:autoSpaceDN w:val="0"/>
        <w:adjustRightInd w:val="0"/>
        <w:ind w:firstLine="567"/>
        <w:jc w:val="both"/>
        <w:rPr>
          <w:rFonts w:eastAsia="Calibri"/>
        </w:rPr>
      </w:pPr>
      <w:r w:rsidRPr="00155E58">
        <w:rPr>
          <w:rFonts w:eastAsia="Calibri"/>
        </w:rPr>
        <w:t xml:space="preserve">8.10. Заказчик вправе </w:t>
      </w:r>
      <w:r w:rsidRPr="00155E58">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155E58">
        <w:rPr>
          <w:rFonts w:eastAsia="Calibri"/>
        </w:rPr>
        <w:t>частями 9-23 статьи 95</w:t>
      </w:r>
      <w:r w:rsidRPr="00155E58">
        <w:t xml:space="preserve"> Закона № 44-ФЗ.</w:t>
      </w:r>
    </w:p>
    <w:p w:rsidR="007420B4" w:rsidRPr="00155E58" w:rsidRDefault="007420B4" w:rsidP="007420B4">
      <w:pPr>
        <w:tabs>
          <w:tab w:val="left" w:pos="930"/>
        </w:tabs>
        <w:ind w:firstLine="567"/>
        <w:jc w:val="both"/>
      </w:pPr>
      <w:r w:rsidRPr="00155E58">
        <w:rPr>
          <w:rFonts w:eastAsia="Calibri"/>
        </w:rPr>
        <w:t xml:space="preserve">8.11. </w:t>
      </w:r>
      <w:r w:rsidRPr="00155E58">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420B4" w:rsidRPr="00F464EE" w:rsidRDefault="007420B4" w:rsidP="007420B4">
      <w:pPr>
        <w:ind w:firstLine="567"/>
        <w:jc w:val="both"/>
        <w:rPr>
          <w:rFonts w:eastAsia="Calibri"/>
        </w:rPr>
      </w:pPr>
      <w:r w:rsidRPr="00155E58">
        <w:rPr>
          <w:rFonts w:eastAsia="Calibri"/>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26674" w:rsidRPr="00F62200" w:rsidRDefault="00F62200" w:rsidP="00F62200">
      <w:pPr>
        <w:ind w:firstLine="567"/>
        <w:jc w:val="both"/>
        <w:rPr>
          <w:rFonts w:eastAsia="Calibri"/>
        </w:rPr>
      </w:pPr>
      <w:r w:rsidRPr="00F62200">
        <w:rPr>
          <w:rFonts w:eastAsia="Calibri"/>
        </w:rPr>
        <w:t>8.13. Заказчик обязан принять решение об одностороннем отказе от исполнения контракта, если в ходе исполнения контракта установлено, что Исполнитель и (или) поставляемый товар перестали соответствовать единым требованиям, предусмотренным в статьи 31 Закона № 44-ФЗ</w:t>
      </w:r>
      <w:r>
        <w:rPr>
          <w:rFonts w:eastAsia="Calibri"/>
        </w:rPr>
        <w:t>.</w:t>
      </w:r>
    </w:p>
    <w:p w:rsidR="00FC2636" w:rsidRPr="00F464EE" w:rsidRDefault="00FC2636" w:rsidP="00172DDF">
      <w:pPr>
        <w:ind w:firstLine="360"/>
        <w:jc w:val="center"/>
        <w:rPr>
          <w:b/>
        </w:rPr>
      </w:pPr>
      <w:r w:rsidRPr="00F464EE">
        <w:rPr>
          <w:b/>
        </w:rPr>
        <w:t>9. ТРЕБОВАНИЯ К СРОКУ И (ИЛИ) ОБЪЕМУ ПРЕДОСТАВЛЕНИЯ</w:t>
      </w:r>
    </w:p>
    <w:p w:rsidR="00FC2636" w:rsidRPr="00F464EE" w:rsidRDefault="00FC2636" w:rsidP="00172DDF">
      <w:pPr>
        <w:ind w:firstLine="360"/>
        <w:jc w:val="center"/>
        <w:rPr>
          <w:b/>
        </w:rPr>
      </w:pPr>
      <w:r w:rsidRPr="00F464EE">
        <w:rPr>
          <w:b/>
        </w:rPr>
        <w:t>ГАРАНТИИ КАЧЕСТВА УСЛУГ</w:t>
      </w:r>
    </w:p>
    <w:p w:rsidR="00B66D88" w:rsidRPr="00F464EE" w:rsidRDefault="00B66D88" w:rsidP="00B66D88">
      <w:pPr>
        <w:widowControl w:val="0"/>
        <w:autoSpaceDE w:val="0"/>
        <w:autoSpaceDN w:val="0"/>
        <w:adjustRightInd w:val="0"/>
        <w:ind w:firstLine="567"/>
        <w:jc w:val="both"/>
        <w:rPr>
          <w:lang w:eastAsia="en-US"/>
        </w:rPr>
      </w:pPr>
      <w:r w:rsidRPr="00F464EE">
        <w:rPr>
          <w:lang w:eastAsia="en-US"/>
        </w:rPr>
        <w:t xml:space="preserve">9.1. </w:t>
      </w:r>
      <w:r w:rsidRPr="00F464EE">
        <w:t>Исполнитель обязуется готовить пищу, качество которой соответствует действующим требованиям и нормами, установленными нормативно-технической документацией</w:t>
      </w:r>
      <w:r w:rsidRPr="00F464EE">
        <w:rPr>
          <w:lang w:eastAsia="en-US"/>
        </w:rPr>
        <w:t>, в соответствии с «Санитарно-эпидемиологическими требованиями к организациям воспитания и обучения, отдыха и оздоровления детей и молодежи» СП 2.4.3648-20 утвержденными постановлением Главного государственного санитарного врача Российской Федерации от 28.09.2020 № 28.</w:t>
      </w:r>
    </w:p>
    <w:p w:rsidR="00B66D88" w:rsidRPr="00F464EE" w:rsidRDefault="00B66D88" w:rsidP="00B66D88">
      <w:pPr>
        <w:widowControl w:val="0"/>
        <w:autoSpaceDE w:val="0"/>
        <w:autoSpaceDN w:val="0"/>
        <w:adjustRightInd w:val="0"/>
        <w:ind w:firstLine="567"/>
        <w:jc w:val="both"/>
        <w:rPr>
          <w:lang w:eastAsia="en-US"/>
        </w:rPr>
      </w:pPr>
      <w:r w:rsidRPr="00F464EE">
        <w:rPr>
          <w:lang w:eastAsia="en-US"/>
        </w:rPr>
        <w:t>9.2. Исполнитель обязуется предоставлять по запросу Заказчика, а также уполномоченным государственным органам всю необходимую информацию и документы об условиях приготовления горячего питания, а в случае необходимости предъявлять для осмотра помещения для приготовления горячего питания.</w:t>
      </w:r>
    </w:p>
    <w:p w:rsidR="002508E3" w:rsidRPr="00F464EE" w:rsidRDefault="002508E3" w:rsidP="00172DDF">
      <w:pPr>
        <w:ind w:firstLine="360"/>
        <w:jc w:val="both"/>
      </w:pPr>
    </w:p>
    <w:p w:rsidR="00FC2636" w:rsidRPr="00F464EE" w:rsidRDefault="00FC2636" w:rsidP="00172DDF">
      <w:pPr>
        <w:pStyle w:val="ac"/>
        <w:spacing w:after="0"/>
        <w:ind w:left="0" w:firstLine="360"/>
        <w:jc w:val="center"/>
        <w:rPr>
          <w:rFonts w:ascii="Times New Roman" w:hAnsi="Times New Roman"/>
          <w:b/>
          <w:caps/>
          <w:sz w:val="24"/>
          <w:szCs w:val="24"/>
        </w:rPr>
      </w:pPr>
      <w:r w:rsidRPr="00F464EE">
        <w:rPr>
          <w:rFonts w:ascii="Times New Roman" w:hAnsi="Times New Roman"/>
          <w:b/>
          <w:caps/>
          <w:sz w:val="24"/>
          <w:szCs w:val="24"/>
        </w:rPr>
        <w:t>10. Прочие условия</w:t>
      </w:r>
    </w:p>
    <w:p w:rsidR="00326029" w:rsidRPr="00F464EE" w:rsidRDefault="00326029" w:rsidP="00326029">
      <w:pPr>
        <w:pStyle w:val="22"/>
        <w:spacing w:after="0" w:line="240" w:lineRule="auto"/>
        <w:ind w:firstLine="567"/>
        <w:jc w:val="both"/>
        <w:rPr>
          <w:rFonts w:ascii="Times New Roman" w:hAnsi="Times New Roman" w:cs="Times New Roman"/>
          <w:sz w:val="24"/>
          <w:szCs w:val="24"/>
        </w:rPr>
      </w:pPr>
      <w:r w:rsidRPr="00F464EE">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326029" w:rsidRPr="00F464EE" w:rsidRDefault="00326029" w:rsidP="00326029">
      <w:pPr>
        <w:pStyle w:val="ac"/>
        <w:suppressLineNumbers/>
        <w:suppressAutoHyphens/>
        <w:spacing w:after="0"/>
        <w:ind w:left="0" w:firstLine="567"/>
        <w:jc w:val="both"/>
        <w:rPr>
          <w:rFonts w:ascii="Times New Roman" w:hAnsi="Times New Roman"/>
          <w:sz w:val="24"/>
          <w:szCs w:val="24"/>
        </w:rPr>
      </w:pPr>
      <w:r w:rsidRPr="00F464EE">
        <w:rPr>
          <w:rFonts w:ascii="Times New Roman" w:hAnsi="Times New Roman"/>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rsidR="00326029" w:rsidRPr="00F464EE" w:rsidRDefault="00326029" w:rsidP="00326029">
      <w:pPr>
        <w:pStyle w:val="ac"/>
        <w:suppressLineNumbers/>
        <w:suppressAutoHyphens/>
        <w:spacing w:after="0"/>
        <w:ind w:left="0" w:firstLine="567"/>
        <w:jc w:val="both"/>
        <w:rPr>
          <w:rFonts w:ascii="Times New Roman" w:hAnsi="Times New Roman"/>
          <w:sz w:val="24"/>
          <w:szCs w:val="24"/>
        </w:rPr>
      </w:pPr>
      <w:r w:rsidRPr="00F464EE">
        <w:rPr>
          <w:rFonts w:ascii="Times New Roman" w:hAnsi="Times New Roman"/>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326029" w:rsidRPr="00F464EE" w:rsidRDefault="00586B4F" w:rsidP="00586B4F">
      <w:pPr>
        <w:ind w:firstLine="540"/>
        <w:jc w:val="both"/>
      </w:pPr>
      <w:r w:rsidRPr="00586B4F">
        <w:t xml:space="preserve">10.4. Контракт заключен </w:t>
      </w:r>
      <w:r w:rsidR="00A01EB6">
        <w:t>в электронном виде, подписан ЭП.</w:t>
      </w:r>
    </w:p>
    <w:p w:rsidR="00326029" w:rsidRPr="00F464EE" w:rsidRDefault="00326029" w:rsidP="00326029">
      <w:pPr>
        <w:pStyle w:val="ac"/>
        <w:suppressLineNumbers/>
        <w:suppressAutoHyphens/>
        <w:spacing w:after="0"/>
        <w:ind w:left="0" w:firstLine="567"/>
        <w:jc w:val="both"/>
        <w:rPr>
          <w:rFonts w:ascii="Times New Roman" w:hAnsi="Times New Roman"/>
          <w:sz w:val="24"/>
          <w:szCs w:val="24"/>
        </w:rPr>
      </w:pPr>
      <w:r w:rsidRPr="00F464EE">
        <w:rPr>
          <w:rFonts w:ascii="Times New Roman" w:hAnsi="Times New Roman"/>
          <w:sz w:val="24"/>
          <w:szCs w:val="24"/>
        </w:rPr>
        <w:t xml:space="preserve">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w:t>
      </w:r>
      <w:r w:rsidRPr="00F464EE">
        <w:rPr>
          <w:rFonts w:ascii="Times New Roman" w:hAnsi="Times New Roman"/>
          <w:sz w:val="24"/>
          <w:szCs w:val="24"/>
        </w:rPr>
        <w:lastRenderedPageBreak/>
        <w:t>присоединения.</w:t>
      </w:r>
    </w:p>
    <w:p w:rsidR="00326029" w:rsidRPr="00F464EE" w:rsidRDefault="00326029" w:rsidP="00326029">
      <w:pPr>
        <w:ind w:firstLine="567"/>
        <w:jc w:val="both"/>
        <w:rPr>
          <w:bCs/>
        </w:rPr>
      </w:pPr>
      <w:r w:rsidRPr="00F464EE">
        <w:t>10.6.</w:t>
      </w:r>
      <w:r w:rsidRPr="00F464EE">
        <w:rPr>
          <w:bCs/>
        </w:rPr>
        <w:t xml:space="preserve"> Условия Контракта могут быть изменены по соглашению сторон в следующих случаях:</w:t>
      </w:r>
    </w:p>
    <w:p w:rsidR="00326029" w:rsidRPr="00F464EE" w:rsidRDefault="00326029" w:rsidP="00326029">
      <w:pPr>
        <w:autoSpaceDE w:val="0"/>
        <w:autoSpaceDN w:val="0"/>
        <w:adjustRightInd w:val="0"/>
        <w:ind w:firstLine="567"/>
        <w:jc w:val="both"/>
      </w:pPr>
      <w:r w:rsidRPr="00F464EE">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326029" w:rsidRPr="00F464EE" w:rsidRDefault="00326029" w:rsidP="00326029">
      <w:pPr>
        <w:autoSpaceDE w:val="0"/>
        <w:autoSpaceDN w:val="0"/>
        <w:adjustRightInd w:val="0"/>
        <w:ind w:firstLine="567"/>
        <w:jc w:val="both"/>
      </w:pPr>
      <w:r w:rsidRPr="00F464EE">
        <w:t xml:space="preserve">б) если по предложению заказчика увеличиваются предусмотренные контрактом </w:t>
      </w:r>
      <w:proofErr w:type="gramStart"/>
      <w:r w:rsidRPr="00F464EE">
        <w:t>объем  услуги</w:t>
      </w:r>
      <w:proofErr w:type="gramEnd"/>
      <w:r w:rsidRPr="00F464EE">
        <w:t xml:space="preserve">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326029" w:rsidRPr="00D44C45" w:rsidRDefault="00326029" w:rsidP="00326029">
      <w:pPr>
        <w:pStyle w:val="Standard"/>
        <w:ind w:firstLine="567"/>
        <w:jc w:val="both"/>
        <w:rPr>
          <w:i/>
          <w:lang w:val="ru-RU"/>
        </w:rPr>
      </w:pPr>
      <w:r w:rsidRPr="00F464EE">
        <w:rPr>
          <w:rFonts w:ascii="Times New Roman" w:hAnsi="Times New Roman" w:cs="Times New Roman"/>
          <w:lang w:val="ru-RU"/>
        </w:rPr>
        <w:t>в) в</w:t>
      </w:r>
      <w:r w:rsidRPr="00F464EE">
        <w:rPr>
          <w:rFonts w:ascii="Times New Roman" w:eastAsia="Times New Roman" w:hAnsi="Times New Roman" w:cs="Times New Roman"/>
          <w:color w:val="auto"/>
          <w:lang w:val="ru-RU"/>
        </w:rPr>
        <w:t xml:space="preserve"> соответствии с пунктом 5 статьи 78.1. Бюджетного кодекса </w:t>
      </w:r>
      <w:r w:rsidRPr="00F464EE">
        <w:rPr>
          <w:rFonts w:ascii="Times New Roman" w:hAnsi="Times New Roman" w:cs="Times New Roman"/>
          <w:lang w:val="ru-RU"/>
        </w:rPr>
        <w:t>Российской Федерации</w:t>
      </w:r>
      <w:r w:rsidRPr="00F464EE">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F464EE">
        <w:rPr>
          <w:rFonts w:ascii="Times New Roman" w:hAnsi="Times New Roman" w:cs="Times New Roman"/>
          <w:lang w:val="ru-RU"/>
        </w:rPr>
        <w:t>Российской Федерации</w:t>
      </w:r>
      <w:r w:rsidRPr="00F464EE">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26029" w:rsidRPr="00F464EE" w:rsidRDefault="00326029" w:rsidP="00326029">
      <w:pPr>
        <w:ind w:firstLine="540"/>
        <w:jc w:val="both"/>
      </w:pPr>
      <w:r w:rsidRPr="00F464EE">
        <w:rPr>
          <w:bCs/>
        </w:rPr>
        <w:t xml:space="preserve">10.7. </w:t>
      </w:r>
      <w:r w:rsidRPr="00F464EE">
        <w:t>По соглашению сторон допускается изменение существенных условий контракта, заключенного до 1 января 202</w:t>
      </w:r>
      <w:r w:rsidR="0060307D">
        <w:t>7</w:t>
      </w:r>
      <w:r w:rsidRPr="00F464E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 44-ФЗ изменение осуществляется с соблюдением положений </w:t>
      </w:r>
      <w:hyperlink r:id="rId15" w:history="1">
        <w:r w:rsidRPr="00F464EE">
          <w:rPr>
            <w:rStyle w:val="a6"/>
            <w:color w:val="auto"/>
            <w:u w:val="none"/>
          </w:rPr>
          <w:t>частей 1.3</w:t>
        </w:r>
      </w:hyperlink>
      <w:r w:rsidRPr="00F464EE">
        <w:t xml:space="preserve"> - </w:t>
      </w:r>
      <w:hyperlink r:id="rId16" w:history="1">
        <w:r w:rsidRPr="00F464EE">
          <w:rPr>
            <w:rStyle w:val="a6"/>
            <w:color w:val="auto"/>
            <w:u w:val="none"/>
          </w:rPr>
          <w:t>1.6 статьи 95</w:t>
        </w:r>
      </w:hyperlink>
      <w:r w:rsidRPr="00F464E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326029" w:rsidRPr="00F464EE" w:rsidRDefault="00326029" w:rsidP="00326029">
      <w:pPr>
        <w:ind w:firstLine="540"/>
        <w:jc w:val="both"/>
        <w:rPr>
          <w:bCs/>
        </w:rPr>
      </w:pPr>
      <w:r w:rsidRPr="00F464EE">
        <w:rPr>
          <w:bCs/>
        </w:rPr>
        <w:t>10.8. Вопросы, не урегулированные настоящим Контрактом, регулируются действующим законодательством Российской Федерации.</w:t>
      </w:r>
    </w:p>
    <w:p w:rsidR="00FC2636" w:rsidRPr="00F464EE" w:rsidRDefault="00FC2636" w:rsidP="00172DDF">
      <w:pPr>
        <w:pStyle w:val="ac"/>
        <w:suppressLineNumbers/>
        <w:suppressAutoHyphens/>
        <w:spacing w:after="0"/>
        <w:ind w:left="0" w:firstLine="360"/>
        <w:jc w:val="both"/>
        <w:rPr>
          <w:rFonts w:ascii="Times New Roman" w:hAnsi="Times New Roman"/>
          <w:sz w:val="24"/>
          <w:szCs w:val="24"/>
        </w:rPr>
      </w:pPr>
    </w:p>
    <w:p w:rsidR="00FC2636" w:rsidRPr="00F464EE" w:rsidRDefault="00FC2636" w:rsidP="00172DDF">
      <w:pPr>
        <w:pStyle w:val="ac"/>
        <w:spacing w:after="0"/>
        <w:ind w:left="0" w:firstLine="360"/>
        <w:jc w:val="center"/>
        <w:rPr>
          <w:rFonts w:ascii="Times New Roman" w:hAnsi="Times New Roman"/>
          <w:b/>
          <w:caps/>
          <w:sz w:val="24"/>
          <w:szCs w:val="24"/>
        </w:rPr>
      </w:pPr>
      <w:r w:rsidRPr="00F464EE">
        <w:rPr>
          <w:rFonts w:ascii="Times New Roman" w:hAnsi="Times New Roman"/>
          <w:b/>
          <w:caps/>
          <w:sz w:val="24"/>
          <w:szCs w:val="24"/>
        </w:rPr>
        <w:t>11. ПрИЛОЖЕНИЯ</w:t>
      </w:r>
    </w:p>
    <w:p w:rsidR="00FC2636" w:rsidRDefault="00FC2636" w:rsidP="00172DDF">
      <w:pPr>
        <w:pStyle w:val="ac"/>
        <w:suppressLineNumbers/>
        <w:suppressAutoHyphens/>
        <w:spacing w:after="0"/>
        <w:ind w:left="0" w:firstLine="360"/>
        <w:jc w:val="both"/>
        <w:rPr>
          <w:rFonts w:ascii="Times New Roman" w:hAnsi="Times New Roman"/>
          <w:sz w:val="24"/>
          <w:szCs w:val="24"/>
        </w:rPr>
      </w:pPr>
      <w:r w:rsidRPr="00F464EE">
        <w:rPr>
          <w:rFonts w:ascii="Times New Roman" w:hAnsi="Times New Roman"/>
          <w:sz w:val="24"/>
          <w:szCs w:val="24"/>
        </w:rPr>
        <w:t>11.1. П</w:t>
      </w:r>
      <w:r w:rsidR="00D274F7" w:rsidRPr="00F464EE">
        <w:rPr>
          <w:rFonts w:ascii="Times New Roman" w:hAnsi="Times New Roman"/>
          <w:sz w:val="24"/>
          <w:szCs w:val="24"/>
        </w:rPr>
        <w:t>риложение № 1: «Расчет цены</w:t>
      </w:r>
      <w:r w:rsidRPr="00F464EE">
        <w:rPr>
          <w:rFonts w:ascii="Times New Roman" w:hAnsi="Times New Roman"/>
          <w:sz w:val="24"/>
          <w:szCs w:val="24"/>
        </w:rPr>
        <w:t xml:space="preserve"> Контракта» </w:t>
      </w:r>
    </w:p>
    <w:p w:rsidR="000B0973" w:rsidRPr="00F464EE" w:rsidRDefault="000B0973" w:rsidP="00172DDF">
      <w:pPr>
        <w:pStyle w:val="ac"/>
        <w:suppressLineNumbers/>
        <w:suppressAutoHyphens/>
        <w:spacing w:after="0"/>
        <w:ind w:left="0" w:firstLine="360"/>
        <w:jc w:val="both"/>
        <w:rPr>
          <w:rFonts w:ascii="Times New Roman" w:hAnsi="Times New Roman"/>
          <w:sz w:val="24"/>
          <w:szCs w:val="24"/>
        </w:rPr>
      </w:pPr>
      <w:r>
        <w:rPr>
          <w:rFonts w:ascii="Times New Roman" w:hAnsi="Times New Roman"/>
          <w:sz w:val="24"/>
          <w:szCs w:val="24"/>
        </w:rPr>
        <w:t>11.2. Приложение №2: «Регламент оказания услуг»</w:t>
      </w:r>
    </w:p>
    <w:p w:rsidR="00FC2636" w:rsidRPr="00F464EE" w:rsidRDefault="001F0960" w:rsidP="00172DDF">
      <w:pPr>
        <w:ind w:firstLine="360"/>
        <w:jc w:val="both"/>
        <w:rPr>
          <w:i/>
        </w:rPr>
      </w:pPr>
      <w:r w:rsidRPr="00F464EE">
        <w:t>11.</w:t>
      </w:r>
      <w:r w:rsidR="000B0973">
        <w:t>3</w:t>
      </w:r>
      <w:r w:rsidRPr="00F464EE">
        <w:t xml:space="preserve">. Приложение </w:t>
      </w:r>
      <w:r w:rsidRPr="00032CD4">
        <w:t xml:space="preserve">№ </w:t>
      </w:r>
      <w:r w:rsidR="000B0973">
        <w:t>3</w:t>
      </w:r>
      <w:r w:rsidR="00FC2636" w:rsidRPr="00032CD4">
        <w:t xml:space="preserve">: </w:t>
      </w:r>
      <w:r w:rsidR="008668C8" w:rsidRPr="00032CD4">
        <w:t>«Цикличное меню рационов горячего питания»</w:t>
      </w:r>
    </w:p>
    <w:p w:rsidR="00FC2636" w:rsidRPr="00F464EE" w:rsidRDefault="00FC2636" w:rsidP="00172DDF">
      <w:pPr>
        <w:pStyle w:val="ac"/>
        <w:suppressLineNumbers/>
        <w:suppressAutoHyphens/>
        <w:spacing w:after="0"/>
        <w:ind w:left="0" w:firstLine="360"/>
        <w:jc w:val="both"/>
        <w:rPr>
          <w:rFonts w:ascii="Times New Roman" w:hAnsi="Times New Roman"/>
          <w:sz w:val="24"/>
          <w:szCs w:val="24"/>
        </w:rPr>
      </w:pPr>
      <w:r w:rsidRPr="00F464EE">
        <w:rPr>
          <w:rFonts w:ascii="Times New Roman" w:hAnsi="Times New Roman"/>
          <w:sz w:val="24"/>
          <w:szCs w:val="24"/>
        </w:rPr>
        <w:t>Приложения являются неотъемлемой частью настоящего Контракта.</w:t>
      </w:r>
    </w:p>
    <w:p w:rsidR="00FC2636" w:rsidRPr="00F464EE" w:rsidRDefault="00FC2636" w:rsidP="00172DDF">
      <w:pPr>
        <w:pStyle w:val="ac"/>
        <w:spacing w:after="0"/>
        <w:ind w:left="0" w:firstLine="360"/>
        <w:jc w:val="center"/>
        <w:rPr>
          <w:rFonts w:ascii="Times New Roman" w:hAnsi="Times New Roman"/>
          <w:b/>
          <w:caps/>
          <w:sz w:val="24"/>
          <w:szCs w:val="24"/>
        </w:rPr>
      </w:pPr>
    </w:p>
    <w:p w:rsidR="00FC2636" w:rsidRPr="00F464EE" w:rsidRDefault="00FC2636" w:rsidP="00172DDF">
      <w:pPr>
        <w:pStyle w:val="ac"/>
        <w:spacing w:after="0"/>
        <w:ind w:left="0" w:firstLine="360"/>
        <w:jc w:val="center"/>
        <w:rPr>
          <w:rFonts w:ascii="Times New Roman" w:hAnsi="Times New Roman"/>
          <w:b/>
          <w:caps/>
          <w:sz w:val="24"/>
          <w:szCs w:val="24"/>
        </w:rPr>
      </w:pPr>
      <w:r w:rsidRPr="00F464EE">
        <w:rPr>
          <w:rFonts w:ascii="Times New Roman" w:hAnsi="Times New Roman"/>
          <w:b/>
          <w:caps/>
          <w:sz w:val="24"/>
          <w:szCs w:val="24"/>
        </w:rPr>
        <w:t>12. место нахождения</w:t>
      </w:r>
    </w:p>
    <w:p w:rsidR="00FC2636" w:rsidRPr="00F464EE" w:rsidRDefault="00FC2636" w:rsidP="00326029">
      <w:pPr>
        <w:pStyle w:val="ac"/>
        <w:suppressLineNumbers/>
        <w:suppressAutoHyphens/>
        <w:spacing w:after="0"/>
        <w:ind w:left="0" w:firstLine="360"/>
        <w:jc w:val="center"/>
        <w:rPr>
          <w:rFonts w:ascii="Times New Roman" w:hAnsi="Times New Roman"/>
          <w:b/>
          <w:caps/>
          <w:sz w:val="24"/>
          <w:szCs w:val="24"/>
        </w:rPr>
      </w:pPr>
      <w:r w:rsidRPr="00F464EE">
        <w:rPr>
          <w:rFonts w:ascii="Times New Roman" w:hAnsi="Times New Roman"/>
          <w:b/>
          <w:caps/>
          <w:sz w:val="24"/>
          <w:szCs w:val="24"/>
        </w:rPr>
        <w:t>и банковские реквизиты сторон</w:t>
      </w:r>
    </w:p>
    <w:p w:rsidR="00FC2636" w:rsidRPr="00F464EE" w:rsidRDefault="00FC2636" w:rsidP="00172DDF">
      <w:pPr>
        <w:pStyle w:val="ac"/>
        <w:suppressLineNumbers/>
        <w:suppressAutoHyphens/>
        <w:spacing w:after="0"/>
        <w:ind w:left="0" w:firstLine="360"/>
        <w:jc w:val="both"/>
        <w:rPr>
          <w:rFonts w:ascii="Times New Roman" w:hAnsi="Times New Roman"/>
          <w:sz w:val="24"/>
          <w:szCs w:val="24"/>
        </w:rPr>
      </w:pPr>
    </w:p>
    <w:tbl>
      <w:tblPr>
        <w:tblW w:w="9214" w:type="dxa"/>
        <w:tblInd w:w="70" w:type="dxa"/>
        <w:tblLayout w:type="fixed"/>
        <w:tblCellMar>
          <w:left w:w="70" w:type="dxa"/>
          <w:right w:w="70" w:type="dxa"/>
        </w:tblCellMar>
        <w:tblLook w:val="0000" w:firstRow="0" w:lastRow="0" w:firstColumn="0" w:lastColumn="0" w:noHBand="0" w:noVBand="0"/>
      </w:tblPr>
      <w:tblGrid>
        <w:gridCol w:w="4962"/>
        <w:gridCol w:w="4252"/>
      </w:tblGrid>
      <w:tr w:rsidR="00DF5795" w:rsidRPr="00F464EE" w:rsidTr="00586B4F">
        <w:trPr>
          <w:trHeight w:val="80"/>
        </w:trPr>
        <w:tc>
          <w:tcPr>
            <w:tcW w:w="4962" w:type="dxa"/>
          </w:tcPr>
          <w:p w:rsidR="00DF5795" w:rsidRPr="008C0C5D" w:rsidRDefault="00DF5795" w:rsidP="004D5F9D">
            <w:pPr>
              <w:pStyle w:val="ac"/>
              <w:spacing w:after="0"/>
              <w:ind w:left="0"/>
              <w:jc w:val="both"/>
              <w:rPr>
                <w:rFonts w:ascii="Times New Roman" w:hAnsi="Times New Roman"/>
                <w:sz w:val="24"/>
                <w:szCs w:val="24"/>
              </w:rPr>
            </w:pPr>
            <w:r w:rsidRPr="008C0C5D">
              <w:rPr>
                <w:rFonts w:ascii="Times New Roman" w:hAnsi="Times New Roman"/>
                <w:sz w:val="24"/>
                <w:szCs w:val="24"/>
              </w:rPr>
              <w:t>Заказчик:</w:t>
            </w:r>
          </w:p>
          <w:p w:rsidR="008C0C5D" w:rsidRPr="008C0C5D" w:rsidRDefault="008C0C5D" w:rsidP="008C0C5D">
            <w:r w:rsidRPr="008C0C5D">
              <w:t xml:space="preserve">Государственное бюджетное </w:t>
            </w:r>
          </w:p>
          <w:p w:rsidR="008C0C5D" w:rsidRPr="008C0C5D" w:rsidRDefault="008C0C5D" w:rsidP="008C0C5D">
            <w:r w:rsidRPr="008C0C5D">
              <w:t xml:space="preserve">общеобразовательное учреждение </w:t>
            </w:r>
          </w:p>
          <w:p w:rsidR="008C0C5D" w:rsidRPr="008C0C5D" w:rsidRDefault="008C0C5D" w:rsidP="008C0C5D">
            <w:r w:rsidRPr="008C0C5D">
              <w:t>гимназия № 628 Красногвардейского района Санкт- Петербурга «Александринская гимназия»</w:t>
            </w:r>
          </w:p>
          <w:p w:rsidR="008C0C5D" w:rsidRPr="008C0C5D" w:rsidRDefault="008C0C5D" w:rsidP="008C0C5D">
            <w:r w:rsidRPr="008C0C5D">
              <w:t>(сокращенное наименование – ГБОУ гимназия № 628 Красногвардейского района Санкт- Петербурга «Александринская гимназия»)</w:t>
            </w:r>
          </w:p>
          <w:p w:rsidR="008C0C5D" w:rsidRPr="00B40D04" w:rsidRDefault="008C0C5D" w:rsidP="008C0C5D">
            <w:r w:rsidRPr="00B40D04">
              <w:t>ИНН 7806104093</w:t>
            </w:r>
          </w:p>
          <w:p w:rsidR="008C0C5D" w:rsidRPr="00B40D04" w:rsidRDefault="008C0C5D" w:rsidP="008C0C5D">
            <w:r w:rsidRPr="00B40D04">
              <w:t>КПП 780601001</w:t>
            </w:r>
          </w:p>
          <w:p w:rsidR="008C0C5D" w:rsidRPr="008C0C5D" w:rsidRDefault="008C0C5D" w:rsidP="008C0C5D">
            <w:pPr>
              <w:shd w:val="clear" w:color="auto" w:fill="FFFFFF"/>
            </w:pPr>
            <w:r w:rsidRPr="008C0C5D">
              <w:t xml:space="preserve">КОМИТЕТ ФИНАНСОВ </w:t>
            </w:r>
          </w:p>
          <w:p w:rsidR="008C0C5D" w:rsidRPr="008C0C5D" w:rsidRDefault="008C0C5D" w:rsidP="008C0C5D">
            <w:pPr>
              <w:shd w:val="clear" w:color="auto" w:fill="FFFFFF"/>
            </w:pPr>
            <w:r w:rsidRPr="008C0C5D">
              <w:t>САНКТ-ПЕТЕРБУРГА</w:t>
            </w:r>
          </w:p>
          <w:p w:rsidR="008C0C5D" w:rsidRPr="008C0C5D" w:rsidRDefault="008C0C5D" w:rsidP="008C0C5D">
            <w:pPr>
              <w:shd w:val="clear" w:color="auto" w:fill="FFFFFF"/>
            </w:pPr>
            <w:r w:rsidRPr="008C0C5D">
              <w:t>(</w:t>
            </w:r>
            <w:r w:rsidRPr="00B40D04">
              <w:t xml:space="preserve">ГБОУ гимназия № 628 Красногвардейского района Санкт- Петербурга «Александринская гимназия», </w:t>
            </w:r>
            <w:r w:rsidRPr="008C0C5D">
              <w:t>л/с 0541036)</w:t>
            </w:r>
          </w:p>
          <w:p w:rsidR="008C0C5D" w:rsidRPr="008C0C5D" w:rsidRDefault="0060307D" w:rsidP="008C0C5D">
            <w:pPr>
              <w:shd w:val="clear" w:color="auto" w:fill="FFFFFF"/>
              <w:spacing w:line="240" w:lineRule="atLeast"/>
            </w:pPr>
            <w:r>
              <w:lastRenderedPageBreak/>
              <w:t xml:space="preserve">ОКЦ №1 </w:t>
            </w:r>
            <w:r w:rsidR="008C0C5D" w:rsidRPr="008C0C5D">
              <w:t>Северо-Западно</w:t>
            </w:r>
            <w:r>
              <w:t>го</w:t>
            </w:r>
            <w:r w:rsidR="008C0C5D" w:rsidRPr="008C0C5D">
              <w:t xml:space="preserve"> ГУ Банка России//УФК по г. Санкт-Петербургу</w:t>
            </w:r>
            <w:r>
              <w:t>, г. Санкт-Петербург</w:t>
            </w:r>
          </w:p>
          <w:p w:rsidR="008C0C5D" w:rsidRPr="008C0C5D" w:rsidRDefault="008C0C5D" w:rsidP="008C0C5D">
            <w:pPr>
              <w:shd w:val="clear" w:color="auto" w:fill="FFFFFF"/>
              <w:spacing w:line="240" w:lineRule="atLeast"/>
            </w:pPr>
            <w:r w:rsidRPr="008C0C5D">
              <w:t>Номер счета банка получателя: 40102810945370000005</w:t>
            </w:r>
          </w:p>
          <w:p w:rsidR="008C0C5D" w:rsidRPr="008C0C5D" w:rsidRDefault="008C0C5D" w:rsidP="008C0C5D">
            <w:pPr>
              <w:shd w:val="clear" w:color="auto" w:fill="FFFFFF"/>
              <w:spacing w:line="240" w:lineRule="atLeast"/>
            </w:pPr>
            <w:r w:rsidRPr="008C0C5D">
              <w:t>Казначейский счет: 03224643400000007200</w:t>
            </w:r>
          </w:p>
          <w:p w:rsidR="008C0C5D" w:rsidRPr="008C0C5D" w:rsidRDefault="008C0C5D" w:rsidP="008C0C5D">
            <w:pPr>
              <w:shd w:val="clear" w:color="auto" w:fill="FFFFFF"/>
              <w:spacing w:line="240" w:lineRule="atLeast"/>
            </w:pPr>
            <w:r w:rsidRPr="008C0C5D">
              <w:t>БИК 014030106</w:t>
            </w:r>
          </w:p>
          <w:p w:rsidR="008C0C5D" w:rsidRPr="00B40D04" w:rsidRDefault="008C0C5D" w:rsidP="008C0C5D">
            <w:r w:rsidRPr="00B40D04">
              <w:t xml:space="preserve">195030, Санкт-Петербург, ул. Коммуны, д.42, корп.3, лит. А </w:t>
            </w:r>
          </w:p>
          <w:p w:rsidR="008C0C5D" w:rsidRPr="00B40D04" w:rsidRDefault="008C0C5D" w:rsidP="008C0C5D">
            <w:r w:rsidRPr="008C0C5D">
              <w:t>gymn</w:t>
            </w:r>
            <w:r w:rsidRPr="00B40D04">
              <w:t>628@yandex.ru</w:t>
            </w:r>
          </w:p>
          <w:p w:rsidR="008C0C5D" w:rsidRPr="008C0C5D" w:rsidRDefault="008C0C5D" w:rsidP="008C0C5D">
            <w:r w:rsidRPr="008C0C5D">
              <w:t>Тел. 529-23-12</w:t>
            </w:r>
          </w:p>
          <w:p w:rsidR="008C0C5D" w:rsidRPr="008C0C5D" w:rsidRDefault="008C0C5D" w:rsidP="008C0C5D">
            <w:pPr>
              <w:tabs>
                <w:tab w:val="left" w:pos="0"/>
                <w:tab w:val="right" w:pos="9498"/>
              </w:tabs>
              <w:spacing w:line="240" w:lineRule="atLeast"/>
            </w:pPr>
          </w:p>
          <w:p w:rsidR="008C0C5D" w:rsidRPr="008C0C5D" w:rsidRDefault="008C0C5D" w:rsidP="008C0C5D">
            <w:pPr>
              <w:pStyle w:val="ac"/>
              <w:rPr>
                <w:rFonts w:ascii="Times New Roman" w:hAnsi="Times New Roman"/>
                <w:sz w:val="24"/>
                <w:szCs w:val="24"/>
              </w:rPr>
            </w:pPr>
            <w:r w:rsidRPr="008C0C5D">
              <w:rPr>
                <w:rFonts w:ascii="Times New Roman" w:hAnsi="Times New Roman"/>
                <w:sz w:val="24"/>
                <w:szCs w:val="24"/>
              </w:rPr>
              <w:t>Директор</w:t>
            </w:r>
          </w:p>
          <w:p w:rsidR="008C0C5D" w:rsidRPr="008C0C5D" w:rsidRDefault="008C0C5D" w:rsidP="008C0C5D">
            <w:pPr>
              <w:pStyle w:val="ac"/>
              <w:rPr>
                <w:rFonts w:ascii="Times New Roman" w:hAnsi="Times New Roman"/>
                <w:sz w:val="24"/>
                <w:szCs w:val="24"/>
              </w:rPr>
            </w:pPr>
          </w:p>
          <w:p w:rsidR="008C0C5D" w:rsidRPr="008C0C5D" w:rsidRDefault="008C0C5D" w:rsidP="008C0C5D">
            <w:pPr>
              <w:pStyle w:val="ac"/>
              <w:rPr>
                <w:rFonts w:ascii="Times New Roman" w:hAnsi="Times New Roman"/>
                <w:sz w:val="24"/>
                <w:szCs w:val="24"/>
              </w:rPr>
            </w:pPr>
            <w:r w:rsidRPr="008C0C5D">
              <w:rPr>
                <w:rFonts w:ascii="Times New Roman" w:hAnsi="Times New Roman"/>
                <w:sz w:val="24"/>
                <w:szCs w:val="24"/>
              </w:rPr>
              <w:t>_______________________ Квашнина С.И.</w:t>
            </w:r>
          </w:p>
          <w:p w:rsidR="00A01EB6" w:rsidRPr="00F464EE" w:rsidRDefault="00A01EB6" w:rsidP="00A01EB6">
            <w:pPr>
              <w:shd w:val="clear" w:color="auto" w:fill="FFFFFF"/>
              <w:tabs>
                <w:tab w:val="left" w:pos="142"/>
              </w:tabs>
              <w:jc w:val="both"/>
              <w:rPr>
                <w:color w:val="000000"/>
              </w:rPr>
            </w:pPr>
            <w:r>
              <w:rPr>
                <w:color w:val="000000"/>
              </w:rPr>
              <w:t>Подписано ЭП</w:t>
            </w:r>
          </w:p>
          <w:p w:rsidR="00DF5795" w:rsidRPr="008C0C5D" w:rsidRDefault="00DF5795" w:rsidP="00673017">
            <w:pPr>
              <w:pStyle w:val="ac"/>
              <w:spacing w:after="0"/>
              <w:ind w:left="0"/>
              <w:jc w:val="both"/>
              <w:rPr>
                <w:rFonts w:ascii="Times New Roman" w:hAnsi="Times New Roman"/>
                <w:sz w:val="24"/>
                <w:szCs w:val="24"/>
              </w:rPr>
            </w:pPr>
          </w:p>
        </w:tc>
        <w:tc>
          <w:tcPr>
            <w:tcW w:w="4252" w:type="dxa"/>
          </w:tcPr>
          <w:p w:rsidR="00DF5795" w:rsidRPr="00F464EE" w:rsidRDefault="000C5BB5" w:rsidP="004D5F9D">
            <w:pPr>
              <w:pStyle w:val="ac"/>
              <w:spacing w:after="0"/>
              <w:ind w:left="0"/>
              <w:jc w:val="both"/>
              <w:rPr>
                <w:rFonts w:ascii="Times New Roman" w:hAnsi="Times New Roman"/>
                <w:caps/>
                <w:sz w:val="24"/>
                <w:szCs w:val="24"/>
              </w:rPr>
            </w:pPr>
            <w:r w:rsidRPr="00F464EE">
              <w:rPr>
                <w:rFonts w:ascii="Times New Roman" w:hAnsi="Times New Roman"/>
                <w:caps/>
                <w:sz w:val="24"/>
                <w:szCs w:val="24"/>
              </w:rPr>
              <w:lastRenderedPageBreak/>
              <w:t>ИСПОЛНИТЕЛЬ:</w:t>
            </w:r>
          </w:p>
          <w:p w:rsidR="00C065C3" w:rsidRPr="00F464EE" w:rsidRDefault="00C065C3" w:rsidP="00C065C3">
            <w:pPr>
              <w:shd w:val="clear" w:color="auto" w:fill="FFFFFF"/>
              <w:tabs>
                <w:tab w:val="left" w:pos="142"/>
              </w:tabs>
              <w:jc w:val="both"/>
              <w:rPr>
                <w:color w:val="000000"/>
              </w:rPr>
            </w:pPr>
          </w:p>
          <w:p w:rsidR="00C065C3" w:rsidRPr="00F464EE" w:rsidRDefault="00C065C3" w:rsidP="00C065C3">
            <w:pPr>
              <w:shd w:val="clear" w:color="auto" w:fill="FFFFFF"/>
              <w:tabs>
                <w:tab w:val="left" w:pos="142"/>
              </w:tabs>
              <w:jc w:val="both"/>
              <w:rPr>
                <w:color w:val="000000"/>
              </w:rPr>
            </w:pPr>
          </w:p>
          <w:p w:rsidR="008B2EAD" w:rsidRDefault="008B2EAD" w:rsidP="00C065C3">
            <w:pPr>
              <w:shd w:val="clear" w:color="auto" w:fill="FFFFFF"/>
              <w:tabs>
                <w:tab w:val="left" w:pos="142"/>
              </w:tabs>
              <w:jc w:val="both"/>
              <w:rPr>
                <w:color w:val="000000"/>
              </w:rPr>
            </w:pPr>
          </w:p>
          <w:p w:rsidR="008C0C5D" w:rsidRDefault="008C0C5D" w:rsidP="00C065C3">
            <w:pPr>
              <w:shd w:val="clear" w:color="auto" w:fill="FFFFFF"/>
              <w:tabs>
                <w:tab w:val="left" w:pos="142"/>
              </w:tabs>
              <w:jc w:val="both"/>
              <w:rPr>
                <w:color w:val="000000"/>
              </w:rPr>
            </w:pPr>
          </w:p>
          <w:p w:rsidR="008C0C5D" w:rsidRDefault="008C0C5D" w:rsidP="00C065C3">
            <w:pPr>
              <w:shd w:val="clear" w:color="auto" w:fill="FFFFFF"/>
              <w:tabs>
                <w:tab w:val="left" w:pos="142"/>
              </w:tabs>
              <w:jc w:val="both"/>
              <w:rPr>
                <w:color w:val="000000"/>
              </w:rPr>
            </w:pPr>
          </w:p>
          <w:p w:rsidR="000871E7" w:rsidRDefault="000871E7" w:rsidP="00C065C3">
            <w:pPr>
              <w:shd w:val="clear" w:color="auto" w:fill="FFFFFF"/>
              <w:tabs>
                <w:tab w:val="left" w:pos="142"/>
              </w:tabs>
              <w:jc w:val="both"/>
              <w:rPr>
                <w:color w:val="000000"/>
              </w:rPr>
            </w:pPr>
          </w:p>
          <w:p w:rsidR="008B2EAD" w:rsidRDefault="008B2EAD" w:rsidP="00C065C3">
            <w:pPr>
              <w:shd w:val="clear" w:color="auto" w:fill="FFFFFF"/>
              <w:tabs>
                <w:tab w:val="left" w:pos="142"/>
              </w:tabs>
              <w:jc w:val="both"/>
              <w:rPr>
                <w:color w:val="000000"/>
              </w:rPr>
            </w:pPr>
          </w:p>
          <w:p w:rsidR="00C065C3" w:rsidRDefault="00C065C3"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Default="00A01EB6" w:rsidP="00C065C3">
            <w:pPr>
              <w:shd w:val="clear" w:color="auto" w:fill="FFFFFF"/>
              <w:tabs>
                <w:tab w:val="left" w:pos="142"/>
              </w:tabs>
              <w:jc w:val="both"/>
              <w:rPr>
                <w:color w:val="000000"/>
              </w:rPr>
            </w:pPr>
          </w:p>
          <w:p w:rsidR="00A01EB6" w:rsidRPr="00F464EE" w:rsidRDefault="00A01EB6" w:rsidP="00C065C3">
            <w:pPr>
              <w:shd w:val="clear" w:color="auto" w:fill="FFFFFF"/>
              <w:tabs>
                <w:tab w:val="left" w:pos="142"/>
              </w:tabs>
              <w:jc w:val="both"/>
              <w:rPr>
                <w:color w:val="000000"/>
              </w:rPr>
            </w:pPr>
          </w:p>
          <w:p w:rsidR="00C065C3" w:rsidRPr="00F464EE" w:rsidRDefault="008B2EAD" w:rsidP="00C065C3">
            <w:pPr>
              <w:framePr w:hSpace="180" w:wrap="around" w:vAnchor="text" w:hAnchor="margin" w:y="228"/>
              <w:shd w:val="clear" w:color="auto" w:fill="FFFFFF"/>
              <w:tabs>
                <w:tab w:val="left" w:pos="142"/>
              </w:tabs>
              <w:jc w:val="both"/>
              <w:rPr>
                <w:color w:val="000000"/>
              </w:rPr>
            </w:pPr>
            <w:r>
              <w:rPr>
                <w:color w:val="000000"/>
              </w:rPr>
              <w:t xml:space="preserve">___________________ </w:t>
            </w:r>
          </w:p>
          <w:p w:rsidR="00C065C3" w:rsidRPr="00F464EE" w:rsidRDefault="00A01EB6" w:rsidP="00C065C3">
            <w:pPr>
              <w:shd w:val="clear" w:color="auto" w:fill="FFFFFF"/>
              <w:tabs>
                <w:tab w:val="left" w:pos="142"/>
              </w:tabs>
              <w:jc w:val="both"/>
              <w:rPr>
                <w:color w:val="000000"/>
              </w:rPr>
            </w:pPr>
            <w:r>
              <w:rPr>
                <w:color w:val="000000"/>
              </w:rPr>
              <w:t>Подписано ЭП</w:t>
            </w:r>
          </w:p>
          <w:p w:rsidR="00B83150" w:rsidRPr="00F464EE" w:rsidRDefault="00B83150" w:rsidP="00C065C3">
            <w:pPr>
              <w:shd w:val="clear" w:color="auto" w:fill="FFFFFF"/>
              <w:tabs>
                <w:tab w:val="left" w:pos="142"/>
              </w:tabs>
              <w:jc w:val="both"/>
              <w:rPr>
                <w:caps/>
              </w:rPr>
            </w:pPr>
          </w:p>
        </w:tc>
      </w:tr>
    </w:tbl>
    <w:p w:rsidR="00BA646E" w:rsidRPr="00F464EE" w:rsidRDefault="00BA646E" w:rsidP="000C5BB5">
      <w:pPr>
        <w:tabs>
          <w:tab w:val="left" w:pos="6520"/>
        </w:tabs>
      </w:pPr>
    </w:p>
    <w:p w:rsidR="000D59C2" w:rsidRPr="00F464EE" w:rsidRDefault="000D59C2" w:rsidP="000C5BB5">
      <w:pPr>
        <w:tabs>
          <w:tab w:val="left" w:pos="6520"/>
        </w:tabs>
      </w:pPr>
    </w:p>
    <w:p w:rsidR="00190BEB" w:rsidRPr="00F464EE" w:rsidRDefault="00190BEB" w:rsidP="000C5BB5">
      <w:pPr>
        <w:tabs>
          <w:tab w:val="left" w:pos="6520"/>
        </w:tabs>
        <w:sectPr w:rsidR="00190BEB" w:rsidRPr="00F464EE" w:rsidSect="00A4461B">
          <w:pgSz w:w="11906" w:h="16838"/>
          <w:pgMar w:top="284" w:right="707" w:bottom="284" w:left="1260" w:header="709" w:footer="709" w:gutter="0"/>
          <w:cols w:space="708"/>
          <w:docGrid w:linePitch="360"/>
        </w:sectPr>
      </w:pPr>
    </w:p>
    <w:p w:rsidR="000D59C2" w:rsidRPr="00F464EE" w:rsidRDefault="000D59C2" w:rsidP="000C5BB5">
      <w:pPr>
        <w:tabs>
          <w:tab w:val="left" w:pos="6520"/>
        </w:tabs>
      </w:pPr>
    </w:p>
    <w:p w:rsidR="000C5BB5" w:rsidRPr="00F464EE" w:rsidRDefault="00FC2636" w:rsidP="00262ECE">
      <w:pPr>
        <w:tabs>
          <w:tab w:val="left" w:pos="6520"/>
        </w:tabs>
        <w:ind w:firstLine="6521"/>
        <w:jc w:val="right"/>
        <w:rPr>
          <w:b/>
        </w:rPr>
      </w:pPr>
      <w:r w:rsidRPr="00F464EE">
        <w:rPr>
          <w:b/>
        </w:rPr>
        <w:t xml:space="preserve">Приложение № </w:t>
      </w:r>
      <w:r w:rsidR="00A71163">
        <w:rPr>
          <w:b/>
        </w:rPr>
        <w:t>1</w:t>
      </w:r>
      <w:r w:rsidRPr="00F464EE">
        <w:rPr>
          <w:b/>
        </w:rPr>
        <w:t xml:space="preserve"> </w:t>
      </w:r>
    </w:p>
    <w:p w:rsidR="00FC2636" w:rsidRPr="00032CD4" w:rsidRDefault="000C5BB5" w:rsidP="00A01EB6">
      <w:pPr>
        <w:tabs>
          <w:tab w:val="left" w:pos="6520"/>
        </w:tabs>
        <w:jc w:val="right"/>
      </w:pPr>
      <w:r w:rsidRPr="00F464EE">
        <w:tab/>
      </w:r>
      <w:r w:rsidR="00FC2636" w:rsidRPr="00F464EE">
        <w:t xml:space="preserve">к контракту </w:t>
      </w:r>
      <w:r w:rsidR="00FC2636" w:rsidRPr="008C0C5D">
        <w:t xml:space="preserve">№ </w:t>
      </w:r>
      <w:r w:rsidR="00A01EB6">
        <w:rPr>
          <w:b/>
        </w:rPr>
        <w:t>________</w:t>
      </w:r>
    </w:p>
    <w:p w:rsidR="00FC2636" w:rsidRPr="00F464EE" w:rsidRDefault="00FC2636" w:rsidP="00172DDF">
      <w:pPr>
        <w:ind w:firstLine="360"/>
        <w:jc w:val="right"/>
      </w:pPr>
    </w:p>
    <w:p w:rsidR="00FC2636" w:rsidRPr="00F464EE" w:rsidRDefault="00FC2636" w:rsidP="00172DDF">
      <w:pPr>
        <w:ind w:firstLine="360"/>
        <w:rPr>
          <w:bCs/>
          <w:i/>
        </w:rPr>
      </w:pPr>
    </w:p>
    <w:p w:rsidR="00FC2636" w:rsidRPr="00F464EE" w:rsidRDefault="00FC2636" w:rsidP="00172DDF">
      <w:pPr>
        <w:ind w:firstLine="360"/>
        <w:jc w:val="center"/>
      </w:pPr>
    </w:p>
    <w:p w:rsidR="00FC2636" w:rsidRPr="00931694" w:rsidRDefault="00D31504" w:rsidP="00931694">
      <w:pPr>
        <w:ind w:firstLine="360"/>
        <w:jc w:val="center"/>
        <w:rPr>
          <w:b/>
        </w:rPr>
      </w:pPr>
      <w:r w:rsidRPr="00F464EE">
        <w:rPr>
          <w:b/>
        </w:rPr>
        <w:t>Расчет цены Контракта</w:t>
      </w:r>
    </w:p>
    <w:p w:rsidR="00FC2636" w:rsidRPr="00F464EE" w:rsidRDefault="00FC2636" w:rsidP="00172DDF">
      <w:pPr>
        <w:ind w:firstLine="360"/>
        <w:jc w:val="both"/>
      </w:pPr>
    </w:p>
    <w:tbl>
      <w:tblPr>
        <w:tblW w:w="51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2"/>
        <w:gridCol w:w="1506"/>
        <w:gridCol w:w="1504"/>
        <w:gridCol w:w="1778"/>
        <w:gridCol w:w="1772"/>
      </w:tblGrid>
      <w:tr w:rsidR="00262D20" w:rsidRPr="00245E3A" w:rsidTr="00BB4124">
        <w:tc>
          <w:tcPr>
            <w:tcW w:w="1750" w:type="pct"/>
            <w:tcBorders>
              <w:top w:val="single" w:sz="4" w:space="0" w:color="auto"/>
              <w:left w:val="single" w:sz="4" w:space="0" w:color="auto"/>
              <w:bottom w:val="single" w:sz="4" w:space="0" w:color="auto"/>
              <w:right w:val="single" w:sz="4" w:space="0" w:color="auto"/>
            </w:tcBorders>
            <w:shd w:val="clear" w:color="auto" w:fill="auto"/>
            <w:vAlign w:val="center"/>
          </w:tcPr>
          <w:p w:rsidR="00262D20" w:rsidRPr="00C6315D" w:rsidRDefault="00262D20" w:rsidP="00ED0C2F">
            <w:pPr>
              <w:spacing w:line="240" w:lineRule="atLeast"/>
              <w:contextualSpacing/>
              <w:jc w:val="center"/>
              <w:rPr>
                <w:b/>
                <w:bCs/>
                <w:sz w:val="23"/>
                <w:szCs w:val="23"/>
              </w:rPr>
            </w:pPr>
          </w:p>
          <w:p w:rsidR="00262D20" w:rsidRPr="00C6315D" w:rsidRDefault="00262D20" w:rsidP="00ED0C2F">
            <w:pPr>
              <w:spacing w:line="240" w:lineRule="atLeast"/>
              <w:contextualSpacing/>
              <w:jc w:val="center"/>
              <w:rPr>
                <w:b/>
                <w:bCs/>
                <w:sz w:val="23"/>
                <w:szCs w:val="23"/>
              </w:rPr>
            </w:pPr>
            <w:r w:rsidRPr="00C6315D">
              <w:rPr>
                <w:b/>
                <w:bCs/>
                <w:sz w:val="23"/>
                <w:szCs w:val="23"/>
              </w:rPr>
              <w:t>Наименование оказываемых услуг</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262D20" w:rsidRPr="00262D20" w:rsidRDefault="00262D20" w:rsidP="00ED0C2F">
            <w:pPr>
              <w:spacing w:line="240" w:lineRule="atLeast"/>
              <w:contextualSpacing/>
              <w:jc w:val="center"/>
              <w:rPr>
                <w:b/>
                <w:bCs/>
                <w:sz w:val="23"/>
                <w:szCs w:val="23"/>
              </w:rPr>
            </w:pPr>
            <w:r w:rsidRPr="00262D20">
              <w:rPr>
                <w:b/>
                <w:bCs/>
                <w:sz w:val="23"/>
                <w:szCs w:val="23"/>
              </w:rPr>
              <w:t>Количество</w:t>
            </w:r>
          </w:p>
        </w:tc>
        <w:tc>
          <w:tcPr>
            <w:tcW w:w="745" w:type="pct"/>
            <w:tcBorders>
              <w:top w:val="single" w:sz="4" w:space="0" w:color="auto"/>
              <w:left w:val="single" w:sz="4" w:space="0" w:color="auto"/>
              <w:bottom w:val="single" w:sz="4" w:space="0" w:color="auto"/>
              <w:right w:val="single" w:sz="4" w:space="0" w:color="auto"/>
            </w:tcBorders>
            <w:vAlign w:val="center"/>
          </w:tcPr>
          <w:p w:rsidR="00262D20" w:rsidRPr="00262D20" w:rsidRDefault="00262D20" w:rsidP="00ED0C2F">
            <w:pPr>
              <w:spacing w:line="240" w:lineRule="atLeast"/>
              <w:jc w:val="center"/>
              <w:rPr>
                <w:b/>
                <w:bCs/>
                <w:sz w:val="23"/>
                <w:szCs w:val="23"/>
              </w:rPr>
            </w:pPr>
            <w:r w:rsidRPr="00262D20">
              <w:rPr>
                <w:b/>
                <w:bCs/>
                <w:sz w:val="23"/>
                <w:szCs w:val="23"/>
              </w:rPr>
              <w:t>Ед.</w:t>
            </w:r>
          </w:p>
          <w:p w:rsidR="00262D20" w:rsidRPr="00262D20" w:rsidRDefault="00262D20" w:rsidP="00ED0C2F">
            <w:pPr>
              <w:spacing w:line="240" w:lineRule="atLeast"/>
              <w:contextualSpacing/>
              <w:jc w:val="center"/>
              <w:rPr>
                <w:b/>
                <w:bCs/>
                <w:sz w:val="23"/>
                <w:szCs w:val="23"/>
              </w:rPr>
            </w:pPr>
            <w:r w:rsidRPr="00262D20">
              <w:rPr>
                <w:b/>
                <w:bCs/>
                <w:sz w:val="23"/>
                <w:szCs w:val="23"/>
              </w:rPr>
              <w:t>измерения</w:t>
            </w:r>
          </w:p>
        </w:tc>
        <w:tc>
          <w:tcPr>
            <w:tcW w:w="881" w:type="pct"/>
            <w:tcBorders>
              <w:top w:val="single" w:sz="4" w:space="0" w:color="auto"/>
              <w:left w:val="single" w:sz="4" w:space="0" w:color="auto"/>
              <w:bottom w:val="single" w:sz="4" w:space="0" w:color="auto"/>
              <w:right w:val="single" w:sz="4" w:space="0" w:color="auto"/>
            </w:tcBorders>
            <w:vAlign w:val="center"/>
          </w:tcPr>
          <w:p w:rsidR="00262D20" w:rsidRPr="00C6315D" w:rsidRDefault="00262D20" w:rsidP="00ED0C2F">
            <w:pPr>
              <w:spacing w:line="240" w:lineRule="atLeast"/>
              <w:contextualSpacing/>
              <w:jc w:val="center"/>
              <w:rPr>
                <w:b/>
                <w:bCs/>
                <w:sz w:val="23"/>
                <w:szCs w:val="23"/>
              </w:rPr>
            </w:pPr>
            <w:r w:rsidRPr="00C6315D">
              <w:rPr>
                <w:b/>
                <w:bCs/>
                <w:sz w:val="22"/>
                <w:szCs w:val="22"/>
              </w:rPr>
              <w:t>Цена оказания услуг питания, (цена питания 1 человека в сутки), руб.</w:t>
            </w:r>
          </w:p>
        </w:tc>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rsidR="00262D20" w:rsidRPr="00C6315D" w:rsidRDefault="00262D20" w:rsidP="00ED0C2F">
            <w:pPr>
              <w:spacing w:line="240" w:lineRule="atLeast"/>
              <w:contextualSpacing/>
              <w:jc w:val="center"/>
              <w:rPr>
                <w:b/>
                <w:bCs/>
                <w:sz w:val="23"/>
                <w:szCs w:val="23"/>
              </w:rPr>
            </w:pPr>
            <w:r w:rsidRPr="00C6315D">
              <w:rPr>
                <w:b/>
                <w:bCs/>
                <w:sz w:val="23"/>
                <w:szCs w:val="23"/>
              </w:rPr>
              <w:t>ИТОГО сумма питания, руб.</w:t>
            </w:r>
          </w:p>
        </w:tc>
      </w:tr>
      <w:tr w:rsidR="00262D20" w:rsidRPr="00245E3A" w:rsidTr="00BB4124">
        <w:tc>
          <w:tcPr>
            <w:tcW w:w="1750" w:type="pct"/>
            <w:tcBorders>
              <w:top w:val="single" w:sz="4" w:space="0" w:color="auto"/>
              <w:left w:val="single" w:sz="4" w:space="0" w:color="auto"/>
              <w:bottom w:val="single" w:sz="4" w:space="0" w:color="auto"/>
              <w:right w:val="single" w:sz="4" w:space="0" w:color="auto"/>
            </w:tcBorders>
            <w:shd w:val="clear" w:color="auto" w:fill="auto"/>
            <w:vAlign w:val="center"/>
          </w:tcPr>
          <w:p w:rsidR="00262D20" w:rsidRPr="00C6315D" w:rsidRDefault="00262D20" w:rsidP="00ED0C2F">
            <w:pPr>
              <w:spacing w:line="240" w:lineRule="atLeast"/>
              <w:jc w:val="center"/>
              <w:rPr>
                <w:b/>
                <w:i/>
                <w:sz w:val="23"/>
                <w:szCs w:val="23"/>
              </w:rPr>
            </w:pPr>
            <w:r w:rsidRPr="00C6315D">
              <w:rPr>
                <w:b/>
                <w:bCs/>
                <w:i/>
                <w:sz w:val="23"/>
                <w:szCs w:val="23"/>
              </w:rPr>
              <w:t>1</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262D20" w:rsidRPr="00262D20" w:rsidRDefault="00262D20" w:rsidP="00ED0C2F">
            <w:pPr>
              <w:spacing w:line="240" w:lineRule="atLeast"/>
              <w:jc w:val="center"/>
              <w:rPr>
                <w:b/>
                <w:i/>
                <w:sz w:val="23"/>
                <w:szCs w:val="23"/>
              </w:rPr>
            </w:pPr>
            <w:r w:rsidRPr="00262D20">
              <w:rPr>
                <w:b/>
                <w:i/>
                <w:sz w:val="23"/>
                <w:szCs w:val="23"/>
              </w:rPr>
              <w:t>2</w:t>
            </w:r>
          </w:p>
        </w:tc>
        <w:tc>
          <w:tcPr>
            <w:tcW w:w="745" w:type="pct"/>
            <w:tcBorders>
              <w:top w:val="single" w:sz="4" w:space="0" w:color="auto"/>
              <w:left w:val="single" w:sz="4" w:space="0" w:color="auto"/>
              <w:bottom w:val="single" w:sz="4" w:space="0" w:color="auto"/>
              <w:right w:val="single" w:sz="4" w:space="0" w:color="auto"/>
            </w:tcBorders>
          </w:tcPr>
          <w:p w:rsidR="00262D20" w:rsidRPr="00262D20" w:rsidRDefault="00262D20" w:rsidP="00ED0C2F">
            <w:pPr>
              <w:spacing w:line="240" w:lineRule="atLeast"/>
              <w:jc w:val="center"/>
              <w:rPr>
                <w:b/>
                <w:bCs/>
                <w:i/>
                <w:sz w:val="23"/>
                <w:szCs w:val="23"/>
              </w:rPr>
            </w:pPr>
            <w:r w:rsidRPr="00262D20">
              <w:rPr>
                <w:b/>
                <w:bCs/>
                <w:i/>
                <w:sz w:val="23"/>
                <w:szCs w:val="23"/>
              </w:rPr>
              <w:t>3</w:t>
            </w:r>
          </w:p>
        </w:tc>
        <w:tc>
          <w:tcPr>
            <w:tcW w:w="881" w:type="pct"/>
            <w:tcBorders>
              <w:top w:val="single" w:sz="4" w:space="0" w:color="auto"/>
              <w:left w:val="single" w:sz="4" w:space="0" w:color="auto"/>
              <w:bottom w:val="single" w:sz="4" w:space="0" w:color="auto"/>
              <w:right w:val="single" w:sz="4" w:space="0" w:color="auto"/>
            </w:tcBorders>
            <w:vAlign w:val="center"/>
          </w:tcPr>
          <w:p w:rsidR="00262D20" w:rsidRPr="00C6315D" w:rsidRDefault="00262D20" w:rsidP="00ED0C2F">
            <w:pPr>
              <w:spacing w:line="240" w:lineRule="atLeast"/>
              <w:jc w:val="center"/>
              <w:rPr>
                <w:b/>
                <w:bCs/>
                <w:i/>
                <w:sz w:val="23"/>
                <w:szCs w:val="23"/>
              </w:rPr>
            </w:pPr>
            <w:r w:rsidRPr="00C6315D">
              <w:rPr>
                <w:b/>
                <w:bCs/>
                <w:i/>
                <w:sz w:val="23"/>
                <w:szCs w:val="23"/>
              </w:rPr>
              <w:t>4</w:t>
            </w:r>
          </w:p>
        </w:tc>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rsidR="00262D20" w:rsidRPr="00C6315D" w:rsidRDefault="00262D20" w:rsidP="00ED0C2F">
            <w:pPr>
              <w:spacing w:line="240" w:lineRule="atLeast"/>
              <w:jc w:val="center"/>
              <w:rPr>
                <w:b/>
                <w:bCs/>
                <w:i/>
                <w:sz w:val="23"/>
                <w:szCs w:val="23"/>
              </w:rPr>
            </w:pPr>
            <w:r w:rsidRPr="00C6315D">
              <w:rPr>
                <w:b/>
                <w:bCs/>
                <w:i/>
                <w:sz w:val="23"/>
                <w:szCs w:val="23"/>
              </w:rPr>
              <w:t>5</w:t>
            </w:r>
          </w:p>
        </w:tc>
      </w:tr>
      <w:tr w:rsidR="0060307D" w:rsidRPr="00245E3A" w:rsidTr="0060307D">
        <w:trPr>
          <w:trHeight w:val="351"/>
        </w:trPr>
        <w:tc>
          <w:tcPr>
            <w:tcW w:w="1750" w:type="pct"/>
            <w:tcBorders>
              <w:top w:val="single" w:sz="4" w:space="0" w:color="auto"/>
              <w:left w:val="single" w:sz="4" w:space="0" w:color="auto"/>
              <w:right w:val="single" w:sz="4" w:space="0" w:color="auto"/>
            </w:tcBorders>
            <w:shd w:val="clear" w:color="auto" w:fill="auto"/>
          </w:tcPr>
          <w:p w:rsidR="0060307D" w:rsidRPr="00595C8D" w:rsidRDefault="0060307D" w:rsidP="0060307D">
            <w:pPr>
              <w:spacing w:line="240" w:lineRule="atLeast"/>
            </w:pPr>
            <w:r w:rsidRPr="00595C8D">
              <w:t xml:space="preserve">Оказание услуг по организации питания </w:t>
            </w:r>
            <w:r>
              <w:t>детей</w:t>
            </w:r>
            <w:r w:rsidRPr="00595C8D">
              <w:t xml:space="preserve"> (Обучающиеся в 5-11 классах, </w:t>
            </w:r>
            <w:r w:rsidRPr="0060307D">
              <w:t>(Комплексный обед (завтрак и обед))</w:t>
            </w:r>
          </w:p>
        </w:tc>
        <w:tc>
          <w:tcPr>
            <w:tcW w:w="746" w:type="pct"/>
            <w:tcBorders>
              <w:top w:val="single" w:sz="4" w:space="0" w:color="auto"/>
              <w:left w:val="single" w:sz="4" w:space="0" w:color="auto"/>
              <w:bottom w:val="single" w:sz="4" w:space="0" w:color="auto"/>
              <w:right w:val="single" w:sz="4" w:space="0" w:color="auto"/>
            </w:tcBorders>
            <w:shd w:val="clear" w:color="auto" w:fill="auto"/>
          </w:tcPr>
          <w:p w:rsidR="0060307D" w:rsidRPr="00EB3F7E" w:rsidRDefault="0060307D" w:rsidP="0060307D">
            <w:pPr>
              <w:jc w:val="center"/>
            </w:pPr>
            <w:r>
              <w:t>329</w:t>
            </w:r>
          </w:p>
        </w:tc>
        <w:tc>
          <w:tcPr>
            <w:tcW w:w="745" w:type="pct"/>
            <w:tcBorders>
              <w:top w:val="single" w:sz="4" w:space="0" w:color="auto"/>
              <w:left w:val="single" w:sz="4" w:space="0" w:color="auto"/>
              <w:bottom w:val="single" w:sz="4" w:space="0" w:color="auto"/>
              <w:right w:val="single" w:sz="4" w:space="0" w:color="auto"/>
            </w:tcBorders>
          </w:tcPr>
          <w:p w:rsidR="0060307D" w:rsidRPr="00595C8D" w:rsidRDefault="0060307D" w:rsidP="0060307D">
            <w:pPr>
              <w:spacing w:line="240" w:lineRule="atLeast"/>
              <w:jc w:val="center"/>
            </w:pPr>
            <w:r>
              <w:rPr>
                <w:color w:val="000000"/>
                <w:sz w:val="20"/>
                <w:szCs w:val="20"/>
              </w:rPr>
              <w:t>ШТ.</w:t>
            </w:r>
          </w:p>
        </w:tc>
        <w:tc>
          <w:tcPr>
            <w:tcW w:w="881" w:type="pct"/>
            <w:tcBorders>
              <w:top w:val="single" w:sz="4" w:space="0" w:color="auto"/>
              <w:left w:val="single" w:sz="4" w:space="0" w:color="auto"/>
              <w:bottom w:val="single" w:sz="4" w:space="0" w:color="auto"/>
              <w:right w:val="single" w:sz="4" w:space="0" w:color="auto"/>
            </w:tcBorders>
          </w:tcPr>
          <w:p w:rsidR="0060307D" w:rsidRPr="00595C8D" w:rsidRDefault="0060307D" w:rsidP="0060307D">
            <w:pPr>
              <w:spacing w:line="240" w:lineRule="atLeast"/>
              <w:jc w:val="center"/>
            </w:pPr>
          </w:p>
        </w:tc>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rsidR="0060307D" w:rsidRPr="004B69AE" w:rsidRDefault="0060307D" w:rsidP="0060307D">
            <w:pPr>
              <w:jc w:val="center"/>
            </w:pPr>
          </w:p>
        </w:tc>
      </w:tr>
      <w:tr w:rsidR="0060307D" w:rsidRPr="00245E3A" w:rsidTr="0060307D">
        <w:trPr>
          <w:trHeight w:val="351"/>
        </w:trPr>
        <w:tc>
          <w:tcPr>
            <w:tcW w:w="1750" w:type="pct"/>
            <w:tcBorders>
              <w:top w:val="single" w:sz="4" w:space="0" w:color="auto"/>
              <w:left w:val="single" w:sz="4" w:space="0" w:color="auto"/>
              <w:right w:val="single" w:sz="4" w:space="0" w:color="auto"/>
            </w:tcBorders>
            <w:shd w:val="clear" w:color="auto" w:fill="auto"/>
          </w:tcPr>
          <w:p w:rsidR="0060307D" w:rsidRPr="00595C8D" w:rsidRDefault="0060307D" w:rsidP="0060307D">
            <w:pPr>
              <w:spacing w:line="240" w:lineRule="atLeast"/>
            </w:pPr>
            <w:r w:rsidRPr="00595C8D">
              <w:t>Оказание услуг по организации питания</w:t>
            </w:r>
            <w:r>
              <w:t xml:space="preserve"> детей</w:t>
            </w:r>
            <w:r w:rsidRPr="00595C8D">
              <w:t xml:space="preserve"> (Обучающиеся в 1-4 классах, обед)</w:t>
            </w:r>
          </w:p>
        </w:tc>
        <w:tc>
          <w:tcPr>
            <w:tcW w:w="746" w:type="pct"/>
            <w:tcBorders>
              <w:top w:val="single" w:sz="4" w:space="0" w:color="auto"/>
              <w:left w:val="single" w:sz="4" w:space="0" w:color="auto"/>
              <w:bottom w:val="single" w:sz="4" w:space="0" w:color="auto"/>
              <w:right w:val="single" w:sz="4" w:space="0" w:color="auto"/>
            </w:tcBorders>
            <w:shd w:val="clear" w:color="auto" w:fill="auto"/>
          </w:tcPr>
          <w:p w:rsidR="0060307D" w:rsidRPr="00EB3F7E" w:rsidRDefault="0060307D" w:rsidP="0060307D">
            <w:pPr>
              <w:jc w:val="center"/>
            </w:pPr>
            <w:r>
              <w:t>262</w:t>
            </w:r>
          </w:p>
        </w:tc>
        <w:tc>
          <w:tcPr>
            <w:tcW w:w="745" w:type="pct"/>
            <w:tcBorders>
              <w:top w:val="single" w:sz="4" w:space="0" w:color="auto"/>
              <w:left w:val="single" w:sz="4" w:space="0" w:color="auto"/>
              <w:bottom w:val="single" w:sz="4" w:space="0" w:color="auto"/>
              <w:right w:val="single" w:sz="4" w:space="0" w:color="auto"/>
            </w:tcBorders>
          </w:tcPr>
          <w:p w:rsidR="0060307D" w:rsidRPr="00595C8D" w:rsidRDefault="0060307D" w:rsidP="0060307D">
            <w:pPr>
              <w:spacing w:line="240" w:lineRule="atLeast"/>
              <w:jc w:val="center"/>
            </w:pPr>
            <w:r>
              <w:rPr>
                <w:color w:val="000000"/>
                <w:sz w:val="20"/>
                <w:szCs w:val="20"/>
              </w:rPr>
              <w:t>ШТ.</w:t>
            </w:r>
          </w:p>
        </w:tc>
        <w:tc>
          <w:tcPr>
            <w:tcW w:w="881" w:type="pct"/>
            <w:tcBorders>
              <w:top w:val="single" w:sz="4" w:space="0" w:color="auto"/>
              <w:left w:val="single" w:sz="4" w:space="0" w:color="auto"/>
              <w:bottom w:val="single" w:sz="4" w:space="0" w:color="auto"/>
              <w:right w:val="single" w:sz="4" w:space="0" w:color="auto"/>
            </w:tcBorders>
          </w:tcPr>
          <w:p w:rsidR="0060307D" w:rsidRPr="00595C8D" w:rsidRDefault="0060307D" w:rsidP="0060307D">
            <w:pPr>
              <w:spacing w:line="240" w:lineRule="atLeast"/>
              <w:jc w:val="center"/>
            </w:pPr>
          </w:p>
        </w:tc>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rsidR="0060307D" w:rsidRPr="004B69AE" w:rsidRDefault="0060307D" w:rsidP="0060307D">
            <w:pPr>
              <w:jc w:val="center"/>
            </w:pPr>
          </w:p>
        </w:tc>
      </w:tr>
      <w:tr w:rsidR="0060307D" w:rsidRPr="00245E3A" w:rsidTr="0060307D">
        <w:trPr>
          <w:trHeight w:val="351"/>
        </w:trPr>
        <w:tc>
          <w:tcPr>
            <w:tcW w:w="1750" w:type="pct"/>
            <w:tcBorders>
              <w:top w:val="single" w:sz="4" w:space="0" w:color="auto"/>
              <w:left w:val="single" w:sz="4" w:space="0" w:color="auto"/>
              <w:right w:val="single" w:sz="4" w:space="0" w:color="auto"/>
            </w:tcBorders>
            <w:shd w:val="clear" w:color="auto" w:fill="auto"/>
          </w:tcPr>
          <w:p w:rsidR="0060307D" w:rsidRPr="00595C8D" w:rsidRDefault="0060307D" w:rsidP="0060307D">
            <w:pPr>
              <w:spacing w:line="240" w:lineRule="atLeast"/>
            </w:pPr>
            <w:r w:rsidRPr="00595C8D">
              <w:t xml:space="preserve">Оказание услуг по организации питания </w:t>
            </w:r>
            <w:r>
              <w:t xml:space="preserve">детей </w:t>
            </w:r>
            <w:r w:rsidRPr="00595C8D">
              <w:t>(Обучающиеся в 1-4 классах, Завтрак)</w:t>
            </w:r>
          </w:p>
        </w:tc>
        <w:tc>
          <w:tcPr>
            <w:tcW w:w="746" w:type="pct"/>
            <w:tcBorders>
              <w:top w:val="single" w:sz="4" w:space="0" w:color="auto"/>
              <w:left w:val="single" w:sz="4" w:space="0" w:color="auto"/>
              <w:bottom w:val="single" w:sz="4" w:space="0" w:color="auto"/>
              <w:right w:val="single" w:sz="4" w:space="0" w:color="auto"/>
            </w:tcBorders>
            <w:shd w:val="clear" w:color="auto" w:fill="auto"/>
          </w:tcPr>
          <w:p w:rsidR="0060307D" w:rsidRPr="00EB3F7E" w:rsidRDefault="0060307D" w:rsidP="0060307D">
            <w:pPr>
              <w:jc w:val="center"/>
            </w:pPr>
            <w:r>
              <w:t>1351</w:t>
            </w:r>
          </w:p>
        </w:tc>
        <w:tc>
          <w:tcPr>
            <w:tcW w:w="745" w:type="pct"/>
            <w:tcBorders>
              <w:top w:val="single" w:sz="4" w:space="0" w:color="auto"/>
              <w:left w:val="single" w:sz="4" w:space="0" w:color="auto"/>
              <w:bottom w:val="single" w:sz="4" w:space="0" w:color="auto"/>
              <w:right w:val="single" w:sz="4" w:space="0" w:color="auto"/>
            </w:tcBorders>
          </w:tcPr>
          <w:p w:rsidR="0060307D" w:rsidRPr="00595C8D" w:rsidRDefault="0060307D" w:rsidP="0060307D">
            <w:pPr>
              <w:spacing w:line="240" w:lineRule="atLeast"/>
              <w:jc w:val="center"/>
            </w:pPr>
            <w:r>
              <w:rPr>
                <w:color w:val="000000"/>
                <w:sz w:val="20"/>
                <w:szCs w:val="20"/>
              </w:rPr>
              <w:t>ШТ.</w:t>
            </w:r>
          </w:p>
        </w:tc>
        <w:tc>
          <w:tcPr>
            <w:tcW w:w="881" w:type="pct"/>
            <w:tcBorders>
              <w:top w:val="single" w:sz="4" w:space="0" w:color="auto"/>
              <w:left w:val="single" w:sz="4" w:space="0" w:color="auto"/>
              <w:bottom w:val="single" w:sz="4" w:space="0" w:color="auto"/>
              <w:right w:val="single" w:sz="4" w:space="0" w:color="auto"/>
            </w:tcBorders>
          </w:tcPr>
          <w:p w:rsidR="0060307D" w:rsidRPr="00595C8D" w:rsidRDefault="0060307D" w:rsidP="0060307D">
            <w:pPr>
              <w:spacing w:line="240" w:lineRule="atLeast"/>
              <w:jc w:val="center"/>
            </w:pPr>
          </w:p>
        </w:tc>
        <w:tc>
          <w:tcPr>
            <w:tcW w:w="878" w:type="pct"/>
            <w:tcBorders>
              <w:top w:val="single" w:sz="4" w:space="0" w:color="auto"/>
              <w:left w:val="single" w:sz="4" w:space="0" w:color="auto"/>
              <w:bottom w:val="single" w:sz="4" w:space="0" w:color="auto"/>
              <w:right w:val="single" w:sz="4" w:space="0" w:color="auto"/>
            </w:tcBorders>
            <w:shd w:val="clear" w:color="auto" w:fill="auto"/>
            <w:vAlign w:val="center"/>
          </w:tcPr>
          <w:p w:rsidR="0060307D" w:rsidRDefault="0060307D" w:rsidP="0060307D">
            <w:pPr>
              <w:jc w:val="center"/>
            </w:pPr>
          </w:p>
        </w:tc>
      </w:tr>
      <w:tr w:rsidR="0060307D" w:rsidRPr="00990E35" w:rsidTr="00BB4124">
        <w:trPr>
          <w:trHeight w:val="275"/>
        </w:trPr>
        <w:tc>
          <w:tcPr>
            <w:tcW w:w="4122" w:type="pct"/>
            <w:gridSpan w:val="4"/>
            <w:tcBorders>
              <w:left w:val="single" w:sz="4" w:space="0" w:color="auto"/>
              <w:bottom w:val="single" w:sz="4" w:space="0" w:color="auto"/>
              <w:right w:val="single" w:sz="4" w:space="0" w:color="auto"/>
            </w:tcBorders>
          </w:tcPr>
          <w:p w:rsidR="0060307D" w:rsidRPr="00C6315D" w:rsidRDefault="0060307D" w:rsidP="0060307D">
            <w:pPr>
              <w:spacing w:line="240" w:lineRule="atLeast"/>
              <w:jc w:val="right"/>
              <w:rPr>
                <w:b/>
                <w:sz w:val="23"/>
                <w:szCs w:val="23"/>
              </w:rPr>
            </w:pPr>
            <w:r w:rsidRPr="00C6315D">
              <w:rPr>
                <w:b/>
                <w:sz w:val="23"/>
                <w:szCs w:val="23"/>
              </w:rPr>
              <w:t>ИТОГО:</w:t>
            </w:r>
          </w:p>
        </w:tc>
        <w:tc>
          <w:tcPr>
            <w:tcW w:w="878" w:type="pct"/>
            <w:tcBorders>
              <w:top w:val="single" w:sz="4" w:space="0" w:color="auto"/>
              <w:left w:val="single" w:sz="4" w:space="0" w:color="auto"/>
              <w:bottom w:val="single" w:sz="4" w:space="0" w:color="auto"/>
              <w:right w:val="single" w:sz="4" w:space="0" w:color="auto"/>
            </w:tcBorders>
          </w:tcPr>
          <w:p w:rsidR="0060307D" w:rsidRPr="006377C4" w:rsidRDefault="0060307D" w:rsidP="0060307D">
            <w:pPr>
              <w:jc w:val="center"/>
              <w:rPr>
                <w:b/>
                <w:sz w:val="23"/>
                <w:szCs w:val="23"/>
                <w:highlight w:val="yellow"/>
              </w:rPr>
            </w:pPr>
          </w:p>
        </w:tc>
      </w:tr>
    </w:tbl>
    <w:p w:rsidR="00FC2636" w:rsidRDefault="00FC2636" w:rsidP="00172DDF">
      <w:pPr>
        <w:pStyle w:val="ConsNormal"/>
        <w:tabs>
          <w:tab w:val="num" w:pos="360"/>
          <w:tab w:val="left" w:pos="7380"/>
        </w:tabs>
        <w:ind w:right="0" w:firstLine="360"/>
        <w:jc w:val="both"/>
        <w:rPr>
          <w:rFonts w:ascii="Times New Roman" w:hAnsi="Times New Roman" w:cs="Times New Roman"/>
          <w:sz w:val="24"/>
          <w:szCs w:val="24"/>
        </w:rPr>
      </w:pPr>
    </w:p>
    <w:p w:rsidR="00262D20" w:rsidRPr="00F464EE" w:rsidRDefault="00262D20" w:rsidP="00172DDF">
      <w:pPr>
        <w:pStyle w:val="ConsNormal"/>
        <w:tabs>
          <w:tab w:val="num" w:pos="360"/>
          <w:tab w:val="left" w:pos="7380"/>
        </w:tabs>
        <w:ind w:right="0" w:firstLine="360"/>
        <w:jc w:val="both"/>
        <w:rPr>
          <w:rFonts w:ascii="Times New Roman" w:hAnsi="Times New Roman" w:cs="Times New Roman"/>
          <w:sz w:val="24"/>
          <w:szCs w:val="24"/>
        </w:rPr>
      </w:pPr>
      <w:r>
        <w:rPr>
          <w:rFonts w:ascii="Times New Roman" w:hAnsi="Times New Roman" w:cs="Times New Roman"/>
          <w:sz w:val="24"/>
          <w:szCs w:val="24"/>
        </w:rPr>
        <w:t xml:space="preserve">ИТОГО: </w:t>
      </w:r>
    </w:p>
    <w:p w:rsidR="00FC2636" w:rsidRPr="00F464EE" w:rsidRDefault="00FC2636" w:rsidP="00172DDF">
      <w:pPr>
        <w:ind w:firstLine="360"/>
        <w:jc w:val="both"/>
      </w:pPr>
      <w:r w:rsidRPr="00F464EE">
        <w:t xml:space="preserve"> </w:t>
      </w:r>
    </w:p>
    <w:p w:rsidR="00FC2636" w:rsidRPr="00F464EE"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F464EE" w:rsidTr="00DF5795">
        <w:trPr>
          <w:trHeight w:val="80"/>
        </w:trPr>
        <w:tc>
          <w:tcPr>
            <w:tcW w:w="4962" w:type="dxa"/>
          </w:tcPr>
          <w:p w:rsidR="00DF5795" w:rsidRPr="00262D20" w:rsidRDefault="00DF5795" w:rsidP="004D5F9D">
            <w:pPr>
              <w:pStyle w:val="ac"/>
              <w:spacing w:after="0"/>
              <w:ind w:left="0"/>
              <w:jc w:val="both"/>
              <w:rPr>
                <w:rFonts w:ascii="Times New Roman" w:hAnsi="Times New Roman"/>
                <w:caps/>
                <w:sz w:val="24"/>
                <w:szCs w:val="24"/>
              </w:rPr>
            </w:pPr>
            <w:r w:rsidRPr="00262D20">
              <w:rPr>
                <w:rFonts w:ascii="Times New Roman" w:hAnsi="Times New Roman"/>
                <w:caps/>
                <w:sz w:val="24"/>
                <w:szCs w:val="24"/>
              </w:rPr>
              <w:t>Заказчик:</w:t>
            </w:r>
          </w:p>
          <w:p w:rsidR="00C065C3" w:rsidRPr="00262D20" w:rsidRDefault="00C065C3" w:rsidP="00C065C3">
            <w:pPr>
              <w:tabs>
                <w:tab w:val="left" w:pos="0"/>
                <w:tab w:val="right" w:pos="9498"/>
              </w:tabs>
              <w:rPr>
                <w:bCs/>
              </w:rPr>
            </w:pPr>
            <w:r w:rsidRPr="00262D20">
              <w:rPr>
                <w:bCs/>
              </w:rPr>
              <w:t>Директор</w:t>
            </w:r>
          </w:p>
          <w:p w:rsidR="00C065C3" w:rsidRPr="00262D20" w:rsidRDefault="00C065C3" w:rsidP="00C065C3">
            <w:pPr>
              <w:pStyle w:val="ac"/>
              <w:spacing w:after="0"/>
              <w:ind w:left="-426" w:firstLine="786"/>
              <w:jc w:val="both"/>
              <w:rPr>
                <w:rFonts w:ascii="Times New Roman" w:hAnsi="Times New Roman"/>
                <w:caps/>
                <w:sz w:val="22"/>
                <w:szCs w:val="22"/>
              </w:rPr>
            </w:pPr>
          </w:p>
          <w:p w:rsidR="00C065C3" w:rsidRPr="00262D20" w:rsidRDefault="00C065C3" w:rsidP="00C065C3">
            <w:pPr>
              <w:tabs>
                <w:tab w:val="left" w:pos="0"/>
                <w:tab w:val="right" w:pos="9498"/>
              </w:tabs>
              <w:rPr>
                <w:bCs/>
              </w:rPr>
            </w:pPr>
            <w:r w:rsidRPr="00262D20">
              <w:rPr>
                <w:caps/>
              </w:rPr>
              <w:t xml:space="preserve">_____________________ </w:t>
            </w:r>
            <w:r w:rsidR="00262D20" w:rsidRPr="00262D20">
              <w:rPr>
                <w:bCs/>
              </w:rPr>
              <w:t>Квашнина С.И</w:t>
            </w:r>
            <w:r w:rsidRPr="00262D20">
              <w:rPr>
                <w:bCs/>
              </w:rPr>
              <w:t>.</w:t>
            </w:r>
          </w:p>
          <w:p w:rsidR="00A01EB6" w:rsidRPr="00F464EE" w:rsidRDefault="00A01EB6" w:rsidP="00A01EB6">
            <w:pPr>
              <w:shd w:val="clear" w:color="auto" w:fill="FFFFFF"/>
              <w:tabs>
                <w:tab w:val="left" w:pos="142"/>
              </w:tabs>
              <w:jc w:val="both"/>
              <w:rPr>
                <w:color w:val="000000"/>
              </w:rPr>
            </w:pPr>
            <w:r>
              <w:rPr>
                <w:color w:val="000000"/>
              </w:rPr>
              <w:t>Подписано ЭП</w:t>
            </w:r>
          </w:p>
          <w:p w:rsidR="00DF5795" w:rsidRPr="00262D20" w:rsidRDefault="00DF5795" w:rsidP="004D5F9D">
            <w:pPr>
              <w:pStyle w:val="ac"/>
              <w:spacing w:after="0"/>
              <w:ind w:left="0"/>
              <w:jc w:val="both"/>
              <w:rPr>
                <w:rFonts w:ascii="Times New Roman" w:hAnsi="Times New Roman"/>
                <w:caps/>
                <w:sz w:val="24"/>
                <w:szCs w:val="24"/>
              </w:rPr>
            </w:pPr>
            <w:r w:rsidRPr="00262D20">
              <w:rPr>
                <w:rFonts w:ascii="Times New Roman" w:hAnsi="Times New Roman"/>
                <w:caps/>
                <w:sz w:val="24"/>
                <w:szCs w:val="24"/>
              </w:rPr>
              <w:t xml:space="preserve"> </w:t>
            </w:r>
          </w:p>
          <w:p w:rsidR="00DF5795" w:rsidRPr="00262D20" w:rsidRDefault="00DF5795" w:rsidP="004D5F9D">
            <w:pPr>
              <w:pStyle w:val="ac"/>
              <w:spacing w:after="0"/>
              <w:ind w:left="0"/>
              <w:jc w:val="both"/>
              <w:rPr>
                <w:rFonts w:ascii="Times New Roman" w:hAnsi="Times New Roman"/>
                <w:caps/>
                <w:sz w:val="24"/>
                <w:szCs w:val="24"/>
              </w:rPr>
            </w:pPr>
          </w:p>
        </w:tc>
        <w:tc>
          <w:tcPr>
            <w:tcW w:w="4500" w:type="dxa"/>
          </w:tcPr>
          <w:p w:rsidR="00DF5795" w:rsidRPr="00262D20" w:rsidRDefault="000C5BB5" w:rsidP="004D5F9D">
            <w:pPr>
              <w:pStyle w:val="ac"/>
              <w:spacing w:after="0"/>
              <w:ind w:left="0"/>
              <w:jc w:val="both"/>
              <w:rPr>
                <w:rFonts w:ascii="Times New Roman" w:hAnsi="Times New Roman"/>
                <w:caps/>
                <w:sz w:val="24"/>
                <w:szCs w:val="24"/>
              </w:rPr>
            </w:pPr>
            <w:r w:rsidRPr="00262D20">
              <w:rPr>
                <w:rFonts w:ascii="Times New Roman" w:hAnsi="Times New Roman"/>
                <w:caps/>
                <w:sz w:val="24"/>
                <w:szCs w:val="24"/>
              </w:rPr>
              <w:t>ИСПОЛНИТЕЛЬ:</w:t>
            </w:r>
          </w:p>
          <w:p w:rsidR="00C065C3" w:rsidRDefault="00C065C3" w:rsidP="00C065C3">
            <w:pPr>
              <w:shd w:val="clear" w:color="auto" w:fill="FFFFFF"/>
              <w:tabs>
                <w:tab w:val="left" w:pos="142"/>
              </w:tabs>
              <w:jc w:val="both"/>
              <w:rPr>
                <w:color w:val="000000"/>
              </w:rPr>
            </w:pPr>
          </w:p>
          <w:p w:rsidR="00A01EB6" w:rsidRPr="00262D20" w:rsidRDefault="00A01EB6" w:rsidP="00C065C3">
            <w:pPr>
              <w:shd w:val="clear" w:color="auto" w:fill="FFFFFF"/>
              <w:tabs>
                <w:tab w:val="left" w:pos="142"/>
              </w:tabs>
              <w:jc w:val="both"/>
              <w:rPr>
                <w:color w:val="000000"/>
              </w:rPr>
            </w:pPr>
          </w:p>
          <w:p w:rsidR="00A01EB6" w:rsidRDefault="00C065C3" w:rsidP="00A01EB6">
            <w:pPr>
              <w:pStyle w:val="ac"/>
              <w:spacing w:after="0"/>
              <w:ind w:left="0"/>
              <w:jc w:val="both"/>
              <w:rPr>
                <w:rFonts w:ascii="Times New Roman" w:hAnsi="Times New Roman"/>
                <w:color w:val="000000"/>
                <w:sz w:val="24"/>
                <w:szCs w:val="24"/>
              </w:rPr>
            </w:pPr>
            <w:r w:rsidRPr="00262D20">
              <w:rPr>
                <w:rFonts w:ascii="Times New Roman" w:hAnsi="Times New Roman"/>
                <w:color w:val="000000"/>
                <w:sz w:val="24"/>
                <w:szCs w:val="24"/>
              </w:rPr>
              <w:t xml:space="preserve">______________________ </w:t>
            </w:r>
          </w:p>
          <w:p w:rsidR="00A01EB6" w:rsidRPr="00F464EE" w:rsidRDefault="00A01EB6" w:rsidP="00A01EB6">
            <w:pPr>
              <w:shd w:val="clear" w:color="auto" w:fill="FFFFFF"/>
              <w:tabs>
                <w:tab w:val="left" w:pos="142"/>
              </w:tabs>
              <w:jc w:val="both"/>
              <w:rPr>
                <w:color w:val="000000"/>
              </w:rPr>
            </w:pPr>
            <w:r>
              <w:rPr>
                <w:color w:val="000000"/>
              </w:rPr>
              <w:t>Подписано ЭП</w:t>
            </w:r>
          </w:p>
          <w:p w:rsidR="00DF5795" w:rsidRPr="00F464EE" w:rsidRDefault="00DF5795" w:rsidP="00A01EB6">
            <w:pPr>
              <w:pStyle w:val="ac"/>
              <w:spacing w:after="0"/>
              <w:ind w:left="0"/>
              <w:jc w:val="both"/>
              <w:rPr>
                <w:rFonts w:ascii="Times New Roman" w:hAnsi="Times New Roman"/>
                <w:caps/>
                <w:sz w:val="24"/>
                <w:szCs w:val="24"/>
              </w:rPr>
            </w:pPr>
          </w:p>
        </w:tc>
      </w:tr>
      <w:tr w:rsidR="00FC2636" w:rsidRPr="00F464EE" w:rsidTr="00DF5795">
        <w:trPr>
          <w:trHeight w:val="80"/>
        </w:trPr>
        <w:tc>
          <w:tcPr>
            <w:tcW w:w="4962" w:type="dxa"/>
          </w:tcPr>
          <w:p w:rsidR="00FC2636" w:rsidRPr="00F464EE" w:rsidRDefault="00FC2636" w:rsidP="00172DDF">
            <w:pPr>
              <w:pStyle w:val="ac"/>
              <w:spacing w:after="0"/>
              <w:ind w:left="0" w:firstLine="360"/>
              <w:jc w:val="both"/>
              <w:rPr>
                <w:rFonts w:ascii="Times New Roman" w:hAnsi="Times New Roman"/>
                <w:caps/>
                <w:sz w:val="24"/>
                <w:szCs w:val="24"/>
              </w:rPr>
            </w:pPr>
          </w:p>
        </w:tc>
        <w:tc>
          <w:tcPr>
            <w:tcW w:w="4500" w:type="dxa"/>
          </w:tcPr>
          <w:p w:rsidR="00FC2636" w:rsidRPr="00F464EE" w:rsidRDefault="00FC2636" w:rsidP="00172DDF">
            <w:pPr>
              <w:pStyle w:val="ac"/>
              <w:spacing w:after="0"/>
              <w:ind w:left="0" w:firstLine="360"/>
              <w:jc w:val="both"/>
              <w:rPr>
                <w:rFonts w:ascii="Times New Roman" w:hAnsi="Times New Roman"/>
                <w:caps/>
                <w:sz w:val="24"/>
                <w:szCs w:val="24"/>
              </w:rPr>
            </w:pPr>
          </w:p>
        </w:tc>
      </w:tr>
    </w:tbl>
    <w:p w:rsidR="00FC2636" w:rsidRPr="00F464EE" w:rsidRDefault="00FC2636" w:rsidP="00172DDF">
      <w:pPr>
        <w:pStyle w:val="7"/>
        <w:ind w:firstLine="360"/>
      </w:pPr>
    </w:p>
    <w:p w:rsidR="004649A7" w:rsidRDefault="004649A7" w:rsidP="00262ECE">
      <w:pPr>
        <w:spacing w:before="60"/>
        <w:ind w:firstLine="360"/>
        <w:jc w:val="right"/>
      </w:pPr>
    </w:p>
    <w:p w:rsidR="00A01EB6" w:rsidRDefault="00A01EB6" w:rsidP="00262ECE">
      <w:pPr>
        <w:spacing w:before="60"/>
        <w:ind w:firstLine="360"/>
        <w:jc w:val="right"/>
        <w:sectPr w:rsidR="00A01EB6" w:rsidSect="00172DDF">
          <w:footerReference w:type="even" r:id="rId17"/>
          <w:footerReference w:type="default" r:id="rId18"/>
          <w:pgSz w:w="11906" w:h="16838"/>
          <w:pgMar w:top="737" w:right="851" w:bottom="737" w:left="1260" w:header="709" w:footer="709" w:gutter="0"/>
          <w:cols w:space="708"/>
          <w:docGrid w:linePitch="360"/>
        </w:sectPr>
      </w:pPr>
    </w:p>
    <w:p w:rsidR="00A71163" w:rsidRPr="00A71163" w:rsidRDefault="00A71163" w:rsidP="00A71163">
      <w:pPr>
        <w:tabs>
          <w:tab w:val="left" w:pos="6520"/>
        </w:tabs>
        <w:spacing w:line="240" w:lineRule="atLeast"/>
        <w:ind w:firstLine="6521"/>
        <w:jc w:val="right"/>
      </w:pPr>
      <w:r w:rsidRPr="00A71163">
        <w:lastRenderedPageBreak/>
        <w:t xml:space="preserve">Приложение № </w:t>
      </w:r>
      <w:r w:rsidR="000871E7">
        <w:t>2</w:t>
      </w:r>
      <w:r w:rsidRPr="00A71163">
        <w:t xml:space="preserve"> </w:t>
      </w:r>
    </w:p>
    <w:p w:rsidR="00A71163" w:rsidRDefault="00A71163" w:rsidP="00A01EB6">
      <w:pPr>
        <w:tabs>
          <w:tab w:val="left" w:pos="6520"/>
        </w:tabs>
        <w:spacing w:line="240" w:lineRule="atLeast"/>
        <w:jc w:val="right"/>
      </w:pPr>
      <w:r w:rsidRPr="002F08F2">
        <w:t xml:space="preserve">к контракту № </w:t>
      </w:r>
    </w:p>
    <w:p w:rsidR="00835F71" w:rsidRDefault="00835F71" w:rsidP="00A71163">
      <w:pPr>
        <w:spacing w:before="60"/>
        <w:ind w:firstLine="360"/>
        <w:jc w:val="right"/>
      </w:pPr>
    </w:p>
    <w:p w:rsidR="000B0973" w:rsidRDefault="000B0973" w:rsidP="00A71163">
      <w:pPr>
        <w:spacing w:before="60"/>
        <w:ind w:firstLine="360"/>
        <w:jc w:val="right"/>
      </w:pPr>
    </w:p>
    <w:p w:rsidR="000B0973" w:rsidRPr="000B0973" w:rsidRDefault="000B0973" w:rsidP="000B0973">
      <w:pPr>
        <w:spacing w:before="60"/>
        <w:ind w:firstLine="360"/>
        <w:jc w:val="center"/>
        <w:rPr>
          <w:b/>
        </w:rPr>
      </w:pPr>
      <w:r w:rsidRPr="000B0973">
        <w:rPr>
          <w:b/>
        </w:rPr>
        <w:t>Регламент оказания услуг</w:t>
      </w:r>
    </w:p>
    <w:p w:rsidR="000B0973" w:rsidRDefault="000B0973" w:rsidP="00A71163">
      <w:pPr>
        <w:spacing w:before="60"/>
        <w:ind w:firstLine="360"/>
        <w:jc w:val="right"/>
      </w:pPr>
    </w:p>
    <w:p w:rsidR="000B0973" w:rsidRDefault="000B0973" w:rsidP="000B0973">
      <w:pPr>
        <w:autoSpaceDE w:val="0"/>
        <w:autoSpaceDN w:val="0"/>
        <w:adjustRightInd w:val="0"/>
        <w:jc w:val="center"/>
        <w:outlineLvl w:val="2"/>
        <w:rPr>
          <w:b/>
          <w:bCs/>
          <w:sz w:val="23"/>
          <w:szCs w:val="23"/>
        </w:rPr>
      </w:pPr>
      <w:r>
        <w:rPr>
          <w:b/>
          <w:bCs/>
          <w:sz w:val="23"/>
          <w:szCs w:val="23"/>
        </w:rPr>
        <w:t>Раздел 1. Требования к качеству услуг,</w:t>
      </w:r>
    </w:p>
    <w:p w:rsidR="000B0973" w:rsidRDefault="000B0973" w:rsidP="000B0973">
      <w:pPr>
        <w:autoSpaceDE w:val="0"/>
        <w:autoSpaceDN w:val="0"/>
        <w:adjustRightInd w:val="0"/>
        <w:jc w:val="center"/>
        <w:outlineLvl w:val="2"/>
        <w:rPr>
          <w:b/>
          <w:bCs/>
          <w:sz w:val="23"/>
          <w:szCs w:val="23"/>
        </w:rPr>
      </w:pPr>
      <w:r>
        <w:rPr>
          <w:b/>
          <w:bCs/>
          <w:sz w:val="23"/>
          <w:szCs w:val="23"/>
        </w:rPr>
        <w:t xml:space="preserve">к их техническим и функциональным и эксплуатационным характеристикам </w:t>
      </w:r>
    </w:p>
    <w:p w:rsidR="000B0973" w:rsidRPr="00826A65" w:rsidRDefault="000B0973" w:rsidP="000B0973">
      <w:pPr>
        <w:autoSpaceDE w:val="0"/>
        <w:autoSpaceDN w:val="0"/>
        <w:adjustRightInd w:val="0"/>
        <w:spacing w:line="240" w:lineRule="atLeast"/>
        <w:ind w:firstLine="567"/>
        <w:jc w:val="both"/>
      </w:pPr>
      <w:r>
        <w:rPr>
          <w:sz w:val="23"/>
          <w:szCs w:val="23"/>
        </w:rPr>
        <w:t>1.1.</w:t>
      </w:r>
      <w:r w:rsidRPr="00826A65">
        <w:t xml:space="preserve"> Приготовление горячего питания производится непосредственно на пищеблоке заказчика с учетом режима его работы. </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Организация питания осуществляется в соответствии с Цикличным меню рационов горячего питания (Приложение N 1.1 к настоящему Описанию объекта закупки) 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Организация питания осуществляется в соответствии с разработанным Исполнителем меню основного (организованного) питания с учетом санитарно-эпидемиологических требований к организации общественного питания населения, требований заказчика к </w:t>
      </w:r>
      <w:hyperlink w:anchor="Par7214" w:tooltip="Цикличное меню рационов горячего питания" w:history="1">
        <w:r w:rsidRPr="00826A65">
          <w:rPr>
            <w:rFonts w:ascii="Times New Roman" w:hAnsi="Times New Roman" w:cs="Times New Roman"/>
            <w:sz w:val="24"/>
            <w:szCs w:val="24"/>
          </w:rPr>
          <w:t>меню</w:t>
        </w:r>
      </w:hyperlink>
      <w:r w:rsidRPr="00826A65">
        <w:rPr>
          <w:rFonts w:ascii="Times New Roman" w:hAnsi="Times New Roman" w:cs="Times New Roman"/>
          <w:sz w:val="24"/>
          <w:szCs w:val="24"/>
        </w:rPr>
        <w:t xml:space="preserve"> основного (организованного) питания (Приложение N 1.1 к настоящему Описанию объекта закупки) из продуктов поименованных в Ассортиментном </w:t>
      </w:r>
      <w:hyperlink w:anchor="Par7228" w:tooltip="Ассортиментный перечень" w:history="1">
        <w:r w:rsidRPr="00826A65">
          <w:rPr>
            <w:rFonts w:ascii="Times New Roman" w:hAnsi="Times New Roman" w:cs="Times New Roman"/>
            <w:sz w:val="24"/>
            <w:szCs w:val="24"/>
          </w:rPr>
          <w:t>перечне</w:t>
        </w:r>
      </w:hyperlink>
      <w:r w:rsidRPr="00826A65">
        <w:rPr>
          <w:rFonts w:ascii="Times New Roman" w:hAnsi="Times New Roman" w:cs="Times New Roman"/>
          <w:sz w:val="24"/>
          <w:szCs w:val="24"/>
        </w:rPr>
        <w:t xml:space="preserve"> основных групп продовольственных товаров и сырья (Приложение N 1.2 к настоящему Описанию объекта закупки).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rsidR="00826A65" w:rsidRPr="00826A65" w:rsidRDefault="00826A65" w:rsidP="00826A65">
      <w:pPr>
        <w:pStyle w:val="ConsPlusNormal"/>
        <w:ind w:firstLine="540"/>
        <w:jc w:val="both"/>
        <w:rPr>
          <w:rFonts w:ascii="Times New Roman" w:hAnsi="Times New Roman" w:cs="Times New Roman"/>
          <w:sz w:val="24"/>
          <w:szCs w:val="24"/>
        </w:rPr>
      </w:pPr>
    </w:p>
    <w:p w:rsidR="00826A65" w:rsidRPr="00826A65" w:rsidRDefault="00826A65" w:rsidP="00826A65">
      <w:pPr>
        <w:pStyle w:val="ConsPlusNormal"/>
        <w:ind w:firstLine="540"/>
        <w:jc w:val="both"/>
        <w:rPr>
          <w:rFonts w:ascii="Times New Roman" w:hAnsi="Times New Roman" w:cs="Times New Roman"/>
          <w:sz w:val="24"/>
          <w:szCs w:val="24"/>
        </w:rPr>
      </w:pPr>
      <w:r w:rsidRPr="00826A65">
        <w:rPr>
          <w:rFonts w:ascii="Times New Roman" w:hAnsi="Times New Roman" w:cs="Times New Roman"/>
          <w:sz w:val="24"/>
          <w:szCs w:val="24"/>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Федеральному закону Российской Федерации от 30.03.1999 N 52-ФЗ "О санитарно-эпидемиологическом благополучии населения";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Федеральному закону Российской Федерации от 02.01.2000 N 29-ФЗ "О качестве и безопасности пищевых продуктов";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Закону Российской Федерации от 14.05.1993 N 4979-1 "О ветеринарии";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Техническому регламенту Таможенного союза от 09.12.2011 ТР ТС 024/2011 "Технический регламент на масложировую продукцию";</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09.10.2013 ТР ТС 033/2013 </w:t>
      </w:r>
      <w:r w:rsidRPr="00826A65">
        <w:rPr>
          <w:rFonts w:ascii="Times New Roman" w:hAnsi="Times New Roman" w:cs="Times New Roman"/>
          <w:sz w:val="24"/>
          <w:szCs w:val="24"/>
        </w:rPr>
        <w:br/>
        <w:t>"О безопасности молока и молочной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Евразийского экономического союза от 18.10.2016 </w:t>
      </w:r>
      <w:r w:rsidRPr="00826A65">
        <w:rPr>
          <w:rFonts w:ascii="Times New Roman" w:hAnsi="Times New Roman" w:cs="Times New Roman"/>
          <w:sz w:val="24"/>
          <w:szCs w:val="24"/>
        </w:rPr>
        <w:br/>
        <w:t>ТР ЕАЭС 040/2016 "О безопасности рыбы и рыбной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09.10.2013 ТР ТС 034/2013 </w:t>
      </w:r>
      <w:r w:rsidRPr="00826A65">
        <w:rPr>
          <w:rFonts w:ascii="Times New Roman" w:hAnsi="Times New Roman" w:cs="Times New Roman"/>
          <w:sz w:val="24"/>
          <w:szCs w:val="24"/>
        </w:rPr>
        <w:br/>
        <w:t>"О безопасности мяса и мясной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Техническому регламенту Таможенного союза от 09.12.2011 ТР ТС 023/2011 "Технический регламент на соковую продукцию из фруктов и овощей";</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lastRenderedPageBreak/>
        <w:t xml:space="preserve">Техническому регламенту Таможенного союза от 09.12.2011 ТР ТС 021/2011 </w:t>
      </w:r>
      <w:r w:rsidRPr="00826A65">
        <w:rPr>
          <w:rFonts w:ascii="Times New Roman" w:hAnsi="Times New Roman" w:cs="Times New Roman"/>
          <w:sz w:val="24"/>
          <w:szCs w:val="24"/>
        </w:rPr>
        <w:br/>
        <w:t>"О безопасности пищевой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Техническому регламенту Таможенного союза от 20.07.2012 ТР ТС 029/2012 "Требования безопасности пищевых добавок, ароматизаторов и технологических вспомогательных средств";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15.06.2012 ТР ТС 027/2012 </w:t>
      </w:r>
      <w:r w:rsidRPr="00826A65">
        <w:rPr>
          <w:rFonts w:ascii="Times New Roman" w:hAnsi="Times New Roman" w:cs="Times New Roman"/>
          <w:sz w:val="24"/>
          <w:szCs w:val="24"/>
        </w:rPr>
        <w:b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23.09.2011 ТР ТС 007/2011 </w:t>
      </w:r>
      <w:r w:rsidRPr="00826A65">
        <w:rPr>
          <w:rFonts w:ascii="Times New Roman" w:hAnsi="Times New Roman" w:cs="Times New Roman"/>
          <w:sz w:val="24"/>
          <w:szCs w:val="24"/>
        </w:rPr>
        <w:br/>
        <w:t>"О безопасности продукции, предназначенной для детей и подростков";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Техническому регламенту Таможенного союза от 16.08.2011 ТР ТС 005/2011 </w:t>
      </w:r>
      <w:r w:rsidRPr="00826A65">
        <w:rPr>
          <w:rFonts w:ascii="Times New Roman" w:hAnsi="Times New Roman" w:cs="Times New Roman"/>
          <w:sz w:val="24"/>
          <w:szCs w:val="24"/>
        </w:rPr>
        <w:br/>
        <w:t>"О безопасности упаковки";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Техническому регламенту Таможенного союза от 09.12.2011 ТР ТС 022/2011 "Пищевая продукция в части ее маркировки";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Санитарно-эпидемиологическим </w:t>
      </w:r>
      <w:proofErr w:type="spellStart"/>
      <w:r w:rsidRPr="00826A65">
        <w:rPr>
          <w:rFonts w:ascii="Times New Roman" w:hAnsi="Times New Roman" w:cs="Times New Roman"/>
          <w:sz w:val="24"/>
          <w:szCs w:val="24"/>
        </w:rPr>
        <w:t>правилам"Гигиенические</w:t>
      </w:r>
      <w:proofErr w:type="spellEnd"/>
      <w:r w:rsidRPr="00826A65">
        <w:rPr>
          <w:rFonts w:ascii="Times New Roman" w:hAnsi="Times New Roman" w:cs="Times New Roman"/>
          <w:sz w:val="24"/>
          <w:szCs w:val="24"/>
        </w:rPr>
        <w:t xml:space="preserve">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Санитарно-эпидемиологическим правилам и нормативам СанПиН 2.3.2.1324-03"Гигиенические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Решению Комиссии таможенного союза от 28.05.2010 N 299 "О применении санитарных мер в Евразийском экономическом союзе";</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Национальному стандарту ГОСТ Р 51074-2003"Продукты пищевые. Информация для потребителя, общие требования";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Статье 469 Гражданского кодекса Российской Федерации;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Ассортиментному перечню основных групп продовольственных товаров и сырья (Приложение N 1.2 к настоящему Описанию объекта закупки).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5.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lastRenderedPageBreak/>
        <w:t>Постановлением Главного государственного санитарного врача Российской Федерации от 27.03.2007 N 13 "Об утверждении санитарных правил СП 1.1.2193-07";</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31984-2012"Услуги общественного питания. Общие требования";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30524-2013"Услуги общественного питания. Требования к персоналу";</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32692-2014"Услуги общественного питания. Общие требования к методам и формам обслуживания на предприятиях общественного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30390-2013"Услуги общественного питания. Продукция общественного питания, реализуемая населению. Общие технические условия";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31987-2012"Услуги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ГОСТ Р 54609-2011"Услуги общественного питания. Номенклатура показателей качества продукции общественного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826A65" w:rsidRPr="00826A65" w:rsidRDefault="00826A65" w:rsidP="00826A65">
      <w:pPr>
        <w:pStyle w:val="ConsPlusNormal"/>
        <w:ind w:firstLine="540"/>
        <w:jc w:val="both"/>
        <w:rPr>
          <w:rFonts w:ascii="Times New Roman" w:hAnsi="Times New Roman" w:cs="Times New Roman"/>
          <w:sz w:val="24"/>
          <w:szCs w:val="24"/>
        </w:rPr>
      </w:pPr>
    </w:p>
    <w:p w:rsidR="00826A65" w:rsidRPr="00826A65" w:rsidRDefault="00826A65" w:rsidP="00826A65">
      <w:pPr>
        <w:pStyle w:val="ConsPlusNormal"/>
        <w:ind w:firstLine="540"/>
        <w:jc w:val="both"/>
        <w:rPr>
          <w:rFonts w:ascii="Times New Roman" w:hAnsi="Times New Roman" w:cs="Times New Roman"/>
          <w:sz w:val="24"/>
          <w:szCs w:val="24"/>
        </w:rPr>
      </w:pPr>
    </w:p>
    <w:p w:rsidR="00826A65" w:rsidRPr="00826A65" w:rsidRDefault="00826A65" w:rsidP="00826A65">
      <w:pPr>
        <w:pStyle w:val="ConsPlusTitle"/>
        <w:jc w:val="center"/>
        <w:outlineLvl w:val="2"/>
        <w:rPr>
          <w:rFonts w:ascii="Times New Roman" w:hAnsi="Times New Roman" w:cs="Times New Roman"/>
          <w:sz w:val="24"/>
          <w:szCs w:val="24"/>
        </w:rPr>
      </w:pPr>
      <w:r w:rsidRPr="00826A65">
        <w:rPr>
          <w:rFonts w:ascii="Times New Roman" w:hAnsi="Times New Roman" w:cs="Times New Roman"/>
          <w:sz w:val="24"/>
          <w:szCs w:val="24"/>
        </w:rPr>
        <w:t>Раздел 2. Требования к контролю качества</w:t>
      </w:r>
    </w:p>
    <w:p w:rsidR="00826A65" w:rsidRPr="00826A65" w:rsidRDefault="00826A65" w:rsidP="00826A65">
      <w:pPr>
        <w:pStyle w:val="ConsPlusTitle"/>
        <w:jc w:val="center"/>
        <w:rPr>
          <w:rFonts w:ascii="Times New Roman" w:hAnsi="Times New Roman" w:cs="Times New Roman"/>
          <w:sz w:val="24"/>
          <w:szCs w:val="24"/>
        </w:rPr>
      </w:pPr>
      <w:r w:rsidRPr="00826A65">
        <w:rPr>
          <w:rFonts w:ascii="Times New Roman" w:hAnsi="Times New Roman" w:cs="Times New Roman"/>
          <w:sz w:val="24"/>
          <w:szCs w:val="24"/>
        </w:rPr>
        <w:t>оказываемых услуг</w:t>
      </w:r>
    </w:p>
    <w:p w:rsidR="00826A65" w:rsidRPr="00826A65" w:rsidRDefault="00826A65" w:rsidP="00826A65">
      <w:pPr>
        <w:pStyle w:val="ConsPlusNormal"/>
        <w:ind w:firstLine="540"/>
        <w:jc w:val="both"/>
        <w:rPr>
          <w:rFonts w:ascii="Times New Roman" w:hAnsi="Times New Roman" w:cs="Times New Roman"/>
          <w:sz w:val="24"/>
          <w:szCs w:val="24"/>
        </w:rPr>
      </w:pPr>
    </w:p>
    <w:p w:rsidR="00826A65" w:rsidRPr="00826A65" w:rsidRDefault="00826A65" w:rsidP="00826A65">
      <w:pPr>
        <w:pStyle w:val="ConsPlusNormal"/>
        <w:ind w:firstLine="540"/>
        <w:jc w:val="both"/>
        <w:rPr>
          <w:rFonts w:ascii="Times New Roman" w:hAnsi="Times New Roman" w:cs="Times New Roman"/>
          <w:sz w:val="24"/>
          <w:szCs w:val="24"/>
        </w:rPr>
      </w:pPr>
      <w:r w:rsidRPr="00826A65">
        <w:rPr>
          <w:rFonts w:ascii="Times New Roman" w:hAnsi="Times New Roman" w:cs="Times New Roman"/>
          <w:sz w:val="24"/>
          <w:szCs w:val="24"/>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Поставка пищевых продуктов должна сопровождаться документами, подтверждающими качество и безопасность поставляемых пищевых продуктов.</w:t>
      </w:r>
    </w:p>
    <w:p w:rsidR="00826A65" w:rsidRPr="00826A65" w:rsidRDefault="00826A65" w:rsidP="00826A65">
      <w:pPr>
        <w:pStyle w:val="ConsPlusNormal"/>
        <w:ind w:firstLine="540"/>
        <w:jc w:val="both"/>
        <w:rPr>
          <w:rFonts w:ascii="Times New Roman" w:hAnsi="Times New Roman" w:cs="Times New Roman"/>
          <w:sz w:val="24"/>
          <w:szCs w:val="24"/>
        </w:rPr>
      </w:pPr>
    </w:p>
    <w:p w:rsidR="00826A65" w:rsidRPr="00826A65" w:rsidRDefault="00826A65" w:rsidP="00826A65">
      <w:pPr>
        <w:pStyle w:val="ConsPlusNormal"/>
        <w:ind w:firstLine="540"/>
        <w:jc w:val="both"/>
        <w:rPr>
          <w:rFonts w:ascii="Times New Roman" w:hAnsi="Times New Roman" w:cs="Times New Roman"/>
          <w:sz w:val="24"/>
          <w:szCs w:val="24"/>
        </w:rPr>
      </w:pPr>
      <w:r w:rsidRPr="00826A65">
        <w:rPr>
          <w:rFonts w:ascii="Times New Roman" w:hAnsi="Times New Roman" w:cs="Times New Roman"/>
          <w:sz w:val="24"/>
          <w:szCs w:val="24"/>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N 29-ФЗ "О качестве и безопасности пищевых продуктов", Постановление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w:t>
      </w:r>
      <w:r w:rsidRPr="00826A65">
        <w:rPr>
          <w:rFonts w:ascii="Times New Roman" w:hAnsi="Times New Roman" w:cs="Times New Roman"/>
          <w:sz w:val="24"/>
          <w:szCs w:val="24"/>
        </w:rPr>
        <w:lastRenderedPageBreak/>
        <w:t>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иные документы, предусмотренные действующим законодательством, определяющими качество и безопасность пищевых продуктов.</w:t>
      </w:r>
    </w:p>
    <w:p w:rsidR="00826A65" w:rsidRPr="00826A65" w:rsidRDefault="00826A65" w:rsidP="00826A65">
      <w:pPr>
        <w:pStyle w:val="ConsPlusNormal"/>
        <w:jc w:val="both"/>
        <w:rPr>
          <w:rFonts w:ascii="Times New Roman" w:hAnsi="Times New Roman" w:cs="Times New Roman"/>
          <w:sz w:val="24"/>
          <w:szCs w:val="24"/>
        </w:rPr>
      </w:pPr>
    </w:p>
    <w:p w:rsidR="00826A65" w:rsidRPr="00826A65" w:rsidRDefault="00826A65" w:rsidP="00826A65">
      <w:pPr>
        <w:pStyle w:val="ConsPlusTitle"/>
        <w:jc w:val="center"/>
        <w:outlineLvl w:val="2"/>
        <w:rPr>
          <w:rFonts w:ascii="Times New Roman" w:hAnsi="Times New Roman" w:cs="Times New Roman"/>
          <w:sz w:val="24"/>
          <w:szCs w:val="24"/>
        </w:rPr>
      </w:pPr>
      <w:r w:rsidRPr="00826A65">
        <w:rPr>
          <w:rFonts w:ascii="Times New Roman" w:hAnsi="Times New Roman" w:cs="Times New Roman"/>
          <w:sz w:val="24"/>
          <w:szCs w:val="24"/>
        </w:rPr>
        <w:t>Раздел 3. Требования к организации оказываемых услуг</w:t>
      </w:r>
    </w:p>
    <w:p w:rsidR="00826A65" w:rsidRPr="00826A65" w:rsidRDefault="00826A65" w:rsidP="00826A65">
      <w:pPr>
        <w:pStyle w:val="ConsPlusNormal"/>
        <w:ind w:firstLine="540"/>
        <w:jc w:val="both"/>
        <w:rPr>
          <w:rFonts w:ascii="Times New Roman" w:hAnsi="Times New Roman" w:cs="Times New Roman"/>
          <w:sz w:val="24"/>
          <w:szCs w:val="24"/>
        </w:rPr>
      </w:pPr>
    </w:p>
    <w:p w:rsidR="00826A65" w:rsidRPr="00826A65" w:rsidRDefault="00826A65" w:rsidP="00826A65">
      <w:pPr>
        <w:pStyle w:val="ConsPlusNormal"/>
        <w:ind w:firstLine="540"/>
        <w:jc w:val="both"/>
        <w:rPr>
          <w:rFonts w:ascii="Times New Roman" w:hAnsi="Times New Roman" w:cs="Times New Roman"/>
          <w:sz w:val="24"/>
          <w:szCs w:val="24"/>
        </w:rPr>
      </w:pPr>
      <w:r w:rsidRPr="00826A65">
        <w:rPr>
          <w:rFonts w:ascii="Times New Roman" w:hAnsi="Times New Roman" w:cs="Times New Roman"/>
          <w:sz w:val="24"/>
          <w:szCs w:val="24"/>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извещению об осуществлении закупки.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826A65">
        <w:rPr>
          <w:rFonts w:ascii="Times New Roman" w:hAnsi="Times New Roman" w:cs="Times New Roman"/>
          <w:sz w:val="24"/>
          <w:szCs w:val="24"/>
        </w:rPr>
        <w:t>припускание</w:t>
      </w:r>
      <w:proofErr w:type="spellEnd"/>
      <w:r w:rsidRPr="00826A65">
        <w:rPr>
          <w:rFonts w:ascii="Times New Roman" w:hAnsi="Times New Roman" w:cs="Times New Roman"/>
          <w:sz w:val="24"/>
          <w:szCs w:val="24"/>
        </w:rPr>
        <w:t>,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826A65" w:rsidRPr="00826A65" w:rsidRDefault="00826A65" w:rsidP="00826A65">
      <w:pPr>
        <w:pStyle w:val="ConsPlusNormal"/>
        <w:ind w:firstLine="540"/>
        <w:jc w:val="both"/>
        <w:rPr>
          <w:rFonts w:ascii="Times New Roman" w:hAnsi="Times New Roman" w:cs="Times New Roman"/>
          <w:sz w:val="24"/>
          <w:szCs w:val="24"/>
        </w:rPr>
      </w:pPr>
    </w:p>
    <w:p w:rsidR="00826A65" w:rsidRPr="00826A65" w:rsidRDefault="00826A65" w:rsidP="00826A65">
      <w:pPr>
        <w:pStyle w:val="ConsPlusNormal"/>
        <w:ind w:firstLine="540"/>
        <w:jc w:val="both"/>
        <w:rPr>
          <w:rFonts w:ascii="Times New Roman" w:hAnsi="Times New Roman" w:cs="Times New Roman"/>
          <w:sz w:val="24"/>
          <w:szCs w:val="24"/>
        </w:rPr>
      </w:pPr>
      <w:r w:rsidRPr="00826A65">
        <w:rPr>
          <w:rFonts w:ascii="Times New Roman" w:hAnsi="Times New Roman" w:cs="Times New Roman"/>
          <w:sz w:val="24"/>
          <w:szCs w:val="24"/>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826A65">
        <w:rPr>
          <w:rFonts w:ascii="Times New Roman" w:hAnsi="Times New Roman" w:cs="Times New Roman"/>
          <w:sz w:val="24"/>
          <w:szCs w:val="24"/>
        </w:rPr>
        <w:t>бракеражные</w:t>
      </w:r>
      <w:proofErr w:type="spellEnd"/>
      <w:r w:rsidRPr="00826A65">
        <w:rPr>
          <w:rFonts w:ascii="Times New Roman" w:hAnsi="Times New Roman" w:cs="Times New Roman"/>
          <w:sz w:val="24"/>
          <w:szCs w:val="24"/>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w:t>
      </w:r>
      <w:r w:rsidRPr="00826A65">
        <w:rPr>
          <w:rFonts w:ascii="Times New Roman" w:hAnsi="Times New Roman" w:cs="Times New Roman"/>
          <w:sz w:val="24"/>
          <w:szCs w:val="24"/>
        </w:rPr>
        <w:lastRenderedPageBreak/>
        <w:t>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lastRenderedPageBreak/>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использовать одноразовые перчатки при </w:t>
      </w:r>
      <w:proofErr w:type="spellStart"/>
      <w:r w:rsidRPr="00826A65">
        <w:rPr>
          <w:rFonts w:ascii="Times New Roman" w:hAnsi="Times New Roman" w:cs="Times New Roman"/>
          <w:sz w:val="24"/>
          <w:szCs w:val="24"/>
        </w:rPr>
        <w:t>порционировании</w:t>
      </w:r>
      <w:proofErr w:type="spellEnd"/>
      <w:r w:rsidRPr="00826A65">
        <w:rPr>
          <w:rFonts w:ascii="Times New Roman" w:hAnsi="Times New Roman" w:cs="Times New Roman"/>
          <w:sz w:val="24"/>
          <w:szCs w:val="24"/>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7. Требования к техническим характеристикам услуг:</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7.1. Услуги оказываются в соответствии с требованиями к услугам, являющимся предметом настоящего конкурса, установленными действующими нормативными правовыми актами Российской Федерации (ГОСТ, СанПиН и т.д.). </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 xml:space="preserve">7.2. Рационы питания должны соответствовать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ГОСТам, ТУ, и СанПиНам, действующим на момент оказания услуг. </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Меню рационов питания должны отвечать всем принципам здорового питания: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Условием исполнения Цикличных меню рационов горячего питания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Наименование предлагаемых блюд должно соответствовать наименованиям, указанным в цикличном меню и технологической карте.</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lastRenderedPageBreak/>
        <w:t xml:space="preserve">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w:t>
      </w:r>
      <w:proofErr w:type="gramStart"/>
      <w:r w:rsidRPr="00826A65">
        <w:rPr>
          <w:rFonts w:ascii="Times New Roman" w:hAnsi="Times New Roman" w:cs="Times New Roman"/>
          <w:sz w:val="24"/>
          <w:szCs w:val="24"/>
        </w:rPr>
        <w:t>соблюдение</w:t>
      </w:r>
      <w:proofErr w:type="gramEnd"/>
      <w:r w:rsidRPr="00826A65">
        <w:rPr>
          <w:rFonts w:ascii="Times New Roman" w:hAnsi="Times New Roman" w:cs="Times New Roman"/>
          <w:sz w:val="24"/>
          <w:szCs w:val="24"/>
        </w:rPr>
        <w:t xml:space="preserve"> правил товарного соседства и температурных режимов транспортировки.</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нормативных и нормативно-технических документов.</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Приготовление каждого блюда и кулинарного изделия осуществляется на основании технологической карты. При приготовлении блюд, если того требуют СанПиН или ведомственный правовой акт, должен соблюдаться принцип «щадящего питания».</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При кулинарной обработке необходимо соблюдать санитарно-эпидемиологические требования к технологическим процессам приготовления блюд.</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rsidR="00826A65" w:rsidRPr="00826A65" w:rsidRDefault="00826A65" w:rsidP="00826A65">
      <w:pPr>
        <w:pStyle w:val="ConsPlusNormal"/>
        <w:spacing w:before="200"/>
        <w:ind w:firstLine="540"/>
        <w:jc w:val="both"/>
        <w:rPr>
          <w:rFonts w:ascii="Times New Roman" w:hAnsi="Times New Roman" w:cs="Times New Roman"/>
          <w:sz w:val="24"/>
          <w:szCs w:val="24"/>
        </w:rPr>
      </w:pPr>
      <w:r w:rsidRPr="00826A65">
        <w:rPr>
          <w:rFonts w:ascii="Times New Roman" w:hAnsi="Times New Roman" w:cs="Times New Roman"/>
          <w:sz w:val="24"/>
          <w:szCs w:val="24"/>
        </w:rPr>
        <w:t>8.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rsidR="000B0973" w:rsidRDefault="000B0973" w:rsidP="000B0973">
      <w:pPr>
        <w:autoSpaceDE w:val="0"/>
        <w:autoSpaceDN w:val="0"/>
        <w:adjustRightInd w:val="0"/>
        <w:ind w:firstLine="567"/>
        <w:jc w:val="center"/>
        <w:rPr>
          <w:b/>
          <w:bCs/>
          <w:sz w:val="23"/>
          <w:szCs w:val="23"/>
        </w:rPr>
      </w:pPr>
    </w:p>
    <w:p w:rsidR="000B0973" w:rsidRDefault="000B0973" w:rsidP="000B0973">
      <w:pPr>
        <w:autoSpaceDE w:val="0"/>
        <w:autoSpaceDN w:val="0"/>
        <w:adjustRightInd w:val="0"/>
        <w:ind w:firstLine="567"/>
        <w:jc w:val="center"/>
        <w:rPr>
          <w:b/>
          <w:bCs/>
          <w:sz w:val="23"/>
          <w:szCs w:val="23"/>
        </w:rPr>
      </w:pPr>
      <w:r>
        <w:rPr>
          <w:b/>
          <w:bCs/>
          <w:sz w:val="23"/>
          <w:szCs w:val="23"/>
        </w:rPr>
        <w:t xml:space="preserve">Раздел </w:t>
      </w:r>
      <w:r w:rsidR="00826A65">
        <w:rPr>
          <w:b/>
          <w:bCs/>
          <w:sz w:val="23"/>
          <w:szCs w:val="23"/>
        </w:rPr>
        <w:t>4</w:t>
      </w:r>
      <w:r>
        <w:rPr>
          <w:b/>
          <w:bCs/>
          <w:sz w:val="23"/>
          <w:szCs w:val="23"/>
        </w:rPr>
        <w:t>. Т</w:t>
      </w:r>
      <w:r>
        <w:rPr>
          <w:b/>
          <w:sz w:val="23"/>
          <w:szCs w:val="23"/>
        </w:rPr>
        <w:t>ребования энергетической эффективности товаров, работ, услуг</w:t>
      </w:r>
    </w:p>
    <w:p w:rsidR="000B0973" w:rsidRDefault="000B0973" w:rsidP="000B0973">
      <w:pPr>
        <w:autoSpaceDE w:val="0"/>
        <w:autoSpaceDN w:val="0"/>
        <w:adjustRightInd w:val="0"/>
        <w:ind w:firstLine="567"/>
        <w:jc w:val="both"/>
        <w:rPr>
          <w:sz w:val="23"/>
          <w:szCs w:val="23"/>
        </w:rPr>
      </w:pPr>
      <w:r>
        <w:rPr>
          <w:sz w:val="23"/>
          <w:szCs w:val="23"/>
        </w:rPr>
        <w:t>3.1. Требования не установлены.</w:t>
      </w:r>
    </w:p>
    <w:p w:rsidR="000B0973" w:rsidRDefault="000B0973" w:rsidP="000B0973">
      <w:pPr>
        <w:pStyle w:val="Default"/>
      </w:pPr>
    </w:p>
    <w:p w:rsidR="000B0973" w:rsidRDefault="000B0973" w:rsidP="000B0973">
      <w:pPr>
        <w:ind w:firstLine="567"/>
        <w:jc w:val="center"/>
        <w:rPr>
          <w:rFonts w:eastAsia="Calibri"/>
          <w:color w:val="000000"/>
        </w:rPr>
      </w:pPr>
    </w:p>
    <w:p w:rsidR="000B0973" w:rsidRDefault="000B0973" w:rsidP="000B0973">
      <w:pPr>
        <w:spacing w:line="240" w:lineRule="atLeast"/>
        <w:ind w:firstLine="360"/>
        <w:jc w:val="right"/>
      </w:pPr>
    </w:p>
    <w:p w:rsidR="000B0973" w:rsidRDefault="000B0973" w:rsidP="000B0973">
      <w:pPr>
        <w:spacing w:before="60"/>
        <w:ind w:firstLine="360"/>
        <w:jc w:val="right"/>
      </w:pPr>
    </w:p>
    <w:p w:rsidR="000B0973" w:rsidRDefault="000B0973" w:rsidP="000B0973">
      <w:pPr>
        <w:spacing w:before="60"/>
        <w:ind w:firstLine="360"/>
        <w:jc w:val="right"/>
        <w:sectPr w:rsidR="000B0973" w:rsidSect="00826A65">
          <w:pgSz w:w="11906" w:h="16838"/>
          <w:pgMar w:top="737" w:right="566" w:bottom="737" w:left="426" w:header="709" w:footer="709" w:gutter="0"/>
          <w:cols w:space="708"/>
          <w:docGrid w:linePitch="360"/>
        </w:sectPr>
      </w:pPr>
    </w:p>
    <w:p w:rsidR="000B0973" w:rsidRDefault="000B0973" w:rsidP="000B0973">
      <w:pPr>
        <w:spacing w:before="60"/>
        <w:ind w:firstLine="360"/>
        <w:jc w:val="right"/>
      </w:pPr>
    </w:p>
    <w:p w:rsidR="000B0973" w:rsidRDefault="000B0973" w:rsidP="000B0973">
      <w:pPr>
        <w:tabs>
          <w:tab w:val="left" w:pos="6520"/>
        </w:tabs>
        <w:spacing w:line="240" w:lineRule="atLeast"/>
        <w:ind w:firstLine="6521"/>
        <w:jc w:val="right"/>
      </w:pPr>
      <w:r>
        <w:t xml:space="preserve">Приложение №3 </w:t>
      </w:r>
    </w:p>
    <w:p w:rsidR="000B0973" w:rsidRDefault="000B0973" w:rsidP="000B0973">
      <w:pPr>
        <w:tabs>
          <w:tab w:val="left" w:pos="6520"/>
        </w:tabs>
        <w:spacing w:line="240" w:lineRule="atLeast"/>
        <w:jc w:val="right"/>
      </w:pPr>
      <w:r>
        <w:t xml:space="preserve">к контракту № </w:t>
      </w:r>
    </w:p>
    <w:p w:rsidR="000B0973" w:rsidRDefault="000B0973" w:rsidP="000B0973">
      <w:pPr>
        <w:spacing w:line="240" w:lineRule="atLeast"/>
        <w:ind w:firstLine="360"/>
        <w:jc w:val="right"/>
      </w:pPr>
      <w:r>
        <w:t xml:space="preserve">от </w:t>
      </w:r>
      <w:proofErr w:type="gramStart"/>
      <w:r>
        <w:t xml:space="preserve">«  </w:t>
      </w:r>
      <w:proofErr w:type="gramEnd"/>
      <w:r>
        <w:t xml:space="preserve"> » _______ 202</w:t>
      </w:r>
      <w:r w:rsidR="003F747D">
        <w:t>6</w:t>
      </w:r>
      <w:r>
        <w:t xml:space="preserve"> г</w:t>
      </w: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Pr="000B0973" w:rsidRDefault="000B0973" w:rsidP="000B0973">
      <w:pPr>
        <w:spacing w:before="60"/>
        <w:ind w:firstLine="360"/>
        <w:jc w:val="center"/>
        <w:rPr>
          <w:b/>
        </w:rPr>
      </w:pPr>
      <w:r w:rsidRPr="000B0973">
        <w:rPr>
          <w:b/>
        </w:rPr>
        <w:t>Цикличное меню</w:t>
      </w: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Pr="000B0973" w:rsidRDefault="000B0973" w:rsidP="000B0973">
      <w:pPr>
        <w:spacing w:before="60"/>
        <w:ind w:firstLine="360"/>
        <w:jc w:val="center"/>
        <w:rPr>
          <w:i/>
        </w:rPr>
      </w:pPr>
      <w:r w:rsidRPr="000B0973">
        <w:rPr>
          <w:i/>
        </w:rPr>
        <w:t>Прикладывается отдельным файлом</w:t>
      </w: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spacing w:before="60"/>
        <w:ind w:firstLine="360"/>
        <w:jc w:val="right"/>
      </w:pPr>
    </w:p>
    <w:p w:rsidR="000B0973" w:rsidRDefault="000B0973" w:rsidP="000B0973">
      <w:pPr>
        <w:jc w:val="both"/>
        <w:rPr>
          <w:b/>
          <w:lang w:eastAsia="x-none"/>
        </w:rPr>
      </w:pPr>
      <w:r>
        <w:rPr>
          <w:b/>
          <w:lang w:eastAsia="x-none"/>
        </w:rPr>
        <w:lastRenderedPageBreak/>
        <w:t xml:space="preserve">Декларация о соответствии участника закупки требованиям, установленным пунктами 3 - 5, 7 - 11 части 1 статьи 31 Закона, которой </w:t>
      </w:r>
    </w:p>
    <w:p w:rsidR="000B0973" w:rsidRDefault="000B0973" w:rsidP="000B0973">
      <w:pPr>
        <w:jc w:val="both"/>
        <w:rPr>
          <w:u w:val="single"/>
        </w:rPr>
      </w:pPr>
      <w:r>
        <w:rPr>
          <w:b/>
          <w:u w:val="single"/>
        </w:rPr>
        <w:t xml:space="preserve">                  «________________»</w:t>
      </w:r>
    </w:p>
    <w:p w:rsidR="000B0973" w:rsidRDefault="000B0973" w:rsidP="000B0973">
      <w:pPr>
        <w:jc w:val="both"/>
        <w:rPr>
          <w:b/>
          <w:lang w:eastAsia="x-none"/>
        </w:rPr>
      </w:pPr>
      <w:r>
        <w:t xml:space="preserve"> </w:t>
      </w:r>
      <w:r>
        <w:rPr>
          <w:b/>
          <w:lang w:eastAsia="x-none"/>
        </w:rPr>
        <w:t>декларирует:</w:t>
      </w:r>
    </w:p>
    <w:p w:rsidR="000B0973" w:rsidRDefault="000B0973" w:rsidP="000B0973">
      <w:pPr>
        <w:tabs>
          <w:tab w:val="left" w:pos="3630"/>
        </w:tabs>
        <w:jc w:val="both"/>
        <w:rPr>
          <w:b/>
          <w:lang w:eastAsia="x-none"/>
        </w:rPr>
      </w:pPr>
    </w:p>
    <w:p w:rsidR="000B0973" w:rsidRDefault="000B0973" w:rsidP="000B0973">
      <w:pPr>
        <w:tabs>
          <w:tab w:val="left" w:pos="3630"/>
        </w:tabs>
        <w:jc w:val="both"/>
        <w:rPr>
          <w:lang w:eastAsia="x-none"/>
        </w:rPr>
      </w:pPr>
      <w:r>
        <w:rPr>
          <w:lang w:eastAsia="x-none"/>
        </w:rPr>
        <w:t>1.3.1.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B0973" w:rsidRDefault="000B0973" w:rsidP="000B0973">
      <w:pPr>
        <w:tabs>
          <w:tab w:val="left" w:pos="3630"/>
        </w:tabs>
        <w:jc w:val="both"/>
        <w:rPr>
          <w:lang w:eastAsia="x-none"/>
        </w:rPr>
      </w:pPr>
      <w:r>
        <w:rPr>
          <w:lang w:eastAsia="x-none"/>
        </w:rPr>
        <w:t xml:space="preserve">1.3.2. </w:t>
      </w:r>
      <w:proofErr w:type="spellStart"/>
      <w:r>
        <w:rPr>
          <w:lang w:eastAsia="x-none"/>
        </w:rPr>
        <w:t>Неприостановление</w:t>
      </w:r>
      <w:proofErr w:type="spellEnd"/>
      <w:r>
        <w:rPr>
          <w:lang w:eastAsia="x-none"/>
        </w:rPr>
        <w:t xml:space="preserve"> деятельности участника закупки в порядке, установленном Кодексом Российской Федерации об административных правонарушениях.</w:t>
      </w:r>
    </w:p>
    <w:p w:rsidR="000B0973" w:rsidRDefault="000B0973" w:rsidP="000B0973">
      <w:pPr>
        <w:tabs>
          <w:tab w:val="left" w:pos="3630"/>
        </w:tabs>
        <w:jc w:val="both"/>
        <w:rPr>
          <w:lang w:eastAsia="x-none"/>
        </w:rPr>
      </w:pPr>
      <w:r>
        <w:rPr>
          <w:lang w:eastAsia="x-none"/>
        </w:rPr>
        <w:t>1.3.3.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B0973" w:rsidRDefault="000B0973" w:rsidP="000B0973">
      <w:pPr>
        <w:tabs>
          <w:tab w:val="left" w:pos="3630"/>
        </w:tabs>
        <w:jc w:val="both"/>
        <w:rPr>
          <w:lang w:eastAsia="x-none"/>
        </w:rPr>
      </w:pPr>
      <w:r>
        <w:rPr>
          <w:lang w:eastAsia="x-none"/>
        </w:rPr>
        <w:t>1.3.4.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0B0973" w:rsidRDefault="000B0973" w:rsidP="000B0973">
      <w:pPr>
        <w:tabs>
          <w:tab w:val="left" w:pos="3630"/>
        </w:tabs>
        <w:jc w:val="both"/>
        <w:rPr>
          <w:lang w:eastAsia="x-none"/>
        </w:rPr>
      </w:pPr>
      <w:r>
        <w:rPr>
          <w:lang w:eastAsia="x-none"/>
        </w:rPr>
        <w:t>1.3.5.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0B0973" w:rsidRDefault="000B0973" w:rsidP="000B0973">
      <w:pPr>
        <w:tabs>
          <w:tab w:val="left" w:pos="3630"/>
        </w:tabs>
        <w:jc w:val="both"/>
        <w:rPr>
          <w:lang w:eastAsia="x-none"/>
        </w:rPr>
      </w:pPr>
      <w:r>
        <w:rPr>
          <w:lang w:eastAsia="x-none"/>
        </w:rPr>
        <w:t>1.3.6.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B0973" w:rsidRDefault="000B0973" w:rsidP="000B0973">
      <w:pPr>
        <w:autoSpaceDE w:val="0"/>
        <w:autoSpaceDN w:val="0"/>
        <w:adjustRightInd w:val="0"/>
        <w:jc w:val="both"/>
      </w:pPr>
      <w:r>
        <w:rPr>
          <w:lang w:eastAsia="x-none"/>
        </w:rPr>
        <w:t xml:space="preserve">1.3.7. </w:t>
      </w:r>
      <w: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B0973" w:rsidRDefault="000B0973" w:rsidP="000B0973">
      <w:pPr>
        <w:autoSpaceDE w:val="0"/>
        <w:autoSpaceDN w:val="0"/>
        <w:adjustRightInd w:val="0"/>
        <w:spacing w:before="240"/>
        <w:jc w:val="both"/>
      </w:pPr>
      <w:r>
        <w:t>а) физическим лицом (в том числе зарегистрированным в качестве индивидуального предпринимателя), являющимся участником закупки;</w:t>
      </w:r>
    </w:p>
    <w:p w:rsidR="000B0973" w:rsidRDefault="000B0973" w:rsidP="000B0973">
      <w:pPr>
        <w:autoSpaceDE w:val="0"/>
        <w:autoSpaceDN w:val="0"/>
        <w:adjustRightInd w:val="0"/>
        <w:spacing w:before="240"/>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0B0973" w:rsidRDefault="000B0973" w:rsidP="000B0973">
      <w:pPr>
        <w:autoSpaceDE w:val="0"/>
        <w:autoSpaceDN w:val="0"/>
        <w:adjustRightInd w:val="0"/>
        <w:jc w:val="both"/>
      </w:pPr>
      <w: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w:t>
      </w:r>
      <w:r>
        <w:lastRenderedPageBreak/>
        <w:t>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B0973" w:rsidRDefault="000B0973" w:rsidP="000B0973">
      <w:pPr>
        <w:autoSpaceDE w:val="0"/>
        <w:autoSpaceDN w:val="0"/>
        <w:adjustRightInd w:val="0"/>
        <w:jc w:val="both"/>
      </w:pPr>
      <w:r>
        <w:t>1.3.8.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B0973" w:rsidRDefault="000B0973" w:rsidP="000B0973">
      <w:pPr>
        <w:autoSpaceDE w:val="0"/>
        <w:autoSpaceDN w:val="0"/>
        <w:adjustRightInd w:val="0"/>
        <w:jc w:val="both"/>
      </w:pPr>
      <w:r>
        <w:t>1.3.9. Участник закупки не является иностранным агентом.</w:t>
      </w:r>
    </w:p>
    <w:p w:rsidR="000B0973" w:rsidRDefault="000B0973" w:rsidP="000B0973">
      <w:pPr>
        <w:autoSpaceDE w:val="0"/>
        <w:autoSpaceDN w:val="0"/>
        <w:adjustRightInd w:val="0"/>
        <w:jc w:val="both"/>
      </w:pPr>
      <w:r>
        <w:t>1.3.10. Отсутствие у участника закупки ограничений для участия в закупках, установленных законодательством Российской Федерации.</w:t>
      </w:r>
    </w:p>
    <w:p w:rsidR="000B0973" w:rsidRDefault="000B0973" w:rsidP="000B0973">
      <w:pPr>
        <w:tabs>
          <w:tab w:val="left" w:pos="3630"/>
        </w:tabs>
        <w:jc w:val="both"/>
        <w:rPr>
          <w:lang w:eastAsia="x-none"/>
        </w:rPr>
      </w:pPr>
    </w:p>
    <w:p w:rsidR="000B0973" w:rsidRDefault="000B0973" w:rsidP="000B0973">
      <w:pPr>
        <w:tabs>
          <w:tab w:val="left" w:pos="3630"/>
        </w:tabs>
        <w:jc w:val="both"/>
        <w:rPr>
          <w:lang w:eastAsia="x-none"/>
        </w:rPr>
      </w:pPr>
    </w:p>
    <w:p w:rsidR="000B0973" w:rsidRDefault="000B0973" w:rsidP="000B0973">
      <w:pPr>
        <w:tabs>
          <w:tab w:val="left" w:pos="3630"/>
        </w:tabs>
        <w:jc w:val="both"/>
        <w:rPr>
          <w:lang w:eastAsia="x-none"/>
        </w:rPr>
      </w:pPr>
      <w:r>
        <w:rPr>
          <w:lang w:eastAsia="x-none"/>
        </w:rPr>
        <w:t>2. Дополнительные требования:</w:t>
      </w:r>
    </w:p>
    <w:p w:rsidR="000B0973" w:rsidRDefault="000B0973" w:rsidP="000B0973">
      <w:pPr>
        <w:tabs>
          <w:tab w:val="left" w:pos="3630"/>
        </w:tabs>
        <w:jc w:val="both"/>
        <w:rPr>
          <w:lang w:eastAsia="x-none"/>
        </w:rPr>
      </w:pPr>
    </w:p>
    <w:p w:rsidR="000B0973" w:rsidRDefault="000B0973" w:rsidP="000B0973">
      <w:pPr>
        <w:tabs>
          <w:tab w:val="left" w:pos="3630"/>
        </w:tabs>
        <w:jc w:val="both"/>
        <w:rPr>
          <w:lang w:eastAsia="x-none"/>
        </w:rPr>
      </w:pPr>
      <w:r>
        <w:t>Подтверждаем отсутствие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w:t>
      </w:r>
    </w:p>
    <w:p w:rsidR="000B0973" w:rsidRDefault="000B0973" w:rsidP="000B0973">
      <w:pPr>
        <w:tabs>
          <w:tab w:val="left" w:pos="3630"/>
        </w:tabs>
        <w:jc w:val="both"/>
        <w:rPr>
          <w:lang w:eastAsia="x-none"/>
        </w:rPr>
      </w:pPr>
    </w:p>
    <w:p w:rsidR="000B0973" w:rsidRDefault="000B0973" w:rsidP="000B0973">
      <w:pPr>
        <w:tabs>
          <w:tab w:val="left" w:pos="3630"/>
        </w:tabs>
        <w:jc w:val="both"/>
        <w:rPr>
          <w:lang w:eastAsia="x-none"/>
        </w:rPr>
      </w:pPr>
    </w:p>
    <w:p w:rsidR="000B0973" w:rsidRDefault="000B0973" w:rsidP="000B0973">
      <w:pPr>
        <w:rPr>
          <w:spacing w:val="2"/>
        </w:rPr>
      </w:pPr>
      <w:r>
        <w:rPr>
          <w:spacing w:val="2"/>
        </w:rPr>
        <w:t>Генеральный директор __________________________</w:t>
      </w:r>
    </w:p>
    <w:p w:rsidR="000B0973" w:rsidRDefault="000B0973" w:rsidP="000B0973">
      <w:r>
        <w:rPr>
          <w:spacing w:val="2"/>
        </w:rPr>
        <w:t>Подписано ЭП.</w:t>
      </w:r>
    </w:p>
    <w:p w:rsidR="000B0973" w:rsidRPr="00F464EE" w:rsidRDefault="000B0973" w:rsidP="000B0973">
      <w:pPr>
        <w:spacing w:before="60"/>
        <w:ind w:firstLine="360"/>
        <w:jc w:val="center"/>
      </w:pPr>
    </w:p>
    <w:sectPr w:rsidR="000B0973" w:rsidRPr="00F464EE" w:rsidSect="000B0973">
      <w:pgSz w:w="11906" w:h="16838"/>
      <w:pgMar w:top="737" w:right="284" w:bottom="737" w:left="4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609" w:rsidRDefault="00BD5609">
      <w:r>
        <w:separator/>
      </w:r>
    </w:p>
  </w:endnote>
  <w:endnote w:type="continuationSeparator" w:id="0">
    <w:p w:rsidR="00BD5609" w:rsidRDefault="00BD5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altName w:val="Tahoma"/>
    <w:panose1 w:val="020B0604030504040204"/>
    <w:charset w:val="CC"/>
    <w:family w:val="swiss"/>
    <w:pitch w:val="variable"/>
    <w:sig w:usb0="E1002EFF" w:usb1="C000605B" w:usb2="00000029" w:usb3="00000000" w:csb0="000101FF" w:csb1="00000000"/>
  </w:font>
  <w:font w:name="New Century Schoolbook">
    <w:panose1 w:val="02040603050505020303"/>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07D" w:rsidRDefault="0060307D">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60307D" w:rsidRDefault="0060307D">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07D" w:rsidRPr="00F653B0" w:rsidRDefault="0060307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60307D" w:rsidRDefault="0060307D">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07D" w:rsidRDefault="0060307D">
    <w:pPr>
      <w:pStyle w:val="af1"/>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60307D" w:rsidRDefault="0060307D">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07D" w:rsidRPr="00F653B0" w:rsidRDefault="0060307D"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Pr>
        <w:rStyle w:val="ab"/>
        <w:rFonts w:ascii="Times New Roman" w:hAnsi="Times New Roman" w:cs="Times New Roman"/>
        <w:noProof/>
        <w:sz w:val="22"/>
      </w:rPr>
      <w:t>39</w:t>
    </w:r>
    <w:r w:rsidRPr="00F653B0">
      <w:rPr>
        <w:rStyle w:val="ab"/>
        <w:rFonts w:ascii="Times New Roman" w:hAnsi="Times New Roman" w:cs="Times New Roman"/>
        <w:sz w:val="22"/>
      </w:rPr>
      <w:fldChar w:fldCharType="end"/>
    </w:r>
  </w:p>
  <w:p w:rsidR="0060307D" w:rsidRDefault="0060307D">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609" w:rsidRDefault="00BD5609">
      <w:r>
        <w:separator/>
      </w:r>
    </w:p>
  </w:footnote>
  <w:footnote w:type="continuationSeparator" w:id="0">
    <w:p w:rsidR="00BD5609" w:rsidRDefault="00BD56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0F445DF"/>
    <w:multiLevelType w:val="multilevel"/>
    <w:tmpl w:val="64DA5888"/>
    <w:lvl w:ilvl="0">
      <w:start w:val="4"/>
      <w:numFmt w:val="decimal"/>
      <w:lvlText w:val="%1."/>
      <w:lvlJc w:val="left"/>
      <w:pPr>
        <w:ind w:left="360" w:hanging="360"/>
      </w:pPr>
      <w:rPr>
        <w:rFonts w:hint="default"/>
      </w:rPr>
    </w:lvl>
    <w:lvl w:ilvl="1">
      <w:start w:val="2"/>
      <w:numFmt w:val="decimal"/>
      <w:lvlText w:val="%1.%2."/>
      <w:lvlJc w:val="left"/>
      <w:pPr>
        <w:ind w:left="696" w:hanging="360"/>
      </w:pPr>
      <w:rPr>
        <w:rFonts w:hint="default"/>
      </w:rPr>
    </w:lvl>
    <w:lvl w:ilvl="2">
      <w:start w:val="1"/>
      <w:numFmt w:val="decimal"/>
      <w:lvlText w:val="%1.%2.%3."/>
      <w:lvlJc w:val="left"/>
      <w:pPr>
        <w:ind w:left="1392" w:hanging="720"/>
      </w:pPr>
      <w:rPr>
        <w:rFonts w:hint="default"/>
      </w:rPr>
    </w:lvl>
    <w:lvl w:ilvl="3">
      <w:start w:val="1"/>
      <w:numFmt w:val="decimal"/>
      <w:lvlText w:val="%1.%2.%3.%4."/>
      <w:lvlJc w:val="left"/>
      <w:pPr>
        <w:ind w:left="1728" w:hanging="720"/>
      </w:pPr>
      <w:rPr>
        <w:rFonts w:hint="default"/>
      </w:rPr>
    </w:lvl>
    <w:lvl w:ilvl="4">
      <w:start w:val="1"/>
      <w:numFmt w:val="decimal"/>
      <w:lvlText w:val="%1.%2.%3.%4.%5."/>
      <w:lvlJc w:val="left"/>
      <w:pPr>
        <w:ind w:left="2424" w:hanging="1080"/>
      </w:pPr>
      <w:rPr>
        <w:rFonts w:hint="default"/>
      </w:rPr>
    </w:lvl>
    <w:lvl w:ilvl="5">
      <w:start w:val="1"/>
      <w:numFmt w:val="decimal"/>
      <w:lvlText w:val="%1.%2.%3.%4.%5.%6."/>
      <w:lvlJc w:val="left"/>
      <w:pPr>
        <w:ind w:left="2760" w:hanging="1080"/>
      </w:pPr>
      <w:rPr>
        <w:rFonts w:hint="default"/>
      </w:rPr>
    </w:lvl>
    <w:lvl w:ilvl="6">
      <w:start w:val="1"/>
      <w:numFmt w:val="decimal"/>
      <w:lvlText w:val="%1.%2.%3.%4.%5.%6.%7."/>
      <w:lvlJc w:val="left"/>
      <w:pPr>
        <w:ind w:left="3456" w:hanging="1440"/>
      </w:pPr>
      <w:rPr>
        <w:rFonts w:hint="default"/>
      </w:rPr>
    </w:lvl>
    <w:lvl w:ilvl="7">
      <w:start w:val="1"/>
      <w:numFmt w:val="decimal"/>
      <w:lvlText w:val="%1.%2.%3.%4.%5.%6.%7.%8."/>
      <w:lvlJc w:val="left"/>
      <w:pPr>
        <w:ind w:left="3792" w:hanging="1440"/>
      </w:pPr>
      <w:rPr>
        <w:rFonts w:hint="default"/>
      </w:rPr>
    </w:lvl>
    <w:lvl w:ilvl="8">
      <w:start w:val="1"/>
      <w:numFmt w:val="decimal"/>
      <w:lvlText w:val="%1.%2.%3.%4.%5.%6.%7.%8.%9."/>
      <w:lvlJc w:val="left"/>
      <w:pPr>
        <w:ind w:left="4488" w:hanging="1800"/>
      </w:pPr>
      <w:rPr>
        <w:rFonts w:hint="default"/>
      </w:r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3"/>
  </w:num>
  <w:num w:numId="3">
    <w:abstractNumId w:val="14"/>
  </w:num>
  <w:num w:numId="4">
    <w:abstractNumId w:val="1"/>
  </w:num>
  <w:num w:numId="5">
    <w:abstractNumId w:val="9"/>
  </w:num>
  <w:num w:numId="6">
    <w:abstractNumId w:val="6"/>
  </w:num>
  <w:num w:numId="7">
    <w:abstractNumId w:val="12"/>
  </w:num>
  <w:num w:numId="8">
    <w:abstractNumId w:val="11"/>
  </w:num>
  <w:num w:numId="9">
    <w:abstractNumId w:val="2"/>
  </w:num>
  <w:num w:numId="10">
    <w:abstractNumId w:val="4"/>
  </w:num>
  <w:num w:numId="11">
    <w:abstractNumId w:val="5"/>
  </w:num>
  <w:num w:numId="12">
    <w:abstractNumId w:val="8"/>
  </w:num>
  <w:num w:numId="13">
    <w:abstractNumId w:val="0"/>
  </w:num>
  <w:num w:numId="14">
    <w:abstractNumId w:val="10"/>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4D6C"/>
    <w:rsid w:val="00006D0D"/>
    <w:rsid w:val="0001316B"/>
    <w:rsid w:val="00014A4C"/>
    <w:rsid w:val="0001573E"/>
    <w:rsid w:val="00020BD9"/>
    <w:rsid w:val="00021456"/>
    <w:rsid w:val="00023F87"/>
    <w:rsid w:val="000247AA"/>
    <w:rsid w:val="000272B6"/>
    <w:rsid w:val="00030255"/>
    <w:rsid w:val="00031499"/>
    <w:rsid w:val="0003248C"/>
    <w:rsid w:val="00032CD4"/>
    <w:rsid w:val="000338BC"/>
    <w:rsid w:val="00033BA7"/>
    <w:rsid w:val="00033D1E"/>
    <w:rsid w:val="00034263"/>
    <w:rsid w:val="000367B4"/>
    <w:rsid w:val="00036DA8"/>
    <w:rsid w:val="00040073"/>
    <w:rsid w:val="00042A8A"/>
    <w:rsid w:val="00043CE6"/>
    <w:rsid w:val="00043D47"/>
    <w:rsid w:val="000449E3"/>
    <w:rsid w:val="00053BF1"/>
    <w:rsid w:val="00054EB3"/>
    <w:rsid w:val="00056C3C"/>
    <w:rsid w:val="00061AA0"/>
    <w:rsid w:val="000627BD"/>
    <w:rsid w:val="000630DB"/>
    <w:rsid w:val="00070499"/>
    <w:rsid w:val="00071C7D"/>
    <w:rsid w:val="00073A1D"/>
    <w:rsid w:val="00073DED"/>
    <w:rsid w:val="000763F5"/>
    <w:rsid w:val="000769C7"/>
    <w:rsid w:val="00077B28"/>
    <w:rsid w:val="00077B46"/>
    <w:rsid w:val="000824CE"/>
    <w:rsid w:val="00084945"/>
    <w:rsid w:val="00084EAC"/>
    <w:rsid w:val="00085A35"/>
    <w:rsid w:val="00086DB2"/>
    <w:rsid w:val="000871E7"/>
    <w:rsid w:val="00087769"/>
    <w:rsid w:val="0009270A"/>
    <w:rsid w:val="000927B6"/>
    <w:rsid w:val="00095AA6"/>
    <w:rsid w:val="00096C5E"/>
    <w:rsid w:val="00097F96"/>
    <w:rsid w:val="000A204C"/>
    <w:rsid w:val="000A32B5"/>
    <w:rsid w:val="000A39D9"/>
    <w:rsid w:val="000A5253"/>
    <w:rsid w:val="000A6E9B"/>
    <w:rsid w:val="000A7694"/>
    <w:rsid w:val="000B0973"/>
    <w:rsid w:val="000B2B31"/>
    <w:rsid w:val="000B35BC"/>
    <w:rsid w:val="000B4584"/>
    <w:rsid w:val="000B5C8D"/>
    <w:rsid w:val="000B6A2F"/>
    <w:rsid w:val="000B7C22"/>
    <w:rsid w:val="000C0242"/>
    <w:rsid w:val="000C0CBF"/>
    <w:rsid w:val="000C3AAB"/>
    <w:rsid w:val="000C454A"/>
    <w:rsid w:val="000C5BB5"/>
    <w:rsid w:val="000C7A8E"/>
    <w:rsid w:val="000D3AA3"/>
    <w:rsid w:val="000D5781"/>
    <w:rsid w:val="000D59C2"/>
    <w:rsid w:val="000D59DC"/>
    <w:rsid w:val="000D7396"/>
    <w:rsid w:val="000E0708"/>
    <w:rsid w:val="000E4B61"/>
    <w:rsid w:val="000E50F8"/>
    <w:rsid w:val="000E5AAB"/>
    <w:rsid w:val="000E632C"/>
    <w:rsid w:val="000F0DFC"/>
    <w:rsid w:val="000F1079"/>
    <w:rsid w:val="000F1B89"/>
    <w:rsid w:val="000F3BFE"/>
    <w:rsid w:val="000F535A"/>
    <w:rsid w:val="000F5391"/>
    <w:rsid w:val="00100968"/>
    <w:rsid w:val="001028A0"/>
    <w:rsid w:val="00104BC0"/>
    <w:rsid w:val="00105951"/>
    <w:rsid w:val="00106662"/>
    <w:rsid w:val="0010775A"/>
    <w:rsid w:val="001079BE"/>
    <w:rsid w:val="00110957"/>
    <w:rsid w:val="0011575C"/>
    <w:rsid w:val="00123919"/>
    <w:rsid w:val="001244D4"/>
    <w:rsid w:val="00125D39"/>
    <w:rsid w:val="00131284"/>
    <w:rsid w:val="00133342"/>
    <w:rsid w:val="00134B09"/>
    <w:rsid w:val="00143680"/>
    <w:rsid w:val="00145E1D"/>
    <w:rsid w:val="0015092E"/>
    <w:rsid w:val="00153130"/>
    <w:rsid w:val="00153EA6"/>
    <w:rsid w:val="00154029"/>
    <w:rsid w:val="00155E58"/>
    <w:rsid w:val="00162611"/>
    <w:rsid w:val="00162CB3"/>
    <w:rsid w:val="00163162"/>
    <w:rsid w:val="00163A1F"/>
    <w:rsid w:val="00163F82"/>
    <w:rsid w:val="0016432D"/>
    <w:rsid w:val="00164643"/>
    <w:rsid w:val="00166C40"/>
    <w:rsid w:val="0017069F"/>
    <w:rsid w:val="001707C9"/>
    <w:rsid w:val="00172395"/>
    <w:rsid w:val="001723FB"/>
    <w:rsid w:val="001725BC"/>
    <w:rsid w:val="00172B81"/>
    <w:rsid w:val="00172DDF"/>
    <w:rsid w:val="0017456A"/>
    <w:rsid w:val="0018000E"/>
    <w:rsid w:val="00180972"/>
    <w:rsid w:val="00180FA9"/>
    <w:rsid w:val="0018243C"/>
    <w:rsid w:val="0018376A"/>
    <w:rsid w:val="00184F6A"/>
    <w:rsid w:val="001859F7"/>
    <w:rsid w:val="0019057F"/>
    <w:rsid w:val="00190BEB"/>
    <w:rsid w:val="00191D68"/>
    <w:rsid w:val="001938E6"/>
    <w:rsid w:val="00195C5D"/>
    <w:rsid w:val="00196FB4"/>
    <w:rsid w:val="001A24B4"/>
    <w:rsid w:val="001A40D9"/>
    <w:rsid w:val="001A4172"/>
    <w:rsid w:val="001A762A"/>
    <w:rsid w:val="001A7678"/>
    <w:rsid w:val="001A79E1"/>
    <w:rsid w:val="001B07FA"/>
    <w:rsid w:val="001B37DE"/>
    <w:rsid w:val="001C1BDA"/>
    <w:rsid w:val="001C27FB"/>
    <w:rsid w:val="001C641B"/>
    <w:rsid w:val="001D10FF"/>
    <w:rsid w:val="001D1740"/>
    <w:rsid w:val="001D3EE5"/>
    <w:rsid w:val="001D40EE"/>
    <w:rsid w:val="001D534D"/>
    <w:rsid w:val="001D6473"/>
    <w:rsid w:val="001D6971"/>
    <w:rsid w:val="001E13D0"/>
    <w:rsid w:val="001E426F"/>
    <w:rsid w:val="001E56F8"/>
    <w:rsid w:val="001E5833"/>
    <w:rsid w:val="001E5A2E"/>
    <w:rsid w:val="001E6FB0"/>
    <w:rsid w:val="001E7E0B"/>
    <w:rsid w:val="001E7F59"/>
    <w:rsid w:val="001F0432"/>
    <w:rsid w:val="001F0960"/>
    <w:rsid w:val="001F0EAC"/>
    <w:rsid w:val="001F159A"/>
    <w:rsid w:val="001F1C78"/>
    <w:rsid w:val="001F223E"/>
    <w:rsid w:val="001F2986"/>
    <w:rsid w:val="001F2A2F"/>
    <w:rsid w:val="001F5B12"/>
    <w:rsid w:val="001F6F53"/>
    <w:rsid w:val="00200869"/>
    <w:rsid w:val="002037BD"/>
    <w:rsid w:val="00205352"/>
    <w:rsid w:val="00205401"/>
    <w:rsid w:val="00205FF5"/>
    <w:rsid w:val="00211830"/>
    <w:rsid w:val="00212C91"/>
    <w:rsid w:val="002140BA"/>
    <w:rsid w:val="002145AF"/>
    <w:rsid w:val="00217D68"/>
    <w:rsid w:val="00217EA2"/>
    <w:rsid w:val="00221233"/>
    <w:rsid w:val="002216A7"/>
    <w:rsid w:val="00222563"/>
    <w:rsid w:val="00226F30"/>
    <w:rsid w:val="00230A84"/>
    <w:rsid w:val="002311D6"/>
    <w:rsid w:val="00231D57"/>
    <w:rsid w:val="00233612"/>
    <w:rsid w:val="00233F6A"/>
    <w:rsid w:val="00234293"/>
    <w:rsid w:val="00237916"/>
    <w:rsid w:val="00237CEF"/>
    <w:rsid w:val="00240FB6"/>
    <w:rsid w:val="00241080"/>
    <w:rsid w:val="002412B8"/>
    <w:rsid w:val="0024227E"/>
    <w:rsid w:val="0024486E"/>
    <w:rsid w:val="00245909"/>
    <w:rsid w:val="00247EE0"/>
    <w:rsid w:val="002502BE"/>
    <w:rsid w:val="0025062D"/>
    <w:rsid w:val="002508E3"/>
    <w:rsid w:val="002527F8"/>
    <w:rsid w:val="00254393"/>
    <w:rsid w:val="00254456"/>
    <w:rsid w:val="00254907"/>
    <w:rsid w:val="00254A5C"/>
    <w:rsid w:val="00255B21"/>
    <w:rsid w:val="00257F88"/>
    <w:rsid w:val="00257F96"/>
    <w:rsid w:val="002622F0"/>
    <w:rsid w:val="00262919"/>
    <w:rsid w:val="00262BD9"/>
    <w:rsid w:val="00262D20"/>
    <w:rsid w:val="00262ECE"/>
    <w:rsid w:val="00264E22"/>
    <w:rsid w:val="00265136"/>
    <w:rsid w:val="0026514D"/>
    <w:rsid w:val="00270726"/>
    <w:rsid w:val="00270CC2"/>
    <w:rsid w:val="00273901"/>
    <w:rsid w:val="00273C59"/>
    <w:rsid w:val="002776A1"/>
    <w:rsid w:val="00280D7C"/>
    <w:rsid w:val="002818DE"/>
    <w:rsid w:val="00282652"/>
    <w:rsid w:val="00283797"/>
    <w:rsid w:val="0028398F"/>
    <w:rsid w:val="00284BB2"/>
    <w:rsid w:val="00285FD4"/>
    <w:rsid w:val="002907C0"/>
    <w:rsid w:val="00291EDF"/>
    <w:rsid w:val="00292303"/>
    <w:rsid w:val="00292D09"/>
    <w:rsid w:val="00293BCC"/>
    <w:rsid w:val="00294D7A"/>
    <w:rsid w:val="002966D7"/>
    <w:rsid w:val="00296B51"/>
    <w:rsid w:val="002A3EDB"/>
    <w:rsid w:val="002A57A6"/>
    <w:rsid w:val="002A6649"/>
    <w:rsid w:val="002A6DF3"/>
    <w:rsid w:val="002B04D6"/>
    <w:rsid w:val="002B282D"/>
    <w:rsid w:val="002B2C82"/>
    <w:rsid w:val="002B3E17"/>
    <w:rsid w:val="002B4EC1"/>
    <w:rsid w:val="002B7A50"/>
    <w:rsid w:val="002C09D7"/>
    <w:rsid w:val="002C1FA4"/>
    <w:rsid w:val="002C243F"/>
    <w:rsid w:val="002C30C4"/>
    <w:rsid w:val="002C7685"/>
    <w:rsid w:val="002C7AFD"/>
    <w:rsid w:val="002D050F"/>
    <w:rsid w:val="002D06A9"/>
    <w:rsid w:val="002D166A"/>
    <w:rsid w:val="002D261D"/>
    <w:rsid w:val="002D6EE7"/>
    <w:rsid w:val="002E017E"/>
    <w:rsid w:val="002E02F6"/>
    <w:rsid w:val="002E06A1"/>
    <w:rsid w:val="002E223D"/>
    <w:rsid w:val="002E2EAB"/>
    <w:rsid w:val="002E325F"/>
    <w:rsid w:val="002E4781"/>
    <w:rsid w:val="002E5301"/>
    <w:rsid w:val="002E7EA1"/>
    <w:rsid w:val="002F0C2C"/>
    <w:rsid w:val="002F305A"/>
    <w:rsid w:val="002F3A48"/>
    <w:rsid w:val="002F5783"/>
    <w:rsid w:val="002F5C63"/>
    <w:rsid w:val="0030038C"/>
    <w:rsid w:val="00302350"/>
    <w:rsid w:val="00303C35"/>
    <w:rsid w:val="00304B64"/>
    <w:rsid w:val="003053FB"/>
    <w:rsid w:val="00305D26"/>
    <w:rsid w:val="00310EB2"/>
    <w:rsid w:val="003111F0"/>
    <w:rsid w:val="00312970"/>
    <w:rsid w:val="00314B53"/>
    <w:rsid w:val="003218EB"/>
    <w:rsid w:val="00321AEF"/>
    <w:rsid w:val="00326029"/>
    <w:rsid w:val="00326904"/>
    <w:rsid w:val="00330536"/>
    <w:rsid w:val="00334C1B"/>
    <w:rsid w:val="00335BA2"/>
    <w:rsid w:val="00335D8E"/>
    <w:rsid w:val="00336825"/>
    <w:rsid w:val="00336CBB"/>
    <w:rsid w:val="00340DA9"/>
    <w:rsid w:val="00342541"/>
    <w:rsid w:val="003425FB"/>
    <w:rsid w:val="00343984"/>
    <w:rsid w:val="003451D5"/>
    <w:rsid w:val="00346F06"/>
    <w:rsid w:val="00347F66"/>
    <w:rsid w:val="003538B1"/>
    <w:rsid w:val="003543BD"/>
    <w:rsid w:val="0035575C"/>
    <w:rsid w:val="00355CB6"/>
    <w:rsid w:val="00356AC9"/>
    <w:rsid w:val="00361350"/>
    <w:rsid w:val="00362215"/>
    <w:rsid w:val="00362E81"/>
    <w:rsid w:val="00365C68"/>
    <w:rsid w:val="0037022F"/>
    <w:rsid w:val="003756DB"/>
    <w:rsid w:val="00377191"/>
    <w:rsid w:val="00377E45"/>
    <w:rsid w:val="00384C51"/>
    <w:rsid w:val="003861AE"/>
    <w:rsid w:val="00387D02"/>
    <w:rsid w:val="00390225"/>
    <w:rsid w:val="00390AFC"/>
    <w:rsid w:val="003918D9"/>
    <w:rsid w:val="0039201E"/>
    <w:rsid w:val="00394646"/>
    <w:rsid w:val="00397777"/>
    <w:rsid w:val="00397FC4"/>
    <w:rsid w:val="003A0805"/>
    <w:rsid w:val="003A0B3A"/>
    <w:rsid w:val="003A0C74"/>
    <w:rsid w:val="003A2228"/>
    <w:rsid w:val="003A7BF2"/>
    <w:rsid w:val="003B0033"/>
    <w:rsid w:val="003B05DE"/>
    <w:rsid w:val="003B13C7"/>
    <w:rsid w:val="003B14A5"/>
    <w:rsid w:val="003B2F08"/>
    <w:rsid w:val="003B44F8"/>
    <w:rsid w:val="003B5F53"/>
    <w:rsid w:val="003B6700"/>
    <w:rsid w:val="003C0042"/>
    <w:rsid w:val="003C054F"/>
    <w:rsid w:val="003C0F62"/>
    <w:rsid w:val="003C3B5D"/>
    <w:rsid w:val="003C542A"/>
    <w:rsid w:val="003C5B3C"/>
    <w:rsid w:val="003C7403"/>
    <w:rsid w:val="003C7EB2"/>
    <w:rsid w:val="003D053E"/>
    <w:rsid w:val="003D05B5"/>
    <w:rsid w:val="003D2553"/>
    <w:rsid w:val="003D2EE7"/>
    <w:rsid w:val="003D3725"/>
    <w:rsid w:val="003D380A"/>
    <w:rsid w:val="003D4E11"/>
    <w:rsid w:val="003D519A"/>
    <w:rsid w:val="003D58BE"/>
    <w:rsid w:val="003D6130"/>
    <w:rsid w:val="003E0058"/>
    <w:rsid w:val="003E1D99"/>
    <w:rsid w:val="003E2AFA"/>
    <w:rsid w:val="003E2EE6"/>
    <w:rsid w:val="003E367E"/>
    <w:rsid w:val="003E45CA"/>
    <w:rsid w:val="003E78E1"/>
    <w:rsid w:val="003F0EE1"/>
    <w:rsid w:val="003F1C8A"/>
    <w:rsid w:val="003F1DCE"/>
    <w:rsid w:val="003F4224"/>
    <w:rsid w:val="003F5331"/>
    <w:rsid w:val="003F6A6F"/>
    <w:rsid w:val="003F6A82"/>
    <w:rsid w:val="003F6ADA"/>
    <w:rsid w:val="003F6F9B"/>
    <w:rsid w:val="003F747D"/>
    <w:rsid w:val="00401679"/>
    <w:rsid w:val="0040293E"/>
    <w:rsid w:val="00402B05"/>
    <w:rsid w:val="004049EB"/>
    <w:rsid w:val="00404DA4"/>
    <w:rsid w:val="00404DB9"/>
    <w:rsid w:val="00406C68"/>
    <w:rsid w:val="00407120"/>
    <w:rsid w:val="00407CDB"/>
    <w:rsid w:val="00407F6C"/>
    <w:rsid w:val="004138C6"/>
    <w:rsid w:val="00413C1F"/>
    <w:rsid w:val="00414FD2"/>
    <w:rsid w:val="00417DCE"/>
    <w:rsid w:val="00420116"/>
    <w:rsid w:val="00420232"/>
    <w:rsid w:val="00421AEE"/>
    <w:rsid w:val="00421BE9"/>
    <w:rsid w:val="00422445"/>
    <w:rsid w:val="0042324F"/>
    <w:rsid w:val="00423431"/>
    <w:rsid w:val="00423583"/>
    <w:rsid w:val="00427384"/>
    <w:rsid w:val="00427631"/>
    <w:rsid w:val="00430DCE"/>
    <w:rsid w:val="00432DA7"/>
    <w:rsid w:val="00434389"/>
    <w:rsid w:val="004352CD"/>
    <w:rsid w:val="0043645A"/>
    <w:rsid w:val="00436FFD"/>
    <w:rsid w:val="004370E4"/>
    <w:rsid w:val="00437A9C"/>
    <w:rsid w:val="00440C68"/>
    <w:rsid w:val="00440E57"/>
    <w:rsid w:val="00440FB4"/>
    <w:rsid w:val="00443B59"/>
    <w:rsid w:val="0044400B"/>
    <w:rsid w:val="00445A6F"/>
    <w:rsid w:val="00446A48"/>
    <w:rsid w:val="00446EAB"/>
    <w:rsid w:val="004476EC"/>
    <w:rsid w:val="004477A1"/>
    <w:rsid w:val="00447805"/>
    <w:rsid w:val="00450513"/>
    <w:rsid w:val="00450E6D"/>
    <w:rsid w:val="0045115B"/>
    <w:rsid w:val="00453E72"/>
    <w:rsid w:val="00460EA0"/>
    <w:rsid w:val="00462782"/>
    <w:rsid w:val="00462EA2"/>
    <w:rsid w:val="004632FB"/>
    <w:rsid w:val="00463354"/>
    <w:rsid w:val="0046384E"/>
    <w:rsid w:val="004640D8"/>
    <w:rsid w:val="004649A7"/>
    <w:rsid w:val="0046566E"/>
    <w:rsid w:val="0046620C"/>
    <w:rsid w:val="004676B7"/>
    <w:rsid w:val="00467F31"/>
    <w:rsid w:val="00473DC7"/>
    <w:rsid w:val="004760EB"/>
    <w:rsid w:val="004762E7"/>
    <w:rsid w:val="00476A0E"/>
    <w:rsid w:val="004770E3"/>
    <w:rsid w:val="00477A97"/>
    <w:rsid w:val="004810F2"/>
    <w:rsid w:val="004851BD"/>
    <w:rsid w:val="00490B4E"/>
    <w:rsid w:val="004923BE"/>
    <w:rsid w:val="00492E0A"/>
    <w:rsid w:val="00494D2A"/>
    <w:rsid w:val="004962F2"/>
    <w:rsid w:val="0049639E"/>
    <w:rsid w:val="0049665E"/>
    <w:rsid w:val="00496FFC"/>
    <w:rsid w:val="00497681"/>
    <w:rsid w:val="004A0663"/>
    <w:rsid w:val="004A33BB"/>
    <w:rsid w:val="004A34CC"/>
    <w:rsid w:val="004A3F80"/>
    <w:rsid w:val="004A4EAF"/>
    <w:rsid w:val="004A5C30"/>
    <w:rsid w:val="004A6BAF"/>
    <w:rsid w:val="004A794E"/>
    <w:rsid w:val="004A7C6D"/>
    <w:rsid w:val="004B04E2"/>
    <w:rsid w:val="004B2395"/>
    <w:rsid w:val="004B2803"/>
    <w:rsid w:val="004C1BAB"/>
    <w:rsid w:val="004C331E"/>
    <w:rsid w:val="004C3EF6"/>
    <w:rsid w:val="004C4903"/>
    <w:rsid w:val="004C7C67"/>
    <w:rsid w:val="004C7E27"/>
    <w:rsid w:val="004D06E6"/>
    <w:rsid w:val="004D2199"/>
    <w:rsid w:val="004D29C1"/>
    <w:rsid w:val="004D2C3E"/>
    <w:rsid w:val="004D2FF9"/>
    <w:rsid w:val="004D364D"/>
    <w:rsid w:val="004D3DD7"/>
    <w:rsid w:val="004D40BF"/>
    <w:rsid w:val="004D4CED"/>
    <w:rsid w:val="004D4ED7"/>
    <w:rsid w:val="004D4EFB"/>
    <w:rsid w:val="004D55EB"/>
    <w:rsid w:val="004D5720"/>
    <w:rsid w:val="004D5AC7"/>
    <w:rsid w:val="004D5F9D"/>
    <w:rsid w:val="004D6322"/>
    <w:rsid w:val="004D6AB0"/>
    <w:rsid w:val="004E0D5E"/>
    <w:rsid w:val="004E0F0C"/>
    <w:rsid w:val="004E29EC"/>
    <w:rsid w:val="004E363B"/>
    <w:rsid w:val="004E4150"/>
    <w:rsid w:val="004E5576"/>
    <w:rsid w:val="004E5DA7"/>
    <w:rsid w:val="004E6999"/>
    <w:rsid w:val="004E70EA"/>
    <w:rsid w:val="004F0EE5"/>
    <w:rsid w:val="004F1DA1"/>
    <w:rsid w:val="004F2426"/>
    <w:rsid w:val="004F24C8"/>
    <w:rsid w:val="004F353E"/>
    <w:rsid w:val="004F55F0"/>
    <w:rsid w:val="004F62A3"/>
    <w:rsid w:val="004F6CAE"/>
    <w:rsid w:val="004F77D3"/>
    <w:rsid w:val="00500FF0"/>
    <w:rsid w:val="00501094"/>
    <w:rsid w:val="0050142F"/>
    <w:rsid w:val="00503451"/>
    <w:rsid w:val="00504279"/>
    <w:rsid w:val="005059DC"/>
    <w:rsid w:val="00506546"/>
    <w:rsid w:val="00506781"/>
    <w:rsid w:val="005129D2"/>
    <w:rsid w:val="00512EA9"/>
    <w:rsid w:val="00512F13"/>
    <w:rsid w:val="00513202"/>
    <w:rsid w:val="00516B81"/>
    <w:rsid w:val="0052088E"/>
    <w:rsid w:val="00521BD1"/>
    <w:rsid w:val="0052382C"/>
    <w:rsid w:val="00524354"/>
    <w:rsid w:val="0052486E"/>
    <w:rsid w:val="0052569E"/>
    <w:rsid w:val="005303ED"/>
    <w:rsid w:val="00530549"/>
    <w:rsid w:val="00530CDC"/>
    <w:rsid w:val="00532D92"/>
    <w:rsid w:val="00533DE7"/>
    <w:rsid w:val="005344D6"/>
    <w:rsid w:val="00534715"/>
    <w:rsid w:val="00536258"/>
    <w:rsid w:val="005402E8"/>
    <w:rsid w:val="00543A48"/>
    <w:rsid w:val="00544AA9"/>
    <w:rsid w:val="00545607"/>
    <w:rsid w:val="00545FE7"/>
    <w:rsid w:val="00547CE2"/>
    <w:rsid w:val="005504AB"/>
    <w:rsid w:val="0055054E"/>
    <w:rsid w:val="00550C34"/>
    <w:rsid w:val="005514C0"/>
    <w:rsid w:val="005538B8"/>
    <w:rsid w:val="00555BC5"/>
    <w:rsid w:val="00557404"/>
    <w:rsid w:val="00561B3A"/>
    <w:rsid w:val="00562404"/>
    <w:rsid w:val="00563FCB"/>
    <w:rsid w:val="005643FB"/>
    <w:rsid w:val="00565416"/>
    <w:rsid w:val="00565945"/>
    <w:rsid w:val="00570B4B"/>
    <w:rsid w:val="00573418"/>
    <w:rsid w:val="00574B4B"/>
    <w:rsid w:val="005777B9"/>
    <w:rsid w:val="00580314"/>
    <w:rsid w:val="00580FC7"/>
    <w:rsid w:val="0058295B"/>
    <w:rsid w:val="00584B5D"/>
    <w:rsid w:val="00586A98"/>
    <w:rsid w:val="00586B4F"/>
    <w:rsid w:val="00587A40"/>
    <w:rsid w:val="005902CA"/>
    <w:rsid w:val="00591418"/>
    <w:rsid w:val="00591F6D"/>
    <w:rsid w:val="0059330C"/>
    <w:rsid w:val="0059716B"/>
    <w:rsid w:val="005975A7"/>
    <w:rsid w:val="00597E4A"/>
    <w:rsid w:val="00597EA6"/>
    <w:rsid w:val="005A006B"/>
    <w:rsid w:val="005A05D1"/>
    <w:rsid w:val="005A17CF"/>
    <w:rsid w:val="005A1CBB"/>
    <w:rsid w:val="005A1F16"/>
    <w:rsid w:val="005A30EA"/>
    <w:rsid w:val="005A5082"/>
    <w:rsid w:val="005A703D"/>
    <w:rsid w:val="005B466F"/>
    <w:rsid w:val="005B588A"/>
    <w:rsid w:val="005B624D"/>
    <w:rsid w:val="005C2F0E"/>
    <w:rsid w:val="005C3A51"/>
    <w:rsid w:val="005C4900"/>
    <w:rsid w:val="005C5B08"/>
    <w:rsid w:val="005C7A80"/>
    <w:rsid w:val="005C7C84"/>
    <w:rsid w:val="005D0267"/>
    <w:rsid w:val="005D1681"/>
    <w:rsid w:val="005D22E7"/>
    <w:rsid w:val="005D2522"/>
    <w:rsid w:val="005D3439"/>
    <w:rsid w:val="005D34B1"/>
    <w:rsid w:val="005D597A"/>
    <w:rsid w:val="005D663D"/>
    <w:rsid w:val="005D6923"/>
    <w:rsid w:val="005E073C"/>
    <w:rsid w:val="005E0BF9"/>
    <w:rsid w:val="005E12E6"/>
    <w:rsid w:val="005E2B80"/>
    <w:rsid w:val="005E5479"/>
    <w:rsid w:val="005E6095"/>
    <w:rsid w:val="005E62D7"/>
    <w:rsid w:val="005F06FA"/>
    <w:rsid w:val="005F1BD7"/>
    <w:rsid w:val="005F58B1"/>
    <w:rsid w:val="005F6E5B"/>
    <w:rsid w:val="0060013E"/>
    <w:rsid w:val="00601926"/>
    <w:rsid w:val="006027AC"/>
    <w:rsid w:val="0060307D"/>
    <w:rsid w:val="0060355F"/>
    <w:rsid w:val="006040B3"/>
    <w:rsid w:val="0060412B"/>
    <w:rsid w:val="00604BC4"/>
    <w:rsid w:val="00605BEA"/>
    <w:rsid w:val="00605D10"/>
    <w:rsid w:val="006068FE"/>
    <w:rsid w:val="00606BBD"/>
    <w:rsid w:val="006102F6"/>
    <w:rsid w:val="00615612"/>
    <w:rsid w:val="0061603A"/>
    <w:rsid w:val="00620236"/>
    <w:rsid w:val="0062025A"/>
    <w:rsid w:val="00622946"/>
    <w:rsid w:val="00622FAF"/>
    <w:rsid w:val="0062488E"/>
    <w:rsid w:val="00624F2E"/>
    <w:rsid w:val="00624FD5"/>
    <w:rsid w:val="00631EC6"/>
    <w:rsid w:val="006340D7"/>
    <w:rsid w:val="006346BE"/>
    <w:rsid w:val="006348F3"/>
    <w:rsid w:val="006364D6"/>
    <w:rsid w:val="0063677E"/>
    <w:rsid w:val="0063783B"/>
    <w:rsid w:val="00640B42"/>
    <w:rsid w:val="00641386"/>
    <w:rsid w:val="00641CD4"/>
    <w:rsid w:val="006432F4"/>
    <w:rsid w:val="00643E6F"/>
    <w:rsid w:val="00644C46"/>
    <w:rsid w:val="0064604D"/>
    <w:rsid w:val="006505B3"/>
    <w:rsid w:val="0065119D"/>
    <w:rsid w:val="006517F0"/>
    <w:rsid w:val="00652E89"/>
    <w:rsid w:val="006530C3"/>
    <w:rsid w:val="006550D3"/>
    <w:rsid w:val="00657202"/>
    <w:rsid w:val="006572FC"/>
    <w:rsid w:val="00657C6F"/>
    <w:rsid w:val="006634BE"/>
    <w:rsid w:val="00663B5F"/>
    <w:rsid w:val="00664A88"/>
    <w:rsid w:val="00664C61"/>
    <w:rsid w:val="00664C67"/>
    <w:rsid w:val="00665318"/>
    <w:rsid w:val="00665359"/>
    <w:rsid w:val="006671CD"/>
    <w:rsid w:val="00667437"/>
    <w:rsid w:val="00670891"/>
    <w:rsid w:val="00671911"/>
    <w:rsid w:val="0067251D"/>
    <w:rsid w:val="00673017"/>
    <w:rsid w:val="00674D73"/>
    <w:rsid w:val="006805DD"/>
    <w:rsid w:val="00681625"/>
    <w:rsid w:val="00681AB7"/>
    <w:rsid w:val="00682859"/>
    <w:rsid w:val="00682D8B"/>
    <w:rsid w:val="00684967"/>
    <w:rsid w:val="00685528"/>
    <w:rsid w:val="00685A23"/>
    <w:rsid w:val="006866E4"/>
    <w:rsid w:val="00687096"/>
    <w:rsid w:val="006875F8"/>
    <w:rsid w:val="00690553"/>
    <w:rsid w:val="006913CF"/>
    <w:rsid w:val="006922DA"/>
    <w:rsid w:val="00692A3E"/>
    <w:rsid w:val="00692FBB"/>
    <w:rsid w:val="00693749"/>
    <w:rsid w:val="006937C5"/>
    <w:rsid w:val="00694714"/>
    <w:rsid w:val="00697E21"/>
    <w:rsid w:val="006A04EE"/>
    <w:rsid w:val="006A07CE"/>
    <w:rsid w:val="006A5ECF"/>
    <w:rsid w:val="006A5EE5"/>
    <w:rsid w:val="006A6063"/>
    <w:rsid w:val="006A64DE"/>
    <w:rsid w:val="006B04EA"/>
    <w:rsid w:val="006B0BCE"/>
    <w:rsid w:val="006B1308"/>
    <w:rsid w:val="006B133E"/>
    <w:rsid w:val="006B606A"/>
    <w:rsid w:val="006B7201"/>
    <w:rsid w:val="006B7674"/>
    <w:rsid w:val="006C2BDB"/>
    <w:rsid w:val="006C45F6"/>
    <w:rsid w:val="006C5E5D"/>
    <w:rsid w:val="006C6017"/>
    <w:rsid w:val="006C632C"/>
    <w:rsid w:val="006D070D"/>
    <w:rsid w:val="006D484D"/>
    <w:rsid w:val="006D4B95"/>
    <w:rsid w:val="006D61F2"/>
    <w:rsid w:val="006D7230"/>
    <w:rsid w:val="006D79F1"/>
    <w:rsid w:val="006D7DCE"/>
    <w:rsid w:val="006E2FFF"/>
    <w:rsid w:val="006E3DB5"/>
    <w:rsid w:val="006E3E8A"/>
    <w:rsid w:val="006E3F00"/>
    <w:rsid w:val="006E3F21"/>
    <w:rsid w:val="006E4767"/>
    <w:rsid w:val="006E484D"/>
    <w:rsid w:val="006E5A5C"/>
    <w:rsid w:val="006E6F63"/>
    <w:rsid w:val="006E7845"/>
    <w:rsid w:val="006F3404"/>
    <w:rsid w:val="006F4F56"/>
    <w:rsid w:val="006F50C5"/>
    <w:rsid w:val="006F52A8"/>
    <w:rsid w:val="006F52E0"/>
    <w:rsid w:val="006F57BD"/>
    <w:rsid w:val="006F5921"/>
    <w:rsid w:val="007006A7"/>
    <w:rsid w:val="0070486E"/>
    <w:rsid w:val="00705CD1"/>
    <w:rsid w:val="00705E1C"/>
    <w:rsid w:val="00706BCD"/>
    <w:rsid w:val="00710722"/>
    <w:rsid w:val="00711161"/>
    <w:rsid w:val="007112A7"/>
    <w:rsid w:val="007113BB"/>
    <w:rsid w:val="00715F1C"/>
    <w:rsid w:val="00716852"/>
    <w:rsid w:val="00716FE9"/>
    <w:rsid w:val="00717402"/>
    <w:rsid w:val="00720525"/>
    <w:rsid w:val="00720C2B"/>
    <w:rsid w:val="00721CF3"/>
    <w:rsid w:val="0072296B"/>
    <w:rsid w:val="00724A86"/>
    <w:rsid w:val="00725CC7"/>
    <w:rsid w:val="007261A5"/>
    <w:rsid w:val="00726630"/>
    <w:rsid w:val="007271AA"/>
    <w:rsid w:val="00730F99"/>
    <w:rsid w:val="00733192"/>
    <w:rsid w:val="00734B5E"/>
    <w:rsid w:val="00734EBB"/>
    <w:rsid w:val="00735190"/>
    <w:rsid w:val="00735ED5"/>
    <w:rsid w:val="00737968"/>
    <w:rsid w:val="007420B4"/>
    <w:rsid w:val="007428C3"/>
    <w:rsid w:val="00743A0D"/>
    <w:rsid w:val="00743EE0"/>
    <w:rsid w:val="007470FF"/>
    <w:rsid w:val="0074772B"/>
    <w:rsid w:val="00753E95"/>
    <w:rsid w:val="00754BF1"/>
    <w:rsid w:val="007558F5"/>
    <w:rsid w:val="00755E76"/>
    <w:rsid w:val="00756F35"/>
    <w:rsid w:val="007576D0"/>
    <w:rsid w:val="0076096F"/>
    <w:rsid w:val="00760AE6"/>
    <w:rsid w:val="00761C41"/>
    <w:rsid w:val="00761EA8"/>
    <w:rsid w:val="00762440"/>
    <w:rsid w:val="00762CAB"/>
    <w:rsid w:val="00762E47"/>
    <w:rsid w:val="00763DD8"/>
    <w:rsid w:val="00763E32"/>
    <w:rsid w:val="00766130"/>
    <w:rsid w:val="007671AB"/>
    <w:rsid w:val="0076747F"/>
    <w:rsid w:val="00767CBF"/>
    <w:rsid w:val="00767E6D"/>
    <w:rsid w:val="0077461E"/>
    <w:rsid w:val="0077699F"/>
    <w:rsid w:val="007777C5"/>
    <w:rsid w:val="007806DF"/>
    <w:rsid w:val="007810EF"/>
    <w:rsid w:val="00781876"/>
    <w:rsid w:val="00782DA8"/>
    <w:rsid w:val="00783806"/>
    <w:rsid w:val="00783B44"/>
    <w:rsid w:val="00785337"/>
    <w:rsid w:val="0078553D"/>
    <w:rsid w:val="00785CD8"/>
    <w:rsid w:val="007872D7"/>
    <w:rsid w:val="00790F47"/>
    <w:rsid w:val="00792017"/>
    <w:rsid w:val="00793C99"/>
    <w:rsid w:val="00794214"/>
    <w:rsid w:val="0079441C"/>
    <w:rsid w:val="00795F4A"/>
    <w:rsid w:val="0079741C"/>
    <w:rsid w:val="007A02D0"/>
    <w:rsid w:val="007A0D68"/>
    <w:rsid w:val="007A0DB4"/>
    <w:rsid w:val="007A2E1E"/>
    <w:rsid w:val="007A3C64"/>
    <w:rsid w:val="007A61D2"/>
    <w:rsid w:val="007A6C15"/>
    <w:rsid w:val="007A7926"/>
    <w:rsid w:val="007B0141"/>
    <w:rsid w:val="007B0DC5"/>
    <w:rsid w:val="007B3FC1"/>
    <w:rsid w:val="007B47BE"/>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6B4B"/>
    <w:rsid w:val="007C6F48"/>
    <w:rsid w:val="007C73E7"/>
    <w:rsid w:val="007C7BDB"/>
    <w:rsid w:val="007C7D14"/>
    <w:rsid w:val="007D05E5"/>
    <w:rsid w:val="007D227A"/>
    <w:rsid w:val="007E08BF"/>
    <w:rsid w:val="007E0C8F"/>
    <w:rsid w:val="007E2146"/>
    <w:rsid w:val="007E2E65"/>
    <w:rsid w:val="007E3ACE"/>
    <w:rsid w:val="007E6CA2"/>
    <w:rsid w:val="007F11CC"/>
    <w:rsid w:val="007F19F1"/>
    <w:rsid w:val="007F4E4E"/>
    <w:rsid w:val="007F7E94"/>
    <w:rsid w:val="00801DE2"/>
    <w:rsid w:val="00802A97"/>
    <w:rsid w:val="00804D04"/>
    <w:rsid w:val="00804E5B"/>
    <w:rsid w:val="00812D53"/>
    <w:rsid w:val="00817CCC"/>
    <w:rsid w:val="00821559"/>
    <w:rsid w:val="00822033"/>
    <w:rsid w:val="008220A7"/>
    <w:rsid w:val="00822AB8"/>
    <w:rsid w:val="00823926"/>
    <w:rsid w:val="00824654"/>
    <w:rsid w:val="00824814"/>
    <w:rsid w:val="00824947"/>
    <w:rsid w:val="00825A8B"/>
    <w:rsid w:val="00826A65"/>
    <w:rsid w:val="008272F9"/>
    <w:rsid w:val="00827894"/>
    <w:rsid w:val="00835F09"/>
    <w:rsid w:val="00835F71"/>
    <w:rsid w:val="0083631F"/>
    <w:rsid w:val="00836E1F"/>
    <w:rsid w:val="00840724"/>
    <w:rsid w:val="00841294"/>
    <w:rsid w:val="00841A12"/>
    <w:rsid w:val="00843CC1"/>
    <w:rsid w:val="008452DE"/>
    <w:rsid w:val="00845B52"/>
    <w:rsid w:val="00847807"/>
    <w:rsid w:val="008506D2"/>
    <w:rsid w:val="00850AA9"/>
    <w:rsid w:val="00850E07"/>
    <w:rsid w:val="00856F5E"/>
    <w:rsid w:val="008573EB"/>
    <w:rsid w:val="00860B2A"/>
    <w:rsid w:val="00861184"/>
    <w:rsid w:val="00863AA4"/>
    <w:rsid w:val="00864D5E"/>
    <w:rsid w:val="008651B4"/>
    <w:rsid w:val="008668C8"/>
    <w:rsid w:val="00866E1C"/>
    <w:rsid w:val="00867F56"/>
    <w:rsid w:val="008700A0"/>
    <w:rsid w:val="0087100D"/>
    <w:rsid w:val="00872565"/>
    <w:rsid w:val="0087516C"/>
    <w:rsid w:val="00877B53"/>
    <w:rsid w:val="00877CA5"/>
    <w:rsid w:val="0088079F"/>
    <w:rsid w:val="00881269"/>
    <w:rsid w:val="00881756"/>
    <w:rsid w:val="00881C40"/>
    <w:rsid w:val="0088213E"/>
    <w:rsid w:val="0088473F"/>
    <w:rsid w:val="008853D4"/>
    <w:rsid w:val="00886DDE"/>
    <w:rsid w:val="00887E47"/>
    <w:rsid w:val="00890D98"/>
    <w:rsid w:val="008922FC"/>
    <w:rsid w:val="008947D9"/>
    <w:rsid w:val="008955C6"/>
    <w:rsid w:val="0089651E"/>
    <w:rsid w:val="0089687D"/>
    <w:rsid w:val="00897849"/>
    <w:rsid w:val="008A101F"/>
    <w:rsid w:val="008A1545"/>
    <w:rsid w:val="008A4DD8"/>
    <w:rsid w:val="008A69D1"/>
    <w:rsid w:val="008A69EA"/>
    <w:rsid w:val="008A6A21"/>
    <w:rsid w:val="008A730B"/>
    <w:rsid w:val="008A741B"/>
    <w:rsid w:val="008B1EFA"/>
    <w:rsid w:val="008B27E2"/>
    <w:rsid w:val="008B2EAD"/>
    <w:rsid w:val="008B3C93"/>
    <w:rsid w:val="008B4742"/>
    <w:rsid w:val="008B6C5B"/>
    <w:rsid w:val="008C0C5D"/>
    <w:rsid w:val="008C63C0"/>
    <w:rsid w:val="008C7A41"/>
    <w:rsid w:val="008C7FFE"/>
    <w:rsid w:val="008D1F2D"/>
    <w:rsid w:val="008D1F90"/>
    <w:rsid w:val="008D34A7"/>
    <w:rsid w:val="008D657E"/>
    <w:rsid w:val="008E329E"/>
    <w:rsid w:val="008E3F62"/>
    <w:rsid w:val="008E6A2B"/>
    <w:rsid w:val="008E6AEC"/>
    <w:rsid w:val="008F2F12"/>
    <w:rsid w:val="00901E66"/>
    <w:rsid w:val="00903ED9"/>
    <w:rsid w:val="009076F8"/>
    <w:rsid w:val="0091085A"/>
    <w:rsid w:val="00912B9A"/>
    <w:rsid w:val="00915000"/>
    <w:rsid w:val="009152A2"/>
    <w:rsid w:val="00915AEC"/>
    <w:rsid w:val="0091655E"/>
    <w:rsid w:val="00924307"/>
    <w:rsid w:val="00925EE4"/>
    <w:rsid w:val="00926674"/>
    <w:rsid w:val="00930831"/>
    <w:rsid w:val="00931694"/>
    <w:rsid w:val="009327C6"/>
    <w:rsid w:val="00932AFC"/>
    <w:rsid w:val="00932F31"/>
    <w:rsid w:val="00934724"/>
    <w:rsid w:val="00937A1A"/>
    <w:rsid w:val="00940339"/>
    <w:rsid w:val="0094188E"/>
    <w:rsid w:val="00941E95"/>
    <w:rsid w:val="0094409D"/>
    <w:rsid w:val="00944188"/>
    <w:rsid w:val="00944E53"/>
    <w:rsid w:val="0094546D"/>
    <w:rsid w:val="00947125"/>
    <w:rsid w:val="009502DA"/>
    <w:rsid w:val="00950C8D"/>
    <w:rsid w:val="009515FD"/>
    <w:rsid w:val="009521B0"/>
    <w:rsid w:val="0095576D"/>
    <w:rsid w:val="00957070"/>
    <w:rsid w:val="009577E9"/>
    <w:rsid w:val="009611D3"/>
    <w:rsid w:val="00962798"/>
    <w:rsid w:val="0096329E"/>
    <w:rsid w:val="00965263"/>
    <w:rsid w:val="00966E54"/>
    <w:rsid w:val="009714C3"/>
    <w:rsid w:val="00971A56"/>
    <w:rsid w:val="00972138"/>
    <w:rsid w:val="00973C43"/>
    <w:rsid w:val="00974624"/>
    <w:rsid w:val="0097567E"/>
    <w:rsid w:val="009759BB"/>
    <w:rsid w:val="00976479"/>
    <w:rsid w:val="00981006"/>
    <w:rsid w:val="009812AD"/>
    <w:rsid w:val="00981F4F"/>
    <w:rsid w:val="00983030"/>
    <w:rsid w:val="00983A34"/>
    <w:rsid w:val="00983C16"/>
    <w:rsid w:val="009864D5"/>
    <w:rsid w:val="00986F61"/>
    <w:rsid w:val="009908EC"/>
    <w:rsid w:val="009910C5"/>
    <w:rsid w:val="0099155B"/>
    <w:rsid w:val="009943CD"/>
    <w:rsid w:val="009944D0"/>
    <w:rsid w:val="0099508E"/>
    <w:rsid w:val="009963FF"/>
    <w:rsid w:val="0099659B"/>
    <w:rsid w:val="009974A0"/>
    <w:rsid w:val="00997A8C"/>
    <w:rsid w:val="009A0187"/>
    <w:rsid w:val="009A1D9E"/>
    <w:rsid w:val="009A40BE"/>
    <w:rsid w:val="009A7106"/>
    <w:rsid w:val="009A7B38"/>
    <w:rsid w:val="009B02C6"/>
    <w:rsid w:val="009B0844"/>
    <w:rsid w:val="009B599B"/>
    <w:rsid w:val="009B5B50"/>
    <w:rsid w:val="009B73A8"/>
    <w:rsid w:val="009B7B8B"/>
    <w:rsid w:val="009C096E"/>
    <w:rsid w:val="009C4A39"/>
    <w:rsid w:val="009C59B7"/>
    <w:rsid w:val="009C5AEB"/>
    <w:rsid w:val="009C5C53"/>
    <w:rsid w:val="009C61B3"/>
    <w:rsid w:val="009C67FE"/>
    <w:rsid w:val="009C75BB"/>
    <w:rsid w:val="009D224C"/>
    <w:rsid w:val="009D5467"/>
    <w:rsid w:val="009D70BE"/>
    <w:rsid w:val="009D7138"/>
    <w:rsid w:val="009D729A"/>
    <w:rsid w:val="009E1088"/>
    <w:rsid w:val="009E1682"/>
    <w:rsid w:val="009E190A"/>
    <w:rsid w:val="009E37BF"/>
    <w:rsid w:val="009E3D95"/>
    <w:rsid w:val="009E497B"/>
    <w:rsid w:val="009E4D18"/>
    <w:rsid w:val="009F60FA"/>
    <w:rsid w:val="009F6680"/>
    <w:rsid w:val="009F6819"/>
    <w:rsid w:val="00A01C63"/>
    <w:rsid w:val="00A01EB6"/>
    <w:rsid w:val="00A023CC"/>
    <w:rsid w:val="00A03EC2"/>
    <w:rsid w:val="00A07DFA"/>
    <w:rsid w:val="00A11286"/>
    <w:rsid w:val="00A13A32"/>
    <w:rsid w:val="00A148D6"/>
    <w:rsid w:val="00A16A06"/>
    <w:rsid w:val="00A20099"/>
    <w:rsid w:val="00A20B4C"/>
    <w:rsid w:val="00A21B91"/>
    <w:rsid w:val="00A23AA0"/>
    <w:rsid w:val="00A271A2"/>
    <w:rsid w:val="00A3041B"/>
    <w:rsid w:val="00A30C20"/>
    <w:rsid w:val="00A313E6"/>
    <w:rsid w:val="00A31778"/>
    <w:rsid w:val="00A33306"/>
    <w:rsid w:val="00A33CDF"/>
    <w:rsid w:val="00A3474E"/>
    <w:rsid w:val="00A3710B"/>
    <w:rsid w:val="00A376E2"/>
    <w:rsid w:val="00A408D4"/>
    <w:rsid w:val="00A41ADD"/>
    <w:rsid w:val="00A43BBE"/>
    <w:rsid w:val="00A4461B"/>
    <w:rsid w:val="00A467BE"/>
    <w:rsid w:val="00A47B05"/>
    <w:rsid w:val="00A503BC"/>
    <w:rsid w:val="00A51171"/>
    <w:rsid w:val="00A51582"/>
    <w:rsid w:val="00A51E02"/>
    <w:rsid w:val="00A52ADB"/>
    <w:rsid w:val="00A52F73"/>
    <w:rsid w:val="00A535C1"/>
    <w:rsid w:val="00A56FA9"/>
    <w:rsid w:val="00A6214F"/>
    <w:rsid w:val="00A64ADB"/>
    <w:rsid w:val="00A64B95"/>
    <w:rsid w:val="00A66578"/>
    <w:rsid w:val="00A66B97"/>
    <w:rsid w:val="00A670F0"/>
    <w:rsid w:val="00A710BA"/>
    <w:rsid w:val="00A71163"/>
    <w:rsid w:val="00A733F6"/>
    <w:rsid w:val="00A7393F"/>
    <w:rsid w:val="00A73A31"/>
    <w:rsid w:val="00A73C7C"/>
    <w:rsid w:val="00A7432E"/>
    <w:rsid w:val="00A75A6D"/>
    <w:rsid w:val="00A77097"/>
    <w:rsid w:val="00A7766F"/>
    <w:rsid w:val="00A80F87"/>
    <w:rsid w:val="00A8118D"/>
    <w:rsid w:val="00A8366C"/>
    <w:rsid w:val="00A84244"/>
    <w:rsid w:val="00A84A12"/>
    <w:rsid w:val="00A86F17"/>
    <w:rsid w:val="00A919FF"/>
    <w:rsid w:val="00A93007"/>
    <w:rsid w:val="00A938C5"/>
    <w:rsid w:val="00A93F5B"/>
    <w:rsid w:val="00A960D1"/>
    <w:rsid w:val="00AA16FB"/>
    <w:rsid w:val="00AA1F1D"/>
    <w:rsid w:val="00AA206A"/>
    <w:rsid w:val="00AA26BA"/>
    <w:rsid w:val="00AA3A54"/>
    <w:rsid w:val="00AA44DB"/>
    <w:rsid w:val="00AA6537"/>
    <w:rsid w:val="00AB04EC"/>
    <w:rsid w:val="00AB0FE9"/>
    <w:rsid w:val="00AC2EC1"/>
    <w:rsid w:val="00AC45EF"/>
    <w:rsid w:val="00AC46E2"/>
    <w:rsid w:val="00AC49B4"/>
    <w:rsid w:val="00AC509A"/>
    <w:rsid w:val="00AC52E2"/>
    <w:rsid w:val="00AC65DB"/>
    <w:rsid w:val="00AD1FE5"/>
    <w:rsid w:val="00AD33BE"/>
    <w:rsid w:val="00AD38B8"/>
    <w:rsid w:val="00AD3E48"/>
    <w:rsid w:val="00AD6A0B"/>
    <w:rsid w:val="00AD7E4B"/>
    <w:rsid w:val="00AE0C99"/>
    <w:rsid w:val="00AE16BA"/>
    <w:rsid w:val="00AE2C75"/>
    <w:rsid w:val="00AE468A"/>
    <w:rsid w:val="00AE4722"/>
    <w:rsid w:val="00AE711A"/>
    <w:rsid w:val="00AF01A1"/>
    <w:rsid w:val="00AF05D1"/>
    <w:rsid w:val="00AF099F"/>
    <w:rsid w:val="00AF0C6F"/>
    <w:rsid w:val="00AF2208"/>
    <w:rsid w:val="00AF34BD"/>
    <w:rsid w:val="00AF6D79"/>
    <w:rsid w:val="00AF6E47"/>
    <w:rsid w:val="00AF6E4B"/>
    <w:rsid w:val="00B00B22"/>
    <w:rsid w:val="00B00D99"/>
    <w:rsid w:val="00B01096"/>
    <w:rsid w:val="00B01C17"/>
    <w:rsid w:val="00B01DDC"/>
    <w:rsid w:val="00B077E1"/>
    <w:rsid w:val="00B07F3D"/>
    <w:rsid w:val="00B07FFA"/>
    <w:rsid w:val="00B12633"/>
    <w:rsid w:val="00B14480"/>
    <w:rsid w:val="00B15473"/>
    <w:rsid w:val="00B1644F"/>
    <w:rsid w:val="00B22DA4"/>
    <w:rsid w:val="00B24938"/>
    <w:rsid w:val="00B261B3"/>
    <w:rsid w:val="00B2755D"/>
    <w:rsid w:val="00B3178A"/>
    <w:rsid w:val="00B31ADE"/>
    <w:rsid w:val="00B31E74"/>
    <w:rsid w:val="00B33038"/>
    <w:rsid w:val="00B3303F"/>
    <w:rsid w:val="00B35B22"/>
    <w:rsid w:val="00B361E7"/>
    <w:rsid w:val="00B37453"/>
    <w:rsid w:val="00B40835"/>
    <w:rsid w:val="00B415CA"/>
    <w:rsid w:val="00B45846"/>
    <w:rsid w:val="00B46827"/>
    <w:rsid w:val="00B5271B"/>
    <w:rsid w:val="00B53390"/>
    <w:rsid w:val="00B5496D"/>
    <w:rsid w:val="00B55E55"/>
    <w:rsid w:val="00B563C0"/>
    <w:rsid w:val="00B5688B"/>
    <w:rsid w:val="00B5707E"/>
    <w:rsid w:val="00B57ABB"/>
    <w:rsid w:val="00B613BF"/>
    <w:rsid w:val="00B61748"/>
    <w:rsid w:val="00B62B03"/>
    <w:rsid w:val="00B62BE5"/>
    <w:rsid w:val="00B66D88"/>
    <w:rsid w:val="00B6767F"/>
    <w:rsid w:val="00B71A10"/>
    <w:rsid w:val="00B72CB1"/>
    <w:rsid w:val="00B76A04"/>
    <w:rsid w:val="00B77611"/>
    <w:rsid w:val="00B82719"/>
    <w:rsid w:val="00B83150"/>
    <w:rsid w:val="00B851F1"/>
    <w:rsid w:val="00B859D1"/>
    <w:rsid w:val="00B85B7E"/>
    <w:rsid w:val="00B87938"/>
    <w:rsid w:val="00B96FC5"/>
    <w:rsid w:val="00B9716C"/>
    <w:rsid w:val="00BA0D02"/>
    <w:rsid w:val="00BA16DD"/>
    <w:rsid w:val="00BA2566"/>
    <w:rsid w:val="00BA2EAA"/>
    <w:rsid w:val="00BA3AAA"/>
    <w:rsid w:val="00BA40AC"/>
    <w:rsid w:val="00BA4854"/>
    <w:rsid w:val="00BA5810"/>
    <w:rsid w:val="00BA5BD2"/>
    <w:rsid w:val="00BA5D6D"/>
    <w:rsid w:val="00BA646E"/>
    <w:rsid w:val="00BA6ECB"/>
    <w:rsid w:val="00BA7C10"/>
    <w:rsid w:val="00BB2294"/>
    <w:rsid w:val="00BB2A4D"/>
    <w:rsid w:val="00BB4124"/>
    <w:rsid w:val="00BB42C1"/>
    <w:rsid w:val="00BB5614"/>
    <w:rsid w:val="00BB6059"/>
    <w:rsid w:val="00BB73E6"/>
    <w:rsid w:val="00BB7E3B"/>
    <w:rsid w:val="00BC0550"/>
    <w:rsid w:val="00BC1679"/>
    <w:rsid w:val="00BC1CCB"/>
    <w:rsid w:val="00BC1F55"/>
    <w:rsid w:val="00BC5FAD"/>
    <w:rsid w:val="00BC66DE"/>
    <w:rsid w:val="00BC6B19"/>
    <w:rsid w:val="00BD06A8"/>
    <w:rsid w:val="00BD3218"/>
    <w:rsid w:val="00BD5609"/>
    <w:rsid w:val="00BD56D3"/>
    <w:rsid w:val="00BD6803"/>
    <w:rsid w:val="00BE0C72"/>
    <w:rsid w:val="00BE1088"/>
    <w:rsid w:val="00BE141E"/>
    <w:rsid w:val="00BE14D2"/>
    <w:rsid w:val="00BF149C"/>
    <w:rsid w:val="00BF6449"/>
    <w:rsid w:val="00BF6872"/>
    <w:rsid w:val="00C008A1"/>
    <w:rsid w:val="00C00A6B"/>
    <w:rsid w:val="00C011F9"/>
    <w:rsid w:val="00C0284F"/>
    <w:rsid w:val="00C05DF5"/>
    <w:rsid w:val="00C0618F"/>
    <w:rsid w:val="00C065C3"/>
    <w:rsid w:val="00C10C64"/>
    <w:rsid w:val="00C1189F"/>
    <w:rsid w:val="00C14B8B"/>
    <w:rsid w:val="00C2288A"/>
    <w:rsid w:val="00C250BB"/>
    <w:rsid w:val="00C26E2B"/>
    <w:rsid w:val="00C27897"/>
    <w:rsid w:val="00C279D5"/>
    <w:rsid w:val="00C322D2"/>
    <w:rsid w:val="00C32F19"/>
    <w:rsid w:val="00C330A4"/>
    <w:rsid w:val="00C34382"/>
    <w:rsid w:val="00C347EF"/>
    <w:rsid w:val="00C34CCA"/>
    <w:rsid w:val="00C412AA"/>
    <w:rsid w:val="00C4171C"/>
    <w:rsid w:val="00C4321D"/>
    <w:rsid w:val="00C45A91"/>
    <w:rsid w:val="00C50323"/>
    <w:rsid w:val="00C50481"/>
    <w:rsid w:val="00C5225D"/>
    <w:rsid w:val="00C55887"/>
    <w:rsid w:val="00C6294E"/>
    <w:rsid w:val="00C62AA8"/>
    <w:rsid w:val="00C6348F"/>
    <w:rsid w:val="00C649CA"/>
    <w:rsid w:val="00C65626"/>
    <w:rsid w:val="00C722FD"/>
    <w:rsid w:val="00C7486E"/>
    <w:rsid w:val="00C74C6B"/>
    <w:rsid w:val="00C74EB6"/>
    <w:rsid w:val="00C75569"/>
    <w:rsid w:val="00C80E5D"/>
    <w:rsid w:val="00C80F32"/>
    <w:rsid w:val="00C82A76"/>
    <w:rsid w:val="00C83D13"/>
    <w:rsid w:val="00C8471B"/>
    <w:rsid w:val="00C854D8"/>
    <w:rsid w:val="00C8632F"/>
    <w:rsid w:val="00C8636A"/>
    <w:rsid w:val="00C864A3"/>
    <w:rsid w:val="00C914FA"/>
    <w:rsid w:val="00C93BF0"/>
    <w:rsid w:val="00C94921"/>
    <w:rsid w:val="00C95756"/>
    <w:rsid w:val="00C964F2"/>
    <w:rsid w:val="00C97CC5"/>
    <w:rsid w:val="00CA1E41"/>
    <w:rsid w:val="00CA2FD3"/>
    <w:rsid w:val="00CA788D"/>
    <w:rsid w:val="00CB19B9"/>
    <w:rsid w:val="00CB23C6"/>
    <w:rsid w:val="00CB3D3C"/>
    <w:rsid w:val="00CB5CD7"/>
    <w:rsid w:val="00CB7621"/>
    <w:rsid w:val="00CB772A"/>
    <w:rsid w:val="00CC07B0"/>
    <w:rsid w:val="00CC0A2B"/>
    <w:rsid w:val="00CC1C45"/>
    <w:rsid w:val="00CC216E"/>
    <w:rsid w:val="00CC25E9"/>
    <w:rsid w:val="00CC378A"/>
    <w:rsid w:val="00CC4808"/>
    <w:rsid w:val="00CC54A6"/>
    <w:rsid w:val="00CC5E5A"/>
    <w:rsid w:val="00CC6D2F"/>
    <w:rsid w:val="00CC785B"/>
    <w:rsid w:val="00CC7F30"/>
    <w:rsid w:val="00CD0428"/>
    <w:rsid w:val="00CD0D9E"/>
    <w:rsid w:val="00CD126C"/>
    <w:rsid w:val="00CD2AD0"/>
    <w:rsid w:val="00CD3B2E"/>
    <w:rsid w:val="00CD4282"/>
    <w:rsid w:val="00CD452C"/>
    <w:rsid w:val="00CD5E43"/>
    <w:rsid w:val="00CD74D3"/>
    <w:rsid w:val="00CE0095"/>
    <w:rsid w:val="00CE045B"/>
    <w:rsid w:val="00CE101E"/>
    <w:rsid w:val="00CE3DC0"/>
    <w:rsid w:val="00CE53D9"/>
    <w:rsid w:val="00CE753C"/>
    <w:rsid w:val="00CF0F5B"/>
    <w:rsid w:val="00CF1306"/>
    <w:rsid w:val="00CF4E73"/>
    <w:rsid w:val="00CF5CDB"/>
    <w:rsid w:val="00CF6D27"/>
    <w:rsid w:val="00D01DA4"/>
    <w:rsid w:val="00D03F2C"/>
    <w:rsid w:val="00D04BAA"/>
    <w:rsid w:val="00D07395"/>
    <w:rsid w:val="00D102D9"/>
    <w:rsid w:val="00D15460"/>
    <w:rsid w:val="00D15BD5"/>
    <w:rsid w:val="00D16400"/>
    <w:rsid w:val="00D167A8"/>
    <w:rsid w:val="00D17752"/>
    <w:rsid w:val="00D224C7"/>
    <w:rsid w:val="00D235DF"/>
    <w:rsid w:val="00D2561E"/>
    <w:rsid w:val="00D25E06"/>
    <w:rsid w:val="00D26018"/>
    <w:rsid w:val="00D265D6"/>
    <w:rsid w:val="00D26838"/>
    <w:rsid w:val="00D274F7"/>
    <w:rsid w:val="00D2759B"/>
    <w:rsid w:val="00D31504"/>
    <w:rsid w:val="00D31D50"/>
    <w:rsid w:val="00D32761"/>
    <w:rsid w:val="00D33C5D"/>
    <w:rsid w:val="00D3423E"/>
    <w:rsid w:val="00D34472"/>
    <w:rsid w:val="00D360EA"/>
    <w:rsid w:val="00D36E1A"/>
    <w:rsid w:val="00D40DD3"/>
    <w:rsid w:val="00D44426"/>
    <w:rsid w:val="00D44C45"/>
    <w:rsid w:val="00D45F91"/>
    <w:rsid w:val="00D46774"/>
    <w:rsid w:val="00D46C41"/>
    <w:rsid w:val="00D47ABC"/>
    <w:rsid w:val="00D51D48"/>
    <w:rsid w:val="00D54475"/>
    <w:rsid w:val="00D5689D"/>
    <w:rsid w:val="00D60529"/>
    <w:rsid w:val="00D61E6C"/>
    <w:rsid w:val="00D62306"/>
    <w:rsid w:val="00D623A6"/>
    <w:rsid w:val="00D63C4B"/>
    <w:rsid w:val="00D650E0"/>
    <w:rsid w:val="00D66EC5"/>
    <w:rsid w:val="00D71FF2"/>
    <w:rsid w:val="00D73A23"/>
    <w:rsid w:val="00D743F4"/>
    <w:rsid w:val="00D7464D"/>
    <w:rsid w:val="00D76206"/>
    <w:rsid w:val="00D8187E"/>
    <w:rsid w:val="00D82ED7"/>
    <w:rsid w:val="00D830BA"/>
    <w:rsid w:val="00D83C31"/>
    <w:rsid w:val="00D8751E"/>
    <w:rsid w:val="00D9392F"/>
    <w:rsid w:val="00D9429C"/>
    <w:rsid w:val="00D97BA2"/>
    <w:rsid w:val="00D97C6A"/>
    <w:rsid w:val="00DA1349"/>
    <w:rsid w:val="00DA498C"/>
    <w:rsid w:val="00DA6C58"/>
    <w:rsid w:val="00DA6F9D"/>
    <w:rsid w:val="00DB20BC"/>
    <w:rsid w:val="00DB241E"/>
    <w:rsid w:val="00DB4F90"/>
    <w:rsid w:val="00DB578A"/>
    <w:rsid w:val="00DB5E6E"/>
    <w:rsid w:val="00DB7C90"/>
    <w:rsid w:val="00DC04C2"/>
    <w:rsid w:val="00DC0A15"/>
    <w:rsid w:val="00DC1106"/>
    <w:rsid w:val="00DC2F44"/>
    <w:rsid w:val="00DC44AF"/>
    <w:rsid w:val="00DC614E"/>
    <w:rsid w:val="00DC63BA"/>
    <w:rsid w:val="00DC725B"/>
    <w:rsid w:val="00DC7BD8"/>
    <w:rsid w:val="00DD0464"/>
    <w:rsid w:val="00DD2C0D"/>
    <w:rsid w:val="00DD3215"/>
    <w:rsid w:val="00DD5ED1"/>
    <w:rsid w:val="00DD6AA4"/>
    <w:rsid w:val="00DD6ADE"/>
    <w:rsid w:val="00DD6C7F"/>
    <w:rsid w:val="00DD7B3F"/>
    <w:rsid w:val="00DE2201"/>
    <w:rsid w:val="00DE4684"/>
    <w:rsid w:val="00DE498A"/>
    <w:rsid w:val="00DE7BF3"/>
    <w:rsid w:val="00DF4415"/>
    <w:rsid w:val="00DF5795"/>
    <w:rsid w:val="00DF64AE"/>
    <w:rsid w:val="00E004C8"/>
    <w:rsid w:val="00E00D87"/>
    <w:rsid w:val="00E01A57"/>
    <w:rsid w:val="00E03785"/>
    <w:rsid w:val="00E05C4F"/>
    <w:rsid w:val="00E06F88"/>
    <w:rsid w:val="00E111DD"/>
    <w:rsid w:val="00E13DB8"/>
    <w:rsid w:val="00E142EA"/>
    <w:rsid w:val="00E16C7F"/>
    <w:rsid w:val="00E16DEE"/>
    <w:rsid w:val="00E17AB3"/>
    <w:rsid w:val="00E2193F"/>
    <w:rsid w:val="00E22533"/>
    <w:rsid w:val="00E23391"/>
    <w:rsid w:val="00E24F4B"/>
    <w:rsid w:val="00E25C6A"/>
    <w:rsid w:val="00E27DBC"/>
    <w:rsid w:val="00E3109F"/>
    <w:rsid w:val="00E34E4F"/>
    <w:rsid w:val="00E361CC"/>
    <w:rsid w:val="00E368B8"/>
    <w:rsid w:val="00E36BA8"/>
    <w:rsid w:val="00E37986"/>
    <w:rsid w:val="00E417DE"/>
    <w:rsid w:val="00E44BCB"/>
    <w:rsid w:val="00E453AB"/>
    <w:rsid w:val="00E52BD4"/>
    <w:rsid w:val="00E53B3E"/>
    <w:rsid w:val="00E53DF6"/>
    <w:rsid w:val="00E55147"/>
    <w:rsid w:val="00E56D93"/>
    <w:rsid w:val="00E56FD3"/>
    <w:rsid w:val="00E57309"/>
    <w:rsid w:val="00E635F3"/>
    <w:rsid w:val="00E650EE"/>
    <w:rsid w:val="00E652B7"/>
    <w:rsid w:val="00E65439"/>
    <w:rsid w:val="00E6682B"/>
    <w:rsid w:val="00E67A09"/>
    <w:rsid w:val="00E72FBB"/>
    <w:rsid w:val="00E74800"/>
    <w:rsid w:val="00E75E05"/>
    <w:rsid w:val="00E763DA"/>
    <w:rsid w:val="00E81F22"/>
    <w:rsid w:val="00E839C9"/>
    <w:rsid w:val="00E857DA"/>
    <w:rsid w:val="00E9014C"/>
    <w:rsid w:val="00E914EC"/>
    <w:rsid w:val="00E9157F"/>
    <w:rsid w:val="00E91DF6"/>
    <w:rsid w:val="00E92F1F"/>
    <w:rsid w:val="00E93603"/>
    <w:rsid w:val="00E94A64"/>
    <w:rsid w:val="00E958FA"/>
    <w:rsid w:val="00E97033"/>
    <w:rsid w:val="00E97CF8"/>
    <w:rsid w:val="00EA2F67"/>
    <w:rsid w:val="00EA47BF"/>
    <w:rsid w:val="00EA5916"/>
    <w:rsid w:val="00EA7589"/>
    <w:rsid w:val="00EB07C0"/>
    <w:rsid w:val="00EB0BA3"/>
    <w:rsid w:val="00EB517E"/>
    <w:rsid w:val="00EB55CF"/>
    <w:rsid w:val="00EB60B9"/>
    <w:rsid w:val="00EB7CFC"/>
    <w:rsid w:val="00EC0EF1"/>
    <w:rsid w:val="00EC1059"/>
    <w:rsid w:val="00EC1A6B"/>
    <w:rsid w:val="00EC4CDA"/>
    <w:rsid w:val="00EC7C58"/>
    <w:rsid w:val="00ED0C2F"/>
    <w:rsid w:val="00ED18BF"/>
    <w:rsid w:val="00ED44AD"/>
    <w:rsid w:val="00ED5AD6"/>
    <w:rsid w:val="00ED65AA"/>
    <w:rsid w:val="00EE0C26"/>
    <w:rsid w:val="00EE1571"/>
    <w:rsid w:val="00EE1742"/>
    <w:rsid w:val="00EE1B5F"/>
    <w:rsid w:val="00EE1FD9"/>
    <w:rsid w:val="00EE34B4"/>
    <w:rsid w:val="00EE4C94"/>
    <w:rsid w:val="00EE5613"/>
    <w:rsid w:val="00EE592A"/>
    <w:rsid w:val="00EE59FA"/>
    <w:rsid w:val="00EE6906"/>
    <w:rsid w:val="00EE6A43"/>
    <w:rsid w:val="00EE6CE6"/>
    <w:rsid w:val="00EE7AF8"/>
    <w:rsid w:val="00EF07AF"/>
    <w:rsid w:val="00EF348C"/>
    <w:rsid w:val="00EF3A84"/>
    <w:rsid w:val="00EF3D09"/>
    <w:rsid w:val="00EF49E7"/>
    <w:rsid w:val="00EF7C2F"/>
    <w:rsid w:val="00EF7FF5"/>
    <w:rsid w:val="00F00AD0"/>
    <w:rsid w:val="00F01B1A"/>
    <w:rsid w:val="00F03C75"/>
    <w:rsid w:val="00F07816"/>
    <w:rsid w:val="00F07998"/>
    <w:rsid w:val="00F123B3"/>
    <w:rsid w:val="00F169E8"/>
    <w:rsid w:val="00F20057"/>
    <w:rsid w:val="00F22146"/>
    <w:rsid w:val="00F25253"/>
    <w:rsid w:val="00F31794"/>
    <w:rsid w:val="00F31A7E"/>
    <w:rsid w:val="00F32047"/>
    <w:rsid w:val="00F34204"/>
    <w:rsid w:val="00F35AF4"/>
    <w:rsid w:val="00F4043B"/>
    <w:rsid w:val="00F426F6"/>
    <w:rsid w:val="00F43032"/>
    <w:rsid w:val="00F44FD0"/>
    <w:rsid w:val="00F45435"/>
    <w:rsid w:val="00F462C6"/>
    <w:rsid w:val="00F463EA"/>
    <w:rsid w:val="00F464EE"/>
    <w:rsid w:val="00F47BB0"/>
    <w:rsid w:val="00F548B9"/>
    <w:rsid w:val="00F57DDE"/>
    <w:rsid w:val="00F62200"/>
    <w:rsid w:val="00F63209"/>
    <w:rsid w:val="00F635F9"/>
    <w:rsid w:val="00F63B83"/>
    <w:rsid w:val="00F64F43"/>
    <w:rsid w:val="00F6604E"/>
    <w:rsid w:val="00F66986"/>
    <w:rsid w:val="00F722D6"/>
    <w:rsid w:val="00F73BF7"/>
    <w:rsid w:val="00F73DDD"/>
    <w:rsid w:val="00F7498A"/>
    <w:rsid w:val="00F75D42"/>
    <w:rsid w:val="00F763AB"/>
    <w:rsid w:val="00F764AB"/>
    <w:rsid w:val="00F76A68"/>
    <w:rsid w:val="00F80EE8"/>
    <w:rsid w:val="00F818CA"/>
    <w:rsid w:val="00F83FF0"/>
    <w:rsid w:val="00F84B7F"/>
    <w:rsid w:val="00F84BAE"/>
    <w:rsid w:val="00F85B2B"/>
    <w:rsid w:val="00F86955"/>
    <w:rsid w:val="00F87C31"/>
    <w:rsid w:val="00F927B6"/>
    <w:rsid w:val="00F94C17"/>
    <w:rsid w:val="00F96288"/>
    <w:rsid w:val="00FA0980"/>
    <w:rsid w:val="00FA2926"/>
    <w:rsid w:val="00FA49F0"/>
    <w:rsid w:val="00FA64CE"/>
    <w:rsid w:val="00FA66A6"/>
    <w:rsid w:val="00FA6C7A"/>
    <w:rsid w:val="00FA7710"/>
    <w:rsid w:val="00FB1397"/>
    <w:rsid w:val="00FB1F91"/>
    <w:rsid w:val="00FB292E"/>
    <w:rsid w:val="00FB5897"/>
    <w:rsid w:val="00FB78FD"/>
    <w:rsid w:val="00FC134D"/>
    <w:rsid w:val="00FC1714"/>
    <w:rsid w:val="00FC2636"/>
    <w:rsid w:val="00FC3103"/>
    <w:rsid w:val="00FC5FF2"/>
    <w:rsid w:val="00FD0CCE"/>
    <w:rsid w:val="00FD0E8A"/>
    <w:rsid w:val="00FD163C"/>
    <w:rsid w:val="00FD4BF8"/>
    <w:rsid w:val="00FD6DB6"/>
    <w:rsid w:val="00FE030C"/>
    <w:rsid w:val="00FE03E8"/>
    <w:rsid w:val="00FE0883"/>
    <w:rsid w:val="00FE2868"/>
    <w:rsid w:val="00FE44A7"/>
    <w:rsid w:val="00FE4A1F"/>
    <w:rsid w:val="00FE619C"/>
    <w:rsid w:val="00FF0FB6"/>
    <w:rsid w:val="00FF115F"/>
    <w:rsid w:val="00FF1672"/>
    <w:rsid w:val="00FF4027"/>
    <w:rsid w:val="00FF5458"/>
    <w:rsid w:val="00FF5D0B"/>
    <w:rsid w:val="00FF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10601"/>
  <w15:docId w15:val="{D7D98811-441F-4E15-B0E7-2F25BF5D2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1D6473"/>
    <w:rPr>
      <w:rFonts w:ascii="Arial" w:hAnsi="Arial" w:cs="Arial"/>
      <w:sz w:val="22"/>
      <w:szCs w:val="22"/>
      <w:lang w:val="ru-RU" w:eastAsia="ru-RU" w:bidi="ar-SA"/>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styleId="30">
    <w:name w:val="Body Text 3"/>
    <w:basedOn w:val="a0"/>
    <w:link w:val="31"/>
    <w:rsid w:val="008A741B"/>
    <w:pPr>
      <w:spacing w:after="120"/>
    </w:pPr>
    <w:rPr>
      <w:sz w:val="16"/>
      <w:szCs w:val="16"/>
    </w:rPr>
  </w:style>
  <w:style w:type="character" w:customStyle="1" w:styleId="31">
    <w:name w:val="Основной текст 3 Знак"/>
    <w:link w:val="30"/>
    <w:rsid w:val="004D2199"/>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character" w:customStyle="1" w:styleId="ConsPlusNormal0">
    <w:name w:val="ConsPlusNormal Знак"/>
    <w:link w:val="ConsPlusNormal"/>
    <w:qFormat/>
    <w:rsid w:val="00512F13"/>
    <w:rPr>
      <w:rFonts w:ascii="Arial" w:hAnsi="Arial" w:cs="Arial"/>
      <w:lang w:val="ru-RU" w:eastAsia="ru-RU" w:bidi="ar-SA"/>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
    <w:basedOn w:val="a0"/>
    <w:link w:val="aa"/>
    <w:qFormat/>
    <w:rsid w:val="00E004C8"/>
    <w:rPr>
      <w:sz w:val="20"/>
      <w:szCs w:val="20"/>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5 Знак"/>
    <w:link w:val="a9"/>
    <w:rsid w:val="000769C7"/>
  </w:style>
  <w:style w:type="character" w:styleId="ab">
    <w:name w:val="page number"/>
    <w:basedOn w:val="a1"/>
    <w:rsid w:val="00E004C8"/>
  </w:style>
  <w:style w:type="paragraph" w:styleId="ac">
    <w:name w:val="Body Text Indent"/>
    <w:aliases w:val="текст,текст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character" w:customStyle="1" w:styleId="ad">
    <w:name w:val="Основной текст с отступом Знак"/>
    <w:aliases w:val="текст Знак,текст Знак Знак Знак"/>
    <w:link w:val="ac"/>
    <w:rsid w:val="00DF5795"/>
    <w:rPr>
      <w:rFonts w:ascii="Arial" w:hAnsi="Arial" w:cs="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3">
    <w:name w:val="Body Text Indent 2"/>
    <w:basedOn w:val="a0"/>
    <w:rsid w:val="00E004C8"/>
    <w:pPr>
      <w:spacing w:after="120" w:line="480" w:lineRule="auto"/>
      <w:ind w:left="283"/>
    </w:p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character" w:customStyle="1" w:styleId="af0">
    <w:name w:val="Заголовок Знак"/>
    <w:link w:val="af"/>
    <w:rsid w:val="00F6604E"/>
    <w:rPr>
      <w:b/>
      <w:sz w:val="24"/>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paragraph" w:styleId="af4">
    <w:name w:val="header"/>
    <w:basedOn w:val="a0"/>
    <w:rsid w:val="001D6473"/>
    <w:pPr>
      <w:tabs>
        <w:tab w:val="center" w:pos="4677"/>
        <w:tab w:val="right" w:pos="9355"/>
      </w:tabs>
    </w:p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u">
    <w:name w:val="u"/>
    <w:rsid w:val="00EE1742"/>
  </w:style>
  <w:style w:type="paragraph" w:customStyle="1" w:styleId="Standard">
    <w:name w:val="Standard"/>
    <w:rsid w:val="00D31504"/>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styleId="aff">
    <w:name w:val="No Spacing"/>
    <w:aliases w:val="для таблиц"/>
    <w:link w:val="aff0"/>
    <w:uiPriority w:val="99"/>
    <w:qFormat/>
    <w:rsid w:val="00326029"/>
    <w:rPr>
      <w:rFonts w:ascii="Calibri" w:hAnsi="Calibri"/>
      <w:sz w:val="22"/>
      <w:szCs w:val="22"/>
      <w:lang w:eastAsia="en-US"/>
    </w:rPr>
  </w:style>
  <w:style w:type="character" w:customStyle="1" w:styleId="aff0">
    <w:name w:val="Без интервала Знак"/>
    <w:aliases w:val="для таблиц Знак"/>
    <w:link w:val="aff"/>
    <w:uiPriority w:val="99"/>
    <w:locked/>
    <w:rsid w:val="00326029"/>
    <w:rPr>
      <w:rFonts w:ascii="Calibri" w:hAnsi="Calibri"/>
      <w:sz w:val="22"/>
      <w:szCs w:val="22"/>
      <w:lang w:eastAsia="en-US" w:bidi="ar-SA"/>
    </w:rPr>
  </w:style>
  <w:style w:type="paragraph" w:customStyle="1" w:styleId="FORMATTEXT">
    <w:name w:val=".FORMATTEXT"/>
    <w:uiPriority w:val="99"/>
    <w:rsid w:val="000E5AAB"/>
    <w:pPr>
      <w:widowControl w:val="0"/>
      <w:autoSpaceDE w:val="0"/>
      <w:autoSpaceDN w:val="0"/>
      <w:adjustRightInd w:val="0"/>
    </w:pPr>
    <w:rPr>
      <w:rFonts w:ascii="Arial" w:hAnsi="Arial" w:cs="Arial"/>
    </w:rPr>
  </w:style>
  <w:style w:type="character" w:styleId="aff1">
    <w:name w:val="FollowedHyperlink"/>
    <w:basedOn w:val="a1"/>
    <w:uiPriority w:val="99"/>
    <w:unhideWhenUsed/>
    <w:rsid w:val="00835F71"/>
    <w:rPr>
      <w:color w:val="954F72"/>
      <w:u w:val="single"/>
    </w:rPr>
  </w:style>
  <w:style w:type="paragraph" w:customStyle="1" w:styleId="xl63">
    <w:name w:val="xl63"/>
    <w:basedOn w:val="a0"/>
    <w:rsid w:val="00835F71"/>
    <w:pPr>
      <w:shd w:val="clear" w:color="000000" w:fill="FFFFFF"/>
      <w:spacing w:before="100" w:beforeAutospacing="1" w:after="100" w:afterAutospacing="1"/>
    </w:pPr>
    <w:rPr>
      <w:rFonts w:ascii="Arial" w:hAnsi="Arial" w:cs="Arial"/>
    </w:rPr>
  </w:style>
  <w:style w:type="paragraph" w:customStyle="1" w:styleId="xl64">
    <w:name w:val="xl64"/>
    <w:basedOn w:val="a0"/>
    <w:rsid w:val="00835F71"/>
    <w:pPr>
      <w:shd w:val="clear" w:color="000000" w:fill="FFFFFF"/>
      <w:spacing w:before="100" w:beforeAutospacing="1" w:after="100" w:afterAutospacing="1"/>
    </w:pPr>
    <w:rPr>
      <w:rFonts w:ascii="Arial" w:hAnsi="Arial" w:cs="Arial"/>
      <w:b/>
      <w:bCs/>
    </w:rPr>
  </w:style>
  <w:style w:type="paragraph" w:customStyle="1" w:styleId="xl65">
    <w:name w:val="xl65"/>
    <w:basedOn w:val="a0"/>
    <w:rsid w:val="00835F71"/>
    <w:pPr>
      <w:shd w:val="clear" w:color="000000" w:fill="FFFFFF"/>
      <w:spacing w:before="100" w:beforeAutospacing="1" w:after="100" w:afterAutospacing="1"/>
    </w:pPr>
    <w:rPr>
      <w:rFonts w:ascii="New Century Schoolbook" w:hAnsi="New Century Schoolbook"/>
    </w:rPr>
  </w:style>
  <w:style w:type="paragraph" w:customStyle="1" w:styleId="xl66">
    <w:name w:val="xl66"/>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xl67">
    <w:name w:val="xl67"/>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New Century Schoolbook" w:hAnsi="New Century Schoolbook"/>
      <w:sz w:val="28"/>
      <w:szCs w:val="28"/>
    </w:rPr>
  </w:style>
  <w:style w:type="paragraph" w:customStyle="1" w:styleId="xl68">
    <w:name w:val="xl68"/>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sz w:val="28"/>
      <w:szCs w:val="28"/>
    </w:rPr>
  </w:style>
  <w:style w:type="paragraph" w:customStyle="1" w:styleId="xl69">
    <w:name w:val="xl69"/>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sz w:val="28"/>
      <w:szCs w:val="28"/>
    </w:rPr>
  </w:style>
  <w:style w:type="paragraph" w:customStyle="1" w:styleId="xl70">
    <w:name w:val="xl70"/>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xl71">
    <w:name w:val="xl71"/>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New Century Schoolbook" w:hAnsi="New Century Schoolbook"/>
      <w:b/>
      <w:bCs/>
      <w:sz w:val="28"/>
      <w:szCs w:val="28"/>
    </w:rPr>
  </w:style>
  <w:style w:type="paragraph" w:customStyle="1" w:styleId="xl72">
    <w:name w:val="xl72"/>
    <w:basedOn w:val="a0"/>
    <w:rsid w:val="00835F71"/>
    <w:pPr>
      <w:shd w:val="clear" w:color="000000" w:fill="FFFFFF"/>
      <w:spacing w:before="100" w:beforeAutospacing="1" w:after="100" w:afterAutospacing="1"/>
    </w:pPr>
    <w:rPr>
      <w:rFonts w:ascii="New Century Schoolbook" w:hAnsi="New Century Schoolbook"/>
      <w:sz w:val="28"/>
      <w:szCs w:val="28"/>
    </w:rPr>
  </w:style>
  <w:style w:type="paragraph" w:customStyle="1" w:styleId="xl73">
    <w:name w:val="xl73"/>
    <w:basedOn w:val="a0"/>
    <w:rsid w:val="00835F7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New Century Schoolbook" w:hAnsi="New Century Schoolbook"/>
      <w:b/>
      <w:bCs/>
      <w:sz w:val="28"/>
      <w:szCs w:val="28"/>
    </w:rPr>
  </w:style>
  <w:style w:type="paragraph" w:customStyle="1" w:styleId="xl74">
    <w:name w:val="xl74"/>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sz w:val="28"/>
      <w:szCs w:val="28"/>
    </w:rPr>
  </w:style>
  <w:style w:type="paragraph" w:customStyle="1" w:styleId="xl75">
    <w:name w:val="xl75"/>
    <w:basedOn w:val="a0"/>
    <w:rsid w:val="00835F71"/>
    <w:pPr>
      <w:shd w:val="clear" w:color="000000" w:fill="FFFFFF"/>
      <w:spacing w:before="100" w:beforeAutospacing="1" w:after="100" w:afterAutospacing="1"/>
      <w:textAlignment w:val="center"/>
    </w:pPr>
    <w:rPr>
      <w:rFonts w:ascii="Arial" w:hAnsi="Arial" w:cs="Arial"/>
    </w:rPr>
  </w:style>
  <w:style w:type="paragraph" w:customStyle="1" w:styleId="xl76">
    <w:name w:val="xl76"/>
    <w:basedOn w:val="a0"/>
    <w:rsid w:val="00835F71"/>
    <w:pPr>
      <w:shd w:val="clear" w:color="000000" w:fill="FFFFFF"/>
      <w:spacing w:before="100" w:beforeAutospacing="1" w:after="100" w:afterAutospacing="1"/>
      <w:textAlignment w:val="center"/>
    </w:pPr>
    <w:rPr>
      <w:rFonts w:ascii="Arial" w:hAnsi="Arial" w:cs="Arial"/>
      <w:b/>
      <w:bCs/>
    </w:rPr>
  </w:style>
  <w:style w:type="paragraph" w:customStyle="1" w:styleId="xl77">
    <w:name w:val="xl77"/>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xl78">
    <w:name w:val="xl78"/>
    <w:basedOn w:val="a0"/>
    <w:rsid w:val="00835F71"/>
    <w:pPr>
      <w:shd w:val="clear" w:color="000000" w:fill="FFFFFF"/>
      <w:spacing w:before="100" w:beforeAutospacing="1" w:after="100" w:afterAutospacing="1"/>
    </w:pPr>
    <w:rPr>
      <w:rFonts w:ascii="Arial" w:hAnsi="Arial" w:cs="Arial"/>
      <w:sz w:val="28"/>
      <w:szCs w:val="28"/>
    </w:rPr>
  </w:style>
  <w:style w:type="paragraph" w:customStyle="1" w:styleId="xl79">
    <w:name w:val="xl79"/>
    <w:basedOn w:val="a0"/>
    <w:rsid w:val="00835F71"/>
    <w:pPr>
      <w:shd w:val="clear" w:color="000000" w:fill="FFFFFF"/>
      <w:spacing w:before="100" w:beforeAutospacing="1" w:after="100" w:afterAutospacing="1"/>
    </w:pPr>
    <w:rPr>
      <w:rFonts w:ascii="New Century Schoolbook" w:hAnsi="New Century Schoolbook"/>
      <w:sz w:val="28"/>
      <w:szCs w:val="28"/>
    </w:rPr>
  </w:style>
  <w:style w:type="paragraph" w:customStyle="1" w:styleId="xl80">
    <w:name w:val="xl80"/>
    <w:basedOn w:val="a0"/>
    <w:rsid w:val="00835F7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New Century Schoolbook" w:hAnsi="New Century Schoolbook"/>
      <w:b/>
      <w:bCs/>
      <w:sz w:val="28"/>
      <w:szCs w:val="28"/>
    </w:rPr>
  </w:style>
  <w:style w:type="paragraph" w:customStyle="1" w:styleId="xl81">
    <w:name w:val="xl81"/>
    <w:basedOn w:val="a0"/>
    <w:rsid w:val="00835F71"/>
    <w:pPr>
      <w:pBdr>
        <w:top w:val="single" w:sz="4" w:space="0" w:color="auto"/>
        <w:bottom w:val="single" w:sz="4" w:space="0" w:color="auto"/>
      </w:pBdr>
      <w:shd w:val="clear" w:color="000000" w:fill="FFFFFF"/>
      <w:spacing w:before="100" w:beforeAutospacing="1" w:after="100" w:afterAutospacing="1"/>
      <w:textAlignment w:val="center"/>
    </w:pPr>
    <w:rPr>
      <w:rFonts w:ascii="New Century Schoolbook" w:hAnsi="New Century Schoolbook"/>
      <w:b/>
      <w:bCs/>
      <w:sz w:val="28"/>
      <w:szCs w:val="28"/>
    </w:rPr>
  </w:style>
  <w:style w:type="paragraph" w:customStyle="1" w:styleId="xl82">
    <w:name w:val="xl82"/>
    <w:basedOn w:val="a0"/>
    <w:rsid w:val="00835F7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New Century Schoolbook" w:hAnsi="New Century Schoolbook"/>
      <w:b/>
      <w:bCs/>
      <w:sz w:val="28"/>
      <w:szCs w:val="28"/>
    </w:rPr>
  </w:style>
  <w:style w:type="paragraph" w:customStyle="1" w:styleId="xl83">
    <w:name w:val="xl83"/>
    <w:basedOn w:val="a0"/>
    <w:rsid w:val="00835F71"/>
    <w:pPr>
      <w:shd w:val="clear" w:color="000000" w:fill="FFFFFF"/>
      <w:spacing w:before="100" w:beforeAutospacing="1" w:after="100" w:afterAutospacing="1"/>
      <w:jc w:val="center"/>
    </w:pPr>
    <w:rPr>
      <w:rFonts w:ascii="New Century Schoolbook" w:hAnsi="New Century Schoolbook"/>
      <w:b/>
      <w:bCs/>
      <w:sz w:val="33"/>
      <w:szCs w:val="33"/>
    </w:rPr>
  </w:style>
  <w:style w:type="paragraph" w:customStyle="1" w:styleId="xl84">
    <w:name w:val="xl84"/>
    <w:basedOn w:val="a0"/>
    <w:rsid w:val="00835F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New Century Schoolbook" w:hAnsi="New Century Schoolbook"/>
      <w:b/>
      <w:bCs/>
      <w:sz w:val="28"/>
      <w:szCs w:val="28"/>
    </w:rPr>
  </w:style>
  <w:style w:type="paragraph" w:customStyle="1" w:styleId="xl85">
    <w:name w:val="xl85"/>
    <w:basedOn w:val="a0"/>
    <w:rsid w:val="00835F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xl86">
    <w:name w:val="xl86"/>
    <w:basedOn w:val="a0"/>
    <w:rsid w:val="00835F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xl87">
    <w:name w:val="xl87"/>
    <w:basedOn w:val="a0"/>
    <w:rsid w:val="00835F71"/>
    <w:pPr>
      <w:shd w:val="clear" w:color="000000" w:fill="FFFFFF"/>
      <w:spacing w:before="100" w:beforeAutospacing="1" w:after="100" w:afterAutospacing="1"/>
      <w:jc w:val="center"/>
    </w:pPr>
    <w:rPr>
      <w:rFonts w:ascii="New Century Schoolbook" w:hAnsi="New Century Schoolbook"/>
      <w:b/>
      <w:bCs/>
      <w:sz w:val="32"/>
      <w:szCs w:val="32"/>
    </w:rPr>
  </w:style>
  <w:style w:type="paragraph" w:customStyle="1" w:styleId="xl88">
    <w:name w:val="xl88"/>
    <w:basedOn w:val="a0"/>
    <w:rsid w:val="00835F7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xl89">
    <w:name w:val="xl89"/>
    <w:basedOn w:val="a0"/>
    <w:rsid w:val="00835F7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xl90">
    <w:name w:val="xl90"/>
    <w:basedOn w:val="a0"/>
    <w:rsid w:val="00835F71"/>
    <w:pPr>
      <w:pBdr>
        <w:top w:val="single" w:sz="4" w:space="0" w:color="auto"/>
        <w:bottom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xl91">
    <w:name w:val="xl91"/>
    <w:basedOn w:val="a0"/>
    <w:rsid w:val="00931694"/>
    <w:pPr>
      <w:pBdr>
        <w:top w:val="single" w:sz="4" w:space="0" w:color="auto"/>
        <w:bottom w:val="single" w:sz="4" w:space="0" w:color="auto"/>
      </w:pBdr>
      <w:shd w:val="clear" w:color="000000" w:fill="FFFFFF"/>
      <w:spacing w:before="100" w:beforeAutospacing="1" w:after="100" w:afterAutospacing="1"/>
      <w:jc w:val="center"/>
      <w:textAlignment w:val="center"/>
    </w:pPr>
    <w:rPr>
      <w:rFonts w:ascii="New Century Schoolbook" w:hAnsi="New Century Schoolbook"/>
      <w:b/>
      <w:bCs/>
      <w:sz w:val="28"/>
      <w:szCs w:val="28"/>
    </w:rPr>
  </w:style>
  <w:style w:type="paragraph" w:customStyle="1" w:styleId="Default">
    <w:name w:val="Default"/>
    <w:rsid w:val="000B0973"/>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8916">
      <w:bodyDiv w:val="1"/>
      <w:marLeft w:val="0"/>
      <w:marRight w:val="0"/>
      <w:marTop w:val="0"/>
      <w:marBottom w:val="0"/>
      <w:divBdr>
        <w:top w:val="none" w:sz="0" w:space="0" w:color="auto"/>
        <w:left w:val="none" w:sz="0" w:space="0" w:color="auto"/>
        <w:bottom w:val="none" w:sz="0" w:space="0" w:color="auto"/>
        <w:right w:val="none" w:sz="0" w:space="0" w:color="auto"/>
      </w:divBdr>
    </w:div>
    <w:div w:id="25565961">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75592332">
      <w:bodyDiv w:val="1"/>
      <w:marLeft w:val="0"/>
      <w:marRight w:val="0"/>
      <w:marTop w:val="0"/>
      <w:marBottom w:val="0"/>
      <w:divBdr>
        <w:top w:val="none" w:sz="0" w:space="0" w:color="auto"/>
        <w:left w:val="none" w:sz="0" w:space="0" w:color="auto"/>
        <w:bottom w:val="none" w:sz="0" w:space="0" w:color="auto"/>
        <w:right w:val="none" w:sz="0" w:space="0" w:color="auto"/>
      </w:divBdr>
    </w:div>
    <w:div w:id="170995826">
      <w:bodyDiv w:val="1"/>
      <w:marLeft w:val="0"/>
      <w:marRight w:val="0"/>
      <w:marTop w:val="0"/>
      <w:marBottom w:val="0"/>
      <w:divBdr>
        <w:top w:val="none" w:sz="0" w:space="0" w:color="auto"/>
        <w:left w:val="none" w:sz="0" w:space="0" w:color="auto"/>
        <w:bottom w:val="none" w:sz="0" w:space="0" w:color="auto"/>
        <w:right w:val="none" w:sz="0" w:space="0" w:color="auto"/>
      </w:divBdr>
    </w:div>
    <w:div w:id="190261242">
      <w:bodyDiv w:val="1"/>
      <w:marLeft w:val="0"/>
      <w:marRight w:val="0"/>
      <w:marTop w:val="0"/>
      <w:marBottom w:val="0"/>
      <w:divBdr>
        <w:top w:val="none" w:sz="0" w:space="0" w:color="auto"/>
        <w:left w:val="none" w:sz="0" w:space="0" w:color="auto"/>
        <w:bottom w:val="none" w:sz="0" w:space="0" w:color="auto"/>
        <w:right w:val="none" w:sz="0" w:space="0" w:color="auto"/>
      </w:divBdr>
    </w:div>
    <w:div w:id="230891362">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809250308">
      <w:bodyDiv w:val="1"/>
      <w:marLeft w:val="0"/>
      <w:marRight w:val="0"/>
      <w:marTop w:val="0"/>
      <w:marBottom w:val="0"/>
      <w:divBdr>
        <w:top w:val="none" w:sz="0" w:space="0" w:color="auto"/>
        <w:left w:val="none" w:sz="0" w:space="0" w:color="auto"/>
        <w:bottom w:val="none" w:sz="0" w:space="0" w:color="auto"/>
        <w:right w:val="none" w:sz="0" w:space="0" w:color="auto"/>
      </w:divBdr>
    </w:div>
    <w:div w:id="815026478">
      <w:bodyDiv w:val="1"/>
      <w:marLeft w:val="0"/>
      <w:marRight w:val="0"/>
      <w:marTop w:val="0"/>
      <w:marBottom w:val="0"/>
      <w:divBdr>
        <w:top w:val="none" w:sz="0" w:space="0" w:color="auto"/>
        <w:left w:val="none" w:sz="0" w:space="0" w:color="auto"/>
        <w:bottom w:val="none" w:sz="0" w:space="0" w:color="auto"/>
        <w:right w:val="none" w:sz="0" w:space="0" w:color="auto"/>
      </w:divBdr>
    </w:div>
    <w:div w:id="871262351">
      <w:bodyDiv w:val="1"/>
      <w:marLeft w:val="0"/>
      <w:marRight w:val="0"/>
      <w:marTop w:val="0"/>
      <w:marBottom w:val="0"/>
      <w:divBdr>
        <w:top w:val="none" w:sz="0" w:space="0" w:color="auto"/>
        <w:left w:val="none" w:sz="0" w:space="0" w:color="auto"/>
        <w:bottom w:val="none" w:sz="0" w:space="0" w:color="auto"/>
        <w:right w:val="none" w:sz="0" w:space="0" w:color="auto"/>
      </w:divBdr>
    </w:div>
    <w:div w:id="923145265">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7468">
      <w:bodyDiv w:val="1"/>
      <w:marLeft w:val="0"/>
      <w:marRight w:val="0"/>
      <w:marTop w:val="0"/>
      <w:marBottom w:val="0"/>
      <w:divBdr>
        <w:top w:val="none" w:sz="0" w:space="0" w:color="auto"/>
        <w:left w:val="none" w:sz="0" w:space="0" w:color="auto"/>
        <w:bottom w:val="none" w:sz="0" w:space="0" w:color="auto"/>
        <w:right w:val="none" w:sz="0" w:space="0" w:color="auto"/>
      </w:divBdr>
    </w:div>
    <w:div w:id="1186483836">
      <w:bodyDiv w:val="1"/>
      <w:marLeft w:val="0"/>
      <w:marRight w:val="0"/>
      <w:marTop w:val="0"/>
      <w:marBottom w:val="0"/>
      <w:divBdr>
        <w:top w:val="none" w:sz="0" w:space="0" w:color="auto"/>
        <w:left w:val="none" w:sz="0" w:space="0" w:color="auto"/>
        <w:bottom w:val="none" w:sz="0" w:space="0" w:color="auto"/>
        <w:right w:val="none" w:sz="0" w:space="0" w:color="auto"/>
      </w:divBdr>
    </w:div>
    <w:div w:id="135969445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83367916">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643925381">
      <w:bodyDiv w:val="1"/>
      <w:marLeft w:val="0"/>
      <w:marRight w:val="0"/>
      <w:marTop w:val="0"/>
      <w:marBottom w:val="0"/>
      <w:divBdr>
        <w:top w:val="none" w:sz="0" w:space="0" w:color="auto"/>
        <w:left w:val="none" w:sz="0" w:space="0" w:color="auto"/>
        <w:bottom w:val="none" w:sz="0" w:space="0" w:color="auto"/>
        <w:right w:val="none" w:sz="0" w:space="0" w:color="auto"/>
      </w:divBdr>
    </w:div>
    <w:div w:id="1654289361">
      <w:bodyDiv w:val="1"/>
      <w:marLeft w:val="0"/>
      <w:marRight w:val="0"/>
      <w:marTop w:val="0"/>
      <w:marBottom w:val="0"/>
      <w:divBdr>
        <w:top w:val="none" w:sz="0" w:space="0" w:color="auto"/>
        <w:left w:val="none" w:sz="0" w:space="0" w:color="auto"/>
        <w:bottom w:val="none" w:sz="0" w:space="0" w:color="auto"/>
        <w:right w:val="none" w:sz="0" w:space="0" w:color="auto"/>
      </w:divBdr>
    </w:div>
    <w:div w:id="1810125284">
      <w:bodyDiv w:val="1"/>
      <w:marLeft w:val="0"/>
      <w:marRight w:val="0"/>
      <w:marTop w:val="0"/>
      <w:marBottom w:val="0"/>
      <w:divBdr>
        <w:top w:val="none" w:sz="0" w:space="0" w:color="auto"/>
        <w:left w:val="none" w:sz="0" w:space="0" w:color="auto"/>
        <w:bottom w:val="none" w:sz="0" w:space="0" w:color="auto"/>
        <w:right w:val="none" w:sz="0" w:space="0" w:color="auto"/>
      </w:divBdr>
    </w:div>
    <w:div w:id="1941377056">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4C7188642E6DAA597BBD2F1B6C17CA60734127B86461ACFA5393A83983BA52647B4ED07398857BQ62FG"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C7188642E6DAA597BBD2F1B6C17CA60764B22B16268F1F05BCAA43B84QB25G"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ocs30.surp-spb.ru/cgi/online.cgi?req=doc&amp;base=LAW&amp;n=411149&amp;dst=2994&amp;field=134&amp;date=11.03.20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54229BB606DF1F05BCAA43B84QB25G"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411149&amp;dst=2987&amp;field=134&amp;date=11.03.2022" TargetMode="External"/><Relationship Id="rId10" Type="http://schemas.openxmlformats.org/officeDocument/2006/relationships/hyperlink" Target="consultantplus://offline/ref=4C7188642E6DAA597BBD2C0E7517CA60714623B86B3CA6F20A9FAAQ32E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consultantplus://offline/ref=4C7188642E6DAA597BBD2C0E7517CA60714622B16B3CA6F20A9FAAQ32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E5309D-83D0-45B4-89FF-8B5DC209A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13234</Words>
  <Characters>75436</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88494</CharactersWithSpaces>
  <SharedDoc>false</SharedDoc>
  <HLinks>
    <vt:vector size="138" baseType="variant">
      <vt:variant>
        <vt:i4>4980848</vt:i4>
      </vt:variant>
      <vt:variant>
        <vt:i4>66</vt:i4>
      </vt:variant>
      <vt:variant>
        <vt:i4>0</vt:i4>
      </vt:variant>
      <vt:variant>
        <vt:i4>5</vt:i4>
      </vt:variant>
      <vt:variant>
        <vt:lpwstr>mailto:school-187@yandex.ru</vt:lpwstr>
      </vt:variant>
      <vt:variant>
        <vt:lpwstr/>
      </vt:variant>
      <vt:variant>
        <vt:i4>8192096</vt:i4>
      </vt:variant>
      <vt:variant>
        <vt:i4>63</vt:i4>
      </vt:variant>
      <vt:variant>
        <vt:i4>0</vt:i4>
      </vt:variant>
      <vt:variant>
        <vt:i4>5</vt:i4>
      </vt:variant>
      <vt:variant>
        <vt:lpwstr>https://docs30.surp-spb.ru/cgi/online.cgi?req=doc&amp;base=LAW&amp;n=411149&amp;dst=2994&amp;field=134&amp;date=11.03.2022</vt:lpwstr>
      </vt:variant>
      <vt:variant>
        <vt:lpwstr/>
      </vt:variant>
      <vt:variant>
        <vt:i4>8257633</vt:i4>
      </vt:variant>
      <vt:variant>
        <vt:i4>60</vt:i4>
      </vt:variant>
      <vt:variant>
        <vt:i4>0</vt:i4>
      </vt:variant>
      <vt:variant>
        <vt:i4>5</vt:i4>
      </vt:variant>
      <vt:variant>
        <vt:lpwstr>https://docs30.surp-spb.ru/cgi/online.cgi?req=doc&amp;base=LAW&amp;n=411149&amp;dst=2987&amp;field=134&amp;date=11.03.2022</vt:lpwstr>
      </vt:variant>
      <vt:variant>
        <vt:lpwstr/>
      </vt:variant>
      <vt:variant>
        <vt:i4>6488112</vt:i4>
      </vt:variant>
      <vt:variant>
        <vt:i4>57</vt:i4>
      </vt:variant>
      <vt:variant>
        <vt:i4>0</vt:i4>
      </vt:variant>
      <vt:variant>
        <vt:i4>5</vt:i4>
      </vt:variant>
      <vt:variant>
        <vt:lpwstr>consultantplus://offline/ref=4C7188642E6DAA597BBD2C0E7517CA60734A24B33636AEAB069DQA2DG</vt:lpwstr>
      </vt:variant>
      <vt:variant>
        <vt:lpwstr/>
      </vt:variant>
      <vt:variant>
        <vt:i4>12</vt:i4>
      </vt:variant>
      <vt:variant>
        <vt:i4>54</vt:i4>
      </vt:variant>
      <vt:variant>
        <vt:i4>0</vt:i4>
      </vt:variant>
      <vt:variant>
        <vt:i4>5</vt:i4>
      </vt:variant>
      <vt:variant>
        <vt:lpwstr>consultantplus://offline/ref=4C7188642E6DAA597BBD2C0E7517CA60714623B86B3CA6F20A9FAAQ32EG</vt:lpwstr>
      </vt:variant>
      <vt:variant>
        <vt:lpwstr/>
      </vt:variant>
      <vt:variant>
        <vt:i4>8</vt:i4>
      </vt:variant>
      <vt:variant>
        <vt:i4>51</vt:i4>
      </vt:variant>
      <vt:variant>
        <vt:i4>0</vt:i4>
      </vt:variant>
      <vt:variant>
        <vt:i4>5</vt:i4>
      </vt:variant>
      <vt:variant>
        <vt:lpwstr>consultantplus://offline/ref=4C7188642E6DAA597BBD2C0E7517CA607E4029BD6B3CA6F20A9FAAQ32EG</vt:lpwstr>
      </vt:variant>
      <vt:variant>
        <vt:lpwstr/>
      </vt:variant>
      <vt:variant>
        <vt:i4>7</vt:i4>
      </vt:variant>
      <vt:variant>
        <vt:i4>48</vt:i4>
      </vt:variant>
      <vt:variant>
        <vt:i4>0</vt:i4>
      </vt:variant>
      <vt:variant>
        <vt:i4>5</vt:i4>
      </vt:variant>
      <vt:variant>
        <vt:lpwstr>consultantplus://offline/ref=4C7188642E6DAA597BBD2C0E7517CA607F4423BF6B3CA6F20A9FAAQ32EG</vt:lpwstr>
      </vt:variant>
      <vt:variant>
        <vt:lpwstr/>
      </vt:variant>
      <vt:variant>
        <vt:i4>4</vt:i4>
      </vt:variant>
      <vt:variant>
        <vt:i4>45</vt:i4>
      </vt:variant>
      <vt:variant>
        <vt:i4>0</vt:i4>
      </vt:variant>
      <vt:variant>
        <vt:i4>5</vt:i4>
      </vt:variant>
      <vt:variant>
        <vt:lpwstr>consultantplus://offline/ref=4C7188642E6DAA597BBD2C0E7517CA60714622B16B3CA6F20A9FAAQ32EG</vt:lpwstr>
      </vt:variant>
      <vt:variant>
        <vt:lpwstr/>
      </vt:variant>
      <vt:variant>
        <vt:i4>786440</vt:i4>
      </vt:variant>
      <vt:variant>
        <vt:i4>42</vt:i4>
      </vt:variant>
      <vt:variant>
        <vt:i4>0</vt:i4>
      </vt:variant>
      <vt:variant>
        <vt:i4>5</vt:i4>
      </vt:variant>
      <vt:variant>
        <vt:lpwstr>consultantplus://offline/ref=4C7188642E6DAA597BBD2F1B6C17CA60714B20BB6561ACFA5393A83983BA52647B4ED07398857BQ62FG</vt:lpwstr>
      </vt:variant>
      <vt:variant>
        <vt:lpwstr/>
      </vt:variant>
      <vt:variant>
        <vt:i4>786437</vt:i4>
      </vt:variant>
      <vt:variant>
        <vt:i4>39</vt:i4>
      </vt:variant>
      <vt:variant>
        <vt:i4>0</vt:i4>
      </vt:variant>
      <vt:variant>
        <vt:i4>5</vt:i4>
      </vt:variant>
      <vt:variant>
        <vt:lpwstr>consultantplus://offline/ref=4C7188642E6DAA597BBD2F1B6C17CA60734127B86461ACFA5393A83983BA52647B4ED07398857BQ62FG</vt:lpwstr>
      </vt:variant>
      <vt:variant>
        <vt:lpwstr/>
      </vt:variant>
      <vt:variant>
        <vt:i4>6750264</vt:i4>
      </vt:variant>
      <vt:variant>
        <vt:i4>36</vt:i4>
      </vt:variant>
      <vt:variant>
        <vt:i4>0</vt:i4>
      </vt:variant>
      <vt:variant>
        <vt:i4>5</vt:i4>
      </vt:variant>
      <vt:variant>
        <vt:lpwstr>consultantplus://offline/ref=4C7188642E6DAA597BBD2F1B6C17CA60764123BF6663F1F05BCAA43B84B50D737C07DC7298857A6DQ726G</vt:lpwstr>
      </vt:variant>
      <vt:variant>
        <vt:lpwstr/>
      </vt:variant>
      <vt:variant>
        <vt:i4>5636187</vt:i4>
      </vt:variant>
      <vt:variant>
        <vt:i4>33</vt:i4>
      </vt:variant>
      <vt:variant>
        <vt:i4>0</vt:i4>
      </vt:variant>
      <vt:variant>
        <vt:i4>5</vt:i4>
      </vt:variant>
      <vt:variant>
        <vt:lpwstr>consultantplus://offline/ref=4C7188642E6DAA597BBD2F1B6C17CA60754320BF686EF1F05BCAA43B84QB25G</vt:lpwstr>
      </vt:variant>
      <vt:variant>
        <vt:lpwstr/>
      </vt:variant>
      <vt:variant>
        <vt:i4>5636107</vt:i4>
      </vt:variant>
      <vt:variant>
        <vt:i4>30</vt:i4>
      </vt:variant>
      <vt:variant>
        <vt:i4>0</vt:i4>
      </vt:variant>
      <vt:variant>
        <vt:i4>5</vt:i4>
      </vt:variant>
      <vt:variant>
        <vt:lpwstr>consultantplus://offline/ref=4C7188642E6DAA597BBD2F1B6C17CA60764B22B16268F1F05BCAA43B84QB25G</vt:lpwstr>
      </vt:variant>
      <vt:variant>
        <vt:lpwstr/>
      </vt:variant>
      <vt:variant>
        <vt:i4>5636190</vt:i4>
      </vt:variant>
      <vt:variant>
        <vt:i4>27</vt:i4>
      </vt:variant>
      <vt:variant>
        <vt:i4>0</vt:i4>
      </vt:variant>
      <vt:variant>
        <vt:i4>5</vt:i4>
      </vt:variant>
      <vt:variant>
        <vt:lpwstr>consultantplus://offline/ref=4C7188642E6DAA597BBD2F1B6C17CA60754229BB606DF1F05BCAA43B84QB25G</vt:lpwstr>
      </vt:variant>
      <vt:variant>
        <vt:lpwstr/>
      </vt:variant>
      <vt:variant>
        <vt:i4>4</vt:i4>
      </vt:variant>
      <vt:variant>
        <vt:i4>24</vt:i4>
      </vt:variant>
      <vt:variant>
        <vt:i4>0</vt:i4>
      </vt:variant>
      <vt:variant>
        <vt:i4>5</vt:i4>
      </vt:variant>
      <vt:variant>
        <vt:lpwstr>consultantplus://offline/ref=4C7188642E6DAA597BBD2C0E7517CA60714622B16B3CA6F20A9FAAQ32EG</vt:lpwstr>
      </vt:variant>
      <vt:variant>
        <vt:lpwstr/>
      </vt:variant>
      <vt:variant>
        <vt:i4>786437</vt:i4>
      </vt:variant>
      <vt:variant>
        <vt:i4>21</vt:i4>
      </vt:variant>
      <vt:variant>
        <vt:i4>0</vt:i4>
      </vt:variant>
      <vt:variant>
        <vt:i4>5</vt:i4>
      </vt:variant>
      <vt:variant>
        <vt:lpwstr>consultantplus://offline/ref=4C7188642E6DAA597BBD2F1B6C17CA60734127B86461ACFA5393A83983BA52647B4ED07398857BQ62FG</vt:lpwstr>
      </vt:variant>
      <vt:variant>
        <vt:lpwstr/>
      </vt:variant>
      <vt:variant>
        <vt:i4>5636107</vt:i4>
      </vt:variant>
      <vt:variant>
        <vt:i4>18</vt:i4>
      </vt:variant>
      <vt:variant>
        <vt:i4>0</vt:i4>
      </vt:variant>
      <vt:variant>
        <vt:i4>5</vt:i4>
      </vt:variant>
      <vt:variant>
        <vt:lpwstr>consultantplus://offline/ref=4C7188642E6DAA597BBD2F1B6C17CA60764B22B16268F1F05BCAA43B84QB25G</vt:lpwstr>
      </vt:variant>
      <vt:variant>
        <vt:lpwstr/>
      </vt:variant>
      <vt:variant>
        <vt:i4>5636190</vt:i4>
      </vt:variant>
      <vt:variant>
        <vt:i4>15</vt:i4>
      </vt:variant>
      <vt:variant>
        <vt:i4>0</vt:i4>
      </vt:variant>
      <vt:variant>
        <vt:i4>5</vt:i4>
      </vt:variant>
      <vt:variant>
        <vt:lpwstr>consultantplus://offline/ref=4C7188642E6DAA597BBD2F1B6C17CA60754229BB606DF1F05BCAA43B84QB25G</vt:lpwstr>
      </vt:variant>
      <vt:variant>
        <vt:lpwstr/>
      </vt:variant>
      <vt:variant>
        <vt:i4>12</vt:i4>
      </vt:variant>
      <vt:variant>
        <vt:i4>12</vt:i4>
      </vt:variant>
      <vt:variant>
        <vt:i4>0</vt:i4>
      </vt:variant>
      <vt:variant>
        <vt:i4>5</vt:i4>
      </vt:variant>
      <vt:variant>
        <vt:lpwstr>consultantplus://offline/ref=4C7188642E6DAA597BBD2C0E7517CA60714623B86B3CA6F20A9FAAQ32EG</vt:lpwstr>
      </vt:variant>
      <vt:variant>
        <vt:lpwstr/>
      </vt:variant>
      <vt:variant>
        <vt:i4>5963791</vt:i4>
      </vt:variant>
      <vt:variant>
        <vt:i4>9</vt:i4>
      </vt:variant>
      <vt:variant>
        <vt:i4>0</vt:i4>
      </vt:variant>
      <vt:variant>
        <vt:i4>5</vt:i4>
      </vt:variant>
      <vt:variant>
        <vt:lpwstr>kodeks://link/d?nd=564859601&amp;point=mark=000000000000000000000000000000000000000000000000007E00KB</vt:lpwstr>
      </vt:variant>
      <vt:variant>
        <vt:lpwstr/>
      </vt:variant>
      <vt:variant>
        <vt:i4>1835087</vt:i4>
      </vt:variant>
      <vt:variant>
        <vt:i4>6</vt:i4>
      </vt:variant>
      <vt:variant>
        <vt:i4>0</vt:i4>
      </vt:variant>
      <vt:variant>
        <vt:i4>5</vt:i4>
      </vt:variant>
      <vt:variant>
        <vt:lpwstr>kodeks://link/d?nd=499011838</vt:lpwstr>
      </vt:variant>
      <vt:variant>
        <vt:lpwstr/>
      </vt:variant>
      <vt:variant>
        <vt:i4>5963791</vt:i4>
      </vt:variant>
      <vt:variant>
        <vt:i4>3</vt:i4>
      </vt:variant>
      <vt:variant>
        <vt:i4>0</vt:i4>
      </vt:variant>
      <vt:variant>
        <vt:i4>5</vt:i4>
      </vt:variant>
      <vt:variant>
        <vt:lpwstr>kodeks://link/d?nd=564859601&amp;point=mark=000000000000000000000000000000000000000000000000007E00KB</vt:lpwstr>
      </vt:variant>
      <vt:variant>
        <vt:lpwstr/>
      </vt:variant>
      <vt:variant>
        <vt:i4>5963791</vt:i4>
      </vt:variant>
      <vt:variant>
        <vt:i4>0</vt:i4>
      </vt:variant>
      <vt:variant>
        <vt:i4>0</vt:i4>
      </vt:variant>
      <vt:variant>
        <vt:i4>5</vt:i4>
      </vt:variant>
      <vt:variant>
        <vt:lpwstr>kodeks://link/d?nd=564859601&amp;point=mark=000000000000000000000000000000000000000000000000007E00KB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2</cp:revision>
  <cp:lastPrinted>2024-12-10T08:53:00Z</cp:lastPrinted>
  <dcterms:created xsi:type="dcterms:W3CDTF">2026-05-27T13:28:00Z</dcterms:created>
  <dcterms:modified xsi:type="dcterms:W3CDTF">2026-05-27T13:28:00Z</dcterms:modified>
</cp:coreProperties>
</file>