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FDC9E2F" w14:textId="69AEE5F1" w:rsidR="006C07EA" w:rsidRPr="006C07EA" w:rsidRDefault="006C07EA" w:rsidP="00F43E74">
      <w:pPr>
        <w:pStyle w:val="a4"/>
        <w:spacing w:before="0" w:beforeAutospacing="0" w:after="0"/>
        <w:ind w:left="-567" w:firstLine="567"/>
        <w:jc w:val="center"/>
      </w:pPr>
      <w:r w:rsidRPr="006C07EA">
        <w:rPr>
          <w:b/>
          <w:bCs/>
          <w:color w:val="000000"/>
        </w:rPr>
        <w:t>Договор №</w:t>
      </w:r>
      <w:r w:rsidR="007C5508">
        <w:rPr>
          <w:b/>
          <w:bCs/>
          <w:color w:val="000000"/>
        </w:rPr>
        <w:t>_____________</w:t>
      </w:r>
    </w:p>
    <w:p w14:paraId="1776DA5A" w14:textId="77777777" w:rsidR="006C07EA" w:rsidRPr="006C07EA" w:rsidRDefault="006C07EA" w:rsidP="00F43E74">
      <w:pPr>
        <w:pStyle w:val="a4"/>
        <w:spacing w:before="0" w:beforeAutospacing="0" w:after="0"/>
        <w:ind w:left="-567" w:firstLine="567"/>
        <w:jc w:val="center"/>
      </w:pPr>
    </w:p>
    <w:p w14:paraId="45A377FA" w14:textId="20F18EA1" w:rsidR="006C07EA" w:rsidRPr="006C07EA" w:rsidRDefault="006C07EA" w:rsidP="00466019">
      <w:pPr>
        <w:pStyle w:val="a4"/>
        <w:spacing w:before="0" w:beforeAutospacing="0" w:after="0"/>
        <w:ind w:left="-567" w:firstLine="567"/>
      </w:pPr>
      <w:r w:rsidRPr="006C07EA">
        <w:rPr>
          <w:color w:val="000000"/>
        </w:rPr>
        <w:t xml:space="preserve">Санкт-Петербург </w:t>
      </w:r>
      <w:r>
        <w:rPr>
          <w:color w:val="000000"/>
        </w:rPr>
        <w:t xml:space="preserve">                                                                            </w:t>
      </w:r>
      <w:r w:rsidR="00F43E74">
        <w:rPr>
          <w:color w:val="000000"/>
        </w:rPr>
        <w:t xml:space="preserve">         </w:t>
      </w:r>
      <w:r>
        <w:rPr>
          <w:color w:val="000000"/>
        </w:rPr>
        <w:t xml:space="preserve"> </w:t>
      </w:r>
      <w:r w:rsidRPr="006C07EA">
        <w:rPr>
          <w:color w:val="000000"/>
        </w:rPr>
        <w:t>«</w:t>
      </w:r>
      <w:r w:rsidR="007C5508">
        <w:rPr>
          <w:color w:val="000000"/>
        </w:rPr>
        <w:t>____</w:t>
      </w:r>
      <w:r w:rsidRPr="006C07EA">
        <w:rPr>
          <w:color w:val="000000"/>
        </w:rPr>
        <w:t>»</w:t>
      </w:r>
      <w:r w:rsidR="00F35D6E">
        <w:rPr>
          <w:color w:val="000000"/>
        </w:rPr>
        <w:t xml:space="preserve"> </w:t>
      </w:r>
      <w:r w:rsidR="005E67AA">
        <w:rPr>
          <w:color w:val="000000"/>
        </w:rPr>
        <w:t>_________</w:t>
      </w:r>
      <w:r w:rsidR="00F35D6E">
        <w:rPr>
          <w:color w:val="000000"/>
        </w:rPr>
        <w:t xml:space="preserve"> </w:t>
      </w:r>
      <w:r w:rsidR="00B46887" w:rsidRPr="006C07EA">
        <w:rPr>
          <w:color w:val="000000"/>
        </w:rPr>
        <w:t>20</w:t>
      </w:r>
      <w:r w:rsidR="00B46887">
        <w:rPr>
          <w:color w:val="000000"/>
        </w:rPr>
        <w:t>2</w:t>
      </w:r>
      <w:r w:rsidR="004915A9">
        <w:rPr>
          <w:color w:val="000000"/>
        </w:rPr>
        <w:t>__</w:t>
      </w:r>
      <w:r w:rsidR="00B46887" w:rsidRPr="006C07EA">
        <w:rPr>
          <w:color w:val="000000"/>
        </w:rPr>
        <w:t xml:space="preserve"> </w:t>
      </w:r>
      <w:r w:rsidRPr="006C07EA">
        <w:rPr>
          <w:color w:val="000000"/>
        </w:rPr>
        <w:t>г.</w:t>
      </w:r>
    </w:p>
    <w:p w14:paraId="2B3E7E06" w14:textId="77777777" w:rsidR="006C07EA" w:rsidRPr="006C07EA" w:rsidRDefault="006C07EA" w:rsidP="00466019">
      <w:pPr>
        <w:pStyle w:val="a4"/>
        <w:spacing w:before="0" w:beforeAutospacing="0" w:after="0"/>
        <w:ind w:left="-567" w:firstLine="567"/>
      </w:pPr>
    </w:p>
    <w:p w14:paraId="1D25FF16" w14:textId="00108982" w:rsidR="00CB1757" w:rsidRPr="00CB1757" w:rsidRDefault="00CB1757" w:rsidP="00CB1757">
      <w:pPr>
        <w:shd w:val="clear" w:color="auto" w:fill="FFFFFF"/>
        <w:ind w:left="-567" w:firstLine="993"/>
        <w:jc w:val="both"/>
        <w:rPr>
          <w:color w:val="000000"/>
          <w:spacing w:val="-1"/>
        </w:rPr>
      </w:pPr>
      <w:r w:rsidRPr="00CB1757">
        <w:rPr>
          <w:b/>
        </w:rPr>
        <w:t>Санкт-Петербургское государственное бюджетное учреждение культуры «Санкт-Петербургский Молодежный театр на Фонтанке» (СПб ГБУК «Санкт-Петербургский Молодежный театр»)</w:t>
      </w:r>
      <w:r w:rsidRPr="00CB1757">
        <w:rPr>
          <w:color w:val="000000"/>
          <w:spacing w:val="-2"/>
        </w:rPr>
        <w:t xml:space="preserve">, </w:t>
      </w:r>
      <w:r w:rsidRPr="00CB1757">
        <w:rPr>
          <w:color w:val="000000"/>
          <w:spacing w:val="-1"/>
        </w:rPr>
        <w:t xml:space="preserve">именуемое в дальнейшем </w:t>
      </w:r>
      <w:r w:rsidRPr="00CB1757">
        <w:rPr>
          <w:color w:val="000000"/>
          <w:spacing w:val="-2"/>
        </w:rPr>
        <w:t xml:space="preserve">«Заказчик», </w:t>
      </w:r>
      <w:r w:rsidRPr="00CB1757">
        <w:t>в лице директора Романецкой Ольги Николаевны, действующего на основании Устава</w:t>
      </w:r>
      <w:r w:rsidRPr="00CB1757">
        <w:rPr>
          <w:color w:val="000000"/>
          <w:spacing w:val="-1"/>
        </w:rPr>
        <w:t>, и</w:t>
      </w:r>
    </w:p>
    <w:p w14:paraId="55B79E1F" w14:textId="77777777" w:rsidR="00CB1757" w:rsidRPr="00CB1757" w:rsidRDefault="00CB1757" w:rsidP="00CB1757">
      <w:pPr>
        <w:autoSpaceDE w:val="0"/>
        <w:autoSpaceDN w:val="0"/>
        <w:adjustRightInd w:val="0"/>
        <w:ind w:left="-567" w:firstLine="993"/>
        <w:jc w:val="both"/>
      </w:pPr>
      <w:r w:rsidRPr="00CB1757">
        <w:rPr>
          <w:b/>
        </w:rPr>
        <w:t>___________________</w:t>
      </w:r>
      <w:r w:rsidRPr="00CB1757">
        <w:t>, именуемое в дальнейшем «Подрядчик», в лице ___________, действующего на основании _______, с другой стороны, а вместе именуемые «Стороны», на основании Положения о закупках товаров, работ, работ для нужд Заказчика в соответствии с Федеральным законом от 18.07.2011г. №223-ФЗ «О закупках товаров, работ, работ отдельными видами юридических лиц»</w:t>
      </w:r>
      <w:r w:rsidRPr="00CB1757">
        <w:rPr>
          <w:color w:val="000000"/>
        </w:rPr>
        <w:t xml:space="preserve"> </w:t>
      </w:r>
      <w:r w:rsidRPr="00CB1757">
        <w:t>заключили настоящий Дого</w:t>
      </w:r>
      <w:r w:rsidRPr="00CB1757">
        <w:softHyphen/>
        <w:t>вор (далее – Договор) о нижеследующем:</w:t>
      </w:r>
    </w:p>
    <w:p w14:paraId="39DAFDC1" w14:textId="0BFDDA62" w:rsidR="007C5508" w:rsidRPr="00CB1757" w:rsidRDefault="007C5508" w:rsidP="00466019">
      <w:pPr>
        <w:ind w:left="-567" w:firstLine="567"/>
        <w:jc w:val="both"/>
      </w:pPr>
    </w:p>
    <w:p w14:paraId="3B8BF8FF" w14:textId="77777777" w:rsidR="006C07EA" w:rsidRPr="006C07EA" w:rsidRDefault="006C07EA" w:rsidP="00466019">
      <w:pPr>
        <w:pStyle w:val="a4"/>
        <w:spacing w:before="0" w:beforeAutospacing="0" w:after="0"/>
        <w:ind w:left="-567" w:firstLine="567"/>
      </w:pPr>
    </w:p>
    <w:p w14:paraId="03DC3584" w14:textId="77777777" w:rsidR="006C07EA" w:rsidRPr="006C07EA" w:rsidRDefault="006C07EA" w:rsidP="00466019">
      <w:pPr>
        <w:pStyle w:val="a4"/>
        <w:spacing w:before="0" w:beforeAutospacing="0" w:after="0"/>
        <w:ind w:left="-567" w:firstLine="567"/>
        <w:jc w:val="center"/>
      </w:pPr>
      <w:r w:rsidRPr="006C07EA">
        <w:rPr>
          <w:b/>
          <w:bCs/>
          <w:color w:val="000000"/>
        </w:rPr>
        <w:t>1. Предмет Договора</w:t>
      </w:r>
    </w:p>
    <w:p w14:paraId="31FDCB7E" w14:textId="79CCDF9F" w:rsidR="006C07EA" w:rsidRPr="006C07EA" w:rsidRDefault="006C07EA" w:rsidP="00466019">
      <w:pPr>
        <w:pStyle w:val="a4"/>
        <w:spacing w:before="0" w:beforeAutospacing="0" w:after="0"/>
        <w:ind w:left="-567" w:firstLine="567"/>
        <w:jc w:val="both"/>
      </w:pPr>
      <w:r w:rsidRPr="006C07EA">
        <w:rPr>
          <w:color w:val="000000"/>
        </w:rPr>
        <w:t xml:space="preserve">1.1. В целях обеспечения нужд </w:t>
      </w:r>
      <w:r w:rsidR="00B04E83" w:rsidRPr="007D5134">
        <w:rPr>
          <w:b/>
        </w:rPr>
        <w:t>Санкт-Петербургско</w:t>
      </w:r>
      <w:r w:rsidR="00B04E83">
        <w:rPr>
          <w:b/>
        </w:rPr>
        <w:t>го</w:t>
      </w:r>
      <w:r w:rsidR="00B04E83" w:rsidRPr="007D5134">
        <w:rPr>
          <w:b/>
        </w:rPr>
        <w:t xml:space="preserve"> государственно</w:t>
      </w:r>
      <w:r w:rsidR="00B04E83">
        <w:rPr>
          <w:b/>
        </w:rPr>
        <w:t>го</w:t>
      </w:r>
      <w:r w:rsidR="00B04E83" w:rsidRPr="007D5134">
        <w:rPr>
          <w:b/>
        </w:rPr>
        <w:t xml:space="preserve"> бюджетно</w:t>
      </w:r>
      <w:r w:rsidR="00B04E83">
        <w:rPr>
          <w:b/>
        </w:rPr>
        <w:t>го</w:t>
      </w:r>
      <w:r w:rsidR="00B04E83" w:rsidRPr="007D5134">
        <w:rPr>
          <w:b/>
        </w:rPr>
        <w:t xml:space="preserve"> учреждени</w:t>
      </w:r>
      <w:r w:rsidR="00B04E83">
        <w:rPr>
          <w:b/>
        </w:rPr>
        <w:t>я</w:t>
      </w:r>
      <w:r w:rsidR="00B04E83" w:rsidRPr="007D5134">
        <w:rPr>
          <w:b/>
        </w:rPr>
        <w:t xml:space="preserve"> культуры «Санкт-Петербургский Молодежный театр на Фонтанке» </w:t>
      </w:r>
      <w:r w:rsidR="002A7F16">
        <w:rPr>
          <w:color w:val="000000"/>
        </w:rPr>
        <w:t>Подрядчик</w:t>
      </w:r>
      <w:r w:rsidRPr="006C07EA">
        <w:rPr>
          <w:color w:val="000000"/>
        </w:rPr>
        <w:t xml:space="preserve"> обязуется </w:t>
      </w:r>
      <w:r w:rsidR="00D64548">
        <w:rPr>
          <w:color w:val="000000"/>
        </w:rPr>
        <w:t xml:space="preserve">выполнить работы </w:t>
      </w:r>
      <w:r w:rsidR="00D64548" w:rsidRPr="00451412">
        <w:rPr>
          <w:b/>
          <w:bCs/>
          <w:color w:val="000000"/>
        </w:rPr>
        <w:t xml:space="preserve">по </w:t>
      </w:r>
      <w:bookmarkStart w:id="0" w:name="_Hlk82095972"/>
      <w:r w:rsidR="00451412" w:rsidRPr="00451412">
        <w:rPr>
          <w:b/>
          <w:bCs/>
          <w:color w:val="000000"/>
        </w:rPr>
        <w:t>поставке и укладке ковролина на малой сцене театра</w:t>
      </w:r>
      <w:r w:rsidR="00491521">
        <w:rPr>
          <w:color w:val="000000"/>
        </w:rPr>
        <w:t xml:space="preserve"> в соответствии с Приложением №1 к Договору</w:t>
      </w:r>
      <w:r w:rsidRPr="006C07EA">
        <w:rPr>
          <w:color w:val="000000"/>
        </w:rPr>
        <w:t xml:space="preserve"> </w:t>
      </w:r>
      <w:bookmarkEnd w:id="0"/>
      <w:r w:rsidRPr="006C07EA">
        <w:rPr>
          <w:color w:val="000000"/>
        </w:rPr>
        <w:t xml:space="preserve">(далее – </w:t>
      </w:r>
      <w:r w:rsidR="00D64548">
        <w:rPr>
          <w:color w:val="000000"/>
        </w:rPr>
        <w:t>работы</w:t>
      </w:r>
      <w:r w:rsidRPr="006C07EA">
        <w:rPr>
          <w:color w:val="000000"/>
        </w:rPr>
        <w:t>)</w:t>
      </w:r>
      <w:r w:rsidR="004209B4">
        <w:rPr>
          <w:color w:val="000000"/>
        </w:rPr>
        <w:t xml:space="preserve"> </w:t>
      </w:r>
      <w:r w:rsidR="007C5508">
        <w:rPr>
          <w:color w:val="000000"/>
        </w:rPr>
        <w:t xml:space="preserve">и осуществить поставку результата работ </w:t>
      </w:r>
      <w:r w:rsidRPr="006C07EA">
        <w:rPr>
          <w:color w:val="000000"/>
        </w:rPr>
        <w:t>на условиях и в сроки, предусмотренные Договором, а Заказчик обязуется</w:t>
      </w:r>
      <w:r w:rsidR="00D64548">
        <w:rPr>
          <w:color w:val="000000"/>
        </w:rPr>
        <w:t xml:space="preserve"> оплатить </w:t>
      </w:r>
      <w:r w:rsidR="00A77484">
        <w:rPr>
          <w:color w:val="000000"/>
        </w:rPr>
        <w:t>результат выполненных работ</w:t>
      </w:r>
      <w:r w:rsidR="002A7F16">
        <w:rPr>
          <w:color w:val="000000"/>
        </w:rPr>
        <w:t>.</w:t>
      </w:r>
    </w:p>
    <w:p w14:paraId="0D5A8137" w14:textId="74797562" w:rsidR="007C5508" w:rsidRDefault="00D64548" w:rsidP="00466019">
      <w:pPr>
        <w:ind w:left="-567" w:firstLine="567"/>
        <w:jc w:val="both"/>
      </w:pPr>
      <w:r>
        <w:rPr>
          <w:color w:val="000000"/>
        </w:rPr>
        <w:t>1.2.</w:t>
      </w:r>
      <w:r w:rsidR="002A7F16">
        <w:rPr>
          <w:color w:val="000000"/>
        </w:rPr>
        <w:t xml:space="preserve"> </w:t>
      </w:r>
      <w:r w:rsidR="007C5508" w:rsidRPr="007C5508">
        <w:rPr>
          <w:color w:val="000000"/>
        </w:rPr>
        <w:t xml:space="preserve">Срок </w:t>
      </w:r>
      <w:r w:rsidR="007C5508">
        <w:rPr>
          <w:color w:val="000000"/>
        </w:rPr>
        <w:t>выполнения работ</w:t>
      </w:r>
      <w:r w:rsidR="007C5508" w:rsidRPr="007C5508">
        <w:rPr>
          <w:color w:val="000000"/>
        </w:rPr>
        <w:t xml:space="preserve"> по Договору: </w:t>
      </w:r>
      <w:r w:rsidR="00451412">
        <w:t>10 рабочих дней с даты заключения договора.</w:t>
      </w:r>
    </w:p>
    <w:p w14:paraId="53B08990" w14:textId="51FDF8F2" w:rsidR="00451412" w:rsidRDefault="00451412" w:rsidP="00466019">
      <w:pPr>
        <w:ind w:left="-567" w:firstLine="567"/>
        <w:jc w:val="both"/>
      </w:pPr>
      <w:r>
        <w:t xml:space="preserve">1.3. Место поставки товаров, выполнения работ, оказания услуг: </w:t>
      </w:r>
      <w:r w:rsidRPr="00844F48">
        <w:t xml:space="preserve">Санкт-Петербург, </w:t>
      </w:r>
      <w:r>
        <w:t>набережная реки Фонтанки, д.114 Б.</w:t>
      </w:r>
    </w:p>
    <w:p w14:paraId="1477D199" w14:textId="77777777" w:rsidR="00451412" w:rsidRPr="00451412" w:rsidRDefault="00451412" w:rsidP="00451412">
      <w:pPr>
        <w:ind w:firstLine="567"/>
        <w:jc w:val="both"/>
        <w:rPr>
          <w:color w:val="FF0000"/>
        </w:rPr>
      </w:pPr>
    </w:p>
    <w:p w14:paraId="45DE9220" w14:textId="77777777" w:rsidR="006C07EA" w:rsidRPr="00F4702F" w:rsidRDefault="006C07EA" w:rsidP="004209B4">
      <w:pPr>
        <w:pStyle w:val="a4"/>
        <w:keepNext/>
        <w:spacing w:before="0" w:beforeAutospacing="0" w:after="0"/>
        <w:ind w:left="-567" w:firstLine="993"/>
      </w:pPr>
    </w:p>
    <w:p w14:paraId="0698A414" w14:textId="77777777" w:rsidR="006C07EA" w:rsidRPr="00F4702F" w:rsidRDefault="006C07EA" w:rsidP="004209B4">
      <w:pPr>
        <w:pStyle w:val="a4"/>
        <w:keepNext/>
        <w:spacing w:before="0" w:beforeAutospacing="0" w:after="0"/>
        <w:ind w:left="-567" w:firstLine="993"/>
        <w:jc w:val="center"/>
      </w:pPr>
      <w:r w:rsidRPr="00F4702F">
        <w:rPr>
          <w:b/>
          <w:bCs/>
          <w:color w:val="000000"/>
        </w:rPr>
        <w:t>2. Цена Договора и порядок расчетов</w:t>
      </w:r>
    </w:p>
    <w:p w14:paraId="6A69CD4D" w14:textId="457F0652" w:rsidR="007C5508" w:rsidRPr="00246375" w:rsidRDefault="006C07EA" w:rsidP="004209B4">
      <w:pPr>
        <w:pStyle w:val="a4"/>
        <w:spacing w:before="0" w:beforeAutospacing="0" w:after="0"/>
        <w:ind w:left="-567" w:firstLine="993"/>
        <w:jc w:val="both"/>
        <w:rPr>
          <w:color w:val="000000"/>
        </w:rPr>
      </w:pPr>
      <w:bookmarkStart w:id="1" w:name="_Hlk6397209"/>
      <w:bookmarkEnd w:id="1"/>
      <w:r w:rsidRPr="00F4702F">
        <w:rPr>
          <w:color w:val="000000"/>
        </w:rPr>
        <w:t>2.1.</w:t>
      </w:r>
      <w:r w:rsidR="007C5508" w:rsidRPr="00246375">
        <w:rPr>
          <w:color w:val="000000"/>
        </w:rPr>
        <w:tab/>
        <w:t>Цена Договора составляет ________ рублей ___ копеек (_______________ рублей __ копеек), НДС __________</w:t>
      </w:r>
    </w:p>
    <w:p w14:paraId="16BC1EDC" w14:textId="07938870" w:rsidR="006C07EA" w:rsidRDefault="006C07EA" w:rsidP="00451412">
      <w:pPr>
        <w:pStyle w:val="a4"/>
        <w:spacing w:before="0" w:beforeAutospacing="0" w:after="0"/>
        <w:ind w:left="-426" w:firstLine="852"/>
        <w:jc w:val="both"/>
        <w:rPr>
          <w:color w:val="000000"/>
        </w:rPr>
      </w:pPr>
      <w:r w:rsidRPr="006C07EA">
        <w:rPr>
          <w:color w:val="000000"/>
        </w:rPr>
        <w:t xml:space="preserve">2.2. Цена Договора включает все расходы, связанные с исполнением </w:t>
      </w:r>
      <w:r w:rsidR="001E37FF">
        <w:rPr>
          <w:color w:val="000000"/>
        </w:rPr>
        <w:t>Подрядчиком</w:t>
      </w:r>
      <w:r w:rsidR="00D64548">
        <w:rPr>
          <w:color w:val="000000"/>
        </w:rPr>
        <w:t xml:space="preserve"> </w:t>
      </w:r>
      <w:r w:rsidRPr="006C07EA">
        <w:rPr>
          <w:color w:val="000000"/>
        </w:rPr>
        <w:t>обязательств по Договору, в том числе налоги, сборы и иные, предусмотренные действующим законода</w:t>
      </w:r>
      <w:r w:rsidR="00AB14EB">
        <w:rPr>
          <w:color w:val="000000"/>
        </w:rPr>
        <w:t xml:space="preserve">тельством Российской Федерации, </w:t>
      </w:r>
      <w:r w:rsidRPr="006C07EA">
        <w:rPr>
          <w:color w:val="000000"/>
        </w:rPr>
        <w:t>платежи.</w:t>
      </w:r>
    </w:p>
    <w:p w14:paraId="19DE012B" w14:textId="77777777" w:rsidR="00451412" w:rsidRPr="001A78AD" w:rsidRDefault="00451412" w:rsidP="00451412">
      <w:pPr>
        <w:ind w:left="-426" w:firstLine="852"/>
        <w:jc w:val="both"/>
      </w:pPr>
      <w:r>
        <w:rPr>
          <w:color w:val="000000"/>
        </w:rPr>
        <w:t xml:space="preserve">2.3. </w:t>
      </w:r>
      <w:r w:rsidRPr="001A78AD">
        <w:t xml:space="preserve">Стоимость услуг определяется по ценам, согласованным Приложением № </w:t>
      </w:r>
      <w:r>
        <w:t>2</w:t>
      </w:r>
      <w:r w:rsidRPr="001A78AD">
        <w:t xml:space="preserve"> к настоящему Договору.</w:t>
      </w:r>
    </w:p>
    <w:p w14:paraId="5EE373C1" w14:textId="572FDD4B" w:rsidR="006C07EA" w:rsidRPr="006C07EA" w:rsidRDefault="006C07EA" w:rsidP="00451412">
      <w:pPr>
        <w:pStyle w:val="a4"/>
        <w:spacing w:before="0" w:beforeAutospacing="0" w:after="0"/>
        <w:ind w:left="-426" w:firstLine="852"/>
        <w:jc w:val="both"/>
      </w:pPr>
      <w:r w:rsidRPr="00D64548">
        <w:rPr>
          <w:color w:val="000000"/>
        </w:rPr>
        <w:t xml:space="preserve">2.4. </w:t>
      </w:r>
      <w:r w:rsidR="00EC45B8" w:rsidRPr="00D64548">
        <w:rPr>
          <w:color w:val="000000"/>
        </w:rPr>
        <w:t xml:space="preserve">Оплата </w:t>
      </w:r>
      <w:r w:rsidR="00EC45B8">
        <w:rPr>
          <w:color w:val="000000"/>
        </w:rPr>
        <w:t>результата выполненных работ</w:t>
      </w:r>
      <w:r w:rsidR="00EC45B8" w:rsidRPr="00D64548">
        <w:rPr>
          <w:color w:val="000000"/>
        </w:rPr>
        <w:t xml:space="preserve"> осуществляется путем перечисления денежных средств с лицевого счета Заказчика на расчетный</w:t>
      </w:r>
      <w:r w:rsidR="00EC45B8" w:rsidRPr="006C07EA">
        <w:rPr>
          <w:color w:val="000000"/>
        </w:rPr>
        <w:t xml:space="preserve"> счет </w:t>
      </w:r>
      <w:r w:rsidR="00EC45B8">
        <w:rPr>
          <w:color w:val="000000"/>
        </w:rPr>
        <w:t>Подрядчика</w:t>
      </w:r>
      <w:r w:rsidR="00EC45B8" w:rsidRPr="006C07EA">
        <w:rPr>
          <w:color w:val="000000"/>
        </w:rPr>
        <w:t xml:space="preserve">, указанный в реквизитах Договора, в течение </w:t>
      </w:r>
      <w:r w:rsidR="003733F6">
        <w:rPr>
          <w:color w:val="000000"/>
        </w:rPr>
        <w:t>7</w:t>
      </w:r>
      <w:r w:rsidR="00EC45B8" w:rsidRPr="006C07EA">
        <w:rPr>
          <w:color w:val="000000"/>
        </w:rPr>
        <w:t xml:space="preserve"> (</w:t>
      </w:r>
      <w:r w:rsidR="003733F6">
        <w:rPr>
          <w:color w:val="000000"/>
        </w:rPr>
        <w:t>сем</w:t>
      </w:r>
      <w:r w:rsidR="00EC45B8">
        <w:rPr>
          <w:color w:val="000000"/>
        </w:rPr>
        <w:t>и</w:t>
      </w:r>
      <w:r w:rsidR="00EC45B8" w:rsidRPr="006C07EA">
        <w:rPr>
          <w:color w:val="000000"/>
        </w:rPr>
        <w:t>)</w:t>
      </w:r>
      <w:r w:rsidR="00EC45B8">
        <w:rPr>
          <w:color w:val="000000"/>
        </w:rPr>
        <w:t xml:space="preserve"> рабочих</w:t>
      </w:r>
      <w:r w:rsidR="00EC45B8" w:rsidRPr="006C07EA">
        <w:rPr>
          <w:color w:val="000000"/>
        </w:rPr>
        <w:t xml:space="preserve"> дней с момента подписания Сторонами </w:t>
      </w:r>
      <w:r w:rsidR="00EC45B8">
        <w:rPr>
          <w:color w:val="000000"/>
        </w:rPr>
        <w:t>акта приемки товара, работ, услуг</w:t>
      </w:r>
      <w:r w:rsidR="003733F6" w:rsidRPr="003733F6">
        <w:rPr>
          <w:color w:val="000000"/>
        </w:rPr>
        <w:t xml:space="preserve"> </w:t>
      </w:r>
      <w:r w:rsidR="003733F6" w:rsidRPr="00057493">
        <w:rPr>
          <w:color w:val="000000"/>
        </w:rPr>
        <w:t>по форме ф.0510452</w:t>
      </w:r>
      <w:r w:rsidR="00EC45B8">
        <w:rPr>
          <w:color w:val="000000"/>
        </w:rPr>
        <w:t xml:space="preserve"> </w:t>
      </w:r>
      <w:r w:rsidR="00EC45B8" w:rsidRPr="006C07EA">
        <w:rPr>
          <w:color w:val="000000"/>
        </w:rPr>
        <w:t xml:space="preserve">на основании выставленного </w:t>
      </w:r>
      <w:r w:rsidR="00EC45B8">
        <w:rPr>
          <w:color w:val="000000"/>
        </w:rPr>
        <w:t>Подрядчиком</w:t>
      </w:r>
      <w:r w:rsidR="00EC45B8" w:rsidRPr="006C07EA">
        <w:rPr>
          <w:color w:val="000000"/>
        </w:rPr>
        <w:t xml:space="preserve"> </w:t>
      </w:r>
      <w:r w:rsidR="00EC45B8" w:rsidRPr="009D1A66">
        <w:rPr>
          <w:color w:val="000000"/>
          <w:sz w:val="23"/>
          <w:szCs w:val="23"/>
        </w:rPr>
        <w:t>счета</w:t>
      </w:r>
      <w:r w:rsidR="003733F6">
        <w:rPr>
          <w:color w:val="000000"/>
          <w:sz w:val="23"/>
          <w:szCs w:val="23"/>
        </w:rPr>
        <w:t>,</w:t>
      </w:r>
      <w:r w:rsidR="00EC45B8" w:rsidRPr="006C07EA">
        <w:rPr>
          <w:color w:val="000000"/>
        </w:rPr>
        <w:t xml:space="preserve"> при условии, что </w:t>
      </w:r>
      <w:r w:rsidR="00EC45B8">
        <w:rPr>
          <w:color w:val="000000"/>
        </w:rPr>
        <w:t>результат выполненных работ</w:t>
      </w:r>
      <w:r w:rsidR="00EC45B8" w:rsidRPr="006C07EA">
        <w:rPr>
          <w:color w:val="000000"/>
        </w:rPr>
        <w:t xml:space="preserve"> принят Заказчиком в соответствии с Договором.</w:t>
      </w:r>
    </w:p>
    <w:p w14:paraId="4F6F2A22" w14:textId="77777777" w:rsidR="006C07EA" w:rsidRPr="006C07EA" w:rsidRDefault="006C07EA" w:rsidP="004209B4">
      <w:pPr>
        <w:pStyle w:val="a4"/>
        <w:spacing w:before="0" w:beforeAutospacing="0" w:after="0"/>
        <w:ind w:left="-567" w:firstLine="993"/>
        <w:jc w:val="center"/>
      </w:pPr>
    </w:p>
    <w:p w14:paraId="76B04CD7" w14:textId="4864BEE1" w:rsidR="006C07EA" w:rsidRDefault="006C07EA" w:rsidP="004209B4">
      <w:pPr>
        <w:pStyle w:val="a4"/>
        <w:spacing w:before="0" w:beforeAutospacing="0" w:after="0"/>
        <w:ind w:left="-567" w:firstLine="993"/>
        <w:jc w:val="center"/>
        <w:rPr>
          <w:b/>
          <w:bCs/>
          <w:color w:val="000000"/>
        </w:rPr>
      </w:pPr>
      <w:r w:rsidRPr="006C07EA">
        <w:rPr>
          <w:b/>
          <w:bCs/>
          <w:color w:val="000000"/>
        </w:rPr>
        <w:t xml:space="preserve">3. </w:t>
      </w:r>
      <w:r w:rsidR="005E67AA">
        <w:rPr>
          <w:b/>
          <w:bCs/>
          <w:color w:val="000000"/>
        </w:rPr>
        <w:t>П</w:t>
      </w:r>
      <w:r w:rsidR="000407FB">
        <w:rPr>
          <w:b/>
          <w:bCs/>
          <w:color w:val="000000"/>
        </w:rPr>
        <w:t>орядок приемки работ</w:t>
      </w:r>
    </w:p>
    <w:p w14:paraId="27AED151" w14:textId="641EEAEC" w:rsidR="00D02BD9" w:rsidRDefault="00D02BD9" w:rsidP="004209B4">
      <w:pPr>
        <w:pStyle w:val="a4"/>
        <w:spacing w:before="0" w:beforeAutospacing="0" w:after="0"/>
        <w:ind w:left="-567" w:right="-108" w:firstLine="993"/>
        <w:jc w:val="both"/>
      </w:pPr>
      <w:r>
        <w:t>3.1. Подрядчик в соответствии с условиями Договора обязан своевременно предоставлять достоверную информацию о ходе исполнения своих обязательств, в том числе о сложностях, возникающих при исполнении Договора, а также к установленному Договором сроку обязан предоставить Заказчику результаты выполнения работ, предусмотренные Договором, при этом Заказчик обязан обеспечить приемку выполненных работ в соответствии с Договором.</w:t>
      </w:r>
    </w:p>
    <w:p w14:paraId="5DDD7B23" w14:textId="55742741" w:rsidR="002C09D0" w:rsidRPr="00084681" w:rsidRDefault="003918FA" w:rsidP="004209B4">
      <w:pPr>
        <w:pStyle w:val="a4"/>
        <w:spacing w:before="0" w:beforeAutospacing="0" w:after="0"/>
        <w:ind w:left="-567" w:firstLine="993"/>
        <w:jc w:val="both"/>
        <w:rPr>
          <w:color w:val="000000"/>
        </w:rPr>
      </w:pPr>
      <w:r w:rsidRPr="00CF0E19">
        <w:rPr>
          <w:color w:val="000000"/>
        </w:rPr>
        <w:t>3.</w:t>
      </w:r>
      <w:r w:rsidR="00D02BD9">
        <w:rPr>
          <w:color w:val="000000"/>
        </w:rPr>
        <w:t>2</w:t>
      </w:r>
      <w:r w:rsidRPr="00CF0E19">
        <w:rPr>
          <w:color w:val="000000"/>
        </w:rPr>
        <w:t xml:space="preserve">. </w:t>
      </w:r>
      <w:r w:rsidR="005E67AA">
        <w:rPr>
          <w:color w:val="000000"/>
        </w:rPr>
        <w:t>П</w:t>
      </w:r>
      <w:r w:rsidR="002C09D0" w:rsidRPr="00CF0E19">
        <w:rPr>
          <w:color w:val="000000"/>
        </w:rPr>
        <w:t xml:space="preserve">оставка </w:t>
      </w:r>
      <w:r w:rsidR="00486E68">
        <w:rPr>
          <w:color w:val="000000"/>
        </w:rPr>
        <w:t xml:space="preserve">результата работ </w:t>
      </w:r>
      <w:r w:rsidR="00FC697D">
        <w:rPr>
          <w:color w:val="000000"/>
        </w:rPr>
        <w:t xml:space="preserve">(далее – Товар) </w:t>
      </w:r>
      <w:r w:rsidR="002C09D0" w:rsidRPr="00CF0E19">
        <w:rPr>
          <w:color w:val="000000"/>
        </w:rPr>
        <w:t xml:space="preserve">осуществляется в рабочие дни с 10.00 до </w:t>
      </w:r>
      <w:r w:rsidR="00457EA1">
        <w:rPr>
          <w:color w:val="000000"/>
        </w:rPr>
        <w:t>1</w:t>
      </w:r>
      <w:r w:rsidR="00FC697D">
        <w:rPr>
          <w:color w:val="000000"/>
        </w:rPr>
        <w:t>8</w:t>
      </w:r>
      <w:r w:rsidR="002C09D0" w:rsidRPr="00CF0E19">
        <w:rPr>
          <w:color w:val="000000"/>
        </w:rPr>
        <w:t xml:space="preserve">.00 часов, конкретная дата согласовывается Сторонами. </w:t>
      </w:r>
      <w:r w:rsidR="000768BC">
        <w:rPr>
          <w:color w:val="000000"/>
        </w:rPr>
        <w:t>Р</w:t>
      </w:r>
      <w:r w:rsidR="002C09D0" w:rsidRPr="00084681">
        <w:rPr>
          <w:color w:val="000000"/>
        </w:rPr>
        <w:t xml:space="preserve">абочие дни считаются согласно Производственному календарю на </w:t>
      </w:r>
      <w:r w:rsidR="005968BE" w:rsidRPr="00084681">
        <w:rPr>
          <w:color w:val="000000"/>
        </w:rPr>
        <w:t>20</w:t>
      </w:r>
      <w:r w:rsidR="005968BE">
        <w:rPr>
          <w:color w:val="000000"/>
        </w:rPr>
        <w:t>2</w:t>
      </w:r>
      <w:r w:rsidR="004209B4">
        <w:rPr>
          <w:color w:val="000000"/>
        </w:rPr>
        <w:t>6</w:t>
      </w:r>
      <w:r w:rsidR="005968BE" w:rsidRPr="00084681">
        <w:rPr>
          <w:color w:val="000000"/>
        </w:rPr>
        <w:t xml:space="preserve"> </w:t>
      </w:r>
      <w:r w:rsidR="002C09D0" w:rsidRPr="00084681">
        <w:rPr>
          <w:color w:val="000000"/>
        </w:rPr>
        <w:t>год, исключая субботу, воскресенье и праздничные дни.</w:t>
      </w:r>
    </w:p>
    <w:p w14:paraId="724A21B6" w14:textId="274A5A3B" w:rsidR="00D02BD9" w:rsidRPr="00084681" w:rsidRDefault="002C09D0" w:rsidP="004209B4">
      <w:pPr>
        <w:pStyle w:val="a4"/>
        <w:spacing w:before="0" w:beforeAutospacing="0" w:after="0"/>
        <w:ind w:left="-567" w:firstLine="993"/>
        <w:jc w:val="both"/>
        <w:rPr>
          <w:color w:val="000000"/>
        </w:rPr>
      </w:pPr>
      <w:r w:rsidRPr="00084681">
        <w:rPr>
          <w:color w:val="000000"/>
        </w:rPr>
        <w:lastRenderedPageBreak/>
        <w:t xml:space="preserve">3.3. Подрядчик обязуется уведомить Заказчика о готовности доставить </w:t>
      </w:r>
      <w:r w:rsidR="00486E68">
        <w:rPr>
          <w:color w:val="000000"/>
        </w:rPr>
        <w:t>Товар</w:t>
      </w:r>
      <w:r w:rsidR="00FC697D" w:rsidRPr="00FC697D">
        <w:rPr>
          <w:color w:val="000000"/>
        </w:rPr>
        <w:t xml:space="preserve"> </w:t>
      </w:r>
      <w:r w:rsidRPr="00084681">
        <w:rPr>
          <w:color w:val="000000"/>
        </w:rPr>
        <w:t>не позднее 1 (одного) рабочего дня до даты доставки.</w:t>
      </w:r>
    </w:p>
    <w:p w14:paraId="1DD68ECB" w14:textId="23A46933" w:rsidR="002C09D0" w:rsidRPr="00084681" w:rsidRDefault="002C09D0" w:rsidP="004209B4">
      <w:pPr>
        <w:pStyle w:val="a4"/>
        <w:spacing w:before="0" w:beforeAutospacing="0" w:after="0"/>
        <w:ind w:left="-567" w:firstLine="993"/>
        <w:jc w:val="both"/>
        <w:rPr>
          <w:color w:val="000000"/>
        </w:rPr>
      </w:pPr>
      <w:r w:rsidRPr="00084681">
        <w:rPr>
          <w:color w:val="000000"/>
        </w:rPr>
        <w:t xml:space="preserve">3.4. </w:t>
      </w:r>
      <w:r w:rsidR="00EC45B8" w:rsidRPr="00084681">
        <w:rPr>
          <w:color w:val="000000"/>
        </w:rPr>
        <w:t xml:space="preserve">Подрядчик совместно с поставкой </w:t>
      </w:r>
      <w:r w:rsidR="00EC45B8">
        <w:rPr>
          <w:color w:val="000000"/>
        </w:rPr>
        <w:t>Товара</w:t>
      </w:r>
      <w:r w:rsidR="00EC45B8" w:rsidRPr="00FC697D">
        <w:rPr>
          <w:color w:val="000000"/>
        </w:rPr>
        <w:t xml:space="preserve"> </w:t>
      </w:r>
      <w:r w:rsidR="00EC45B8" w:rsidRPr="00084681">
        <w:rPr>
          <w:color w:val="000000"/>
        </w:rPr>
        <w:t xml:space="preserve">предоставляет </w:t>
      </w:r>
      <w:r w:rsidR="00EC45B8">
        <w:rPr>
          <w:color w:val="000000"/>
        </w:rPr>
        <w:t>Акт выполненных работ,</w:t>
      </w:r>
      <w:r w:rsidR="00EC45B8" w:rsidRPr="00084681">
        <w:rPr>
          <w:color w:val="000000"/>
        </w:rPr>
        <w:t xml:space="preserve"> товарную накладную </w:t>
      </w:r>
      <w:r w:rsidR="00EC45B8">
        <w:rPr>
          <w:color w:val="000000"/>
        </w:rPr>
        <w:t>(УПД)</w:t>
      </w:r>
      <w:r w:rsidR="00EC45B8" w:rsidRPr="00084681">
        <w:rPr>
          <w:color w:val="000000"/>
        </w:rPr>
        <w:t xml:space="preserve">, подписанные уполномоченным лицом, </w:t>
      </w:r>
      <w:r w:rsidR="00EC45B8">
        <w:rPr>
          <w:sz w:val="23"/>
          <w:szCs w:val="23"/>
        </w:rPr>
        <w:t>в 2 (двух) экземплярах, счет, счет-фактуру</w:t>
      </w:r>
      <w:r w:rsidR="00EC45B8">
        <w:rPr>
          <w:rStyle w:val="af8"/>
          <w:sz w:val="23"/>
          <w:szCs w:val="23"/>
        </w:rPr>
        <w:footnoteReference w:id="1"/>
      </w:r>
      <w:r w:rsidR="00EC45B8" w:rsidRPr="00084681">
        <w:rPr>
          <w:color w:val="000000"/>
        </w:rPr>
        <w:t>.</w:t>
      </w:r>
      <w:r w:rsidR="00EC45B8">
        <w:rPr>
          <w:color w:val="000000"/>
        </w:rPr>
        <w:t xml:space="preserve"> </w:t>
      </w:r>
    </w:p>
    <w:p w14:paraId="17EA86FC" w14:textId="5252DD62" w:rsidR="00EC45B8" w:rsidRDefault="00D02BD9" w:rsidP="004209B4">
      <w:pPr>
        <w:pStyle w:val="a4"/>
        <w:spacing w:before="0" w:beforeAutospacing="0" w:after="0"/>
        <w:ind w:left="-567" w:right="-108" w:firstLine="993"/>
        <w:jc w:val="both"/>
        <w:rPr>
          <w:color w:val="000000"/>
        </w:rPr>
      </w:pPr>
      <w:r>
        <w:t xml:space="preserve">3.6. </w:t>
      </w:r>
      <w:r w:rsidR="00EC45B8">
        <w:rPr>
          <w:color w:val="000000"/>
        </w:rPr>
        <w:t xml:space="preserve"> </w:t>
      </w:r>
      <w:r w:rsidR="008E104D" w:rsidRPr="00057493">
        <w:rPr>
          <w:color w:val="000000"/>
        </w:rPr>
        <w:t xml:space="preserve">Приемка результата исполнения Договора осуществляется </w:t>
      </w:r>
      <w:r w:rsidR="00491521">
        <w:t xml:space="preserve">в течение </w:t>
      </w:r>
      <w:r w:rsidR="00312949">
        <w:t>20</w:t>
      </w:r>
      <w:r w:rsidR="00491521">
        <w:t xml:space="preserve"> (</w:t>
      </w:r>
      <w:r w:rsidR="00312949">
        <w:t>двадцати</w:t>
      </w:r>
      <w:r w:rsidR="00491521">
        <w:t>) рабочих дней</w:t>
      </w:r>
      <w:r w:rsidR="008E104D" w:rsidRPr="00057493">
        <w:rPr>
          <w:color w:val="000000"/>
        </w:rPr>
        <w:t>, и оформляется Актом приемки товаров, работ, услуг по форме ф.0510452 (далее – Акт). Акт формируется Заказчиком на основании документов</w:t>
      </w:r>
      <w:r w:rsidR="00491521">
        <w:rPr>
          <w:color w:val="000000"/>
        </w:rPr>
        <w:t xml:space="preserve">, </w:t>
      </w:r>
      <w:r w:rsidR="008E104D" w:rsidRPr="00057493">
        <w:rPr>
          <w:color w:val="000000"/>
        </w:rPr>
        <w:t xml:space="preserve">подтверждающих </w:t>
      </w:r>
      <w:r w:rsidR="008E104D">
        <w:rPr>
          <w:color w:val="000000"/>
        </w:rPr>
        <w:t>выполнение работ и поставку</w:t>
      </w:r>
      <w:r w:rsidR="008E104D" w:rsidRPr="00057493">
        <w:rPr>
          <w:color w:val="000000"/>
        </w:rPr>
        <w:t>, без участия Подрядчика. Заказчик уведомляет Подрядчика о результатах приемки, проведенной без его участия, путем направления скан-копии Акта по электронной почте либо посредством ЭДО в течение 10 дней с момента приемки</w:t>
      </w:r>
      <w:r w:rsidR="00EC45B8" w:rsidRPr="00611094">
        <w:rPr>
          <w:color w:val="000000"/>
        </w:rPr>
        <w:t xml:space="preserve">. </w:t>
      </w:r>
    </w:p>
    <w:p w14:paraId="6C3A6967" w14:textId="1B49410C" w:rsidR="00EC45B8" w:rsidRDefault="00EC45B8" w:rsidP="004209B4">
      <w:pPr>
        <w:pStyle w:val="a4"/>
        <w:spacing w:before="0" w:beforeAutospacing="0" w:after="0"/>
        <w:ind w:left="-567" w:firstLine="993"/>
        <w:jc w:val="both"/>
        <w:rPr>
          <w:color w:val="000000"/>
        </w:rPr>
      </w:pPr>
      <w:r>
        <w:rPr>
          <w:color w:val="000000"/>
        </w:rPr>
        <w:t xml:space="preserve">3.11. </w:t>
      </w:r>
      <w:r w:rsidRPr="00611094">
        <w:rPr>
          <w:color w:val="000000"/>
        </w:rPr>
        <w:t xml:space="preserve">В случае </w:t>
      </w:r>
      <w:r>
        <w:rPr>
          <w:color w:val="000000"/>
        </w:rPr>
        <w:t>несоответствия результатов выполненных работ условиям Договора Заказчик направляет Подрядчику претензию.</w:t>
      </w:r>
    </w:p>
    <w:p w14:paraId="043C7F5E" w14:textId="15830823" w:rsidR="002C09D0" w:rsidRPr="00084681" w:rsidRDefault="00006C7D" w:rsidP="004209B4">
      <w:pPr>
        <w:pStyle w:val="a4"/>
        <w:spacing w:before="0" w:beforeAutospacing="0" w:after="0"/>
        <w:ind w:left="-567" w:firstLine="993"/>
        <w:jc w:val="both"/>
        <w:rPr>
          <w:color w:val="000000"/>
        </w:rPr>
      </w:pPr>
      <w:r>
        <w:rPr>
          <w:color w:val="000000"/>
        </w:rPr>
        <w:t xml:space="preserve">3.11. </w:t>
      </w:r>
      <w:r w:rsidR="002C09D0" w:rsidRPr="00084681">
        <w:rPr>
          <w:color w:val="000000"/>
        </w:rPr>
        <w:t xml:space="preserve">Подрядчик обязан устранить все обнаруженные недостатки </w:t>
      </w:r>
      <w:r w:rsidR="00246340">
        <w:rPr>
          <w:color w:val="000000"/>
        </w:rPr>
        <w:t>р</w:t>
      </w:r>
      <w:r w:rsidR="002C09D0" w:rsidRPr="00084681">
        <w:rPr>
          <w:color w:val="000000"/>
        </w:rPr>
        <w:t xml:space="preserve">абот своими силами и за свой счет в сроки, предусмотренные в </w:t>
      </w:r>
      <w:r w:rsidR="005E67AA">
        <w:rPr>
          <w:color w:val="000000"/>
        </w:rPr>
        <w:t>мотивированном отказе</w:t>
      </w:r>
      <w:r w:rsidR="002C09D0" w:rsidRPr="00084681">
        <w:rPr>
          <w:color w:val="000000"/>
        </w:rPr>
        <w:t>, обеспечив при этом сохранность имущества Заказчика.</w:t>
      </w:r>
    </w:p>
    <w:p w14:paraId="2D8815D2" w14:textId="1E0BEA6B" w:rsidR="002C09D0" w:rsidRPr="00084681" w:rsidRDefault="002C09D0" w:rsidP="00084681">
      <w:pPr>
        <w:pStyle w:val="a4"/>
        <w:spacing w:before="0" w:beforeAutospacing="0" w:after="0"/>
        <w:ind w:left="-567" w:firstLine="567"/>
        <w:jc w:val="both"/>
        <w:rPr>
          <w:color w:val="000000"/>
        </w:rPr>
      </w:pPr>
      <w:r w:rsidRPr="00084681">
        <w:rPr>
          <w:color w:val="000000"/>
        </w:rPr>
        <w:t>3.</w:t>
      </w:r>
      <w:r w:rsidR="00027B99" w:rsidRPr="00084681">
        <w:rPr>
          <w:color w:val="000000"/>
        </w:rPr>
        <w:t>1</w:t>
      </w:r>
      <w:r w:rsidR="00D02BD9">
        <w:rPr>
          <w:color w:val="000000"/>
        </w:rPr>
        <w:t>2</w:t>
      </w:r>
      <w:r w:rsidRPr="00084681">
        <w:rPr>
          <w:color w:val="000000"/>
        </w:rPr>
        <w:t xml:space="preserve">. Заказчик вправе отказаться от приемки </w:t>
      </w:r>
      <w:r w:rsidR="00232C5F">
        <w:rPr>
          <w:color w:val="000000"/>
        </w:rPr>
        <w:t>товара</w:t>
      </w:r>
      <w:r w:rsidR="00246340">
        <w:rPr>
          <w:color w:val="000000"/>
        </w:rPr>
        <w:t xml:space="preserve"> </w:t>
      </w:r>
      <w:r w:rsidRPr="00084681">
        <w:rPr>
          <w:color w:val="000000"/>
        </w:rPr>
        <w:t>в случае обнаружения недостатков, которые не могут быть устранены Подрядчиком в приемлемые для Заказчика сроки.</w:t>
      </w:r>
    </w:p>
    <w:p w14:paraId="386BF061" w14:textId="77777777" w:rsidR="00EC45B8" w:rsidRDefault="00EC45B8" w:rsidP="00F43E74">
      <w:pPr>
        <w:pStyle w:val="a4"/>
        <w:spacing w:before="0" w:beforeAutospacing="0" w:after="0"/>
        <w:ind w:left="-567" w:firstLine="567"/>
        <w:jc w:val="center"/>
        <w:rPr>
          <w:b/>
          <w:bCs/>
          <w:color w:val="000000"/>
        </w:rPr>
      </w:pPr>
    </w:p>
    <w:p w14:paraId="710466E8" w14:textId="77777777" w:rsidR="002C09D0" w:rsidRDefault="00246340" w:rsidP="00F43E74">
      <w:pPr>
        <w:pStyle w:val="a4"/>
        <w:spacing w:before="0" w:beforeAutospacing="0" w:after="0"/>
        <w:ind w:left="-567" w:firstLine="567"/>
        <w:jc w:val="center"/>
        <w:rPr>
          <w:b/>
          <w:bCs/>
          <w:color w:val="000000"/>
        </w:rPr>
      </w:pPr>
      <w:r>
        <w:rPr>
          <w:b/>
          <w:bCs/>
          <w:color w:val="000000"/>
        </w:rPr>
        <w:t>4. Права и обя</w:t>
      </w:r>
      <w:r w:rsidR="001C3E33">
        <w:rPr>
          <w:b/>
          <w:bCs/>
          <w:color w:val="000000"/>
        </w:rPr>
        <w:t>занности Сторон</w:t>
      </w:r>
    </w:p>
    <w:p w14:paraId="2798D947" w14:textId="0CCF6CCA" w:rsidR="009C5802" w:rsidRDefault="002163A2" w:rsidP="00F43E74">
      <w:pPr>
        <w:pStyle w:val="a4"/>
        <w:shd w:val="clear" w:color="auto" w:fill="FFFFFF"/>
        <w:spacing w:before="0" w:beforeAutospacing="0" w:after="0"/>
        <w:ind w:left="-567" w:firstLine="567"/>
        <w:jc w:val="both"/>
      </w:pPr>
      <w:r>
        <w:rPr>
          <w:b/>
          <w:bCs/>
          <w:color w:val="000000"/>
        </w:rPr>
        <w:t>4</w:t>
      </w:r>
      <w:r w:rsidR="009C5802">
        <w:rPr>
          <w:b/>
          <w:bCs/>
          <w:color w:val="000000"/>
        </w:rPr>
        <w:t>.1.</w:t>
      </w:r>
      <w:r w:rsidR="00FD7680">
        <w:rPr>
          <w:b/>
          <w:bCs/>
          <w:color w:val="000000"/>
        </w:rPr>
        <w:t xml:space="preserve"> </w:t>
      </w:r>
      <w:r w:rsidR="009C5802">
        <w:rPr>
          <w:b/>
          <w:bCs/>
          <w:color w:val="000000"/>
        </w:rPr>
        <w:t>Заказчик обязуется:</w:t>
      </w:r>
    </w:p>
    <w:p w14:paraId="2DD43915" w14:textId="369E2824" w:rsidR="009C5802" w:rsidRDefault="002163A2" w:rsidP="00F43E74">
      <w:pPr>
        <w:pStyle w:val="a4"/>
        <w:spacing w:before="0" w:beforeAutospacing="0" w:after="0"/>
        <w:ind w:left="-567" w:firstLine="567"/>
        <w:jc w:val="both"/>
      </w:pPr>
      <w:r>
        <w:t>4</w:t>
      </w:r>
      <w:r w:rsidR="009C5802">
        <w:t>.1.1.</w:t>
      </w:r>
      <w:r w:rsidR="00FD7680">
        <w:t xml:space="preserve"> </w:t>
      </w:r>
      <w:r w:rsidR="009C5802">
        <w:t xml:space="preserve">Осуществлять контроль и надзор за ходом и качеством выполняемых </w:t>
      </w:r>
      <w:r w:rsidR="000407FB">
        <w:t>Подрядчиком</w:t>
      </w:r>
      <w:r w:rsidR="009C5802">
        <w:t xml:space="preserve"> работ, соблюдением сроков их выполнения и соответствием установленной Договором стоимости работ, не вмешиваясь при этом в оперативно-хозяйственную деятельность </w:t>
      </w:r>
      <w:r w:rsidR="00FD7680">
        <w:t>Подрядчика</w:t>
      </w:r>
      <w:r w:rsidR="009C5802">
        <w:t>.</w:t>
      </w:r>
    </w:p>
    <w:p w14:paraId="419EAEA0" w14:textId="24CB0AC2" w:rsidR="009C5802" w:rsidRDefault="002163A2" w:rsidP="00F43E74">
      <w:pPr>
        <w:pStyle w:val="a4"/>
        <w:spacing w:before="0" w:beforeAutospacing="0" w:after="0"/>
        <w:ind w:left="-567" w:firstLine="567"/>
        <w:jc w:val="both"/>
      </w:pPr>
      <w:r>
        <w:t>4</w:t>
      </w:r>
      <w:r w:rsidR="009C5802">
        <w:t>.1.2.</w:t>
      </w:r>
      <w:r w:rsidR="00FD7680">
        <w:t xml:space="preserve"> </w:t>
      </w:r>
      <w:r w:rsidR="009C5802">
        <w:t xml:space="preserve">При обнаружении в ходе выполнения работ отступлений от условий выполнения обязательств по Договору, которые могут ухудшить качество выполнения работ, или иных недостатков, немедленно заявить об этом </w:t>
      </w:r>
      <w:r w:rsidR="00FD7680">
        <w:t>Подрядчику</w:t>
      </w:r>
      <w:r w:rsidR="009C5802">
        <w:t xml:space="preserve"> в письменной форме (составив акт выявленных нарушений), а также назначить срок их устранения.</w:t>
      </w:r>
    </w:p>
    <w:p w14:paraId="7F9DFB59" w14:textId="70EC5952" w:rsidR="009C5802" w:rsidRDefault="002163A2" w:rsidP="00F43E74">
      <w:pPr>
        <w:pStyle w:val="a4"/>
        <w:spacing w:before="0" w:beforeAutospacing="0" w:after="0"/>
        <w:ind w:left="-567" w:firstLine="567"/>
        <w:jc w:val="both"/>
      </w:pPr>
      <w:r>
        <w:t>4</w:t>
      </w:r>
      <w:r w:rsidR="009C5802">
        <w:t>.1.3.</w:t>
      </w:r>
      <w:r w:rsidR="00FD7680">
        <w:t xml:space="preserve"> </w:t>
      </w:r>
      <w:r w:rsidR="009C5802">
        <w:t xml:space="preserve">По окончании выполнения </w:t>
      </w:r>
      <w:r w:rsidR="00FD7680">
        <w:t>Подрядчиком</w:t>
      </w:r>
      <w:r w:rsidR="009C5802">
        <w:t xml:space="preserve"> работ произвести приемку их результата в соответствии с условиями Договора по результатам экспертизы выполнения условий Договора.</w:t>
      </w:r>
    </w:p>
    <w:p w14:paraId="6AC0939E" w14:textId="5099820B" w:rsidR="009C5802" w:rsidRDefault="002163A2" w:rsidP="00F43E74">
      <w:pPr>
        <w:pStyle w:val="a4"/>
        <w:spacing w:before="0" w:beforeAutospacing="0" w:after="0"/>
        <w:ind w:left="-567" w:firstLine="567"/>
        <w:jc w:val="both"/>
      </w:pPr>
      <w:r>
        <w:t>4</w:t>
      </w:r>
      <w:r w:rsidR="009C5802">
        <w:t>.1.4.</w:t>
      </w:r>
      <w:r w:rsidR="00090B6B">
        <w:t xml:space="preserve"> </w:t>
      </w:r>
      <w:r w:rsidR="009C5802">
        <w:t xml:space="preserve">Осуществлять оплату </w:t>
      </w:r>
      <w:r w:rsidR="00AB14EB">
        <w:t xml:space="preserve">результата </w:t>
      </w:r>
      <w:r w:rsidR="009C5802">
        <w:t xml:space="preserve">выполненных </w:t>
      </w:r>
      <w:r w:rsidR="00090B6B">
        <w:t>Подрядчиком</w:t>
      </w:r>
      <w:r w:rsidR="009C5802">
        <w:t xml:space="preserve"> работ на условиях Договора.</w:t>
      </w:r>
    </w:p>
    <w:p w14:paraId="78EC1233" w14:textId="110EDC2E" w:rsidR="009C5802" w:rsidRDefault="002163A2" w:rsidP="00F43E74">
      <w:pPr>
        <w:pStyle w:val="a4"/>
        <w:spacing w:before="0" w:beforeAutospacing="0" w:after="0"/>
        <w:ind w:left="-567" w:firstLine="567"/>
        <w:jc w:val="both"/>
      </w:pPr>
      <w:r>
        <w:t>4</w:t>
      </w:r>
      <w:r w:rsidR="009C5802">
        <w:t>.1.5.</w:t>
      </w:r>
      <w:r w:rsidR="00090B6B">
        <w:t xml:space="preserve"> </w:t>
      </w:r>
      <w:r w:rsidR="009C5802">
        <w:t xml:space="preserve">Письменно извещать </w:t>
      </w:r>
      <w:r w:rsidR="00090B6B">
        <w:t>Подрядчика</w:t>
      </w:r>
      <w:r w:rsidR="009C5802">
        <w:t xml:space="preserve"> об изменении бухгалтерских реквизитов, наименований, адресов и ответственных лиц Заказчика.</w:t>
      </w:r>
    </w:p>
    <w:p w14:paraId="13832DC2" w14:textId="59D362E0" w:rsidR="009C5802" w:rsidRDefault="002163A2" w:rsidP="00F43E74">
      <w:pPr>
        <w:pStyle w:val="a4"/>
        <w:shd w:val="clear" w:color="auto" w:fill="FFFFFF"/>
        <w:spacing w:before="0" w:beforeAutospacing="0" w:after="0"/>
        <w:ind w:left="-567" w:firstLine="567"/>
        <w:jc w:val="both"/>
      </w:pPr>
      <w:r>
        <w:rPr>
          <w:b/>
          <w:bCs/>
          <w:color w:val="000000"/>
        </w:rPr>
        <w:t>4</w:t>
      </w:r>
      <w:r w:rsidR="009C5802">
        <w:rPr>
          <w:b/>
          <w:bCs/>
          <w:color w:val="000000"/>
        </w:rPr>
        <w:t>.2.</w:t>
      </w:r>
      <w:r w:rsidR="00090B6B">
        <w:rPr>
          <w:b/>
          <w:bCs/>
          <w:color w:val="000000"/>
        </w:rPr>
        <w:t xml:space="preserve"> Подрядчик</w:t>
      </w:r>
      <w:r w:rsidR="009C5802">
        <w:rPr>
          <w:b/>
          <w:bCs/>
          <w:color w:val="000000"/>
        </w:rPr>
        <w:t xml:space="preserve"> обязуется:</w:t>
      </w:r>
    </w:p>
    <w:p w14:paraId="2A7F2F70" w14:textId="4A2CD08E" w:rsidR="009C5802" w:rsidRDefault="002163A2" w:rsidP="00F43E74">
      <w:pPr>
        <w:pStyle w:val="a4"/>
        <w:shd w:val="clear" w:color="auto" w:fill="FFFFFF"/>
        <w:spacing w:before="0" w:beforeAutospacing="0" w:after="0"/>
        <w:ind w:left="-567" w:right="91" w:firstLine="567"/>
        <w:jc w:val="both"/>
      </w:pPr>
      <w:r>
        <w:t>4</w:t>
      </w:r>
      <w:r w:rsidR="009C5802">
        <w:t>.2.1.</w:t>
      </w:r>
      <w:r w:rsidR="00090B6B">
        <w:t xml:space="preserve"> </w:t>
      </w:r>
      <w:r w:rsidR="009C5802">
        <w:t>Выполнить работы, предусмотренные Договором, обеспечив их надлежащее качество в соответствии с условиями и требованиями Договора, нормативно-правовых актов и иных исходных данных Заказчика, в сроки, установленные Договором.</w:t>
      </w:r>
    </w:p>
    <w:p w14:paraId="6C4BABDC" w14:textId="2026739B" w:rsidR="009C5802" w:rsidRDefault="002163A2" w:rsidP="00F43E74">
      <w:pPr>
        <w:pStyle w:val="a4"/>
        <w:shd w:val="clear" w:color="auto" w:fill="FFFFFF"/>
        <w:spacing w:before="0" w:beforeAutospacing="0" w:after="0"/>
        <w:ind w:left="-567" w:right="91" w:firstLine="567"/>
        <w:jc w:val="both"/>
      </w:pPr>
      <w:r>
        <w:t>4</w:t>
      </w:r>
      <w:r w:rsidR="009C5802">
        <w:t>.2.3.</w:t>
      </w:r>
      <w:r w:rsidR="00090B6B">
        <w:t xml:space="preserve"> </w:t>
      </w:r>
      <w:r w:rsidR="009C5802">
        <w:t xml:space="preserve">Немедленно письменно предупреждать Заказчика при обнаружении не зависящих от </w:t>
      </w:r>
      <w:r w:rsidR="00090B6B">
        <w:t>Подрядчика</w:t>
      </w:r>
      <w:r w:rsidR="009C5802">
        <w:t xml:space="preserve"> обстоятельств, которые препятствуют и/или создают невозможность их завершения в срок.</w:t>
      </w:r>
    </w:p>
    <w:p w14:paraId="2E0CFE66" w14:textId="7E2DC963" w:rsidR="009C5802" w:rsidRDefault="002163A2" w:rsidP="00F43E74">
      <w:pPr>
        <w:pStyle w:val="a4"/>
        <w:shd w:val="clear" w:color="auto" w:fill="FFFFFF"/>
        <w:spacing w:before="0" w:beforeAutospacing="0" w:after="0"/>
        <w:ind w:left="-567" w:right="91" w:firstLine="567"/>
        <w:jc w:val="both"/>
      </w:pPr>
      <w:r>
        <w:t>4</w:t>
      </w:r>
      <w:r w:rsidR="009C5802">
        <w:t>.2.4.</w:t>
      </w:r>
      <w:r w:rsidR="00090B6B">
        <w:t xml:space="preserve"> </w:t>
      </w:r>
      <w:r w:rsidR="009C5802">
        <w:t>Исполнять полученные в ходе выполнения работ указания Заказчика, а также в сроки, установленные актом выявленных нарушений, устранять обнаруженные Заказчиком недостатки или иные отступления от условий Договора, нормативно-правовых актов и иных исходных данных Заказчика.</w:t>
      </w:r>
    </w:p>
    <w:p w14:paraId="4388630D" w14:textId="6ACAA3B2" w:rsidR="009C5802" w:rsidRDefault="002163A2" w:rsidP="00F43E74">
      <w:pPr>
        <w:pStyle w:val="a4"/>
        <w:shd w:val="clear" w:color="auto" w:fill="FFFFFF"/>
        <w:spacing w:before="0" w:beforeAutospacing="0" w:after="0"/>
        <w:ind w:left="-567" w:right="91" w:firstLine="567"/>
        <w:jc w:val="both"/>
      </w:pPr>
      <w:r>
        <w:t>4</w:t>
      </w:r>
      <w:r w:rsidR="009C5802">
        <w:t>.2.5.</w:t>
      </w:r>
      <w:r w:rsidR="00090B6B">
        <w:t xml:space="preserve"> </w:t>
      </w:r>
      <w:r w:rsidR="009C5802">
        <w:t>Обеспечить Заказчику возможность контроля и надзора за ходом выполнения работ, качеством используемых в процессе выполнения работ по Договору материалов и оборудования, представлять по требованию Заказчика отчеты о ходе выполнения работ и документ</w:t>
      </w:r>
      <w:r w:rsidR="00A30004">
        <w:t>ы</w:t>
      </w:r>
      <w:r w:rsidR="009C5802">
        <w:t>.</w:t>
      </w:r>
    </w:p>
    <w:p w14:paraId="624CB4F3" w14:textId="47DA95EB" w:rsidR="009C5802" w:rsidRDefault="002163A2" w:rsidP="00F43E74">
      <w:pPr>
        <w:pStyle w:val="a4"/>
        <w:shd w:val="clear" w:color="auto" w:fill="FFFFFF"/>
        <w:spacing w:before="0" w:beforeAutospacing="0" w:after="0"/>
        <w:ind w:left="-567" w:right="91" w:firstLine="567"/>
        <w:jc w:val="both"/>
      </w:pPr>
      <w:r>
        <w:lastRenderedPageBreak/>
        <w:t>4</w:t>
      </w:r>
      <w:r w:rsidR="009C5802">
        <w:t>.2.6.</w:t>
      </w:r>
      <w:r w:rsidR="00A30004">
        <w:t xml:space="preserve"> </w:t>
      </w:r>
      <w:r w:rsidR="009C5802">
        <w:t>По результатам выполнения работ представить Заказчику результат работ на предмет определения его качества и объемов. Сдать результат выполненных работ Заказчику в соответствии с условиями Договора.</w:t>
      </w:r>
    </w:p>
    <w:p w14:paraId="33C6B634" w14:textId="71341EA2" w:rsidR="009C5802" w:rsidRDefault="002163A2" w:rsidP="00F43E74">
      <w:pPr>
        <w:pStyle w:val="a4"/>
        <w:shd w:val="clear" w:color="auto" w:fill="FFFFFF"/>
        <w:spacing w:before="0" w:beforeAutospacing="0" w:after="0"/>
        <w:ind w:left="-567" w:right="91" w:firstLine="567"/>
        <w:jc w:val="both"/>
      </w:pPr>
      <w:r>
        <w:t>4</w:t>
      </w:r>
      <w:r w:rsidR="00A77484">
        <w:t>.2.7</w:t>
      </w:r>
      <w:r w:rsidR="009C5802">
        <w:t>.</w:t>
      </w:r>
      <w:r w:rsidR="00A30004">
        <w:t xml:space="preserve"> </w:t>
      </w:r>
      <w:r w:rsidR="009C5802">
        <w:t xml:space="preserve">В случае привлечение третьих лиц к исполнению обязательств по Договору самостоятельно и за свой счет произвести все расчеты с привлеченными третьими лицами. Заказчик не производит оплату работ третьих лиц, привлеченных </w:t>
      </w:r>
      <w:r w:rsidR="00A30004">
        <w:t>Подрядчиком</w:t>
      </w:r>
      <w:r w:rsidR="009C5802">
        <w:t xml:space="preserve"> к исполнению обязательств по Договору.</w:t>
      </w:r>
    </w:p>
    <w:p w14:paraId="6948C041" w14:textId="1F2E6610" w:rsidR="009C5802" w:rsidRDefault="002163A2" w:rsidP="00F43E74">
      <w:pPr>
        <w:pStyle w:val="a4"/>
        <w:shd w:val="clear" w:color="auto" w:fill="FFFFFF"/>
        <w:spacing w:before="0" w:beforeAutospacing="0" w:after="0"/>
        <w:ind w:left="-567" w:right="91" w:firstLine="567"/>
        <w:jc w:val="both"/>
      </w:pPr>
      <w:r>
        <w:t>4</w:t>
      </w:r>
      <w:r w:rsidR="00A77484">
        <w:t>.2.</w:t>
      </w:r>
      <w:r w:rsidR="00006C7D">
        <w:t>9</w:t>
      </w:r>
      <w:r w:rsidR="009C5802">
        <w:t>.</w:t>
      </w:r>
      <w:r w:rsidR="00A30004">
        <w:t xml:space="preserve"> </w:t>
      </w:r>
      <w:r w:rsidR="009C5802">
        <w:t>Выполнить иные обязательства, прямо вытекающие и предусмотренные Договором.</w:t>
      </w:r>
    </w:p>
    <w:p w14:paraId="712ADA4E" w14:textId="03E7324D" w:rsidR="009C5802" w:rsidRDefault="002163A2" w:rsidP="00F43E74">
      <w:pPr>
        <w:pStyle w:val="a4"/>
        <w:shd w:val="clear" w:color="auto" w:fill="FFFFFF"/>
        <w:spacing w:before="0" w:beforeAutospacing="0" w:after="0"/>
        <w:ind w:left="-567" w:firstLine="567"/>
        <w:jc w:val="both"/>
      </w:pPr>
      <w:r>
        <w:rPr>
          <w:b/>
          <w:bCs/>
        </w:rPr>
        <w:t>4</w:t>
      </w:r>
      <w:r w:rsidR="009C5802">
        <w:rPr>
          <w:b/>
          <w:bCs/>
        </w:rPr>
        <w:t>.3.</w:t>
      </w:r>
      <w:r w:rsidR="00E21B97">
        <w:rPr>
          <w:b/>
          <w:bCs/>
        </w:rPr>
        <w:t xml:space="preserve"> </w:t>
      </w:r>
      <w:r w:rsidR="009C5802">
        <w:rPr>
          <w:b/>
          <w:bCs/>
        </w:rPr>
        <w:t>Заказчик вправе:</w:t>
      </w:r>
    </w:p>
    <w:p w14:paraId="1405CA90" w14:textId="3D86D181" w:rsidR="009C5802" w:rsidRDefault="002163A2" w:rsidP="00F43E74">
      <w:pPr>
        <w:pStyle w:val="a4"/>
        <w:shd w:val="clear" w:color="auto" w:fill="FFFFFF"/>
        <w:spacing w:before="0" w:beforeAutospacing="0" w:after="0"/>
        <w:ind w:left="-567" w:firstLine="567"/>
        <w:jc w:val="both"/>
      </w:pPr>
      <w:r>
        <w:t>4</w:t>
      </w:r>
      <w:r w:rsidR="009C5802">
        <w:t>.3.1.</w:t>
      </w:r>
      <w:r w:rsidR="005C5272">
        <w:t xml:space="preserve"> </w:t>
      </w:r>
      <w:r w:rsidR="009C5802">
        <w:t xml:space="preserve">Требовать надлежащего выполнения </w:t>
      </w:r>
      <w:r>
        <w:t>Подрядчиком</w:t>
      </w:r>
      <w:r w:rsidR="009C5802">
        <w:t xml:space="preserve"> обязательств по Договору. Отказаться от приемки результатов работ, не соответствующих условиям Договора и нормативно-правовых актов.</w:t>
      </w:r>
    </w:p>
    <w:p w14:paraId="3D38C344" w14:textId="0077F53A" w:rsidR="009C5802" w:rsidRDefault="002163A2" w:rsidP="00F43E74">
      <w:pPr>
        <w:pStyle w:val="a4"/>
        <w:shd w:val="clear" w:color="auto" w:fill="FFFFFF"/>
        <w:spacing w:before="0" w:beforeAutospacing="0" w:after="0"/>
        <w:ind w:left="-567" w:firstLine="567"/>
        <w:jc w:val="both"/>
      </w:pPr>
      <w:r>
        <w:t>4</w:t>
      </w:r>
      <w:r w:rsidR="009C5802">
        <w:t>.3.2.</w:t>
      </w:r>
      <w:r>
        <w:t xml:space="preserve"> </w:t>
      </w:r>
      <w:r w:rsidR="009C5802">
        <w:t xml:space="preserve">Требовать от </w:t>
      </w:r>
      <w:r>
        <w:t>Подрядчика</w:t>
      </w:r>
      <w:r w:rsidR="009C5802">
        <w:t xml:space="preserve"> предоставления надлежащим образом оформленных документов, подтверждающих исполнение обязательств по Договору.</w:t>
      </w:r>
    </w:p>
    <w:p w14:paraId="45A7D015" w14:textId="5E3FB8A9" w:rsidR="009C5802" w:rsidRDefault="002163A2" w:rsidP="00F43E74">
      <w:pPr>
        <w:pStyle w:val="a4"/>
        <w:shd w:val="clear" w:color="auto" w:fill="FFFFFF"/>
        <w:spacing w:before="0" w:beforeAutospacing="0" w:after="0"/>
        <w:ind w:left="-567" w:firstLine="567"/>
        <w:jc w:val="both"/>
      </w:pPr>
      <w:r>
        <w:t>4</w:t>
      </w:r>
      <w:r w:rsidR="009C5802">
        <w:t>.3.3.</w:t>
      </w:r>
      <w:r>
        <w:t xml:space="preserve"> </w:t>
      </w:r>
      <w:r w:rsidR="009C5802">
        <w:t xml:space="preserve">Привлекать независимых экспертов для проверки соответствия качества выполненных </w:t>
      </w:r>
      <w:r>
        <w:t>Подрядчиком</w:t>
      </w:r>
      <w:r w:rsidR="009C5802">
        <w:t xml:space="preserve"> работ.</w:t>
      </w:r>
    </w:p>
    <w:p w14:paraId="51E6A14D" w14:textId="7A304A89" w:rsidR="009C5802" w:rsidRDefault="002163A2" w:rsidP="00F43E74">
      <w:pPr>
        <w:pStyle w:val="a4"/>
        <w:shd w:val="clear" w:color="auto" w:fill="FFFFFF"/>
        <w:spacing w:before="0" w:beforeAutospacing="0" w:after="0"/>
        <w:ind w:left="-567" w:firstLine="567"/>
        <w:jc w:val="both"/>
      </w:pPr>
      <w:r>
        <w:rPr>
          <w:b/>
          <w:bCs/>
        </w:rPr>
        <w:t>4</w:t>
      </w:r>
      <w:r w:rsidR="009C5802">
        <w:rPr>
          <w:b/>
          <w:bCs/>
        </w:rPr>
        <w:t>.4.</w:t>
      </w:r>
      <w:r>
        <w:rPr>
          <w:b/>
          <w:bCs/>
        </w:rPr>
        <w:t xml:space="preserve"> Подрядчик</w:t>
      </w:r>
      <w:r w:rsidR="009C5802">
        <w:rPr>
          <w:b/>
          <w:bCs/>
        </w:rPr>
        <w:t xml:space="preserve"> вправе:</w:t>
      </w:r>
    </w:p>
    <w:p w14:paraId="17C6E17D" w14:textId="29A87164" w:rsidR="009C5802" w:rsidRDefault="002163A2" w:rsidP="00F43E74">
      <w:pPr>
        <w:pStyle w:val="a4"/>
        <w:shd w:val="clear" w:color="auto" w:fill="FFFFFF"/>
        <w:spacing w:before="0" w:beforeAutospacing="0" w:after="0"/>
        <w:ind w:left="-567" w:firstLine="567"/>
        <w:jc w:val="both"/>
      </w:pPr>
      <w:r>
        <w:t>4</w:t>
      </w:r>
      <w:r w:rsidR="009C5802">
        <w:t>.4.1.</w:t>
      </w:r>
      <w:r>
        <w:t xml:space="preserve"> </w:t>
      </w:r>
      <w:r w:rsidR="009C5802">
        <w:t>Требовать надлежащего исполнения Заказчиком обязательств по Договору.</w:t>
      </w:r>
    </w:p>
    <w:p w14:paraId="43C53C12" w14:textId="635A499C" w:rsidR="009C5802" w:rsidRDefault="002163A2" w:rsidP="00F43E74">
      <w:pPr>
        <w:pStyle w:val="a4"/>
        <w:shd w:val="clear" w:color="auto" w:fill="FFFFFF"/>
        <w:spacing w:before="0" w:beforeAutospacing="0" w:after="0"/>
        <w:ind w:left="-567" w:firstLine="567"/>
        <w:jc w:val="both"/>
      </w:pPr>
      <w:r>
        <w:t>4</w:t>
      </w:r>
      <w:r w:rsidR="009C5802">
        <w:t>.4.2.</w:t>
      </w:r>
      <w:r>
        <w:t xml:space="preserve"> </w:t>
      </w:r>
      <w:r w:rsidR="009C5802">
        <w:t>Привлекать третьих лиц к исполнению обязательств по Договору.</w:t>
      </w:r>
      <w:r w:rsidR="00D02BD9">
        <w:t xml:space="preserve"> </w:t>
      </w:r>
    </w:p>
    <w:p w14:paraId="733C2A9F" w14:textId="77777777" w:rsidR="006C07EA" w:rsidRPr="006C07EA" w:rsidRDefault="006C07EA" w:rsidP="00F43E74">
      <w:pPr>
        <w:pStyle w:val="a4"/>
        <w:spacing w:before="0" w:beforeAutospacing="0" w:after="0"/>
        <w:ind w:left="-567" w:firstLine="567"/>
        <w:jc w:val="center"/>
      </w:pPr>
    </w:p>
    <w:p w14:paraId="7E571AB6" w14:textId="020E6A14" w:rsidR="006C07EA" w:rsidRPr="006C07EA" w:rsidRDefault="00D02BD9" w:rsidP="00F43E74">
      <w:pPr>
        <w:pStyle w:val="a4"/>
        <w:shd w:val="clear" w:color="auto" w:fill="FFFFFF"/>
        <w:spacing w:before="0" w:beforeAutospacing="0" w:after="0"/>
        <w:ind w:left="-567" w:firstLine="567"/>
        <w:jc w:val="center"/>
      </w:pPr>
      <w:r>
        <w:rPr>
          <w:b/>
          <w:bCs/>
        </w:rPr>
        <w:t>5</w:t>
      </w:r>
      <w:r w:rsidR="006C07EA" w:rsidRPr="006C07EA">
        <w:rPr>
          <w:b/>
          <w:bCs/>
        </w:rPr>
        <w:t>. Гарантия качества</w:t>
      </w:r>
      <w:r w:rsidR="008D5D2F">
        <w:rPr>
          <w:b/>
          <w:bCs/>
        </w:rPr>
        <w:t xml:space="preserve"> </w:t>
      </w:r>
      <w:r w:rsidR="003902A6">
        <w:rPr>
          <w:b/>
          <w:bCs/>
        </w:rPr>
        <w:t>рез</w:t>
      </w:r>
      <w:r w:rsidR="008D5D2F">
        <w:rPr>
          <w:b/>
          <w:bCs/>
        </w:rPr>
        <w:t>у</w:t>
      </w:r>
      <w:r w:rsidR="003902A6">
        <w:rPr>
          <w:b/>
          <w:bCs/>
        </w:rPr>
        <w:t>льтата</w:t>
      </w:r>
      <w:r w:rsidR="006C07EA" w:rsidRPr="006C07EA">
        <w:rPr>
          <w:b/>
          <w:bCs/>
        </w:rPr>
        <w:t xml:space="preserve"> </w:t>
      </w:r>
      <w:r w:rsidR="00FB4C91">
        <w:rPr>
          <w:b/>
          <w:bCs/>
        </w:rPr>
        <w:t>выполненных работ</w:t>
      </w:r>
    </w:p>
    <w:p w14:paraId="6EA8BFBC" w14:textId="7E081F9C" w:rsidR="006C07EA" w:rsidRPr="006C07EA" w:rsidRDefault="00D02BD9" w:rsidP="00F43E74">
      <w:pPr>
        <w:pStyle w:val="a4"/>
        <w:spacing w:before="0" w:beforeAutospacing="0" w:after="0"/>
        <w:ind w:left="-567" w:firstLine="567"/>
        <w:jc w:val="both"/>
      </w:pPr>
      <w:r>
        <w:rPr>
          <w:color w:val="000000"/>
        </w:rPr>
        <w:t>5</w:t>
      </w:r>
      <w:r w:rsidR="006C07EA" w:rsidRPr="006C07EA">
        <w:rPr>
          <w:color w:val="000000"/>
        </w:rPr>
        <w:t xml:space="preserve">.1. Гарантийный срок на </w:t>
      </w:r>
      <w:r w:rsidR="008D5D2F">
        <w:rPr>
          <w:color w:val="000000"/>
        </w:rPr>
        <w:t xml:space="preserve">результат выполненных работ </w:t>
      </w:r>
      <w:r w:rsidR="006C07EA" w:rsidRPr="006C07EA">
        <w:rPr>
          <w:color w:val="000000"/>
        </w:rPr>
        <w:t xml:space="preserve">составляет 12 месяцев от даты приемки </w:t>
      </w:r>
      <w:r w:rsidR="008D5D2F">
        <w:rPr>
          <w:color w:val="000000"/>
        </w:rPr>
        <w:t>работ Заказчиком</w:t>
      </w:r>
      <w:r w:rsidR="006C07EA" w:rsidRPr="006C07EA">
        <w:rPr>
          <w:color w:val="000000"/>
        </w:rPr>
        <w:t>.</w:t>
      </w:r>
    </w:p>
    <w:p w14:paraId="5AD086CE" w14:textId="18B1932C" w:rsidR="006C07EA" w:rsidRPr="006C07EA" w:rsidRDefault="00D02BD9" w:rsidP="00F43E74">
      <w:pPr>
        <w:pStyle w:val="a4"/>
        <w:spacing w:before="0" w:beforeAutospacing="0" w:after="0"/>
        <w:ind w:left="-567" w:firstLine="567"/>
        <w:jc w:val="both"/>
      </w:pPr>
      <w:r>
        <w:rPr>
          <w:color w:val="000000"/>
        </w:rPr>
        <w:t>5</w:t>
      </w:r>
      <w:r w:rsidR="006C07EA" w:rsidRPr="006C07EA">
        <w:rPr>
          <w:color w:val="000000"/>
        </w:rPr>
        <w:t xml:space="preserve">.2. При обнаружении в течение гарантийного срока недостатков </w:t>
      </w:r>
      <w:r w:rsidR="008D5D2F">
        <w:rPr>
          <w:color w:val="000000"/>
        </w:rPr>
        <w:t>результата выполненных работ</w:t>
      </w:r>
      <w:r w:rsidR="006C07EA" w:rsidRPr="006C07EA">
        <w:rPr>
          <w:color w:val="000000"/>
        </w:rPr>
        <w:t xml:space="preserve">, Заказчик должен заявить о них </w:t>
      </w:r>
      <w:r w:rsidR="009A4B9E">
        <w:rPr>
          <w:color w:val="000000"/>
        </w:rPr>
        <w:t>Подрядчику</w:t>
      </w:r>
      <w:r w:rsidR="006C07EA" w:rsidRPr="006C07EA">
        <w:rPr>
          <w:color w:val="000000"/>
        </w:rPr>
        <w:t xml:space="preserve"> в письменной форме</w:t>
      </w:r>
      <w:r w:rsidR="00376645" w:rsidRPr="00376645">
        <w:rPr>
          <w:color w:val="333333"/>
          <w:shd w:val="clear" w:color="auto" w:fill="FFFFFF"/>
        </w:rPr>
        <w:t xml:space="preserve"> в срок не позднее пяти рабочих дней с момента их выявления.</w:t>
      </w:r>
      <w:r w:rsidR="006C07EA" w:rsidRPr="00376645">
        <w:rPr>
          <w:color w:val="000000"/>
        </w:rPr>
        <w:t xml:space="preserve"> </w:t>
      </w:r>
    </w:p>
    <w:p w14:paraId="0CD08241" w14:textId="43C17F1F" w:rsidR="006C07EA" w:rsidRPr="006C07EA" w:rsidRDefault="006C07EA" w:rsidP="00F43E74">
      <w:pPr>
        <w:pStyle w:val="a4"/>
        <w:spacing w:before="0" w:beforeAutospacing="0" w:after="0"/>
        <w:ind w:left="-567" w:firstLine="567"/>
        <w:jc w:val="both"/>
      </w:pPr>
      <w:r w:rsidRPr="006C07EA">
        <w:rPr>
          <w:color w:val="000000"/>
        </w:rPr>
        <w:t xml:space="preserve">Претензии Заказчика по качеству </w:t>
      </w:r>
      <w:r w:rsidR="008D5D2F">
        <w:rPr>
          <w:color w:val="000000"/>
        </w:rPr>
        <w:t xml:space="preserve">результата выполненных работ </w:t>
      </w:r>
      <w:r w:rsidRPr="006C07EA">
        <w:rPr>
          <w:color w:val="000000"/>
        </w:rPr>
        <w:t xml:space="preserve">(скрытые дефекты) могут быть предъявлены </w:t>
      </w:r>
      <w:r w:rsidR="009A4B9E">
        <w:rPr>
          <w:color w:val="000000"/>
        </w:rPr>
        <w:t>Подрядчику</w:t>
      </w:r>
      <w:r w:rsidRPr="006C07EA">
        <w:rPr>
          <w:color w:val="000000"/>
        </w:rPr>
        <w:t xml:space="preserve"> в течение гарантийного срока на </w:t>
      </w:r>
      <w:r w:rsidR="008D5D2F">
        <w:rPr>
          <w:color w:val="000000"/>
        </w:rPr>
        <w:t>результат выполненных работ</w:t>
      </w:r>
      <w:r w:rsidRPr="006C07EA">
        <w:rPr>
          <w:color w:val="000000"/>
        </w:rPr>
        <w:t xml:space="preserve">. </w:t>
      </w:r>
    </w:p>
    <w:p w14:paraId="36219CEE" w14:textId="6334BEA4" w:rsidR="006C07EA" w:rsidRDefault="00D02BD9" w:rsidP="00F43E74">
      <w:pPr>
        <w:pStyle w:val="a4"/>
        <w:spacing w:before="0" w:beforeAutospacing="0" w:after="0"/>
        <w:ind w:left="-567" w:firstLine="567"/>
        <w:jc w:val="both"/>
        <w:rPr>
          <w:color w:val="000000"/>
        </w:rPr>
      </w:pPr>
      <w:r>
        <w:rPr>
          <w:color w:val="000000"/>
        </w:rPr>
        <w:t>5</w:t>
      </w:r>
      <w:r w:rsidR="006C07EA" w:rsidRPr="006C07EA">
        <w:rPr>
          <w:color w:val="000000"/>
        </w:rPr>
        <w:t>.3</w:t>
      </w:r>
      <w:r w:rsidR="009A4B9E">
        <w:rPr>
          <w:color w:val="000000"/>
        </w:rPr>
        <w:t>.</w:t>
      </w:r>
      <w:r w:rsidR="006C07EA" w:rsidRPr="006C07EA">
        <w:rPr>
          <w:color w:val="000000"/>
        </w:rPr>
        <w:t xml:space="preserve"> </w:t>
      </w:r>
      <w:r w:rsidR="009A4B9E">
        <w:rPr>
          <w:color w:val="000000"/>
        </w:rPr>
        <w:t>Подрядчик</w:t>
      </w:r>
      <w:r w:rsidR="006C07EA" w:rsidRPr="006C07EA">
        <w:rPr>
          <w:color w:val="000000"/>
        </w:rPr>
        <w:t xml:space="preserve"> обязуется </w:t>
      </w:r>
      <w:r w:rsidR="00D978B0">
        <w:rPr>
          <w:color w:val="000000"/>
        </w:rPr>
        <w:t>устранить все выявленные Заказчиком недостатки за свой счет и в сроки</w:t>
      </w:r>
      <w:r w:rsidR="00E4236F">
        <w:rPr>
          <w:color w:val="000000"/>
        </w:rPr>
        <w:t>,</w:t>
      </w:r>
      <w:r w:rsidR="00D978B0">
        <w:rPr>
          <w:color w:val="000000"/>
        </w:rPr>
        <w:t xml:space="preserve"> согласованные с Заказчиком</w:t>
      </w:r>
      <w:r w:rsidR="006C07EA" w:rsidRPr="006C07EA">
        <w:rPr>
          <w:color w:val="000000"/>
        </w:rPr>
        <w:t>.</w:t>
      </w:r>
    </w:p>
    <w:p w14:paraId="377B58DA" w14:textId="1E9E9FBA" w:rsidR="00D978B0" w:rsidRPr="006C07EA" w:rsidRDefault="00D978B0" w:rsidP="00F43E74">
      <w:pPr>
        <w:pStyle w:val="a4"/>
        <w:spacing w:before="0" w:beforeAutospacing="0" w:after="0"/>
        <w:ind w:left="-567" w:firstLine="567"/>
        <w:jc w:val="both"/>
      </w:pPr>
      <w:r>
        <w:rPr>
          <w:color w:val="000000"/>
        </w:rPr>
        <w:t>Гарантийный срок в этом случае продлевается соответственно на период устранения недостатков</w:t>
      </w:r>
      <w:r w:rsidR="00C07382">
        <w:rPr>
          <w:color w:val="000000"/>
        </w:rPr>
        <w:t>.</w:t>
      </w:r>
    </w:p>
    <w:p w14:paraId="5B1D54BA" w14:textId="77777777" w:rsidR="006C07EA" w:rsidRPr="006C07EA" w:rsidRDefault="006C07EA" w:rsidP="00084681">
      <w:pPr>
        <w:pStyle w:val="a4"/>
        <w:spacing w:before="0" w:beforeAutospacing="0" w:after="0"/>
        <w:ind w:left="-567" w:firstLine="567"/>
        <w:jc w:val="both"/>
      </w:pPr>
    </w:p>
    <w:p w14:paraId="0F483CBD" w14:textId="7789B24C" w:rsidR="006C07EA" w:rsidRPr="006C07EA" w:rsidRDefault="00D02BD9" w:rsidP="00F43E74">
      <w:pPr>
        <w:pStyle w:val="a4"/>
        <w:shd w:val="clear" w:color="auto" w:fill="FFFFFF"/>
        <w:spacing w:before="0" w:beforeAutospacing="0" w:after="0"/>
        <w:ind w:left="-567" w:firstLine="567"/>
        <w:jc w:val="center"/>
      </w:pPr>
      <w:r>
        <w:rPr>
          <w:b/>
          <w:bCs/>
          <w:color w:val="000000"/>
        </w:rPr>
        <w:t>6</w:t>
      </w:r>
      <w:r w:rsidR="006C07EA" w:rsidRPr="006C07EA">
        <w:rPr>
          <w:b/>
          <w:bCs/>
          <w:color w:val="000000"/>
        </w:rPr>
        <w:t>. Ответственность Сторон</w:t>
      </w:r>
    </w:p>
    <w:p w14:paraId="4C544A47" w14:textId="77777777" w:rsidR="00491521" w:rsidRPr="00B438F4" w:rsidRDefault="00D02BD9" w:rsidP="00B438F4">
      <w:pPr>
        <w:pStyle w:val="a4"/>
        <w:spacing w:before="0" w:beforeAutospacing="0" w:after="0"/>
        <w:ind w:left="-567" w:firstLine="567"/>
        <w:jc w:val="both"/>
        <w:rPr>
          <w:color w:val="000000"/>
        </w:rPr>
      </w:pPr>
      <w:r>
        <w:rPr>
          <w:color w:val="000000"/>
        </w:rPr>
        <w:t>6</w:t>
      </w:r>
      <w:r w:rsidR="006C07EA" w:rsidRPr="006C07EA">
        <w:rPr>
          <w:color w:val="000000"/>
        </w:rPr>
        <w:t>.1.</w:t>
      </w:r>
      <w:r w:rsidR="00C07382">
        <w:rPr>
          <w:color w:val="000000"/>
        </w:rPr>
        <w:t xml:space="preserve"> </w:t>
      </w:r>
      <w:r w:rsidR="00491521" w:rsidRPr="00B438F4">
        <w:rPr>
          <w:color w:val="000000"/>
        </w:rPr>
        <w:t>Стороны несут ответственность за неисполнение или ненадлежащие исполнение обязательств по Договору в соответствии с законодательством Российской Федерации.</w:t>
      </w:r>
    </w:p>
    <w:p w14:paraId="58B26699" w14:textId="77777777" w:rsidR="00491521" w:rsidRPr="00B438F4" w:rsidRDefault="00491521" w:rsidP="00B438F4">
      <w:pPr>
        <w:pStyle w:val="a4"/>
        <w:spacing w:before="0" w:beforeAutospacing="0" w:after="0"/>
        <w:ind w:left="-567" w:firstLine="567"/>
        <w:jc w:val="both"/>
        <w:rPr>
          <w:color w:val="000000"/>
        </w:rPr>
      </w:pPr>
      <w:r w:rsidRPr="00B438F4">
        <w:rPr>
          <w:color w:val="000000"/>
        </w:rPr>
        <w:t xml:space="preserve">5.2. За ненадлежащее выполнение Подрядчиком обязательств, предусмотренных Договором, за исключением просрочки исполнения обязательств, Заказчик вправе потребовать от Исполнителя уплаты штрафа в размере </w:t>
      </w:r>
      <w:bookmarkStart w:id="2" w:name="sub_1041"/>
      <w:r w:rsidRPr="00B438F4">
        <w:rPr>
          <w:color w:val="000000"/>
        </w:rPr>
        <w:t xml:space="preserve">2,5 % </w:t>
      </w:r>
      <w:bookmarkStart w:id="3" w:name="sub_1044"/>
      <w:bookmarkEnd w:id="2"/>
      <w:r w:rsidRPr="00B438F4">
        <w:rPr>
          <w:color w:val="000000"/>
        </w:rPr>
        <w:t>от цены Договора.</w:t>
      </w:r>
      <w:bookmarkEnd w:id="3"/>
      <w:r w:rsidRPr="00B438F4">
        <w:rPr>
          <w:color w:val="000000"/>
        </w:rPr>
        <w:t xml:space="preserve"> </w:t>
      </w:r>
    </w:p>
    <w:p w14:paraId="4F16EF7F" w14:textId="77777777" w:rsidR="00491521" w:rsidRPr="00B438F4" w:rsidRDefault="00491521" w:rsidP="00B438F4">
      <w:pPr>
        <w:pStyle w:val="a4"/>
        <w:spacing w:before="0" w:beforeAutospacing="0" w:after="0"/>
        <w:ind w:left="-567" w:firstLine="567"/>
        <w:jc w:val="both"/>
        <w:rPr>
          <w:color w:val="000000"/>
        </w:rPr>
      </w:pPr>
      <w:r w:rsidRPr="00B438F4">
        <w:rPr>
          <w:color w:val="000000"/>
        </w:rPr>
        <w:t>5.3. В случае несоблюдения сроков оплаты, предусмотренных Договором, Заказчик уплачивает неустойку в размере 0,1 % от неуплаченной суммы за каждый день просрочки до момента фактического исполнения обязательств.</w:t>
      </w:r>
    </w:p>
    <w:p w14:paraId="3DEEB4E7" w14:textId="77777777" w:rsidR="00491521" w:rsidRPr="00B438F4" w:rsidRDefault="00491521" w:rsidP="00B438F4">
      <w:pPr>
        <w:pStyle w:val="a4"/>
        <w:spacing w:before="0" w:beforeAutospacing="0" w:after="0"/>
        <w:ind w:left="-567" w:firstLine="567"/>
        <w:jc w:val="both"/>
        <w:rPr>
          <w:color w:val="000000"/>
        </w:rPr>
      </w:pPr>
      <w:r w:rsidRPr="00B438F4">
        <w:rPr>
          <w:color w:val="000000"/>
        </w:rPr>
        <w:t xml:space="preserve">5.4.  В случае несоблюдения сроков оказания услуг, предусмотренных Договором, а также неисполнения или ненадлежащего исполнения обязательств Подрядчик уплачивает неустойку в размере 0,1 % от общей стоимости услуг по Договору за каждый день просрочки до момента фактического исполнения обязательств. </w:t>
      </w:r>
    </w:p>
    <w:p w14:paraId="099ECCA0" w14:textId="77777777" w:rsidR="00491521" w:rsidRPr="00B438F4" w:rsidRDefault="00491521" w:rsidP="00B438F4">
      <w:pPr>
        <w:pStyle w:val="a4"/>
        <w:spacing w:before="0" w:beforeAutospacing="0" w:after="0"/>
        <w:ind w:left="-567" w:firstLine="567"/>
        <w:jc w:val="both"/>
        <w:rPr>
          <w:color w:val="000000"/>
        </w:rPr>
      </w:pPr>
      <w:bookmarkStart w:id="4" w:name="sub_349"/>
      <w:r w:rsidRPr="00B438F4">
        <w:rPr>
          <w:color w:val="000000"/>
        </w:rPr>
        <w:t>5.5. Сторона освобождается от уплаты неустойки, если докажет, что неисполнение или ненадлежащее исполнение обязательства, предусмотренного Договором, произошло вследствие непреодолимой силы или по вине другой Стороны.</w:t>
      </w:r>
    </w:p>
    <w:bookmarkEnd w:id="4"/>
    <w:p w14:paraId="654BF595" w14:textId="2C1CCD46" w:rsidR="006C07EA" w:rsidRDefault="00491521" w:rsidP="00491521">
      <w:pPr>
        <w:pStyle w:val="a4"/>
        <w:spacing w:before="0" w:beforeAutospacing="0" w:after="0"/>
        <w:ind w:left="-567" w:firstLine="567"/>
        <w:jc w:val="both"/>
        <w:rPr>
          <w:color w:val="000000"/>
          <w:spacing w:val="1"/>
          <w:lang w:eastAsia="ar-SA"/>
        </w:rPr>
      </w:pPr>
      <w:r>
        <w:rPr>
          <w:color w:val="000000"/>
          <w:spacing w:val="1"/>
          <w:lang w:eastAsia="ar-SA"/>
        </w:rPr>
        <w:t>5</w:t>
      </w:r>
      <w:r w:rsidRPr="00A45853">
        <w:rPr>
          <w:color w:val="000000"/>
          <w:spacing w:val="1"/>
          <w:lang w:eastAsia="ar-SA"/>
        </w:rPr>
        <w:t>.</w:t>
      </w:r>
      <w:r>
        <w:rPr>
          <w:color w:val="000000"/>
          <w:spacing w:val="1"/>
          <w:lang w:eastAsia="ar-SA"/>
        </w:rPr>
        <w:t>6</w:t>
      </w:r>
      <w:r w:rsidRPr="00A45853">
        <w:rPr>
          <w:color w:val="000000"/>
          <w:spacing w:val="1"/>
          <w:lang w:eastAsia="ar-SA"/>
        </w:rPr>
        <w:t>. В случае полного или частичного невыполнения условий Договора одной из Сторон последняя обязана возместить другой Стороне причиненные в результате этого убытки.</w:t>
      </w:r>
    </w:p>
    <w:p w14:paraId="1FE501A4" w14:textId="77777777" w:rsidR="00246375" w:rsidRPr="006C07EA" w:rsidRDefault="00246375" w:rsidP="00491521">
      <w:pPr>
        <w:pStyle w:val="a4"/>
        <w:spacing w:before="0" w:beforeAutospacing="0" w:after="0"/>
        <w:ind w:left="-567" w:firstLine="567"/>
        <w:jc w:val="both"/>
      </w:pPr>
    </w:p>
    <w:p w14:paraId="2E194659" w14:textId="6774379D" w:rsidR="00F43E74" w:rsidRDefault="00D02BD9" w:rsidP="00F43E74">
      <w:pPr>
        <w:pStyle w:val="a4"/>
        <w:shd w:val="clear" w:color="auto" w:fill="FFFFFF"/>
        <w:spacing w:before="0" w:beforeAutospacing="0" w:after="0"/>
        <w:ind w:left="-567"/>
        <w:jc w:val="center"/>
      </w:pPr>
      <w:r>
        <w:rPr>
          <w:b/>
          <w:bCs/>
          <w:color w:val="000000"/>
        </w:rPr>
        <w:t>7</w:t>
      </w:r>
      <w:r w:rsidR="00F43E74">
        <w:rPr>
          <w:b/>
          <w:bCs/>
          <w:color w:val="000000"/>
        </w:rPr>
        <w:t>. Изменение и расторжение Договора</w:t>
      </w:r>
    </w:p>
    <w:p w14:paraId="7AC692C3" w14:textId="77777777" w:rsidR="005E67AA" w:rsidRDefault="00D02BD9" w:rsidP="005E67AA">
      <w:pPr>
        <w:pStyle w:val="a4"/>
        <w:shd w:val="clear" w:color="auto" w:fill="FFFFFF"/>
        <w:spacing w:before="0" w:beforeAutospacing="0" w:after="0"/>
        <w:ind w:left="-567" w:firstLine="567"/>
        <w:jc w:val="both"/>
      </w:pPr>
      <w:r>
        <w:lastRenderedPageBreak/>
        <w:t>7</w:t>
      </w:r>
      <w:r w:rsidR="00F43E74">
        <w:t>.1.</w:t>
      </w:r>
      <w:r w:rsidR="004A4E91">
        <w:t xml:space="preserve"> </w:t>
      </w:r>
      <w:r w:rsidR="005E67AA" w:rsidRPr="00CB1677">
        <w:rPr>
          <w:color w:val="000000"/>
          <w:spacing w:val="-1"/>
          <w:sz w:val="23"/>
          <w:szCs w:val="23"/>
        </w:rPr>
        <w:t xml:space="preserve">Изменения и дополнения в Договор могут быть внесены только путем подписания </w:t>
      </w:r>
      <w:r w:rsidR="005E67AA" w:rsidRPr="00CB1677">
        <w:rPr>
          <w:color w:val="000000"/>
          <w:sz w:val="23"/>
          <w:szCs w:val="23"/>
        </w:rPr>
        <w:t xml:space="preserve">Сторонами соответствующего дополнительного соглашения, которое будет являться неотъемлемой частью </w:t>
      </w:r>
      <w:r w:rsidR="005E67AA">
        <w:rPr>
          <w:color w:val="000000"/>
          <w:sz w:val="23"/>
          <w:szCs w:val="23"/>
        </w:rPr>
        <w:t>Договора</w:t>
      </w:r>
      <w:r w:rsidR="005E67AA">
        <w:t>.</w:t>
      </w:r>
    </w:p>
    <w:p w14:paraId="29042BF9" w14:textId="6E9F8B09" w:rsidR="005E67AA" w:rsidRPr="008D6549" w:rsidRDefault="005E67AA" w:rsidP="005E67AA">
      <w:pPr>
        <w:pStyle w:val="a4"/>
        <w:shd w:val="clear" w:color="auto" w:fill="FFFFFF"/>
        <w:spacing w:before="0" w:beforeAutospacing="0" w:after="0"/>
        <w:ind w:left="-567" w:firstLine="567"/>
        <w:jc w:val="both"/>
      </w:pPr>
      <w:r>
        <w:t xml:space="preserve">7.2. </w:t>
      </w:r>
      <w:r w:rsidRPr="008D6549">
        <w:t>Договор может быть расторгнут по соглашению Сторон, по решению суда, в случае одностороннего отказа Стороны Договора от исполнения Договора по основаниям, предусмотренным </w:t>
      </w:r>
      <w:hyperlink r:id="rId8" w:anchor="/multilink/70353464/paragraph/3862/number/0" w:history="1">
        <w:r w:rsidRPr="008D6549">
          <w:t>Гражданским кодексом</w:t>
        </w:r>
      </w:hyperlink>
      <w:r w:rsidRPr="008D6549">
        <w:t> Российской Федерации для одностороннего отказа от исполнен</w:t>
      </w:r>
      <w:r w:rsidR="00B438F4">
        <w:t>ия отдельных видов обязательств.</w:t>
      </w:r>
    </w:p>
    <w:p w14:paraId="1B24A02F" w14:textId="3E847699" w:rsidR="00F43E74" w:rsidRDefault="00F43E74" w:rsidP="005E67AA">
      <w:pPr>
        <w:pStyle w:val="a4"/>
        <w:shd w:val="clear" w:color="auto" w:fill="FFFFFF"/>
        <w:spacing w:before="0" w:beforeAutospacing="0" w:after="0"/>
        <w:ind w:left="-567" w:firstLine="567"/>
        <w:jc w:val="both"/>
      </w:pPr>
    </w:p>
    <w:p w14:paraId="6721F6D3" w14:textId="3F77D007" w:rsidR="00F43E74" w:rsidRDefault="00D02BD9" w:rsidP="00F43E74">
      <w:pPr>
        <w:pStyle w:val="a4"/>
        <w:spacing w:before="0" w:beforeAutospacing="0" w:after="0"/>
        <w:ind w:left="-567"/>
        <w:jc w:val="center"/>
      </w:pPr>
      <w:r>
        <w:rPr>
          <w:b/>
          <w:bCs/>
        </w:rPr>
        <w:t>8</w:t>
      </w:r>
      <w:r w:rsidR="00F43E74">
        <w:rPr>
          <w:b/>
          <w:bCs/>
        </w:rPr>
        <w:t>. Урегулирование споров и претензий в досудебном порядке</w:t>
      </w:r>
    </w:p>
    <w:p w14:paraId="1D06EEFF" w14:textId="7274781A" w:rsidR="00F43E74" w:rsidRDefault="00D02BD9" w:rsidP="00F43E74">
      <w:pPr>
        <w:pStyle w:val="a4"/>
        <w:spacing w:before="0" w:beforeAutospacing="0" w:after="0"/>
        <w:ind w:left="-567" w:firstLine="567"/>
        <w:jc w:val="both"/>
      </w:pPr>
      <w:r>
        <w:t>8</w:t>
      </w:r>
      <w:r w:rsidR="00F43E74">
        <w:t>.1.</w:t>
      </w:r>
      <w:r w:rsidR="00135FA2">
        <w:t xml:space="preserve"> </w:t>
      </w:r>
      <w:r w:rsidR="00F43E74">
        <w:t>Все споры и разногласия, которые могут возникнуть между Сторонами по Договору, будут по возможности разрешаться путем переговоров между Сторонами на основании письменных претензий.</w:t>
      </w:r>
    </w:p>
    <w:p w14:paraId="2E0B6728" w14:textId="79307C4C" w:rsidR="00F43E74" w:rsidRDefault="00D02BD9" w:rsidP="00F43E74">
      <w:pPr>
        <w:pStyle w:val="a4"/>
        <w:spacing w:before="0" w:beforeAutospacing="0" w:after="0"/>
        <w:ind w:left="-567" w:firstLine="567"/>
        <w:jc w:val="both"/>
      </w:pPr>
      <w:r>
        <w:t>8</w:t>
      </w:r>
      <w:r w:rsidR="00F43E74">
        <w:t>.2.</w:t>
      </w:r>
      <w:r w:rsidR="00135FA2">
        <w:t xml:space="preserve"> </w:t>
      </w:r>
      <w:r w:rsidR="00F43E74">
        <w:t>Претензия направляется в письменной форме по почте в виде заказного письма с уведомлением о вручении. Срок ответа на претензию – 5 (пять) дней с момента ее вручения. Срок считается соблюденным, если ответ сдан в отделение связи до его истечения.</w:t>
      </w:r>
    </w:p>
    <w:p w14:paraId="06813E0E" w14:textId="541D5D61" w:rsidR="00F43E74" w:rsidRDefault="00D02BD9" w:rsidP="00F43E74">
      <w:pPr>
        <w:pStyle w:val="a4"/>
        <w:spacing w:before="0" w:beforeAutospacing="0" w:after="0"/>
        <w:ind w:left="-567" w:firstLine="567"/>
        <w:jc w:val="both"/>
      </w:pPr>
      <w:r>
        <w:t>8</w:t>
      </w:r>
      <w:r w:rsidR="00F43E74">
        <w:t>.3.</w:t>
      </w:r>
      <w:r w:rsidR="00135FA2">
        <w:t xml:space="preserve"> </w:t>
      </w:r>
      <w:r w:rsidR="00F43E74">
        <w:t>В случае если Сторона уклоняется от вручения ей претензии, она считается врученной по истечении 10 (десяти) дней с момента отправления.</w:t>
      </w:r>
    </w:p>
    <w:p w14:paraId="27364E5E" w14:textId="56F68741" w:rsidR="00F43E74" w:rsidRDefault="00D02BD9" w:rsidP="00F43E74">
      <w:pPr>
        <w:pStyle w:val="a4"/>
        <w:spacing w:before="0" w:beforeAutospacing="0" w:after="0"/>
        <w:ind w:left="-567" w:firstLine="567"/>
        <w:jc w:val="both"/>
      </w:pPr>
      <w:r>
        <w:t>8</w:t>
      </w:r>
      <w:r w:rsidR="00F43E74">
        <w:t>.4.</w:t>
      </w:r>
      <w:r w:rsidR="00135FA2">
        <w:t xml:space="preserve"> </w:t>
      </w:r>
      <w:r w:rsidR="00F43E74">
        <w:t>В случае если Стороны не пришли к согласию по различным спорам и разногласиям, все споры подлежат рассмотрению в соответствии с действующим законодательством Российской Федерации</w:t>
      </w:r>
      <w:r w:rsidR="00486E68">
        <w:t xml:space="preserve"> по месту нахождения Заказчика</w:t>
      </w:r>
      <w:r w:rsidR="00F43E74">
        <w:t>.</w:t>
      </w:r>
    </w:p>
    <w:p w14:paraId="2F7CBE35" w14:textId="77777777" w:rsidR="00246375" w:rsidRDefault="00246375" w:rsidP="00F43E74">
      <w:pPr>
        <w:pStyle w:val="a4"/>
        <w:spacing w:before="0" w:beforeAutospacing="0" w:after="0"/>
        <w:ind w:left="-567" w:firstLine="567"/>
        <w:jc w:val="both"/>
      </w:pPr>
    </w:p>
    <w:p w14:paraId="69693739" w14:textId="210705F5" w:rsidR="00F43E74" w:rsidRDefault="00D02BD9" w:rsidP="00F43E74">
      <w:pPr>
        <w:pStyle w:val="a4"/>
        <w:spacing w:before="0" w:beforeAutospacing="0" w:after="0"/>
        <w:ind w:left="-567"/>
        <w:jc w:val="center"/>
      </w:pPr>
      <w:r>
        <w:rPr>
          <w:b/>
          <w:bCs/>
        </w:rPr>
        <w:t>9</w:t>
      </w:r>
      <w:r w:rsidR="00F43E74">
        <w:rPr>
          <w:b/>
          <w:bCs/>
        </w:rPr>
        <w:t xml:space="preserve">. Прочие условия </w:t>
      </w:r>
    </w:p>
    <w:p w14:paraId="1EBBCD0F" w14:textId="3D507E1C" w:rsidR="00F43E74" w:rsidRDefault="00D02BD9" w:rsidP="00F43E74">
      <w:pPr>
        <w:pStyle w:val="a4"/>
        <w:spacing w:before="0" w:beforeAutospacing="0" w:after="0"/>
        <w:ind w:left="-567" w:firstLine="567"/>
        <w:jc w:val="both"/>
      </w:pPr>
      <w:r>
        <w:t>9</w:t>
      </w:r>
      <w:r w:rsidR="00F43E74">
        <w:t>.1.</w:t>
      </w:r>
      <w:r w:rsidR="00135FA2">
        <w:t xml:space="preserve"> </w:t>
      </w:r>
      <w:r w:rsidR="00F43E74">
        <w:t xml:space="preserve">Договор вступает в силу с момента его подписания Сторонами и действует до «31» декабря </w:t>
      </w:r>
      <w:r w:rsidR="00E53633">
        <w:t>202</w:t>
      </w:r>
      <w:r w:rsidR="004209B4">
        <w:t>6</w:t>
      </w:r>
      <w:r w:rsidR="00E53633">
        <w:t xml:space="preserve"> </w:t>
      </w:r>
      <w:r w:rsidR="00F43E74">
        <w:t>года. Истечение срока действия Договора не освобождает Стороны от ответственности за нарушение исполнения обязательств по Договору.</w:t>
      </w:r>
    </w:p>
    <w:p w14:paraId="5B7C0FA8" w14:textId="544E7EFD" w:rsidR="00F43E74" w:rsidRDefault="00D02BD9" w:rsidP="00F43E74">
      <w:pPr>
        <w:pStyle w:val="a4"/>
        <w:spacing w:before="0" w:beforeAutospacing="0" w:after="0"/>
        <w:ind w:left="-567" w:firstLine="567"/>
        <w:jc w:val="both"/>
      </w:pPr>
      <w:r>
        <w:t>9</w:t>
      </w:r>
      <w:r w:rsidR="00F43E74">
        <w:t>.</w:t>
      </w:r>
      <w:r w:rsidR="00AB42B5">
        <w:t>2</w:t>
      </w:r>
      <w:r w:rsidR="00F43E74">
        <w:t>.</w:t>
      </w:r>
      <w:r w:rsidR="00135FA2">
        <w:t xml:space="preserve"> </w:t>
      </w:r>
      <w:r w:rsidR="00F43E74">
        <w:t>Во всем прочем, прямо не урегулированном Договором Стороны руководствуются положениями действующего законодательства.</w:t>
      </w:r>
    </w:p>
    <w:p w14:paraId="41718F86" w14:textId="34533B60" w:rsidR="00F43E74" w:rsidRDefault="00D02BD9" w:rsidP="00F43E74">
      <w:pPr>
        <w:pStyle w:val="a4"/>
        <w:spacing w:before="0" w:beforeAutospacing="0" w:after="0"/>
        <w:ind w:left="-567" w:firstLine="567"/>
        <w:jc w:val="both"/>
      </w:pPr>
      <w:r>
        <w:t>9.</w:t>
      </w:r>
      <w:r w:rsidR="00AB42B5">
        <w:t>3</w:t>
      </w:r>
      <w:r w:rsidR="00F43E74">
        <w:t>.</w:t>
      </w:r>
      <w:r w:rsidR="00135FA2">
        <w:t xml:space="preserve"> </w:t>
      </w:r>
      <w:r w:rsidR="00F43E74">
        <w:t>Все приложения к Договору являются его неотъемлемой частью:</w:t>
      </w:r>
    </w:p>
    <w:p w14:paraId="57E40BCA" w14:textId="77777777" w:rsidR="00B438F4" w:rsidRDefault="00B438F4" w:rsidP="00F43E74">
      <w:pPr>
        <w:pStyle w:val="a4"/>
        <w:spacing w:before="0" w:beforeAutospacing="0" w:after="0"/>
        <w:ind w:left="-567" w:firstLine="567"/>
        <w:jc w:val="both"/>
      </w:pPr>
      <w:r>
        <w:t>1.Приложение № 1 – Спецификация.</w:t>
      </w:r>
    </w:p>
    <w:p w14:paraId="6596CF59" w14:textId="0CDB8C41" w:rsidR="00DA7E0F" w:rsidRPr="00DA7E0F" w:rsidRDefault="00AB14EB" w:rsidP="00F43E74">
      <w:pPr>
        <w:pStyle w:val="a4"/>
        <w:spacing w:before="0" w:beforeAutospacing="0" w:after="0"/>
        <w:ind w:left="-567" w:firstLine="567"/>
        <w:jc w:val="both"/>
      </w:pPr>
      <w:r>
        <w:t xml:space="preserve">2. Приложение № 2 - </w:t>
      </w:r>
      <w:r w:rsidR="00DA7E0F" w:rsidRPr="00DA7E0F">
        <w:rPr>
          <w:sz w:val="22"/>
          <w:szCs w:val="22"/>
        </w:rPr>
        <w:t>Форма акта приемки товаров, работ, услуг (ф.0510452).</w:t>
      </w:r>
    </w:p>
    <w:p w14:paraId="259F754A" w14:textId="77777777" w:rsidR="006C07EA" w:rsidRPr="006C07EA" w:rsidRDefault="006C07EA" w:rsidP="006C07EA">
      <w:pPr>
        <w:pStyle w:val="a4"/>
        <w:spacing w:before="0" w:beforeAutospacing="0" w:after="0"/>
        <w:ind w:left="-567" w:firstLine="567"/>
        <w:jc w:val="center"/>
      </w:pPr>
    </w:p>
    <w:p w14:paraId="71635373" w14:textId="16958676" w:rsidR="006C07EA" w:rsidRDefault="00D02BD9" w:rsidP="006C07EA">
      <w:pPr>
        <w:pStyle w:val="a4"/>
        <w:spacing w:before="0" w:beforeAutospacing="0" w:after="0"/>
        <w:jc w:val="center"/>
        <w:rPr>
          <w:b/>
          <w:bCs/>
          <w:color w:val="000000"/>
        </w:rPr>
      </w:pPr>
      <w:r w:rsidRPr="006C07EA">
        <w:rPr>
          <w:b/>
          <w:bCs/>
          <w:color w:val="000000"/>
        </w:rPr>
        <w:t>1</w:t>
      </w:r>
      <w:r>
        <w:rPr>
          <w:b/>
          <w:bCs/>
          <w:color w:val="000000"/>
        </w:rPr>
        <w:t>0</w:t>
      </w:r>
      <w:r w:rsidR="006C07EA" w:rsidRPr="006C07EA">
        <w:rPr>
          <w:b/>
          <w:bCs/>
          <w:color w:val="000000"/>
        </w:rPr>
        <w:t>. Юридические адреса, банковские реквизиты и подписи Сторон:</w:t>
      </w:r>
    </w:p>
    <w:tbl>
      <w:tblPr>
        <w:tblW w:w="10490" w:type="dxa"/>
        <w:tblCellSpacing w:w="0" w:type="dxa"/>
        <w:tblInd w:w="-567" w:type="dxa"/>
        <w:tblCellMar>
          <w:top w:w="105" w:type="dxa"/>
          <w:left w:w="105" w:type="dxa"/>
          <w:bottom w:w="105" w:type="dxa"/>
          <w:right w:w="105" w:type="dxa"/>
        </w:tblCellMar>
        <w:tblLook w:val="0000" w:firstRow="0" w:lastRow="0" w:firstColumn="0" w:lastColumn="0" w:noHBand="0" w:noVBand="0"/>
      </w:tblPr>
      <w:tblGrid>
        <w:gridCol w:w="5283"/>
        <w:gridCol w:w="5207"/>
      </w:tblGrid>
      <w:tr w:rsidR="006C07EA" w:rsidRPr="006C07EA" w14:paraId="21F2E4B4" w14:textId="77777777" w:rsidTr="00451412">
        <w:trPr>
          <w:trHeight w:val="5460"/>
          <w:tblCellSpacing w:w="0" w:type="dxa"/>
        </w:trPr>
        <w:tc>
          <w:tcPr>
            <w:tcW w:w="5283" w:type="dxa"/>
          </w:tcPr>
          <w:p w14:paraId="0A854C21" w14:textId="77777777" w:rsidR="006C07EA" w:rsidRPr="004209B4" w:rsidRDefault="006C07EA">
            <w:pPr>
              <w:pStyle w:val="a4"/>
              <w:spacing w:before="0" w:beforeAutospacing="0" w:after="0"/>
              <w:rPr>
                <w:b/>
                <w:bCs/>
                <w:sz w:val="22"/>
                <w:szCs w:val="22"/>
              </w:rPr>
            </w:pPr>
            <w:r w:rsidRPr="004209B4">
              <w:rPr>
                <w:b/>
                <w:bCs/>
                <w:sz w:val="22"/>
                <w:szCs w:val="22"/>
              </w:rPr>
              <w:t>Заказчик:</w:t>
            </w:r>
          </w:p>
          <w:p w14:paraId="069F8BD3" w14:textId="56FFF590" w:rsidR="00B04E83" w:rsidRPr="004209B4" w:rsidRDefault="00B04E83" w:rsidP="00B04E83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b/>
                <w:sz w:val="22"/>
                <w:szCs w:val="22"/>
              </w:rPr>
            </w:pPr>
            <w:r w:rsidRPr="004209B4">
              <w:rPr>
                <w:rFonts w:ascii="Times New Roman" w:hAnsi="Times New Roman" w:cs="Times New Roman"/>
                <w:b/>
                <w:sz w:val="22"/>
                <w:szCs w:val="22"/>
              </w:rPr>
              <w:t xml:space="preserve">Санкт-Петербургское </w:t>
            </w:r>
            <w:r w:rsidR="00243E06" w:rsidRPr="004209B4">
              <w:rPr>
                <w:rFonts w:ascii="Times New Roman" w:hAnsi="Times New Roman" w:cs="Times New Roman"/>
                <w:b/>
                <w:sz w:val="22"/>
                <w:szCs w:val="22"/>
              </w:rPr>
              <w:t>г</w:t>
            </w:r>
            <w:r w:rsidRPr="004209B4">
              <w:rPr>
                <w:rFonts w:ascii="Times New Roman" w:hAnsi="Times New Roman" w:cs="Times New Roman"/>
                <w:b/>
                <w:sz w:val="22"/>
                <w:szCs w:val="22"/>
              </w:rPr>
              <w:t xml:space="preserve">осударственное </w:t>
            </w:r>
            <w:r w:rsidR="00243E06" w:rsidRPr="004209B4">
              <w:rPr>
                <w:rFonts w:ascii="Times New Roman" w:hAnsi="Times New Roman" w:cs="Times New Roman"/>
                <w:b/>
                <w:sz w:val="22"/>
                <w:szCs w:val="22"/>
              </w:rPr>
              <w:t>б</w:t>
            </w:r>
            <w:r w:rsidRPr="004209B4">
              <w:rPr>
                <w:rFonts w:ascii="Times New Roman" w:hAnsi="Times New Roman" w:cs="Times New Roman"/>
                <w:b/>
                <w:sz w:val="22"/>
                <w:szCs w:val="22"/>
              </w:rPr>
              <w:t xml:space="preserve">юджетное </w:t>
            </w:r>
            <w:r w:rsidR="00243E06" w:rsidRPr="004209B4">
              <w:rPr>
                <w:rFonts w:ascii="Times New Roman" w:hAnsi="Times New Roman" w:cs="Times New Roman"/>
                <w:b/>
                <w:sz w:val="22"/>
                <w:szCs w:val="22"/>
              </w:rPr>
              <w:t>у</w:t>
            </w:r>
            <w:r w:rsidRPr="004209B4">
              <w:rPr>
                <w:rFonts w:ascii="Times New Roman" w:hAnsi="Times New Roman" w:cs="Times New Roman"/>
                <w:b/>
                <w:sz w:val="22"/>
                <w:szCs w:val="22"/>
              </w:rPr>
              <w:t xml:space="preserve">чреждение </w:t>
            </w:r>
            <w:r w:rsidR="00243E06" w:rsidRPr="004209B4">
              <w:rPr>
                <w:rFonts w:ascii="Times New Roman" w:hAnsi="Times New Roman" w:cs="Times New Roman"/>
                <w:b/>
                <w:sz w:val="22"/>
                <w:szCs w:val="22"/>
              </w:rPr>
              <w:t>к</w:t>
            </w:r>
            <w:r w:rsidRPr="004209B4">
              <w:rPr>
                <w:rFonts w:ascii="Times New Roman" w:hAnsi="Times New Roman" w:cs="Times New Roman"/>
                <w:b/>
                <w:sz w:val="22"/>
                <w:szCs w:val="22"/>
              </w:rPr>
              <w:t>ультуры «Санкт-Петербургский Молодежный театр на Фонтанке» (СПб ГБУК «Санкт-Петербургский Молодежный театр»)</w:t>
            </w:r>
          </w:p>
          <w:p w14:paraId="31C3DA7F" w14:textId="77777777" w:rsidR="00B04E83" w:rsidRPr="004209B4" w:rsidRDefault="00B04E83" w:rsidP="00B04E83">
            <w:pPr>
              <w:tabs>
                <w:tab w:val="left" w:pos="426"/>
              </w:tabs>
              <w:rPr>
                <w:sz w:val="22"/>
                <w:szCs w:val="22"/>
              </w:rPr>
            </w:pPr>
            <w:r w:rsidRPr="004209B4">
              <w:rPr>
                <w:sz w:val="22"/>
                <w:szCs w:val="22"/>
              </w:rPr>
              <w:t>Адрес: 190005, Санкт-Петербург, набережная реки Фонтанки, д.114,</w:t>
            </w:r>
          </w:p>
          <w:p w14:paraId="41A2007F" w14:textId="77777777" w:rsidR="00B04E83" w:rsidRPr="004209B4" w:rsidRDefault="00B04E83" w:rsidP="00B04E83">
            <w:pPr>
              <w:tabs>
                <w:tab w:val="left" w:pos="426"/>
              </w:tabs>
              <w:rPr>
                <w:color w:val="333333"/>
                <w:sz w:val="22"/>
                <w:szCs w:val="22"/>
                <w:shd w:val="clear" w:color="auto" w:fill="FFFFFF"/>
              </w:rPr>
            </w:pPr>
            <w:r w:rsidRPr="004209B4">
              <w:rPr>
                <w:sz w:val="22"/>
                <w:szCs w:val="22"/>
              </w:rPr>
              <w:t xml:space="preserve">тел. (812) 576-19-85, тел/факс 573-94-66 </w:t>
            </w:r>
            <w:hyperlink r:id="rId9" w:history="1">
              <w:r w:rsidRPr="004209B4">
                <w:rPr>
                  <w:rStyle w:val="a3"/>
                  <w:rFonts w:eastAsia="Arial Unicode MS"/>
                  <w:sz w:val="22"/>
                  <w:szCs w:val="22"/>
                  <w:shd w:val="clear" w:color="auto" w:fill="FFFFFF"/>
                </w:rPr>
                <w:t>office@mtfontanka.spb.ru</w:t>
              </w:r>
            </w:hyperlink>
          </w:p>
          <w:p w14:paraId="7EF9D11D" w14:textId="77777777" w:rsidR="00B04E83" w:rsidRPr="004209B4" w:rsidRDefault="00B04E83" w:rsidP="00B04E83">
            <w:pPr>
              <w:tabs>
                <w:tab w:val="left" w:pos="426"/>
              </w:tabs>
              <w:rPr>
                <w:sz w:val="22"/>
                <w:szCs w:val="22"/>
              </w:rPr>
            </w:pPr>
            <w:r w:rsidRPr="004209B4">
              <w:rPr>
                <w:sz w:val="22"/>
                <w:szCs w:val="22"/>
              </w:rPr>
              <w:t>ИНН 7809010012 КПП 783901001</w:t>
            </w:r>
          </w:p>
          <w:p w14:paraId="50D84297" w14:textId="77777777" w:rsidR="00B04E83" w:rsidRPr="004209B4" w:rsidRDefault="00B04E83" w:rsidP="00B04E83">
            <w:pPr>
              <w:rPr>
                <w:sz w:val="22"/>
                <w:szCs w:val="22"/>
              </w:rPr>
            </w:pPr>
            <w:r w:rsidRPr="004209B4">
              <w:rPr>
                <w:sz w:val="22"/>
                <w:szCs w:val="22"/>
              </w:rPr>
              <w:t>ОКАТО 40262565000 ОКПО 13174842</w:t>
            </w:r>
          </w:p>
          <w:p w14:paraId="137F7AD7" w14:textId="77777777" w:rsidR="00B04E83" w:rsidRPr="004209B4" w:rsidRDefault="00B04E83" w:rsidP="00B04E83">
            <w:pPr>
              <w:tabs>
                <w:tab w:val="left" w:pos="426"/>
              </w:tabs>
              <w:rPr>
                <w:sz w:val="22"/>
                <w:szCs w:val="22"/>
              </w:rPr>
            </w:pPr>
            <w:r w:rsidRPr="004209B4">
              <w:rPr>
                <w:sz w:val="22"/>
                <w:szCs w:val="22"/>
              </w:rPr>
              <w:t>ОГРН 1037851018688 ОКВЭД 92.31.21</w:t>
            </w:r>
          </w:p>
          <w:p w14:paraId="1C9857BC" w14:textId="77777777" w:rsidR="00B04E83" w:rsidRPr="004209B4" w:rsidRDefault="00B04E83" w:rsidP="00B04E83">
            <w:pPr>
              <w:pStyle w:val="afd"/>
              <w:rPr>
                <w:rFonts w:ascii="Times New Roman" w:hAnsi="Times New Roman" w:cs="Times New Roman"/>
              </w:rPr>
            </w:pPr>
            <w:r w:rsidRPr="004209B4">
              <w:rPr>
                <w:rFonts w:ascii="Times New Roman" w:hAnsi="Times New Roman" w:cs="Times New Roman"/>
              </w:rPr>
              <w:t xml:space="preserve">Номер казначейского счета 03224643400000007200 </w:t>
            </w:r>
          </w:p>
          <w:p w14:paraId="1B6A81AB" w14:textId="77777777" w:rsidR="00B04E83" w:rsidRPr="004209B4" w:rsidRDefault="00B04E83" w:rsidP="00B04E83">
            <w:pPr>
              <w:pStyle w:val="afd"/>
              <w:rPr>
                <w:rFonts w:ascii="Times New Roman" w:hAnsi="Times New Roman" w:cs="Times New Roman"/>
              </w:rPr>
            </w:pPr>
            <w:r w:rsidRPr="004209B4">
              <w:rPr>
                <w:rFonts w:ascii="Times New Roman" w:hAnsi="Times New Roman" w:cs="Times New Roman"/>
              </w:rPr>
              <w:t>Номер счета банка получателя 40102810945370000005 БИК 014030106</w:t>
            </w:r>
          </w:p>
          <w:p w14:paraId="5FFD43B4" w14:textId="75DCDD86" w:rsidR="00B04E83" w:rsidRPr="004209B4" w:rsidRDefault="00312949" w:rsidP="00B04E83">
            <w:pPr>
              <w:pStyle w:val="afd"/>
              <w:rPr>
                <w:rFonts w:ascii="Times New Roman" w:hAnsi="Times New Roman" w:cs="Times New Roman"/>
              </w:rPr>
            </w:pPr>
            <w:r w:rsidRPr="004209B4">
              <w:rPr>
                <w:rFonts w:ascii="Times New Roman" w:hAnsi="Times New Roman" w:cs="Times New Roman"/>
              </w:rPr>
              <w:t>ОКЦ №1 СЕВЕРО-ЗАПАДНОЕ ГУ БАНКА РОССИИ</w:t>
            </w:r>
            <w:r w:rsidR="00B04E83" w:rsidRPr="004209B4">
              <w:rPr>
                <w:rFonts w:ascii="Times New Roman" w:hAnsi="Times New Roman" w:cs="Times New Roman"/>
              </w:rPr>
              <w:t>//УФК по г. Санкт-Петербургу,</w:t>
            </w:r>
          </w:p>
          <w:p w14:paraId="121B2E47" w14:textId="77777777" w:rsidR="00B04E83" w:rsidRPr="004209B4" w:rsidRDefault="00B04E83" w:rsidP="00B04E83">
            <w:pPr>
              <w:rPr>
                <w:sz w:val="22"/>
                <w:szCs w:val="22"/>
              </w:rPr>
            </w:pPr>
            <w:r w:rsidRPr="004209B4">
              <w:rPr>
                <w:sz w:val="22"/>
                <w:szCs w:val="22"/>
              </w:rPr>
              <w:t>г. Санкт-Петербург л/сч 0171058</w:t>
            </w:r>
          </w:p>
          <w:p w14:paraId="6C35B504" w14:textId="77777777" w:rsidR="00451412" w:rsidRPr="001A78AD" w:rsidRDefault="00451412" w:rsidP="00451412">
            <w:pPr>
              <w:tabs>
                <w:tab w:val="left" w:pos="426"/>
              </w:tabs>
              <w:ind w:right="175"/>
              <w:rPr>
                <w:b/>
              </w:rPr>
            </w:pPr>
            <w:r w:rsidRPr="001A78AD">
              <w:rPr>
                <w:b/>
              </w:rPr>
              <w:t xml:space="preserve">Директор </w:t>
            </w:r>
          </w:p>
          <w:p w14:paraId="1A95FC6C" w14:textId="77777777" w:rsidR="00451412" w:rsidRPr="001A78AD" w:rsidRDefault="00451412" w:rsidP="00451412">
            <w:pPr>
              <w:tabs>
                <w:tab w:val="left" w:pos="426"/>
              </w:tabs>
              <w:rPr>
                <w:b/>
              </w:rPr>
            </w:pPr>
            <w:r w:rsidRPr="001A78AD">
              <w:rPr>
                <w:b/>
              </w:rPr>
              <w:t>_________________</w:t>
            </w:r>
            <w:r w:rsidRPr="001A78AD">
              <w:rPr>
                <w:b/>
                <w:bCs/>
              </w:rPr>
              <w:t>Романецкая О.Н.</w:t>
            </w:r>
          </w:p>
          <w:p w14:paraId="48B8E142" w14:textId="0701687F" w:rsidR="00210F90" w:rsidRPr="004209B4" w:rsidRDefault="00451412" w:rsidP="00451412">
            <w:pPr>
              <w:pStyle w:val="a4"/>
              <w:spacing w:before="0" w:beforeAutospacing="0" w:after="0"/>
              <w:rPr>
                <w:sz w:val="22"/>
                <w:szCs w:val="22"/>
              </w:rPr>
            </w:pPr>
            <w:r w:rsidRPr="001A78AD">
              <w:t>Подписано эп.</w:t>
            </w:r>
          </w:p>
        </w:tc>
        <w:tc>
          <w:tcPr>
            <w:tcW w:w="5207" w:type="dxa"/>
          </w:tcPr>
          <w:p w14:paraId="77A685D4" w14:textId="69C77A42" w:rsidR="006C07EA" w:rsidRPr="004209B4" w:rsidRDefault="00135FA2">
            <w:pPr>
              <w:pStyle w:val="a4"/>
              <w:spacing w:before="0" w:beforeAutospacing="0" w:after="0"/>
              <w:rPr>
                <w:b/>
                <w:bCs/>
                <w:sz w:val="22"/>
                <w:szCs w:val="22"/>
              </w:rPr>
            </w:pPr>
            <w:r w:rsidRPr="004209B4">
              <w:rPr>
                <w:b/>
                <w:bCs/>
                <w:sz w:val="22"/>
                <w:szCs w:val="22"/>
              </w:rPr>
              <w:t>Подрядчик</w:t>
            </w:r>
            <w:r w:rsidR="006C07EA" w:rsidRPr="004209B4">
              <w:rPr>
                <w:b/>
                <w:bCs/>
                <w:sz w:val="22"/>
                <w:szCs w:val="22"/>
              </w:rPr>
              <w:t>:</w:t>
            </w:r>
          </w:p>
          <w:p w14:paraId="29E73749" w14:textId="77777777" w:rsidR="00486E68" w:rsidRPr="004209B4" w:rsidRDefault="00486E68" w:rsidP="00486E68">
            <w:pPr>
              <w:pStyle w:val="a4"/>
              <w:spacing w:before="0" w:beforeAutospacing="0" w:after="0"/>
              <w:rPr>
                <w:b/>
                <w:sz w:val="22"/>
                <w:szCs w:val="22"/>
              </w:rPr>
            </w:pPr>
          </w:p>
          <w:p w14:paraId="2640A8E3" w14:textId="77777777" w:rsidR="00486E68" w:rsidRPr="004209B4" w:rsidRDefault="00486E68" w:rsidP="00486E68">
            <w:pPr>
              <w:pStyle w:val="a4"/>
              <w:spacing w:before="0" w:beforeAutospacing="0" w:after="0"/>
              <w:rPr>
                <w:b/>
                <w:sz w:val="22"/>
                <w:szCs w:val="22"/>
              </w:rPr>
            </w:pPr>
            <w:r w:rsidRPr="004209B4">
              <w:rPr>
                <w:b/>
                <w:sz w:val="22"/>
                <w:szCs w:val="22"/>
              </w:rPr>
              <w:t xml:space="preserve">_______________________: </w:t>
            </w:r>
          </w:p>
          <w:p w14:paraId="199BDD3D" w14:textId="77777777" w:rsidR="00486E68" w:rsidRPr="004209B4" w:rsidRDefault="00486E68" w:rsidP="00486E68">
            <w:pPr>
              <w:pStyle w:val="a4"/>
              <w:spacing w:before="0" w:beforeAutospacing="0" w:after="0"/>
              <w:rPr>
                <w:b/>
                <w:sz w:val="22"/>
                <w:szCs w:val="22"/>
              </w:rPr>
            </w:pPr>
          </w:p>
          <w:p w14:paraId="3112311D" w14:textId="452DE959" w:rsidR="006C07EA" w:rsidRPr="004209B4" w:rsidRDefault="00486E68" w:rsidP="00486E68">
            <w:pPr>
              <w:pStyle w:val="a4"/>
              <w:spacing w:before="0" w:beforeAutospacing="0" w:after="0"/>
              <w:rPr>
                <w:sz w:val="22"/>
                <w:szCs w:val="22"/>
              </w:rPr>
            </w:pPr>
            <w:r w:rsidRPr="004209B4">
              <w:rPr>
                <w:sz w:val="22"/>
                <w:szCs w:val="22"/>
              </w:rPr>
              <w:t>_______________ /______________ /</w:t>
            </w:r>
          </w:p>
        </w:tc>
      </w:tr>
    </w:tbl>
    <w:p w14:paraId="60A787C3" w14:textId="5D414277" w:rsidR="00210F90" w:rsidRDefault="00210F90" w:rsidP="006C07EA">
      <w:pPr>
        <w:pStyle w:val="a4"/>
        <w:spacing w:after="0" w:line="276" w:lineRule="auto"/>
        <w:jc w:val="center"/>
        <w:rPr>
          <w:b/>
          <w:bCs/>
        </w:rPr>
        <w:sectPr w:rsidR="00210F90" w:rsidSect="00210F90">
          <w:footerReference w:type="default" r:id="rId10"/>
          <w:pgSz w:w="12240" w:h="15840"/>
          <w:pgMar w:top="568" w:right="850" w:bottom="709" w:left="1418" w:header="720" w:footer="720" w:gutter="0"/>
          <w:cols w:space="720"/>
          <w:noEndnote/>
          <w:docGrid w:linePitch="326"/>
        </w:sectPr>
      </w:pPr>
    </w:p>
    <w:p w14:paraId="161034E9" w14:textId="18260306" w:rsidR="00210F90" w:rsidRPr="00166071" w:rsidRDefault="00210F90" w:rsidP="00006C7D">
      <w:pPr>
        <w:pStyle w:val="a4"/>
        <w:pageBreakBefore/>
        <w:spacing w:after="0" w:line="276" w:lineRule="auto"/>
        <w:jc w:val="right"/>
      </w:pPr>
      <w:r w:rsidRPr="00166071">
        <w:rPr>
          <w:b/>
          <w:bCs/>
        </w:rPr>
        <w:lastRenderedPageBreak/>
        <w:t xml:space="preserve">Приложение № 1 к Договору № </w:t>
      </w:r>
      <w:r w:rsidR="00006C7D" w:rsidRPr="00166071">
        <w:rPr>
          <w:b/>
          <w:bCs/>
        </w:rPr>
        <w:t>____________</w:t>
      </w:r>
      <w:r w:rsidR="004A494A" w:rsidRPr="00166071">
        <w:rPr>
          <w:b/>
          <w:bCs/>
        </w:rPr>
        <w:t xml:space="preserve"> </w:t>
      </w:r>
      <w:r w:rsidRPr="00166071">
        <w:rPr>
          <w:b/>
          <w:bCs/>
        </w:rPr>
        <w:t>от _______</w:t>
      </w:r>
    </w:p>
    <w:p w14:paraId="2DC1B301" w14:textId="77777777" w:rsidR="00DA7E0F" w:rsidRPr="00166071" w:rsidRDefault="00DA7E0F" w:rsidP="00006C7D">
      <w:pPr>
        <w:jc w:val="center"/>
      </w:pPr>
    </w:p>
    <w:tbl>
      <w:tblPr>
        <w:tblW w:w="9861" w:type="dxa"/>
        <w:tblLook w:val="04A0" w:firstRow="1" w:lastRow="0" w:firstColumn="1" w:lastColumn="0" w:noHBand="0" w:noVBand="1"/>
      </w:tblPr>
      <w:tblGrid>
        <w:gridCol w:w="9639"/>
        <w:gridCol w:w="222"/>
      </w:tblGrid>
      <w:tr w:rsidR="00006C7D" w:rsidRPr="00166071" w14:paraId="0B5F8134" w14:textId="77777777" w:rsidTr="00166071">
        <w:trPr>
          <w:trHeight w:val="3014"/>
        </w:trPr>
        <w:tc>
          <w:tcPr>
            <w:tcW w:w="9639" w:type="dxa"/>
          </w:tcPr>
          <w:p w14:paraId="2E4E589A" w14:textId="77777777" w:rsidR="00166071" w:rsidRPr="00166071" w:rsidRDefault="00166071" w:rsidP="00166071">
            <w:pPr>
              <w:jc w:val="center"/>
              <w:rPr>
                <w:b/>
                <w:bCs/>
              </w:rPr>
            </w:pPr>
            <w:r w:rsidRPr="00166071">
              <w:rPr>
                <w:b/>
                <w:bCs/>
              </w:rPr>
              <w:t>ТЕХНИЧЕСКОЕ ЗАДАНИЕ</w:t>
            </w:r>
          </w:p>
          <w:p w14:paraId="228B939D" w14:textId="18CD3F16" w:rsidR="00166071" w:rsidRDefault="00166071" w:rsidP="00166071">
            <w:pPr>
              <w:ind w:left="38"/>
              <w:jc w:val="center"/>
              <w:rPr>
                <w:b/>
              </w:rPr>
            </w:pPr>
            <w:r>
              <w:rPr>
                <w:b/>
              </w:rPr>
              <w:t>На п</w:t>
            </w:r>
            <w:r w:rsidRPr="00166071">
              <w:rPr>
                <w:b/>
              </w:rPr>
              <w:t>оставк</w:t>
            </w:r>
            <w:r>
              <w:rPr>
                <w:b/>
              </w:rPr>
              <w:t>у</w:t>
            </w:r>
            <w:r w:rsidRPr="00166071">
              <w:rPr>
                <w:b/>
              </w:rPr>
              <w:t xml:space="preserve"> и укладк</w:t>
            </w:r>
            <w:r>
              <w:rPr>
                <w:b/>
              </w:rPr>
              <w:t>у</w:t>
            </w:r>
            <w:r w:rsidRPr="00166071">
              <w:rPr>
                <w:b/>
              </w:rPr>
              <w:t xml:space="preserve"> ковролина на малой сцене театра</w:t>
            </w:r>
          </w:p>
          <w:p w14:paraId="01800AEE" w14:textId="77777777" w:rsidR="00166071" w:rsidRPr="00166071" w:rsidRDefault="00166071" w:rsidP="00166071">
            <w:pPr>
              <w:ind w:left="38"/>
              <w:jc w:val="center"/>
              <w:rPr>
                <w:b/>
              </w:rPr>
            </w:pPr>
          </w:p>
          <w:p w14:paraId="5FAAB2E5" w14:textId="77777777" w:rsidR="00166071" w:rsidRPr="00166071" w:rsidRDefault="00166071" w:rsidP="00166071">
            <w:pPr>
              <w:tabs>
                <w:tab w:val="left" w:pos="993"/>
              </w:tabs>
              <w:autoSpaceDE w:val="0"/>
              <w:autoSpaceDN w:val="0"/>
              <w:adjustRightInd w:val="0"/>
              <w:ind w:left="38" w:right="-143" w:firstLine="567"/>
              <w:jc w:val="both"/>
              <w:rPr>
                <w:b/>
                <w:bCs/>
              </w:rPr>
            </w:pPr>
            <w:r w:rsidRPr="00166071">
              <w:rPr>
                <w:b/>
                <w:bCs/>
              </w:rPr>
              <w:t xml:space="preserve"> Количество (объем) поставляемых товаров; требования к функциональным, техническим и эксплуатационным характеристикам объекта закупки:</w:t>
            </w:r>
          </w:p>
          <w:p w14:paraId="329DD242" w14:textId="77777777" w:rsidR="00166071" w:rsidRPr="00166071" w:rsidRDefault="00166071" w:rsidP="00166071">
            <w:pPr>
              <w:tabs>
                <w:tab w:val="left" w:pos="993"/>
              </w:tabs>
              <w:autoSpaceDE w:val="0"/>
              <w:autoSpaceDN w:val="0"/>
              <w:adjustRightInd w:val="0"/>
              <w:ind w:left="38" w:right="-143" w:firstLine="567"/>
              <w:jc w:val="both"/>
              <w:rPr>
                <w:bCs/>
              </w:rPr>
            </w:pPr>
            <w:r w:rsidRPr="00166071">
              <w:rPr>
                <w:bCs/>
              </w:rPr>
              <w:t>1.1. Количество поставляемого товара и услуг:</w:t>
            </w:r>
          </w:p>
          <w:p w14:paraId="6B980A5C" w14:textId="77777777" w:rsidR="00166071" w:rsidRPr="00166071" w:rsidRDefault="00166071" w:rsidP="00166071">
            <w:pPr>
              <w:tabs>
                <w:tab w:val="left" w:pos="993"/>
              </w:tabs>
              <w:autoSpaceDE w:val="0"/>
              <w:autoSpaceDN w:val="0"/>
              <w:adjustRightInd w:val="0"/>
              <w:ind w:left="38" w:right="-143" w:firstLine="567"/>
              <w:jc w:val="both"/>
              <w:rPr>
                <w:bCs/>
              </w:rPr>
            </w:pPr>
          </w:p>
          <w:tbl>
            <w:tblPr>
              <w:tblW w:w="9387" w:type="dxa"/>
              <w:jc w:val="center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ook w:val="04A0" w:firstRow="1" w:lastRow="0" w:firstColumn="1" w:lastColumn="0" w:noHBand="0" w:noVBand="1"/>
            </w:tblPr>
            <w:tblGrid>
              <w:gridCol w:w="663"/>
              <w:gridCol w:w="2821"/>
              <w:gridCol w:w="1520"/>
              <w:gridCol w:w="1870"/>
              <w:gridCol w:w="2513"/>
            </w:tblGrid>
            <w:tr w:rsidR="00166071" w:rsidRPr="00166071" w14:paraId="285C20E9" w14:textId="77777777" w:rsidTr="000514D1">
              <w:trPr>
                <w:trHeight w:val="470"/>
                <w:jc w:val="center"/>
              </w:trPr>
              <w:tc>
                <w:tcPr>
                  <w:tcW w:w="684" w:type="dxa"/>
                </w:tcPr>
                <w:p w14:paraId="42D26A33" w14:textId="77777777" w:rsidR="00166071" w:rsidRPr="00166071" w:rsidRDefault="00166071" w:rsidP="00166071">
                  <w:pPr>
                    <w:tabs>
                      <w:tab w:val="left" w:pos="567"/>
                      <w:tab w:val="left" w:pos="993"/>
                    </w:tabs>
                    <w:autoSpaceDE w:val="0"/>
                    <w:autoSpaceDN w:val="0"/>
                    <w:adjustRightInd w:val="0"/>
                    <w:ind w:left="38"/>
                    <w:jc w:val="center"/>
                    <w:rPr>
                      <w:rFonts w:eastAsia="Calibri"/>
                      <w:b/>
                      <w:bCs/>
                      <w:color w:val="000000"/>
                    </w:rPr>
                  </w:pPr>
                  <w:r w:rsidRPr="00166071">
                    <w:rPr>
                      <w:rFonts w:eastAsia="Calibri"/>
                      <w:b/>
                      <w:bCs/>
                      <w:color w:val="000000"/>
                    </w:rPr>
                    <w:t>№ п/п</w:t>
                  </w:r>
                </w:p>
              </w:tc>
              <w:tc>
                <w:tcPr>
                  <w:tcW w:w="3139" w:type="dxa"/>
                </w:tcPr>
                <w:p w14:paraId="1D410D42" w14:textId="77777777" w:rsidR="00166071" w:rsidRPr="00166071" w:rsidRDefault="00166071" w:rsidP="00166071">
                  <w:pPr>
                    <w:tabs>
                      <w:tab w:val="left" w:pos="567"/>
                      <w:tab w:val="left" w:pos="993"/>
                    </w:tabs>
                    <w:autoSpaceDE w:val="0"/>
                    <w:autoSpaceDN w:val="0"/>
                    <w:adjustRightInd w:val="0"/>
                    <w:ind w:left="38"/>
                    <w:jc w:val="center"/>
                    <w:rPr>
                      <w:rFonts w:eastAsia="Calibri"/>
                      <w:b/>
                      <w:bCs/>
                      <w:color w:val="000000"/>
                    </w:rPr>
                  </w:pPr>
                  <w:r w:rsidRPr="00166071">
                    <w:rPr>
                      <w:rFonts w:eastAsia="Calibri"/>
                      <w:b/>
                      <w:bCs/>
                      <w:color w:val="000000"/>
                    </w:rPr>
                    <w:t>Наименование товара</w:t>
                  </w:r>
                </w:p>
              </w:tc>
              <w:tc>
                <w:tcPr>
                  <w:tcW w:w="1372" w:type="dxa"/>
                </w:tcPr>
                <w:p w14:paraId="63A65193" w14:textId="77777777" w:rsidR="00166071" w:rsidRPr="00166071" w:rsidRDefault="00166071" w:rsidP="00166071">
                  <w:pPr>
                    <w:tabs>
                      <w:tab w:val="left" w:pos="567"/>
                      <w:tab w:val="left" w:pos="993"/>
                    </w:tabs>
                    <w:autoSpaceDE w:val="0"/>
                    <w:autoSpaceDN w:val="0"/>
                    <w:adjustRightInd w:val="0"/>
                    <w:ind w:left="38"/>
                    <w:jc w:val="center"/>
                    <w:rPr>
                      <w:rFonts w:eastAsia="Calibri"/>
                      <w:b/>
                      <w:bCs/>
                      <w:color w:val="000000"/>
                    </w:rPr>
                  </w:pPr>
                  <w:r w:rsidRPr="00166071">
                    <w:rPr>
                      <w:rFonts w:eastAsia="Calibri"/>
                      <w:b/>
                      <w:bCs/>
                      <w:color w:val="000000"/>
                    </w:rPr>
                    <w:t>Ширина напольного покрытия, м</w:t>
                  </w:r>
                </w:p>
              </w:tc>
              <w:tc>
                <w:tcPr>
                  <w:tcW w:w="1658" w:type="dxa"/>
                </w:tcPr>
                <w:p w14:paraId="7E9461DE" w14:textId="77777777" w:rsidR="00166071" w:rsidRPr="00166071" w:rsidRDefault="00166071" w:rsidP="00166071">
                  <w:pPr>
                    <w:tabs>
                      <w:tab w:val="left" w:pos="567"/>
                      <w:tab w:val="left" w:pos="993"/>
                    </w:tabs>
                    <w:autoSpaceDE w:val="0"/>
                    <w:autoSpaceDN w:val="0"/>
                    <w:adjustRightInd w:val="0"/>
                    <w:ind w:left="38"/>
                    <w:jc w:val="center"/>
                    <w:rPr>
                      <w:rFonts w:eastAsia="Calibri"/>
                      <w:b/>
                      <w:bCs/>
                      <w:color w:val="000000"/>
                    </w:rPr>
                  </w:pPr>
                  <w:r w:rsidRPr="00166071">
                    <w:rPr>
                      <w:rFonts w:eastAsia="Calibri"/>
                      <w:b/>
                      <w:bCs/>
                      <w:color w:val="000000"/>
                    </w:rPr>
                    <w:t>Количество поставляемого товара</w:t>
                  </w:r>
                </w:p>
              </w:tc>
              <w:tc>
                <w:tcPr>
                  <w:tcW w:w="2534" w:type="dxa"/>
                </w:tcPr>
                <w:p w14:paraId="1D7B9050" w14:textId="77777777" w:rsidR="00166071" w:rsidRPr="00166071" w:rsidRDefault="00166071" w:rsidP="00166071">
                  <w:pPr>
                    <w:tabs>
                      <w:tab w:val="left" w:pos="567"/>
                      <w:tab w:val="left" w:pos="993"/>
                    </w:tabs>
                    <w:autoSpaceDE w:val="0"/>
                    <w:autoSpaceDN w:val="0"/>
                    <w:adjustRightInd w:val="0"/>
                    <w:ind w:left="38"/>
                    <w:jc w:val="center"/>
                    <w:rPr>
                      <w:rFonts w:eastAsia="Calibri"/>
                      <w:b/>
                      <w:bCs/>
                      <w:color w:val="000000"/>
                    </w:rPr>
                  </w:pPr>
                  <w:r w:rsidRPr="00166071">
                    <w:rPr>
                      <w:rFonts w:eastAsia="Calibri"/>
                      <w:b/>
                      <w:bCs/>
                      <w:color w:val="000000"/>
                    </w:rPr>
                    <w:t>Эскиз (примерная расцветка)</w:t>
                  </w:r>
                </w:p>
              </w:tc>
            </w:tr>
            <w:tr w:rsidR="00166071" w:rsidRPr="00166071" w14:paraId="5341C8A6" w14:textId="77777777" w:rsidTr="000514D1">
              <w:trPr>
                <w:trHeight w:val="835"/>
                <w:jc w:val="center"/>
              </w:trPr>
              <w:tc>
                <w:tcPr>
                  <w:tcW w:w="684" w:type="dxa"/>
                </w:tcPr>
                <w:p w14:paraId="716747EF" w14:textId="77777777" w:rsidR="00166071" w:rsidRPr="00166071" w:rsidRDefault="00166071" w:rsidP="00166071">
                  <w:pPr>
                    <w:tabs>
                      <w:tab w:val="left" w:pos="567"/>
                      <w:tab w:val="left" w:pos="993"/>
                    </w:tabs>
                    <w:autoSpaceDE w:val="0"/>
                    <w:autoSpaceDN w:val="0"/>
                    <w:adjustRightInd w:val="0"/>
                    <w:ind w:left="38"/>
                    <w:jc w:val="center"/>
                    <w:rPr>
                      <w:rFonts w:eastAsia="Calibri"/>
                      <w:bCs/>
                      <w:color w:val="000000"/>
                    </w:rPr>
                  </w:pPr>
                  <w:r w:rsidRPr="00166071">
                    <w:rPr>
                      <w:rFonts w:eastAsia="Calibri"/>
                      <w:bCs/>
                      <w:color w:val="000000"/>
                    </w:rPr>
                    <w:t>1</w:t>
                  </w:r>
                </w:p>
              </w:tc>
              <w:tc>
                <w:tcPr>
                  <w:tcW w:w="3139" w:type="dxa"/>
                </w:tcPr>
                <w:p w14:paraId="223F8BFE" w14:textId="77777777" w:rsidR="00166071" w:rsidRPr="00166071" w:rsidRDefault="00166071" w:rsidP="00166071">
                  <w:pPr>
                    <w:tabs>
                      <w:tab w:val="left" w:pos="567"/>
                      <w:tab w:val="left" w:pos="993"/>
                    </w:tabs>
                    <w:autoSpaceDE w:val="0"/>
                    <w:autoSpaceDN w:val="0"/>
                    <w:adjustRightInd w:val="0"/>
                    <w:ind w:left="38"/>
                    <w:jc w:val="both"/>
                    <w:rPr>
                      <w:rFonts w:eastAsia="Calibri"/>
                      <w:bCs/>
                      <w:color w:val="000000"/>
                    </w:rPr>
                  </w:pPr>
                  <w:r w:rsidRPr="00166071">
                    <w:rPr>
                      <w:rFonts w:eastAsia="Calibri"/>
                      <w:bCs/>
                      <w:color w:val="000000"/>
                    </w:rPr>
                    <w:t>Ковролин</w:t>
                  </w:r>
                </w:p>
              </w:tc>
              <w:tc>
                <w:tcPr>
                  <w:tcW w:w="1372" w:type="dxa"/>
                </w:tcPr>
                <w:p w14:paraId="7AEA65F6" w14:textId="77777777" w:rsidR="00166071" w:rsidRPr="00166071" w:rsidRDefault="00166071" w:rsidP="00166071">
                  <w:pPr>
                    <w:tabs>
                      <w:tab w:val="left" w:pos="567"/>
                      <w:tab w:val="left" w:pos="993"/>
                    </w:tabs>
                    <w:autoSpaceDE w:val="0"/>
                    <w:autoSpaceDN w:val="0"/>
                    <w:adjustRightInd w:val="0"/>
                    <w:ind w:left="38"/>
                    <w:jc w:val="center"/>
                    <w:rPr>
                      <w:rFonts w:eastAsia="Calibri"/>
                      <w:bCs/>
                      <w:color w:val="000000"/>
                    </w:rPr>
                  </w:pPr>
                  <w:r w:rsidRPr="00166071">
                    <w:rPr>
                      <w:rFonts w:eastAsia="Calibri"/>
                      <w:bCs/>
                      <w:color w:val="000000"/>
                    </w:rPr>
                    <w:t>4,00</w:t>
                  </w:r>
                </w:p>
              </w:tc>
              <w:tc>
                <w:tcPr>
                  <w:tcW w:w="1658" w:type="dxa"/>
                </w:tcPr>
                <w:p w14:paraId="0D5694A4" w14:textId="77777777" w:rsidR="00166071" w:rsidRPr="00166071" w:rsidRDefault="00166071" w:rsidP="00166071">
                  <w:pPr>
                    <w:tabs>
                      <w:tab w:val="left" w:pos="567"/>
                      <w:tab w:val="left" w:pos="993"/>
                    </w:tabs>
                    <w:autoSpaceDE w:val="0"/>
                    <w:autoSpaceDN w:val="0"/>
                    <w:adjustRightInd w:val="0"/>
                    <w:ind w:left="38"/>
                    <w:jc w:val="center"/>
                    <w:rPr>
                      <w:rFonts w:eastAsia="Calibri"/>
                      <w:bCs/>
                      <w:color w:val="000000"/>
                    </w:rPr>
                  </w:pPr>
                  <w:r w:rsidRPr="00166071">
                    <w:rPr>
                      <w:rFonts w:eastAsia="Calibri"/>
                      <w:bCs/>
                      <w:color w:val="000000"/>
                    </w:rPr>
                    <w:t>180,0 м²</w:t>
                  </w:r>
                </w:p>
              </w:tc>
              <w:tc>
                <w:tcPr>
                  <w:tcW w:w="2534" w:type="dxa"/>
                </w:tcPr>
                <w:p w14:paraId="4D911E3C" w14:textId="77777777" w:rsidR="00166071" w:rsidRPr="00166071" w:rsidRDefault="00166071" w:rsidP="00166071">
                  <w:pPr>
                    <w:tabs>
                      <w:tab w:val="left" w:pos="567"/>
                      <w:tab w:val="left" w:pos="993"/>
                    </w:tabs>
                    <w:autoSpaceDE w:val="0"/>
                    <w:autoSpaceDN w:val="0"/>
                    <w:adjustRightInd w:val="0"/>
                    <w:ind w:left="38"/>
                    <w:jc w:val="center"/>
                    <w:rPr>
                      <w:rFonts w:eastAsia="Calibri"/>
                      <w:noProof/>
                    </w:rPr>
                  </w:pPr>
                  <w:r w:rsidRPr="00166071">
                    <w:rPr>
                      <w:rFonts w:eastAsia="Calibri"/>
                      <w:noProof/>
                    </w:rPr>
                    <w:drawing>
                      <wp:inline distT="0" distB="0" distL="0" distR="0" wp14:anchorId="1B4D54BD" wp14:editId="0DDFB9C0">
                        <wp:extent cx="1394460" cy="468173"/>
                        <wp:effectExtent l="0" t="0" r="0" b="8255"/>
                        <wp:docPr id="1" name="Рисунок 1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Рисунок 1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11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 t="58475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 flipV="1">
                                  <a:off x="0" y="0"/>
                                  <a:ext cx="1399466" cy="469854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</w:tr>
            <w:tr w:rsidR="00166071" w:rsidRPr="00166071" w14:paraId="4DEC53DE" w14:textId="77777777" w:rsidTr="00166071">
              <w:trPr>
                <w:trHeight w:val="609"/>
                <w:jc w:val="center"/>
              </w:trPr>
              <w:tc>
                <w:tcPr>
                  <w:tcW w:w="684" w:type="dxa"/>
                </w:tcPr>
                <w:p w14:paraId="1DBB74E1" w14:textId="77777777" w:rsidR="00166071" w:rsidRPr="00166071" w:rsidRDefault="00166071" w:rsidP="00166071">
                  <w:pPr>
                    <w:tabs>
                      <w:tab w:val="left" w:pos="567"/>
                      <w:tab w:val="left" w:pos="993"/>
                    </w:tabs>
                    <w:autoSpaceDE w:val="0"/>
                    <w:autoSpaceDN w:val="0"/>
                    <w:adjustRightInd w:val="0"/>
                    <w:ind w:left="38"/>
                    <w:jc w:val="center"/>
                    <w:rPr>
                      <w:rFonts w:eastAsia="Calibri"/>
                      <w:bCs/>
                      <w:color w:val="000000"/>
                    </w:rPr>
                  </w:pPr>
                  <w:r w:rsidRPr="00166071">
                    <w:rPr>
                      <w:rFonts w:eastAsia="Calibri"/>
                      <w:bCs/>
                      <w:color w:val="000000"/>
                    </w:rPr>
                    <w:t>2</w:t>
                  </w:r>
                </w:p>
              </w:tc>
              <w:tc>
                <w:tcPr>
                  <w:tcW w:w="3139" w:type="dxa"/>
                </w:tcPr>
                <w:p w14:paraId="3B7F96C8" w14:textId="54D87CFE" w:rsidR="00166071" w:rsidRPr="00166071" w:rsidRDefault="006A7A52" w:rsidP="00166071">
                  <w:pPr>
                    <w:tabs>
                      <w:tab w:val="left" w:pos="567"/>
                      <w:tab w:val="left" w:pos="993"/>
                    </w:tabs>
                    <w:autoSpaceDE w:val="0"/>
                    <w:autoSpaceDN w:val="0"/>
                    <w:adjustRightInd w:val="0"/>
                    <w:ind w:left="38"/>
                    <w:jc w:val="both"/>
                    <w:rPr>
                      <w:rFonts w:eastAsia="Calibri"/>
                      <w:bCs/>
                      <w:color w:val="000000"/>
                    </w:rPr>
                  </w:pPr>
                  <w:r w:rsidRPr="00DD0DB4">
                    <w:t>Работы по укладке ковровых покрытий</w:t>
                  </w:r>
                </w:p>
              </w:tc>
              <w:tc>
                <w:tcPr>
                  <w:tcW w:w="1372" w:type="dxa"/>
                </w:tcPr>
                <w:p w14:paraId="28C85598" w14:textId="77777777" w:rsidR="00166071" w:rsidRPr="00166071" w:rsidRDefault="00166071" w:rsidP="00166071">
                  <w:pPr>
                    <w:tabs>
                      <w:tab w:val="left" w:pos="567"/>
                      <w:tab w:val="left" w:pos="993"/>
                    </w:tabs>
                    <w:autoSpaceDE w:val="0"/>
                    <w:autoSpaceDN w:val="0"/>
                    <w:adjustRightInd w:val="0"/>
                    <w:ind w:left="38"/>
                    <w:jc w:val="center"/>
                    <w:rPr>
                      <w:rFonts w:eastAsia="Calibri"/>
                      <w:bCs/>
                      <w:color w:val="000000"/>
                    </w:rPr>
                  </w:pPr>
                  <w:r w:rsidRPr="00166071">
                    <w:rPr>
                      <w:rFonts w:eastAsia="Calibri"/>
                      <w:bCs/>
                      <w:color w:val="000000"/>
                    </w:rPr>
                    <w:t>-</w:t>
                  </w:r>
                </w:p>
              </w:tc>
              <w:tc>
                <w:tcPr>
                  <w:tcW w:w="1658" w:type="dxa"/>
                </w:tcPr>
                <w:p w14:paraId="28886104" w14:textId="77777777" w:rsidR="00166071" w:rsidRPr="00166071" w:rsidRDefault="00166071" w:rsidP="00166071">
                  <w:pPr>
                    <w:tabs>
                      <w:tab w:val="left" w:pos="567"/>
                      <w:tab w:val="left" w:pos="993"/>
                    </w:tabs>
                    <w:autoSpaceDE w:val="0"/>
                    <w:autoSpaceDN w:val="0"/>
                    <w:adjustRightInd w:val="0"/>
                    <w:ind w:left="38"/>
                    <w:jc w:val="center"/>
                    <w:rPr>
                      <w:rFonts w:eastAsia="Calibri"/>
                      <w:bCs/>
                      <w:color w:val="000000"/>
                    </w:rPr>
                  </w:pPr>
                  <w:r w:rsidRPr="00166071">
                    <w:rPr>
                      <w:rFonts w:eastAsia="Calibri"/>
                      <w:bCs/>
                      <w:color w:val="000000"/>
                    </w:rPr>
                    <w:t>180,0 м²</w:t>
                  </w:r>
                </w:p>
              </w:tc>
              <w:tc>
                <w:tcPr>
                  <w:tcW w:w="2534" w:type="dxa"/>
                </w:tcPr>
                <w:p w14:paraId="12FEA428" w14:textId="77777777" w:rsidR="00166071" w:rsidRPr="00166071" w:rsidRDefault="00166071" w:rsidP="00166071">
                  <w:pPr>
                    <w:tabs>
                      <w:tab w:val="left" w:pos="567"/>
                      <w:tab w:val="left" w:pos="993"/>
                    </w:tabs>
                    <w:autoSpaceDE w:val="0"/>
                    <w:autoSpaceDN w:val="0"/>
                    <w:adjustRightInd w:val="0"/>
                    <w:ind w:left="38"/>
                    <w:jc w:val="center"/>
                    <w:rPr>
                      <w:rFonts w:eastAsia="Calibri"/>
                      <w:noProof/>
                    </w:rPr>
                  </w:pPr>
                  <w:r w:rsidRPr="00166071">
                    <w:rPr>
                      <w:rFonts w:eastAsia="Calibri"/>
                      <w:noProof/>
                    </w:rPr>
                    <w:t>-</w:t>
                  </w:r>
                </w:p>
              </w:tc>
            </w:tr>
          </w:tbl>
          <w:p w14:paraId="7E5A5478" w14:textId="77777777" w:rsidR="00166071" w:rsidRPr="00166071" w:rsidRDefault="00166071" w:rsidP="00166071">
            <w:pPr>
              <w:ind w:left="38" w:right="-143"/>
              <w:contextualSpacing/>
              <w:jc w:val="both"/>
              <w:rPr>
                <w:bCs/>
              </w:rPr>
            </w:pPr>
          </w:p>
          <w:p w14:paraId="6A678437" w14:textId="77777777" w:rsidR="00166071" w:rsidRPr="00166071" w:rsidRDefault="00166071" w:rsidP="00166071">
            <w:pPr>
              <w:ind w:left="38" w:right="-143"/>
              <w:contextualSpacing/>
              <w:jc w:val="both"/>
              <w:rPr>
                <w:bCs/>
              </w:rPr>
            </w:pPr>
          </w:p>
          <w:p w14:paraId="20481F4E" w14:textId="77777777" w:rsidR="00166071" w:rsidRPr="00166071" w:rsidRDefault="00166071" w:rsidP="00166071">
            <w:pPr>
              <w:ind w:left="38"/>
              <w:jc w:val="both"/>
              <w:rPr>
                <w:rFonts w:eastAsia="Calibri"/>
                <w:lang w:eastAsia="en-US"/>
              </w:rPr>
            </w:pPr>
            <w:r w:rsidRPr="00166071">
              <w:rPr>
                <w:rFonts w:eastAsia="Calibri"/>
                <w:bCs/>
                <w:lang w:eastAsia="en-US"/>
              </w:rPr>
              <w:t xml:space="preserve">     2.1. Поставляемый товар должен соответствовать качественным, функциональным, техническим, эксплуатационным характеристикам, которые указаны «Описание объекта закупки»:</w:t>
            </w:r>
          </w:p>
          <w:p w14:paraId="09E5A757" w14:textId="77777777" w:rsidR="00166071" w:rsidRPr="00166071" w:rsidRDefault="00166071" w:rsidP="00166071">
            <w:pPr>
              <w:ind w:left="38"/>
              <w:rPr>
                <w:rFonts w:eastAsia="Calibri"/>
                <w:lang w:eastAsia="en-US"/>
              </w:rPr>
            </w:pPr>
          </w:p>
          <w:p w14:paraId="4A516A54" w14:textId="77777777" w:rsidR="00166071" w:rsidRPr="00166071" w:rsidRDefault="00166071" w:rsidP="00166071">
            <w:pPr>
              <w:ind w:left="38" w:right="-143"/>
              <w:contextualSpacing/>
            </w:pPr>
            <w:r w:rsidRPr="00166071">
              <w:t>Тип товара – ковролин,</w:t>
            </w:r>
          </w:p>
          <w:p w14:paraId="3068FB6C" w14:textId="77777777" w:rsidR="00166071" w:rsidRPr="00166071" w:rsidRDefault="00166071" w:rsidP="00166071">
            <w:pPr>
              <w:ind w:left="38" w:right="-143"/>
              <w:contextualSpacing/>
            </w:pPr>
            <w:r w:rsidRPr="00166071">
              <w:t>Ширина рулона – 4,0-5,0 м,</w:t>
            </w:r>
          </w:p>
          <w:p w14:paraId="46822F15" w14:textId="77777777" w:rsidR="00166071" w:rsidRPr="00166071" w:rsidRDefault="00166071" w:rsidP="00166071">
            <w:pPr>
              <w:ind w:left="38" w:right="-143"/>
              <w:contextualSpacing/>
            </w:pPr>
            <w:r w:rsidRPr="00166071">
              <w:t>Класс износостойкости – 33,</w:t>
            </w:r>
          </w:p>
          <w:p w14:paraId="0B551219" w14:textId="77777777" w:rsidR="00166071" w:rsidRPr="00166071" w:rsidRDefault="00166071" w:rsidP="00166071">
            <w:pPr>
              <w:ind w:left="38" w:right="-143"/>
              <w:contextualSpacing/>
            </w:pPr>
            <w:r w:rsidRPr="00166071">
              <w:t>Способ производства – тафтинговый,</w:t>
            </w:r>
          </w:p>
          <w:p w14:paraId="59A3F7E9" w14:textId="77777777" w:rsidR="00166071" w:rsidRPr="00166071" w:rsidRDefault="00166071" w:rsidP="00166071">
            <w:pPr>
              <w:ind w:left="38" w:right="-143"/>
              <w:contextualSpacing/>
            </w:pPr>
            <w:r w:rsidRPr="00166071">
              <w:t>Тип ворса – петлевой,</w:t>
            </w:r>
          </w:p>
          <w:p w14:paraId="026A93A5" w14:textId="77777777" w:rsidR="00166071" w:rsidRPr="00166071" w:rsidRDefault="00166071" w:rsidP="00166071">
            <w:pPr>
              <w:ind w:left="38" w:right="-143"/>
              <w:contextualSpacing/>
            </w:pPr>
            <w:r w:rsidRPr="00166071">
              <w:t>Состав ворса - полиамид, прокрашенный в массе (100% SDN),</w:t>
            </w:r>
          </w:p>
          <w:p w14:paraId="4DAEC6EE" w14:textId="77777777" w:rsidR="00166071" w:rsidRPr="00166071" w:rsidRDefault="00166071" w:rsidP="00166071">
            <w:pPr>
              <w:ind w:left="38" w:right="-143"/>
              <w:contextualSpacing/>
            </w:pPr>
            <w:r w:rsidRPr="00166071">
              <w:t>Вес г/м.кв. – не менее 1600,</w:t>
            </w:r>
          </w:p>
          <w:p w14:paraId="451275D3" w14:textId="77777777" w:rsidR="00166071" w:rsidRPr="00166071" w:rsidRDefault="00166071" w:rsidP="00166071">
            <w:pPr>
              <w:ind w:left="38" w:right="-143"/>
              <w:contextualSpacing/>
            </w:pPr>
            <w:r w:rsidRPr="00166071">
              <w:t xml:space="preserve">Вес ворса г/м.кв – не менее 490, </w:t>
            </w:r>
          </w:p>
          <w:p w14:paraId="703EF691" w14:textId="77777777" w:rsidR="00166071" w:rsidRPr="00166071" w:rsidRDefault="00166071" w:rsidP="00166071">
            <w:pPr>
              <w:ind w:left="38" w:right="-143"/>
              <w:contextualSpacing/>
            </w:pPr>
            <w:r w:rsidRPr="00166071">
              <w:t>Высота ворса – не менее 2,7 мм,</w:t>
            </w:r>
          </w:p>
          <w:p w14:paraId="3A860D7D" w14:textId="77777777" w:rsidR="00166071" w:rsidRPr="00166071" w:rsidRDefault="00166071" w:rsidP="00166071">
            <w:pPr>
              <w:ind w:left="38" w:right="-143"/>
              <w:contextualSpacing/>
            </w:pPr>
            <w:r w:rsidRPr="00166071">
              <w:t>Толщина общая – не менее 5,2 мм,</w:t>
            </w:r>
          </w:p>
          <w:p w14:paraId="43C05525" w14:textId="77777777" w:rsidR="00166071" w:rsidRPr="00166071" w:rsidRDefault="00166071" w:rsidP="00166071">
            <w:pPr>
              <w:ind w:left="38" w:right="-143"/>
              <w:contextualSpacing/>
            </w:pPr>
            <w:r w:rsidRPr="00166071">
              <w:t>Основа – джут,</w:t>
            </w:r>
          </w:p>
          <w:p w14:paraId="448F3306" w14:textId="77777777" w:rsidR="00166071" w:rsidRPr="00166071" w:rsidRDefault="00166071" w:rsidP="00166071">
            <w:pPr>
              <w:ind w:left="38" w:right="-143"/>
              <w:contextualSpacing/>
            </w:pPr>
            <w:r w:rsidRPr="00166071">
              <w:t>Область применения - гостиница, ресторан, магазин, конференц - зал, офис с высокой проходимостью</w:t>
            </w:r>
          </w:p>
          <w:p w14:paraId="44A54B11" w14:textId="77777777" w:rsidR="00166071" w:rsidRPr="00166071" w:rsidRDefault="00166071" w:rsidP="00166071">
            <w:pPr>
              <w:ind w:left="38" w:right="-143"/>
              <w:contextualSpacing/>
            </w:pPr>
            <w:r w:rsidRPr="00166071">
              <w:t>Цвет – черный, графит, антрацит,</w:t>
            </w:r>
          </w:p>
          <w:p w14:paraId="143D9582" w14:textId="77777777" w:rsidR="00166071" w:rsidRPr="00166071" w:rsidRDefault="00166071" w:rsidP="00166071">
            <w:pPr>
              <w:ind w:left="38" w:right="-143"/>
              <w:contextualSpacing/>
            </w:pPr>
            <w:r w:rsidRPr="00166071">
              <w:t>Тип рисунка – однотонный, меланж,</w:t>
            </w:r>
          </w:p>
          <w:p w14:paraId="199D56E6" w14:textId="77777777" w:rsidR="00166071" w:rsidRPr="00166071" w:rsidRDefault="00166071" w:rsidP="00166071">
            <w:pPr>
              <w:ind w:left="38" w:right="-143"/>
              <w:contextualSpacing/>
            </w:pPr>
            <w:r w:rsidRPr="00166071">
              <w:t>Класс пожарной опасности материала - КМ2.</w:t>
            </w:r>
          </w:p>
          <w:p w14:paraId="441B71A6" w14:textId="77777777" w:rsidR="00166071" w:rsidRPr="00166071" w:rsidRDefault="00166071" w:rsidP="00166071">
            <w:pPr>
              <w:ind w:left="38" w:right="-143"/>
              <w:contextualSpacing/>
            </w:pPr>
          </w:p>
          <w:p w14:paraId="6BE3BAB4" w14:textId="77777777" w:rsidR="00166071" w:rsidRPr="00166071" w:rsidRDefault="00166071" w:rsidP="00166071">
            <w:pPr>
              <w:ind w:left="38" w:right="-143"/>
              <w:contextualSpacing/>
            </w:pPr>
            <w:r w:rsidRPr="00166071">
              <w:t>Услуги по настилу ковролина включают:</w:t>
            </w:r>
          </w:p>
          <w:p w14:paraId="1A7E7D95" w14:textId="77777777" w:rsidR="00166071" w:rsidRPr="00166071" w:rsidRDefault="00166071" w:rsidP="00166071">
            <w:pPr>
              <w:ind w:left="38"/>
              <w:jc w:val="both"/>
              <w:rPr>
                <w:color w:val="000000"/>
              </w:rPr>
            </w:pPr>
            <w:r w:rsidRPr="00166071">
              <w:t xml:space="preserve">- </w:t>
            </w:r>
            <w:r w:rsidRPr="00166071">
              <w:rPr>
                <w:color w:val="000000"/>
              </w:rPr>
              <w:t>Демонтаж старого покрытия – частично закреплено на клей, частично стыковочными порожками и уголками. Старое покрытие, порожки и уголки демонтировать, основу под новое покрытие зачистить, подготовить к укладке нового покрытия.</w:t>
            </w:r>
          </w:p>
          <w:p w14:paraId="01A49014" w14:textId="77777777" w:rsidR="00166071" w:rsidRPr="00166071" w:rsidRDefault="00166071" w:rsidP="00166071">
            <w:pPr>
              <w:ind w:left="38"/>
              <w:jc w:val="both"/>
              <w:rPr>
                <w:color w:val="000000"/>
              </w:rPr>
            </w:pPr>
            <w:r w:rsidRPr="00166071">
              <w:rPr>
                <w:color w:val="000000"/>
              </w:rPr>
              <w:t>- Укладка:</w:t>
            </w:r>
          </w:p>
          <w:p w14:paraId="213805AA" w14:textId="77777777" w:rsidR="00166071" w:rsidRPr="00166071" w:rsidRDefault="00166071" w:rsidP="00166071">
            <w:pPr>
              <w:ind w:left="38"/>
              <w:jc w:val="both"/>
              <w:rPr>
                <w:bCs/>
                <w:color w:val="000000"/>
              </w:rPr>
            </w:pPr>
            <w:r w:rsidRPr="00166071">
              <w:rPr>
                <w:color w:val="000000"/>
              </w:rPr>
              <w:t xml:space="preserve">- раскрой сложной формы и настил </w:t>
            </w:r>
            <w:r w:rsidRPr="00166071">
              <w:rPr>
                <w:bCs/>
                <w:color w:val="000000"/>
              </w:rPr>
              <w:t>ковролина на месте старого покрытия,</w:t>
            </w:r>
          </w:p>
          <w:p w14:paraId="7D3E1FA6" w14:textId="77777777" w:rsidR="00166071" w:rsidRPr="00166071" w:rsidRDefault="00166071" w:rsidP="00166071">
            <w:pPr>
              <w:ind w:left="38"/>
              <w:jc w:val="both"/>
              <w:rPr>
                <w:bCs/>
                <w:color w:val="000000"/>
              </w:rPr>
            </w:pPr>
            <w:r w:rsidRPr="00166071">
              <w:rPr>
                <w:bCs/>
                <w:color w:val="000000"/>
              </w:rPr>
              <w:t>- укладка частично на клей фиксатор, возможно, частично на клейкую двустороннюю ленту,</w:t>
            </w:r>
          </w:p>
          <w:p w14:paraId="5351274A" w14:textId="77777777" w:rsidR="00166071" w:rsidRPr="00166071" w:rsidRDefault="00166071" w:rsidP="00166071">
            <w:pPr>
              <w:ind w:left="38"/>
              <w:jc w:val="both"/>
              <w:rPr>
                <w:bCs/>
                <w:color w:val="000000"/>
              </w:rPr>
            </w:pPr>
            <w:r w:rsidRPr="00166071">
              <w:rPr>
                <w:bCs/>
                <w:color w:val="000000"/>
              </w:rPr>
              <w:t>- установка уголков и порожков черного (темно-серого) цвета в местах, где ковролин не примыкает к стенам и перегородкам, а также обрамление ступеней у входов.</w:t>
            </w:r>
          </w:p>
          <w:p w14:paraId="6B5D2D67" w14:textId="77777777" w:rsidR="00166071" w:rsidRPr="00166071" w:rsidRDefault="00166071" w:rsidP="00166071">
            <w:pPr>
              <w:tabs>
                <w:tab w:val="left" w:pos="567"/>
                <w:tab w:val="left" w:pos="993"/>
              </w:tabs>
              <w:autoSpaceDE w:val="0"/>
              <w:autoSpaceDN w:val="0"/>
              <w:adjustRightInd w:val="0"/>
              <w:ind w:left="38" w:right="-143"/>
              <w:jc w:val="both"/>
              <w:rPr>
                <w:bCs/>
                <w:color w:val="000000"/>
              </w:rPr>
            </w:pPr>
          </w:p>
          <w:p w14:paraId="70A3BB5B" w14:textId="449CF5C2" w:rsidR="00166071" w:rsidRPr="00166071" w:rsidRDefault="00166071" w:rsidP="00A634B5">
            <w:pPr>
              <w:tabs>
                <w:tab w:val="left" w:pos="567"/>
                <w:tab w:val="left" w:pos="993"/>
              </w:tabs>
              <w:autoSpaceDE w:val="0"/>
              <w:autoSpaceDN w:val="0"/>
              <w:adjustRightInd w:val="0"/>
              <w:ind w:left="38" w:right="-143" w:firstLine="567"/>
              <w:jc w:val="both"/>
              <w:rPr>
                <w:bCs/>
              </w:rPr>
            </w:pPr>
            <w:r w:rsidRPr="00166071">
              <w:rPr>
                <w:bCs/>
                <w:color w:val="000000"/>
              </w:rPr>
              <w:lastRenderedPageBreak/>
              <w:t xml:space="preserve"> </w:t>
            </w:r>
            <w:r w:rsidRPr="00166071">
              <w:rPr>
                <w:bCs/>
              </w:rPr>
              <w:t xml:space="preserve">2.2. Поставщик предварительно до поставки коврового покрытия должен предоставить визуализацию товара, образцы коврового покрытия, на согласование Заказчику. </w:t>
            </w:r>
          </w:p>
          <w:p w14:paraId="54578479" w14:textId="77777777" w:rsidR="00166071" w:rsidRPr="00166071" w:rsidRDefault="00166071" w:rsidP="00A634B5">
            <w:pPr>
              <w:tabs>
                <w:tab w:val="left" w:pos="567"/>
                <w:tab w:val="left" w:pos="993"/>
              </w:tabs>
              <w:autoSpaceDE w:val="0"/>
              <w:autoSpaceDN w:val="0"/>
              <w:adjustRightInd w:val="0"/>
              <w:ind w:left="38" w:right="-143" w:firstLine="567"/>
              <w:jc w:val="both"/>
              <w:rPr>
                <w:bCs/>
              </w:rPr>
            </w:pPr>
            <w:r w:rsidRPr="00166071">
              <w:rPr>
                <w:bCs/>
              </w:rPr>
              <w:t>Указанные в данном Техническом задании эскизы имеют примерную расцветку и подобраны Заказчиком в соответствии с исторической стилистикой помещений и могут измениться в процессе согласования. Образцы должны быть пронумерованы, подписаны, либо надлежащим образом оформлены для исключения ошибочной идентификации со стороны Заказчика при согласовании товара. Согласование проводится в очной форме на территории Заказчика.</w:t>
            </w:r>
          </w:p>
          <w:p w14:paraId="3C81FDE2" w14:textId="77777777" w:rsidR="00166071" w:rsidRPr="00166071" w:rsidRDefault="00166071" w:rsidP="00166071">
            <w:pPr>
              <w:tabs>
                <w:tab w:val="left" w:pos="567"/>
                <w:tab w:val="left" w:pos="993"/>
              </w:tabs>
              <w:autoSpaceDE w:val="0"/>
              <w:autoSpaceDN w:val="0"/>
              <w:adjustRightInd w:val="0"/>
              <w:ind w:left="38" w:right="-143" w:firstLine="568"/>
              <w:jc w:val="both"/>
              <w:rPr>
                <w:bCs/>
              </w:rPr>
            </w:pPr>
            <w:r w:rsidRPr="00166071">
              <w:rPr>
                <w:bCs/>
              </w:rPr>
              <w:t>На основании согласования составляется документ о согласовании образцов.</w:t>
            </w:r>
          </w:p>
          <w:p w14:paraId="61F59E77" w14:textId="77777777" w:rsidR="00166071" w:rsidRPr="00166071" w:rsidRDefault="00166071" w:rsidP="00166071">
            <w:pPr>
              <w:tabs>
                <w:tab w:val="left" w:pos="567"/>
                <w:tab w:val="left" w:pos="993"/>
              </w:tabs>
              <w:autoSpaceDE w:val="0"/>
              <w:autoSpaceDN w:val="0"/>
              <w:adjustRightInd w:val="0"/>
              <w:ind w:left="38" w:right="-143" w:firstLine="568"/>
              <w:jc w:val="both"/>
              <w:rPr>
                <w:bCs/>
              </w:rPr>
            </w:pPr>
            <w:r w:rsidRPr="00166071">
              <w:rPr>
                <w:bCs/>
              </w:rPr>
              <w:t xml:space="preserve">Также Поставщик должен произвести осмотр мест проведения работ и согласование с заказчиком методов укладки ковролина. </w:t>
            </w:r>
          </w:p>
          <w:p w14:paraId="26CD337E" w14:textId="77777777" w:rsidR="00166071" w:rsidRPr="00166071" w:rsidRDefault="00166071" w:rsidP="00166071">
            <w:pPr>
              <w:tabs>
                <w:tab w:val="left" w:pos="567"/>
                <w:tab w:val="left" w:pos="993"/>
              </w:tabs>
              <w:autoSpaceDE w:val="0"/>
              <w:autoSpaceDN w:val="0"/>
              <w:adjustRightInd w:val="0"/>
              <w:ind w:left="38" w:right="-143" w:firstLine="568"/>
              <w:jc w:val="both"/>
              <w:rPr>
                <w:bCs/>
              </w:rPr>
            </w:pPr>
            <w:r w:rsidRPr="00166071">
              <w:rPr>
                <w:bCs/>
              </w:rPr>
              <w:t>2.3. Поставляемый товар должен быть новым (который не был в употреблении, не прошел восстановление, замену составных частей, восстановление потребительских свойств). Поставляемый товар не должен быть в залоге или под иным обременением. Товар допущенным к свободному обращению на территории Российской Федерации.</w:t>
            </w:r>
          </w:p>
          <w:p w14:paraId="293D30B5" w14:textId="77777777" w:rsidR="00166071" w:rsidRPr="00166071" w:rsidRDefault="00166071" w:rsidP="00166071">
            <w:pPr>
              <w:ind w:left="38" w:right="-143" w:firstLine="568"/>
              <w:jc w:val="both"/>
              <w:rPr>
                <w:bCs/>
              </w:rPr>
            </w:pPr>
            <w:r w:rsidRPr="00166071">
              <w:rPr>
                <w:bCs/>
              </w:rPr>
              <w:t>2.4. Поставляемый товар должен соответствовать обязательным требованиям к его качеству и безопасности, предусмотренным для товара данного рода действующим законодательством Российской Федерации, в том числе:</w:t>
            </w:r>
          </w:p>
          <w:p w14:paraId="2B82519E" w14:textId="77777777" w:rsidR="00166071" w:rsidRPr="00166071" w:rsidRDefault="00166071" w:rsidP="00166071">
            <w:pPr>
              <w:tabs>
                <w:tab w:val="left" w:pos="567"/>
                <w:tab w:val="left" w:pos="993"/>
              </w:tabs>
              <w:autoSpaceDE w:val="0"/>
              <w:autoSpaceDN w:val="0"/>
              <w:adjustRightInd w:val="0"/>
              <w:ind w:left="38" w:right="-143" w:firstLine="568"/>
              <w:jc w:val="both"/>
              <w:rPr>
                <w:bCs/>
              </w:rPr>
            </w:pPr>
            <w:r w:rsidRPr="00166071">
              <w:rPr>
                <w:bCs/>
              </w:rPr>
              <w:t>ГОСТ Р ЕН 1470-2009 Материалы текстильные. Покрытия и изделия ковровые иглопробивные. Технические требования;</w:t>
            </w:r>
          </w:p>
          <w:p w14:paraId="4181E746" w14:textId="77777777" w:rsidR="00166071" w:rsidRPr="00166071" w:rsidRDefault="00166071" w:rsidP="00166071">
            <w:pPr>
              <w:tabs>
                <w:tab w:val="left" w:pos="567"/>
                <w:tab w:val="left" w:pos="993"/>
              </w:tabs>
              <w:autoSpaceDE w:val="0"/>
              <w:autoSpaceDN w:val="0"/>
              <w:adjustRightInd w:val="0"/>
              <w:ind w:left="38" w:right="-143" w:firstLine="568"/>
              <w:jc w:val="both"/>
              <w:rPr>
                <w:bCs/>
              </w:rPr>
            </w:pPr>
            <w:r w:rsidRPr="00166071">
              <w:rPr>
                <w:bCs/>
              </w:rPr>
              <w:t>ГОСТ Р 51793-2001 Материалы текстильные. Покрытия и изделия ковровые машинного способа производства. Информация для потребителя;</w:t>
            </w:r>
          </w:p>
          <w:p w14:paraId="2F925035" w14:textId="77777777" w:rsidR="00166071" w:rsidRPr="00166071" w:rsidRDefault="00166071" w:rsidP="00166071">
            <w:pPr>
              <w:tabs>
                <w:tab w:val="left" w:pos="567"/>
                <w:tab w:val="left" w:pos="993"/>
              </w:tabs>
              <w:autoSpaceDE w:val="0"/>
              <w:autoSpaceDN w:val="0"/>
              <w:adjustRightInd w:val="0"/>
              <w:ind w:left="38" w:right="-143" w:firstLine="568"/>
              <w:jc w:val="both"/>
              <w:rPr>
                <w:bCs/>
              </w:rPr>
            </w:pPr>
            <w:r w:rsidRPr="00166071">
              <w:rPr>
                <w:bCs/>
              </w:rPr>
              <w:t>ГОСТ 28867-90. Межгосударственный стандарт. Покрытия и изделия ковровые нетканые машинного способа производства. Общие технические условия</w:t>
            </w:r>
          </w:p>
          <w:p w14:paraId="1B1BCAB0" w14:textId="77777777" w:rsidR="00166071" w:rsidRPr="00166071" w:rsidRDefault="00166071" w:rsidP="00166071">
            <w:pPr>
              <w:tabs>
                <w:tab w:val="left" w:pos="567"/>
                <w:tab w:val="left" w:pos="993"/>
              </w:tabs>
              <w:autoSpaceDE w:val="0"/>
              <w:autoSpaceDN w:val="0"/>
              <w:adjustRightInd w:val="0"/>
              <w:ind w:left="38" w:right="-143" w:firstLine="568"/>
              <w:jc w:val="both"/>
              <w:rPr>
                <w:bCs/>
              </w:rPr>
            </w:pPr>
            <w:r w:rsidRPr="00166071">
              <w:rPr>
                <w:bCs/>
              </w:rPr>
              <w:t>Технический регламент Таможенного союза ТР ТС 017/2011 О безопасности продукции легкой промышленности;</w:t>
            </w:r>
          </w:p>
          <w:p w14:paraId="143B75B7" w14:textId="77777777" w:rsidR="00166071" w:rsidRPr="00166071" w:rsidRDefault="00166071" w:rsidP="00166071">
            <w:pPr>
              <w:tabs>
                <w:tab w:val="left" w:pos="567"/>
                <w:tab w:val="left" w:pos="993"/>
              </w:tabs>
              <w:autoSpaceDE w:val="0"/>
              <w:autoSpaceDN w:val="0"/>
              <w:adjustRightInd w:val="0"/>
              <w:ind w:left="38" w:right="-143" w:firstLine="568"/>
              <w:jc w:val="both"/>
              <w:rPr>
                <w:bCs/>
              </w:rPr>
            </w:pPr>
            <w:r w:rsidRPr="00166071">
              <w:rPr>
                <w:bCs/>
              </w:rPr>
              <w:t>Федеральный закон от 22.07.2008 N 123-ФЗ (ред. от 31.07.2025) "Технический регламент о требованиях пожарной безопасности".</w:t>
            </w:r>
          </w:p>
          <w:p w14:paraId="481FB4AA" w14:textId="77777777" w:rsidR="00166071" w:rsidRPr="00166071" w:rsidRDefault="00166071" w:rsidP="00166071">
            <w:pPr>
              <w:tabs>
                <w:tab w:val="left" w:pos="567"/>
                <w:tab w:val="left" w:pos="993"/>
              </w:tabs>
              <w:autoSpaceDE w:val="0"/>
              <w:autoSpaceDN w:val="0"/>
              <w:adjustRightInd w:val="0"/>
              <w:ind w:left="38" w:right="-143" w:firstLine="568"/>
              <w:jc w:val="both"/>
              <w:rPr>
                <w:bCs/>
              </w:rPr>
            </w:pPr>
            <w:r w:rsidRPr="00166071">
              <w:rPr>
                <w:bCs/>
              </w:rPr>
              <w:t>2.5. Поставщик гарантирует, что товар, поставленный по Контракту, не имеет дефектов при штатном использовании товара. Изделие должно быть новым (не бывшими в употреблении), полностью соответствовать выбранным материалам и отвечать функциональному назначению, иметь ровный окрас, не иметь пятен, разрезов, разрывов других недостатков, нарушающих эстетический вид.</w:t>
            </w:r>
          </w:p>
          <w:p w14:paraId="0362A6AB" w14:textId="77777777" w:rsidR="00166071" w:rsidRPr="00166071" w:rsidRDefault="00166071" w:rsidP="00166071">
            <w:pPr>
              <w:tabs>
                <w:tab w:val="left" w:pos="567"/>
                <w:tab w:val="left" w:pos="993"/>
              </w:tabs>
              <w:autoSpaceDE w:val="0"/>
              <w:autoSpaceDN w:val="0"/>
              <w:adjustRightInd w:val="0"/>
              <w:ind w:left="38" w:right="-143" w:firstLine="568"/>
              <w:jc w:val="both"/>
              <w:rPr>
                <w:bCs/>
              </w:rPr>
            </w:pPr>
            <w:r w:rsidRPr="00166071">
              <w:rPr>
                <w:bCs/>
              </w:rPr>
              <w:t>Огнезащитные свойства ворса сохраняются в течение всего срока эксплуатации изделий, указанного в документах, подтверждающих огнезащитную обработку изделий и период действия (сохранения свойства), в том числе, после воздействия воды не оставляют следов и разводов на лицевой поверхности коврового изделия.</w:t>
            </w:r>
          </w:p>
          <w:p w14:paraId="7AA0977A" w14:textId="77777777" w:rsidR="00166071" w:rsidRPr="00166071" w:rsidRDefault="00166071" w:rsidP="00166071">
            <w:pPr>
              <w:tabs>
                <w:tab w:val="left" w:pos="567"/>
                <w:tab w:val="left" w:pos="993"/>
              </w:tabs>
              <w:autoSpaceDE w:val="0"/>
              <w:autoSpaceDN w:val="0"/>
              <w:adjustRightInd w:val="0"/>
              <w:ind w:left="38" w:right="-143" w:firstLine="568"/>
              <w:jc w:val="both"/>
              <w:rPr>
                <w:bCs/>
              </w:rPr>
            </w:pPr>
            <w:r w:rsidRPr="00166071">
              <w:rPr>
                <w:bCs/>
              </w:rPr>
              <w:t xml:space="preserve">2.6. Качество поставляемого товара должно соответствовать требованиям к качеству, установленным нормативной и технической документацией Российской Федерации, и должно удостоверяться: декларацией о соответствии (сертификатом соответствия) или иным документом, подтверждающим соответствие качества товара, в порядке, установленном законодательством Российской Федерации (в случае если данные требования предъявляются действующим законодательством). </w:t>
            </w:r>
          </w:p>
          <w:p w14:paraId="7DE02DB6" w14:textId="77777777" w:rsidR="00166071" w:rsidRPr="00166071" w:rsidRDefault="00166071" w:rsidP="00166071">
            <w:pPr>
              <w:tabs>
                <w:tab w:val="left" w:pos="567"/>
                <w:tab w:val="left" w:pos="993"/>
              </w:tabs>
              <w:autoSpaceDE w:val="0"/>
              <w:autoSpaceDN w:val="0"/>
              <w:adjustRightInd w:val="0"/>
              <w:ind w:left="38" w:right="-143" w:firstLine="568"/>
              <w:jc w:val="both"/>
              <w:rPr>
                <w:bCs/>
              </w:rPr>
            </w:pPr>
            <w:r w:rsidRPr="00166071">
              <w:rPr>
                <w:bCs/>
              </w:rPr>
              <w:t>Декларация о соответствии (сертификат соответствия) на ковровое покрытие должна содержать информацию об пожарной опасности и применении в зданиях и сооружениях различного функционального назначения в соответствии с показателями, установленными в таблице 30, пункта 4, статьи 135 Федерального закона от 22.07.2008 № 123-ФЗ "Технический регламент о требованиях пожарной безопасности".</w:t>
            </w:r>
          </w:p>
          <w:p w14:paraId="1C468BD7" w14:textId="77777777" w:rsidR="00166071" w:rsidRPr="00166071" w:rsidRDefault="00166071" w:rsidP="00166071">
            <w:pPr>
              <w:tabs>
                <w:tab w:val="left" w:pos="567"/>
                <w:tab w:val="left" w:pos="993"/>
              </w:tabs>
              <w:autoSpaceDE w:val="0"/>
              <w:autoSpaceDN w:val="0"/>
              <w:adjustRightInd w:val="0"/>
              <w:ind w:left="38" w:right="-143" w:firstLine="568"/>
              <w:jc w:val="both"/>
              <w:rPr>
                <w:bCs/>
              </w:rPr>
            </w:pPr>
            <w:r w:rsidRPr="00166071">
              <w:rPr>
                <w:bCs/>
              </w:rPr>
              <w:t>2.7. Поставляемый Товар должен быть безопасным для жизни, здоровья людей, имущества получателя и окружающей среды при обычных условиях его использования, хранения и транспортировки.</w:t>
            </w:r>
          </w:p>
          <w:p w14:paraId="596F8029" w14:textId="77777777" w:rsidR="00166071" w:rsidRPr="00166071" w:rsidRDefault="00166071" w:rsidP="00166071">
            <w:pPr>
              <w:tabs>
                <w:tab w:val="left" w:pos="567"/>
                <w:tab w:val="left" w:pos="993"/>
              </w:tabs>
              <w:autoSpaceDE w:val="0"/>
              <w:autoSpaceDN w:val="0"/>
              <w:adjustRightInd w:val="0"/>
              <w:ind w:left="38" w:right="-143" w:firstLine="568"/>
              <w:jc w:val="both"/>
              <w:rPr>
                <w:bCs/>
              </w:rPr>
            </w:pPr>
            <w:r w:rsidRPr="00166071">
              <w:rPr>
                <w:bCs/>
              </w:rPr>
              <w:t xml:space="preserve">2.8. Маркировка упаковки и (или) товара должна содержать: наименование товара, наименование фирмы-изготовителя, юридический адрес изготовителя, а также иную </w:t>
            </w:r>
            <w:r w:rsidRPr="00166071">
              <w:rPr>
                <w:bCs/>
              </w:rPr>
              <w:lastRenderedPageBreak/>
              <w:t>информацию, предусмотренную для маркировки данного вида товара законодательными и подзаконными актами, действующими на территории Российской Федерации на дату поставки и приемки товара на русском языке (каждой партии товара).</w:t>
            </w:r>
          </w:p>
          <w:p w14:paraId="2594828F" w14:textId="77777777" w:rsidR="00166071" w:rsidRPr="00166071" w:rsidRDefault="00166071" w:rsidP="00166071">
            <w:pPr>
              <w:tabs>
                <w:tab w:val="left" w:pos="567"/>
                <w:tab w:val="left" w:pos="993"/>
              </w:tabs>
              <w:autoSpaceDE w:val="0"/>
              <w:autoSpaceDN w:val="0"/>
              <w:adjustRightInd w:val="0"/>
              <w:ind w:left="38" w:right="-143" w:firstLine="568"/>
              <w:jc w:val="both"/>
              <w:rPr>
                <w:bCs/>
              </w:rPr>
            </w:pPr>
            <w:r w:rsidRPr="00166071">
              <w:rPr>
                <w:bCs/>
              </w:rPr>
              <w:t>2.9. Упаковка должна обеспечить сохранность товара при транспортировке и предохранять от всякого рода повреждений.</w:t>
            </w:r>
          </w:p>
          <w:p w14:paraId="4D615D5F" w14:textId="77777777" w:rsidR="00166071" w:rsidRPr="00166071" w:rsidRDefault="00166071" w:rsidP="00166071">
            <w:pPr>
              <w:tabs>
                <w:tab w:val="left" w:pos="567"/>
                <w:tab w:val="left" w:pos="993"/>
              </w:tabs>
              <w:autoSpaceDE w:val="0"/>
              <w:autoSpaceDN w:val="0"/>
              <w:adjustRightInd w:val="0"/>
              <w:ind w:left="38" w:right="-143" w:firstLine="568"/>
              <w:jc w:val="both"/>
              <w:rPr>
                <w:bCs/>
              </w:rPr>
            </w:pPr>
            <w:r w:rsidRPr="00166071">
              <w:rPr>
                <w:bCs/>
              </w:rPr>
              <w:t>2.10. Поставщик обязан предоставить Заказчику сертификаты качества и (или) декларации о соответствии на Товар, паспорта качества на Товар, либо иные документы, удостоверяющие качество и безопасность поставленного Товара в соответствии с требованиями нормативных правовых актов, действующих на территории Российской Федерации. Все документы должны быть составлены и (или) переведены на русский язык.</w:t>
            </w:r>
          </w:p>
          <w:p w14:paraId="2B47F2E9" w14:textId="77777777" w:rsidR="00166071" w:rsidRPr="00166071" w:rsidRDefault="00166071" w:rsidP="00166071">
            <w:pPr>
              <w:tabs>
                <w:tab w:val="left" w:pos="567"/>
                <w:tab w:val="left" w:pos="993"/>
              </w:tabs>
              <w:autoSpaceDE w:val="0"/>
              <w:autoSpaceDN w:val="0"/>
              <w:adjustRightInd w:val="0"/>
              <w:ind w:left="38" w:right="-143" w:firstLine="568"/>
              <w:jc w:val="both"/>
              <w:rPr>
                <w:bCs/>
              </w:rPr>
            </w:pPr>
            <w:r w:rsidRPr="00166071">
              <w:rPr>
                <w:bCs/>
              </w:rPr>
              <w:t>2.11. При невозможности поставки товара в соответствии с требованиями установленных в статье 134 (таблица №29) Федерального закона от 22.07.2008 №123-ФЗ «Технический регламент о требованиях пожарной безопасности», Поставщик вправе обработать поставляемый товар огнезащитным средством, тем самым повысив класс пожаробезопасности с предоставлением Заказчику следующих документов:</w:t>
            </w:r>
          </w:p>
          <w:p w14:paraId="023E8F9E" w14:textId="77777777" w:rsidR="00166071" w:rsidRPr="00166071" w:rsidRDefault="00166071" w:rsidP="00166071">
            <w:pPr>
              <w:tabs>
                <w:tab w:val="left" w:pos="567"/>
                <w:tab w:val="left" w:pos="993"/>
              </w:tabs>
              <w:autoSpaceDE w:val="0"/>
              <w:autoSpaceDN w:val="0"/>
              <w:adjustRightInd w:val="0"/>
              <w:ind w:left="38" w:right="-143" w:firstLine="568"/>
              <w:jc w:val="both"/>
              <w:rPr>
                <w:bCs/>
              </w:rPr>
            </w:pPr>
            <w:r w:rsidRPr="00166071">
              <w:rPr>
                <w:bCs/>
              </w:rPr>
              <w:t xml:space="preserve">- копия действующей лицензии (выписка из реестра лицензий) на осуществление деятельности по монтажу, техническому обслуживанию и ремонту средств обеспечения пожарной безопасности зданий и сооружений, </w:t>
            </w:r>
            <w:r w:rsidRPr="00166071">
              <w:t>выданной Министерством Российской Федерации по делам гражданской обороны, чрезвычайным ситуациям и ликвидации последствий стихийных бедствий</w:t>
            </w:r>
            <w:r w:rsidRPr="00166071">
              <w:rPr>
                <w:bCs/>
              </w:rPr>
              <w:t xml:space="preserve">. Требование установлено подпунктом 15 пункта 1 статьи 12 Федерального Закона РФ от 04.05.2011г. № 99-ФЗ «О лицензировании отдельных видов деятельности», </w:t>
            </w:r>
            <w:r w:rsidRPr="00166071">
              <w:rPr>
                <w:bCs/>
                <w:u w:val="single"/>
              </w:rPr>
              <w:t>с видом деятельности: выполнение работ по огнезащите материалов, изделий и конструкций,</w:t>
            </w:r>
            <w:r w:rsidRPr="00166071">
              <w:rPr>
                <w:bCs/>
              </w:rPr>
              <w:t xml:space="preserve"> требование установлено пунктом 9 Приложения к Положению Постановления Правительства РФ от 28.07.2020 №1128 «Об утверждении положения о лицензировании деятельности по монтажу, техническому обслуживанию и ремонту средств обеспечения пожарной безопасности зданий и сооружений» (от организации которая выполняет огнезащитную обработку);</w:t>
            </w:r>
          </w:p>
          <w:p w14:paraId="35185201" w14:textId="77777777" w:rsidR="00166071" w:rsidRPr="00166071" w:rsidRDefault="00166071" w:rsidP="00166071">
            <w:pPr>
              <w:tabs>
                <w:tab w:val="left" w:pos="567"/>
                <w:tab w:val="left" w:pos="993"/>
              </w:tabs>
              <w:autoSpaceDE w:val="0"/>
              <w:autoSpaceDN w:val="0"/>
              <w:adjustRightInd w:val="0"/>
              <w:ind w:left="38" w:right="-143" w:firstLine="568"/>
              <w:jc w:val="both"/>
              <w:rPr>
                <w:bCs/>
              </w:rPr>
            </w:pPr>
            <w:r w:rsidRPr="00166071">
              <w:rPr>
                <w:bCs/>
              </w:rPr>
              <w:t>- Акт приемки огнезащитных работ со сроком действия огнезащитного средства;</w:t>
            </w:r>
          </w:p>
          <w:p w14:paraId="010EAD49" w14:textId="77777777" w:rsidR="00166071" w:rsidRPr="00166071" w:rsidRDefault="00166071" w:rsidP="00166071">
            <w:pPr>
              <w:tabs>
                <w:tab w:val="left" w:pos="567"/>
                <w:tab w:val="left" w:pos="993"/>
              </w:tabs>
              <w:autoSpaceDE w:val="0"/>
              <w:autoSpaceDN w:val="0"/>
              <w:adjustRightInd w:val="0"/>
              <w:ind w:left="38" w:right="-143" w:firstLine="568"/>
              <w:jc w:val="both"/>
              <w:rPr>
                <w:bCs/>
              </w:rPr>
            </w:pPr>
            <w:r w:rsidRPr="00166071">
              <w:rPr>
                <w:bCs/>
              </w:rPr>
              <w:t>- Протокол испытаний по контролю качества огнезащитной обработки ковровых покрытий;</w:t>
            </w:r>
          </w:p>
          <w:p w14:paraId="2B1A877D" w14:textId="77777777" w:rsidR="00166071" w:rsidRPr="00166071" w:rsidRDefault="00166071" w:rsidP="00166071">
            <w:pPr>
              <w:tabs>
                <w:tab w:val="left" w:pos="567"/>
                <w:tab w:val="left" w:pos="993"/>
              </w:tabs>
              <w:autoSpaceDE w:val="0"/>
              <w:autoSpaceDN w:val="0"/>
              <w:adjustRightInd w:val="0"/>
              <w:ind w:left="38" w:right="-143" w:firstLine="568"/>
              <w:jc w:val="both"/>
              <w:rPr>
                <w:bCs/>
              </w:rPr>
            </w:pPr>
            <w:r w:rsidRPr="00166071">
              <w:rPr>
                <w:bCs/>
              </w:rPr>
              <w:t>- Сертификаты и/или паспорта качества на применяемые средства огнезащиты.</w:t>
            </w:r>
          </w:p>
          <w:p w14:paraId="33CC8235" w14:textId="77777777" w:rsidR="00166071" w:rsidRPr="00166071" w:rsidRDefault="00166071" w:rsidP="00166071">
            <w:pPr>
              <w:tabs>
                <w:tab w:val="left" w:pos="567"/>
                <w:tab w:val="left" w:pos="993"/>
              </w:tabs>
              <w:autoSpaceDE w:val="0"/>
              <w:autoSpaceDN w:val="0"/>
              <w:adjustRightInd w:val="0"/>
              <w:ind w:left="38" w:right="-143" w:firstLine="568"/>
              <w:jc w:val="both"/>
              <w:rPr>
                <w:bCs/>
              </w:rPr>
            </w:pPr>
          </w:p>
          <w:p w14:paraId="47ABE848" w14:textId="77777777" w:rsidR="00166071" w:rsidRPr="00166071" w:rsidRDefault="00166071" w:rsidP="00166071">
            <w:pPr>
              <w:tabs>
                <w:tab w:val="left" w:pos="567"/>
                <w:tab w:val="left" w:pos="993"/>
              </w:tabs>
              <w:autoSpaceDE w:val="0"/>
              <w:autoSpaceDN w:val="0"/>
              <w:adjustRightInd w:val="0"/>
              <w:ind w:left="38" w:right="-143" w:firstLine="568"/>
              <w:jc w:val="both"/>
              <w:rPr>
                <w:bCs/>
                <w:color w:val="000000"/>
              </w:rPr>
            </w:pPr>
            <w:r w:rsidRPr="00166071">
              <w:rPr>
                <w:b/>
                <w:bCs/>
                <w:color w:val="000000"/>
              </w:rPr>
              <w:t>3. Место поставки товара:</w:t>
            </w:r>
            <w:r w:rsidRPr="00166071">
              <w:rPr>
                <w:bCs/>
                <w:color w:val="000000"/>
              </w:rPr>
              <w:t xml:space="preserve"> г. Санкт-Петербург, наб. реки Фонтанки 114 </w:t>
            </w:r>
          </w:p>
          <w:p w14:paraId="28FAFD1E" w14:textId="77777777" w:rsidR="00166071" w:rsidRPr="00166071" w:rsidRDefault="00166071" w:rsidP="00166071">
            <w:pPr>
              <w:tabs>
                <w:tab w:val="left" w:pos="567"/>
                <w:tab w:val="left" w:pos="993"/>
              </w:tabs>
              <w:autoSpaceDE w:val="0"/>
              <w:autoSpaceDN w:val="0"/>
              <w:adjustRightInd w:val="0"/>
              <w:ind w:left="38" w:right="-143" w:firstLine="568"/>
              <w:jc w:val="both"/>
              <w:rPr>
                <w:bCs/>
                <w:color w:val="000000"/>
              </w:rPr>
            </w:pPr>
          </w:p>
          <w:p w14:paraId="3FCD39B8" w14:textId="77777777" w:rsidR="00166071" w:rsidRPr="00166071" w:rsidRDefault="00166071" w:rsidP="00166071">
            <w:pPr>
              <w:tabs>
                <w:tab w:val="left" w:pos="567"/>
                <w:tab w:val="left" w:pos="993"/>
              </w:tabs>
              <w:autoSpaceDE w:val="0"/>
              <w:autoSpaceDN w:val="0"/>
              <w:adjustRightInd w:val="0"/>
              <w:ind w:left="38" w:right="-143" w:firstLine="568"/>
              <w:jc w:val="both"/>
              <w:rPr>
                <w:bCs/>
                <w:color w:val="000000"/>
              </w:rPr>
            </w:pPr>
            <w:r w:rsidRPr="00166071">
              <w:rPr>
                <w:b/>
                <w:bCs/>
                <w:color w:val="000000"/>
              </w:rPr>
              <w:t>4. Срок поставки товара:</w:t>
            </w:r>
            <w:r w:rsidRPr="00166071">
              <w:rPr>
                <w:bCs/>
                <w:color w:val="000000"/>
              </w:rPr>
              <w:t xml:space="preserve"> с даты заключения контракта </w:t>
            </w:r>
            <w:r w:rsidRPr="00166071">
              <w:rPr>
                <w:b/>
                <w:bCs/>
                <w:color w:val="000000"/>
              </w:rPr>
              <w:t>в течение 3 рабочих дней</w:t>
            </w:r>
            <w:r w:rsidRPr="00166071">
              <w:rPr>
                <w:bCs/>
                <w:color w:val="000000"/>
              </w:rPr>
              <w:t>. Поставщик осуществляет доставку Товара за свой счёт.</w:t>
            </w:r>
          </w:p>
          <w:p w14:paraId="3F2C2F2C" w14:textId="77777777" w:rsidR="00166071" w:rsidRPr="00166071" w:rsidRDefault="00166071" w:rsidP="00166071">
            <w:pPr>
              <w:tabs>
                <w:tab w:val="left" w:pos="567"/>
                <w:tab w:val="left" w:pos="993"/>
              </w:tabs>
              <w:autoSpaceDE w:val="0"/>
              <w:autoSpaceDN w:val="0"/>
              <w:adjustRightInd w:val="0"/>
              <w:ind w:left="38" w:right="-143" w:firstLine="568"/>
              <w:jc w:val="both"/>
              <w:rPr>
                <w:bCs/>
                <w:color w:val="000000"/>
              </w:rPr>
            </w:pPr>
          </w:p>
          <w:p w14:paraId="1D1A70F8" w14:textId="77777777" w:rsidR="00166071" w:rsidRPr="00166071" w:rsidRDefault="00166071" w:rsidP="00166071">
            <w:pPr>
              <w:autoSpaceDE w:val="0"/>
              <w:autoSpaceDN w:val="0"/>
              <w:adjustRightInd w:val="0"/>
              <w:ind w:left="38"/>
              <w:jc w:val="both"/>
              <w:rPr>
                <w:bCs/>
              </w:rPr>
            </w:pPr>
            <w:r w:rsidRPr="00166071">
              <w:rPr>
                <w:b/>
                <w:bCs/>
              </w:rPr>
              <w:t xml:space="preserve">5. </w:t>
            </w:r>
            <w:r w:rsidRPr="00166071">
              <w:rPr>
                <w:b/>
              </w:rPr>
              <w:t>Требования к отгрузке товара</w:t>
            </w:r>
            <w:r w:rsidRPr="00166071">
              <w:rPr>
                <w:b/>
                <w:bCs/>
              </w:rPr>
              <w:t xml:space="preserve">: </w:t>
            </w:r>
            <w:r w:rsidRPr="00166071">
              <w:rPr>
                <w:bCs/>
              </w:rPr>
              <w:t xml:space="preserve">Товар поставляется одной партией, в рабочее время Заказчика по рабочим дням, исключая выходные и праздничные дни, в строгом соответствии с Техническим заданием, при соблюдении Сторонами действующего пропускного и внутри объектового режима Учреждения. </w:t>
            </w:r>
          </w:p>
          <w:p w14:paraId="1A6CA699" w14:textId="77777777" w:rsidR="00166071" w:rsidRPr="00166071" w:rsidRDefault="00166071" w:rsidP="00166071">
            <w:pPr>
              <w:ind w:left="38" w:right="-143" w:firstLine="568"/>
              <w:jc w:val="both"/>
              <w:rPr>
                <w:bCs/>
              </w:rPr>
            </w:pPr>
            <w:r w:rsidRPr="00166071">
              <w:rPr>
                <w:bCs/>
              </w:rPr>
              <w:t>Поставщик не позднее чем за 1 (один) рабочий день до осуществления поставки Товара обязан направить Заказчику сведения для получения пропуска для въезда (прохода) на территорию Заказчика транспортного средства (представителя Поставщика) с указанием в ней информации о дате и времени доставки Товара, модели и государственного регистрационного знака транспортного средства, Фамилию Имя Отчество (при наличии) и паспортные данные водителя.</w:t>
            </w:r>
          </w:p>
          <w:p w14:paraId="55400084" w14:textId="77777777" w:rsidR="00166071" w:rsidRPr="00166071" w:rsidRDefault="00166071" w:rsidP="00166071">
            <w:pPr>
              <w:autoSpaceDE w:val="0"/>
              <w:autoSpaceDN w:val="0"/>
              <w:adjustRightInd w:val="0"/>
              <w:ind w:left="38" w:firstLine="284"/>
              <w:jc w:val="both"/>
              <w:rPr>
                <w:rFonts w:ascii="Segoe UI" w:hAnsi="Segoe UI" w:cs="Segoe UI"/>
                <w:color w:val="000000"/>
              </w:rPr>
            </w:pPr>
          </w:p>
          <w:p w14:paraId="1360A5FE" w14:textId="77777777" w:rsidR="00166071" w:rsidRPr="00166071" w:rsidRDefault="00166071" w:rsidP="00166071">
            <w:pPr>
              <w:ind w:left="38" w:right="-143" w:firstLine="568"/>
              <w:jc w:val="both"/>
              <w:rPr>
                <w:bCs/>
              </w:rPr>
            </w:pPr>
            <w:r w:rsidRPr="00166071">
              <w:rPr>
                <w:bCs/>
              </w:rPr>
              <w:t>Поставщик осуществляет передачу товара на Объекте Заказчика с предоставлением:</w:t>
            </w:r>
          </w:p>
          <w:p w14:paraId="7DCCB32C" w14:textId="77777777" w:rsidR="00166071" w:rsidRPr="00166071" w:rsidRDefault="00166071" w:rsidP="00166071">
            <w:pPr>
              <w:ind w:left="38" w:right="-143" w:firstLine="568"/>
              <w:jc w:val="both"/>
              <w:rPr>
                <w:bCs/>
              </w:rPr>
            </w:pPr>
            <w:r w:rsidRPr="00166071">
              <w:rPr>
                <w:bCs/>
              </w:rPr>
              <w:t>- акта приема-передачи поставленного товара (в двух экземплярах);</w:t>
            </w:r>
          </w:p>
          <w:p w14:paraId="31029E24" w14:textId="77777777" w:rsidR="00166071" w:rsidRPr="00166071" w:rsidRDefault="00166071" w:rsidP="00166071">
            <w:pPr>
              <w:ind w:left="38" w:right="-143" w:firstLine="568"/>
              <w:jc w:val="both"/>
              <w:rPr>
                <w:bCs/>
              </w:rPr>
            </w:pPr>
            <w:r w:rsidRPr="00166071">
              <w:rPr>
                <w:bCs/>
              </w:rPr>
              <w:t xml:space="preserve">- документов, подтверждающих соответствие качества товара (оригиналы или в установленном порядке заверенные копии действующих сертификатов качества, </w:t>
            </w:r>
            <w:r w:rsidRPr="00166071">
              <w:rPr>
                <w:bCs/>
              </w:rPr>
              <w:lastRenderedPageBreak/>
              <w:t xml:space="preserve">сертификатов соответствия требованиям пожарной безопасности (декларации о соответствии) на поставляемые Товары и т.д.). </w:t>
            </w:r>
          </w:p>
          <w:p w14:paraId="0C41DE98" w14:textId="77777777" w:rsidR="00166071" w:rsidRPr="00166071" w:rsidRDefault="00166071" w:rsidP="00166071">
            <w:pPr>
              <w:ind w:left="38" w:right="-143" w:firstLine="568"/>
              <w:jc w:val="both"/>
              <w:rPr>
                <w:bCs/>
              </w:rPr>
            </w:pPr>
            <w:r w:rsidRPr="00166071">
              <w:rPr>
                <w:b/>
                <w:bCs/>
              </w:rPr>
              <w:t>6. Иные показатели, связанные с определением соответствия поставляемого товара потребностям заказчика:</w:t>
            </w:r>
            <w:r w:rsidRPr="00166071">
              <w:rPr>
                <w:bCs/>
              </w:rPr>
              <w:t xml:space="preserve"> при приемке товара будет осуществляться выборочная проверка в присутствии представителей Поставщика.</w:t>
            </w:r>
          </w:p>
          <w:p w14:paraId="56051DFF" w14:textId="77777777" w:rsidR="00166071" w:rsidRPr="00166071" w:rsidRDefault="00166071" w:rsidP="00166071">
            <w:pPr>
              <w:autoSpaceDE w:val="0"/>
              <w:autoSpaceDN w:val="0"/>
              <w:adjustRightInd w:val="0"/>
              <w:ind w:left="38" w:right="-143" w:firstLine="568"/>
              <w:jc w:val="both"/>
              <w:rPr>
                <w:bCs/>
              </w:rPr>
            </w:pPr>
            <w:r w:rsidRPr="00166071">
              <w:rPr>
                <w:b/>
              </w:rPr>
              <w:t>7. Сведения о включенных (не включенных) в цену товаров расходах, в том числе расходах на перевозку, страхование, уплату таможенных пошлин, налогов, сборов и других обязательных платежей:</w:t>
            </w:r>
            <w:r w:rsidRPr="00166071">
              <w:t xml:space="preserve"> </w:t>
            </w:r>
            <w:r w:rsidRPr="00166071">
              <w:rPr>
                <w:bCs/>
              </w:rPr>
              <w:t>в цену товаров должны быть включены все расходы, включая расходы на доставку товаров. Погрузо-разгрузочные работы, подъем на этаж Товара осуществляются силами и за счет Поставщика в месте доставки Товара, в помещениях, указанных Заказчиком.</w:t>
            </w:r>
          </w:p>
          <w:p w14:paraId="1D5CA2FE" w14:textId="77777777" w:rsidR="00166071" w:rsidRPr="00166071" w:rsidRDefault="00166071" w:rsidP="00166071">
            <w:pPr>
              <w:tabs>
                <w:tab w:val="left" w:pos="567"/>
              </w:tabs>
              <w:autoSpaceDE w:val="0"/>
              <w:autoSpaceDN w:val="0"/>
              <w:adjustRightInd w:val="0"/>
              <w:ind w:left="38" w:right="-143" w:firstLine="568"/>
              <w:jc w:val="both"/>
            </w:pPr>
            <w:r w:rsidRPr="00166071">
              <w:rPr>
                <w:b/>
              </w:rPr>
              <w:t>8. Гарантийный срок на поставляемый Товар</w:t>
            </w:r>
            <w:r w:rsidRPr="00166071">
              <w:t xml:space="preserve"> должен быть не менее 12 месяцев с момента подписания Заказчиком документов о приемке, но не может быть менее срока действия гарантии производителя на данный Товар.</w:t>
            </w:r>
          </w:p>
          <w:p w14:paraId="05E5BE92" w14:textId="77777777" w:rsidR="00166071" w:rsidRPr="00166071" w:rsidRDefault="00166071" w:rsidP="00166071">
            <w:pPr>
              <w:spacing w:line="259" w:lineRule="auto"/>
              <w:ind w:left="38" w:right="-143" w:firstLine="568"/>
              <w:jc w:val="both"/>
            </w:pPr>
            <w:r w:rsidRPr="00166071">
              <w:t xml:space="preserve">Гарантия качества на поставляемый Товар предоставляется в соответствии с техническими документами на данный вид Товара. </w:t>
            </w:r>
            <w:r w:rsidRPr="00166071">
              <w:rPr>
                <w:bCs/>
              </w:rPr>
              <w:t>Товар должен сохранять эксплуатационные свойства в течение гарантийного срока.</w:t>
            </w:r>
            <w:r w:rsidRPr="00166071">
              <w:t xml:space="preserve"> </w:t>
            </w:r>
          </w:p>
          <w:p w14:paraId="59CCA7C7" w14:textId="77777777" w:rsidR="00166071" w:rsidRPr="00166071" w:rsidRDefault="00166071" w:rsidP="00166071">
            <w:pPr>
              <w:spacing w:after="160" w:line="259" w:lineRule="auto"/>
              <w:ind w:left="38" w:right="-143" w:firstLine="568"/>
              <w:jc w:val="both"/>
            </w:pPr>
            <w:r w:rsidRPr="00166071">
              <w:t>В период действия гарантийного срока Поставщик за свой счет обязуется осуществлять замену некачественного Товара в течение 5-ти рабочих дней с момента уведомления Заказчиком Поставщика.</w:t>
            </w:r>
          </w:p>
          <w:p w14:paraId="179BFC6D" w14:textId="77777777" w:rsidR="00A634B5" w:rsidRDefault="00A634B5" w:rsidP="00A634B5">
            <w:pPr>
              <w:jc w:val="both"/>
            </w:pPr>
          </w:p>
          <w:p w14:paraId="562F8EC7" w14:textId="77777777" w:rsidR="00A634B5" w:rsidRDefault="00A634B5" w:rsidP="00A634B5">
            <w:pPr>
              <w:jc w:val="both"/>
            </w:pPr>
          </w:p>
          <w:tbl>
            <w:tblPr>
              <w:tblW w:w="0" w:type="auto"/>
              <w:tblLook w:val="04A0" w:firstRow="1" w:lastRow="0" w:firstColumn="1" w:lastColumn="0" w:noHBand="0" w:noVBand="1"/>
            </w:tblPr>
            <w:tblGrid>
              <w:gridCol w:w="4739"/>
              <w:gridCol w:w="4684"/>
            </w:tblGrid>
            <w:tr w:rsidR="00A634B5" w:rsidRPr="007F65BF" w14:paraId="491C8009" w14:textId="77777777" w:rsidTr="000514D1">
              <w:tc>
                <w:tcPr>
                  <w:tcW w:w="4786" w:type="dxa"/>
                </w:tcPr>
                <w:p w14:paraId="7985566F" w14:textId="77777777" w:rsidR="00A634B5" w:rsidRPr="00D141C8" w:rsidRDefault="00A634B5" w:rsidP="00A634B5">
                  <w:pPr>
                    <w:jc w:val="center"/>
                    <w:rPr>
                      <w:b/>
                      <w:bCs/>
                      <w:color w:val="000000"/>
                      <w:spacing w:val="-2"/>
                      <w:sz w:val="23"/>
                      <w:szCs w:val="23"/>
                    </w:rPr>
                  </w:pPr>
                  <w:r w:rsidRPr="00D141C8">
                    <w:rPr>
                      <w:b/>
                      <w:bCs/>
                      <w:color w:val="000000"/>
                      <w:spacing w:val="-2"/>
                      <w:sz w:val="23"/>
                      <w:szCs w:val="23"/>
                    </w:rPr>
                    <w:t>Заказчик:</w:t>
                  </w:r>
                </w:p>
                <w:p w14:paraId="0B51E0FB" w14:textId="77777777" w:rsidR="00A634B5" w:rsidRDefault="00A634B5" w:rsidP="00A634B5">
                  <w:pPr>
                    <w:jc w:val="center"/>
                    <w:rPr>
                      <w:b/>
                    </w:rPr>
                  </w:pPr>
                  <w:r w:rsidRPr="007D5134">
                    <w:rPr>
                      <w:b/>
                    </w:rPr>
                    <w:t xml:space="preserve">СПб ГБУК «Санкт-Петербургский </w:t>
                  </w:r>
                  <w:r>
                    <w:rPr>
                      <w:b/>
                    </w:rPr>
                    <w:t>Молодежный театр»</w:t>
                  </w:r>
                </w:p>
                <w:p w14:paraId="5F30AC03" w14:textId="77777777" w:rsidR="00A634B5" w:rsidRPr="00D141C8" w:rsidRDefault="00A634B5" w:rsidP="00A634B5">
                  <w:pPr>
                    <w:jc w:val="center"/>
                    <w:rPr>
                      <w:b/>
                      <w:sz w:val="23"/>
                      <w:szCs w:val="23"/>
                    </w:rPr>
                  </w:pPr>
                </w:p>
                <w:p w14:paraId="6943DD15" w14:textId="77777777" w:rsidR="00A634B5" w:rsidRPr="00D141C8" w:rsidRDefault="00A634B5" w:rsidP="00A634B5">
                  <w:pPr>
                    <w:rPr>
                      <w:b/>
                      <w:sz w:val="23"/>
                      <w:szCs w:val="23"/>
                    </w:rPr>
                  </w:pPr>
                  <w:r w:rsidRPr="00D141C8">
                    <w:rPr>
                      <w:b/>
                      <w:sz w:val="23"/>
                      <w:szCs w:val="23"/>
                    </w:rPr>
                    <w:t>Директор:</w:t>
                  </w:r>
                </w:p>
                <w:p w14:paraId="6B856157" w14:textId="77777777" w:rsidR="00A634B5" w:rsidRPr="00D141C8" w:rsidRDefault="00A634B5" w:rsidP="00A634B5">
                  <w:pPr>
                    <w:rPr>
                      <w:sz w:val="23"/>
                      <w:szCs w:val="23"/>
                    </w:rPr>
                  </w:pPr>
                  <w:r w:rsidRPr="00D141C8">
                    <w:rPr>
                      <w:sz w:val="23"/>
                      <w:szCs w:val="23"/>
                    </w:rPr>
                    <w:t>_____________________ /</w:t>
                  </w:r>
                  <w:r>
                    <w:rPr>
                      <w:sz w:val="23"/>
                      <w:szCs w:val="23"/>
                    </w:rPr>
                    <w:t>О.Н. Романецкая</w:t>
                  </w:r>
                  <w:r w:rsidRPr="00D141C8">
                    <w:rPr>
                      <w:sz w:val="23"/>
                      <w:szCs w:val="23"/>
                    </w:rPr>
                    <w:t>/</w:t>
                  </w:r>
                </w:p>
                <w:p w14:paraId="76F44A54" w14:textId="77777777" w:rsidR="00A634B5" w:rsidRPr="00D141C8" w:rsidRDefault="00A634B5" w:rsidP="00A634B5">
                  <w:pPr>
                    <w:jc w:val="center"/>
                    <w:rPr>
                      <w:b/>
                      <w:bCs/>
                      <w:color w:val="000000"/>
                      <w:spacing w:val="-2"/>
                      <w:sz w:val="23"/>
                      <w:szCs w:val="23"/>
                    </w:rPr>
                  </w:pPr>
                </w:p>
              </w:tc>
              <w:tc>
                <w:tcPr>
                  <w:tcW w:w="4740" w:type="dxa"/>
                </w:tcPr>
                <w:p w14:paraId="14D45EF2" w14:textId="77777777" w:rsidR="00A634B5" w:rsidRPr="00D141C8" w:rsidRDefault="00A634B5" w:rsidP="00A634B5">
                  <w:pPr>
                    <w:jc w:val="center"/>
                    <w:rPr>
                      <w:b/>
                      <w:bCs/>
                      <w:color w:val="000000"/>
                      <w:spacing w:val="-2"/>
                      <w:sz w:val="23"/>
                      <w:szCs w:val="23"/>
                    </w:rPr>
                  </w:pPr>
                  <w:r>
                    <w:rPr>
                      <w:b/>
                      <w:bCs/>
                      <w:color w:val="000000"/>
                      <w:spacing w:val="-2"/>
                      <w:sz w:val="23"/>
                      <w:szCs w:val="23"/>
                    </w:rPr>
                    <w:t>Подрядчик</w:t>
                  </w:r>
                  <w:r w:rsidRPr="00D141C8">
                    <w:rPr>
                      <w:b/>
                      <w:bCs/>
                      <w:color w:val="000000"/>
                      <w:spacing w:val="-2"/>
                      <w:sz w:val="23"/>
                      <w:szCs w:val="23"/>
                    </w:rPr>
                    <w:t>:</w:t>
                  </w:r>
                </w:p>
                <w:p w14:paraId="324B2914" w14:textId="77777777" w:rsidR="00A634B5" w:rsidRPr="00175E6D" w:rsidRDefault="00A634B5" w:rsidP="00A634B5">
                  <w:pPr>
                    <w:spacing w:after="120" w:line="480" w:lineRule="auto"/>
                    <w:jc w:val="center"/>
                    <w:rPr>
                      <w:sz w:val="22"/>
                      <w:szCs w:val="22"/>
                    </w:rPr>
                  </w:pPr>
                  <w:r w:rsidRPr="00175E6D">
                    <w:rPr>
                      <w:sz w:val="22"/>
                      <w:szCs w:val="22"/>
                    </w:rPr>
                    <w:t xml:space="preserve"> </w:t>
                  </w:r>
                </w:p>
                <w:p w14:paraId="0873C2D4" w14:textId="77777777" w:rsidR="00A634B5" w:rsidRPr="00025AC1" w:rsidRDefault="00A634B5" w:rsidP="00A634B5">
                  <w:pPr>
                    <w:pStyle w:val="a4"/>
                    <w:spacing w:before="0" w:beforeAutospacing="0" w:after="0"/>
                    <w:rPr>
                      <w:sz w:val="23"/>
                      <w:szCs w:val="23"/>
                    </w:rPr>
                  </w:pPr>
                  <w:r w:rsidRPr="00025AC1">
                    <w:rPr>
                      <w:sz w:val="23"/>
                      <w:szCs w:val="23"/>
                    </w:rPr>
                    <w:t xml:space="preserve"> </w:t>
                  </w:r>
                </w:p>
                <w:p w14:paraId="5C05FB55" w14:textId="77777777" w:rsidR="00A634B5" w:rsidRDefault="00A634B5" w:rsidP="00A634B5">
                  <w:pPr>
                    <w:pStyle w:val="a4"/>
                    <w:spacing w:before="0" w:beforeAutospacing="0" w:after="0"/>
                    <w:rPr>
                      <w:b/>
                      <w:sz w:val="23"/>
                      <w:szCs w:val="23"/>
                    </w:rPr>
                  </w:pPr>
                </w:p>
                <w:p w14:paraId="6C87CE2F" w14:textId="77777777" w:rsidR="00A634B5" w:rsidRPr="00025AC1" w:rsidRDefault="00A634B5" w:rsidP="00A634B5">
                  <w:pPr>
                    <w:pStyle w:val="a4"/>
                    <w:spacing w:before="0" w:beforeAutospacing="0" w:after="0"/>
                    <w:rPr>
                      <w:b/>
                      <w:sz w:val="23"/>
                      <w:szCs w:val="23"/>
                    </w:rPr>
                  </w:pPr>
                </w:p>
                <w:p w14:paraId="30FDC6E7" w14:textId="77777777" w:rsidR="00A634B5" w:rsidRPr="00A42EAB" w:rsidRDefault="00A634B5" w:rsidP="00A634B5">
                  <w:pPr>
                    <w:pStyle w:val="a4"/>
                    <w:spacing w:before="0" w:beforeAutospacing="0" w:after="0"/>
                    <w:rPr>
                      <w:b/>
                      <w:sz w:val="22"/>
                      <w:szCs w:val="22"/>
                    </w:rPr>
                  </w:pPr>
                  <w:r>
                    <w:rPr>
                      <w:b/>
                      <w:sz w:val="22"/>
                      <w:szCs w:val="22"/>
                    </w:rPr>
                    <w:t>__________________</w:t>
                  </w:r>
                  <w:r w:rsidRPr="00A42EAB">
                    <w:rPr>
                      <w:b/>
                      <w:sz w:val="22"/>
                      <w:szCs w:val="22"/>
                    </w:rPr>
                    <w:t xml:space="preserve"> </w:t>
                  </w:r>
                </w:p>
                <w:p w14:paraId="12C46011" w14:textId="77777777" w:rsidR="00A634B5" w:rsidRPr="00A42EAB" w:rsidRDefault="00A634B5" w:rsidP="00A634B5">
                  <w:pPr>
                    <w:pStyle w:val="a4"/>
                    <w:spacing w:before="0" w:beforeAutospacing="0" w:after="0"/>
                    <w:rPr>
                      <w:b/>
                      <w:sz w:val="22"/>
                      <w:szCs w:val="22"/>
                    </w:rPr>
                  </w:pPr>
                </w:p>
                <w:p w14:paraId="12A61EFB" w14:textId="77777777" w:rsidR="00A634B5" w:rsidRPr="00A42EAB" w:rsidRDefault="00A634B5" w:rsidP="00A634B5">
                  <w:pPr>
                    <w:pStyle w:val="a4"/>
                    <w:spacing w:before="0" w:beforeAutospacing="0" w:after="0"/>
                    <w:rPr>
                      <w:sz w:val="22"/>
                      <w:szCs w:val="22"/>
                    </w:rPr>
                  </w:pPr>
                  <w:r w:rsidRPr="00A42EAB">
                    <w:rPr>
                      <w:sz w:val="22"/>
                      <w:szCs w:val="22"/>
                    </w:rPr>
                    <w:t xml:space="preserve">_______________ </w:t>
                  </w:r>
                  <w:r w:rsidRPr="00C50FB6">
                    <w:rPr>
                      <w:sz w:val="22"/>
                      <w:szCs w:val="22"/>
                    </w:rPr>
                    <w:t>/</w:t>
                  </w:r>
                  <w:r>
                    <w:rPr>
                      <w:sz w:val="22"/>
                      <w:szCs w:val="22"/>
                    </w:rPr>
                    <w:t>_____________</w:t>
                  </w:r>
                  <w:r w:rsidRPr="00175E6D">
                    <w:rPr>
                      <w:sz w:val="22"/>
                      <w:szCs w:val="22"/>
                    </w:rPr>
                    <w:t xml:space="preserve"> /</w:t>
                  </w:r>
                </w:p>
                <w:p w14:paraId="09FF3C82" w14:textId="77777777" w:rsidR="00A634B5" w:rsidRPr="00025AC1" w:rsidRDefault="00A634B5" w:rsidP="00A634B5">
                  <w:pPr>
                    <w:pStyle w:val="a4"/>
                    <w:spacing w:before="0" w:beforeAutospacing="0" w:after="0"/>
                    <w:rPr>
                      <w:b/>
                      <w:sz w:val="23"/>
                      <w:szCs w:val="23"/>
                    </w:rPr>
                  </w:pPr>
                </w:p>
                <w:p w14:paraId="1FC0F8FB" w14:textId="77777777" w:rsidR="00A634B5" w:rsidRPr="00D141C8" w:rsidRDefault="00A634B5" w:rsidP="00A634B5">
                  <w:pPr>
                    <w:ind w:firstLine="60"/>
                    <w:rPr>
                      <w:bCs/>
                      <w:color w:val="000000"/>
                      <w:spacing w:val="-2"/>
                      <w:sz w:val="23"/>
                      <w:szCs w:val="23"/>
                    </w:rPr>
                  </w:pPr>
                </w:p>
              </w:tc>
            </w:tr>
          </w:tbl>
          <w:p w14:paraId="2A9EACE1" w14:textId="77777777" w:rsidR="00006C7D" w:rsidRPr="00166071" w:rsidRDefault="00006C7D" w:rsidP="004B7532">
            <w:pPr>
              <w:jc w:val="center"/>
              <w:rPr>
                <w:b/>
                <w:bCs/>
                <w:color w:val="000000"/>
                <w:spacing w:val="-2"/>
              </w:rPr>
            </w:pPr>
          </w:p>
        </w:tc>
        <w:tc>
          <w:tcPr>
            <w:tcW w:w="222" w:type="dxa"/>
          </w:tcPr>
          <w:p w14:paraId="05CC582E" w14:textId="77777777" w:rsidR="00006C7D" w:rsidRPr="00166071" w:rsidRDefault="00006C7D" w:rsidP="004B7532">
            <w:pPr>
              <w:ind w:firstLine="60"/>
              <w:rPr>
                <w:bCs/>
                <w:color w:val="000000"/>
                <w:spacing w:val="-2"/>
              </w:rPr>
            </w:pPr>
          </w:p>
        </w:tc>
      </w:tr>
    </w:tbl>
    <w:p w14:paraId="69EC6CF9" w14:textId="77777777" w:rsidR="00006C7D" w:rsidRPr="00CB1677" w:rsidRDefault="00006C7D" w:rsidP="00006C7D">
      <w:pPr>
        <w:shd w:val="clear" w:color="auto" w:fill="FFFFFF"/>
        <w:jc w:val="center"/>
        <w:rPr>
          <w:b/>
          <w:bCs/>
          <w:color w:val="000000"/>
          <w:spacing w:val="-4"/>
          <w:sz w:val="28"/>
          <w:szCs w:val="28"/>
        </w:rPr>
        <w:sectPr w:rsidR="00006C7D" w:rsidRPr="00CB1677" w:rsidSect="00EB480A">
          <w:pgSz w:w="12077" w:h="16963"/>
          <w:pgMar w:top="1134" w:right="850" w:bottom="1134" w:left="1701" w:header="720" w:footer="720" w:gutter="0"/>
          <w:cols w:space="60"/>
          <w:noEndnote/>
          <w:docGrid w:linePitch="272"/>
        </w:sectPr>
      </w:pPr>
    </w:p>
    <w:p w14:paraId="0A694CCE" w14:textId="0F4A85C6" w:rsidR="00612977" w:rsidRDefault="00612977" w:rsidP="00612977">
      <w:pPr>
        <w:shd w:val="clear" w:color="auto" w:fill="FFFFFF"/>
        <w:jc w:val="right"/>
        <w:rPr>
          <w:b/>
          <w:bCs/>
          <w:color w:val="000000"/>
          <w:spacing w:val="-4"/>
        </w:rPr>
      </w:pPr>
      <w:r>
        <w:rPr>
          <w:b/>
          <w:bCs/>
          <w:color w:val="000000"/>
          <w:spacing w:val="-4"/>
        </w:rPr>
        <w:lastRenderedPageBreak/>
        <w:t>Приложение № 2 к Договору № ___ от ____________</w:t>
      </w:r>
    </w:p>
    <w:p w14:paraId="036E218B" w14:textId="77777777" w:rsidR="00612977" w:rsidRDefault="00612977" w:rsidP="00612977">
      <w:pPr>
        <w:shd w:val="clear" w:color="auto" w:fill="FFFFFF"/>
        <w:jc w:val="right"/>
        <w:rPr>
          <w:b/>
          <w:bCs/>
          <w:color w:val="000000"/>
          <w:spacing w:val="-4"/>
        </w:rPr>
      </w:pPr>
    </w:p>
    <w:p w14:paraId="32FEDF2A" w14:textId="77777777" w:rsidR="00612977" w:rsidRDefault="00612977" w:rsidP="00612977">
      <w:pPr>
        <w:jc w:val="center"/>
      </w:pPr>
    </w:p>
    <w:p w14:paraId="76C41643" w14:textId="77777777" w:rsidR="00612977" w:rsidRDefault="00612977" w:rsidP="00612977">
      <w:pPr>
        <w:jc w:val="center"/>
      </w:pPr>
      <w:r>
        <w:t>СПЕЦИФИКАЦИЯ</w:t>
      </w:r>
    </w:p>
    <w:p w14:paraId="5B96F788" w14:textId="3196118A" w:rsidR="00612977" w:rsidRPr="00CB1757" w:rsidRDefault="00612977" w:rsidP="00612977">
      <w:pPr>
        <w:jc w:val="center"/>
      </w:pPr>
      <w:r w:rsidRPr="00CB1757">
        <w:rPr>
          <w:b/>
        </w:rPr>
        <w:t>на поставку и укладку ковролина на малой сцене театра</w:t>
      </w:r>
    </w:p>
    <w:p w14:paraId="49A30B86" w14:textId="77777777" w:rsidR="00612977" w:rsidRPr="00CB1757" w:rsidRDefault="00612977" w:rsidP="00612977">
      <w:pPr>
        <w:jc w:val="center"/>
      </w:pPr>
    </w:p>
    <w:tbl>
      <w:tblPr>
        <w:tblW w:w="5233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40"/>
        <w:gridCol w:w="1715"/>
        <w:gridCol w:w="3108"/>
        <w:gridCol w:w="1373"/>
        <w:gridCol w:w="768"/>
        <w:gridCol w:w="1079"/>
        <w:gridCol w:w="714"/>
        <w:gridCol w:w="833"/>
      </w:tblGrid>
      <w:tr w:rsidR="00612977" w:rsidRPr="00CB1757" w14:paraId="7BEB83DA" w14:textId="77777777" w:rsidTr="00612977">
        <w:tc>
          <w:tcPr>
            <w:tcW w:w="258" w:type="pct"/>
            <w:vAlign w:val="center"/>
          </w:tcPr>
          <w:p w14:paraId="0EFDFBD5" w14:textId="77777777" w:rsidR="00612977" w:rsidRPr="00DD0DB4" w:rsidRDefault="00612977" w:rsidP="000514D1">
            <w:pPr>
              <w:jc w:val="center"/>
              <w:rPr>
                <w:bCs/>
              </w:rPr>
            </w:pPr>
            <w:r w:rsidRPr="00DD0DB4">
              <w:rPr>
                <w:bCs/>
              </w:rPr>
              <w:t>№ п/п</w:t>
            </w:r>
          </w:p>
        </w:tc>
        <w:tc>
          <w:tcPr>
            <w:tcW w:w="798" w:type="pct"/>
            <w:vAlign w:val="center"/>
          </w:tcPr>
          <w:p w14:paraId="40B2E04A" w14:textId="77777777" w:rsidR="00612977" w:rsidRPr="00DD0DB4" w:rsidRDefault="00612977" w:rsidP="000514D1">
            <w:pPr>
              <w:jc w:val="center"/>
              <w:rPr>
                <w:bCs/>
              </w:rPr>
            </w:pPr>
            <w:r w:rsidRPr="00DD0DB4">
              <w:rPr>
                <w:bCs/>
              </w:rPr>
              <w:t>Наименование услуг</w:t>
            </w:r>
          </w:p>
        </w:tc>
        <w:tc>
          <w:tcPr>
            <w:tcW w:w="1759" w:type="pct"/>
          </w:tcPr>
          <w:p w14:paraId="29533C6B" w14:textId="77777777" w:rsidR="00612977" w:rsidRPr="00DD0DB4" w:rsidRDefault="00612977" w:rsidP="000514D1">
            <w:pPr>
              <w:snapToGrid w:val="0"/>
              <w:spacing w:line="276" w:lineRule="auto"/>
              <w:jc w:val="center"/>
              <w:rPr>
                <w:lang w:eastAsia="en-US"/>
              </w:rPr>
            </w:pPr>
            <w:r w:rsidRPr="00DD0DB4">
              <w:rPr>
                <w:lang w:eastAsia="en-US"/>
              </w:rPr>
              <w:t>Характеристики</w:t>
            </w:r>
          </w:p>
          <w:p w14:paraId="79419DEC" w14:textId="77777777" w:rsidR="00612977" w:rsidRPr="00DD0DB4" w:rsidRDefault="00612977" w:rsidP="000514D1">
            <w:pPr>
              <w:jc w:val="center"/>
              <w:rPr>
                <w:bCs/>
              </w:rPr>
            </w:pPr>
            <w:r w:rsidRPr="00DD0DB4">
              <w:rPr>
                <w:lang w:eastAsia="en-US"/>
              </w:rPr>
              <w:t>товара</w:t>
            </w:r>
          </w:p>
        </w:tc>
        <w:tc>
          <w:tcPr>
            <w:tcW w:w="641" w:type="pct"/>
            <w:vAlign w:val="center"/>
          </w:tcPr>
          <w:p w14:paraId="65546AC2" w14:textId="77777777" w:rsidR="00612977" w:rsidRPr="00DD0DB4" w:rsidRDefault="00612977" w:rsidP="000514D1">
            <w:pPr>
              <w:jc w:val="center"/>
              <w:rPr>
                <w:bCs/>
              </w:rPr>
            </w:pPr>
            <w:r w:rsidRPr="00DD0DB4">
              <w:rPr>
                <w:bCs/>
              </w:rPr>
              <w:t>Требуемое количество</w:t>
            </w:r>
          </w:p>
        </w:tc>
        <w:tc>
          <w:tcPr>
            <w:tcW w:w="309" w:type="pct"/>
            <w:vAlign w:val="center"/>
          </w:tcPr>
          <w:p w14:paraId="72907069" w14:textId="77777777" w:rsidR="00612977" w:rsidRPr="00DD0DB4" w:rsidRDefault="00612977" w:rsidP="000514D1">
            <w:pPr>
              <w:jc w:val="center"/>
              <w:rPr>
                <w:bCs/>
              </w:rPr>
            </w:pPr>
            <w:r w:rsidRPr="00DD0DB4">
              <w:rPr>
                <w:bCs/>
              </w:rPr>
              <w:t xml:space="preserve">Ед. изм. </w:t>
            </w:r>
          </w:p>
        </w:tc>
        <w:tc>
          <w:tcPr>
            <w:tcW w:w="506" w:type="pct"/>
          </w:tcPr>
          <w:p w14:paraId="2A35677A" w14:textId="77777777" w:rsidR="00612977" w:rsidRPr="00DD0DB4" w:rsidRDefault="00612977" w:rsidP="000514D1">
            <w:pPr>
              <w:jc w:val="center"/>
              <w:rPr>
                <w:bCs/>
              </w:rPr>
            </w:pPr>
            <w:r w:rsidRPr="00DD0DB4">
              <w:rPr>
                <w:bCs/>
              </w:rPr>
              <w:t>Цена за единицу (руб.)</w:t>
            </w:r>
          </w:p>
        </w:tc>
        <w:tc>
          <w:tcPr>
            <w:tcW w:w="337" w:type="pct"/>
            <w:vAlign w:val="center"/>
          </w:tcPr>
          <w:p w14:paraId="5DCF8C8F" w14:textId="77777777" w:rsidR="00612977" w:rsidRPr="00DD0DB4" w:rsidRDefault="00612977" w:rsidP="000514D1">
            <w:pPr>
              <w:jc w:val="center"/>
              <w:rPr>
                <w:bCs/>
              </w:rPr>
            </w:pPr>
            <w:r w:rsidRPr="00DD0DB4">
              <w:rPr>
                <w:bCs/>
              </w:rPr>
              <w:t>НДС %</w:t>
            </w:r>
          </w:p>
        </w:tc>
        <w:tc>
          <w:tcPr>
            <w:tcW w:w="392" w:type="pct"/>
            <w:vAlign w:val="center"/>
          </w:tcPr>
          <w:p w14:paraId="7E503099" w14:textId="77777777" w:rsidR="00612977" w:rsidRPr="00DD0DB4" w:rsidRDefault="00612977" w:rsidP="000514D1">
            <w:pPr>
              <w:jc w:val="center"/>
              <w:rPr>
                <w:bCs/>
              </w:rPr>
            </w:pPr>
          </w:p>
          <w:p w14:paraId="656557F0" w14:textId="77777777" w:rsidR="00612977" w:rsidRPr="00DD0DB4" w:rsidRDefault="00612977" w:rsidP="000514D1">
            <w:pPr>
              <w:jc w:val="center"/>
              <w:rPr>
                <w:bCs/>
              </w:rPr>
            </w:pPr>
            <w:r w:rsidRPr="00DD0DB4">
              <w:rPr>
                <w:bCs/>
              </w:rPr>
              <w:t>Итого (руб.)</w:t>
            </w:r>
          </w:p>
        </w:tc>
      </w:tr>
      <w:tr w:rsidR="00612977" w:rsidRPr="00CB1757" w14:paraId="1D06DD03" w14:textId="77777777" w:rsidTr="00612977">
        <w:trPr>
          <w:trHeight w:val="454"/>
        </w:trPr>
        <w:tc>
          <w:tcPr>
            <w:tcW w:w="258" w:type="pct"/>
            <w:vAlign w:val="center"/>
          </w:tcPr>
          <w:p w14:paraId="152E3118" w14:textId="77777777" w:rsidR="00612977" w:rsidRPr="00DD0DB4" w:rsidRDefault="00612977" w:rsidP="000514D1">
            <w:pPr>
              <w:jc w:val="center"/>
              <w:rPr>
                <w:bCs/>
              </w:rPr>
            </w:pPr>
            <w:r w:rsidRPr="00DD0DB4">
              <w:rPr>
                <w:bCs/>
              </w:rPr>
              <w:t>1</w:t>
            </w:r>
          </w:p>
        </w:tc>
        <w:tc>
          <w:tcPr>
            <w:tcW w:w="798" w:type="pct"/>
            <w:vAlign w:val="center"/>
          </w:tcPr>
          <w:p w14:paraId="281E129A" w14:textId="71D5260A" w:rsidR="00612977" w:rsidRPr="00DD0DB4" w:rsidRDefault="00612977" w:rsidP="000514D1">
            <w:pPr>
              <w:rPr>
                <w:bCs/>
              </w:rPr>
            </w:pPr>
            <w:r w:rsidRPr="00DD0DB4">
              <w:t>Ковролин</w:t>
            </w:r>
          </w:p>
        </w:tc>
        <w:tc>
          <w:tcPr>
            <w:tcW w:w="1759" w:type="pct"/>
            <w:vAlign w:val="center"/>
          </w:tcPr>
          <w:p w14:paraId="2B14108A" w14:textId="5E7729E9" w:rsidR="00612977" w:rsidRPr="00DD0DB4" w:rsidRDefault="00612977" w:rsidP="000514D1">
            <w:pPr>
              <w:rPr>
                <w:bCs/>
                <w:i/>
                <w:iCs/>
              </w:rPr>
            </w:pPr>
          </w:p>
        </w:tc>
        <w:tc>
          <w:tcPr>
            <w:tcW w:w="641" w:type="pct"/>
            <w:vAlign w:val="center"/>
          </w:tcPr>
          <w:p w14:paraId="3BCB3B46" w14:textId="02484670" w:rsidR="00612977" w:rsidRPr="00DD0DB4" w:rsidRDefault="00612977" w:rsidP="000514D1">
            <w:pPr>
              <w:jc w:val="center"/>
              <w:rPr>
                <w:bCs/>
              </w:rPr>
            </w:pPr>
            <w:r w:rsidRPr="00DD0DB4">
              <w:rPr>
                <w:bCs/>
              </w:rPr>
              <w:t>180</w:t>
            </w:r>
          </w:p>
        </w:tc>
        <w:tc>
          <w:tcPr>
            <w:tcW w:w="309" w:type="pct"/>
            <w:vAlign w:val="center"/>
          </w:tcPr>
          <w:p w14:paraId="7EADCEA8" w14:textId="225C48CC" w:rsidR="00612977" w:rsidRPr="00DD0DB4" w:rsidRDefault="00612977" w:rsidP="000514D1">
            <w:pPr>
              <w:jc w:val="center"/>
              <w:rPr>
                <w:bCs/>
              </w:rPr>
            </w:pPr>
            <w:r w:rsidRPr="00DD0DB4">
              <w:rPr>
                <w:bCs/>
              </w:rPr>
              <w:t>м[2*]</w:t>
            </w:r>
          </w:p>
        </w:tc>
        <w:tc>
          <w:tcPr>
            <w:tcW w:w="506" w:type="pct"/>
            <w:vAlign w:val="center"/>
          </w:tcPr>
          <w:p w14:paraId="6CDE0840" w14:textId="77777777" w:rsidR="00612977" w:rsidRPr="00DD0DB4" w:rsidRDefault="00612977" w:rsidP="000514D1">
            <w:pPr>
              <w:jc w:val="center"/>
              <w:rPr>
                <w:bCs/>
              </w:rPr>
            </w:pPr>
          </w:p>
        </w:tc>
        <w:tc>
          <w:tcPr>
            <w:tcW w:w="337" w:type="pct"/>
            <w:vAlign w:val="center"/>
          </w:tcPr>
          <w:p w14:paraId="1CEF7DF5" w14:textId="77777777" w:rsidR="00612977" w:rsidRPr="00DD0DB4" w:rsidRDefault="00612977" w:rsidP="000514D1">
            <w:pPr>
              <w:jc w:val="center"/>
              <w:rPr>
                <w:bCs/>
              </w:rPr>
            </w:pPr>
          </w:p>
        </w:tc>
        <w:tc>
          <w:tcPr>
            <w:tcW w:w="392" w:type="pct"/>
            <w:vAlign w:val="center"/>
          </w:tcPr>
          <w:p w14:paraId="2ABFD97A" w14:textId="77777777" w:rsidR="00612977" w:rsidRPr="00DD0DB4" w:rsidRDefault="00612977" w:rsidP="000514D1">
            <w:pPr>
              <w:jc w:val="center"/>
              <w:rPr>
                <w:bCs/>
              </w:rPr>
            </w:pPr>
          </w:p>
        </w:tc>
      </w:tr>
      <w:tr w:rsidR="00612977" w:rsidRPr="00CB1757" w14:paraId="416BE46D" w14:textId="77777777" w:rsidTr="00612977">
        <w:trPr>
          <w:trHeight w:val="454"/>
        </w:trPr>
        <w:tc>
          <w:tcPr>
            <w:tcW w:w="258" w:type="pct"/>
            <w:vAlign w:val="center"/>
          </w:tcPr>
          <w:p w14:paraId="2B597EB4" w14:textId="77777777" w:rsidR="00612977" w:rsidRPr="00DD0DB4" w:rsidRDefault="00612977" w:rsidP="000514D1">
            <w:pPr>
              <w:jc w:val="center"/>
              <w:rPr>
                <w:bCs/>
              </w:rPr>
            </w:pPr>
            <w:r w:rsidRPr="00DD0DB4">
              <w:rPr>
                <w:bCs/>
              </w:rPr>
              <w:t>2</w:t>
            </w:r>
          </w:p>
        </w:tc>
        <w:tc>
          <w:tcPr>
            <w:tcW w:w="798" w:type="pct"/>
            <w:vAlign w:val="center"/>
          </w:tcPr>
          <w:p w14:paraId="235E853A" w14:textId="2656A372" w:rsidR="00612977" w:rsidRPr="00DD0DB4" w:rsidRDefault="00612977" w:rsidP="00612977">
            <w:pPr>
              <w:spacing w:after="150"/>
              <w:rPr>
                <w:bCs/>
              </w:rPr>
            </w:pPr>
            <w:r w:rsidRPr="00DD0DB4">
              <w:t>Работы по укладке ковровых покрытий</w:t>
            </w:r>
          </w:p>
        </w:tc>
        <w:tc>
          <w:tcPr>
            <w:tcW w:w="1759" w:type="pct"/>
            <w:vAlign w:val="center"/>
          </w:tcPr>
          <w:p w14:paraId="442B263F" w14:textId="1C8FB673" w:rsidR="00612977" w:rsidRPr="00DD0DB4" w:rsidRDefault="00612977" w:rsidP="000514D1">
            <w:pPr>
              <w:rPr>
                <w:bCs/>
                <w:i/>
                <w:iCs/>
              </w:rPr>
            </w:pPr>
          </w:p>
        </w:tc>
        <w:tc>
          <w:tcPr>
            <w:tcW w:w="641" w:type="pct"/>
            <w:vAlign w:val="center"/>
          </w:tcPr>
          <w:p w14:paraId="46672863" w14:textId="47001BC5" w:rsidR="00612977" w:rsidRPr="00DD0DB4" w:rsidRDefault="00612977" w:rsidP="000514D1">
            <w:pPr>
              <w:jc w:val="center"/>
              <w:rPr>
                <w:bCs/>
              </w:rPr>
            </w:pPr>
            <w:r w:rsidRPr="00DD0DB4">
              <w:rPr>
                <w:bCs/>
              </w:rPr>
              <w:t>180</w:t>
            </w:r>
          </w:p>
        </w:tc>
        <w:tc>
          <w:tcPr>
            <w:tcW w:w="309" w:type="pct"/>
            <w:vAlign w:val="center"/>
          </w:tcPr>
          <w:p w14:paraId="7E852E36" w14:textId="796C0D10" w:rsidR="00612977" w:rsidRPr="00DD0DB4" w:rsidRDefault="00612977" w:rsidP="000514D1">
            <w:pPr>
              <w:jc w:val="center"/>
              <w:rPr>
                <w:bCs/>
              </w:rPr>
            </w:pPr>
            <w:r w:rsidRPr="00DD0DB4">
              <w:rPr>
                <w:bCs/>
              </w:rPr>
              <w:t>м[2*]</w:t>
            </w:r>
          </w:p>
        </w:tc>
        <w:tc>
          <w:tcPr>
            <w:tcW w:w="506" w:type="pct"/>
            <w:vAlign w:val="center"/>
          </w:tcPr>
          <w:p w14:paraId="564ABC0F" w14:textId="77777777" w:rsidR="00612977" w:rsidRPr="00DD0DB4" w:rsidRDefault="00612977" w:rsidP="000514D1">
            <w:pPr>
              <w:jc w:val="center"/>
              <w:rPr>
                <w:bCs/>
              </w:rPr>
            </w:pPr>
          </w:p>
        </w:tc>
        <w:tc>
          <w:tcPr>
            <w:tcW w:w="337" w:type="pct"/>
            <w:vAlign w:val="center"/>
          </w:tcPr>
          <w:p w14:paraId="0C1D81C4" w14:textId="77777777" w:rsidR="00612977" w:rsidRPr="00DD0DB4" w:rsidRDefault="00612977" w:rsidP="000514D1">
            <w:pPr>
              <w:jc w:val="center"/>
              <w:rPr>
                <w:bCs/>
              </w:rPr>
            </w:pPr>
          </w:p>
        </w:tc>
        <w:tc>
          <w:tcPr>
            <w:tcW w:w="392" w:type="pct"/>
            <w:vAlign w:val="center"/>
          </w:tcPr>
          <w:p w14:paraId="6307E869" w14:textId="77777777" w:rsidR="00612977" w:rsidRPr="00DD0DB4" w:rsidRDefault="00612977" w:rsidP="000514D1">
            <w:pPr>
              <w:jc w:val="center"/>
              <w:rPr>
                <w:bCs/>
              </w:rPr>
            </w:pPr>
          </w:p>
        </w:tc>
      </w:tr>
      <w:tr w:rsidR="00612977" w:rsidRPr="00CB1757" w14:paraId="1269013D" w14:textId="77777777" w:rsidTr="00612977">
        <w:trPr>
          <w:trHeight w:val="243"/>
        </w:trPr>
        <w:tc>
          <w:tcPr>
            <w:tcW w:w="4608" w:type="pct"/>
            <w:gridSpan w:val="7"/>
          </w:tcPr>
          <w:p w14:paraId="41721EE8" w14:textId="77777777" w:rsidR="00612977" w:rsidRPr="00DD0DB4" w:rsidRDefault="00612977" w:rsidP="000514D1">
            <w:pPr>
              <w:jc w:val="right"/>
              <w:rPr>
                <w:bCs/>
              </w:rPr>
            </w:pPr>
            <w:r w:rsidRPr="00DD0DB4">
              <w:rPr>
                <w:bCs/>
              </w:rPr>
              <w:t>Итого, в т.ч. НДС:</w:t>
            </w:r>
          </w:p>
        </w:tc>
        <w:tc>
          <w:tcPr>
            <w:tcW w:w="392" w:type="pct"/>
            <w:vAlign w:val="center"/>
          </w:tcPr>
          <w:p w14:paraId="521889BD" w14:textId="77777777" w:rsidR="00612977" w:rsidRPr="00DD0DB4" w:rsidRDefault="00612977" w:rsidP="000514D1">
            <w:pPr>
              <w:jc w:val="center"/>
              <w:rPr>
                <w:bCs/>
              </w:rPr>
            </w:pPr>
          </w:p>
        </w:tc>
      </w:tr>
    </w:tbl>
    <w:p w14:paraId="61613203" w14:textId="77777777" w:rsidR="00612977" w:rsidRPr="00CB1757" w:rsidRDefault="00612977" w:rsidP="00612977">
      <w:pPr>
        <w:jc w:val="center"/>
      </w:pPr>
    </w:p>
    <w:p w14:paraId="68C88769" w14:textId="77777777" w:rsidR="00612977" w:rsidRPr="00CB1757" w:rsidRDefault="00612977" w:rsidP="00612977">
      <w:pPr>
        <w:jc w:val="center"/>
      </w:pPr>
    </w:p>
    <w:p w14:paraId="6FFFBDAE" w14:textId="77777777" w:rsidR="00612977" w:rsidRPr="00CB1757" w:rsidRDefault="00612977" w:rsidP="00612977">
      <w:r w:rsidRPr="00CB1757">
        <w:rPr>
          <w:color w:val="000000"/>
        </w:rPr>
        <w:t>Цена Договора составляет ________ рублей ___ копеек (_______________ рублей __копеек), НДС _____</w:t>
      </w:r>
    </w:p>
    <w:p w14:paraId="411CA3B0" w14:textId="77777777" w:rsidR="00612977" w:rsidRPr="00CB1757" w:rsidRDefault="00612977" w:rsidP="00612977">
      <w:pPr>
        <w:jc w:val="center"/>
      </w:pPr>
    </w:p>
    <w:p w14:paraId="02C06AF0" w14:textId="77777777" w:rsidR="00612977" w:rsidRPr="00CB1757" w:rsidRDefault="00612977" w:rsidP="00612977">
      <w:pPr>
        <w:jc w:val="center"/>
      </w:pPr>
    </w:p>
    <w:p w14:paraId="2AD31E0E" w14:textId="77777777" w:rsidR="00612977" w:rsidRPr="00CB1757" w:rsidRDefault="00612977" w:rsidP="00612977">
      <w:pPr>
        <w:jc w:val="center"/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4858"/>
        <w:gridCol w:w="4831"/>
      </w:tblGrid>
      <w:tr w:rsidR="00612977" w:rsidRPr="00CB1757" w14:paraId="50DE3C11" w14:textId="77777777" w:rsidTr="000514D1">
        <w:trPr>
          <w:trHeight w:val="3014"/>
        </w:trPr>
        <w:tc>
          <w:tcPr>
            <w:tcW w:w="5043" w:type="dxa"/>
          </w:tcPr>
          <w:p w14:paraId="0034C0A8" w14:textId="77777777" w:rsidR="00612977" w:rsidRPr="00CB1757" w:rsidRDefault="00612977" w:rsidP="000514D1">
            <w:pPr>
              <w:rPr>
                <w:b/>
                <w:bCs/>
                <w:color w:val="000000"/>
                <w:spacing w:val="-2"/>
              </w:rPr>
            </w:pPr>
            <w:r w:rsidRPr="00CB1757">
              <w:rPr>
                <w:b/>
                <w:bCs/>
                <w:color w:val="000000"/>
                <w:spacing w:val="-2"/>
              </w:rPr>
              <w:t>Заказчик:</w:t>
            </w:r>
          </w:p>
          <w:p w14:paraId="35A0C701" w14:textId="77777777" w:rsidR="00612977" w:rsidRPr="00CB1757" w:rsidRDefault="00612977" w:rsidP="00612977">
            <w:pPr>
              <w:rPr>
                <w:b/>
              </w:rPr>
            </w:pPr>
            <w:r w:rsidRPr="00CB1757">
              <w:rPr>
                <w:b/>
              </w:rPr>
              <w:t>СПб ГБУК «Санкт-Петербургский Молодежный театр»</w:t>
            </w:r>
          </w:p>
          <w:p w14:paraId="17D87FBF" w14:textId="77777777" w:rsidR="00612977" w:rsidRPr="00CB1757" w:rsidRDefault="00612977" w:rsidP="00612977">
            <w:pPr>
              <w:rPr>
                <w:b/>
              </w:rPr>
            </w:pPr>
          </w:p>
          <w:p w14:paraId="73FF4D26" w14:textId="77777777" w:rsidR="00612977" w:rsidRPr="00CB1757" w:rsidRDefault="00612977" w:rsidP="00612977">
            <w:pPr>
              <w:jc w:val="center"/>
              <w:rPr>
                <w:b/>
              </w:rPr>
            </w:pPr>
          </w:p>
          <w:p w14:paraId="243F9834" w14:textId="77777777" w:rsidR="00612977" w:rsidRPr="00CB1757" w:rsidRDefault="00612977" w:rsidP="00612977">
            <w:pPr>
              <w:rPr>
                <w:b/>
              </w:rPr>
            </w:pPr>
            <w:r w:rsidRPr="00CB1757">
              <w:rPr>
                <w:b/>
              </w:rPr>
              <w:t>Директор:</w:t>
            </w:r>
          </w:p>
          <w:p w14:paraId="36BEBDDC" w14:textId="77777777" w:rsidR="00612977" w:rsidRPr="00CB1757" w:rsidRDefault="00612977" w:rsidP="00612977">
            <w:r w:rsidRPr="00CB1757">
              <w:t>_____________________ /О.Н. Романецкая/</w:t>
            </w:r>
          </w:p>
          <w:p w14:paraId="0D790F9D" w14:textId="77777777" w:rsidR="00612977" w:rsidRPr="00CB1757" w:rsidRDefault="00612977" w:rsidP="000514D1">
            <w:pPr>
              <w:jc w:val="center"/>
              <w:rPr>
                <w:b/>
                <w:bCs/>
                <w:color w:val="000000"/>
                <w:spacing w:val="-2"/>
              </w:rPr>
            </w:pPr>
          </w:p>
        </w:tc>
        <w:tc>
          <w:tcPr>
            <w:tcW w:w="5044" w:type="dxa"/>
          </w:tcPr>
          <w:p w14:paraId="7858A26B" w14:textId="77777777" w:rsidR="00612977" w:rsidRPr="00CB1757" w:rsidRDefault="00612977" w:rsidP="000514D1">
            <w:pPr>
              <w:rPr>
                <w:b/>
                <w:bCs/>
                <w:color w:val="000000"/>
                <w:spacing w:val="-2"/>
              </w:rPr>
            </w:pPr>
            <w:r w:rsidRPr="00CB1757">
              <w:rPr>
                <w:b/>
                <w:bCs/>
                <w:color w:val="000000"/>
                <w:spacing w:val="-2"/>
              </w:rPr>
              <w:t>Подрядчик:</w:t>
            </w:r>
          </w:p>
          <w:p w14:paraId="0E964810" w14:textId="77777777" w:rsidR="00612977" w:rsidRPr="00CB1757" w:rsidRDefault="00612977" w:rsidP="000514D1">
            <w:pPr>
              <w:pStyle w:val="a4"/>
              <w:spacing w:before="0" w:beforeAutospacing="0" w:after="0"/>
            </w:pPr>
            <w:r w:rsidRPr="00CB1757">
              <w:t xml:space="preserve"> </w:t>
            </w:r>
          </w:p>
          <w:p w14:paraId="365758F7" w14:textId="77777777" w:rsidR="00612977" w:rsidRPr="00CB1757" w:rsidRDefault="00612977" w:rsidP="000514D1">
            <w:pPr>
              <w:pStyle w:val="a4"/>
              <w:spacing w:before="0" w:beforeAutospacing="0" w:after="0"/>
              <w:rPr>
                <w:b/>
              </w:rPr>
            </w:pPr>
          </w:p>
          <w:p w14:paraId="4FFCDCB0" w14:textId="77777777" w:rsidR="00612977" w:rsidRPr="00CB1757" w:rsidRDefault="00612977" w:rsidP="000514D1">
            <w:pPr>
              <w:pStyle w:val="a4"/>
              <w:spacing w:before="0" w:beforeAutospacing="0" w:after="0"/>
              <w:rPr>
                <w:b/>
              </w:rPr>
            </w:pPr>
          </w:p>
          <w:p w14:paraId="32AB276D" w14:textId="77777777" w:rsidR="00612977" w:rsidRPr="00CB1757" w:rsidRDefault="00612977" w:rsidP="000514D1">
            <w:pPr>
              <w:pStyle w:val="a4"/>
              <w:spacing w:before="0" w:beforeAutospacing="0" w:after="0"/>
              <w:rPr>
                <w:b/>
              </w:rPr>
            </w:pPr>
            <w:r w:rsidRPr="00CB1757">
              <w:rPr>
                <w:b/>
              </w:rPr>
              <w:t xml:space="preserve">__________________ </w:t>
            </w:r>
          </w:p>
          <w:p w14:paraId="6B14521E" w14:textId="77777777" w:rsidR="00612977" w:rsidRPr="00CB1757" w:rsidRDefault="00612977" w:rsidP="000514D1">
            <w:pPr>
              <w:pStyle w:val="a4"/>
              <w:spacing w:before="0" w:beforeAutospacing="0" w:after="0"/>
              <w:rPr>
                <w:b/>
              </w:rPr>
            </w:pPr>
          </w:p>
          <w:p w14:paraId="30C98033" w14:textId="181179DC" w:rsidR="00612977" w:rsidRDefault="00612977" w:rsidP="00CB1757">
            <w:pPr>
              <w:pStyle w:val="a4"/>
              <w:spacing w:before="0" w:beforeAutospacing="0" w:after="0"/>
            </w:pPr>
            <w:r w:rsidRPr="00CB1757">
              <w:t>_______________ /_____________ /</w:t>
            </w:r>
          </w:p>
          <w:p w14:paraId="553670D3" w14:textId="77777777" w:rsidR="00CB1757" w:rsidRPr="00CB1757" w:rsidRDefault="00CB1757" w:rsidP="00CB1757">
            <w:pPr>
              <w:pStyle w:val="a4"/>
              <w:spacing w:before="0" w:beforeAutospacing="0" w:after="0"/>
              <w:rPr>
                <w:bCs/>
                <w:color w:val="000000"/>
                <w:spacing w:val="-2"/>
              </w:rPr>
            </w:pPr>
          </w:p>
          <w:p w14:paraId="09D45D6A" w14:textId="77777777" w:rsidR="00612977" w:rsidRPr="00CB1757" w:rsidRDefault="00612977" w:rsidP="000514D1">
            <w:pPr>
              <w:ind w:firstLine="60"/>
              <w:rPr>
                <w:bCs/>
                <w:color w:val="000000"/>
                <w:spacing w:val="-2"/>
              </w:rPr>
            </w:pPr>
          </w:p>
          <w:p w14:paraId="191558D2" w14:textId="77777777" w:rsidR="00612977" w:rsidRPr="00CB1757" w:rsidRDefault="00612977" w:rsidP="000514D1">
            <w:pPr>
              <w:ind w:firstLine="60"/>
              <w:rPr>
                <w:bCs/>
                <w:color w:val="000000"/>
                <w:spacing w:val="-2"/>
              </w:rPr>
            </w:pPr>
          </w:p>
          <w:p w14:paraId="26B34C76" w14:textId="77777777" w:rsidR="00612977" w:rsidRPr="00CB1757" w:rsidRDefault="00612977" w:rsidP="000514D1">
            <w:pPr>
              <w:ind w:firstLine="60"/>
              <w:rPr>
                <w:bCs/>
                <w:color w:val="000000"/>
                <w:spacing w:val="-2"/>
              </w:rPr>
            </w:pPr>
          </w:p>
          <w:p w14:paraId="63632654" w14:textId="77777777" w:rsidR="00A140C0" w:rsidRPr="00CB1757" w:rsidRDefault="00A140C0" w:rsidP="000514D1">
            <w:pPr>
              <w:ind w:firstLine="60"/>
              <w:rPr>
                <w:bCs/>
                <w:color w:val="000000"/>
                <w:spacing w:val="-2"/>
              </w:rPr>
            </w:pPr>
          </w:p>
          <w:p w14:paraId="51DBC3D7" w14:textId="77777777" w:rsidR="00A140C0" w:rsidRPr="00CB1757" w:rsidRDefault="00A140C0" w:rsidP="000514D1">
            <w:pPr>
              <w:ind w:firstLine="60"/>
              <w:rPr>
                <w:bCs/>
                <w:color w:val="000000"/>
                <w:spacing w:val="-2"/>
              </w:rPr>
            </w:pPr>
          </w:p>
          <w:p w14:paraId="2C76DF24" w14:textId="77777777" w:rsidR="00A140C0" w:rsidRPr="00CB1757" w:rsidRDefault="00A140C0" w:rsidP="000514D1">
            <w:pPr>
              <w:ind w:firstLine="60"/>
              <w:rPr>
                <w:bCs/>
                <w:color w:val="000000"/>
                <w:spacing w:val="-2"/>
              </w:rPr>
            </w:pPr>
          </w:p>
          <w:p w14:paraId="2EDAD5A3" w14:textId="77777777" w:rsidR="00A140C0" w:rsidRPr="00CB1757" w:rsidRDefault="00A140C0" w:rsidP="000514D1">
            <w:pPr>
              <w:ind w:firstLine="60"/>
              <w:rPr>
                <w:bCs/>
                <w:color w:val="000000"/>
                <w:spacing w:val="-2"/>
              </w:rPr>
            </w:pPr>
          </w:p>
          <w:p w14:paraId="4172D292" w14:textId="77777777" w:rsidR="00A140C0" w:rsidRPr="00CB1757" w:rsidRDefault="00A140C0" w:rsidP="000514D1">
            <w:pPr>
              <w:ind w:firstLine="60"/>
              <w:rPr>
                <w:bCs/>
                <w:color w:val="000000"/>
                <w:spacing w:val="-2"/>
              </w:rPr>
            </w:pPr>
          </w:p>
          <w:p w14:paraId="76FA61FD" w14:textId="77777777" w:rsidR="00A140C0" w:rsidRPr="00CB1757" w:rsidRDefault="00A140C0" w:rsidP="000514D1">
            <w:pPr>
              <w:ind w:firstLine="60"/>
              <w:rPr>
                <w:bCs/>
                <w:color w:val="000000"/>
                <w:spacing w:val="-2"/>
              </w:rPr>
            </w:pPr>
          </w:p>
          <w:p w14:paraId="2FC146CC" w14:textId="77777777" w:rsidR="00A140C0" w:rsidRPr="00CB1757" w:rsidRDefault="00A140C0" w:rsidP="000514D1">
            <w:pPr>
              <w:ind w:firstLine="60"/>
              <w:rPr>
                <w:bCs/>
                <w:color w:val="000000"/>
                <w:spacing w:val="-2"/>
              </w:rPr>
            </w:pPr>
          </w:p>
          <w:p w14:paraId="561607A3" w14:textId="77777777" w:rsidR="00A140C0" w:rsidRPr="00CB1757" w:rsidRDefault="00A140C0" w:rsidP="000514D1">
            <w:pPr>
              <w:ind w:firstLine="60"/>
              <w:rPr>
                <w:bCs/>
                <w:color w:val="000000"/>
                <w:spacing w:val="-2"/>
              </w:rPr>
            </w:pPr>
          </w:p>
          <w:p w14:paraId="150FE3F3" w14:textId="77777777" w:rsidR="00A140C0" w:rsidRPr="00CB1757" w:rsidRDefault="00A140C0" w:rsidP="000514D1">
            <w:pPr>
              <w:ind w:firstLine="60"/>
              <w:rPr>
                <w:bCs/>
                <w:color w:val="000000"/>
                <w:spacing w:val="-2"/>
              </w:rPr>
            </w:pPr>
          </w:p>
          <w:p w14:paraId="6782003B" w14:textId="77777777" w:rsidR="00A140C0" w:rsidRPr="00CB1757" w:rsidRDefault="00A140C0" w:rsidP="000514D1">
            <w:pPr>
              <w:ind w:firstLine="60"/>
              <w:rPr>
                <w:bCs/>
                <w:color w:val="000000"/>
                <w:spacing w:val="-2"/>
              </w:rPr>
            </w:pPr>
          </w:p>
          <w:p w14:paraId="6D55ADCD" w14:textId="77777777" w:rsidR="00A140C0" w:rsidRPr="00CB1757" w:rsidRDefault="00A140C0" w:rsidP="000514D1">
            <w:pPr>
              <w:ind w:firstLine="60"/>
              <w:rPr>
                <w:bCs/>
                <w:color w:val="000000"/>
                <w:spacing w:val="-2"/>
              </w:rPr>
            </w:pPr>
          </w:p>
          <w:p w14:paraId="20A4962C" w14:textId="77777777" w:rsidR="00A140C0" w:rsidRPr="00CB1757" w:rsidRDefault="00A140C0" w:rsidP="000514D1">
            <w:pPr>
              <w:ind w:firstLine="60"/>
              <w:rPr>
                <w:bCs/>
                <w:color w:val="000000"/>
                <w:spacing w:val="-2"/>
              </w:rPr>
            </w:pPr>
          </w:p>
          <w:p w14:paraId="618A285E" w14:textId="77777777" w:rsidR="00A140C0" w:rsidRPr="00CB1757" w:rsidRDefault="00A140C0" w:rsidP="000514D1">
            <w:pPr>
              <w:ind w:firstLine="60"/>
              <w:rPr>
                <w:bCs/>
                <w:color w:val="000000"/>
                <w:spacing w:val="-2"/>
              </w:rPr>
            </w:pPr>
          </w:p>
          <w:p w14:paraId="617C8AD0" w14:textId="77777777" w:rsidR="00A140C0" w:rsidRPr="00CB1757" w:rsidRDefault="00A140C0" w:rsidP="000514D1">
            <w:pPr>
              <w:ind w:firstLine="60"/>
              <w:rPr>
                <w:bCs/>
                <w:color w:val="000000"/>
                <w:spacing w:val="-2"/>
              </w:rPr>
            </w:pPr>
          </w:p>
          <w:p w14:paraId="30769927" w14:textId="77777777" w:rsidR="00612977" w:rsidRPr="00CB1757" w:rsidRDefault="00612977" w:rsidP="000514D1">
            <w:pPr>
              <w:ind w:firstLine="60"/>
              <w:rPr>
                <w:bCs/>
                <w:color w:val="000000"/>
                <w:spacing w:val="-2"/>
              </w:rPr>
            </w:pPr>
          </w:p>
        </w:tc>
      </w:tr>
    </w:tbl>
    <w:p w14:paraId="6AF5FA8A" w14:textId="79EBEF83" w:rsidR="00DA7E0F" w:rsidRDefault="00DA7E0F" w:rsidP="00DA7E0F">
      <w:pPr>
        <w:shd w:val="clear" w:color="auto" w:fill="FFFFFF"/>
        <w:jc w:val="right"/>
        <w:rPr>
          <w:b/>
          <w:bCs/>
          <w:color w:val="000000"/>
          <w:spacing w:val="-4"/>
        </w:rPr>
      </w:pPr>
      <w:r>
        <w:rPr>
          <w:b/>
          <w:bCs/>
          <w:color w:val="000000"/>
          <w:spacing w:val="-4"/>
        </w:rPr>
        <w:lastRenderedPageBreak/>
        <w:t xml:space="preserve">Приложение № </w:t>
      </w:r>
      <w:r w:rsidR="00612977">
        <w:rPr>
          <w:b/>
          <w:bCs/>
          <w:color w:val="000000"/>
          <w:spacing w:val="-4"/>
        </w:rPr>
        <w:t>3</w:t>
      </w:r>
      <w:r>
        <w:rPr>
          <w:b/>
          <w:bCs/>
          <w:color w:val="000000"/>
          <w:spacing w:val="-4"/>
        </w:rPr>
        <w:t xml:space="preserve"> к Договору № ___ от ____________</w:t>
      </w:r>
    </w:p>
    <w:p w14:paraId="79997325" w14:textId="77777777" w:rsidR="00DA7E0F" w:rsidRDefault="00DA7E0F" w:rsidP="00DA7E0F">
      <w:pPr>
        <w:ind w:firstLine="708"/>
        <w:jc w:val="center"/>
        <w:rPr>
          <w:b/>
          <w:sz w:val="22"/>
          <w:szCs w:val="22"/>
        </w:rPr>
      </w:pPr>
    </w:p>
    <w:p w14:paraId="29876FBD" w14:textId="77777777" w:rsidR="00DA7E0F" w:rsidRDefault="00DA7E0F" w:rsidP="00DA7E0F">
      <w:pPr>
        <w:ind w:firstLine="708"/>
        <w:jc w:val="center"/>
        <w:rPr>
          <w:b/>
          <w:sz w:val="22"/>
          <w:szCs w:val="22"/>
        </w:rPr>
      </w:pPr>
      <w:r>
        <w:rPr>
          <w:b/>
          <w:sz w:val="22"/>
          <w:szCs w:val="22"/>
        </w:rPr>
        <w:t>Форма акта приемки товаров, работ, услуг (ф.0510452)</w:t>
      </w:r>
    </w:p>
    <w:p w14:paraId="4BD65F21" w14:textId="77777777" w:rsidR="00DA7E0F" w:rsidRDefault="00DA7E0F" w:rsidP="00DA7E0F">
      <w:pPr>
        <w:ind w:firstLine="708"/>
        <w:jc w:val="center"/>
        <w:rPr>
          <w:sz w:val="22"/>
          <w:szCs w:val="22"/>
        </w:rPr>
      </w:pPr>
      <w:r>
        <w:rPr>
          <w:sz w:val="22"/>
          <w:szCs w:val="22"/>
        </w:rPr>
        <w:t>(Приложен отдельным файлом)</w:t>
      </w:r>
    </w:p>
    <w:p w14:paraId="7A0C5B0A" w14:textId="77777777" w:rsidR="00DA7E0F" w:rsidRDefault="00DA7E0F" w:rsidP="00DA7E0F">
      <w:pPr>
        <w:jc w:val="both"/>
      </w:pPr>
    </w:p>
    <w:p w14:paraId="470D779B" w14:textId="77777777" w:rsidR="00DA7E0F" w:rsidRDefault="00DA7E0F" w:rsidP="00DA7E0F">
      <w:pPr>
        <w:jc w:val="both"/>
      </w:pPr>
    </w:p>
    <w:p w14:paraId="6AB26194" w14:textId="77777777" w:rsidR="00DA7E0F" w:rsidRDefault="00DA7E0F" w:rsidP="00DA7E0F">
      <w:pPr>
        <w:jc w:val="both"/>
      </w:pPr>
    </w:p>
    <w:p w14:paraId="585656A9" w14:textId="77777777" w:rsidR="00DA7E0F" w:rsidRDefault="00DA7E0F" w:rsidP="00DA7E0F">
      <w:pPr>
        <w:jc w:val="both"/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4786"/>
        <w:gridCol w:w="82"/>
        <w:gridCol w:w="4658"/>
        <w:gridCol w:w="163"/>
      </w:tblGrid>
      <w:tr w:rsidR="00491521" w:rsidRPr="007F65BF" w14:paraId="1C9F2E88" w14:textId="77777777" w:rsidTr="00491521">
        <w:trPr>
          <w:gridAfter w:val="1"/>
          <w:wAfter w:w="163" w:type="dxa"/>
        </w:trPr>
        <w:tc>
          <w:tcPr>
            <w:tcW w:w="4786" w:type="dxa"/>
          </w:tcPr>
          <w:p w14:paraId="678C9EAB" w14:textId="77777777" w:rsidR="00491521" w:rsidRPr="00D141C8" w:rsidRDefault="00491521" w:rsidP="00297B39">
            <w:pPr>
              <w:jc w:val="center"/>
              <w:rPr>
                <w:b/>
                <w:bCs/>
                <w:color w:val="000000"/>
                <w:spacing w:val="-2"/>
                <w:sz w:val="23"/>
                <w:szCs w:val="23"/>
              </w:rPr>
            </w:pPr>
            <w:r w:rsidRPr="00D141C8">
              <w:rPr>
                <w:b/>
                <w:bCs/>
                <w:color w:val="000000"/>
                <w:spacing w:val="-2"/>
                <w:sz w:val="23"/>
                <w:szCs w:val="23"/>
              </w:rPr>
              <w:t>Заказчик:</w:t>
            </w:r>
          </w:p>
          <w:p w14:paraId="18AFE97B" w14:textId="77777777" w:rsidR="00491521" w:rsidRDefault="00491521" w:rsidP="00297B39">
            <w:pPr>
              <w:jc w:val="center"/>
              <w:rPr>
                <w:b/>
              </w:rPr>
            </w:pPr>
            <w:r w:rsidRPr="007D5134">
              <w:rPr>
                <w:b/>
              </w:rPr>
              <w:t xml:space="preserve">СПб ГБУК «Санкт-Петербургский </w:t>
            </w:r>
            <w:r>
              <w:rPr>
                <w:b/>
              </w:rPr>
              <w:t>Молодежный театр»</w:t>
            </w:r>
          </w:p>
          <w:p w14:paraId="2F9CC19E" w14:textId="77777777" w:rsidR="00491521" w:rsidRPr="00D141C8" w:rsidRDefault="00491521" w:rsidP="00297B39">
            <w:pPr>
              <w:jc w:val="center"/>
              <w:rPr>
                <w:b/>
                <w:sz w:val="23"/>
                <w:szCs w:val="23"/>
              </w:rPr>
            </w:pPr>
          </w:p>
          <w:p w14:paraId="2BBC8B23" w14:textId="77777777" w:rsidR="00491521" w:rsidRPr="00D141C8" w:rsidRDefault="00491521" w:rsidP="00297B39">
            <w:pPr>
              <w:rPr>
                <w:b/>
                <w:sz w:val="23"/>
                <w:szCs w:val="23"/>
              </w:rPr>
            </w:pPr>
            <w:r w:rsidRPr="00D141C8">
              <w:rPr>
                <w:b/>
                <w:sz w:val="23"/>
                <w:szCs w:val="23"/>
              </w:rPr>
              <w:t>Директор:</w:t>
            </w:r>
          </w:p>
          <w:p w14:paraId="7B329527" w14:textId="77777777" w:rsidR="00491521" w:rsidRPr="00D141C8" w:rsidRDefault="00491521" w:rsidP="00297B39">
            <w:pPr>
              <w:rPr>
                <w:sz w:val="23"/>
                <w:szCs w:val="23"/>
              </w:rPr>
            </w:pPr>
            <w:r w:rsidRPr="00D141C8">
              <w:rPr>
                <w:sz w:val="23"/>
                <w:szCs w:val="23"/>
              </w:rPr>
              <w:t>_____________________ /</w:t>
            </w:r>
            <w:r>
              <w:rPr>
                <w:sz w:val="23"/>
                <w:szCs w:val="23"/>
              </w:rPr>
              <w:t>О.Н. Романецкая</w:t>
            </w:r>
            <w:r w:rsidRPr="00D141C8">
              <w:rPr>
                <w:sz w:val="23"/>
                <w:szCs w:val="23"/>
              </w:rPr>
              <w:t>/</w:t>
            </w:r>
          </w:p>
          <w:p w14:paraId="5E90F865" w14:textId="77777777" w:rsidR="00491521" w:rsidRPr="00D141C8" w:rsidRDefault="00491521" w:rsidP="00297B39">
            <w:pPr>
              <w:jc w:val="center"/>
              <w:rPr>
                <w:b/>
                <w:bCs/>
                <w:color w:val="000000"/>
                <w:spacing w:val="-2"/>
                <w:sz w:val="23"/>
                <w:szCs w:val="23"/>
              </w:rPr>
            </w:pPr>
          </w:p>
        </w:tc>
        <w:tc>
          <w:tcPr>
            <w:tcW w:w="4740" w:type="dxa"/>
            <w:gridSpan w:val="2"/>
          </w:tcPr>
          <w:p w14:paraId="7A962503" w14:textId="77777777" w:rsidR="00491521" w:rsidRPr="00D141C8" w:rsidRDefault="00491521" w:rsidP="00297B39">
            <w:pPr>
              <w:jc w:val="center"/>
              <w:rPr>
                <w:b/>
                <w:bCs/>
                <w:color w:val="000000"/>
                <w:spacing w:val="-2"/>
                <w:sz w:val="23"/>
                <w:szCs w:val="23"/>
              </w:rPr>
            </w:pPr>
            <w:r>
              <w:rPr>
                <w:b/>
                <w:bCs/>
                <w:color w:val="000000"/>
                <w:spacing w:val="-2"/>
                <w:sz w:val="23"/>
                <w:szCs w:val="23"/>
              </w:rPr>
              <w:t>Подрядчик</w:t>
            </w:r>
            <w:r w:rsidRPr="00D141C8">
              <w:rPr>
                <w:b/>
                <w:bCs/>
                <w:color w:val="000000"/>
                <w:spacing w:val="-2"/>
                <w:sz w:val="23"/>
                <w:szCs w:val="23"/>
              </w:rPr>
              <w:t>:</w:t>
            </w:r>
          </w:p>
          <w:p w14:paraId="6D16DAA0" w14:textId="77777777" w:rsidR="00491521" w:rsidRPr="00175E6D" w:rsidRDefault="00491521" w:rsidP="00297B39">
            <w:pPr>
              <w:spacing w:after="120" w:line="480" w:lineRule="auto"/>
              <w:jc w:val="center"/>
              <w:rPr>
                <w:sz w:val="22"/>
                <w:szCs w:val="22"/>
              </w:rPr>
            </w:pPr>
            <w:r w:rsidRPr="00175E6D">
              <w:rPr>
                <w:sz w:val="22"/>
                <w:szCs w:val="22"/>
              </w:rPr>
              <w:t xml:space="preserve"> </w:t>
            </w:r>
          </w:p>
          <w:p w14:paraId="20CE13C1" w14:textId="77777777" w:rsidR="00491521" w:rsidRPr="00025AC1" w:rsidRDefault="00491521" w:rsidP="00297B39">
            <w:pPr>
              <w:pStyle w:val="a4"/>
              <w:spacing w:before="0" w:beforeAutospacing="0" w:after="0"/>
              <w:rPr>
                <w:sz w:val="23"/>
                <w:szCs w:val="23"/>
              </w:rPr>
            </w:pPr>
            <w:r w:rsidRPr="00025AC1">
              <w:rPr>
                <w:sz w:val="23"/>
                <w:szCs w:val="23"/>
              </w:rPr>
              <w:t xml:space="preserve"> </w:t>
            </w:r>
          </w:p>
          <w:p w14:paraId="1CD88EAF" w14:textId="77777777" w:rsidR="00491521" w:rsidRDefault="00491521" w:rsidP="00297B39">
            <w:pPr>
              <w:pStyle w:val="a4"/>
              <w:spacing w:before="0" w:beforeAutospacing="0" w:after="0"/>
              <w:rPr>
                <w:b/>
                <w:sz w:val="23"/>
                <w:szCs w:val="23"/>
              </w:rPr>
            </w:pPr>
          </w:p>
          <w:p w14:paraId="3AE69290" w14:textId="77777777" w:rsidR="00491521" w:rsidRPr="00025AC1" w:rsidRDefault="00491521" w:rsidP="00297B39">
            <w:pPr>
              <w:pStyle w:val="a4"/>
              <w:spacing w:before="0" w:beforeAutospacing="0" w:after="0"/>
              <w:rPr>
                <w:b/>
                <w:sz w:val="23"/>
                <w:szCs w:val="23"/>
              </w:rPr>
            </w:pPr>
          </w:p>
          <w:p w14:paraId="3A9160A0" w14:textId="77777777" w:rsidR="00491521" w:rsidRPr="00A42EAB" w:rsidRDefault="00491521" w:rsidP="00297B39">
            <w:pPr>
              <w:pStyle w:val="a4"/>
              <w:spacing w:before="0" w:beforeAutospacing="0" w:after="0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__________________</w:t>
            </w:r>
            <w:r w:rsidRPr="00A42EAB">
              <w:rPr>
                <w:b/>
                <w:sz w:val="22"/>
                <w:szCs w:val="22"/>
              </w:rPr>
              <w:t xml:space="preserve"> </w:t>
            </w:r>
          </w:p>
          <w:p w14:paraId="7634AA72" w14:textId="77777777" w:rsidR="00491521" w:rsidRPr="00A42EAB" w:rsidRDefault="00491521" w:rsidP="00297B39">
            <w:pPr>
              <w:pStyle w:val="a4"/>
              <w:spacing w:before="0" w:beforeAutospacing="0" w:after="0"/>
              <w:rPr>
                <w:b/>
                <w:sz w:val="22"/>
                <w:szCs w:val="22"/>
              </w:rPr>
            </w:pPr>
          </w:p>
          <w:p w14:paraId="5D7BCCD3" w14:textId="77777777" w:rsidR="00491521" w:rsidRPr="00A42EAB" w:rsidRDefault="00491521" w:rsidP="00297B39">
            <w:pPr>
              <w:pStyle w:val="a4"/>
              <w:spacing w:before="0" w:beforeAutospacing="0" w:after="0"/>
              <w:rPr>
                <w:sz w:val="22"/>
                <w:szCs w:val="22"/>
              </w:rPr>
            </w:pPr>
            <w:r w:rsidRPr="00A42EAB">
              <w:rPr>
                <w:sz w:val="22"/>
                <w:szCs w:val="22"/>
              </w:rPr>
              <w:t xml:space="preserve">_______________ </w:t>
            </w:r>
            <w:r w:rsidRPr="00C50FB6">
              <w:rPr>
                <w:sz w:val="22"/>
                <w:szCs w:val="22"/>
              </w:rPr>
              <w:t>/</w:t>
            </w:r>
            <w:r>
              <w:rPr>
                <w:sz w:val="22"/>
                <w:szCs w:val="22"/>
              </w:rPr>
              <w:t>_____________</w:t>
            </w:r>
            <w:r w:rsidRPr="00175E6D">
              <w:rPr>
                <w:sz w:val="22"/>
                <w:szCs w:val="22"/>
              </w:rPr>
              <w:t xml:space="preserve"> /</w:t>
            </w:r>
          </w:p>
          <w:p w14:paraId="716DACC4" w14:textId="77777777" w:rsidR="00491521" w:rsidRPr="00025AC1" w:rsidRDefault="00491521" w:rsidP="00297B39">
            <w:pPr>
              <w:pStyle w:val="a4"/>
              <w:spacing w:before="0" w:beforeAutospacing="0" w:after="0"/>
              <w:rPr>
                <w:b/>
                <w:sz w:val="23"/>
                <w:szCs w:val="23"/>
              </w:rPr>
            </w:pPr>
          </w:p>
          <w:p w14:paraId="1789CD8C" w14:textId="77777777" w:rsidR="00491521" w:rsidRPr="00D141C8" w:rsidRDefault="00491521" w:rsidP="00297B39">
            <w:pPr>
              <w:ind w:firstLine="60"/>
              <w:rPr>
                <w:bCs/>
                <w:color w:val="000000"/>
                <w:spacing w:val="-2"/>
                <w:sz w:val="23"/>
                <w:szCs w:val="23"/>
              </w:rPr>
            </w:pPr>
          </w:p>
        </w:tc>
      </w:tr>
      <w:tr w:rsidR="00DA7E0F" w14:paraId="757050BC" w14:textId="77777777" w:rsidTr="00491521">
        <w:tc>
          <w:tcPr>
            <w:tcW w:w="4868" w:type="dxa"/>
            <w:gridSpan w:val="2"/>
          </w:tcPr>
          <w:p w14:paraId="297E8D0B" w14:textId="77777777" w:rsidR="00DA7E0F" w:rsidRDefault="00DA7E0F">
            <w:pPr>
              <w:spacing w:line="256" w:lineRule="auto"/>
              <w:jc w:val="center"/>
              <w:rPr>
                <w:b/>
                <w:bCs/>
                <w:color w:val="000000"/>
                <w:spacing w:val="-2"/>
              </w:rPr>
            </w:pPr>
          </w:p>
        </w:tc>
        <w:tc>
          <w:tcPr>
            <w:tcW w:w="4821" w:type="dxa"/>
            <w:gridSpan w:val="2"/>
          </w:tcPr>
          <w:p w14:paraId="7ABE6687" w14:textId="77777777" w:rsidR="00DA7E0F" w:rsidRDefault="00DA7E0F">
            <w:pPr>
              <w:spacing w:line="256" w:lineRule="auto"/>
              <w:ind w:firstLine="60"/>
              <w:rPr>
                <w:bCs/>
                <w:color w:val="000000"/>
                <w:spacing w:val="-2"/>
              </w:rPr>
            </w:pPr>
          </w:p>
        </w:tc>
      </w:tr>
    </w:tbl>
    <w:p w14:paraId="35D13045" w14:textId="77777777" w:rsidR="00006C7D" w:rsidRPr="00CB1677" w:rsidRDefault="00006C7D" w:rsidP="00AB14EB">
      <w:pPr>
        <w:jc w:val="both"/>
      </w:pPr>
    </w:p>
    <w:sectPr w:rsidR="00006C7D" w:rsidRPr="00CB1677" w:rsidSect="00006C7D">
      <w:pgSz w:w="12240" w:h="15840"/>
      <w:pgMar w:top="851" w:right="850" w:bottom="1134" w:left="1701" w:header="720" w:footer="720" w:gutter="0"/>
      <w:cols w:space="720"/>
      <w:noEndnote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B0D093C" w14:textId="77777777" w:rsidR="00864CC9" w:rsidRDefault="00864CC9">
      <w:r>
        <w:separator/>
      </w:r>
    </w:p>
  </w:endnote>
  <w:endnote w:type="continuationSeparator" w:id="0">
    <w:p w14:paraId="3E564AA5" w14:textId="77777777" w:rsidR="00864CC9" w:rsidRDefault="00864CC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onsolas">
    <w:panose1 w:val="020B0609020204030204"/>
    <w:charset w:val="CC"/>
    <w:family w:val="modern"/>
    <w:pitch w:val="fixed"/>
    <w:sig w:usb0="E00006FF" w:usb1="0000FCFF" w:usb2="00000001" w:usb3="00000000" w:csb0="0000019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9758553" w14:textId="77777777" w:rsidR="00027B99" w:rsidRDefault="00027B99" w:rsidP="00676AF2">
    <w:pPr>
      <w:pStyle w:val="a5"/>
      <w:framePr w:wrap="auto" w:vAnchor="text" w:hAnchor="margin" w:xAlign="center" w:y="1"/>
      <w:rPr>
        <w:rStyle w:val="a7"/>
      </w:rPr>
    </w:pPr>
    <w:r>
      <w:rPr>
        <w:rStyle w:val="a7"/>
      </w:rPr>
      <w:fldChar w:fldCharType="begin"/>
    </w:r>
    <w:r>
      <w:rPr>
        <w:rStyle w:val="a7"/>
      </w:rPr>
      <w:instrText xml:space="preserve">PAGE  </w:instrText>
    </w:r>
    <w:r>
      <w:rPr>
        <w:rStyle w:val="a7"/>
      </w:rPr>
      <w:fldChar w:fldCharType="separate"/>
    </w:r>
    <w:r w:rsidR="00312949">
      <w:rPr>
        <w:rStyle w:val="a7"/>
        <w:noProof/>
      </w:rPr>
      <w:t>2</w:t>
    </w:r>
    <w:r>
      <w:rPr>
        <w:rStyle w:val="a7"/>
      </w:rPr>
      <w:fldChar w:fldCharType="end"/>
    </w:r>
  </w:p>
  <w:p w14:paraId="2C88B42B" w14:textId="77777777" w:rsidR="00027B99" w:rsidRDefault="00027B99">
    <w:pPr>
      <w:pStyle w:val="a5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F59DBAD" w14:textId="77777777" w:rsidR="00864CC9" w:rsidRDefault="00864CC9">
      <w:r>
        <w:separator/>
      </w:r>
    </w:p>
  </w:footnote>
  <w:footnote w:type="continuationSeparator" w:id="0">
    <w:p w14:paraId="75EAEF81" w14:textId="77777777" w:rsidR="00864CC9" w:rsidRDefault="00864CC9">
      <w:r>
        <w:continuationSeparator/>
      </w:r>
    </w:p>
  </w:footnote>
  <w:footnote w:id="1">
    <w:p w14:paraId="3B36937B" w14:textId="77777777" w:rsidR="00EC45B8" w:rsidRDefault="00EC45B8" w:rsidP="00EC45B8">
      <w:pPr>
        <w:pStyle w:val="af6"/>
      </w:pPr>
      <w:r>
        <w:rPr>
          <w:rStyle w:val="af8"/>
        </w:rPr>
        <w:footnoteRef/>
      </w:r>
      <w:r>
        <w:t xml:space="preserve"> Счет-фактура предоставляется, если Подрядчик</w:t>
      </w:r>
      <w:r w:rsidRPr="00257A3D">
        <w:t xml:space="preserve"> – юридическое лицо или индивидуальный предприниматель</w:t>
      </w:r>
      <w:r>
        <w:t xml:space="preserve"> является плательщиком НДС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4694F8B"/>
    <w:multiLevelType w:val="multilevel"/>
    <w:tmpl w:val="AB52EDEE"/>
    <w:lvl w:ilvl="0">
      <w:start w:val="4"/>
      <w:numFmt w:val="decimal"/>
      <w:lvlText w:val="%1."/>
      <w:lvlJc w:val="left"/>
      <w:pPr>
        <w:ind w:left="540" w:hanging="540"/>
      </w:pPr>
      <w:rPr>
        <w:rFonts w:hint="default"/>
        <w:i/>
      </w:rPr>
    </w:lvl>
    <w:lvl w:ilvl="1">
      <w:start w:val="2"/>
      <w:numFmt w:val="decimal"/>
      <w:lvlText w:val="%1.%2."/>
      <w:lvlJc w:val="left"/>
      <w:pPr>
        <w:ind w:left="862" w:hanging="720"/>
      </w:pPr>
      <w:rPr>
        <w:rFonts w:hint="default"/>
        <w:i/>
      </w:rPr>
    </w:lvl>
    <w:lvl w:ilvl="2">
      <w:start w:val="8"/>
      <w:numFmt w:val="decimal"/>
      <w:lvlText w:val="%1.%2.%3."/>
      <w:lvlJc w:val="left"/>
      <w:pPr>
        <w:ind w:left="3131" w:hanging="720"/>
      </w:pPr>
      <w:rPr>
        <w:rFonts w:hint="default"/>
        <w:i/>
      </w:rPr>
    </w:lvl>
    <w:lvl w:ilvl="3">
      <w:start w:val="1"/>
      <w:numFmt w:val="decimal"/>
      <w:lvlText w:val="%1.%2.%3.%4."/>
      <w:lvlJc w:val="left"/>
      <w:pPr>
        <w:ind w:left="1506" w:hanging="1080"/>
      </w:pPr>
      <w:rPr>
        <w:rFonts w:hint="default"/>
        <w:i/>
      </w:rPr>
    </w:lvl>
    <w:lvl w:ilvl="4">
      <w:start w:val="1"/>
      <w:numFmt w:val="decimal"/>
      <w:lvlText w:val="%1.%2.%3.%4.%5."/>
      <w:lvlJc w:val="left"/>
      <w:pPr>
        <w:ind w:left="1648" w:hanging="1080"/>
      </w:pPr>
      <w:rPr>
        <w:rFonts w:hint="default"/>
        <w:i/>
      </w:rPr>
    </w:lvl>
    <w:lvl w:ilvl="5">
      <w:start w:val="1"/>
      <w:numFmt w:val="decimal"/>
      <w:lvlText w:val="%1.%2.%3.%4.%5.%6."/>
      <w:lvlJc w:val="left"/>
      <w:pPr>
        <w:ind w:left="2150" w:hanging="1440"/>
      </w:pPr>
      <w:rPr>
        <w:rFonts w:hint="default"/>
        <w:i/>
      </w:rPr>
    </w:lvl>
    <w:lvl w:ilvl="6">
      <w:start w:val="1"/>
      <w:numFmt w:val="decimal"/>
      <w:lvlText w:val="%1.%2.%3.%4.%5.%6.%7."/>
      <w:lvlJc w:val="left"/>
      <w:pPr>
        <w:ind w:left="2292" w:hanging="1440"/>
      </w:pPr>
      <w:rPr>
        <w:rFonts w:hint="default"/>
        <w:i/>
      </w:rPr>
    </w:lvl>
    <w:lvl w:ilvl="7">
      <w:start w:val="1"/>
      <w:numFmt w:val="decimal"/>
      <w:lvlText w:val="%1.%2.%3.%4.%5.%6.%7.%8."/>
      <w:lvlJc w:val="left"/>
      <w:pPr>
        <w:ind w:left="2794" w:hanging="1800"/>
      </w:pPr>
      <w:rPr>
        <w:rFonts w:hint="default"/>
        <w:i/>
      </w:rPr>
    </w:lvl>
    <w:lvl w:ilvl="8">
      <w:start w:val="1"/>
      <w:numFmt w:val="decimal"/>
      <w:lvlText w:val="%1.%2.%3.%4.%5.%6.%7.%8.%9."/>
      <w:lvlJc w:val="left"/>
      <w:pPr>
        <w:ind w:left="2936" w:hanging="1800"/>
      </w:pPr>
      <w:rPr>
        <w:rFonts w:hint="default"/>
        <w:i/>
      </w:rPr>
    </w:lvl>
  </w:abstractNum>
  <w:abstractNum w:abstractNumId="1" w15:restartNumberingAfterBreak="0">
    <w:nsid w:val="05541A0B"/>
    <w:multiLevelType w:val="hybridMultilevel"/>
    <w:tmpl w:val="4100ED3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1F41C7A"/>
    <w:multiLevelType w:val="singleLevel"/>
    <w:tmpl w:val="6C020962"/>
    <w:lvl w:ilvl="0">
      <w:start w:val="2"/>
      <w:numFmt w:val="decimal"/>
      <w:lvlText w:val="2.%1."/>
      <w:legacy w:legacy="1" w:legacySpace="0" w:legacyIndent="442"/>
      <w:lvlJc w:val="left"/>
      <w:rPr>
        <w:rFonts w:ascii="Times New Roman" w:hAnsi="Times New Roman" w:cs="Times New Roman" w:hint="default"/>
      </w:rPr>
    </w:lvl>
  </w:abstractNum>
  <w:abstractNum w:abstractNumId="3" w15:restartNumberingAfterBreak="0">
    <w:nsid w:val="37BB33E9"/>
    <w:multiLevelType w:val="multilevel"/>
    <w:tmpl w:val="69A8D1D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42A16DA1"/>
    <w:multiLevelType w:val="multilevel"/>
    <w:tmpl w:val="188E722A"/>
    <w:lvl w:ilvl="0">
      <w:start w:val="6"/>
      <w:numFmt w:val="decimal"/>
      <w:lvlText w:val="%1."/>
      <w:lvlJc w:val="left"/>
      <w:pPr>
        <w:ind w:left="480" w:hanging="480"/>
      </w:pPr>
      <w:rPr>
        <w:rFonts w:hint="default"/>
        <w:i/>
      </w:rPr>
    </w:lvl>
    <w:lvl w:ilvl="1">
      <w:start w:val="12"/>
      <w:numFmt w:val="decimal"/>
      <w:lvlText w:val="%1.%2."/>
      <w:lvlJc w:val="left"/>
      <w:pPr>
        <w:ind w:left="1047" w:hanging="480"/>
      </w:pPr>
      <w:rPr>
        <w:rFonts w:hint="default"/>
        <w:i/>
      </w:rPr>
    </w:lvl>
    <w:lvl w:ilvl="2">
      <w:start w:val="1"/>
      <w:numFmt w:val="decimal"/>
      <w:lvlText w:val="%1.%2.%3."/>
      <w:lvlJc w:val="left"/>
      <w:pPr>
        <w:ind w:left="1854" w:hanging="720"/>
      </w:pPr>
      <w:rPr>
        <w:rFonts w:hint="default"/>
        <w:i/>
      </w:rPr>
    </w:lvl>
    <w:lvl w:ilvl="3">
      <w:start w:val="1"/>
      <w:numFmt w:val="decimal"/>
      <w:lvlText w:val="%1.%2.%3.%4."/>
      <w:lvlJc w:val="left"/>
      <w:pPr>
        <w:ind w:left="2421" w:hanging="720"/>
      </w:pPr>
      <w:rPr>
        <w:rFonts w:hint="default"/>
        <w:i/>
      </w:rPr>
    </w:lvl>
    <w:lvl w:ilvl="4">
      <w:start w:val="1"/>
      <w:numFmt w:val="decimal"/>
      <w:lvlText w:val="%1.%2.%3.%4.%5."/>
      <w:lvlJc w:val="left"/>
      <w:pPr>
        <w:ind w:left="3348" w:hanging="1080"/>
      </w:pPr>
      <w:rPr>
        <w:rFonts w:hint="default"/>
        <w:i/>
      </w:rPr>
    </w:lvl>
    <w:lvl w:ilvl="5">
      <w:start w:val="1"/>
      <w:numFmt w:val="decimal"/>
      <w:lvlText w:val="%1.%2.%3.%4.%5.%6."/>
      <w:lvlJc w:val="left"/>
      <w:pPr>
        <w:ind w:left="3915" w:hanging="1080"/>
      </w:pPr>
      <w:rPr>
        <w:rFonts w:hint="default"/>
        <w:i/>
      </w:rPr>
    </w:lvl>
    <w:lvl w:ilvl="6">
      <w:start w:val="1"/>
      <w:numFmt w:val="decimal"/>
      <w:lvlText w:val="%1.%2.%3.%4.%5.%6.%7."/>
      <w:lvlJc w:val="left"/>
      <w:pPr>
        <w:ind w:left="4842" w:hanging="1440"/>
      </w:pPr>
      <w:rPr>
        <w:rFonts w:hint="default"/>
        <w:i/>
      </w:rPr>
    </w:lvl>
    <w:lvl w:ilvl="7">
      <w:start w:val="1"/>
      <w:numFmt w:val="decimal"/>
      <w:lvlText w:val="%1.%2.%3.%4.%5.%6.%7.%8."/>
      <w:lvlJc w:val="left"/>
      <w:pPr>
        <w:ind w:left="5409" w:hanging="1440"/>
      </w:pPr>
      <w:rPr>
        <w:rFonts w:hint="default"/>
        <w:i/>
      </w:rPr>
    </w:lvl>
    <w:lvl w:ilvl="8">
      <w:start w:val="1"/>
      <w:numFmt w:val="decimal"/>
      <w:lvlText w:val="%1.%2.%3.%4.%5.%6.%7.%8.%9."/>
      <w:lvlJc w:val="left"/>
      <w:pPr>
        <w:ind w:left="6336" w:hanging="1800"/>
      </w:pPr>
      <w:rPr>
        <w:rFonts w:hint="default"/>
        <w:i/>
      </w:rPr>
    </w:lvl>
  </w:abstractNum>
  <w:abstractNum w:abstractNumId="5" w15:restartNumberingAfterBreak="0">
    <w:nsid w:val="440B17B9"/>
    <w:multiLevelType w:val="hybridMultilevel"/>
    <w:tmpl w:val="712E63D8"/>
    <w:lvl w:ilvl="0" w:tplc="8F600212">
      <w:start w:val="1"/>
      <w:numFmt w:val="decimal"/>
      <w:lvlText w:val="1.%1."/>
      <w:lvlJc w:val="left"/>
      <w:pPr>
        <w:ind w:left="27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3447" w:hanging="360"/>
      </w:pPr>
    </w:lvl>
    <w:lvl w:ilvl="2" w:tplc="0419001B" w:tentative="1">
      <w:start w:val="1"/>
      <w:numFmt w:val="lowerRoman"/>
      <w:lvlText w:val="%3."/>
      <w:lvlJc w:val="right"/>
      <w:pPr>
        <w:ind w:left="4167" w:hanging="180"/>
      </w:pPr>
    </w:lvl>
    <w:lvl w:ilvl="3" w:tplc="0419000F" w:tentative="1">
      <w:start w:val="1"/>
      <w:numFmt w:val="decimal"/>
      <w:lvlText w:val="%4."/>
      <w:lvlJc w:val="left"/>
      <w:pPr>
        <w:ind w:left="4887" w:hanging="360"/>
      </w:pPr>
    </w:lvl>
    <w:lvl w:ilvl="4" w:tplc="04190019" w:tentative="1">
      <w:start w:val="1"/>
      <w:numFmt w:val="lowerLetter"/>
      <w:lvlText w:val="%5."/>
      <w:lvlJc w:val="left"/>
      <w:pPr>
        <w:ind w:left="5607" w:hanging="360"/>
      </w:pPr>
    </w:lvl>
    <w:lvl w:ilvl="5" w:tplc="0419001B" w:tentative="1">
      <w:start w:val="1"/>
      <w:numFmt w:val="lowerRoman"/>
      <w:lvlText w:val="%6."/>
      <w:lvlJc w:val="right"/>
      <w:pPr>
        <w:ind w:left="6327" w:hanging="180"/>
      </w:pPr>
    </w:lvl>
    <w:lvl w:ilvl="6" w:tplc="0419000F" w:tentative="1">
      <w:start w:val="1"/>
      <w:numFmt w:val="decimal"/>
      <w:lvlText w:val="%7."/>
      <w:lvlJc w:val="left"/>
      <w:pPr>
        <w:ind w:left="7047" w:hanging="360"/>
      </w:pPr>
    </w:lvl>
    <w:lvl w:ilvl="7" w:tplc="04190019" w:tentative="1">
      <w:start w:val="1"/>
      <w:numFmt w:val="lowerLetter"/>
      <w:lvlText w:val="%8."/>
      <w:lvlJc w:val="left"/>
      <w:pPr>
        <w:ind w:left="7767" w:hanging="360"/>
      </w:pPr>
    </w:lvl>
    <w:lvl w:ilvl="8" w:tplc="0419001B" w:tentative="1">
      <w:start w:val="1"/>
      <w:numFmt w:val="lowerRoman"/>
      <w:lvlText w:val="%9."/>
      <w:lvlJc w:val="right"/>
      <w:pPr>
        <w:ind w:left="8487" w:hanging="180"/>
      </w:pPr>
    </w:lvl>
  </w:abstractNum>
  <w:abstractNum w:abstractNumId="6" w15:restartNumberingAfterBreak="0">
    <w:nsid w:val="519E4EE7"/>
    <w:multiLevelType w:val="multilevel"/>
    <w:tmpl w:val="6C4863C2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9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7" w15:restartNumberingAfterBreak="0">
    <w:nsid w:val="6A297FB7"/>
    <w:multiLevelType w:val="multilevel"/>
    <w:tmpl w:val="E250CB76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6F9B56F5"/>
    <w:multiLevelType w:val="hybridMultilevel"/>
    <w:tmpl w:val="6EB477C0"/>
    <w:lvl w:ilvl="0" w:tplc="2076A17E">
      <w:start w:val="1"/>
      <w:numFmt w:val="decimal"/>
      <w:lvlText w:val="5.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" w15:restartNumberingAfterBreak="0">
    <w:nsid w:val="711A51C5"/>
    <w:multiLevelType w:val="hybridMultilevel"/>
    <w:tmpl w:val="573034F6"/>
    <w:lvl w:ilvl="0" w:tplc="D7FED45C">
      <w:start w:val="1"/>
      <w:numFmt w:val="decimal"/>
      <w:lvlText w:val="3.2.%1"/>
      <w:lvlJc w:val="left"/>
      <w:pPr>
        <w:ind w:left="644" w:hanging="360"/>
      </w:pPr>
      <w:rPr>
        <w:rFonts w:hint="default"/>
        <w:b w:val="0"/>
        <w:i w:val="0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num w:numId="1" w16cid:durableId="2010718996">
    <w:abstractNumId w:val="3"/>
  </w:num>
  <w:num w:numId="2" w16cid:durableId="262226390">
    <w:abstractNumId w:val="7"/>
  </w:num>
  <w:num w:numId="3" w16cid:durableId="1190726707">
    <w:abstractNumId w:val="1"/>
  </w:num>
  <w:num w:numId="4" w16cid:durableId="1627543812">
    <w:abstractNumId w:val="5"/>
  </w:num>
  <w:num w:numId="5" w16cid:durableId="2007660271">
    <w:abstractNumId w:val="2"/>
  </w:num>
  <w:num w:numId="6" w16cid:durableId="1033120348">
    <w:abstractNumId w:val="9"/>
  </w:num>
  <w:num w:numId="7" w16cid:durableId="1140923522">
    <w:abstractNumId w:val="8"/>
  </w:num>
  <w:num w:numId="8" w16cid:durableId="663321392">
    <w:abstractNumId w:val="0"/>
  </w:num>
  <w:num w:numId="9" w16cid:durableId="1571967376">
    <w:abstractNumId w:val="4"/>
  </w:num>
  <w:num w:numId="10" w16cid:durableId="2087914174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30"/>
  <w:embedSystemFonts/>
  <w:bordersDoNotSurroundHeader/>
  <w:bordersDoNotSurroundFooter/>
  <w:defaultTabStop w:val="720"/>
  <w:doNotHyphenateCaps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doNotValidateAgainstSchema/>
  <w:doNotDemarcateInvalidXml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C07EA"/>
    <w:rsid w:val="00006C7D"/>
    <w:rsid w:val="00027B99"/>
    <w:rsid w:val="0003032A"/>
    <w:rsid w:val="000407FB"/>
    <w:rsid w:val="0006164D"/>
    <w:rsid w:val="0006197D"/>
    <w:rsid w:val="000706A5"/>
    <w:rsid w:val="000768BC"/>
    <w:rsid w:val="00084681"/>
    <w:rsid w:val="000867D2"/>
    <w:rsid w:val="00090B6B"/>
    <w:rsid w:val="000C73BB"/>
    <w:rsid w:val="000E474E"/>
    <w:rsid w:val="00135FA2"/>
    <w:rsid w:val="00166071"/>
    <w:rsid w:val="00183535"/>
    <w:rsid w:val="00187862"/>
    <w:rsid w:val="001C3E33"/>
    <w:rsid w:val="001D3898"/>
    <w:rsid w:val="001E37FF"/>
    <w:rsid w:val="00201706"/>
    <w:rsid w:val="00204D17"/>
    <w:rsid w:val="00210F90"/>
    <w:rsid w:val="002163A2"/>
    <w:rsid w:val="00222AB0"/>
    <w:rsid w:val="00232C5F"/>
    <w:rsid w:val="002354B4"/>
    <w:rsid w:val="0024308E"/>
    <w:rsid w:val="00243E06"/>
    <w:rsid w:val="00245AC7"/>
    <w:rsid w:val="00246340"/>
    <w:rsid w:val="00246375"/>
    <w:rsid w:val="00264B0D"/>
    <w:rsid w:val="002742D9"/>
    <w:rsid w:val="00274E4C"/>
    <w:rsid w:val="00287AB2"/>
    <w:rsid w:val="0029532D"/>
    <w:rsid w:val="002A3379"/>
    <w:rsid w:val="002A7F16"/>
    <w:rsid w:val="002C09D0"/>
    <w:rsid w:val="00312949"/>
    <w:rsid w:val="003733F6"/>
    <w:rsid w:val="00376645"/>
    <w:rsid w:val="003902A6"/>
    <w:rsid w:val="003918FA"/>
    <w:rsid w:val="003C11E0"/>
    <w:rsid w:val="003C6299"/>
    <w:rsid w:val="004022B0"/>
    <w:rsid w:val="004209B4"/>
    <w:rsid w:val="00423044"/>
    <w:rsid w:val="00451412"/>
    <w:rsid w:val="00457EA1"/>
    <w:rsid w:val="00466019"/>
    <w:rsid w:val="004667E1"/>
    <w:rsid w:val="00485112"/>
    <w:rsid w:val="00486E68"/>
    <w:rsid w:val="00491521"/>
    <w:rsid w:val="004915A9"/>
    <w:rsid w:val="004A494A"/>
    <w:rsid w:val="004A4E91"/>
    <w:rsid w:val="004A6C9D"/>
    <w:rsid w:val="004A6F6D"/>
    <w:rsid w:val="004C5A02"/>
    <w:rsid w:val="004C7FC1"/>
    <w:rsid w:val="00540AFF"/>
    <w:rsid w:val="00563AC2"/>
    <w:rsid w:val="005968BE"/>
    <w:rsid w:val="005C5272"/>
    <w:rsid w:val="005C6101"/>
    <w:rsid w:val="005D6D34"/>
    <w:rsid w:val="005E67AA"/>
    <w:rsid w:val="00612977"/>
    <w:rsid w:val="00622D4E"/>
    <w:rsid w:val="00633833"/>
    <w:rsid w:val="00640F12"/>
    <w:rsid w:val="00651C81"/>
    <w:rsid w:val="00676AF2"/>
    <w:rsid w:val="006A7A52"/>
    <w:rsid w:val="006B01D1"/>
    <w:rsid w:val="006B1FD2"/>
    <w:rsid w:val="006B711A"/>
    <w:rsid w:val="006C07EA"/>
    <w:rsid w:val="006C5766"/>
    <w:rsid w:val="007243BC"/>
    <w:rsid w:val="0074564C"/>
    <w:rsid w:val="0076214C"/>
    <w:rsid w:val="0079161D"/>
    <w:rsid w:val="007C1C4C"/>
    <w:rsid w:val="007C5508"/>
    <w:rsid w:val="008132EA"/>
    <w:rsid w:val="008319F6"/>
    <w:rsid w:val="00864CC9"/>
    <w:rsid w:val="0087051B"/>
    <w:rsid w:val="008874DB"/>
    <w:rsid w:val="008B2D53"/>
    <w:rsid w:val="008D5D2F"/>
    <w:rsid w:val="008E104D"/>
    <w:rsid w:val="008E68FB"/>
    <w:rsid w:val="009041B9"/>
    <w:rsid w:val="00950A10"/>
    <w:rsid w:val="00994109"/>
    <w:rsid w:val="009A4B9E"/>
    <w:rsid w:val="009B0876"/>
    <w:rsid w:val="009C5802"/>
    <w:rsid w:val="00A140C0"/>
    <w:rsid w:val="00A30004"/>
    <w:rsid w:val="00A60CAB"/>
    <w:rsid w:val="00A634B5"/>
    <w:rsid w:val="00A6476F"/>
    <w:rsid w:val="00A77484"/>
    <w:rsid w:val="00AB14EB"/>
    <w:rsid w:val="00AB42B5"/>
    <w:rsid w:val="00AE2446"/>
    <w:rsid w:val="00AF34E4"/>
    <w:rsid w:val="00B003D7"/>
    <w:rsid w:val="00B028D2"/>
    <w:rsid w:val="00B032C1"/>
    <w:rsid w:val="00B04E83"/>
    <w:rsid w:val="00B438F4"/>
    <w:rsid w:val="00B43CEA"/>
    <w:rsid w:val="00B46887"/>
    <w:rsid w:val="00B5395E"/>
    <w:rsid w:val="00B62598"/>
    <w:rsid w:val="00B73344"/>
    <w:rsid w:val="00B75553"/>
    <w:rsid w:val="00B82A9A"/>
    <w:rsid w:val="00B91718"/>
    <w:rsid w:val="00B93918"/>
    <w:rsid w:val="00B96384"/>
    <w:rsid w:val="00BC3FDA"/>
    <w:rsid w:val="00BE0D0D"/>
    <w:rsid w:val="00BE6665"/>
    <w:rsid w:val="00BF3ECC"/>
    <w:rsid w:val="00C05AFA"/>
    <w:rsid w:val="00C07382"/>
    <w:rsid w:val="00C70029"/>
    <w:rsid w:val="00C7768B"/>
    <w:rsid w:val="00C810F4"/>
    <w:rsid w:val="00C8351E"/>
    <w:rsid w:val="00C90229"/>
    <w:rsid w:val="00CB1757"/>
    <w:rsid w:val="00CD1992"/>
    <w:rsid w:val="00CF0E19"/>
    <w:rsid w:val="00D00601"/>
    <w:rsid w:val="00D02BD9"/>
    <w:rsid w:val="00D0401A"/>
    <w:rsid w:val="00D425D2"/>
    <w:rsid w:val="00D47091"/>
    <w:rsid w:val="00D60687"/>
    <w:rsid w:val="00D64548"/>
    <w:rsid w:val="00D978B0"/>
    <w:rsid w:val="00DA30FC"/>
    <w:rsid w:val="00DA7E0F"/>
    <w:rsid w:val="00DD0DB4"/>
    <w:rsid w:val="00DF3E18"/>
    <w:rsid w:val="00E04B06"/>
    <w:rsid w:val="00E21B97"/>
    <w:rsid w:val="00E26FD0"/>
    <w:rsid w:val="00E4236F"/>
    <w:rsid w:val="00E53633"/>
    <w:rsid w:val="00E9662D"/>
    <w:rsid w:val="00EA59C6"/>
    <w:rsid w:val="00EC45B8"/>
    <w:rsid w:val="00EC4D5A"/>
    <w:rsid w:val="00F067DE"/>
    <w:rsid w:val="00F24345"/>
    <w:rsid w:val="00F35D6E"/>
    <w:rsid w:val="00F43E74"/>
    <w:rsid w:val="00F44325"/>
    <w:rsid w:val="00F4702F"/>
    <w:rsid w:val="00F7642F"/>
    <w:rsid w:val="00FA1568"/>
    <w:rsid w:val="00FB4C91"/>
    <w:rsid w:val="00FC0ACE"/>
    <w:rsid w:val="00FC1F5C"/>
    <w:rsid w:val="00FC697D"/>
    <w:rsid w:val="00FD12DA"/>
    <w:rsid w:val="00FD1666"/>
    <w:rsid w:val="00FD7680"/>
    <w:rsid w:val="00FD7C16"/>
    <w:rsid w:val="00FE3E63"/>
    <w:rsid w:val="00FE5E24"/>
    <w:rsid w:val="00FF4CB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575E0653"/>
  <w14:defaultImageDpi w14:val="0"/>
  <w15:docId w15:val="{C4DB059D-F4E9-4663-BC73-EE01C469D5E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sz w:val="22"/>
        <w:szCs w:val="22"/>
        <w:lang w:val="ru-RU" w:eastAsia="ru-RU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uiPriority="9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iPriority="0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spacing w:after="0" w:line="240" w:lineRule="auto"/>
    </w:pPr>
    <w:rPr>
      <w:sz w:val="24"/>
      <w:szCs w:val="24"/>
    </w:rPr>
  </w:style>
  <w:style w:type="paragraph" w:styleId="1">
    <w:name w:val="heading 1"/>
    <w:basedOn w:val="a"/>
    <w:next w:val="a"/>
    <w:link w:val="10"/>
    <w:uiPriority w:val="9"/>
    <w:qFormat/>
    <w:rsid w:val="00B04E83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3">
    <w:name w:val="heading 3"/>
    <w:basedOn w:val="a"/>
    <w:link w:val="30"/>
    <w:uiPriority w:val="99"/>
    <w:qFormat/>
    <w:rsid w:val="006C07EA"/>
    <w:pPr>
      <w:keepNext/>
      <w:spacing w:before="100" w:beforeAutospacing="1" w:after="62"/>
      <w:outlineLvl w:val="2"/>
    </w:pPr>
    <w:rPr>
      <w:b/>
      <w:bCs/>
      <w:sz w:val="27"/>
      <w:szCs w:val="27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basedOn w:val="a0"/>
    <w:link w:val="3"/>
    <w:uiPriority w:val="9"/>
    <w:semiHidden/>
    <w:rPr>
      <w:rFonts w:asciiTheme="majorHAnsi" w:eastAsiaTheme="majorEastAsia" w:hAnsiTheme="majorHAnsi" w:cstheme="majorBidi"/>
      <w:b/>
      <w:bCs/>
      <w:sz w:val="26"/>
      <w:szCs w:val="26"/>
    </w:rPr>
  </w:style>
  <w:style w:type="character" w:styleId="a3">
    <w:name w:val="Hyperlink"/>
    <w:basedOn w:val="a0"/>
    <w:uiPriority w:val="99"/>
    <w:rsid w:val="006C07EA"/>
    <w:rPr>
      <w:color w:val="000080"/>
      <w:u w:val="single"/>
    </w:rPr>
  </w:style>
  <w:style w:type="paragraph" w:styleId="a4">
    <w:name w:val="Normal (Web)"/>
    <w:basedOn w:val="a"/>
    <w:uiPriority w:val="99"/>
    <w:qFormat/>
    <w:rsid w:val="006C07EA"/>
    <w:pPr>
      <w:spacing w:before="100" w:beforeAutospacing="1" w:after="119"/>
    </w:pPr>
  </w:style>
  <w:style w:type="paragraph" w:styleId="a5">
    <w:name w:val="footer"/>
    <w:basedOn w:val="a"/>
    <w:link w:val="a6"/>
    <w:uiPriority w:val="99"/>
    <w:rsid w:val="006C07EA"/>
    <w:pPr>
      <w:tabs>
        <w:tab w:val="center" w:pos="4677"/>
        <w:tab w:val="right" w:pos="9355"/>
      </w:tabs>
    </w:pPr>
  </w:style>
  <w:style w:type="character" w:customStyle="1" w:styleId="a6">
    <w:name w:val="Нижний колонтитул Знак"/>
    <w:basedOn w:val="a0"/>
    <w:link w:val="a5"/>
    <w:uiPriority w:val="99"/>
    <w:semiHidden/>
    <w:rPr>
      <w:sz w:val="24"/>
      <w:szCs w:val="24"/>
    </w:rPr>
  </w:style>
  <w:style w:type="character" w:styleId="a7">
    <w:name w:val="page number"/>
    <w:basedOn w:val="a0"/>
    <w:uiPriority w:val="99"/>
    <w:rsid w:val="006C07EA"/>
  </w:style>
  <w:style w:type="paragraph" w:styleId="a8">
    <w:name w:val="Balloon Text"/>
    <w:basedOn w:val="a"/>
    <w:link w:val="a9"/>
    <w:uiPriority w:val="99"/>
    <w:semiHidden/>
    <w:rsid w:val="008132EA"/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Pr>
      <w:rFonts w:ascii="Segoe UI" w:hAnsi="Segoe UI" w:cs="Segoe UI"/>
      <w:sz w:val="18"/>
      <w:szCs w:val="18"/>
    </w:rPr>
  </w:style>
  <w:style w:type="character" w:styleId="aa">
    <w:name w:val="annotation reference"/>
    <w:basedOn w:val="a0"/>
    <w:uiPriority w:val="99"/>
    <w:semiHidden/>
    <w:rsid w:val="00201706"/>
    <w:rPr>
      <w:sz w:val="16"/>
      <w:szCs w:val="16"/>
    </w:rPr>
  </w:style>
  <w:style w:type="paragraph" w:styleId="ab">
    <w:name w:val="annotation text"/>
    <w:basedOn w:val="a"/>
    <w:link w:val="ac"/>
    <w:rsid w:val="00201706"/>
    <w:rPr>
      <w:sz w:val="20"/>
      <w:szCs w:val="20"/>
    </w:rPr>
  </w:style>
  <w:style w:type="character" w:customStyle="1" w:styleId="ac">
    <w:name w:val="Текст примечания Знак"/>
    <w:basedOn w:val="a0"/>
    <w:link w:val="ab"/>
    <w:rPr>
      <w:sz w:val="20"/>
      <w:szCs w:val="20"/>
    </w:rPr>
  </w:style>
  <w:style w:type="paragraph" w:styleId="ad">
    <w:name w:val="annotation subject"/>
    <w:basedOn w:val="ab"/>
    <w:next w:val="ab"/>
    <w:link w:val="ae"/>
    <w:uiPriority w:val="99"/>
    <w:semiHidden/>
    <w:rsid w:val="00201706"/>
    <w:rPr>
      <w:b/>
      <w:bCs/>
    </w:rPr>
  </w:style>
  <w:style w:type="character" w:customStyle="1" w:styleId="ae">
    <w:name w:val="Тема примечания Знак"/>
    <w:basedOn w:val="ac"/>
    <w:link w:val="ad"/>
    <w:uiPriority w:val="99"/>
    <w:semiHidden/>
    <w:rPr>
      <w:b/>
      <w:bCs/>
      <w:sz w:val="20"/>
      <w:szCs w:val="20"/>
    </w:rPr>
  </w:style>
  <w:style w:type="paragraph" w:styleId="af">
    <w:name w:val="header"/>
    <w:basedOn w:val="a"/>
    <w:link w:val="af0"/>
    <w:uiPriority w:val="99"/>
    <w:rsid w:val="00F43E74"/>
    <w:pPr>
      <w:tabs>
        <w:tab w:val="center" w:pos="4677"/>
        <w:tab w:val="right" w:pos="9355"/>
      </w:tabs>
    </w:pPr>
  </w:style>
  <w:style w:type="character" w:customStyle="1" w:styleId="af0">
    <w:name w:val="Верхний колонтитул Знак"/>
    <w:basedOn w:val="a0"/>
    <w:link w:val="af"/>
    <w:uiPriority w:val="99"/>
    <w:semiHidden/>
    <w:rPr>
      <w:sz w:val="24"/>
      <w:szCs w:val="24"/>
    </w:rPr>
  </w:style>
  <w:style w:type="table" w:styleId="af1">
    <w:name w:val="Table Grid"/>
    <w:basedOn w:val="a1"/>
    <w:uiPriority w:val="99"/>
    <w:rsid w:val="00B75553"/>
    <w:pPr>
      <w:spacing w:after="0" w:line="240" w:lineRule="auto"/>
    </w:pPr>
    <w:rPr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2">
    <w:name w:val="List Paragraph"/>
    <w:basedOn w:val="a"/>
    <w:link w:val="af3"/>
    <w:uiPriority w:val="34"/>
    <w:qFormat/>
    <w:rsid w:val="002C09D0"/>
    <w:pPr>
      <w:ind w:left="720"/>
    </w:pPr>
  </w:style>
  <w:style w:type="paragraph" w:styleId="af4">
    <w:name w:val="Body Text Indent"/>
    <w:basedOn w:val="a"/>
    <w:link w:val="af5"/>
    <w:uiPriority w:val="99"/>
    <w:semiHidden/>
    <w:rsid w:val="002C09D0"/>
    <w:pPr>
      <w:suppressAutoHyphens/>
      <w:spacing w:after="120"/>
      <w:ind w:left="283"/>
    </w:pPr>
    <w:rPr>
      <w:rFonts w:ascii="Arial" w:hAnsi="Arial" w:cs="Arial"/>
      <w:sz w:val="18"/>
      <w:szCs w:val="18"/>
      <w:lang w:eastAsia="ar-SA"/>
    </w:rPr>
  </w:style>
  <w:style w:type="character" w:customStyle="1" w:styleId="af5">
    <w:name w:val="Основной текст с отступом Знак"/>
    <w:basedOn w:val="a0"/>
    <w:link w:val="af4"/>
    <w:uiPriority w:val="99"/>
    <w:semiHidden/>
    <w:rsid w:val="002C09D0"/>
    <w:rPr>
      <w:rFonts w:ascii="Arial" w:hAnsi="Arial" w:cs="Arial"/>
      <w:sz w:val="18"/>
      <w:szCs w:val="18"/>
      <w:lang w:eastAsia="ar-SA"/>
    </w:rPr>
  </w:style>
  <w:style w:type="table" w:customStyle="1" w:styleId="11">
    <w:name w:val="Сетка таблицы1"/>
    <w:basedOn w:val="a1"/>
    <w:uiPriority w:val="59"/>
    <w:rsid w:val="00232C5F"/>
    <w:pPr>
      <w:spacing w:after="0" w:line="240" w:lineRule="auto"/>
    </w:pPr>
    <w:rPr>
      <w:rFonts w:ascii="Calibri" w:hAnsi="Calibri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af6">
    <w:name w:val="footnote text"/>
    <w:basedOn w:val="a"/>
    <w:link w:val="af7"/>
    <w:uiPriority w:val="99"/>
    <w:semiHidden/>
    <w:unhideWhenUsed/>
    <w:rsid w:val="007C5508"/>
    <w:pPr>
      <w:widowControl w:val="0"/>
      <w:autoSpaceDE w:val="0"/>
      <w:autoSpaceDN w:val="0"/>
      <w:adjustRightInd w:val="0"/>
    </w:pPr>
    <w:rPr>
      <w:sz w:val="20"/>
      <w:szCs w:val="20"/>
    </w:rPr>
  </w:style>
  <w:style w:type="character" w:customStyle="1" w:styleId="af7">
    <w:name w:val="Текст сноски Знак"/>
    <w:basedOn w:val="a0"/>
    <w:link w:val="af6"/>
    <w:uiPriority w:val="99"/>
    <w:semiHidden/>
    <w:rsid w:val="007C5508"/>
    <w:rPr>
      <w:sz w:val="20"/>
      <w:szCs w:val="20"/>
    </w:rPr>
  </w:style>
  <w:style w:type="character" w:styleId="af8">
    <w:name w:val="footnote reference"/>
    <w:basedOn w:val="a0"/>
    <w:uiPriority w:val="99"/>
    <w:semiHidden/>
    <w:unhideWhenUsed/>
    <w:rsid w:val="007C5508"/>
    <w:rPr>
      <w:vertAlign w:val="superscript"/>
    </w:rPr>
  </w:style>
  <w:style w:type="paragraph" w:styleId="af9">
    <w:name w:val="Body Text"/>
    <w:basedOn w:val="a"/>
    <w:link w:val="afa"/>
    <w:uiPriority w:val="99"/>
    <w:semiHidden/>
    <w:unhideWhenUsed/>
    <w:rsid w:val="00486E68"/>
    <w:pPr>
      <w:widowControl w:val="0"/>
      <w:autoSpaceDE w:val="0"/>
      <w:autoSpaceDN w:val="0"/>
      <w:adjustRightInd w:val="0"/>
      <w:spacing w:after="120"/>
    </w:pPr>
    <w:rPr>
      <w:sz w:val="20"/>
      <w:szCs w:val="20"/>
    </w:rPr>
  </w:style>
  <w:style w:type="character" w:customStyle="1" w:styleId="afa">
    <w:name w:val="Основной текст Знак"/>
    <w:basedOn w:val="a0"/>
    <w:link w:val="af9"/>
    <w:uiPriority w:val="99"/>
    <w:semiHidden/>
    <w:rsid w:val="00486E68"/>
    <w:rPr>
      <w:sz w:val="20"/>
      <w:szCs w:val="20"/>
    </w:rPr>
  </w:style>
  <w:style w:type="character" w:customStyle="1" w:styleId="10">
    <w:name w:val="Заголовок 1 Знак"/>
    <w:basedOn w:val="a0"/>
    <w:link w:val="1"/>
    <w:uiPriority w:val="9"/>
    <w:rsid w:val="00B04E83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customStyle="1" w:styleId="afb">
    <w:name w:val="Нормальный (таблица)"/>
    <w:basedOn w:val="a"/>
    <w:next w:val="a"/>
    <w:uiPriority w:val="99"/>
    <w:rsid w:val="00B04E83"/>
    <w:pPr>
      <w:widowControl w:val="0"/>
      <w:autoSpaceDE w:val="0"/>
      <w:autoSpaceDN w:val="0"/>
      <w:adjustRightInd w:val="0"/>
      <w:jc w:val="both"/>
    </w:pPr>
    <w:rPr>
      <w:rFonts w:ascii="Times New Roman CYR" w:eastAsiaTheme="minorEastAsia" w:hAnsi="Times New Roman CYR" w:cs="Times New Roman CYR"/>
    </w:rPr>
  </w:style>
  <w:style w:type="paragraph" w:customStyle="1" w:styleId="ConsPlusNormal">
    <w:name w:val="ConsPlusNormal"/>
    <w:uiPriority w:val="99"/>
    <w:rsid w:val="00B04E83"/>
    <w:pPr>
      <w:widowControl w:val="0"/>
      <w:spacing w:after="0" w:line="240" w:lineRule="auto"/>
      <w:ind w:firstLine="720"/>
    </w:pPr>
    <w:rPr>
      <w:rFonts w:ascii="Arial" w:hAnsi="Arial" w:cs="Arial"/>
      <w:sz w:val="20"/>
      <w:szCs w:val="20"/>
    </w:rPr>
  </w:style>
  <w:style w:type="character" w:customStyle="1" w:styleId="afc">
    <w:name w:val="Текст Знак"/>
    <w:link w:val="afd"/>
    <w:rsid w:val="00B04E83"/>
    <w:rPr>
      <w:rFonts w:ascii="Courier New" w:hAnsi="Courier New" w:cs="Courier New"/>
    </w:rPr>
  </w:style>
  <w:style w:type="paragraph" w:styleId="afd">
    <w:name w:val="Plain Text"/>
    <w:basedOn w:val="a"/>
    <w:link w:val="afc"/>
    <w:rsid w:val="00B04E83"/>
    <w:rPr>
      <w:rFonts w:ascii="Courier New" w:hAnsi="Courier New" w:cs="Courier New"/>
      <w:sz w:val="22"/>
      <w:szCs w:val="22"/>
    </w:rPr>
  </w:style>
  <w:style w:type="character" w:customStyle="1" w:styleId="12">
    <w:name w:val="Текст Знак1"/>
    <w:basedOn w:val="a0"/>
    <w:uiPriority w:val="99"/>
    <w:semiHidden/>
    <w:rsid w:val="00B04E83"/>
    <w:rPr>
      <w:rFonts w:ascii="Consolas" w:hAnsi="Consolas"/>
      <w:sz w:val="21"/>
      <w:szCs w:val="21"/>
    </w:rPr>
  </w:style>
  <w:style w:type="character" w:customStyle="1" w:styleId="af3">
    <w:name w:val="Абзац списка Знак"/>
    <w:link w:val="af2"/>
    <w:uiPriority w:val="34"/>
    <w:locked/>
    <w:rsid w:val="00EC45B8"/>
    <w:rPr>
      <w:sz w:val="24"/>
      <w:szCs w:val="24"/>
    </w:rPr>
  </w:style>
  <w:style w:type="paragraph" w:customStyle="1" w:styleId="FR1">
    <w:name w:val="FR1"/>
    <w:uiPriority w:val="99"/>
    <w:rsid w:val="00491521"/>
    <w:pPr>
      <w:widowControl w:val="0"/>
      <w:spacing w:before="100" w:after="0" w:line="240" w:lineRule="auto"/>
      <w:jc w:val="right"/>
    </w:pPr>
    <w:rPr>
      <w:rFonts w:ascii="Arial" w:hAnsi="Arial"/>
      <w:sz w:val="72"/>
      <w:szCs w:val="20"/>
      <w:lang w:val="en-US"/>
    </w:rPr>
  </w:style>
  <w:style w:type="paragraph" w:styleId="afe">
    <w:name w:val="Revision"/>
    <w:hidden/>
    <w:uiPriority w:val="99"/>
    <w:semiHidden/>
    <w:rsid w:val="00491521"/>
    <w:pPr>
      <w:spacing w:after="0" w:line="240" w:lineRule="auto"/>
    </w:pPr>
    <w:rPr>
      <w:sz w:val="24"/>
      <w:szCs w:val="24"/>
    </w:rPr>
  </w:style>
  <w:style w:type="paragraph" w:customStyle="1" w:styleId="ConsPlusNonformat">
    <w:name w:val="ConsPlusNonformat"/>
    <w:qFormat/>
    <w:rsid w:val="00451412"/>
    <w:pPr>
      <w:widowControl w:val="0"/>
      <w:autoSpaceDE w:val="0"/>
      <w:autoSpaceDN w:val="0"/>
      <w:adjustRightInd w:val="0"/>
      <w:spacing w:after="0" w:line="240" w:lineRule="auto"/>
    </w:pPr>
    <w:rPr>
      <w:rFonts w:ascii="Courier New" w:hAnsi="Courier New" w:cs="Courier New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00630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898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877009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877009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709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439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636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7192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internet.garant.ru/" TargetMode="Externa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1.jpeg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yperlink" Target="mailto:office@mtfontanka.spb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C337963-F943-4DD5-83FB-9C7C83B1037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77</TotalTime>
  <Pages>10</Pages>
  <Words>3595</Words>
  <Characters>20498</Characters>
  <Application>Microsoft Office Word</Application>
  <DocSecurity>0</DocSecurity>
  <Lines>170</Lines>
  <Paragraphs>48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Договор №___</vt:lpstr>
    </vt:vector>
  </TitlesOfParts>
  <Company>Организация</Company>
  <LinksUpToDate>false</LinksUpToDate>
  <CharactersWithSpaces>24045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Договор №___</dc:title>
  <dc:creator>Customer</dc:creator>
  <cp:lastModifiedBy>user</cp:lastModifiedBy>
  <cp:revision>23</cp:revision>
  <cp:lastPrinted>2020-07-10T08:13:00Z</cp:lastPrinted>
  <dcterms:created xsi:type="dcterms:W3CDTF">2025-08-15T14:11:00Z</dcterms:created>
  <dcterms:modified xsi:type="dcterms:W3CDTF">2026-06-10T12:58:00Z</dcterms:modified>
</cp:coreProperties>
</file>