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6F659FB2"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1B78A6">
        <w:rPr>
          <w:rFonts w:ascii="Times New Roman" w:eastAsia="Times New Roman" w:hAnsi="Times New Roman" w:cs="Times New Roman"/>
          <w:b/>
          <w:color w:val="FF0000"/>
          <w:sz w:val="20"/>
          <w:szCs w:val="20"/>
          <w:lang w:eastAsia="ru-RU"/>
        </w:rPr>
        <w:t>ГРАЖДАНСКО-ПРАВОВОЙ ДОГОВОР</w:t>
      </w:r>
      <w:r w:rsidRPr="001B78A6">
        <w:rPr>
          <w:rFonts w:ascii="Times New Roman" w:eastAsia="Times New Roman" w:hAnsi="Times New Roman" w:cs="Times New Roman"/>
          <w:color w:val="FF0000"/>
          <w:sz w:val="20"/>
          <w:szCs w:val="20"/>
          <w:lang w:eastAsia="ru-RU"/>
        </w:rPr>
        <w:t xml:space="preserve"> </w:t>
      </w:r>
      <w:r w:rsidRPr="003D1FF8">
        <w:rPr>
          <w:rFonts w:ascii="Times New Roman" w:eastAsia="Times New Roman" w:hAnsi="Times New Roman" w:cs="Times New Roman"/>
          <w:color w:val="FF0000"/>
          <w:sz w:val="20"/>
          <w:szCs w:val="20"/>
          <w:lang w:eastAsia="ru-RU"/>
        </w:rPr>
        <w:t xml:space="preserve">N </w:t>
      </w:r>
      <w:r w:rsidR="00FF613B">
        <w:rPr>
          <w:rFonts w:ascii="Times New Roman" w:eastAsia="Times New Roman" w:hAnsi="Times New Roman" w:cs="Times New Roman"/>
          <w:color w:val="FF0000"/>
          <w:sz w:val="20"/>
          <w:szCs w:val="20"/>
          <w:lang w:eastAsia="ru-RU"/>
        </w:rPr>
        <w:t>32/</w:t>
      </w:r>
      <w:r w:rsidR="00DB0E89">
        <w:rPr>
          <w:rFonts w:ascii="Times New Roman" w:eastAsia="Times New Roman" w:hAnsi="Times New Roman" w:cs="Times New Roman"/>
          <w:color w:val="FF0000"/>
          <w:sz w:val="20"/>
          <w:szCs w:val="20"/>
          <w:lang w:eastAsia="ru-RU"/>
        </w:rPr>
        <w:t>КИПЯТ</w:t>
      </w:r>
    </w:p>
    <w:p w14:paraId="40568B0A" w14:textId="7E8FDC33" w:rsidR="00777602" w:rsidRPr="00777602" w:rsidRDefault="00777602" w:rsidP="00FF613B">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777602">
        <w:rPr>
          <w:rFonts w:ascii="Times New Roman" w:eastAsia="Times New Roman" w:hAnsi="Times New Roman" w:cs="Times New Roman"/>
          <w:sz w:val="20"/>
          <w:szCs w:val="20"/>
          <w:lang w:eastAsia="ru-RU"/>
        </w:rPr>
        <w:t xml:space="preserve">на поставку </w:t>
      </w:r>
      <w:r w:rsidR="00DB0E89" w:rsidRPr="00DB0E89">
        <w:rPr>
          <w:rFonts w:ascii="Times New Roman" w:eastAsia="Times New Roman" w:hAnsi="Times New Roman" w:cs="Times New Roman"/>
          <w:color w:val="FF0000"/>
          <w:sz w:val="20"/>
          <w:szCs w:val="20"/>
          <w:lang w:eastAsia="ru-RU"/>
        </w:rPr>
        <w:t>кипятильника для пищеблока</w:t>
      </w:r>
      <w:r w:rsidRPr="00777602">
        <w:rPr>
          <w:rFonts w:ascii="Times New Roman" w:eastAsia="Times New Roman" w:hAnsi="Times New Roman" w:cs="Times New Roman"/>
          <w:color w:val="000000"/>
          <w:sz w:val="20"/>
          <w:szCs w:val="20"/>
          <w:lang w:eastAsia="ru-RU"/>
        </w:rPr>
        <w:t xml:space="preserve"> </w:t>
      </w:r>
    </w:p>
    <w:p w14:paraId="5320D57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7E2EE0FF"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(Идентификационный код закупки</w:t>
      </w:r>
      <w:r w:rsidR="003D1FF8">
        <w:rPr>
          <w:rFonts w:ascii="Times New Roman" w:eastAsia="Times New Roman" w:hAnsi="Times New Roman" w:cs="Times New Roman"/>
          <w:sz w:val="20"/>
          <w:szCs w:val="20"/>
          <w:lang w:eastAsia="ru-RU"/>
        </w:rPr>
        <w:t>:</w:t>
      </w:r>
      <w:r w:rsidRPr="00777602">
        <w:rPr>
          <w:rFonts w:ascii="Times New Roman" w:eastAsia="Times New Roman" w:hAnsi="Times New Roman" w:cs="Times New Roman"/>
          <w:sz w:val="20"/>
          <w:szCs w:val="20"/>
          <w:lang w:eastAsia="ru-RU"/>
        </w:rPr>
        <w:t xml:space="preserve"> </w:t>
      </w:r>
      <w:r w:rsidR="00DB0E89" w:rsidRPr="00DB0E89">
        <w:rPr>
          <w:rFonts w:ascii="Times New Roman" w:hAnsi="Times New Roman" w:cs="Times New Roman"/>
          <w:color w:val="FF0000"/>
          <w:sz w:val="20"/>
        </w:rPr>
        <w:t>262780407137178040100100080000000244</w:t>
      </w:r>
      <w:r w:rsidRPr="00777602">
        <w:rPr>
          <w:rFonts w:ascii="Times New Roman" w:eastAsia="Times New Roman" w:hAnsi="Times New Roman" w:cs="Times New Roman"/>
          <w:sz w:val="20"/>
          <w:szCs w:val="20"/>
          <w:lang w:eastAsia="ru-RU"/>
        </w:rPr>
        <w:t>)</w:t>
      </w:r>
    </w:p>
    <w:p w14:paraId="7EB64D3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117EAD"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FF0000"/>
          <w:sz w:val="20"/>
          <w:szCs w:val="20"/>
          <w:lang w:eastAsia="ru-RU"/>
        </w:rPr>
      </w:pPr>
      <w:r w:rsidRPr="001846D0">
        <w:rPr>
          <w:rFonts w:ascii="Times New Roman" w:eastAsia="Times New Roman" w:hAnsi="Times New Roman" w:cs="Times New Roman"/>
          <w:color w:val="000000"/>
          <w:sz w:val="20"/>
          <w:szCs w:val="20"/>
          <w:lang w:eastAsia="ru-RU"/>
        </w:rPr>
        <w:t xml:space="preserve">__ _______ </w:t>
      </w:r>
      <w:r w:rsidR="00777602" w:rsidRPr="001846D0">
        <w:rPr>
          <w:rFonts w:ascii="Times New Roman" w:eastAsia="Times New Roman" w:hAnsi="Times New Roman" w:cs="Times New Roman"/>
          <w:color w:val="000000"/>
          <w:sz w:val="20"/>
          <w:szCs w:val="20"/>
          <w:lang w:eastAsia="ru-RU"/>
        </w:rPr>
        <w:t>20</w:t>
      </w:r>
      <w:r w:rsidRPr="001846D0">
        <w:rPr>
          <w:rFonts w:ascii="Times New Roman" w:eastAsia="Times New Roman" w:hAnsi="Times New Roman" w:cs="Times New Roman"/>
          <w:color w:val="000000"/>
          <w:sz w:val="20"/>
          <w:szCs w:val="20"/>
          <w:lang w:eastAsia="ru-RU"/>
        </w:rPr>
        <w:t>__</w:t>
      </w:r>
      <w:r w:rsidR="00777602" w:rsidRPr="001846D0">
        <w:rPr>
          <w:rFonts w:ascii="Times New Roman" w:eastAsia="Times New Roman" w:hAnsi="Times New Roman" w:cs="Times New Roman"/>
          <w:color w:val="000000"/>
          <w:sz w:val="20"/>
          <w:szCs w:val="20"/>
          <w:lang w:eastAsia="ru-RU"/>
        </w:rPr>
        <w:t xml:space="preserve"> г. </w:t>
      </w:r>
      <w:r w:rsidR="00777602" w:rsidRPr="001846D0">
        <w:rPr>
          <w:rFonts w:ascii="Times New Roman" w:eastAsia="Times New Roman" w:hAnsi="Times New Roman" w:cs="Times New Roman"/>
          <w:color w:val="000000"/>
          <w:sz w:val="20"/>
          <w:szCs w:val="20"/>
          <w:lang w:eastAsia="ru-RU"/>
        </w:rPr>
        <w:tab/>
      </w:r>
      <w:r w:rsidR="003D1FF8" w:rsidRPr="001846D0">
        <w:rPr>
          <w:rFonts w:ascii="Times New Roman" w:eastAsia="Times New Roman" w:hAnsi="Times New Roman" w:cs="Times New Roman"/>
          <w:color w:val="FF0000"/>
          <w:sz w:val="20"/>
          <w:szCs w:val="20"/>
          <w:lang w:eastAsia="ru-RU"/>
        </w:rPr>
        <w:t>Санкт-Петербург</w:t>
      </w:r>
    </w:p>
    <w:p w14:paraId="4FBC11B9"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5B072DCA" w:rsidR="003D1FF8" w:rsidRPr="00117EAD" w:rsidRDefault="00FF613B"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F613B">
        <w:rPr>
          <w:rFonts w:ascii="Times New Roman" w:hAnsi="Times New Roman" w:cs="Times New Roman"/>
          <w:color w:val="FF0000"/>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 действующего на основании «Устава», именуемый в дальнейшем «Заказчик»</w:t>
      </w:r>
      <w:r w:rsidR="003D1FF8" w:rsidRPr="00117EAD">
        <w:rPr>
          <w:rFonts w:ascii="Times New Roman" w:hAnsi="Times New Roman" w:cs="Times New Roman"/>
          <w:color w:val="FF0000"/>
          <w:sz w:val="20"/>
        </w:rPr>
        <w:t xml:space="preserve">, </w:t>
      </w:r>
      <w:r w:rsidR="00777602" w:rsidRPr="00117EAD">
        <w:rPr>
          <w:rFonts w:ascii="Times New Roman" w:eastAsia="Times New Roman" w:hAnsi="Times New Roman" w:cs="Times New Roman"/>
          <w:sz w:val="20"/>
          <w:szCs w:val="20"/>
          <w:lang w:eastAsia="ru-RU"/>
        </w:rPr>
        <w:t xml:space="preserve">с одной стороны, и </w:t>
      </w:r>
    </w:p>
    <w:p w14:paraId="7D00C4C3" w14:textId="0895FA8B" w:rsidR="00777602" w:rsidRPr="00777602"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именуемый (-</w:t>
      </w:r>
      <w:proofErr w:type="spellStart"/>
      <w:r w:rsidR="00777602" w:rsidRPr="00117EAD">
        <w:rPr>
          <w:rFonts w:ascii="Times New Roman" w:eastAsia="Times New Roman" w:hAnsi="Times New Roman" w:cs="Times New Roman"/>
          <w:sz w:val="20"/>
          <w:szCs w:val="20"/>
          <w:lang w:eastAsia="ru-RU"/>
        </w:rPr>
        <w:t>ое</w:t>
      </w:r>
      <w:proofErr w:type="spellEnd"/>
      <w:r w:rsidR="00777602" w:rsidRPr="00117EAD">
        <w:rPr>
          <w:rFonts w:ascii="Times New Roman" w:eastAsia="Times New Roman" w:hAnsi="Times New Roman" w:cs="Times New Roman"/>
          <w:sz w:val="20"/>
          <w:szCs w:val="20"/>
          <w:lang w:eastAsia="ru-RU"/>
        </w:rPr>
        <w:t xml:space="preserve">) в дальнейшем "Поставщик", в лице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действующего на основании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с другой стороны, вместе именуемые в дальнейшем "Стороны", на </w:t>
      </w:r>
      <w:r w:rsidR="00777602" w:rsidRPr="001846D0">
        <w:rPr>
          <w:rFonts w:ascii="Times New Roman" w:eastAsia="Times New Roman" w:hAnsi="Times New Roman" w:cs="Times New Roman"/>
          <w:sz w:val="20"/>
          <w:szCs w:val="20"/>
          <w:lang w:eastAsia="ru-RU"/>
        </w:rPr>
        <w:t xml:space="preserve">основании </w:t>
      </w:r>
      <w:r w:rsidR="00777602" w:rsidRPr="001846D0">
        <w:rPr>
          <w:rFonts w:ascii="Times New Roman" w:eastAsia="Times New Roman" w:hAnsi="Times New Roman" w:cs="Times New Roman"/>
          <w:color w:val="FF0000"/>
          <w:sz w:val="20"/>
          <w:szCs w:val="20"/>
          <w:lang w:eastAsia="ru-RU"/>
        </w:rPr>
        <w:t xml:space="preserve">п. </w:t>
      </w:r>
      <w:r w:rsidR="005D2404" w:rsidRPr="001846D0">
        <w:rPr>
          <w:rFonts w:ascii="Times New Roman" w:eastAsia="Times New Roman" w:hAnsi="Times New Roman" w:cs="Times New Roman"/>
          <w:color w:val="FF0000"/>
          <w:sz w:val="20"/>
          <w:szCs w:val="20"/>
          <w:lang w:eastAsia="ru-RU"/>
        </w:rPr>
        <w:t>__</w:t>
      </w:r>
      <w:r w:rsidRPr="001846D0">
        <w:rPr>
          <w:rFonts w:ascii="Times New Roman" w:eastAsia="Times New Roman" w:hAnsi="Times New Roman" w:cs="Times New Roman"/>
          <w:color w:val="000000"/>
          <w:sz w:val="20"/>
          <w:szCs w:val="20"/>
          <w:lang w:eastAsia="ru-RU"/>
        </w:rPr>
        <w:t xml:space="preserve">ч. 1 </w:t>
      </w:r>
      <w:r w:rsidR="00777602" w:rsidRPr="001846D0">
        <w:rPr>
          <w:rFonts w:ascii="Times New Roman" w:eastAsia="Times New Roman" w:hAnsi="Times New Roman" w:cs="Times New Roman"/>
          <w:color w:val="000000"/>
          <w:sz w:val="20"/>
          <w:szCs w:val="20"/>
          <w:lang w:eastAsia="ru-RU"/>
        </w:rPr>
        <w:t>ст. 93 Федерального закона от 05.04.2013 № 44-ФЗ</w:t>
      </w:r>
      <w:r w:rsidR="00777602" w:rsidRPr="001846D0">
        <w:rPr>
          <w:rFonts w:ascii="Times New Roman" w:eastAsia="Times New Roman" w:hAnsi="Times New Roman" w:cs="Times New Roman"/>
          <w:sz w:val="20"/>
          <w:szCs w:val="20"/>
          <w:lang w:eastAsia="ru-RU"/>
        </w:rPr>
        <w:t xml:space="preserve"> заключили настоящий </w:t>
      </w:r>
      <w:r w:rsidR="00777602" w:rsidRPr="001B78A6">
        <w:rPr>
          <w:rFonts w:ascii="Times New Roman" w:eastAsia="Times New Roman" w:hAnsi="Times New Roman" w:cs="Times New Roman"/>
          <w:color w:val="FF0000"/>
          <w:sz w:val="20"/>
          <w:szCs w:val="20"/>
          <w:lang w:eastAsia="ru-RU"/>
        </w:rPr>
        <w:t xml:space="preserve">гражданско-правовой договор </w:t>
      </w:r>
      <w:r w:rsidR="00777602" w:rsidRPr="00117EAD">
        <w:rPr>
          <w:rFonts w:ascii="Times New Roman" w:eastAsia="Times New Roman" w:hAnsi="Times New Roman" w:cs="Times New Roman"/>
          <w:sz w:val="20"/>
          <w:szCs w:val="20"/>
          <w:lang w:eastAsia="ru-RU"/>
        </w:rPr>
        <w:t>(далее - Контракт) о нижеследующем.</w:t>
      </w:r>
    </w:p>
    <w:p w14:paraId="218975E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0EFD37E6" w:rsidR="00777602" w:rsidRPr="00800635" w:rsidRDefault="00777602" w:rsidP="00DB0E89">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DB0E89">
        <w:rPr>
          <w:rFonts w:ascii="Times New Roman" w:hAnsi="Times New Roman" w:cs="Times New Roman"/>
          <w:color w:val="FF0000"/>
          <w:sz w:val="20"/>
        </w:rPr>
        <w:t>кипятильник</w:t>
      </w:r>
      <w:r w:rsidR="00DB0E89" w:rsidRPr="00DB0E89">
        <w:rPr>
          <w:rFonts w:ascii="Times New Roman" w:hAnsi="Times New Roman" w:cs="Times New Roman"/>
          <w:color w:val="FF0000"/>
          <w:sz w:val="20"/>
        </w:rPr>
        <w:t xml:space="preserve"> для пищеблока</w:t>
      </w:r>
      <w:r w:rsidR="003A2B07" w:rsidRPr="00800635">
        <w:rPr>
          <w:rFonts w:ascii="Times New Roman" w:eastAsia="Times New Roman" w:hAnsi="Times New Roman" w:cs="Times New Roman"/>
          <w:sz w:val="20"/>
          <w:szCs w:val="20"/>
          <w:lang w:eastAsia="ru-RU"/>
        </w:rPr>
        <w:t xml:space="preserve"> </w:t>
      </w:r>
      <w:bookmarkEnd w:id="0"/>
      <w:r w:rsidRPr="0080063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00635">
        <w:rPr>
          <w:rFonts w:ascii="Times New Roman" w:eastAsia="Times New Roman" w:hAnsi="Times New Roman" w:cs="Times New Roman"/>
          <w:sz w:val="20"/>
          <w:szCs w:val="20"/>
          <w:lang w:eastAsia="ru-RU"/>
        </w:rPr>
        <w:t xml:space="preserve">Цена Контракта составляет </w:t>
      </w:r>
      <w:bookmarkStart w:id="2"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2"/>
    </w:p>
    <w:p w14:paraId="315D40F2" w14:textId="581461B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0063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117EAD">
        <w:rPr>
          <w:rFonts w:ascii="Times New Roman" w:eastAsia="Times New Roman" w:hAnsi="Times New Roman" w:cs="Times New Roman"/>
          <w:sz w:val="20"/>
          <w:szCs w:val="20"/>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w:t>
      </w:r>
      <w:r w:rsidRPr="00117EAD">
        <w:rPr>
          <w:rFonts w:ascii="Times New Roman" w:eastAsia="Times New Roman" w:hAnsi="Times New Roman" w:cs="Times New Roman"/>
          <w:color w:val="FF0000"/>
          <w:sz w:val="20"/>
          <w:szCs w:val="20"/>
          <w:lang w:eastAsia="ru-RU"/>
        </w:rPr>
        <w:t>и иные расходы, связанные с исполнением Контракта</w:t>
      </w:r>
      <w:r w:rsidRPr="00117EAD">
        <w:rPr>
          <w:rFonts w:ascii="Times New Roman" w:eastAsia="Times New Roman" w:hAnsi="Times New Roman" w:cs="Times New Roman"/>
          <w:sz w:val="20"/>
          <w:szCs w:val="20"/>
          <w:lang w:eastAsia="ru-RU"/>
        </w:rPr>
        <w:t>.</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7"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5E8EAA41" w14:textId="77777777" w:rsidR="002B6CC4" w:rsidRPr="00117EAD" w:rsidRDefault="002B6CC4" w:rsidP="00800635">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FF0000"/>
          <w:sz w:val="20"/>
          <w:szCs w:val="20"/>
          <w:lang w:eastAsia="ru-RU"/>
        </w:rPr>
        <w:t xml:space="preserve">- </w:t>
      </w:r>
      <w:r w:rsidR="00836A49" w:rsidRPr="00117EAD">
        <w:rPr>
          <w:rFonts w:ascii="Times New Roman" w:hAnsi="Times New Roman"/>
          <w:color w:val="FF0000"/>
          <w:sz w:val="20"/>
          <w:szCs w:val="20"/>
          <w:lang w:eastAsia="ru-RU"/>
        </w:rPr>
        <w:t>Доходы от иной приносящей доход деятельности</w:t>
      </w:r>
      <w:r w:rsidRPr="00117EAD">
        <w:rPr>
          <w:rFonts w:ascii="Times New Roman" w:hAnsi="Times New Roman"/>
          <w:color w:val="FF0000"/>
          <w:sz w:val="20"/>
          <w:szCs w:val="20"/>
          <w:lang w:eastAsia="ru-RU"/>
        </w:rPr>
        <w:t xml:space="preserve">; </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D80D5DB" w:rsidR="00777602" w:rsidRPr="00117EAD" w:rsidRDefault="00777602" w:rsidP="00FF613B">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117EAD">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FF613B" w:rsidRPr="00FF613B">
        <w:rPr>
          <w:rFonts w:ascii="Times New Roman" w:hAnsi="Times New Roman" w:cs="Times New Roman"/>
          <w:color w:val="FF0000"/>
          <w:sz w:val="20"/>
        </w:rPr>
        <w:t xml:space="preserve">195221, г. Санкт-Петербург, </w:t>
      </w:r>
      <w:proofErr w:type="spellStart"/>
      <w:r w:rsidR="00FF613B" w:rsidRPr="00FF613B">
        <w:rPr>
          <w:rFonts w:ascii="Times New Roman" w:hAnsi="Times New Roman" w:cs="Times New Roman"/>
          <w:color w:val="FF0000"/>
          <w:sz w:val="20"/>
        </w:rPr>
        <w:t>пр-кт</w:t>
      </w:r>
      <w:proofErr w:type="spellEnd"/>
      <w:r w:rsidR="00FF613B" w:rsidRPr="00FF613B">
        <w:rPr>
          <w:rFonts w:ascii="Times New Roman" w:hAnsi="Times New Roman" w:cs="Times New Roman"/>
          <w:color w:val="FF0000"/>
          <w:sz w:val="20"/>
        </w:rPr>
        <w:t xml:space="preserve">. </w:t>
      </w:r>
      <w:proofErr w:type="spellStart"/>
      <w:r w:rsidR="00FF613B" w:rsidRPr="00FF613B">
        <w:rPr>
          <w:rFonts w:ascii="Times New Roman" w:hAnsi="Times New Roman" w:cs="Times New Roman"/>
          <w:color w:val="FF0000"/>
          <w:sz w:val="20"/>
        </w:rPr>
        <w:t>Полюстровский</w:t>
      </w:r>
      <w:proofErr w:type="spellEnd"/>
      <w:r w:rsidR="00FF613B" w:rsidRPr="00FF613B">
        <w:rPr>
          <w:rFonts w:ascii="Times New Roman" w:hAnsi="Times New Roman" w:cs="Times New Roman"/>
          <w:color w:val="FF0000"/>
          <w:sz w:val="20"/>
        </w:rPr>
        <w:t>, д.25, корп.2, литер А</w:t>
      </w:r>
      <w:r w:rsidR="00A033C0" w:rsidRPr="00117EAD">
        <w:rPr>
          <w:rFonts w:ascii="Times New Roman" w:eastAsia="Times New Roman" w:hAnsi="Times New Roman" w:cs="Times New Roman"/>
          <w:sz w:val="20"/>
          <w:szCs w:val="20"/>
          <w:lang w:eastAsia="ru-RU"/>
        </w:rPr>
        <w:t xml:space="preserve"> </w:t>
      </w:r>
      <w:r w:rsidRPr="00117EAD">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DB0E89">
        <w:rPr>
          <w:rFonts w:ascii="Times New Roman" w:eastAsia="Times New Roman" w:hAnsi="Times New Roman" w:cs="Times New Roman"/>
          <w:color w:val="FF0000"/>
          <w:sz w:val="20"/>
          <w:szCs w:val="20"/>
          <w:lang w:eastAsia="ru-RU"/>
        </w:rPr>
        <w:t>10</w:t>
      </w:r>
      <w:r w:rsidR="00A033C0" w:rsidRPr="00117EAD">
        <w:rPr>
          <w:rFonts w:ascii="Times New Roman" w:eastAsia="Times New Roman" w:hAnsi="Times New Roman" w:cs="Times New Roman"/>
          <w:color w:val="FF0000"/>
          <w:sz w:val="20"/>
          <w:szCs w:val="20"/>
          <w:lang w:eastAsia="ru-RU"/>
        </w:rPr>
        <w:t>.0</w:t>
      </w:r>
      <w:r w:rsidR="00FF613B">
        <w:rPr>
          <w:rFonts w:ascii="Times New Roman" w:eastAsia="Times New Roman" w:hAnsi="Times New Roman" w:cs="Times New Roman"/>
          <w:color w:val="FF0000"/>
          <w:sz w:val="20"/>
          <w:szCs w:val="20"/>
          <w:lang w:eastAsia="ru-RU"/>
        </w:rPr>
        <w:t>7</w:t>
      </w:r>
      <w:r w:rsidR="00A033C0" w:rsidRPr="00117EAD">
        <w:rPr>
          <w:rFonts w:ascii="Times New Roman" w:eastAsia="Times New Roman" w:hAnsi="Times New Roman" w:cs="Times New Roman"/>
          <w:color w:val="FF0000"/>
          <w:sz w:val="20"/>
          <w:szCs w:val="20"/>
          <w:lang w:eastAsia="ru-RU"/>
        </w:rPr>
        <w:t>.202</w:t>
      </w:r>
      <w:r w:rsidR="00FF613B">
        <w:rPr>
          <w:rFonts w:ascii="Times New Roman" w:eastAsia="Times New Roman" w:hAnsi="Times New Roman" w:cs="Times New Roman"/>
          <w:color w:val="FF0000"/>
          <w:sz w:val="20"/>
          <w:szCs w:val="20"/>
          <w:lang w:eastAsia="ru-RU"/>
        </w:rPr>
        <w:t>6</w:t>
      </w:r>
      <w:r w:rsidR="00A033C0" w:rsidRPr="00117EAD">
        <w:rPr>
          <w:rFonts w:ascii="Times New Roman" w:eastAsia="Times New Roman" w:hAnsi="Times New Roman" w:cs="Times New Roman"/>
          <w:color w:val="FF0000"/>
          <w:sz w:val="20"/>
          <w:szCs w:val="20"/>
          <w:lang w:eastAsia="ru-RU"/>
        </w:rPr>
        <w:t xml:space="preserve"> с момента вступления контракта в силу</w:t>
      </w:r>
      <w:bookmarkEnd w:id="14"/>
      <w:r w:rsidR="00A033C0" w:rsidRPr="00117EAD">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за </w:t>
      </w:r>
      <w:r w:rsidR="001579C6" w:rsidRPr="00ED7D07">
        <w:rPr>
          <w:rFonts w:ascii="Times New Roman" w:eastAsia="Times New Roman" w:hAnsi="Times New Roman" w:cs="Times New Roman"/>
          <w:color w:val="FF0000"/>
          <w:sz w:val="20"/>
          <w:szCs w:val="20"/>
          <w:lang w:eastAsia="ru-RU"/>
        </w:rPr>
        <w:t>1 день</w:t>
      </w:r>
      <w:r w:rsidRPr="00ED7D07">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5207F" w:rsidRDefault="00ED7D07" w:rsidP="00ED7D07">
      <w:pPr>
        <w:widowControl w:val="0"/>
        <w:spacing w:after="0"/>
        <w:ind w:firstLine="709"/>
        <w:jc w:val="both"/>
        <w:rPr>
          <w:rFonts w:ascii="Times New Roman" w:hAnsi="Times New Roman"/>
          <w:color w:val="FF0000"/>
          <w:sz w:val="20"/>
          <w:szCs w:val="20"/>
        </w:rPr>
      </w:pPr>
      <w:r w:rsidRPr="00ED7D07">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D7D07">
        <w:rPr>
          <w:rFonts w:ascii="Times New Roman" w:hAnsi="Times New Roman"/>
          <w:color w:val="000000" w:themeColor="text1"/>
          <w:sz w:val="20"/>
          <w:szCs w:val="20"/>
        </w:rPr>
        <w:lastRenderedPageBreak/>
        <w:t>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предоставленных </w:t>
      </w:r>
      <w:r w:rsidRPr="0045207F">
        <w:rPr>
          <w:rFonts w:ascii="Times New Roman" w:hAnsi="Times New Roman"/>
          <w:color w:val="FF0000"/>
          <w:sz w:val="20"/>
          <w:szCs w:val="20"/>
        </w:rPr>
        <w:t xml:space="preserve">Поставщиком </w:t>
      </w:r>
      <w:r w:rsidRPr="0045207F">
        <w:rPr>
          <w:rFonts w:ascii="Times New Roman" w:hAnsi="Times New Roman"/>
          <w:color w:val="000000" w:themeColor="text1"/>
          <w:sz w:val="20"/>
          <w:szCs w:val="20"/>
        </w:rPr>
        <w:t xml:space="preserve">и подтверждающих факт </w:t>
      </w:r>
      <w:r w:rsidRPr="0045207F">
        <w:rPr>
          <w:rFonts w:ascii="Times New Roman" w:hAnsi="Times New Roman"/>
          <w:color w:val="FF0000"/>
          <w:sz w:val="20"/>
          <w:szCs w:val="20"/>
        </w:rPr>
        <w:t>поставки товара.</w:t>
      </w:r>
    </w:p>
    <w:p w14:paraId="33602BA6" w14:textId="47BE854A" w:rsidR="00EE16F4" w:rsidRPr="0045207F" w:rsidRDefault="00EE16F4"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Акт по форме ОКУД № 0510452 оформляется с обязательным</w:t>
      </w:r>
      <w:r w:rsidRPr="0045207F">
        <w:rPr>
          <w:rStyle w:val="a5"/>
          <w:color w:val="000000" w:themeColor="text1"/>
        </w:rPr>
        <w:footnoteReference w:id="2"/>
      </w:r>
      <w:r w:rsidRPr="0045207F">
        <w:rPr>
          <w:rFonts w:ascii="Times New Roman" w:hAnsi="Times New Roman"/>
          <w:color w:val="000000" w:themeColor="text1"/>
          <w:sz w:val="20"/>
          <w:szCs w:val="20"/>
        </w:rPr>
        <w:t xml:space="preserve"> участием представителя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1F035847" w14:textId="364787B0"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 xml:space="preserve">1) </w:t>
      </w:r>
      <w:r w:rsidRPr="0045207F">
        <w:rPr>
          <w:rFonts w:ascii="Times New Roman" w:hAnsi="Times New Roman"/>
          <w:b/>
          <w:color w:val="000000" w:themeColor="text1"/>
          <w:sz w:val="20"/>
          <w:szCs w:val="20"/>
        </w:rPr>
        <w:t>при наличии</w:t>
      </w:r>
      <w:r w:rsidRPr="0045207F">
        <w:rPr>
          <w:rFonts w:ascii="Times New Roman" w:hAnsi="Times New Roman"/>
          <w:color w:val="000000" w:themeColor="text1"/>
          <w:sz w:val="20"/>
          <w:szCs w:val="20"/>
        </w:rPr>
        <w:t xml:space="preserve"> количественного</w:t>
      </w:r>
      <w:r w:rsidRPr="00ED7D07">
        <w:rPr>
          <w:rFonts w:ascii="Times New Roman" w:hAnsi="Times New Roman"/>
          <w:color w:val="000000" w:themeColor="text1"/>
          <w:sz w:val="20"/>
          <w:szCs w:val="20"/>
        </w:rPr>
        <w:t xml:space="preserve">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D7D07">
        <w:rPr>
          <w:rFonts w:ascii="Times New Roman" w:hAnsi="Times New Roman"/>
          <w:color w:val="FF0000"/>
          <w:sz w:val="20"/>
          <w:szCs w:val="20"/>
        </w:rPr>
        <w:t>Поставщика</w:t>
      </w:r>
      <w:r w:rsidRPr="00ED7D07">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w:t>
      </w:r>
      <w:r w:rsidRPr="00623261">
        <w:rPr>
          <w:rFonts w:ascii="Times New Roman" w:hAnsi="Times New Roman"/>
          <w:color w:val="000000" w:themeColor="text1"/>
          <w:sz w:val="20"/>
          <w:szCs w:val="20"/>
        </w:rPr>
        <w:t xml:space="preserve">результате приемки товаров, работ, услуг – Поставщик подписывает, направленный Заказчиком по электронному адресу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xml:space="preserve">,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w:t>
      </w:r>
    </w:p>
    <w:p w14:paraId="5E5E636C"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623261">
        <w:rPr>
          <w:rFonts w:ascii="Times New Roman" w:hAnsi="Times New Roman"/>
          <w:color w:val="FF0000"/>
          <w:sz w:val="20"/>
          <w:szCs w:val="20"/>
        </w:rPr>
        <w:t>Поставщиком</w:t>
      </w:r>
      <w:r w:rsidRPr="00623261">
        <w:rPr>
          <w:rFonts w:ascii="Times New Roman" w:hAnsi="Times New Roman"/>
          <w:color w:val="000000" w:themeColor="text1"/>
          <w:sz w:val="20"/>
          <w:szCs w:val="20"/>
        </w:rPr>
        <w:t xml:space="preserve"> и утверждается Заказчиком в одностороннем порядке.</w:t>
      </w:r>
    </w:p>
    <w:p w14:paraId="661918F3"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Отказ </w:t>
      </w:r>
      <w:r w:rsidRPr="00623261">
        <w:rPr>
          <w:rFonts w:ascii="Times New Roman" w:hAnsi="Times New Roman"/>
          <w:color w:val="FF0000"/>
          <w:sz w:val="20"/>
          <w:szCs w:val="20"/>
        </w:rPr>
        <w:t xml:space="preserve">Поставщика </w:t>
      </w:r>
      <w:r w:rsidRPr="00623261">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623261">
        <w:rPr>
          <w:rFonts w:ascii="Times New Roman" w:hAnsi="Times New Roman"/>
          <w:color w:val="FF0000"/>
          <w:sz w:val="20"/>
          <w:szCs w:val="20"/>
        </w:rPr>
        <w:t>приемки поставленного товара</w:t>
      </w:r>
      <w:r w:rsidRPr="00623261">
        <w:rPr>
          <w:rFonts w:ascii="Times New Roman" w:hAnsi="Times New Roman"/>
          <w:color w:val="000000" w:themeColor="text1"/>
          <w:sz w:val="20"/>
          <w:szCs w:val="20"/>
        </w:rPr>
        <w:t xml:space="preserve"> и оформлению ее результатов</w:t>
      </w:r>
      <w:r w:rsidRPr="00623261">
        <w:rPr>
          <w:rFonts w:ascii="Times New Roman" w:hAnsi="Times New Roman"/>
          <w:color w:val="000000" w:themeColor="text1"/>
          <w:sz w:val="20"/>
          <w:szCs w:val="20"/>
          <w:vertAlign w:val="superscript"/>
        </w:rPr>
        <w:footnoteReference w:id="3"/>
      </w:r>
      <w:r w:rsidRPr="00623261">
        <w:rPr>
          <w:rFonts w:ascii="Times New Roman" w:hAnsi="Times New Roman"/>
          <w:color w:val="000000" w:themeColor="text1"/>
          <w:sz w:val="20"/>
          <w:szCs w:val="20"/>
        </w:rPr>
        <w:t>.</w:t>
      </w:r>
    </w:p>
    <w:p w14:paraId="272D59E5" w14:textId="7160D034"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2) </w:t>
      </w:r>
      <w:r w:rsidRPr="00623261">
        <w:rPr>
          <w:rFonts w:ascii="Times New Roman" w:hAnsi="Times New Roman"/>
          <w:b/>
          <w:color w:val="000000" w:themeColor="text1"/>
          <w:sz w:val="20"/>
          <w:szCs w:val="20"/>
        </w:rPr>
        <w:t>при отсутствии</w:t>
      </w:r>
      <w:r w:rsidRPr="00623261">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23261">
        <w:rPr>
          <w:rStyle w:val="a5"/>
          <w:color w:val="000000" w:themeColor="text1"/>
        </w:rPr>
        <w:footnoteReference w:id="4"/>
      </w:r>
      <w:r w:rsidRPr="00623261">
        <w:rPr>
          <w:rFonts w:ascii="Times New Roman" w:hAnsi="Times New Roman"/>
          <w:color w:val="000000" w:themeColor="text1"/>
          <w:sz w:val="20"/>
          <w:szCs w:val="20"/>
        </w:rPr>
        <w:t xml:space="preserve"> сканированный образ Акта по </w:t>
      </w:r>
      <w:r w:rsidRPr="0045207F">
        <w:rPr>
          <w:rFonts w:ascii="Times New Roman" w:hAnsi="Times New Roman"/>
          <w:color w:val="000000" w:themeColor="text1"/>
          <w:sz w:val="20"/>
          <w:szCs w:val="20"/>
        </w:rPr>
        <w:t xml:space="preserve">форме ОКУД № 0510452 по электронному адресу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указанному </w:t>
      </w:r>
      <w:r w:rsidR="00E41B53" w:rsidRPr="0045207F">
        <w:rPr>
          <w:rFonts w:ascii="Times New Roman" w:hAnsi="Times New Roman"/>
          <w:color w:val="000000" w:themeColor="text1"/>
          <w:sz w:val="20"/>
          <w:szCs w:val="20"/>
        </w:rPr>
        <w:t>в условиях Контракта либо при исполнении Контракта</w:t>
      </w:r>
      <w:r w:rsidRPr="0045207F">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5207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00635">
        <w:rPr>
          <w:rFonts w:ascii="Times New Roman" w:hAnsi="Times New Roman" w:cs="Times New Roman"/>
          <w:color w:val="FF0000"/>
          <w:sz w:val="20"/>
          <w:szCs w:val="20"/>
        </w:rPr>
        <w:t xml:space="preserve">20 (двадцати) рабочих дней </w:t>
      </w:r>
      <w:r w:rsidRPr="0080063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80063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623261">
        <w:rPr>
          <w:rFonts w:ascii="Times New Roman" w:hAnsi="Times New Roman" w:cs="Times New Roman"/>
          <w:bCs/>
          <w:sz w:val="20"/>
        </w:rPr>
        <w:t>прослеживаемости</w:t>
      </w:r>
      <w:proofErr w:type="spellEnd"/>
      <w:r w:rsidRPr="00623261">
        <w:rPr>
          <w:rFonts w:ascii="Times New Roman" w:hAnsi="Times New Roman" w:cs="Times New Roman"/>
          <w:bCs/>
          <w:sz w:val="20"/>
        </w:rPr>
        <w:t xml:space="preserve">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w:t>
      </w:r>
      <w:r w:rsidRPr="006057E9">
        <w:rPr>
          <w:rFonts w:ascii="Times New Roman" w:eastAsia="Times New Roman" w:hAnsi="Times New Roman" w:cs="Times New Roman"/>
          <w:sz w:val="20"/>
          <w:szCs w:val="20"/>
          <w:lang w:eastAsia="ru-RU"/>
        </w:rPr>
        <w:lastRenderedPageBreak/>
        <w:t>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6057E9">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236BBA">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w:t>
      </w:r>
      <w:proofErr w:type="spellStart"/>
      <w:r w:rsidRPr="0068075E">
        <w:rPr>
          <w:rFonts w:ascii="Times New Roman" w:eastAsia="Times New Roman" w:hAnsi="Times New Roman" w:cs="Times New Roman"/>
          <w:sz w:val="20"/>
          <w:szCs w:val="20"/>
          <w:lang w:eastAsia="ru-RU"/>
        </w:rPr>
        <w:t>неурегулировании</w:t>
      </w:r>
      <w:proofErr w:type="spellEnd"/>
      <w:r w:rsidRPr="0068075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043A2050"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623261">
        <w:rPr>
          <w:rFonts w:ascii="Times New Roman" w:hAnsi="Times New Roman" w:cs="Times New Roman"/>
          <w:color w:val="FF0000"/>
          <w:sz w:val="20"/>
        </w:rPr>
        <w:t>31 декабря 20</w:t>
      </w:r>
      <w:r w:rsidR="00FF613B">
        <w:rPr>
          <w:rFonts w:ascii="Times New Roman" w:hAnsi="Times New Roman" w:cs="Times New Roman"/>
          <w:color w:val="FF0000"/>
          <w:sz w:val="20"/>
        </w:rPr>
        <w:t>26</w:t>
      </w:r>
      <w:r w:rsidR="00E41B53" w:rsidRPr="00623261">
        <w:rPr>
          <w:rFonts w:ascii="Times New Roman" w:hAnsi="Times New Roman" w:cs="Times New Roman"/>
          <w:color w:val="FF0000"/>
          <w:sz w:val="20"/>
        </w:rPr>
        <w:t>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777602" w:rsidRPr="00117EAD" w14:paraId="115470CA" w14:textId="77777777" w:rsidTr="00117EAD">
        <w:trPr>
          <w:jc w:val="center"/>
        </w:trPr>
        <w:tc>
          <w:tcPr>
            <w:tcW w:w="4479" w:type="dxa"/>
            <w:tcBorders>
              <w:top w:val="nil"/>
              <w:left w:val="nil"/>
              <w:bottom w:val="nil"/>
              <w:right w:val="nil"/>
            </w:tcBorders>
          </w:tcPr>
          <w:p w14:paraId="14F81813" w14:textId="77777777" w:rsid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065641CB"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lastRenderedPageBreak/>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626BE05"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Место нахождения и почтовый адрес:</w:t>
            </w:r>
          </w:p>
          <w:p w14:paraId="0754A547"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proofErr w:type="gramStart"/>
            <w:r w:rsidRPr="00FF613B">
              <w:rPr>
                <w:rFonts w:ascii="Times New Roman" w:eastAsia="Times New Roman" w:hAnsi="Times New Roman" w:cs="Times New Roman"/>
                <w:sz w:val="20"/>
                <w:szCs w:val="20"/>
                <w:lang w:eastAsia="ru-RU"/>
              </w:rPr>
              <w:t>195221,Санкт</w:t>
            </w:r>
            <w:proofErr w:type="gramEnd"/>
            <w:r w:rsidRPr="00FF613B">
              <w:rPr>
                <w:rFonts w:ascii="Times New Roman" w:eastAsia="Times New Roman" w:hAnsi="Times New Roman" w:cs="Times New Roman"/>
                <w:sz w:val="20"/>
                <w:szCs w:val="20"/>
                <w:lang w:eastAsia="ru-RU"/>
              </w:rPr>
              <w:t xml:space="preserve">-Петербург, </w:t>
            </w:r>
            <w:proofErr w:type="spellStart"/>
            <w:r w:rsidRPr="00FF613B">
              <w:rPr>
                <w:rFonts w:ascii="Times New Roman" w:eastAsia="Times New Roman" w:hAnsi="Times New Roman" w:cs="Times New Roman"/>
                <w:sz w:val="20"/>
                <w:szCs w:val="20"/>
                <w:lang w:eastAsia="ru-RU"/>
              </w:rPr>
              <w:t>Полюстровский</w:t>
            </w:r>
            <w:proofErr w:type="spellEnd"/>
            <w:r w:rsidRPr="00FF613B">
              <w:rPr>
                <w:rFonts w:ascii="Times New Roman" w:eastAsia="Times New Roman" w:hAnsi="Times New Roman" w:cs="Times New Roman"/>
                <w:sz w:val="20"/>
                <w:szCs w:val="20"/>
                <w:lang w:eastAsia="ru-RU"/>
              </w:rPr>
              <w:t xml:space="preserve"> пр., </w:t>
            </w:r>
          </w:p>
          <w:p w14:paraId="55555801"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д. 25, корп. 2; тел. (812) 541-14-31.</w:t>
            </w:r>
          </w:p>
          <w:p w14:paraId="461DF594"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Банковские реквизиты:</w:t>
            </w:r>
          </w:p>
          <w:p w14:paraId="0663191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ИНН/КПП: 7804071371 / 780401001</w:t>
            </w:r>
          </w:p>
          <w:p w14:paraId="22C6578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Банк плательщика (получателя): </w:t>
            </w:r>
          </w:p>
          <w:p w14:paraId="2E18BD85"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ОКЦ №1 Северо-Западное ГУ Банка России // УФК по г. Санкт-Петербургу, </w:t>
            </w:r>
          </w:p>
          <w:p w14:paraId="062B6B3D"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г. Санкт-Петербург</w:t>
            </w:r>
          </w:p>
          <w:p w14:paraId="4ABDC76B"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БИК банк плательщика (получателя): </w:t>
            </w:r>
          </w:p>
          <w:p w14:paraId="6D983FEA"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014030106</w:t>
            </w:r>
          </w:p>
          <w:p w14:paraId="04D8F15E"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Номер счета банка плательщика (получателя):</w:t>
            </w:r>
          </w:p>
          <w:p w14:paraId="11B0524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40102810945370000005</w:t>
            </w:r>
          </w:p>
          <w:p w14:paraId="3451514C"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Номер казначейского счета плательщика (получателя):</w:t>
            </w:r>
          </w:p>
          <w:p w14:paraId="2EA8B2D7"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03224643400000007200 </w:t>
            </w:r>
          </w:p>
          <w:p w14:paraId="18E1C0F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Заведующий</w:t>
            </w:r>
          </w:p>
          <w:p w14:paraId="27B49BEC"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p>
          <w:p w14:paraId="56CE7E8E"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____________________ /М.В. Емельянова/</w:t>
            </w:r>
          </w:p>
          <w:p w14:paraId="138CC837" w14:textId="4AD9F4E9" w:rsidR="00FF613B" w:rsidRPr="00117EAD"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ПОДПИСАНО ЭЦП</w:t>
            </w:r>
          </w:p>
        </w:tc>
        <w:tc>
          <w:tcPr>
            <w:tcW w:w="4550" w:type="dxa"/>
            <w:tcBorders>
              <w:top w:val="nil"/>
              <w:left w:val="nil"/>
              <w:bottom w:val="nil"/>
              <w:right w:val="nil"/>
            </w:tcBorders>
          </w:tcPr>
          <w:p w14:paraId="1AE9AB11"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lastRenderedPageBreak/>
              <w:t>ПОСТАВЩИК:</w:t>
            </w:r>
          </w:p>
        </w:tc>
      </w:tr>
    </w:tbl>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lastRenderedPageBreak/>
        <w:t xml:space="preserve">Спецификация </w:t>
      </w:r>
    </w:p>
    <w:p w14:paraId="188C715F" w14:textId="7955C301" w:rsidR="00777602" w:rsidRPr="00785DEA" w:rsidRDefault="008026BE"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8026BE">
        <w:rPr>
          <w:rFonts w:ascii="Times New Roman" w:eastAsia="Calibri" w:hAnsi="Times New Roman" w:cs="Times New Roman"/>
          <w:sz w:val="20"/>
          <w:szCs w:val="20"/>
          <w:lang w:eastAsia="ru-RU"/>
        </w:rPr>
        <w:t xml:space="preserve">на поставку </w:t>
      </w:r>
      <w:r w:rsidR="00DB0E89" w:rsidRPr="00DB0E89">
        <w:rPr>
          <w:rFonts w:ascii="Times New Roman" w:eastAsia="Calibri" w:hAnsi="Times New Roman" w:cs="Times New Roman"/>
          <w:sz w:val="20"/>
          <w:szCs w:val="20"/>
          <w:lang w:eastAsia="ru-RU"/>
        </w:rPr>
        <w:t>кипятильника для пищеблока</w:t>
      </w:r>
      <w:bookmarkStart w:id="47" w:name="_GoBack"/>
      <w:bookmarkEnd w:id="47"/>
      <w:r w:rsidRPr="008026BE">
        <w:rPr>
          <w:rFonts w:ascii="Times New Roman" w:eastAsia="Calibri" w:hAnsi="Times New Roman" w:cs="Times New Roman"/>
          <w:sz w:val="20"/>
          <w:szCs w:val="20"/>
          <w:lang w:eastAsia="ru-RU"/>
        </w:rPr>
        <w:t xml:space="preserve"> </w:t>
      </w:r>
      <w:r w:rsidR="00777602"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044004">
        <w:rPr>
          <w:rFonts w:ascii="Times New Roman" w:eastAsia="Calibri" w:hAnsi="Times New Roman" w:cs="Times New Roman"/>
          <w:color w:val="FF0000"/>
          <w:sz w:val="20"/>
          <w:szCs w:val="20"/>
          <w:lang w:eastAsia="ru-RU"/>
        </w:rPr>
        <w:t xml:space="preserve">6. </w:t>
      </w:r>
      <w:r w:rsidR="00623261" w:rsidRPr="00044004">
        <w:rPr>
          <w:rFonts w:ascii="Times New Roman" w:eastAsia="Calibri" w:hAnsi="Times New Roman" w:cs="Times New Roman"/>
          <w:color w:val="FF0000"/>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2F2529" w:rsidRPr="00117EAD" w14:paraId="69BB9D16" w14:textId="77777777" w:rsidTr="00CD0198">
        <w:trPr>
          <w:jc w:val="center"/>
        </w:trPr>
        <w:tc>
          <w:tcPr>
            <w:tcW w:w="4479" w:type="dxa"/>
            <w:tcBorders>
              <w:top w:val="nil"/>
              <w:left w:val="nil"/>
              <w:bottom w:val="nil"/>
              <w:right w:val="nil"/>
            </w:tcBorders>
          </w:tcPr>
          <w:p w14:paraId="575E1DEA" w14:textId="77777777" w:rsidR="002F2529" w:rsidRDefault="002F2529" w:rsidP="00CD01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50AE7366"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014B04C9" w14:textId="5D865199"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 </w:t>
            </w:r>
          </w:p>
          <w:p w14:paraId="360340CD"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Заведующий</w:t>
            </w:r>
          </w:p>
          <w:p w14:paraId="35D9D1A4"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p>
          <w:p w14:paraId="004C455E"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____________________ /М.В. Емельянова/</w:t>
            </w:r>
          </w:p>
          <w:p w14:paraId="090DD0E3" w14:textId="77777777" w:rsidR="002F2529" w:rsidRPr="00117EAD"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ПОДПИСАНО ЭЦП</w:t>
            </w:r>
          </w:p>
        </w:tc>
        <w:tc>
          <w:tcPr>
            <w:tcW w:w="4550" w:type="dxa"/>
            <w:tcBorders>
              <w:top w:val="nil"/>
              <w:left w:val="nil"/>
              <w:bottom w:val="nil"/>
              <w:right w:val="nil"/>
            </w:tcBorders>
          </w:tcPr>
          <w:p w14:paraId="72134E9C" w14:textId="77777777" w:rsidR="002F2529" w:rsidRPr="00117EAD" w:rsidRDefault="002F2529" w:rsidP="00CD01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ПОСТАВЩИК:</w:t>
            </w: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2F2529"/>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355A3"/>
    <w:rsid w:val="006702B4"/>
    <w:rsid w:val="0068075E"/>
    <w:rsid w:val="006813E4"/>
    <w:rsid w:val="007131D8"/>
    <w:rsid w:val="00777602"/>
    <w:rsid w:val="00785DEA"/>
    <w:rsid w:val="007C2F14"/>
    <w:rsid w:val="007E7950"/>
    <w:rsid w:val="00800635"/>
    <w:rsid w:val="00800A6F"/>
    <w:rsid w:val="008026BE"/>
    <w:rsid w:val="00836A49"/>
    <w:rsid w:val="008F0540"/>
    <w:rsid w:val="00907402"/>
    <w:rsid w:val="00930265"/>
    <w:rsid w:val="009E7843"/>
    <w:rsid w:val="00A033C0"/>
    <w:rsid w:val="00AD4DDB"/>
    <w:rsid w:val="00B723B2"/>
    <w:rsid w:val="00B731CE"/>
    <w:rsid w:val="00BD37CF"/>
    <w:rsid w:val="00C5601F"/>
    <w:rsid w:val="00CE2561"/>
    <w:rsid w:val="00D64358"/>
    <w:rsid w:val="00DB0E89"/>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F61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DDC8C-1761-4452-BA06-D3B5D59A1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4606</Words>
  <Characters>26256</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Трофимова Виктория Викторовна</cp:lastModifiedBy>
  <cp:revision>2</cp:revision>
  <cp:lastPrinted>2025-03-18T12:01:00Z</cp:lastPrinted>
  <dcterms:created xsi:type="dcterms:W3CDTF">2026-06-10T08:30:00Z</dcterms:created>
  <dcterms:modified xsi:type="dcterms:W3CDTF">2026-06-10T08:30:00Z</dcterms:modified>
</cp:coreProperties>
</file>