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1FC216AF"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ED5379">
        <w:rPr>
          <w:rFonts w:ascii="Times New Roman" w:hAnsi="Times New Roman" w:cs="Times New Roman"/>
          <w:b/>
          <w:color w:val="000000" w:themeColor="text1"/>
          <w:sz w:val="20"/>
          <w:szCs w:val="20"/>
        </w:rPr>
        <w:t>32</w:t>
      </w:r>
      <w:r w:rsidR="00FB6C5C">
        <w:rPr>
          <w:rFonts w:ascii="Times New Roman" w:hAnsi="Times New Roman" w:cs="Times New Roman"/>
          <w:b/>
          <w:color w:val="000000" w:themeColor="text1"/>
          <w:sz w:val="20"/>
          <w:szCs w:val="20"/>
        </w:rPr>
        <w:t>/</w:t>
      </w:r>
      <w:r w:rsidR="00B702FD">
        <w:rPr>
          <w:rFonts w:ascii="Times New Roman" w:hAnsi="Times New Roman" w:cs="Times New Roman"/>
          <w:b/>
          <w:color w:val="000000" w:themeColor="text1"/>
          <w:sz w:val="20"/>
          <w:szCs w:val="20"/>
        </w:rPr>
        <w:t>ГЛАД.СИС</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4A8EF699"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B702FD" w:rsidRPr="00B702FD">
        <w:rPr>
          <w:rFonts w:ascii="Times New Roman" w:hAnsi="Times New Roman" w:cs="Times New Roman"/>
          <w:b/>
          <w:color w:val="FF0000"/>
          <w:sz w:val="20"/>
          <w:szCs w:val="20"/>
        </w:rPr>
        <w:t>262780407137178040100100070000000244</w:t>
      </w:r>
      <w:bookmarkStart w:id="0" w:name="_GoBack"/>
      <w:bookmarkEnd w:id="0"/>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3A1C27C1" w:rsidR="00311C10" w:rsidRPr="00D83F8C" w:rsidRDefault="00ED5379" w:rsidP="002E7E08">
      <w:pPr>
        <w:pStyle w:val="a8"/>
        <w:widowControl w:val="0"/>
        <w:spacing w:after="0"/>
        <w:ind w:firstLine="709"/>
        <w:rPr>
          <w:color w:val="000000" w:themeColor="text1"/>
          <w:sz w:val="20"/>
        </w:rPr>
      </w:pPr>
      <w:r w:rsidRPr="00ED5379">
        <w:rPr>
          <w:color w:val="FF0000"/>
          <w:sz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в лице заведующего Емельяновой Марины Викторовны</w:t>
      </w:r>
      <w:r w:rsidR="00FB6C5C" w:rsidRPr="00FB6C5C">
        <w:rPr>
          <w:color w:val="FF0000"/>
          <w:sz w:val="20"/>
        </w:rPr>
        <w:t>, действующего на основании «Устава», именуемый в дальнейшем «Заказчик»</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5CF5146D" w:rsidR="009107A5" w:rsidRPr="00306408" w:rsidRDefault="009107A5" w:rsidP="00B702FD">
      <w:pPr>
        <w:widowControl w:val="0"/>
        <w:numPr>
          <w:ilvl w:val="1"/>
          <w:numId w:val="2"/>
        </w:numPr>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00E1173F" w:rsidRPr="00306408">
        <w:rPr>
          <w:rFonts w:ascii="Times New Roman" w:hAnsi="Times New Roman" w:cs="Times New Roman"/>
          <w:color w:val="000000" w:themeColor="text1"/>
          <w:sz w:val="20"/>
          <w:szCs w:val="20"/>
        </w:rPr>
        <w:t xml:space="preserve">поставить </w:t>
      </w:r>
      <w:r w:rsidR="00B702FD" w:rsidRPr="00B702FD">
        <w:rPr>
          <w:rFonts w:ascii="Times New Roman" w:hAnsi="Times New Roman" w:cs="Times New Roman"/>
          <w:color w:val="FF0000"/>
          <w:sz w:val="20"/>
          <w:szCs w:val="20"/>
        </w:rPr>
        <w:t>гладильн</w:t>
      </w:r>
      <w:r w:rsidR="00B702FD">
        <w:rPr>
          <w:rFonts w:ascii="Times New Roman" w:hAnsi="Times New Roman" w:cs="Times New Roman"/>
          <w:color w:val="FF0000"/>
          <w:sz w:val="20"/>
          <w:szCs w:val="20"/>
        </w:rPr>
        <w:t>ую</w:t>
      </w:r>
      <w:r w:rsidR="00B702FD" w:rsidRPr="00B702FD">
        <w:rPr>
          <w:rFonts w:ascii="Times New Roman" w:hAnsi="Times New Roman" w:cs="Times New Roman"/>
          <w:color w:val="FF0000"/>
          <w:sz w:val="20"/>
          <w:szCs w:val="20"/>
        </w:rPr>
        <w:t xml:space="preserve"> систем</w:t>
      </w:r>
      <w:r w:rsidR="00B702FD">
        <w:rPr>
          <w:rFonts w:ascii="Times New Roman" w:hAnsi="Times New Roman" w:cs="Times New Roman"/>
          <w:color w:val="FF0000"/>
          <w:sz w:val="20"/>
          <w:szCs w:val="20"/>
        </w:rPr>
        <w:t>у</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4B350514"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подъем на этажи,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CD0B627"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4A2BE5A0"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xml:space="preserve">- </w:t>
      </w:r>
      <w:r w:rsidR="00125191" w:rsidRPr="00125191">
        <w:rPr>
          <w:rFonts w:ascii="Times New Roman" w:eastAsia="Times New Roman" w:hAnsi="Times New Roman" w:cs="Times New Roman"/>
          <w:color w:val="FF0000"/>
          <w:sz w:val="20"/>
          <w:szCs w:val="20"/>
          <w:shd w:val="clear" w:color="auto" w:fill="FFFFFF"/>
          <w:lang w:eastAsia="ru-RU"/>
        </w:rPr>
        <w:t>Доходы от иной приносящей доход деятельности</w:t>
      </w:r>
      <w:r w:rsidRPr="00306408">
        <w:rPr>
          <w:rFonts w:ascii="Times New Roman" w:eastAsia="Times New Roman" w:hAnsi="Times New Roman" w:cs="Times New Roman"/>
          <w:color w:val="FF0000"/>
          <w:sz w:val="20"/>
          <w:szCs w:val="20"/>
          <w:shd w:val="clear" w:color="auto" w:fill="FFFFFF"/>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BBF4454" w:rsidR="009107A5" w:rsidRPr="00306408" w:rsidRDefault="009107A5" w:rsidP="00125191">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B6C5C" w:rsidRPr="00FB6C5C">
        <w:rPr>
          <w:rFonts w:ascii="Times New Roman" w:hAnsi="Times New Roman" w:cs="Times New Roman"/>
          <w:color w:val="000000" w:themeColor="text1"/>
          <w:sz w:val="20"/>
          <w:szCs w:val="20"/>
        </w:rPr>
        <w:t>Государственно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бюджетно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дошкольно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образовательно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учреждени</w:t>
      </w:r>
      <w:r w:rsidR="00FB6C5C">
        <w:rPr>
          <w:rFonts w:ascii="Times New Roman" w:hAnsi="Times New Roman" w:cs="Times New Roman"/>
          <w:color w:val="000000" w:themeColor="text1"/>
          <w:sz w:val="20"/>
          <w:szCs w:val="20"/>
        </w:rPr>
        <w:t>я</w:t>
      </w:r>
      <w:r w:rsidR="00FB6C5C" w:rsidRPr="00FB6C5C">
        <w:rPr>
          <w:rFonts w:ascii="Times New Roman" w:hAnsi="Times New Roman" w:cs="Times New Roman"/>
          <w:color w:val="000000" w:themeColor="text1"/>
          <w:sz w:val="20"/>
          <w:szCs w:val="20"/>
        </w:rPr>
        <w:t xml:space="preserve"> детский сад №</w:t>
      </w:r>
      <w:r w:rsidR="00125191" w:rsidRPr="00125191">
        <w:rPr>
          <w:rFonts w:ascii="Times New Roman" w:hAnsi="Times New Roman" w:cs="Times New Roman"/>
          <w:color w:val="000000" w:themeColor="text1"/>
          <w:sz w:val="20"/>
          <w:szCs w:val="20"/>
        </w:rPr>
        <w:t>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proofErr w:type="gramStart"/>
      <w:r w:rsidR="00ED5379" w:rsidRPr="00ED5379">
        <w:rPr>
          <w:rFonts w:ascii="Times New Roman" w:hAnsi="Times New Roman" w:cs="Times New Roman"/>
          <w:color w:val="FF0000"/>
          <w:sz w:val="20"/>
          <w:szCs w:val="20"/>
        </w:rPr>
        <w:t>195221,Санкт</w:t>
      </w:r>
      <w:proofErr w:type="gramEnd"/>
      <w:r w:rsidR="00ED5379" w:rsidRPr="00ED5379">
        <w:rPr>
          <w:rFonts w:ascii="Times New Roman" w:hAnsi="Times New Roman" w:cs="Times New Roman"/>
          <w:color w:val="FF0000"/>
          <w:sz w:val="20"/>
          <w:szCs w:val="20"/>
        </w:rPr>
        <w:t xml:space="preserve">-Петербург, </w:t>
      </w:r>
      <w:proofErr w:type="spellStart"/>
      <w:r w:rsidR="00ED5379" w:rsidRPr="00ED5379">
        <w:rPr>
          <w:rFonts w:ascii="Times New Roman" w:hAnsi="Times New Roman" w:cs="Times New Roman"/>
          <w:color w:val="FF0000"/>
          <w:sz w:val="20"/>
          <w:szCs w:val="20"/>
        </w:rPr>
        <w:t>Полюстровский</w:t>
      </w:r>
      <w:proofErr w:type="spellEnd"/>
      <w:r w:rsidR="00ED5379" w:rsidRPr="00ED5379">
        <w:rPr>
          <w:rFonts w:ascii="Times New Roman" w:hAnsi="Times New Roman" w:cs="Times New Roman"/>
          <w:color w:val="FF0000"/>
          <w:sz w:val="20"/>
          <w:szCs w:val="20"/>
        </w:rPr>
        <w:t xml:space="preserve"> пр., д. 25, корп. 2 Литер А;</w:t>
      </w:r>
    </w:p>
    <w:p w14:paraId="03A02C4F" w14:textId="391699D2" w:rsidR="009107A5" w:rsidRPr="00306408" w:rsidRDefault="009107A5" w:rsidP="00251239">
      <w:pPr>
        <w:widowControl w:val="0"/>
        <w:numPr>
          <w:ilvl w:val="1"/>
          <w:numId w:val="2"/>
        </w:numPr>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w:t>
      </w:r>
      <w:r w:rsidR="00251239" w:rsidRPr="00251239">
        <w:rPr>
          <w:rFonts w:ascii="Times New Roman" w:hAnsi="Times New Roman" w:cs="Times New Roman"/>
          <w:color w:val="000000" w:themeColor="text1"/>
          <w:sz w:val="20"/>
          <w:szCs w:val="20"/>
        </w:rPr>
        <w:t>в тече</w:t>
      </w:r>
      <w:r w:rsidR="00251239">
        <w:rPr>
          <w:rFonts w:ascii="Times New Roman" w:hAnsi="Times New Roman" w:cs="Times New Roman"/>
          <w:color w:val="000000" w:themeColor="text1"/>
          <w:sz w:val="20"/>
          <w:szCs w:val="20"/>
        </w:rPr>
        <w:t>ние 20 (десяти) календарных</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E97323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FB6C5C">
        <w:rPr>
          <w:color w:val="FF0000"/>
          <w:sz w:val="20"/>
          <w:szCs w:val="20"/>
        </w:rPr>
        <w:t>90%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43BBC22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15139721"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Место нахождения и почтовый адрес:</w:t>
            </w:r>
          </w:p>
          <w:p w14:paraId="2B997B5F" w14:textId="77777777" w:rsidR="00125191" w:rsidRPr="004A4BDD" w:rsidRDefault="00125191" w:rsidP="00125191">
            <w:pPr>
              <w:rPr>
                <w:rFonts w:ascii="Times New Roman" w:eastAsia="Times New Roman" w:hAnsi="Times New Roman" w:cs="Times New Roman"/>
                <w:sz w:val="20"/>
                <w:szCs w:val="20"/>
              </w:rPr>
            </w:pPr>
            <w:proofErr w:type="gramStart"/>
            <w:r w:rsidRPr="004A4BDD">
              <w:rPr>
                <w:rFonts w:ascii="Times New Roman" w:eastAsia="Times New Roman" w:hAnsi="Times New Roman" w:cs="Times New Roman"/>
                <w:sz w:val="20"/>
                <w:szCs w:val="20"/>
              </w:rPr>
              <w:t>195221,Санкт</w:t>
            </w:r>
            <w:proofErr w:type="gramEnd"/>
            <w:r w:rsidRPr="004A4BDD">
              <w:rPr>
                <w:rFonts w:ascii="Times New Roman" w:eastAsia="Times New Roman" w:hAnsi="Times New Roman" w:cs="Times New Roman"/>
                <w:sz w:val="20"/>
                <w:szCs w:val="20"/>
              </w:rPr>
              <w:t xml:space="preserve">-Петербург, </w:t>
            </w:r>
            <w:proofErr w:type="spellStart"/>
            <w:r w:rsidRPr="004A4BDD">
              <w:rPr>
                <w:rFonts w:ascii="Times New Roman" w:eastAsia="Times New Roman" w:hAnsi="Times New Roman" w:cs="Times New Roman"/>
                <w:sz w:val="20"/>
                <w:szCs w:val="20"/>
              </w:rPr>
              <w:t>Полюстровский</w:t>
            </w:r>
            <w:proofErr w:type="spellEnd"/>
            <w:r w:rsidRPr="004A4BDD">
              <w:rPr>
                <w:rFonts w:ascii="Times New Roman" w:eastAsia="Times New Roman" w:hAnsi="Times New Roman" w:cs="Times New Roman"/>
                <w:sz w:val="20"/>
                <w:szCs w:val="20"/>
              </w:rPr>
              <w:t xml:space="preserve"> пр., </w:t>
            </w:r>
          </w:p>
          <w:p w14:paraId="3A1EAFB2"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д. 25, корп. 2; тел. (812) 541-14-31.</w:t>
            </w:r>
          </w:p>
          <w:p w14:paraId="464724BE"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Банковские реквизиты:</w:t>
            </w:r>
          </w:p>
          <w:p w14:paraId="3259682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ИНН/КПП: 7804071371 / 780401001</w:t>
            </w:r>
          </w:p>
          <w:p w14:paraId="2AFCDBC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Банк плательщика (получателя): </w:t>
            </w:r>
          </w:p>
          <w:p w14:paraId="41878189"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ОКЦ №1 Северо-Западное ГУ Банка России // УФК по г. Санкт-Петербургу, </w:t>
            </w:r>
          </w:p>
          <w:p w14:paraId="0681395E"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г. Санкт-Петербург</w:t>
            </w:r>
          </w:p>
          <w:p w14:paraId="26828166"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БИК банк плательщика (получателя): </w:t>
            </w:r>
          </w:p>
          <w:p w14:paraId="77AAED02"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014030106</w:t>
            </w:r>
          </w:p>
          <w:p w14:paraId="7353667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Номер счета банка плательщика (получателя):</w:t>
            </w:r>
          </w:p>
          <w:p w14:paraId="618E4C60"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40102810945370000005</w:t>
            </w:r>
          </w:p>
          <w:p w14:paraId="2B14EFCB"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Номер казначейского счета плательщика (получателя):</w:t>
            </w:r>
          </w:p>
          <w:p w14:paraId="5D400E52"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03224643400000007200 </w:t>
            </w:r>
          </w:p>
          <w:p w14:paraId="7D7235E1"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Заведующий</w:t>
            </w:r>
          </w:p>
          <w:p w14:paraId="2189EDA1" w14:textId="77777777" w:rsidR="00125191" w:rsidRPr="004A4BDD" w:rsidRDefault="00125191" w:rsidP="00125191">
            <w:pPr>
              <w:rPr>
                <w:rFonts w:ascii="Times New Roman" w:eastAsia="Times New Roman" w:hAnsi="Times New Roman" w:cs="Times New Roman"/>
                <w:sz w:val="20"/>
                <w:szCs w:val="20"/>
              </w:rPr>
            </w:pPr>
          </w:p>
          <w:p w14:paraId="436DFAC0"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____________________ /М.В. Емельянова/</w:t>
            </w:r>
          </w:p>
          <w:p w14:paraId="70469F40" w14:textId="6D39799B" w:rsidR="009107A5" w:rsidRPr="00306408" w:rsidRDefault="00125191" w:rsidP="00125191">
            <w:pPr>
              <w:widowControl w:val="0"/>
              <w:ind w:firstLine="709"/>
              <w:rPr>
                <w:rFonts w:ascii="Times New Roman" w:hAnsi="Times New Roman" w:cs="Times New Roman"/>
                <w:i/>
                <w:color w:val="000000" w:themeColor="text1"/>
                <w:sz w:val="20"/>
                <w:szCs w:val="20"/>
              </w:rPr>
            </w:pPr>
            <w:r w:rsidRPr="004A4BDD">
              <w:rPr>
                <w:rFonts w:eastAsia="Calibri"/>
                <w:sz w:val="20"/>
                <w:szCs w:val="20"/>
              </w:rPr>
              <w:t>ПОДПИСАНО ЭЦП</w:t>
            </w:r>
          </w:p>
          <w:p w14:paraId="46E159DA" w14:textId="0E4204AE" w:rsidR="009107A5" w:rsidRPr="00306408" w:rsidRDefault="009107A5" w:rsidP="00FB6C5C">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5DE1613F" w14:textId="3B899BEB" w:rsidR="009107A5" w:rsidRPr="00306408" w:rsidRDefault="009107A5" w:rsidP="00ED5379">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5191"/>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AE3"/>
    <w:rsid w:val="001F3144"/>
    <w:rsid w:val="001F7285"/>
    <w:rsid w:val="00203A80"/>
    <w:rsid w:val="002106FA"/>
    <w:rsid w:val="002165AA"/>
    <w:rsid w:val="00224EDE"/>
    <w:rsid w:val="002366DF"/>
    <w:rsid w:val="00251239"/>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5E7B"/>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17370"/>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02FD"/>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1173F"/>
    <w:rsid w:val="00E26344"/>
    <w:rsid w:val="00E60544"/>
    <w:rsid w:val="00E62E0D"/>
    <w:rsid w:val="00E64D2F"/>
    <w:rsid w:val="00E65D93"/>
    <w:rsid w:val="00E93B0C"/>
    <w:rsid w:val="00E94E48"/>
    <w:rsid w:val="00E971CC"/>
    <w:rsid w:val="00E97246"/>
    <w:rsid w:val="00EA2E3C"/>
    <w:rsid w:val="00EB7E46"/>
    <w:rsid w:val="00ED5379"/>
    <w:rsid w:val="00ED6966"/>
    <w:rsid w:val="00EE5AC5"/>
    <w:rsid w:val="00F1524A"/>
    <w:rsid w:val="00F24E51"/>
    <w:rsid w:val="00F35DF9"/>
    <w:rsid w:val="00F36FA5"/>
    <w:rsid w:val="00F37CE3"/>
    <w:rsid w:val="00F54264"/>
    <w:rsid w:val="00F749AC"/>
    <w:rsid w:val="00F8207E"/>
    <w:rsid w:val="00F87169"/>
    <w:rsid w:val="00F94C9D"/>
    <w:rsid w:val="00FA34DC"/>
    <w:rsid w:val="00FB6C5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FB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845DC-210E-4E7E-B353-FA34F499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5465</Words>
  <Characters>31152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2</cp:revision>
  <cp:lastPrinted>2024-08-09T08:36:00Z</cp:lastPrinted>
  <dcterms:created xsi:type="dcterms:W3CDTF">2026-06-10T09:45:00Z</dcterms:created>
  <dcterms:modified xsi:type="dcterms:W3CDTF">2026-06-10T09:45:00Z</dcterms:modified>
  <cp:category>Поставка товара</cp:category>
</cp:coreProperties>
</file>