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4F17BD" w14:textId="77777777" w:rsidR="00302310" w:rsidRPr="0005513C" w:rsidRDefault="00302310" w:rsidP="00302310">
      <w:pPr>
        <w:autoSpaceDE w:val="0"/>
        <w:autoSpaceDN w:val="0"/>
        <w:adjustRightInd w:val="0"/>
        <w:spacing w:after="200"/>
        <w:contextualSpacing/>
        <w:jc w:val="center"/>
        <w:rPr>
          <w:rFonts w:eastAsia="Calibri"/>
          <w:lang w:eastAsia="en-US"/>
        </w:rPr>
      </w:pPr>
      <w:bookmarkStart w:id="0" w:name="_Ref29909826"/>
      <w:bookmarkStart w:id="1" w:name="_Toc165887577"/>
      <w:r w:rsidRPr="0005513C">
        <w:rPr>
          <w:rFonts w:eastAsia="Calibri"/>
          <w:noProof/>
        </w:rPr>
        <w:drawing>
          <wp:inline distT="0" distB="0" distL="0" distR="0" wp14:anchorId="26A9788B" wp14:editId="4E823ADF">
            <wp:extent cx="514350" cy="542925"/>
            <wp:effectExtent l="0" t="0" r="0" b="9525"/>
            <wp:docPr id="1"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4350" cy="542925"/>
                    </a:xfrm>
                    <a:prstGeom prst="rect">
                      <a:avLst/>
                    </a:prstGeom>
                    <a:noFill/>
                    <a:ln>
                      <a:noFill/>
                    </a:ln>
                  </pic:spPr>
                </pic:pic>
              </a:graphicData>
            </a:graphic>
          </wp:inline>
        </w:drawing>
      </w:r>
    </w:p>
    <w:p w14:paraId="7E4E7FC7" w14:textId="77777777" w:rsidR="00302310" w:rsidRPr="0005513C" w:rsidRDefault="00302310" w:rsidP="00302310">
      <w:pPr>
        <w:autoSpaceDE w:val="0"/>
        <w:autoSpaceDN w:val="0"/>
        <w:adjustRightInd w:val="0"/>
        <w:spacing w:after="200"/>
        <w:contextualSpacing/>
        <w:jc w:val="center"/>
        <w:rPr>
          <w:rFonts w:eastAsia="Calibri"/>
          <w:lang w:eastAsia="en-US"/>
        </w:rPr>
      </w:pPr>
    </w:p>
    <w:p w14:paraId="2488F87F" w14:textId="77777777" w:rsidR="00302310" w:rsidRPr="0005513C" w:rsidRDefault="00302310" w:rsidP="00302310">
      <w:pPr>
        <w:jc w:val="center"/>
        <w:rPr>
          <w:rFonts w:eastAsia="Calibri"/>
          <w:lang w:eastAsia="en-US"/>
        </w:rPr>
      </w:pPr>
      <w:r w:rsidRPr="0005513C">
        <w:rPr>
          <w:rFonts w:eastAsia="Calibri"/>
          <w:b/>
          <w:bCs/>
          <w:lang w:eastAsia="en-US"/>
        </w:rPr>
        <w:t>ПРАВИТЕЛЬСТВО САНКТ-ПЕТЕРБУРГА КОМИТЕТ ПО ЗДРАВООХРАНЕНИЮ</w:t>
      </w:r>
    </w:p>
    <w:p w14:paraId="35B1D5B6" w14:textId="77777777" w:rsidR="00302310" w:rsidRPr="0005513C" w:rsidRDefault="00302310" w:rsidP="00302310">
      <w:pPr>
        <w:jc w:val="center"/>
        <w:rPr>
          <w:rFonts w:eastAsia="Calibri"/>
          <w:lang w:eastAsia="en-US"/>
        </w:rPr>
      </w:pPr>
      <w:r w:rsidRPr="0005513C">
        <w:rPr>
          <w:rFonts w:eastAsia="Calibri"/>
          <w:lang w:eastAsia="en-US"/>
        </w:rPr>
        <w:t>САНКТ-ПЕТЕРБУРГСКОЕ ГОСУДАРСТВЕННОЕ БЮДЖЕТНОЕ УЧРЕЖДЕНИЕ ЗДРАВООХРАНЕНИЯ</w:t>
      </w:r>
    </w:p>
    <w:p w14:paraId="02607C17" w14:textId="77777777" w:rsidR="00302310" w:rsidRPr="0005513C" w:rsidRDefault="00302310" w:rsidP="00302310">
      <w:pPr>
        <w:jc w:val="center"/>
        <w:rPr>
          <w:rFonts w:eastAsia="Calibri"/>
          <w:lang w:eastAsia="en-US"/>
        </w:rPr>
      </w:pPr>
      <w:r w:rsidRPr="0005513C">
        <w:rPr>
          <w:rFonts w:eastAsia="Calibri"/>
          <w:lang w:eastAsia="en-US"/>
        </w:rPr>
        <w:t>«ГОРОДСКОЙ КОНСУЛЬТАТИВНО-ДИАГНОСТИЧЕСКИЙ ЦЕНТР № 1»</w:t>
      </w:r>
    </w:p>
    <w:p w14:paraId="4A853115" w14:textId="77777777" w:rsidR="00302310" w:rsidRPr="0005513C" w:rsidRDefault="00302310" w:rsidP="00302310">
      <w:pPr>
        <w:autoSpaceDE w:val="0"/>
        <w:autoSpaceDN w:val="0"/>
        <w:adjustRightInd w:val="0"/>
        <w:spacing w:after="200"/>
        <w:contextualSpacing/>
        <w:jc w:val="center"/>
        <w:rPr>
          <w:rFonts w:eastAsia="Calibri"/>
          <w:lang w:eastAsia="en-US"/>
        </w:rPr>
      </w:pPr>
      <w:r w:rsidRPr="0005513C">
        <w:rPr>
          <w:rFonts w:eastAsia="Calibri"/>
          <w:lang w:eastAsia="en-US"/>
        </w:rPr>
        <w:t>___________________________________________________________________________</w:t>
      </w:r>
    </w:p>
    <w:p w14:paraId="72B8CB58" w14:textId="77777777" w:rsidR="00302310" w:rsidRPr="0005513C" w:rsidRDefault="00302310" w:rsidP="00302310">
      <w:pPr>
        <w:snapToGrid w:val="0"/>
        <w:jc w:val="right"/>
        <w:rPr>
          <w:rFonts w:eastAsia="Calibri"/>
          <w:lang w:eastAsia="en-US"/>
        </w:rPr>
      </w:pPr>
      <w:r w:rsidRPr="0005513C">
        <w:rPr>
          <w:rFonts w:eastAsia="Calibri"/>
          <w:lang w:eastAsia="en-US"/>
        </w:rPr>
        <w:t>УТВЕРЖДАЮ</w:t>
      </w:r>
    </w:p>
    <w:p w14:paraId="365DE236" w14:textId="77777777" w:rsidR="00302310" w:rsidRPr="0005513C" w:rsidRDefault="00302310" w:rsidP="00302310">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rFonts w:eastAsia="Calibri"/>
          <w:i/>
          <w:lang w:eastAsia="en-US"/>
        </w:rPr>
      </w:pPr>
      <w:r w:rsidRPr="0005513C">
        <w:rPr>
          <w:lang w:eastAsia="ar-SA"/>
        </w:rPr>
        <w:t>Главный инженер</w:t>
      </w:r>
    </w:p>
    <w:p w14:paraId="4ABBF32E" w14:textId="77777777" w:rsidR="00302310" w:rsidRPr="0005513C" w:rsidRDefault="00302310" w:rsidP="0030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rFonts w:eastAsia="Calibri"/>
          <w:lang w:val="x-none" w:eastAsia="en-US"/>
        </w:rPr>
      </w:pPr>
      <w:r w:rsidRPr="0005513C">
        <w:rPr>
          <w:rFonts w:eastAsia="Calibri"/>
          <w:lang w:val="x-none" w:eastAsia="en-US"/>
        </w:rPr>
        <w:t xml:space="preserve">Санкт-Петербургского государственного бюджетного учреждения здравоохранения </w:t>
      </w:r>
    </w:p>
    <w:p w14:paraId="276D0314" w14:textId="77777777" w:rsidR="00302310" w:rsidRPr="0005513C" w:rsidRDefault="00302310" w:rsidP="0030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rFonts w:eastAsia="Calibri"/>
          <w:lang w:val="x-none" w:eastAsia="en-US"/>
        </w:rPr>
      </w:pPr>
      <w:r w:rsidRPr="0005513C">
        <w:rPr>
          <w:rFonts w:eastAsia="Calibri"/>
          <w:lang w:val="x-none" w:eastAsia="en-US"/>
        </w:rPr>
        <w:t>«Городской консультативно-диагностический центр № 1»</w:t>
      </w:r>
    </w:p>
    <w:p w14:paraId="1C1BE82A" w14:textId="77777777" w:rsidR="00302310" w:rsidRPr="0005513C" w:rsidRDefault="00302310" w:rsidP="0030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lang w:val="x-none" w:eastAsia="ar-SA"/>
        </w:rPr>
      </w:pPr>
      <w:r w:rsidRPr="0005513C">
        <w:rPr>
          <w:rFonts w:eastAsia="Calibri"/>
          <w:lang w:val="x-none" w:eastAsia="en-US"/>
        </w:rPr>
        <w:t>_______________ /</w:t>
      </w:r>
      <w:r w:rsidRPr="0005513C">
        <w:rPr>
          <w:rFonts w:eastAsia="Calibri"/>
          <w:lang w:eastAsia="en-US"/>
        </w:rPr>
        <w:t>Аристов А.Г.</w:t>
      </w:r>
      <w:r w:rsidRPr="0005513C">
        <w:rPr>
          <w:lang w:val="x-none" w:eastAsia="ar-SA"/>
        </w:rPr>
        <w:t>/</w:t>
      </w:r>
    </w:p>
    <w:p w14:paraId="75A65B30" w14:textId="69B402A9" w:rsidR="00302310" w:rsidRPr="0005513C" w:rsidRDefault="00302310" w:rsidP="003023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right"/>
        <w:rPr>
          <w:lang w:val="x-none" w:eastAsia="ar-SA"/>
        </w:rPr>
      </w:pPr>
      <w:r w:rsidRPr="0005513C">
        <w:rPr>
          <w:lang w:val="x-none" w:eastAsia="ar-SA"/>
        </w:rPr>
        <w:t>«____»_________________20</w:t>
      </w:r>
      <w:r w:rsidRPr="0005513C">
        <w:rPr>
          <w:lang w:eastAsia="ar-SA"/>
        </w:rPr>
        <w:t>2</w:t>
      </w:r>
      <w:r w:rsidR="002C31A0">
        <w:rPr>
          <w:lang w:eastAsia="ar-SA"/>
        </w:rPr>
        <w:t>6</w:t>
      </w:r>
      <w:r w:rsidRPr="0005513C">
        <w:rPr>
          <w:lang w:eastAsia="ar-SA"/>
        </w:rPr>
        <w:t> </w:t>
      </w:r>
      <w:r w:rsidRPr="0005513C">
        <w:rPr>
          <w:lang w:val="x-none" w:eastAsia="ar-SA"/>
        </w:rPr>
        <w:t>г.</w:t>
      </w:r>
    </w:p>
    <w:p w14:paraId="02F5CEB7" w14:textId="0E959BC3" w:rsidR="00302310" w:rsidRPr="0005513C" w:rsidRDefault="00302310" w:rsidP="00302310">
      <w:pPr>
        <w:tabs>
          <w:tab w:val="left" w:pos="767"/>
        </w:tabs>
        <w:ind w:firstLine="709"/>
        <w:jc w:val="center"/>
        <w:textAlignment w:val="baseline"/>
        <w:rPr>
          <w:rFonts w:eastAsia="Calibri"/>
          <w:b/>
          <w:lang w:eastAsia="en-US"/>
        </w:rPr>
      </w:pPr>
      <w:r w:rsidRPr="0005513C">
        <w:rPr>
          <w:b/>
          <w:bCs/>
        </w:rPr>
        <w:t xml:space="preserve">ПРОЕКТ </w:t>
      </w:r>
      <w:r>
        <w:rPr>
          <w:b/>
          <w:bCs/>
        </w:rPr>
        <w:t xml:space="preserve">ДОКУМЕНТАЦИИ НА ЭЛЕКТРОННЫЙ </w:t>
      </w:r>
      <w:r w:rsidR="00C353A1">
        <w:rPr>
          <w:b/>
          <w:bCs/>
        </w:rPr>
        <w:t xml:space="preserve">МАГАЗИН </w:t>
      </w:r>
      <w:r w:rsidR="00C353A1" w:rsidRPr="0005513C">
        <w:rPr>
          <w:b/>
          <w:bCs/>
        </w:rPr>
        <w:t>НА</w:t>
      </w:r>
      <w:r w:rsidRPr="0005513C">
        <w:rPr>
          <w:b/>
          <w:bCs/>
        </w:rPr>
        <w:t xml:space="preserve"> ПОСТАВКУ ЛЕКАРСТВЕНН</w:t>
      </w:r>
      <w:r w:rsidR="00FE3B4E">
        <w:rPr>
          <w:b/>
          <w:bCs/>
        </w:rPr>
        <w:t>ЫХ</w:t>
      </w:r>
      <w:r w:rsidRPr="0005513C">
        <w:rPr>
          <w:b/>
          <w:bCs/>
        </w:rPr>
        <w:t xml:space="preserve"> ПРЕПАРАТ</w:t>
      </w:r>
      <w:r w:rsidR="00FE3B4E">
        <w:rPr>
          <w:b/>
          <w:bCs/>
        </w:rPr>
        <w:t>ОВ</w:t>
      </w:r>
      <w:r>
        <w:rPr>
          <w:b/>
          <w:bCs/>
        </w:rPr>
        <w:t xml:space="preserve"> </w:t>
      </w:r>
      <w:r w:rsidRPr="0005513C">
        <w:rPr>
          <w:rFonts w:eastAsia="Calibri"/>
          <w:b/>
          <w:lang w:eastAsia="en-US"/>
        </w:rPr>
        <w:t>ДЛЯ МЕДИЦИНСКОГО ПРИМЕНЕНИЯ ДЛЯ НУЖД УЧРЕЖДЕНИЯ В 202</w:t>
      </w:r>
      <w:r w:rsidR="002C31A0">
        <w:rPr>
          <w:rFonts w:eastAsia="Calibri"/>
          <w:b/>
          <w:lang w:eastAsia="en-US"/>
        </w:rPr>
        <w:t>6</w:t>
      </w:r>
      <w:r w:rsidRPr="0005513C">
        <w:rPr>
          <w:rFonts w:eastAsia="Calibri"/>
          <w:b/>
          <w:lang w:eastAsia="en-US"/>
        </w:rPr>
        <w:t xml:space="preserve"> ГОДУ.</w:t>
      </w:r>
    </w:p>
    <w:p w14:paraId="2B07E480" w14:textId="77777777" w:rsidR="00302310" w:rsidRPr="0005513C" w:rsidRDefault="00302310" w:rsidP="00302310">
      <w:pPr>
        <w:suppressAutoHyphens/>
        <w:rPr>
          <w:b/>
          <w:bCs/>
          <w:lang w:eastAsia="ar-SA"/>
        </w:rPr>
      </w:pPr>
      <w:r w:rsidRPr="0005513C">
        <w:rPr>
          <w:b/>
          <w:bCs/>
          <w:lang w:eastAsia="ar-SA"/>
        </w:rPr>
        <w:t>«СОГЛАСОВАНО»</w:t>
      </w:r>
    </w:p>
    <w:p w14:paraId="400A6F89" w14:textId="77777777" w:rsidR="00FE3B4E" w:rsidRDefault="00FE3B4E" w:rsidP="00302310">
      <w:pPr>
        <w:suppressAutoHyphens/>
        <w:rPr>
          <w:sz w:val="21"/>
          <w:szCs w:val="21"/>
          <w:lang w:eastAsia="ar-SA"/>
        </w:rPr>
      </w:pPr>
    </w:p>
    <w:p w14:paraId="68D5C7CF" w14:textId="1C85473B" w:rsidR="00302310" w:rsidRDefault="00302310" w:rsidP="00302310">
      <w:pPr>
        <w:suppressAutoHyphens/>
        <w:rPr>
          <w:sz w:val="21"/>
          <w:szCs w:val="21"/>
          <w:lang w:eastAsia="ar-SA"/>
        </w:rPr>
      </w:pPr>
      <w:r w:rsidRPr="0005513C">
        <w:rPr>
          <w:sz w:val="21"/>
          <w:szCs w:val="21"/>
          <w:lang w:eastAsia="ar-SA"/>
        </w:rPr>
        <w:t xml:space="preserve">Руководитель контрактной службы </w:t>
      </w:r>
    </w:p>
    <w:p w14:paraId="1F0CF26B" w14:textId="77777777" w:rsidR="00FE3B4E" w:rsidRPr="0005513C" w:rsidRDefault="00FE3B4E" w:rsidP="00302310">
      <w:pPr>
        <w:suppressAutoHyphens/>
        <w:rPr>
          <w:sz w:val="21"/>
          <w:szCs w:val="21"/>
          <w:lang w:eastAsia="ar-SA"/>
        </w:rPr>
      </w:pPr>
    </w:p>
    <w:p w14:paraId="6C5F41B7"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 xml:space="preserve">______________ Аристов А.Г. </w:t>
      </w:r>
    </w:p>
    <w:p w14:paraId="1D68EA71" w14:textId="44D046BE" w:rsidR="00302310" w:rsidRPr="0005513C" w:rsidRDefault="00302310" w:rsidP="00302310">
      <w:pPr>
        <w:suppressAutoHyphens/>
        <w:spacing w:line="276" w:lineRule="auto"/>
        <w:rPr>
          <w:sz w:val="21"/>
          <w:szCs w:val="21"/>
          <w:lang w:eastAsia="ar-SA"/>
        </w:rPr>
      </w:pPr>
      <w:r w:rsidRPr="0005513C">
        <w:rPr>
          <w:sz w:val="21"/>
          <w:szCs w:val="21"/>
          <w:lang w:eastAsia="ar-SA"/>
        </w:rPr>
        <w:t>«___» ___________202</w:t>
      </w:r>
      <w:r w:rsidR="002C31A0">
        <w:rPr>
          <w:sz w:val="21"/>
          <w:szCs w:val="21"/>
          <w:lang w:eastAsia="ar-SA"/>
        </w:rPr>
        <w:t>6</w:t>
      </w:r>
      <w:r w:rsidRPr="0005513C">
        <w:rPr>
          <w:sz w:val="21"/>
          <w:szCs w:val="21"/>
          <w:lang w:eastAsia="ar-SA"/>
        </w:rPr>
        <w:t xml:space="preserve"> г.</w:t>
      </w:r>
    </w:p>
    <w:p w14:paraId="5CF6A653" w14:textId="77777777" w:rsidR="00302310" w:rsidRPr="0005513C" w:rsidRDefault="00302310" w:rsidP="00302310">
      <w:pPr>
        <w:suppressAutoHyphens/>
        <w:rPr>
          <w:sz w:val="21"/>
          <w:szCs w:val="21"/>
          <w:lang w:eastAsia="ar-SA"/>
        </w:rPr>
      </w:pPr>
    </w:p>
    <w:p w14:paraId="7D579D9C" w14:textId="77777777" w:rsidR="00302310" w:rsidRDefault="00302310" w:rsidP="00302310">
      <w:pPr>
        <w:suppressAutoHyphens/>
        <w:rPr>
          <w:sz w:val="21"/>
          <w:szCs w:val="21"/>
          <w:lang w:eastAsia="ar-SA"/>
        </w:rPr>
      </w:pPr>
      <w:r w:rsidRPr="0005513C">
        <w:rPr>
          <w:sz w:val="21"/>
          <w:szCs w:val="21"/>
          <w:lang w:eastAsia="ar-SA"/>
        </w:rPr>
        <w:t>Заместитель главного врача по медицинской части</w:t>
      </w:r>
    </w:p>
    <w:p w14:paraId="39FE5E7E" w14:textId="77777777" w:rsidR="00FE3B4E" w:rsidRPr="0005513C" w:rsidRDefault="00FE3B4E" w:rsidP="00302310">
      <w:pPr>
        <w:suppressAutoHyphens/>
        <w:rPr>
          <w:sz w:val="21"/>
          <w:szCs w:val="21"/>
          <w:lang w:eastAsia="ar-SA"/>
        </w:rPr>
      </w:pPr>
    </w:p>
    <w:p w14:paraId="2546533F"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 xml:space="preserve">______________ Бидерман Г.Ф. </w:t>
      </w:r>
    </w:p>
    <w:p w14:paraId="15F46F2E" w14:textId="1DB790CF" w:rsidR="00302310" w:rsidRPr="0005513C" w:rsidRDefault="00302310" w:rsidP="00302310">
      <w:pPr>
        <w:suppressAutoHyphens/>
        <w:spacing w:line="276" w:lineRule="auto"/>
        <w:rPr>
          <w:bCs/>
          <w:color w:val="365F91"/>
          <w:sz w:val="21"/>
          <w:szCs w:val="21"/>
          <w:lang w:eastAsia="ar-SA"/>
        </w:rPr>
      </w:pP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5D5A02A3" w14:textId="77777777" w:rsidR="00302310" w:rsidRPr="0005513C" w:rsidRDefault="00302310" w:rsidP="00302310">
      <w:pPr>
        <w:suppressAutoHyphens/>
        <w:rPr>
          <w:sz w:val="21"/>
          <w:szCs w:val="21"/>
          <w:lang w:eastAsia="ar-SA"/>
        </w:rPr>
      </w:pPr>
    </w:p>
    <w:p w14:paraId="612419A1" w14:textId="77777777" w:rsidR="00302310" w:rsidRDefault="00302310" w:rsidP="00302310">
      <w:pPr>
        <w:suppressAutoHyphens/>
        <w:rPr>
          <w:sz w:val="21"/>
          <w:szCs w:val="21"/>
          <w:lang w:eastAsia="ar-SA"/>
        </w:rPr>
      </w:pPr>
      <w:r w:rsidRPr="0005513C">
        <w:rPr>
          <w:sz w:val="21"/>
          <w:szCs w:val="21"/>
          <w:lang w:eastAsia="ar-SA"/>
        </w:rPr>
        <w:t>Заместитель главного врача экономическим вопросам</w:t>
      </w:r>
    </w:p>
    <w:p w14:paraId="1EFFB5BD" w14:textId="77777777" w:rsidR="00FE3B4E" w:rsidRPr="0005513C" w:rsidRDefault="00FE3B4E" w:rsidP="00302310">
      <w:pPr>
        <w:suppressAutoHyphens/>
        <w:rPr>
          <w:sz w:val="21"/>
          <w:szCs w:val="21"/>
          <w:lang w:eastAsia="ar-SA"/>
        </w:rPr>
      </w:pPr>
    </w:p>
    <w:p w14:paraId="40F81D57"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_________________  Маршев Е.А.</w:t>
      </w:r>
    </w:p>
    <w:p w14:paraId="098A6302" w14:textId="435B146A" w:rsidR="00302310" w:rsidRPr="0005513C" w:rsidRDefault="00302310" w:rsidP="00302310">
      <w:pPr>
        <w:suppressAutoHyphens/>
        <w:spacing w:line="276" w:lineRule="auto"/>
        <w:rPr>
          <w:bCs/>
          <w:color w:val="365F91"/>
          <w:sz w:val="21"/>
          <w:szCs w:val="21"/>
          <w:lang w:eastAsia="ar-SA"/>
        </w:rPr>
      </w:pPr>
      <w:r w:rsidRPr="0005513C">
        <w:rPr>
          <w:sz w:val="21"/>
          <w:szCs w:val="21"/>
          <w:lang w:eastAsia="ar-SA"/>
        </w:rPr>
        <w:t xml:space="preserve"> </w:t>
      </w: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0BC6EAD9" w14:textId="77777777" w:rsidR="00063474" w:rsidRDefault="00063474" w:rsidP="00302310">
      <w:pPr>
        <w:suppressAutoHyphens/>
        <w:rPr>
          <w:sz w:val="21"/>
          <w:szCs w:val="21"/>
          <w:lang w:eastAsia="ar-SA"/>
        </w:rPr>
      </w:pPr>
    </w:p>
    <w:p w14:paraId="1D04F362" w14:textId="1EC52270" w:rsidR="00302310" w:rsidRDefault="00302310" w:rsidP="00302310">
      <w:pPr>
        <w:suppressAutoHyphens/>
        <w:rPr>
          <w:sz w:val="21"/>
          <w:szCs w:val="21"/>
          <w:lang w:eastAsia="ar-SA"/>
        </w:rPr>
      </w:pPr>
      <w:r w:rsidRPr="0005513C">
        <w:rPr>
          <w:sz w:val="21"/>
          <w:szCs w:val="21"/>
          <w:lang w:eastAsia="ar-SA"/>
        </w:rPr>
        <w:t xml:space="preserve">Главный бухгалтер </w:t>
      </w:r>
    </w:p>
    <w:p w14:paraId="6BF6F606" w14:textId="77777777" w:rsidR="00FE3B4E" w:rsidRPr="0005513C" w:rsidRDefault="00FE3B4E" w:rsidP="00302310">
      <w:pPr>
        <w:suppressAutoHyphens/>
        <w:rPr>
          <w:sz w:val="21"/>
          <w:szCs w:val="21"/>
          <w:lang w:eastAsia="ar-SA"/>
        </w:rPr>
      </w:pPr>
    </w:p>
    <w:p w14:paraId="61F9BE28"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 xml:space="preserve">______________ Маткова Т.А. </w:t>
      </w:r>
    </w:p>
    <w:p w14:paraId="4500F047" w14:textId="446E6B5E" w:rsidR="00302310" w:rsidRPr="0005513C" w:rsidRDefault="00302310" w:rsidP="00302310">
      <w:pPr>
        <w:suppressAutoHyphens/>
        <w:spacing w:line="276" w:lineRule="auto"/>
        <w:rPr>
          <w:bCs/>
          <w:color w:val="365F91"/>
          <w:sz w:val="21"/>
          <w:szCs w:val="21"/>
          <w:lang w:eastAsia="ar-SA"/>
        </w:rPr>
      </w:pP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500EB546" w14:textId="77777777" w:rsidR="00302310" w:rsidRPr="0005513C" w:rsidRDefault="00302310" w:rsidP="00302310">
      <w:pPr>
        <w:suppressAutoHyphens/>
        <w:rPr>
          <w:sz w:val="21"/>
          <w:szCs w:val="21"/>
          <w:lang w:eastAsia="ar-SA"/>
        </w:rPr>
      </w:pPr>
    </w:p>
    <w:p w14:paraId="5F4D2455" w14:textId="77777777" w:rsidR="00302310" w:rsidRDefault="00302310" w:rsidP="00302310">
      <w:pPr>
        <w:suppressAutoHyphens/>
        <w:rPr>
          <w:sz w:val="21"/>
          <w:szCs w:val="21"/>
          <w:lang w:eastAsia="ar-SA"/>
        </w:rPr>
      </w:pPr>
      <w:r w:rsidRPr="0005513C">
        <w:rPr>
          <w:sz w:val="21"/>
          <w:szCs w:val="21"/>
          <w:lang w:eastAsia="ar-SA"/>
        </w:rPr>
        <w:t>Юрисконсульт</w:t>
      </w:r>
    </w:p>
    <w:p w14:paraId="08D49B19" w14:textId="77777777" w:rsidR="00FE3B4E" w:rsidRPr="0005513C" w:rsidRDefault="00FE3B4E" w:rsidP="00302310">
      <w:pPr>
        <w:suppressAutoHyphens/>
        <w:rPr>
          <w:sz w:val="21"/>
          <w:szCs w:val="21"/>
          <w:lang w:eastAsia="ar-SA"/>
        </w:rPr>
      </w:pPr>
    </w:p>
    <w:p w14:paraId="2D77ABEB"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 xml:space="preserve">_________________Пяттоева И.А. </w:t>
      </w:r>
    </w:p>
    <w:p w14:paraId="630B2472" w14:textId="06E4A012" w:rsidR="00302310" w:rsidRPr="0005513C" w:rsidRDefault="00302310" w:rsidP="00302310">
      <w:pPr>
        <w:suppressAutoHyphens/>
        <w:spacing w:line="276" w:lineRule="auto"/>
        <w:rPr>
          <w:bCs/>
          <w:color w:val="365F91"/>
          <w:sz w:val="21"/>
          <w:szCs w:val="21"/>
          <w:lang w:eastAsia="ar-SA"/>
        </w:rPr>
      </w:pP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3D820D98" w14:textId="77777777" w:rsidR="00302310" w:rsidRPr="0005513C" w:rsidRDefault="00302310" w:rsidP="00302310">
      <w:pPr>
        <w:suppressAutoHyphens/>
        <w:rPr>
          <w:sz w:val="21"/>
          <w:szCs w:val="21"/>
          <w:lang w:eastAsia="ar-SA"/>
        </w:rPr>
      </w:pPr>
    </w:p>
    <w:p w14:paraId="41505470" w14:textId="77777777" w:rsidR="00302310" w:rsidRDefault="00302310" w:rsidP="00302310">
      <w:pPr>
        <w:suppressAutoHyphens/>
        <w:rPr>
          <w:sz w:val="21"/>
          <w:szCs w:val="21"/>
          <w:lang w:eastAsia="ar-SA"/>
        </w:rPr>
      </w:pPr>
      <w:r w:rsidRPr="0005513C">
        <w:rPr>
          <w:sz w:val="21"/>
          <w:szCs w:val="21"/>
          <w:lang w:eastAsia="ar-SA"/>
        </w:rPr>
        <w:t>Заведующий аптекой</w:t>
      </w:r>
    </w:p>
    <w:p w14:paraId="41EE2D9D" w14:textId="77777777" w:rsidR="00FE3B4E" w:rsidRPr="0005513C" w:rsidRDefault="00FE3B4E" w:rsidP="00302310">
      <w:pPr>
        <w:suppressAutoHyphens/>
        <w:rPr>
          <w:sz w:val="21"/>
          <w:szCs w:val="21"/>
          <w:lang w:eastAsia="ar-SA"/>
        </w:rPr>
      </w:pPr>
    </w:p>
    <w:p w14:paraId="41C42CD2"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______________ Ефименко К.В.</w:t>
      </w:r>
    </w:p>
    <w:p w14:paraId="1DF84FDB" w14:textId="4C87D7D5" w:rsidR="00302310" w:rsidRPr="0005513C" w:rsidRDefault="00302310" w:rsidP="00302310">
      <w:pPr>
        <w:suppressAutoHyphens/>
        <w:spacing w:line="276" w:lineRule="auto"/>
        <w:rPr>
          <w:bCs/>
          <w:color w:val="365F91"/>
          <w:sz w:val="21"/>
          <w:szCs w:val="21"/>
          <w:lang w:eastAsia="ar-SA"/>
        </w:rPr>
      </w:pP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5A1C36AF" w14:textId="77777777" w:rsidR="00302310" w:rsidRPr="0005513C" w:rsidRDefault="00302310" w:rsidP="00302310">
      <w:pPr>
        <w:suppressAutoHyphens/>
        <w:rPr>
          <w:sz w:val="21"/>
          <w:szCs w:val="21"/>
          <w:lang w:eastAsia="ar-SA"/>
        </w:rPr>
      </w:pPr>
    </w:p>
    <w:p w14:paraId="37477C6C" w14:textId="77777777" w:rsidR="00FE3B4E" w:rsidRDefault="00FE3B4E" w:rsidP="00302310">
      <w:pPr>
        <w:suppressAutoHyphens/>
        <w:rPr>
          <w:sz w:val="21"/>
          <w:szCs w:val="21"/>
          <w:lang w:eastAsia="ar-SA"/>
        </w:rPr>
      </w:pPr>
    </w:p>
    <w:p w14:paraId="59D9A883" w14:textId="6B65B116" w:rsidR="00302310" w:rsidRPr="0005513C" w:rsidRDefault="00302310" w:rsidP="00302310">
      <w:pPr>
        <w:suppressAutoHyphens/>
        <w:rPr>
          <w:sz w:val="21"/>
          <w:szCs w:val="21"/>
          <w:lang w:eastAsia="ar-SA"/>
        </w:rPr>
      </w:pPr>
      <w:r w:rsidRPr="0005513C">
        <w:rPr>
          <w:sz w:val="21"/>
          <w:szCs w:val="21"/>
          <w:lang w:eastAsia="ar-SA"/>
        </w:rPr>
        <w:t>Начальник отдела закупок</w:t>
      </w:r>
    </w:p>
    <w:p w14:paraId="0E228F6C" w14:textId="77777777" w:rsidR="00302310" w:rsidRPr="0005513C" w:rsidRDefault="00302310" w:rsidP="00302310">
      <w:pPr>
        <w:suppressAutoHyphens/>
        <w:spacing w:line="276" w:lineRule="auto"/>
        <w:rPr>
          <w:sz w:val="21"/>
          <w:szCs w:val="21"/>
          <w:lang w:eastAsia="ar-SA"/>
        </w:rPr>
      </w:pPr>
      <w:r w:rsidRPr="0005513C">
        <w:rPr>
          <w:sz w:val="21"/>
          <w:szCs w:val="21"/>
          <w:lang w:eastAsia="ar-SA"/>
        </w:rPr>
        <w:t xml:space="preserve">______________ Ашнин Д.Д. </w:t>
      </w:r>
    </w:p>
    <w:p w14:paraId="5EE4CFF0" w14:textId="769293C5" w:rsidR="00302310" w:rsidRPr="0005513C" w:rsidRDefault="00302310" w:rsidP="00302310">
      <w:pPr>
        <w:suppressAutoHyphens/>
        <w:spacing w:line="276" w:lineRule="auto"/>
        <w:rPr>
          <w:bCs/>
          <w:color w:val="365F91"/>
          <w:sz w:val="21"/>
          <w:szCs w:val="21"/>
          <w:lang w:eastAsia="ar-SA"/>
        </w:rPr>
      </w:pPr>
      <w:r w:rsidRPr="0005513C">
        <w:rPr>
          <w:bCs/>
          <w:color w:val="365F91"/>
          <w:sz w:val="21"/>
          <w:szCs w:val="21"/>
          <w:lang w:eastAsia="ar-SA"/>
        </w:rPr>
        <w:t>«___» ___________202</w:t>
      </w:r>
      <w:r w:rsidR="002C31A0">
        <w:rPr>
          <w:bCs/>
          <w:color w:val="365F91"/>
          <w:sz w:val="21"/>
          <w:szCs w:val="21"/>
          <w:lang w:eastAsia="ar-SA"/>
        </w:rPr>
        <w:t>6</w:t>
      </w:r>
      <w:r w:rsidRPr="0005513C">
        <w:rPr>
          <w:bCs/>
          <w:color w:val="365F91"/>
          <w:sz w:val="21"/>
          <w:szCs w:val="21"/>
          <w:lang w:eastAsia="ar-SA"/>
        </w:rPr>
        <w:t xml:space="preserve"> г.</w:t>
      </w:r>
    </w:p>
    <w:p w14:paraId="604FDFAC" w14:textId="77777777" w:rsidR="00063474" w:rsidRDefault="00063474" w:rsidP="00302310">
      <w:pPr>
        <w:keepNext/>
        <w:keepLines/>
        <w:jc w:val="center"/>
        <w:rPr>
          <w:rFonts w:eastAsia="Calibri"/>
          <w:b/>
          <w:sz w:val="20"/>
          <w:szCs w:val="20"/>
          <w:lang w:eastAsia="en-US"/>
        </w:rPr>
      </w:pPr>
    </w:p>
    <w:p w14:paraId="0B0A22C0" w14:textId="4414290A" w:rsidR="00302310" w:rsidRPr="0005513C" w:rsidRDefault="00302310" w:rsidP="00302310">
      <w:pPr>
        <w:keepNext/>
        <w:keepLines/>
        <w:jc w:val="center"/>
        <w:rPr>
          <w:rFonts w:eastAsia="Calibri"/>
          <w:b/>
          <w:sz w:val="20"/>
          <w:szCs w:val="20"/>
          <w:lang w:eastAsia="en-US"/>
        </w:rPr>
      </w:pPr>
      <w:r w:rsidRPr="0005513C">
        <w:rPr>
          <w:rFonts w:eastAsia="Calibri"/>
          <w:b/>
          <w:sz w:val="20"/>
          <w:szCs w:val="20"/>
          <w:lang w:eastAsia="en-US"/>
        </w:rPr>
        <w:t>Санкт-Петербург</w:t>
      </w:r>
      <w:r w:rsidRPr="0005513C">
        <w:rPr>
          <w:rFonts w:eastAsia="Calibri"/>
          <w:b/>
          <w:sz w:val="20"/>
          <w:szCs w:val="20"/>
          <w:lang w:eastAsia="en-US"/>
        </w:rPr>
        <w:br/>
        <w:t>202</w:t>
      </w:r>
      <w:r w:rsidR="002C31A0">
        <w:rPr>
          <w:rFonts w:eastAsia="Calibri"/>
          <w:b/>
          <w:sz w:val="20"/>
          <w:szCs w:val="20"/>
          <w:lang w:eastAsia="en-US"/>
        </w:rPr>
        <w:t>6</w:t>
      </w:r>
      <w:r w:rsidRPr="0005513C">
        <w:rPr>
          <w:rFonts w:eastAsia="Calibri"/>
          <w:b/>
          <w:sz w:val="20"/>
          <w:szCs w:val="20"/>
          <w:lang w:eastAsia="en-US"/>
        </w:rPr>
        <w:t> год</w:t>
      </w:r>
    </w:p>
    <w:p w14:paraId="1EE3DD32" w14:textId="77777777" w:rsidR="00302310" w:rsidRPr="0005513C" w:rsidRDefault="00302310" w:rsidP="00302310">
      <w:pPr>
        <w:tabs>
          <w:tab w:val="left" w:pos="767"/>
        </w:tabs>
        <w:ind w:firstLine="709"/>
        <w:jc w:val="center"/>
        <w:textAlignment w:val="baseline"/>
        <w:rPr>
          <w:b/>
          <w:bCs/>
        </w:rPr>
      </w:pPr>
    </w:p>
    <w:p w14:paraId="01030911" w14:textId="77777777" w:rsidR="00063474" w:rsidRDefault="00A74F36" w:rsidP="00A74F36">
      <w:pPr>
        <w:pStyle w:val="1f3"/>
        <w:keepNext w:val="0"/>
        <w:widowControl w:val="0"/>
        <w:spacing w:line="276" w:lineRule="auto"/>
        <w:rPr>
          <w:sz w:val="22"/>
          <w:szCs w:val="22"/>
        </w:rPr>
      </w:pPr>
      <w:r w:rsidRPr="00926933">
        <w:rPr>
          <w:sz w:val="22"/>
          <w:szCs w:val="22"/>
        </w:rPr>
        <w:lastRenderedPageBreak/>
        <w:t xml:space="preserve">Описание объекта закупки </w:t>
      </w:r>
    </w:p>
    <w:p w14:paraId="54000D6B" w14:textId="1778668E" w:rsidR="00A74F36" w:rsidRPr="00926933" w:rsidRDefault="00A74F36" w:rsidP="00A74F36">
      <w:pPr>
        <w:pStyle w:val="1f3"/>
        <w:keepNext w:val="0"/>
        <w:widowControl w:val="0"/>
        <w:spacing w:line="276" w:lineRule="auto"/>
        <w:rPr>
          <w:sz w:val="22"/>
          <w:szCs w:val="22"/>
        </w:rPr>
      </w:pPr>
      <w:r w:rsidRPr="00926933">
        <w:rPr>
          <w:sz w:val="22"/>
          <w:szCs w:val="22"/>
        </w:rPr>
        <w:t>с учетом требований, предусмотренных статьей 33 Закона о контрактной системе.</w:t>
      </w:r>
      <w:bookmarkEnd w:id="0"/>
    </w:p>
    <w:p w14:paraId="210FA47B" w14:textId="77777777" w:rsidR="00A74F36" w:rsidRPr="00926933" w:rsidRDefault="00A74F36" w:rsidP="00A74F36">
      <w:pPr>
        <w:pStyle w:val="11a"/>
        <w:ind w:firstLine="567"/>
        <w:jc w:val="center"/>
        <w:rPr>
          <w:b/>
          <w:sz w:val="22"/>
          <w:szCs w:val="22"/>
          <w:lang w:val="ru-RU"/>
        </w:rPr>
      </w:pPr>
      <w:bookmarkStart w:id="2" w:name="Par2344"/>
      <w:bookmarkEnd w:id="2"/>
      <w:r w:rsidRPr="00926933">
        <w:rPr>
          <w:b/>
          <w:sz w:val="22"/>
          <w:szCs w:val="22"/>
          <w:lang w:val="ru-RU"/>
        </w:rPr>
        <w:t xml:space="preserve">1. </w:t>
      </w:r>
      <w:r w:rsidRPr="00926933">
        <w:rPr>
          <w:b/>
          <w:sz w:val="22"/>
          <w:szCs w:val="22"/>
        </w:rPr>
        <w:t>Описание объекта закупки.</w:t>
      </w:r>
    </w:p>
    <w:p w14:paraId="7025B7A8" w14:textId="71B7FFF2" w:rsidR="00A74F36" w:rsidRPr="00926933" w:rsidRDefault="00A74F36" w:rsidP="00A74F36">
      <w:pPr>
        <w:pStyle w:val="11a"/>
        <w:ind w:firstLine="567"/>
        <w:rPr>
          <w:rFonts w:eastAsia="Times New Roman"/>
          <w:color w:val="auto"/>
          <w:sz w:val="22"/>
          <w:szCs w:val="22"/>
          <w:lang w:val="ru-RU" w:eastAsia="ru-RU" w:bidi="ar-SA"/>
        </w:rPr>
      </w:pPr>
      <w:r w:rsidRPr="00926933">
        <w:rPr>
          <w:sz w:val="22"/>
          <w:szCs w:val="22"/>
          <w:lang w:val="ru-RU"/>
        </w:rPr>
        <w:t xml:space="preserve">1.1. </w:t>
      </w:r>
      <w:r w:rsidRPr="00926933">
        <w:rPr>
          <w:rFonts w:eastAsia="Times New Roman"/>
          <w:color w:val="auto"/>
          <w:sz w:val="22"/>
          <w:szCs w:val="22"/>
          <w:lang w:val="ru-RU" w:eastAsia="ru-RU" w:bidi="ar-SA"/>
        </w:rPr>
        <w:t>Поставка лекарственн</w:t>
      </w:r>
      <w:r w:rsidR="00FE3B4E">
        <w:rPr>
          <w:rFonts w:eastAsia="Times New Roman"/>
          <w:color w:val="auto"/>
          <w:sz w:val="22"/>
          <w:szCs w:val="22"/>
          <w:lang w:val="ru-RU" w:eastAsia="ru-RU" w:bidi="ar-SA"/>
        </w:rPr>
        <w:t>ых</w:t>
      </w:r>
      <w:r w:rsidRPr="00926933">
        <w:rPr>
          <w:rFonts w:eastAsia="Times New Roman"/>
          <w:color w:val="auto"/>
          <w:sz w:val="22"/>
          <w:szCs w:val="22"/>
          <w:lang w:val="ru-RU" w:eastAsia="ru-RU" w:bidi="ar-SA"/>
        </w:rPr>
        <w:t xml:space="preserve"> препарат</w:t>
      </w:r>
      <w:r w:rsidR="00FE3B4E">
        <w:rPr>
          <w:rFonts w:eastAsia="Times New Roman"/>
          <w:color w:val="auto"/>
          <w:sz w:val="22"/>
          <w:szCs w:val="22"/>
          <w:lang w:val="ru-RU" w:eastAsia="ru-RU" w:bidi="ar-SA"/>
        </w:rPr>
        <w:t>ов</w:t>
      </w:r>
      <w:r w:rsidRPr="00926933">
        <w:rPr>
          <w:rFonts w:eastAsia="Times New Roman"/>
          <w:color w:val="auto"/>
          <w:sz w:val="22"/>
          <w:szCs w:val="22"/>
          <w:lang w:val="ru-RU" w:eastAsia="ru-RU" w:bidi="ar-SA"/>
        </w:rPr>
        <w:t xml:space="preserve"> для медицинского применения для нужд Учреждения в 202</w:t>
      </w:r>
      <w:r w:rsidR="002C31A0">
        <w:rPr>
          <w:rFonts w:eastAsia="Times New Roman"/>
          <w:color w:val="auto"/>
          <w:sz w:val="22"/>
          <w:szCs w:val="22"/>
          <w:lang w:val="ru-RU" w:eastAsia="ru-RU" w:bidi="ar-SA"/>
        </w:rPr>
        <w:t>6</w:t>
      </w:r>
      <w:r w:rsidRPr="00926933">
        <w:rPr>
          <w:rFonts w:eastAsia="Times New Roman"/>
          <w:color w:val="auto"/>
          <w:sz w:val="22"/>
          <w:szCs w:val="22"/>
          <w:lang w:val="ru-RU" w:eastAsia="ru-RU" w:bidi="ar-SA"/>
        </w:rPr>
        <w:t xml:space="preserve"> году (далее – товар).</w:t>
      </w:r>
    </w:p>
    <w:p w14:paraId="509A160F" w14:textId="77777777" w:rsidR="00B1624D" w:rsidRPr="00926933" w:rsidRDefault="00B1624D" w:rsidP="00B1624D">
      <w:pPr>
        <w:ind w:firstLine="540"/>
        <w:jc w:val="center"/>
        <w:rPr>
          <w:b/>
        </w:rPr>
      </w:pPr>
      <w:r w:rsidRPr="00926933">
        <w:rPr>
          <w:b/>
        </w:rPr>
        <w:t>2 Требования к техническим, функциональным и эксплуатационным характеристикам товара</w:t>
      </w:r>
    </w:p>
    <w:p w14:paraId="20ABD8C4" w14:textId="1FF576E7" w:rsidR="00675414" w:rsidRPr="00926933" w:rsidRDefault="00B1624D" w:rsidP="00675414">
      <w:pPr>
        <w:ind w:firstLine="540"/>
        <w:jc w:val="both"/>
      </w:pPr>
      <w:r w:rsidRPr="00926933">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rsidRPr="00926933">
        <w:t>1</w:t>
      </w:r>
      <w:r w:rsidRPr="00926933">
        <w:t xml:space="preserve"> к </w:t>
      </w:r>
      <w:r w:rsidR="00B936A3" w:rsidRPr="00926933">
        <w:t xml:space="preserve">Описанию объекта закупки </w:t>
      </w:r>
      <w:r w:rsidRPr="00926933">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26933">
        <w:t xml:space="preserve"> Номенклатура товара и его количество определяются Спецификацией (Приложение № 1 к Контракту).</w:t>
      </w:r>
    </w:p>
    <w:p w14:paraId="68FB1ECA" w14:textId="77777777" w:rsidR="00B1624D" w:rsidRPr="00926933" w:rsidRDefault="00B1624D" w:rsidP="00B1624D">
      <w:pPr>
        <w:ind w:firstLine="540"/>
        <w:jc w:val="both"/>
      </w:pPr>
    </w:p>
    <w:p w14:paraId="04D91F9A" w14:textId="77777777" w:rsidR="00B1624D" w:rsidRPr="00926933" w:rsidRDefault="00B1624D" w:rsidP="00B1624D">
      <w:pPr>
        <w:ind w:firstLine="540"/>
        <w:jc w:val="center"/>
        <w:rPr>
          <w:b/>
        </w:rPr>
      </w:pPr>
      <w:r w:rsidRPr="00926933">
        <w:rPr>
          <w:b/>
        </w:rPr>
        <w:t>3 Требования к качеству и безопасности товара</w:t>
      </w:r>
    </w:p>
    <w:p w14:paraId="006D5525" w14:textId="77777777" w:rsidR="00B1624D" w:rsidRPr="00926933" w:rsidRDefault="00B1624D" w:rsidP="00B1624D">
      <w:pPr>
        <w:ind w:firstLine="540"/>
        <w:jc w:val="both"/>
      </w:pPr>
      <w:r w:rsidRPr="00926933">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926933">
        <w:rPr>
          <w:rFonts w:eastAsia="Courier New"/>
          <w:color w:val="000000"/>
          <w:lang w:bidi="ru-RU"/>
        </w:rPr>
        <w:t>действующей на момент поставки Товара</w:t>
      </w:r>
    </w:p>
    <w:p w14:paraId="7D682515" w14:textId="77777777" w:rsidR="00B1624D" w:rsidRPr="00926933" w:rsidRDefault="00B1624D" w:rsidP="00B1624D">
      <w:pPr>
        <w:ind w:firstLine="540"/>
        <w:jc w:val="both"/>
      </w:pPr>
      <w:r w:rsidRPr="00926933">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1F63A31F" w14:textId="77777777" w:rsidR="00B1624D" w:rsidRPr="00926933" w:rsidRDefault="00B1624D" w:rsidP="00B1624D">
      <w:pPr>
        <w:widowControl w:val="0"/>
        <w:ind w:firstLine="540"/>
        <w:jc w:val="both"/>
        <w:rPr>
          <w:rFonts w:eastAsia="Courier New"/>
          <w:color w:val="000000"/>
          <w:lang w:bidi="ru-RU"/>
        </w:rPr>
      </w:pPr>
      <w:r w:rsidRPr="00926933">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4C75B174" w14:textId="77777777" w:rsidR="00B1624D" w:rsidRPr="00926933" w:rsidRDefault="00B1624D" w:rsidP="00B1624D">
      <w:pPr>
        <w:widowControl w:val="0"/>
        <w:ind w:firstLine="540"/>
        <w:jc w:val="both"/>
        <w:rPr>
          <w:rFonts w:eastAsia="Courier New"/>
          <w:color w:val="000000"/>
          <w:lang w:bidi="ru-RU"/>
        </w:rPr>
      </w:pPr>
      <w:r w:rsidRPr="00926933">
        <w:rPr>
          <w:color w:val="000000"/>
          <w:lang w:bidi="ru-RU"/>
        </w:rPr>
        <w:t>3.4. Поставляемый товар должен быть</w:t>
      </w:r>
      <w:r w:rsidRPr="00926933">
        <w:rPr>
          <w:rFonts w:eastAsia="Courier New"/>
          <w:bCs/>
          <w:color w:val="000000"/>
          <w:spacing w:val="-1"/>
          <w:lang w:bidi="ru-RU"/>
        </w:rPr>
        <w:t xml:space="preserve"> новым, не бывшим в эксплуатации (употреблении),</w:t>
      </w:r>
      <w:r w:rsidRPr="00926933">
        <w:t xml:space="preserve"> не иметь дефектов.</w:t>
      </w:r>
    </w:p>
    <w:p w14:paraId="5A259D22" w14:textId="77777777" w:rsidR="00B1624D" w:rsidRPr="00926933" w:rsidRDefault="00B1624D" w:rsidP="00B1624D">
      <w:pPr>
        <w:widowControl w:val="0"/>
        <w:ind w:firstLine="540"/>
        <w:jc w:val="both"/>
        <w:rPr>
          <w:rFonts w:eastAsia="Courier New"/>
          <w:color w:val="000000"/>
          <w:lang w:bidi="ru-RU"/>
        </w:rPr>
      </w:pPr>
      <w:r w:rsidRPr="00926933">
        <w:rPr>
          <w:rFonts w:eastAsia="Courier New"/>
          <w:color w:val="000000"/>
          <w:lang w:bidi="ru-RU"/>
        </w:rPr>
        <w:t xml:space="preserve">3.5. Информация о товаре должна быть на русском языке. </w:t>
      </w:r>
    </w:p>
    <w:p w14:paraId="700A1410" w14:textId="77777777" w:rsidR="00675414" w:rsidRPr="00926933" w:rsidRDefault="00675414" w:rsidP="00675414">
      <w:pPr>
        <w:ind w:firstLine="540"/>
        <w:jc w:val="both"/>
      </w:pPr>
      <w:r w:rsidRPr="00926933">
        <w:rPr>
          <w:rFonts w:eastAsia="Courier New"/>
          <w:color w:val="000000"/>
          <w:lang w:bidi="ru-RU"/>
        </w:rPr>
        <w:t xml:space="preserve">3.6. </w:t>
      </w:r>
      <w:r w:rsidRPr="00926933">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14:paraId="4DB0AD89" w14:textId="77777777" w:rsidR="00675414" w:rsidRPr="00926933" w:rsidRDefault="00675414" w:rsidP="00675414">
      <w:pPr>
        <w:ind w:firstLine="540"/>
        <w:jc w:val="both"/>
      </w:pPr>
      <w:r w:rsidRPr="00926933">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14:paraId="0DFE4733" w14:textId="77777777" w:rsidR="00675414" w:rsidRPr="00926933" w:rsidRDefault="00675414" w:rsidP="00675414">
      <w:pPr>
        <w:ind w:firstLine="540"/>
        <w:jc w:val="both"/>
      </w:pPr>
      <w:r w:rsidRPr="00926933">
        <w:t>3.6.1.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14:paraId="6EFE2E9D" w14:textId="77777777" w:rsidR="00B1624D" w:rsidRPr="00926933" w:rsidRDefault="00B1624D" w:rsidP="00B1624D">
      <w:pPr>
        <w:widowControl w:val="0"/>
        <w:ind w:firstLine="540"/>
        <w:jc w:val="both"/>
        <w:rPr>
          <w:rFonts w:eastAsia="Courier New"/>
          <w:color w:val="000000"/>
          <w:lang w:bidi="ru-RU"/>
        </w:rPr>
      </w:pPr>
      <w:r w:rsidRPr="00926933">
        <w:rPr>
          <w:rFonts w:eastAsia="Courier New"/>
          <w:bCs/>
          <w:color w:val="000000"/>
          <w:lang w:bidi="ru-RU"/>
        </w:rPr>
        <w:t xml:space="preserve">3.7. </w:t>
      </w:r>
      <w:r w:rsidRPr="00926933">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284F3AFE" w14:textId="77777777" w:rsidR="00B1624D" w:rsidRPr="00926933" w:rsidRDefault="00B1624D" w:rsidP="00B1624D">
      <w:pPr>
        <w:widowControl w:val="0"/>
        <w:ind w:firstLine="540"/>
        <w:jc w:val="both"/>
        <w:rPr>
          <w:rFonts w:eastAsia="Courier New"/>
          <w:color w:val="000000"/>
          <w:lang w:bidi="ru-RU"/>
        </w:rPr>
      </w:pPr>
      <w:r w:rsidRPr="00926933">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0296E2CA" w14:textId="77777777" w:rsidR="00B1624D" w:rsidRPr="00926933" w:rsidRDefault="00B1624D" w:rsidP="00B1624D">
      <w:pPr>
        <w:widowControl w:val="0"/>
        <w:ind w:firstLine="540"/>
        <w:jc w:val="both"/>
        <w:rPr>
          <w:rFonts w:eastAsia="Courier New"/>
          <w:color w:val="000000"/>
          <w:lang w:bidi="ru-RU"/>
        </w:rPr>
      </w:pPr>
      <w:r w:rsidRPr="00926933">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330F92" w:rsidRPr="00926933">
        <w:rPr>
          <w:lang w:bidi="ru-RU"/>
        </w:rPr>
        <w:t>документов о приемке</w:t>
      </w:r>
      <w:r w:rsidRPr="00926933">
        <w:rPr>
          <w:lang w:bidi="ru-RU"/>
        </w:rPr>
        <w:t>.</w:t>
      </w:r>
    </w:p>
    <w:p w14:paraId="718721EB" w14:textId="77777777" w:rsidR="00B1624D" w:rsidRPr="00926933" w:rsidRDefault="00B1624D" w:rsidP="00B1624D">
      <w:pPr>
        <w:widowControl w:val="0"/>
        <w:ind w:firstLine="567"/>
        <w:jc w:val="both"/>
        <w:rPr>
          <w:rFonts w:eastAsia="Courier New"/>
          <w:color w:val="000000"/>
          <w:lang w:bidi="ru-RU"/>
        </w:rPr>
      </w:pPr>
      <w:r w:rsidRPr="00926933">
        <w:rPr>
          <w:rFonts w:eastAsia="Courier New"/>
          <w:color w:val="000000"/>
          <w:lang w:bidi="ru-RU"/>
        </w:rPr>
        <w:t>3.9. Требования к таре</w:t>
      </w:r>
      <w:r w:rsidR="0017689C" w:rsidRPr="00926933">
        <w:rPr>
          <w:rFonts w:eastAsia="Courier New"/>
          <w:color w:val="000000"/>
          <w:lang w:bidi="ru-RU"/>
        </w:rPr>
        <w:t>,</w:t>
      </w:r>
      <w:r w:rsidRPr="00926933">
        <w:rPr>
          <w:rFonts w:eastAsia="Courier New"/>
          <w:color w:val="000000"/>
          <w:lang w:bidi="ru-RU"/>
        </w:rPr>
        <w:t xml:space="preserve"> упаковке </w:t>
      </w:r>
      <w:r w:rsidR="0017689C" w:rsidRPr="00926933">
        <w:rPr>
          <w:rFonts w:eastAsia="Courier New"/>
          <w:color w:val="000000"/>
          <w:lang w:bidi="ru-RU"/>
        </w:rPr>
        <w:t xml:space="preserve">и маркировке </w:t>
      </w:r>
      <w:r w:rsidRPr="00926933">
        <w:rPr>
          <w:rFonts w:eastAsia="Courier New"/>
          <w:color w:val="000000"/>
          <w:lang w:bidi="ru-RU"/>
        </w:rPr>
        <w:t>Товара.</w:t>
      </w:r>
    </w:p>
    <w:p w14:paraId="682D1999" w14:textId="77777777" w:rsidR="00B1624D" w:rsidRPr="00926933" w:rsidRDefault="00B1624D" w:rsidP="00B1624D">
      <w:pPr>
        <w:widowControl w:val="0"/>
        <w:ind w:firstLine="540"/>
        <w:jc w:val="both"/>
        <w:rPr>
          <w:bCs/>
          <w:lang w:bidi="ru-RU"/>
        </w:rPr>
      </w:pPr>
      <w:r w:rsidRPr="00926933">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926933">
        <w:rPr>
          <w:bCs/>
          <w:lang w:bidi="ru-RU"/>
        </w:rPr>
        <w:t xml:space="preserve"> </w:t>
      </w:r>
    </w:p>
    <w:p w14:paraId="253C02A3" w14:textId="77777777" w:rsidR="00400E10" w:rsidRPr="00926933" w:rsidRDefault="00400E10" w:rsidP="00B1624D">
      <w:pPr>
        <w:widowControl w:val="0"/>
        <w:ind w:firstLine="540"/>
        <w:jc w:val="both"/>
        <w:rPr>
          <w:bCs/>
          <w:lang w:bidi="ru-RU"/>
        </w:rPr>
      </w:pPr>
      <w:r w:rsidRPr="00926933">
        <w:rPr>
          <w:bCs/>
          <w:lang w:bidi="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w:t>
      </w:r>
      <w:r w:rsidR="002879AD" w:rsidRPr="00926933">
        <w:rPr>
          <w:bCs/>
          <w:lang w:bidi="ru-RU"/>
        </w:rPr>
        <w:t xml:space="preserve">товара, поставляемого Заказчику во вторичной (потребительской) упаковке, превышает количество товара, </w:t>
      </w:r>
      <w:r w:rsidR="002879AD" w:rsidRPr="00926933">
        <w:rPr>
          <w:bCs/>
          <w:lang w:bidi="ru-RU"/>
        </w:rPr>
        <w:lastRenderedPageBreak/>
        <w:t>указанного в контракте, поставка товара сверх количества осуществляется за счет Поставщика.</w:t>
      </w:r>
    </w:p>
    <w:p w14:paraId="0A3DEAF4" w14:textId="77777777" w:rsidR="00B1624D" w:rsidRPr="00926933" w:rsidRDefault="00B1624D" w:rsidP="00B1624D">
      <w:pPr>
        <w:ind w:firstLine="540"/>
        <w:jc w:val="both"/>
        <w:rPr>
          <w:rFonts w:eastAsia="Courier New"/>
          <w:color w:val="000000"/>
          <w:lang w:bidi="ru-RU"/>
        </w:rPr>
      </w:pPr>
      <w:r w:rsidRPr="00926933">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046B4DEA" w14:textId="77777777" w:rsidR="002879AD" w:rsidRPr="00926933" w:rsidRDefault="002879AD" w:rsidP="00B1624D">
      <w:pPr>
        <w:ind w:firstLine="540"/>
        <w:jc w:val="both"/>
        <w:rPr>
          <w:rFonts w:eastAsia="Courier New"/>
          <w:color w:val="000000"/>
          <w:lang w:bidi="ru-RU"/>
        </w:rPr>
      </w:pPr>
      <w:r w:rsidRPr="00926933">
        <w:rPr>
          <w:rFonts w:eastAsia="Courier New"/>
          <w:color w:val="000000"/>
          <w:lang w:bidi="ru-RU"/>
        </w:rPr>
        <w:t>3.10.</w:t>
      </w:r>
      <w:r w:rsidR="00B74128" w:rsidRPr="00926933">
        <w:t xml:space="preserve"> </w:t>
      </w:r>
      <w:r w:rsidR="00B74128" w:rsidRPr="00926933">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sidRPr="00926933">
        <w:rPr>
          <w:rFonts w:eastAsia="Courier New"/>
          <w:color w:val="000000"/>
          <w:lang w:bidi="ru-RU"/>
        </w:rPr>
        <w:t>№</w:t>
      </w:r>
      <w:r w:rsidR="00B74128" w:rsidRPr="00926933">
        <w:rPr>
          <w:rFonts w:eastAsia="Courier New"/>
          <w:color w:val="000000"/>
          <w:lang w:bidi="ru-RU"/>
        </w:rPr>
        <w:t xml:space="preserve"> 61-ФЗ </w:t>
      </w:r>
      <w:r w:rsidR="00815A32" w:rsidRPr="00926933">
        <w:rPr>
          <w:rFonts w:eastAsia="Courier New"/>
          <w:color w:val="000000"/>
          <w:lang w:bidi="ru-RU"/>
        </w:rPr>
        <w:t>«</w:t>
      </w:r>
      <w:r w:rsidR="00B74128" w:rsidRPr="00926933">
        <w:rPr>
          <w:rFonts w:eastAsia="Courier New"/>
          <w:color w:val="000000"/>
          <w:lang w:bidi="ru-RU"/>
        </w:rPr>
        <w:t>Об обращении лекарственных средств</w:t>
      </w:r>
      <w:r w:rsidR="00815A32" w:rsidRPr="00926933">
        <w:rPr>
          <w:rFonts w:eastAsia="Courier New"/>
          <w:color w:val="000000"/>
          <w:lang w:bidi="ru-RU"/>
        </w:rPr>
        <w:t>»</w:t>
      </w:r>
      <w:r w:rsidR="00B74128" w:rsidRPr="00926933">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sidRPr="00926933">
        <w:rPr>
          <w:rFonts w:eastAsia="Courier New"/>
          <w:color w:val="000000"/>
          <w:lang w:bidi="ru-RU"/>
        </w:rPr>
        <w:t>№ 4 «</w:t>
      </w:r>
      <w:r w:rsidR="00B74128" w:rsidRPr="00926933">
        <w:rPr>
          <w:rFonts w:eastAsia="Courier New"/>
          <w:color w:val="000000"/>
          <w:lang w:bidi="ru-RU"/>
        </w:rPr>
        <w:t xml:space="preserve">Об утверждении санитарных </w:t>
      </w:r>
      <w:r w:rsidR="00815A32" w:rsidRPr="00926933">
        <w:rPr>
          <w:rFonts w:eastAsia="Courier New"/>
          <w:color w:val="000000"/>
          <w:lang w:bidi="ru-RU"/>
        </w:rPr>
        <w:t>правил и норм СанПиН 3.3686-21 «</w:t>
      </w:r>
      <w:r w:rsidR="00B74128" w:rsidRPr="00926933">
        <w:rPr>
          <w:rFonts w:eastAsia="Courier New"/>
          <w:color w:val="000000"/>
          <w:lang w:bidi="ru-RU"/>
        </w:rPr>
        <w:t>Санитарно-эпидемиологические требования по про</w:t>
      </w:r>
      <w:r w:rsidR="00815A32" w:rsidRPr="00926933">
        <w:rPr>
          <w:rFonts w:eastAsia="Courier New"/>
          <w:color w:val="000000"/>
          <w:lang w:bidi="ru-RU"/>
        </w:rPr>
        <w:t>филактике инфекционных болезней»</w:t>
      </w:r>
      <w:r w:rsidR="00B74128" w:rsidRPr="00926933">
        <w:rPr>
          <w:rFonts w:eastAsia="Courier New"/>
          <w:color w:val="000000"/>
          <w:lang w:bidi="ru-RU"/>
        </w:rPr>
        <w:t>.</w:t>
      </w:r>
    </w:p>
    <w:p w14:paraId="2398B11F" w14:textId="77777777" w:rsidR="002879AD" w:rsidRPr="00926933" w:rsidRDefault="00815A32" w:rsidP="00B1624D">
      <w:pPr>
        <w:ind w:firstLine="540"/>
        <w:jc w:val="both"/>
        <w:rPr>
          <w:rFonts w:eastAsia="Courier New"/>
          <w:color w:val="000000"/>
          <w:lang w:bidi="ru-RU"/>
        </w:rPr>
      </w:pPr>
      <w:r w:rsidRPr="00926933">
        <w:rPr>
          <w:rFonts w:eastAsia="Courier New"/>
          <w:color w:val="00000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w:t>
      </w:r>
      <w:r w:rsidR="003929C9" w:rsidRPr="00926933">
        <w:rPr>
          <w:rFonts w:eastAsia="Courier New"/>
          <w:color w:val="000000"/>
          <w:lang w:bidi="ru-RU"/>
        </w:rPr>
        <w:t>ия</w:t>
      </w:r>
      <w:r w:rsidRPr="00926933">
        <w:rPr>
          <w:rFonts w:eastAsia="Courier New"/>
          <w:color w:val="000000"/>
          <w:lang w:bidi="ru-RU"/>
        </w:rPr>
        <w:t>».</w:t>
      </w:r>
    </w:p>
    <w:p w14:paraId="33CFC50F" w14:textId="77777777" w:rsidR="001F0F50" w:rsidRPr="00926933" w:rsidRDefault="00400E10" w:rsidP="001F0F50">
      <w:pPr>
        <w:autoSpaceDE w:val="0"/>
        <w:autoSpaceDN w:val="0"/>
        <w:adjustRightInd w:val="0"/>
        <w:ind w:firstLine="539"/>
        <w:jc w:val="both"/>
        <w:rPr>
          <w:rFonts w:eastAsia="Calibri"/>
          <w:lang w:eastAsia="en-US"/>
        </w:rPr>
      </w:pPr>
      <w:r w:rsidRPr="00926933">
        <w:t>3.1</w:t>
      </w:r>
      <w:r w:rsidR="00815A32" w:rsidRPr="00926933">
        <w:t>2</w:t>
      </w:r>
      <w:r w:rsidR="00B1624D" w:rsidRPr="00926933">
        <w:t xml:space="preserve">. </w:t>
      </w:r>
      <w:r w:rsidR="001F0F50" w:rsidRPr="00926933">
        <w:rPr>
          <w:rFonts w:eastAsia="Calibri"/>
          <w:lang w:eastAsia="en-US"/>
        </w:rPr>
        <w:t xml:space="preserve">Требования к остаточному сроку годности поставляемого товара установлены </w:t>
      </w:r>
      <w:r w:rsidR="001F0F50" w:rsidRPr="00926933">
        <w:rPr>
          <w:rFonts w:eastAsia="Calibri"/>
          <w:lang w:eastAsia="en-US"/>
        </w:rPr>
        <w:br/>
        <w:t xml:space="preserve">в Приложении № </w:t>
      </w:r>
      <w:r w:rsidR="00743970" w:rsidRPr="00926933">
        <w:rPr>
          <w:rFonts w:eastAsia="Calibri"/>
          <w:lang w:eastAsia="en-US"/>
        </w:rPr>
        <w:t>2</w:t>
      </w:r>
      <w:r w:rsidR="001F0F50" w:rsidRPr="00926933">
        <w:rPr>
          <w:rFonts w:eastAsia="Calibri"/>
          <w:lang w:eastAsia="en-US"/>
        </w:rPr>
        <w:t xml:space="preserve"> к Описанию объекта закупки.</w:t>
      </w:r>
    </w:p>
    <w:p w14:paraId="44C79F46" w14:textId="77777777" w:rsidR="001F0F50" w:rsidRPr="00926933" w:rsidRDefault="001F0F50" w:rsidP="001F0F50">
      <w:pPr>
        <w:autoSpaceDE w:val="0"/>
        <w:autoSpaceDN w:val="0"/>
        <w:adjustRightInd w:val="0"/>
        <w:ind w:firstLine="539"/>
        <w:jc w:val="both"/>
        <w:rPr>
          <w:rFonts w:eastAsia="Calibri"/>
          <w:lang w:eastAsia="en-US"/>
        </w:rPr>
      </w:pPr>
      <w:r w:rsidRPr="00926933">
        <w:rPr>
          <w:rFonts w:eastAsia="Calibri"/>
          <w:lang w:eastAsia="en-US"/>
        </w:rPr>
        <w:t>4. Перечень приложений, являющихся неотъемлемой частью Описания объекта закупки.</w:t>
      </w:r>
    </w:p>
    <w:p w14:paraId="39361D91" w14:textId="6F4E01D0" w:rsidR="001F0F50" w:rsidRPr="00926933" w:rsidRDefault="001F0F50" w:rsidP="001F0F50">
      <w:pPr>
        <w:ind w:firstLine="540"/>
        <w:jc w:val="both"/>
      </w:pPr>
      <w:r w:rsidRPr="00926933">
        <w:t>4.1. Приложение №</w:t>
      </w:r>
      <w:r w:rsidR="00302310">
        <w:t xml:space="preserve"> </w:t>
      </w:r>
      <w:r w:rsidRPr="00926933">
        <w:t>1. Форма «Требования к значениям показателей (характеристик) товара, позволяющие определить соответствие установленным заказчиком требованиям».</w:t>
      </w:r>
    </w:p>
    <w:p w14:paraId="6C19150C" w14:textId="77777777" w:rsidR="00B936A3" w:rsidRPr="00926933" w:rsidRDefault="001F0F50" w:rsidP="00B1624D">
      <w:pPr>
        <w:ind w:firstLine="540"/>
        <w:jc w:val="both"/>
      </w:pPr>
      <w:r w:rsidRPr="00926933">
        <w:t>4.2. Приложение № 2. Требования к остаточному срок</w:t>
      </w:r>
      <w:r w:rsidR="00743970" w:rsidRPr="00926933">
        <w:t>у годности поставляемого товара.</w:t>
      </w:r>
    </w:p>
    <w:p w14:paraId="1949513E" w14:textId="77777777" w:rsidR="00675414" w:rsidRPr="00926933" w:rsidRDefault="00675414" w:rsidP="00675414">
      <w:pPr>
        <w:ind w:firstLine="540"/>
        <w:jc w:val="both"/>
      </w:pPr>
      <w:r w:rsidRPr="00926933">
        <w:t>4.3. Приложение № 3. Перечень адресов поставки товара.</w:t>
      </w:r>
    </w:p>
    <w:p w14:paraId="2CBE6FF2" w14:textId="77777777" w:rsidR="00675414" w:rsidRPr="00926933" w:rsidRDefault="00675414" w:rsidP="00675414">
      <w:pPr>
        <w:ind w:firstLine="540"/>
        <w:jc w:val="both"/>
      </w:pPr>
      <w:r w:rsidRPr="00926933">
        <w:t>4.4. Приложение № 4. Календарный план</w:t>
      </w:r>
    </w:p>
    <w:p w14:paraId="78B0804D" w14:textId="77777777" w:rsidR="00675414" w:rsidRDefault="00675414" w:rsidP="00B1624D">
      <w:pPr>
        <w:ind w:firstLine="540"/>
        <w:jc w:val="both"/>
      </w:pPr>
    </w:p>
    <w:p w14:paraId="1128B355" w14:textId="77777777" w:rsidR="00B00B62" w:rsidRDefault="00B00B62" w:rsidP="00B1624D">
      <w:pPr>
        <w:ind w:firstLine="540"/>
        <w:jc w:val="both"/>
      </w:pPr>
    </w:p>
    <w:p w14:paraId="4FD3C489" w14:textId="77777777" w:rsidR="00B00B62" w:rsidRDefault="00B00B62" w:rsidP="00B1624D">
      <w:pPr>
        <w:ind w:firstLine="540"/>
        <w:jc w:val="both"/>
      </w:pPr>
    </w:p>
    <w:p w14:paraId="6C8653B8" w14:textId="77777777" w:rsidR="00B00B62" w:rsidRPr="00D63E83" w:rsidRDefault="00B00B62" w:rsidP="00B00B62">
      <w:pPr>
        <w:ind w:firstLine="539"/>
        <w:rPr>
          <w:sz w:val="20"/>
          <w:szCs w:val="20"/>
        </w:rPr>
      </w:pPr>
    </w:p>
    <w:p w14:paraId="7846A92F" w14:textId="77777777" w:rsidR="00B00B62" w:rsidRPr="00D63E83" w:rsidRDefault="00B00B62" w:rsidP="00B00B62">
      <w:pPr>
        <w:ind w:firstLine="539"/>
        <w:rPr>
          <w:sz w:val="20"/>
          <w:szCs w:val="20"/>
        </w:rPr>
      </w:pPr>
      <w:r w:rsidRPr="00D63E83">
        <w:rPr>
          <w:sz w:val="20"/>
          <w:szCs w:val="20"/>
        </w:rPr>
        <w:t xml:space="preserve">Заведующий аптечным пунктом                                                                  </w:t>
      </w:r>
      <w:r>
        <w:rPr>
          <w:sz w:val="20"/>
          <w:szCs w:val="20"/>
        </w:rPr>
        <w:t xml:space="preserve">  </w:t>
      </w:r>
      <w:r w:rsidRPr="00D63E83">
        <w:rPr>
          <w:sz w:val="20"/>
          <w:szCs w:val="20"/>
        </w:rPr>
        <w:t xml:space="preserve">  Ефименко К.В.        </w:t>
      </w:r>
    </w:p>
    <w:p w14:paraId="20D96823" w14:textId="482A53AD" w:rsidR="00B00B62" w:rsidRPr="00926933" w:rsidRDefault="00B00B62" w:rsidP="00B1624D">
      <w:pPr>
        <w:ind w:firstLine="540"/>
        <w:jc w:val="both"/>
        <w:sectPr w:rsidR="00B00B62" w:rsidRPr="00926933" w:rsidSect="00B936A3">
          <w:headerReference w:type="default" r:id="rId10"/>
          <w:pgSz w:w="11906" w:h="16838"/>
          <w:pgMar w:top="1134" w:right="567" w:bottom="1134" w:left="1134" w:header="709" w:footer="709" w:gutter="0"/>
          <w:cols w:space="708"/>
          <w:docGrid w:linePitch="360"/>
        </w:sectPr>
      </w:pPr>
    </w:p>
    <w:bookmarkEnd w:id="1"/>
    <w:p w14:paraId="4F7CDCA8" w14:textId="77777777" w:rsidR="00202650" w:rsidRPr="00926933" w:rsidRDefault="00CE2D42" w:rsidP="00202650">
      <w:pPr>
        <w:autoSpaceDE w:val="0"/>
        <w:autoSpaceDN w:val="0"/>
        <w:adjustRightInd w:val="0"/>
        <w:spacing w:line="276" w:lineRule="auto"/>
        <w:jc w:val="right"/>
        <w:rPr>
          <w:b/>
        </w:rPr>
      </w:pPr>
      <w:r w:rsidRPr="00926933">
        <w:rPr>
          <w:b/>
        </w:rPr>
        <w:lastRenderedPageBreak/>
        <w:t>Приложение №</w:t>
      </w:r>
      <w:r w:rsidR="00B936A3" w:rsidRPr="00926933">
        <w:rPr>
          <w:b/>
        </w:rPr>
        <w:t xml:space="preserve"> 1</w:t>
      </w:r>
      <w:r w:rsidRPr="00926933">
        <w:rPr>
          <w:b/>
        </w:rPr>
        <w:t xml:space="preserve"> </w:t>
      </w:r>
    </w:p>
    <w:p w14:paraId="0429FFFD" w14:textId="77777777" w:rsidR="00CE2D42" w:rsidRPr="00926933" w:rsidRDefault="00CE2D42" w:rsidP="00202650">
      <w:pPr>
        <w:autoSpaceDE w:val="0"/>
        <w:autoSpaceDN w:val="0"/>
        <w:adjustRightInd w:val="0"/>
        <w:spacing w:line="276" w:lineRule="auto"/>
        <w:jc w:val="right"/>
        <w:rPr>
          <w:b/>
        </w:rPr>
      </w:pPr>
      <w:r w:rsidRPr="00926933">
        <w:rPr>
          <w:b/>
        </w:rPr>
        <w:t xml:space="preserve">к </w:t>
      </w:r>
      <w:r w:rsidR="00B936A3" w:rsidRPr="00926933">
        <w:rPr>
          <w:b/>
        </w:rPr>
        <w:t>Описанию объекта закупки</w:t>
      </w:r>
    </w:p>
    <w:p w14:paraId="5A4E300D" w14:textId="77777777" w:rsidR="00CE2D42" w:rsidRPr="00926933" w:rsidRDefault="00CE2D42" w:rsidP="00926717">
      <w:pPr>
        <w:autoSpaceDE w:val="0"/>
        <w:autoSpaceDN w:val="0"/>
        <w:adjustRightInd w:val="0"/>
        <w:spacing w:line="276" w:lineRule="auto"/>
        <w:jc w:val="right"/>
      </w:pPr>
    </w:p>
    <w:p w14:paraId="049643D5" w14:textId="316914D1" w:rsidR="00CE2D42" w:rsidRPr="00926933" w:rsidRDefault="00CE2D42" w:rsidP="00926717">
      <w:pPr>
        <w:autoSpaceDE w:val="0"/>
        <w:autoSpaceDN w:val="0"/>
        <w:adjustRightInd w:val="0"/>
        <w:spacing w:line="276" w:lineRule="auto"/>
        <w:jc w:val="center"/>
        <w:rPr>
          <w:b/>
        </w:rPr>
      </w:pPr>
      <w:r w:rsidRPr="00926933">
        <w:rPr>
          <w:b/>
        </w:rPr>
        <w:t>«Требования к значениям показателей (характеристик) товара, позволяющие определить соответствие установленным заказчиком требованиям»</w:t>
      </w:r>
    </w:p>
    <w:p w14:paraId="13B50571" w14:textId="77777777" w:rsidR="00700746" w:rsidRPr="00926933" w:rsidRDefault="00700746" w:rsidP="00926717">
      <w:pPr>
        <w:autoSpaceDE w:val="0"/>
        <w:autoSpaceDN w:val="0"/>
        <w:adjustRightInd w:val="0"/>
        <w:spacing w:line="276" w:lineRule="auto"/>
        <w:jc w:val="center"/>
        <w:rPr>
          <w:b/>
        </w:rPr>
      </w:pPr>
    </w:p>
    <w:tbl>
      <w:tblPr>
        <w:tblW w:w="15871" w:type="dxa"/>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1538"/>
        <w:gridCol w:w="4678"/>
        <w:gridCol w:w="1276"/>
        <w:gridCol w:w="2409"/>
      </w:tblGrid>
      <w:tr w:rsidR="00A172CF" w:rsidRPr="00926933" w14:paraId="17FB53F1" w14:textId="77777777" w:rsidTr="00063474">
        <w:trPr>
          <w:trHeight w:val="984"/>
        </w:trPr>
        <w:tc>
          <w:tcPr>
            <w:tcW w:w="562" w:type="dxa"/>
            <w:tcBorders>
              <w:top w:val="single" w:sz="4" w:space="0" w:color="auto"/>
              <w:left w:val="single" w:sz="4" w:space="0" w:color="auto"/>
              <w:bottom w:val="single" w:sz="4" w:space="0" w:color="auto"/>
              <w:right w:val="single" w:sz="4" w:space="0" w:color="auto"/>
            </w:tcBorders>
            <w:vAlign w:val="center"/>
          </w:tcPr>
          <w:p w14:paraId="229E8955" w14:textId="77777777" w:rsidR="00A172CF" w:rsidRPr="00926933" w:rsidRDefault="00A172CF" w:rsidP="00A172CF">
            <w:pPr>
              <w:autoSpaceDE w:val="0"/>
              <w:autoSpaceDN w:val="0"/>
              <w:adjustRightInd w:val="0"/>
              <w:jc w:val="center"/>
              <w:rPr>
                <w:iCs/>
              </w:rPr>
            </w:pPr>
            <w:r w:rsidRPr="00926933">
              <w:rPr>
                <w:iCs/>
              </w:rPr>
              <w:t>№</w:t>
            </w:r>
          </w:p>
          <w:p w14:paraId="37074E15" w14:textId="77777777" w:rsidR="00A172CF" w:rsidRPr="00926933" w:rsidRDefault="00A172CF" w:rsidP="00A172CF">
            <w:pPr>
              <w:autoSpaceDE w:val="0"/>
              <w:autoSpaceDN w:val="0"/>
              <w:adjustRightInd w:val="0"/>
              <w:jc w:val="center"/>
              <w:rPr>
                <w:iCs/>
              </w:rPr>
            </w:pPr>
            <w:r w:rsidRPr="00926933">
              <w:rPr>
                <w:iCs/>
              </w:rPr>
              <w:t>п/п</w:t>
            </w:r>
          </w:p>
        </w:tc>
        <w:tc>
          <w:tcPr>
            <w:tcW w:w="2290" w:type="dxa"/>
            <w:tcBorders>
              <w:top w:val="single" w:sz="4" w:space="0" w:color="auto"/>
              <w:left w:val="single" w:sz="4" w:space="0" w:color="auto"/>
              <w:bottom w:val="single" w:sz="4" w:space="0" w:color="auto"/>
              <w:right w:val="single" w:sz="4" w:space="0" w:color="auto"/>
            </w:tcBorders>
            <w:vAlign w:val="center"/>
          </w:tcPr>
          <w:p w14:paraId="2E4B4B0E" w14:textId="77777777" w:rsidR="00A172CF" w:rsidRPr="00926933" w:rsidRDefault="00A172CF" w:rsidP="00A172CF">
            <w:pPr>
              <w:autoSpaceDE w:val="0"/>
              <w:autoSpaceDN w:val="0"/>
              <w:adjustRightInd w:val="0"/>
              <w:jc w:val="center"/>
              <w:rPr>
                <w:iCs/>
              </w:rPr>
            </w:pPr>
            <w:r w:rsidRPr="00926933">
              <w:rPr>
                <w:iCs/>
              </w:rPr>
              <w:t>Международное непатентованное (химическое, группировочное)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14:paraId="198B203F" w14:textId="77777777" w:rsidR="00A172CF" w:rsidRPr="00926933" w:rsidRDefault="00A172CF" w:rsidP="00A172CF">
            <w:pPr>
              <w:autoSpaceDE w:val="0"/>
              <w:autoSpaceDN w:val="0"/>
              <w:adjustRightInd w:val="0"/>
              <w:jc w:val="center"/>
              <w:rPr>
                <w:iCs/>
              </w:rPr>
            </w:pPr>
            <w:r w:rsidRPr="00926933">
              <w:rPr>
                <w:iCs/>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14:paraId="0960C14B" w14:textId="77777777" w:rsidR="00A172CF" w:rsidRPr="00926933" w:rsidRDefault="00A172CF" w:rsidP="00A172CF">
            <w:pPr>
              <w:autoSpaceDE w:val="0"/>
              <w:autoSpaceDN w:val="0"/>
              <w:adjustRightInd w:val="0"/>
              <w:jc w:val="center"/>
              <w:rPr>
                <w:iCs/>
              </w:rPr>
            </w:pPr>
            <w:r w:rsidRPr="00926933">
              <w:rPr>
                <w:iCs/>
              </w:rPr>
              <w:t xml:space="preserve">Торговое наименование </w:t>
            </w:r>
            <w:r w:rsidRPr="00926933">
              <w:rPr>
                <w:i/>
                <w:iCs/>
              </w:rPr>
              <w:t>(в случаях, предусмотренных пунктом 6 части 1 статьи  33 Закона)</w:t>
            </w:r>
          </w:p>
        </w:tc>
        <w:tc>
          <w:tcPr>
            <w:tcW w:w="1538" w:type="dxa"/>
            <w:tcBorders>
              <w:top w:val="single" w:sz="4" w:space="0" w:color="auto"/>
              <w:left w:val="single" w:sz="4" w:space="0" w:color="auto"/>
              <w:right w:val="single" w:sz="4" w:space="0" w:color="auto"/>
            </w:tcBorders>
            <w:vAlign w:val="center"/>
          </w:tcPr>
          <w:p w14:paraId="5FE41AC2" w14:textId="77777777" w:rsidR="00A172CF" w:rsidRPr="00926933" w:rsidRDefault="00A172CF" w:rsidP="00A172CF">
            <w:pPr>
              <w:autoSpaceDE w:val="0"/>
              <w:autoSpaceDN w:val="0"/>
              <w:adjustRightInd w:val="0"/>
              <w:jc w:val="center"/>
              <w:rPr>
                <w:iCs/>
              </w:rPr>
            </w:pPr>
            <w:r w:rsidRPr="00926933">
              <w:rPr>
                <w:iCs/>
              </w:rPr>
              <w:t>Наименование характеристик товара</w:t>
            </w:r>
          </w:p>
        </w:tc>
        <w:tc>
          <w:tcPr>
            <w:tcW w:w="4678" w:type="dxa"/>
            <w:tcBorders>
              <w:top w:val="single" w:sz="4" w:space="0" w:color="auto"/>
              <w:left w:val="single" w:sz="4" w:space="0" w:color="auto"/>
              <w:right w:val="single" w:sz="4" w:space="0" w:color="auto"/>
            </w:tcBorders>
            <w:vAlign w:val="center"/>
          </w:tcPr>
          <w:p w14:paraId="4CE36D60" w14:textId="77777777" w:rsidR="00A172CF" w:rsidRPr="00926933" w:rsidRDefault="00A172CF" w:rsidP="00A172CF">
            <w:pPr>
              <w:autoSpaceDE w:val="0"/>
              <w:autoSpaceDN w:val="0"/>
              <w:adjustRightInd w:val="0"/>
              <w:jc w:val="center"/>
              <w:rPr>
                <w:iCs/>
              </w:rPr>
            </w:pPr>
            <w:r w:rsidRPr="00926933">
              <w:rPr>
                <w:iCs/>
              </w:rPr>
              <w:t>Требования к значениям характеристик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4BE7E11A" w14:textId="77777777" w:rsidR="00A172CF" w:rsidRPr="00926933" w:rsidRDefault="00A172CF" w:rsidP="00A172CF">
            <w:pPr>
              <w:autoSpaceDE w:val="0"/>
              <w:autoSpaceDN w:val="0"/>
              <w:adjustRightInd w:val="0"/>
              <w:jc w:val="center"/>
              <w:rPr>
                <w:iCs/>
              </w:rPr>
            </w:pPr>
            <w:r w:rsidRPr="00926933">
              <w:rPr>
                <w:iCs/>
              </w:rPr>
              <w:t>Единица измерения товара</w:t>
            </w:r>
          </w:p>
        </w:tc>
        <w:tc>
          <w:tcPr>
            <w:tcW w:w="2409" w:type="dxa"/>
            <w:tcBorders>
              <w:top w:val="single" w:sz="4" w:space="0" w:color="auto"/>
              <w:left w:val="single" w:sz="4" w:space="0" w:color="auto"/>
              <w:bottom w:val="single" w:sz="4" w:space="0" w:color="auto"/>
              <w:right w:val="single" w:sz="4" w:space="0" w:color="auto"/>
            </w:tcBorders>
            <w:vAlign w:val="center"/>
          </w:tcPr>
          <w:p w14:paraId="19B38B7F" w14:textId="77777777" w:rsidR="00A172CF" w:rsidRPr="00926933" w:rsidRDefault="00A172CF" w:rsidP="00271CCB">
            <w:pPr>
              <w:autoSpaceDE w:val="0"/>
              <w:autoSpaceDN w:val="0"/>
              <w:adjustRightInd w:val="0"/>
              <w:jc w:val="center"/>
              <w:rPr>
                <w:iCs/>
              </w:rPr>
            </w:pPr>
            <w:r w:rsidRPr="00926933">
              <w:rPr>
                <w:iCs/>
              </w:rPr>
              <w:t>Количество</w:t>
            </w:r>
            <w:r w:rsidR="00271CCB" w:rsidRPr="00926933">
              <w:t xml:space="preserve"> </w:t>
            </w:r>
            <w:r w:rsidR="00271CCB" w:rsidRPr="00926933">
              <w:rPr>
                <w:iCs/>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A172CF" w:rsidRPr="00926933" w14:paraId="564A2406" w14:textId="77777777" w:rsidTr="00063474">
        <w:tc>
          <w:tcPr>
            <w:tcW w:w="562" w:type="dxa"/>
            <w:tcBorders>
              <w:top w:val="single" w:sz="4" w:space="0" w:color="auto"/>
              <w:left w:val="single" w:sz="4" w:space="0" w:color="auto"/>
              <w:bottom w:val="single" w:sz="4" w:space="0" w:color="auto"/>
              <w:right w:val="single" w:sz="4" w:space="0" w:color="auto"/>
            </w:tcBorders>
          </w:tcPr>
          <w:p w14:paraId="1FCFFEFF" w14:textId="77777777" w:rsidR="00A172CF" w:rsidRPr="00926933" w:rsidRDefault="00A172CF" w:rsidP="00A172CF">
            <w:pPr>
              <w:autoSpaceDE w:val="0"/>
              <w:autoSpaceDN w:val="0"/>
              <w:adjustRightInd w:val="0"/>
              <w:jc w:val="center"/>
              <w:rPr>
                <w:iCs/>
              </w:rPr>
            </w:pPr>
            <w:r w:rsidRPr="00926933">
              <w:rPr>
                <w:iCs/>
              </w:rPr>
              <w:t>1</w:t>
            </w:r>
          </w:p>
        </w:tc>
        <w:tc>
          <w:tcPr>
            <w:tcW w:w="2290" w:type="dxa"/>
            <w:tcBorders>
              <w:top w:val="single" w:sz="4" w:space="0" w:color="auto"/>
              <w:left w:val="single" w:sz="4" w:space="0" w:color="auto"/>
              <w:bottom w:val="single" w:sz="4" w:space="0" w:color="auto"/>
              <w:right w:val="single" w:sz="4" w:space="0" w:color="auto"/>
            </w:tcBorders>
          </w:tcPr>
          <w:p w14:paraId="09764A31" w14:textId="77777777" w:rsidR="00A172CF" w:rsidRPr="00926933" w:rsidRDefault="00A172CF" w:rsidP="00A172CF">
            <w:pPr>
              <w:autoSpaceDE w:val="0"/>
              <w:autoSpaceDN w:val="0"/>
              <w:adjustRightInd w:val="0"/>
              <w:jc w:val="center"/>
              <w:rPr>
                <w:iCs/>
              </w:rPr>
            </w:pPr>
            <w:r w:rsidRPr="00926933">
              <w:rPr>
                <w:iCs/>
              </w:rPr>
              <w:t>2</w:t>
            </w:r>
          </w:p>
        </w:tc>
        <w:tc>
          <w:tcPr>
            <w:tcW w:w="1559" w:type="dxa"/>
            <w:tcBorders>
              <w:top w:val="single" w:sz="4" w:space="0" w:color="auto"/>
              <w:left w:val="single" w:sz="4" w:space="0" w:color="auto"/>
              <w:bottom w:val="single" w:sz="4" w:space="0" w:color="auto"/>
              <w:right w:val="single" w:sz="4" w:space="0" w:color="auto"/>
            </w:tcBorders>
          </w:tcPr>
          <w:p w14:paraId="1A08ED34" w14:textId="77777777" w:rsidR="00A172CF" w:rsidRPr="00926933" w:rsidRDefault="00A172CF" w:rsidP="00A172CF">
            <w:pPr>
              <w:autoSpaceDE w:val="0"/>
              <w:autoSpaceDN w:val="0"/>
              <w:adjustRightInd w:val="0"/>
              <w:jc w:val="center"/>
              <w:rPr>
                <w:iCs/>
              </w:rPr>
            </w:pPr>
            <w:r w:rsidRPr="00926933">
              <w:rPr>
                <w:iCs/>
              </w:rPr>
              <w:t>3</w:t>
            </w:r>
          </w:p>
        </w:tc>
        <w:tc>
          <w:tcPr>
            <w:tcW w:w="1559" w:type="dxa"/>
            <w:tcBorders>
              <w:top w:val="single" w:sz="4" w:space="0" w:color="auto"/>
              <w:left w:val="single" w:sz="4" w:space="0" w:color="auto"/>
              <w:bottom w:val="single" w:sz="4" w:space="0" w:color="auto"/>
              <w:right w:val="single" w:sz="4" w:space="0" w:color="auto"/>
            </w:tcBorders>
          </w:tcPr>
          <w:p w14:paraId="6380AE98" w14:textId="77777777" w:rsidR="00A172CF" w:rsidRPr="00926933" w:rsidRDefault="00A172CF" w:rsidP="00A172CF">
            <w:pPr>
              <w:autoSpaceDE w:val="0"/>
              <w:autoSpaceDN w:val="0"/>
              <w:adjustRightInd w:val="0"/>
              <w:jc w:val="center"/>
              <w:rPr>
                <w:iCs/>
              </w:rPr>
            </w:pPr>
            <w:r w:rsidRPr="00926933">
              <w:rPr>
                <w:iCs/>
              </w:rPr>
              <w:t>4</w:t>
            </w:r>
          </w:p>
        </w:tc>
        <w:tc>
          <w:tcPr>
            <w:tcW w:w="1538" w:type="dxa"/>
            <w:tcBorders>
              <w:top w:val="single" w:sz="4" w:space="0" w:color="auto"/>
              <w:left w:val="single" w:sz="4" w:space="0" w:color="auto"/>
              <w:bottom w:val="single" w:sz="4" w:space="0" w:color="auto"/>
              <w:right w:val="single" w:sz="4" w:space="0" w:color="auto"/>
            </w:tcBorders>
          </w:tcPr>
          <w:p w14:paraId="5AB6DABA" w14:textId="77777777" w:rsidR="00A172CF" w:rsidRPr="00926933" w:rsidRDefault="00A172CF" w:rsidP="00A172CF">
            <w:pPr>
              <w:autoSpaceDE w:val="0"/>
              <w:autoSpaceDN w:val="0"/>
              <w:adjustRightInd w:val="0"/>
              <w:jc w:val="center"/>
              <w:rPr>
                <w:iCs/>
              </w:rPr>
            </w:pPr>
            <w:r w:rsidRPr="00926933">
              <w:rPr>
                <w:iCs/>
              </w:rPr>
              <w:t>5</w:t>
            </w:r>
          </w:p>
        </w:tc>
        <w:tc>
          <w:tcPr>
            <w:tcW w:w="4678" w:type="dxa"/>
            <w:tcBorders>
              <w:top w:val="single" w:sz="4" w:space="0" w:color="auto"/>
              <w:left w:val="single" w:sz="4" w:space="0" w:color="auto"/>
              <w:bottom w:val="single" w:sz="4" w:space="0" w:color="auto"/>
              <w:right w:val="single" w:sz="4" w:space="0" w:color="auto"/>
            </w:tcBorders>
          </w:tcPr>
          <w:p w14:paraId="33F205C9" w14:textId="77777777" w:rsidR="00A172CF" w:rsidRPr="00926933" w:rsidRDefault="00A172CF" w:rsidP="00A172CF">
            <w:pPr>
              <w:autoSpaceDE w:val="0"/>
              <w:autoSpaceDN w:val="0"/>
              <w:adjustRightInd w:val="0"/>
              <w:jc w:val="center"/>
              <w:rPr>
                <w:iCs/>
              </w:rPr>
            </w:pPr>
            <w:r w:rsidRPr="00926933">
              <w:rPr>
                <w:iCs/>
              </w:rPr>
              <w:t>6</w:t>
            </w:r>
          </w:p>
        </w:tc>
        <w:tc>
          <w:tcPr>
            <w:tcW w:w="1276" w:type="dxa"/>
            <w:tcBorders>
              <w:top w:val="single" w:sz="4" w:space="0" w:color="auto"/>
              <w:left w:val="single" w:sz="4" w:space="0" w:color="auto"/>
              <w:bottom w:val="single" w:sz="4" w:space="0" w:color="auto"/>
              <w:right w:val="single" w:sz="4" w:space="0" w:color="auto"/>
            </w:tcBorders>
          </w:tcPr>
          <w:p w14:paraId="66D4BF4B" w14:textId="77777777" w:rsidR="00A172CF" w:rsidRPr="00926933" w:rsidRDefault="00A172CF" w:rsidP="00A172CF">
            <w:pPr>
              <w:autoSpaceDE w:val="0"/>
              <w:autoSpaceDN w:val="0"/>
              <w:adjustRightInd w:val="0"/>
              <w:jc w:val="center"/>
              <w:rPr>
                <w:iCs/>
              </w:rPr>
            </w:pPr>
            <w:r w:rsidRPr="00926933">
              <w:rPr>
                <w:iCs/>
              </w:rPr>
              <w:t>7</w:t>
            </w:r>
          </w:p>
        </w:tc>
        <w:tc>
          <w:tcPr>
            <w:tcW w:w="2409" w:type="dxa"/>
            <w:tcBorders>
              <w:top w:val="single" w:sz="4" w:space="0" w:color="auto"/>
              <w:left w:val="single" w:sz="4" w:space="0" w:color="auto"/>
              <w:bottom w:val="single" w:sz="4" w:space="0" w:color="auto"/>
              <w:right w:val="single" w:sz="4" w:space="0" w:color="auto"/>
            </w:tcBorders>
          </w:tcPr>
          <w:p w14:paraId="0ABB80D5" w14:textId="77777777" w:rsidR="00A172CF" w:rsidRPr="00926933" w:rsidRDefault="00A172CF" w:rsidP="00A172CF">
            <w:pPr>
              <w:autoSpaceDE w:val="0"/>
              <w:autoSpaceDN w:val="0"/>
              <w:adjustRightInd w:val="0"/>
              <w:jc w:val="center"/>
              <w:rPr>
                <w:iCs/>
              </w:rPr>
            </w:pPr>
            <w:r w:rsidRPr="00926933">
              <w:rPr>
                <w:iCs/>
              </w:rPr>
              <w:t>8</w:t>
            </w:r>
          </w:p>
        </w:tc>
      </w:tr>
      <w:tr w:rsidR="00A172CF" w:rsidRPr="00926933" w14:paraId="542E0047" w14:textId="77777777" w:rsidTr="00063474">
        <w:tc>
          <w:tcPr>
            <w:tcW w:w="15871" w:type="dxa"/>
            <w:gridSpan w:val="8"/>
            <w:tcBorders>
              <w:top w:val="single" w:sz="4" w:space="0" w:color="auto"/>
              <w:left w:val="single" w:sz="4" w:space="0" w:color="auto"/>
              <w:bottom w:val="single" w:sz="4" w:space="0" w:color="auto"/>
              <w:right w:val="single" w:sz="4" w:space="0" w:color="auto"/>
            </w:tcBorders>
          </w:tcPr>
          <w:p w14:paraId="7554E04E" w14:textId="77777777" w:rsidR="00A172CF" w:rsidRPr="00926933" w:rsidRDefault="00A172CF" w:rsidP="00A172CF">
            <w:pPr>
              <w:autoSpaceDE w:val="0"/>
              <w:autoSpaceDN w:val="0"/>
              <w:adjustRightInd w:val="0"/>
              <w:rPr>
                <w:iCs/>
              </w:rPr>
            </w:pPr>
            <w:r w:rsidRPr="00926933">
              <w:rPr>
                <w:iCs/>
              </w:rPr>
              <w:t>Основной вариант поставки</w:t>
            </w:r>
          </w:p>
        </w:tc>
      </w:tr>
      <w:tr w:rsidR="00731133" w:rsidRPr="00926933" w14:paraId="0DAC1366" w14:textId="77777777" w:rsidTr="00BC510C">
        <w:trPr>
          <w:trHeight w:val="286"/>
        </w:trPr>
        <w:tc>
          <w:tcPr>
            <w:tcW w:w="562" w:type="dxa"/>
            <w:vMerge w:val="restart"/>
            <w:tcBorders>
              <w:top w:val="single" w:sz="4" w:space="0" w:color="auto"/>
              <w:left w:val="single" w:sz="4" w:space="0" w:color="auto"/>
              <w:right w:val="single" w:sz="4" w:space="0" w:color="auto"/>
            </w:tcBorders>
            <w:vAlign w:val="center"/>
          </w:tcPr>
          <w:p w14:paraId="0B71FF37" w14:textId="77777777" w:rsidR="00731133" w:rsidRPr="00926933" w:rsidRDefault="00731133" w:rsidP="00731133">
            <w:pPr>
              <w:autoSpaceDE w:val="0"/>
              <w:autoSpaceDN w:val="0"/>
              <w:adjustRightInd w:val="0"/>
              <w:jc w:val="center"/>
              <w:rPr>
                <w:b/>
                <w:iCs/>
              </w:rPr>
            </w:pPr>
            <w:r w:rsidRPr="00926933">
              <w:rPr>
                <w:b/>
                <w:iCs/>
              </w:rPr>
              <w:t>1.</w:t>
            </w:r>
          </w:p>
          <w:p w14:paraId="03CD8C06" w14:textId="58EB5633" w:rsidR="00731133" w:rsidRPr="00926933" w:rsidRDefault="00731133" w:rsidP="00731133">
            <w:pPr>
              <w:autoSpaceDE w:val="0"/>
              <w:autoSpaceDN w:val="0"/>
              <w:adjustRightInd w:val="0"/>
              <w:jc w:val="center"/>
              <w:rPr>
                <w:b/>
                <w:iCs/>
              </w:rPr>
            </w:pPr>
          </w:p>
        </w:tc>
        <w:tc>
          <w:tcPr>
            <w:tcW w:w="2290" w:type="dxa"/>
            <w:vMerge w:val="restart"/>
            <w:tcBorders>
              <w:top w:val="single" w:sz="4" w:space="0" w:color="auto"/>
              <w:left w:val="single" w:sz="4" w:space="0" w:color="auto"/>
              <w:right w:val="single" w:sz="4" w:space="0" w:color="auto"/>
            </w:tcBorders>
            <w:vAlign w:val="center"/>
          </w:tcPr>
          <w:p w14:paraId="79E190BC" w14:textId="77777777" w:rsidR="00731133" w:rsidRDefault="00731133" w:rsidP="00731133">
            <w:pPr>
              <w:autoSpaceDE w:val="0"/>
              <w:autoSpaceDN w:val="0"/>
              <w:adjustRightInd w:val="0"/>
              <w:jc w:val="center"/>
              <w:rPr>
                <w:b/>
                <w:iCs/>
              </w:rPr>
            </w:pPr>
            <w:bookmarkStart w:id="3" w:name="_GoBack"/>
            <w:r w:rsidRPr="00731133">
              <w:rPr>
                <w:b/>
                <w:iCs/>
              </w:rPr>
              <w:t>ЛАУРОМАКРОГОЛ-400</w:t>
            </w:r>
          </w:p>
          <w:bookmarkEnd w:id="3"/>
          <w:p w14:paraId="5D7A68A4" w14:textId="77777777" w:rsidR="00731133" w:rsidRDefault="001F5A26" w:rsidP="00731133">
            <w:pPr>
              <w:autoSpaceDE w:val="0"/>
              <w:autoSpaceDN w:val="0"/>
              <w:adjustRightInd w:val="0"/>
              <w:jc w:val="center"/>
              <w:rPr>
                <w:b/>
                <w:iCs/>
              </w:rPr>
            </w:pPr>
            <w:r>
              <w:fldChar w:fldCharType="begin"/>
            </w:r>
            <w:r>
              <w:instrText xml:space="preserve"> HYPERLINK "https://zakupki.gov.ru/epz/ktru/medCard/commonInfo.html?extCode=1ee5d8a4-bf5b-11e9-bd5d-8b65b5a91fc8&amp;backUrl=" \t "_blank" </w:instrText>
            </w:r>
            <w:r>
              <w:fldChar w:fldCharType="separate"/>
            </w:r>
            <w:r w:rsidR="00731133" w:rsidRPr="00731133">
              <w:rPr>
                <w:rStyle w:val="ab"/>
                <w:b/>
                <w:iCs/>
              </w:rPr>
              <w:t>21.20.10.145-000083-1-00013-0000000000000</w:t>
            </w:r>
            <w:r>
              <w:rPr>
                <w:rStyle w:val="ab"/>
                <w:b/>
                <w:iCs/>
              </w:rPr>
              <w:fldChar w:fldCharType="end"/>
            </w:r>
          </w:p>
          <w:p w14:paraId="7F8168B0" w14:textId="3C0D4E98" w:rsidR="00731133" w:rsidRPr="00926933" w:rsidRDefault="00731133" w:rsidP="00731133">
            <w:pPr>
              <w:autoSpaceDE w:val="0"/>
              <w:autoSpaceDN w:val="0"/>
              <w:adjustRightInd w:val="0"/>
              <w:jc w:val="center"/>
              <w:rPr>
                <w:b/>
                <w:iCs/>
              </w:rPr>
            </w:pPr>
            <w:r w:rsidRPr="00731133">
              <w:rPr>
                <w:b/>
                <w:iCs/>
              </w:rPr>
              <w:t>21.20.10.145: Ангиопротекторы</w:t>
            </w:r>
          </w:p>
        </w:tc>
        <w:tc>
          <w:tcPr>
            <w:tcW w:w="1559" w:type="dxa"/>
            <w:vMerge w:val="restart"/>
            <w:tcBorders>
              <w:top w:val="single" w:sz="4" w:space="0" w:color="auto"/>
              <w:left w:val="single" w:sz="4" w:space="0" w:color="auto"/>
              <w:right w:val="single" w:sz="4" w:space="0" w:color="auto"/>
            </w:tcBorders>
            <w:vAlign w:val="center"/>
          </w:tcPr>
          <w:p w14:paraId="229A3614" w14:textId="6AE37825" w:rsidR="00731133" w:rsidRPr="00926933" w:rsidRDefault="00731133" w:rsidP="00731133">
            <w:pPr>
              <w:autoSpaceDE w:val="0"/>
              <w:autoSpaceDN w:val="0"/>
              <w:adjustRightInd w:val="0"/>
              <w:jc w:val="center"/>
              <w:rPr>
                <w:iCs/>
              </w:rPr>
            </w:pPr>
            <w:r>
              <w:rPr>
                <w:iCs/>
              </w:rPr>
              <w:t>нет</w:t>
            </w:r>
          </w:p>
        </w:tc>
        <w:tc>
          <w:tcPr>
            <w:tcW w:w="1559" w:type="dxa"/>
            <w:vMerge w:val="restart"/>
            <w:tcBorders>
              <w:top w:val="single" w:sz="4" w:space="0" w:color="auto"/>
              <w:left w:val="single" w:sz="4" w:space="0" w:color="auto"/>
              <w:right w:val="single" w:sz="4" w:space="0" w:color="auto"/>
            </w:tcBorders>
            <w:vAlign w:val="center"/>
          </w:tcPr>
          <w:p w14:paraId="111966C6" w14:textId="1595A40A" w:rsidR="00731133" w:rsidRPr="00926933" w:rsidRDefault="00731133" w:rsidP="00731133">
            <w:pPr>
              <w:autoSpaceDE w:val="0"/>
              <w:autoSpaceDN w:val="0"/>
              <w:adjustRightInd w:val="0"/>
              <w:jc w:val="center"/>
              <w:rPr>
                <w:iCs/>
              </w:rPr>
            </w:pPr>
            <w:r w:rsidRPr="00926933">
              <w:rPr>
                <w:iCs/>
              </w:rPr>
              <w:t>х</w:t>
            </w:r>
          </w:p>
        </w:tc>
        <w:tc>
          <w:tcPr>
            <w:tcW w:w="1538" w:type="dxa"/>
            <w:tcBorders>
              <w:top w:val="single" w:sz="4" w:space="0" w:color="auto"/>
              <w:left w:val="single" w:sz="4" w:space="0" w:color="auto"/>
              <w:bottom w:val="single" w:sz="4" w:space="0" w:color="auto"/>
              <w:right w:val="single" w:sz="4" w:space="0" w:color="auto"/>
            </w:tcBorders>
            <w:vAlign w:val="center"/>
          </w:tcPr>
          <w:p w14:paraId="168874AD" w14:textId="54576397" w:rsidR="00731133" w:rsidRPr="00A40B7C" w:rsidRDefault="00731133" w:rsidP="00731133">
            <w:pPr>
              <w:autoSpaceDE w:val="0"/>
              <w:autoSpaceDN w:val="0"/>
              <w:adjustRightInd w:val="0"/>
              <w:jc w:val="center"/>
              <w:rPr>
                <w:rFonts w:eastAsia="Calibri"/>
                <w:lang w:eastAsia="en-US"/>
              </w:rPr>
            </w:pPr>
            <w:r w:rsidRPr="00926933">
              <w:rPr>
                <w:rFonts w:eastAsia="Calibri"/>
                <w:lang w:eastAsia="en-US"/>
              </w:rPr>
              <w:t>Лекарственная форма</w:t>
            </w:r>
          </w:p>
        </w:tc>
        <w:tc>
          <w:tcPr>
            <w:tcW w:w="4678" w:type="dxa"/>
            <w:tcBorders>
              <w:top w:val="single" w:sz="4" w:space="0" w:color="auto"/>
              <w:left w:val="single" w:sz="4" w:space="0" w:color="auto"/>
              <w:bottom w:val="single" w:sz="4" w:space="0" w:color="auto"/>
              <w:right w:val="single" w:sz="4" w:space="0" w:color="auto"/>
            </w:tcBorders>
            <w:vAlign w:val="center"/>
          </w:tcPr>
          <w:p w14:paraId="37948A59" w14:textId="77777777" w:rsidR="00731133" w:rsidRDefault="00731133" w:rsidP="00731133">
            <w:pPr>
              <w:autoSpaceDE w:val="0"/>
              <w:autoSpaceDN w:val="0"/>
              <w:adjustRightInd w:val="0"/>
              <w:jc w:val="center"/>
              <w:rPr>
                <w:rFonts w:eastAsia="Calibri"/>
                <w:lang w:eastAsia="en-US"/>
              </w:rPr>
            </w:pPr>
            <w:r w:rsidRPr="00731133">
              <w:rPr>
                <w:rFonts w:eastAsia="Calibri"/>
                <w:lang w:eastAsia="en-US"/>
              </w:rPr>
              <w:t>РАСТВОР ДЛЯ ВНУТРИВЕННОГО ВВЕДЕНИЯ</w:t>
            </w:r>
          </w:p>
          <w:p w14:paraId="0BF0D3E9" w14:textId="588C40C9" w:rsidR="00731133" w:rsidRPr="00063474" w:rsidRDefault="00731133" w:rsidP="00731133">
            <w:pPr>
              <w:autoSpaceDE w:val="0"/>
              <w:autoSpaceDN w:val="0"/>
              <w:adjustRightInd w:val="0"/>
              <w:jc w:val="center"/>
              <w:rPr>
                <w:rFonts w:eastAsia="Calibri"/>
                <w:lang w:eastAsia="en-US"/>
              </w:rPr>
            </w:pPr>
            <w:r w:rsidRPr="00731133">
              <w:rPr>
                <w:rFonts w:eastAsia="Calibri"/>
                <w:lang w:eastAsia="en-US"/>
              </w:rPr>
              <w:t>ГРЛС: РАСТВОР ДЛЯ ВНУТРИВЕННОГО ВВЕДЕНИЯ</w:t>
            </w:r>
          </w:p>
        </w:tc>
        <w:tc>
          <w:tcPr>
            <w:tcW w:w="1276" w:type="dxa"/>
            <w:vMerge w:val="restart"/>
            <w:tcBorders>
              <w:top w:val="single" w:sz="4" w:space="0" w:color="auto"/>
              <w:left w:val="single" w:sz="4" w:space="0" w:color="auto"/>
              <w:right w:val="single" w:sz="4" w:space="0" w:color="auto"/>
            </w:tcBorders>
            <w:vAlign w:val="center"/>
          </w:tcPr>
          <w:p w14:paraId="30FE5AED" w14:textId="4F6F15FB" w:rsidR="00731133" w:rsidRPr="00B00B62" w:rsidRDefault="00731133" w:rsidP="00731133">
            <w:pPr>
              <w:autoSpaceDE w:val="0"/>
              <w:autoSpaceDN w:val="0"/>
              <w:adjustRightInd w:val="0"/>
              <w:jc w:val="center"/>
              <w:rPr>
                <w:bCs/>
                <w:iCs/>
              </w:rPr>
            </w:pPr>
            <w:r w:rsidRPr="00985BA2">
              <w:rPr>
                <w:bCs/>
                <w:iCs/>
              </w:rPr>
              <w:t>Кубический сантиметр; миллилитр</w:t>
            </w:r>
          </w:p>
        </w:tc>
        <w:tc>
          <w:tcPr>
            <w:tcW w:w="2409" w:type="dxa"/>
            <w:vMerge w:val="restart"/>
            <w:tcBorders>
              <w:top w:val="single" w:sz="4" w:space="0" w:color="auto"/>
              <w:left w:val="single" w:sz="4" w:space="0" w:color="auto"/>
              <w:right w:val="single" w:sz="4" w:space="0" w:color="auto"/>
            </w:tcBorders>
            <w:vAlign w:val="center"/>
          </w:tcPr>
          <w:p w14:paraId="28F3024D" w14:textId="3483AC13" w:rsidR="00731133" w:rsidRPr="00B00B62" w:rsidRDefault="00731133" w:rsidP="00731133">
            <w:pPr>
              <w:autoSpaceDE w:val="0"/>
              <w:autoSpaceDN w:val="0"/>
              <w:adjustRightInd w:val="0"/>
              <w:jc w:val="center"/>
              <w:rPr>
                <w:bCs/>
              </w:rPr>
            </w:pPr>
            <w:r>
              <w:rPr>
                <w:bCs/>
              </w:rPr>
              <w:t>300</w:t>
            </w:r>
          </w:p>
        </w:tc>
      </w:tr>
      <w:tr w:rsidR="00731133" w:rsidRPr="00926933" w14:paraId="48A307A5" w14:textId="77777777" w:rsidTr="00731133">
        <w:trPr>
          <w:trHeight w:val="286"/>
        </w:trPr>
        <w:tc>
          <w:tcPr>
            <w:tcW w:w="562" w:type="dxa"/>
            <w:vMerge/>
            <w:tcBorders>
              <w:left w:val="single" w:sz="4" w:space="0" w:color="auto"/>
              <w:right w:val="single" w:sz="4" w:space="0" w:color="auto"/>
            </w:tcBorders>
            <w:vAlign w:val="center"/>
          </w:tcPr>
          <w:p w14:paraId="7C17B0B4" w14:textId="57BD1240" w:rsidR="00731133" w:rsidRPr="00926933" w:rsidRDefault="00731133" w:rsidP="00731133">
            <w:pPr>
              <w:autoSpaceDE w:val="0"/>
              <w:autoSpaceDN w:val="0"/>
              <w:adjustRightInd w:val="0"/>
              <w:jc w:val="center"/>
              <w:rPr>
                <w:b/>
                <w:iCs/>
              </w:rPr>
            </w:pPr>
          </w:p>
        </w:tc>
        <w:tc>
          <w:tcPr>
            <w:tcW w:w="2290" w:type="dxa"/>
            <w:vMerge/>
            <w:tcBorders>
              <w:left w:val="single" w:sz="4" w:space="0" w:color="auto"/>
              <w:right w:val="single" w:sz="4" w:space="0" w:color="auto"/>
            </w:tcBorders>
            <w:vAlign w:val="center"/>
          </w:tcPr>
          <w:p w14:paraId="33E2E70C" w14:textId="77777777" w:rsidR="00731133" w:rsidRPr="00926933" w:rsidRDefault="00731133" w:rsidP="00731133">
            <w:pPr>
              <w:autoSpaceDE w:val="0"/>
              <w:autoSpaceDN w:val="0"/>
              <w:adjustRightInd w:val="0"/>
              <w:jc w:val="center"/>
              <w:rPr>
                <w:rFonts w:eastAsia="Calibri"/>
                <w:lang w:eastAsia="en-US"/>
              </w:rPr>
            </w:pPr>
          </w:p>
        </w:tc>
        <w:tc>
          <w:tcPr>
            <w:tcW w:w="1559" w:type="dxa"/>
            <w:vMerge/>
            <w:tcBorders>
              <w:left w:val="single" w:sz="4" w:space="0" w:color="auto"/>
              <w:right w:val="single" w:sz="4" w:space="0" w:color="auto"/>
            </w:tcBorders>
            <w:vAlign w:val="center"/>
          </w:tcPr>
          <w:p w14:paraId="22C6825D" w14:textId="77777777" w:rsidR="00731133" w:rsidRPr="00926933" w:rsidRDefault="00731133" w:rsidP="00731133">
            <w:pPr>
              <w:autoSpaceDE w:val="0"/>
              <w:autoSpaceDN w:val="0"/>
              <w:adjustRightInd w:val="0"/>
              <w:jc w:val="center"/>
              <w:rPr>
                <w:iCs/>
              </w:rPr>
            </w:pPr>
          </w:p>
        </w:tc>
        <w:tc>
          <w:tcPr>
            <w:tcW w:w="1559" w:type="dxa"/>
            <w:vMerge/>
            <w:tcBorders>
              <w:left w:val="single" w:sz="4" w:space="0" w:color="auto"/>
              <w:right w:val="single" w:sz="4" w:space="0" w:color="auto"/>
            </w:tcBorders>
            <w:vAlign w:val="center"/>
          </w:tcPr>
          <w:p w14:paraId="3483FCCF" w14:textId="77777777" w:rsidR="00731133" w:rsidRPr="00926933" w:rsidRDefault="00731133" w:rsidP="00731133">
            <w:pPr>
              <w:autoSpaceDE w:val="0"/>
              <w:autoSpaceDN w:val="0"/>
              <w:adjustRightInd w:val="0"/>
              <w:jc w:val="center"/>
              <w:rPr>
                <w:iCs/>
              </w:rPr>
            </w:pPr>
          </w:p>
        </w:tc>
        <w:tc>
          <w:tcPr>
            <w:tcW w:w="1538" w:type="dxa"/>
            <w:tcBorders>
              <w:top w:val="single" w:sz="4" w:space="0" w:color="auto"/>
              <w:left w:val="single" w:sz="4" w:space="0" w:color="auto"/>
              <w:bottom w:val="single" w:sz="4" w:space="0" w:color="auto"/>
              <w:right w:val="single" w:sz="4" w:space="0" w:color="auto"/>
            </w:tcBorders>
            <w:vAlign w:val="center"/>
          </w:tcPr>
          <w:p w14:paraId="46864E91" w14:textId="2FAF96CA" w:rsidR="00731133" w:rsidRPr="00A40B7C" w:rsidRDefault="00731133" w:rsidP="00731133">
            <w:pPr>
              <w:autoSpaceDE w:val="0"/>
              <w:autoSpaceDN w:val="0"/>
              <w:adjustRightInd w:val="0"/>
              <w:jc w:val="center"/>
              <w:rPr>
                <w:rFonts w:eastAsia="Calibri"/>
                <w:lang w:eastAsia="en-US"/>
              </w:rPr>
            </w:pPr>
            <w:r w:rsidRPr="00926933">
              <w:rPr>
                <w:rFonts w:eastAsia="Calibri"/>
                <w:lang w:eastAsia="en-US"/>
              </w:rPr>
              <w:t>Дозировка</w:t>
            </w:r>
          </w:p>
        </w:tc>
        <w:tc>
          <w:tcPr>
            <w:tcW w:w="4678" w:type="dxa"/>
            <w:tcBorders>
              <w:top w:val="single" w:sz="4" w:space="0" w:color="auto"/>
              <w:left w:val="single" w:sz="4" w:space="0" w:color="auto"/>
              <w:bottom w:val="single" w:sz="4" w:space="0" w:color="auto"/>
              <w:right w:val="single" w:sz="4" w:space="0" w:color="auto"/>
            </w:tcBorders>
            <w:vAlign w:val="center"/>
          </w:tcPr>
          <w:p w14:paraId="7E38876A" w14:textId="77777777" w:rsidR="00731133" w:rsidRDefault="00731133" w:rsidP="00731133">
            <w:pPr>
              <w:autoSpaceDE w:val="0"/>
              <w:autoSpaceDN w:val="0"/>
              <w:adjustRightInd w:val="0"/>
              <w:jc w:val="center"/>
              <w:rPr>
                <w:rFonts w:eastAsia="Calibri"/>
                <w:lang w:eastAsia="en-US"/>
              </w:rPr>
            </w:pPr>
            <w:r w:rsidRPr="00731133">
              <w:rPr>
                <w:rFonts w:eastAsia="Calibri"/>
                <w:lang w:eastAsia="en-US"/>
              </w:rPr>
              <w:t>10 мг/мл</w:t>
            </w:r>
          </w:p>
          <w:p w14:paraId="2980E173" w14:textId="59AFEB03" w:rsidR="00731133" w:rsidRPr="00063474" w:rsidRDefault="00731133" w:rsidP="00731133">
            <w:pPr>
              <w:autoSpaceDE w:val="0"/>
              <w:autoSpaceDN w:val="0"/>
              <w:adjustRightInd w:val="0"/>
              <w:jc w:val="center"/>
              <w:rPr>
                <w:rFonts w:eastAsia="Calibri"/>
                <w:lang w:eastAsia="en-US"/>
              </w:rPr>
            </w:pPr>
            <w:r w:rsidRPr="00731133">
              <w:rPr>
                <w:rFonts w:eastAsia="Calibri"/>
                <w:lang w:eastAsia="en-US"/>
              </w:rPr>
              <w:t>ГРЛС: 10 мг/мл</w:t>
            </w:r>
          </w:p>
        </w:tc>
        <w:tc>
          <w:tcPr>
            <w:tcW w:w="1276" w:type="dxa"/>
            <w:vMerge/>
            <w:tcBorders>
              <w:left w:val="single" w:sz="4" w:space="0" w:color="auto"/>
              <w:right w:val="single" w:sz="4" w:space="0" w:color="auto"/>
            </w:tcBorders>
            <w:vAlign w:val="center"/>
          </w:tcPr>
          <w:p w14:paraId="5055CB46" w14:textId="77777777" w:rsidR="00731133" w:rsidRPr="00926933" w:rsidRDefault="00731133" w:rsidP="00731133">
            <w:pPr>
              <w:autoSpaceDE w:val="0"/>
              <w:autoSpaceDN w:val="0"/>
              <w:adjustRightInd w:val="0"/>
              <w:jc w:val="center"/>
              <w:rPr>
                <w:b/>
                <w:iCs/>
              </w:rPr>
            </w:pPr>
          </w:p>
        </w:tc>
        <w:tc>
          <w:tcPr>
            <w:tcW w:w="2409" w:type="dxa"/>
            <w:vMerge/>
            <w:tcBorders>
              <w:left w:val="single" w:sz="4" w:space="0" w:color="auto"/>
              <w:right w:val="single" w:sz="4" w:space="0" w:color="auto"/>
            </w:tcBorders>
            <w:vAlign w:val="center"/>
          </w:tcPr>
          <w:p w14:paraId="066415C0" w14:textId="77777777" w:rsidR="00731133" w:rsidRPr="00926933" w:rsidRDefault="00731133" w:rsidP="00731133">
            <w:pPr>
              <w:autoSpaceDE w:val="0"/>
              <w:autoSpaceDN w:val="0"/>
              <w:adjustRightInd w:val="0"/>
              <w:jc w:val="center"/>
              <w:rPr>
                <w:b/>
                <w:i/>
                <w:iCs/>
              </w:rPr>
            </w:pPr>
          </w:p>
        </w:tc>
      </w:tr>
      <w:tr w:rsidR="00731133" w:rsidRPr="00926933" w14:paraId="261EA94C" w14:textId="77777777" w:rsidTr="0097375A">
        <w:trPr>
          <w:trHeight w:val="286"/>
        </w:trPr>
        <w:tc>
          <w:tcPr>
            <w:tcW w:w="562" w:type="dxa"/>
            <w:vMerge/>
            <w:tcBorders>
              <w:left w:val="single" w:sz="4" w:space="0" w:color="auto"/>
              <w:bottom w:val="single" w:sz="4" w:space="0" w:color="auto"/>
              <w:right w:val="single" w:sz="4" w:space="0" w:color="auto"/>
            </w:tcBorders>
            <w:vAlign w:val="center"/>
          </w:tcPr>
          <w:p w14:paraId="348EB02A" w14:textId="77777777" w:rsidR="00731133" w:rsidRPr="00926933" w:rsidRDefault="00731133" w:rsidP="00731133">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14:paraId="6108FBEB" w14:textId="77777777" w:rsidR="00731133" w:rsidRPr="00926933" w:rsidRDefault="00731133" w:rsidP="00731133">
            <w:pPr>
              <w:autoSpaceDE w:val="0"/>
              <w:autoSpaceDN w:val="0"/>
              <w:adjustRightInd w:val="0"/>
              <w:jc w:val="center"/>
              <w:rPr>
                <w:rFonts w:eastAsia="Calibri"/>
                <w:lang w:eastAsia="en-US"/>
              </w:rPr>
            </w:pPr>
          </w:p>
        </w:tc>
        <w:tc>
          <w:tcPr>
            <w:tcW w:w="1559" w:type="dxa"/>
            <w:vMerge/>
            <w:tcBorders>
              <w:left w:val="single" w:sz="4" w:space="0" w:color="auto"/>
              <w:bottom w:val="single" w:sz="4" w:space="0" w:color="auto"/>
              <w:right w:val="single" w:sz="4" w:space="0" w:color="auto"/>
            </w:tcBorders>
            <w:vAlign w:val="center"/>
          </w:tcPr>
          <w:p w14:paraId="30B55D35" w14:textId="77777777" w:rsidR="00731133" w:rsidRPr="00926933" w:rsidRDefault="00731133" w:rsidP="00731133">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14:paraId="38C5973E" w14:textId="77777777" w:rsidR="00731133" w:rsidRPr="00926933" w:rsidRDefault="00731133" w:rsidP="00731133">
            <w:pPr>
              <w:autoSpaceDE w:val="0"/>
              <w:autoSpaceDN w:val="0"/>
              <w:adjustRightInd w:val="0"/>
              <w:jc w:val="center"/>
              <w:rPr>
                <w:iCs/>
              </w:rPr>
            </w:pPr>
          </w:p>
        </w:tc>
        <w:tc>
          <w:tcPr>
            <w:tcW w:w="1538" w:type="dxa"/>
            <w:tcBorders>
              <w:top w:val="single" w:sz="4" w:space="0" w:color="auto"/>
              <w:left w:val="single" w:sz="4" w:space="0" w:color="auto"/>
              <w:bottom w:val="single" w:sz="4" w:space="0" w:color="auto"/>
              <w:right w:val="single" w:sz="4" w:space="0" w:color="auto"/>
            </w:tcBorders>
            <w:vAlign w:val="center"/>
          </w:tcPr>
          <w:p w14:paraId="0F47E8F6" w14:textId="0A5B8A95" w:rsidR="00731133" w:rsidRPr="00926933" w:rsidRDefault="00731133" w:rsidP="00731133">
            <w:pPr>
              <w:autoSpaceDE w:val="0"/>
              <w:autoSpaceDN w:val="0"/>
              <w:adjustRightInd w:val="0"/>
              <w:jc w:val="center"/>
              <w:rPr>
                <w:rFonts w:eastAsia="Calibri"/>
                <w:lang w:eastAsia="en-US"/>
              </w:rPr>
            </w:pPr>
            <w:r>
              <w:rPr>
                <w:rFonts w:eastAsia="Calibri"/>
                <w:lang w:eastAsia="en-US"/>
              </w:rPr>
              <w:t>Объем</w:t>
            </w:r>
          </w:p>
        </w:tc>
        <w:tc>
          <w:tcPr>
            <w:tcW w:w="4678" w:type="dxa"/>
            <w:tcBorders>
              <w:top w:val="single" w:sz="4" w:space="0" w:color="auto"/>
              <w:left w:val="single" w:sz="4" w:space="0" w:color="auto"/>
              <w:bottom w:val="single" w:sz="4" w:space="0" w:color="auto"/>
              <w:right w:val="single" w:sz="4" w:space="0" w:color="auto"/>
            </w:tcBorders>
            <w:vAlign w:val="center"/>
          </w:tcPr>
          <w:p w14:paraId="54C0EB20" w14:textId="74E032BE" w:rsidR="00731133" w:rsidRPr="00063474" w:rsidRDefault="00731133" w:rsidP="00731133">
            <w:pPr>
              <w:autoSpaceDE w:val="0"/>
              <w:autoSpaceDN w:val="0"/>
              <w:adjustRightInd w:val="0"/>
              <w:jc w:val="center"/>
              <w:rPr>
                <w:rFonts w:eastAsia="Calibri"/>
                <w:lang w:eastAsia="en-US"/>
              </w:rPr>
            </w:pPr>
            <w:r>
              <w:rPr>
                <w:rFonts w:eastAsia="Calibri"/>
                <w:lang w:eastAsia="en-US"/>
              </w:rPr>
              <w:t>2 мл</w:t>
            </w:r>
          </w:p>
        </w:tc>
        <w:tc>
          <w:tcPr>
            <w:tcW w:w="1276" w:type="dxa"/>
            <w:vMerge/>
            <w:tcBorders>
              <w:left w:val="single" w:sz="4" w:space="0" w:color="auto"/>
              <w:bottom w:val="single" w:sz="4" w:space="0" w:color="auto"/>
              <w:right w:val="single" w:sz="4" w:space="0" w:color="auto"/>
            </w:tcBorders>
            <w:vAlign w:val="center"/>
          </w:tcPr>
          <w:p w14:paraId="08090897" w14:textId="77777777" w:rsidR="00731133" w:rsidRPr="00926933" w:rsidRDefault="00731133" w:rsidP="00731133">
            <w:pPr>
              <w:autoSpaceDE w:val="0"/>
              <w:autoSpaceDN w:val="0"/>
              <w:adjustRightInd w:val="0"/>
              <w:jc w:val="center"/>
              <w:rPr>
                <w:b/>
                <w:iCs/>
              </w:rPr>
            </w:pPr>
          </w:p>
        </w:tc>
        <w:tc>
          <w:tcPr>
            <w:tcW w:w="2409" w:type="dxa"/>
            <w:vMerge/>
            <w:tcBorders>
              <w:left w:val="single" w:sz="4" w:space="0" w:color="auto"/>
              <w:bottom w:val="single" w:sz="4" w:space="0" w:color="auto"/>
              <w:right w:val="single" w:sz="4" w:space="0" w:color="auto"/>
            </w:tcBorders>
            <w:vAlign w:val="center"/>
          </w:tcPr>
          <w:p w14:paraId="5D9B33CA" w14:textId="77777777" w:rsidR="00731133" w:rsidRPr="00926933" w:rsidRDefault="00731133" w:rsidP="00731133">
            <w:pPr>
              <w:autoSpaceDE w:val="0"/>
              <w:autoSpaceDN w:val="0"/>
              <w:adjustRightInd w:val="0"/>
              <w:jc w:val="center"/>
              <w:rPr>
                <w:b/>
                <w:i/>
                <w:iCs/>
              </w:rPr>
            </w:pPr>
          </w:p>
        </w:tc>
      </w:tr>
    </w:tbl>
    <w:p w14:paraId="16E6F9A7" w14:textId="77777777" w:rsidR="00A172CF" w:rsidRDefault="00A172CF" w:rsidP="00926717">
      <w:pPr>
        <w:autoSpaceDE w:val="0"/>
        <w:autoSpaceDN w:val="0"/>
        <w:adjustRightInd w:val="0"/>
        <w:spacing w:line="276" w:lineRule="auto"/>
        <w:jc w:val="center"/>
        <w:rPr>
          <w:b/>
        </w:rPr>
      </w:pPr>
    </w:p>
    <w:p w14:paraId="2620E5AC" w14:textId="77777777" w:rsidR="00FE3B4E" w:rsidRDefault="00FE3B4E" w:rsidP="00926717">
      <w:pPr>
        <w:autoSpaceDE w:val="0"/>
        <w:autoSpaceDN w:val="0"/>
        <w:adjustRightInd w:val="0"/>
        <w:spacing w:line="276" w:lineRule="auto"/>
        <w:jc w:val="center"/>
        <w:rPr>
          <w:b/>
        </w:rPr>
      </w:pPr>
    </w:p>
    <w:p w14:paraId="473F14E7" w14:textId="77777777" w:rsidR="00FE3B4E" w:rsidRDefault="00FE3B4E" w:rsidP="00926717">
      <w:pPr>
        <w:autoSpaceDE w:val="0"/>
        <w:autoSpaceDN w:val="0"/>
        <w:adjustRightInd w:val="0"/>
        <w:spacing w:line="276" w:lineRule="auto"/>
        <w:jc w:val="center"/>
        <w:rPr>
          <w:b/>
        </w:rPr>
      </w:pPr>
    </w:p>
    <w:p w14:paraId="759370B0" w14:textId="77777777" w:rsidR="00FE3B4E" w:rsidRDefault="00FE3B4E" w:rsidP="00926717">
      <w:pPr>
        <w:autoSpaceDE w:val="0"/>
        <w:autoSpaceDN w:val="0"/>
        <w:adjustRightInd w:val="0"/>
        <w:spacing w:line="276" w:lineRule="auto"/>
        <w:jc w:val="center"/>
        <w:rPr>
          <w:b/>
        </w:rPr>
      </w:pPr>
    </w:p>
    <w:p w14:paraId="0AC56A3F" w14:textId="77777777" w:rsidR="00FE3B4E" w:rsidRDefault="00FE3B4E" w:rsidP="00926717">
      <w:pPr>
        <w:autoSpaceDE w:val="0"/>
        <w:autoSpaceDN w:val="0"/>
        <w:adjustRightInd w:val="0"/>
        <w:spacing w:line="276" w:lineRule="auto"/>
        <w:jc w:val="center"/>
        <w:rPr>
          <w:b/>
        </w:rPr>
      </w:pPr>
    </w:p>
    <w:p w14:paraId="051C36D5" w14:textId="77777777" w:rsidR="00FE3B4E" w:rsidRDefault="00FE3B4E" w:rsidP="00926717">
      <w:pPr>
        <w:autoSpaceDE w:val="0"/>
        <w:autoSpaceDN w:val="0"/>
        <w:adjustRightInd w:val="0"/>
        <w:spacing w:line="276" w:lineRule="auto"/>
        <w:jc w:val="center"/>
        <w:rPr>
          <w:b/>
        </w:rPr>
      </w:pPr>
    </w:p>
    <w:p w14:paraId="3B7F47DC" w14:textId="77777777" w:rsidR="00FE3B4E" w:rsidRDefault="00FE3B4E" w:rsidP="00926717">
      <w:pPr>
        <w:autoSpaceDE w:val="0"/>
        <w:autoSpaceDN w:val="0"/>
        <w:adjustRightInd w:val="0"/>
        <w:spacing w:line="276" w:lineRule="auto"/>
        <w:jc w:val="center"/>
        <w:rPr>
          <w:b/>
        </w:rPr>
      </w:pPr>
    </w:p>
    <w:p w14:paraId="6E685F6F" w14:textId="77777777" w:rsidR="00FE3B4E" w:rsidRDefault="00FE3B4E" w:rsidP="00926717">
      <w:pPr>
        <w:autoSpaceDE w:val="0"/>
        <w:autoSpaceDN w:val="0"/>
        <w:adjustRightInd w:val="0"/>
        <w:spacing w:line="276" w:lineRule="auto"/>
        <w:jc w:val="center"/>
        <w:rPr>
          <w:b/>
        </w:rPr>
      </w:pPr>
    </w:p>
    <w:p w14:paraId="7694056A" w14:textId="77777777" w:rsidR="00FE3B4E" w:rsidRDefault="00FE3B4E" w:rsidP="00926717">
      <w:pPr>
        <w:autoSpaceDE w:val="0"/>
        <w:autoSpaceDN w:val="0"/>
        <w:adjustRightInd w:val="0"/>
        <w:spacing w:line="276" w:lineRule="auto"/>
        <w:jc w:val="center"/>
        <w:rPr>
          <w:b/>
        </w:rPr>
      </w:pPr>
    </w:p>
    <w:p w14:paraId="5AEA4123" w14:textId="77777777" w:rsidR="00FE3B4E" w:rsidRDefault="00FE3B4E" w:rsidP="00926717">
      <w:pPr>
        <w:autoSpaceDE w:val="0"/>
        <w:autoSpaceDN w:val="0"/>
        <w:adjustRightInd w:val="0"/>
        <w:spacing w:line="276" w:lineRule="auto"/>
        <w:jc w:val="center"/>
        <w:rPr>
          <w:b/>
        </w:rPr>
      </w:pPr>
    </w:p>
    <w:p w14:paraId="74346E7C" w14:textId="77777777" w:rsidR="00FE3B4E" w:rsidRDefault="00FE3B4E" w:rsidP="00926717">
      <w:pPr>
        <w:autoSpaceDE w:val="0"/>
        <w:autoSpaceDN w:val="0"/>
        <w:adjustRightInd w:val="0"/>
        <w:spacing w:line="276" w:lineRule="auto"/>
        <w:jc w:val="center"/>
        <w:rPr>
          <w:b/>
        </w:rPr>
      </w:pPr>
    </w:p>
    <w:tbl>
      <w:tblPr>
        <w:tblW w:w="15871" w:type="dxa"/>
        <w:tblLayout w:type="fixed"/>
        <w:tblCellMar>
          <w:top w:w="102" w:type="dxa"/>
          <w:left w:w="62" w:type="dxa"/>
          <w:bottom w:w="102" w:type="dxa"/>
          <w:right w:w="62" w:type="dxa"/>
        </w:tblCellMar>
        <w:tblLook w:val="0000" w:firstRow="0" w:lastRow="0" w:firstColumn="0" w:lastColumn="0" w:noHBand="0" w:noVBand="0"/>
      </w:tblPr>
      <w:tblGrid>
        <w:gridCol w:w="562"/>
        <w:gridCol w:w="2290"/>
        <w:gridCol w:w="1559"/>
        <w:gridCol w:w="1559"/>
        <w:gridCol w:w="1538"/>
        <w:gridCol w:w="4678"/>
        <w:gridCol w:w="1276"/>
        <w:gridCol w:w="2409"/>
      </w:tblGrid>
      <w:tr w:rsidR="00FE3B4E" w:rsidRPr="00926933" w14:paraId="2104A01A" w14:textId="77777777" w:rsidTr="003D7FDD">
        <w:trPr>
          <w:trHeight w:val="984"/>
        </w:trPr>
        <w:tc>
          <w:tcPr>
            <w:tcW w:w="562" w:type="dxa"/>
            <w:tcBorders>
              <w:top w:val="single" w:sz="4" w:space="0" w:color="auto"/>
              <w:left w:val="single" w:sz="4" w:space="0" w:color="auto"/>
              <w:bottom w:val="single" w:sz="4" w:space="0" w:color="auto"/>
              <w:right w:val="single" w:sz="4" w:space="0" w:color="auto"/>
            </w:tcBorders>
            <w:vAlign w:val="center"/>
          </w:tcPr>
          <w:p w14:paraId="1C5F40BC" w14:textId="77777777" w:rsidR="00FE3B4E" w:rsidRPr="00926933" w:rsidRDefault="00FE3B4E" w:rsidP="003D7FDD">
            <w:pPr>
              <w:autoSpaceDE w:val="0"/>
              <w:autoSpaceDN w:val="0"/>
              <w:adjustRightInd w:val="0"/>
              <w:jc w:val="center"/>
              <w:rPr>
                <w:iCs/>
              </w:rPr>
            </w:pPr>
            <w:r w:rsidRPr="00926933">
              <w:rPr>
                <w:iCs/>
              </w:rPr>
              <w:t>№</w:t>
            </w:r>
          </w:p>
          <w:p w14:paraId="0D432F49" w14:textId="77777777" w:rsidR="00FE3B4E" w:rsidRPr="00926933" w:rsidRDefault="00FE3B4E" w:rsidP="003D7FDD">
            <w:pPr>
              <w:autoSpaceDE w:val="0"/>
              <w:autoSpaceDN w:val="0"/>
              <w:adjustRightInd w:val="0"/>
              <w:jc w:val="center"/>
              <w:rPr>
                <w:iCs/>
              </w:rPr>
            </w:pPr>
            <w:r w:rsidRPr="00926933">
              <w:rPr>
                <w:iCs/>
              </w:rPr>
              <w:t>п/п</w:t>
            </w:r>
          </w:p>
        </w:tc>
        <w:tc>
          <w:tcPr>
            <w:tcW w:w="2290" w:type="dxa"/>
            <w:tcBorders>
              <w:top w:val="single" w:sz="4" w:space="0" w:color="auto"/>
              <w:left w:val="single" w:sz="4" w:space="0" w:color="auto"/>
              <w:bottom w:val="single" w:sz="4" w:space="0" w:color="auto"/>
              <w:right w:val="single" w:sz="4" w:space="0" w:color="auto"/>
            </w:tcBorders>
            <w:vAlign w:val="center"/>
          </w:tcPr>
          <w:p w14:paraId="6579C5D4" w14:textId="77777777" w:rsidR="00FE3B4E" w:rsidRPr="00926933" w:rsidRDefault="00FE3B4E" w:rsidP="003D7FDD">
            <w:pPr>
              <w:autoSpaceDE w:val="0"/>
              <w:autoSpaceDN w:val="0"/>
              <w:adjustRightInd w:val="0"/>
              <w:jc w:val="center"/>
              <w:rPr>
                <w:iCs/>
              </w:rPr>
            </w:pPr>
            <w:r w:rsidRPr="00926933">
              <w:rPr>
                <w:iCs/>
              </w:rPr>
              <w:t>Международное непатентованное (химическое, группировочное) наименование лекарственного препарата</w:t>
            </w:r>
          </w:p>
        </w:tc>
        <w:tc>
          <w:tcPr>
            <w:tcW w:w="1559" w:type="dxa"/>
            <w:tcBorders>
              <w:top w:val="single" w:sz="4" w:space="0" w:color="auto"/>
              <w:left w:val="single" w:sz="4" w:space="0" w:color="auto"/>
              <w:bottom w:val="single" w:sz="4" w:space="0" w:color="auto"/>
              <w:right w:val="single" w:sz="4" w:space="0" w:color="auto"/>
            </w:tcBorders>
            <w:vAlign w:val="center"/>
          </w:tcPr>
          <w:p w14:paraId="0BA74CB5" w14:textId="77777777" w:rsidR="00FE3B4E" w:rsidRPr="00926933" w:rsidRDefault="00FE3B4E" w:rsidP="003D7FDD">
            <w:pPr>
              <w:autoSpaceDE w:val="0"/>
              <w:autoSpaceDN w:val="0"/>
              <w:adjustRightInd w:val="0"/>
              <w:jc w:val="center"/>
              <w:rPr>
                <w:iCs/>
              </w:rPr>
            </w:pPr>
            <w:r w:rsidRPr="00926933">
              <w:rPr>
                <w:iCs/>
              </w:rPr>
              <w:t>Включен в перечень жизненно-необходимых и важнейших лекарственных препаратов</w:t>
            </w:r>
          </w:p>
        </w:tc>
        <w:tc>
          <w:tcPr>
            <w:tcW w:w="1559" w:type="dxa"/>
            <w:tcBorders>
              <w:top w:val="single" w:sz="4" w:space="0" w:color="auto"/>
              <w:left w:val="single" w:sz="4" w:space="0" w:color="auto"/>
              <w:bottom w:val="single" w:sz="4" w:space="0" w:color="auto"/>
              <w:right w:val="single" w:sz="4" w:space="0" w:color="auto"/>
            </w:tcBorders>
            <w:vAlign w:val="center"/>
          </w:tcPr>
          <w:p w14:paraId="2C366471" w14:textId="77777777" w:rsidR="00FE3B4E" w:rsidRPr="00926933" w:rsidRDefault="00FE3B4E" w:rsidP="003D7FDD">
            <w:pPr>
              <w:autoSpaceDE w:val="0"/>
              <w:autoSpaceDN w:val="0"/>
              <w:adjustRightInd w:val="0"/>
              <w:jc w:val="center"/>
              <w:rPr>
                <w:iCs/>
              </w:rPr>
            </w:pPr>
            <w:r w:rsidRPr="00926933">
              <w:rPr>
                <w:iCs/>
              </w:rPr>
              <w:t xml:space="preserve">Торговое наименование </w:t>
            </w:r>
            <w:r w:rsidRPr="00926933">
              <w:rPr>
                <w:i/>
                <w:iCs/>
              </w:rPr>
              <w:t>(в случаях, предусмотренных пунктом 6 части 1 статьи  33 Закона)</w:t>
            </w:r>
          </w:p>
        </w:tc>
        <w:tc>
          <w:tcPr>
            <w:tcW w:w="1538" w:type="dxa"/>
            <w:tcBorders>
              <w:top w:val="single" w:sz="4" w:space="0" w:color="auto"/>
              <w:left w:val="single" w:sz="4" w:space="0" w:color="auto"/>
              <w:right w:val="single" w:sz="4" w:space="0" w:color="auto"/>
            </w:tcBorders>
            <w:vAlign w:val="center"/>
          </w:tcPr>
          <w:p w14:paraId="3DB80EBB" w14:textId="77777777" w:rsidR="00FE3B4E" w:rsidRPr="00926933" w:rsidRDefault="00FE3B4E" w:rsidP="003D7FDD">
            <w:pPr>
              <w:autoSpaceDE w:val="0"/>
              <w:autoSpaceDN w:val="0"/>
              <w:adjustRightInd w:val="0"/>
              <w:jc w:val="center"/>
              <w:rPr>
                <w:iCs/>
              </w:rPr>
            </w:pPr>
            <w:r w:rsidRPr="00926933">
              <w:rPr>
                <w:iCs/>
              </w:rPr>
              <w:t>Наименование характеристик товара</w:t>
            </w:r>
          </w:p>
        </w:tc>
        <w:tc>
          <w:tcPr>
            <w:tcW w:w="4678" w:type="dxa"/>
            <w:tcBorders>
              <w:top w:val="single" w:sz="4" w:space="0" w:color="auto"/>
              <w:left w:val="single" w:sz="4" w:space="0" w:color="auto"/>
              <w:right w:val="single" w:sz="4" w:space="0" w:color="auto"/>
            </w:tcBorders>
            <w:vAlign w:val="center"/>
          </w:tcPr>
          <w:p w14:paraId="5919E0F1" w14:textId="77777777" w:rsidR="00FE3B4E" w:rsidRPr="00926933" w:rsidRDefault="00FE3B4E" w:rsidP="003D7FDD">
            <w:pPr>
              <w:autoSpaceDE w:val="0"/>
              <w:autoSpaceDN w:val="0"/>
              <w:adjustRightInd w:val="0"/>
              <w:jc w:val="center"/>
              <w:rPr>
                <w:iCs/>
              </w:rPr>
            </w:pPr>
            <w:r w:rsidRPr="00926933">
              <w:rPr>
                <w:iCs/>
              </w:rPr>
              <w:t>Требования к значениям характеристик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50D7628E" w14:textId="77777777" w:rsidR="00FE3B4E" w:rsidRPr="00926933" w:rsidRDefault="00FE3B4E" w:rsidP="003D7FDD">
            <w:pPr>
              <w:autoSpaceDE w:val="0"/>
              <w:autoSpaceDN w:val="0"/>
              <w:adjustRightInd w:val="0"/>
              <w:jc w:val="center"/>
              <w:rPr>
                <w:iCs/>
              </w:rPr>
            </w:pPr>
            <w:r w:rsidRPr="00926933">
              <w:rPr>
                <w:iCs/>
              </w:rPr>
              <w:t>Единица измерения товара</w:t>
            </w:r>
          </w:p>
        </w:tc>
        <w:tc>
          <w:tcPr>
            <w:tcW w:w="2409" w:type="dxa"/>
            <w:tcBorders>
              <w:top w:val="single" w:sz="4" w:space="0" w:color="auto"/>
              <w:left w:val="single" w:sz="4" w:space="0" w:color="auto"/>
              <w:bottom w:val="single" w:sz="4" w:space="0" w:color="auto"/>
              <w:right w:val="single" w:sz="4" w:space="0" w:color="auto"/>
            </w:tcBorders>
            <w:vAlign w:val="center"/>
          </w:tcPr>
          <w:p w14:paraId="71ECB5BA" w14:textId="77777777" w:rsidR="00FE3B4E" w:rsidRPr="00926933" w:rsidRDefault="00FE3B4E" w:rsidP="003D7FDD">
            <w:pPr>
              <w:autoSpaceDE w:val="0"/>
              <w:autoSpaceDN w:val="0"/>
              <w:adjustRightInd w:val="0"/>
              <w:jc w:val="center"/>
              <w:rPr>
                <w:iCs/>
              </w:rPr>
            </w:pPr>
            <w:r w:rsidRPr="00926933">
              <w:rPr>
                <w:iCs/>
              </w:rPr>
              <w:t>Количество</w:t>
            </w:r>
            <w:r w:rsidRPr="00926933">
              <w:t xml:space="preserve"> </w:t>
            </w:r>
            <w:r w:rsidRPr="00926933">
              <w:rPr>
                <w:iCs/>
              </w:rPr>
              <w:t>(в случае, предусмотренном частью 24 статьи 22 Закона, если количество поставляемых товаров невозможно определить, количество не указывается)</w:t>
            </w:r>
          </w:p>
        </w:tc>
      </w:tr>
      <w:tr w:rsidR="00FE3B4E" w:rsidRPr="00926933" w14:paraId="0DD800AD" w14:textId="77777777" w:rsidTr="003D7FDD">
        <w:tc>
          <w:tcPr>
            <w:tcW w:w="562" w:type="dxa"/>
            <w:tcBorders>
              <w:top w:val="single" w:sz="4" w:space="0" w:color="auto"/>
              <w:left w:val="single" w:sz="4" w:space="0" w:color="auto"/>
              <w:bottom w:val="single" w:sz="4" w:space="0" w:color="auto"/>
              <w:right w:val="single" w:sz="4" w:space="0" w:color="auto"/>
            </w:tcBorders>
          </w:tcPr>
          <w:p w14:paraId="497EBEEA" w14:textId="77777777" w:rsidR="00FE3B4E" w:rsidRPr="00926933" w:rsidRDefault="00FE3B4E" w:rsidP="003D7FDD">
            <w:pPr>
              <w:autoSpaceDE w:val="0"/>
              <w:autoSpaceDN w:val="0"/>
              <w:adjustRightInd w:val="0"/>
              <w:jc w:val="center"/>
              <w:rPr>
                <w:iCs/>
              </w:rPr>
            </w:pPr>
            <w:r w:rsidRPr="00926933">
              <w:rPr>
                <w:iCs/>
              </w:rPr>
              <w:t>1</w:t>
            </w:r>
          </w:p>
        </w:tc>
        <w:tc>
          <w:tcPr>
            <w:tcW w:w="2290" w:type="dxa"/>
            <w:tcBorders>
              <w:top w:val="single" w:sz="4" w:space="0" w:color="auto"/>
              <w:left w:val="single" w:sz="4" w:space="0" w:color="auto"/>
              <w:bottom w:val="single" w:sz="4" w:space="0" w:color="auto"/>
              <w:right w:val="single" w:sz="4" w:space="0" w:color="auto"/>
            </w:tcBorders>
          </w:tcPr>
          <w:p w14:paraId="1E6EFD10" w14:textId="77777777" w:rsidR="00FE3B4E" w:rsidRPr="00926933" w:rsidRDefault="00FE3B4E" w:rsidP="003D7FDD">
            <w:pPr>
              <w:autoSpaceDE w:val="0"/>
              <w:autoSpaceDN w:val="0"/>
              <w:adjustRightInd w:val="0"/>
              <w:jc w:val="center"/>
              <w:rPr>
                <w:iCs/>
              </w:rPr>
            </w:pPr>
            <w:r w:rsidRPr="00926933">
              <w:rPr>
                <w:iCs/>
              </w:rPr>
              <w:t>2</w:t>
            </w:r>
          </w:p>
        </w:tc>
        <w:tc>
          <w:tcPr>
            <w:tcW w:w="1559" w:type="dxa"/>
            <w:tcBorders>
              <w:top w:val="single" w:sz="4" w:space="0" w:color="auto"/>
              <w:left w:val="single" w:sz="4" w:space="0" w:color="auto"/>
              <w:bottom w:val="single" w:sz="4" w:space="0" w:color="auto"/>
              <w:right w:val="single" w:sz="4" w:space="0" w:color="auto"/>
            </w:tcBorders>
          </w:tcPr>
          <w:p w14:paraId="22EF116D" w14:textId="77777777" w:rsidR="00FE3B4E" w:rsidRPr="00926933" w:rsidRDefault="00FE3B4E" w:rsidP="003D7FDD">
            <w:pPr>
              <w:autoSpaceDE w:val="0"/>
              <w:autoSpaceDN w:val="0"/>
              <w:adjustRightInd w:val="0"/>
              <w:jc w:val="center"/>
              <w:rPr>
                <w:iCs/>
              </w:rPr>
            </w:pPr>
            <w:r w:rsidRPr="00926933">
              <w:rPr>
                <w:iCs/>
              </w:rPr>
              <w:t>3</w:t>
            </w:r>
          </w:p>
        </w:tc>
        <w:tc>
          <w:tcPr>
            <w:tcW w:w="1559" w:type="dxa"/>
            <w:tcBorders>
              <w:top w:val="single" w:sz="4" w:space="0" w:color="auto"/>
              <w:left w:val="single" w:sz="4" w:space="0" w:color="auto"/>
              <w:bottom w:val="single" w:sz="4" w:space="0" w:color="auto"/>
              <w:right w:val="single" w:sz="4" w:space="0" w:color="auto"/>
            </w:tcBorders>
          </w:tcPr>
          <w:p w14:paraId="487C486E" w14:textId="77777777" w:rsidR="00FE3B4E" w:rsidRPr="00926933" w:rsidRDefault="00FE3B4E" w:rsidP="003D7FDD">
            <w:pPr>
              <w:autoSpaceDE w:val="0"/>
              <w:autoSpaceDN w:val="0"/>
              <w:adjustRightInd w:val="0"/>
              <w:jc w:val="center"/>
              <w:rPr>
                <w:iCs/>
              </w:rPr>
            </w:pPr>
            <w:r w:rsidRPr="00926933">
              <w:rPr>
                <w:iCs/>
              </w:rPr>
              <w:t>4</w:t>
            </w:r>
          </w:p>
        </w:tc>
        <w:tc>
          <w:tcPr>
            <w:tcW w:w="1538" w:type="dxa"/>
            <w:tcBorders>
              <w:top w:val="single" w:sz="4" w:space="0" w:color="auto"/>
              <w:left w:val="single" w:sz="4" w:space="0" w:color="auto"/>
              <w:bottom w:val="single" w:sz="4" w:space="0" w:color="auto"/>
              <w:right w:val="single" w:sz="4" w:space="0" w:color="auto"/>
            </w:tcBorders>
          </w:tcPr>
          <w:p w14:paraId="62F388E3" w14:textId="77777777" w:rsidR="00FE3B4E" w:rsidRPr="00926933" w:rsidRDefault="00FE3B4E" w:rsidP="003D7FDD">
            <w:pPr>
              <w:autoSpaceDE w:val="0"/>
              <w:autoSpaceDN w:val="0"/>
              <w:adjustRightInd w:val="0"/>
              <w:jc w:val="center"/>
              <w:rPr>
                <w:iCs/>
              </w:rPr>
            </w:pPr>
            <w:r w:rsidRPr="00926933">
              <w:rPr>
                <w:iCs/>
              </w:rPr>
              <w:t>5</w:t>
            </w:r>
          </w:p>
        </w:tc>
        <w:tc>
          <w:tcPr>
            <w:tcW w:w="4678" w:type="dxa"/>
            <w:tcBorders>
              <w:top w:val="single" w:sz="4" w:space="0" w:color="auto"/>
              <w:left w:val="single" w:sz="4" w:space="0" w:color="auto"/>
              <w:bottom w:val="single" w:sz="4" w:space="0" w:color="auto"/>
              <w:right w:val="single" w:sz="4" w:space="0" w:color="auto"/>
            </w:tcBorders>
          </w:tcPr>
          <w:p w14:paraId="33D76001" w14:textId="77777777" w:rsidR="00FE3B4E" w:rsidRPr="00926933" w:rsidRDefault="00FE3B4E" w:rsidP="003D7FDD">
            <w:pPr>
              <w:autoSpaceDE w:val="0"/>
              <w:autoSpaceDN w:val="0"/>
              <w:adjustRightInd w:val="0"/>
              <w:jc w:val="center"/>
              <w:rPr>
                <w:iCs/>
              </w:rPr>
            </w:pPr>
            <w:r w:rsidRPr="00926933">
              <w:rPr>
                <w:iCs/>
              </w:rPr>
              <w:t>6</w:t>
            </w:r>
          </w:p>
        </w:tc>
        <w:tc>
          <w:tcPr>
            <w:tcW w:w="1276" w:type="dxa"/>
            <w:tcBorders>
              <w:top w:val="single" w:sz="4" w:space="0" w:color="auto"/>
              <w:left w:val="single" w:sz="4" w:space="0" w:color="auto"/>
              <w:bottom w:val="single" w:sz="4" w:space="0" w:color="auto"/>
              <w:right w:val="single" w:sz="4" w:space="0" w:color="auto"/>
            </w:tcBorders>
          </w:tcPr>
          <w:p w14:paraId="688AE3A6" w14:textId="77777777" w:rsidR="00FE3B4E" w:rsidRPr="00926933" w:rsidRDefault="00FE3B4E" w:rsidP="003D7FDD">
            <w:pPr>
              <w:autoSpaceDE w:val="0"/>
              <w:autoSpaceDN w:val="0"/>
              <w:adjustRightInd w:val="0"/>
              <w:jc w:val="center"/>
              <w:rPr>
                <w:iCs/>
              </w:rPr>
            </w:pPr>
            <w:r w:rsidRPr="00926933">
              <w:rPr>
                <w:iCs/>
              </w:rPr>
              <w:t>7</w:t>
            </w:r>
          </w:p>
        </w:tc>
        <w:tc>
          <w:tcPr>
            <w:tcW w:w="2409" w:type="dxa"/>
            <w:tcBorders>
              <w:top w:val="single" w:sz="4" w:space="0" w:color="auto"/>
              <w:left w:val="single" w:sz="4" w:space="0" w:color="auto"/>
              <w:bottom w:val="single" w:sz="4" w:space="0" w:color="auto"/>
              <w:right w:val="single" w:sz="4" w:space="0" w:color="auto"/>
            </w:tcBorders>
          </w:tcPr>
          <w:p w14:paraId="334C369D" w14:textId="77777777" w:rsidR="00FE3B4E" w:rsidRPr="00926933" w:rsidRDefault="00FE3B4E" w:rsidP="003D7FDD">
            <w:pPr>
              <w:autoSpaceDE w:val="0"/>
              <w:autoSpaceDN w:val="0"/>
              <w:adjustRightInd w:val="0"/>
              <w:jc w:val="center"/>
              <w:rPr>
                <w:iCs/>
              </w:rPr>
            </w:pPr>
            <w:r w:rsidRPr="00926933">
              <w:rPr>
                <w:iCs/>
              </w:rPr>
              <w:t>8</w:t>
            </w:r>
          </w:p>
        </w:tc>
      </w:tr>
      <w:tr w:rsidR="00FE3B4E" w:rsidRPr="00926933" w14:paraId="0B50F821" w14:textId="77777777" w:rsidTr="003D7FDD">
        <w:tc>
          <w:tcPr>
            <w:tcW w:w="15871" w:type="dxa"/>
            <w:gridSpan w:val="8"/>
            <w:tcBorders>
              <w:top w:val="single" w:sz="4" w:space="0" w:color="auto"/>
              <w:left w:val="single" w:sz="4" w:space="0" w:color="auto"/>
              <w:bottom w:val="single" w:sz="4" w:space="0" w:color="auto"/>
              <w:right w:val="single" w:sz="4" w:space="0" w:color="auto"/>
            </w:tcBorders>
          </w:tcPr>
          <w:p w14:paraId="329EA5F2" w14:textId="77777777" w:rsidR="00FE3B4E" w:rsidRPr="00926933" w:rsidRDefault="00FE3B4E" w:rsidP="003D7FDD">
            <w:pPr>
              <w:autoSpaceDE w:val="0"/>
              <w:autoSpaceDN w:val="0"/>
              <w:adjustRightInd w:val="0"/>
              <w:rPr>
                <w:iCs/>
              </w:rPr>
            </w:pPr>
            <w:r w:rsidRPr="00926933">
              <w:rPr>
                <w:iCs/>
              </w:rPr>
              <w:t>Основной вариант поставки</w:t>
            </w:r>
          </w:p>
        </w:tc>
      </w:tr>
      <w:tr w:rsidR="00731133" w:rsidRPr="00926933" w14:paraId="7034DB58" w14:textId="77777777" w:rsidTr="003D7FDD">
        <w:trPr>
          <w:trHeight w:val="286"/>
        </w:trPr>
        <w:tc>
          <w:tcPr>
            <w:tcW w:w="562" w:type="dxa"/>
            <w:vMerge w:val="restart"/>
            <w:tcBorders>
              <w:top w:val="single" w:sz="4" w:space="0" w:color="auto"/>
              <w:left w:val="single" w:sz="4" w:space="0" w:color="auto"/>
              <w:right w:val="single" w:sz="4" w:space="0" w:color="auto"/>
            </w:tcBorders>
            <w:vAlign w:val="center"/>
          </w:tcPr>
          <w:p w14:paraId="3C4BBAD8" w14:textId="77777777" w:rsidR="00731133" w:rsidRPr="00926933" w:rsidRDefault="00731133" w:rsidP="00731133">
            <w:pPr>
              <w:autoSpaceDE w:val="0"/>
              <w:autoSpaceDN w:val="0"/>
              <w:adjustRightInd w:val="0"/>
              <w:jc w:val="center"/>
              <w:rPr>
                <w:b/>
                <w:iCs/>
              </w:rPr>
            </w:pPr>
            <w:r w:rsidRPr="00926933">
              <w:rPr>
                <w:b/>
                <w:iCs/>
              </w:rPr>
              <w:t>1.</w:t>
            </w:r>
          </w:p>
          <w:p w14:paraId="404BB46E" w14:textId="77777777" w:rsidR="00731133" w:rsidRPr="00926933" w:rsidRDefault="00731133" w:rsidP="00731133">
            <w:pPr>
              <w:autoSpaceDE w:val="0"/>
              <w:autoSpaceDN w:val="0"/>
              <w:adjustRightInd w:val="0"/>
              <w:jc w:val="center"/>
              <w:rPr>
                <w:b/>
                <w:iCs/>
              </w:rPr>
            </w:pPr>
          </w:p>
        </w:tc>
        <w:tc>
          <w:tcPr>
            <w:tcW w:w="2290" w:type="dxa"/>
            <w:vMerge w:val="restart"/>
            <w:tcBorders>
              <w:top w:val="single" w:sz="4" w:space="0" w:color="auto"/>
              <w:left w:val="single" w:sz="4" w:space="0" w:color="auto"/>
              <w:right w:val="single" w:sz="4" w:space="0" w:color="auto"/>
            </w:tcBorders>
            <w:vAlign w:val="center"/>
          </w:tcPr>
          <w:p w14:paraId="066726D7" w14:textId="77777777" w:rsidR="00731133" w:rsidRDefault="00731133" w:rsidP="00731133">
            <w:pPr>
              <w:autoSpaceDE w:val="0"/>
              <w:autoSpaceDN w:val="0"/>
              <w:adjustRightInd w:val="0"/>
              <w:jc w:val="center"/>
              <w:rPr>
                <w:b/>
                <w:iCs/>
              </w:rPr>
            </w:pPr>
            <w:r w:rsidRPr="00731133">
              <w:rPr>
                <w:b/>
                <w:iCs/>
              </w:rPr>
              <w:t>КАПТОПРИЛ</w:t>
            </w:r>
          </w:p>
          <w:p w14:paraId="0A55D3F1" w14:textId="77777777" w:rsidR="00731133" w:rsidRDefault="001F5A26" w:rsidP="00731133">
            <w:pPr>
              <w:autoSpaceDE w:val="0"/>
              <w:autoSpaceDN w:val="0"/>
              <w:adjustRightInd w:val="0"/>
              <w:jc w:val="center"/>
              <w:rPr>
                <w:b/>
                <w:iCs/>
              </w:rPr>
            </w:pPr>
            <w:hyperlink r:id="rId11" w:tgtFrame="_blank" w:history="1">
              <w:r w:rsidR="00731133" w:rsidRPr="00731133">
                <w:rPr>
                  <w:rStyle w:val="ab"/>
                  <w:b/>
                  <w:iCs/>
                </w:rPr>
                <w:t>21.20.10.148-000001-1-00160-0000000000000</w:t>
              </w:r>
            </w:hyperlink>
          </w:p>
          <w:p w14:paraId="3355B023" w14:textId="529028E5" w:rsidR="00731133" w:rsidRPr="00926933" w:rsidRDefault="00731133" w:rsidP="00731133">
            <w:pPr>
              <w:autoSpaceDE w:val="0"/>
              <w:autoSpaceDN w:val="0"/>
              <w:adjustRightInd w:val="0"/>
              <w:jc w:val="center"/>
              <w:rPr>
                <w:b/>
                <w:iCs/>
              </w:rPr>
            </w:pPr>
            <w:r w:rsidRPr="00731133">
              <w:rPr>
                <w:rFonts w:ascii="Roboto" w:hAnsi="Roboto"/>
                <w:color w:val="334059"/>
                <w:shd w:val="clear" w:color="auto" w:fill="FFFFFF"/>
              </w:rPr>
              <w:t xml:space="preserve"> </w:t>
            </w:r>
            <w:r w:rsidRPr="00731133">
              <w:rPr>
                <w:b/>
                <w:iCs/>
              </w:rPr>
              <w:t>21.20.10.148: Препараты, влияющие на систему ренин-ангиотензин</w:t>
            </w:r>
          </w:p>
        </w:tc>
        <w:tc>
          <w:tcPr>
            <w:tcW w:w="1559" w:type="dxa"/>
            <w:vMerge w:val="restart"/>
            <w:tcBorders>
              <w:top w:val="single" w:sz="4" w:space="0" w:color="auto"/>
              <w:left w:val="single" w:sz="4" w:space="0" w:color="auto"/>
              <w:right w:val="single" w:sz="4" w:space="0" w:color="auto"/>
            </w:tcBorders>
            <w:vAlign w:val="center"/>
          </w:tcPr>
          <w:p w14:paraId="7952EFD3" w14:textId="47FA8ED2" w:rsidR="00731133" w:rsidRPr="00926933" w:rsidRDefault="00731133" w:rsidP="00731133">
            <w:pPr>
              <w:autoSpaceDE w:val="0"/>
              <w:autoSpaceDN w:val="0"/>
              <w:adjustRightInd w:val="0"/>
              <w:jc w:val="center"/>
              <w:rPr>
                <w:iCs/>
              </w:rPr>
            </w:pPr>
            <w:r>
              <w:rPr>
                <w:iCs/>
              </w:rPr>
              <w:t>Да</w:t>
            </w:r>
          </w:p>
        </w:tc>
        <w:tc>
          <w:tcPr>
            <w:tcW w:w="1559" w:type="dxa"/>
            <w:vMerge w:val="restart"/>
            <w:tcBorders>
              <w:top w:val="single" w:sz="4" w:space="0" w:color="auto"/>
              <w:left w:val="single" w:sz="4" w:space="0" w:color="auto"/>
              <w:right w:val="single" w:sz="4" w:space="0" w:color="auto"/>
            </w:tcBorders>
            <w:vAlign w:val="center"/>
          </w:tcPr>
          <w:p w14:paraId="7DC76BEF" w14:textId="7E7A51BE" w:rsidR="00731133" w:rsidRPr="00926933" w:rsidRDefault="00E12726" w:rsidP="00731133">
            <w:pPr>
              <w:autoSpaceDE w:val="0"/>
              <w:autoSpaceDN w:val="0"/>
              <w:adjustRightInd w:val="0"/>
              <w:jc w:val="center"/>
              <w:rPr>
                <w:iCs/>
              </w:rPr>
            </w:pPr>
            <w:r>
              <w:rPr>
                <w:iCs/>
              </w:rPr>
              <w:t>Х</w:t>
            </w:r>
          </w:p>
        </w:tc>
        <w:tc>
          <w:tcPr>
            <w:tcW w:w="1538" w:type="dxa"/>
            <w:tcBorders>
              <w:top w:val="single" w:sz="4" w:space="0" w:color="auto"/>
              <w:left w:val="single" w:sz="4" w:space="0" w:color="auto"/>
              <w:bottom w:val="single" w:sz="4" w:space="0" w:color="auto"/>
              <w:right w:val="single" w:sz="4" w:space="0" w:color="auto"/>
            </w:tcBorders>
            <w:vAlign w:val="center"/>
          </w:tcPr>
          <w:p w14:paraId="66849A72" w14:textId="7722AF32" w:rsidR="00731133" w:rsidRPr="00A40B7C" w:rsidRDefault="00731133" w:rsidP="00731133">
            <w:pPr>
              <w:autoSpaceDE w:val="0"/>
              <w:autoSpaceDN w:val="0"/>
              <w:adjustRightInd w:val="0"/>
              <w:jc w:val="center"/>
              <w:rPr>
                <w:rFonts w:eastAsia="Calibri"/>
                <w:lang w:eastAsia="en-US"/>
              </w:rPr>
            </w:pPr>
            <w:r w:rsidRPr="00926933">
              <w:rPr>
                <w:rFonts w:eastAsia="Calibri"/>
                <w:lang w:eastAsia="en-US"/>
              </w:rPr>
              <w:t>Лекарственная форма</w:t>
            </w:r>
          </w:p>
        </w:tc>
        <w:tc>
          <w:tcPr>
            <w:tcW w:w="4678" w:type="dxa"/>
            <w:tcBorders>
              <w:top w:val="single" w:sz="4" w:space="0" w:color="auto"/>
              <w:left w:val="single" w:sz="4" w:space="0" w:color="auto"/>
              <w:bottom w:val="single" w:sz="4" w:space="0" w:color="auto"/>
              <w:right w:val="single" w:sz="4" w:space="0" w:color="auto"/>
            </w:tcBorders>
            <w:vAlign w:val="center"/>
          </w:tcPr>
          <w:p w14:paraId="0825F38A" w14:textId="60FFABC2" w:rsidR="00731133" w:rsidRPr="00063474" w:rsidRDefault="00731133" w:rsidP="00731133">
            <w:pPr>
              <w:autoSpaceDE w:val="0"/>
              <w:autoSpaceDN w:val="0"/>
              <w:adjustRightInd w:val="0"/>
              <w:jc w:val="center"/>
              <w:rPr>
                <w:rFonts w:eastAsia="Calibri"/>
                <w:lang w:eastAsia="en-US"/>
              </w:rPr>
            </w:pPr>
            <w:r w:rsidRPr="00731133">
              <w:rPr>
                <w:rFonts w:eastAsia="Calibri"/>
                <w:lang w:eastAsia="en-US"/>
              </w:rPr>
              <w:t>ТАБЛЕТКИ</w:t>
            </w:r>
            <w:r>
              <w:rPr>
                <w:rFonts w:eastAsia="Calibri"/>
                <w:lang w:eastAsia="en-US"/>
              </w:rPr>
              <w:t xml:space="preserve"> </w:t>
            </w:r>
            <w:r w:rsidRPr="00731133">
              <w:rPr>
                <w:rFonts w:eastAsia="Calibri"/>
                <w:lang w:eastAsia="en-US"/>
              </w:rPr>
              <w:t>ГРЛС: ТАБЛЕТКИ</w:t>
            </w:r>
          </w:p>
        </w:tc>
        <w:tc>
          <w:tcPr>
            <w:tcW w:w="1276" w:type="dxa"/>
            <w:vMerge w:val="restart"/>
            <w:tcBorders>
              <w:top w:val="single" w:sz="4" w:space="0" w:color="auto"/>
              <w:left w:val="single" w:sz="4" w:space="0" w:color="auto"/>
              <w:right w:val="single" w:sz="4" w:space="0" w:color="auto"/>
            </w:tcBorders>
            <w:vAlign w:val="center"/>
          </w:tcPr>
          <w:p w14:paraId="32FCACBB" w14:textId="2548807C" w:rsidR="00731133" w:rsidRPr="00B00B62" w:rsidRDefault="00731133" w:rsidP="00731133">
            <w:pPr>
              <w:autoSpaceDE w:val="0"/>
              <w:autoSpaceDN w:val="0"/>
              <w:adjustRightInd w:val="0"/>
              <w:jc w:val="center"/>
              <w:rPr>
                <w:bCs/>
                <w:iCs/>
              </w:rPr>
            </w:pPr>
            <w:r w:rsidRPr="00731133">
              <w:rPr>
                <w:bCs/>
                <w:iCs/>
              </w:rPr>
              <w:t>Штука</w:t>
            </w:r>
          </w:p>
        </w:tc>
        <w:tc>
          <w:tcPr>
            <w:tcW w:w="2409" w:type="dxa"/>
            <w:vMerge w:val="restart"/>
            <w:tcBorders>
              <w:top w:val="single" w:sz="4" w:space="0" w:color="auto"/>
              <w:left w:val="single" w:sz="4" w:space="0" w:color="auto"/>
              <w:right w:val="single" w:sz="4" w:space="0" w:color="auto"/>
            </w:tcBorders>
            <w:vAlign w:val="center"/>
          </w:tcPr>
          <w:p w14:paraId="227B533C" w14:textId="28FB5F27" w:rsidR="00731133" w:rsidRPr="00B00B62" w:rsidRDefault="00731133" w:rsidP="00731133">
            <w:pPr>
              <w:autoSpaceDE w:val="0"/>
              <w:autoSpaceDN w:val="0"/>
              <w:adjustRightInd w:val="0"/>
              <w:jc w:val="center"/>
              <w:rPr>
                <w:bCs/>
              </w:rPr>
            </w:pPr>
            <w:r>
              <w:rPr>
                <w:bCs/>
              </w:rPr>
              <w:t>800</w:t>
            </w:r>
          </w:p>
        </w:tc>
      </w:tr>
      <w:tr w:rsidR="00731133" w:rsidRPr="00926933" w14:paraId="65643508" w14:textId="77777777" w:rsidTr="00731133">
        <w:trPr>
          <w:trHeight w:val="286"/>
        </w:trPr>
        <w:tc>
          <w:tcPr>
            <w:tcW w:w="562" w:type="dxa"/>
            <w:vMerge/>
            <w:tcBorders>
              <w:left w:val="single" w:sz="4" w:space="0" w:color="auto"/>
              <w:bottom w:val="single" w:sz="4" w:space="0" w:color="auto"/>
              <w:right w:val="single" w:sz="4" w:space="0" w:color="auto"/>
            </w:tcBorders>
            <w:vAlign w:val="center"/>
          </w:tcPr>
          <w:p w14:paraId="36CFA1CD" w14:textId="77777777" w:rsidR="00731133" w:rsidRPr="00926933" w:rsidRDefault="00731133" w:rsidP="00731133">
            <w:pPr>
              <w:autoSpaceDE w:val="0"/>
              <w:autoSpaceDN w:val="0"/>
              <w:adjustRightInd w:val="0"/>
              <w:jc w:val="center"/>
              <w:rPr>
                <w:b/>
                <w:iCs/>
              </w:rPr>
            </w:pPr>
          </w:p>
        </w:tc>
        <w:tc>
          <w:tcPr>
            <w:tcW w:w="2290" w:type="dxa"/>
            <w:vMerge/>
            <w:tcBorders>
              <w:left w:val="single" w:sz="4" w:space="0" w:color="auto"/>
              <w:bottom w:val="single" w:sz="4" w:space="0" w:color="auto"/>
              <w:right w:val="single" w:sz="4" w:space="0" w:color="auto"/>
            </w:tcBorders>
            <w:vAlign w:val="center"/>
          </w:tcPr>
          <w:p w14:paraId="567EFF6D" w14:textId="77777777" w:rsidR="00731133" w:rsidRPr="00926933" w:rsidRDefault="00731133" w:rsidP="00731133">
            <w:pPr>
              <w:autoSpaceDE w:val="0"/>
              <w:autoSpaceDN w:val="0"/>
              <w:adjustRightInd w:val="0"/>
              <w:jc w:val="center"/>
              <w:rPr>
                <w:rFonts w:eastAsia="Calibri"/>
                <w:lang w:eastAsia="en-US"/>
              </w:rPr>
            </w:pPr>
          </w:p>
        </w:tc>
        <w:tc>
          <w:tcPr>
            <w:tcW w:w="1559" w:type="dxa"/>
            <w:vMerge/>
            <w:tcBorders>
              <w:left w:val="single" w:sz="4" w:space="0" w:color="auto"/>
              <w:bottom w:val="single" w:sz="4" w:space="0" w:color="auto"/>
              <w:right w:val="single" w:sz="4" w:space="0" w:color="auto"/>
            </w:tcBorders>
            <w:vAlign w:val="center"/>
          </w:tcPr>
          <w:p w14:paraId="6119DD26" w14:textId="77777777" w:rsidR="00731133" w:rsidRPr="00926933" w:rsidRDefault="00731133" w:rsidP="00731133">
            <w:pPr>
              <w:autoSpaceDE w:val="0"/>
              <w:autoSpaceDN w:val="0"/>
              <w:adjustRightInd w:val="0"/>
              <w:jc w:val="center"/>
              <w:rPr>
                <w:iCs/>
              </w:rPr>
            </w:pPr>
          </w:p>
        </w:tc>
        <w:tc>
          <w:tcPr>
            <w:tcW w:w="1559" w:type="dxa"/>
            <w:vMerge/>
            <w:tcBorders>
              <w:left w:val="single" w:sz="4" w:space="0" w:color="auto"/>
              <w:bottom w:val="single" w:sz="4" w:space="0" w:color="auto"/>
              <w:right w:val="single" w:sz="4" w:space="0" w:color="auto"/>
            </w:tcBorders>
            <w:vAlign w:val="center"/>
          </w:tcPr>
          <w:p w14:paraId="3845F1DE" w14:textId="77777777" w:rsidR="00731133" w:rsidRPr="00926933" w:rsidRDefault="00731133" w:rsidP="00731133">
            <w:pPr>
              <w:autoSpaceDE w:val="0"/>
              <w:autoSpaceDN w:val="0"/>
              <w:adjustRightInd w:val="0"/>
              <w:jc w:val="center"/>
              <w:rPr>
                <w:iCs/>
              </w:rPr>
            </w:pPr>
          </w:p>
        </w:tc>
        <w:tc>
          <w:tcPr>
            <w:tcW w:w="1538" w:type="dxa"/>
            <w:tcBorders>
              <w:top w:val="single" w:sz="4" w:space="0" w:color="auto"/>
              <w:left w:val="single" w:sz="4" w:space="0" w:color="auto"/>
              <w:bottom w:val="single" w:sz="4" w:space="0" w:color="auto"/>
              <w:right w:val="single" w:sz="4" w:space="0" w:color="auto"/>
            </w:tcBorders>
            <w:vAlign w:val="center"/>
          </w:tcPr>
          <w:p w14:paraId="6E5C9D2C" w14:textId="08A80768" w:rsidR="00731133" w:rsidRPr="00A40B7C" w:rsidRDefault="00731133" w:rsidP="00731133">
            <w:pPr>
              <w:autoSpaceDE w:val="0"/>
              <w:autoSpaceDN w:val="0"/>
              <w:adjustRightInd w:val="0"/>
              <w:jc w:val="center"/>
              <w:rPr>
                <w:rFonts w:eastAsia="Calibri"/>
                <w:lang w:eastAsia="en-US"/>
              </w:rPr>
            </w:pPr>
            <w:r w:rsidRPr="00926933">
              <w:rPr>
                <w:rFonts w:eastAsia="Calibri"/>
                <w:lang w:eastAsia="en-US"/>
              </w:rPr>
              <w:t>Дозировка</w:t>
            </w:r>
          </w:p>
        </w:tc>
        <w:tc>
          <w:tcPr>
            <w:tcW w:w="4678" w:type="dxa"/>
            <w:tcBorders>
              <w:top w:val="single" w:sz="4" w:space="0" w:color="auto"/>
              <w:left w:val="single" w:sz="4" w:space="0" w:color="auto"/>
              <w:bottom w:val="single" w:sz="4" w:space="0" w:color="auto"/>
              <w:right w:val="single" w:sz="4" w:space="0" w:color="auto"/>
            </w:tcBorders>
            <w:vAlign w:val="center"/>
          </w:tcPr>
          <w:p w14:paraId="7206A4C8" w14:textId="4339EB91" w:rsidR="00731133" w:rsidRPr="00063474" w:rsidRDefault="00731133" w:rsidP="00731133">
            <w:pPr>
              <w:autoSpaceDE w:val="0"/>
              <w:autoSpaceDN w:val="0"/>
              <w:adjustRightInd w:val="0"/>
              <w:jc w:val="center"/>
              <w:rPr>
                <w:rFonts w:eastAsia="Calibri"/>
                <w:lang w:eastAsia="en-US"/>
              </w:rPr>
            </w:pPr>
            <w:r w:rsidRPr="00731133">
              <w:rPr>
                <w:rFonts w:eastAsia="Calibri"/>
                <w:lang w:eastAsia="en-US"/>
              </w:rPr>
              <w:t>25 мг</w:t>
            </w:r>
            <w:r>
              <w:rPr>
                <w:rFonts w:eastAsia="Calibri"/>
                <w:lang w:eastAsia="en-US"/>
              </w:rPr>
              <w:t xml:space="preserve"> </w:t>
            </w:r>
            <w:r w:rsidRPr="00731133">
              <w:rPr>
                <w:rFonts w:eastAsia="Calibri"/>
                <w:lang w:eastAsia="en-US"/>
              </w:rPr>
              <w:t>ГРЛС: 25 мг, 0.025 г</w:t>
            </w:r>
          </w:p>
        </w:tc>
        <w:tc>
          <w:tcPr>
            <w:tcW w:w="1276" w:type="dxa"/>
            <w:vMerge/>
            <w:tcBorders>
              <w:left w:val="single" w:sz="4" w:space="0" w:color="auto"/>
              <w:bottom w:val="single" w:sz="4" w:space="0" w:color="auto"/>
              <w:right w:val="single" w:sz="4" w:space="0" w:color="auto"/>
            </w:tcBorders>
            <w:vAlign w:val="center"/>
          </w:tcPr>
          <w:p w14:paraId="03EC79FB" w14:textId="77777777" w:rsidR="00731133" w:rsidRPr="00926933" w:rsidRDefault="00731133" w:rsidP="00731133">
            <w:pPr>
              <w:autoSpaceDE w:val="0"/>
              <w:autoSpaceDN w:val="0"/>
              <w:adjustRightInd w:val="0"/>
              <w:jc w:val="center"/>
              <w:rPr>
                <w:b/>
                <w:iCs/>
              </w:rPr>
            </w:pPr>
          </w:p>
        </w:tc>
        <w:tc>
          <w:tcPr>
            <w:tcW w:w="2409" w:type="dxa"/>
            <w:vMerge/>
            <w:tcBorders>
              <w:left w:val="single" w:sz="4" w:space="0" w:color="auto"/>
              <w:bottom w:val="single" w:sz="4" w:space="0" w:color="auto"/>
              <w:right w:val="single" w:sz="4" w:space="0" w:color="auto"/>
            </w:tcBorders>
            <w:vAlign w:val="center"/>
          </w:tcPr>
          <w:p w14:paraId="22104643" w14:textId="77777777" w:rsidR="00731133" w:rsidRPr="00926933" w:rsidRDefault="00731133" w:rsidP="00731133">
            <w:pPr>
              <w:autoSpaceDE w:val="0"/>
              <w:autoSpaceDN w:val="0"/>
              <w:adjustRightInd w:val="0"/>
              <w:jc w:val="center"/>
              <w:rPr>
                <w:b/>
                <w:i/>
                <w:iCs/>
              </w:rPr>
            </w:pPr>
          </w:p>
        </w:tc>
      </w:tr>
    </w:tbl>
    <w:p w14:paraId="3FB2FC2C" w14:textId="77777777" w:rsidR="00FE3B4E" w:rsidRDefault="00FE3B4E" w:rsidP="00926717">
      <w:pPr>
        <w:autoSpaceDE w:val="0"/>
        <w:autoSpaceDN w:val="0"/>
        <w:adjustRightInd w:val="0"/>
        <w:spacing w:line="276" w:lineRule="auto"/>
        <w:jc w:val="center"/>
        <w:rPr>
          <w:b/>
        </w:rPr>
      </w:pPr>
    </w:p>
    <w:p w14:paraId="5EA80F2D" w14:textId="77777777" w:rsidR="00FE3B4E" w:rsidRDefault="00FE3B4E" w:rsidP="00926717">
      <w:pPr>
        <w:autoSpaceDE w:val="0"/>
        <w:autoSpaceDN w:val="0"/>
        <w:adjustRightInd w:val="0"/>
        <w:spacing w:line="276" w:lineRule="auto"/>
        <w:jc w:val="center"/>
        <w:rPr>
          <w:b/>
        </w:rPr>
      </w:pPr>
    </w:p>
    <w:p w14:paraId="7720023D" w14:textId="77777777" w:rsidR="00FE3B4E" w:rsidRDefault="00FE3B4E" w:rsidP="00926717">
      <w:pPr>
        <w:autoSpaceDE w:val="0"/>
        <w:autoSpaceDN w:val="0"/>
        <w:adjustRightInd w:val="0"/>
        <w:spacing w:line="276" w:lineRule="auto"/>
        <w:jc w:val="center"/>
        <w:rPr>
          <w:b/>
        </w:rPr>
      </w:pPr>
    </w:p>
    <w:p w14:paraId="36042A20" w14:textId="77777777" w:rsidR="00C36B39" w:rsidRPr="00926933" w:rsidRDefault="00C36B39" w:rsidP="00E12726">
      <w:pPr>
        <w:keepNext/>
        <w:suppressAutoHyphens/>
        <w:spacing w:after="60"/>
        <w:contextualSpacing/>
        <w:outlineLvl w:val="2"/>
        <w:rPr>
          <w:lang w:eastAsia="ar-SA"/>
        </w:rPr>
        <w:sectPr w:rsidR="00C36B39" w:rsidRPr="00926933" w:rsidSect="00B936A3">
          <w:headerReference w:type="even" r:id="rId12"/>
          <w:headerReference w:type="default" r:id="rId13"/>
          <w:footerReference w:type="even" r:id="rId14"/>
          <w:footerReference w:type="default" r:id="rId15"/>
          <w:footerReference w:type="first" r:id="rId16"/>
          <w:pgSz w:w="16838" w:h="11906" w:orient="landscape"/>
          <w:pgMar w:top="1134" w:right="1134" w:bottom="567" w:left="425" w:header="397" w:footer="397" w:gutter="0"/>
          <w:cols w:space="720"/>
          <w:docGrid w:linePitch="326"/>
        </w:sectPr>
      </w:pPr>
    </w:p>
    <w:p w14:paraId="58D0D8C7" w14:textId="77777777" w:rsidR="00C36B39" w:rsidRPr="00985BA2" w:rsidRDefault="00C36B39" w:rsidP="00C36B39">
      <w:pPr>
        <w:autoSpaceDE w:val="0"/>
        <w:autoSpaceDN w:val="0"/>
        <w:adjustRightInd w:val="0"/>
        <w:spacing w:line="276" w:lineRule="auto"/>
        <w:jc w:val="right"/>
        <w:rPr>
          <w:b/>
          <w:sz w:val="21"/>
          <w:szCs w:val="21"/>
        </w:rPr>
      </w:pPr>
      <w:r w:rsidRPr="00985BA2">
        <w:rPr>
          <w:b/>
          <w:sz w:val="21"/>
          <w:szCs w:val="21"/>
        </w:rPr>
        <w:lastRenderedPageBreak/>
        <w:t xml:space="preserve">Приложение № 2 </w:t>
      </w:r>
    </w:p>
    <w:p w14:paraId="5F192B40" w14:textId="77777777" w:rsidR="00C36B39" w:rsidRPr="00985BA2" w:rsidRDefault="00C36B39" w:rsidP="00C36B39">
      <w:pPr>
        <w:autoSpaceDE w:val="0"/>
        <w:autoSpaceDN w:val="0"/>
        <w:adjustRightInd w:val="0"/>
        <w:spacing w:line="276" w:lineRule="auto"/>
        <w:jc w:val="right"/>
        <w:rPr>
          <w:b/>
          <w:sz w:val="21"/>
          <w:szCs w:val="21"/>
        </w:rPr>
      </w:pPr>
      <w:r w:rsidRPr="00985BA2">
        <w:rPr>
          <w:b/>
          <w:sz w:val="21"/>
          <w:szCs w:val="21"/>
        </w:rPr>
        <w:t>к Описанию объекта закупки</w:t>
      </w:r>
    </w:p>
    <w:p w14:paraId="639D11BC" w14:textId="77777777" w:rsidR="00C36B39" w:rsidRPr="00985BA2" w:rsidRDefault="00C36B39" w:rsidP="00C36B39">
      <w:pPr>
        <w:ind w:firstLine="539"/>
        <w:jc w:val="both"/>
        <w:rPr>
          <w:rFonts w:eastAsia="Calibri"/>
          <w:sz w:val="21"/>
          <w:szCs w:val="21"/>
          <w:lang w:eastAsia="en-US"/>
        </w:rPr>
      </w:pPr>
    </w:p>
    <w:p w14:paraId="1BBE512F" w14:textId="77777777" w:rsidR="00C36B39" w:rsidRPr="00985BA2" w:rsidRDefault="00C36B39" w:rsidP="00C36B39">
      <w:pPr>
        <w:jc w:val="center"/>
        <w:rPr>
          <w:sz w:val="21"/>
          <w:szCs w:val="21"/>
        </w:rPr>
      </w:pPr>
      <w:r w:rsidRPr="00985BA2">
        <w:rPr>
          <w:sz w:val="21"/>
          <w:szCs w:val="21"/>
        </w:rPr>
        <w:t>Требования к остаточному сроку годности поставляемого товара</w:t>
      </w:r>
    </w:p>
    <w:p w14:paraId="6F3D4386" w14:textId="77777777" w:rsidR="00C36B39" w:rsidRPr="00985BA2" w:rsidRDefault="00C36B39" w:rsidP="00C36B39">
      <w:pPr>
        <w:rPr>
          <w:sz w:val="21"/>
          <w:szCs w:val="21"/>
        </w:rPr>
      </w:pPr>
      <w:r w:rsidRPr="00985BA2">
        <w:rPr>
          <w:sz w:val="21"/>
          <w:szCs w:val="21"/>
        </w:rPr>
        <w:t> </w:t>
      </w:r>
    </w:p>
    <w:tbl>
      <w:tblPr>
        <w:tblW w:w="90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33"/>
        <w:gridCol w:w="3358"/>
        <w:gridCol w:w="5289"/>
      </w:tblGrid>
      <w:tr w:rsidR="00C36B39" w:rsidRPr="00985BA2" w14:paraId="3240D4D3" w14:textId="77777777" w:rsidTr="00E12726">
        <w:tc>
          <w:tcPr>
            <w:tcW w:w="0" w:type="auto"/>
            <w:hideMark/>
          </w:tcPr>
          <w:p w14:paraId="6D3A34BE" w14:textId="77777777" w:rsidR="00C36B39" w:rsidRPr="00985BA2" w:rsidRDefault="00C36B39" w:rsidP="00C36B39">
            <w:pPr>
              <w:spacing w:after="100"/>
              <w:jc w:val="center"/>
              <w:rPr>
                <w:sz w:val="21"/>
                <w:szCs w:val="21"/>
              </w:rPr>
            </w:pPr>
            <w:r w:rsidRPr="00985BA2">
              <w:rPr>
                <w:sz w:val="21"/>
                <w:szCs w:val="21"/>
              </w:rPr>
              <w:t>№ п/п</w:t>
            </w:r>
          </w:p>
        </w:tc>
        <w:tc>
          <w:tcPr>
            <w:tcW w:w="0" w:type="auto"/>
            <w:hideMark/>
          </w:tcPr>
          <w:p w14:paraId="6D063DFA" w14:textId="77777777" w:rsidR="00C36B39" w:rsidRPr="00985BA2" w:rsidRDefault="00C36B39" w:rsidP="00C36B39">
            <w:pPr>
              <w:spacing w:after="100"/>
              <w:jc w:val="center"/>
              <w:rPr>
                <w:sz w:val="21"/>
                <w:szCs w:val="21"/>
              </w:rPr>
            </w:pPr>
            <w:r w:rsidRPr="00985BA2">
              <w:rPr>
                <w:sz w:val="21"/>
                <w:szCs w:val="21"/>
              </w:rPr>
              <w:t>Наименование предлагаемого к поставке товара</w:t>
            </w:r>
          </w:p>
        </w:tc>
        <w:tc>
          <w:tcPr>
            <w:tcW w:w="0" w:type="auto"/>
            <w:hideMark/>
          </w:tcPr>
          <w:p w14:paraId="2384A1D3" w14:textId="77777777" w:rsidR="00C36B39" w:rsidRPr="00985BA2" w:rsidRDefault="00C36B39" w:rsidP="00C36B39">
            <w:pPr>
              <w:spacing w:after="100"/>
              <w:jc w:val="center"/>
              <w:rPr>
                <w:sz w:val="21"/>
                <w:szCs w:val="21"/>
              </w:rPr>
            </w:pPr>
            <w:r w:rsidRPr="00985BA2">
              <w:rPr>
                <w:sz w:val="21"/>
                <w:szCs w:val="21"/>
              </w:rPr>
              <w:t>Остаточный срок годности поставляемого товара, выраженный в единицах измерения времени</w:t>
            </w:r>
          </w:p>
        </w:tc>
      </w:tr>
      <w:tr w:rsidR="00FE3B4E" w:rsidRPr="00985BA2" w14:paraId="3D045BB8" w14:textId="77777777" w:rsidTr="00E12726">
        <w:tc>
          <w:tcPr>
            <w:tcW w:w="0" w:type="auto"/>
            <w:hideMark/>
          </w:tcPr>
          <w:p w14:paraId="11883957" w14:textId="77777777" w:rsidR="00FE3B4E" w:rsidRPr="00985BA2" w:rsidRDefault="00FE3B4E" w:rsidP="00926933">
            <w:pPr>
              <w:spacing w:after="100"/>
              <w:jc w:val="center"/>
              <w:rPr>
                <w:sz w:val="21"/>
                <w:szCs w:val="21"/>
              </w:rPr>
            </w:pPr>
            <w:r w:rsidRPr="00985BA2">
              <w:rPr>
                <w:sz w:val="21"/>
                <w:szCs w:val="21"/>
              </w:rPr>
              <w:t>1</w:t>
            </w:r>
          </w:p>
        </w:tc>
        <w:tc>
          <w:tcPr>
            <w:tcW w:w="0" w:type="auto"/>
          </w:tcPr>
          <w:p w14:paraId="72FECE9D" w14:textId="77777777" w:rsidR="00731133" w:rsidRDefault="00731133" w:rsidP="00731133">
            <w:pPr>
              <w:autoSpaceDE w:val="0"/>
              <w:autoSpaceDN w:val="0"/>
              <w:adjustRightInd w:val="0"/>
              <w:jc w:val="center"/>
              <w:rPr>
                <w:b/>
                <w:iCs/>
              </w:rPr>
            </w:pPr>
            <w:r w:rsidRPr="00731133">
              <w:rPr>
                <w:b/>
                <w:iCs/>
              </w:rPr>
              <w:t>ЛАУРОМАКРОГОЛ-400</w:t>
            </w:r>
          </w:p>
          <w:p w14:paraId="320C6E69" w14:textId="27206452" w:rsidR="00FE3B4E" w:rsidRPr="00985BA2" w:rsidRDefault="00FE3B4E" w:rsidP="00985BA2">
            <w:pPr>
              <w:spacing w:after="100"/>
              <w:jc w:val="center"/>
              <w:rPr>
                <w:sz w:val="21"/>
                <w:szCs w:val="21"/>
              </w:rPr>
            </w:pPr>
          </w:p>
        </w:tc>
        <w:tc>
          <w:tcPr>
            <w:tcW w:w="0" w:type="auto"/>
            <w:vMerge w:val="restart"/>
            <w:hideMark/>
          </w:tcPr>
          <w:p w14:paraId="21F487A4" w14:textId="53F14F0C" w:rsidR="00FE3B4E" w:rsidRPr="00985BA2" w:rsidRDefault="00FE3B4E" w:rsidP="00926933">
            <w:pPr>
              <w:spacing w:after="100"/>
              <w:jc w:val="center"/>
              <w:rPr>
                <w:sz w:val="21"/>
                <w:szCs w:val="21"/>
              </w:rPr>
            </w:pPr>
            <w:r w:rsidRPr="00985BA2">
              <w:rPr>
                <w:sz w:val="21"/>
                <w:szCs w:val="21"/>
              </w:rPr>
              <w:t>Не менее 12 месяцев</w:t>
            </w:r>
          </w:p>
        </w:tc>
      </w:tr>
      <w:tr w:rsidR="00FE3B4E" w:rsidRPr="00985BA2" w14:paraId="3977D27F" w14:textId="77777777" w:rsidTr="00E12726">
        <w:tc>
          <w:tcPr>
            <w:tcW w:w="0" w:type="auto"/>
          </w:tcPr>
          <w:p w14:paraId="0B8DD82A" w14:textId="44D3321F" w:rsidR="00FE3B4E" w:rsidRPr="00985BA2" w:rsidRDefault="00FE3B4E" w:rsidP="00926933">
            <w:pPr>
              <w:spacing w:after="100"/>
              <w:jc w:val="center"/>
              <w:rPr>
                <w:sz w:val="21"/>
                <w:szCs w:val="21"/>
              </w:rPr>
            </w:pPr>
            <w:r w:rsidRPr="00985BA2">
              <w:rPr>
                <w:sz w:val="21"/>
                <w:szCs w:val="21"/>
              </w:rPr>
              <w:t>2</w:t>
            </w:r>
          </w:p>
        </w:tc>
        <w:tc>
          <w:tcPr>
            <w:tcW w:w="0" w:type="auto"/>
          </w:tcPr>
          <w:p w14:paraId="62BC6B7F" w14:textId="77777777" w:rsidR="00731133" w:rsidRDefault="00731133" w:rsidP="00731133">
            <w:pPr>
              <w:autoSpaceDE w:val="0"/>
              <w:autoSpaceDN w:val="0"/>
              <w:adjustRightInd w:val="0"/>
              <w:jc w:val="center"/>
              <w:rPr>
                <w:b/>
                <w:iCs/>
              </w:rPr>
            </w:pPr>
            <w:r w:rsidRPr="00731133">
              <w:rPr>
                <w:b/>
                <w:iCs/>
              </w:rPr>
              <w:t>КАПТОПРИЛ</w:t>
            </w:r>
          </w:p>
          <w:p w14:paraId="5BAA729C" w14:textId="2AB9BEFD" w:rsidR="00FE3B4E" w:rsidRPr="00985BA2" w:rsidRDefault="00FE3B4E" w:rsidP="00985BA2">
            <w:pPr>
              <w:spacing w:after="100"/>
              <w:jc w:val="center"/>
              <w:rPr>
                <w:sz w:val="21"/>
                <w:szCs w:val="21"/>
              </w:rPr>
            </w:pPr>
          </w:p>
        </w:tc>
        <w:tc>
          <w:tcPr>
            <w:tcW w:w="0" w:type="auto"/>
            <w:vMerge/>
          </w:tcPr>
          <w:p w14:paraId="34FBC315" w14:textId="77777777" w:rsidR="00FE3B4E" w:rsidRPr="00985BA2" w:rsidRDefault="00FE3B4E" w:rsidP="00926933">
            <w:pPr>
              <w:spacing w:after="100"/>
              <w:jc w:val="center"/>
              <w:rPr>
                <w:sz w:val="21"/>
                <w:szCs w:val="21"/>
              </w:rPr>
            </w:pPr>
          </w:p>
        </w:tc>
      </w:tr>
    </w:tbl>
    <w:p w14:paraId="1B3911BB" w14:textId="2EA42F99" w:rsidR="00675414" w:rsidRPr="00985BA2" w:rsidRDefault="00675414" w:rsidP="00675414">
      <w:pPr>
        <w:autoSpaceDE w:val="0"/>
        <w:autoSpaceDN w:val="0"/>
        <w:adjustRightInd w:val="0"/>
        <w:spacing w:line="276" w:lineRule="auto"/>
        <w:jc w:val="right"/>
        <w:rPr>
          <w:b/>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675414" w:rsidRPr="00985BA2" w14:paraId="132604E0" w14:textId="77777777" w:rsidTr="008830B5">
        <w:tc>
          <w:tcPr>
            <w:tcW w:w="9070" w:type="dxa"/>
          </w:tcPr>
          <w:p w14:paraId="3443411F" w14:textId="77777777" w:rsidR="00675414" w:rsidRPr="00985BA2" w:rsidRDefault="00675414" w:rsidP="008830B5">
            <w:pPr>
              <w:autoSpaceDE w:val="0"/>
              <w:autoSpaceDN w:val="0"/>
              <w:adjustRightInd w:val="0"/>
              <w:jc w:val="center"/>
              <w:rPr>
                <w:b/>
                <w:sz w:val="21"/>
                <w:szCs w:val="21"/>
              </w:rPr>
            </w:pPr>
            <w:r w:rsidRPr="00985BA2">
              <w:rPr>
                <w:b/>
                <w:sz w:val="21"/>
                <w:szCs w:val="21"/>
              </w:rPr>
              <w:t>Перечень адресов поставки товара</w:t>
            </w:r>
          </w:p>
        </w:tc>
      </w:tr>
    </w:tbl>
    <w:p w14:paraId="1C23CBD2" w14:textId="77777777" w:rsidR="00675414" w:rsidRPr="00985BA2" w:rsidRDefault="00675414" w:rsidP="00675414">
      <w:pPr>
        <w:autoSpaceDE w:val="0"/>
        <w:autoSpaceDN w:val="0"/>
        <w:adjustRightInd w:val="0"/>
        <w:jc w:val="both"/>
        <w:rPr>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1"/>
        <w:gridCol w:w="3260"/>
        <w:gridCol w:w="2201"/>
        <w:gridCol w:w="2410"/>
        <w:gridCol w:w="1276"/>
      </w:tblGrid>
      <w:tr w:rsidR="00675414" w:rsidRPr="00985BA2" w14:paraId="3E36929A" w14:textId="77777777" w:rsidTr="00E12726">
        <w:tc>
          <w:tcPr>
            <w:tcW w:w="771" w:type="dxa"/>
          </w:tcPr>
          <w:p w14:paraId="244F0AB0" w14:textId="77777777" w:rsidR="00675414" w:rsidRPr="00985BA2" w:rsidRDefault="00675414" w:rsidP="008830B5">
            <w:pPr>
              <w:autoSpaceDE w:val="0"/>
              <w:autoSpaceDN w:val="0"/>
              <w:adjustRightInd w:val="0"/>
              <w:jc w:val="center"/>
              <w:rPr>
                <w:sz w:val="21"/>
                <w:szCs w:val="21"/>
              </w:rPr>
            </w:pPr>
            <w:r w:rsidRPr="00985BA2">
              <w:rPr>
                <w:sz w:val="21"/>
                <w:szCs w:val="21"/>
              </w:rPr>
              <w:t>№п/п</w:t>
            </w:r>
          </w:p>
        </w:tc>
        <w:tc>
          <w:tcPr>
            <w:tcW w:w="3260" w:type="dxa"/>
          </w:tcPr>
          <w:p w14:paraId="0759BBC9" w14:textId="77777777" w:rsidR="00675414" w:rsidRPr="00985BA2" w:rsidRDefault="00675414" w:rsidP="008830B5">
            <w:pPr>
              <w:autoSpaceDE w:val="0"/>
              <w:autoSpaceDN w:val="0"/>
              <w:adjustRightInd w:val="0"/>
              <w:jc w:val="center"/>
              <w:rPr>
                <w:sz w:val="21"/>
                <w:szCs w:val="21"/>
              </w:rPr>
            </w:pPr>
            <w:r w:rsidRPr="00985BA2">
              <w:rPr>
                <w:sz w:val="21"/>
                <w:szCs w:val="21"/>
              </w:rPr>
              <w:t>Адрес поставки товара</w:t>
            </w:r>
          </w:p>
        </w:tc>
        <w:tc>
          <w:tcPr>
            <w:tcW w:w="2201" w:type="dxa"/>
          </w:tcPr>
          <w:p w14:paraId="1885CA31" w14:textId="77777777" w:rsidR="00675414" w:rsidRPr="00985BA2" w:rsidRDefault="00675414" w:rsidP="008830B5">
            <w:pPr>
              <w:autoSpaceDE w:val="0"/>
              <w:autoSpaceDN w:val="0"/>
              <w:adjustRightInd w:val="0"/>
              <w:jc w:val="center"/>
              <w:rPr>
                <w:sz w:val="21"/>
                <w:szCs w:val="21"/>
              </w:rPr>
            </w:pPr>
            <w:r w:rsidRPr="00985BA2">
              <w:rPr>
                <w:sz w:val="21"/>
                <w:szCs w:val="21"/>
              </w:rPr>
              <w:t>Наименование товара</w:t>
            </w:r>
          </w:p>
        </w:tc>
        <w:tc>
          <w:tcPr>
            <w:tcW w:w="2410" w:type="dxa"/>
          </w:tcPr>
          <w:p w14:paraId="5FAA67CE" w14:textId="77777777" w:rsidR="00675414" w:rsidRPr="00985BA2" w:rsidRDefault="00675414" w:rsidP="008830B5">
            <w:pPr>
              <w:autoSpaceDE w:val="0"/>
              <w:autoSpaceDN w:val="0"/>
              <w:adjustRightInd w:val="0"/>
              <w:jc w:val="center"/>
              <w:rPr>
                <w:sz w:val="21"/>
                <w:szCs w:val="21"/>
              </w:rPr>
            </w:pPr>
            <w:r w:rsidRPr="00985BA2">
              <w:rPr>
                <w:sz w:val="21"/>
                <w:szCs w:val="21"/>
              </w:rPr>
              <w:t>Единицы измерения</w:t>
            </w:r>
          </w:p>
        </w:tc>
        <w:tc>
          <w:tcPr>
            <w:tcW w:w="1276" w:type="dxa"/>
          </w:tcPr>
          <w:p w14:paraId="275D37E8" w14:textId="77777777" w:rsidR="00675414" w:rsidRPr="00985BA2" w:rsidRDefault="00675414" w:rsidP="008830B5">
            <w:pPr>
              <w:autoSpaceDE w:val="0"/>
              <w:autoSpaceDN w:val="0"/>
              <w:adjustRightInd w:val="0"/>
              <w:jc w:val="center"/>
              <w:rPr>
                <w:sz w:val="21"/>
                <w:szCs w:val="21"/>
              </w:rPr>
            </w:pPr>
            <w:r w:rsidRPr="00985BA2">
              <w:rPr>
                <w:sz w:val="21"/>
                <w:szCs w:val="21"/>
              </w:rPr>
              <w:t>Количество товара</w:t>
            </w:r>
          </w:p>
        </w:tc>
      </w:tr>
      <w:tr w:rsidR="00731133" w:rsidRPr="00985BA2" w14:paraId="3EC573F0" w14:textId="77777777" w:rsidTr="00E12726">
        <w:trPr>
          <w:trHeight w:val="20"/>
        </w:trPr>
        <w:tc>
          <w:tcPr>
            <w:tcW w:w="771" w:type="dxa"/>
          </w:tcPr>
          <w:p w14:paraId="51D789A3" w14:textId="28567EA0" w:rsidR="00731133" w:rsidRPr="00985BA2" w:rsidRDefault="00731133" w:rsidP="00731133">
            <w:pPr>
              <w:autoSpaceDE w:val="0"/>
              <w:autoSpaceDN w:val="0"/>
              <w:adjustRightInd w:val="0"/>
              <w:jc w:val="center"/>
              <w:rPr>
                <w:sz w:val="21"/>
                <w:szCs w:val="21"/>
              </w:rPr>
            </w:pPr>
            <w:r w:rsidRPr="00985BA2">
              <w:rPr>
                <w:sz w:val="21"/>
                <w:szCs w:val="21"/>
              </w:rPr>
              <w:t>1</w:t>
            </w:r>
          </w:p>
        </w:tc>
        <w:tc>
          <w:tcPr>
            <w:tcW w:w="3260" w:type="dxa"/>
            <w:vMerge w:val="restart"/>
          </w:tcPr>
          <w:p w14:paraId="54C82082" w14:textId="22997ED1" w:rsidR="00731133" w:rsidRPr="00985BA2" w:rsidRDefault="00731133" w:rsidP="00731133">
            <w:pPr>
              <w:autoSpaceDE w:val="0"/>
              <w:autoSpaceDN w:val="0"/>
              <w:adjustRightInd w:val="0"/>
              <w:jc w:val="center"/>
              <w:rPr>
                <w:sz w:val="21"/>
                <w:szCs w:val="21"/>
              </w:rPr>
            </w:pPr>
            <w:r w:rsidRPr="00985BA2">
              <w:rPr>
                <w:sz w:val="21"/>
                <w:szCs w:val="21"/>
              </w:rPr>
              <w:t>Санкт-Петербург, ул. Сикейроса, дом 10, литер А, 6 этаж, кабинет 606а</w:t>
            </w:r>
          </w:p>
        </w:tc>
        <w:tc>
          <w:tcPr>
            <w:tcW w:w="2201" w:type="dxa"/>
          </w:tcPr>
          <w:p w14:paraId="3FE5462B" w14:textId="77777777" w:rsidR="00731133" w:rsidRDefault="00731133" w:rsidP="00731133">
            <w:pPr>
              <w:autoSpaceDE w:val="0"/>
              <w:autoSpaceDN w:val="0"/>
              <w:adjustRightInd w:val="0"/>
              <w:jc w:val="center"/>
              <w:rPr>
                <w:b/>
                <w:iCs/>
              </w:rPr>
            </w:pPr>
            <w:r w:rsidRPr="00731133">
              <w:rPr>
                <w:b/>
                <w:iCs/>
              </w:rPr>
              <w:t>ЛАУРОМАКРОГОЛ-400</w:t>
            </w:r>
          </w:p>
          <w:p w14:paraId="1C940374" w14:textId="70E297C5" w:rsidR="00731133" w:rsidRPr="00985BA2" w:rsidRDefault="00731133" w:rsidP="00731133">
            <w:pPr>
              <w:jc w:val="center"/>
              <w:rPr>
                <w:sz w:val="21"/>
                <w:szCs w:val="21"/>
              </w:rPr>
            </w:pPr>
          </w:p>
        </w:tc>
        <w:tc>
          <w:tcPr>
            <w:tcW w:w="2410" w:type="dxa"/>
          </w:tcPr>
          <w:p w14:paraId="75554604" w14:textId="0F2930F9" w:rsidR="00731133" w:rsidRPr="00985BA2" w:rsidRDefault="00731133" w:rsidP="00731133">
            <w:pPr>
              <w:autoSpaceDE w:val="0"/>
              <w:autoSpaceDN w:val="0"/>
              <w:adjustRightInd w:val="0"/>
              <w:jc w:val="center"/>
              <w:rPr>
                <w:sz w:val="21"/>
                <w:szCs w:val="21"/>
              </w:rPr>
            </w:pPr>
            <w:r w:rsidRPr="00985BA2">
              <w:rPr>
                <w:bCs/>
                <w:iCs/>
                <w:sz w:val="21"/>
                <w:szCs w:val="21"/>
              </w:rPr>
              <w:t>Кубический сантиметр; миллилитр</w:t>
            </w:r>
          </w:p>
        </w:tc>
        <w:tc>
          <w:tcPr>
            <w:tcW w:w="1276" w:type="dxa"/>
            <w:vAlign w:val="center"/>
          </w:tcPr>
          <w:p w14:paraId="636BEF3A" w14:textId="57FE8F70" w:rsidR="00731133" w:rsidRPr="00985BA2" w:rsidRDefault="00731133" w:rsidP="00731133">
            <w:pPr>
              <w:autoSpaceDE w:val="0"/>
              <w:autoSpaceDN w:val="0"/>
              <w:adjustRightInd w:val="0"/>
              <w:jc w:val="center"/>
              <w:rPr>
                <w:sz w:val="21"/>
                <w:szCs w:val="21"/>
              </w:rPr>
            </w:pPr>
            <w:r>
              <w:rPr>
                <w:sz w:val="21"/>
                <w:szCs w:val="21"/>
              </w:rPr>
              <w:t>300</w:t>
            </w:r>
          </w:p>
        </w:tc>
      </w:tr>
      <w:tr w:rsidR="00731133" w:rsidRPr="00985BA2" w14:paraId="080D9263" w14:textId="77777777" w:rsidTr="00E12726">
        <w:trPr>
          <w:trHeight w:val="20"/>
        </w:trPr>
        <w:tc>
          <w:tcPr>
            <w:tcW w:w="771" w:type="dxa"/>
          </w:tcPr>
          <w:p w14:paraId="311A0513" w14:textId="104E323A" w:rsidR="00731133" w:rsidRPr="00985BA2" w:rsidRDefault="00731133" w:rsidP="00731133">
            <w:pPr>
              <w:autoSpaceDE w:val="0"/>
              <w:autoSpaceDN w:val="0"/>
              <w:adjustRightInd w:val="0"/>
              <w:jc w:val="center"/>
              <w:rPr>
                <w:sz w:val="21"/>
                <w:szCs w:val="21"/>
              </w:rPr>
            </w:pPr>
            <w:r w:rsidRPr="00985BA2">
              <w:rPr>
                <w:sz w:val="21"/>
                <w:szCs w:val="21"/>
              </w:rPr>
              <w:t>2</w:t>
            </w:r>
          </w:p>
        </w:tc>
        <w:tc>
          <w:tcPr>
            <w:tcW w:w="3260" w:type="dxa"/>
            <w:vMerge/>
          </w:tcPr>
          <w:p w14:paraId="4E4166D2" w14:textId="77777777" w:rsidR="00731133" w:rsidRPr="00985BA2" w:rsidRDefault="00731133" w:rsidP="00731133">
            <w:pPr>
              <w:autoSpaceDE w:val="0"/>
              <w:autoSpaceDN w:val="0"/>
              <w:adjustRightInd w:val="0"/>
              <w:jc w:val="center"/>
              <w:rPr>
                <w:sz w:val="21"/>
                <w:szCs w:val="21"/>
              </w:rPr>
            </w:pPr>
          </w:p>
        </w:tc>
        <w:tc>
          <w:tcPr>
            <w:tcW w:w="2201" w:type="dxa"/>
          </w:tcPr>
          <w:p w14:paraId="79B5215C" w14:textId="77777777" w:rsidR="00731133" w:rsidRDefault="00731133" w:rsidP="00731133">
            <w:pPr>
              <w:autoSpaceDE w:val="0"/>
              <w:autoSpaceDN w:val="0"/>
              <w:adjustRightInd w:val="0"/>
              <w:jc w:val="center"/>
              <w:rPr>
                <w:b/>
                <w:iCs/>
              </w:rPr>
            </w:pPr>
            <w:r w:rsidRPr="00731133">
              <w:rPr>
                <w:b/>
                <w:iCs/>
              </w:rPr>
              <w:t>КАПТОПРИЛ</w:t>
            </w:r>
          </w:p>
          <w:p w14:paraId="3E12539E" w14:textId="32E0CC13" w:rsidR="00731133" w:rsidRPr="00985BA2" w:rsidRDefault="00731133" w:rsidP="00731133">
            <w:pPr>
              <w:autoSpaceDE w:val="0"/>
              <w:autoSpaceDN w:val="0"/>
              <w:adjustRightInd w:val="0"/>
              <w:jc w:val="center"/>
              <w:rPr>
                <w:sz w:val="21"/>
                <w:szCs w:val="21"/>
              </w:rPr>
            </w:pPr>
          </w:p>
        </w:tc>
        <w:tc>
          <w:tcPr>
            <w:tcW w:w="2410" w:type="dxa"/>
          </w:tcPr>
          <w:p w14:paraId="601E9942" w14:textId="41DD17FB" w:rsidR="00731133" w:rsidRPr="00985BA2" w:rsidRDefault="00731133" w:rsidP="00731133">
            <w:pPr>
              <w:autoSpaceDE w:val="0"/>
              <w:autoSpaceDN w:val="0"/>
              <w:adjustRightInd w:val="0"/>
              <w:jc w:val="center"/>
              <w:rPr>
                <w:sz w:val="21"/>
                <w:szCs w:val="21"/>
              </w:rPr>
            </w:pPr>
            <w:r>
              <w:rPr>
                <w:sz w:val="21"/>
                <w:szCs w:val="21"/>
              </w:rPr>
              <w:t>Штука</w:t>
            </w:r>
          </w:p>
        </w:tc>
        <w:tc>
          <w:tcPr>
            <w:tcW w:w="1276" w:type="dxa"/>
            <w:vAlign w:val="center"/>
          </w:tcPr>
          <w:p w14:paraId="10EA500C" w14:textId="2FB733C1" w:rsidR="00731133" w:rsidRPr="00985BA2" w:rsidRDefault="00731133" w:rsidP="00731133">
            <w:pPr>
              <w:autoSpaceDE w:val="0"/>
              <w:autoSpaceDN w:val="0"/>
              <w:adjustRightInd w:val="0"/>
              <w:jc w:val="center"/>
              <w:rPr>
                <w:sz w:val="21"/>
                <w:szCs w:val="21"/>
              </w:rPr>
            </w:pPr>
            <w:r>
              <w:rPr>
                <w:sz w:val="21"/>
                <w:szCs w:val="21"/>
              </w:rPr>
              <w:t>800</w:t>
            </w:r>
          </w:p>
        </w:tc>
      </w:tr>
    </w:tbl>
    <w:p w14:paraId="37FD9F4C" w14:textId="72683310" w:rsidR="00675414" w:rsidRPr="00985BA2" w:rsidRDefault="00675414" w:rsidP="00675414">
      <w:pPr>
        <w:autoSpaceDE w:val="0"/>
        <w:autoSpaceDN w:val="0"/>
        <w:adjustRightInd w:val="0"/>
        <w:jc w:val="both"/>
        <w:rPr>
          <w:sz w:val="21"/>
          <w:szCs w:val="21"/>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675414" w:rsidRPr="00985BA2" w14:paraId="3B88E6FF" w14:textId="77777777" w:rsidTr="008830B5">
        <w:tc>
          <w:tcPr>
            <w:tcW w:w="9070" w:type="dxa"/>
          </w:tcPr>
          <w:p w14:paraId="42CC87F7" w14:textId="77777777" w:rsidR="00675414" w:rsidRPr="00985BA2" w:rsidRDefault="00675414" w:rsidP="008830B5">
            <w:pPr>
              <w:autoSpaceDE w:val="0"/>
              <w:autoSpaceDN w:val="0"/>
              <w:adjustRightInd w:val="0"/>
              <w:jc w:val="center"/>
              <w:rPr>
                <w:sz w:val="21"/>
                <w:szCs w:val="21"/>
              </w:rPr>
            </w:pPr>
            <w:r w:rsidRPr="00985BA2">
              <w:rPr>
                <w:b/>
                <w:bCs/>
                <w:sz w:val="21"/>
                <w:szCs w:val="21"/>
              </w:rPr>
              <w:t>Календарный план</w:t>
            </w:r>
          </w:p>
        </w:tc>
      </w:tr>
    </w:tbl>
    <w:p w14:paraId="3A950527" w14:textId="77777777" w:rsidR="00675414" w:rsidRPr="00985BA2" w:rsidRDefault="00675414" w:rsidP="00675414">
      <w:pPr>
        <w:autoSpaceDE w:val="0"/>
        <w:autoSpaceDN w:val="0"/>
        <w:adjustRightInd w:val="0"/>
        <w:jc w:val="both"/>
        <w:rPr>
          <w:sz w:val="21"/>
          <w:szCs w:val="21"/>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46"/>
        <w:gridCol w:w="2268"/>
        <w:gridCol w:w="3686"/>
        <w:gridCol w:w="1842"/>
        <w:gridCol w:w="1276"/>
      </w:tblGrid>
      <w:tr w:rsidR="00675414" w:rsidRPr="00985BA2" w14:paraId="3DD182AA" w14:textId="77777777" w:rsidTr="00E12726">
        <w:tc>
          <w:tcPr>
            <w:tcW w:w="846" w:type="dxa"/>
          </w:tcPr>
          <w:p w14:paraId="01F37034" w14:textId="77777777" w:rsidR="00675414" w:rsidRPr="00985BA2" w:rsidRDefault="00675414" w:rsidP="00985BA2">
            <w:pPr>
              <w:autoSpaceDE w:val="0"/>
              <w:autoSpaceDN w:val="0"/>
              <w:adjustRightInd w:val="0"/>
              <w:jc w:val="center"/>
              <w:rPr>
                <w:sz w:val="21"/>
                <w:szCs w:val="21"/>
              </w:rPr>
            </w:pPr>
            <w:r w:rsidRPr="00985BA2">
              <w:rPr>
                <w:sz w:val="21"/>
                <w:szCs w:val="21"/>
              </w:rPr>
              <w:t>Этап поставки товара</w:t>
            </w:r>
          </w:p>
        </w:tc>
        <w:tc>
          <w:tcPr>
            <w:tcW w:w="2268" w:type="dxa"/>
          </w:tcPr>
          <w:p w14:paraId="732435DB" w14:textId="77777777" w:rsidR="00675414" w:rsidRPr="00985BA2" w:rsidRDefault="00675414" w:rsidP="00985BA2">
            <w:pPr>
              <w:autoSpaceDE w:val="0"/>
              <w:autoSpaceDN w:val="0"/>
              <w:adjustRightInd w:val="0"/>
              <w:jc w:val="center"/>
              <w:rPr>
                <w:sz w:val="21"/>
                <w:szCs w:val="21"/>
              </w:rPr>
            </w:pPr>
            <w:r w:rsidRPr="00985BA2">
              <w:rPr>
                <w:sz w:val="21"/>
                <w:szCs w:val="21"/>
              </w:rPr>
              <w:t>Наименование товара</w:t>
            </w:r>
          </w:p>
        </w:tc>
        <w:tc>
          <w:tcPr>
            <w:tcW w:w="3686" w:type="dxa"/>
          </w:tcPr>
          <w:p w14:paraId="4F3310E4" w14:textId="77777777" w:rsidR="00675414" w:rsidRPr="00985BA2" w:rsidRDefault="00675414" w:rsidP="00985BA2">
            <w:pPr>
              <w:autoSpaceDE w:val="0"/>
              <w:autoSpaceDN w:val="0"/>
              <w:adjustRightInd w:val="0"/>
              <w:jc w:val="center"/>
              <w:rPr>
                <w:sz w:val="21"/>
                <w:szCs w:val="21"/>
              </w:rPr>
            </w:pPr>
            <w:r w:rsidRPr="00985BA2">
              <w:rPr>
                <w:sz w:val="21"/>
                <w:szCs w:val="21"/>
              </w:rPr>
              <w:t>Срок поставки товара</w:t>
            </w:r>
          </w:p>
        </w:tc>
        <w:tc>
          <w:tcPr>
            <w:tcW w:w="1842" w:type="dxa"/>
          </w:tcPr>
          <w:p w14:paraId="751BCED2" w14:textId="77777777" w:rsidR="00675414" w:rsidRPr="00985BA2" w:rsidRDefault="00675414" w:rsidP="00985BA2">
            <w:pPr>
              <w:autoSpaceDE w:val="0"/>
              <w:autoSpaceDN w:val="0"/>
              <w:adjustRightInd w:val="0"/>
              <w:jc w:val="center"/>
              <w:rPr>
                <w:sz w:val="21"/>
                <w:szCs w:val="21"/>
              </w:rPr>
            </w:pPr>
            <w:r w:rsidRPr="00985BA2">
              <w:rPr>
                <w:sz w:val="21"/>
                <w:szCs w:val="21"/>
              </w:rPr>
              <w:t>Единицы измерения</w:t>
            </w:r>
          </w:p>
        </w:tc>
        <w:tc>
          <w:tcPr>
            <w:tcW w:w="1276" w:type="dxa"/>
          </w:tcPr>
          <w:p w14:paraId="46DA3FE1" w14:textId="77777777" w:rsidR="00675414" w:rsidRPr="00985BA2" w:rsidRDefault="00675414" w:rsidP="00985BA2">
            <w:pPr>
              <w:autoSpaceDE w:val="0"/>
              <w:autoSpaceDN w:val="0"/>
              <w:adjustRightInd w:val="0"/>
              <w:jc w:val="center"/>
              <w:rPr>
                <w:sz w:val="21"/>
                <w:szCs w:val="21"/>
              </w:rPr>
            </w:pPr>
            <w:r w:rsidRPr="00985BA2">
              <w:rPr>
                <w:sz w:val="21"/>
                <w:szCs w:val="21"/>
              </w:rPr>
              <w:t>Количество товара</w:t>
            </w:r>
          </w:p>
        </w:tc>
      </w:tr>
      <w:tr w:rsidR="00731133" w:rsidRPr="00985BA2" w14:paraId="14BCBA2D" w14:textId="77777777" w:rsidTr="00E12726">
        <w:trPr>
          <w:trHeight w:val="20"/>
        </w:trPr>
        <w:tc>
          <w:tcPr>
            <w:tcW w:w="846" w:type="dxa"/>
            <w:vAlign w:val="center"/>
          </w:tcPr>
          <w:p w14:paraId="2CA126D5" w14:textId="15EC23FD" w:rsidR="00731133" w:rsidRPr="00985BA2" w:rsidRDefault="00731133" w:rsidP="00731133">
            <w:pPr>
              <w:autoSpaceDE w:val="0"/>
              <w:autoSpaceDN w:val="0"/>
              <w:adjustRightInd w:val="0"/>
              <w:jc w:val="center"/>
              <w:rPr>
                <w:sz w:val="21"/>
                <w:szCs w:val="21"/>
              </w:rPr>
            </w:pPr>
            <w:bookmarkStart w:id="4" w:name="_Hlk201227816"/>
            <w:r w:rsidRPr="00985BA2">
              <w:rPr>
                <w:sz w:val="21"/>
                <w:szCs w:val="21"/>
              </w:rPr>
              <w:t>1</w:t>
            </w:r>
          </w:p>
        </w:tc>
        <w:tc>
          <w:tcPr>
            <w:tcW w:w="2268" w:type="dxa"/>
          </w:tcPr>
          <w:p w14:paraId="422EAA66" w14:textId="77777777" w:rsidR="00731133" w:rsidRDefault="00731133" w:rsidP="00731133">
            <w:pPr>
              <w:autoSpaceDE w:val="0"/>
              <w:autoSpaceDN w:val="0"/>
              <w:adjustRightInd w:val="0"/>
              <w:jc w:val="center"/>
              <w:rPr>
                <w:b/>
                <w:iCs/>
              </w:rPr>
            </w:pPr>
            <w:r w:rsidRPr="00731133">
              <w:rPr>
                <w:b/>
                <w:iCs/>
              </w:rPr>
              <w:t>ЛАУРОМАКРОГОЛ-400</w:t>
            </w:r>
          </w:p>
          <w:p w14:paraId="3D5B8B47" w14:textId="087D18D7" w:rsidR="00731133" w:rsidRPr="00985BA2" w:rsidRDefault="00731133" w:rsidP="00731133">
            <w:pPr>
              <w:jc w:val="center"/>
              <w:rPr>
                <w:sz w:val="21"/>
                <w:szCs w:val="21"/>
              </w:rPr>
            </w:pPr>
          </w:p>
        </w:tc>
        <w:tc>
          <w:tcPr>
            <w:tcW w:w="3686" w:type="dxa"/>
            <w:vMerge w:val="restart"/>
            <w:vAlign w:val="center"/>
          </w:tcPr>
          <w:p w14:paraId="7BFAEAB9" w14:textId="5CB3D822" w:rsidR="00731133" w:rsidRPr="00985BA2" w:rsidRDefault="00731133" w:rsidP="00731133">
            <w:pPr>
              <w:autoSpaceDE w:val="0"/>
              <w:autoSpaceDN w:val="0"/>
              <w:adjustRightInd w:val="0"/>
              <w:jc w:val="center"/>
              <w:rPr>
                <w:sz w:val="21"/>
                <w:szCs w:val="21"/>
              </w:rPr>
            </w:pPr>
            <w:r w:rsidRPr="00985BA2">
              <w:rPr>
                <w:bCs/>
                <w:sz w:val="21"/>
                <w:szCs w:val="21"/>
              </w:rPr>
              <w:t xml:space="preserve">По заявкам Заказчика, но не позднее </w:t>
            </w:r>
            <w:r>
              <w:rPr>
                <w:bCs/>
                <w:sz w:val="21"/>
                <w:szCs w:val="21"/>
              </w:rPr>
              <w:t>01</w:t>
            </w:r>
            <w:r w:rsidRPr="00985BA2">
              <w:rPr>
                <w:bCs/>
                <w:sz w:val="21"/>
                <w:szCs w:val="21"/>
              </w:rPr>
              <w:t>.</w:t>
            </w:r>
            <w:r>
              <w:rPr>
                <w:bCs/>
                <w:sz w:val="21"/>
                <w:szCs w:val="21"/>
              </w:rPr>
              <w:t>12</w:t>
            </w:r>
            <w:r w:rsidRPr="00985BA2">
              <w:rPr>
                <w:bCs/>
                <w:sz w:val="21"/>
                <w:szCs w:val="21"/>
              </w:rPr>
              <w:t>.2026. Заявка направляется за 5 рабочих дней до предполагаемой даты поставки. Не направление заявки Заказчиком не освобождает Поставщика от поставки Товара в установленный конечный срок поставки</w:t>
            </w:r>
          </w:p>
        </w:tc>
        <w:tc>
          <w:tcPr>
            <w:tcW w:w="1842" w:type="dxa"/>
          </w:tcPr>
          <w:p w14:paraId="640BA36E" w14:textId="0F1B59A4" w:rsidR="00731133" w:rsidRPr="00985BA2" w:rsidRDefault="00731133" w:rsidP="00731133">
            <w:pPr>
              <w:autoSpaceDE w:val="0"/>
              <w:autoSpaceDN w:val="0"/>
              <w:adjustRightInd w:val="0"/>
              <w:jc w:val="center"/>
              <w:rPr>
                <w:sz w:val="21"/>
                <w:szCs w:val="21"/>
              </w:rPr>
            </w:pPr>
            <w:r w:rsidRPr="00985BA2">
              <w:rPr>
                <w:bCs/>
                <w:iCs/>
                <w:sz w:val="21"/>
                <w:szCs w:val="21"/>
              </w:rPr>
              <w:t>Кубический сантиметр; миллилитр</w:t>
            </w:r>
          </w:p>
        </w:tc>
        <w:tc>
          <w:tcPr>
            <w:tcW w:w="1276" w:type="dxa"/>
            <w:vAlign w:val="center"/>
          </w:tcPr>
          <w:p w14:paraId="2D89A647" w14:textId="74FE0EFF" w:rsidR="00731133" w:rsidRPr="00985BA2" w:rsidRDefault="00731133" w:rsidP="00731133">
            <w:pPr>
              <w:autoSpaceDE w:val="0"/>
              <w:autoSpaceDN w:val="0"/>
              <w:adjustRightInd w:val="0"/>
              <w:jc w:val="center"/>
              <w:rPr>
                <w:sz w:val="21"/>
                <w:szCs w:val="21"/>
              </w:rPr>
            </w:pPr>
            <w:r>
              <w:rPr>
                <w:sz w:val="21"/>
                <w:szCs w:val="21"/>
              </w:rPr>
              <w:t>300</w:t>
            </w:r>
          </w:p>
        </w:tc>
      </w:tr>
      <w:tr w:rsidR="00731133" w:rsidRPr="00985BA2" w14:paraId="414340F0" w14:textId="77777777" w:rsidTr="00E12726">
        <w:trPr>
          <w:trHeight w:val="20"/>
        </w:trPr>
        <w:tc>
          <w:tcPr>
            <w:tcW w:w="846" w:type="dxa"/>
            <w:vAlign w:val="center"/>
          </w:tcPr>
          <w:p w14:paraId="13B6D713" w14:textId="78E0D10E" w:rsidR="00731133" w:rsidRPr="00985BA2" w:rsidRDefault="00731133" w:rsidP="00731133">
            <w:pPr>
              <w:autoSpaceDE w:val="0"/>
              <w:autoSpaceDN w:val="0"/>
              <w:adjustRightInd w:val="0"/>
              <w:jc w:val="center"/>
              <w:rPr>
                <w:sz w:val="21"/>
                <w:szCs w:val="21"/>
              </w:rPr>
            </w:pPr>
            <w:r w:rsidRPr="00985BA2">
              <w:rPr>
                <w:sz w:val="21"/>
                <w:szCs w:val="21"/>
              </w:rPr>
              <w:t>2</w:t>
            </w:r>
          </w:p>
        </w:tc>
        <w:tc>
          <w:tcPr>
            <w:tcW w:w="2268" w:type="dxa"/>
          </w:tcPr>
          <w:p w14:paraId="636AA1E9" w14:textId="77777777" w:rsidR="00731133" w:rsidRDefault="00731133" w:rsidP="00731133">
            <w:pPr>
              <w:autoSpaceDE w:val="0"/>
              <w:autoSpaceDN w:val="0"/>
              <w:adjustRightInd w:val="0"/>
              <w:jc w:val="center"/>
              <w:rPr>
                <w:b/>
                <w:iCs/>
              </w:rPr>
            </w:pPr>
            <w:r w:rsidRPr="00731133">
              <w:rPr>
                <w:b/>
                <w:iCs/>
              </w:rPr>
              <w:t>КАПТОПРИЛ</w:t>
            </w:r>
          </w:p>
          <w:p w14:paraId="6865A6C7" w14:textId="73F7509F" w:rsidR="00731133" w:rsidRPr="00985BA2" w:rsidRDefault="00731133" w:rsidP="00731133">
            <w:pPr>
              <w:autoSpaceDE w:val="0"/>
              <w:autoSpaceDN w:val="0"/>
              <w:adjustRightInd w:val="0"/>
              <w:jc w:val="center"/>
              <w:rPr>
                <w:sz w:val="21"/>
                <w:szCs w:val="21"/>
              </w:rPr>
            </w:pPr>
          </w:p>
        </w:tc>
        <w:tc>
          <w:tcPr>
            <w:tcW w:w="3686" w:type="dxa"/>
            <w:vMerge/>
            <w:vAlign w:val="center"/>
          </w:tcPr>
          <w:p w14:paraId="1EBC06F2" w14:textId="77777777" w:rsidR="00731133" w:rsidRPr="00985BA2" w:rsidRDefault="00731133" w:rsidP="00731133">
            <w:pPr>
              <w:autoSpaceDE w:val="0"/>
              <w:autoSpaceDN w:val="0"/>
              <w:adjustRightInd w:val="0"/>
              <w:jc w:val="center"/>
              <w:rPr>
                <w:bCs/>
                <w:sz w:val="21"/>
                <w:szCs w:val="21"/>
              </w:rPr>
            </w:pPr>
          </w:p>
        </w:tc>
        <w:tc>
          <w:tcPr>
            <w:tcW w:w="1842" w:type="dxa"/>
          </w:tcPr>
          <w:p w14:paraId="2E6345E9" w14:textId="71FA041D" w:rsidR="00731133" w:rsidRPr="00985BA2" w:rsidRDefault="00731133" w:rsidP="00731133">
            <w:pPr>
              <w:autoSpaceDE w:val="0"/>
              <w:autoSpaceDN w:val="0"/>
              <w:adjustRightInd w:val="0"/>
              <w:jc w:val="center"/>
              <w:rPr>
                <w:sz w:val="21"/>
                <w:szCs w:val="21"/>
              </w:rPr>
            </w:pPr>
            <w:r>
              <w:rPr>
                <w:sz w:val="21"/>
                <w:szCs w:val="21"/>
              </w:rPr>
              <w:t>Штука</w:t>
            </w:r>
          </w:p>
        </w:tc>
        <w:tc>
          <w:tcPr>
            <w:tcW w:w="1276" w:type="dxa"/>
            <w:vAlign w:val="center"/>
          </w:tcPr>
          <w:p w14:paraId="317DC6E0" w14:textId="0DCACE3F" w:rsidR="00731133" w:rsidRPr="00985BA2" w:rsidRDefault="00731133" w:rsidP="00731133">
            <w:pPr>
              <w:autoSpaceDE w:val="0"/>
              <w:autoSpaceDN w:val="0"/>
              <w:adjustRightInd w:val="0"/>
              <w:jc w:val="center"/>
              <w:rPr>
                <w:sz w:val="21"/>
                <w:szCs w:val="21"/>
              </w:rPr>
            </w:pPr>
            <w:r>
              <w:rPr>
                <w:sz w:val="21"/>
                <w:szCs w:val="21"/>
              </w:rPr>
              <w:t>800</w:t>
            </w:r>
          </w:p>
        </w:tc>
      </w:tr>
      <w:bookmarkEnd w:id="4"/>
    </w:tbl>
    <w:p w14:paraId="273F15A8" w14:textId="77777777" w:rsidR="00675414" w:rsidRPr="00985BA2" w:rsidRDefault="00675414" w:rsidP="00675414">
      <w:pPr>
        <w:spacing w:after="160" w:line="276" w:lineRule="auto"/>
        <w:rPr>
          <w:sz w:val="21"/>
          <w:szCs w:val="21"/>
        </w:rPr>
      </w:pPr>
    </w:p>
    <w:p w14:paraId="670C4768" w14:textId="77777777" w:rsidR="00B00B62" w:rsidRPr="00985BA2" w:rsidRDefault="00B00B62" w:rsidP="00B00B62">
      <w:pPr>
        <w:ind w:firstLine="539"/>
        <w:rPr>
          <w:sz w:val="21"/>
          <w:szCs w:val="21"/>
        </w:rPr>
      </w:pPr>
    </w:p>
    <w:p w14:paraId="5D1C56DE" w14:textId="77777777" w:rsidR="00B00B62" w:rsidRPr="00985BA2" w:rsidRDefault="00B00B62" w:rsidP="00B00B62">
      <w:pPr>
        <w:ind w:firstLine="539"/>
        <w:rPr>
          <w:sz w:val="21"/>
          <w:szCs w:val="21"/>
        </w:rPr>
      </w:pPr>
      <w:r w:rsidRPr="00985BA2">
        <w:rPr>
          <w:sz w:val="21"/>
          <w:szCs w:val="21"/>
        </w:rPr>
        <w:t xml:space="preserve">Заведующий аптечным пунктом                                                                      Ефименко К.В.        </w:t>
      </w:r>
    </w:p>
    <w:p w14:paraId="2B04C685" w14:textId="77777777" w:rsidR="00675414" w:rsidRPr="00985BA2" w:rsidRDefault="00675414" w:rsidP="00B936A3">
      <w:pPr>
        <w:spacing w:after="160" w:line="276" w:lineRule="auto"/>
        <w:rPr>
          <w:sz w:val="21"/>
          <w:szCs w:val="21"/>
        </w:rPr>
      </w:pPr>
    </w:p>
    <w:sectPr w:rsidR="00675414" w:rsidRPr="00985BA2"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394B6E" w14:textId="77777777" w:rsidR="00380606" w:rsidRDefault="00380606">
      <w:r>
        <w:separator/>
      </w:r>
    </w:p>
  </w:endnote>
  <w:endnote w:type="continuationSeparator" w:id="0">
    <w:p w14:paraId="68D4C23F" w14:textId="77777777" w:rsidR="00380606" w:rsidRDefault="003806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Liberation Mono"/>
    <w:charset w:val="00"/>
    <w:family w:val="roman"/>
    <w:pitch w:val="variable"/>
  </w:font>
  <w:font w:name="ヒラギノ角ゴ Pro W3">
    <w:altName w:val="Times New Roman"/>
    <w:charset w:val="00"/>
    <w:family w:val="roman"/>
    <w:pitch w:val="default"/>
  </w:font>
  <w:font w:name="Helvetica">
    <w:panose1 w:val="020B0604020202020204"/>
    <w:charset w:val="00"/>
    <w:family w:val="swiss"/>
    <w:pitch w:val="variable"/>
    <w:sig w:usb0="00000007" w:usb1="00000000" w:usb2="00000000" w:usb3="00000000" w:csb0="00000093"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ISOCPEUR">
    <w:altName w:val="Liberation Mono"/>
    <w:charset w:val="00"/>
    <w:family w:val="roman"/>
    <w:pitch w:val="variable"/>
  </w:font>
  <w:font w:name="Trebuchet MS">
    <w:panose1 w:val="020B0603020202020204"/>
    <w:charset w:val="CC"/>
    <w:family w:val="swiss"/>
    <w:pitch w:val="variable"/>
    <w:sig w:usb0="00000687" w:usb1="00000000" w:usb2="00000000" w:usb3="00000000" w:csb0="0000009F" w:csb1="00000000"/>
  </w:font>
  <w:font w:name="Journal">
    <w:altName w:val="Liberation Mono"/>
    <w:charset w:val="00"/>
    <w:family w:val="auto"/>
    <w:pitch w:val="variable"/>
    <w:sig w:usb0="00000287" w:usb1="00000000" w:usb2="00000000" w:usb3="00000000" w:csb0="0000009F" w:csb1="00000000"/>
  </w:font>
  <w:font w:name="Roboto">
    <w:altName w:val="Times New Roman"/>
    <w:charset w:val="00"/>
    <w:family w:val="auto"/>
    <w:pitch w:val="variable"/>
    <w:sig w:usb0="00000001" w:usb1="5000217F" w:usb2="00000021"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A3CDAC" w14:textId="77777777"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01608B1" w14:textId="77777777"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BDE250" w14:textId="77777777"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14:paraId="22F49C8B" w14:textId="77777777"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14:paraId="1D2655B1" w14:textId="77777777"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07D2E7" w14:textId="77777777" w:rsidR="00380606" w:rsidRDefault="00380606">
      <w:r>
        <w:separator/>
      </w:r>
    </w:p>
  </w:footnote>
  <w:footnote w:type="continuationSeparator" w:id="0">
    <w:p w14:paraId="06FB5B47" w14:textId="77777777" w:rsidR="00380606" w:rsidRDefault="003806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11CC5" w14:textId="77777777" w:rsidR="003365C9" w:rsidRPr="00756968" w:rsidRDefault="003365C9" w:rsidP="00756968">
    <w:pPr>
      <w:pStyle w:val="af9"/>
      <w:jc w:val="center"/>
    </w:pPr>
    <w:r>
      <w:fldChar w:fldCharType="begin"/>
    </w:r>
    <w:r>
      <w:instrText>PAGE   \* MERGEFORMAT</w:instrText>
    </w:r>
    <w:r>
      <w:fldChar w:fldCharType="separate"/>
    </w:r>
    <w:r w:rsidR="001F5A26">
      <w:rPr>
        <w:noProof/>
      </w:rPr>
      <w:t>3</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F52FE8" w14:textId="77777777"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7E3BD7A1" w14:textId="77777777"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F81D04" w14:textId="77777777" w:rsidR="003365C9" w:rsidRPr="00756968" w:rsidRDefault="003365C9" w:rsidP="00756968">
    <w:pPr>
      <w:pStyle w:val="af9"/>
      <w:jc w:val="center"/>
    </w:pPr>
    <w:r>
      <w:fldChar w:fldCharType="begin"/>
    </w:r>
    <w:r>
      <w:instrText>PAGE   \* MERGEFORMAT</w:instrText>
    </w:r>
    <w:r>
      <w:fldChar w:fldCharType="separate"/>
    </w:r>
    <w:r w:rsidR="001F5A26">
      <w:rPr>
        <w:noProof/>
      </w:rPr>
      <w:t>5</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embedSystemFont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2B1"/>
    <w:rsid w:val="00017804"/>
    <w:rsid w:val="00017B35"/>
    <w:rsid w:val="000204FD"/>
    <w:rsid w:val="000209C7"/>
    <w:rsid w:val="00020D4B"/>
    <w:rsid w:val="00020DD6"/>
    <w:rsid w:val="0002162F"/>
    <w:rsid w:val="000218C4"/>
    <w:rsid w:val="00021AA0"/>
    <w:rsid w:val="00021C8F"/>
    <w:rsid w:val="00021E54"/>
    <w:rsid w:val="000220B0"/>
    <w:rsid w:val="00022241"/>
    <w:rsid w:val="0002235E"/>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8DB"/>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474"/>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2D8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97ED4"/>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4B54"/>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9A5"/>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1D9A"/>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7C6"/>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8F8"/>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5A2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430"/>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CCB"/>
    <w:rsid w:val="00271ED8"/>
    <w:rsid w:val="002725B3"/>
    <w:rsid w:val="0027329B"/>
    <w:rsid w:val="00273537"/>
    <w:rsid w:val="002741EA"/>
    <w:rsid w:val="0027450A"/>
    <w:rsid w:val="00274663"/>
    <w:rsid w:val="00274D07"/>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31A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43A"/>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3C6"/>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310"/>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3B7"/>
    <w:rsid w:val="0035062D"/>
    <w:rsid w:val="0035089B"/>
    <w:rsid w:val="00350B4D"/>
    <w:rsid w:val="00351462"/>
    <w:rsid w:val="003519B4"/>
    <w:rsid w:val="00351DED"/>
    <w:rsid w:val="0035215F"/>
    <w:rsid w:val="003527EB"/>
    <w:rsid w:val="00352B78"/>
    <w:rsid w:val="00353315"/>
    <w:rsid w:val="0035384B"/>
    <w:rsid w:val="00353A2E"/>
    <w:rsid w:val="00353FFF"/>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0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5F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8BD"/>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8"/>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1EAB"/>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CA3"/>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16C"/>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27B"/>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71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D87"/>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0E0"/>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DE2"/>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14"/>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214"/>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133"/>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778"/>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31"/>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807"/>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381"/>
    <w:rsid w:val="008C2833"/>
    <w:rsid w:val="008C3674"/>
    <w:rsid w:val="008C3D13"/>
    <w:rsid w:val="008C3EB7"/>
    <w:rsid w:val="008C4F5E"/>
    <w:rsid w:val="008C5505"/>
    <w:rsid w:val="008C5BAC"/>
    <w:rsid w:val="008C60CD"/>
    <w:rsid w:val="008C6177"/>
    <w:rsid w:val="008C6292"/>
    <w:rsid w:val="008C631E"/>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720"/>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933"/>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7C6"/>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75A"/>
    <w:rsid w:val="00973DE8"/>
    <w:rsid w:val="00973EBF"/>
    <w:rsid w:val="00974179"/>
    <w:rsid w:val="00974347"/>
    <w:rsid w:val="0097473D"/>
    <w:rsid w:val="0097487D"/>
    <w:rsid w:val="00974A0C"/>
    <w:rsid w:val="00974ADB"/>
    <w:rsid w:val="00975065"/>
    <w:rsid w:val="0097518C"/>
    <w:rsid w:val="00975524"/>
    <w:rsid w:val="00975603"/>
    <w:rsid w:val="009758C0"/>
    <w:rsid w:val="0097592E"/>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BA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AF5"/>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47"/>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2CF"/>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37C03"/>
    <w:rsid w:val="00A40A8A"/>
    <w:rsid w:val="00A40B7C"/>
    <w:rsid w:val="00A40CF1"/>
    <w:rsid w:val="00A4108D"/>
    <w:rsid w:val="00A41E30"/>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992"/>
    <w:rsid w:val="00A70C4B"/>
    <w:rsid w:val="00A71036"/>
    <w:rsid w:val="00A711C2"/>
    <w:rsid w:val="00A72A10"/>
    <w:rsid w:val="00A72A50"/>
    <w:rsid w:val="00A7329B"/>
    <w:rsid w:val="00A73C06"/>
    <w:rsid w:val="00A74AEB"/>
    <w:rsid w:val="00A74EF2"/>
    <w:rsid w:val="00A74F36"/>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87C0D"/>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AF8"/>
    <w:rsid w:val="00A97DA7"/>
    <w:rsid w:val="00A97FD8"/>
    <w:rsid w:val="00AA0660"/>
    <w:rsid w:val="00AA0B98"/>
    <w:rsid w:val="00AA1013"/>
    <w:rsid w:val="00AA114D"/>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504"/>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08B"/>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62"/>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51A"/>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82F"/>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155"/>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95D"/>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D65"/>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3A1"/>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5FF"/>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4E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0C"/>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15B"/>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2C"/>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3A1"/>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64"/>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726"/>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2FBE"/>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5A"/>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2BA1"/>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B4E"/>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7BE6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31133"/>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4"/>
    <w:uiPriority w:val="99"/>
    <w:semiHidden/>
    <w:unhideWhenUsed/>
    <w:rsid w:val="00C353A1"/>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31133"/>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4"/>
    <w:uiPriority w:val="99"/>
    <w:semiHidden/>
    <w:unhideWhenUsed/>
    <w:rsid w:val="00C35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upki.gov.ru/epz/ktru/medCard/commonInfo.html?extCode=1ee46d84-bf5b-11e9-bd5d-9f22d222ca4a&amp;backUr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A633E-CD88-4B4B-B455-16D0A33F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1567</Words>
  <Characters>8935</Characters>
  <Application>Microsoft Office Word</Application>
  <DocSecurity>0</DocSecurity>
  <Lines>74</Lines>
  <Paragraphs>20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Полина</cp:lastModifiedBy>
  <cp:revision>2</cp:revision>
  <cp:lastPrinted>2025-07-24T05:44:00Z</cp:lastPrinted>
  <dcterms:created xsi:type="dcterms:W3CDTF">2026-06-09T11:44:00Z</dcterms:created>
  <dcterms:modified xsi:type="dcterms:W3CDTF">2026-06-09T11:44:00Z</dcterms:modified>
</cp:coreProperties>
</file>