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472" w:rsidRDefault="002B4472" w:rsidP="002B4472">
      <w:pPr>
        <w:widowControl w:val="0"/>
        <w:autoSpaceDE w:val="0"/>
        <w:autoSpaceDN w:val="0"/>
        <w:adjustRightInd w:val="0"/>
        <w:ind w:firstLine="4536"/>
      </w:pPr>
      <w:r w:rsidRPr="00351096">
        <w:t>Приложение №</w:t>
      </w:r>
      <w:r>
        <w:t xml:space="preserve"> 4</w:t>
      </w:r>
      <w:r w:rsidRPr="00351096">
        <w:t xml:space="preserve"> к Извещению</w:t>
      </w:r>
      <w:r>
        <w:t xml:space="preserve"> о проведении</w:t>
      </w:r>
    </w:p>
    <w:p w:rsidR="002B4472" w:rsidRDefault="00F804E1" w:rsidP="002B4472">
      <w:pPr>
        <w:widowControl w:val="0"/>
        <w:autoSpaceDE w:val="0"/>
        <w:autoSpaceDN w:val="0"/>
        <w:adjustRightInd w:val="0"/>
        <w:ind w:firstLine="4536"/>
      </w:pPr>
      <w:r>
        <w:t>э</w:t>
      </w:r>
      <w:r w:rsidR="002B4472">
        <w:t>лектронного магазина</w:t>
      </w:r>
    </w:p>
    <w:p w:rsidR="002B4472" w:rsidRDefault="002B4472" w:rsidP="002B4472">
      <w:pPr>
        <w:widowControl w:val="0"/>
        <w:autoSpaceDE w:val="0"/>
        <w:autoSpaceDN w:val="0"/>
        <w:adjustRightInd w:val="0"/>
        <w:ind w:firstLine="4536"/>
        <w:jc w:val="right"/>
      </w:pPr>
    </w:p>
    <w:p w:rsidR="002B4472" w:rsidRDefault="002B4472" w:rsidP="002B4472">
      <w:pPr>
        <w:widowControl w:val="0"/>
        <w:autoSpaceDE w:val="0"/>
        <w:autoSpaceDN w:val="0"/>
        <w:adjustRightInd w:val="0"/>
        <w:ind w:firstLine="4536"/>
      </w:pPr>
      <w:r>
        <w:t>«УТВЕРЖДАЮ»</w:t>
      </w:r>
    </w:p>
    <w:p w:rsidR="002B4472" w:rsidRDefault="002B4472" w:rsidP="002B4472">
      <w:pPr>
        <w:widowControl w:val="0"/>
        <w:autoSpaceDE w:val="0"/>
        <w:autoSpaceDN w:val="0"/>
        <w:adjustRightInd w:val="0"/>
        <w:ind w:firstLine="4536"/>
      </w:pPr>
      <w:r>
        <w:t>Руководитель контрактной службы КГИОП</w:t>
      </w:r>
    </w:p>
    <w:p w:rsidR="002B4472" w:rsidRDefault="002B4472" w:rsidP="002B4472">
      <w:pPr>
        <w:widowControl w:val="0"/>
        <w:autoSpaceDE w:val="0"/>
        <w:autoSpaceDN w:val="0"/>
        <w:adjustRightInd w:val="0"/>
        <w:ind w:firstLine="4536"/>
        <w:jc w:val="right"/>
      </w:pPr>
    </w:p>
    <w:p w:rsidR="002B4472" w:rsidRDefault="002B4472" w:rsidP="002B4472">
      <w:pPr>
        <w:widowControl w:val="0"/>
        <w:autoSpaceDE w:val="0"/>
        <w:autoSpaceDN w:val="0"/>
        <w:adjustRightInd w:val="0"/>
        <w:ind w:firstLine="4536"/>
      </w:pPr>
      <w:r>
        <w:t>________________ О.А. Баталова</w:t>
      </w:r>
    </w:p>
    <w:p w:rsidR="002B4472" w:rsidRDefault="002B4472" w:rsidP="002B4472">
      <w:pPr>
        <w:widowControl w:val="0"/>
        <w:autoSpaceDE w:val="0"/>
        <w:autoSpaceDN w:val="0"/>
        <w:adjustRightInd w:val="0"/>
        <w:ind w:firstLine="4536"/>
      </w:pPr>
      <w:r>
        <w:t>«___» __________________2026 г.</w:t>
      </w:r>
    </w:p>
    <w:p w:rsidR="002B4472" w:rsidRDefault="002B4472" w:rsidP="00F666A8">
      <w:pPr>
        <w:jc w:val="center"/>
        <w:rPr>
          <w:b/>
          <w:bCs/>
        </w:rPr>
      </w:pPr>
    </w:p>
    <w:p w:rsidR="002B4472" w:rsidRDefault="002B4472" w:rsidP="00F666A8">
      <w:pPr>
        <w:jc w:val="center"/>
        <w:rPr>
          <w:b/>
          <w:bCs/>
        </w:rPr>
      </w:pPr>
    </w:p>
    <w:p w:rsidR="00C55C6C" w:rsidRDefault="00C55C6C" w:rsidP="00F666A8">
      <w:pPr>
        <w:jc w:val="center"/>
        <w:rPr>
          <w:b/>
          <w:bCs/>
        </w:rPr>
      </w:pPr>
    </w:p>
    <w:p w:rsidR="00F666A8" w:rsidRPr="009B0FDD" w:rsidRDefault="00F666A8" w:rsidP="00F666A8">
      <w:pPr>
        <w:jc w:val="center"/>
        <w:rPr>
          <w:b/>
          <w:bCs/>
          <w:u w:val="single"/>
        </w:rPr>
      </w:pPr>
      <w:r w:rsidRPr="009B0FDD">
        <w:rPr>
          <w:b/>
          <w:bCs/>
        </w:rPr>
        <w:t>Государственный контракт №</w:t>
      </w:r>
      <w:r w:rsidR="00BD4E9F">
        <w:rPr>
          <w:b/>
          <w:bCs/>
        </w:rPr>
        <w:t xml:space="preserve"> </w:t>
      </w:r>
      <w:r w:rsidR="002B4472">
        <w:rPr>
          <w:b/>
          <w:bCs/>
        </w:rPr>
        <w:t>_______</w:t>
      </w:r>
    </w:p>
    <w:p w:rsidR="00F666A8" w:rsidRPr="00183D2B" w:rsidRDefault="00F666A8" w:rsidP="00F666A8"/>
    <w:p w:rsidR="00F666A8" w:rsidRPr="00183D2B" w:rsidRDefault="00F666A8" w:rsidP="009B0FDD">
      <w:pPr>
        <w:jc w:val="both"/>
      </w:pPr>
      <w:r w:rsidRPr="00183D2B">
        <w:t>Санкт-Петербург</w:t>
      </w:r>
      <w:r w:rsidRPr="00183D2B">
        <w:tab/>
      </w:r>
      <w:r w:rsidRPr="00183D2B">
        <w:tab/>
      </w:r>
      <w:r w:rsidRPr="00183D2B">
        <w:tab/>
      </w:r>
      <w:r w:rsidRPr="00183D2B">
        <w:tab/>
      </w:r>
      <w:r w:rsidRPr="00183D2B">
        <w:tab/>
      </w:r>
      <w:r w:rsidRPr="00183D2B">
        <w:tab/>
      </w:r>
      <w:r w:rsidR="009B0FDD">
        <w:t xml:space="preserve">               </w:t>
      </w:r>
      <w:r w:rsidR="00BD4E9F">
        <w:t xml:space="preserve">        </w:t>
      </w:r>
      <w:proofErr w:type="gramStart"/>
      <w:r w:rsidR="00BD4E9F">
        <w:t xml:space="preserve">   </w:t>
      </w:r>
      <w:r w:rsidR="009B0FDD" w:rsidRPr="009B0FDD">
        <w:t>«</w:t>
      </w:r>
      <w:proofErr w:type="gramEnd"/>
      <w:r w:rsidR="009B0FDD" w:rsidRPr="009B0FDD">
        <w:t>___» _____________202</w:t>
      </w:r>
      <w:r w:rsidR="002B4472">
        <w:t>6</w:t>
      </w:r>
      <w:r w:rsidR="009B0FDD" w:rsidRPr="009B0FDD">
        <w:t xml:space="preserve"> </w:t>
      </w:r>
    </w:p>
    <w:p w:rsidR="00F666A8" w:rsidRPr="00183D2B" w:rsidRDefault="00F666A8" w:rsidP="00F666A8">
      <w:pPr>
        <w:jc w:val="both"/>
      </w:pPr>
    </w:p>
    <w:p w:rsidR="00F804E1" w:rsidRPr="00183D2B" w:rsidRDefault="002B4472" w:rsidP="00F804E1">
      <w:pPr>
        <w:ind w:firstLine="851"/>
        <w:jc w:val="both"/>
      </w:pPr>
      <w:r w:rsidRPr="00183D2B">
        <w:t xml:space="preserve">Комитет по государственному контролю, использованию и охране памятников истории и культуры, </w:t>
      </w:r>
      <w:r>
        <w:t xml:space="preserve">в лице_____________________, действующего на основании _______________, именуемый в дальнейшем «Заказчик», с одной стороны, </w:t>
      </w:r>
      <w:r w:rsidR="00F804E1">
        <w:br/>
      </w:r>
      <w:r>
        <w:t>и _________________________________, осуществляющий оказание услуг для обеспечения нужд Санкт-Петербурга, в лице___________, действующего на основании ____________________, именуемый в дальнейшем «</w:t>
      </w:r>
      <w:r w:rsidRPr="00564A15">
        <w:t>Исполнитель</w:t>
      </w:r>
      <w:r>
        <w:t xml:space="preserve">» с другой стороны, а вместе именуемые «Стороны», </w:t>
      </w:r>
      <w:r w:rsidR="00F804E1">
        <w:t xml:space="preserve">в соответствии с Федеральным законом от 05.04.2013 № 44-ФЗ </w:t>
      </w:r>
      <w:r w:rsidR="00F804E1">
        <w:br/>
        <w:t>«О контрактной системе в сфере закупок товаров, работ, услуг для обеспечения государственных и муниципальных нужд» (далее – Закон) заключили настоящий государственный контракт (далее – Контракт), идентификационный код закупки _____________</w:t>
      </w:r>
      <w:r w:rsidR="00C55C6C">
        <w:t>_________</w:t>
      </w:r>
      <w:r w:rsidR="00F804E1">
        <w:t>___ о нижеследующем:</w:t>
      </w:r>
    </w:p>
    <w:p w:rsidR="00106069" w:rsidRPr="00183D2B" w:rsidRDefault="00106069" w:rsidP="009B0FDD">
      <w:pPr>
        <w:ind w:firstLine="851"/>
        <w:jc w:val="both"/>
      </w:pPr>
    </w:p>
    <w:p w:rsidR="00F666A8" w:rsidRDefault="00F666A8" w:rsidP="009B0FDD">
      <w:pPr>
        <w:numPr>
          <w:ilvl w:val="0"/>
          <w:numId w:val="1"/>
        </w:numPr>
        <w:tabs>
          <w:tab w:val="left" w:pos="284"/>
        </w:tabs>
        <w:autoSpaceDE w:val="0"/>
        <w:autoSpaceDN w:val="0"/>
        <w:ind w:left="0" w:firstLine="0"/>
        <w:jc w:val="center"/>
        <w:rPr>
          <w:b/>
          <w:bCs/>
        </w:rPr>
      </w:pPr>
      <w:r w:rsidRPr="009B0FDD">
        <w:rPr>
          <w:b/>
          <w:bCs/>
        </w:rPr>
        <w:t>Предмет контракта</w:t>
      </w:r>
    </w:p>
    <w:p w:rsidR="00D6577C" w:rsidRPr="009B0FDD" w:rsidRDefault="00D6577C" w:rsidP="00D6577C">
      <w:pPr>
        <w:tabs>
          <w:tab w:val="left" w:pos="284"/>
        </w:tabs>
        <w:autoSpaceDE w:val="0"/>
        <w:autoSpaceDN w:val="0"/>
        <w:rPr>
          <w:b/>
          <w:bCs/>
        </w:rPr>
      </w:pPr>
    </w:p>
    <w:p w:rsidR="00F666A8" w:rsidRDefault="00B92DC7" w:rsidP="00944A8C">
      <w:pPr>
        <w:ind w:firstLine="851"/>
        <w:jc w:val="both"/>
        <w:rPr>
          <w:rFonts w:eastAsia="Calibri"/>
          <w:lang w:eastAsia="en-US"/>
        </w:rPr>
      </w:pPr>
      <w:r w:rsidRPr="00183D2B">
        <w:t>1</w:t>
      </w:r>
      <w:r w:rsidRPr="00183D2B">
        <w:rPr>
          <w:rFonts w:eastAsia="Calibri"/>
          <w:lang w:eastAsia="en-US"/>
        </w:rPr>
        <w:t xml:space="preserve">.1. </w:t>
      </w:r>
      <w:r w:rsidR="00F804E1" w:rsidRPr="00D54949">
        <w:rPr>
          <w:rFonts w:eastAsia="Calibri"/>
          <w:noProof/>
        </w:rPr>
        <w:t xml:space="preserve">В соответствии с </w:t>
      </w:r>
      <w:r w:rsidR="00F804E1" w:rsidRPr="00CE40B1">
        <w:rPr>
          <w:rFonts w:eastAsia="Calibri"/>
          <w:noProof/>
        </w:rPr>
        <w:t>Контрактом Исполнитель обязуется в порядке и сроки, предусмотренные Контрактом</w:t>
      </w:r>
      <w:r w:rsidRPr="00FD0403">
        <w:rPr>
          <w:rFonts w:eastAsia="Calibri"/>
          <w:lang w:eastAsia="en-US"/>
        </w:rPr>
        <w:t xml:space="preserve">, </w:t>
      </w:r>
      <w:r w:rsidR="009B024C" w:rsidRPr="009C7D56">
        <w:t>оказа</w:t>
      </w:r>
      <w:r w:rsidR="009B024C">
        <w:t>ть</w:t>
      </w:r>
      <w:r w:rsidR="009B024C" w:rsidRPr="009C7D56">
        <w:t xml:space="preserve"> </w:t>
      </w:r>
      <w:r w:rsidR="00F6362A">
        <w:t>услуг</w:t>
      </w:r>
      <w:r w:rsidR="009B0FDD">
        <w:t>и</w:t>
      </w:r>
      <w:r w:rsidR="00F6362A">
        <w:t xml:space="preserve"> </w:t>
      </w:r>
      <w:r w:rsidR="00F561B9" w:rsidRPr="00F561B9">
        <w:t xml:space="preserve">по </w:t>
      </w:r>
      <w:r w:rsidR="00944A8C">
        <w:t>санитарной обработке (дезинфекции) и чистки аппаратов подачи, нагревания и охлаждения воды</w:t>
      </w:r>
      <w:r w:rsidR="005E2392">
        <w:t xml:space="preserve"> для</w:t>
      </w:r>
      <w:r w:rsidR="00F561B9" w:rsidRPr="00F561B9">
        <w:t xml:space="preserve"> Комитета по государственному контролю, использованию и охране памятников истории и культуры для обеспечения нужд </w:t>
      </w:r>
      <w:r w:rsidR="005E2392">
        <w:br/>
      </w:r>
      <w:r w:rsidR="00F561B9" w:rsidRPr="00F561B9">
        <w:t>Санкт-Петербурга</w:t>
      </w:r>
      <w:r w:rsidR="005E2392">
        <w:t xml:space="preserve"> </w:t>
      </w:r>
      <w:r w:rsidR="005E2392" w:rsidRPr="00F561B9">
        <w:t>в 202</w:t>
      </w:r>
      <w:r w:rsidR="005E2392">
        <w:t>6</w:t>
      </w:r>
      <w:r w:rsidR="005E2392" w:rsidRPr="00F561B9">
        <w:t xml:space="preserve"> году</w:t>
      </w:r>
      <w:r w:rsidR="00F561B9">
        <w:t xml:space="preserve"> </w:t>
      </w:r>
      <w:r w:rsidR="00106069">
        <w:t>(далее – Услуги)</w:t>
      </w:r>
      <w:r>
        <w:rPr>
          <w:bCs/>
        </w:rPr>
        <w:t>, а</w:t>
      </w:r>
      <w:r w:rsidRPr="00F435E3">
        <w:t xml:space="preserve"> </w:t>
      </w:r>
      <w:r w:rsidRPr="00FD0403">
        <w:rPr>
          <w:rFonts w:eastAsia="Calibri"/>
          <w:lang w:eastAsia="en-US"/>
        </w:rPr>
        <w:t xml:space="preserve">Заказчик обязуется принять и </w:t>
      </w:r>
      <w:r w:rsidR="00106069" w:rsidRPr="00106069">
        <w:rPr>
          <w:rFonts w:eastAsia="Calibri"/>
          <w:lang w:eastAsia="en-US"/>
        </w:rPr>
        <w:t xml:space="preserve">оплатить их </w:t>
      </w:r>
      <w:r w:rsidR="005E2392">
        <w:rPr>
          <w:rFonts w:eastAsia="Calibri"/>
          <w:lang w:eastAsia="en-US"/>
        </w:rPr>
        <w:br/>
      </w:r>
      <w:r w:rsidR="00106069" w:rsidRPr="00106069">
        <w:rPr>
          <w:rFonts w:eastAsia="Calibri"/>
          <w:lang w:eastAsia="en-US"/>
        </w:rPr>
        <w:t>в порядке и на условиях настоящего Контракта</w:t>
      </w:r>
      <w:r w:rsidR="00106069">
        <w:rPr>
          <w:rFonts w:eastAsia="Calibri"/>
          <w:lang w:eastAsia="en-US"/>
        </w:rPr>
        <w:t xml:space="preserve">, </w:t>
      </w:r>
      <w:r w:rsidR="00F666A8" w:rsidRPr="005F33FF">
        <w:rPr>
          <w:rFonts w:eastAsia="Calibri"/>
          <w:lang w:eastAsia="en-US"/>
        </w:rPr>
        <w:t xml:space="preserve">согласно </w:t>
      </w:r>
      <w:r w:rsidR="00106069">
        <w:rPr>
          <w:rFonts w:eastAsia="Calibri"/>
          <w:lang w:eastAsia="en-US"/>
        </w:rPr>
        <w:t>Описанию объекта закупки</w:t>
      </w:r>
      <w:r w:rsidR="00F666A8" w:rsidRPr="005F33FF">
        <w:rPr>
          <w:rFonts w:eastAsia="Calibri"/>
          <w:lang w:eastAsia="en-US"/>
        </w:rPr>
        <w:t xml:space="preserve"> (Приложение №1 к Контракту)</w:t>
      </w:r>
      <w:r w:rsidR="007142AB">
        <w:rPr>
          <w:rFonts w:eastAsia="Calibri"/>
          <w:lang w:eastAsia="en-US"/>
        </w:rPr>
        <w:t xml:space="preserve"> </w:t>
      </w:r>
      <w:r w:rsidR="007142AB" w:rsidRPr="00CE40B1">
        <w:rPr>
          <w:rFonts w:eastAsia="Calibri"/>
          <w:noProof/>
        </w:rPr>
        <w:t>и Расчету цены Контракта</w:t>
      </w:r>
      <w:r w:rsidR="007142AB" w:rsidRPr="00564A15">
        <w:rPr>
          <w:rFonts w:eastAsia="Calibri"/>
          <w:noProof/>
        </w:rPr>
        <w:t xml:space="preserve"> (Приложение № 2), являющ</w:t>
      </w:r>
      <w:r w:rsidR="007142AB">
        <w:rPr>
          <w:rFonts w:eastAsia="Calibri"/>
          <w:noProof/>
        </w:rPr>
        <w:t>ими</w:t>
      </w:r>
      <w:r w:rsidR="007142AB" w:rsidRPr="00564A15">
        <w:rPr>
          <w:rFonts w:eastAsia="Calibri"/>
          <w:noProof/>
        </w:rPr>
        <w:t>ся неотъемлемой частью Контракта,</w:t>
      </w:r>
      <w:r w:rsidR="007142AB" w:rsidRPr="00D54949">
        <w:rPr>
          <w:rFonts w:eastAsia="Calibri"/>
          <w:noProof/>
        </w:rPr>
        <w:t xml:space="preserve"> а Заказчик обязуется принять и оплатить оказанные Услуги </w:t>
      </w:r>
      <w:r w:rsidR="005E2392">
        <w:rPr>
          <w:rFonts w:eastAsia="Calibri"/>
          <w:noProof/>
        </w:rPr>
        <w:br/>
      </w:r>
      <w:r w:rsidR="007142AB" w:rsidRPr="00D54949">
        <w:rPr>
          <w:rFonts w:eastAsia="Calibri"/>
          <w:noProof/>
        </w:rPr>
        <w:t>на услов</w:t>
      </w:r>
      <w:r w:rsidR="007142AB">
        <w:rPr>
          <w:rFonts w:eastAsia="Calibri"/>
          <w:noProof/>
        </w:rPr>
        <w:t>иях, предусмотренных Контрактом</w:t>
      </w:r>
      <w:r w:rsidR="00F666A8" w:rsidRPr="00183D2B">
        <w:rPr>
          <w:rFonts w:eastAsia="Calibri"/>
          <w:lang w:eastAsia="en-US"/>
        </w:rPr>
        <w:t>.</w:t>
      </w:r>
    </w:p>
    <w:p w:rsidR="00ED5AE1" w:rsidRDefault="00ED5AE1" w:rsidP="00ED5AE1">
      <w:pPr>
        <w:ind w:firstLine="851"/>
        <w:jc w:val="both"/>
        <w:rPr>
          <w:rFonts w:eastAsia="Calibri"/>
          <w:lang w:eastAsia="en-US"/>
        </w:rPr>
      </w:pPr>
    </w:p>
    <w:p w:rsidR="00ED5AE1" w:rsidRDefault="00ED5AE1" w:rsidP="00ED5AE1">
      <w:pPr>
        <w:ind w:firstLine="851"/>
        <w:jc w:val="center"/>
        <w:rPr>
          <w:rFonts w:eastAsia="Calibri"/>
          <w:b/>
          <w:lang w:eastAsia="en-US"/>
        </w:rPr>
      </w:pPr>
      <w:r w:rsidRPr="00ED5AE1">
        <w:rPr>
          <w:rFonts w:eastAsia="Calibri"/>
          <w:b/>
          <w:lang w:eastAsia="en-US"/>
        </w:rPr>
        <w:t>2. Место, условия и сроки (этапы) оказания услуг</w:t>
      </w:r>
    </w:p>
    <w:p w:rsidR="00D6577C" w:rsidRPr="00ED5AE1" w:rsidRDefault="00D6577C" w:rsidP="00ED5AE1">
      <w:pPr>
        <w:ind w:firstLine="851"/>
        <w:jc w:val="center"/>
        <w:rPr>
          <w:rFonts w:eastAsia="Calibri"/>
          <w:b/>
          <w:lang w:eastAsia="en-US"/>
        </w:rPr>
      </w:pPr>
    </w:p>
    <w:p w:rsidR="00ED5AE1" w:rsidRDefault="00ED5AE1" w:rsidP="00ED5AE1">
      <w:pPr>
        <w:ind w:firstLine="851"/>
        <w:jc w:val="both"/>
        <w:rPr>
          <w:rFonts w:eastAsia="Calibri"/>
          <w:lang w:eastAsia="en-US"/>
        </w:rPr>
      </w:pPr>
      <w:r>
        <w:rPr>
          <w:rFonts w:eastAsia="Calibri"/>
          <w:lang w:eastAsia="en-US"/>
        </w:rPr>
        <w:t xml:space="preserve">2.1. </w:t>
      </w:r>
      <w:r w:rsidRPr="00727EC1">
        <w:rPr>
          <w:color w:val="000000"/>
        </w:rPr>
        <w:t xml:space="preserve">Место оказания </w:t>
      </w:r>
      <w:r>
        <w:rPr>
          <w:color w:val="000000"/>
        </w:rPr>
        <w:t>у</w:t>
      </w:r>
      <w:r w:rsidRPr="00727EC1">
        <w:rPr>
          <w:color w:val="000000"/>
        </w:rPr>
        <w:t xml:space="preserve">слуг: </w:t>
      </w:r>
      <w:r w:rsidRPr="00DF1FDA">
        <w:t xml:space="preserve">Комитет по государственному контролю, использованию </w:t>
      </w:r>
      <w:r w:rsidR="00F1237B">
        <w:br/>
      </w:r>
      <w:r w:rsidRPr="00DF1FDA">
        <w:t>и охране памятников истории и культуры</w:t>
      </w:r>
      <w:r>
        <w:t>,</w:t>
      </w:r>
      <w:r w:rsidRPr="00727EC1">
        <w:rPr>
          <w:bCs/>
          <w:color w:val="000000"/>
        </w:rPr>
        <w:t xml:space="preserve"> 191023, город </w:t>
      </w:r>
      <w:r w:rsidRPr="00727EC1">
        <w:t xml:space="preserve">Санкт-Петербург, </w:t>
      </w:r>
      <w:r w:rsidR="007F6F21" w:rsidRPr="007F6F21">
        <w:t>ул. Зодчего Росс</w:t>
      </w:r>
      <w:r w:rsidR="0098020B">
        <w:t>и</w:t>
      </w:r>
      <w:r w:rsidR="007F6F21" w:rsidRPr="007F6F21">
        <w:t>и,</w:t>
      </w:r>
      <w:r w:rsidR="007F6F21">
        <w:t xml:space="preserve"> </w:t>
      </w:r>
      <w:r w:rsidR="00E56A11">
        <w:br/>
      </w:r>
      <w:r w:rsidR="007F6F21" w:rsidRPr="007F6F21">
        <w:t>д. 1-3, литер А</w:t>
      </w:r>
      <w:r>
        <w:t xml:space="preserve">, </w:t>
      </w:r>
      <w:r w:rsidR="008D2E86" w:rsidRPr="008D2E86">
        <w:t>2, 4, 5 и 6 этаж</w:t>
      </w:r>
      <w:r w:rsidR="008D2E86">
        <w:t>и</w:t>
      </w:r>
      <w:r w:rsidR="008D2E86" w:rsidRPr="008D2E86">
        <w:t>.</w:t>
      </w:r>
    </w:p>
    <w:p w:rsidR="00ED5AE1" w:rsidRDefault="00ED5AE1" w:rsidP="00ED5AE1">
      <w:pPr>
        <w:ind w:firstLine="851"/>
        <w:jc w:val="both"/>
        <w:rPr>
          <w:rFonts w:eastAsia="Calibri"/>
          <w:lang w:eastAsia="en-US"/>
        </w:rPr>
      </w:pPr>
      <w:r>
        <w:rPr>
          <w:rFonts w:eastAsia="Calibri"/>
          <w:lang w:eastAsia="en-US"/>
        </w:rPr>
        <w:t xml:space="preserve">2.2. Сроки оказания услуг: </w:t>
      </w:r>
      <w:r w:rsidR="00E56A11" w:rsidRPr="00F561B9">
        <w:rPr>
          <w:color w:val="000000"/>
        </w:rPr>
        <w:t>1</w:t>
      </w:r>
      <w:r w:rsidR="00E56A11">
        <w:rPr>
          <w:color w:val="000000"/>
        </w:rPr>
        <w:t>0</w:t>
      </w:r>
      <w:r w:rsidR="00E56A11" w:rsidRPr="00F561B9">
        <w:rPr>
          <w:color w:val="000000"/>
        </w:rPr>
        <w:t xml:space="preserve"> (</w:t>
      </w:r>
      <w:r w:rsidR="00E56A11">
        <w:rPr>
          <w:color w:val="000000"/>
        </w:rPr>
        <w:t>десять</w:t>
      </w:r>
      <w:r w:rsidR="00E56A11" w:rsidRPr="00F561B9">
        <w:rPr>
          <w:color w:val="000000"/>
        </w:rPr>
        <w:t xml:space="preserve">) </w:t>
      </w:r>
      <w:r w:rsidR="00E56A11">
        <w:rPr>
          <w:color w:val="000000"/>
        </w:rPr>
        <w:t>рабочих</w:t>
      </w:r>
      <w:r w:rsidR="00E56A11" w:rsidRPr="00F561B9">
        <w:rPr>
          <w:color w:val="000000"/>
        </w:rPr>
        <w:t xml:space="preserve"> дней</w:t>
      </w:r>
      <w:r w:rsidR="00E56A11" w:rsidRPr="008D2E86">
        <w:rPr>
          <w:rFonts w:eastAsia="Calibri"/>
          <w:lang w:eastAsia="en-US"/>
        </w:rPr>
        <w:t xml:space="preserve"> </w:t>
      </w:r>
      <w:r w:rsidR="008D2E86" w:rsidRPr="008D2E86">
        <w:rPr>
          <w:rFonts w:eastAsia="Calibri"/>
          <w:lang w:eastAsia="en-US"/>
        </w:rPr>
        <w:t>с момента подписания государственного контракта.</w:t>
      </w:r>
    </w:p>
    <w:p w:rsidR="008D2E86" w:rsidRPr="008D2E86" w:rsidRDefault="008D2E86" w:rsidP="008D2E86">
      <w:pPr>
        <w:ind w:firstLine="851"/>
        <w:jc w:val="both"/>
        <w:rPr>
          <w:rFonts w:eastAsia="Calibri"/>
          <w:lang w:eastAsia="en-US"/>
        </w:rPr>
      </w:pPr>
      <w:r w:rsidRPr="008D2E86">
        <w:rPr>
          <w:rFonts w:eastAsia="Calibri"/>
          <w:lang w:eastAsia="en-US"/>
        </w:rPr>
        <w:t>2.2. Оказание услуги осуществляется с 9-00 до 17-00 (Московское время) обеденный перерыв с 13-00 до 14-00.</w:t>
      </w:r>
    </w:p>
    <w:p w:rsidR="00B951E9" w:rsidRDefault="008D2E86" w:rsidP="00B951E9">
      <w:pPr>
        <w:ind w:firstLine="851"/>
        <w:jc w:val="both"/>
        <w:rPr>
          <w:rFonts w:eastAsia="Calibri"/>
          <w:lang w:eastAsia="en-US"/>
        </w:rPr>
      </w:pPr>
      <w:r w:rsidRPr="008D2E86">
        <w:rPr>
          <w:rFonts w:eastAsia="Calibri"/>
          <w:lang w:eastAsia="en-US"/>
        </w:rPr>
        <w:t>2.3. При оказании услуг Исполнителю следует учитывать, что работы будут производиться в условиях действующего учреждения, возможное время проведения работ ограничено. Также следует учесть, что работы будут производиться в помещениях с высотой потолков в помещениях 4-го этажа с высотой потолков 4,2 метра, установленной мебелью, оборудованием и т.д.</w:t>
      </w:r>
    </w:p>
    <w:p w:rsidR="00F1237B" w:rsidRDefault="00F1237B" w:rsidP="00B951E9">
      <w:pPr>
        <w:ind w:firstLine="851"/>
        <w:jc w:val="both"/>
        <w:rPr>
          <w:rFonts w:eastAsia="Calibri"/>
          <w:lang w:eastAsia="en-US"/>
        </w:rPr>
      </w:pPr>
    </w:p>
    <w:p w:rsidR="00C55C6C" w:rsidRDefault="00C55C6C" w:rsidP="00B951E9">
      <w:pPr>
        <w:ind w:firstLine="851"/>
        <w:jc w:val="both"/>
        <w:rPr>
          <w:rFonts w:eastAsia="Calibri"/>
          <w:lang w:eastAsia="en-US"/>
        </w:rPr>
      </w:pPr>
    </w:p>
    <w:p w:rsidR="00C55C6C" w:rsidRDefault="00C55C6C" w:rsidP="00B951E9">
      <w:pPr>
        <w:ind w:firstLine="851"/>
        <w:jc w:val="both"/>
        <w:rPr>
          <w:rFonts w:eastAsia="Calibri"/>
          <w:lang w:eastAsia="en-US"/>
        </w:rPr>
      </w:pPr>
    </w:p>
    <w:p w:rsidR="00ED5AE1" w:rsidRDefault="00ED5AE1" w:rsidP="00ED5AE1">
      <w:pPr>
        <w:ind w:firstLine="851"/>
        <w:jc w:val="center"/>
        <w:rPr>
          <w:rFonts w:eastAsia="Calibri"/>
          <w:b/>
          <w:lang w:eastAsia="en-US"/>
        </w:rPr>
      </w:pPr>
      <w:r w:rsidRPr="00ED5AE1">
        <w:rPr>
          <w:rFonts w:eastAsia="Calibri"/>
          <w:b/>
          <w:lang w:eastAsia="en-US"/>
        </w:rPr>
        <w:lastRenderedPageBreak/>
        <w:t xml:space="preserve">3.Порядок оказания </w:t>
      </w:r>
      <w:r w:rsidR="009C157D" w:rsidRPr="00F71E7A">
        <w:rPr>
          <w:b/>
          <w:bCs/>
        </w:rPr>
        <w:t xml:space="preserve">и условия приемки </w:t>
      </w:r>
      <w:r w:rsidRPr="00ED5AE1">
        <w:rPr>
          <w:rFonts w:eastAsia="Calibri"/>
          <w:b/>
          <w:lang w:eastAsia="en-US"/>
        </w:rPr>
        <w:t>услуг</w:t>
      </w:r>
    </w:p>
    <w:p w:rsidR="00D6577C" w:rsidRPr="00ED5AE1" w:rsidRDefault="00D6577C" w:rsidP="00ED5AE1">
      <w:pPr>
        <w:ind w:firstLine="851"/>
        <w:jc w:val="center"/>
        <w:rPr>
          <w:rFonts w:eastAsia="Calibri"/>
          <w:b/>
          <w:lang w:eastAsia="en-US"/>
        </w:rPr>
      </w:pPr>
    </w:p>
    <w:p w:rsidR="00ED5AE1" w:rsidRPr="00ED5AE1" w:rsidRDefault="00ED5AE1" w:rsidP="00ED5AE1">
      <w:pPr>
        <w:ind w:firstLine="851"/>
        <w:jc w:val="both"/>
        <w:rPr>
          <w:rFonts w:eastAsia="Calibri"/>
          <w:lang w:eastAsia="en-US"/>
        </w:rPr>
      </w:pPr>
      <w:r w:rsidRPr="00ED5AE1">
        <w:rPr>
          <w:rFonts w:eastAsia="Calibri"/>
          <w:lang w:eastAsia="en-US"/>
        </w:rPr>
        <w:t>3.1. Приемка оказанных Услуг по количе</w:t>
      </w:r>
      <w:r>
        <w:rPr>
          <w:rFonts w:eastAsia="Calibri"/>
          <w:lang w:eastAsia="en-US"/>
        </w:rPr>
        <w:t xml:space="preserve">ству и качеству осуществляется </w:t>
      </w:r>
      <w:r w:rsidRPr="00ED5AE1">
        <w:rPr>
          <w:rFonts w:eastAsia="Calibri"/>
          <w:lang w:eastAsia="en-US"/>
        </w:rPr>
        <w:t xml:space="preserve">в соответствии с условиями Контракта и </w:t>
      </w:r>
      <w:r w:rsidR="0040604D">
        <w:rPr>
          <w:rFonts w:eastAsia="Calibri"/>
          <w:lang w:eastAsia="en-US"/>
        </w:rPr>
        <w:t>Описания объекта закупки (Приложение № 1 к Контракту)</w:t>
      </w:r>
      <w:r w:rsidRPr="00ED5AE1">
        <w:rPr>
          <w:rFonts w:eastAsia="Calibri"/>
          <w:lang w:eastAsia="en-US"/>
        </w:rPr>
        <w:t>.</w:t>
      </w:r>
    </w:p>
    <w:p w:rsidR="00ED5AE1" w:rsidRPr="00ED5AE1" w:rsidRDefault="00ED5AE1" w:rsidP="00ED5AE1">
      <w:pPr>
        <w:ind w:firstLine="851"/>
        <w:jc w:val="both"/>
        <w:rPr>
          <w:rFonts w:eastAsia="Calibri"/>
          <w:lang w:eastAsia="en-US"/>
        </w:rPr>
      </w:pPr>
      <w:r w:rsidRPr="00ED5AE1">
        <w:rPr>
          <w:rFonts w:eastAsia="Calibri"/>
          <w:lang w:eastAsia="en-US"/>
        </w:rPr>
        <w:t xml:space="preserve">3.1.1. </w:t>
      </w:r>
      <w:r w:rsidR="008D2E86" w:rsidRPr="008D2E86">
        <w:rPr>
          <w:rFonts w:eastAsia="Calibri"/>
          <w:lang w:eastAsia="en-US"/>
        </w:rPr>
        <w:t xml:space="preserve">Ответственный от Заказчика за приемку товара: Заведующий административным сектором </w:t>
      </w:r>
      <w:proofErr w:type="spellStart"/>
      <w:r w:rsidR="008D2E86" w:rsidRPr="008D2E86">
        <w:rPr>
          <w:rFonts w:eastAsia="Calibri"/>
          <w:lang w:eastAsia="en-US"/>
        </w:rPr>
        <w:t>Кардаш</w:t>
      </w:r>
      <w:proofErr w:type="spellEnd"/>
      <w:r w:rsidR="008D2E86" w:rsidRPr="008D2E86">
        <w:rPr>
          <w:rFonts w:eastAsia="Calibri"/>
          <w:lang w:eastAsia="en-US"/>
        </w:rPr>
        <w:t xml:space="preserve"> Валерий Борисович тел. 8 (812) </w:t>
      </w:r>
      <w:r w:rsidR="00FE32E5">
        <w:t>417-43-24</w:t>
      </w:r>
      <w:r w:rsidR="008D2E86" w:rsidRPr="008D2E86">
        <w:rPr>
          <w:rFonts w:eastAsia="Calibri"/>
          <w:lang w:eastAsia="en-US"/>
        </w:rPr>
        <w:t>, адрес электронной почты - Kardash@kgiop.gov.spb.ru.</w:t>
      </w:r>
    </w:p>
    <w:p w:rsidR="00ED5AE1" w:rsidRDefault="00ED5AE1" w:rsidP="00ED5AE1">
      <w:pPr>
        <w:ind w:firstLine="851"/>
        <w:jc w:val="both"/>
        <w:rPr>
          <w:rFonts w:eastAsia="Calibri"/>
          <w:lang w:eastAsia="en-US"/>
        </w:rPr>
      </w:pPr>
      <w:r w:rsidRPr="00ED5AE1">
        <w:rPr>
          <w:rFonts w:eastAsia="Calibri"/>
          <w:lang w:eastAsia="en-US"/>
        </w:rPr>
        <w:t xml:space="preserve">От Исполнителя – </w:t>
      </w:r>
      <w:r w:rsidR="00E56A11">
        <w:rPr>
          <w:rFonts w:eastAsia="Calibri"/>
          <w:lang w:eastAsia="en-US"/>
        </w:rPr>
        <w:t>___________</w:t>
      </w:r>
      <w:r w:rsidR="009C157D">
        <w:rPr>
          <w:rFonts w:eastAsia="Calibri"/>
          <w:lang w:eastAsia="en-US"/>
        </w:rPr>
        <w:t>_____________________________________________</w:t>
      </w:r>
      <w:r w:rsidR="00E56A11">
        <w:rPr>
          <w:rFonts w:eastAsia="Calibri"/>
          <w:lang w:eastAsia="en-US"/>
        </w:rPr>
        <w:t>__,</w:t>
      </w:r>
      <w:r w:rsidR="007334D9">
        <w:rPr>
          <w:rFonts w:eastAsia="Calibri"/>
          <w:lang w:eastAsia="en-US"/>
        </w:rPr>
        <w:t xml:space="preserve"> </w:t>
      </w:r>
      <w:r w:rsidRPr="00ED5AE1">
        <w:rPr>
          <w:rFonts w:eastAsia="Calibri"/>
          <w:lang w:eastAsia="en-US"/>
        </w:rPr>
        <w:t>т/ф</w:t>
      </w:r>
      <w:r w:rsidR="007334D9">
        <w:rPr>
          <w:rFonts w:eastAsia="Calibri"/>
          <w:lang w:eastAsia="en-US"/>
        </w:rPr>
        <w:t xml:space="preserve"> </w:t>
      </w:r>
      <w:r w:rsidR="00E56A11">
        <w:rPr>
          <w:rFonts w:eastAsia="Calibri"/>
          <w:lang w:eastAsia="en-US"/>
        </w:rPr>
        <w:t>_____</w:t>
      </w:r>
      <w:r w:rsidR="009C157D">
        <w:rPr>
          <w:rFonts w:eastAsia="Calibri"/>
          <w:lang w:eastAsia="en-US"/>
        </w:rPr>
        <w:t>________</w:t>
      </w:r>
      <w:r w:rsidR="00E56A11">
        <w:rPr>
          <w:rFonts w:eastAsia="Calibri"/>
          <w:lang w:eastAsia="en-US"/>
        </w:rPr>
        <w:t>____</w:t>
      </w:r>
      <w:r w:rsidRPr="00ED5AE1">
        <w:rPr>
          <w:rFonts w:eastAsia="Calibri"/>
          <w:lang w:eastAsia="en-US"/>
        </w:rPr>
        <w:t xml:space="preserve">, адрес электронной почты: </w:t>
      </w:r>
      <w:r w:rsidR="00E56A11">
        <w:rPr>
          <w:rFonts w:eastAsia="Calibri"/>
          <w:lang w:eastAsia="en-US"/>
        </w:rPr>
        <w:t>________</w:t>
      </w:r>
      <w:r w:rsidR="009C157D">
        <w:rPr>
          <w:rFonts w:eastAsia="Calibri"/>
          <w:lang w:eastAsia="en-US"/>
        </w:rPr>
        <w:t>_________</w:t>
      </w:r>
      <w:r w:rsidR="00E56A11">
        <w:rPr>
          <w:rFonts w:eastAsia="Calibri"/>
          <w:lang w:eastAsia="en-US"/>
        </w:rPr>
        <w:t>_</w:t>
      </w:r>
      <w:r w:rsidR="009C157D">
        <w:rPr>
          <w:rFonts w:eastAsia="Calibri"/>
          <w:lang w:eastAsia="en-US"/>
        </w:rPr>
        <w:t>.</w:t>
      </w:r>
    </w:p>
    <w:p w:rsidR="009C157D" w:rsidRPr="00537CB7" w:rsidRDefault="009C157D" w:rsidP="009C157D">
      <w:pPr>
        <w:ind w:firstLine="851"/>
        <w:jc w:val="both"/>
        <w:rPr>
          <w:rFonts w:eastAsia="Calibri"/>
          <w:lang w:eastAsia="en-US"/>
        </w:rPr>
      </w:pPr>
      <w:r w:rsidRPr="00F71E7A">
        <w:t xml:space="preserve">В </w:t>
      </w:r>
      <w:r w:rsidRPr="00F71E7A">
        <w:rPr>
          <w:bCs/>
          <w:iCs/>
        </w:rPr>
        <w:t xml:space="preserve">случае </w:t>
      </w:r>
      <w:r w:rsidRPr="00537CB7">
        <w:t>некачественного оказания услуг в том числе в случае внешних признаков, ненадлежащего качества оказания услуг, Исполнитель обязан безвозмездно устранить недостатки в течение трех рабочих дней с момента уведомления о них Заказчиком.</w:t>
      </w:r>
    </w:p>
    <w:p w:rsidR="009C157D" w:rsidRDefault="009C157D" w:rsidP="009C157D">
      <w:pPr>
        <w:ind w:firstLine="851"/>
        <w:jc w:val="both"/>
        <w:rPr>
          <w:rFonts w:eastAsia="Calibri"/>
          <w:lang w:eastAsia="en-US"/>
        </w:rPr>
      </w:pPr>
      <w:r>
        <w:rPr>
          <w:rFonts w:eastAsia="Calibri"/>
          <w:lang w:eastAsia="en-US"/>
        </w:rPr>
        <w:t xml:space="preserve">3.1.2. </w:t>
      </w:r>
      <w:r w:rsidRPr="00463AEE">
        <w:rPr>
          <w:rFonts w:eastAsia="Calibri"/>
          <w:lang w:eastAsia="en-US"/>
        </w:rPr>
        <w:t>Приемка оказанных услуг осуществляется Заказчиком по месту оказания услуг, указанному в настоящем Контракте, и подтверждается подписанием документа о приемке.</w:t>
      </w:r>
    </w:p>
    <w:p w:rsidR="009C157D" w:rsidRPr="00F07811" w:rsidRDefault="009C157D" w:rsidP="009C157D">
      <w:pPr>
        <w:ind w:firstLine="851"/>
        <w:jc w:val="both"/>
        <w:rPr>
          <w:rFonts w:eastAsia="Calibri"/>
          <w:lang w:eastAsia="en-US"/>
        </w:rPr>
      </w:pPr>
      <w:r w:rsidRPr="00F07811">
        <w:rPr>
          <w:rFonts w:eastAsia="Calibri"/>
          <w:lang w:eastAsia="en-US"/>
        </w:rPr>
        <w:t>3.1.3. В течение 5 (пяти) рабочих дней после оказания Услуг Исполнитель формирует и предоставляет документ о приемке, который должен содержать:</w:t>
      </w:r>
    </w:p>
    <w:p w:rsidR="009C157D" w:rsidRPr="00F07811" w:rsidRDefault="009C157D" w:rsidP="009C157D">
      <w:pPr>
        <w:ind w:firstLine="851"/>
        <w:jc w:val="both"/>
        <w:rPr>
          <w:rFonts w:eastAsia="Calibri"/>
          <w:lang w:eastAsia="en-US"/>
        </w:rPr>
      </w:pPr>
      <w:r w:rsidRPr="00F07811">
        <w:rPr>
          <w:rFonts w:eastAsia="Calibri"/>
          <w:lang w:eastAsia="en-US"/>
        </w:rPr>
        <w:t>а) включенные в Описание объекта закупки в соответствии с пунктом 1 части 2 статьи 51 Закона идентификационный код закупки, наименование, место нахождения Заказчика, наименование объекта закупки, место оказания услуг, информацию об Исполнителе, предусмотренную подпунктами «а», «г» и «е» части 1 статьи 43 Закона, единицу измерения оказания услуг;</w:t>
      </w:r>
    </w:p>
    <w:p w:rsidR="009C157D" w:rsidRPr="00F07811" w:rsidRDefault="009C157D" w:rsidP="009C157D">
      <w:pPr>
        <w:ind w:firstLine="851"/>
        <w:jc w:val="both"/>
        <w:rPr>
          <w:rFonts w:eastAsia="Calibri"/>
          <w:lang w:eastAsia="en-US"/>
        </w:rPr>
      </w:pPr>
      <w:r w:rsidRPr="00F07811">
        <w:rPr>
          <w:rFonts w:eastAsia="Calibri"/>
          <w:lang w:eastAsia="en-US"/>
        </w:rPr>
        <w:t>б) наименование оказанных услуг;</w:t>
      </w:r>
    </w:p>
    <w:p w:rsidR="009C157D" w:rsidRPr="00F07811" w:rsidRDefault="009C157D" w:rsidP="009C157D">
      <w:pPr>
        <w:ind w:firstLine="851"/>
        <w:jc w:val="both"/>
        <w:rPr>
          <w:rFonts w:eastAsia="Calibri"/>
          <w:lang w:eastAsia="en-US"/>
        </w:rPr>
      </w:pPr>
      <w:r w:rsidRPr="00F07811">
        <w:rPr>
          <w:rFonts w:eastAsia="Calibri"/>
          <w:lang w:eastAsia="en-US"/>
        </w:rPr>
        <w:t>в) информацию о количестве оказанных услуг;</w:t>
      </w:r>
    </w:p>
    <w:p w:rsidR="009C157D" w:rsidRPr="00F07811" w:rsidRDefault="009C157D" w:rsidP="009C157D">
      <w:pPr>
        <w:ind w:firstLine="851"/>
        <w:jc w:val="both"/>
        <w:rPr>
          <w:rFonts w:eastAsia="Calibri"/>
          <w:lang w:eastAsia="en-US"/>
        </w:rPr>
      </w:pPr>
      <w:r w:rsidRPr="00F07811">
        <w:rPr>
          <w:rFonts w:eastAsia="Calibri"/>
          <w:lang w:eastAsia="en-US"/>
        </w:rPr>
        <w:t>г) стоимость исполненных Исполнителем обязательств, предусмотренных Описанием объекта закупки;</w:t>
      </w:r>
    </w:p>
    <w:p w:rsidR="009C157D" w:rsidRPr="00D05878" w:rsidRDefault="009C157D" w:rsidP="009C157D">
      <w:pPr>
        <w:ind w:firstLine="851"/>
        <w:jc w:val="both"/>
        <w:rPr>
          <w:rFonts w:eastAsia="Calibri"/>
          <w:lang w:eastAsia="en-US"/>
        </w:rPr>
      </w:pPr>
      <w:r w:rsidRPr="00F07811">
        <w:rPr>
          <w:rFonts w:eastAsia="Calibri"/>
          <w:lang w:eastAsia="en-US"/>
        </w:rPr>
        <w:t>д) иную информацию с учетом требований, установленных в соответствии с частью 3 статьи 5 Закона.</w:t>
      </w:r>
      <w:r w:rsidRPr="00D05878">
        <w:rPr>
          <w:rFonts w:eastAsia="Calibri"/>
          <w:lang w:eastAsia="en-US"/>
        </w:rPr>
        <w:t xml:space="preserve"> </w:t>
      </w:r>
    </w:p>
    <w:p w:rsidR="009C157D" w:rsidRPr="00F71E7A" w:rsidRDefault="009C157D" w:rsidP="009C157D">
      <w:pPr>
        <w:ind w:firstLine="851"/>
        <w:jc w:val="both"/>
        <w:rPr>
          <w:rFonts w:eastAsia="Calibri"/>
          <w:lang w:eastAsia="en-US"/>
        </w:rPr>
      </w:pPr>
      <w:r w:rsidRPr="00D05878">
        <w:rPr>
          <w:rFonts w:eastAsia="Calibri"/>
          <w:lang w:eastAsia="en-US"/>
        </w:rPr>
        <w:t>3.2. К документу о приемке, предусмотренному пунктом 3.1.</w:t>
      </w:r>
      <w:r>
        <w:rPr>
          <w:rFonts w:eastAsia="Calibri"/>
          <w:lang w:eastAsia="en-US"/>
        </w:rPr>
        <w:t xml:space="preserve">3. </w:t>
      </w:r>
      <w:r w:rsidRPr="00D05878">
        <w:rPr>
          <w:rFonts w:eastAsia="Calibri"/>
          <w:lang w:eastAsia="en-US"/>
        </w:rPr>
        <w:t>Контракта должны быть приложены следующие документы: счет на оплату</w:t>
      </w:r>
      <w:r w:rsidRPr="00F71E7A">
        <w:rPr>
          <w:rFonts w:eastAsia="Calibri"/>
          <w:lang w:eastAsia="en-US"/>
        </w:rPr>
        <w:t>.</w:t>
      </w:r>
    </w:p>
    <w:p w:rsidR="009C157D" w:rsidRDefault="009C157D" w:rsidP="009C157D">
      <w:pPr>
        <w:ind w:firstLine="851"/>
        <w:jc w:val="both"/>
        <w:rPr>
          <w:rFonts w:eastAsia="Calibri"/>
          <w:lang w:eastAsia="en-US"/>
        </w:rPr>
      </w:pPr>
      <w:r w:rsidRPr="00F71E7A">
        <w:rPr>
          <w:rFonts w:eastAsia="Calibri"/>
          <w:lang w:eastAsia="en-US"/>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w:t>
      </w:r>
      <w:r>
        <w:rPr>
          <w:rFonts w:eastAsia="Calibri"/>
          <w:lang w:eastAsia="en-US"/>
        </w:rPr>
        <w:t>3</w:t>
      </w:r>
      <w:r w:rsidRPr="00F71E7A">
        <w:rPr>
          <w:rFonts w:eastAsia="Calibri"/>
          <w:lang w:eastAsia="en-US"/>
        </w:rPr>
        <w:t>.1.</w:t>
      </w:r>
      <w:r w:rsidRPr="00FB6AD5">
        <w:rPr>
          <w:rFonts w:eastAsia="Calibri"/>
          <w:lang w:eastAsia="en-US"/>
        </w:rPr>
        <w:t>1</w:t>
      </w:r>
      <w:r>
        <w:rPr>
          <w:rFonts w:eastAsia="Calibri"/>
          <w:lang w:eastAsia="en-US"/>
        </w:rPr>
        <w:t>. Контракта</w:t>
      </w:r>
      <w:r w:rsidRPr="00F71E7A">
        <w:rPr>
          <w:rFonts w:eastAsia="Calibri"/>
          <w:lang w:eastAsia="en-US"/>
        </w:rPr>
        <w:t xml:space="preserve"> информация, содержащаяся в документе о приемке. </w:t>
      </w:r>
    </w:p>
    <w:p w:rsidR="009C157D" w:rsidRPr="007566E7" w:rsidRDefault="009C157D" w:rsidP="009C157D">
      <w:pPr>
        <w:ind w:firstLine="851"/>
        <w:jc w:val="both"/>
        <w:rPr>
          <w:rFonts w:eastAsia="Calibri"/>
          <w:lang w:eastAsia="en-US"/>
        </w:rPr>
      </w:pPr>
      <w:r>
        <w:rPr>
          <w:rFonts w:eastAsia="Calibri"/>
          <w:lang w:eastAsia="en-US"/>
        </w:rPr>
        <w:t>3.3</w:t>
      </w:r>
      <w:r w:rsidRPr="007566E7">
        <w:rPr>
          <w:rFonts w:eastAsia="Calibri"/>
          <w:lang w:eastAsia="en-US"/>
        </w:rPr>
        <w:t xml:space="preserve">. Для проверки </w:t>
      </w:r>
      <w:r>
        <w:rPr>
          <w:rFonts w:eastAsia="Calibri"/>
          <w:lang w:eastAsia="en-US"/>
        </w:rPr>
        <w:t>оказанных услуг</w:t>
      </w:r>
      <w:r w:rsidRPr="007566E7">
        <w:rPr>
          <w:rFonts w:eastAsia="Calibri"/>
          <w:lang w:eastAsia="en-US"/>
        </w:rPr>
        <w:t xml:space="preserve"> в части соответствия условиям Контракта Заказчик проводит экспертизу. </w:t>
      </w:r>
    </w:p>
    <w:p w:rsidR="009C157D" w:rsidRPr="007566E7" w:rsidRDefault="009C157D" w:rsidP="009C157D">
      <w:pPr>
        <w:ind w:firstLine="851"/>
        <w:jc w:val="both"/>
        <w:rPr>
          <w:rFonts w:eastAsia="Calibri"/>
          <w:lang w:eastAsia="en-US"/>
        </w:rPr>
      </w:pPr>
      <w:r w:rsidRPr="007566E7">
        <w:rPr>
          <w:rFonts w:eastAsia="Calibri"/>
          <w:lang w:eastAsia="en-US"/>
        </w:rPr>
        <w:t>По результатам проведенной экспертизы Заказчик составляет заключение об отсутствии или наличии нарушений условий Контракта.</w:t>
      </w:r>
    </w:p>
    <w:p w:rsidR="009C157D" w:rsidRPr="007566E7" w:rsidRDefault="009C157D" w:rsidP="009C157D">
      <w:pPr>
        <w:ind w:firstLine="851"/>
        <w:jc w:val="both"/>
        <w:rPr>
          <w:rFonts w:eastAsia="Calibri"/>
          <w:lang w:eastAsia="en-US"/>
        </w:rPr>
      </w:pPr>
      <w:r w:rsidRPr="007566E7">
        <w:rPr>
          <w:rFonts w:eastAsia="Calibri"/>
          <w:lang w:eastAsia="en-US"/>
        </w:rPr>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w:t>
      </w:r>
      <w:r>
        <w:rPr>
          <w:rFonts w:eastAsia="Calibri"/>
          <w:lang w:eastAsia="en-US"/>
        </w:rPr>
        <w:t>оказанной услуги</w:t>
      </w:r>
      <w:r w:rsidRPr="007566E7">
        <w:rPr>
          <w:rFonts w:eastAsia="Calibri"/>
          <w:lang w:eastAsia="en-US"/>
        </w:rPr>
        <w:t xml:space="preserve">, не препятствующие приемке </w:t>
      </w:r>
      <w:r>
        <w:rPr>
          <w:rFonts w:eastAsia="Calibri"/>
          <w:lang w:eastAsia="en-US"/>
        </w:rPr>
        <w:t>оказанной услуги</w:t>
      </w:r>
      <w:r w:rsidRPr="007566E7">
        <w:rPr>
          <w:rFonts w:eastAsia="Calibri"/>
          <w:lang w:eastAsia="en-US"/>
        </w:rPr>
        <w:t>, в заключении могут содержаться предложения об устранении данных нарушений, в том числе с указанием срока их устранения.</w:t>
      </w:r>
    </w:p>
    <w:p w:rsidR="009C157D" w:rsidRPr="007566E7" w:rsidRDefault="009C157D" w:rsidP="009C157D">
      <w:pPr>
        <w:ind w:firstLine="851"/>
        <w:jc w:val="both"/>
        <w:rPr>
          <w:rFonts w:eastAsia="Calibri"/>
          <w:lang w:eastAsia="en-US"/>
        </w:rPr>
      </w:pPr>
      <w:r w:rsidRPr="007566E7">
        <w:rPr>
          <w:rFonts w:eastAsia="Calibri"/>
          <w:lang w:eastAsia="en-US"/>
        </w:rPr>
        <w:t xml:space="preserve">Заказчик вправе не отказывать в приемке </w:t>
      </w:r>
      <w:r>
        <w:rPr>
          <w:rFonts w:eastAsia="Calibri"/>
          <w:lang w:eastAsia="en-US"/>
        </w:rPr>
        <w:t>указанной услуги</w:t>
      </w:r>
      <w:r w:rsidRPr="007566E7">
        <w:rPr>
          <w:rFonts w:eastAsia="Calibri"/>
          <w:lang w:eastAsia="en-US"/>
        </w:rPr>
        <w:t xml:space="preserve"> в случае выявления несоответствия условиям Контракта, за исключением условий, касающихся качества и безопасности, если выявленное несоответствие не препятствует приемке и устранено </w:t>
      </w:r>
      <w:r w:rsidR="00BD1D26">
        <w:rPr>
          <w:rFonts w:eastAsia="Calibri"/>
          <w:lang w:eastAsia="en-US"/>
        </w:rPr>
        <w:t>Исполнителем</w:t>
      </w:r>
      <w:r w:rsidRPr="007566E7">
        <w:rPr>
          <w:rFonts w:eastAsia="Calibri"/>
          <w:lang w:eastAsia="en-US"/>
        </w:rPr>
        <w:t>.</w:t>
      </w:r>
    </w:p>
    <w:p w:rsidR="009C157D" w:rsidRDefault="009C157D" w:rsidP="009C157D">
      <w:pPr>
        <w:ind w:firstLine="851"/>
        <w:jc w:val="both"/>
        <w:rPr>
          <w:rFonts w:eastAsia="Calibri"/>
          <w:lang w:eastAsia="en-US"/>
        </w:rPr>
      </w:pPr>
      <w:r w:rsidRPr="007566E7">
        <w:rPr>
          <w:rFonts w:eastAsia="Calibri"/>
          <w:lang w:eastAsia="en-US"/>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9C157D" w:rsidRPr="009C157D" w:rsidRDefault="009C157D" w:rsidP="009C157D">
      <w:pPr>
        <w:ind w:firstLine="851"/>
        <w:jc w:val="both"/>
        <w:rPr>
          <w:rFonts w:eastAsia="Calibri"/>
          <w:lang w:eastAsia="en-US"/>
        </w:rPr>
      </w:pPr>
      <w:r w:rsidRPr="009C157D">
        <w:rPr>
          <w:rFonts w:eastAsia="Calibri"/>
          <w:lang w:eastAsia="en-US"/>
        </w:rPr>
        <w:t>3.4. По факту оказания услуг Заказчик подписывает акт приемки оказанных услуг и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оказания</w:t>
      </w:r>
      <w:r w:rsidRPr="009C157D">
        <w:rPr>
          <w:rFonts w:eastAsia="Calibri"/>
          <w:vertAlign w:val="superscript"/>
        </w:rPr>
        <w:footnoteReference w:id="1"/>
      </w:r>
      <w:r w:rsidRPr="009C157D">
        <w:rPr>
          <w:rFonts w:eastAsia="Calibri"/>
          <w:lang w:eastAsia="en-US"/>
        </w:rPr>
        <w:t>.</w:t>
      </w:r>
    </w:p>
    <w:p w:rsidR="009C157D" w:rsidRPr="009C157D" w:rsidRDefault="009C157D" w:rsidP="009C157D">
      <w:pPr>
        <w:ind w:firstLine="851"/>
        <w:jc w:val="both"/>
        <w:rPr>
          <w:rFonts w:eastAsia="Calibri"/>
          <w:lang w:eastAsia="en-US"/>
        </w:rPr>
      </w:pPr>
      <w:r w:rsidRPr="009C157D">
        <w:rPr>
          <w:rFonts w:eastAsia="Calibri"/>
          <w:lang w:eastAsia="en-US"/>
        </w:rPr>
        <w:lastRenderedPageBreak/>
        <w:t>3.5. Не позднее 20 (двадцати) рабочих дней, следующих за днем поступления документа о приемке в соответствии с пунктом 3.1.3. Контракта, Заказчик осуществляет одно из следующих действий:</w:t>
      </w:r>
    </w:p>
    <w:p w:rsidR="009C157D" w:rsidRPr="00622D11" w:rsidRDefault="009C157D" w:rsidP="009C157D">
      <w:pPr>
        <w:autoSpaceDE w:val="0"/>
        <w:autoSpaceDN w:val="0"/>
        <w:adjustRightInd w:val="0"/>
        <w:ind w:firstLine="851"/>
        <w:jc w:val="both"/>
      </w:pPr>
      <w:r w:rsidRPr="00622D11">
        <w:t>а) подписывает документ о приемке</w:t>
      </w:r>
      <w:r>
        <w:t xml:space="preserve"> и </w:t>
      </w:r>
      <w:r w:rsidRPr="009C157D">
        <w:rPr>
          <w:rFonts w:eastAsia="Calibri"/>
        </w:rPr>
        <w:t>акт приемки ТРУ по форме ОКУД 0510452</w:t>
      </w:r>
      <w:r w:rsidRPr="009C157D">
        <w:t>;</w:t>
      </w:r>
    </w:p>
    <w:p w:rsidR="009C157D" w:rsidRPr="00622D11" w:rsidRDefault="009C157D" w:rsidP="009C157D">
      <w:pPr>
        <w:autoSpaceDE w:val="0"/>
        <w:autoSpaceDN w:val="0"/>
        <w:adjustRightInd w:val="0"/>
        <w:ind w:firstLine="851"/>
        <w:jc w:val="both"/>
      </w:pPr>
      <w:r w:rsidRPr="00622D11">
        <w:t>б) формирует и подписывает мотивированный отказ от подписания документа о приемке с указанием причин такого отказа.</w:t>
      </w:r>
    </w:p>
    <w:p w:rsidR="009C157D" w:rsidRPr="007566E7" w:rsidRDefault="009C157D" w:rsidP="009C157D">
      <w:pPr>
        <w:ind w:firstLine="851"/>
        <w:jc w:val="both"/>
        <w:rPr>
          <w:rFonts w:eastAsia="Calibri"/>
          <w:lang w:eastAsia="en-US"/>
        </w:rPr>
      </w:pPr>
      <w:r>
        <w:rPr>
          <w:rFonts w:eastAsia="Calibri"/>
          <w:lang w:eastAsia="en-US"/>
        </w:rPr>
        <w:t>3.6</w:t>
      </w:r>
      <w:r w:rsidRPr="007566E7">
        <w:rPr>
          <w:rFonts w:eastAsia="Calibri"/>
          <w:lang w:eastAsia="en-US"/>
        </w:rPr>
        <w:t xml:space="preserve">. Заказчик имеет право частично принять </w:t>
      </w:r>
      <w:r>
        <w:rPr>
          <w:rFonts w:eastAsia="Calibri"/>
          <w:lang w:eastAsia="en-US"/>
        </w:rPr>
        <w:t>оказанные услуги</w:t>
      </w:r>
      <w:r w:rsidRPr="007566E7">
        <w:rPr>
          <w:rFonts w:eastAsia="Calibri"/>
          <w:lang w:eastAsia="en-US"/>
        </w:rPr>
        <w:t xml:space="preserve"> с отражением информации о расхождениях в приемке в соответствии с условиями Контракта и фактически </w:t>
      </w:r>
      <w:r>
        <w:rPr>
          <w:rFonts w:eastAsia="Calibri"/>
          <w:lang w:eastAsia="en-US"/>
        </w:rPr>
        <w:t>принятой оказанной услуге</w:t>
      </w:r>
      <w:r w:rsidRPr="007566E7">
        <w:rPr>
          <w:rFonts w:eastAsia="Calibri"/>
          <w:lang w:eastAsia="en-US"/>
        </w:rPr>
        <w:t xml:space="preserve"> в документе о приемке.</w:t>
      </w:r>
    </w:p>
    <w:p w:rsidR="009C157D" w:rsidRPr="007566E7" w:rsidRDefault="009C157D" w:rsidP="009C157D">
      <w:pPr>
        <w:ind w:firstLine="851"/>
        <w:jc w:val="both"/>
        <w:rPr>
          <w:rFonts w:eastAsia="Calibri"/>
          <w:lang w:eastAsia="en-US"/>
        </w:rPr>
      </w:pPr>
      <w:r>
        <w:rPr>
          <w:rFonts w:eastAsia="Calibri"/>
          <w:lang w:eastAsia="en-US"/>
        </w:rPr>
        <w:t xml:space="preserve">3.7. </w:t>
      </w:r>
      <w:r w:rsidRPr="007566E7">
        <w:rPr>
          <w:rFonts w:eastAsia="Calibri"/>
          <w:lang w:eastAsia="en-US"/>
        </w:rPr>
        <w:t xml:space="preserve">В случае получения мотивированного отказа от подписания документа о приемке </w:t>
      </w:r>
      <w:r>
        <w:rPr>
          <w:rFonts w:eastAsia="Calibri"/>
          <w:lang w:eastAsia="en-US"/>
        </w:rPr>
        <w:t xml:space="preserve">Исполнитель </w:t>
      </w:r>
      <w:r w:rsidRPr="007566E7">
        <w:rPr>
          <w:rFonts w:eastAsia="Calibri"/>
          <w:lang w:eastAsia="en-US"/>
        </w:rPr>
        <w:t>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w:t>
      </w:r>
    </w:p>
    <w:p w:rsidR="009C157D" w:rsidRPr="007566E7" w:rsidRDefault="009C157D" w:rsidP="009C157D">
      <w:pPr>
        <w:ind w:firstLine="851"/>
        <w:jc w:val="both"/>
        <w:rPr>
          <w:rFonts w:eastAsia="Calibri"/>
          <w:lang w:eastAsia="en-US"/>
        </w:rPr>
      </w:pPr>
      <w:r>
        <w:rPr>
          <w:rFonts w:eastAsia="Calibri"/>
          <w:lang w:eastAsia="en-US"/>
        </w:rPr>
        <w:t>3.8</w:t>
      </w:r>
      <w:r w:rsidRPr="007566E7">
        <w:rPr>
          <w:rFonts w:eastAsia="Calibri"/>
          <w:lang w:eastAsia="en-US"/>
        </w:rPr>
        <w:t xml:space="preserve">. Подписание со стороны Заказчика документа о приемке подтверждает исполнение обязательств </w:t>
      </w:r>
      <w:r>
        <w:rPr>
          <w:rFonts w:eastAsia="Calibri"/>
          <w:lang w:eastAsia="en-US"/>
        </w:rPr>
        <w:t>Исполнителя</w:t>
      </w:r>
      <w:r w:rsidRPr="007566E7">
        <w:rPr>
          <w:rFonts w:eastAsia="Calibri"/>
          <w:lang w:eastAsia="en-US"/>
        </w:rPr>
        <w:t>, предусмотренных Контрактом.</w:t>
      </w:r>
    </w:p>
    <w:p w:rsidR="009C157D" w:rsidRPr="007566E7" w:rsidRDefault="009C157D" w:rsidP="009C157D">
      <w:pPr>
        <w:ind w:firstLine="851"/>
        <w:jc w:val="both"/>
        <w:rPr>
          <w:rFonts w:eastAsia="Calibri"/>
          <w:lang w:eastAsia="en-US"/>
        </w:rPr>
      </w:pPr>
      <w:r>
        <w:rPr>
          <w:rFonts w:eastAsia="Calibri"/>
          <w:lang w:eastAsia="en-US"/>
        </w:rPr>
        <w:t xml:space="preserve">3.9. </w:t>
      </w:r>
      <w:r w:rsidRPr="007566E7">
        <w:rPr>
          <w:rFonts w:eastAsia="Calibri"/>
          <w:lang w:eastAsia="en-US"/>
        </w:rPr>
        <w:t>После устранения недостат</w:t>
      </w:r>
      <w:r>
        <w:rPr>
          <w:rFonts w:eastAsia="Calibri"/>
          <w:lang w:eastAsia="en-US"/>
        </w:rPr>
        <w:t xml:space="preserve">ков, послуживших основанием для </w:t>
      </w:r>
      <w:proofErr w:type="spellStart"/>
      <w:r w:rsidRPr="007566E7">
        <w:rPr>
          <w:rFonts w:eastAsia="Calibri"/>
          <w:lang w:eastAsia="en-US"/>
        </w:rPr>
        <w:t>неподписания</w:t>
      </w:r>
      <w:proofErr w:type="spellEnd"/>
      <w:r w:rsidRPr="007566E7">
        <w:rPr>
          <w:rFonts w:eastAsia="Calibri"/>
          <w:lang w:eastAsia="en-US"/>
        </w:rPr>
        <w:t xml:space="preserve"> </w:t>
      </w:r>
      <w:r>
        <w:rPr>
          <w:rFonts w:eastAsia="Calibri"/>
          <w:lang w:eastAsia="en-US"/>
        </w:rPr>
        <w:t>д</w:t>
      </w:r>
      <w:r w:rsidRPr="007566E7">
        <w:rPr>
          <w:rFonts w:eastAsia="Calibri"/>
          <w:lang w:eastAsia="en-US"/>
        </w:rPr>
        <w:t xml:space="preserve">окумента о приемке, </w:t>
      </w:r>
      <w:r>
        <w:rPr>
          <w:rFonts w:eastAsia="Calibri"/>
          <w:lang w:eastAsia="en-US"/>
        </w:rPr>
        <w:t>Исполнитель</w:t>
      </w:r>
      <w:r w:rsidRPr="007566E7">
        <w:rPr>
          <w:rFonts w:eastAsia="Calibri"/>
          <w:lang w:eastAsia="en-US"/>
        </w:rPr>
        <w:t xml:space="preserve"> и Заказчик подписывают документ о приемке в порядке и сроки, предусмотренные настоящим разделом Контракта.</w:t>
      </w:r>
    </w:p>
    <w:p w:rsidR="009C157D" w:rsidRPr="007566E7" w:rsidRDefault="009C157D" w:rsidP="009C157D">
      <w:pPr>
        <w:ind w:firstLine="851"/>
        <w:jc w:val="both"/>
        <w:rPr>
          <w:rFonts w:eastAsia="Calibri"/>
          <w:lang w:eastAsia="en-US"/>
        </w:rPr>
      </w:pPr>
      <w:r>
        <w:rPr>
          <w:rFonts w:eastAsia="Calibri"/>
          <w:lang w:eastAsia="en-US"/>
        </w:rPr>
        <w:t xml:space="preserve">3.10. </w:t>
      </w:r>
      <w:r w:rsidRPr="007566E7">
        <w:rPr>
          <w:rFonts w:eastAsia="Calibri"/>
          <w:lang w:eastAsia="en-US"/>
        </w:rPr>
        <w:t xml:space="preserve">Срок исправления </w:t>
      </w:r>
      <w:r>
        <w:rPr>
          <w:rFonts w:eastAsia="Calibri"/>
          <w:lang w:eastAsia="en-US"/>
        </w:rPr>
        <w:t>Исполнителем</w:t>
      </w:r>
      <w:r w:rsidRPr="007566E7">
        <w:rPr>
          <w:rFonts w:eastAsia="Calibri"/>
          <w:lang w:eastAsia="en-US"/>
        </w:rPr>
        <w:t xml:space="preserve"> документа о приемке при поступлении от Заказчика уведомления об уточнении составляет 3 (три) рабочих дня.</w:t>
      </w:r>
    </w:p>
    <w:p w:rsidR="009C157D" w:rsidRPr="007566E7" w:rsidRDefault="009C157D" w:rsidP="009C157D">
      <w:pPr>
        <w:ind w:firstLine="851"/>
        <w:jc w:val="both"/>
        <w:rPr>
          <w:rFonts w:eastAsia="Calibri"/>
          <w:lang w:eastAsia="en-US"/>
        </w:rPr>
      </w:pPr>
      <w:r>
        <w:rPr>
          <w:rFonts w:eastAsia="Calibri"/>
          <w:lang w:eastAsia="en-US"/>
        </w:rPr>
        <w:t>3.11</w:t>
      </w:r>
      <w:r w:rsidRPr="007566E7">
        <w:rPr>
          <w:rFonts w:eastAsia="Calibri"/>
          <w:lang w:eastAsia="en-US"/>
        </w:rPr>
        <w:t xml:space="preserve">. В случае наличия у </w:t>
      </w:r>
      <w:r>
        <w:rPr>
          <w:rFonts w:eastAsia="Calibri"/>
          <w:lang w:eastAsia="en-US"/>
        </w:rPr>
        <w:t>Исполнителя</w:t>
      </w:r>
      <w:r w:rsidRPr="007566E7">
        <w:rPr>
          <w:rFonts w:eastAsia="Calibri"/>
          <w:lang w:eastAsia="en-US"/>
        </w:rPr>
        <w:t xml:space="preserve"> задолженности по уплате пени, штрафов                           и убытков, Заказчик вправе в одностороннем порядке принять решение о зачете таких пеней, штрафов и убытков в счет </w:t>
      </w:r>
      <w:r>
        <w:rPr>
          <w:rFonts w:eastAsia="Calibri"/>
          <w:lang w:eastAsia="en-US"/>
        </w:rPr>
        <w:t>оказанной услуги</w:t>
      </w:r>
      <w:r w:rsidRPr="007566E7">
        <w:rPr>
          <w:rFonts w:eastAsia="Calibri"/>
          <w:lang w:eastAsia="en-US"/>
        </w:rPr>
        <w:t xml:space="preserve"> по Контракту.</w:t>
      </w:r>
    </w:p>
    <w:p w:rsidR="009C157D" w:rsidRDefault="009C157D" w:rsidP="009C157D">
      <w:pPr>
        <w:ind w:firstLine="851"/>
        <w:jc w:val="both"/>
        <w:rPr>
          <w:rFonts w:eastAsia="Calibri"/>
          <w:lang w:eastAsia="en-US"/>
        </w:rPr>
      </w:pPr>
      <w:r>
        <w:rPr>
          <w:rFonts w:eastAsia="Calibri"/>
          <w:lang w:eastAsia="en-US"/>
        </w:rPr>
        <w:t xml:space="preserve">3.12. </w:t>
      </w:r>
      <w:r w:rsidRPr="00463AEE">
        <w:rPr>
          <w:rFonts w:eastAsia="Calibri"/>
          <w:lang w:eastAsia="en-US"/>
        </w:rPr>
        <w:t>Датой оплаты считается дата списания денежных средств со счета Заказчика, указанного в Контракте.</w:t>
      </w:r>
    </w:p>
    <w:p w:rsidR="00ED5AE1" w:rsidRDefault="00ED5AE1" w:rsidP="00B951E9">
      <w:pPr>
        <w:ind w:firstLine="851"/>
        <w:jc w:val="both"/>
        <w:rPr>
          <w:rFonts w:eastAsia="Calibri"/>
          <w:lang w:eastAsia="en-US"/>
        </w:rPr>
      </w:pPr>
    </w:p>
    <w:p w:rsidR="00B951E9" w:rsidRDefault="0040604D" w:rsidP="00B951E9">
      <w:pPr>
        <w:ind w:firstLine="851"/>
        <w:jc w:val="center"/>
        <w:rPr>
          <w:rFonts w:eastAsia="Calibri"/>
          <w:b/>
          <w:lang w:eastAsia="en-US"/>
        </w:rPr>
      </w:pPr>
      <w:r>
        <w:rPr>
          <w:rFonts w:eastAsia="Calibri"/>
          <w:b/>
          <w:lang w:eastAsia="en-US"/>
        </w:rPr>
        <w:t>4</w:t>
      </w:r>
      <w:r w:rsidR="00B951E9" w:rsidRPr="00B951E9">
        <w:rPr>
          <w:rFonts w:eastAsia="Calibri"/>
          <w:b/>
          <w:lang w:eastAsia="en-US"/>
        </w:rPr>
        <w:t>.</w:t>
      </w:r>
      <w:r w:rsidR="00B951E9">
        <w:rPr>
          <w:rFonts w:eastAsia="Calibri"/>
          <w:b/>
          <w:lang w:eastAsia="en-US"/>
        </w:rPr>
        <w:t xml:space="preserve"> Цена контракта и порядок расчета</w:t>
      </w:r>
    </w:p>
    <w:p w:rsidR="00D6577C" w:rsidRPr="00B951E9" w:rsidRDefault="00D6577C" w:rsidP="00B951E9">
      <w:pPr>
        <w:ind w:firstLine="851"/>
        <w:jc w:val="center"/>
        <w:rPr>
          <w:rFonts w:eastAsia="Calibri"/>
          <w:b/>
          <w:lang w:eastAsia="en-US"/>
        </w:rPr>
      </w:pPr>
    </w:p>
    <w:p w:rsidR="00B951E9" w:rsidRPr="00F1237B" w:rsidRDefault="0040604D" w:rsidP="00F1237B">
      <w:pPr>
        <w:autoSpaceDE w:val="0"/>
        <w:autoSpaceDN w:val="0"/>
        <w:ind w:firstLine="851"/>
        <w:jc w:val="both"/>
      </w:pPr>
      <w:r>
        <w:rPr>
          <w:rFonts w:eastAsia="Calibri"/>
          <w:lang w:eastAsia="en-US"/>
        </w:rPr>
        <w:t>4</w:t>
      </w:r>
      <w:r w:rsidR="00B951E9" w:rsidRPr="00B951E9">
        <w:rPr>
          <w:rFonts w:eastAsia="Calibri"/>
          <w:lang w:eastAsia="en-US"/>
        </w:rPr>
        <w:t xml:space="preserve">.1. </w:t>
      </w:r>
      <w:r w:rsidR="00F1237B">
        <w:t>Цена</w:t>
      </w:r>
      <w:r w:rsidR="00F1237B" w:rsidRPr="00183D2B">
        <w:t xml:space="preserve"> контракт</w:t>
      </w:r>
      <w:r w:rsidR="00F1237B">
        <w:t>а</w:t>
      </w:r>
      <w:r w:rsidR="00F1237B" w:rsidRPr="00183D2B">
        <w:t xml:space="preserve"> составляет </w:t>
      </w:r>
      <w:r w:rsidR="00F1237B" w:rsidRPr="00B92DC7">
        <w:t>_____________</w:t>
      </w:r>
      <w:r w:rsidR="00F1237B">
        <w:t xml:space="preserve"> (в </w:t>
      </w:r>
      <w:proofErr w:type="spellStart"/>
      <w:r w:rsidR="00F1237B">
        <w:t>т.ч</w:t>
      </w:r>
      <w:proofErr w:type="spellEnd"/>
      <w:r w:rsidR="00F1237B">
        <w:t xml:space="preserve">. </w:t>
      </w:r>
      <w:r w:rsidR="00F1237B" w:rsidRPr="007D0589">
        <w:t>в том чи</w:t>
      </w:r>
      <w:r w:rsidR="00F1237B">
        <w:t xml:space="preserve">сле НДС _____ % </w:t>
      </w:r>
      <w:r w:rsidR="00F1237B" w:rsidRPr="007D0589">
        <w:t>/</w:t>
      </w:r>
      <w:r w:rsidR="00F1237B">
        <w:t xml:space="preserve"> </w:t>
      </w:r>
      <w:r w:rsidR="00F1237B" w:rsidRPr="007D0589">
        <w:t>НДС не облагается</w:t>
      </w:r>
      <w:r w:rsidR="00F1237B">
        <w:t>).</w:t>
      </w:r>
      <w:r w:rsidR="00B951E9" w:rsidRPr="00B951E9">
        <w:rPr>
          <w:rFonts w:eastAsia="Calibri"/>
          <w:lang w:eastAsia="en-US"/>
        </w:rPr>
        <w:t xml:space="preserve"> </w:t>
      </w:r>
    </w:p>
    <w:p w:rsidR="00FE32E5" w:rsidRDefault="0040604D" w:rsidP="00FE32E5">
      <w:pPr>
        <w:autoSpaceDE w:val="0"/>
        <w:autoSpaceDN w:val="0"/>
        <w:ind w:firstLine="851"/>
        <w:jc w:val="both"/>
      </w:pPr>
      <w:r>
        <w:rPr>
          <w:rFonts w:eastAsia="Calibri"/>
          <w:lang w:eastAsia="en-US"/>
        </w:rPr>
        <w:t>4</w:t>
      </w:r>
      <w:r w:rsidR="00B951E9" w:rsidRPr="00B951E9">
        <w:rPr>
          <w:rFonts w:eastAsia="Calibri"/>
          <w:lang w:eastAsia="en-US"/>
        </w:rPr>
        <w:t xml:space="preserve">.2. </w:t>
      </w:r>
      <w:r w:rsidR="00FE32E5" w:rsidRPr="00AC7838">
        <w:t>Цена Контракта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40604D" w:rsidRDefault="00B951E9" w:rsidP="0040604D">
      <w:pPr>
        <w:ind w:firstLine="851"/>
        <w:jc w:val="both"/>
        <w:rPr>
          <w:rFonts w:eastAsia="Calibri"/>
          <w:lang w:eastAsia="en-US"/>
        </w:rPr>
      </w:pPr>
      <w:r w:rsidRPr="00B951E9">
        <w:rPr>
          <w:rFonts w:eastAsia="Calibri"/>
          <w:lang w:eastAsia="en-US"/>
        </w:rPr>
        <w:t xml:space="preserve">Цена Контракта является твердой и определяется на весь срок исполнения Контракта. </w:t>
      </w:r>
      <w:r w:rsidR="0040604D" w:rsidRPr="00B951E9">
        <w:rPr>
          <w:rFonts w:eastAsia="Calibri"/>
          <w:lang w:eastAsia="en-US"/>
        </w:rPr>
        <w:t>Цена Контракта включает в себя расходы на страхование, уплату таможенных пошлин, налогов, сборов и других обязательных платежей.</w:t>
      </w:r>
    </w:p>
    <w:p w:rsidR="0040604D" w:rsidRPr="0040604D" w:rsidRDefault="0040604D" w:rsidP="0040604D">
      <w:pPr>
        <w:ind w:firstLine="851"/>
        <w:jc w:val="both"/>
        <w:rPr>
          <w:rFonts w:eastAsia="Calibri"/>
          <w:lang w:eastAsia="en-US"/>
        </w:rPr>
      </w:pPr>
      <w:r w:rsidRPr="0040604D">
        <w:rPr>
          <w:rFonts w:eastAsia="Calibri"/>
          <w:lang w:eastAsia="en-US"/>
        </w:rPr>
        <w:t xml:space="preserve">Изменение цены </w:t>
      </w:r>
      <w:r>
        <w:rPr>
          <w:rFonts w:eastAsia="Calibri"/>
          <w:lang w:eastAsia="en-US"/>
        </w:rPr>
        <w:t>К</w:t>
      </w:r>
      <w:r w:rsidRPr="0040604D">
        <w:rPr>
          <w:rFonts w:eastAsia="Calibri"/>
          <w:lang w:eastAsia="en-US"/>
        </w:rPr>
        <w:t xml:space="preserve">онтракта возможно в случаях и в порядке, предусмотренных законодательством РФ, в том числе согласно статье 95 </w:t>
      </w:r>
      <w:r w:rsidR="007F6F21">
        <w:rPr>
          <w:rFonts w:eastAsia="Calibri"/>
          <w:lang w:eastAsia="en-US"/>
        </w:rPr>
        <w:t>З</w:t>
      </w:r>
      <w:r w:rsidRPr="0040604D">
        <w:rPr>
          <w:rFonts w:eastAsia="Calibri"/>
          <w:lang w:eastAsia="en-US"/>
        </w:rPr>
        <w:t>акона:</w:t>
      </w:r>
    </w:p>
    <w:p w:rsidR="0040604D" w:rsidRPr="0040604D" w:rsidRDefault="0040604D" w:rsidP="0040604D">
      <w:pPr>
        <w:ind w:firstLine="851"/>
        <w:jc w:val="both"/>
        <w:rPr>
          <w:rFonts w:eastAsia="Calibri"/>
          <w:lang w:eastAsia="en-US"/>
        </w:rPr>
      </w:pPr>
      <w:r>
        <w:rPr>
          <w:rFonts w:eastAsia="Calibri"/>
          <w:lang w:eastAsia="en-US"/>
        </w:rPr>
        <w:t>-</w:t>
      </w:r>
      <w:r w:rsidRPr="0040604D">
        <w:rPr>
          <w:rFonts w:eastAsia="Calibri"/>
          <w:lang w:eastAsia="en-US"/>
        </w:rPr>
        <w:tab/>
        <w:t>при снижении цены контракта без изменения предусмотренных контрактом объема работы, качества выполняемой работы и иных условий контракта;</w:t>
      </w:r>
    </w:p>
    <w:p w:rsidR="0040604D" w:rsidRDefault="0040604D" w:rsidP="0040604D">
      <w:pPr>
        <w:ind w:firstLine="851"/>
        <w:jc w:val="both"/>
        <w:rPr>
          <w:rFonts w:eastAsia="Calibri"/>
          <w:lang w:eastAsia="en-US"/>
        </w:rPr>
      </w:pPr>
      <w:r>
        <w:rPr>
          <w:rFonts w:eastAsia="Calibri"/>
          <w:lang w:eastAsia="en-US"/>
        </w:rPr>
        <w:t>-</w:t>
      </w:r>
      <w:r w:rsidRPr="0040604D">
        <w:rPr>
          <w:rFonts w:eastAsia="Calibri"/>
          <w:lang w:eastAsia="en-US"/>
        </w:rPr>
        <w:tab/>
        <w:t>при изменении объема и (или) видов выполняемых работ по контракту. При этом допускается изменение с учетом положений бюджетного законодательства РФ цены контракта не более чем на десять процентов цены контракта.</w:t>
      </w:r>
    </w:p>
    <w:p w:rsidR="00FE32E5" w:rsidRDefault="006E399C" w:rsidP="00FE32E5">
      <w:pPr>
        <w:tabs>
          <w:tab w:val="left" w:pos="0"/>
          <w:tab w:val="left" w:pos="142"/>
        </w:tabs>
        <w:autoSpaceDE w:val="0"/>
        <w:autoSpaceDN w:val="0"/>
        <w:ind w:firstLine="851"/>
        <w:contextualSpacing/>
        <w:jc w:val="both"/>
      </w:pPr>
      <w:r>
        <w:rPr>
          <w:rFonts w:eastAsia="Calibri"/>
          <w:lang w:eastAsia="en-US"/>
        </w:rPr>
        <w:t xml:space="preserve">4.3. </w:t>
      </w:r>
      <w:r w:rsidR="00FE32E5">
        <w:t>Сумма, подлежащая уплате Заказчиком по Контракту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32E5" w:rsidRDefault="00FE32E5" w:rsidP="00FE32E5">
      <w:pPr>
        <w:tabs>
          <w:tab w:val="left" w:pos="0"/>
          <w:tab w:val="left" w:pos="142"/>
        </w:tabs>
        <w:autoSpaceDE w:val="0"/>
        <w:autoSpaceDN w:val="0"/>
        <w:ind w:firstLine="851"/>
        <w:contextualSpacing/>
        <w:jc w:val="both"/>
      </w:pPr>
      <w:r>
        <w:lastRenderedPageBreak/>
        <w:t xml:space="preserve">4.4. Цена Контракта включает в себя все расходы Исполнителя, связанные </w:t>
      </w:r>
      <w:r>
        <w:br/>
        <w:t>с исполнением обязательств по Контракту, включая, но не ограничиваясь, расходы по уплате налогов, пошлин и других обязательных платежей.</w:t>
      </w:r>
    </w:p>
    <w:p w:rsidR="00FE32E5" w:rsidRPr="00EF10F0" w:rsidRDefault="00FE32E5" w:rsidP="00FE32E5">
      <w:pPr>
        <w:widowControl w:val="0"/>
        <w:autoSpaceDE w:val="0"/>
        <w:autoSpaceDN w:val="0"/>
        <w:adjustRightInd w:val="0"/>
        <w:ind w:firstLine="851"/>
        <w:jc w:val="both"/>
        <w:rPr>
          <w:bCs/>
        </w:rPr>
      </w:pPr>
      <w:r>
        <w:rPr>
          <w:rFonts w:eastAsia="Calibri"/>
          <w:lang w:eastAsia="en-US"/>
        </w:rPr>
        <w:t>4</w:t>
      </w:r>
      <w:r w:rsidRPr="00AC7838">
        <w:rPr>
          <w:rFonts w:eastAsia="Calibri"/>
          <w:lang w:eastAsia="en-US"/>
        </w:rPr>
        <w:t>.</w:t>
      </w:r>
      <w:r>
        <w:rPr>
          <w:rFonts w:eastAsia="Calibri"/>
          <w:lang w:eastAsia="en-US"/>
        </w:rPr>
        <w:t>5</w:t>
      </w:r>
      <w:r w:rsidRPr="00AC7838">
        <w:rPr>
          <w:rFonts w:eastAsia="Calibri"/>
          <w:lang w:eastAsia="en-US"/>
        </w:rPr>
        <w:t xml:space="preserve">. Заказчик осуществляет расчеты с Исполнителем по безналичному расчету </w:t>
      </w:r>
      <w:r>
        <w:rPr>
          <w:rFonts w:eastAsia="Calibri"/>
          <w:lang w:eastAsia="en-US"/>
        </w:rPr>
        <w:br/>
      </w:r>
      <w:r w:rsidRPr="00AC7838">
        <w:rPr>
          <w:rFonts w:eastAsia="Calibri"/>
          <w:lang w:eastAsia="en-US"/>
        </w:rPr>
        <w:t xml:space="preserve">в соответствии с утвержденными бюджетными ассигнованиями в рублях и в пределах лимитов бюджетных обязательств в соответствии с Законом Санкт-Петербурга </w:t>
      </w:r>
      <w:r w:rsidRPr="005C0B22">
        <w:rPr>
          <w:lang w:bidi="ru-RU"/>
        </w:rPr>
        <w:t>от 28.11.2025 № 659-124 «О бюджете Санкт-Петербурга на 2026 год и на плановый период 2027 и 2028 годов», целевая статья 9950000090 «Содержание исполнительного органа государственной власти Санкт-Петербурга», код раздела 0804, код вида расходов 244, КОСГУ 22</w:t>
      </w:r>
      <w:r>
        <w:rPr>
          <w:lang w:bidi="ru-RU"/>
        </w:rPr>
        <w:t>5</w:t>
      </w:r>
      <w:r w:rsidRPr="005C0B22">
        <w:rPr>
          <w:lang w:bidi="ru-RU"/>
        </w:rPr>
        <w:t>, счет расходов 55997</w:t>
      </w:r>
      <w:r>
        <w:rPr>
          <w:lang w:bidi="ru-RU"/>
        </w:rPr>
        <w:t>6</w:t>
      </w:r>
      <w:r w:rsidRPr="00EF10F0">
        <w:rPr>
          <w:bCs/>
        </w:rPr>
        <w:t>.</w:t>
      </w:r>
    </w:p>
    <w:p w:rsidR="00FE32E5" w:rsidRDefault="00FE32E5" w:rsidP="00FE32E5">
      <w:pPr>
        <w:tabs>
          <w:tab w:val="left" w:pos="0"/>
        </w:tabs>
        <w:autoSpaceDE w:val="0"/>
        <w:autoSpaceDN w:val="0"/>
        <w:ind w:firstLine="851"/>
        <w:contextualSpacing/>
        <w:jc w:val="both"/>
        <w:rPr>
          <w:lang w:eastAsia="en-US"/>
        </w:rPr>
      </w:pPr>
      <w:r>
        <w:rPr>
          <w:lang w:eastAsia="en-US"/>
        </w:rPr>
        <w:t xml:space="preserve">4.6. </w:t>
      </w:r>
      <w:r w:rsidRPr="00AC7838">
        <w:rPr>
          <w:lang w:eastAsia="en-US"/>
        </w:rPr>
        <w:t>Оплата осуществляется</w:t>
      </w:r>
      <w:r>
        <w:rPr>
          <w:lang w:eastAsia="en-US"/>
        </w:rPr>
        <w:t xml:space="preserve"> </w:t>
      </w:r>
      <w:r w:rsidRPr="00AC7838">
        <w:rPr>
          <w:lang w:eastAsia="en-US"/>
        </w:rPr>
        <w:t>в безналичной форме в пределах бюджетных обязательств путем перечисления денежных средств на расчетный счет Исполнителя</w:t>
      </w:r>
      <w:r>
        <w:rPr>
          <w:lang w:eastAsia="en-US"/>
        </w:rPr>
        <w:t>,</w:t>
      </w:r>
      <w:r w:rsidRPr="00D53E40">
        <w:t xml:space="preserve"> </w:t>
      </w:r>
      <w:r w:rsidRPr="003567A3">
        <w:t xml:space="preserve">указанный в Контракте. В случае изменения расчетного счета </w:t>
      </w:r>
      <w:r>
        <w:t>Исполнитель</w:t>
      </w:r>
      <w:r w:rsidRPr="003567A3">
        <w:t xml:space="preserve"> обязан в течение трех рабочих дней с момента изменения расчетного счета в письменной форме сообщить об этом </w:t>
      </w:r>
      <w:r>
        <w:t>З</w:t>
      </w:r>
      <w:r w:rsidRPr="003567A3">
        <w:t xml:space="preserve">аказчику, указав новые реквизиты расчетного счета. В противном случае все риски, связанные с перечислением </w:t>
      </w:r>
      <w:r>
        <w:t>З</w:t>
      </w:r>
      <w:r w:rsidRPr="003567A3">
        <w:t xml:space="preserve">аказчиком денежных средств на указанный в Контракте счет </w:t>
      </w:r>
      <w:r>
        <w:t>Исполнителя</w:t>
      </w:r>
      <w:r w:rsidRPr="003567A3">
        <w:t xml:space="preserve">, несет </w:t>
      </w:r>
      <w:r>
        <w:t>Исполнитель</w:t>
      </w:r>
      <w:r w:rsidRPr="003567A3">
        <w:t xml:space="preserve">. </w:t>
      </w:r>
      <w:r w:rsidRPr="00AC7838">
        <w:rPr>
          <w:lang w:eastAsia="en-US"/>
        </w:rPr>
        <w:t xml:space="preserve"> </w:t>
      </w:r>
    </w:p>
    <w:p w:rsidR="00FE32E5" w:rsidRDefault="00FE32E5" w:rsidP="00FE32E5">
      <w:pPr>
        <w:ind w:firstLine="851"/>
        <w:jc w:val="both"/>
        <w:rPr>
          <w:lang w:eastAsia="ar-SA"/>
        </w:rPr>
      </w:pPr>
      <w:r>
        <w:rPr>
          <w:lang w:eastAsia="en-US"/>
        </w:rPr>
        <w:t xml:space="preserve">4.7. </w:t>
      </w:r>
      <w:r w:rsidRPr="003567A3">
        <w:rPr>
          <w:lang w:eastAsia="ar-SA"/>
        </w:rPr>
        <w:t xml:space="preserve">Сроки и порядок оплаты: оплата производится только за фактически поставленный в срок товар (в дату, согласованную с </w:t>
      </w:r>
      <w:r>
        <w:rPr>
          <w:lang w:eastAsia="ar-SA"/>
        </w:rPr>
        <w:t>З</w:t>
      </w:r>
      <w:r w:rsidRPr="003567A3">
        <w:rPr>
          <w:lang w:eastAsia="ar-SA"/>
        </w:rPr>
        <w:t>аказчиком) в течение 7 (семи) рабочих дней</w:t>
      </w:r>
      <w:r>
        <w:rPr>
          <w:lang w:eastAsia="ar-SA"/>
        </w:rPr>
        <w:t xml:space="preserve"> с момента подписания </w:t>
      </w:r>
      <w:r>
        <w:t>З</w:t>
      </w:r>
      <w:r w:rsidRPr="003567A3">
        <w:t xml:space="preserve">аказчиком </w:t>
      </w:r>
      <w:r>
        <w:rPr>
          <w:lang w:eastAsia="en-US"/>
        </w:rPr>
        <w:t xml:space="preserve">документа о приемке, </w:t>
      </w:r>
      <w:r>
        <w:t xml:space="preserve">акта приемки ТРУ по форме ОКУД </w:t>
      </w:r>
      <w:r w:rsidRPr="00E82086">
        <w:t>0510452</w:t>
      </w:r>
      <w:r w:rsidRPr="000A5983">
        <w:t xml:space="preserve"> </w:t>
      </w:r>
      <w:r w:rsidRPr="00E82086">
        <w:t xml:space="preserve">на основании выставленного </w:t>
      </w:r>
      <w:r w:rsidR="00BD1D26">
        <w:t>Исполнителем</w:t>
      </w:r>
      <w:r>
        <w:t xml:space="preserve"> </w:t>
      </w:r>
      <w:r w:rsidRPr="00E82086">
        <w:t>счета</w:t>
      </w:r>
      <w:r w:rsidRPr="003567A3">
        <w:rPr>
          <w:lang w:eastAsia="ar-SA"/>
        </w:rPr>
        <w:t xml:space="preserve">. </w:t>
      </w:r>
    </w:p>
    <w:p w:rsidR="00FE32E5" w:rsidRPr="00BF7D66" w:rsidRDefault="00FE32E5" w:rsidP="00FE32E5">
      <w:pPr>
        <w:ind w:firstLine="851"/>
        <w:jc w:val="both"/>
      </w:pPr>
      <w:r w:rsidRPr="003567A3">
        <w:t xml:space="preserve">Основанием для оплаты является счет на оплату и подписанный </w:t>
      </w:r>
      <w:r w:rsidR="00BD1D26">
        <w:t>Исполнителем</w:t>
      </w:r>
      <w:r w:rsidRPr="003567A3">
        <w:t xml:space="preserve"> и </w:t>
      </w:r>
      <w:r>
        <w:t>З</w:t>
      </w:r>
      <w:r w:rsidRPr="003567A3">
        <w:t>аказчиком документ о приемке</w:t>
      </w:r>
      <w:r w:rsidRPr="00BF7D66">
        <w:t>.</w:t>
      </w:r>
    </w:p>
    <w:p w:rsidR="00FE32E5" w:rsidRPr="00F71E7A" w:rsidRDefault="00FE32E5" w:rsidP="00FE32E5">
      <w:pPr>
        <w:tabs>
          <w:tab w:val="left" w:pos="0"/>
        </w:tabs>
        <w:autoSpaceDE w:val="0"/>
        <w:autoSpaceDN w:val="0"/>
        <w:ind w:firstLine="851"/>
        <w:jc w:val="both"/>
        <w:rPr>
          <w:rFonts w:eastAsia="Calibri"/>
          <w:lang w:eastAsia="en-US"/>
        </w:rPr>
      </w:pPr>
      <w:r>
        <w:rPr>
          <w:bCs/>
          <w:color w:val="000000"/>
        </w:rPr>
        <w:t>4</w:t>
      </w:r>
      <w:r w:rsidRPr="00183D2B">
        <w:rPr>
          <w:bCs/>
          <w:color w:val="000000"/>
        </w:rPr>
        <w:t>.</w:t>
      </w:r>
      <w:r>
        <w:rPr>
          <w:bCs/>
          <w:color w:val="000000"/>
        </w:rPr>
        <w:t>8</w:t>
      </w:r>
      <w:r w:rsidRPr="00183D2B">
        <w:rPr>
          <w:bCs/>
          <w:color w:val="000000"/>
        </w:rPr>
        <w:t xml:space="preserve">. </w:t>
      </w:r>
      <w:r w:rsidRPr="00183D2B">
        <w:rPr>
          <w:lang w:eastAsia="en-US"/>
        </w:rPr>
        <w:t>Авансирование не предусмотрено</w:t>
      </w:r>
      <w:r>
        <w:rPr>
          <w:lang w:eastAsia="en-US"/>
        </w:rPr>
        <w:t>.</w:t>
      </w:r>
    </w:p>
    <w:p w:rsidR="00FE32E5" w:rsidRPr="00D53E40" w:rsidRDefault="00FE32E5" w:rsidP="00FE32E5">
      <w:pPr>
        <w:tabs>
          <w:tab w:val="left" w:pos="0"/>
        </w:tabs>
        <w:autoSpaceDE w:val="0"/>
        <w:autoSpaceDN w:val="0"/>
        <w:ind w:firstLine="851"/>
        <w:jc w:val="both"/>
        <w:rPr>
          <w:snapToGrid w:val="0"/>
        </w:rPr>
      </w:pPr>
      <w:r>
        <w:rPr>
          <w:snapToGrid w:val="0"/>
        </w:rPr>
        <w:t>4</w:t>
      </w:r>
      <w:r w:rsidRPr="00D53E40">
        <w:rPr>
          <w:snapToGrid w:val="0"/>
        </w:rPr>
        <w:t xml:space="preserve">.9. В случае неисполнения или ненадлежащего исполнения </w:t>
      </w:r>
      <w:r>
        <w:rPr>
          <w:snapToGrid w:val="0"/>
        </w:rPr>
        <w:t>Исполнителем</w:t>
      </w:r>
      <w:r w:rsidRPr="00D53E40">
        <w:rPr>
          <w:snapToGrid w:val="0"/>
        </w:rPr>
        <w:t xml:space="preserve"> обязательств, предусмотренных Конт</w:t>
      </w:r>
      <w:r w:rsidR="00F63B03">
        <w:rPr>
          <w:snapToGrid w:val="0"/>
        </w:rPr>
        <w:t>рактом, Заказчик в соответствии</w:t>
      </w:r>
      <w:r w:rsidRPr="00D53E40">
        <w:rPr>
          <w:snapToGrid w:val="0"/>
        </w:rPr>
        <w:t xml:space="preserve"> со статьей 313 Гражданского кодекса Российской Федерации вправе исполнить обязательство </w:t>
      </w:r>
      <w:r>
        <w:rPr>
          <w:snapToGrid w:val="0"/>
        </w:rPr>
        <w:t>Исполнителя</w:t>
      </w:r>
      <w:r w:rsidRPr="00D53E40">
        <w:rPr>
          <w:snapToGrid w:val="0"/>
        </w:rPr>
        <w:t xml:space="preserve"> по уплате неустойки в бюджет Санкт-Петербурга путем оплаты </w:t>
      </w:r>
      <w:r>
        <w:rPr>
          <w:snapToGrid w:val="0"/>
        </w:rPr>
        <w:t xml:space="preserve">оказанной </w:t>
      </w:r>
      <w:r w:rsidRPr="00D53E40">
        <w:rPr>
          <w:snapToGrid w:val="0"/>
        </w:rPr>
        <w:t xml:space="preserve"> </w:t>
      </w:r>
      <w:r>
        <w:rPr>
          <w:snapToGrid w:val="0"/>
        </w:rPr>
        <w:t>Исполнителем Услуги</w:t>
      </w:r>
      <w:r w:rsidRPr="00D53E40">
        <w:rPr>
          <w:snapToGrid w:val="0"/>
        </w:rPr>
        <w:t xml:space="preserve"> по цене, установленной пунктом </w:t>
      </w:r>
      <w:r w:rsidR="006E399C">
        <w:rPr>
          <w:snapToGrid w:val="0"/>
        </w:rPr>
        <w:t>4</w:t>
      </w:r>
      <w:r w:rsidRPr="00D53E40">
        <w:rPr>
          <w:snapToGrid w:val="0"/>
        </w:rPr>
        <w:t>.1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
    <w:p w:rsidR="00FE32E5" w:rsidRPr="00D53E40" w:rsidRDefault="00FE32E5" w:rsidP="00FE32E5">
      <w:pPr>
        <w:tabs>
          <w:tab w:val="left" w:pos="0"/>
        </w:tabs>
        <w:autoSpaceDE w:val="0"/>
        <w:autoSpaceDN w:val="0"/>
        <w:ind w:firstLine="851"/>
        <w:jc w:val="both"/>
        <w:rPr>
          <w:snapToGrid w:val="0"/>
        </w:rPr>
      </w:pPr>
      <w:r w:rsidRPr="00D53E40">
        <w:rPr>
          <w:snapToGrid w:val="0"/>
        </w:rPr>
        <w:t xml:space="preserve">В указанном случае оплата </w:t>
      </w:r>
      <w:r>
        <w:rPr>
          <w:snapToGrid w:val="0"/>
        </w:rPr>
        <w:t>оказанной Исполнителем услуги</w:t>
      </w:r>
      <w:r w:rsidRPr="00D53E40">
        <w:rPr>
          <w:snapToGrid w:val="0"/>
        </w:rPr>
        <w:t xml:space="preserve"> осуществляется на основании Требования, в котором указываются: </w:t>
      </w:r>
    </w:p>
    <w:p w:rsidR="00FE32E5" w:rsidRPr="00D53E40" w:rsidRDefault="00FE32E5" w:rsidP="00FE32E5">
      <w:pPr>
        <w:tabs>
          <w:tab w:val="left" w:pos="0"/>
        </w:tabs>
        <w:autoSpaceDE w:val="0"/>
        <w:autoSpaceDN w:val="0"/>
        <w:ind w:firstLine="851"/>
        <w:jc w:val="both"/>
        <w:rPr>
          <w:snapToGrid w:val="0"/>
        </w:rPr>
      </w:pPr>
      <w:r w:rsidRPr="00D53E40">
        <w:rPr>
          <w:snapToGrid w:val="0"/>
        </w:rPr>
        <w:t xml:space="preserve">- сумма, подлежащая оплате в соответствии с условиями Контракта; </w:t>
      </w:r>
    </w:p>
    <w:p w:rsidR="00FE32E5" w:rsidRPr="00D53E40" w:rsidRDefault="00FE32E5" w:rsidP="00FE32E5">
      <w:pPr>
        <w:tabs>
          <w:tab w:val="left" w:pos="0"/>
        </w:tabs>
        <w:autoSpaceDE w:val="0"/>
        <w:autoSpaceDN w:val="0"/>
        <w:ind w:firstLine="851"/>
        <w:jc w:val="both"/>
        <w:rPr>
          <w:snapToGrid w:val="0"/>
        </w:rPr>
      </w:pPr>
      <w:r w:rsidRPr="00D53E40">
        <w:rPr>
          <w:snapToGrid w:val="0"/>
        </w:rPr>
        <w:t xml:space="preserve">- размер неустойки, подлежащий взысканию; </w:t>
      </w:r>
    </w:p>
    <w:p w:rsidR="00FE32E5" w:rsidRPr="00D53E40" w:rsidRDefault="00FE32E5" w:rsidP="00FE32E5">
      <w:pPr>
        <w:tabs>
          <w:tab w:val="left" w:pos="0"/>
        </w:tabs>
        <w:autoSpaceDE w:val="0"/>
        <w:autoSpaceDN w:val="0"/>
        <w:ind w:firstLine="851"/>
        <w:jc w:val="both"/>
        <w:rPr>
          <w:snapToGrid w:val="0"/>
        </w:rPr>
      </w:pPr>
      <w:r w:rsidRPr="00D53E40">
        <w:rPr>
          <w:snapToGrid w:val="0"/>
        </w:rPr>
        <w:t xml:space="preserve">- основания применения и порядок расчета неустойки; </w:t>
      </w:r>
    </w:p>
    <w:p w:rsidR="00FE32E5" w:rsidRPr="00D53E40" w:rsidRDefault="00FE32E5" w:rsidP="00FE32E5">
      <w:pPr>
        <w:tabs>
          <w:tab w:val="left" w:pos="0"/>
        </w:tabs>
        <w:autoSpaceDE w:val="0"/>
        <w:autoSpaceDN w:val="0"/>
        <w:ind w:firstLine="851"/>
        <w:jc w:val="both"/>
        <w:rPr>
          <w:snapToGrid w:val="0"/>
        </w:rPr>
      </w:pPr>
      <w:r w:rsidRPr="00D53E40">
        <w:rPr>
          <w:snapToGrid w:val="0"/>
        </w:rPr>
        <w:t xml:space="preserve">- итоговая сумма, подлежащая оплате по Контракту. </w:t>
      </w:r>
    </w:p>
    <w:p w:rsidR="00B951E9" w:rsidRPr="00150075" w:rsidRDefault="00B951E9" w:rsidP="00FE32E5">
      <w:pPr>
        <w:ind w:firstLine="851"/>
        <w:jc w:val="both"/>
        <w:rPr>
          <w:rFonts w:eastAsia="Calibri"/>
          <w:lang w:eastAsia="en-US"/>
        </w:rPr>
      </w:pPr>
    </w:p>
    <w:p w:rsidR="00150075" w:rsidRPr="00150075" w:rsidRDefault="00150075" w:rsidP="00150075">
      <w:pPr>
        <w:ind w:firstLine="851"/>
        <w:jc w:val="center"/>
        <w:rPr>
          <w:rFonts w:eastAsia="Calibri"/>
          <w:b/>
          <w:lang w:eastAsia="en-US"/>
        </w:rPr>
      </w:pPr>
      <w:r w:rsidRPr="00150075">
        <w:rPr>
          <w:rFonts w:eastAsia="Calibri"/>
          <w:b/>
          <w:lang w:eastAsia="en-US"/>
        </w:rPr>
        <w:t>5. Права и обязанности сторон</w:t>
      </w:r>
    </w:p>
    <w:p w:rsidR="00150075" w:rsidRPr="00150075" w:rsidRDefault="00150075" w:rsidP="00150075">
      <w:pPr>
        <w:ind w:firstLine="851"/>
        <w:jc w:val="both"/>
        <w:rPr>
          <w:rFonts w:eastAsia="Calibri"/>
          <w:lang w:eastAsia="en-US"/>
        </w:rPr>
      </w:pPr>
    </w:p>
    <w:p w:rsidR="006E399C" w:rsidRPr="00543C1A" w:rsidRDefault="006E399C" w:rsidP="006E399C">
      <w:pPr>
        <w:ind w:firstLine="851"/>
        <w:contextualSpacing/>
        <w:jc w:val="both"/>
        <w:rPr>
          <w:u w:val="single"/>
          <w:lang w:eastAsia="ar-SA"/>
        </w:rPr>
      </w:pPr>
      <w:r>
        <w:rPr>
          <w:rFonts w:eastAsia="Calibri"/>
          <w:lang w:eastAsia="en-US"/>
        </w:rPr>
        <w:t>5.</w:t>
      </w:r>
      <w:r w:rsidRPr="00543C1A">
        <w:rPr>
          <w:rFonts w:eastAsia="Calibri"/>
          <w:u w:val="single"/>
          <w:lang w:eastAsia="ar-SA"/>
        </w:rPr>
        <w:t xml:space="preserve">1. </w:t>
      </w:r>
      <w:r>
        <w:rPr>
          <w:u w:val="single"/>
          <w:lang w:eastAsia="ar-SA"/>
        </w:rPr>
        <w:t>З</w:t>
      </w:r>
      <w:r w:rsidRPr="00543C1A">
        <w:rPr>
          <w:u w:val="single"/>
          <w:lang w:eastAsia="ar-SA"/>
        </w:rPr>
        <w:t>аказчик обязан:</w:t>
      </w:r>
    </w:p>
    <w:p w:rsidR="006E399C" w:rsidRPr="00543C1A" w:rsidRDefault="006E399C" w:rsidP="006E399C">
      <w:pPr>
        <w:ind w:firstLine="851"/>
        <w:contextualSpacing/>
        <w:jc w:val="both"/>
        <w:rPr>
          <w:lang w:eastAsia="ar-SA"/>
        </w:rPr>
      </w:pPr>
      <w:r>
        <w:rPr>
          <w:lang w:eastAsia="ar-SA"/>
        </w:rPr>
        <w:t>5</w:t>
      </w:r>
      <w:r w:rsidRPr="00543C1A">
        <w:rPr>
          <w:lang w:eastAsia="ar-SA"/>
        </w:rPr>
        <w:t xml:space="preserve">.1.1. </w:t>
      </w:r>
      <w:r w:rsidRPr="00543C1A">
        <w:t xml:space="preserve">Передавать </w:t>
      </w:r>
      <w:r w:rsidRPr="00543C1A">
        <w:rPr>
          <w:rFonts w:eastAsia="Calibri"/>
          <w:noProof/>
          <w:lang w:eastAsia="en-US"/>
        </w:rPr>
        <w:t xml:space="preserve">Исполнителю </w:t>
      </w:r>
      <w:r w:rsidRPr="00543C1A">
        <w:t>необходимую для оказания Услуг информацию в соответствии с условиями Описания объекта закупки задания (Приложение №1 к Контракту), содержащего основные требования к Услугам.</w:t>
      </w:r>
    </w:p>
    <w:p w:rsidR="006E399C" w:rsidRPr="00543C1A" w:rsidRDefault="006E399C" w:rsidP="006E399C">
      <w:pPr>
        <w:ind w:firstLine="851"/>
        <w:jc w:val="both"/>
        <w:rPr>
          <w:lang w:eastAsia="ar-SA"/>
        </w:rPr>
      </w:pPr>
      <w:r>
        <w:rPr>
          <w:lang w:eastAsia="ar-SA"/>
        </w:rPr>
        <w:t>5</w:t>
      </w:r>
      <w:r w:rsidRPr="00543C1A">
        <w:rPr>
          <w:lang w:eastAsia="ar-SA"/>
        </w:rPr>
        <w:t>.1.2.</w:t>
      </w:r>
      <w:r w:rsidRPr="00543C1A">
        <w:rPr>
          <w:lang w:eastAsia="ar-SA"/>
        </w:rPr>
        <w:tab/>
        <w:t xml:space="preserve"> Принять надлежащим образом (надлежащего качества и в требуемые сроки) оказанные Услуги в порядке и сроки, предусмотренные Контрактом.</w:t>
      </w:r>
    </w:p>
    <w:p w:rsidR="006E399C" w:rsidRPr="00543C1A" w:rsidRDefault="006E399C" w:rsidP="006E399C">
      <w:pPr>
        <w:ind w:firstLine="851"/>
        <w:jc w:val="both"/>
        <w:rPr>
          <w:rFonts w:eastAsia="Courier New"/>
          <w:lang w:bidi="ru-RU"/>
        </w:rPr>
      </w:pPr>
      <w:r>
        <w:rPr>
          <w:lang w:eastAsia="ar-SA"/>
        </w:rPr>
        <w:t>5</w:t>
      </w:r>
      <w:r w:rsidRPr="00543C1A">
        <w:rPr>
          <w:lang w:eastAsia="ar-SA"/>
        </w:rPr>
        <w:t>.1.3. Оплатить надлежаще (надлежащего качества и в требуемые</w:t>
      </w:r>
      <w:r>
        <w:rPr>
          <w:lang w:eastAsia="ar-SA"/>
        </w:rPr>
        <w:t xml:space="preserve"> сроки) </w:t>
      </w:r>
      <w:r w:rsidRPr="00543C1A">
        <w:rPr>
          <w:lang w:eastAsia="ar-SA"/>
        </w:rPr>
        <w:t>оказанные Услуги в порядке, предусмотренном Контрактом.</w:t>
      </w:r>
      <w:r w:rsidRPr="00543C1A">
        <w:rPr>
          <w:rFonts w:eastAsia="Courier New"/>
          <w:lang w:bidi="ru-RU"/>
        </w:rPr>
        <w:t xml:space="preserve"> </w:t>
      </w:r>
    </w:p>
    <w:p w:rsidR="006E399C" w:rsidRDefault="006E399C" w:rsidP="006E399C">
      <w:pPr>
        <w:ind w:firstLine="851"/>
        <w:jc w:val="both"/>
        <w:rPr>
          <w:rFonts w:eastAsia="Courier New"/>
          <w:lang w:bidi="ru-RU"/>
        </w:rPr>
      </w:pPr>
      <w:r>
        <w:rPr>
          <w:rFonts w:eastAsia="Calibri"/>
          <w:lang w:eastAsia="ar-SA"/>
        </w:rPr>
        <w:t>5</w:t>
      </w:r>
      <w:r w:rsidRPr="00543C1A">
        <w:rPr>
          <w:rFonts w:eastAsia="Calibri"/>
          <w:lang w:eastAsia="ar-SA"/>
        </w:rPr>
        <w:t>.1.4.</w:t>
      </w:r>
      <w:r w:rsidRPr="00543C1A">
        <w:rPr>
          <w:rFonts w:eastAsia="Courier New"/>
          <w:lang w:bidi="ru-RU"/>
        </w:rPr>
        <w:t xml:space="preserve"> </w:t>
      </w:r>
      <w:r w:rsidRPr="00FB6AD5">
        <w:rPr>
          <w:rFonts w:eastAsia="Courier New"/>
          <w:lang w:bidi="ru-RU"/>
        </w:rPr>
        <w:t>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6E399C" w:rsidRPr="00543C1A" w:rsidRDefault="006E399C" w:rsidP="006E399C">
      <w:pPr>
        <w:ind w:firstLine="851"/>
        <w:jc w:val="both"/>
        <w:rPr>
          <w:rFonts w:eastAsia="Courier New"/>
          <w:lang w:bidi="ru-RU"/>
        </w:rPr>
      </w:pPr>
      <w:r>
        <w:rPr>
          <w:rFonts w:eastAsia="Courier New"/>
          <w:lang w:bidi="ru-RU"/>
        </w:rPr>
        <w:t>В</w:t>
      </w:r>
      <w:r w:rsidRPr="00EE7D34">
        <w:rPr>
          <w:rFonts w:eastAsia="Courier New"/>
          <w:lang w:bidi="ru-RU"/>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w:t>
      </w:r>
      <w:r>
        <w:rPr>
          <w:rFonts w:eastAsia="Courier New"/>
          <w:lang w:bidi="ru-RU"/>
        </w:rPr>
        <w:t>Исполнителю</w:t>
      </w:r>
      <w:r w:rsidRPr="00EE7D34">
        <w:rPr>
          <w:rFonts w:eastAsia="Courier New"/>
          <w:lang w:bidi="ru-RU"/>
        </w:rPr>
        <w:t xml:space="preserve"> по почте заказным письмом с уведомлением о вручении по адресу </w:t>
      </w:r>
      <w:r w:rsidR="00BD1D26">
        <w:t>Исполнителя</w:t>
      </w:r>
      <w:r w:rsidRPr="00EE7D34">
        <w:rPr>
          <w:rFonts w:eastAsia="Courier New"/>
          <w:lang w:bidi="ru-RU"/>
        </w:rPr>
        <w:t xml:space="preserve">, указанному в Контракте, а также телеграммой либо посредством факсимильной связи, либо по </w:t>
      </w:r>
      <w:r w:rsidRPr="00EE7D34">
        <w:rPr>
          <w:rFonts w:eastAsia="Courier New"/>
          <w:lang w:bidi="ru-RU"/>
        </w:rPr>
        <w:lastRenderedPageBreak/>
        <w:t xml:space="preserve">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rPr>
          <w:rFonts w:eastAsia="Courier New"/>
          <w:lang w:bidi="ru-RU"/>
        </w:rPr>
        <w:t>Исполнителю.</w:t>
      </w:r>
    </w:p>
    <w:p w:rsidR="006E399C" w:rsidRPr="00543C1A" w:rsidRDefault="006E399C" w:rsidP="006E399C">
      <w:pPr>
        <w:ind w:firstLine="851"/>
        <w:jc w:val="both"/>
        <w:rPr>
          <w:rFonts w:eastAsia="Courier New"/>
          <w:lang w:bidi="ru-RU"/>
        </w:rPr>
      </w:pPr>
      <w:r>
        <w:rPr>
          <w:rFonts w:eastAsia="Courier New"/>
          <w:lang w:bidi="ru-RU"/>
        </w:rPr>
        <w:t>5</w:t>
      </w:r>
      <w:r w:rsidRPr="00543C1A">
        <w:rPr>
          <w:rFonts w:eastAsia="Courier New"/>
          <w:lang w:bidi="ru-RU"/>
        </w:rPr>
        <w:t>.1.5. Исполнять иные обязанности, предусмотренные действующим законодательством и настоящим Контрактом.</w:t>
      </w:r>
    </w:p>
    <w:p w:rsidR="006E399C" w:rsidRPr="00543C1A" w:rsidRDefault="006E399C" w:rsidP="006E399C">
      <w:pPr>
        <w:ind w:firstLine="851"/>
        <w:jc w:val="both"/>
        <w:rPr>
          <w:rFonts w:eastAsia="Calibri"/>
          <w:u w:val="single"/>
          <w:lang w:eastAsia="ar-SA"/>
        </w:rPr>
      </w:pPr>
      <w:r>
        <w:rPr>
          <w:rFonts w:eastAsia="Calibri"/>
          <w:u w:val="single"/>
          <w:lang w:eastAsia="ar-SA"/>
        </w:rPr>
        <w:t>5</w:t>
      </w:r>
      <w:r w:rsidRPr="00543C1A">
        <w:rPr>
          <w:rFonts w:eastAsia="Calibri"/>
          <w:u w:val="single"/>
          <w:lang w:eastAsia="ar-SA"/>
        </w:rPr>
        <w:t xml:space="preserve">.2. </w:t>
      </w:r>
      <w:r>
        <w:rPr>
          <w:rFonts w:eastAsia="Calibri"/>
          <w:u w:val="single"/>
          <w:lang w:eastAsia="ar-SA"/>
        </w:rPr>
        <w:t>З</w:t>
      </w:r>
      <w:r w:rsidRPr="00543C1A">
        <w:rPr>
          <w:rFonts w:eastAsia="Calibri"/>
          <w:u w:val="single"/>
          <w:lang w:eastAsia="ar-SA"/>
        </w:rPr>
        <w:t>аказчик имеет право:</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.2.1. Запрашивать информацию о ходе и состоянии оказываемых Исполнителем Услуг, не вмешиваясь в его деятельность.</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.2.2. Осуществлять контроль над порядком и сроками оказания услуг, не вмешиваясь в хозяйственную деятельность Исполнителя.</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.2.3. Отказаться от принятия Услуг, не соответствующих требованиям Описания объекта закупки (Приложение №1 к Контракту) или потребовать устранения недостатков в оказанных Услугах.</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.2.4. Требовать надлежащего исполнения обязательств в соответствии с Контрактом.</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.2.5. Требовать заключения соглашения о расторжении Контракта в соответствии </w:t>
      </w:r>
      <w:r w:rsidRPr="00126B08">
        <w:rPr>
          <w:rFonts w:eastAsia="Calibri"/>
          <w:lang w:eastAsia="ar-SA"/>
        </w:rPr>
        <w:t xml:space="preserve">с </w:t>
      </w:r>
      <w:r w:rsidR="00F63B03">
        <w:rPr>
          <w:rFonts w:eastAsia="Calibri"/>
          <w:lang w:eastAsia="ar-SA"/>
        </w:rPr>
        <w:br/>
      </w:r>
      <w:r w:rsidRPr="00233308">
        <w:rPr>
          <w:rFonts w:eastAsia="Calibri"/>
          <w:lang w:eastAsia="ar-SA"/>
        </w:rPr>
        <w:t>п.</w:t>
      </w:r>
      <w:r w:rsidR="00F63B03">
        <w:rPr>
          <w:rFonts w:eastAsia="Calibri"/>
          <w:lang w:eastAsia="ar-SA"/>
        </w:rPr>
        <w:t xml:space="preserve"> </w:t>
      </w:r>
      <w:r w:rsidR="00233308" w:rsidRPr="00233308">
        <w:rPr>
          <w:rFonts w:eastAsia="Calibri"/>
          <w:lang w:eastAsia="ar-SA"/>
        </w:rPr>
        <w:t>9</w:t>
      </w:r>
      <w:r w:rsidRPr="00233308">
        <w:rPr>
          <w:rFonts w:eastAsia="Calibri"/>
          <w:lang w:eastAsia="ar-SA"/>
        </w:rPr>
        <w:t>.5</w:t>
      </w:r>
      <w:r w:rsidRPr="00126B08">
        <w:rPr>
          <w:rFonts w:eastAsia="Calibri"/>
          <w:lang w:eastAsia="ar-SA"/>
        </w:rPr>
        <w:t xml:space="preserve"> Контракта.</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.2.6. </w:t>
      </w:r>
      <w:r w:rsidRPr="00AC43F7">
        <w:rPr>
          <w:rFonts w:eastAsia="Calibri"/>
          <w:lang w:eastAsia="ar-SA"/>
        </w:rPr>
        <w:t>Принять решение об одностороннем отказе от исполнения Контракта в случаях, предусмотренных Гражданским кодексом Российской Федерации для</w:t>
      </w:r>
      <w:r w:rsidRPr="00543C1A">
        <w:rPr>
          <w:rFonts w:eastAsia="Calibri"/>
          <w:lang w:eastAsia="ar-SA"/>
        </w:rPr>
        <w:t xml:space="preserve"> одностороннего отказа от исполнения отдельных видов обязательств.</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.2.7. Запрашивать у Исполнителя финансовые отчеты по оказываемым Услугам</w:t>
      </w:r>
      <w:r w:rsidRPr="00543C1A">
        <w:rPr>
          <w:rFonts w:eastAsia="Calibri"/>
          <w:lang w:eastAsia="ar-SA"/>
        </w:rPr>
        <w:br/>
        <w:t>с приложением копий всех первичных документов.</w:t>
      </w:r>
    </w:p>
    <w:p w:rsidR="006E399C" w:rsidRPr="00543C1A" w:rsidRDefault="006E399C" w:rsidP="006E399C">
      <w:pPr>
        <w:widowControl w:val="0"/>
        <w:suppressAutoHyphens/>
        <w:autoSpaceDE w:val="0"/>
        <w:ind w:firstLine="851"/>
        <w:jc w:val="both"/>
        <w:rPr>
          <w:rFonts w:eastAsia="Calibri"/>
          <w:lang w:eastAsia="en-US"/>
        </w:rPr>
      </w:pPr>
      <w:r>
        <w:rPr>
          <w:lang w:eastAsia="ar-SA"/>
        </w:rPr>
        <w:t>5</w:t>
      </w:r>
      <w:r w:rsidRPr="00543C1A">
        <w:rPr>
          <w:lang w:eastAsia="ar-SA"/>
        </w:rPr>
        <w:t xml:space="preserve">.2.8. </w:t>
      </w:r>
      <w:r w:rsidRPr="00543C1A">
        <w:rPr>
          <w:rFonts w:eastAsia="Calibri"/>
          <w:lang w:eastAsia="en-US"/>
        </w:rPr>
        <w:t>Требовать представления надлежащим образом оформленных отчетных</w:t>
      </w:r>
      <w:r w:rsidRPr="00543C1A">
        <w:rPr>
          <w:rFonts w:eastAsia="Calibri"/>
          <w:lang w:eastAsia="en-US"/>
        </w:rPr>
        <w:br/>
        <w:t>и финансовых документов, подтверждающих исполнение обязательств в соответствии с Контрактом.</w:t>
      </w:r>
    </w:p>
    <w:p w:rsidR="006E399C" w:rsidRPr="00543C1A" w:rsidRDefault="006E399C" w:rsidP="006E399C">
      <w:pPr>
        <w:ind w:firstLine="851"/>
        <w:jc w:val="both"/>
        <w:rPr>
          <w:rFonts w:eastAsia="Calibri"/>
          <w:lang w:eastAsia="en-US"/>
        </w:rPr>
      </w:pPr>
      <w:r>
        <w:rPr>
          <w:rFonts w:eastAsia="Calibri"/>
          <w:lang w:eastAsia="en-US"/>
        </w:rPr>
        <w:t>5</w:t>
      </w:r>
      <w:r w:rsidRPr="00543C1A">
        <w:rPr>
          <w:rFonts w:eastAsia="Calibri"/>
          <w:lang w:eastAsia="en-US"/>
        </w:rPr>
        <w:t>.2.</w:t>
      </w:r>
      <w:r>
        <w:rPr>
          <w:rFonts w:eastAsia="Calibri"/>
          <w:lang w:eastAsia="en-US"/>
        </w:rPr>
        <w:t>9</w:t>
      </w:r>
      <w:r w:rsidRPr="00543C1A">
        <w:rPr>
          <w:rFonts w:eastAsia="Calibri"/>
          <w:lang w:eastAsia="en-US"/>
        </w:rPr>
        <w:t xml:space="preserve">. </w:t>
      </w:r>
      <w:r w:rsidRPr="00543C1A">
        <w:rPr>
          <w:lang w:eastAsia="ar-SA"/>
        </w:rPr>
        <w:t xml:space="preserve">В одностороннем и во внесудебном порядке </w:t>
      </w:r>
      <w:r w:rsidRPr="00543C1A">
        <w:t xml:space="preserve">принять решение о зачете суммы пени, штрафов и убытков в счет денежного обязательства </w:t>
      </w:r>
      <w:r>
        <w:t>З</w:t>
      </w:r>
      <w:r w:rsidRPr="00543C1A">
        <w:t>аказчика.</w:t>
      </w:r>
      <w:r w:rsidRPr="00543C1A">
        <w:rPr>
          <w:lang w:eastAsia="ar-SA"/>
        </w:rPr>
        <w:t xml:space="preserve"> </w:t>
      </w:r>
      <w:r w:rsidRPr="00543C1A">
        <w:t xml:space="preserve">Основанием для совершения указанных действий является направление Требования в адрес </w:t>
      </w:r>
      <w:r w:rsidRPr="00543C1A">
        <w:rPr>
          <w:lang w:eastAsia="ar-SA"/>
        </w:rPr>
        <w:t>Исполнителя</w:t>
      </w:r>
      <w:r w:rsidRPr="00543C1A">
        <w:t>.</w:t>
      </w:r>
    </w:p>
    <w:p w:rsidR="006E399C" w:rsidRPr="00543C1A" w:rsidRDefault="006E399C" w:rsidP="006E399C">
      <w:pPr>
        <w:ind w:firstLine="851"/>
        <w:jc w:val="both"/>
        <w:rPr>
          <w:rFonts w:eastAsia="Calibri"/>
          <w:u w:val="single"/>
          <w:lang w:eastAsia="ar-SA"/>
        </w:rPr>
      </w:pPr>
      <w:r>
        <w:rPr>
          <w:rFonts w:eastAsia="Calibri"/>
          <w:u w:val="single"/>
          <w:lang w:eastAsia="ar-SA"/>
        </w:rPr>
        <w:t>5</w:t>
      </w:r>
      <w:r w:rsidRPr="00543C1A">
        <w:rPr>
          <w:rFonts w:eastAsia="Calibri"/>
          <w:u w:val="single"/>
          <w:lang w:eastAsia="ar-SA"/>
        </w:rPr>
        <w:t xml:space="preserve">.3. </w:t>
      </w:r>
      <w:r w:rsidRPr="00543C1A">
        <w:rPr>
          <w:u w:val="single"/>
          <w:lang w:eastAsia="ar-SA"/>
        </w:rPr>
        <w:t>Исполнитель</w:t>
      </w:r>
      <w:r w:rsidRPr="00543C1A">
        <w:rPr>
          <w:rFonts w:eastAsia="Calibri"/>
          <w:u w:val="single"/>
          <w:lang w:eastAsia="ar-SA"/>
        </w:rPr>
        <w:t xml:space="preserve"> обязан:</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3.1. Оказать Услуги, обеспечив их надлежащее качество в соответствии </w:t>
      </w:r>
      <w:r w:rsidRPr="00543C1A">
        <w:rPr>
          <w:rFonts w:eastAsia="Calibri"/>
          <w:lang w:eastAsia="ar-SA"/>
        </w:rPr>
        <w:br/>
        <w:t>с Описанием объекта закупки (Приложение №1 к Контракту), в сроки, установленные Контрактом.</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.3.2. </w:t>
      </w:r>
      <w:r>
        <w:rPr>
          <w:rFonts w:eastAsia="Calibri"/>
          <w:lang w:eastAsia="ar-SA"/>
        </w:rPr>
        <w:t xml:space="preserve">Не </w:t>
      </w:r>
      <w:r w:rsidRPr="00543C1A">
        <w:rPr>
          <w:rFonts w:eastAsia="Calibri"/>
          <w:lang w:eastAsia="ar-SA"/>
        </w:rPr>
        <w:t>разглашать третьим лицам сведения и информацию, полученные в ходе оказания услуг.</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.3.3. Выполнять полученные в ходе оказания услуг указания </w:t>
      </w:r>
      <w:r>
        <w:rPr>
          <w:rFonts w:eastAsia="Calibri"/>
          <w:lang w:eastAsia="ar-SA"/>
        </w:rPr>
        <w:t>З</w:t>
      </w:r>
      <w:r w:rsidRPr="00543C1A">
        <w:rPr>
          <w:rFonts w:eastAsia="Calibri"/>
          <w:lang w:eastAsia="ar-SA"/>
        </w:rPr>
        <w:t xml:space="preserve">аказчика в сроки, установленные </w:t>
      </w:r>
      <w:r>
        <w:rPr>
          <w:rFonts w:eastAsia="Calibri"/>
          <w:lang w:eastAsia="ar-SA"/>
        </w:rPr>
        <w:t>З</w:t>
      </w:r>
      <w:r w:rsidRPr="00543C1A">
        <w:rPr>
          <w:rFonts w:eastAsia="Calibri"/>
          <w:lang w:eastAsia="ar-SA"/>
        </w:rPr>
        <w:t>аказчиком, безвозмездно устранять обнаруженные им отступления от условий Контракта.</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.3.4. Не раскрывать третьим лицам без письменного согласия </w:t>
      </w:r>
      <w:r>
        <w:rPr>
          <w:rFonts w:eastAsia="Calibri"/>
          <w:lang w:eastAsia="ar-SA"/>
        </w:rPr>
        <w:t>З</w:t>
      </w:r>
      <w:r w:rsidRPr="00543C1A">
        <w:rPr>
          <w:rFonts w:eastAsia="Calibri"/>
          <w:lang w:eastAsia="ar-SA"/>
        </w:rPr>
        <w:t>аказчика характер и объем оказываемых Услуг и условия их оплаты.</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3.5. Обеспечивать </w:t>
      </w:r>
      <w:r>
        <w:rPr>
          <w:rFonts w:eastAsia="Calibri"/>
          <w:lang w:eastAsia="ar-SA"/>
        </w:rPr>
        <w:t>З</w:t>
      </w:r>
      <w:r w:rsidRPr="00543C1A">
        <w:rPr>
          <w:rFonts w:eastAsia="Calibri"/>
          <w:lang w:eastAsia="ar-SA"/>
        </w:rPr>
        <w:t>аказчику возможность контроля за ходом оказания Услуг, в том числе предоставлять по его требованию отчеты о ходе оказания Услуг.</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.3.6. По завершении оказания услуг предоставить </w:t>
      </w:r>
      <w:r>
        <w:rPr>
          <w:rFonts w:eastAsia="Calibri"/>
          <w:lang w:eastAsia="ar-SA"/>
        </w:rPr>
        <w:t>З</w:t>
      </w:r>
      <w:r w:rsidRPr="00543C1A">
        <w:rPr>
          <w:rFonts w:eastAsia="Calibri"/>
          <w:lang w:eastAsia="ar-SA"/>
        </w:rPr>
        <w:t xml:space="preserve">аказчику в порядке, указанном в </w:t>
      </w:r>
      <w:r>
        <w:rPr>
          <w:rFonts w:eastAsia="Calibri"/>
          <w:lang w:eastAsia="ar-SA"/>
        </w:rPr>
        <w:t>разделе 6</w:t>
      </w:r>
      <w:r w:rsidRPr="00543C1A">
        <w:rPr>
          <w:rFonts w:eastAsia="Calibri"/>
          <w:lang w:eastAsia="ar-SA"/>
        </w:rPr>
        <w:t xml:space="preserve"> настоящего Контракта: акт сдачи-приемки оказанных услуг, счет на оплату.</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.3.7. Принимать и рассматривать в течение пяти рабочих дней письменные претензии </w:t>
      </w:r>
      <w:r>
        <w:rPr>
          <w:rFonts w:eastAsia="Calibri"/>
          <w:lang w:eastAsia="ar-SA"/>
        </w:rPr>
        <w:t>З</w:t>
      </w:r>
      <w:r w:rsidRPr="00543C1A">
        <w:rPr>
          <w:rFonts w:eastAsia="Calibri"/>
          <w:lang w:eastAsia="ar-SA"/>
        </w:rPr>
        <w:t>аказчика, вытекающие из настоящего Контракта.</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.3.8. Предоставить адрес электронной почты </w:t>
      </w:r>
      <w:r>
        <w:rPr>
          <w:rFonts w:eastAsia="Calibri"/>
          <w:lang w:eastAsia="ar-SA"/>
        </w:rPr>
        <w:t>З</w:t>
      </w:r>
      <w:r w:rsidRPr="00543C1A">
        <w:rPr>
          <w:rFonts w:eastAsia="Calibri"/>
          <w:lang w:eastAsia="ar-SA"/>
        </w:rPr>
        <w:t>аказчику не позднее, чем по истечении 5 рабочих дней с даты регистрации Контракта.</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.3.9. Не позднее трех рабочих дней отвечать по существу поставленных вопросов в электронных письмах </w:t>
      </w:r>
      <w:r>
        <w:rPr>
          <w:rFonts w:eastAsia="Calibri"/>
          <w:lang w:eastAsia="ar-SA"/>
        </w:rPr>
        <w:t>З</w:t>
      </w:r>
      <w:r w:rsidRPr="00543C1A">
        <w:rPr>
          <w:rFonts w:eastAsia="Calibri"/>
          <w:lang w:eastAsia="ar-SA"/>
        </w:rPr>
        <w:t>аказчика, связанных с исполнением Контракта.</w:t>
      </w:r>
    </w:p>
    <w:p w:rsidR="006E399C"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.3.10. </w:t>
      </w:r>
      <w:r>
        <w:rPr>
          <w:rFonts w:eastAsia="Calibri"/>
          <w:lang w:eastAsia="ar-SA"/>
        </w:rPr>
        <w:t>В</w:t>
      </w:r>
      <w:r w:rsidRPr="00EE7D34">
        <w:rPr>
          <w:rFonts w:eastAsia="Calibri"/>
          <w:lang w:eastAsia="ar-SA"/>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Pr>
          <w:rFonts w:eastAsia="Calibri"/>
          <w:lang w:eastAsia="ar-SA"/>
        </w:rPr>
        <w:t>Исполнителем</w:t>
      </w:r>
      <w:r w:rsidRPr="00EE7D34">
        <w:rPr>
          <w:rFonts w:eastAsia="Calibri"/>
          <w:lang w:eastAsia="ar-SA"/>
        </w:rPr>
        <w:t xml:space="preserve"> подтвер</w:t>
      </w:r>
      <w:r>
        <w:rPr>
          <w:rFonts w:eastAsia="Calibri"/>
          <w:lang w:eastAsia="ar-SA"/>
        </w:rPr>
        <w:t>ждения о его вручении Заказчику</w:t>
      </w:r>
      <w:r w:rsidRPr="00EE7D34">
        <w:rPr>
          <w:rFonts w:eastAsia="Calibri"/>
          <w:lang w:eastAsia="ar-SA"/>
        </w:rPr>
        <w:t>.</w:t>
      </w:r>
    </w:p>
    <w:p w:rsidR="006E399C" w:rsidRPr="00543C1A" w:rsidRDefault="006E399C" w:rsidP="006E399C">
      <w:pPr>
        <w:ind w:firstLine="851"/>
        <w:jc w:val="both"/>
        <w:rPr>
          <w:rFonts w:eastAsia="Calibri"/>
          <w:lang w:eastAsia="ar-SA"/>
        </w:rPr>
      </w:pPr>
      <w:r>
        <w:rPr>
          <w:rFonts w:eastAsia="Calibri"/>
          <w:lang w:eastAsia="ar-SA"/>
        </w:rPr>
        <w:lastRenderedPageBreak/>
        <w:t>5</w:t>
      </w:r>
      <w:r w:rsidRPr="00543C1A">
        <w:rPr>
          <w:rFonts w:eastAsia="Calibri"/>
          <w:lang w:eastAsia="ar-SA"/>
        </w:rPr>
        <w:t xml:space="preserve">.3.11. Предоставлять по запросу </w:t>
      </w:r>
      <w:r>
        <w:rPr>
          <w:rFonts w:eastAsia="Calibri"/>
          <w:lang w:eastAsia="ar-SA"/>
        </w:rPr>
        <w:t>З</w:t>
      </w:r>
      <w:r w:rsidRPr="00543C1A">
        <w:rPr>
          <w:rFonts w:eastAsia="Calibri"/>
          <w:lang w:eastAsia="ar-SA"/>
        </w:rPr>
        <w:t>аказчика финансовые отчеты</w:t>
      </w:r>
      <w:r>
        <w:rPr>
          <w:rFonts w:eastAsia="Calibri"/>
          <w:lang w:eastAsia="ar-SA"/>
        </w:rPr>
        <w:t xml:space="preserve"> </w:t>
      </w:r>
      <w:r w:rsidRPr="00543C1A">
        <w:rPr>
          <w:rFonts w:eastAsia="Calibri"/>
          <w:lang w:eastAsia="ar-SA"/>
        </w:rPr>
        <w:t>по оказываемым Услугам с приложением копий всех первичных документов.</w:t>
      </w:r>
    </w:p>
    <w:p w:rsidR="006E399C" w:rsidRPr="00543C1A" w:rsidRDefault="006E399C" w:rsidP="006E399C">
      <w:pPr>
        <w:ind w:firstLine="851"/>
        <w:jc w:val="both"/>
        <w:rPr>
          <w:u w:val="single"/>
          <w:lang w:eastAsia="ar-SA"/>
        </w:rPr>
      </w:pPr>
      <w:r>
        <w:rPr>
          <w:u w:val="single"/>
          <w:lang w:eastAsia="ar-SA"/>
        </w:rPr>
        <w:t>5</w:t>
      </w:r>
      <w:r w:rsidRPr="00543C1A">
        <w:rPr>
          <w:u w:val="single"/>
          <w:lang w:eastAsia="ar-SA"/>
        </w:rPr>
        <w:t>.4. Исполнитель вправе:</w:t>
      </w:r>
    </w:p>
    <w:p w:rsidR="006E399C" w:rsidRPr="00543C1A" w:rsidRDefault="006E399C" w:rsidP="006E399C">
      <w:pPr>
        <w:ind w:firstLine="851"/>
        <w:jc w:val="both"/>
        <w:rPr>
          <w:rFonts w:eastAsia="Calibri"/>
          <w:lang w:eastAsia="en-US"/>
        </w:rPr>
      </w:pPr>
      <w:r>
        <w:rPr>
          <w:rFonts w:eastAsia="Calibri"/>
          <w:lang w:eastAsia="en-US"/>
        </w:rPr>
        <w:t>5</w:t>
      </w:r>
      <w:r w:rsidRPr="00543C1A">
        <w:rPr>
          <w:rFonts w:eastAsia="Calibri"/>
          <w:lang w:eastAsia="en-US"/>
        </w:rPr>
        <w:t xml:space="preserve">.4.1. Требовать от </w:t>
      </w:r>
      <w:r>
        <w:rPr>
          <w:rFonts w:eastAsia="Calibri"/>
          <w:lang w:eastAsia="en-US"/>
        </w:rPr>
        <w:t>З</w:t>
      </w:r>
      <w:r w:rsidRPr="00543C1A">
        <w:rPr>
          <w:rFonts w:eastAsia="Calibri"/>
          <w:lang w:eastAsia="en-US"/>
        </w:rPr>
        <w:t xml:space="preserve">аказчика подписания документов об исполнении им обязательств по Контракту от </w:t>
      </w:r>
      <w:r>
        <w:rPr>
          <w:rFonts w:eastAsia="Calibri"/>
          <w:lang w:eastAsia="en-US"/>
        </w:rPr>
        <w:t>З</w:t>
      </w:r>
      <w:r w:rsidRPr="00543C1A">
        <w:rPr>
          <w:rFonts w:eastAsia="Calibri"/>
          <w:lang w:eastAsia="en-US"/>
        </w:rPr>
        <w:t>аказчика.</w:t>
      </w:r>
    </w:p>
    <w:p w:rsidR="006E399C" w:rsidRPr="00543C1A" w:rsidRDefault="006E399C" w:rsidP="006E399C">
      <w:pPr>
        <w:widowControl w:val="0"/>
        <w:suppressAutoHyphens/>
        <w:autoSpaceDE w:val="0"/>
        <w:ind w:firstLine="851"/>
        <w:jc w:val="both"/>
        <w:rPr>
          <w:lang w:eastAsia="ar-SA"/>
        </w:rPr>
      </w:pPr>
      <w:r>
        <w:rPr>
          <w:lang w:eastAsia="ar-SA"/>
        </w:rPr>
        <w:t>5</w:t>
      </w:r>
      <w:r w:rsidRPr="00543C1A">
        <w:rPr>
          <w:lang w:eastAsia="ar-SA"/>
        </w:rPr>
        <w:t>.4.2. Требовать оплаты по Контракту в случае надлежащего исполнения своих обязательств по Контракту.</w:t>
      </w:r>
    </w:p>
    <w:p w:rsidR="006E399C" w:rsidRPr="00543C1A" w:rsidRDefault="006E399C" w:rsidP="006E399C">
      <w:pPr>
        <w:autoSpaceDE w:val="0"/>
        <w:autoSpaceDN w:val="0"/>
        <w:adjustRightInd w:val="0"/>
        <w:ind w:firstLine="851"/>
        <w:jc w:val="both"/>
        <w:rPr>
          <w:rFonts w:eastAsia="Calibri"/>
          <w:lang w:eastAsia="en-US"/>
        </w:rPr>
      </w:pPr>
      <w:r>
        <w:rPr>
          <w:lang w:eastAsia="ar-SA"/>
        </w:rPr>
        <w:t>5</w:t>
      </w:r>
      <w:r w:rsidRPr="00543C1A">
        <w:rPr>
          <w:lang w:eastAsia="ar-SA"/>
        </w:rPr>
        <w:t>.4.3. Т</w:t>
      </w:r>
      <w:r w:rsidRPr="00543C1A">
        <w:rPr>
          <w:rFonts w:eastAsia="Calibri"/>
          <w:lang w:eastAsia="en-US"/>
        </w:rPr>
        <w:t xml:space="preserve">ребовать от </w:t>
      </w:r>
      <w:r>
        <w:rPr>
          <w:rFonts w:eastAsia="Calibri"/>
          <w:lang w:eastAsia="en-US"/>
        </w:rPr>
        <w:t>З</w:t>
      </w:r>
      <w:r w:rsidRPr="00543C1A">
        <w:rPr>
          <w:rFonts w:eastAsia="Calibri"/>
          <w:lang w:eastAsia="en-US"/>
        </w:rPr>
        <w:t xml:space="preserve">аказчика уплаты неустоек (штрафов, пеней) в случае просрочки исполнения </w:t>
      </w:r>
      <w:r>
        <w:rPr>
          <w:rFonts w:eastAsia="Calibri"/>
          <w:lang w:eastAsia="en-US"/>
        </w:rPr>
        <w:t>З</w:t>
      </w:r>
      <w:r w:rsidRPr="00543C1A">
        <w:rPr>
          <w:rFonts w:eastAsia="Calibri"/>
          <w:lang w:eastAsia="en-US"/>
        </w:rPr>
        <w:t xml:space="preserve">аказчиком обязательств, предусмотренных Контрактом, а также в иных случаях ненадлежащего исполнения </w:t>
      </w:r>
      <w:r>
        <w:rPr>
          <w:rFonts w:eastAsia="Calibri"/>
          <w:lang w:eastAsia="en-US"/>
        </w:rPr>
        <w:t>З</w:t>
      </w:r>
      <w:r w:rsidRPr="00543C1A">
        <w:rPr>
          <w:rFonts w:eastAsia="Calibri"/>
          <w:lang w:eastAsia="en-US"/>
        </w:rPr>
        <w:t>аказчиком обязательств, предусмотренных Контрактом.</w:t>
      </w:r>
    </w:p>
    <w:p w:rsidR="006E399C" w:rsidRDefault="006E399C" w:rsidP="006E399C">
      <w:pPr>
        <w:widowControl w:val="0"/>
        <w:suppressAutoHyphens/>
        <w:autoSpaceDE w:val="0"/>
        <w:ind w:firstLine="851"/>
        <w:jc w:val="both"/>
        <w:rPr>
          <w:rFonts w:eastAsia="SimSun"/>
          <w:kern w:val="2"/>
          <w:lang w:eastAsia="hi-IN" w:bidi="hi-IN"/>
        </w:rPr>
      </w:pPr>
      <w:r>
        <w:rPr>
          <w:rFonts w:eastAsia="Calibri"/>
          <w:lang w:eastAsia="en-US"/>
        </w:rPr>
        <w:t>5</w:t>
      </w:r>
      <w:r w:rsidRPr="00543C1A">
        <w:rPr>
          <w:rFonts w:eastAsia="Calibri"/>
          <w:lang w:eastAsia="en-US"/>
        </w:rPr>
        <w:t>.4.4.</w:t>
      </w:r>
      <w:r w:rsidRPr="00543C1A">
        <w:rPr>
          <w:rFonts w:eastAsia="SimSun"/>
          <w:kern w:val="2"/>
          <w:lang w:eastAsia="hi-IN" w:bidi="hi-IN"/>
        </w:rPr>
        <w:t xml:space="preserve"> Исполнитель не вправе привлекать к исполнению Контракта субподрядные организации.</w:t>
      </w:r>
    </w:p>
    <w:p w:rsidR="00D6577C" w:rsidRPr="00150075" w:rsidRDefault="00D6577C" w:rsidP="006E399C">
      <w:pPr>
        <w:ind w:firstLine="851"/>
        <w:jc w:val="both"/>
        <w:rPr>
          <w:rFonts w:eastAsia="Calibri"/>
          <w:lang w:eastAsia="en-US"/>
        </w:rPr>
      </w:pPr>
    </w:p>
    <w:p w:rsidR="00150075" w:rsidRPr="00150075" w:rsidRDefault="00150075" w:rsidP="00150075">
      <w:pPr>
        <w:ind w:firstLine="851"/>
        <w:jc w:val="center"/>
        <w:rPr>
          <w:rFonts w:eastAsia="Calibri"/>
          <w:b/>
          <w:lang w:eastAsia="en-US"/>
        </w:rPr>
      </w:pPr>
      <w:r w:rsidRPr="00150075">
        <w:rPr>
          <w:rFonts w:eastAsia="Calibri"/>
          <w:b/>
          <w:lang w:eastAsia="en-US"/>
        </w:rPr>
        <w:t>6. Ответственность сторон</w:t>
      </w:r>
    </w:p>
    <w:p w:rsidR="00150075" w:rsidRPr="00150075" w:rsidRDefault="00150075" w:rsidP="00150075">
      <w:pPr>
        <w:ind w:firstLine="851"/>
        <w:jc w:val="both"/>
        <w:rPr>
          <w:rFonts w:eastAsia="Calibri"/>
          <w:lang w:eastAsia="en-US"/>
        </w:rPr>
      </w:pPr>
    </w:p>
    <w:p w:rsidR="0040338D" w:rsidRDefault="00150075" w:rsidP="0040338D">
      <w:pPr>
        <w:ind w:firstLine="851"/>
        <w:jc w:val="both"/>
      </w:pPr>
      <w:r w:rsidRPr="00150075">
        <w:rPr>
          <w:rFonts w:eastAsia="Calibri"/>
          <w:lang w:eastAsia="en-US"/>
        </w:rPr>
        <w:t xml:space="preserve">6.1. </w:t>
      </w:r>
      <w:r w:rsidR="0040338D" w:rsidRPr="00EC39EA">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40338D" w:rsidRPr="00EC39EA" w:rsidRDefault="0040338D" w:rsidP="0040338D">
      <w:pPr>
        <w:ind w:firstLine="851"/>
        <w:jc w:val="both"/>
        <w:rPr>
          <w:u w:val="single"/>
        </w:rPr>
      </w:pPr>
      <w:r>
        <w:t xml:space="preserve">6.2. </w:t>
      </w:r>
      <w:r w:rsidRPr="00EC39EA">
        <w:rPr>
          <w:u w:val="single"/>
        </w:rPr>
        <w:t xml:space="preserve">Ответственность </w:t>
      </w:r>
      <w:r>
        <w:rPr>
          <w:u w:val="single"/>
        </w:rPr>
        <w:t>З</w:t>
      </w:r>
      <w:r w:rsidRPr="00EC39EA">
        <w:rPr>
          <w:u w:val="single"/>
        </w:rPr>
        <w:t>аказчика:</w:t>
      </w:r>
    </w:p>
    <w:p w:rsidR="0040338D" w:rsidRPr="00EC39EA" w:rsidRDefault="0040338D" w:rsidP="0040338D">
      <w:pPr>
        <w:ind w:firstLine="851"/>
        <w:jc w:val="both"/>
        <w:rPr>
          <w:rFonts w:eastAsia="Calibri"/>
          <w:lang w:eastAsia="en-US" w:bidi="ru-RU"/>
        </w:rPr>
      </w:pPr>
      <w:r>
        <w:t>5.2.1.</w:t>
      </w:r>
      <w:r w:rsidRPr="00EC39EA">
        <w:rPr>
          <w:rFonts w:eastAsia="Calibri"/>
          <w:lang w:eastAsia="en-US" w:bidi="ru-RU"/>
        </w:rPr>
        <w:t xml:space="preserve"> В случае просрочки исполнения </w:t>
      </w:r>
      <w:r>
        <w:rPr>
          <w:rFonts w:eastAsia="Calibri"/>
          <w:lang w:eastAsia="en-US" w:bidi="ru-RU"/>
        </w:rPr>
        <w:t>З</w:t>
      </w:r>
      <w:r w:rsidRPr="00EC39EA">
        <w:rPr>
          <w:rFonts w:eastAsia="Calibri"/>
          <w:lang w:eastAsia="en-US" w:bidi="ru-RU"/>
        </w:rPr>
        <w:t xml:space="preserve">аказчиком обязательств, предусмотренных Контрактом, а также в иных случаях неисполнения или ненадлежащего исполнения </w:t>
      </w:r>
      <w:r>
        <w:rPr>
          <w:rFonts w:eastAsia="Calibri"/>
          <w:lang w:eastAsia="en-US" w:bidi="ru-RU"/>
        </w:rPr>
        <w:t>З</w:t>
      </w:r>
      <w:r w:rsidRPr="00EC39EA">
        <w:rPr>
          <w:rFonts w:eastAsia="Calibri"/>
          <w:lang w:eastAsia="en-US" w:bidi="ru-RU"/>
        </w:rPr>
        <w:t xml:space="preserve">аказчиком обязательств, предусмотренных Контрактом, </w:t>
      </w:r>
      <w:r>
        <w:rPr>
          <w:lang w:eastAsia="ar-SA"/>
        </w:rPr>
        <w:t>Исполнитель</w:t>
      </w:r>
      <w:r w:rsidRPr="00EC39EA">
        <w:rPr>
          <w:lang w:eastAsia="ar-SA"/>
        </w:rPr>
        <w:t xml:space="preserve"> вправе потребовать уплаты пени</w:t>
      </w:r>
      <w:r w:rsidRPr="00EC39EA">
        <w:rPr>
          <w:rFonts w:eastAsia="Calibri"/>
          <w:lang w:eastAsia="en-US" w:bidi="ru-RU"/>
        </w:rPr>
        <w:t xml:space="preserve"> в размере одной трехсотой действующей на дату уплаты пеней </w:t>
      </w:r>
      <w:r w:rsidRPr="00EC39EA">
        <w:rPr>
          <w:rFonts w:eastAsia="Calibri"/>
          <w:lang w:eastAsia="en-US"/>
        </w:rPr>
        <w:t xml:space="preserve">ключевой ставки </w:t>
      </w:r>
      <w:r w:rsidRPr="00EC39EA">
        <w:rPr>
          <w:rFonts w:eastAsia="Calibri"/>
          <w:lang w:eastAsia="en-US" w:bidi="ru-RU"/>
        </w:rPr>
        <w:t xml:space="preserve">Центрального банка Российской Федерации от не уплаченной в срок суммы. </w:t>
      </w:r>
    </w:p>
    <w:p w:rsidR="0040338D" w:rsidRPr="00EC39EA" w:rsidRDefault="0040338D" w:rsidP="0040338D">
      <w:pPr>
        <w:ind w:firstLine="851"/>
        <w:jc w:val="both"/>
        <w:rPr>
          <w:rFonts w:eastAsia="Calibri"/>
          <w:lang w:eastAsia="en-US" w:bidi="ru-RU"/>
        </w:rPr>
      </w:pPr>
      <w:r>
        <w:rPr>
          <w:rFonts w:eastAsia="Calibri"/>
          <w:lang w:eastAsia="en-US"/>
        </w:rPr>
        <w:t>6.2.</w:t>
      </w:r>
      <w:r w:rsidRPr="00EC39EA">
        <w:rPr>
          <w:rFonts w:eastAsia="Calibri"/>
          <w:lang w:eastAsia="en-US"/>
        </w:rPr>
        <w:t xml:space="preserve">2. </w:t>
      </w:r>
      <w:r w:rsidRPr="00EC39EA">
        <w:rPr>
          <w:rFonts w:eastAsia="Calibri"/>
          <w:lang w:eastAsia="en-US" w:bidi="ru-RU"/>
        </w:rPr>
        <w:t xml:space="preserve">Пеня начисляется за каждый день просрочки исполнения </w:t>
      </w:r>
      <w:r>
        <w:t>З</w:t>
      </w:r>
      <w:r w:rsidRPr="00EC39EA">
        <w:t xml:space="preserve">аказчиком </w:t>
      </w:r>
      <w:r w:rsidRPr="00EC39EA">
        <w:rPr>
          <w:rFonts w:eastAsia="Calibri"/>
          <w:lang w:eastAsia="en-US" w:bidi="ru-RU"/>
        </w:rPr>
        <w:t xml:space="preserve">обязательства, предусмотренного Контрактом, начиная со дня, следующего после дня истечения установленного </w:t>
      </w:r>
      <w:r>
        <w:rPr>
          <w:rFonts w:eastAsia="Calibri"/>
          <w:lang w:eastAsia="en-US" w:bidi="ru-RU"/>
        </w:rPr>
        <w:t>К</w:t>
      </w:r>
      <w:r w:rsidRPr="00EC39EA">
        <w:rPr>
          <w:rFonts w:eastAsia="Calibri"/>
          <w:lang w:eastAsia="en-US" w:bidi="ru-RU"/>
        </w:rPr>
        <w:t>онтрактом срока исполнения обязательства.</w:t>
      </w:r>
    </w:p>
    <w:p w:rsidR="0040338D" w:rsidRPr="00EC39EA" w:rsidRDefault="0040338D" w:rsidP="0040338D">
      <w:pPr>
        <w:ind w:firstLine="851"/>
        <w:jc w:val="both"/>
        <w:rPr>
          <w:rFonts w:eastAsia="Calibri"/>
          <w:lang w:eastAsia="en-US" w:bidi="ru-RU"/>
        </w:rPr>
      </w:pPr>
      <w:r>
        <w:rPr>
          <w:rFonts w:eastAsia="Calibri"/>
          <w:lang w:eastAsia="en-US"/>
        </w:rPr>
        <w:t>6.2.3</w:t>
      </w:r>
      <w:r w:rsidRPr="00EC39EA">
        <w:rPr>
          <w:rFonts w:eastAsia="Calibri"/>
          <w:lang w:eastAsia="en-US"/>
        </w:rPr>
        <w:t xml:space="preserve">. </w:t>
      </w:r>
      <w:r w:rsidRPr="00EC39EA">
        <w:rPr>
          <w:rFonts w:eastAsia="Calibri"/>
          <w:lang w:eastAsia="en-US" w:bidi="ru-RU"/>
        </w:rPr>
        <w:t xml:space="preserve">Общая сумма начисленных штрафов за ненадлежащее исполнение </w:t>
      </w:r>
      <w:r>
        <w:rPr>
          <w:rFonts w:eastAsia="Calibri"/>
          <w:lang w:eastAsia="en-US" w:bidi="ru-RU"/>
        </w:rPr>
        <w:t>З</w:t>
      </w:r>
      <w:r w:rsidRPr="00EC39EA">
        <w:rPr>
          <w:rFonts w:eastAsia="Calibri"/>
          <w:lang w:eastAsia="en-US" w:bidi="ru-RU"/>
        </w:rPr>
        <w:t>аказчиком обязательств, предусмотренных Контрактом, не может превышать цену Контракта.</w:t>
      </w:r>
    </w:p>
    <w:p w:rsidR="0040338D" w:rsidRPr="00EC39EA" w:rsidRDefault="0040338D" w:rsidP="0040338D">
      <w:pPr>
        <w:ind w:firstLine="851"/>
        <w:jc w:val="both"/>
        <w:rPr>
          <w:b/>
        </w:rPr>
      </w:pPr>
      <w:r>
        <w:rPr>
          <w:lang w:eastAsia="ar-SA"/>
        </w:rPr>
        <w:t>6.2</w:t>
      </w:r>
      <w:r w:rsidRPr="00EC39EA">
        <w:rPr>
          <w:lang w:eastAsia="ar-SA"/>
        </w:rPr>
        <w:t xml:space="preserve">.4. </w:t>
      </w:r>
      <w:r w:rsidRPr="00EC39EA">
        <w:t xml:space="preserve">За каждый факт неисполнения </w:t>
      </w:r>
      <w:r>
        <w:t>З</w:t>
      </w:r>
      <w:r w:rsidRPr="00EC39EA">
        <w:t xml:space="preserve">аказчиком обязательств, предусмотренных Контрактом, за исключением просрочки исполнения обязательств, </w:t>
      </w:r>
      <w:r>
        <w:rPr>
          <w:lang w:eastAsia="ar-SA"/>
        </w:rPr>
        <w:t>Исполнитель</w:t>
      </w:r>
      <w:r w:rsidRPr="00EC39EA">
        <w:rPr>
          <w:lang w:eastAsia="ar-SA"/>
        </w:rPr>
        <w:t xml:space="preserve"> вправе потребовать уплаты штрафа</w:t>
      </w:r>
      <w:r w:rsidRPr="00EC39EA">
        <w:t xml:space="preserve"> </w:t>
      </w:r>
      <w:r w:rsidRPr="00EC39EA">
        <w:rPr>
          <w:lang w:eastAsia="ar-SA"/>
        </w:rPr>
        <w:t>в размере: ______________</w:t>
      </w:r>
      <w:r w:rsidRPr="00EC39EA">
        <w:rPr>
          <w:vertAlign w:val="superscript"/>
          <w:lang w:eastAsia="ar-SA"/>
        </w:rPr>
        <w:footnoteReference w:id="2"/>
      </w:r>
      <w:r w:rsidRPr="00EC39EA">
        <w:rPr>
          <w:lang w:eastAsia="ar-SA"/>
        </w:rPr>
        <w:t>.</w:t>
      </w:r>
      <w:r w:rsidRPr="00EC39EA">
        <w:rPr>
          <w:b/>
        </w:rPr>
        <w:t xml:space="preserve"> </w:t>
      </w:r>
    </w:p>
    <w:p w:rsidR="0040338D" w:rsidRPr="00D474BB" w:rsidRDefault="0040338D" w:rsidP="0040338D">
      <w:pPr>
        <w:ind w:firstLine="851"/>
        <w:jc w:val="both"/>
        <w:rPr>
          <w:u w:val="single"/>
          <w:lang w:eastAsia="ar-SA"/>
        </w:rPr>
      </w:pPr>
      <w:r>
        <w:rPr>
          <w:lang w:eastAsia="ar-SA"/>
        </w:rPr>
        <w:t>6</w:t>
      </w:r>
      <w:r w:rsidRPr="000132A1">
        <w:rPr>
          <w:lang w:eastAsia="ar-SA"/>
        </w:rPr>
        <w:t>.</w:t>
      </w:r>
      <w:r>
        <w:rPr>
          <w:lang w:eastAsia="ar-SA"/>
        </w:rPr>
        <w:t>3</w:t>
      </w:r>
      <w:r w:rsidRPr="000132A1">
        <w:rPr>
          <w:lang w:eastAsia="ar-SA"/>
        </w:rPr>
        <w:t>.</w:t>
      </w:r>
      <w:r w:rsidRPr="00D474BB">
        <w:rPr>
          <w:u w:val="single"/>
          <w:lang w:eastAsia="ar-SA"/>
        </w:rPr>
        <w:t xml:space="preserve"> </w:t>
      </w:r>
      <w:r w:rsidRPr="000132A1">
        <w:rPr>
          <w:u w:val="single"/>
          <w:lang w:eastAsia="ar-SA"/>
        </w:rPr>
        <w:t>Ответственность Исполнителя:</w:t>
      </w:r>
    </w:p>
    <w:p w:rsidR="0040338D" w:rsidRPr="00D474BB" w:rsidRDefault="0040338D" w:rsidP="0040338D">
      <w:pPr>
        <w:ind w:firstLine="851"/>
        <w:jc w:val="both"/>
        <w:rPr>
          <w:rFonts w:eastAsia="Calibri"/>
          <w:lang w:eastAsia="en-US"/>
        </w:rPr>
      </w:pPr>
      <w:r w:rsidRPr="00D474BB">
        <w:rPr>
          <w:rFonts w:eastAsia="Calibri"/>
          <w:lang w:eastAsia="en-US"/>
        </w:rPr>
        <w:t xml:space="preserve">В случае просрочки исполнения </w:t>
      </w:r>
      <w:r>
        <w:rPr>
          <w:lang w:eastAsia="ar-SA"/>
        </w:rPr>
        <w:t>Исполнителем</w:t>
      </w:r>
      <w:r w:rsidRPr="00D474BB">
        <w:rPr>
          <w:rFonts w:eastAsia="Calibri"/>
          <w:lang w:eastAsia="en-US"/>
        </w:rPr>
        <w:t xml:space="preserve"> обязательств, предусмотренных Контрактом, а также в иных случаях неисполнения или ненадлежащего исполнения </w:t>
      </w:r>
      <w:r>
        <w:rPr>
          <w:lang w:eastAsia="ar-SA"/>
        </w:rPr>
        <w:t>Исполнителем</w:t>
      </w:r>
      <w:r w:rsidRPr="00D474BB">
        <w:rPr>
          <w:rFonts w:eastAsia="Calibri"/>
          <w:lang w:eastAsia="en-US"/>
        </w:rPr>
        <w:t xml:space="preserve"> обязательств, предусмотренных Контрактом, </w:t>
      </w:r>
      <w:r>
        <w:rPr>
          <w:rFonts w:eastAsia="Calibri"/>
          <w:lang w:eastAsia="en-US"/>
        </w:rPr>
        <w:t>З</w:t>
      </w:r>
      <w:r w:rsidRPr="00D474BB">
        <w:rPr>
          <w:rFonts w:eastAsia="Calibri"/>
          <w:lang w:eastAsia="en-US"/>
        </w:rPr>
        <w:t xml:space="preserve">аказчик направляет </w:t>
      </w:r>
      <w:r>
        <w:rPr>
          <w:lang w:eastAsia="ar-SA"/>
        </w:rPr>
        <w:t>Исполнителю</w:t>
      </w:r>
      <w:r w:rsidRPr="00D474BB">
        <w:rPr>
          <w:rFonts w:eastAsia="Calibri"/>
          <w:lang w:eastAsia="en-US"/>
        </w:rPr>
        <w:t xml:space="preserve"> Требование об уплате неустоек (штрафов, пеней).</w:t>
      </w:r>
    </w:p>
    <w:p w:rsidR="0040338D" w:rsidRPr="00D474BB" w:rsidRDefault="0040338D" w:rsidP="0040338D">
      <w:pPr>
        <w:ind w:firstLine="851"/>
        <w:jc w:val="both"/>
        <w:rPr>
          <w:rFonts w:eastAsia="Calibri"/>
          <w:lang w:eastAsia="en-US"/>
        </w:rPr>
      </w:pPr>
      <w:r>
        <w:rPr>
          <w:rFonts w:eastAsia="Calibri"/>
          <w:lang w:eastAsia="ar-SA"/>
        </w:rPr>
        <w:t>6</w:t>
      </w:r>
      <w:r w:rsidRPr="00D474BB">
        <w:rPr>
          <w:rFonts w:eastAsia="Calibri"/>
          <w:lang w:eastAsia="ar-SA"/>
        </w:rPr>
        <w:t>.</w:t>
      </w:r>
      <w:r>
        <w:rPr>
          <w:rFonts w:eastAsia="Calibri"/>
          <w:lang w:eastAsia="ar-SA"/>
        </w:rPr>
        <w:t>3</w:t>
      </w:r>
      <w:r w:rsidRPr="00D474BB">
        <w:rPr>
          <w:rFonts w:eastAsia="Calibri"/>
          <w:lang w:eastAsia="ar-SA"/>
        </w:rPr>
        <w:t xml:space="preserve">.1. </w:t>
      </w:r>
      <w:r w:rsidRPr="00D474BB">
        <w:rPr>
          <w:bCs/>
        </w:rPr>
        <w:t xml:space="preserve">Пеня начисляется за каждый день просрочки исполнения </w:t>
      </w:r>
      <w:r>
        <w:rPr>
          <w:lang w:eastAsia="ar-SA"/>
        </w:rPr>
        <w:t>Исполнителем</w:t>
      </w:r>
      <w:r w:rsidRPr="00D474BB">
        <w:rPr>
          <w:bC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lang w:eastAsia="ar-SA"/>
        </w:rPr>
        <w:t>Исполнителем</w:t>
      </w:r>
      <w:r w:rsidRPr="00D474BB">
        <w:rPr>
          <w:bCs/>
        </w:rPr>
        <w:t>, за исключением случаев, если законодательством Российской Федерации установлен иной порядок начисления пени.</w:t>
      </w:r>
    </w:p>
    <w:p w:rsidR="0040338D" w:rsidRDefault="0040338D" w:rsidP="0040338D">
      <w:pPr>
        <w:ind w:firstLine="851"/>
        <w:jc w:val="both"/>
        <w:rPr>
          <w:rFonts w:eastAsia="Calibri"/>
          <w:lang w:eastAsia="en-US"/>
        </w:rPr>
      </w:pPr>
      <w:r>
        <w:rPr>
          <w:rFonts w:eastAsia="Calibri"/>
          <w:lang w:eastAsia="en-US"/>
        </w:rPr>
        <w:t>6</w:t>
      </w:r>
      <w:r w:rsidRPr="00D474BB">
        <w:rPr>
          <w:rFonts w:eastAsia="Calibri"/>
          <w:lang w:eastAsia="en-US"/>
        </w:rPr>
        <w:t>.</w:t>
      </w:r>
      <w:r>
        <w:rPr>
          <w:rFonts w:eastAsia="Calibri"/>
          <w:lang w:eastAsia="en-US"/>
        </w:rPr>
        <w:t>3</w:t>
      </w:r>
      <w:r w:rsidRPr="00D474BB">
        <w:rPr>
          <w:rFonts w:eastAsia="Calibri"/>
          <w:lang w:eastAsia="en-US"/>
        </w:rPr>
        <w:t xml:space="preserve">.2. За каждый факт неисполнения или ненадлежащего исполнения </w:t>
      </w:r>
      <w:r>
        <w:rPr>
          <w:lang w:eastAsia="ar-SA"/>
        </w:rPr>
        <w:t>Исполнителем</w:t>
      </w:r>
      <w:r w:rsidRPr="00D474BB">
        <w:rPr>
          <w:rFonts w:eastAsia="Calibri"/>
          <w:lang w:eastAsia="en-US"/>
        </w:rPr>
        <w:t xml:space="preserve"> обязательств, предусмотренных Контрактом, заключенным по результатам определения </w:t>
      </w:r>
      <w:r w:rsidR="00BD1D26">
        <w:t>Исполнителя</w:t>
      </w:r>
      <w:r w:rsidRPr="00D474BB">
        <w:rPr>
          <w:rFonts w:eastAsia="Calibri"/>
          <w:lang w:eastAsia="en-US"/>
        </w:rPr>
        <w:t xml:space="preserve">, за исключением просрочки исполнения обязательств, предусмотренных </w:t>
      </w:r>
    </w:p>
    <w:p w:rsidR="0040338D" w:rsidRDefault="0040338D" w:rsidP="0040338D">
      <w:pPr>
        <w:jc w:val="both"/>
        <w:rPr>
          <w:rFonts w:eastAsia="Calibri"/>
          <w:lang w:eastAsia="en-US"/>
        </w:rPr>
      </w:pPr>
    </w:p>
    <w:p w:rsidR="0040338D" w:rsidRDefault="0040338D" w:rsidP="0040338D">
      <w:pPr>
        <w:jc w:val="both"/>
        <w:rPr>
          <w:rFonts w:eastAsia="Calibri"/>
          <w:lang w:eastAsia="en-US"/>
        </w:rPr>
      </w:pPr>
    </w:p>
    <w:p w:rsidR="0040338D" w:rsidRPr="00D474BB" w:rsidRDefault="0040338D" w:rsidP="0040338D">
      <w:pPr>
        <w:jc w:val="both"/>
        <w:rPr>
          <w:rFonts w:eastAsia="Calibri"/>
          <w:lang w:eastAsia="en-US"/>
        </w:rPr>
      </w:pPr>
      <w:r>
        <w:rPr>
          <w:rFonts w:eastAsia="Calibri"/>
          <w:lang w:eastAsia="en-US"/>
        </w:rPr>
        <w:lastRenderedPageBreak/>
        <w:t>К</w:t>
      </w:r>
      <w:r w:rsidRPr="00D474BB">
        <w:rPr>
          <w:rFonts w:eastAsia="Calibri"/>
          <w:lang w:eastAsia="en-US"/>
        </w:rPr>
        <w:t xml:space="preserve">онтрактом, размер штрафа устанавливается в </w:t>
      </w:r>
      <w:proofErr w:type="gramStart"/>
      <w:r w:rsidRPr="00D474BB">
        <w:rPr>
          <w:rFonts w:eastAsia="Calibri"/>
          <w:lang w:eastAsia="en-US" w:bidi="ru-RU"/>
        </w:rPr>
        <w:t>размере:_</w:t>
      </w:r>
      <w:proofErr w:type="gramEnd"/>
      <w:r w:rsidRPr="00D474BB">
        <w:rPr>
          <w:rFonts w:eastAsia="Calibri"/>
          <w:lang w:eastAsia="en-US" w:bidi="ru-RU"/>
        </w:rPr>
        <w:t xml:space="preserve">____________ </w:t>
      </w:r>
      <w:r w:rsidRPr="00D474BB">
        <w:rPr>
          <w:rFonts w:eastAsia="Calibri"/>
          <w:vertAlign w:val="superscript"/>
          <w:lang w:eastAsia="en-US" w:bidi="ru-RU"/>
        </w:rPr>
        <w:footnoteReference w:id="3"/>
      </w:r>
      <w:r w:rsidRPr="00D474BB">
        <w:rPr>
          <w:rFonts w:eastAsia="Calibri"/>
          <w:lang w:eastAsia="en-US"/>
        </w:rPr>
        <w:t>.</w:t>
      </w:r>
    </w:p>
    <w:p w:rsidR="0040338D" w:rsidRPr="00D474BB" w:rsidRDefault="0040338D" w:rsidP="0040338D">
      <w:pPr>
        <w:ind w:firstLine="851"/>
        <w:jc w:val="both"/>
        <w:rPr>
          <w:rFonts w:eastAsia="Courier New"/>
          <w:lang w:bidi="ru-RU"/>
        </w:rPr>
      </w:pPr>
      <w:r>
        <w:rPr>
          <w:rFonts w:eastAsia="Calibri"/>
          <w:lang w:eastAsia="en-US"/>
        </w:rPr>
        <w:t>6</w:t>
      </w:r>
      <w:r w:rsidRPr="00D474BB">
        <w:rPr>
          <w:rFonts w:eastAsia="Calibri"/>
          <w:lang w:eastAsia="en-US"/>
        </w:rPr>
        <w:t>.</w:t>
      </w:r>
      <w:r>
        <w:rPr>
          <w:rFonts w:eastAsia="Calibri"/>
          <w:lang w:eastAsia="en-US"/>
        </w:rPr>
        <w:t>3</w:t>
      </w:r>
      <w:r w:rsidRPr="00D474BB">
        <w:rPr>
          <w:rFonts w:eastAsia="Calibri"/>
          <w:lang w:eastAsia="en-US"/>
        </w:rPr>
        <w:t>.3. В случае неисполнения</w:t>
      </w:r>
      <w:r w:rsidRPr="00D474BB">
        <w:rPr>
          <w:rFonts w:eastAsia="Courier New"/>
          <w:lang w:bidi="ru-RU"/>
        </w:rPr>
        <w:t xml:space="preserve"> или ненадлежащего исполнения </w:t>
      </w:r>
      <w:r>
        <w:rPr>
          <w:lang w:eastAsia="ar-SA"/>
        </w:rPr>
        <w:t>Исполнителем</w:t>
      </w:r>
      <w:r w:rsidRPr="00D474BB">
        <w:rPr>
          <w:rFonts w:eastAsia="Courier New"/>
          <w:lang w:bidi="ru-RU"/>
        </w:rPr>
        <w:t xml:space="preserve"> обязательств по перечислению неустойки (штрафа, пени), </w:t>
      </w:r>
      <w:r>
        <w:rPr>
          <w:rFonts w:eastAsia="Courier New"/>
          <w:lang w:bidi="ru-RU"/>
        </w:rPr>
        <w:t>З</w:t>
      </w:r>
      <w:r w:rsidRPr="00D474BB">
        <w:rPr>
          <w:rFonts w:eastAsia="Courier New"/>
          <w:lang w:bidi="ru-RU"/>
        </w:rPr>
        <w:t xml:space="preserve">аказчик вправе осуществлять оплату по Контракту с учетом уменьшения суммы выплаты, предусмотренной </w:t>
      </w:r>
      <w:r>
        <w:rPr>
          <w:rFonts w:eastAsia="Courier New"/>
          <w:lang w:bidi="ru-RU"/>
        </w:rPr>
        <w:t>К</w:t>
      </w:r>
      <w:r w:rsidRPr="00D474BB">
        <w:rPr>
          <w:rFonts w:eastAsia="Courier New"/>
          <w:lang w:bidi="ru-RU"/>
        </w:rPr>
        <w:t>онтрактом, на сумму указанной неустойки.</w:t>
      </w:r>
    </w:p>
    <w:p w:rsidR="0040338D" w:rsidRPr="00D474BB" w:rsidRDefault="0040338D" w:rsidP="0040338D">
      <w:pPr>
        <w:widowControl w:val="0"/>
        <w:autoSpaceDE w:val="0"/>
        <w:autoSpaceDN w:val="0"/>
        <w:adjustRightInd w:val="0"/>
        <w:ind w:firstLine="851"/>
        <w:jc w:val="both"/>
        <w:rPr>
          <w:rFonts w:eastAsia="Calibri"/>
          <w:lang w:eastAsia="en-US" w:bidi="ru-RU"/>
        </w:rPr>
      </w:pPr>
      <w:r>
        <w:rPr>
          <w:rFonts w:eastAsia="Calibri"/>
          <w:lang w:eastAsia="en-US" w:bidi="ru-RU"/>
        </w:rPr>
        <w:t>6</w:t>
      </w:r>
      <w:r w:rsidRPr="00D474BB">
        <w:rPr>
          <w:rFonts w:eastAsia="Calibri"/>
          <w:lang w:eastAsia="en-US" w:bidi="ru-RU"/>
        </w:rPr>
        <w:t>.</w:t>
      </w:r>
      <w:r>
        <w:rPr>
          <w:rFonts w:eastAsia="Calibri"/>
          <w:lang w:eastAsia="en-US" w:bidi="ru-RU"/>
        </w:rPr>
        <w:t>3</w:t>
      </w:r>
      <w:r w:rsidRPr="00D474BB">
        <w:rPr>
          <w:rFonts w:eastAsia="Calibri"/>
          <w:lang w:eastAsia="en-US" w:bidi="ru-RU"/>
        </w:rPr>
        <w:t xml:space="preserve">.4. Общая сумма начисленных штрафов за неисполнение или ненадлежащее исполнение </w:t>
      </w:r>
      <w:r>
        <w:rPr>
          <w:lang w:eastAsia="ar-SA"/>
        </w:rPr>
        <w:t>Исполнителем</w:t>
      </w:r>
      <w:r w:rsidRPr="00D474BB">
        <w:rPr>
          <w:rFonts w:eastAsia="Calibri"/>
          <w:lang w:eastAsia="en-US" w:bidi="ru-RU"/>
        </w:rPr>
        <w:t xml:space="preserve"> обязательств, предусмотренных Контрактом, не может превышать цену Контракта.</w:t>
      </w:r>
    </w:p>
    <w:p w:rsidR="0040338D" w:rsidRPr="00D474BB" w:rsidRDefault="0040338D" w:rsidP="0040338D">
      <w:pPr>
        <w:widowControl w:val="0"/>
        <w:suppressAutoHyphens/>
        <w:autoSpaceDE w:val="0"/>
        <w:ind w:firstLine="851"/>
        <w:jc w:val="both"/>
        <w:rPr>
          <w:color w:val="000000"/>
          <w:lang w:eastAsia="ar-SA"/>
        </w:rPr>
      </w:pPr>
      <w:r>
        <w:rPr>
          <w:color w:val="000000"/>
          <w:lang w:eastAsia="ar-SA"/>
        </w:rPr>
        <w:t>6</w:t>
      </w:r>
      <w:r w:rsidRPr="00D474BB">
        <w:rPr>
          <w:color w:val="000000"/>
          <w:lang w:eastAsia="ar-SA"/>
        </w:rPr>
        <w:t>.</w:t>
      </w:r>
      <w:r>
        <w:rPr>
          <w:color w:val="000000"/>
          <w:lang w:eastAsia="ar-SA"/>
        </w:rPr>
        <w:t>3</w:t>
      </w:r>
      <w:r w:rsidRPr="00D474BB">
        <w:rPr>
          <w:color w:val="000000"/>
          <w:lang w:eastAsia="ar-SA"/>
        </w:rPr>
        <w:t xml:space="preserve">.5. </w:t>
      </w:r>
      <w:r>
        <w:rPr>
          <w:color w:val="000000"/>
          <w:lang w:eastAsia="ar-SA"/>
        </w:rPr>
        <w:t>З</w:t>
      </w:r>
      <w:r w:rsidRPr="00D474BB">
        <w:rPr>
          <w:color w:val="000000"/>
          <w:lang w:eastAsia="ar-SA"/>
        </w:rPr>
        <w:t>аказчик вправе потребовать возмещения убытков в случаях</w:t>
      </w:r>
      <w:r w:rsidRPr="00D474BB">
        <w:rPr>
          <w:color w:val="000000"/>
          <w:lang w:eastAsia="ar-SA"/>
        </w:rPr>
        <w:br/>
        <w:t>и объеме, установленных действующим законодательством. При этом убытки подлежат возмещению в полной сумме сверх пени и (или) штрафа.</w:t>
      </w:r>
    </w:p>
    <w:p w:rsidR="0040338D" w:rsidRPr="00D474BB" w:rsidRDefault="0040338D" w:rsidP="0040338D">
      <w:pPr>
        <w:widowControl w:val="0"/>
        <w:suppressAutoHyphens/>
        <w:autoSpaceDE w:val="0"/>
        <w:ind w:firstLine="851"/>
        <w:jc w:val="both"/>
        <w:rPr>
          <w:color w:val="000000"/>
          <w:lang w:eastAsia="ar-SA"/>
        </w:rPr>
      </w:pPr>
      <w:r>
        <w:rPr>
          <w:color w:val="000000"/>
          <w:lang w:eastAsia="ar-SA"/>
        </w:rPr>
        <w:t>6</w:t>
      </w:r>
      <w:r w:rsidRPr="00D474BB">
        <w:rPr>
          <w:color w:val="000000"/>
          <w:lang w:eastAsia="ar-SA"/>
        </w:rPr>
        <w:t>.</w:t>
      </w:r>
      <w:r>
        <w:rPr>
          <w:color w:val="000000"/>
          <w:lang w:eastAsia="ar-SA"/>
        </w:rPr>
        <w:t>3</w:t>
      </w:r>
      <w:r w:rsidRPr="00D474BB">
        <w:rPr>
          <w:color w:val="000000"/>
          <w:lang w:eastAsia="ar-SA"/>
        </w:rPr>
        <w:t xml:space="preserve">.6. Уплата </w:t>
      </w:r>
      <w:r>
        <w:rPr>
          <w:lang w:eastAsia="ar-SA"/>
        </w:rPr>
        <w:t>Исполнителем</w:t>
      </w:r>
      <w:r w:rsidRPr="00D474BB">
        <w:rPr>
          <w:color w:val="000000"/>
          <w:lang w:eastAsia="ar-SA"/>
        </w:rPr>
        <w:t xml:space="preserve"> пени, штрафа, возмещение убытков не освобождает </w:t>
      </w:r>
      <w:r>
        <w:rPr>
          <w:lang w:eastAsia="ar-SA"/>
        </w:rPr>
        <w:t>Исполнителя</w:t>
      </w:r>
      <w:r w:rsidRPr="00D474BB">
        <w:rPr>
          <w:color w:val="000000"/>
          <w:lang w:eastAsia="ar-SA"/>
        </w:rPr>
        <w:t xml:space="preserve"> от обязанности по </w:t>
      </w:r>
      <w:r>
        <w:rPr>
          <w:color w:val="000000"/>
          <w:lang w:eastAsia="ar-SA"/>
        </w:rPr>
        <w:t>оказанию услуг</w:t>
      </w:r>
      <w:r w:rsidRPr="00D474BB">
        <w:rPr>
          <w:color w:val="000000"/>
          <w:lang w:eastAsia="ar-SA"/>
        </w:rPr>
        <w:t>.</w:t>
      </w:r>
    </w:p>
    <w:p w:rsidR="0040338D" w:rsidRPr="00D474BB" w:rsidRDefault="0040338D" w:rsidP="0040338D">
      <w:pPr>
        <w:widowControl w:val="0"/>
        <w:suppressAutoHyphens/>
        <w:autoSpaceDE w:val="0"/>
        <w:ind w:firstLine="851"/>
        <w:jc w:val="both"/>
        <w:rPr>
          <w:color w:val="000000"/>
          <w:lang w:eastAsia="ar-SA"/>
        </w:rPr>
      </w:pPr>
      <w:r>
        <w:rPr>
          <w:color w:val="000000"/>
          <w:lang w:eastAsia="ar-SA"/>
        </w:rPr>
        <w:t>6</w:t>
      </w:r>
      <w:r w:rsidRPr="00D474BB">
        <w:rPr>
          <w:color w:val="000000"/>
          <w:lang w:eastAsia="ar-SA"/>
        </w:rPr>
        <w:t>.</w:t>
      </w:r>
      <w:r>
        <w:rPr>
          <w:color w:val="000000"/>
          <w:lang w:eastAsia="ar-SA"/>
        </w:rPr>
        <w:t>3</w:t>
      </w:r>
      <w:r w:rsidRPr="00D474BB">
        <w:rPr>
          <w:color w:val="000000"/>
          <w:lang w:eastAsia="ar-SA"/>
        </w:rPr>
        <w:t xml:space="preserve">.7. </w:t>
      </w:r>
      <w:r>
        <w:rPr>
          <w:color w:val="000000"/>
          <w:lang w:eastAsia="ar-SA"/>
        </w:rPr>
        <w:t>Услуга, оказанная</w:t>
      </w:r>
      <w:r w:rsidRPr="00D474BB">
        <w:rPr>
          <w:color w:val="000000"/>
          <w:lang w:eastAsia="ar-SA"/>
        </w:rPr>
        <w:t xml:space="preserve"> с отступлением от требований, предусмотренных настоящим Контрактом, считается не </w:t>
      </w:r>
      <w:r>
        <w:rPr>
          <w:color w:val="000000"/>
          <w:lang w:eastAsia="ar-SA"/>
        </w:rPr>
        <w:t>оказанной.</w:t>
      </w:r>
      <w:r w:rsidRPr="00D474BB">
        <w:rPr>
          <w:color w:val="000000"/>
          <w:lang w:eastAsia="ar-SA"/>
        </w:rPr>
        <w:t xml:space="preserve"> При этом в случае взыскания штрафа за </w:t>
      </w:r>
      <w:r>
        <w:rPr>
          <w:color w:val="000000"/>
          <w:lang w:eastAsia="ar-SA"/>
        </w:rPr>
        <w:t>оказание услуг</w:t>
      </w:r>
      <w:r w:rsidRPr="00D474BB">
        <w:rPr>
          <w:color w:val="000000"/>
          <w:lang w:eastAsia="ar-SA"/>
        </w:rPr>
        <w:t xml:space="preserve"> ненадлежащего качества, пени за просрочку </w:t>
      </w:r>
      <w:r>
        <w:rPr>
          <w:color w:val="000000"/>
          <w:lang w:eastAsia="ar-SA"/>
        </w:rPr>
        <w:t>оказания услуг</w:t>
      </w:r>
      <w:r w:rsidRPr="00D474BB">
        <w:rPr>
          <w:color w:val="000000"/>
          <w:lang w:eastAsia="ar-SA"/>
        </w:rPr>
        <w:t xml:space="preserve"> в таком случае не применяется.</w:t>
      </w:r>
    </w:p>
    <w:p w:rsidR="0040338D" w:rsidRPr="00D474BB" w:rsidRDefault="0040338D" w:rsidP="0040338D">
      <w:pPr>
        <w:widowControl w:val="0"/>
        <w:suppressAutoHyphens/>
        <w:autoSpaceDE w:val="0"/>
        <w:ind w:firstLine="851"/>
        <w:jc w:val="both"/>
        <w:rPr>
          <w:color w:val="000000"/>
          <w:lang w:eastAsia="ar-SA"/>
        </w:rPr>
      </w:pPr>
      <w:r>
        <w:rPr>
          <w:color w:val="000000"/>
          <w:lang w:eastAsia="ar-SA"/>
        </w:rPr>
        <w:t>6</w:t>
      </w:r>
      <w:r w:rsidRPr="00D474BB">
        <w:rPr>
          <w:color w:val="000000"/>
          <w:lang w:eastAsia="ar-SA"/>
        </w:rPr>
        <w:t>.</w:t>
      </w:r>
      <w:r>
        <w:rPr>
          <w:color w:val="000000"/>
          <w:lang w:eastAsia="ar-SA"/>
        </w:rPr>
        <w:t>3</w:t>
      </w:r>
      <w:r w:rsidRPr="00D474BB">
        <w:rPr>
          <w:color w:val="000000"/>
          <w:lang w:eastAsia="ar-SA"/>
        </w:rPr>
        <w:t xml:space="preserve">.8. В случае </w:t>
      </w:r>
      <w:r>
        <w:rPr>
          <w:color w:val="000000"/>
          <w:lang w:eastAsia="ar-SA"/>
        </w:rPr>
        <w:t>оказания услуг</w:t>
      </w:r>
      <w:r w:rsidRPr="00D474BB">
        <w:rPr>
          <w:color w:val="000000"/>
          <w:lang w:eastAsia="ar-SA"/>
        </w:rPr>
        <w:t xml:space="preserve"> с нарушением условий Контракта, восполнение недостатков в </w:t>
      </w:r>
      <w:r>
        <w:rPr>
          <w:color w:val="000000"/>
          <w:lang w:eastAsia="ar-SA"/>
        </w:rPr>
        <w:t>оказанной услуге</w:t>
      </w:r>
      <w:r w:rsidRPr="00D474BB">
        <w:rPr>
          <w:color w:val="000000"/>
          <w:lang w:eastAsia="ar-SA"/>
        </w:rPr>
        <w:t xml:space="preserve"> осуществляется в соответствии с требованиями </w:t>
      </w:r>
      <w:r>
        <w:rPr>
          <w:color w:val="000000"/>
          <w:lang w:eastAsia="ar-SA"/>
        </w:rPr>
        <w:t>З</w:t>
      </w:r>
      <w:r w:rsidRPr="00D474BB">
        <w:rPr>
          <w:color w:val="000000"/>
          <w:lang w:eastAsia="ar-SA"/>
        </w:rPr>
        <w:t>аказчика в установленный им срок.</w:t>
      </w:r>
    </w:p>
    <w:p w:rsidR="0040338D" w:rsidRPr="00D474BB" w:rsidRDefault="0040338D" w:rsidP="0040338D">
      <w:pPr>
        <w:widowControl w:val="0"/>
        <w:suppressAutoHyphens/>
        <w:autoSpaceDE w:val="0"/>
        <w:ind w:firstLine="851"/>
        <w:jc w:val="both"/>
        <w:rPr>
          <w:color w:val="000000"/>
          <w:lang w:eastAsia="ar-SA"/>
        </w:rPr>
      </w:pPr>
      <w:r>
        <w:rPr>
          <w:color w:val="000000"/>
          <w:lang w:eastAsia="ar-SA"/>
        </w:rPr>
        <w:t>6</w:t>
      </w:r>
      <w:r w:rsidRPr="00D474BB">
        <w:rPr>
          <w:color w:val="000000"/>
          <w:lang w:eastAsia="ar-SA"/>
        </w:rPr>
        <w:t>.</w:t>
      </w:r>
      <w:r>
        <w:rPr>
          <w:color w:val="000000"/>
          <w:lang w:eastAsia="ar-SA"/>
        </w:rPr>
        <w:t>3</w:t>
      </w:r>
      <w:r w:rsidRPr="00D474BB">
        <w:rPr>
          <w:color w:val="000000"/>
          <w:lang w:eastAsia="ar-SA"/>
        </w:rPr>
        <w:t xml:space="preserve">.9. В </w:t>
      </w:r>
      <w:r w:rsidRPr="00D474BB">
        <w:rPr>
          <w:lang w:eastAsia="ar-SA"/>
        </w:rPr>
        <w:t xml:space="preserve">случаях, предусмотренных пунктами </w:t>
      </w:r>
      <w:r>
        <w:rPr>
          <w:lang w:eastAsia="ar-SA"/>
        </w:rPr>
        <w:t>6.3</w:t>
      </w:r>
      <w:r w:rsidRPr="00D474BB">
        <w:rPr>
          <w:lang w:eastAsia="ar-SA"/>
        </w:rPr>
        <w:t>.1-</w:t>
      </w:r>
      <w:r>
        <w:rPr>
          <w:lang w:eastAsia="ar-SA"/>
        </w:rPr>
        <w:t>6.3</w:t>
      </w:r>
      <w:r w:rsidRPr="00D474BB">
        <w:rPr>
          <w:lang w:eastAsia="ar-SA"/>
        </w:rPr>
        <w:t xml:space="preserve">.6 Контракта, </w:t>
      </w:r>
      <w:r>
        <w:rPr>
          <w:lang w:eastAsia="ar-SA"/>
        </w:rPr>
        <w:t>З</w:t>
      </w:r>
      <w:r w:rsidRPr="00D474BB">
        <w:rPr>
          <w:lang w:eastAsia="ar-SA"/>
        </w:rPr>
        <w:t xml:space="preserve">аказчик в течение 5 (пяти) рабочих дней со дня принятия </w:t>
      </w:r>
      <w:r>
        <w:rPr>
          <w:lang w:eastAsia="ar-SA"/>
        </w:rPr>
        <w:t>З</w:t>
      </w:r>
      <w:r w:rsidRPr="00D474BB">
        <w:rPr>
          <w:lang w:eastAsia="ar-SA"/>
        </w:rPr>
        <w:t xml:space="preserve">аказчиком решения о взыскании неустойки (штрафа, пени) направляет </w:t>
      </w:r>
      <w:r>
        <w:rPr>
          <w:color w:val="000000"/>
          <w:lang w:eastAsia="ar-SA"/>
        </w:rPr>
        <w:t>Исполнителю</w:t>
      </w:r>
      <w:r w:rsidRPr="00D474BB">
        <w:rPr>
          <w:color w:val="000000"/>
          <w:lang w:eastAsia="ar-SA"/>
        </w:rPr>
        <w:t xml:space="preserve"> уведомление о перечислении пени, штрафа, </w:t>
      </w:r>
      <w:proofErr w:type="gramStart"/>
      <w:r w:rsidRPr="00D474BB">
        <w:rPr>
          <w:color w:val="000000"/>
          <w:lang w:eastAsia="ar-SA"/>
        </w:rPr>
        <w:t>убытков  в</w:t>
      </w:r>
      <w:proofErr w:type="gramEnd"/>
      <w:r w:rsidRPr="00D474BB">
        <w:rPr>
          <w:color w:val="000000"/>
          <w:lang w:eastAsia="ar-SA"/>
        </w:rPr>
        <w:t xml:space="preserve"> пользу бюджета Санкт-Петербурга. </w:t>
      </w:r>
    </w:p>
    <w:p w:rsidR="0040338D" w:rsidRPr="00D474BB" w:rsidRDefault="0040338D" w:rsidP="0040338D">
      <w:pPr>
        <w:widowControl w:val="0"/>
        <w:suppressAutoHyphens/>
        <w:autoSpaceDE w:val="0"/>
        <w:ind w:firstLine="851"/>
        <w:jc w:val="both"/>
        <w:rPr>
          <w:color w:val="000000"/>
          <w:lang w:eastAsia="ar-SA"/>
        </w:rPr>
      </w:pPr>
      <w:r>
        <w:rPr>
          <w:color w:val="000000"/>
          <w:lang w:eastAsia="ar-SA"/>
        </w:rPr>
        <w:t>6</w:t>
      </w:r>
      <w:r w:rsidRPr="00D474BB">
        <w:rPr>
          <w:color w:val="000000"/>
          <w:lang w:eastAsia="ar-SA"/>
        </w:rPr>
        <w:t>.</w:t>
      </w:r>
      <w:r>
        <w:rPr>
          <w:color w:val="000000"/>
          <w:lang w:eastAsia="ar-SA"/>
        </w:rPr>
        <w:t>3</w:t>
      </w:r>
      <w:r w:rsidRPr="00D474BB">
        <w:rPr>
          <w:color w:val="000000"/>
          <w:lang w:eastAsia="ar-SA"/>
        </w:rPr>
        <w:t xml:space="preserve">.10. Если отступления от условий Контракта или иные недостатки </w:t>
      </w:r>
      <w:r>
        <w:rPr>
          <w:color w:val="000000"/>
          <w:lang w:eastAsia="ar-SA"/>
        </w:rPr>
        <w:t>Услуги</w:t>
      </w:r>
      <w:r w:rsidRPr="00D474BB">
        <w:rPr>
          <w:color w:val="000000"/>
          <w:lang w:eastAsia="ar-SA"/>
        </w:rPr>
        <w:t xml:space="preserve"> не были устранены </w:t>
      </w:r>
      <w:r>
        <w:rPr>
          <w:lang w:eastAsia="ar-SA"/>
        </w:rPr>
        <w:t>Исполнителем</w:t>
      </w:r>
      <w:r w:rsidRPr="00D474BB">
        <w:rPr>
          <w:color w:val="000000"/>
          <w:lang w:eastAsia="ar-SA"/>
        </w:rPr>
        <w:t xml:space="preserve"> в установленный </w:t>
      </w:r>
      <w:r>
        <w:rPr>
          <w:color w:val="000000"/>
          <w:lang w:eastAsia="ar-SA"/>
        </w:rPr>
        <w:t>З</w:t>
      </w:r>
      <w:r w:rsidRPr="00D474BB">
        <w:rPr>
          <w:color w:val="000000"/>
          <w:lang w:eastAsia="ar-SA"/>
        </w:rPr>
        <w:t xml:space="preserve">аказчиком срок или являются существенными и неустранимыми, </w:t>
      </w:r>
      <w:r>
        <w:rPr>
          <w:color w:val="000000"/>
          <w:lang w:eastAsia="ar-SA"/>
        </w:rPr>
        <w:t>З</w:t>
      </w:r>
      <w:r w:rsidRPr="00D474BB">
        <w:rPr>
          <w:color w:val="000000"/>
          <w:lang w:eastAsia="ar-SA"/>
        </w:rPr>
        <w:t>аказчик вправе отказаться от исполнения настоящего Контракта и потребовать возмещения убытков в полной сумме сверх неустойки.</w:t>
      </w:r>
    </w:p>
    <w:p w:rsidR="0040338D" w:rsidRDefault="0040338D" w:rsidP="0040338D">
      <w:pPr>
        <w:widowControl w:val="0"/>
        <w:autoSpaceDE w:val="0"/>
        <w:autoSpaceDN w:val="0"/>
        <w:adjustRightInd w:val="0"/>
        <w:ind w:firstLine="851"/>
        <w:jc w:val="both"/>
        <w:rPr>
          <w:rFonts w:eastAsia="Calibri"/>
          <w:lang w:eastAsia="en-US" w:bidi="ru-RU"/>
        </w:rPr>
      </w:pPr>
      <w:r>
        <w:rPr>
          <w:rFonts w:eastAsia="Calibri"/>
          <w:lang w:eastAsia="en-US" w:bidi="ru-RU"/>
        </w:rPr>
        <w:t>6</w:t>
      </w:r>
      <w:r w:rsidRPr="00D474BB">
        <w:rPr>
          <w:rFonts w:eastAsia="Calibri"/>
          <w:lang w:eastAsia="en-US" w:bidi="ru-RU"/>
        </w:rPr>
        <w:t>.</w:t>
      </w:r>
      <w:r>
        <w:rPr>
          <w:rFonts w:eastAsia="Calibri"/>
          <w:lang w:eastAsia="en-US" w:bidi="ru-RU"/>
        </w:rPr>
        <w:t>3</w:t>
      </w:r>
      <w:r w:rsidRPr="00D474BB">
        <w:rPr>
          <w:rFonts w:eastAsia="Calibri"/>
          <w:lang w:eastAsia="en-US" w:bidi="ru-RU"/>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0338D" w:rsidRDefault="0040338D" w:rsidP="0040338D">
      <w:pPr>
        <w:widowControl w:val="0"/>
        <w:autoSpaceDE w:val="0"/>
        <w:autoSpaceDN w:val="0"/>
        <w:adjustRightInd w:val="0"/>
        <w:ind w:firstLine="851"/>
        <w:jc w:val="both"/>
        <w:rPr>
          <w:rFonts w:eastAsia="Calibri"/>
          <w:lang w:eastAsia="en-US" w:bidi="ru-RU"/>
        </w:rPr>
      </w:pPr>
    </w:p>
    <w:p w:rsidR="0040338D" w:rsidRPr="00917E5A" w:rsidRDefault="0040338D" w:rsidP="0040338D">
      <w:pPr>
        <w:widowControl w:val="0"/>
        <w:suppressAutoHyphens/>
        <w:autoSpaceDE w:val="0"/>
        <w:ind w:firstLine="851"/>
        <w:jc w:val="center"/>
        <w:rPr>
          <w:rFonts w:eastAsia="SimSun"/>
          <w:b/>
          <w:kern w:val="2"/>
          <w:lang w:eastAsia="hi-IN" w:bidi="hi-IN"/>
        </w:rPr>
      </w:pPr>
      <w:r>
        <w:rPr>
          <w:rFonts w:eastAsia="SimSun"/>
          <w:b/>
          <w:kern w:val="2"/>
          <w:lang w:eastAsia="hi-IN" w:bidi="hi-IN"/>
        </w:rPr>
        <w:t>7.</w:t>
      </w:r>
      <w:r w:rsidRPr="00917E5A">
        <w:rPr>
          <w:rFonts w:eastAsia="SimSun"/>
          <w:b/>
          <w:kern w:val="2"/>
          <w:lang w:eastAsia="hi-IN" w:bidi="hi-IN"/>
        </w:rPr>
        <w:t xml:space="preserve"> Гарантийный срок Услуг и (или) объем предоставления гарантий их качества. Порядок и сроки предоставления обеспечения гарантийных обязательств</w:t>
      </w:r>
    </w:p>
    <w:p w:rsidR="0040338D" w:rsidRPr="00917E5A" w:rsidRDefault="0040338D" w:rsidP="0040338D">
      <w:pPr>
        <w:widowControl w:val="0"/>
        <w:suppressAutoHyphens/>
        <w:autoSpaceDE w:val="0"/>
        <w:ind w:firstLine="851"/>
        <w:jc w:val="both"/>
        <w:rPr>
          <w:rFonts w:eastAsia="SimSun"/>
          <w:kern w:val="2"/>
          <w:lang w:eastAsia="hi-IN" w:bidi="hi-IN"/>
        </w:rPr>
      </w:pPr>
    </w:p>
    <w:p w:rsidR="0040338D" w:rsidRPr="00917E5A"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7</w:t>
      </w:r>
      <w:r w:rsidRPr="00917E5A">
        <w:rPr>
          <w:rFonts w:eastAsia="SimSun"/>
          <w:kern w:val="2"/>
          <w:lang w:eastAsia="hi-IN" w:bidi="hi-IN"/>
        </w:rPr>
        <w:t>.1. Срок гарантии качества оказываемых услуг устанавливается на весь срок действия Контракта.</w:t>
      </w:r>
    </w:p>
    <w:p w:rsidR="0040338D" w:rsidRPr="00917E5A"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7</w:t>
      </w:r>
      <w:r w:rsidRPr="00917E5A">
        <w:rPr>
          <w:rFonts w:eastAsia="SimSun"/>
          <w:kern w:val="2"/>
          <w:lang w:eastAsia="hi-IN" w:bidi="hi-IN"/>
        </w:rPr>
        <w:t xml:space="preserve">.2. </w:t>
      </w:r>
      <w:r>
        <w:rPr>
          <w:rFonts w:eastAsia="SimSun"/>
          <w:kern w:val="2"/>
          <w:lang w:eastAsia="hi-IN" w:bidi="hi-IN"/>
        </w:rPr>
        <w:t>З</w:t>
      </w:r>
      <w:r w:rsidRPr="00917E5A">
        <w:rPr>
          <w:rFonts w:eastAsia="SimSun"/>
          <w:kern w:val="2"/>
          <w:lang w:eastAsia="hi-IN" w:bidi="hi-IN"/>
        </w:rPr>
        <w:t>аказчик в течение срока гарантии качества вправе предъявить требования, связанные с недостатками оказанных услуг по Контракту.</w:t>
      </w:r>
    </w:p>
    <w:p w:rsidR="0040338D"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7</w:t>
      </w:r>
      <w:r w:rsidRPr="00917E5A">
        <w:rPr>
          <w:rFonts w:eastAsia="SimSun"/>
          <w:kern w:val="2"/>
          <w:lang w:eastAsia="hi-IN" w:bidi="hi-IN"/>
        </w:rPr>
        <w:t>.3. При обнаружении в период срока гарантии качества оказываемых услуг</w:t>
      </w:r>
      <w:r>
        <w:rPr>
          <w:rFonts w:eastAsia="SimSun"/>
          <w:kern w:val="2"/>
          <w:lang w:eastAsia="hi-IN" w:bidi="hi-IN"/>
        </w:rPr>
        <w:br/>
      </w:r>
      <w:r w:rsidRPr="00917E5A">
        <w:rPr>
          <w:rFonts w:eastAsia="SimSun"/>
          <w:kern w:val="2"/>
          <w:lang w:eastAsia="hi-IN" w:bidi="hi-IN"/>
        </w:rPr>
        <w:t xml:space="preserve">по Контракту недостатков, в том числе скрытых, Исполнитель обязан устранить недостатки за свой счет, в срок, согласованный с </w:t>
      </w:r>
      <w:r>
        <w:rPr>
          <w:rFonts w:eastAsia="SimSun"/>
          <w:kern w:val="2"/>
          <w:lang w:eastAsia="hi-IN" w:bidi="hi-IN"/>
        </w:rPr>
        <w:t>З</w:t>
      </w:r>
      <w:r w:rsidRPr="00917E5A">
        <w:rPr>
          <w:rFonts w:eastAsia="SimSun"/>
          <w:kern w:val="2"/>
          <w:lang w:eastAsia="hi-IN" w:bidi="hi-IN"/>
        </w:rPr>
        <w:t>аказчиком. При этом срок гарантии качества продлевается на период устранения недостатков.</w:t>
      </w:r>
    </w:p>
    <w:p w:rsidR="0040338D" w:rsidRPr="00C212B4" w:rsidRDefault="0040338D" w:rsidP="0040338D">
      <w:pPr>
        <w:tabs>
          <w:tab w:val="left" w:pos="0"/>
        </w:tabs>
        <w:autoSpaceDE w:val="0"/>
        <w:autoSpaceDN w:val="0"/>
        <w:ind w:firstLine="851"/>
        <w:contextualSpacing/>
        <w:jc w:val="both"/>
      </w:pPr>
      <w:r>
        <w:rPr>
          <w:lang w:eastAsia="en-US"/>
        </w:rPr>
        <w:t>7.4.</w:t>
      </w:r>
      <w:r w:rsidRPr="00EC39EA">
        <w:rPr>
          <w:lang w:eastAsia="en-US"/>
        </w:rPr>
        <w:t xml:space="preserve"> </w:t>
      </w:r>
      <w:r>
        <w:rPr>
          <w:lang w:eastAsia="en-US"/>
        </w:rPr>
        <w:t>Обеспечение г</w:t>
      </w:r>
      <w:r w:rsidRPr="00EC39EA">
        <w:t>арантийны</w:t>
      </w:r>
      <w:r>
        <w:t>х</w:t>
      </w:r>
      <w:r w:rsidRPr="00EC39EA">
        <w:t xml:space="preserve"> обязательств не установлен</w:t>
      </w:r>
      <w:r>
        <w:t>о</w:t>
      </w:r>
      <w:r w:rsidRPr="00EC39EA">
        <w:t>.</w:t>
      </w:r>
    </w:p>
    <w:p w:rsidR="0040338D" w:rsidRDefault="0040338D" w:rsidP="0040338D">
      <w:pPr>
        <w:widowControl w:val="0"/>
        <w:suppressAutoHyphens/>
        <w:autoSpaceDE w:val="0"/>
        <w:ind w:firstLine="851"/>
        <w:jc w:val="both"/>
        <w:rPr>
          <w:rFonts w:eastAsia="SimSun"/>
          <w:kern w:val="2"/>
          <w:lang w:eastAsia="hi-IN" w:bidi="hi-IN"/>
        </w:rPr>
      </w:pPr>
    </w:p>
    <w:p w:rsidR="0040338D" w:rsidRPr="000F2CF2" w:rsidRDefault="0040338D" w:rsidP="0040338D">
      <w:pPr>
        <w:widowControl w:val="0"/>
        <w:suppressAutoHyphens/>
        <w:autoSpaceDE w:val="0"/>
        <w:ind w:firstLine="851"/>
        <w:jc w:val="center"/>
        <w:rPr>
          <w:rFonts w:eastAsia="SimSun"/>
          <w:b/>
          <w:kern w:val="2"/>
          <w:lang w:eastAsia="hi-IN" w:bidi="hi-IN"/>
        </w:rPr>
      </w:pPr>
      <w:r>
        <w:rPr>
          <w:rFonts w:eastAsia="SimSun"/>
          <w:b/>
          <w:kern w:val="2"/>
          <w:lang w:eastAsia="hi-IN" w:bidi="hi-IN"/>
        </w:rPr>
        <w:t>8</w:t>
      </w:r>
      <w:r w:rsidRPr="000F2CF2">
        <w:rPr>
          <w:rFonts w:eastAsia="SimSun"/>
          <w:b/>
          <w:kern w:val="2"/>
          <w:lang w:eastAsia="hi-IN" w:bidi="hi-IN"/>
        </w:rPr>
        <w:t>. Обстоятельства непреодолимой силы</w:t>
      </w:r>
    </w:p>
    <w:p w:rsidR="0040338D" w:rsidRPr="000F2CF2" w:rsidRDefault="0040338D" w:rsidP="0040338D">
      <w:pPr>
        <w:widowControl w:val="0"/>
        <w:suppressAutoHyphens/>
        <w:autoSpaceDE w:val="0"/>
        <w:ind w:firstLine="851"/>
        <w:jc w:val="both"/>
        <w:rPr>
          <w:rFonts w:eastAsia="SimSun"/>
          <w:kern w:val="2"/>
          <w:lang w:eastAsia="hi-IN" w:bidi="hi-IN"/>
        </w:rPr>
      </w:pP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lastRenderedPageBreak/>
        <w:t>8</w:t>
      </w:r>
      <w:r w:rsidRPr="000F2CF2">
        <w:rPr>
          <w:rFonts w:eastAsia="SimSun"/>
          <w:kern w:val="2"/>
          <w:lang w:eastAsia="hi-IN" w:bidi="hi-IN"/>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либо по вине другой Стороны.</w:t>
      </w: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.3. Сторона, у которой возникли обстоятельства непреодолимой силы, обязана в течение 10 (десяти)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.5.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 xml:space="preserve">.6. В случае, когда обстоятельства непреодолимой силы действуют на протяжении более 10 (десяти) календарных дней и не обнаруживают признаков прекращения, настоящий Контракт может быть расторгнут Заказчиком и </w:t>
      </w:r>
      <w:r>
        <w:rPr>
          <w:rFonts w:eastAsia="SimSun"/>
          <w:kern w:val="2"/>
          <w:lang w:eastAsia="hi-IN" w:bidi="hi-IN"/>
        </w:rPr>
        <w:t>Исполнителем</w:t>
      </w:r>
      <w:r w:rsidRPr="000F2CF2">
        <w:rPr>
          <w:rFonts w:eastAsia="SimSun"/>
          <w:kern w:val="2"/>
          <w:lang w:eastAsia="hi-IN" w:bidi="hi-IN"/>
        </w:rPr>
        <w:t>, путем направления взаимообратного письменного уведомления.</w:t>
      </w: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.7.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.8.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40338D"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.9.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0338D" w:rsidRPr="00D474BB" w:rsidRDefault="0040338D" w:rsidP="0040338D">
      <w:pPr>
        <w:widowControl w:val="0"/>
        <w:autoSpaceDE w:val="0"/>
        <w:autoSpaceDN w:val="0"/>
        <w:adjustRightInd w:val="0"/>
        <w:ind w:firstLine="851"/>
        <w:jc w:val="both"/>
        <w:rPr>
          <w:rFonts w:eastAsia="Calibri"/>
          <w:lang w:eastAsia="en-US" w:bidi="ru-RU"/>
        </w:rPr>
      </w:pPr>
    </w:p>
    <w:p w:rsidR="0040338D" w:rsidRPr="00CA4049" w:rsidRDefault="00150075" w:rsidP="00C55C6C">
      <w:pPr>
        <w:ind w:firstLine="851"/>
        <w:jc w:val="both"/>
        <w:rPr>
          <w:rFonts w:eastAsia="Calibri"/>
          <w:b/>
          <w:lang w:eastAsia="en-US"/>
        </w:rPr>
      </w:pPr>
      <w:r w:rsidRPr="00150075">
        <w:rPr>
          <w:rFonts w:eastAsia="Calibri"/>
          <w:lang w:eastAsia="en-US"/>
        </w:rPr>
        <w:tab/>
      </w:r>
      <w:r w:rsidR="0040338D">
        <w:rPr>
          <w:rFonts w:eastAsia="Calibri"/>
          <w:b/>
          <w:lang w:eastAsia="en-US"/>
        </w:rPr>
        <w:t>9</w:t>
      </w:r>
      <w:r w:rsidR="0040338D" w:rsidRPr="00CA4049">
        <w:rPr>
          <w:rFonts w:eastAsia="Calibri"/>
          <w:b/>
          <w:lang w:eastAsia="en-US"/>
        </w:rPr>
        <w:t>.</w:t>
      </w:r>
      <w:r w:rsidR="0040338D" w:rsidRPr="00CA4049">
        <w:rPr>
          <w:rFonts w:eastAsia="Calibri"/>
          <w:lang w:eastAsia="en-US"/>
        </w:rPr>
        <w:t xml:space="preserve"> </w:t>
      </w:r>
      <w:r w:rsidR="0040338D" w:rsidRPr="00CA4049">
        <w:rPr>
          <w:rFonts w:eastAsia="Calibri"/>
          <w:b/>
          <w:lang w:eastAsia="en-US"/>
        </w:rPr>
        <w:t>Срок действия Контракта, порядок изменения и расторжения Контракта</w:t>
      </w:r>
    </w:p>
    <w:p w:rsidR="00150075" w:rsidRPr="00150075" w:rsidRDefault="00150075" w:rsidP="00150075">
      <w:pPr>
        <w:ind w:firstLine="851"/>
        <w:jc w:val="both"/>
        <w:rPr>
          <w:rFonts w:eastAsia="Calibri"/>
          <w:lang w:eastAsia="en-US"/>
        </w:rPr>
      </w:pPr>
    </w:p>
    <w:p w:rsidR="0040338D" w:rsidRPr="00CA4049" w:rsidRDefault="0040338D" w:rsidP="0040338D">
      <w:pPr>
        <w:widowControl w:val="0"/>
        <w:suppressAutoHyphens/>
        <w:autoSpaceDE w:val="0"/>
        <w:ind w:firstLine="851"/>
        <w:jc w:val="both"/>
        <w:rPr>
          <w:lang w:eastAsia="ar-SA"/>
        </w:rPr>
      </w:pPr>
      <w:r>
        <w:rPr>
          <w:rFonts w:eastAsia="Calibri"/>
          <w:lang w:eastAsia="en-US"/>
        </w:rPr>
        <w:t>9</w:t>
      </w:r>
      <w:r w:rsidR="00150075" w:rsidRPr="00150075">
        <w:rPr>
          <w:rFonts w:eastAsia="Calibri"/>
          <w:lang w:eastAsia="en-US"/>
        </w:rPr>
        <w:t xml:space="preserve">.1. </w:t>
      </w:r>
      <w:r w:rsidRPr="008D1373">
        <w:rPr>
          <w:lang w:eastAsia="ar-SA"/>
        </w:rPr>
        <w:t xml:space="preserve">Контракт вступает в силу с даты его </w:t>
      </w:r>
      <w:r>
        <w:rPr>
          <w:lang w:eastAsia="ar-SA"/>
        </w:rPr>
        <w:t>подписания</w:t>
      </w:r>
      <w:r w:rsidRPr="008D1373">
        <w:rPr>
          <w:lang w:eastAsia="ar-SA"/>
        </w:rPr>
        <w:t xml:space="preserve"> обеими Сторонами и действует по</w:t>
      </w:r>
      <w:r>
        <w:rPr>
          <w:lang w:eastAsia="ar-SA"/>
        </w:rPr>
        <w:t xml:space="preserve"> 31.12.2026 (включительно)</w:t>
      </w:r>
      <w:r w:rsidRPr="00CA4049">
        <w:rPr>
          <w:lang w:eastAsia="ar-SA"/>
        </w:rPr>
        <w:t>, но в любом случае до полного исполнения Сторонами своих обязательств по Контракту.</w:t>
      </w:r>
      <w:r w:rsidRPr="00CA4049">
        <w:rPr>
          <w:rFonts w:eastAsia="Calibri"/>
          <w:lang w:eastAsia="ar-SA"/>
        </w:rPr>
        <w:t xml:space="preserve"> </w:t>
      </w:r>
      <w:r w:rsidRPr="008D1373">
        <w:rPr>
          <w:lang w:eastAsia="ar-SA"/>
        </w:rPr>
        <w:t>Окончание срока действия Контракта не влечет прекращения неисполненных обязательств Сторон по Контракту.</w:t>
      </w:r>
    </w:p>
    <w:p w:rsidR="0040338D" w:rsidRPr="00CA4049" w:rsidRDefault="0040338D" w:rsidP="0040338D">
      <w:pPr>
        <w:widowControl w:val="0"/>
        <w:suppressAutoHyphens/>
        <w:autoSpaceDE w:val="0"/>
        <w:ind w:firstLine="851"/>
        <w:jc w:val="both"/>
        <w:rPr>
          <w:lang w:eastAsia="ar-SA"/>
        </w:rPr>
      </w:pPr>
      <w:r w:rsidRPr="00CA4049">
        <w:rPr>
          <w:lang w:eastAsia="ar-SA"/>
        </w:rPr>
        <w:t xml:space="preserve">В случае неисполнения </w:t>
      </w:r>
      <w:r>
        <w:rPr>
          <w:rFonts w:eastAsia="Calibri"/>
          <w:lang w:eastAsia="en-US"/>
        </w:rPr>
        <w:t>Исполнителем</w:t>
      </w:r>
      <w:r w:rsidRPr="00CA4049">
        <w:rPr>
          <w:rFonts w:eastAsia="Calibri"/>
          <w:lang w:eastAsia="en-US"/>
        </w:rPr>
        <w:t xml:space="preserve"> </w:t>
      </w:r>
      <w:r w:rsidRPr="00CA4049">
        <w:rPr>
          <w:lang w:eastAsia="ar-SA"/>
        </w:rPr>
        <w:t xml:space="preserve">своих обязательств по Контракту, </w:t>
      </w:r>
      <w:r>
        <w:rPr>
          <w:lang w:eastAsia="ar-SA"/>
        </w:rPr>
        <w:t>З</w:t>
      </w:r>
      <w:r w:rsidRPr="00CA4049">
        <w:rPr>
          <w:lang w:eastAsia="ar-SA"/>
        </w:rPr>
        <w:t>аказчик вправе требовать расторжения Контракта вне зависимости от истечения срока действия Контракта.</w:t>
      </w:r>
    </w:p>
    <w:p w:rsidR="0040338D" w:rsidRPr="00CA4049" w:rsidRDefault="0040338D" w:rsidP="0040338D">
      <w:pPr>
        <w:suppressAutoHyphens/>
        <w:autoSpaceDE w:val="0"/>
        <w:ind w:firstLine="851"/>
        <w:jc w:val="both"/>
        <w:rPr>
          <w:lang w:eastAsia="ar-SA"/>
        </w:rPr>
      </w:pPr>
      <w:r>
        <w:rPr>
          <w:rFonts w:eastAsia="Calibri"/>
          <w:lang w:eastAsia="en-US"/>
        </w:rPr>
        <w:t>9</w:t>
      </w:r>
      <w:r w:rsidR="00150075" w:rsidRPr="00150075">
        <w:rPr>
          <w:rFonts w:eastAsia="Calibri"/>
          <w:lang w:eastAsia="en-US"/>
        </w:rPr>
        <w:t xml:space="preserve">.2. </w:t>
      </w:r>
      <w:r w:rsidRPr="00CA4049">
        <w:rPr>
          <w:lang w:eastAsia="ar-SA"/>
        </w:rPr>
        <w:t xml:space="preserve">Начало обязательств </w:t>
      </w:r>
      <w:r>
        <w:rPr>
          <w:lang w:eastAsia="ar-SA"/>
        </w:rPr>
        <w:t>З</w:t>
      </w:r>
      <w:r w:rsidRPr="00CA4049">
        <w:rPr>
          <w:lang w:eastAsia="ar-SA"/>
        </w:rPr>
        <w:t xml:space="preserve">аказчика по финансированию надлежаще поставленных </w:t>
      </w:r>
      <w:r>
        <w:rPr>
          <w:rFonts w:eastAsia="Calibri"/>
          <w:lang w:eastAsia="en-US"/>
        </w:rPr>
        <w:t>Исполнителем</w:t>
      </w:r>
      <w:r w:rsidRPr="00CA4049">
        <w:rPr>
          <w:rFonts w:eastAsia="Calibri"/>
          <w:lang w:eastAsia="en-US"/>
        </w:rPr>
        <w:t xml:space="preserve"> </w:t>
      </w:r>
      <w:r w:rsidRPr="00CA4049">
        <w:rPr>
          <w:lang w:eastAsia="ar-SA"/>
        </w:rPr>
        <w:t>обязательств по Контракту наступает не ранее регистрации Контракта в</w:t>
      </w:r>
      <w:r w:rsidRPr="006C0E45">
        <w:rPr>
          <w:lang w:eastAsia="ar-SA"/>
        </w:rPr>
        <w:t xml:space="preserve"> реестре контрактов, заключенных заказчиками</w:t>
      </w:r>
      <w:r w:rsidRPr="00CA4049">
        <w:rPr>
          <w:lang w:eastAsia="ar-SA"/>
        </w:rPr>
        <w:t>.</w:t>
      </w:r>
    </w:p>
    <w:p w:rsidR="0040338D" w:rsidRPr="00CA4049" w:rsidRDefault="0040338D" w:rsidP="0040338D">
      <w:pPr>
        <w:autoSpaceDE w:val="0"/>
        <w:autoSpaceDN w:val="0"/>
        <w:adjustRightInd w:val="0"/>
        <w:ind w:firstLine="851"/>
        <w:jc w:val="both"/>
        <w:rPr>
          <w:rFonts w:eastAsia="Calibri"/>
          <w:lang w:eastAsia="en-US"/>
        </w:rPr>
      </w:pPr>
      <w:r>
        <w:rPr>
          <w:lang w:eastAsia="ar-SA"/>
        </w:rPr>
        <w:t>9</w:t>
      </w:r>
      <w:r w:rsidRPr="00CA4049">
        <w:rPr>
          <w:lang w:eastAsia="ar-SA"/>
        </w:rPr>
        <w:t>.</w:t>
      </w:r>
      <w:r>
        <w:rPr>
          <w:lang w:eastAsia="ar-SA"/>
        </w:rPr>
        <w:t>3</w:t>
      </w:r>
      <w:r w:rsidRPr="00CA4049">
        <w:rPr>
          <w:lang w:eastAsia="ar-SA"/>
        </w:rPr>
        <w:t xml:space="preserve">. </w:t>
      </w:r>
      <w:r w:rsidRPr="00CA4049">
        <w:rPr>
          <w:rFonts w:eastAsia="Calibri"/>
          <w:lang w:eastAsia="en-US"/>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40338D" w:rsidRPr="00CA4049" w:rsidRDefault="0040338D" w:rsidP="0040338D">
      <w:pPr>
        <w:autoSpaceDE w:val="0"/>
        <w:autoSpaceDN w:val="0"/>
        <w:adjustRightInd w:val="0"/>
        <w:ind w:firstLine="851"/>
        <w:jc w:val="both"/>
        <w:rPr>
          <w:lang w:eastAsia="ar-SA"/>
        </w:rPr>
      </w:pPr>
      <w:r w:rsidRPr="00CA4049">
        <w:rPr>
          <w:rFonts w:eastAsia="Calibri"/>
          <w:lang w:eastAsia="en-US"/>
        </w:rPr>
        <w:t xml:space="preserve">- при снижении цены Контракта </w:t>
      </w:r>
      <w:r w:rsidRPr="00CA4049">
        <w:rPr>
          <w:lang w:eastAsia="ar-SA"/>
        </w:rPr>
        <w:t xml:space="preserve">без изменения, предусмотренного Контрактом </w:t>
      </w:r>
      <w:r>
        <w:rPr>
          <w:lang w:eastAsia="ar-SA"/>
        </w:rPr>
        <w:t>объема оказываемых услуг</w:t>
      </w:r>
      <w:r w:rsidRPr="00CA4049">
        <w:rPr>
          <w:lang w:eastAsia="ar-SA"/>
        </w:rPr>
        <w:t xml:space="preserve">, качества </w:t>
      </w:r>
      <w:r>
        <w:rPr>
          <w:lang w:eastAsia="ar-SA"/>
        </w:rPr>
        <w:t>оказываемых услуг</w:t>
      </w:r>
      <w:r w:rsidRPr="00CA4049">
        <w:rPr>
          <w:lang w:eastAsia="ar-SA"/>
        </w:rPr>
        <w:t xml:space="preserve"> и иных условий Контракта;</w:t>
      </w:r>
    </w:p>
    <w:p w:rsidR="0040338D" w:rsidRPr="00CA4049" w:rsidRDefault="0040338D" w:rsidP="0040338D">
      <w:pPr>
        <w:autoSpaceDE w:val="0"/>
        <w:autoSpaceDN w:val="0"/>
        <w:adjustRightInd w:val="0"/>
        <w:ind w:firstLine="851"/>
        <w:jc w:val="both"/>
        <w:rPr>
          <w:rFonts w:eastAsia="Calibri"/>
          <w:shd w:val="clear" w:color="auto" w:fill="FFFFFF"/>
          <w:lang w:eastAsia="en-US"/>
        </w:rPr>
      </w:pPr>
      <w:r w:rsidRPr="00CA4049">
        <w:rPr>
          <w:rFonts w:eastAsia="Calibri"/>
          <w:shd w:val="clear" w:color="auto" w:fill="FFFFFF"/>
          <w:lang w:eastAsia="en-US"/>
        </w:rPr>
        <w:t xml:space="preserve">- если по предложению </w:t>
      </w:r>
      <w:r w:rsidRPr="00B866BB">
        <w:rPr>
          <w:rFonts w:eastAsia="Calibri"/>
          <w:shd w:val="clear" w:color="auto" w:fill="FFFFFF"/>
          <w:lang w:eastAsia="en-US"/>
        </w:rPr>
        <w:t>З</w:t>
      </w:r>
      <w:r w:rsidRPr="00CA4049">
        <w:rPr>
          <w:rFonts w:eastAsia="Calibri"/>
          <w:shd w:val="clear" w:color="auto" w:fill="FFFFFF"/>
          <w:lang w:eastAsia="en-US"/>
        </w:rPr>
        <w:t xml:space="preserve">аказчика увеличиваются предусмотренные </w:t>
      </w:r>
      <w:r w:rsidRPr="00B866BB">
        <w:rPr>
          <w:rFonts w:eastAsia="Calibri"/>
          <w:shd w:val="clear" w:color="auto" w:fill="FFFFFF"/>
          <w:lang w:eastAsia="en-US"/>
        </w:rPr>
        <w:t>К</w:t>
      </w:r>
      <w:r w:rsidRPr="00CA4049">
        <w:rPr>
          <w:rFonts w:eastAsia="Calibri"/>
          <w:shd w:val="clear" w:color="auto" w:fill="FFFFFF"/>
          <w:lang w:eastAsia="en-US"/>
        </w:rPr>
        <w:t xml:space="preserve">онтрактом </w:t>
      </w:r>
      <w:r>
        <w:rPr>
          <w:lang w:eastAsia="ar-SA"/>
        </w:rPr>
        <w:t>оказываемые услуги</w:t>
      </w:r>
      <w:r w:rsidRPr="00CA4049">
        <w:rPr>
          <w:rFonts w:eastAsia="Calibri"/>
          <w:shd w:val="clear" w:color="auto" w:fill="FFFFFF"/>
          <w:lang w:eastAsia="en-US"/>
        </w:rPr>
        <w:t xml:space="preserve">, не более чем на десять процентов или уменьшаются предусмотренные </w:t>
      </w:r>
      <w:r>
        <w:rPr>
          <w:rFonts w:eastAsia="Calibri"/>
          <w:shd w:val="clear" w:color="auto" w:fill="FFFFFF"/>
          <w:lang w:eastAsia="en-US"/>
        </w:rPr>
        <w:t>К</w:t>
      </w:r>
      <w:r w:rsidRPr="00CA4049">
        <w:rPr>
          <w:rFonts w:eastAsia="Calibri"/>
          <w:shd w:val="clear" w:color="auto" w:fill="FFFFFF"/>
          <w:lang w:eastAsia="en-US"/>
        </w:rPr>
        <w:t xml:space="preserve">онтрактом </w:t>
      </w:r>
      <w:r>
        <w:rPr>
          <w:rFonts w:eastAsia="Calibri"/>
          <w:shd w:val="clear" w:color="auto" w:fill="FFFFFF"/>
          <w:lang w:eastAsia="en-US"/>
        </w:rPr>
        <w:t xml:space="preserve">объем </w:t>
      </w:r>
      <w:r>
        <w:rPr>
          <w:lang w:eastAsia="ar-SA"/>
        </w:rPr>
        <w:t>оказываемых услуг</w:t>
      </w:r>
      <w:r w:rsidRPr="00CA4049">
        <w:rPr>
          <w:rFonts w:eastAsia="Calibri"/>
          <w:shd w:val="clear" w:color="auto" w:fill="FFFFFF"/>
          <w:lang w:eastAsia="en-US"/>
        </w:rPr>
        <w:t xml:space="preserve">, не более чем на десять процентов. </w:t>
      </w:r>
    </w:p>
    <w:p w:rsidR="0040338D" w:rsidRDefault="0040338D" w:rsidP="0040338D">
      <w:pPr>
        <w:autoSpaceDE w:val="0"/>
        <w:autoSpaceDN w:val="0"/>
        <w:adjustRightInd w:val="0"/>
        <w:ind w:firstLine="851"/>
        <w:jc w:val="both"/>
        <w:rPr>
          <w:rFonts w:eastAsia="Calibri"/>
          <w:color w:val="000000"/>
          <w:shd w:val="clear" w:color="auto" w:fill="FFFFFF"/>
          <w:lang w:eastAsia="en-US"/>
        </w:rPr>
      </w:pPr>
      <w:r w:rsidRPr="00CA4049">
        <w:rPr>
          <w:rFonts w:eastAsia="Calibri"/>
          <w:color w:val="000000"/>
          <w:shd w:val="clear" w:color="auto" w:fill="FFFFFF"/>
          <w:lang w:eastAsia="en-US"/>
        </w:rPr>
        <w:lastRenderedPageBreak/>
        <w:t xml:space="preserve">При этом по соглашению сторон допускается изменение с учетом положений бюджетного законодательства Российской Федерации цены </w:t>
      </w:r>
      <w:r>
        <w:rPr>
          <w:rFonts w:eastAsia="Calibri"/>
          <w:color w:val="000000"/>
          <w:shd w:val="clear" w:color="auto" w:fill="FFFFFF"/>
          <w:lang w:eastAsia="en-US"/>
        </w:rPr>
        <w:t>К</w:t>
      </w:r>
      <w:r w:rsidRPr="00CA4049">
        <w:rPr>
          <w:rFonts w:eastAsia="Calibri"/>
          <w:color w:val="000000"/>
          <w:shd w:val="clear" w:color="auto" w:fill="FFFFFF"/>
          <w:lang w:eastAsia="en-US"/>
        </w:rPr>
        <w:t xml:space="preserve">онтракта пропорционально дополнительному </w:t>
      </w:r>
      <w:r>
        <w:rPr>
          <w:rFonts w:eastAsia="Calibri"/>
          <w:color w:val="000000"/>
          <w:shd w:val="clear" w:color="auto" w:fill="FFFFFF"/>
          <w:lang w:eastAsia="en-US"/>
        </w:rPr>
        <w:t>объему услуг</w:t>
      </w:r>
      <w:r w:rsidRPr="00CA4049">
        <w:rPr>
          <w:rFonts w:eastAsia="Calibri"/>
          <w:color w:val="000000"/>
          <w:shd w:val="clear" w:color="auto" w:fill="FFFFFF"/>
          <w:lang w:eastAsia="en-US"/>
        </w:rPr>
        <w:t xml:space="preserve">, исходя из установленной в контракте цены единицы </w:t>
      </w:r>
      <w:r>
        <w:rPr>
          <w:rFonts w:eastAsia="Calibri"/>
          <w:color w:val="000000"/>
          <w:shd w:val="clear" w:color="auto" w:fill="FFFFFF"/>
          <w:lang w:eastAsia="en-US"/>
        </w:rPr>
        <w:t>услуги</w:t>
      </w:r>
      <w:r w:rsidRPr="00CA4049">
        <w:rPr>
          <w:rFonts w:eastAsia="Calibri"/>
          <w:color w:val="000000"/>
          <w:shd w:val="clear" w:color="auto" w:fill="FFFFFF"/>
          <w:lang w:eastAsia="en-US"/>
        </w:rPr>
        <w:t xml:space="preserve">, но не более чем на десять процентов цены контракта. </w:t>
      </w:r>
    </w:p>
    <w:p w:rsidR="0040338D" w:rsidRDefault="0040338D" w:rsidP="0040338D">
      <w:pPr>
        <w:autoSpaceDE w:val="0"/>
        <w:autoSpaceDN w:val="0"/>
        <w:adjustRightInd w:val="0"/>
        <w:ind w:firstLine="851"/>
        <w:jc w:val="both"/>
        <w:rPr>
          <w:rFonts w:eastAsia="Calibri"/>
          <w:lang w:eastAsia="en-US"/>
        </w:rPr>
      </w:pPr>
      <w:r w:rsidRPr="00CA4049">
        <w:rPr>
          <w:rFonts w:eastAsia="Calibri"/>
          <w:color w:val="000000"/>
          <w:shd w:val="clear" w:color="auto" w:fill="FFFFFF"/>
          <w:lang w:eastAsia="en-US"/>
        </w:rPr>
        <w:t xml:space="preserve">При уменьшении предусмотренных </w:t>
      </w:r>
      <w:r>
        <w:rPr>
          <w:rFonts w:eastAsia="Calibri"/>
          <w:color w:val="000000"/>
          <w:shd w:val="clear" w:color="auto" w:fill="FFFFFF"/>
          <w:lang w:eastAsia="en-US"/>
        </w:rPr>
        <w:t>К</w:t>
      </w:r>
      <w:r w:rsidRPr="00CA4049">
        <w:rPr>
          <w:rFonts w:eastAsia="Calibri"/>
          <w:color w:val="000000"/>
          <w:shd w:val="clear" w:color="auto" w:fill="FFFFFF"/>
          <w:lang w:eastAsia="en-US"/>
        </w:rPr>
        <w:t xml:space="preserve">онтрактом </w:t>
      </w:r>
      <w:r>
        <w:rPr>
          <w:rFonts w:eastAsia="Calibri"/>
          <w:color w:val="000000"/>
          <w:shd w:val="clear" w:color="auto" w:fill="FFFFFF"/>
          <w:lang w:eastAsia="en-US"/>
        </w:rPr>
        <w:t xml:space="preserve">объема </w:t>
      </w:r>
      <w:r>
        <w:rPr>
          <w:lang w:eastAsia="ar-SA"/>
        </w:rPr>
        <w:t>оказываемых услуг</w:t>
      </w:r>
      <w:r w:rsidRPr="00CA4049">
        <w:rPr>
          <w:rFonts w:eastAsia="Calibri"/>
          <w:color w:val="000000"/>
          <w:shd w:val="clear" w:color="auto" w:fill="FFFFFF"/>
          <w:lang w:eastAsia="en-US"/>
        </w:rPr>
        <w:t xml:space="preserve">, стороны </w:t>
      </w:r>
      <w:r>
        <w:rPr>
          <w:rFonts w:eastAsia="Calibri"/>
          <w:color w:val="000000"/>
          <w:shd w:val="clear" w:color="auto" w:fill="FFFFFF"/>
          <w:lang w:eastAsia="en-US"/>
        </w:rPr>
        <w:t>К</w:t>
      </w:r>
      <w:r w:rsidRPr="00CA4049">
        <w:rPr>
          <w:rFonts w:eastAsia="Calibri"/>
          <w:color w:val="000000"/>
          <w:shd w:val="clear" w:color="auto" w:fill="FFFFFF"/>
          <w:lang w:eastAsia="en-US"/>
        </w:rPr>
        <w:t xml:space="preserve">онтракта обязаны уменьшить цену </w:t>
      </w:r>
      <w:r>
        <w:rPr>
          <w:rFonts w:eastAsia="Calibri"/>
          <w:color w:val="000000"/>
          <w:shd w:val="clear" w:color="auto" w:fill="FFFFFF"/>
          <w:lang w:eastAsia="en-US"/>
        </w:rPr>
        <w:t>К</w:t>
      </w:r>
      <w:r w:rsidRPr="00CA4049">
        <w:rPr>
          <w:rFonts w:eastAsia="Calibri"/>
          <w:color w:val="000000"/>
          <w:shd w:val="clear" w:color="auto" w:fill="FFFFFF"/>
          <w:lang w:eastAsia="en-US"/>
        </w:rPr>
        <w:t xml:space="preserve">онтракта исходя из цены единицы </w:t>
      </w:r>
      <w:r>
        <w:rPr>
          <w:rFonts w:eastAsia="Calibri"/>
          <w:color w:val="000000"/>
          <w:shd w:val="clear" w:color="auto" w:fill="FFFFFF"/>
          <w:lang w:eastAsia="en-US"/>
        </w:rPr>
        <w:t>услуги</w:t>
      </w:r>
      <w:r w:rsidRPr="00CA4049">
        <w:rPr>
          <w:rFonts w:eastAsia="Calibri"/>
          <w:color w:val="000000"/>
          <w:shd w:val="clear" w:color="auto" w:fill="FFFFFF"/>
          <w:lang w:eastAsia="en-US"/>
        </w:rPr>
        <w:t xml:space="preserve">. Цена единицы дополнительно </w:t>
      </w:r>
      <w:r>
        <w:rPr>
          <w:lang w:eastAsia="ar-SA"/>
        </w:rPr>
        <w:t>оказываемых услуг</w:t>
      </w:r>
      <w:r w:rsidRPr="00CA4049">
        <w:rPr>
          <w:rFonts w:eastAsia="Calibri"/>
          <w:color w:val="000000"/>
          <w:shd w:val="clear" w:color="auto" w:fill="FFFFFF"/>
          <w:lang w:eastAsia="en-US"/>
        </w:rPr>
        <w:t xml:space="preserve"> или цена единицы </w:t>
      </w:r>
      <w:r>
        <w:rPr>
          <w:rFonts w:eastAsia="Calibri"/>
          <w:color w:val="000000"/>
          <w:shd w:val="clear" w:color="auto" w:fill="FFFFFF"/>
          <w:lang w:eastAsia="en-US"/>
        </w:rPr>
        <w:t>услуги</w:t>
      </w:r>
      <w:r w:rsidRPr="00CA4049">
        <w:rPr>
          <w:rFonts w:eastAsia="Calibri"/>
          <w:color w:val="000000"/>
          <w:shd w:val="clear" w:color="auto" w:fill="FFFFFF"/>
          <w:lang w:eastAsia="en-US"/>
        </w:rPr>
        <w:t xml:space="preserve"> при уменьшении </w:t>
      </w:r>
      <w:r w:rsidRPr="00CA4049">
        <w:rPr>
          <w:rFonts w:eastAsia="Calibri"/>
          <w:lang w:eastAsia="en-US"/>
        </w:rPr>
        <w:t xml:space="preserve">предусмотренного </w:t>
      </w:r>
      <w:r>
        <w:rPr>
          <w:rFonts w:eastAsia="Calibri"/>
          <w:lang w:eastAsia="en-US"/>
        </w:rPr>
        <w:t>К</w:t>
      </w:r>
      <w:r w:rsidRPr="00CA4049">
        <w:rPr>
          <w:rFonts w:eastAsia="Calibri"/>
          <w:lang w:eastAsia="en-US"/>
        </w:rPr>
        <w:t xml:space="preserve">онтрактом количества </w:t>
      </w:r>
      <w:r>
        <w:rPr>
          <w:lang w:eastAsia="ar-SA"/>
        </w:rPr>
        <w:t>оказываемых услуг</w:t>
      </w:r>
      <w:r w:rsidRPr="00CA4049">
        <w:rPr>
          <w:rFonts w:eastAsia="Calibri"/>
          <w:lang w:eastAsia="en-US"/>
        </w:rPr>
        <w:t xml:space="preserve"> должна определяться как частное от деления первоначальной цены </w:t>
      </w:r>
      <w:r>
        <w:rPr>
          <w:rFonts w:eastAsia="Calibri"/>
          <w:lang w:eastAsia="en-US"/>
        </w:rPr>
        <w:t>К</w:t>
      </w:r>
      <w:r w:rsidRPr="00CA4049">
        <w:rPr>
          <w:rFonts w:eastAsia="Calibri"/>
          <w:lang w:eastAsia="en-US"/>
        </w:rPr>
        <w:t xml:space="preserve">онтракта на предусмотренное в </w:t>
      </w:r>
      <w:r>
        <w:rPr>
          <w:rFonts w:eastAsia="Calibri"/>
          <w:lang w:eastAsia="en-US"/>
        </w:rPr>
        <w:t>К</w:t>
      </w:r>
      <w:r w:rsidRPr="00CA4049">
        <w:rPr>
          <w:rFonts w:eastAsia="Calibri"/>
          <w:lang w:eastAsia="en-US"/>
        </w:rPr>
        <w:t xml:space="preserve">онтракте </w:t>
      </w:r>
      <w:r>
        <w:rPr>
          <w:rFonts w:eastAsia="Calibri"/>
          <w:lang w:eastAsia="en-US"/>
        </w:rPr>
        <w:t>объема</w:t>
      </w:r>
      <w:r w:rsidRPr="00CA4049">
        <w:rPr>
          <w:rFonts w:eastAsia="Calibri"/>
          <w:lang w:eastAsia="en-US"/>
        </w:rPr>
        <w:t xml:space="preserve"> тако</w:t>
      </w:r>
      <w:r>
        <w:rPr>
          <w:rFonts w:eastAsia="Calibri"/>
          <w:lang w:eastAsia="en-US"/>
        </w:rPr>
        <w:t>й</w:t>
      </w:r>
      <w:r w:rsidRPr="00CA4049">
        <w:rPr>
          <w:rFonts w:eastAsia="Calibri"/>
          <w:lang w:eastAsia="en-US"/>
        </w:rPr>
        <w:t xml:space="preserve"> </w:t>
      </w:r>
      <w:r>
        <w:rPr>
          <w:rFonts w:eastAsia="Calibri"/>
          <w:lang w:eastAsia="en-US"/>
        </w:rPr>
        <w:t>услуги.</w:t>
      </w:r>
    </w:p>
    <w:p w:rsidR="0040338D" w:rsidRPr="00CA4049" w:rsidRDefault="0040338D" w:rsidP="0040338D">
      <w:pPr>
        <w:autoSpaceDE w:val="0"/>
        <w:autoSpaceDN w:val="0"/>
        <w:adjustRightInd w:val="0"/>
        <w:ind w:firstLine="851"/>
        <w:jc w:val="both"/>
        <w:rPr>
          <w:rFonts w:eastAsia="Calibri"/>
          <w:lang w:eastAsia="en-US"/>
        </w:rPr>
      </w:pPr>
      <w:r>
        <w:rPr>
          <w:rFonts w:eastAsia="Calibri"/>
          <w:lang w:eastAsia="en-US"/>
        </w:rPr>
        <w:t xml:space="preserve">9.4. </w:t>
      </w:r>
      <w:r w:rsidRPr="008903AE">
        <w:rPr>
          <w:rFonts w:eastAsia="Calibri"/>
          <w:lang w:eastAsia="en-US"/>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40338D" w:rsidRPr="00CA4049" w:rsidRDefault="0040338D" w:rsidP="0040338D">
      <w:pPr>
        <w:widowControl w:val="0"/>
        <w:suppressAutoHyphens/>
        <w:autoSpaceDE w:val="0"/>
        <w:ind w:firstLine="851"/>
        <w:jc w:val="both"/>
        <w:rPr>
          <w:lang w:eastAsia="ar-SA"/>
        </w:rPr>
      </w:pPr>
      <w:r>
        <w:rPr>
          <w:lang w:eastAsia="ar-SA"/>
        </w:rPr>
        <w:t>9</w:t>
      </w:r>
      <w:r w:rsidRPr="00CA4049">
        <w:rPr>
          <w:lang w:eastAsia="ar-SA"/>
        </w:rPr>
        <w:t xml:space="preserve">.5. </w:t>
      </w:r>
      <w:r>
        <w:rPr>
          <w:lang w:eastAsia="ar-SA"/>
        </w:rPr>
        <w:t>З</w:t>
      </w:r>
      <w:r w:rsidRPr="00CA4049">
        <w:rPr>
          <w:lang w:eastAsia="ar-SA"/>
        </w:rPr>
        <w:t xml:space="preserve">аказчик вправе требовать заключения соглашения о расторжении Контракта путем направления проекта соглашения в адрес </w:t>
      </w:r>
      <w:r>
        <w:rPr>
          <w:rFonts w:eastAsia="Calibri"/>
          <w:lang w:eastAsia="en-US"/>
        </w:rPr>
        <w:t>Исполнителя</w:t>
      </w:r>
      <w:r w:rsidRPr="00CA4049">
        <w:rPr>
          <w:lang w:eastAsia="ar-SA"/>
        </w:rPr>
        <w:t xml:space="preserve"> (по почте и по электронной почте, указанной </w:t>
      </w:r>
      <w:r>
        <w:rPr>
          <w:rFonts w:eastAsia="Calibri"/>
          <w:lang w:eastAsia="en-US"/>
        </w:rPr>
        <w:t>Исполнителем</w:t>
      </w:r>
      <w:r w:rsidRPr="00CA4049">
        <w:rPr>
          <w:lang w:eastAsia="ar-SA"/>
        </w:rPr>
        <w:t xml:space="preserve">). В случае неполучения ответа, либо получения отказа от заключения соглашения о расторжении Контракта </w:t>
      </w:r>
      <w:r>
        <w:rPr>
          <w:lang w:eastAsia="ar-SA"/>
        </w:rPr>
        <w:t>З</w:t>
      </w:r>
      <w:r w:rsidRPr="00CA4049">
        <w:rPr>
          <w:lang w:eastAsia="ar-SA"/>
        </w:rPr>
        <w:t>аказчик вправе требовать расторжения Контракта в судебном порядке, либо принять решение об одностороннем отказе от исполнения Контракта и возмещения причиненных убытков, а также уплаты неустойки (штрафа, пени), в следующих случаях:</w:t>
      </w:r>
    </w:p>
    <w:p w:rsidR="0040338D" w:rsidRPr="00CA4049" w:rsidRDefault="0040338D" w:rsidP="0040338D">
      <w:pPr>
        <w:tabs>
          <w:tab w:val="left" w:pos="1276"/>
        </w:tabs>
        <w:suppressAutoHyphens/>
        <w:ind w:firstLine="851"/>
        <w:jc w:val="both"/>
        <w:rPr>
          <w:lang w:eastAsia="ar-SA"/>
        </w:rPr>
      </w:pPr>
      <w:r>
        <w:rPr>
          <w:lang w:eastAsia="ar-SA"/>
        </w:rPr>
        <w:t>9</w:t>
      </w:r>
      <w:r w:rsidRPr="00CA4049">
        <w:rPr>
          <w:lang w:eastAsia="ar-SA"/>
        </w:rPr>
        <w:t xml:space="preserve">.5.1. Отказ от устранения или </w:t>
      </w:r>
      <w:proofErr w:type="spellStart"/>
      <w:r w:rsidRPr="00CA4049">
        <w:rPr>
          <w:lang w:eastAsia="ar-SA"/>
        </w:rPr>
        <w:t>неустранение</w:t>
      </w:r>
      <w:proofErr w:type="spellEnd"/>
      <w:r w:rsidRPr="00CA4049">
        <w:rPr>
          <w:lang w:eastAsia="ar-SA"/>
        </w:rPr>
        <w:t xml:space="preserve"> допущенных </w:t>
      </w:r>
      <w:r>
        <w:rPr>
          <w:rFonts w:eastAsia="Calibri"/>
          <w:lang w:eastAsia="en-US"/>
        </w:rPr>
        <w:t>Исполнителем</w:t>
      </w:r>
      <w:r w:rsidRPr="00CA4049">
        <w:rPr>
          <w:lang w:eastAsia="ar-SA"/>
        </w:rPr>
        <w:t xml:space="preserve"> недостатков в срок, указанный </w:t>
      </w:r>
      <w:r>
        <w:rPr>
          <w:lang w:eastAsia="ar-SA"/>
        </w:rPr>
        <w:t>З</w:t>
      </w:r>
      <w:r w:rsidRPr="00CA4049">
        <w:rPr>
          <w:lang w:eastAsia="ar-SA"/>
        </w:rPr>
        <w:t xml:space="preserve">аказчиком, либо допущение не согласованных с </w:t>
      </w:r>
      <w:r>
        <w:rPr>
          <w:lang w:eastAsia="ar-SA"/>
        </w:rPr>
        <w:t>З</w:t>
      </w:r>
      <w:r w:rsidRPr="00CA4049">
        <w:rPr>
          <w:lang w:eastAsia="ar-SA"/>
        </w:rPr>
        <w:t xml:space="preserve">аказчиком отступлений от </w:t>
      </w:r>
      <w:r>
        <w:rPr>
          <w:lang w:eastAsia="ar-SA"/>
        </w:rPr>
        <w:t>требований Описания объект закупки (Приложение № 1 к Контракту)</w:t>
      </w:r>
      <w:r w:rsidRPr="00CA4049">
        <w:rPr>
          <w:lang w:eastAsia="ar-SA"/>
        </w:rPr>
        <w:t xml:space="preserve">, либо фактическое неисполнение требований </w:t>
      </w:r>
      <w:r>
        <w:rPr>
          <w:lang w:eastAsia="ar-SA"/>
        </w:rPr>
        <w:t>З</w:t>
      </w:r>
      <w:r w:rsidRPr="00CA4049">
        <w:rPr>
          <w:lang w:eastAsia="ar-SA"/>
        </w:rPr>
        <w:t xml:space="preserve">аказчика, в течение срока, определенного </w:t>
      </w:r>
      <w:r>
        <w:rPr>
          <w:lang w:eastAsia="ar-SA"/>
        </w:rPr>
        <w:t>З</w:t>
      </w:r>
      <w:r w:rsidRPr="00CA4049">
        <w:rPr>
          <w:lang w:eastAsia="ar-SA"/>
        </w:rPr>
        <w:t>аказчиком.</w:t>
      </w:r>
    </w:p>
    <w:p w:rsidR="0040338D" w:rsidRPr="00CA4049" w:rsidRDefault="0040338D" w:rsidP="0040338D">
      <w:pPr>
        <w:tabs>
          <w:tab w:val="left" w:pos="1134"/>
        </w:tabs>
        <w:suppressAutoHyphens/>
        <w:ind w:firstLine="851"/>
        <w:jc w:val="both"/>
        <w:rPr>
          <w:lang w:eastAsia="ar-SA"/>
        </w:rPr>
      </w:pPr>
      <w:r>
        <w:rPr>
          <w:lang w:eastAsia="ar-SA"/>
        </w:rPr>
        <w:t>9</w:t>
      </w:r>
      <w:r w:rsidRPr="00CA4049">
        <w:rPr>
          <w:lang w:eastAsia="ar-SA"/>
        </w:rPr>
        <w:t>.5.2</w:t>
      </w:r>
      <w:r>
        <w:rPr>
          <w:lang w:eastAsia="ar-SA"/>
        </w:rPr>
        <w:t xml:space="preserve">. </w:t>
      </w:r>
      <w:r w:rsidRPr="00CA4049">
        <w:rPr>
          <w:lang w:eastAsia="ar-SA"/>
        </w:rPr>
        <w:t xml:space="preserve">Не </w:t>
      </w:r>
      <w:r>
        <w:rPr>
          <w:lang w:eastAsia="ar-SA"/>
        </w:rPr>
        <w:t>оказание услуги</w:t>
      </w:r>
      <w:r w:rsidRPr="00CA4049">
        <w:rPr>
          <w:lang w:eastAsia="ar-SA"/>
        </w:rPr>
        <w:t xml:space="preserve">, в предусмотренные Контрактом в сроки, либо в сроки, указанные в заявке </w:t>
      </w:r>
      <w:r>
        <w:rPr>
          <w:lang w:eastAsia="ar-SA"/>
        </w:rPr>
        <w:t>З</w:t>
      </w:r>
      <w:r w:rsidRPr="00CA4049">
        <w:rPr>
          <w:lang w:eastAsia="ar-SA"/>
        </w:rPr>
        <w:t xml:space="preserve">аказчика (если составление такой заявки предусмотрено Контрактом), либо </w:t>
      </w:r>
      <w:r>
        <w:rPr>
          <w:lang w:eastAsia="ar-SA"/>
        </w:rPr>
        <w:t>оказания услуг</w:t>
      </w:r>
      <w:r w:rsidRPr="00CA4049">
        <w:rPr>
          <w:lang w:eastAsia="ar-SA"/>
        </w:rPr>
        <w:t xml:space="preserve"> с недостатками, не позволяющими </w:t>
      </w:r>
      <w:r>
        <w:rPr>
          <w:lang w:eastAsia="ar-SA"/>
        </w:rPr>
        <w:t>З</w:t>
      </w:r>
      <w:r w:rsidRPr="00CA4049">
        <w:rPr>
          <w:lang w:eastAsia="ar-SA"/>
        </w:rPr>
        <w:t>аказчику осуществить их приемку.</w:t>
      </w:r>
    </w:p>
    <w:p w:rsidR="0040338D" w:rsidRPr="00CA4049" w:rsidRDefault="0040338D" w:rsidP="0040338D">
      <w:pPr>
        <w:tabs>
          <w:tab w:val="left" w:pos="1276"/>
        </w:tabs>
        <w:suppressAutoHyphens/>
        <w:ind w:firstLine="851"/>
        <w:jc w:val="both"/>
        <w:rPr>
          <w:lang w:eastAsia="ar-SA"/>
        </w:rPr>
      </w:pPr>
      <w:r>
        <w:rPr>
          <w:lang w:eastAsia="ar-SA"/>
        </w:rPr>
        <w:t>9</w:t>
      </w:r>
      <w:r w:rsidRPr="00CA4049">
        <w:rPr>
          <w:lang w:eastAsia="ar-SA"/>
        </w:rPr>
        <w:t>.5.3.</w:t>
      </w:r>
      <w:r>
        <w:rPr>
          <w:lang w:eastAsia="ar-SA"/>
        </w:rPr>
        <w:t xml:space="preserve"> </w:t>
      </w:r>
      <w:r w:rsidRPr="00CA4049">
        <w:rPr>
          <w:lang w:eastAsia="ar-SA"/>
        </w:rPr>
        <w:t>В иных случаях, предусмотренных законодательством Российской Федерации.</w:t>
      </w:r>
    </w:p>
    <w:p w:rsidR="0040338D" w:rsidRDefault="0040338D" w:rsidP="00403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t>9</w:t>
      </w:r>
      <w:r w:rsidRPr="00CA4049">
        <w:t>.6. </w:t>
      </w:r>
      <w:r>
        <w:t>З</w:t>
      </w:r>
      <w:r w:rsidRPr="00CA4049">
        <w:t xml:space="preserve">аказчик обязан принять решение об одностороннем отказе </w:t>
      </w:r>
      <w:r w:rsidRPr="00CA4049">
        <w:br/>
        <w:t xml:space="preserve">от исполнения Контракта, в порядке, предусмотренном Законом, в случае, если в ходе исполнения Контракта установлено, что </w:t>
      </w:r>
      <w:r>
        <w:rPr>
          <w:rFonts w:eastAsia="Calibri"/>
          <w:lang w:eastAsia="en-US"/>
        </w:rPr>
        <w:t>Исполнитель</w:t>
      </w:r>
      <w:r w:rsidRPr="00CA4049">
        <w:rPr>
          <w:lang w:eastAsia="ar-SA"/>
        </w:rPr>
        <w:t xml:space="preserve"> </w:t>
      </w:r>
      <w:r w:rsidRPr="00CA4049">
        <w:t xml:space="preserve">и (или) </w:t>
      </w:r>
      <w:r>
        <w:t>оказанные услуги</w:t>
      </w:r>
      <w:r w:rsidRPr="00CA4049">
        <w:t xml:space="preserve"> не соответствуют установленным извещением об осуществлении закупки, при осуществлении которой заключен Контракт (далее - закупка), и (или) документацией о закупке требованиям к участникам закупки и (или) </w:t>
      </w:r>
      <w:r>
        <w:t>оказываемым услугам</w:t>
      </w:r>
      <w:r w:rsidRPr="00CA4049">
        <w:t xml:space="preserve"> или представил недостоверную информацию о своем соответствии и (или) соответствии </w:t>
      </w:r>
      <w:r>
        <w:t>оказываемых услуг</w:t>
      </w:r>
      <w:r w:rsidRPr="00CA4049">
        <w:t xml:space="preserve"> таким требованиям, что позволило ему стать победителем определения </w:t>
      </w:r>
      <w:r>
        <w:rPr>
          <w:rFonts w:eastAsia="Calibri"/>
          <w:lang w:eastAsia="en-US"/>
        </w:rPr>
        <w:t>Исполнителя</w:t>
      </w:r>
      <w:r w:rsidRPr="00CA4049">
        <w:t>.</w:t>
      </w:r>
    </w:p>
    <w:p w:rsidR="0040338D" w:rsidRDefault="0040338D" w:rsidP="00403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t xml:space="preserve">9.7. </w:t>
      </w:r>
      <w:r w:rsidRPr="00B866BB">
        <w:t xml:space="preserve">В случае принятия Заказчиком решения об одностороннем отказе от исполнения Контракта такое решение направляется </w:t>
      </w:r>
      <w:r>
        <w:rPr>
          <w:rFonts w:eastAsia="Calibri"/>
          <w:lang w:eastAsia="en-US"/>
        </w:rPr>
        <w:t>Исполнителю</w:t>
      </w:r>
      <w:r w:rsidRPr="00B866BB">
        <w:t xml:space="preserve"> и размещается в единой информационной системе в сфере закупок в порядке, установленном частью 12.1 статьи 95</w:t>
      </w:r>
      <w:r>
        <w:t xml:space="preserve"> Закона.</w:t>
      </w:r>
    </w:p>
    <w:p w:rsidR="0040338D" w:rsidRPr="00CA4049" w:rsidRDefault="0040338D" w:rsidP="00403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t xml:space="preserve">9.8. </w:t>
      </w:r>
      <w:r w:rsidRPr="00B866BB">
        <w:t xml:space="preserve">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Pr>
          <w:rFonts w:eastAsia="Calibri"/>
          <w:lang w:eastAsia="en-US"/>
        </w:rPr>
        <w:t>Исполнителя</w:t>
      </w:r>
      <w:r w:rsidRPr="00B866BB">
        <w:t xml:space="preserve"> об одностороннем отказе от исполнения Контракта.</w:t>
      </w:r>
    </w:p>
    <w:p w:rsidR="0040338D" w:rsidRDefault="0040338D" w:rsidP="00403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t>9</w:t>
      </w:r>
      <w:r w:rsidRPr="00CA4049">
        <w:t>.</w:t>
      </w:r>
      <w:r>
        <w:t>9</w:t>
      </w:r>
      <w:r w:rsidRPr="00CA4049">
        <w:t xml:space="preserve">. </w:t>
      </w:r>
      <w:r>
        <w:t>З</w:t>
      </w:r>
      <w:r w:rsidRPr="00CA4049">
        <w:t xml:space="preserve">аказчик не позднее двух рабочих дней, следующих за днем вступления в силу решения </w:t>
      </w:r>
      <w:r>
        <w:t>З</w:t>
      </w:r>
      <w:r w:rsidRPr="00CA4049">
        <w:t xml:space="preserve">аказчика об одностороннем отказе от исполнения </w:t>
      </w:r>
      <w:r>
        <w:t>К</w:t>
      </w:r>
      <w:r w:rsidRPr="00CA4049">
        <w:t xml:space="preserve">онтракта в связи с неисполнением или ненадлежащим исполнением </w:t>
      </w:r>
      <w:r>
        <w:rPr>
          <w:rFonts w:eastAsia="Calibri"/>
          <w:lang w:eastAsia="en-US"/>
        </w:rPr>
        <w:t>Исполнителем</w:t>
      </w:r>
      <w:r w:rsidRPr="00CA4049">
        <w:t xml:space="preserve"> обязательств, предусмотренных </w:t>
      </w:r>
      <w:r>
        <w:t>К</w:t>
      </w:r>
      <w:r w:rsidRPr="00CA4049">
        <w:t xml:space="preserve">онтрактом, либо вступления в силу решения </w:t>
      </w:r>
      <w:r>
        <w:rPr>
          <w:rFonts w:eastAsia="Calibri"/>
          <w:lang w:eastAsia="en-US"/>
        </w:rPr>
        <w:t>Исполнителя</w:t>
      </w:r>
      <w:r w:rsidRPr="00CA4049">
        <w:t xml:space="preserve"> об одностороннем отказе от исполнения </w:t>
      </w:r>
      <w:r>
        <w:t>К</w:t>
      </w:r>
      <w:r w:rsidRPr="00CA4049">
        <w:t>онтракта, направляет в соответствии с порядком, предусмотренным пунктом 1 части 10 статьи 104 Закона, обращение о включении информации о</w:t>
      </w:r>
      <w:r>
        <w:t>б</w:t>
      </w:r>
      <w:r w:rsidRPr="00CA4049">
        <w:t xml:space="preserve"> </w:t>
      </w:r>
      <w:r>
        <w:rPr>
          <w:rFonts w:eastAsia="Calibri"/>
          <w:lang w:eastAsia="en-US"/>
        </w:rPr>
        <w:t>Исполнителе</w:t>
      </w:r>
      <w:r w:rsidRPr="00CA4049">
        <w:t xml:space="preserve"> в реестр недобросовестных поставщиков (подрядчиков, исполнителей).</w:t>
      </w:r>
    </w:p>
    <w:p w:rsidR="0040338D" w:rsidRDefault="0040338D" w:rsidP="0040338D">
      <w:pPr>
        <w:ind w:firstLine="851"/>
        <w:jc w:val="both"/>
      </w:pPr>
      <w:r>
        <w:t xml:space="preserve">9.10. </w:t>
      </w:r>
      <w:r w:rsidRPr="00B866BB">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C326FF" w:rsidRDefault="00C326FF" w:rsidP="0040338D">
      <w:pPr>
        <w:ind w:firstLine="851"/>
        <w:jc w:val="both"/>
        <w:rPr>
          <w:rFonts w:eastAsia="Calibri"/>
          <w:lang w:eastAsia="en-US"/>
        </w:rPr>
      </w:pPr>
    </w:p>
    <w:p w:rsidR="00C326FF" w:rsidRDefault="00C326FF" w:rsidP="00C326FF">
      <w:pPr>
        <w:jc w:val="center"/>
        <w:rPr>
          <w:b/>
        </w:rPr>
      </w:pPr>
      <w:r w:rsidRPr="00C326FF">
        <w:rPr>
          <w:b/>
        </w:rPr>
        <w:t>9. Порядок урегулирования споров</w:t>
      </w:r>
    </w:p>
    <w:p w:rsidR="00C326FF" w:rsidRPr="00C326FF" w:rsidRDefault="00C326FF" w:rsidP="00C326FF">
      <w:pPr>
        <w:jc w:val="center"/>
        <w:rPr>
          <w:b/>
        </w:rPr>
      </w:pPr>
    </w:p>
    <w:p w:rsidR="00C326FF" w:rsidRPr="00C326FF" w:rsidRDefault="00C326FF" w:rsidP="00C326FF">
      <w:pPr>
        <w:ind w:firstLine="708"/>
        <w:jc w:val="both"/>
      </w:pPr>
      <w:r w:rsidRPr="00C326FF">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326FF" w:rsidRPr="00C326FF" w:rsidRDefault="00C326FF" w:rsidP="00C326FF">
      <w:pPr>
        <w:ind w:firstLine="708"/>
        <w:jc w:val="both"/>
      </w:pPr>
      <w:r w:rsidRPr="00C326FF">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326FF" w:rsidRDefault="00C326FF" w:rsidP="00DD00E4">
      <w:pPr>
        <w:ind w:firstLine="708"/>
        <w:jc w:val="both"/>
        <w:rPr>
          <w:b/>
        </w:rPr>
      </w:pPr>
      <w:r w:rsidRPr="00C326FF">
        <w:t>9.3. До передачи спора на разрешение Арбитражного суда город</w:t>
      </w:r>
      <w:r w:rsidR="007F6F21">
        <w:t xml:space="preserve"> </w:t>
      </w:r>
      <w:r w:rsidRPr="00C326FF">
        <w:t>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326FF" w:rsidRDefault="00C326FF" w:rsidP="00C326FF">
      <w:pPr>
        <w:jc w:val="center"/>
        <w:rPr>
          <w:b/>
        </w:rPr>
      </w:pPr>
      <w:r w:rsidRPr="00C326FF">
        <w:rPr>
          <w:b/>
        </w:rPr>
        <w:t>10. Прочие условия</w:t>
      </w:r>
    </w:p>
    <w:p w:rsidR="00C326FF" w:rsidRPr="00C326FF" w:rsidRDefault="00C326FF" w:rsidP="00C326FF">
      <w:pPr>
        <w:jc w:val="center"/>
        <w:rPr>
          <w:b/>
        </w:rPr>
      </w:pPr>
    </w:p>
    <w:p w:rsidR="00C326FF" w:rsidRPr="00C326FF" w:rsidRDefault="00C326FF" w:rsidP="00C326FF">
      <w:pPr>
        <w:ind w:firstLine="708"/>
        <w:jc w:val="both"/>
      </w:pPr>
      <w:r w:rsidRPr="00C326FF">
        <w:t xml:space="preserve">10.1. Все уведомления сторон, связанные с исполнением Контракта, направляются </w:t>
      </w:r>
      <w:r w:rsidRPr="00C326FF">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указанного подтверждения либо информации, датой такого надлежащего уведомления признается дата по истечении 1</w:t>
      </w:r>
      <w:r w:rsidR="0040338D">
        <w:t>0</w:t>
      </w:r>
      <w:r w:rsidRPr="00C326FF">
        <w:t xml:space="preserve"> (</w:t>
      </w:r>
      <w:r w:rsidR="0040338D">
        <w:t>десяти</w:t>
      </w:r>
      <w:r w:rsidRPr="00C326FF">
        <w:t xml:space="preserve">) </w:t>
      </w:r>
      <w:r w:rsidR="0040338D">
        <w:t>рабочих</w:t>
      </w:r>
      <w:r w:rsidRPr="00C326FF">
        <w:t xml:space="preserve">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326FF" w:rsidRPr="00C326FF" w:rsidRDefault="00C326FF" w:rsidP="00C326FF">
      <w:pPr>
        <w:ind w:firstLine="708"/>
        <w:jc w:val="both"/>
      </w:pPr>
      <w:r w:rsidRPr="00C326FF">
        <w:t>10.2. Контракт составлен в 2 (двух) экземплярах по одному для каждой из Сторон, имеющих одинаковую юридическую силу.</w:t>
      </w:r>
    </w:p>
    <w:p w:rsidR="00C326FF" w:rsidRDefault="00C326FF" w:rsidP="00C326FF">
      <w:pPr>
        <w:ind w:firstLine="708"/>
        <w:jc w:val="both"/>
      </w:pPr>
      <w:r w:rsidRPr="00C326FF">
        <w:t>10.3. Во всем, что не предусмотрено Контрактом, Стороны руководствуются законодательством Российской Федерации.</w:t>
      </w:r>
    </w:p>
    <w:p w:rsidR="00C326FF" w:rsidRPr="00C326FF" w:rsidRDefault="00C326FF" w:rsidP="00C326FF">
      <w:pPr>
        <w:ind w:firstLine="708"/>
        <w:jc w:val="both"/>
      </w:pPr>
    </w:p>
    <w:p w:rsidR="00C326FF" w:rsidRDefault="00C326FF" w:rsidP="00C326FF">
      <w:pPr>
        <w:ind w:firstLine="708"/>
        <w:jc w:val="center"/>
        <w:rPr>
          <w:b/>
        </w:rPr>
      </w:pPr>
      <w:r w:rsidRPr="00C326FF">
        <w:rPr>
          <w:b/>
        </w:rPr>
        <w:t>11. Антикоррупционная оговорка</w:t>
      </w:r>
    </w:p>
    <w:p w:rsidR="00C326FF" w:rsidRPr="00C326FF" w:rsidRDefault="00C326FF" w:rsidP="00C326FF">
      <w:pPr>
        <w:ind w:firstLine="708"/>
        <w:jc w:val="center"/>
        <w:rPr>
          <w:b/>
        </w:rPr>
      </w:pPr>
    </w:p>
    <w:p w:rsidR="00C326FF" w:rsidRPr="00C326FF" w:rsidRDefault="00C326FF" w:rsidP="00C326FF">
      <w:pPr>
        <w:ind w:firstLine="708"/>
        <w:jc w:val="both"/>
      </w:pPr>
      <w:r w:rsidRPr="00C326FF">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действия:</w:t>
      </w:r>
    </w:p>
    <w:p w:rsidR="00C326FF" w:rsidRPr="00C326FF" w:rsidRDefault="00C326FF" w:rsidP="00C326FF">
      <w:pPr>
        <w:ind w:firstLine="708"/>
        <w:jc w:val="both"/>
      </w:pPr>
      <w:r w:rsidRPr="00C326FF">
        <w:t xml:space="preserve">11.1.1. </w:t>
      </w:r>
      <w:r w:rsidR="00AF66A6">
        <w:t>П</w:t>
      </w:r>
      <w:r w:rsidRPr="00C326FF">
        <w:t xml:space="preserve">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C326FF">
        <w:t>иным образом</w:t>
      </w:r>
      <w:proofErr w:type="gramEnd"/>
      <w:r w:rsidRPr="00C326FF">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326FF" w:rsidRPr="00C326FF" w:rsidRDefault="00C326FF" w:rsidP="00C326FF">
      <w:pPr>
        <w:ind w:firstLine="708"/>
        <w:jc w:val="both"/>
      </w:pPr>
      <w:r w:rsidRPr="00C326FF">
        <w:t xml:space="preserve">11.1.2. </w:t>
      </w:r>
      <w:r w:rsidR="00AF66A6">
        <w:t>П</w:t>
      </w:r>
      <w:r w:rsidRPr="00C326FF">
        <w:t>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326FF" w:rsidRPr="00C326FF" w:rsidRDefault="00C326FF" w:rsidP="00C326FF">
      <w:pPr>
        <w:ind w:firstLine="708"/>
        <w:jc w:val="both"/>
      </w:pPr>
      <w:r w:rsidRPr="00C326FF">
        <w:t xml:space="preserve">11.1.3. </w:t>
      </w:r>
      <w:r w:rsidR="00AF66A6">
        <w:t>Н</w:t>
      </w:r>
      <w:r w:rsidRPr="00C326FF">
        <w:t>е совершать иных действий, нарушающих антикоррупционное законодательство Российской Федерации.</w:t>
      </w:r>
    </w:p>
    <w:p w:rsidR="00C326FF" w:rsidRPr="00C326FF" w:rsidRDefault="00C326FF" w:rsidP="00C326FF">
      <w:pPr>
        <w:ind w:firstLine="708"/>
        <w:jc w:val="both"/>
      </w:pPr>
    </w:p>
    <w:p w:rsidR="00C326FF" w:rsidRDefault="00C326FF" w:rsidP="00C326FF">
      <w:pPr>
        <w:jc w:val="center"/>
        <w:rPr>
          <w:b/>
        </w:rPr>
      </w:pPr>
      <w:r w:rsidRPr="00C326FF">
        <w:rPr>
          <w:b/>
        </w:rPr>
        <w:t>12. Приложения</w:t>
      </w:r>
    </w:p>
    <w:p w:rsidR="00C326FF" w:rsidRPr="00C326FF" w:rsidRDefault="00C326FF" w:rsidP="00C326FF">
      <w:pPr>
        <w:ind w:firstLine="708"/>
        <w:jc w:val="both"/>
      </w:pPr>
      <w:r w:rsidRPr="00C326FF">
        <w:t>1</w:t>
      </w:r>
      <w:r w:rsidR="007220C4">
        <w:t>2</w:t>
      </w:r>
      <w:r w:rsidRPr="00C326FF">
        <w:t>.1 Неотъемлемой частью Контракта являются:</w:t>
      </w:r>
    </w:p>
    <w:p w:rsidR="00C326FF" w:rsidRPr="00C326FF" w:rsidRDefault="00C326FF" w:rsidP="007220C4">
      <w:pPr>
        <w:jc w:val="both"/>
      </w:pPr>
      <w:r w:rsidRPr="00C326FF">
        <w:t xml:space="preserve">Приложение № 1 </w:t>
      </w:r>
      <w:r>
        <w:t>–</w:t>
      </w:r>
      <w:r w:rsidRPr="00C326FF">
        <w:t xml:space="preserve"> </w:t>
      </w:r>
      <w:r>
        <w:t>Описание объекта закупки</w:t>
      </w:r>
      <w:r w:rsidRPr="00C326FF">
        <w:t>.</w:t>
      </w:r>
    </w:p>
    <w:p w:rsidR="00C326FF" w:rsidRDefault="00C326FF" w:rsidP="007220C4">
      <w:pPr>
        <w:jc w:val="both"/>
      </w:pPr>
      <w:r w:rsidRPr="00C326FF">
        <w:t xml:space="preserve">Приложение № 2 </w:t>
      </w:r>
      <w:r w:rsidR="00235775">
        <w:t>–</w:t>
      </w:r>
      <w:r w:rsidRPr="00C326FF">
        <w:t xml:space="preserve"> </w:t>
      </w:r>
      <w:r w:rsidR="00235775">
        <w:t>Расчет цены</w:t>
      </w:r>
      <w:r w:rsidRPr="00C326FF">
        <w:t>.</w:t>
      </w:r>
    </w:p>
    <w:p w:rsidR="00235775" w:rsidRPr="00C326FF" w:rsidRDefault="00235775" w:rsidP="00235775">
      <w:pPr>
        <w:jc w:val="both"/>
      </w:pPr>
      <w:r w:rsidRPr="00C326FF">
        <w:t xml:space="preserve">Приложение № </w:t>
      </w:r>
      <w:r>
        <w:t>3</w:t>
      </w:r>
      <w:r w:rsidRPr="00C326FF">
        <w:t xml:space="preserve"> </w:t>
      </w:r>
      <w:r>
        <w:t>-</w:t>
      </w:r>
      <w:r w:rsidRPr="00C326FF">
        <w:t xml:space="preserve"> Спецификация.</w:t>
      </w:r>
    </w:p>
    <w:p w:rsidR="00235775" w:rsidRPr="00C326FF" w:rsidRDefault="00235775" w:rsidP="007220C4">
      <w:pPr>
        <w:jc w:val="both"/>
      </w:pPr>
    </w:p>
    <w:p w:rsidR="0054749C" w:rsidRDefault="0054749C" w:rsidP="009B0FDD">
      <w:pPr>
        <w:ind w:firstLine="851"/>
        <w:jc w:val="both"/>
        <w:rPr>
          <w:lang w:eastAsia="en-US"/>
        </w:rPr>
      </w:pPr>
    </w:p>
    <w:p w:rsidR="00F63B03" w:rsidRDefault="00F63B03" w:rsidP="009B0FDD">
      <w:pPr>
        <w:ind w:firstLine="851"/>
        <w:jc w:val="both"/>
        <w:rPr>
          <w:lang w:eastAsia="en-US"/>
        </w:rPr>
      </w:pPr>
    </w:p>
    <w:p w:rsidR="00F666A8" w:rsidRPr="009B0FDD" w:rsidRDefault="00F666A8" w:rsidP="009B0FDD">
      <w:pPr>
        <w:shd w:val="clear" w:color="auto" w:fill="FFFFFF"/>
        <w:jc w:val="center"/>
        <w:rPr>
          <w:b/>
        </w:rPr>
      </w:pPr>
      <w:r w:rsidRPr="009B0FDD">
        <w:rPr>
          <w:b/>
        </w:rPr>
        <w:t>1</w:t>
      </w:r>
      <w:r w:rsidR="0054749C">
        <w:rPr>
          <w:b/>
        </w:rPr>
        <w:t>3</w:t>
      </w:r>
      <w:r w:rsidRPr="009B0FDD">
        <w:rPr>
          <w:b/>
        </w:rPr>
        <w:t>. Местонахождение и банковские реквизиты Сторон</w:t>
      </w:r>
      <w:r w:rsidR="009B0FDD" w:rsidRPr="009B0FDD">
        <w:rPr>
          <w:b/>
        </w:rPr>
        <w:t>.</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4668"/>
        <w:gridCol w:w="5113"/>
      </w:tblGrid>
      <w:tr w:rsidR="0054749C" w:rsidRPr="00EF72EE" w:rsidTr="00F561B9">
        <w:trPr>
          <w:trHeight w:val="3821"/>
        </w:trPr>
        <w:tc>
          <w:tcPr>
            <w:tcW w:w="4668" w:type="dxa"/>
            <w:tcBorders>
              <w:top w:val="nil"/>
              <w:left w:val="nil"/>
              <w:right w:val="nil"/>
            </w:tcBorders>
          </w:tcPr>
          <w:p w:rsidR="008041F4" w:rsidRPr="00960A3E" w:rsidRDefault="008041F4" w:rsidP="0059210A">
            <w:pPr>
              <w:pStyle w:val="ConsPlusNormal"/>
              <w:ind w:firstLine="851"/>
              <w:jc w:val="both"/>
              <w:rPr>
                <w:rFonts w:ascii="Times New Roman" w:hAnsi="Times New Roman" w:cs="Times New Roman"/>
                <w:b/>
              </w:rPr>
            </w:pPr>
          </w:p>
          <w:p w:rsidR="0054749C" w:rsidRPr="00960A3E" w:rsidRDefault="0054749C" w:rsidP="0059210A">
            <w:pPr>
              <w:pStyle w:val="ConsPlusNormal"/>
              <w:ind w:firstLine="851"/>
              <w:jc w:val="both"/>
              <w:rPr>
                <w:rFonts w:ascii="Times New Roman" w:hAnsi="Times New Roman" w:cs="Times New Roman"/>
                <w:b/>
              </w:rPr>
            </w:pPr>
            <w:r w:rsidRPr="00960A3E">
              <w:rPr>
                <w:rFonts w:ascii="Times New Roman" w:hAnsi="Times New Roman" w:cs="Times New Roman"/>
                <w:b/>
              </w:rPr>
              <w:t>ЗАКАЗЧИК:</w:t>
            </w:r>
          </w:p>
          <w:p w:rsidR="008041F4" w:rsidRPr="00960A3E" w:rsidRDefault="008041F4" w:rsidP="0059210A">
            <w:pPr>
              <w:pStyle w:val="ConsPlusNormal"/>
              <w:ind w:firstLine="851"/>
              <w:jc w:val="both"/>
              <w:rPr>
                <w:rFonts w:ascii="Times New Roman" w:hAnsi="Times New Roman" w:cs="Times New Roman"/>
                <w:b/>
              </w:rPr>
            </w:pPr>
          </w:p>
          <w:p w:rsidR="0054749C" w:rsidRPr="00960A3E" w:rsidRDefault="0054749C" w:rsidP="0059210A">
            <w:pPr>
              <w:pStyle w:val="ConsPlusNormal"/>
              <w:rPr>
                <w:rFonts w:ascii="Times New Roman" w:hAnsi="Times New Roman" w:cs="Times New Roman"/>
                <w:b/>
              </w:rPr>
            </w:pPr>
            <w:r w:rsidRPr="00960A3E">
              <w:rPr>
                <w:rFonts w:ascii="Times New Roman" w:hAnsi="Times New Roman" w:cs="Times New Roman"/>
                <w:b/>
              </w:rPr>
              <w:t>Комитет по государственному контролю, использованию и охране памятников истории и культуры</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191023, Санкт-Петербург, ул. Зодчего Росси,</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д. 1-3, литер А</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 xml:space="preserve">ИНН 7832000069, КПП 784001001, </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ОКАТО 4029856200</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 xml:space="preserve">Получатель: УФК по г. Санкт-Петербургу (КГИОП л/с 0100000) </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р/</w:t>
            </w:r>
            <w:proofErr w:type="spellStart"/>
            <w:r w:rsidRPr="00960A3E">
              <w:rPr>
                <w:rFonts w:ascii="Times New Roman" w:hAnsi="Times New Roman" w:cs="Times New Roman"/>
              </w:rPr>
              <w:t>сч</w:t>
            </w:r>
            <w:proofErr w:type="spellEnd"/>
            <w:r w:rsidRPr="00960A3E">
              <w:rPr>
                <w:rFonts w:ascii="Times New Roman" w:hAnsi="Times New Roman" w:cs="Times New Roman"/>
              </w:rPr>
              <w:t>. 0322</w:t>
            </w:r>
            <w:r w:rsidR="002420FB" w:rsidRPr="00960A3E">
              <w:rPr>
                <w:rFonts w:ascii="Times New Roman" w:hAnsi="Times New Roman" w:cs="Times New Roman"/>
              </w:rPr>
              <w:t>1</w:t>
            </w:r>
            <w:r w:rsidRPr="00960A3E">
              <w:rPr>
                <w:rFonts w:ascii="Times New Roman" w:hAnsi="Times New Roman" w:cs="Times New Roman"/>
              </w:rPr>
              <w:t xml:space="preserve">643400000007200 </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 xml:space="preserve">в Северо-Западном ГУ Банка России // </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 xml:space="preserve">УФК по г. Санкт-Петербургу </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 xml:space="preserve">г. Санкт-Петербург, БИК 014030106, </w:t>
            </w:r>
          </w:p>
          <w:p w:rsidR="0054749C" w:rsidRPr="00960A3E" w:rsidRDefault="0054749C" w:rsidP="00F561B9">
            <w:pPr>
              <w:pStyle w:val="ConsPlusNormal"/>
              <w:rPr>
                <w:rFonts w:ascii="Times New Roman" w:hAnsi="Times New Roman" w:cs="Times New Roman"/>
              </w:rPr>
            </w:pPr>
            <w:proofErr w:type="spellStart"/>
            <w:r w:rsidRPr="00960A3E">
              <w:rPr>
                <w:rFonts w:ascii="Times New Roman" w:hAnsi="Times New Roman" w:cs="Times New Roman"/>
              </w:rPr>
              <w:t>сч</w:t>
            </w:r>
            <w:proofErr w:type="spellEnd"/>
            <w:r w:rsidRPr="00960A3E">
              <w:rPr>
                <w:rFonts w:ascii="Times New Roman" w:hAnsi="Times New Roman" w:cs="Times New Roman"/>
              </w:rPr>
              <w:t>. 40102810945370000005</w:t>
            </w:r>
          </w:p>
        </w:tc>
        <w:tc>
          <w:tcPr>
            <w:tcW w:w="5113" w:type="dxa"/>
            <w:tcBorders>
              <w:top w:val="nil"/>
              <w:left w:val="nil"/>
              <w:right w:val="nil"/>
            </w:tcBorders>
          </w:tcPr>
          <w:p w:rsidR="008041F4" w:rsidRPr="00960A3E" w:rsidRDefault="008041F4" w:rsidP="0059210A">
            <w:pPr>
              <w:pStyle w:val="ConsPlusNormal"/>
              <w:ind w:firstLine="851"/>
              <w:jc w:val="both"/>
              <w:rPr>
                <w:rFonts w:ascii="Times New Roman" w:hAnsi="Times New Roman" w:cs="Times New Roman"/>
                <w:b/>
              </w:rPr>
            </w:pPr>
          </w:p>
          <w:p w:rsidR="0054749C" w:rsidRPr="00960A3E" w:rsidRDefault="0054749C" w:rsidP="0059210A">
            <w:pPr>
              <w:pStyle w:val="ConsPlusNormal"/>
              <w:ind w:firstLine="851"/>
              <w:jc w:val="both"/>
              <w:rPr>
                <w:rFonts w:ascii="Times New Roman" w:hAnsi="Times New Roman" w:cs="Times New Roman"/>
                <w:b/>
              </w:rPr>
            </w:pPr>
            <w:r w:rsidRPr="00960A3E">
              <w:rPr>
                <w:rFonts w:ascii="Times New Roman" w:hAnsi="Times New Roman" w:cs="Times New Roman"/>
                <w:b/>
              </w:rPr>
              <w:t>ИСПОЛНИТЕЛЬ:</w:t>
            </w:r>
          </w:p>
          <w:p w:rsidR="008041F4" w:rsidRPr="00960A3E" w:rsidRDefault="008041F4" w:rsidP="0059210A">
            <w:pPr>
              <w:pStyle w:val="ConsPlusNormal"/>
              <w:ind w:firstLine="851"/>
              <w:jc w:val="both"/>
              <w:rPr>
                <w:rFonts w:ascii="Times New Roman" w:hAnsi="Times New Roman" w:cs="Times New Roman"/>
                <w:b/>
              </w:rPr>
            </w:pPr>
          </w:p>
          <w:p w:rsidR="007220C4" w:rsidRPr="00960A3E" w:rsidRDefault="007220C4" w:rsidP="007220C4">
            <w:pPr>
              <w:widowControl w:val="0"/>
              <w:autoSpaceDE w:val="0"/>
              <w:autoSpaceDN w:val="0"/>
              <w:ind w:hanging="5"/>
              <w:jc w:val="both"/>
              <w:rPr>
                <w:sz w:val="22"/>
                <w:szCs w:val="22"/>
              </w:rPr>
            </w:pPr>
            <w:r w:rsidRPr="00960A3E">
              <w:rPr>
                <w:sz w:val="22"/>
                <w:szCs w:val="22"/>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7220C4" w:rsidRPr="00960A3E" w:rsidRDefault="007220C4" w:rsidP="007220C4">
            <w:pPr>
              <w:widowControl w:val="0"/>
              <w:autoSpaceDE w:val="0"/>
              <w:autoSpaceDN w:val="0"/>
              <w:ind w:hanging="5"/>
              <w:jc w:val="both"/>
              <w:rPr>
                <w:sz w:val="22"/>
                <w:szCs w:val="22"/>
              </w:rPr>
            </w:pPr>
            <w:r w:rsidRPr="00960A3E">
              <w:rPr>
                <w:sz w:val="22"/>
                <w:szCs w:val="22"/>
              </w:rPr>
              <w:t>Адрес местонахождения: ___________</w:t>
            </w:r>
          </w:p>
          <w:p w:rsidR="007220C4" w:rsidRPr="00960A3E" w:rsidRDefault="007220C4" w:rsidP="007220C4">
            <w:pPr>
              <w:widowControl w:val="0"/>
              <w:autoSpaceDE w:val="0"/>
              <w:autoSpaceDN w:val="0"/>
              <w:ind w:hanging="5"/>
              <w:jc w:val="both"/>
              <w:rPr>
                <w:sz w:val="22"/>
                <w:szCs w:val="22"/>
              </w:rPr>
            </w:pPr>
            <w:r w:rsidRPr="00960A3E">
              <w:rPr>
                <w:sz w:val="22"/>
                <w:szCs w:val="22"/>
              </w:rPr>
              <w:t>ИНН ___________________________</w:t>
            </w:r>
          </w:p>
          <w:p w:rsidR="007220C4" w:rsidRPr="00960A3E" w:rsidRDefault="007220C4" w:rsidP="007220C4">
            <w:pPr>
              <w:widowControl w:val="0"/>
              <w:autoSpaceDE w:val="0"/>
              <w:autoSpaceDN w:val="0"/>
              <w:ind w:hanging="5"/>
              <w:jc w:val="both"/>
              <w:rPr>
                <w:sz w:val="22"/>
                <w:szCs w:val="22"/>
              </w:rPr>
            </w:pPr>
            <w:r w:rsidRPr="00960A3E">
              <w:rPr>
                <w:sz w:val="22"/>
                <w:szCs w:val="22"/>
              </w:rPr>
              <w:t>КПП (при наличии) _________________</w:t>
            </w:r>
          </w:p>
          <w:p w:rsidR="007220C4" w:rsidRPr="00960A3E" w:rsidRDefault="007220C4" w:rsidP="007220C4">
            <w:pPr>
              <w:widowControl w:val="0"/>
              <w:autoSpaceDE w:val="0"/>
              <w:autoSpaceDN w:val="0"/>
              <w:ind w:hanging="5"/>
              <w:jc w:val="both"/>
              <w:rPr>
                <w:sz w:val="22"/>
                <w:szCs w:val="22"/>
              </w:rPr>
            </w:pPr>
            <w:r w:rsidRPr="00960A3E">
              <w:rPr>
                <w:sz w:val="22"/>
                <w:szCs w:val="22"/>
              </w:rPr>
              <w:t>Банковские реквизиты:</w:t>
            </w:r>
          </w:p>
          <w:p w:rsidR="007220C4" w:rsidRPr="00960A3E" w:rsidRDefault="007220C4" w:rsidP="007220C4">
            <w:pPr>
              <w:widowControl w:val="0"/>
              <w:autoSpaceDE w:val="0"/>
              <w:autoSpaceDN w:val="0"/>
              <w:ind w:hanging="5"/>
              <w:jc w:val="both"/>
              <w:rPr>
                <w:sz w:val="22"/>
                <w:szCs w:val="22"/>
              </w:rPr>
            </w:pPr>
            <w:r w:rsidRPr="00960A3E">
              <w:rPr>
                <w:sz w:val="22"/>
                <w:szCs w:val="22"/>
              </w:rPr>
              <w:t>р/с _____________________________</w:t>
            </w:r>
          </w:p>
          <w:p w:rsidR="007220C4" w:rsidRPr="00960A3E" w:rsidRDefault="007220C4" w:rsidP="007220C4">
            <w:pPr>
              <w:widowControl w:val="0"/>
              <w:autoSpaceDE w:val="0"/>
              <w:autoSpaceDN w:val="0"/>
              <w:ind w:hanging="5"/>
              <w:jc w:val="both"/>
              <w:rPr>
                <w:sz w:val="22"/>
                <w:szCs w:val="22"/>
              </w:rPr>
            </w:pPr>
            <w:r w:rsidRPr="00960A3E">
              <w:rPr>
                <w:sz w:val="22"/>
                <w:szCs w:val="22"/>
              </w:rPr>
              <w:t>к/с _____________________________</w:t>
            </w:r>
          </w:p>
          <w:p w:rsidR="007220C4" w:rsidRPr="00960A3E" w:rsidRDefault="007220C4" w:rsidP="007220C4">
            <w:pPr>
              <w:widowControl w:val="0"/>
              <w:autoSpaceDE w:val="0"/>
              <w:autoSpaceDN w:val="0"/>
              <w:ind w:hanging="5"/>
              <w:jc w:val="both"/>
              <w:rPr>
                <w:sz w:val="22"/>
                <w:szCs w:val="22"/>
              </w:rPr>
            </w:pPr>
            <w:r w:rsidRPr="00960A3E">
              <w:rPr>
                <w:sz w:val="22"/>
                <w:szCs w:val="22"/>
              </w:rPr>
              <w:t>БИК ____________________________</w:t>
            </w:r>
          </w:p>
          <w:p w:rsidR="007220C4" w:rsidRPr="00960A3E" w:rsidRDefault="00657E30" w:rsidP="007220C4">
            <w:pPr>
              <w:widowControl w:val="0"/>
              <w:autoSpaceDE w:val="0"/>
              <w:autoSpaceDN w:val="0"/>
              <w:ind w:hanging="5"/>
              <w:jc w:val="both"/>
              <w:rPr>
                <w:sz w:val="22"/>
                <w:szCs w:val="22"/>
              </w:rPr>
            </w:pPr>
            <w:hyperlink r:id="rId8">
              <w:r w:rsidR="007220C4" w:rsidRPr="00960A3E">
                <w:rPr>
                  <w:sz w:val="22"/>
                  <w:szCs w:val="22"/>
                </w:rPr>
                <w:t>ОКОПФ</w:t>
              </w:r>
            </w:hyperlink>
            <w:r w:rsidR="007220C4" w:rsidRPr="00960A3E">
              <w:rPr>
                <w:sz w:val="22"/>
                <w:szCs w:val="22"/>
              </w:rPr>
              <w:t xml:space="preserve"> ОКПО </w:t>
            </w:r>
            <w:hyperlink r:id="rId9">
              <w:r w:rsidR="007220C4" w:rsidRPr="00960A3E">
                <w:rPr>
                  <w:sz w:val="22"/>
                  <w:szCs w:val="22"/>
                </w:rPr>
                <w:t>ОКПД2</w:t>
              </w:r>
            </w:hyperlink>
            <w:r w:rsidR="007220C4" w:rsidRPr="00960A3E">
              <w:rPr>
                <w:sz w:val="22"/>
                <w:szCs w:val="22"/>
              </w:rPr>
              <w:t xml:space="preserve"> </w:t>
            </w:r>
            <w:hyperlink r:id="rId10">
              <w:r w:rsidR="007220C4" w:rsidRPr="00960A3E">
                <w:rPr>
                  <w:sz w:val="22"/>
                  <w:szCs w:val="22"/>
                </w:rPr>
                <w:t>ОКАТО</w:t>
              </w:r>
            </w:hyperlink>
            <w:r w:rsidR="007220C4" w:rsidRPr="00960A3E">
              <w:rPr>
                <w:sz w:val="22"/>
                <w:szCs w:val="22"/>
              </w:rPr>
              <w:t xml:space="preserve"> </w:t>
            </w:r>
            <w:hyperlink r:id="rId11">
              <w:r w:rsidR="007220C4" w:rsidRPr="00960A3E">
                <w:rPr>
                  <w:sz w:val="22"/>
                  <w:szCs w:val="22"/>
                </w:rPr>
                <w:t>ОКТМО</w:t>
              </w:r>
            </w:hyperlink>
          </w:p>
          <w:p w:rsidR="007220C4" w:rsidRPr="00960A3E" w:rsidRDefault="007220C4" w:rsidP="007220C4">
            <w:pPr>
              <w:widowControl w:val="0"/>
              <w:autoSpaceDE w:val="0"/>
              <w:autoSpaceDN w:val="0"/>
              <w:ind w:hanging="5"/>
              <w:jc w:val="both"/>
              <w:rPr>
                <w:sz w:val="22"/>
                <w:szCs w:val="22"/>
              </w:rPr>
            </w:pPr>
            <w:r w:rsidRPr="00960A3E">
              <w:rPr>
                <w:sz w:val="22"/>
                <w:szCs w:val="22"/>
              </w:rPr>
              <w:t>Адрес электронной почты:</w:t>
            </w:r>
          </w:p>
          <w:p w:rsidR="007220C4" w:rsidRPr="00960A3E" w:rsidRDefault="007220C4" w:rsidP="007220C4">
            <w:pPr>
              <w:widowControl w:val="0"/>
              <w:autoSpaceDE w:val="0"/>
              <w:autoSpaceDN w:val="0"/>
              <w:ind w:hanging="5"/>
              <w:jc w:val="both"/>
              <w:rPr>
                <w:sz w:val="22"/>
                <w:szCs w:val="22"/>
              </w:rPr>
            </w:pPr>
            <w:r w:rsidRPr="00960A3E">
              <w:rPr>
                <w:sz w:val="22"/>
                <w:szCs w:val="22"/>
              </w:rPr>
              <w:t>Телефон: ________________________</w:t>
            </w:r>
          </w:p>
          <w:p w:rsidR="007334D9" w:rsidRPr="00960A3E" w:rsidRDefault="007334D9" w:rsidP="007220C4">
            <w:pPr>
              <w:pStyle w:val="ConsPlusNormal"/>
              <w:ind w:hanging="5"/>
              <w:rPr>
                <w:rFonts w:ascii="Times New Roman" w:hAnsi="Times New Roman" w:cs="Times New Roman"/>
              </w:rPr>
            </w:pPr>
          </w:p>
        </w:tc>
      </w:tr>
    </w:tbl>
    <w:p w:rsidR="000E7704" w:rsidRDefault="000E7704"/>
    <w:tbl>
      <w:tblPr>
        <w:tblW w:w="9639" w:type="dxa"/>
        <w:tblLook w:val="04A0" w:firstRow="1" w:lastRow="0" w:firstColumn="1" w:lastColumn="0" w:noHBand="0" w:noVBand="1"/>
      </w:tblPr>
      <w:tblGrid>
        <w:gridCol w:w="4678"/>
        <w:gridCol w:w="4961"/>
      </w:tblGrid>
      <w:tr w:rsidR="00D6577C" w:rsidRPr="00D6577C" w:rsidTr="0098020B">
        <w:trPr>
          <w:trHeight w:val="284"/>
        </w:trPr>
        <w:tc>
          <w:tcPr>
            <w:tcW w:w="4678" w:type="dxa"/>
            <w:noWrap/>
          </w:tcPr>
          <w:p w:rsidR="007220C4" w:rsidRPr="00AB66ED" w:rsidRDefault="007220C4" w:rsidP="007220C4">
            <w:pPr>
              <w:widowControl w:val="0"/>
              <w:autoSpaceDE w:val="0"/>
              <w:autoSpaceDN w:val="0"/>
              <w:ind w:hanging="5"/>
              <w:jc w:val="both"/>
              <w:rPr>
                <w:sz w:val="22"/>
                <w:szCs w:val="22"/>
              </w:rPr>
            </w:pPr>
            <w:r w:rsidRPr="00D6577C">
              <w:rPr>
                <w:b/>
              </w:rPr>
              <w:t>Заказчик:</w:t>
            </w:r>
          </w:p>
          <w:p w:rsidR="007220C4" w:rsidRPr="00AB66ED" w:rsidRDefault="007220C4" w:rsidP="007220C4">
            <w:pPr>
              <w:widowControl w:val="0"/>
              <w:autoSpaceDE w:val="0"/>
              <w:autoSpaceDN w:val="0"/>
              <w:ind w:hanging="5"/>
              <w:jc w:val="both"/>
              <w:rPr>
                <w:sz w:val="22"/>
                <w:szCs w:val="22"/>
              </w:rPr>
            </w:pPr>
            <w:r w:rsidRPr="00AB66ED">
              <w:rPr>
                <w:sz w:val="22"/>
                <w:szCs w:val="22"/>
              </w:rPr>
              <w:t>_______________________________</w:t>
            </w:r>
          </w:p>
          <w:p w:rsidR="007220C4" w:rsidRDefault="007220C4" w:rsidP="007220C4">
            <w:pPr>
              <w:widowControl w:val="0"/>
              <w:autoSpaceDE w:val="0"/>
              <w:autoSpaceDN w:val="0"/>
              <w:ind w:hanging="5"/>
              <w:jc w:val="both"/>
              <w:rPr>
                <w:sz w:val="22"/>
                <w:szCs w:val="22"/>
              </w:rPr>
            </w:pPr>
            <w:r w:rsidRPr="00AB66ED">
              <w:rPr>
                <w:sz w:val="22"/>
                <w:szCs w:val="22"/>
              </w:rPr>
              <w:t>(должность)</w:t>
            </w:r>
          </w:p>
          <w:p w:rsidR="007220C4" w:rsidRPr="00AB66ED" w:rsidRDefault="007220C4" w:rsidP="007220C4">
            <w:pPr>
              <w:widowControl w:val="0"/>
              <w:autoSpaceDE w:val="0"/>
              <w:autoSpaceDN w:val="0"/>
              <w:ind w:hanging="5"/>
              <w:jc w:val="both"/>
              <w:rPr>
                <w:sz w:val="22"/>
                <w:szCs w:val="22"/>
              </w:rPr>
            </w:pPr>
          </w:p>
          <w:p w:rsidR="007220C4" w:rsidRPr="00AB66ED" w:rsidRDefault="007220C4" w:rsidP="007220C4">
            <w:pPr>
              <w:widowControl w:val="0"/>
              <w:autoSpaceDE w:val="0"/>
              <w:autoSpaceDN w:val="0"/>
              <w:ind w:hanging="5"/>
              <w:jc w:val="both"/>
              <w:rPr>
                <w:sz w:val="22"/>
                <w:szCs w:val="22"/>
              </w:rPr>
            </w:pPr>
            <w:r w:rsidRPr="00AB66ED">
              <w:rPr>
                <w:sz w:val="22"/>
                <w:szCs w:val="22"/>
              </w:rPr>
              <w:t>_______________________________</w:t>
            </w:r>
          </w:p>
          <w:p w:rsidR="007220C4" w:rsidRPr="00AB66ED" w:rsidRDefault="007220C4" w:rsidP="007220C4">
            <w:pPr>
              <w:widowControl w:val="0"/>
              <w:autoSpaceDE w:val="0"/>
              <w:autoSpaceDN w:val="0"/>
              <w:ind w:hanging="5"/>
              <w:jc w:val="both"/>
              <w:rPr>
                <w:sz w:val="22"/>
                <w:szCs w:val="22"/>
              </w:rPr>
            </w:pPr>
            <w:r w:rsidRPr="00AB66ED">
              <w:rPr>
                <w:sz w:val="22"/>
                <w:szCs w:val="22"/>
              </w:rPr>
              <w:t>(подпись, фамилия и инициалы)</w:t>
            </w:r>
          </w:p>
          <w:p w:rsidR="007220C4" w:rsidRPr="00AB66ED" w:rsidRDefault="007220C4" w:rsidP="007220C4">
            <w:pPr>
              <w:widowControl w:val="0"/>
              <w:autoSpaceDE w:val="0"/>
              <w:autoSpaceDN w:val="0"/>
              <w:ind w:hanging="5"/>
              <w:jc w:val="both"/>
              <w:rPr>
                <w:sz w:val="22"/>
                <w:szCs w:val="22"/>
              </w:rPr>
            </w:pPr>
            <w:r w:rsidRPr="00AB66ED">
              <w:rPr>
                <w:sz w:val="22"/>
                <w:szCs w:val="22"/>
              </w:rPr>
              <w:t>__ _____________ 20__ г.</w:t>
            </w:r>
          </w:p>
          <w:p w:rsidR="00637C97" w:rsidRDefault="007220C4" w:rsidP="007220C4">
            <w:pPr>
              <w:widowControl w:val="0"/>
              <w:autoSpaceDE w:val="0"/>
              <w:autoSpaceDN w:val="0"/>
              <w:rPr>
                <w:b/>
              </w:rPr>
            </w:pPr>
            <w:r>
              <w:rPr>
                <w:sz w:val="22"/>
                <w:szCs w:val="22"/>
              </w:rPr>
              <w:t>(подписано ЭЦП)</w:t>
            </w:r>
            <w:r w:rsidR="00637C97">
              <w:rPr>
                <w:b/>
              </w:rPr>
              <w:t xml:space="preserve"> </w:t>
            </w:r>
          </w:p>
          <w:p w:rsidR="00637C97" w:rsidRPr="00D6577C" w:rsidRDefault="00637C97" w:rsidP="007220C4">
            <w:pPr>
              <w:widowControl w:val="0"/>
              <w:autoSpaceDE w:val="0"/>
              <w:autoSpaceDN w:val="0"/>
            </w:pPr>
          </w:p>
        </w:tc>
        <w:tc>
          <w:tcPr>
            <w:tcW w:w="4961" w:type="dxa"/>
            <w:noWrap/>
          </w:tcPr>
          <w:p w:rsidR="0098020B" w:rsidRDefault="00F561B9" w:rsidP="00F561B9">
            <w:pPr>
              <w:widowControl w:val="0"/>
              <w:autoSpaceDE w:val="0"/>
              <w:autoSpaceDN w:val="0"/>
              <w:rPr>
                <w:b/>
              </w:rPr>
            </w:pPr>
            <w:r>
              <w:rPr>
                <w:b/>
              </w:rPr>
              <w:t>Исполнитель</w:t>
            </w:r>
            <w:r w:rsidRPr="00D6577C">
              <w:rPr>
                <w:b/>
              </w:rPr>
              <w:t>:</w:t>
            </w:r>
            <w:r w:rsidR="0098020B">
              <w:rPr>
                <w:b/>
              </w:rPr>
              <w:t xml:space="preserve"> </w:t>
            </w:r>
          </w:p>
          <w:p w:rsidR="007220C4" w:rsidRPr="00AB66ED" w:rsidRDefault="007220C4" w:rsidP="007220C4">
            <w:pPr>
              <w:widowControl w:val="0"/>
              <w:autoSpaceDE w:val="0"/>
              <w:autoSpaceDN w:val="0"/>
              <w:ind w:hanging="5"/>
              <w:jc w:val="both"/>
              <w:rPr>
                <w:sz w:val="22"/>
                <w:szCs w:val="22"/>
              </w:rPr>
            </w:pPr>
            <w:r w:rsidRPr="00AB66ED">
              <w:rPr>
                <w:sz w:val="22"/>
                <w:szCs w:val="22"/>
              </w:rPr>
              <w:t>_______________________________</w:t>
            </w:r>
          </w:p>
          <w:p w:rsidR="007220C4" w:rsidRPr="00AB66ED" w:rsidRDefault="007220C4" w:rsidP="007220C4">
            <w:pPr>
              <w:widowControl w:val="0"/>
              <w:autoSpaceDE w:val="0"/>
              <w:autoSpaceDN w:val="0"/>
              <w:ind w:hanging="5"/>
              <w:jc w:val="both"/>
              <w:rPr>
                <w:sz w:val="22"/>
                <w:szCs w:val="22"/>
              </w:rPr>
            </w:pPr>
            <w:r w:rsidRPr="00AB66ED">
              <w:rPr>
                <w:sz w:val="22"/>
                <w:szCs w:val="22"/>
              </w:rPr>
              <w:t>(должность)</w:t>
            </w:r>
          </w:p>
          <w:p w:rsidR="007220C4" w:rsidRDefault="007220C4" w:rsidP="00F561B9">
            <w:pPr>
              <w:widowControl w:val="0"/>
              <w:autoSpaceDE w:val="0"/>
              <w:autoSpaceDN w:val="0"/>
              <w:rPr>
                <w:b/>
              </w:rPr>
            </w:pPr>
          </w:p>
          <w:p w:rsidR="007220C4" w:rsidRPr="00913264" w:rsidRDefault="007220C4" w:rsidP="007220C4">
            <w:r w:rsidRPr="00913264">
              <w:t>__________________/</w:t>
            </w:r>
            <w:r>
              <w:t>_________.</w:t>
            </w:r>
            <w:r w:rsidRPr="00913264">
              <w:t>/</w:t>
            </w:r>
          </w:p>
          <w:p w:rsidR="007220C4" w:rsidRPr="00913264" w:rsidRDefault="007220C4" w:rsidP="007220C4">
            <w:pPr>
              <w:widowControl w:val="0"/>
              <w:autoSpaceDE w:val="0"/>
              <w:autoSpaceDN w:val="0"/>
              <w:ind w:hanging="5"/>
              <w:jc w:val="both"/>
              <w:rPr>
                <w:sz w:val="22"/>
                <w:szCs w:val="22"/>
              </w:rPr>
            </w:pPr>
            <w:r w:rsidRPr="00913264">
              <w:rPr>
                <w:sz w:val="22"/>
                <w:szCs w:val="22"/>
              </w:rPr>
              <w:t xml:space="preserve"> (подпись, фамилия и инициалы)</w:t>
            </w:r>
          </w:p>
          <w:p w:rsidR="007220C4" w:rsidRPr="00913264" w:rsidRDefault="007220C4" w:rsidP="007220C4">
            <w:pPr>
              <w:widowControl w:val="0"/>
              <w:autoSpaceDE w:val="0"/>
              <w:autoSpaceDN w:val="0"/>
              <w:ind w:hanging="5"/>
              <w:jc w:val="both"/>
              <w:rPr>
                <w:sz w:val="22"/>
                <w:szCs w:val="22"/>
              </w:rPr>
            </w:pPr>
            <w:r w:rsidRPr="00913264">
              <w:rPr>
                <w:sz w:val="22"/>
                <w:szCs w:val="22"/>
              </w:rPr>
              <w:t>__ _____________ 20__ г.</w:t>
            </w:r>
          </w:p>
          <w:p w:rsidR="007220C4" w:rsidRPr="00D6577C" w:rsidRDefault="007220C4" w:rsidP="007220C4">
            <w:pPr>
              <w:widowControl w:val="0"/>
              <w:autoSpaceDE w:val="0"/>
              <w:autoSpaceDN w:val="0"/>
            </w:pPr>
            <w:r w:rsidRPr="00913264">
              <w:rPr>
                <w:sz w:val="22"/>
                <w:szCs w:val="22"/>
              </w:rPr>
              <w:t>(подписано ЭЦП)</w:t>
            </w:r>
          </w:p>
        </w:tc>
      </w:tr>
      <w:tr w:rsidR="00637C97" w:rsidRPr="00D6577C" w:rsidTr="0098020B">
        <w:trPr>
          <w:trHeight w:val="1187"/>
        </w:trPr>
        <w:tc>
          <w:tcPr>
            <w:tcW w:w="4678" w:type="dxa"/>
            <w:noWrap/>
          </w:tcPr>
          <w:p w:rsidR="00637C97" w:rsidRPr="00D6577C" w:rsidRDefault="00637C97" w:rsidP="00637C97"/>
        </w:tc>
        <w:tc>
          <w:tcPr>
            <w:tcW w:w="4961" w:type="dxa"/>
            <w:noWrap/>
          </w:tcPr>
          <w:p w:rsidR="00637C97" w:rsidRPr="00D6577C" w:rsidRDefault="00637C97" w:rsidP="00637C97"/>
        </w:tc>
      </w:tr>
    </w:tbl>
    <w:p w:rsidR="00DA588C" w:rsidRDefault="00DA588C" w:rsidP="00B27FC4">
      <w:pPr>
        <w:tabs>
          <w:tab w:val="left" w:pos="3720"/>
          <w:tab w:val="right" w:pos="9980"/>
        </w:tabs>
        <w:jc w:val="right"/>
      </w:pPr>
    </w:p>
    <w:p w:rsidR="00F561B9" w:rsidRDefault="00F561B9" w:rsidP="00B27FC4">
      <w:pPr>
        <w:tabs>
          <w:tab w:val="left" w:pos="3720"/>
          <w:tab w:val="right" w:pos="9980"/>
        </w:tabs>
        <w:jc w:val="right"/>
        <w:sectPr w:rsidR="00F561B9" w:rsidSect="00637C97">
          <w:footerReference w:type="default" r:id="rId12"/>
          <w:pgSz w:w="11906" w:h="16838" w:code="9"/>
          <w:pgMar w:top="567" w:right="992" w:bottom="993" w:left="992" w:header="397" w:footer="397" w:gutter="0"/>
          <w:cols w:space="720"/>
          <w:docGrid w:linePitch="326"/>
        </w:sectPr>
      </w:pPr>
    </w:p>
    <w:p w:rsidR="00B27FC4" w:rsidRDefault="00B27FC4" w:rsidP="00B27FC4">
      <w:pPr>
        <w:tabs>
          <w:tab w:val="left" w:pos="3720"/>
          <w:tab w:val="right" w:pos="9980"/>
        </w:tabs>
        <w:jc w:val="right"/>
      </w:pPr>
      <w:r w:rsidRPr="004B1B03">
        <w:lastRenderedPageBreak/>
        <w:t xml:space="preserve">Приложение № </w:t>
      </w:r>
      <w:r>
        <w:t>1</w:t>
      </w:r>
    </w:p>
    <w:p w:rsidR="00B27FC4" w:rsidRDefault="00B27FC4" w:rsidP="00B27FC4">
      <w:pPr>
        <w:jc w:val="right"/>
      </w:pPr>
      <w:r w:rsidRPr="004B1B03">
        <w:t xml:space="preserve">к </w:t>
      </w:r>
      <w:r w:rsidR="00D6577C">
        <w:t>Г</w:t>
      </w:r>
      <w:r w:rsidRPr="004B1B03">
        <w:t>осударственному контракту</w:t>
      </w:r>
    </w:p>
    <w:p w:rsidR="00B27FC4" w:rsidRPr="004B1B03" w:rsidRDefault="00B27FC4" w:rsidP="00B27FC4">
      <w:pPr>
        <w:jc w:val="right"/>
      </w:pPr>
      <w:r w:rsidRPr="004B1B03">
        <w:t xml:space="preserve">от ____________ № </w:t>
      </w:r>
      <w:r w:rsidR="00185AF0">
        <w:t>__________</w:t>
      </w:r>
      <w:r w:rsidRPr="004B1B03">
        <w:t xml:space="preserve"> </w:t>
      </w:r>
    </w:p>
    <w:p w:rsidR="00B27FC4" w:rsidRDefault="00B27FC4" w:rsidP="000E7704">
      <w:pPr>
        <w:tabs>
          <w:tab w:val="left" w:pos="3720"/>
          <w:tab w:val="right" w:pos="9980"/>
        </w:tabs>
        <w:jc w:val="right"/>
      </w:pPr>
    </w:p>
    <w:p w:rsidR="00F561B9" w:rsidRDefault="00F561B9" w:rsidP="000E7704">
      <w:pPr>
        <w:tabs>
          <w:tab w:val="left" w:pos="3720"/>
          <w:tab w:val="right" w:pos="9980"/>
        </w:tabs>
        <w:jc w:val="right"/>
      </w:pPr>
    </w:p>
    <w:p w:rsidR="007209B8" w:rsidRDefault="007209B8" w:rsidP="007209B8">
      <w:pPr>
        <w:pStyle w:val="ConsPlusTitle"/>
        <w:jc w:val="center"/>
        <w:outlineLvl w:val="3"/>
      </w:pPr>
      <w:r>
        <w:t>О</w:t>
      </w:r>
      <w:r w:rsidRPr="00F920E3">
        <w:t>писани</w:t>
      </w:r>
      <w:r>
        <w:t>е</w:t>
      </w:r>
      <w:r w:rsidRPr="00F920E3">
        <w:t xml:space="preserve"> объекта закупки и условий контракта </w:t>
      </w:r>
    </w:p>
    <w:p w:rsidR="007209B8" w:rsidRPr="00477908" w:rsidRDefault="007209B8" w:rsidP="007209B8">
      <w:pPr>
        <w:widowControl w:val="0"/>
        <w:autoSpaceDE w:val="0"/>
        <w:autoSpaceDN w:val="0"/>
        <w:adjustRightInd w:val="0"/>
        <w:jc w:val="center"/>
        <w:rPr>
          <w:b/>
        </w:rPr>
      </w:pPr>
      <w:r w:rsidRPr="004168A8">
        <w:rPr>
          <w:b/>
        </w:rPr>
        <w:t>на</w:t>
      </w:r>
      <w:r>
        <w:rPr>
          <w:b/>
        </w:rPr>
        <w:t xml:space="preserve"> </w:t>
      </w:r>
      <w:r w:rsidRPr="00F0345F">
        <w:rPr>
          <w:b/>
        </w:rPr>
        <w:t xml:space="preserve">оказание услуг </w:t>
      </w:r>
      <w:r w:rsidRPr="00477908">
        <w:rPr>
          <w:b/>
        </w:rPr>
        <w:t xml:space="preserve">по санитарной обработке (дезинфекции) </w:t>
      </w:r>
    </w:p>
    <w:p w:rsidR="007209B8" w:rsidRDefault="007209B8" w:rsidP="007209B8">
      <w:pPr>
        <w:widowControl w:val="0"/>
        <w:autoSpaceDE w:val="0"/>
        <w:autoSpaceDN w:val="0"/>
        <w:adjustRightInd w:val="0"/>
        <w:jc w:val="center"/>
        <w:rPr>
          <w:b/>
          <w:bCs/>
        </w:rPr>
      </w:pPr>
      <w:r w:rsidRPr="00477908">
        <w:rPr>
          <w:b/>
        </w:rPr>
        <w:t xml:space="preserve">и чистки аппаратов подачи, нагревания и охлаждения воды </w:t>
      </w:r>
      <w:r w:rsidRPr="005D219D">
        <w:rPr>
          <w:b/>
        </w:rPr>
        <w:t xml:space="preserve">для </w:t>
      </w:r>
      <w:r w:rsidRPr="005D219D">
        <w:rPr>
          <w:b/>
          <w:bCs/>
        </w:rPr>
        <w:t xml:space="preserve">Комитета по государственному контролю, использованию и охране памятников истории и культуры </w:t>
      </w:r>
    </w:p>
    <w:p w:rsidR="007209B8" w:rsidRDefault="007209B8" w:rsidP="007209B8">
      <w:pPr>
        <w:widowControl w:val="0"/>
        <w:autoSpaceDE w:val="0"/>
        <w:autoSpaceDN w:val="0"/>
        <w:adjustRightInd w:val="0"/>
        <w:jc w:val="center"/>
        <w:rPr>
          <w:rFonts w:ascii="Times New Roman CYR" w:hAnsi="Times New Roman CYR" w:cs="Times New Roman CYR"/>
          <w:b/>
          <w:color w:val="000000"/>
        </w:rPr>
      </w:pPr>
      <w:r w:rsidRPr="005D219D">
        <w:rPr>
          <w:rFonts w:ascii="Times New Roman CYR" w:hAnsi="Times New Roman CYR" w:cs="Times New Roman CYR"/>
          <w:b/>
          <w:color w:val="000000"/>
        </w:rPr>
        <w:t>в 202</w:t>
      </w:r>
      <w:r>
        <w:rPr>
          <w:rFonts w:ascii="Times New Roman CYR" w:hAnsi="Times New Roman CYR" w:cs="Times New Roman CYR"/>
          <w:b/>
          <w:color w:val="000000"/>
        </w:rPr>
        <w:t>6</w:t>
      </w:r>
      <w:r w:rsidRPr="005D219D">
        <w:rPr>
          <w:rFonts w:ascii="Times New Roman CYR" w:hAnsi="Times New Roman CYR" w:cs="Times New Roman CYR"/>
          <w:b/>
          <w:color w:val="000000"/>
        </w:rPr>
        <w:t xml:space="preserve"> году</w:t>
      </w:r>
    </w:p>
    <w:p w:rsidR="007209B8" w:rsidRPr="005D219D" w:rsidRDefault="007209B8" w:rsidP="007209B8">
      <w:pPr>
        <w:widowControl w:val="0"/>
        <w:autoSpaceDE w:val="0"/>
        <w:autoSpaceDN w:val="0"/>
        <w:adjustRightInd w:val="0"/>
        <w:jc w:val="center"/>
        <w:rPr>
          <w:b/>
          <w:bCs/>
        </w:rPr>
      </w:pPr>
    </w:p>
    <w:p w:rsidR="007209B8" w:rsidRPr="009759FC" w:rsidRDefault="007209B8" w:rsidP="007209B8">
      <w:pPr>
        <w:widowControl w:val="0"/>
        <w:autoSpaceDE w:val="0"/>
        <w:autoSpaceDN w:val="0"/>
        <w:adjustRightInd w:val="0"/>
        <w:jc w:val="center"/>
      </w:pPr>
    </w:p>
    <w:p w:rsidR="007209B8" w:rsidRDefault="007209B8" w:rsidP="007209B8">
      <w:pPr>
        <w:autoSpaceDE w:val="0"/>
        <w:autoSpaceDN w:val="0"/>
        <w:adjustRightInd w:val="0"/>
        <w:jc w:val="center"/>
        <w:rPr>
          <w:b/>
          <w:bCs/>
        </w:rPr>
      </w:pPr>
      <w:r w:rsidRPr="00DA3E87">
        <w:rPr>
          <w:b/>
          <w:bCs/>
        </w:rPr>
        <w:t xml:space="preserve">Раздел 1 </w:t>
      </w:r>
      <w:r w:rsidRPr="00996D74">
        <w:rPr>
          <w:b/>
          <w:bCs/>
        </w:rPr>
        <w:t>Общие требования</w:t>
      </w:r>
    </w:p>
    <w:p w:rsidR="007209B8" w:rsidRPr="00531B98" w:rsidRDefault="007209B8" w:rsidP="007209B8">
      <w:pPr>
        <w:pStyle w:val="1"/>
        <w:keepNext w:val="0"/>
        <w:widowControl w:val="0"/>
        <w:autoSpaceDE w:val="0"/>
        <w:autoSpaceDN w:val="0"/>
        <w:adjustRightInd w:val="0"/>
        <w:spacing w:before="0" w:after="0"/>
        <w:ind w:firstLine="709"/>
        <w:jc w:val="both"/>
        <w:rPr>
          <w:rFonts w:ascii="Times New Roman" w:hAnsi="Times New Roman"/>
          <w:b w:val="0"/>
          <w:sz w:val="24"/>
          <w:szCs w:val="24"/>
        </w:rPr>
      </w:pPr>
      <w:r w:rsidRPr="00531B98">
        <w:rPr>
          <w:rFonts w:ascii="Times New Roman" w:hAnsi="Times New Roman"/>
          <w:b w:val="0"/>
          <w:sz w:val="24"/>
          <w:szCs w:val="24"/>
        </w:rPr>
        <w:t xml:space="preserve">1.1. </w:t>
      </w:r>
      <w:r w:rsidRPr="00633214">
        <w:rPr>
          <w:rFonts w:ascii="Times New Roman" w:hAnsi="Times New Roman"/>
          <w:b w:val="0"/>
          <w:sz w:val="24"/>
          <w:szCs w:val="24"/>
        </w:rPr>
        <w:t>Предмет закупки:</w:t>
      </w:r>
    </w:p>
    <w:p w:rsidR="007209B8" w:rsidRDefault="007209B8" w:rsidP="007209B8">
      <w:pPr>
        <w:widowControl w:val="0"/>
        <w:autoSpaceDE w:val="0"/>
        <w:autoSpaceDN w:val="0"/>
        <w:adjustRightInd w:val="0"/>
        <w:ind w:firstLine="709"/>
        <w:jc w:val="both"/>
      </w:pPr>
      <w:r w:rsidRPr="00606A50">
        <w:t xml:space="preserve">1.1.1. </w:t>
      </w:r>
      <w:r w:rsidRPr="0011755F">
        <w:rPr>
          <w:rFonts w:cs="Arial"/>
          <w:bCs/>
          <w:kern w:val="32"/>
        </w:rPr>
        <w:t xml:space="preserve">Предметом настоящей закупки </w:t>
      </w:r>
      <w:r w:rsidRPr="00606A50">
        <w:t>является право заключения</w:t>
      </w:r>
      <w:r w:rsidRPr="00A221C1">
        <w:t xml:space="preserve"> </w:t>
      </w:r>
      <w:r w:rsidRPr="001E2FAA">
        <w:t>государственного контракта</w:t>
      </w:r>
      <w:r w:rsidRPr="00A221C1">
        <w:t xml:space="preserve"> </w:t>
      </w:r>
      <w:r w:rsidRPr="00630959">
        <w:t>на оказание услуг</w:t>
      </w:r>
      <w:r w:rsidRPr="00F0345F">
        <w:t xml:space="preserve"> </w:t>
      </w:r>
      <w:r w:rsidRPr="00477908">
        <w:t>по санитарной обработке (дезинфекции) и чистк</w:t>
      </w:r>
      <w:r>
        <w:t>е</w:t>
      </w:r>
      <w:r w:rsidRPr="00477908">
        <w:t xml:space="preserve"> аппаратов подачи, нагревания и охлаждения воды </w:t>
      </w:r>
      <w:r>
        <w:t xml:space="preserve">для </w:t>
      </w:r>
      <w:r w:rsidRPr="00E641D6">
        <w:rPr>
          <w:bCs/>
        </w:rPr>
        <w:t>Комитета по государственному контролю, использованию и охране памятников истории и культуры</w:t>
      </w:r>
      <w:r>
        <w:rPr>
          <w:bCs/>
        </w:rPr>
        <w:t xml:space="preserve"> (далее – Заказчик) в 2026 году</w:t>
      </w:r>
      <w:r w:rsidRPr="00E641D6">
        <w:t>.</w:t>
      </w:r>
    </w:p>
    <w:p w:rsidR="007209B8" w:rsidRDefault="007209B8" w:rsidP="007209B8">
      <w:pPr>
        <w:widowControl w:val="0"/>
        <w:autoSpaceDE w:val="0"/>
        <w:autoSpaceDN w:val="0"/>
        <w:adjustRightInd w:val="0"/>
        <w:ind w:firstLine="709"/>
        <w:jc w:val="both"/>
      </w:pPr>
      <w:r w:rsidRPr="00F23604">
        <w:t>1.</w:t>
      </w:r>
      <w:r>
        <w:t>2</w:t>
      </w:r>
      <w:r w:rsidRPr="00F23604">
        <w:t>. Код по общероссийскому классификатору продукции по видам экономической деятель</w:t>
      </w:r>
      <w:r>
        <w:t xml:space="preserve">ности ОК 034-2014 (КПЕС 2008) </w:t>
      </w:r>
      <w:r w:rsidRPr="00D146C8">
        <w:t xml:space="preserve">(утв. Приказом </w:t>
      </w:r>
      <w:proofErr w:type="spellStart"/>
      <w:r w:rsidRPr="00D146C8">
        <w:t>Росс</w:t>
      </w:r>
      <w:r>
        <w:t>тандарта</w:t>
      </w:r>
      <w:proofErr w:type="spellEnd"/>
      <w:r>
        <w:t xml:space="preserve"> от 31.01.2014 № 14-ст) </w:t>
      </w:r>
      <w:r w:rsidRPr="001773BE">
        <w:t xml:space="preserve">с указанием вида продукции, соответствующий предмету </w:t>
      </w:r>
      <w:r w:rsidR="00A42122">
        <w:t>закупки</w:t>
      </w:r>
      <w:r w:rsidRPr="001773BE">
        <w:t>:</w:t>
      </w:r>
      <w:r w:rsidRPr="00951C3C">
        <w:t xml:space="preserve"> </w:t>
      </w:r>
    </w:p>
    <w:p w:rsidR="007209B8" w:rsidRPr="00446445" w:rsidRDefault="007209B8" w:rsidP="007209B8">
      <w:pPr>
        <w:autoSpaceDE w:val="0"/>
        <w:autoSpaceDN w:val="0"/>
        <w:adjustRightInd w:val="0"/>
        <w:ind w:firstLine="709"/>
        <w:jc w:val="both"/>
      </w:pPr>
      <w:r w:rsidRPr="00873A40">
        <w:t>- 33.12.19.000 - «Услуги по ремонту и техническому обслуживанию прочего оборудования общего назначения, не включенного в другие группировки».</w:t>
      </w:r>
    </w:p>
    <w:p w:rsidR="007209B8" w:rsidRDefault="007209B8" w:rsidP="007209B8">
      <w:pPr>
        <w:autoSpaceDE w:val="0"/>
        <w:autoSpaceDN w:val="0"/>
        <w:adjustRightInd w:val="0"/>
        <w:ind w:firstLine="709"/>
        <w:jc w:val="both"/>
      </w:pPr>
      <w:r w:rsidRPr="00693D71">
        <w:t>1.</w:t>
      </w:r>
      <w:r>
        <w:t>3</w:t>
      </w:r>
      <w:r w:rsidRPr="00693D71">
        <w:t xml:space="preserve">. </w:t>
      </w:r>
      <w:r w:rsidRPr="00C15A5B">
        <w:t xml:space="preserve">Основанием для </w:t>
      </w:r>
      <w:r>
        <w:t>осуществления</w:t>
      </w:r>
      <w:r w:rsidRPr="0010771E">
        <w:t xml:space="preserve"> </w:t>
      </w:r>
      <w:r w:rsidRPr="00367A7E">
        <w:t>поставк</w:t>
      </w:r>
      <w:r>
        <w:t>и</w:t>
      </w:r>
      <w:r w:rsidRPr="00367A7E">
        <w:t xml:space="preserve"> </w:t>
      </w:r>
      <w:r w:rsidRPr="00DE0ACF">
        <w:t>коробов из гофрированного материала</w:t>
      </w:r>
      <w:r>
        <w:t xml:space="preserve"> </w:t>
      </w:r>
      <w:r w:rsidRPr="00C15A5B">
        <w:t xml:space="preserve">является: </w:t>
      </w:r>
      <w:r w:rsidRPr="00D854DC">
        <w:rPr>
          <w:rFonts w:eastAsia="ヒラギノ角ゴ Pro W3"/>
        </w:rPr>
        <w:t xml:space="preserve">План-график закупок товаров, работ, услуг </w:t>
      </w:r>
      <w:r w:rsidRPr="00D854DC">
        <w:rPr>
          <w:bCs/>
        </w:rPr>
        <w:t xml:space="preserve">Заказчика на </w:t>
      </w:r>
      <w:r w:rsidRPr="00D854DC">
        <w:rPr>
          <w:rFonts w:eastAsia="ヒラギノ角ゴ Pro W3"/>
        </w:rPr>
        <w:t>202</w:t>
      </w:r>
      <w:r>
        <w:rPr>
          <w:rFonts w:eastAsia="ヒラギノ角ゴ Pro W3"/>
        </w:rPr>
        <w:t>6</w:t>
      </w:r>
      <w:r w:rsidRPr="00D854DC">
        <w:rPr>
          <w:rFonts w:eastAsia="ヒラギノ角ゴ Pro W3"/>
        </w:rPr>
        <w:t xml:space="preserve"> год и на плановый период 202</w:t>
      </w:r>
      <w:r>
        <w:rPr>
          <w:rFonts w:eastAsia="ヒラギノ角ゴ Pro W3"/>
        </w:rPr>
        <w:t>7</w:t>
      </w:r>
      <w:r w:rsidRPr="00D854DC">
        <w:rPr>
          <w:rFonts w:eastAsia="ヒラギノ角ゴ Pro W3"/>
        </w:rPr>
        <w:t xml:space="preserve"> и 202</w:t>
      </w:r>
      <w:r>
        <w:rPr>
          <w:rFonts w:eastAsia="ヒラギノ角ゴ Pro W3"/>
        </w:rPr>
        <w:t>8</w:t>
      </w:r>
      <w:r w:rsidRPr="00D854DC">
        <w:rPr>
          <w:rFonts w:eastAsia="ヒラギノ角ゴ Pro W3"/>
        </w:rPr>
        <w:t xml:space="preserve"> годов</w:t>
      </w:r>
      <w:r w:rsidRPr="00C15A5B">
        <w:t>.</w:t>
      </w:r>
      <w:r>
        <w:t xml:space="preserve"> </w:t>
      </w:r>
    </w:p>
    <w:p w:rsidR="007209B8" w:rsidRDefault="007209B8" w:rsidP="007209B8">
      <w:pPr>
        <w:widowControl w:val="0"/>
        <w:autoSpaceDE w:val="0"/>
        <w:autoSpaceDN w:val="0"/>
        <w:adjustRightInd w:val="0"/>
        <w:ind w:firstLine="709"/>
        <w:jc w:val="both"/>
        <w:rPr>
          <w:lang w:bidi="ru-RU"/>
        </w:rPr>
      </w:pPr>
      <w:r w:rsidRPr="004F2F6D">
        <w:rPr>
          <w:bCs/>
        </w:rPr>
        <w:t>1.</w:t>
      </w:r>
      <w:r>
        <w:rPr>
          <w:bCs/>
        </w:rPr>
        <w:t>4</w:t>
      </w:r>
      <w:r w:rsidRPr="004F2F6D">
        <w:rPr>
          <w:bCs/>
        </w:rPr>
        <w:t xml:space="preserve">. </w:t>
      </w:r>
      <w:r w:rsidRPr="005C0B22">
        <w:t xml:space="preserve">Источник финансирования: </w:t>
      </w:r>
      <w:r w:rsidRPr="005C0B22">
        <w:rPr>
          <w:lang w:bidi="ru-RU"/>
        </w:rPr>
        <w:t xml:space="preserve">Закон Санкт-Петербурга от 28.11.2025 № 659-124 </w:t>
      </w:r>
      <w:r w:rsidRPr="005C0B22">
        <w:rPr>
          <w:lang w:bidi="ru-RU"/>
        </w:rPr>
        <w:br/>
        <w:t xml:space="preserve">«О бюджете Санкт-Петербурга на 2026 год и на плановый период 2027 и 2028 годов», целевая статья 9950000090 «Содержание исполнительного органа государственной власти </w:t>
      </w:r>
      <w:r>
        <w:rPr>
          <w:lang w:bidi="ru-RU"/>
        </w:rPr>
        <w:br/>
      </w:r>
      <w:r w:rsidRPr="005C0B22">
        <w:rPr>
          <w:lang w:bidi="ru-RU"/>
        </w:rPr>
        <w:t>Санкт-Петербурга», код раздела 0804, код вида расходов 244, КОСГУ 22</w:t>
      </w:r>
      <w:r>
        <w:rPr>
          <w:lang w:bidi="ru-RU"/>
        </w:rPr>
        <w:t>5</w:t>
      </w:r>
      <w:r w:rsidRPr="005C0B22">
        <w:rPr>
          <w:lang w:bidi="ru-RU"/>
        </w:rPr>
        <w:t>, счет расходов 55997</w:t>
      </w:r>
      <w:r>
        <w:rPr>
          <w:lang w:bidi="ru-RU"/>
        </w:rPr>
        <w:t>6</w:t>
      </w:r>
      <w:r w:rsidRPr="005C0B22">
        <w:rPr>
          <w:lang w:bidi="ru-RU"/>
        </w:rPr>
        <w:t>.</w:t>
      </w:r>
    </w:p>
    <w:p w:rsidR="007209B8" w:rsidRDefault="007209B8" w:rsidP="007209B8">
      <w:pPr>
        <w:widowControl w:val="0"/>
        <w:autoSpaceDE w:val="0"/>
        <w:autoSpaceDN w:val="0"/>
        <w:adjustRightInd w:val="0"/>
        <w:ind w:firstLine="709"/>
        <w:jc w:val="both"/>
        <w:rPr>
          <w:bCs/>
        </w:rPr>
      </w:pPr>
      <w:r w:rsidRPr="00873A40">
        <w:t>1.</w:t>
      </w:r>
      <w:r>
        <w:t>5</w:t>
      </w:r>
      <w:r w:rsidRPr="00873A40">
        <w:t xml:space="preserve">. Начальная (максимальная) цена </w:t>
      </w:r>
      <w:r w:rsidRPr="005D219D">
        <w:t xml:space="preserve">контракта: </w:t>
      </w:r>
      <w:r w:rsidR="00BA042D" w:rsidRPr="00BA042D">
        <w:t>15 0</w:t>
      </w:r>
      <w:r>
        <w:t>00</w:t>
      </w:r>
      <w:r w:rsidRPr="005D219D">
        <w:t xml:space="preserve"> (</w:t>
      </w:r>
      <w:r w:rsidR="00BA042D">
        <w:t>Пятнадцать</w:t>
      </w:r>
      <w:r>
        <w:t xml:space="preserve"> </w:t>
      </w:r>
      <w:proofErr w:type="spellStart"/>
      <w:r>
        <w:t>тысяч</w:t>
      </w:r>
      <w:r w:rsidR="00BA042D">
        <w:t>ь</w:t>
      </w:r>
      <w:proofErr w:type="spellEnd"/>
      <w:r w:rsidRPr="005D219D">
        <w:t>) рубл</w:t>
      </w:r>
      <w:r>
        <w:t>ей 00</w:t>
      </w:r>
      <w:r w:rsidRPr="005D219D">
        <w:t xml:space="preserve"> копе</w:t>
      </w:r>
      <w:r>
        <w:t>ек</w:t>
      </w:r>
      <w:r w:rsidRPr="005D219D">
        <w:t xml:space="preserve">, в </w:t>
      </w:r>
      <w:proofErr w:type="spellStart"/>
      <w:r w:rsidRPr="005D219D">
        <w:t>т.ч</w:t>
      </w:r>
      <w:proofErr w:type="spellEnd"/>
      <w:r w:rsidRPr="005D219D">
        <w:t>. НДС (2</w:t>
      </w:r>
      <w:r>
        <w:t>2</w:t>
      </w:r>
      <w:r w:rsidRPr="005D219D">
        <w:t>%).</w:t>
      </w:r>
    </w:p>
    <w:p w:rsidR="007209B8" w:rsidRPr="00333461" w:rsidRDefault="007209B8" w:rsidP="007209B8">
      <w:pPr>
        <w:autoSpaceDE w:val="0"/>
        <w:autoSpaceDN w:val="0"/>
        <w:adjustRightInd w:val="0"/>
        <w:ind w:firstLine="540"/>
        <w:jc w:val="both"/>
        <w:rPr>
          <w:b/>
        </w:rPr>
      </w:pPr>
    </w:p>
    <w:p w:rsidR="007209B8" w:rsidRPr="00333461" w:rsidRDefault="007209B8" w:rsidP="007209B8">
      <w:pPr>
        <w:pStyle w:val="2"/>
        <w:spacing w:before="0"/>
        <w:jc w:val="center"/>
        <w:rPr>
          <w:b/>
          <w:color w:val="auto"/>
        </w:rPr>
      </w:pPr>
      <w:r w:rsidRPr="00333461">
        <w:rPr>
          <w:rFonts w:ascii="Times New Roman" w:hAnsi="Times New Roman" w:cs="Times New Roman"/>
          <w:b/>
          <w:color w:val="auto"/>
          <w:sz w:val="24"/>
          <w:szCs w:val="24"/>
        </w:rPr>
        <w:t>Раздел 2. Наименование и 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 в случае осуществления 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w:t>
      </w:r>
    </w:p>
    <w:p w:rsidR="007209B8" w:rsidRPr="00333461" w:rsidRDefault="007209B8" w:rsidP="007209B8">
      <w:pPr>
        <w:pStyle w:val="ConsPlusTitle"/>
        <w:jc w:val="center"/>
        <w:outlineLvl w:val="3"/>
        <w:rPr>
          <w:bCs w:val="0"/>
          <w:iCs/>
        </w:rPr>
      </w:pPr>
    </w:p>
    <w:p w:rsidR="007209B8" w:rsidRPr="009F0C83" w:rsidRDefault="007209B8" w:rsidP="007209B8">
      <w:pPr>
        <w:tabs>
          <w:tab w:val="left" w:pos="709"/>
        </w:tabs>
        <w:ind w:firstLine="851"/>
        <w:jc w:val="both"/>
        <w:rPr>
          <w:b/>
        </w:rPr>
      </w:pPr>
      <w:r w:rsidRPr="00F561B9">
        <w:rPr>
          <w:b/>
          <w:color w:val="000000"/>
        </w:rPr>
        <w:t xml:space="preserve">2.1. </w:t>
      </w:r>
      <w:r w:rsidRPr="009F0C83">
        <w:rPr>
          <w:b/>
        </w:rPr>
        <w:t>Описание объекта закупки.</w:t>
      </w:r>
    </w:p>
    <w:p w:rsidR="007209B8" w:rsidRPr="00805F69" w:rsidRDefault="007209B8" w:rsidP="007209B8">
      <w:pPr>
        <w:widowControl w:val="0"/>
        <w:suppressAutoHyphens/>
        <w:autoSpaceDE w:val="0"/>
        <w:ind w:firstLine="851"/>
        <w:jc w:val="both"/>
        <w:rPr>
          <w:rFonts w:eastAsia="Arial"/>
          <w:bCs/>
          <w:lang w:eastAsia="ar-SA"/>
        </w:rPr>
      </w:pPr>
      <w:r>
        <w:rPr>
          <w:rFonts w:eastAsia="Arial"/>
          <w:lang w:eastAsia="ar-SA"/>
        </w:rPr>
        <w:t>2</w:t>
      </w:r>
      <w:r w:rsidRPr="00123483">
        <w:rPr>
          <w:rFonts w:eastAsia="Arial"/>
          <w:lang w:eastAsia="ar-SA"/>
        </w:rPr>
        <w:t>.1.1. Объектом закупки является право заключения государственного контракта</w:t>
      </w:r>
      <w:r>
        <w:rPr>
          <w:rFonts w:eastAsia="Arial"/>
          <w:lang w:eastAsia="ar-SA"/>
        </w:rPr>
        <w:t xml:space="preserve"> </w:t>
      </w:r>
      <w:r>
        <w:rPr>
          <w:rFonts w:eastAsia="Arial"/>
          <w:lang w:eastAsia="ar-SA"/>
        </w:rPr>
        <w:br/>
      </w:r>
      <w:r w:rsidRPr="00123483">
        <w:rPr>
          <w:rFonts w:eastAsia="Arial"/>
          <w:lang w:eastAsia="ar-SA"/>
        </w:rPr>
        <w:t xml:space="preserve">Санкт-Петербурга на </w:t>
      </w:r>
      <w:r w:rsidRPr="00CF14C5">
        <w:rPr>
          <w:rFonts w:eastAsia="Arial"/>
          <w:bCs/>
          <w:lang w:eastAsia="ar-SA"/>
        </w:rPr>
        <w:t xml:space="preserve">оказание услуг </w:t>
      </w:r>
      <w:r w:rsidR="003D667F" w:rsidRPr="00477908">
        <w:t>по санитарной обработке (дезинфекции) и чистк</w:t>
      </w:r>
      <w:r w:rsidR="003D667F">
        <w:t>е</w:t>
      </w:r>
      <w:r w:rsidR="003D667F" w:rsidRPr="00477908">
        <w:t xml:space="preserve"> аппаратов подачи, нагревания и охлаждения воды</w:t>
      </w:r>
      <w:r w:rsidRPr="00805F69">
        <w:rPr>
          <w:rFonts w:eastAsia="Arial"/>
          <w:bCs/>
          <w:lang w:eastAsia="ar-SA"/>
        </w:rPr>
        <w:t xml:space="preserve"> </w:t>
      </w:r>
      <w:r>
        <w:rPr>
          <w:rFonts w:eastAsia="Arial"/>
          <w:bCs/>
          <w:lang w:eastAsia="ar-SA"/>
        </w:rPr>
        <w:t xml:space="preserve">(далее – Услуги) </w:t>
      </w:r>
      <w:r w:rsidRPr="00CF14C5">
        <w:rPr>
          <w:rFonts w:eastAsia="Arial"/>
          <w:bCs/>
          <w:lang w:eastAsia="ar-SA"/>
        </w:rPr>
        <w:t>в помещениях</w:t>
      </w:r>
      <w:r>
        <w:rPr>
          <w:rFonts w:eastAsia="Arial"/>
          <w:bCs/>
          <w:lang w:eastAsia="ar-SA"/>
        </w:rPr>
        <w:t xml:space="preserve"> </w:t>
      </w:r>
      <w:r w:rsidRPr="00CF14C5">
        <w:rPr>
          <w:rFonts w:eastAsia="Arial"/>
          <w:bCs/>
          <w:lang w:eastAsia="ar-SA"/>
        </w:rPr>
        <w:t xml:space="preserve">Комитета </w:t>
      </w:r>
      <w:r w:rsidRPr="00805F69">
        <w:rPr>
          <w:rFonts w:eastAsia="Arial"/>
          <w:bCs/>
          <w:lang w:eastAsia="ar-SA"/>
        </w:rPr>
        <w:t>по государственному контролю, использованию и охране памятников истории и культуры</w:t>
      </w:r>
      <w:r w:rsidRPr="00FA4DF2">
        <w:rPr>
          <w:rFonts w:eastAsia="Arial"/>
          <w:bCs/>
          <w:lang w:eastAsia="ar-SA"/>
        </w:rPr>
        <w:t xml:space="preserve"> (далее – Объект)</w:t>
      </w:r>
      <w:r w:rsidRPr="009F0C83">
        <w:rPr>
          <w:rFonts w:eastAsia="Arial"/>
          <w:lang w:eastAsia="ar-SA"/>
        </w:rPr>
        <w:t>.</w:t>
      </w:r>
    </w:p>
    <w:p w:rsidR="007209B8" w:rsidRPr="00F561B9" w:rsidRDefault="007209B8" w:rsidP="007209B8">
      <w:pPr>
        <w:ind w:firstLine="709"/>
        <w:rPr>
          <w:b/>
          <w:color w:val="000000"/>
        </w:rPr>
      </w:pPr>
      <w:r>
        <w:rPr>
          <w:b/>
          <w:color w:val="000000"/>
        </w:rPr>
        <w:t xml:space="preserve">2.2. </w:t>
      </w:r>
      <w:r w:rsidRPr="00F561B9">
        <w:rPr>
          <w:b/>
          <w:color w:val="000000"/>
        </w:rPr>
        <w:t>Место и срок оказания услуг:</w:t>
      </w:r>
    </w:p>
    <w:p w:rsidR="007209B8" w:rsidRPr="00F561B9" w:rsidRDefault="007209B8" w:rsidP="007209B8">
      <w:pPr>
        <w:ind w:firstLine="709"/>
        <w:jc w:val="both"/>
        <w:rPr>
          <w:color w:val="000000"/>
        </w:rPr>
      </w:pPr>
      <w:r w:rsidRPr="00F561B9">
        <w:rPr>
          <w:color w:val="000000"/>
        </w:rPr>
        <w:t>2.</w:t>
      </w:r>
      <w:r>
        <w:rPr>
          <w:color w:val="000000"/>
        </w:rPr>
        <w:t>2</w:t>
      </w:r>
      <w:r w:rsidRPr="00F561B9">
        <w:rPr>
          <w:color w:val="000000"/>
        </w:rPr>
        <w:t xml:space="preserve">.1. Место оказания услуги: </w:t>
      </w:r>
      <w:r w:rsidRPr="00F561B9">
        <w:rPr>
          <w:bCs/>
          <w:color w:val="000000"/>
        </w:rPr>
        <w:t xml:space="preserve">191023, г. </w:t>
      </w:r>
      <w:r w:rsidRPr="00F561B9">
        <w:t xml:space="preserve">Санкт-Петербург, ул. Зодчего Росси, д. 1-3, 2, 4, 5 и 6 этаж. </w:t>
      </w:r>
    </w:p>
    <w:p w:rsidR="007209B8" w:rsidRPr="00F561B9" w:rsidRDefault="007209B8" w:rsidP="007209B8">
      <w:pPr>
        <w:ind w:firstLine="709"/>
        <w:jc w:val="both"/>
        <w:rPr>
          <w:color w:val="000000"/>
        </w:rPr>
      </w:pPr>
      <w:r w:rsidRPr="00F561B9">
        <w:rPr>
          <w:color w:val="000000"/>
        </w:rPr>
        <w:t>2.</w:t>
      </w:r>
      <w:r>
        <w:rPr>
          <w:color w:val="000000"/>
        </w:rPr>
        <w:t>2</w:t>
      </w:r>
      <w:r w:rsidRPr="00F561B9">
        <w:rPr>
          <w:color w:val="000000"/>
        </w:rPr>
        <w:t xml:space="preserve">.2. </w:t>
      </w:r>
      <w:r w:rsidRPr="00F561B9">
        <w:rPr>
          <w:bCs/>
          <w:color w:val="000000"/>
        </w:rPr>
        <w:t xml:space="preserve">Срок </w:t>
      </w:r>
      <w:r w:rsidRPr="00F561B9">
        <w:rPr>
          <w:color w:val="000000"/>
        </w:rPr>
        <w:t>оказания услуги 1</w:t>
      </w:r>
      <w:r>
        <w:rPr>
          <w:color w:val="000000"/>
        </w:rPr>
        <w:t>0</w:t>
      </w:r>
      <w:r w:rsidRPr="00F561B9">
        <w:rPr>
          <w:color w:val="000000"/>
        </w:rPr>
        <w:t xml:space="preserve"> (</w:t>
      </w:r>
      <w:r>
        <w:rPr>
          <w:color w:val="000000"/>
        </w:rPr>
        <w:t>десять</w:t>
      </w:r>
      <w:r w:rsidRPr="00F561B9">
        <w:rPr>
          <w:color w:val="000000"/>
        </w:rPr>
        <w:t xml:space="preserve">) </w:t>
      </w:r>
      <w:r>
        <w:rPr>
          <w:color w:val="000000"/>
        </w:rPr>
        <w:t>рабочих</w:t>
      </w:r>
      <w:r w:rsidRPr="00F561B9">
        <w:rPr>
          <w:color w:val="000000"/>
        </w:rPr>
        <w:t xml:space="preserve"> дней с </w:t>
      </w:r>
      <w:r w:rsidRPr="00F561B9">
        <w:rPr>
          <w:bCs/>
          <w:color w:val="000000"/>
        </w:rPr>
        <w:t>момента подписания государственного контракта</w:t>
      </w:r>
      <w:r w:rsidRPr="00F561B9">
        <w:rPr>
          <w:color w:val="000000"/>
        </w:rPr>
        <w:t>.</w:t>
      </w:r>
    </w:p>
    <w:p w:rsidR="007209B8" w:rsidRPr="00F561B9" w:rsidRDefault="007209B8" w:rsidP="007209B8">
      <w:pPr>
        <w:ind w:firstLine="709"/>
        <w:jc w:val="both"/>
      </w:pPr>
      <w:r w:rsidRPr="00F561B9">
        <w:rPr>
          <w:bCs/>
          <w:color w:val="000000"/>
        </w:rPr>
        <w:t>2.</w:t>
      </w:r>
      <w:r>
        <w:rPr>
          <w:bCs/>
          <w:color w:val="000000"/>
        </w:rPr>
        <w:t>3</w:t>
      </w:r>
      <w:r w:rsidRPr="00F561B9">
        <w:rPr>
          <w:bCs/>
          <w:color w:val="000000"/>
        </w:rPr>
        <w:t xml:space="preserve">. </w:t>
      </w:r>
      <w:r w:rsidRPr="00F561B9">
        <w:rPr>
          <w:color w:val="000000"/>
        </w:rPr>
        <w:t>Оказание услуги</w:t>
      </w:r>
      <w:r w:rsidRPr="00F561B9">
        <w:t xml:space="preserve"> осуществляется с 9-00 до 17-00 (Московское время) обеденный перерыв с 13-00 до 14-00.</w:t>
      </w:r>
    </w:p>
    <w:p w:rsidR="007209B8" w:rsidRPr="00F561B9" w:rsidRDefault="007209B8" w:rsidP="007209B8">
      <w:pPr>
        <w:ind w:firstLine="709"/>
        <w:jc w:val="both"/>
      </w:pPr>
      <w:r w:rsidRPr="00F561B9">
        <w:lastRenderedPageBreak/>
        <w:t>2.</w:t>
      </w:r>
      <w:r>
        <w:t>4</w:t>
      </w:r>
      <w:r w:rsidRPr="00F561B9">
        <w:t xml:space="preserve">. При оказании услуг Исполнителю следует учитывать, что работы будут производиться в условиях действующего учреждения, возможное время проведения работ ограничено. </w:t>
      </w:r>
    </w:p>
    <w:p w:rsidR="007209B8" w:rsidRPr="00F561B9" w:rsidRDefault="007209B8" w:rsidP="007209B8">
      <w:pPr>
        <w:autoSpaceDE w:val="0"/>
        <w:autoSpaceDN w:val="0"/>
        <w:adjustRightInd w:val="0"/>
        <w:ind w:firstLine="709"/>
        <w:jc w:val="both"/>
      </w:pPr>
      <w:r w:rsidRPr="00F561B9">
        <w:rPr>
          <w:color w:val="000000"/>
        </w:rPr>
        <w:t>2.</w:t>
      </w:r>
      <w:r>
        <w:rPr>
          <w:color w:val="000000"/>
        </w:rPr>
        <w:t>5</w:t>
      </w:r>
      <w:r w:rsidRPr="00F561B9">
        <w:rPr>
          <w:color w:val="000000"/>
        </w:rPr>
        <w:t xml:space="preserve">. Ответственный от Заказчика за </w:t>
      </w:r>
      <w:r>
        <w:rPr>
          <w:color w:val="000000"/>
        </w:rPr>
        <w:t>оказание услуги</w:t>
      </w:r>
      <w:r w:rsidRPr="00F561B9">
        <w:rPr>
          <w:color w:val="000000"/>
        </w:rPr>
        <w:t>:</w:t>
      </w:r>
      <w:r w:rsidRPr="00F561B9">
        <w:t xml:space="preserve"> Заведующий административным сектором </w:t>
      </w:r>
      <w:proofErr w:type="spellStart"/>
      <w:r w:rsidRPr="00F561B9">
        <w:t>Кардаш</w:t>
      </w:r>
      <w:proofErr w:type="spellEnd"/>
      <w:r w:rsidRPr="00F561B9">
        <w:t xml:space="preserve"> Валерий Борисович тел. 8 (812) </w:t>
      </w:r>
      <w:r>
        <w:t>417-43-24</w:t>
      </w:r>
      <w:r w:rsidRPr="00F561B9">
        <w:t>, адрес электронной почты - Kardash@kgiop.gov.spb.ru.</w:t>
      </w:r>
    </w:p>
    <w:p w:rsidR="007209B8" w:rsidRDefault="007209B8" w:rsidP="007209B8">
      <w:pPr>
        <w:ind w:firstLine="709"/>
        <w:jc w:val="both"/>
        <w:rPr>
          <w:b/>
          <w:bCs/>
          <w:iCs/>
        </w:rPr>
      </w:pPr>
      <w:r>
        <w:t xml:space="preserve">2.6. </w:t>
      </w:r>
      <w:r w:rsidRPr="00CE165E">
        <w:rPr>
          <w:bCs/>
          <w:iCs/>
        </w:rPr>
        <w:t xml:space="preserve">Наименование, количество </w:t>
      </w:r>
      <w:r w:rsidRPr="00CE165E">
        <w:t xml:space="preserve">оказываемых услуг по </w:t>
      </w:r>
      <w:r w:rsidRPr="00CE165E">
        <w:rPr>
          <w:bCs/>
        </w:rPr>
        <w:t>санитарной обработке (дезинфекции) и чистки а</w:t>
      </w:r>
      <w:r w:rsidRPr="00CE165E">
        <w:rPr>
          <w:color w:val="000000"/>
        </w:rPr>
        <w:t>ппаратов подачи, нагревания и охлаждения воды</w:t>
      </w:r>
      <w:r w:rsidRPr="00CE165E">
        <w:rPr>
          <w:b/>
          <w:bCs/>
          <w:iCs/>
        </w:rPr>
        <w:t>:</w:t>
      </w:r>
    </w:p>
    <w:p w:rsidR="007209B8" w:rsidRDefault="007209B8" w:rsidP="007209B8">
      <w:pPr>
        <w:ind w:firstLine="709"/>
        <w:jc w:val="both"/>
        <w:rPr>
          <w:b/>
          <w:bCs/>
          <w:iCs/>
        </w:rPr>
      </w:pPr>
    </w:p>
    <w:tbl>
      <w:tblPr>
        <w:tblW w:w="1023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5"/>
        <w:gridCol w:w="1908"/>
        <w:gridCol w:w="5151"/>
        <w:gridCol w:w="1668"/>
        <w:gridCol w:w="884"/>
      </w:tblGrid>
      <w:tr w:rsidR="007209B8" w:rsidRPr="00CE165E" w:rsidTr="00966390">
        <w:trPr>
          <w:trHeight w:val="699"/>
        </w:trPr>
        <w:tc>
          <w:tcPr>
            <w:tcW w:w="625" w:type="dxa"/>
            <w:vAlign w:val="center"/>
          </w:tcPr>
          <w:p w:rsidR="007209B8" w:rsidRPr="00CE165E" w:rsidRDefault="007209B8" w:rsidP="00966390">
            <w:pPr>
              <w:jc w:val="center"/>
              <w:rPr>
                <w:b/>
                <w:color w:val="000000"/>
                <w:sz w:val="20"/>
              </w:rPr>
            </w:pPr>
            <w:r w:rsidRPr="00CE165E">
              <w:rPr>
                <w:b/>
                <w:color w:val="000000"/>
                <w:sz w:val="20"/>
              </w:rPr>
              <w:t>№ п/п</w:t>
            </w:r>
          </w:p>
        </w:tc>
        <w:tc>
          <w:tcPr>
            <w:tcW w:w="1908" w:type="dxa"/>
            <w:vAlign w:val="center"/>
          </w:tcPr>
          <w:p w:rsidR="007209B8" w:rsidRPr="00CE165E" w:rsidRDefault="007209B8" w:rsidP="00966390">
            <w:pPr>
              <w:jc w:val="center"/>
              <w:rPr>
                <w:b/>
                <w:color w:val="000000"/>
                <w:sz w:val="20"/>
              </w:rPr>
            </w:pPr>
            <w:r w:rsidRPr="00CE165E">
              <w:rPr>
                <w:b/>
                <w:color w:val="000000"/>
                <w:sz w:val="20"/>
              </w:rPr>
              <w:t>Наименование оборудования</w:t>
            </w:r>
          </w:p>
        </w:tc>
        <w:tc>
          <w:tcPr>
            <w:tcW w:w="5151" w:type="dxa"/>
            <w:vAlign w:val="center"/>
          </w:tcPr>
          <w:p w:rsidR="007209B8" w:rsidRPr="00CE165E" w:rsidRDefault="007209B8" w:rsidP="00966390">
            <w:pPr>
              <w:keepNext/>
              <w:spacing w:after="60"/>
              <w:jc w:val="center"/>
              <w:outlineLvl w:val="1"/>
              <w:rPr>
                <w:b/>
                <w:bCs/>
                <w:iCs/>
                <w:sz w:val="20"/>
                <w:szCs w:val="20"/>
              </w:rPr>
            </w:pPr>
            <w:r w:rsidRPr="00CE165E">
              <w:rPr>
                <w:b/>
                <w:bCs/>
                <w:iCs/>
                <w:sz w:val="20"/>
                <w:szCs w:val="20"/>
              </w:rPr>
              <w:t>Количество и тип оказываемых услуг</w:t>
            </w:r>
          </w:p>
        </w:tc>
        <w:tc>
          <w:tcPr>
            <w:tcW w:w="1668" w:type="dxa"/>
            <w:vAlign w:val="center"/>
          </w:tcPr>
          <w:p w:rsidR="007209B8" w:rsidRPr="00CE165E" w:rsidRDefault="007209B8" w:rsidP="00966390">
            <w:pPr>
              <w:jc w:val="center"/>
              <w:rPr>
                <w:b/>
                <w:color w:val="000000"/>
                <w:sz w:val="20"/>
              </w:rPr>
            </w:pPr>
            <w:r w:rsidRPr="00CE165E">
              <w:rPr>
                <w:b/>
                <w:color w:val="000000"/>
                <w:sz w:val="20"/>
              </w:rPr>
              <w:t>Наименование аппаратов</w:t>
            </w:r>
          </w:p>
        </w:tc>
        <w:tc>
          <w:tcPr>
            <w:tcW w:w="884" w:type="dxa"/>
            <w:vAlign w:val="center"/>
          </w:tcPr>
          <w:p w:rsidR="007209B8" w:rsidRPr="00CE165E" w:rsidRDefault="007209B8" w:rsidP="00966390">
            <w:pPr>
              <w:jc w:val="center"/>
              <w:rPr>
                <w:b/>
                <w:color w:val="000000"/>
                <w:sz w:val="20"/>
              </w:rPr>
            </w:pPr>
            <w:r w:rsidRPr="00CE165E">
              <w:rPr>
                <w:b/>
                <w:color w:val="000000"/>
                <w:sz w:val="20"/>
              </w:rPr>
              <w:t>Кол-во услуги</w:t>
            </w:r>
          </w:p>
        </w:tc>
      </w:tr>
      <w:tr w:rsidR="007209B8" w:rsidRPr="00CE165E" w:rsidTr="00966390">
        <w:trPr>
          <w:trHeight w:val="276"/>
        </w:trPr>
        <w:tc>
          <w:tcPr>
            <w:tcW w:w="625" w:type="dxa"/>
            <w:shd w:val="clear" w:color="auto" w:fill="D9D9D9"/>
            <w:vAlign w:val="center"/>
          </w:tcPr>
          <w:p w:rsidR="007209B8" w:rsidRPr="00CE165E" w:rsidRDefault="007209B8" w:rsidP="00966390">
            <w:pPr>
              <w:jc w:val="center"/>
              <w:rPr>
                <w:color w:val="000000"/>
                <w:sz w:val="18"/>
                <w:szCs w:val="18"/>
              </w:rPr>
            </w:pPr>
            <w:r w:rsidRPr="00CE165E">
              <w:rPr>
                <w:color w:val="000000"/>
                <w:sz w:val="18"/>
                <w:szCs w:val="18"/>
              </w:rPr>
              <w:t>1</w:t>
            </w:r>
          </w:p>
        </w:tc>
        <w:tc>
          <w:tcPr>
            <w:tcW w:w="1908" w:type="dxa"/>
            <w:shd w:val="clear" w:color="auto" w:fill="D9D9D9"/>
            <w:vAlign w:val="center"/>
          </w:tcPr>
          <w:p w:rsidR="007209B8" w:rsidRPr="00CE165E" w:rsidRDefault="007209B8" w:rsidP="00966390">
            <w:pPr>
              <w:jc w:val="center"/>
              <w:rPr>
                <w:color w:val="000000"/>
                <w:sz w:val="18"/>
                <w:szCs w:val="18"/>
              </w:rPr>
            </w:pPr>
            <w:r w:rsidRPr="00CE165E">
              <w:rPr>
                <w:color w:val="000000"/>
                <w:sz w:val="18"/>
                <w:szCs w:val="18"/>
              </w:rPr>
              <w:t>2</w:t>
            </w:r>
          </w:p>
        </w:tc>
        <w:tc>
          <w:tcPr>
            <w:tcW w:w="5151" w:type="dxa"/>
            <w:shd w:val="clear" w:color="auto" w:fill="D9D9D9"/>
            <w:vAlign w:val="center"/>
          </w:tcPr>
          <w:p w:rsidR="007209B8" w:rsidRPr="00CE165E" w:rsidRDefault="007209B8" w:rsidP="00966390">
            <w:pPr>
              <w:keepNext/>
              <w:spacing w:after="60"/>
              <w:jc w:val="center"/>
              <w:outlineLvl w:val="1"/>
              <w:rPr>
                <w:bCs/>
                <w:iCs/>
                <w:sz w:val="18"/>
                <w:szCs w:val="18"/>
              </w:rPr>
            </w:pPr>
            <w:r w:rsidRPr="00CE165E">
              <w:rPr>
                <w:bCs/>
                <w:iCs/>
                <w:sz w:val="18"/>
                <w:szCs w:val="18"/>
              </w:rPr>
              <w:t>3</w:t>
            </w:r>
          </w:p>
        </w:tc>
        <w:tc>
          <w:tcPr>
            <w:tcW w:w="1668" w:type="dxa"/>
            <w:shd w:val="clear" w:color="auto" w:fill="D9D9D9"/>
            <w:vAlign w:val="center"/>
          </w:tcPr>
          <w:p w:rsidR="007209B8" w:rsidRPr="00CE165E" w:rsidRDefault="007209B8" w:rsidP="00966390">
            <w:pPr>
              <w:jc w:val="center"/>
              <w:rPr>
                <w:color w:val="000000"/>
                <w:sz w:val="18"/>
                <w:szCs w:val="18"/>
              </w:rPr>
            </w:pPr>
            <w:r w:rsidRPr="00CE165E">
              <w:rPr>
                <w:color w:val="000000"/>
                <w:sz w:val="18"/>
                <w:szCs w:val="18"/>
              </w:rPr>
              <w:t>4</w:t>
            </w:r>
          </w:p>
        </w:tc>
        <w:tc>
          <w:tcPr>
            <w:tcW w:w="884" w:type="dxa"/>
            <w:shd w:val="clear" w:color="auto" w:fill="D9D9D9"/>
            <w:vAlign w:val="center"/>
          </w:tcPr>
          <w:p w:rsidR="007209B8" w:rsidRPr="00CE165E" w:rsidRDefault="007209B8" w:rsidP="00966390">
            <w:pPr>
              <w:jc w:val="center"/>
              <w:rPr>
                <w:color w:val="000000"/>
                <w:sz w:val="18"/>
                <w:szCs w:val="18"/>
              </w:rPr>
            </w:pPr>
            <w:r w:rsidRPr="00CE165E">
              <w:rPr>
                <w:color w:val="000000"/>
                <w:sz w:val="18"/>
                <w:szCs w:val="18"/>
              </w:rPr>
              <w:t>5</w:t>
            </w:r>
          </w:p>
        </w:tc>
      </w:tr>
      <w:tr w:rsidR="007209B8" w:rsidRPr="00CE165E" w:rsidTr="00966390">
        <w:trPr>
          <w:trHeight w:val="1116"/>
        </w:trPr>
        <w:tc>
          <w:tcPr>
            <w:tcW w:w="625" w:type="dxa"/>
            <w:vMerge w:val="restart"/>
            <w:vAlign w:val="center"/>
          </w:tcPr>
          <w:p w:rsidR="007209B8" w:rsidRPr="00CE165E" w:rsidRDefault="007209B8" w:rsidP="00966390">
            <w:pPr>
              <w:jc w:val="center"/>
              <w:rPr>
                <w:color w:val="000000"/>
                <w:sz w:val="22"/>
                <w:szCs w:val="22"/>
              </w:rPr>
            </w:pPr>
            <w:r w:rsidRPr="00CE165E">
              <w:rPr>
                <w:color w:val="000000"/>
                <w:sz w:val="22"/>
                <w:szCs w:val="22"/>
              </w:rPr>
              <w:t>1.</w:t>
            </w:r>
          </w:p>
        </w:tc>
        <w:tc>
          <w:tcPr>
            <w:tcW w:w="1908" w:type="dxa"/>
            <w:vMerge w:val="restart"/>
            <w:vAlign w:val="center"/>
          </w:tcPr>
          <w:p w:rsidR="007209B8" w:rsidRPr="00CE165E" w:rsidRDefault="007209B8" w:rsidP="00966390">
            <w:pPr>
              <w:spacing w:line="240" w:lineRule="exact"/>
              <w:jc w:val="center"/>
              <w:rPr>
                <w:sz w:val="22"/>
                <w:szCs w:val="22"/>
              </w:rPr>
            </w:pPr>
            <w:r w:rsidRPr="00CE165E">
              <w:rPr>
                <w:color w:val="000000"/>
                <w:sz w:val="22"/>
                <w:szCs w:val="22"/>
              </w:rPr>
              <w:t>Аппарат подачи, нагревания и охлаждения воды (напольный)</w:t>
            </w:r>
          </w:p>
        </w:tc>
        <w:tc>
          <w:tcPr>
            <w:tcW w:w="5151" w:type="dxa"/>
            <w:vMerge w:val="restart"/>
            <w:vAlign w:val="center"/>
          </w:tcPr>
          <w:p w:rsidR="007209B8" w:rsidRPr="00CE165E" w:rsidRDefault="007209B8" w:rsidP="00966390">
            <w:pPr>
              <w:rPr>
                <w:sz w:val="20"/>
                <w:szCs w:val="20"/>
              </w:rPr>
            </w:pPr>
            <w:r w:rsidRPr="00CE165E">
              <w:rPr>
                <w:color w:val="000000"/>
                <w:sz w:val="20"/>
                <w:szCs w:val="20"/>
              </w:rPr>
              <w:t>1. С</w:t>
            </w:r>
            <w:r w:rsidRPr="00CE165E">
              <w:rPr>
                <w:bCs/>
                <w:sz w:val="20"/>
                <w:szCs w:val="20"/>
              </w:rPr>
              <w:t xml:space="preserve">анитарная обработка (Дезинфекция), </w:t>
            </w:r>
            <w:r w:rsidRPr="00CE165E">
              <w:rPr>
                <w:bCs/>
                <w:sz w:val="20"/>
                <w:szCs w:val="20"/>
              </w:rPr>
              <w:br/>
              <w:t xml:space="preserve">чистка </w:t>
            </w:r>
            <w:r w:rsidRPr="00CE165E">
              <w:rPr>
                <w:sz w:val="20"/>
                <w:szCs w:val="20"/>
              </w:rPr>
              <w:t xml:space="preserve">аппаратов </w:t>
            </w:r>
            <w:r w:rsidRPr="00CE165E">
              <w:rPr>
                <w:color w:val="000000"/>
                <w:sz w:val="20"/>
                <w:szCs w:val="20"/>
              </w:rPr>
              <w:t>подачи, нагревания и охлаждения воды</w:t>
            </w:r>
            <w:r w:rsidRPr="00CE165E">
              <w:rPr>
                <w:sz w:val="20"/>
                <w:szCs w:val="20"/>
              </w:rPr>
              <w:t>:</w:t>
            </w:r>
          </w:p>
          <w:p w:rsidR="007209B8" w:rsidRPr="00CE165E" w:rsidRDefault="007209B8" w:rsidP="00966390">
            <w:pPr>
              <w:rPr>
                <w:sz w:val="20"/>
                <w:szCs w:val="20"/>
              </w:rPr>
            </w:pPr>
            <w:r w:rsidRPr="00CE165E">
              <w:rPr>
                <w:sz w:val="20"/>
                <w:szCs w:val="20"/>
              </w:rPr>
              <w:t xml:space="preserve">1.1. Обработка всех внешних и внутренних поверхностей моющим средством </w:t>
            </w:r>
            <w:r w:rsidRPr="00CE165E">
              <w:rPr>
                <w:sz w:val="20"/>
                <w:szCs w:val="20"/>
              </w:rPr>
              <w:br/>
              <w:t>и их дезинфекция;</w:t>
            </w:r>
          </w:p>
          <w:p w:rsidR="007209B8" w:rsidRPr="00CE165E" w:rsidRDefault="007209B8" w:rsidP="00966390">
            <w:pPr>
              <w:rPr>
                <w:sz w:val="20"/>
                <w:szCs w:val="20"/>
              </w:rPr>
            </w:pPr>
            <w:r w:rsidRPr="00CE165E">
              <w:rPr>
                <w:sz w:val="20"/>
                <w:szCs w:val="20"/>
              </w:rPr>
              <w:t>1.2. Дезинфекция всех элементов аппарата, которые контактируют с жидкостью специальным раствором;</w:t>
            </w:r>
          </w:p>
          <w:p w:rsidR="007209B8" w:rsidRPr="00CE165E" w:rsidRDefault="007209B8" w:rsidP="00966390">
            <w:pPr>
              <w:rPr>
                <w:sz w:val="20"/>
                <w:szCs w:val="20"/>
              </w:rPr>
            </w:pPr>
            <w:r w:rsidRPr="00CE165E">
              <w:rPr>
                <w:sz w:val="20"/>
                <w:szCs w:val="20"/>
              </w:rPr>
              <w:t>1.3. Удаление накипи (твердых минеральных остатков и отложений) специальным раствором;</w:t>
            </w:r>
          </w:p>
          <w:p w:rsidR="007209B8" w:rsidRPr="00CE165E" w:rsidRDefault="007209B8" w:rsidP="00966390">
            <w:pPr>
              <w:rPr>
                <w:sz w:val="20"/>
                <w:szCs w:val="20"/>
              </w:rPr>
            </w:pPr>
            <w:r w:rsidRPr="00CE165E">
              <w:rPr>
                <w:sz w:val="20"/>
                <w:szCs w:val="20"/>
              </w:rPr>
              <w:t xml:space="preserve">1.4. Промывка внутренних элементов </w:t>
            </w:r>
            <w:r w:rsidRPr="00CE165E">
              <w:rPr>
                <w:sz w:val="20"/>
                <w:szCs w:val="20"/>
              </w:rPr>
              <w:br/>
              <w:t>при помощи чистой воды, без всяких посторонних примесей;</w:t>
            </w:r>
          </w:p>
          <w:p w:rsidR="007209B8" w:rsidRPr="00CE165E" w:rsidRDefault="007209B8" w:rsidP="00966390">
            <w:pPr>
              <w:rPr>
                <w:sz w:val="20"/>
                <w:szCs w:val="20"/>
              </w:rPr>
            </w:pPr>
            <w:r w:rsidRPr="00CE165E">
              <w:rPr>
                <w:sz w:val="20"/>
                <w:szCs w:val="20"/>
              </w:rPr>
              <w:t>1.5. Озонирование внутренностей кулера;</w:t>
            </w:r>
          </w:p>
          <w:p w:rsidR="007209B8" w:rsidRPr="00CE165E" w:rsidRDefault="007209B8" w:rsidP="00966390">
            <w:pPr>
              <w:rPr>
                <w:sz w:val="20"/>
                <w:szCs w:val="20"/>
              </w:rPr>
            </w:pPr>
            <w:r w:rsidRPr="00CE165E">
              <w:rPr>
                <w:sz w:val="20"/>
                <w:szCs w:val="20"/>
              </w:rPr>
              <w:t>1.6. Подключение и отключение аппарата (с снятием и установкой бутылей с водой).</w:t>
            </w:r>
          </w:p>
        </w:tc>
        <w:tc>
          <w:tcPr>
            <w:tcW w:w="1668" w:type="dxa"/>
            <w:vAlign w:val="center"/>
          </w:tcPr>
          <w:p w:rsidR="007209B8" w:rsidRPr="00CE165E" w:rsidRDefault="007209B8" w:rsidP="00966390">
            <w:pPr>
              <w:jc w:val="center"/>
              <w:rPr>
                <w:color w:val="000000"/>
                <w:sz w:val="22"/>
                <w:szCs w:val="22"/>
              </w:rPr>
            </w:pPr>
            <w:proofErr w:type="spellStart"/>
            <w:r w:rsidRPr="00CE165E">
              <w:rPr>
                <w:color w:val="000000"/>
                <w:sz w:val="22"/>
                <w:szCs w:val="22"/>
                <w:lang w:val="en-US"/>
              </w:rPr>
              <w:t>HotFrost</w:t>
            </w:r>
            <w:proofErr w:type="spellEnd"/>
            <w:r w:rsidRPr="00CE165E">
              <w:rPr>
                <w:color w:val="000000"/>
                <w:sz w:val="22"/>
                <w:szCs w:val="22"/>
              </w:rPr>
              <w:t xml:space="preserve"> </w:t>
            </w:r>
            <w:r w:rsidRPr="00CE165E">
              <w:rPr>
                <w:color w:val="000000"/>
                <w:sz w:val="22"/>
                <w:szCs w:val="22"/>
              </w:rPr>
              <w:br/>
              <w:t>(с верхней загрузкой)</w:t>
            </w:r>
          </w:p>
        </w:tc>
        <w:tc>
          <w:tcPr>
            <w:tcW w:w="884" w:type="dxa"/>
            <w:vAlign w:val="center"/>
          </w:tcPr>
          <w:p w:rsidR="007209B8" w:rsidRPr="00CE165E" w:rsidRDefault="006B4A95" w:rsidP="00966390">
            <w:pPr>
              <w:jc w:val="center"/>
              <w:rPr>
                <w:color w:val="000000"/>
                <w:sz w:val="22"/>
                <w:szCs w:val="22"/>
              </w:rPr>
            </w:pPr>
            <w:r>
              <w:rPr>
                <w:color w:val="000000"/>
                <w:sz w:val="22"/>
                <w:szCs w:val="22"/>
              </w:rPr>
              <w:t>2</w:t>
            </w:r>
            <w:r w:rsidR="007209B8" w:rsidRPr="00CE165E">
              <w:rPr>
                <w:color w:val="000000"/>
                <w:sz w:val="22"/>
                <w:szCs w:val="22"/>
              </w:rPr>
              <w:t xml:space="preserve"> ШТ.</w:t>
            </w:r>
          </w:p>
        </w:tc>
      </w:tr>
      <w:tr w:rsidR="007209B8" w:rsidRPr="00CE165E" w:rsidTr="00966390">
        <w:trPr>
          <w:trHeight w:val="528"/>
        </w:trPr>
        <w:tc>
          <w:tcPr>
            <w:tcW w:w="625" w:type="dxa"/>
            <w:vMerge/>
            <w:vAlign w:val="center"/>
          </w:tcPr>
          <w:p w:rsidR="007209B8" w:rsidRPr="00CE165E" w:rsidRDefault="007209B8" w:rsidP="00966390">
            <w:pPr>
              <w:jc w:val="center"/>
              <w:rPr>
                <w:color w:val="000000"/>
                <w:sz w:val="22"/>
                <w:szCs w:val="22"/>
              </w:rPr>
            </w:pPr>
          </w:p>
        </w:tc>
        <w:tc>
          <w:tcPr>
            <w:tcW w:w="1908" w:type="dxa"/>
            <w:vMerge/>
            <w:vAlign w:val="center"/>
          </w:tcPr>
          <w:p w:rsidR="007209B8" w:rsidRPr="00CE165E" w:rsidRDefault="007209B8" w:rsidP="00966390">
            <w:pPr>
              <w:spacing w:line="240" w:lineRule="exact"/>
              <w:jc w:val="center"/>
              <w:rPr>
                <w:color w:val="000000"/>
                <w:sz w:val="22"/>
                <w:szCs w:val="22"/>
              </w:rPr>
            </w:pPr>
          </w:p>
        </w:tc>
        <w:tc>
          <w:tcPr>
            <w:tcW w:w="5151" w:type="dxa"/>
            <w:vMerge/>
            <w:vAlign w:val="center"/>
          </w:tcPr>
          <w:p w:rsidR="007209B8" w:rsidRPr="00CE165E" w:rsidRDefault="007209B8" w:rsidP="00966390">
            <w:pPr>
              <w:rPr>
                <w:color w:val="000000"/>
                <w:sz w:val="20"/>
              </w:rPr>
            </w:pPr>
          </w:p>
        </w:tc>
        <w:tc>
          <w:tcPr>
            <w:tcW w:w="1668" w:type="dxa"/>
            <w:vAlign w:val="center"/>
          </w:tcPr>
          <w:p w:rsidR="007209B8" w:rsidRPr="00CE165E" w:rsidRDefault="007209B8" w:rsidP="00966390">
            <w:pPr>
              <w:jc w:val="center"/>
              <w:rPr>
                <w:color w:val="000000"/>
                <w:sz w:val="22"/>
                <w:szCs w:val="22"/>
              </w:rPr>
            </w:pPr>
            <w:proofErr w:type="spellStart"/>
            <w:r w:rsidRPr="00CE165E">
              <w:rPr>
                <w:color w:val="000000"/>
                <w:sz w:val="22"/>
                <w:szCs w:val="22"/>
                <w:lang w:val="en-US"/>
              </w:rPr>
              <w:t>BioFamily</w:t>
            </w:r>
            <w:proofErr w:type="spellEnd"/>
            <w:r w:rsidRPr="00CE165E">
              <w:rPr>
                <w:color w:val="000000"/>
                <w:sz w:val="22"/>
                <w:szCs w:val="22"/>
              </w:rPr>
              <w:t xml:space="preserve"> </w:t>
            </w:r>
            <w:r w:rsidRPr="00CE165E">
              <w:rPr>
                <w:color w:val="000000"/>
                <w:sz w:val="22"/>
                <w:szCs w:val="22"/>
                <w:lang w:val="en-US"/>
              </w:rPr>
              <w:t>LA</w:t>
            </w:r>
          </w:p>
          <w:p w:rsidR="007209B8" w:rsidRPr="00CE165E" w:rsidRDefault="007209B8" w:rsidP="00966390">
            <w:pPr>
              <w:jc w:val="center"/>
              <w:rPr>
                <w:color w:val="000000"/>
                <w:sz w:val="22"/>
                <w:szCs w:val="22"/>
              </w:rPr>
            </w:pPr>
            <w:r w:rsidRPr="00CE165E">
              <w:rPr>
                <w:color w:val="000000"/>
                <w:sz w:val="22"/>
                <w:szCs w:val="22"/>
              </w:rPr>
              <w:t>(с верхней загрузкой)</w:t>
            </w:r>
          </w:p>
        </w:tc>
        <w:tc>
          <w:tcPr>
            <w:tcW w:w="884" w:type="dxa"/>
            <w:vAlign w:val="center"/>
          </w:tcPr>
          <w:p w:rsidR="007209B8" w:rsidRPr="00CE165E" w:rsidRDefault="007209B8" w:rsidP="00966390">
            <w:pPr>
              <w:jc w:val="center"/>
              <w:rPr>
                <w:color w:val="000000"/>
                <w:sz w:val="22"/>
                <w:szCs w:val="22"/>
              </w:rPr>
            </w:pPr>
            <w:r w:rsidRPr="00CE165E">
              <w:rPr>
                <w:color w:val="000000"/>
                <w:sz w:val="22"/>
                <w:szCs w:val="22"/>
              </w:rPr>
              <w:t>1 ШТ.</w:t>
            </w:r>
          </w:p>
        </w:tc>
      </w:tr>
      <w:tr w:rsidR="007209B8" w:rsidRPr="00CE165E" w:rsidTr="00966390">
        <w:trPr>
          <w:trHeight w:val="1343"/>
        </w:trPr>
        <w:tc>
          <w:tcPr>
            <w:tcW w:w="625" w:type="dxa"/>
            <w:vMerge/>
            <w:vAlign w:val="center"/>
          </w:tcPr>
          <w:p w:rsidR="007209B8" w:rsidRPr="00CE165E" w:rsidRDefault="007209B8" w:rsidP="00966390">
            <w:pPr>
              <w:jc w:val="center"/>
              <w:rPr>
                <w:color w:val="000000"/>
                <w:sz w:val="18"/>
                <w:szCs w:val="18"/>
              </w:rPr>
            </w:pPr>
          </w:p>
        </w:tc>
        <w:tc>
          <w:tcPr>
            <w:tcW w:w="1908" w:type="dxa"/>
            <w:vMerge/>
            <w:vAlign w:val="center"/>
          </w:tcPr>
          <w:p w:rsidR="007209B8" w:rsidRPr="00CE165E" w:rsidRDefault="007209B8" w:rsidP="00966390">
            <w:pPr>
              <w:jc w:val="center"/>
              <w:rPr>
                <w:color w:val="000000"/>
                <w:sz w:val="18"/>
                <w:szCs w:val="18"/>
              </w:rPr>
            </w:pPr>
          </w:p>
        </w:tc>
        <w:tc>
          <w:tcPr>
            <w:tcW w:w="5151" w:type="dxa"/>
            <w:vMerge/>
            <w:vAlign w:val="center"/>
          </w:tcPr>
          <w:p w:rsidR="007209B8" w:rsidRPr="00CE165E" w:rsidRDefault="007209B8" w:rsidP="00966390">
            <w:pPr>
              <w:keepNext/>
              <w:spacing w:after="60"/>
              <w:jc w:val="center"/>
              <w:outlineLvl w:val="1"/>
              <w:rPr>
                <w:bCs/>
                <w:iCs/>
                <w:sz w:val="18"/>
                <w:szCs w:val="18"/>
              </w:rPr>
            </w:pPr>
          </w:p>
        </w:tc>
        <w:tc>
          <w:tcPr>
            <w:tcW w:w="1668" w:type="dxa"/>
            <w:vAlign w:val="center"/>
          </w:tcPr>
          <w:p w:rsidR="007209B8" w:rsidRPr="00CE165E" w:rsidRDefault="007209B8" w:rsidP="00966390">
            <w:pPr>
              <w:jc w:val="center"/>
              <w:rPr>
                <w:color w:val="000000"/>
                <w:sz w:val="22"/>
                <w:szCs w:val="22"/>
              </w:rPr>
            </w:pPr>
            <w:proofErr w:type="spellStart"/>
            <w:r w:rsidRPr="00CE165E">
              <w:rPr>
                <w:color w:val="000000"/>
                <w:sz w:val="22"/>
                <w:szCs w:val="22"/>
                <w:lang w:val="en-US"/>
              </w:rPr>
              <w:t>Ecotronic</w:t>
            </w:r>
            <w:proofErr w:type="spellEnd"/>
            <w:r w:rsidRPr="00CE165E">
              <w:rPr>
                <w:color w:val="000000"/>
                <w:sz w:val="22"/>
                <w:szCs w:val="22"/>
              </w:rPr>
              <w:t xml:space="preserve"> </w:t>
            </w:r>
            <w:r w:rsidRPr="00CE165E">
              <w:rPr>
                <w:color w:val="000000"/>
                <w:sz w:val="22"/>
                <w:szCs w:val="22"/>
              </w:rPr>
              <w:br/>
            </w:r>
            <w:r w:rsidRPr="00CE165E">
              <w:rPr>
                <w:color w:val="000000"/>
                <w:sz w:val="22"/>
                <w:szCs w:val="22"/>
                <w:lang w:val="en-US"/>
              </w:rPr>
              <w:t>R</w:t>
            </w:r>
            <w:r w:rsidRPr="00CE165E">
              <w:rPr>
                <w:color w:val="000000"/>
                <w:sz w:val="22"/>
                <w:szCs w:val="22"/>
              </w:rPr>
              <w:t>41-</w:t>
            </w:r>
            <w:r w:rsidRPr="00CE165E">
              <w:rPr>
                <w:color w:val="000000"/>
                <w:sz w:val="22"/>
                <w:szCs w:val="22"/>
                <w:lang w:val="en-US"/>
              </w:rPr>
              <w:t>LXE</w:t>
            </w:r>
          </w:p>
          <w:p w:rsidR="007209B8" w:rsidRPr="00CE165E" w:rsidRDefault="007209B8" w:rsidP="00966390">
            <w:pPr>
              <w:jc w:val="center"/>
              <w:rPr>
                <w:color w:val="000000"/>
                <w:sz w:val="22"/>
                <w:szCs w:val="22"/>
              </w:rPr>
            </w:pPr>
            <w:r w:rsidRPr="00CE165E">
              <w:rPr>
                <w:color w:val="000000"/>
                <w:sz w:val="22"/>
                <w:szCs w:val="22"/>
              </w:rPr>
              <w:t>(с нижней загрузкой)</w:t>
            </w:r>
          </w:p>
        </w:tc>
        <w:tc>
          <w:tcPr>
            <w:tcW w:w="884" w:type="dxa"/>
            <w:vAlign w:val="center"/>
          </w:tcPr>
          <w:p w:rsidR="007209B8" w:rsidRPr="00CE165E" w:rsidRDefault="006B4A95" w:rsidP="00966390">
            <w:pPr>
              <w:jc w:val="center"/>
              <w:rPr>
                <w:color w:val="000000"/>
                <w:sz w:val="22"/>
                <w:szCs w:val="22"/>
              </w:rPr>
            </w:pPr>
            <w:r>
              <w:rPr>
                <w:color w:val="000000"/>
                <w:sz w:val="22"/>
                <w:szCs w:val="22"/>
              </w:rPr>
              <w:t>3</w:t>
            </w:r>
            <w:r w:rsidR="007209B8" w:rsidRPr="00CE165E">
              <w:rPr>
                <w:color w:val="000000"/>
                <w:sz w:val="22"/>
                <w:szCs w:val="22"/>
              </w:rPr>
              <w:t xml:space="preserve"> ШТ.</w:t>
            </w:r>
          </w:p>
        </w:tc>
      </w:tr>
    </w:tbl>
    <w:p w:rsidR="007209B8" w:rsidRDefault="007209B8" w:rsidP="007209B8">
      <w:pPr>
        <w:ind w:firstLine="709"/>
        <w:jc w:val="both"/>
        <w:rPr>
          <w:color w:val="000000"/>
        </w:rPr>
      </w:pPr>
    </w:p>
    <w:p w:rsidR="007209B8" w:rsidRPr="00CE165E" w:rsidRDefault="007209B8" w:rsidP="007209B8">
      <w:pPr>
        <w:overflowPunct w:val="0"/>
        <w:autoSpaceDE w:val="0"/>
        <w:autoSpaceDN w:val="0"/>
        <w:adjustRightInd w:val="0"/>
        <w:ind w:firstLine="709"/>
        <w:jc w:val="both"/>
        <w:rPr>
          <w:rFonts w:cs="Calibri"/>
          <w:bCs/>
        </w:rPr>
      </w:pPr>
      <w:r w:rsidRPr="00CE165E">
        <w:rPr>
          <w:rFonts w:cs="Calibri"/>
          <w:bCs/>
        </w:rPr>
        <w:t>2.</w:t>
      </w:r>
      <w:r>
        <w:rPr>
          <w:rFonts w:cs="Calibri"/>
          <w:bCs/>
        </w:rPr>
        <w:t>7</w:t>
      </w:r>
      <w:r w:rsidRPr="00CE165E">
        <w:rPr>
          <w:rFonts w:cs="Calibri"/>
          <w:bCs/>
        </w:rPr>
        <w:t>. Требования к оказанию услуг, позволяющие определить соответствие установленным Заказчиком требованиям:</w:t>
      </w:r>
    </w:p>
    <w:p w:rsidR="007209B8" w:rsidRPr="00CE165E" w:rsidRDefault="007209B8" w:rsidP="007209B8">
      <w:pPr>
        <w:autoSpaceDE w:val="0"/>
        <w:autoSpaceDN w:val="0"/>
        <w:adjustRightInd w:val="0"/>
        <w:ind w:firstLine="709"/>
        <w:jc w:val="both"/>
      </w:pPr>
      <w:r w:rsidRPr="00CE165E">
        <w:t>2.</w:t>
      </w:r>
      <w:r>
        <w:t>7</w:t>
      </w:r>
      <w:r w:rsidRPr="00CE165E">
        <w:t>.1. Оценку качества оказания услуги осуществляют непосредственно после окончания оказания услуги.</w:t>
      </w:r>
    </w:p>
    <w:p w:rsidR="007209B8" w:rsidRPr="00CE165E" w:rsidRDefault="007209B8" w:rsidP="007209B8">
      <w:pPr>
        <w:autoSpaceDE w:val="0"/>
        <w:autoSpaceDN w:val="0"/>
        <w:adjustRightInd w:val="0"/>
        <w:ind w:firstLine="709"/>
        <w:jc w:val="both"/>
      </w:pPr>
      <w:r w:rsidRPr="00CE165E">
        <w:t>2.</w:t>
      </w:r>
      <w:r>
        <w:t>7</w:t>
      </w:r>
      <w:r w:rsidRPr="00CE165E">
        <w:t xml:space="preserve">.2. Контроль качества оказываемых услуг осуществляют визуальным (органолептическим) методом без использования вспомогательных средств. </w:t>
      </w:r>
    </w:p>
    <w:p w:rsidR="007209B8" w:rsidRPr="00CE165E" w:rsidRDefault="007209B8" w:rsidP="007209B8">
      <w:pPr>
        <w:autoSpaceDE w:val="0"/>
        <w:autoSpaceDN w:val="0"/>
        <w:adjustRightInd w:val="0"/>
        <w:ind w:firstLine="709"/>
        <w:jc w:val="both"/>
        <w:rPr>
          <w:bCs/>
          <w:color w:val="000000"/>
        </w:rPr>
      </w:pPr>
      <w:r w:rsidRPr="00CE165E">
        <w:rPr>
          <w:bCs/>
        </w:rPr>
        <w:t>2.</w:t>
      </w:r>
      <w:r>
        <w:rPr>
          <w:bCs/>
        </w:rPr>
        <w:t>7</w:t>
      </w:r>
      <w:r w:rsidRPr="00CE165E">
        <w:rPr>
          <w:bCs/>
        </w:rPr>
        <w:t xml:space="preserve">.3. Оказание услуги включает в себя: наличие у Исполнителя </w:t>
      </w:r>
      <w:r w:rsidRPr="00CE165E">
        <w:rPr>
          <w:bCs/>
          <w:color w:val="000000"/>
        </w:rPr>
        <w:t>моющих, чистящих и дезинфицирующих средств, (ведер, тряпок, и т.п.), средств индивидуальной защиты работников Исполнителя (халатов, перчаток и т.п.)</w:t>
      </w:r>
    </w:p>
    <w:p w:rsidR="007209B8" w:rsidRPr="00CE165E" w:rsidRDefault="007209B8" w:rsidP="007209B8">
      <w:pPr>
        <w:ind w:left="720"/>
        <w:jc w:val="both"/>
      </w:pPr>
      <w:r w:rsidRPr="00CE165E">
        <w:rPr>
          <w:color w:val="000000"/>
        </w:rPr>
        <w:t>2.</w:t>
      </w:r>
      <w:r>
        <w:rPr>
          <w:color w:val="000000"/>
        </w:rPr>
        <w:t>8</w:t>
      </w:r>
      <w:r w:rsidRPr="00CE165E">
        <w:rPr>
          <w:color w:val="000000"/>
        </w:rPr>
        <w:t xml:space="preserve">. Требования к качеству и безопасности </w:t>
      </w:r>
      <w:r w:rsidRPr="00CE165E">
        <w:t>оказания услуг:</w:t>
      </w:r>
    </w:p>
    <w:p w:rsidR="007209B8" w:rsidRPr="00CE165E" w:rsidRDefault="007209B8" w:rsidP="007209B8">
      <w:pPr>
        <w:widowControl w:val="0"/>
        <w:autoSpaceDE w:val="0"/>
        <w:autoSpaceDN w:val="0"/>
        <w:adjustRightInd w:val="0"/>
        <w:ind w:firstLine="709"/>
        <w:jc w:val="both"/>
      </w:pPr>
      <w:r w:rsidRPr="00CE165E">
        <w:t>2.</w:t>
      </w:r>
      <w:r>
        <w:t>8</w:t>
      </w:r>
      <w:r w:rsidRPr="00CE165E">
        <w:t xml:space="preserve">.1. </w:t>
      </w:r>
      <w:r w:rsidRPr="00CE165E">
        <w:rPr>
          <w:snapToGrid w:val="0"/>
        </w:rPr>
        <w:t>Во время нахождения на объекте Заказчика персонала Исполнителя, а также привлеченных им для оказания услуги работников, Исполнитель обязан обеспечить соблюдение правил пожарной безопасности, правил охраны труда и техники безопасности, а также соблюдение пропускного и охранного режима на объекте Заказчика</w:t>
      </w:r>
      <w:r w:rsidRPr="00CE165E">
        <w:t xml:space="preserve">. </w:t>
      </w:r>
    </w:p>
    <w:p w:rsidR="007209B8" w:rsidRPr="00CE165E" w:rsidRDefault="007209B8" w:rsidP="007209B8">
      <w:pPr>
        <w:widowControl w:val="0"/>
        <w:autoSpaceDE w:val="0"/>
        <w:autoSpaceDN w:val="0"/>
        <w:adjustRightInd w:val="0"/>
        <w:ind w:firstLine="709"/>
        <w:jc w:val="both"/>
      </w:pPr>
      <w:r w:rsidRPr="00CE165E">
        <w:t>2.</w:t>
      </w:r>
      <w:r>
        <w:t>8</w:t>
      </w:r>
      <w:r w:rsidRPr="00CE165E">
        <w:t>.2. При возникновении несчастных случаев по вине работников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Исполнитель гарантирует освобождение Заказчика от любой ответственности в связи с несчастными случаями, возникшими по вине Исполнителя и его работников, произошедшими в процессе оказания услуг, как в отношении работников Исполнителя, так и сторонних лиц.</w:t>
      </w:r>
    </w:p>
    <w:p w:rsidR="007209B8" w:rsidRPr="00CE165E" w:rsidRDefault="007209B8" w:rsidP="007209B8">
      <w:pPr>
        <w:overflowPunct w:val="0"/>
        <w:autoSpaceDE w:val="0"/>
        <w:autoSpaceDN w:val="0"/>
        <w:adjustRightInd w:val="0"/>
        <w:ind w:firstLine="709"/>
        <w:jc w:val="both"/>
        <w:rPr>
          <w:bCs/>
        </w:rPr>
      </w:pPr>
      <w:r w:rsidRPr="00CE165E">
        <w:rPr>
          <w:bCs/>
          <w:spacing w:val="-1"/>
        </w:rPr>
        <w:t>2.</w:t>
      </w:r>
      <w:r>
        <w:rPr>
          <w:bCs/>
          <w:spacing w:val="-1"/>
        </w:rPr>
        <w:t>8</w:t>
      </w:r>
      <w:r w:rsidRPr="00CE165E">
        <w:rPr>
          <w:bCs/>
          <w:spacing w:val="-1"/>
        </w:rPr>
        <w:t xml:space="preserve">.3. При оказании Услуг Исполнитель должен </w:t>
      </w:r>
      <w:r w:rsidRPr="00CE165E">
        <w:rPr>
          <w:bCs/>
        </w:rPr>
        <w:t>использовать химические средства (очищающие, чистящие, моющие, моющие-дезинфицирующие, дезинфицирующие, и т.п.), которые должны соответствовать требованиям нормативной и/или технической документации и иметь паспорт безопасности и инструкцию по использовании, разрешенные к применению в пищевой промышленности, официально зарегистрированные в Российской Федерации.</w:t>
      </w:r>
    </w:p>
    <w:p w:rsidR="007209B8" w:rsidRPr="00CE165E" w:rsidRDefault="007209B8" w:rsidP="007209B8">
      <w:pPr>
        <w:overflowPunct w:val="0"/>
        <w:autoSpaceDE w:val="0"/>
        <w:autoSpaceDN w:val="0"/>
        <w:adjustRightInd w:val="0"/>
        <w:ind w:firstLine="709"/>
        <w:jc w:val="both"/>
        <w:rPr>
          <w:bCs/>
        </w:rPr>
      </w:pPr>
      <w:r w:rsidRPr="00CE165E">
        <w:rPr>
          <w:bCs/>
        </w:rPr>
        <w:t>2.</w:t>
      </w:r>
      <w:r>
        <w:rPr>
          <w:bCs/>
        </w:rPr>
        <w:t>8</w:t>
      </w:r>
      <w:r w:rsidRPr="00CE165E">
        <w:rPr>
          <w:bCs/>
        </w:rPr>
        <w:t xml:space="preserve">.4.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w:t>
      </w:r>
      <w:r w:rsidRPr="00CE165E">
        <w:rPr>
          <w:bCs/>
        </w:rPr>
        <w:lastRenderedPageBreak/>
        <w:t>загрязнения воздуха в помещениях Заказчика. Исполнитель обязан производить уборку объектов от мусора, образовавшегося в результате оказания услуг.</w:t>
      </w:r>
    </w:p>
    <w:p w:rsidR="007209B8" w:rsidRPr="00CE165E" w:rsidRDefault="007209B8" w:rsidP="007209B8">
      <w:pPr>
        <w:overflowPunct w:val="0"/>
        <w:autoSpaceDE w:val="0"/>
        <w:autoSpaceDN w:val="0"/>
        <w:adjustRightInd w:val="0"/>
        <w:ind w:firstLine="709"/>
        <w:jc w:val="both"/>
        <w:rPr>
          <w:bCs/>
          <w:spacing w:val="-1"/>
        </w:rPr>
      </w:pPr>
      <w:r w:rsidRPr="00CE165E">
        <w:rPr>
          <w:bCs/>
          <w:spacing w:val="-1"/>
        </w:rPr>
        <w:t>2.</w:t>
      </w:r>
      <w:r>
        <w:rPr>
          <w:bCs/>
          <w:spacing w:val="-1"/>
        </w:rPr>
        <w:t>8</w:t>
      </w:r>
      <w:r w:rsidRPr="00CE165E">
        <w:rPr>
          <w:bCs/>
          <w:spacing w:val="-1"/>
        </w:rPr>
        <w:t>.5. При оказании услуги должны быть обеспечены безопасность жизни и здоровья граждан, а также сохранность имущества Заказчика.</w:t>
      </w:r>
    </w:p>
    <w:p w:rsidR="007209B8" w:rsidRPr="00CE165E" w:rsidRDefault="007209B8" w:rsidP="007209B8">
      <w:pPr>
        <w:overflowPunct w:val="0"/>
        <w:autoSpaceDE w:val="0"/>
        <w:autoSpaceDN w:val="0"/>
        <w:adjustRightInd w:val="0"/>
        <w:ind w:firstLine="709"/>
        <w:jc w:val="both"/>
        <w:rPr>
          <w:bCs/>
          <w:spacing w:val="-1"/>
        </w:rPr>
      </w:pPr>
      <w:r w:rsidRPr="00CE165E">
        <w:rPr>
          <w:bCs/>
          <w:spacing w:val="-1"/>
        </w:rPr>
        <w:t>2.</w:t>
      </w:r>
      <w:r>
        <w:rPr>
          <w:bCs/>
          <w:spacing w:val="-1"/>
        </w:rPr>
        <w:t>8.</w:t>
      </w:r>
      <w:r w:rsidRPr="00CE165E">
        <w:rPr>
          <w:bCs/>
          <w:spacing w:val="-1"/>
        </w:rPr>
        <w:t xml:space="preserve">6. </w:t>
      </w:r>
      <w:r w:rsidRPr="00CE165E">
        <w:rPr>
          <w:bCs/>
        </w:rPr>
        <w:t>Исполнитель обязан возмещать в полном объеме материальный ущерб, нанесённый имуществу Заказчика, имуществу, расположенному на объекте Заказчика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электрических сетей локальных вычислительных сетей, телефонных кабельных линий.</w:t>
      </w:r>
    </w:p>
    <w:p w:rsidR="007209B8" w:rsidRPr="00CE165E" w:rsidRDefault="007209B8" w:rsidP="007209B8">
      <w:pPr>
        <w:autoSpaceDE w:val="0"/>
        <w:autoSpaceDN w:val="0"/>
        <w:adjustRightInd w:val="0"/>
        <w:ind w:firstLine="709"/>
        <w:jc w:val="both"/>
      </w:pPr>
      <w:r w:rsidRPr="00CE165E">
        <w:t>2.</w:t>
      </w:r>
      <w:r>
        <w:t>8</w:t>
      </w:r>
      <w:r w:rsidRPr="00CE165E">
        <w:t>.7.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rsidR="007209B8" w:rsidRPr="00A8412E" w:rsidRDefault="007209B8" w:rsidP="007209B8">
      <w:pPr>
        <w:widowControl w:val="0"/>
        <w:tabs>
          <w:tab w:val="left" w:pos="709"/>
        </w:tabs>
        <w:ind w:firstLine="709"/>
        <w:jc w:val="both"/>
        <w:rPr>
          <w:bCs/>
        </w:rPr>
      </w:pPr>
      <w:r>
        <w:rPr>
          <w:bCs/>
        </w:rPr>
        <w:t>-</w:t>
      </w:r>
      <w:r w:rsidRPr="00A8412E">
        <w:rPr>
          <w:bCs/>
        </w:rPr>
        <w:t> Федерального закона от 10.01.2002 № 7-</w:t>
      </w:r>
      <w:r>
        <w:rPr>
          <w:bCs/>
        </w:rPr>
        <w:t>ФЗ «Об охране окружающей среды»;</w:t>
      </w:r>
    </w:p>
    <w:p w:rsidR="007209B8" w:rsidRPr="00CE165E" w:rsidRDefault="007209B8" w:rsidP="007209B8">
      <w:pPr>
        <w:widowControl w:val="0"/>
        <w:autoSpaceDE w:val="0"/>
        <w:autoSpaceDN w:val="0"/>
        <w:adjustRightInd w:val="0"/>
        <w:ind w:firstLine="709"/>
        <w:jc w:val="both"/>
      </w:pPr>
      <w:r w:rsidRPr="00CE165E">
        <w:t>- Федерального закона от 21.12.1994 № 69-ФЗ «О пожарной безопасности»;</w:t>
      </w:r>
    </w:p>
    <w:p w:rsidR="007209B8" w:rsidRPr="00CE165E" w:rsidRDefault="007209B8" w:rsidP="007209B8">
      <w:pPr>
        <w:widowControl w:val="0"/>
        <w:autoSpaceDE w:val="0"/>
        <w:autoSpaceDN w:val="0"/>
        <w:adjustRightInd w:val="0"/>
        <w:ind w:firstLine="709"/>
        <w:jc w:val="both"/>
      </w:pPr>
      <w:r w:rsidRPr="00CE165E">
        <w:t>- Федерально</w:t>
      </w:r>
      <w:r>
        <w:t xml:space="preserve">го закона от 30.03.1999 № 52-ФЗ </w:t>
      </w:r>
      <w:r w:rsidRPr="00CE165E">
        <w:t>«О санитарно-эпидемиологическом благополучии населения»;</w:t>
      </w:r>
    </w:p>
    <w:p w:rsidR="007209B8" w:rsidRPr="00CE165E" w:rsidRDefault="007209B8" w:rsidP="007209B8">
      <w:pPr>
        <w:widowControl w:val="0"/>
        <w:autoSpaceDE w:val="0"/>
        <w:autoSpaceDN w:val="0"/>
        <w:adjustRightInd w:val="0"/>
        <w:ind w:firstLine="709"/>
        <w:jc w:val="both"/>
        <w:rPr>
          <w:highlight w:val="yellow"/>
        </w:rPr>
      </w:pPr>
      <w:r w:rsidRPr="00CE165E">
        <w:t>- Приказ Минэнерго России от 12.08.2022 № 811 «Об утверждении Правил технической эксплуатации электроустановок потребителей электрической энергии»;</w:t>
      </w:r>
    </w:p>
    <w:p w:rsidR="007209B8" w:rsidRPr="00CE165E" w:rsidRDefault="007209B8" w:rsidP="007209B8">
      <w:pPr>
        <w:widowControl w:val="0"/>
        <w:autoSpaceDE w:val="0"/>
        <w:autoSpaceDN w:val="0"/>
        <w:adjustRightInd w:val="0"/>
        <w:ind w:firstLine="709"/>
        <w:jc w:val="both"/>
        <w:rPr>
          <w:highlight w:val="yellow"/>
        </w:rPr>
      </w:pPr>
      <w:r w:rsidRPr="00CE165E">
        <w:t>- Приказ Минтр</w:t>
      </w:r>
      <w:r>
        <w:t xml:space="preserve">уда России от 15.12.2020 № 903н </w:t>
      </w:r>
      <w:r w:rsidRPr="00CE165E">
        <w:t xml:space="preserve">«Об утверждении Правил по охране труда при эксплуатации электроустановок» (Зарегистрировано в Минюсте России 30.12.2020 </w:t>
      </w:r>
      <w:r>
        <w:br/>
      </w:r>
      <w:r w:rsidRPr="00CE165E">
        <w:t>№ 61957);</w:t>
      </w:r>
    </w:p>
    <w:p w:rsidR="007209B8" w:rsidRDefault="007209B8" w:rsidP="007209B8">
      <w:pPr>
        <w:autoSpaceDE w:val="0"/>
        <w:autoSpaceDN w:val="0"/>
        <w:adjustRightInd w:val="0"/>
        <w:ind w:firstLine="709"/>
        <w:jc w:val="both"/>
      </w:pPr>
      <w:r w:rsidRPr="00CE165E">
        <w:t xml:space="preserve">- «ГОСТ Р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 и введен в действие Приказом </w:t>
      </w:r>
      <w:proofErr w:type="spellStart"/>
      <w:r w:rsidRPr="00CE165E">
        <w:t>Росстандарта</w:t>
      </w:r>
      <w:proofErr w:type="spellEnd"/>
      <w:r w:rsidRPr="00CE165E">
        <w:t xml:space="preserve"> от 27.10.2020 № 933-ст).</w:t>
      </w:r>
    </w:p>
    <w:p w:rsidR="007209B8" w:rsidRPr="003901BD" w:rsidRDefault="007209B8" w:rsidP="007209B8">
      <w:pPr>
        <w:widowControl w:val="0"/>
        <w:autoSpaceDE w:val="0"/>
        <w:autoSpaceDN w:val="0"/>
        <w:adjustRightInd w:val="0"/>
        <w:ind w:firstLine="709"/>
        <w:jc w:val="both"/>
        <w:rPr>
          <w:b/>
        </w:rPr>
      </w:pPr>
      <w:r>
        <w:rPr>
          <w:b/>
        </w:rPr>
        <w:t xml:space="preserve">2.9. </w:t>
      </w:r>
      <w:r w:rsidRPr="005626CA">
        <w:rPr>
          <w:b/>
        </w:rPr>
        <w:t xml:space="preserve">Требования к </w:t>
      </w:r>
      <w:r w:rsidRPr="003901BD">
        <w:rPr>
          <w:b/>
        </w:rPr>
        <w:t>наличию разрешительных документов:</w:t>
      </w:r>
    </w:p>
    <w:p w:rsidR="007209B8" w:rsidRPr="005626CA" w:rsidRDefault="007209B8" w:rsidP="007209B8">
      <w:pPr>
        <w:widowControl w:val="0"/>
        <w:autoSpaceDE w:val="0"/>
        <w:autoSpaceDN w:val="0"/>
        <w:adjustRightInd w:val="0"/>
        <w:ind w:firstLine="709"/>
        <w:jc w:val="both"/>
      </w:pPr>
      <w:r w:rsidRPr="003901BD">
        <w:t>2.</w:t>
      </w:r>
      <w:r>
        <w:t>9</w:t>
      </w:r>
      <w:r w:rsidRPr="003901BD">
        <w:t xml:space="preserve">.1. В соответствии с пунктом 59 части 1 статьи 12 Федерального закона от 04.05.2011 </w:t>
      </w:r>
      <w:r>
        <w:br/>
      </w:r>
      <w:r w:rsidRPr="003901BD">
        <w:t xml:space="preserve">№ 99-ФЗ «О лицензировании отдельных видов деятельности» Исполнитель обязан иметь действующую лицензию на деятельность по оказанию услуг по дезинфекции, дезинсекции </w:t>
      </w:r>
      <w:r w:rsidRPr="003901BD">
        <w:br/>
        <w:t>и дератизации в целях обеспечения</w:t>
      </w:r>
      <w:r w:rsidRPr="005626CA">
        <w:t xml:space="preserve"> санитарно-эпидемиологического благополучия населения. </w:t>
      </w:r>
    </w:p>
    <w:p w:rsidR="007209B8" w:rsidRPr="005626CA" w:rsidRDefault="007209B8" w:rsidP="007209B8">
      <w:pPr>
        <w:widowControl w:val="0"/>
        <w:autoSpaceDE w:val="0"/>
        <w:autoSpaceDN w:val="0"/>
        <w:adjustRightInd w:val="0"/>
        <w:ind w:firstLine="709"/>
        <w:jc w:val="both"/>
      </w:pPr>
      <w:r>
        <w:t xml:space="preserve">2.9.2. </w:t>
      </w:r>
      <w:r w:rsidRPr="005626CA">
        <w:t>При отзыве лицензии, Исполнитель обязан предоставить действующую лицензию. При не предоставлен</w:t>
      </w:r>
      <w:r>
        <w:t>ии</w:t>
      </w:r>
      <w:r w:rsidRPr="005626CA">
        <w:t xml:space="preserve"> данных документов Заказчик имеет право расторгнуть контракт </w:t>
      </w:r>
      <w:r>
        <w:br/>
      </w:r>
      <w:r w:rsidRPr="005626CA">
        <w:t>в одностороннем порядке.</w:t>
      </w:r>
    </w:p>
    <w:p w:rsidR="007209B8" w:rsidRDefault="007209B8" w:rsidP="007209B8">
      <w:pPr>
        <w:ind w:firstLine="709"/>
        <w:jc w:val="both"/>
        <w:rPr>
          <w:color w:val="000000"/>
        </w:rPr>
      </w:pPr>
    </w:p>
    <w:p w:rsidR="007209B8" w:rsidRDefault="007209B8" w:rsidP="007209B8">
      <w:pPr>
        <w:autoSpaceDE w:val="0"/>
        <w:autoSpaceDN w:val="0"/>
        <w:adjustRightInd w:val="0"/>
        <w:jc w:val="center"/>
        <w:outlineLvl w:val="2"/>
        <w:rPr>
          <w:b/>
        </w:rPr>
      </w:pPr>
      <w:r w:rsidRPr="004168A8">
        <w:rPr>
          <w:b/>
          <w:bCs/>
        </w:rPr>
        <w:t xml:space="preserve">Раздел 3. </w:t>
      </w:r>
      <w:r w:rsidRPr="002468C9">
        <w:rPr>
          <w:b/>
        </w:rPr>
        <w:t>Требования к гарантии качества товара, работы, услуги, а также требования к гарантийному сроку и(или)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7209B8" w:rsidRDefault="007209B8" w:rsidP="007209B8">
      <w:pPr>
        <w:autoSpaceDE w:val="0"/>
        <w:autoSpaceDN w:val="0"/>
        <w:adjustRightInd w:val="0"/>
        <w:jc w:val="center"/>
        <w:outlineLvl w:val="2"/>
        <w:rPr>
          <w:b/>
        </w:rPr>
      </w:pPr>
    </w:p>
    <w:p w:rsidR="007209B8" w:rsidRPr="004F31EF" w:rsidRDefault="007209B8" w:rsidP="007209B8">
      <w:pPr>
        <w:widowControl w:val="0"/>
        <w:suppressAutoHyphens/>
        <w:ind w:firstLine="567"/>
        <w:jc w:val="both"/>
        <w:outlineLvl w:val="0"/>
        <w:rPr>
          <w:lang w:eastAsia="ar-SA"/>
        </w:rPr>
      </w:pPr>
      <w:r w:rsidRPr="00F561B9">
        <w:t xml:space="preserve">3.1. </w:t>
      </w:r>
      <w:r w:rsidRPr="004F31EF">
        <w:rPr>
          <w:lang w:eastAsia="ar-SA"/>
        </w:rPr>
        <w:t>Срок гарантии качества оказываемых Услуг распространяется на весь срок действия Контракта.</w:t>
      </w:r>
    </w:p>
    <w:p w:rsidR="007209B8" w:rsidRDefault="007209B8" w:rsidP="007209B8">
      <w:pPr>
        <w:widowControl w:val="0"/>
        <w:autoSpaceDE w:val="0"/>
        <w:autoSpaceDN w:val="0"/>
        <w:adjustRightInd w:val="0"/>
        <w:ind w:firstLine="567"/>
        <w:jc w:val="both"/>
      </w:pPr>
      <w:r w:rsidRPr="00F561B9">
        <w:t xml:space="preserve">3.2. </w:t>
      </w:r>
      <w:r w:rsidRPr="00217977">
        <w:t xml:space="preserve">Исполнитель гарантирует </w:t>
      </w:r>
      <w:r w:rsidRPr="00217977">
        <w:rPr>
          <w:bCs/>
        </w:rPr>
        <w:t xml:space="preserve">качество </w:t>
      </w:r>
      <w:r w:rsidRPr="002521B2">
        <w:t>оказываемых</w:t>
      </w:r>
      <w:r w:rsidRPr="00217977">
        <w:rPr>
          <w:bCs/>
        </w:rPr>
        <w:t xml:space="preserve"> услуг на весь период оказания услуг </w:t>
      </w:r>
      <w:r w:rsidRPr="00217977">
        <w:rPr>
          <w:shd w:val="clear" w:color="auto" w:fill="FFFFFF"/>
        </w:rPr>
        <w:t>всем действующим стандартам и требованиям в соответствии с законодательством Российской Федерации</w:t>
      </w:r>
      <w:r w:rsidRPr="002521B2">
        <w:t>.</w:t>
      </w:r>
    </w:p>
    <w:p w:rsidR="007209B8" w:rsidRPr="0045143A" w:rsidRDefault="007209B8" w:rsidP="007209B8">
      <w:pPr>
        <w:ind w:firstLine="567"/>
        <w:jc w:val="both"/>
      </w:pPr>
      <w:r>
        <w:t xml:space="preserve">3.3. </w:t>
      </w:r>
      <w:r w:rsidRPr="004F31EF">
        <w:rPr>
          <w:lang w:eastAsia="ar-SA"/>
        </w:rPr>
        <w:t>При обнаружении в период срока гарантии качества оказываемых Усл</w:t>
      </w:r>
      <w:r>
        <w:rPr>
          <w:lang w:eastAsia="ar-SA"/>
        </w:rPr>
        <w:t xml:space="preserve">уг </w:t>
      </w:r>
      <w:r w:rsidRPr="004F31EF">
        <w:rPr>
          <w:lang w:eastAsia="ar-SA"/>
        </w:rPr>
        <w:t>по Контракту недостатков, в том числе скрытых, Исполнитель обязан устранить недостатки за свой счет, в срок, согласованный с Государственным заказчиком. При этом срок гарантии качества продлевается на период устранения недостатков</w:t>
      </w:r>
      <w:r>
        <w:t>.</w:t>
      </w:r>
    </w:p>
    <w:p w:rsidR="007209B8" w:rsidRDefault="007209B8" w:rsidP="007209B8">
      <w:pPr>
        <w:widowControl w:val="0"/>
        <w:autoSpaceDE w:val="0"/>
        <w:autoSpaceDN w:val="0"/>
        <w:adjustRightInd w:val="0"/>
        <w:ind w:firstLine="567"/>
        <w:jc w:val="both"/>
      </w:pPr>
      <w:r>
        <w:t>3.4</w:t>
      </w:r>
      <w:r w:rsidRPr="0045143A">
        <w:t xml:space="preserve">. </w:t>
      </w:r>
      <w:r>
        <w:t>Недостатки, выявленные в течение гарантийного срока, Исполнитель обязан устранить за свой счет в согласованный с Заказчиком срок, но не позднее 2 (двух) рабочих дней со дня получения от Заказчика официального уведомления о выявленных недостатках.</w:t>
      </w:r>
    </w:p>
    <w:p w:rsidR="007209B8" w:rsidRPr="00F561B9" w:rsidRDefault="007209B8" w:rsidP="007209B8">
      <w:pPr>
        <w:widowControl w:val="0"/>
        <w:autoSpaceDE w:val="0"/>
        <w:autoSpaceDN w:val="0"/>
        <w:adjustRightInd w:val="0"/>
        <w:ind w:firstLine="540"/>
        <w:jc w:val="both"/>
      </w:pPr>
      <w:r>
        <w:t>3.5.</w:t>
      </w:r>
      <w:r w:rsidRPr="00F561B9">
        <w:t xml:space="preserve"> </w:t>
      </w:r>
      <w:r w:rsidRPr="004F31EF">
        <w:rPr>
          <w:lang w:eastAsia="ar-SA"/>
        </w:rPr>
        <w:t>Обеспечение гарантийных обязательств не установлено</w:t>
      </w:r>
      <w:r w:rsidRPr="00F561B9">
        <w:t>.</w:t>
      </w:r>
    </w:p>
    <w:p w:rsidR="007209B8" w:rsidRPr="00F561B9" w:rsidRDefault="007209B8" w:rsidP="007209B8">
      <w:pPr>
        <w:widowControl w:val="0"/>
        <w:autoSpaceDE w:val="0"/>
        <w:autoSpaceDN w:val="0"/>
        <w:adjustRightInd w:val="0"/>
        <w:ind w:firstLine="540"/>
        <w:jc w:val="both"/>
      </w:pPr>
    </w:p>
    <w:p w:rsidR="007209B8" w:rsidRPr="00F561B9" w:rsidRDefault="007209B8" w:rsidP="007209B8">
      <w:pPr>
        <w:widowControl w:val="0"/>
        <w:autoSpaceDE w:val="0"/>
        <w:autoSpaceDN w:val="0"/>
        <w:adjustRightInd w:val="0"/>
        <w:ind w:firstLine="540"/>
        <w:jc w:val="center"/>
        <w:rPr>
          <w:b/>
        </w:rPr>
      </w:pPr>
      <w:r w:rsidRPr="00F561B9">
        <w:rPr>
          <w:b/>
        </w:rPr>
        <w:t>Раздел 4. Требования к энергетической эффективности оказания услуги</w:t>
      </w:r>
    </w:p>
    <w:p w:rsidR="007209B8" w:rsidRDefault="007209B8" w:rsidP="007209B8">
      <w:pPr>
        <w:widowControl w:val="0"/>
        <w:autoSpaceDE w:val="0"/>
        <w:autoSpaceDN w:val="0"/>
        <w:adjustRightInd w:val="0"/>
        <w:ind w:firstLine="709"/>
        <w:jc w:val="both"/>
      </w:pPr>
    </w:p>
    <w:p w:rsidR="007209B8" w:rsidRPr="00903FD2" w:rsidRDefault="007209B8" w:rsidP="007209B8">
      <w:pPr>
        <w:overflowPunct w:val="0"/>
        <w:autoSpaceDE w:val="0"/>
        <w:autoSpaceDN w:val="0"/>
        <w:adjustRightInd w:val="0"/>
        <w:ind w:firstLine="851"/>
        <w:jc w:val="both"/>
        <w:textAlignment w:val="baseline"/>
      </w:pPr>
      <w:r>
        <w:rPr>
          <w:rFonts w:eastAsia="Arial"/>
          <w:bCs/>
        </w:rPr>
        <w:lastRenderedPageBreak/>
        <w:t>4</w:t>
      </w:r>
      <w:r w:rsidRPr="00093A24">
        <w:rPr>
          <w:rFonts w:eastAsia="Arial"/>
          <w:bCs/>
        </w:rPr>
        <w:t>.1</w:t>
      </w:r>
      <w:r w:rsidRPr="00903FD2">
        <w:rPr>
          <w:rFonts w:eastAsia="Arial"/>
          <w:bCs/>
        </w:rPr>
        <w:t xml:space="preserve">. </w:t>
      </w:r>
      <w:r w:rsidRPr="00903FD2">
        <w:t>Требования энергетической эффективности к работам, соответствующим описанию объекта закупки, по Приложению 1 к постановлению Правительства Российской Федерации от 31.12.2009 №</w:t>
      </w:r>
      <w:r>
        <w:t xml:space="preserve"> </w:t>
      </w:r>
      <w:r w:rsidRPr="00903FD2">
        <w:t xml:space="preserve">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 - </w:t>
      </w:r>
      <w:r w:rsidRPr="00903FD2">
        <w:rPr>
          <w:i/>
          <w:u w:val="single"/>
        </w:rPr>
        <w:t>не установлены.</w:t>
      </w:r>
    </w:p>
    <w:p w:rsidR="007209B8" w:rsidRDefault="007209B8" w:rsidP="007209B8">
      <w:pPr>
        <w:widowControl w:val="0"/>
        <w:autoSpaceDE w:val="0"/>
        <w:autoSpaceDN w:val="0"/>
        <w:adjustRightInd w:val="0"/>
        <w:ind w:firstLine="709"/>
        <w:jc w:val="both"/>
        <w:rPr>
          <w:bCs/>
        </w:rPr>
      </w:pPr>
    </w:p>
    <w:p w:rsidR="007209B8" w:rsidRDefault="007209B8" w:rsidP="007209B8">
      <w:pPr>
        <w:widowControl w:val="0"/>
        <w:ind w:firstLine="851"/>
        <w:jc w:val="center"/>
        <w:rPr>
          <w:b/>
        </w:rPr>
      </w:pPr>
      <w:r w:rsidRPr="00093A24">
        <w:rPr>
          <w:b/>
        </w:rPr>
        <w:t xml:space="preserve">Раздел </w:t>
      </w:r>
      <w:r>
        <w:rPr>
          <w:b/>
        </w:rPr>
        <w:t>5</w:t>
      </w:r>
      <w:r w:rsidRPr="00093A24">
        <w:rPr>
          <w:b/>
        </w:rPr>
        <w:t>. Экологические требования:</w:t>
      </w:r>
    </w:p>
    <w:p w:rsidR="007209B8" w:rsidRPr="00093A24" w:rsidRDefault="007209B8" w:rsidP="007209B8">
      <w:pPr>
        <w:widowControl w:val="0"/>
        <w:ind w:firstLine="851"/>
        <w:jc w:val="center"/>
        <w:rPr>
          <w:b/>
        </w:rPr>
      </w:pPr>
    </w:p>
    <w:p w:rsidR="007209B8" w:rsidRPr="00903FD2" w:rsidRDefault="007209B8" w:rsidP="007209B8">
      <w:pPr>
        <w:widowControl w:val="0"/>
        <w:ind w:firstLine="851"/>
        <w:jc w:val="both"/>
      </w:pPr>
      <w:r>
        <w:t>5</w:t>
      </w:r>
      <w:r w:rsidRPr="00093A24">
        <w:t>.1. Экологические требования</w:t>
      </w:r>
      <w:r w:rsidRPr="00903FD2">
        <w:rPr>
          <w:rFonts w:ascii="Calibri" w:eastAsia="Calibri" w:hAnsi="Calibri"/>
          <w:sz w:val="22"/>
          <w:szCs w:val="22"/>
          <w:lang w:eastAsia="en-US"/>
        </w:rPr>
        <w:t xml:space="preserve"> </w:t>
      </w:r>
      <w:r w:rsidRPr="00903FD2">
        <w:t>к работам, соответствующим описанию объекта закупки, в соответствии с постановлением Правительства РФ от 08.07.2022 №</w:t>
      </w:r>
      <w:r>
        <w:t xml:space="preserve"> </w:t>
      </w:r>
      <w:r w:rsidRPr="00903FD2">
        <w:t xml:space="preserve">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w:t>
      </w:r>
      <w:r w:rsidRPr="00903FD2">
        <w:rPr>
          <w:i/>
          <w:u w:val="single"/>
        </w:rPr>
        <w:t>не предъявляются</w:t>
      </w:r>
      <w:r w:rsidRPr="00903FD2">
        <w:t>.</w:t>
      </w:r>
    </w:p>
    <w:p w:rsidR="007209B8" w:rsidRPr="009542EF" w:rsidRDefault="007209B8" w:rsidP="007209B8">
      <w:pPr>
        <w:widowControl w:val="0"/>
        <w:autoSpaceDE w:val="0"/>
        <w:autoSpaceDN w:val="0"/>
        <w:adjustRightInd w:val="0"/>
        <w:ind w:firstLine="709"/>
        <w:jc w:val="both"/>
      </w:pPr>
    </w:p>
    <w:p w:rsidR="007209B8" w:rsidRDefault="007209B8" w:rsidP="007209B8">
      <w:pPr>
        <w:autoSpaceDE w:val="0"/>
        <w:autoSpaceDN w:val="0"/>
        <w:adjustRightInd w:val="0"/>
        <w:jc w:val="center"/>
        <w:outlineLvl w:val="1"/>
        <w:rPr>
          <w:b/>
          <w:bCs/>
        </w:rPr>
      </w:pPr>
      <w:r w:rsidRPr="00F561B9">
        <w:rPr>
          <w:b/>
          <w:bCs/>
        </w:rPr>
        <w:t xml:space="preserve">Раздел </w:t>
      </w:r>
      <w:r>
        <w:rPr>
          <w:b/>
          <w:bCs/>
        </w:rPr>
        <w:t>6</w:t>
      </w:r>
      <w:r w:rsidRPr="00F561B9">
        <w:rPr>
          <w:b/>
          <w:bCs/>
        </w:rPr>
        <w:t xml:space="preserve">. </w:t>
      </w:r>
      <w:r w:rsidRPr="009542EF">
        <w:rPr>
          <w:b/>
          <w:bCs/>
        </w:rPr>
        <w:t xml:space="preserve">Перечень дополнительных требований к извещению об осуществлении закупки, участникам закупки, содержанию заявок на участие </w:t>
      </w:r>
    </w:p>
    <w:p w:rsidR="007209B8" w:rsidRDefault="007209B8" w:rsidP="007209B8">
      <w:pPr>
        <w:autoSpaceDE w:val="0"/>
        <w:autoSpaceDN w:val="0"/>
        <w:adjustRightInd w:val="0"/>
        <w:jc w:val="center"/>
        <w:outlineLvl w:val="1"/>
        <w:rPr>
          <w:b/>
          <w:bCs/>
        </w:rPr>
      </w:pPr>
      <w:r w:rsidRPr="009542EF">
        <w:rPr>
          <w:b/>
          <w:bCs/>
        </w:rPr>
        <w:t>в закупках при осуществлении закупок</w:t>
      </w:r>
    </w:p>
    <w:p w:rsidR="007209B8" w:rsidRPr="009542EF" w:rsidRDefault="007209B8" w:rsidP="007209B8">
      <w:pPr>
        <w:autoSpaceDE w:val="0"/>
        <w:autoSpaceDN w:val="0"/>
        <w:adjustRightInd w:val="0"/>
        <w:jc w:val="center"/>
        <w:outlineLvl w:val="1"/>
        <w:rPr>
          <w:b/>
          <w:bCs/>
        </w:rPr>
      </w:pPr>
    </w:p>
    <w:p w:rsidR="007209B8" w:rsidRPr="009542EF" w:rsidRDefault="007209B8" w:rsidP="007209B8">
      <w:pPr>
        <w:widowControl w:val="0"/>
        <w:suppressAutoHyphens/>
        <w:autoSpaceDE w:val="0"/>
        <w:ind w:firstLine="851"/>
        <w:jc w:val="both"/>
        <w:rPr>
          <w:rFonts w:eastAsia="Arial"/>
          <w:i/>
          <w:lang w:eastAsia="ar-SA" w:bidi="ru-RU"/>
        </w:rPr>
      </w:pPr>
      <w:r w:rsidRPr="009542EF">
        <w:rPr>
          <w:rFonts w:eastAsia="Arial"/>
          <w:lang w:eastAsia="ar-SA" w:bidi="ru-RU"/>
        </w:rPr>
        <w:t xml:space="preserve">6.1. В соответствии с частью 2 или 2.1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 </w:t>
      </w:r>
      <w:r w:rsidRPr="009542EF">
        <w:rPr>
          <w:rFonts w:eastAsia="Arial"/>
          <w:i/>
          <w:lang w:eastAsia="ar-SA" w:bidi="ru-RU"/>
        </w:rPr>
        <w:t>дополнительные требования не установлены.</w:t>
      </w:r>
    </w:p>
    <w:p w:rsidR="007209B8" w:rsidRPr="009542EF" w:rsidRDefault="007209B8" w:rsidP="007209B8">
      <w:pPr>
        <w:autoSpaceDE w:val="0"/>
        <w:autoSpaceDN w:val="0"/>
        <w:adjustRightInd w:val="0"/>
        <w:jc w:val="center"/>
        <w:outlineLvl w:val="1"/>
        <w:rPr>
          <w:b/>
          <w:bCs/>
        </w:rPr>
      </w:pPr>
    </w:p>
    <w:p w:rsidR="007209B8" w:rsidRPr="009542EF" w:rsidRDefault="007209B8" w:rsidP="007209B8">
      <w:pPr>
        <w:widowControl w:val="0"/>
        <w:autoSpaceDE w:val="0"/>
        <w:autoSpaceDN w:val="0"/>
        <w:adjustRightInd w:val="0"/>
        <w:ind w:firstLine="851"/>
        <w:jc w:val="center"/>
        <w:outlineLvl w:val="0"/>
        <w:rPr>
          <w:rFonts w:eastAsia="Courier New"/>
          <w:b/>
          <w:lang w:bidi="ru-RU"/>
        </w:rPr>
      </w:pPr>
      <w:r w:rsidRPr="009542EF">
        <w:rPr>
          <w:rFonts w:eastAsia="Courier New"/>
          <w:b/>
          <w:lang w:bidi="ru-RU"/>
        </w:rPr>
        <w:t>Раздел 7. Срок и порядок оплаты товара, работ, услуг. Размер аванса</w:t>
      </w:r>
      <w:r>
        <w:rPr>
          <w:rFonts w:eastAsia="Courier New"/>
          <w:b/>
          <w:lang w:bidi="ru-RU"/>
        </w:rPr>
        <w:t>.</w:t>
      </w:r>
    </w:p>
    <w:p w:rsidR="007209B8" w:rsidRPr="009542EF" w:rsidRDefault="007209B8" w:rsidP="007209B8">
      <w:pPr>
        <w:widowControl w:val="0"/>
        <w:autoSpaceDE w:val="0"/>
        <w:autoSpaceDN w:val="0"/>
        <w:adjustRightInd w:val="0"/>
        <w:ind w:firstLine="851"/>
        <w:jc w:val="center"/>
        <w:outlineLvl w:val="0"/>
        <w:rPr>
          <w:rFonts w:eastAsia="Courier New"/>
          <w:b/>
          <w:lang w:bidi="ru-RU"/>
        </w:rPr>
      </w:pPr>
    </w:p>
    <w:p w:rsidR="007209B8" w:rsidRPr="009542EF" w:rsidRDefault="007209B8" w:rsidP="007209B8">
      <w:pPr>
        <w:tabs>
          <w:tab w:val="left" w:pos="1100"/>
          <w:tab w:val="left" w:pos="1400"/>
        </w:tabs>
        <w:ind w:firstLine="851"/>
        <w:jc w:val="both"/>
        <w:rPr>
          <w:lang w:eastAsia="ar-SA"/>
        </w:rPr>
      </w:pPr>
      <w:r w:rsidRPr="009542EF">
        <w:rPr>
          <w:lang w:eastAsia="ar-SA"/>
        </w:rPr>
        <w:t>7.1. Оплата осуществляется в безналичной форме, в соответствии с утвержденными бюджетными ассигнованиями.</w:t>
      </w:r>
    </w:p>
    <w:p w:rsidR="007209B8" w:rsidRPr="009542EF" w:rsidRDefault="007209B8" w:rsidP="007209B8">
      <w:pPr>
        <w:tabs>
          <w:tab w:val="left" w:pos="1100"/>
          <w:tab w:val="left" w:pos="1400"/>
        </w:tabs>
        <w:ind w:firstLine="851"/>
        <w:jc w:val="both"/>
        <w:rPr>
          <w:lang w:eastAsia="ar-SA"/>
        </w:rPr>
      </w:pPr>
      <w:r w:rsidRPr="009542EF">
        <w:rPr>
          <w:lang w:eastAsia="ar-SA"/>
        </w:rPr>
        <w:t xml:space="preserve">7.2. Сроки и порядок оплаты: оплата производится только за фактически </w:t>
      </w:r>
      <w:r>
        <w:rPr>
          <w:lang w:eastAsia="ar-SA"/>
        </w:rPr>
        <w:t>оказанные услуги</w:t>
      </w:r>
      <w:r w:rsidRPr="009542EF">
        <w:rPr>
          <w:lang w:eastAsia="ar-SA"/>
        </w:rPr>
        <w:t xml:space="preserve"> в течение 7 (семи) рабочих дней. Основанием для оплаты </w:t>
      </w:r>
      <w:r>
        <w:rPr>
          <w:lang w:eastAsia="ar-SA"/>
        </w:rPr>
        <w:t>оказанных услуг</w:t>
      </w:r>
      <w:r w:rsidRPr="009542EF">
        <w:rPr>
          <w:lang w:eastAsia="ar-SA"/>
        </w:rPr>
        <w:t xml:space="preserve"> является счет на оплату и подписанный Сторонами документ о приемке в электронном виде.</w:t>
      </w:r>
    </w:p>
    <w:p w:rsidR="007209B8" w:rsidRPr="009542EF" w:rsidRDefault="007209B8" w:rsidP="007209B8">
      <w:pPr>
        <w:tabs>
          <w:tab w:val="left" w:pos="1100"/>
          <w:tab w:val="left" w:pos="1400"/>
        </w:tabs>
        <w:ind w:firstLine="851"/>
        <w:jc w:val="both"/>
        <w:rPr>
          <w:lang w:eastAsia="ar-SA"/>
        </w:rPr>
      </w:pPr>
      <w:r w:rsidRPr="009542EF">
        <w:rPr>
          <w:lang w:eastAsia="ar-SA"/>
        </w:rPr>
        <w:t>7.3. Авансирование не предусмотрено.</w:t>
      </w:r>
    </w:p>
    <w:p w:rsidR="007209B8" w:rsidRPr="009542EF" w:rsidRDefault="007209B8" w:rsidP="007209B8">
      <w:pPr>
        <w:autoSpaceDE w:val="0"/>
        <w:autoSpaceDN w:val="0"/>
        <w:adjustRightInd w:val="0"/>
        <w:jc w:val="center"/>
        <w:outlineLvl w:val="1"/>
        <w:rPr>
          <w:b/>
          <w:bCs/>
        </w:rPr>
      </w:pPr>
    </w:p>
    <w:p w:rsidR="007209B8" w:rsidRPr="009542EF" w:rsidRDefault="007209B8" w:rsidP="007209B8">
      <w:pPr>
        <w:autoSpaceDE w:val="0"/>
        <w:autoSpaceDN w:val="0"/>
        <w:adjustRightInd w:val="0"/>
        <w:jc w:val="center"/>
        <w:outlineLvl w:val="1"/>
        <w:rPr>
          <w:b/>
          <w:bCs/>
        </w:rPr>
      </w:pPr>
      <w:r w:rsidRPr="009542EF">
        <w:rPr>
          <w:b/>
          <w:bCs/>
        </w:rPr>
        <w:t xml:space="preserve">Раздел 8. Перечень приложений, являющихся неотъемлемой частью </w:t>
      </w:r>
    </w:p>
    <w:p w:rsidR="007209B8" w:rsidRPr="009542EF" w:rsidRDefault="007209B8" w:rsidP="007209B8">
      <w:pPr>
        <w:autoSpaceDE w:val="0"/>
        <w:autoSpaceDN w:val="0"/>
        <w:adjustRightInd w:val="0"/>
        <w:jc w:val="center"/>
        <w:outlineLvl w:val="1"/>
        <w:rPr>
          <w:b/>
          <w:bCs/>
        </w:rPr>
      </w:pPr>
      <w:r w:rsidRPr="009542EF">
        <w:rPr>
          <w:b/>
          <w:bCs/>
        </w:rPr>
        <w:t>Описания объекта закупки</w:t>
      </w:r>
    </w:p>
    <w:p w:rsidR="007209B8" w:rsidRPr="009542EF" w:rsidRDefault="007209B8" w:rsidP="007209B8">
      <w:pPr>
        <w:autoSpaceDE w:val="0"/>
        <w:autoSpaceDN w:val="0"/>
        <w:adjustRightInd w:val="0"/>
        <w:jc w:val="center"/>
        <w:outlineLvl w:val="1"/>
        <w:rPr>
          <w:b/>
          <w:bCs/>
        </w:rPr>
      </w:pPr>
    </w:p>
    <w:p w:rsidR="007209B8" w:rsidRPr="009542EF" w:rsidRDefault="007209B8" w:rsidP="007209B8">
      <w:pPr>
        <w:widowControl w:val="0"/>
        <w:autoSpaceDE w:val="0"/>
        <w:autoSpaceDN w:val="0"/>
        <w:adjustRightInd w:val="0"/>
        <w:ind w:firstLine="709"/>
        <w:jc w:val="both"/>
      </w:pPr>
      <w:r>
        <w:t>8</w:t>
      </w:r>
      <w:r w:rsidRPr="009542EF">
        <w:t xml:space="preserve">.1. Приложение № 1 – </w:t>
      </w:r>
      <w:r>
        <w:t>Цифровое описание объекта закупки</w:t>
      </w:r>
      <w:r w:rsidRPr="009542EF">
        <w:t>.</w:t>
      </w:r>
    </w:p>
    <w:p w:rsidR="00185AF0" w:rsidRPr="009542EF" w:rsidRDefault="00185AF0" w:rsidP="00185AF0">
      <w:pPr>
        <w:widowControl w:val="0"/>
        <w:autoSpaceDE w:val="0"/>
        <w:autoSpaceDN w:val="0"/>
        <w:adjustRightInd w:val="0"/>
        <w:ind w:firstLine="851"/>
        <w:jc w:val="both"/>
      </w:pPr>
    </w:p>
    <w:p w:rsidR="00185AF0" w:rsidRDefault="00185AF0" w:rsidP="00185AF0">
      <w:pPr>
        <w:ind w:firstLine="600"/>
      </w:pPr>
      <w:r>
        <w:t xml:space="preserve">       </w:t>
      </w:r>
    </w:p>
    <w:p w:rsidR="00F561B9" w:rsidRDefault="00F561B9" w:rsidP="00F561B9">
      <w:pPr>
        <w:widowControl w:val="0"/>
        <w:autoSpaceDE w:val="0"/>
        <w:autoSpaceDN w:val="0"/>
        <w:adjustRightInd w:val="0"/>
        <w:ind w:firstLine="709"/>
        <w:jc w:val="both"/>
      </w:pPr>
    </w:p>
    <w:p w:rsidR="007308A9" w:rsidRDefault="007308A9" w:rsidP="00F561B9">
      <w:pPr>
        <w:widowControl w:val="0"/>
        <w:autoSpaceDE w:val="0"/>
        <w:autoSpaceDN w:val="0"/>
        <w:adjustRightInd w:val="0"/>
        <w:ind w:firstLine="709"/>
        <w:jc w:val="both"/>
        <w:sectPr w:rsidR="007308A9" w:rsidSect="00637C97">
          <w:pgSz w:w="11906" w:h="16838" w:code="9"/>
          <w:pgMar w:top="567" w:right="992" w:bottom="993" w:left="992" w:header="397" w:footer="397" w:gutter="0"/>
          <w:cols w:space="720"/>
          <w:docGrid w:linePitch="326"/>
        </w:sectPr>
      </w:pPr>
    </w:p>
    <w:p w:rsidR="00D73CD6" w:rsidRDefault="00D73CD6" w:rsidP="00D73CD6">
      <w:pPr>
        <w:tabs>
          <w:tab w:val="left" w:pos="3720"/>
          <w:tab w:val="right" w:pos="9980"/>
        </w:tabs>
        <w:jc w:val="right"/>
      </w:pPr>
      <w:r w:rsidRPr="004B1B03">
        <w:lastRenderedPageBreak/>
        <w:t xml:space="preserve">Приложение № </w:t>
      </w:r>
      <w:r>
        <w:t>1</w:t>
      </w:r>
    </w:p>
    <w:p w:rsidR="00D73CD6" w:rsidRDefault="00D73CD6" w:rsidP="00D73CD6">
      <w:pPr>
        <w:jc w:val="right"/>
      </w:pPr>
      <w:r w:rsidRPr="004B1B03">
        <w:t xml:space="preserve">к </w:t>
      </w:r>
      <w:r>
        <w:t>Описанию объекта закупки</w:t>
      </w:r>
    </w:p>
    <w:p w:rsidR="007209B8" w:rsidRPr="00965B4F" w:rsidRDefault="007209B8" w:rsidP="007209B8">
      <w:pPr>
        <w:pStyle w:val="ConsPlusNormal"/>
        <w:jc w:val="center"/>
        <w:rPr>
          <w:rFonts w:ascii="Times New Roman" w:hAnsi="Times New Roman" w:cs="Times New Roman"/>
          <w:b/>
          <w:sz w:val="24"/>
          <w:szCs w:val="24"/>
        </w:rPr>
      </w:pPr>
      <w:r>
        <w:rPr>
          <w:rFonts w:ascii="Times New Roman" w:hAnsi="Times New Roman" w:cs="Times New Roman"/>
          <w:b/>
          <w:sz w:val="24"/>
          <w:szCs w:val="24"/>
        </w:rPr>
        <w:t>Цифровое описание объекта закупки</w:t>
      </w:r>
    </w:p>
    <w:tbl>
      <w:tblPr>
        <w:tblW w:w="1559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8"/>
        <w:gridCol w:w="1569"/>
        <w:gridCol w:w="1276"/>
        <w:gridCol w:w="567"/>
        <w:gridCol w:w="2268"/>
        <w:gridCol w:w="3827"/>
        <w:gridCol w:w="709"/>
        <w:gridCol w:w="3402"/>
        <w:gridCol w:w="709"/>
        <w:gridCol w:w="708"/>
      </w:tblGrid>
      <w:tr w:rsidR="007209B8" w:rsidRPr="00B330BA" w:rsidTr="007209B8">
        <w:trPr>
          <w:trHeight w:val="599"/>
          <w:tblHeader/>
        </w:trPr>
        <w:tc>
          <w:tcPr>
            <w:tcW w:w="14176" w:type="dxa"/>
            <w:gridSpan w:val="8"/>
            <w:vAlign w:val="center"/>
          </w:tcPr>
          <w:p w:rsidR="007209B8" w:rsidRPr="00B330BA" w:rsidRDefault="007209B8" w:rsidP="00966390">
            <w:pPr>
              <w:autoSpaceDE w:val="0"/>
              <w:autoSpaceDN w:val="0"/>
              <w:adjustRightInd w:val="0"/>
              <w:jc w:val="center"/>
              <w:rPr>
                <w:rFonts w:cs="Calibri"/>
                <w:b/>
                <w:sz w:val="22"/>
                <w:szCs w:val="22"/>
              </w:rPr>
            </w:pPr>
            <w:r w:rsidRPr="00B330BA">
              <w:rPr>
                <w:b/>
                <w:sz w:val="22"/>
                <w:szCs w:val="22"/>
              </w:rPr>
              <w:t>Тип объекта закупки</w:t>
            </w:r>
          </w:p>
        </w:tc>
        <w:tc>
          <w:tcPr>
            <w:tcW w:w="1417" w:type="dxa"/>
            <w:gridSpan w:val="2"/>
            <w:vAlign w:val="center"/>
          </w:tcPr>
          <w:p w:rsidR="007209B8" w:rsidRPr="00B330BA" w:rsidRDefault="007209B8" w:rsidP="00966390">
            <w:pPr>
              <w:spacing w:line="312" w:lineRule="auto"/>
              <w:jc w:val="center"/>
              <w:rPr>
                <w:rFonts w:cs="Calibri"/>
                <w:b/>
                <w:sz w:val="22"/>
                <w:szCs w:val="22"/>
              </w:rPr>
            </w:pPr>
            <w:r w:rsidRPr="00B330BA">
              <w:rPr>
                <w:rFonts w:cs="Calibri"/>
                <w:b/>
                <w:sz w:val="22"/>
                <w:szCs w:val="22"/>
              </w:rPr>
              <w:t>Услуга</w:t>
            </w:r>
          </w:p>
        </w:tc>
      </w:tr>
      <w:tr w:rsidR="007209B8" w:rsidRPr="00B330BA" w:rsidTr="007209B8">
        <w:trPr>
          <w:cantSplit/>
          <w:trHeight w:val="1994"/>
          <w:tblHeader/>
        </w:trPr>
        <w:tc>
          <w:tcPr>
            <w:tcW w:w="558" w:type="dxa"/>
            <w:vAlign w:val="center"/>
          </w:tcPr>
          <w:p w:rsidR="007209B8" w:rsidRPr="00B330BA" w:rsidRDefault="007209B8" w:rsidP="00966390">
            <w:pPr>
              <w:spacing w:line="312" w:lineRule="auto"/>
              <w:jc w:val="center"/>
              <w:rPr>
                <w:rFonts w:cs="Calibri"/>
                <w:b/>
                <w:sz w:val="18"/>
                <w:szCs w:val="18"/>
              </w:rPr>
            </w:pPr>
            <w:r w:rsidRPr="00B330BA">
              <w:rPr>
                <w:rFonts w:cs="Calibri"/>
                <w:b/>
                <w:sz w:val="18"/>
                <w:szCs w:val="18"/>
              </w:rPr>
              <w:t>№ п/п</w:t>
            </w:r>
          </w:p>
        </w:tc>
        <w:tc>
          <w:tcPr>
            <w:tcW w:w="1569" w:type="dxa"/>
            <w:vAlign w:val="center"/>
          </w:tcPr>
          <w:p w:rsidR="007209B8" w:rsidRPr="00B330BA" w:rsidRDefault="007209B8" w:rsidP="00966390">
            <w:pPr>
              <w:spacing w:line="312" w:lineRule="auto"/>
              <w:jc w:val="center"/>
              <w:rPr>
                <w:rFonts w:cs="Calibri"/>
                <w:b/>
                <w:sz w:val="18"/>
                <w:szCs w:val="18"/>
              </w:rPr>
            </w:pPr>
            <w:r w:rsidRPr="00B330BA">
              <w:rPr>
                <w:rFonts w:cs="Calibri"/>
                <w:b/>
                <w:sz w:val="18"/>
                <w:szCs w:val="18"/>
              </w:rPr>
              <w:t>Наименование услуги</w:t>
            </w:r>
          </w:p>
        </w:tc>
        <w:tc>
          <w:tcPr>
            <w:tcW w:w="1276" w:type="dxa"/>
            <w:shd w:val="clear" w:color="auto" w:fill="auto"/>
            <w:vAlign w:val="center"/>
          </w:tcPr>
          <w:p w:rsidR="007209B8" w:rsidRPr="00B330BA" w:rsidRDefault="007209B8" w:rsidP="00966390">
            <w:pPr>
              <w:widowControl w:val="0"/>
              <w:autoSpaceDE w:val="0"/>
              <w:autoSpaceDN w:val="0"/>
              <w:adjustRightInd w:val="0"/>
              <w:jc w:val="center"/>
              <w:rPr>
                <w:b/>
                <w:sz w:val="18"/>
                <w:szCs w:val="18"/>
              </w:rPr>
            </w:pPr>
            <w:r w:rsidRPr="00B330BA">
              <w:rPr>
                <w:b/>
                <w:sz w:val="18"/>
                <w:szCs w:val="18"/>
              </w:rPr>
              <w:t>Код позиции</w:t>
            </w:r>
          </w:p>
          <w:p w:rsidR="007209B8" w:rsidRDefault="007209B8" w:rsidP="00966390">
            <w:pPr>
              <w:widowControl w:val="0"/>
              <w:autoSpaceDE w:val="0"/>
              <w:autoSpaceDN w:val="0"/>
              <w:adjustRightInd w:val="0"/>
              <w:jc w:val="center"/>
              <w:rPr>
                <w:b/>
                <w:sz w:val="18"/>
                <w:szCs w:val="18"/>
              </w:rPr>
            </w:pPr>
            <w:r w:rsidRPr="00B330BA">
              <w:rPr>
                <w:b/>
                <w:sz w:val="18"/>
                <w:szCs w:val="18"/>
              </w:rPr>
              <w:t>КТРУ/</w:t>
            </w:r>
            <w:r w:rsidRPr="00B330BA">
              <w:rPr>
                <w:b/>
                <w:sz w:val="18"/>
                <w:szCs w:val="18"/>
              </w:rPr>
              <w:br/>
              <w:t xml:space="preserve">ККН/ </w:t>
            </w:r>
          </w:p>
          <w:p w:rsidR="007209B8" w:rsidRPr="00B330BA" w:rsidRDefault="007209B8" w:rsidP="00966390">
            <w:pPr>
              <w:widowControl w:val="0"/>
              <w:autoSpaceDE w:val="0"/>
              <w:autoSpaceDN w:val="0"/>
              <w:adjustRightInd w:val="0"/>
              <w:jc w:val="center"/>
              <w:rPr>
                <w:rFonts w:eastAsia="Courier New"/>
                <w:b/>
                <w:color w:val="000000"/>
                <w:sz w:val="18"/>
                <w:szCs w:val="18"/>
                <w:lang w:bidi="ru-RU"/>
              </w:rPr>
            </w:pPr>
            <w:r w:rsidRPr="00B330BA">
              <w:rPr>
                <w:b/>
                <w:sz w:val="18"/>
                <w:szCs w:val="18"/>
              </w:rPr>
              <w:t>ОКДП 2</w:t>
            </w:r>
          </w:p>
        </w:tc>
        <w:tc>
          <w:tcPr>
            <w:tcW w:w="567" w:type="dxa"/>
            <w:shd w:val="clear" w:color="auto" w:fill="auto"/>
            <w:textDirection w:val="btLr"/>
            <w:vAlign w:val="center"/>
          </w:tcPr>
          <w:p w:rsidR="007209B8" w:rsidRPr="00B330BA" w:rsidRDefault="007209B8" w:rsidP="00966390">
            <w:pPr>
              <w:autoSpaceDE w:val="0"/>
              <w:autoSpaceDN w:val="0"/>
              <w:adjustRightInd w:val="0"/>
              <w:jc w:val="center"/>
              <w:rPr>
                <w:rFonts w:cs="Calibri"/>
                <w:b/>
                <w:sz w:val="18"/>
                <w:szCs w:val="18"/>
              </w:rPr>
            </w:pPr>
            <w:r w:rsidRPr="00B330BA">
              <w:rPr>
                <w:rFonts w:cs="Calibri"/>
                <w:b/>
                <w:sz w:val="18"/>
                <w:szCs w:val="18"/>
              </w:rPr>
              <w:t>№ показателя характеристики</w:t>
            </w:r>
          </w:p>
        </w:tc>
        <w:tc>
          <w:tcPr>
            <w:tcW w:w="2268" w:type="dxa"/>
            <w:shd w:val="clear" w:color="auto" w:fill="auto"/>
            <w:vAlign w:val="center"/>
          </w:tcPr>
          <w:p w:rsidR="007209B8" w:rsidRPr="00B330BA" w:rsidRDefault="007209B8" w:rsidP="00966390">
            <w:pPr>
              <w:autoSpaceDE w:val="0"/>
              <w:autoSpaceDN w:val="0"/>
              <w:adjustRightInd w:val="0"/>
              <w:spacing w:line="312" w:lineRule="auto"/>
              <w:jc w:val="center"/>
              <w:rPr>
                <w:rFonts w:cs="Calibri"/>
                <w:b/>
                <w:sz w:val="18"/>
                <w:szCs w:val="18"/>
              </w:rPr>
            </w:pPr>
            <w:r w:rsidRPr="00B330BA">
              <w:rPr>
                <w:rFonts w:cs="Calibri"/>
                <w:b/>
                <w:sz w:val="18"/>
                <w:szCs w:val="18"/>
              </w:rPr>
              <w:t xml:space="preserve">Наименование характеристики </w:t>
            </w:r>
          </w:p>
        </w:tc>
        <w:tc>
          <w:tcPr>
            <w:tcW w:w="3827" w:type="dxa"/>
            <w:vAlign w:val="center"/>
          </w:tcPr>
          <w:p w:rsidR="007209B8" w:rsidRPr="00B330BA" w:rsidRDefault="007209B8" w:rsidP="00966390">
            <w:pPr>
              <w:autoSpaceDE w:val="0"/>
              <w:autoSpaceDN w:val="0"/>
              <w:adjustRightInd w:val="0"/>
              <w:spacing w:line="312" w:lineRule="auto"/>
              <w:jc w:val="center"/>
              <w:rPr>
                <w:rFonts w:cs="Calibri"/>
                <w:b/>
                <w:sz w:val="18"/>
                <w:szCs w:val="18"/>
              </w:rPr>
            </w:pPr>
            <w:r w:rsidRPr="00B330BA">
              <w:rPr>
                <w:rFonts w:cs="Calibri"/>
                <w:b/>
                <w:sz w:val="18"/>
                <w:szCs w:val="18"/>
              </w:rPr>
              <w:t>Значение характеристики</w:t>
            </w:r>
          </w:p>
        </w:tc>
        <w:tc>
          <w:tcPr>
            <w:tcW w:w="709" w:type="dxa"/>
            <w:shd w:val="clear" w:color="auto" w:fill="auto"/>
            <w:textDirection w:val="btLr"/>
            <w:vAlign w:val="center"/>
          </w:tcPr>
          <w:p w:rsidR="007209B8" w:rsidRPr="00B330BA" w:rsidRDefault="007209B8" w:rsidP="00966390">
            <w:pPr>
              <w:autoSpaceDE w:val="0"/>
              <w:autoSpaceDN w:val="0"/>
              <w:adjustRightInd w:val="0"/>
              <w:ind w:left="113" w:right="113"/>
              <w:jc w:val="center"/>
              <w:rPr>
                <w:rFonts w:cs="Calibri"/>
                <w:b/>
                <w:sz w:val="18"/>
                <w:szCs w:val="18"/>
              </w:rPr>
            </w:pPr>
            <w:r w:rsidRPr="00B330BA">
              <w:rPr>
                <w:rFonts w:cs="Calibri"/>
                <w:b/>
                <w:sz w:val="18"/>
                <w:szCs w:val="18"/>
              </w:rPr>
              <w:t>Единица измерения характеристики</w:t>
            </w:r>
          </w:p>
        </w:tc>
        <w:tc>
          <w:tcPr>
            <w:tcW w:w="3402" w:type="dxa"/>
            <w:shd w:val="clear" w:color="auto" w:fill="auto"/>
            <w:vAlign w:val="center"/>
          </w:tcPr>
          <w:p w:rsidR="007209B8" w:rsidRPr="00B330BA" w:rsidRDefault="007209B8" w:rsidP="00966390">
            <w:pPr>
              <w:spacing w:line="312" w:lineRule="auto"/>
              <w:jc w:val="center"/>
              <w:rPr>
                <w:rFonts w:cs="Calibri"/>
                <w:b/>
                <w:sz w:val="18"/>
                <w:szCs w:val="18"/>
              </w:rPr>
            </w:pPr>
            <w:r w:rsidRPr="00B330BA">
              <w:rPr>
                <w:rFonts w:cs="Calibri"/>
                <w:b/>
                <w:sz w:val="18"/>
                <w:szCs w:val="18"/>
              </w:rPr>
              <w:t xml:space="preserve">Инструкция </w:t>
            </w:r>
            <w:r w:rsidRPr="00B330BA">
              <w:rPr>
                <w:rFonts w:cs="Calibri"/>
                <w:b/>
                <w:sz w:val="18"/>
                <w:szCs w:val="18"/>
              </w:rPr>
              <w:br/>
              <w:t>по заполнению</w:t>
            </w:r>
          </w:p>
        </w:tc>
        <w:tc>
          <w:tcPr>
            <w:tcW w:w="709" w:type="dxa"/>
            <w:textDirection w:val="btLr"/>
            <w:vAlign w:val="center"/>
          </w:tcPr>
          <w:p w:rsidR="007209B8" w:rsidRPr="00B330BA" w:rsidRDefault="007209B8" w:rsidP="00966390">
            <w:pPr>
              <w:jc w:val="center"/>
              <w:rPr>
                <w:rFonts w:cs="Calibri"/>
                <w:b/>
                <w:sz w:val="18"/>
                <w:szCs w:val="18"/>
              </w:rPr>
            </w:pPr>
            <w:r w:rsidRPr="00B330BA">
              <w:rPr>
                <w:rFonts w:cs="Calibri"/>
                <w:b/>
                <w:sz w:val="18"/>
                <w:szCs w:val="18"/>
              </w:rPr>
              <w:t xml:space="preserve">Единица </w:t>
            </w:r>
            <w:r w:rsidRPr="00B330BA">
              <w:rPr>
                <w:rFonts w:cs="Calibri"/>
                <w:b/>
                <w:sz w:val="18"/>
                <w:szCs w:val="18"/>
              </w:rPr>
              <w:br/>
              <w:t>измерения</w:t>
            </w:r>
          </w:p>
        </w:tc>
        <w:tc>
          <w:tcPr>
            <w:tcW w:w="708" w:type="dxa"/>
            <w:textDirection w:val="btLr"/>
            <w:vAlign w:val="center"/>
          </w:tcPr>
          <w:p w:rsidR="007209B8" w:rsidRPr="00B330BA" w:rsidRDefault="007209B8" w:rsidP="00966390">
            <w:pPr>
              <w:spacing w:line="312" w:lineRule="auto"/>
              <w:jc w:val="center"/>
              <w:rPr>
                <w:rFonts w:cs="Calibri"/>
                <w:b/>
                <w:sz w:val="18"/>
                <w:szCs w:val="18"/>
              </w:rPr>
            </w:pPr>
            <w:r w:rsidRPr="00B330BA">
              <w:rPr>
                <w:rFonts w:cs="Calibri"/>
                <w:b/>
                <w:sz w:val="18"/>
                <w:szCs w:val="18"/>
              </w:rPr>
              <w:t>Количество услуги</w:t>
            </w:r>
          </w:p>
        </w:tc>
      </w:tr>
      <w:tr w:rsidR="007209B8" w:rsidRPr="00D72AB6" w:rsidTr="007209B8">
        <w:trPr>
          <w:tblHeader/>
        </w:trPr>
        <w:tc>
          <w:tcPr>
            <w:tcW w:w="558" w:type="dxa"/>
            <w:shd w:val="clear" w:color="auto" w:fill="D9D9D9"/>
            <w:vAlign w:val="center"/>
          </w:tcPr>
          <w:p w:rsidR="007209B8" w:rsidRPr="00D72AB6" w:rsidRDefault="007209B8" w:rsidP="00966390">
            <w:pPr>
              <w:jc w:val="center"/>
              <w:rPr>
                <w:rFonts w:cs="Calibri"/>
                <w:b/>
                <w:sz w:val="20"/>
                <w:szCs w:val="20"/>
              </w:rPr>
            </w:pPr>
            <w:r w:rsidRPr="00D72AB6">
              <w:rPr>
                <w:rFonts w:cs="Calibri"/>
                <w:b/>
                <w:sz w:val="20"/>
                <w:szCs w:val="20"/>
              </w:rPr>
              <w:t>1</w:t>
            </w:r>
          </w:p>
        </w:tc>
        <w:tc>
          <w:tcPr>
            <w:tcW w:w="1569" w:type="dxa"/>
            <w:shd w:val="clear" w:color="auto" w:fill="D9D9D9"/>
            <w:vAlign w:val="center"/>
          </w:tcPr>
          <w:p w:rsidR="007209B8" w:rsidRPr="00D72AB6" w:rsidRDefault="007209B8" w:rsidP="00966390">
            <w:pPr>
              <w:jc w:val="center"/>
              <w:rPr>
                <w:rFonts w:cs="Calibri"/>
                <w:b/>
                <w:sz w:val="20"/>
                <w:szCs w:val="20"/>
              </w:rPr>
            </w:pPr>
            <w:r w:rsidRPr="00D72AB6">
              <w:rPr>
                <w:rFonts w:cs="Calibri"/>
                <w:b/>
                <w:sz w:val="20"/>
                <w:szCs w:val="20"/>
              </w:rPr>
              <w:t>2</w:t>
            </w:r>
          </w:p>
        </w:tc>
        <w:tc>
          <w:tcPr>
            <w:tcW w:w="1276" w:type="dxa"/>
            <w:shd w:val="clear" w:color="auto" w:fill="D9D9D9"/>
            <w:vAlign w:val="center"/>
          </w:tcPr>
          <w:p w:rsidR="007209B8" w:rsidRPr="00D72AB6" w:rsidRDefault="007209B8" w:rsidP="00966390">
            <w:pPr>
              <w:autoSpaceDE w:val="0"/>
              <w:autoSpaceDN w:val="0"/>
              <w:adjustRightInd w:val="0"/>
              <w:jc w:val="center"/>
              <w:outlineLvl w:val="1"/>
              <w:rPr>
                <w:rFonts w:cs="Calibri"/>
                <w:b/>
                <w:sz w:val="20"/>
                <w:szCs w:val="20"/>
              </w:rPr>
            </w:pPr>
            <w:r w:rsidRPr="00D72AB6">
              <w:rPr>
                <w:rFonts w:cs="Calibri"/>
                <w:b/>
                <w:sz w:val="20"/>
                <w:szCs w:val="20"/>
              </w:rPr>
              <w:t>3</w:t>
            </w:r>
          </w:p>
        </w:tc>
        <w:tc>
          <w:tcPr>
            <w:tcW w:w="567" w:type="dxa"/>
            <w:shd w:val="clear" w:color="auto" w:fill="D9D9D9"/>
            <w:vAlign w:val="center"/>
          </w:tcPr>
          <w:p w:rsidR="007209B8" w:rsidRPr="00D72AB6" w:rsidRDefault="007209B8" w:rsidP="00966390">
            <w:pPr>
              <w:autoSpaceDE w:val="0"/>
              <w:autoSpaceDN w:val="0"/>
              <w:adjustRightInd w:val="0"/>
              <w:jc w:val="center"/>
              <w:outlineLvl w:val="1"/>
              <w:rPr>
                <w:rFonts w:cs="Calibri"/>
                <w:b/>
                <w:sz w:val="20"/>
                <w:szCs w:val="20"/>
              </w:rPr>
            </w:pPr>
            <w:r w:rsidRPr="00D72AB6">
              <w:rPr>
                <w:rFonts w:cs="Calibri"/>
                <w:b/>
                <w:sz w:val="20"/>
                <w:szCs w:val="20"/>
              </w:rPr>
              <w:t>4</w:t>
            </w:r>
          </w:p>
        </w:tc>
        <w:tc>
          <w:tcPr>
            <w:tcW w:w="2268" w:type="dxa"/>
            <w:shd w:val="clear" w:color="auto" w:fill="D9D9D9"/>
            <w:vAlign w:val="center"/>
          </w:tcPr>
          <w:p w:rsidR="007209B8" w:rsidRPr="00D72AB6" w:rsidRDefault="007209B8" w:rsidP="00966390">
            <w:pPr>
              <w:autoSpaceDE w:val="0"/>
              <w:autoSpaceDN w:val="0"/>
              <w:adjustRightInd w:val="0"/>
              <w:jc w:val="center"/>
              <w:outlineLvl w:val="1"/>
              <w:rPr>
                <w:rFonts w:cs="Calibri"/>
                <w:b/>
                <w:sz w:val="20"/>
                <w:szCs w:val="20"/>
              </w:rPr>
            </w:pPr>
            <w:r w:rsidRPr="00D72AB6">
              <w:rPr>
                <w:rFonts w:cs="Calibri"/>
                <w:b/>
                <w:sz w:val="20"/>
                <w:szCs w:val="20"/>
              </w:rPr>
              <w:t>5</w:t>
            </w:r>
          </w:p>
        </w:tc>
        <w:tc>
          <w:tcPr>
            <w:tcW w:w="3827" w:type="dxa"/>
            <w:shd w:val="clear" w:color="auto" w:fill="D9D9D9"/>
            <w:vAlign w:val="center"/>
          </w:tcPr>
          <w:p w:rsidR="007209B8" w:rsidRPr="00D72AB6" w:rsidRDefault="007209B8" w:rsidP="00966390">
            <w:pPr>
              <w:autoSpaceDE w:val="0"/>
              <w:autoSpaceDN w:val="0"/>
              <w:adjustRightInd w:val="0"/>
              <w:jc w:val="center"/>
              <w:outlineLvl w:val="1"/>
              <w:rPr>
                <w:rFonts w:cs="Calibri"/>
                <w:b/>
                <w:sz w:val="20"/>
                <w:szCs w:val="20"/>
              </w:rPr>
            </w:pPr>
            <w:r w:rsidRPr="00D72AB6">
              <w:rPr>
                <w:rFonts w:cs="Calibri"/>
                <w:b/>
                <w:sz w:val="20"/>
                <w:szCs w:val="20"/>
              </w:rPr>
              <w:t>6</w:t>
            </w:r>
          </w:p>
        </w:tc>
        <w:tc>
          <w:tcPr>
            <w:tcW w:w="709" w:type="dxa"/>
            <w:shd w:val="clear" w:color="auto" w:fill="D9D9D9"/>
            <w:vAlign w:val="center"/>
          </w:tcPr>
          <w:p w:rsidR="007209B8" w:rsidRPr="00D72AB6" w:rsidRDefault="007209B8" w:rsidP="00966390">
            <w:pPr>
              <w:autoSpaceDE w:val="0"/>
              <w:autoSpaceDN w:val="0"/>
              <w:adjustRightInd w:val="0"/>
              <w:jc w:val="center"/>
              <w:outlineLvl w:val="1"/>
              <w:rPr>
                <w:rFonts w:cs="Calibri"/>
                <w:b/>
                <w:sz w:val="20"/>
                <w:szCs w:val="20"/>
              </w:rPr>
            </w:pPr>
            <w:r>
              <w:rPr>
                <w:rFonts w:cs="Calibri"/>
                <w:b/>
                <w:sz w:val="20"/>
                <w:szCs w:val="20"/>
              </w:rPr>
              <w:t>7</w:t>
            </w:r>
          </w:p>
        </w:tc>
        <w:tc>
          <w:tcPr>
            <w:tcW w:w="3402" w:type="dxa"/>
            <w:shd w:val="clear" w:color="auto" w:fill="D9D9D9"/>
            <w:vAlign w:val="center"/>
          </w:tcPr>
          <w:p w:rsidR="007209B8" w:rsidRPr="00D72AB6" w:rsidRDefault="007209B8" w:rsidP="00966390">
            <w:pPr>
              <w:jc w:val="center"/>
              <w:rPr>
                <w:rFonts w:cs="Calibri"/>
                <w:b/>
                <w:sz w:val="20"/>
                <w:szCs w:val="20"/>
              </w:rPr>
            </w:pPr>
            <w:r>
              <w:rPr>
                <w:rFonts w:cs="Calibri"/>
                <w:b/>
                <w:sz w:val="20"/>
                <w:szCs w:val="20"/>
              </w:rPr>
              <w:t>8</w:t>
            </w:r>
          </w:p>
        </w:tc>
        <w:tc>
          <w:tcPr>
            <w:tcW w:w="709" w:type="dxa"/>
            <w:shd w:val="clear" w:color="auto" w:fill="D9D9D9"/>
            <w:vAlign w:val="center"/>
          </w:tcPr>
          <w:p w:rsidR="007209B8" w:rsidRPr="00D72AB6" w:rsidRDefault="007209B8" w:rsidP="00966390">
            <w:pPr>
              <w:jc w:val="center"/>
              <w:rPr>
                <w:rFonts w:cs="Calibri"/>
                <w:b/>
                <w:sz w:val="20"/>
                <w:szCs w:val="20"/>
              </w:rPr>
            </w:pPr>
            <w:r>
              <w:rPr>
                <w:rFonts w:cs="Calibri"/>
                <w:b/>
                <w:sz w:val="20"/>
                <w:szCs w:val="20"/>
              </w:rPr>
              <w:t>9</w:t>
            </w:r>
          </w:p>
        </w:tc>
        <w:tc>
          <w:tcPr>
            <w:tcW w:w="708" w:type="dxa"/>
            <w:shd w:val="clear" w:color="auto" w:fill="D9D9D9"/>
            <w:vAlign w:val="center"/>
          </w:tcPr>
          <w:p w:rsidR="007209B8" w:rsidRPr="00D72AB6" w:rsidRDefault="007209B8" w:rsidP="00966390">
            <w:pPr>
              <w:jc w:val="center"/>
              <w:rPr>
                <w:rFonts w:cs="Calibri"/>
                <w:b/>
                <w:sz w:val="20"/>
                <w:szCs w:val="20"/>
              </w:rPr>
            </w:pPr>
            <w:r>
              <w:rPr>
                <w:rFonts w:cs="Calibri"/>
                <w:b/>
                <w:sz w:val="20"/>
                <w:szCs w:val="20"/>
              </w:rPr>
              <w:t>10</w:t>
            </w:r>
          </w:p>
        </w:tc>
      </w:tr>
      <w:tr w:rsidR="007209B8" w:rsidRPr="00B330BA" w:rsidTr="007209B8">
        <w:trPr>
          <w:trHeight w:val="717"/>
        </w:trPr>
        <w:tc>
          <w:tcPr>
            <w:tcW w:w="558" w:type="dxa"/>
            <w:vMerge w:val="restart"/>
            <w:vAlign w:val="center"/>
          </w:tcPr>
          <w:p w:rsidR="007209B8" w:rsidRPr="009542EF" w:rsidRDefault="007209B8" w:rsidP="00966390">
            <w:pPr>
              <w:widowControl w:val="0"/>
              <w:autoSpaceDE w:val="0"/>
              <w:autoSpaceDN w:val="0"/>
              <w:adjustRightInd w:val="0"/>
              <w:jc w:val="center"/>
              <w:rPr>
                <w:b/>
                <w:sz w:val="16"/>
                <w:szCs w:val="16"/>
              </w:rPr>
            </w:pPr>
            <w:r>
              <w:rPr>
                <w:b/>
                <w:sz w:val="16"/>
                <w:szCs w:val="16"/>
              </w:rPr>
              <w:t>1.</w:t>
            </w:r>
          </w:p>
        </w:tc>
        <w:tc>
          <w:tcPr>
            <w:tcW w:w="1569" w:type="dxa"/>
            <w:vMerge w:val="restart"/>
            <w:vAlign w:val="center"/>
          </w:tcPr>
          <w:p w:rsidR="007209B8" w:rsidRPr="003A70D1" w:rsidRDefault="007209B8" w:rsidP="00966390">
            <w:pPr>
              <w:jc w:val="center"/>
              <w:rPr>
                <w:b/>
                <w:bCs/>
                <w:color w:val="000000"/>
                <w:sz w:val="20"/>
                <w:szCs w:val="20"/>
              </w:rPr>
            </w:pPr>
            <w:r w:rsidRPr="00AD5202">
              <w:rPr>
                <w:b/>
                <w:sz w:val="20"/>
                <w:szCs w:val="20"/>
              </w:rPr>
              <w:t xml:space="preserve">Оказание услуг по </w:t>
            </w:r>
            <w:r w:rsidRPr="00A74D26">
              <w:rPr>
                <w:b/>
                <w:sz w:val="20"/>
                <w:szCs w:val="20"/>
              </w:rPr>
              <w:t>санитарной обработке (дезинфекции) и чистке аппаратов подачи, нагревания и охлаждения воды</w:t>
            </w:r>
          </w:p>
        </w:tc>
        <w:tc>
          <w:tcPr>
            <w:tcW w:w="1276" w:type="dxa"/>
            <w:vMerge w:val="restart"/>
            <w:shd w:val="clear" w:color="auto" w:fill="auto"/>
            <w:vAlign w:val="center"/>
          </w:tcPr>
          <w:p w:rsidR="007209B8" w:rsidRPr="00AD5202" w:rsidRDefault="007209B8" w:rsidP="00966390">
            <w:pPr>
              <w:jc w:val="center"/>
              <w:rPr>
                <w:sz w:val="20"/>
                <w:szCs w:val="20"/>
              </w:rPr>
            </w:pPr>
            <w:r w:rsidRPr="00AD5202">
              <w:rPr>
                <w:sz w:val="20"/>
                <w:szCs w:val="20"/>
              </w:rPr>
              <w:t>ОКПД2 33.12.19.000</w:t>
            </w:r>
          </w:p>
          <w:p w:rsidR="007209B8" w:rsidRPr="00AD5202" w:rsidRDefault="007209B8" w:rsidP="00966390">
            <w:pPr>
              <w:jc w:val="center"/>
              <w:rPr>
                <w:sz w:val="20"/>
                <w:szCs w:val="20"/>
              </w:rPr>
            </w:pPr>
          </w:p>
          <w:p w:rsidR="007209B8" w:rsidRPr="00AD5202" w:rsidRDefault="007209B8" w:rsidP="00966390">
            <w:pPr>
              <w:jc w:val="center"/>
              <w:rPr>
                <w:sz w:val="20"/>
                <w:szCs w:val="20"/>
              </w:rPr>
            </w:pPr>
            <w:r w:rsidRPr="00AD5202">
              <w:rPr>
                <w:sz w:val="20"/>
                <w:szCs w:val="20"/>
              </w:rPr>
              <w:t xml:space="preserve">КТРУ </w:t>
            </w:r>
          </w:p>
          <w:p w:rsidR="007209B8" w:rsidRPr="00AD5202" w:rsidRDefault="007209B8" w:rsidP="00966390">
            <w:pPr>
              <w:jc w:val="center"/>
              <w:rPr>
                <w:sz w:val="20"/>
                <w:szCs w:val="20"/>
              </w:rPr>
            </w:pPr>
            <w:r w:rsidRPr="00AD5202">
              <w:rPr>
                <w:sz w:val="20"/>
                <w:szCs w:val="20"/>
              </w:rPr>
              <w:t>-</w:t>
            </w:r>
          </w:p>
          <w:p w:rsidR="007209B8" w:rsidRPr="00AD5202" w:rsidRDefault="007209B8" w:rsidP="00966390">
            <w:pPr>
              <w:jc w:val="center"/>
              <w:rPr>
                <w:sz w:val="20"/>
                <w:szCs w:val="20"/>
              </w:rPr>
            </w:pPr>
            <w:r w:rsidRPr="00AD5202">
              <w:rPr>
                <w:sz w:val="20"/>
                <w:szCs w:val="20"/>
              </w:rPr>
              <w:t>ККН</w:t>
            </w:r>
          </w:p>
          <w:p w:rsidR="007209B8" w:rsidRPr="003A70D1" w:rsidRDefault="007209B8" w:rsidP="00966390">
            <w:pPr>
              <w:jc w:val="center"/>
              <w:rPr>
                <w:sz w:val="20"/>
                <w:szCs w:val="20"/>
              </w:rPr>
            </w:pPr>
            <w:r w:rsidRPr="00AD5202">
              <w:rPr>
                <w:sz w:val="20"/>
                <w:szCs w:val="20"/>
              </w:rPr>
              <w:t>-</w:t>
            </w:r>
          </w:p>
        </w:tc>
        <w:tc>
          <w:tcPr>
            <w:tcW w:w="567" w:type="dxa"/>
            <w:shd w:val="clear" w:color="auto" w:fill="auto"/>
            <w:vAlign w:val="center"/>
          </w:tcPr>
          <w:p w:rsidR="007209B8" w:rsidRPr="00845641" w:rsidRDefault="007209B8" w:rsidP="00966390">
            <w:pPr>
              <w:autoSpaceDE w:val="0"/>
              <w:autoSpaceDN w:val="0"/>
              <w:adjustRightInd w:val="0"/>
              <w:spacing w:line="312" w:lineRule="auto"/>
              <w:jc w:val="center"/>
              <w:outlineLvl w:val="1"/>
              <w:rPr>
                <w:rFonts w:cs="Calibri"/>
                <w:sz w:val="20"/>
                <w:szCs w:val="20"/>
              </w:rPr>
            </w:pPr>
            <w:r w:rsidRPr="00845641">
              <w:rPr>
                <w:rFonts w:cs="Calibri"/>
                <w:sz w:val="20"/>
                <w:szCs w:val="20"/>
              </w:rPr>
              <w:t>1.</w:t>
            </w:r>
          </w:p>
        </w:tc>
        <w:tc>
          <w:tcPr>
            <w:tcW w:w="2268" w:type="dxa"/>
            <w:shd w:val="clear" w:color="auto" w:fill="auto"/>
            <w:vAlign w:val="center"/>
          </w:tcPr>
          <w:p w:rsidR="007209B8" w:rsidRPr="00AD5202" w:rsidRDefault="007209B8" w:rsidP="00966390">
            <w:pPr>
              <w:rPr>
                <w:sz w:val="20"/>
                <w:szCs w:val="20"/>
              </w:rPr>
            </w:pPr>
            <w:r w:rsidRPr="00AD5202">
              <w:rPr>
                <w:sz w:val="20"/>
                <w:szCs w:val="20"/>
              </w:rPr>
              <w:t xml:space="preserve">Санитарная обработка </w:t>
            </w:r>
            <w:r>
              <w:rPr>
                <w:sz w:val="20"/>
                <w:szCs w:val="20"/>
              </w:rPr>
              <w:t>*</w:t>
            </w:r>
          </w:p>
          <w:p w:rsidR="007209B8" w:rsidRPr="00845641" w:rsidRDefault="007209B8" w:rsidP="00966390">
            <w:pPr>
              <w:rPr>
                <w:sz w:val="20"/>
                <w:szCs w:val="20"/>
              </w:rPr>
            </w:pPr>
          </w:p>
        </w:tc>
        <w:tc>
          <w:tcPr>
            <w:tcW w:w="3827" w:type="dxa"/>
            <w:vAlign w:val="center"/>
          </w:tcPr>
          <w:p w:rsidR="007209B8" w:rsidRPr="00AD5202" w:rsidRDefault="007209B8" w:rsidP="00966390">
            <w:pPr>
              <w:widowControl w:val="0"/>
              <w:autoSpaceDE w:val="0"/>
              <w:autoSpaceDN w:val="0"/>
              <w:adjustRightInd w:val="0"/>
              <w:jc w:val="center"/>
              <w:rPr>
                <w:sz w:val="20"/>
                <w:szCs w:val="20"/>
              </w:rPr>
            </w:pPr>
            <w:r w:rsidRPr="00AD5202">
              <w:rPr>
                <w:sz w:val="20"/>
                <w:szCs w:val="20"/>
              </w:rPr>
              <w:t xml:space="preserve">Обработка всех внешних и внутренних поверхностей моющим средством </w:t>
            </w:r>
          </w:p>
          <w:p w:rsidR="007209B8" w:rsidRPr="00845641" w:rsidRDefault="007209B8" w:rsidP="00966390">
            <w:pPr>
              <w:widowControl w:val="0"/>
              <w:autoSpaceDE w:val="0"/>
              <w:autoSpaceDN w:val="0"/>
              <w:adjustRightInd w:val="0"/>
              <w:jc w:val="center"/>
              <w:rPr>
                <w:sz w:val="20"/>
                <w:szCs w:val="20"/>
              </w:rPr>
            </w:pPr>
            <w:r w:rsidRPr="00AD5202">
              <w:rPr>
                <w:sz w:val="20"/>
                <w:szCs w:val="20"/>
              </w:rPr>
              <w:t>и их дезинфекция</w:t>
            </w:r>
          </w:p>
        </w:tc>
        <w:tc>
          <w:tcPr>
            <w:tcW w:w="709" w:type="dxa"/>
            <w:shd w:val="clear" w:color="auto" w:fill="auto"/>
            <w:vAlign w:val="center"/>
          </w:tcPr>
          <w:p w:rsidR="007209B8" w:rsidRPr="00845641" w:rsidRDefault="007209B8" w:rsidP="00966390">
            <w:pPr>
              <w:jc w:val="center"/>
              <w:rPr>
                <w:sz w:val="20"/>
                <w:szCs w:val="20"/>
              </w:rPr>
            </w:pPr>
            <w:r w:rsidRPr="00845641">
              <w:rPr>
                <w:sz w:val="20"/>
                <w:szCs w:val="20"/>
              </w:rPr>
              <w:t>Х</w:t>
            </w:r>
          </w:p>
        </w:tc>
        <w:tc>
          <w:tcPr>
            <w:tcW w:w="3402" w:type="dxa"/>
            <w:shd w:val="clear" w:color="auto" w:fill="auto"/>
            <w:vAlign w:val="center"/>
          </w:tcPr>
          <w:p w:rsidR="007209B8" w:rsidRPr="00845641" w:rsidRDefault="007209B8" w:rsidP="00966390">
            <w:pPr>
              <w:jc w:val="center"/>
              <w:rPr>
                <w:rFonts w:cs="Calibri"/>
                <w:sz w:val="20"/>
                <w:szCs w:val="20"/>
              </w:rPr>
            </w:pPr>
            <w:r w:rsidRPr="00845641">
              <w:rPr>
                <w:rFonts w:cs="Calibri"/>
                <w:sz w:val="20"/>
                <w:szCs w:val="20"/>
              </w:rPr>
              <w:t xml:space="preserve">Значение характеристики </w:t>
            </w:r>
            <w:r w:rsidRPr="00845641">
              <w:rPr>
                <w:rFonts w:cs="Calibri"/>
                <w:sz w:val="20"/>
                <w:szCs w:val="20"/>
              </w:rPr>
              <w:br/>
              <w:t>не может изменяться участником закупки</w:t>
            </w:r>
          </w:p>
        </w:tc>
        <w:tc>
          <w:tcPr>
            <w:tcW w:w="709" w:type="dxa"/>
            <w:vMerge w:val="restart"/>
            <w:vAlign w:val="center"/>
          </w:tcPr>
          <w:p w:rsidR="007209B8" w:rsidRPr="00C07A1A" w:rsidRDefault="007209B8" w:rsidP="00966390">
            <w:pPr>
              <w:spacing w:line="312" w:lineRule="auto"/>
              <w:jc w:val="center"/>
              <w:rPr>
                <w:rFonts w:cs="Calibri"/>
                <w:b/>
                <w:sz w:val="20"/>
                <w:szCs w:val="20"/>
              </w:rPr>
            </w:pPr>
            <w:proofErr w:type="spellStart"/>
            <w:r>
              <w:rPr>
                <w:rFonts w:cs="Calibri"/>
                <w:b/>
                <w:sz w:val="20"/>
                <w:szCs w:val="20"/>
              </w:rPr>
              <w:t>Усл</w:t>
            </w:r>
            <w:proofErr w:type="spellEnd"/>
            <w:r>
              <w:rPr>
                <w:rFonts w:cs="Calibri"/>
                <w:b/>
                <w:sz w:val="20"/>
                <w:szCs w:val="20"/>
              </w:rPr>
              <w:t>. ед.</w:t>
            </w:r>
          </w:p>
        </w:tc>
        <w:tc>
          <w:tcPr>
            <w:tcW w:w="708" w:type="dxa"/>
            <w:vMerge w:val="restart"/>
            <w:vAlign w:val="center"/>
          </w:tcPr>
          <w:p w:rsidR="007209B8" w:rsidRPr="00C07A1A" w:rsidRDefault="006B4A95" w:rsidP="00966390">
            <w:pPr>
              <w:spacing w:line="312" w:lineRule="auto"/>
              <w:jc w:val="center"/>
              <w:rPr>
                <w:rFonts w:cs="Calibri"/>
                <w:b/>
                <w:sz w:val="20"/>
                <w:szCs w:val="20"/>
              </w:rPr>
            </w:pPr>
            <w:r>
              <w:rPr>
                <w:rFonts w:cs="Calibri"/>
                <w:b/>
                <w:sz w:val="20"/>
                <w:szCs w:val="20"/>
              </w:rPr>
              <w:t>6</w:t>
            </w:r>
          </w:p>
        </w:tc>
      </w:tr>
      <w:tr w:rsidR="007209B8" w:rsidRPr="00B330BA" w:rsidTr="007209B8">
        <w:trPr>
          <w:trHeight w:val="677"/>
        </w:trPr>
        <w:tc>
          <w:tcPr>
            <w:tcW w:w="558" w:type="dxa"/>
            <w:vMerge/>
            <w:vAlign w:val="center"/>
          </w:tcPr>
          <w:p w:rsidR="007209B8" w:rsidRDefault="007209B8" w:rsidP="00966390">
            <w:pPr>
              <w:widowControl w:val="0"/>
              <w:autoSpaceDE w:val="0"/>
              <w:autoSpaceDN w:val="0"/>
              <w:adjustRightInd w:val="0"/>
              <w:jc w:val="center"/>
              <w:rPr>
                <w:b/>
                <w:sz w:val="16"/>
                <w:szCs w:val="16"/>
              </w:rPr>
            </w:pPr>
          </w:p>
        </w:tc>
        <w:tc>
          <w:tcPr>
            <w:tcW w:w="1569" w:type="dxa"/>
            <w:vMerge/>
            <w:vAlign w:val="center"/>
          </w:tcPr>
          <w:p w:rsidR="007209B8" w:rsidRPr="00AD5202" w:rsidRDefault="007209B8" w:rsidP="00966390">
            <w:pPr>
              <w:jc w:val="center"/>
              <w:rPr>
                <w:b/>
                <w:sz w:val="20"/>
                <w:szCs w:val="20"/>
              </w:rPr>
            </w:pPr>
          </w:p>
        </w:tc>
        <w:tc>
          <w:tcPr>
            <w:tcW w:w="1276" w:type="dxa"/>
            <w:vMerge/>
            <w:shd w:val="clear" w:color="auto" w:fill="auto"/>
            <w:vAlign w:val="center"/>
          </w:tcPr>
          <w:p w:rsidR="007209B8" w:rsidRPr="00AD5202" w:rsidRDefault="007209B8" w:rsidP="00966390">
            <w:pPr>
              <w:jc w:val="center"/>
              <w:rPr>
                <w:sz w:val="20"/>
                <w:szCs w:val="20"/>
              </w:rPr>
            </w:pPr>
          </w:p>
        </w:tc>
        <w:tc>
          <w:tcPr>
            <w:tcW w:w="567" w:type="dxa"/>
            <w:shd w:val="clear" w:color="auto" w:fill="auto"/>
            <w:vAlign w:val="center"/>
          </w:tcPr>
          <w:p w:rsidR="007209B8" w:rsidRPr="00845641" w:rsidRDefault="007209B8" w:rsidP="00966390">
            <w:pPr>
              <w:autoSpaceDE w:val="0"/>
              <w:autoSpaceDN w:val="0"/>
              <w:adjustRightInd w:val="0"/>
              <w:spacing w:line="312" w:lineRule="auto"/>
              <w:jc w:val="center"/>
              <w:outlineLvl w:val="1"/>
              <w:rPr>
                <w:rFonts w:cs="Calibri"/>
                <w:sz w:val="20"/>
                <w:szCs w:val="20"/>
              </w:rPr>
            </w:pPr>
            <w:r>
              <w:rPr>
                <w:rFonts w:cs="Calibri"/>
                <w:sz w:val="20"/>
                <w:szCs w:val="20"/>
              </w:rPr>
              <w:t>2</w:t>
            </w:r>
          </w:p>
        </w:tc>
        <w:tc>
          <w:tcPr>
            <w:tcW w:w="2268" w:type="dxa"/>
            <w:shd w:val="clear" w:color="auto" w:fill="auto"/>
            <w:vAlign w:val="center"/>
          </w:tcPr>
          <w:p w:rsidR="007209B8" w:rsidRPr="00845641" w:rsidRDefault="007209B8" w:rsidP="00966390">
            <w:pPr>
              <w:rPr>
                <w:sz w:val="20"/>
                <w:szCs w:val="20"/>
              </w:rPr>
            </w:pPr>
            <w:r w:rsidRPr="00AD5202">
              <w:rPr>
                <w:sz w:val="20"/>
                <w:szCs w:val="20"/>
              </w:rPr>
              <w:t>Дезинфекция</w:t>
            </w:r>
            <w:r>
              <w:rPr>
                <w:sz w:val="20"/>
                <w:szCs w:val="20"/>
              </w:rPr>
              <w:t>*</w:t>
            </w:r>
          </w:p>
        </w:tc>
        <w:tc>
          <w:tcPr>
            <w:tcW w:w="3827" w:type="dxa"/>
            <w:vAlign w:val="center"/>
          </w:tcPr>
          <w:p w:rsidR="007209B8" w:rsidRPr="00845641" w:rsidRDefault="007209B8" w:rsidP="00966390">
            <w:pPr>
              <w:widowControl w:val="0"/>
              <w:autoSpaceDE w:val="0"/>
              <w:autoSpaceDN w:val="0"/>
              <w:adjustRightInd w:val="0"/>
              <w:jc w:val="center"/>
              <w:rPr>
                <w:sz w:val="20"/>
                <w:szCs w:val="20"/>
              </w:rPr>
            </w:pPr>
            <w:r w:rsidRPr="00AD5202">
              <w:rPr>
                <w:sz w:val="20"/>
                <w:szCs w:val="20"/>
              </w:rPr>
              <w:t>Дезинфекция всех элементов аппарата, которые контактируют с жидкостью специальным раствором</w:t>
            </w:r>
          </w:p>
        </w:tc>
        <w:tc>
          <w:tcPr>
            <w:tcW w:w="709" w:type="dxa"/>
            <w:shd w:val="clear" w:color="auto" w:fill="auto"/>
            <w:vAlign w:val="center"/>
          </w:tcPr>
          <w:p w:rsidR="007209B8" w:rsidRDefault="007209B8" w:rsidP="00966390">
            <w:pPr>
              <w:jc w:val="center"/>
            </w:pPr>
            <w:r w:rsidRPr="00322D41">
              <w:rPr>
                <w:sz w:val="20"/>
                <w:szCs w:val="20"/>
              </w:rPr>
              <w:t>Х</w:t>
            </w:r>
          </w:p>
        </w:tc>
        <w:tc>
          <w:tcPr>
            <w:tcW w:w="3402" w:type="dxa"/>
            <w:shd w:val="clear" w:color="auto" w:fill="auto"/>
            <w:vAlign w:val="center"/>
          </w:tcPr>
          <w:p w:rsidR="007209B8" w:rsidRPr="00845641" w:rsidRDefault="007209B8" w:rsidP="00966390">
            <w:pPr>
              <w:jc w:val="center"/>
              <w:rPr>
                <w:rFonts w:cs="Calibri"/>
                <w:sz w:val="20"/>
                <w:szCs w:val="20"/>
              </w:rPr>
            </w:pPr>
            <w:r w:rsidRPr="00845641">
              <w:rPr>
                <w:rFonts w:cs="Calibri"/>
                <w:sz w:val="20"/>
                <w:szCs w:val="20"/>
              </w:rPr>
              <w:t xml:space="preserve">Значение характеристики </w:t>
            </w:r>
            <w:r w:rsidRPr="00845641">
              <w:rPr>
                <w:rFonts w:cs="Calibri"/>
                <w:sz w:val="20"/>
                <w:szCs w:val="20"/>
              </w:rPr>
              <w:br/>
              <w:t>не может изменяться участником закупки</w:t>
            </w:r>
          </w:p>
        </w:tc>
        <w:tc>
          <w:tcPr>
            <w:tcW w:w="709" w:type="dxa"/>
            <w:vMerge/>
            <w:vAlign w:val="center"/>
          </w:tcPr>
          <w:p w:rsidR="007209B8" w:rsidRPr="00C07A1A" w:rsidRDefault="007209B8" w:rsidP="00966390">
            <w:pPr>
              <w:spacing w:line="312" w:lineRule="auto"/>
              <w:jc w:val="center"/>
              <w:rPr>
                <w:rFonts w:cs="Calibri"/>
                <w:b/>
                <w:sz w:val="20"/>
                <w:szCs w:val="20"/>
              </w:rPr>
            </w:pPr>
          </w:p>
        </w:tc>
        <w:tc>
          <w:tcPr>
            <w:tcW w:w="708" w:type="dxa"/>
            <w:vMerge/>
            <w:vAlign w:val="center"/>
          </w:tcPr>
          <w:p w:rsidR="007209B8" w:rsidRPr="00C07A1A" w:rsidRDefault="007209B8" w:rsidP="00966390">
            <w:pPr>
              <w:spacing w:line="312" w:lineRule="auto"/>
              <w:jc w:val="center"/>
              <w:rPr>
                <w:rFonts w:cs="Calibri"/>
                <w:b/>
                <w:sz w:val="20"/>
                <w:szCs w:val="20"/>
              </w:rPr>
            </w:pPr>
          </w:p>
        </w:tc>
      </w:tr>
      <w:tr w:rsidR="007209B8" w:rsidRPr="00B330BA" w:rsidTr="007209B8">
        <w:trPr>
          <w:trHeight w:val="700"/>
        </w:trPr>
        <w:tc>
          <w:tcPr>
            <w:tcW w:w="558" w:type="dxa"/>
            <w:vMerge/>
            <w:vAlign w:val="center"/>
          </w:tcPr>
          <w:p w:rsidR="007209B8" w:rsidRDefault="007209B8" w:rsidP="00966390">
            <w:pPr>
              <w:widowControl w:val="0"/>
              <w:autoSpaceDE w:val="0"/>
              <w:autoSpaceDN w:val="0"/>
              <w:adjustRightInd w:val="0"/>
              <w:jc w:val="center"/>
              <w:rPr>
                <w:b/>
                <w:sz w:val="16"/>
                <w:szCs w:val="16"/>
              </w:rPr>
            </w:pPr>
          </w:p>
        </w:tc>
        <w:tc>
          <w:tcPr>
            <w:tcW w:w="1569" w:type="dxa"/>
            <w:vMerge/>
            <w:vAlign w:val="center"/>
          </w:tcPr>
          <w:p w:rsidR="007209B8" w:rsidRPr="00AD5202" w:rsidRDefault="007209B8" w:rsidP="00966390">
            <w:pPr>
              <w:jc w:val="center"/>
              <w:rPr>
                <w:b/>
                <w:sz w:val="20"/>
                <w:szCs w:val="20"/>
              </w:rPr>
            </w:pPr>
          </w:p>
        </w:tc>
        <w:tc>
          <w:tcPr>
            <w:tcW w:w="1276" w:type="dxa"/>
            <w:vMerge/>
            <w:shd w:val="clear" w:color="auto" w:fill="auto"/>
            <w:vAlign w:val="center"/>
          </w:tcPr>
          <w:p w:rsidR="007209B8" w:rsidRPr="00AD5202" w:rsidRDefault="007209B8" w:rsidP="00966390">
            <w:pPr>
              <w:jc w:val="center"/>
              <w:rPr>
                <w:sz w:val="20"/>
                <w:szCs w:val="20"/>
              </w:rPr>
            </w:pPr>
          </w:p>
        </w:tc>
        <w:tc>
          <w:tcPr>
            <w:tcW w:w="567" w:type="dxa"/>
            <w:shd w:val="clear" w:color="auto" w:fill="auto"/>
            <w:vAlign w:val="center"/>
          </w:tcPr>
          <w:p w:rsidR="007209B8" w:rsidRPr="00845641" w:rsidRDefault="007209B8" w:rsidP="00966390">
            <w:pPr>
              <w:autoSpaceDE w:val="0"/>
              <w:autoSpaceDN w:val="0"/>
              <w:adjustRightInd w:val="0"/>
              <w:spacing w:line="312" w:lineRule="auto"/>
              <w:jc w:val="center"/>
              <w:outlineLvl w:val="1"/>
              <w:rPr>
                <w:rFonts w:cs="Calibri"/>
                <w:sz w:val="20"/>
                <w:szCs w:val="20"/>
              </w:rPr>
            </w:pPr>
            <w:r>
              <w:rPr>
                <w:rFonts w:cs="Calibri"/>
                <w:sz w:val="20"/>
                <w:szCs w:val="20"/>
              </w:rPr>
              <w:t>3</w:t>
            </w:r>
          </w:p>
        </w:tc>
        <w:tc>
          <w:tcPr>
            <w:tcW w:w="2268" w:type="dxa"/>
            <w:shd w:val="clear" w:color="auto" w:fill="auto"/>
            <w:vAlign w:val="center"/>
          </w:tcPr>
          <w:p w:rsidR="007209B8" w:rsidRPr="00845641" w:rsidRDefault="007209B8" w:rsidP="00966390">
            <w:pPr>
              <w:rPr>
                <w:sz w:val="20"/>
                <w:szCs w:val="20"/>
              </w:rPr>
            </w:pPr>
            <w:r>
              <w:rPr>
                <w:sz w:val="20"/>
                <w:szCs w:val="20"/>
              </w:rPr>
              <w:t>Ч</w:t>
            </w:r>
            <w:r w:rsidRPr="00AD5202">
              <w:rPr>
                <w:sz w:val="20"/>
                <w:szCs w:val="20"/>
              </w:rPr>
              <w:t>истка аппаратов подачи, нагревания и охлаждения воды</w:t>
            </w:r>
            <w:r>
              <w:rPr>
                <w:sz w:val="20"/>
                <w:szCs w:val="20"/>
              </w:rPr>
              <w:t>*</w:t>
            </w:r>
          </w:p>
        </w:tc>
        <w:tc>
          <w:tcPr>
            <w:tcW w:w="3827" w:type="dxa"/>
            <w:vAlign w:val="center"/>
          </w:tcPr>
          <w:p w:rsidR="007209B8" w:rsidRPr="00845641" w:rsidRDefault="007209B8" w:rsidP="00966390">
            <w:pPr>
              <w:widowControl w:val="0"/>
              <w:autoSpaceDE w:val="0"/>
              <w:autoSpaceDN w:val="0"/>
              <w:adjustRightInd w:val="0"/>
              <w:jc w:val="center"/>
              <w:rPr>
                <w:sz w:val="20"/>
                <w:szCs w:val="20"/>
              </w:rPr>
            </w:pPr>
            <w:r w:rsidRPr="00AD5202">
              <w:rPr>
                <w:sz w:val="20"/>
                <w:szCs w:val="20"/>
              </w:rPr>
              <w:t>Удаление накипи (твердых минеральных остатков и отложений) специальным раствором</w:t>
            </w:r>
          </w:p>
        </w:tc>
        <w:tc>
          <w:tcPr>
            <w:tcW w:w="709" w:type="dxa"/>
            <w:shd w:val="clear" w:color="auto" w:fill="auto"/>
            <w:vAlign w:val="center"/>
          </w:tcPr>
          <w:p w:rsidR="007209B8" w:rsidRDefault="007209B8" w:rsidP="00966390">
            <w:pPr>
              <w:jc w:val="center"/>
            </w:pPr>
            <w:r w:rsidRPr="00322D41">
              <w:rPr>
                <w:sz w:val="20"/>
                <w:szCs w:val="20"/>
              </w:rPr>
              <w:t>Х</w:t>
            </w:r>
          </w:p>
        </w:tc>
        <w:tc>
          <w:tcPr>
            <w:tcW w:w="3402" w:type="dxa"/>
            <w:shd w:val="clear" w:color="auto" w:fill="auto"/>
            <w:vAlign w:val="center"/>
          </w:tcPr>
          <w:p w:rsidR="007209B8" w:rsidRPr="00845641" w:rsidRDefault="007209B8" w:rsidP="00966390">
            <w:pPr>
              <w:jc w:val="center"/>
              <w:rPr>
                <w:rFonts w:cs="Calibri"/>
                <w:sz w:val="20"/>
                <w:szCs w:val="20"/>
              </w:rPr>
            </w:pPr>
            <w:r w:rsidRPr="00845641">
              <w:rPr>
                <w:rFonts w:cs="Calibri"/>
                <w:sz w:val="20"/>
                <w:szCs w:val="20"/>
              </w:rPr>
              <w:t xml:space="preserve">Значение характеристики </w:t>
            </w:r>
            <w:r w:rsidRPr="00845641">
              <w:rPr>
                <w:rFonts w:cs="Calibri"/>
                <w:sz w:val="20"/>
                <w:szCs w:val="20"/>
              </w:rPr>
              <w:br/>
              <w:t>не может изменяться участником закупки</w:t>
            </w:r>
          </w:p>
        </w:tc>
        <w:tc>
          <w:tcPr>
            <w:tcW w:w="709" w:type="dxa"/>
            <w:vMerge/>
            <w:vAlign w:val="center"/>
          </w:tcPr>
          <w:p w:rsidR="007209B8" w:rsidRPr="00C07A1A" w:rsidRDefault="007209B8" w:rsidP="00966390">
            <w:pPr>
              <w:spacing w:line="312" w:lineRule="auto"/>
              <w:jc w:val="center"/>
              <w:rPr>
                <w:rFonts w:cs="Calibri"/>
                <w:b/>
                <w:sz w:val="20"/>
                <w:szCs w:val="20"/>
              </w:rPr>
            </w:pPr>
          </w:p>
        </w:tc>
        <w:tc>
          <w:tcPr>
            <w:tcW w:w="708" w:type="dxa"/>
            <w:vMerge/>
            <w:vAlign w:val="center"/>
          </w:tcPr>
          <w:p w:rsidR="007209B8" w:rsidRPr="00C07A1A" w:rsidRDefault="007209B8" w:rsidP="00966390">
            <w:pPr>
              <w:spacing w:line="312" w:lineRule="auto"/>
              <w:jc w:val="center"/>
              <w:rPr>
                <w:rFonts w:cs="Calibri"/>
                <w:b/>
                <w:sz w:val="20"/>
                <w:szCs w:val="20"/>
              </w:rPr>
            </w:pPr>
          </w:p>
        </w:tc>
      </w:tr>
      <w:tr w:rsidR="007209B8" w:rsidRPr="00B330BA" w:rsidTr="007209B8">
        <w:trPr>
          <w:trHeight w:val="705"/>
        </w:trPr>
        <w:tc>
          <w:tcPr>
            <w:tcW w:w="558" w:type="dxa"/>
            <w:vMerge/>
            <w:vAlign w:val="center"/>
          </w:tcPr>
          <w:p w:rsidR="007209B8" w:rsidRDefault="007209B8" w:rsidP="00966390">
            <w:pPr>
              <w:widowControl w:val="0"/>
              <w:autoSpaceDE w:val="0"/>
              <w:autoSpaceDN w:val="0"/>
              <w:adjustRightInd w:val="0"/>
              <w:jc w:val="center"/>
              <w:rPr>
                <w:b/>
                <w:sz w:val="16"/>
                <w:szCs w:val="16"/>
              </w:rPr>
            </w:pPr>
          </w:p>
        </w:tc>
        <w:tc>
          <w:tcPr>
            <w:tcW w:w="1569" w:type="dxa"/>
            <w:vMerge/>
            <w:vAlign w:val="center"/>
          </w:tcPr>
          <w:p w:rsidR="007209B8" w:rsidRPr="00AD5202" w:rsidRDefault="007209B8" w:rsidP="00966390">
            <w:pPr>
              <w:jc w:val="center"/>
              <w:rPr>
                <w:b/>
                <w:sz w:val="20"/>
                <w:szCs w:val="20"/>
              </w:rPr>
            </w:pPr>
          </w:p>
        </w:tc>
        <w:tc>
          <w:tcPr>
            <w:tcW w:w="1276" w:type="dxa"/>
            <w:vMerge/>
            <w:shd w:val="clear" w:color="auto" w:fill="auto"/>
            <w:vAlign w:val="center"/>
          </w:tcPr>
          <w:p w:rsidR="007209B8" w:rsidRPr="00AD5202" w:rsidRDefault="007209B8" w:rsidP="00966390">
            <w:pPr>
              <w:jc w:val="center"/>
              <w:rPr>
                <w:sz w:val="20"/>
                <w:szCs w:val="20"/>
              </w:rPr>
            </w:pPr>
          </w:p>
        </w:tc>
        <w:tc>
          <w:tcPr>
            <w:tcW w:w="567" w:type="dxa"/>
            <w:shd w:val="clear" w:color="auto" w:fill="auto"/>
            <w:vAlign w:val="center"/>
          </w:tcPr>
          <w:p w:rsidR="007209B8" w:rsidRPr="00845641" w:rsidRDefault="007209B8" w:rsidP="00966390">
            <w:pPr>
              <w:autoSpaceDE w:val="0"/>
              <w:autoSpaceDN w:val="0"/>
              <w:adjustRightInd w:val="0"/>
              <w:spacing w:line="312" w:lineRule="auto"/>
              <w:jc w:val="center"/>
              <w:outlineLvl w:val="1"/>
              <w:rPr>
                <w:rFonts w:cs="Calibri"/>
                <w:sz w:val="20"/>
                <w:szCs w:val="20"/>
              </w:rPr>
            </w:pPr>
            <w:r>
              <w:rPr>
                <w:rFonts w:cs="Calibri"/>
                <w:sz w:val="20"/>
                <w:szCs w:val="20"/>
              </w:rPr>
              <w:t>4</w:t>
            </w:r>
          </w:p>
        </w:tc>
        <w:tc>
          <w:tcPr>
            <w:tcW w:w="2268" w:type="dxa"/>
            <w:shd w:val="clear" w:color="auto" w:fill="auto"/>
            <w:vAlign w:val="center"/>
          </w:tcPr>
          <w:p w:rsidR="007209B8" w:rsidRPr="00845641" w:rsidRDefault="007209B8" w:rsidP="00966390">
            <w:pPr>
              <w:rPr>
                <w:sz w:val="20"/>
                <w:szCs w:val="20"/>
              </w:rPr>
            </w:pPr>
            <w:r>
              <w:rPr>
                <w:sz w:val="20"/>
                <w:szCs w:val="20"/>
              </w:rPr>
              <w:t>Чистка внутренних элементов*</w:t>
            </w:r>
          </w:p>
        </w:tc>
        <w:tc>
          <w:tcPr>
            <w:tcW w:w="3827" w:type="dxa"/>
            <w:vAlign w:val="center"/>
          </w:tcPr>
          <w:p w:rsidR="007209B8" w:rsidRPr="00AD5202" w:rsidRDefault="007209B8" w:rsidP="00966390">
            <w:pPr>
              <w:widowControl w:val="0"/>
              <w:autoSpaceDE w:val="0"/>
              <w:autoSpaceDN w:val="0"/>
              <w:adjustRightInd w:val="0"/>
              <w:jc w:val="center"/>
              <w:rPr>
                <w:sz w:val="20"/>
                <w:szCs w:val="20"/>
              </w:rPr>
            </w:pPr>
            <w:r w:rsidRPr="00AD5202">
              <w:rPr>
                <w:sz w:val="20"/>
                <w:szCs w:val="20"/>
              </w:rPr>
              <w:t xml:space="preserve">Промывка внутренних элементов </w:t>
            </w:r>
          </w:p>
          <w:p w:rsidR="007209B8" w:rsidRPr="00845641" w:rsidRDefault="007209B8" w:rsidP="00966390">
            <w:pPr>
              <w:widowControl w:val="0"/>
              <w:autoSpaceDE w:val="0"/>
              <w:autoSpaceDN w:val="0"/>
              <w:adjustRightInd w:val="0"/>
              <w:jc w:val="center"/>
              <w:rPr>
                <w:sz w:val="20"/>
                <w:szCs w:val="20"/>
              </w:rPr>
            </w:pPr>
            <w:r w:rsidRPr="00AD5202">
              <w:rPr>
                <w:sz w:val="20"/>
                <w:szCs w:val="20"/>
              </w:rPr>
              <w:t>при помощи чистой воды, без всяких посторонних примесей</w:t>
            </w:r>
          </w:p>
        </w:tc>
        <w:tc>
          <w:tcPr>
            <w:tcW w:w="709" w:type="dxa"/>
            <w:shd w:val="clear" w:color="auto" w:fill="auto"/>
            <w:vAlign w:val="center"/>
          </w:tcPr>
          <w:p w:rsidR="007209B8" w:rsidRDefault="007209B8" w:rsidP="00966390">
            <w:pPr>
              <w:jc w:val="center"/>
            </w:pPr>
            <w:r w:rsidRPr="00322D41">
              <w:rPr>
                <w:sz w:val="20"/>
                <w:szCs w:val="20"/>
              </w:rPr>
              <w:t>Х</w:t>
            </w:r>
          </w:p>
        </w:tc>
        <w:tc>
          <w:tcPr>
            <w:tcW w:w="3402" w:type="dxa"/>
            <w:shd w:val="clear" w:color="auto" w:fill="auto"/>
            <w:vAlign w:val="center"/>
          </w:tcPr>
          <w:p w:rsidR="007209B8" w:rsidRPr="00845641" w:rsidRDefault="007209B8" w:rsidP="00966390">
            <w:pPr>
              <w:jc w:val="center"/>
              <w:rPr>
                <w:rFonts w:cs="Calibri"/>
                <w:sz w:val="20"/>
                <w:szCs w:val="20"/>
              </w:rPr>
            </w:pPr>
            <w:r w:rsidRPr="00845641">
              <w:rPr>
                <w:rFonts w:cs="Calibri"/>
                <w:sz w:val="20"/>
                <w:szCs w:val="20"/>
              </w:rPr>
              <w:t xml:space="preserve">Значение характеристики </w:t>
            </w:r>
            <w:r w:rsidRPr="00845641">
              <w:rPr>
                <w:rFonts w:cs="Calibri"/>
                <w:sz w:val="20"/>
                <w:szCs w:val="20"/>
              </w:rPr>
              <w:br/>
              <w:t>не может изменяться участником закупки</w:t>
            </w:r>
          </w:p>
        </w:tc>
        <w:tc>
          <w:tcPr>
            <w:tcW w:w="709" w:type="dxa"/>
            <w:vMerge/>
            <w:vAlign w:val="center"/>
          </w:tcPr>
          <w:p w:rsidR="007209B8" w:rsidRPr="00C07A1A" w:rsidRDefault="007209B8" w:rsidP="00966390">
            <w:pPr>
              <w:spacing w:line="312" w:lineRule="auto"/>
              <w:jc w:val="center"/>
              <w:rPr>
                <w:rFonts w:cs="Calibri"/>
                <w:b/>
                <w:sz w:val="20"/>
                <w:szCs w:val="20"/>
              </w:rPr>
            </w:pPr>
          </w:p>
        </w:tc>
        <w:tc>
          <w:tcPr>
            <w:tcW w:w="708" w:type="dxa"/>
            <w:vMerge/>
            <w:vAlign w:val="center"/>
          </w:tcPr>
          <w:p w:rsidR="007209B8" w:rsidRPr="00C07A1A" w:rsidRDefault="007209B8" w:rsidP="00966390">
            <w:pPr>
              <w:spacing w:line="312" w:lineRule="auto"/>
              <w:jc w:val="center"/>
              <w:rPr>
                <w:rFonts w:cs="Calibri"/>
                <w:b/>
                <w:sz w:val="20"/>
                <w:szCs w:val="20"/>
              </w:rPr>
            </w:pPr>
          </w:p>
        </w:tc>
      </w:tr>
      <w:tr w:rsidR="007209B8" w:rsidRPr="00B330BA" w:rsidTr="007209B8">
        <w:trPr>
          <w:trHeight w:val="244"/>
        </w:trPr>
        <w:tc>
          <w:tcPr>
            <w:tcW w:w="558" w:type="dxa"/>
            <w:vMerge/>
            <w:vAlign w:val="center"/>
          </w:tcPr>
          <w:p w:rsidR="007209B8" w:rsidRDefault="007209B8" w:rsidP="00966390">
            <w:pPr>
              <w:widowControl w:val="0"/>
              <w:autoSpaceDE w:val="0"/>
              <w:autoSpaceDN w:val="0"/>
              <w:adjustRightInd w:val="0"/>
              <w:jc w:val="center"/>
              <w:rPr>
                <w:b/>
                <w:sz w:val="16"/>
                <w:szCs w:val="16"/>
              </w:rPr>
            </w:pPr>
          </w:p>
        </w:tc>
        <w:tc>
          <w:tcPr>
            <w:tcW w:w="1569" w:type="dxa"/>
            <w:vMerge/>
            <w:vAlign w:val="center"/>
          </w:tcPr>
          <w:p w:rsidR="007209B8" w:rsidRPr="00AD5202" w:rsidRDefault="007209B8" w:rsidP="00966390">
            <w:pPr>
              <w:jc w:val="center"/>
              <w:rPr>
                <w:b/>
                <w:sz w:val="20"/>
                <w:szCs w:val="20"/>
              </w:rPr>
            </w:pPr>
          </w:p>
        </w:tc>
        <w:tc>
          <w:tcPr>
            <w:tcW w:w="1276" w:type="dxa"/>
            <w:vMerge/>
            <w:shd w:val="clear" w:color="auto" w:fill="auto"/>
            <w:vAlign w:val="center"/>
          </w:tcPr>
          <w:p w:rsidR="007209B8" w:rsidRPr="00AD5202" w:rsidRDefault="007209B8" w:rsidP="00966390">
            <w:pPr>
              <w:jc w:val="center"/>
              <w:rPr>
                <w:sz w:val="20"/>
                <w:szCs w:val="20"/>
              </w:rPr>
            </w:pPr>
          </w:p>
        </w:tc>
        <w:tc>
          <w:tcPr>
            <w:tcW w:w="567" w:type="dxa"/>
            <w:shd w:val="clear" w:color="auto" w:fill="auto"/>
            <w:vAlign w:val="center"/>
          </w:tcPr>
          <w:p w:rsidR="007209B8" w:rsidRPr="00845641" w:rsidRDefault="007209B8" w:rsidP="00966390">
            <w:pPr>
              <w:autoSpaceDE w:val="0"/>
              <w:autoSpaceDN w:val="0"/>
              <w:adjustRightInd w:val="0"/>
              <w:spacing w:line="312" w:lineRule="auto"/>
              <w:jc w:val="center"/>
              <w:outlineLvl w:val="1"/>
              <w:rPr>
                <w:rFonts w:cs="Calibri"/>
                <w:sz w:val="20"/>
                <w:szCs w:val="20"/>
              </w:rPr>
            </w:pPr>
            <w:r>
              <w:rPr>
                <w:rFonts w:cs="Calibri"/>
                <w:sz w:val="20"/>
                <w:szCs w:val="20"/>
              </w:rPr>
              <w:t>5</w:t>
            </w:r>
          </w:p>
        </w:tc>
        <w:tc>
          <w:tcPr>
            <w:tcW w:w="2268" w:type="dxa"/>
            <w:shd w:val="clear" w:color="auto" w:fill="auto"/>
            <w:vAlign w:val="center"/>
          </w:tcPr>
          <w:p w:rsidR="007209B8" w:rsidRPr="00845641" w:rsidRDefault="007209B8" w:rsidP="00966390">
            <w:pPr>
              <w:rPr>
                <w:sz w:val="20"/>
                <w:szCs w:val="20"/>
              </w:rPr>
            </w:pPr>
            <w:r>
              <w:rPr>
                <w:sz w:val="20"/>
                <w:szCs w:val="20"/>
              </w:rPr>
              <w:t>Озонирование*</w:t>
            </w:r>
          </w:p>
        </w:tc>
        <w:tc>
          <w:tcPr>
            <w:tcW w:w="3827" w:type="dxa"/>
            <w:vAlign w:val="center"/>
          </w:tcPr>
          <w:p w:rsidR="007209B8" w:rsidRPr="00845641" w:rsidRDefault="007209B8" w:rsidP="00966390">
            <w:pPr>
              <w:widowControl w:val="0"/>
              <w:autoSpaceDE w:val="0"/>
              <w:autoSpaceDN w:val="0"/>
              <w:adjustRightInd w:val="0"/>
              <w:jc w:val="center"/>
              <w:rPr>
                <w:sz w:val="20"/>
                <w:szCs w:val="20"/>
              </w:rPr>
            </w:pPr>
            <w:r w:rsidRPr="00AD5202">
              <w:rPr>
                <w:sz w:val="20"/>
                <w:szCs w:val="20"/>
              </w:rPr>
              <w:t>Озонирование внутренностей кулера</w:t>
            </w:r>
          </w:p>
        </w:tc>
        <w:tc>
          <w:tcPr>
            <w:tcW w:w="709" w:type="dxa"/>
            <w:shd w:val="clear" w:color="auto" w:fill="auto"/>
            <w:vAlign w:val="center"/>
          </w:tcPr>
          <w:p w:rsidR="007209B8" w:rsidRDefault="007209B8" w:rsidP="00966390">
            <w:pPr>
              <w:jc w:val="center"/>
            </w:pPr>
            <w:r w:rsidRPr="00322D41">
              <w:rPr>
                <w:sz w:val="20"/>
                <w:szCs w:val="20"/>
              </w:rPr>
              <w:t>Х</w:t>
            </w:r>
          </w:p>
        </w:tc>
        <w:tc>
          <w:tcPr>
            <w:tcW w:w="3402" w:type="dxa"/>
            <w:shd w:val="clear" w:color="auto" w:fill="auto"/>
            <w:vAlign w:val="center"/>
          </w:tcPr>
          <w:p w:rsidR="007209B8" w:rsidRPr="00845641" w:rsidRDefault="007209B8" w:rsidP="00966390">
            <w:pPr>
              <w:jc w:val="center"/>
              <w:rPr>
                <w:rFonts w:cs="Calibri"/>
                <w:sz w:val="20"/>
                <w:szCs w:val="20"/>
              </w:rPr>
            </w:pPr>
            <w:r w:rsidRPr="00845641">
              <w:rPr>
                <w:rFonts w:cs="Calibri"/>
                <w:sz w:val="20"/>
                <w:szCs w:val="20"/>
              </w:rPr>
              <w:t xml:space="preserve">Значение характеристики </w:t>
            </w:r>
            <w:r w:rsidRPr="00845641">
              <w:rPr>
                <w:rFonts w:cs="Calibri"/>
                <w:sz w:val="20"/>
                <w:szCs w:val="20"/>
              </w:rPr>
              <w:br/>
              <w:t>не может изменяться участником закупки</w:t>
            </w:r>
          </w:p>
        </w:tc>
        <w:tc>
          <w:tcPr>
            <w:tcW w:w="709" w:type="dxa"/>
            <w:vMerge/>
            <w:vAlign w:val="center"/>
          </w:tcPr>
          <w:p w:rsidR="007209B8" w:rsidRPr="00C07A1A" w:rsidRDefault="007209B8" w:rsidP="00966390">
            <w:pPr>
              <w:spacing w:line="312" w:lineRule="auto"/>
              <w:jc w:val="center"/>
              <w:rPr>
                <w:rFonts w:cs="Calibri"/>
                <w:b/>
                <w:sz w:val="20"/>
                <w:szCs w:val="20"/>
              </w:rPr>
            </w:pPr>
          </w:p>
        </w:tc>
        <w:tc>
          <w:tcPr>
            <w:tcW w:w="708" w:type="dxa"/>
            <w:vMerge/>
            <w:vAlign w:val="center"/>
          </w:tcPr>
          <w:p w:rsidR="007209B8" w:rsidRPr="00C07A1A" w:rsidRDefault="007209B8" w:rsidP="00966390">
            <w:pPr>
              <w:spacing w:line="312" w:lineRule="auto"/>
              <w:jc w:val="center"/>
              <w:rPr>
                <w:rFonts w:cs="Calibri"/>
                <w:b/>
                <w:sz w:val="20"/>
                <w:szCs w:val="20"/>
              </w:rPr>
            </w:pPr>
          </w:p>
        </w:tc>
      </w:tr>
      <w:tr w:rsidR="007209B8" w:rsidRPr="00B330BA" w:rsidTr="007209B8">
        <w:trPr>
          <w:trHeight w:val="537"/>
        </w:trPr>
        <w:tc>
          <w:tcPr>
            <w:tcW w:w="558" w:type="dxa"/>
            <w:vMerge/>
            <w:vAlign w:val="center"/>
          </w:tcPr>
          <w:p w:rsidR="007209B8" w:rsidRDefault="007209B8" w:rsidP="00966390">
            <w:pPr>
              <w:widowControl w:val="0"/>
              <w:autoSpaceDE w:val="0"/>
              <w:autoSpaceDN w:val="0"/>
              <w:adjustRightInd w:val="0"/>
              <w:jc w:val="center"/>
              <w:rPr>
                <w:b/>
                <w:sz w:val="16"/>
                <w:szCs w:val="16"/>
              </w:rPr>
            </w:pPr>
          </w:p>
        </w:tc>
        <w:tc>
          <w:tcPr>
            <w:tcW w:w="1569" w:type="dxa"/>
            <w:vMerge/>
            <w:vAlign w:val="center"/>
          </w:tcPr>
          <w:p w:rsidR="007209B8" w:rsidRPr="00AD5202" w:rsidRDefault="007209B8" w:rsidP="00966390">
            <w:pPr>
              <w:jc w:val="center"/>
              <w:rPr>
                <w:b/>
                <w:sz w:val="20"/>
                <w:szCs w:val="20"/>
              </w:rPr>
            </w:pPr>
          </w:p>
        </w:tc>
        <w:tc>
          <w:tcPr>
            <w:tcW w:w="1276" w:type="dxa"/>
            <w:vMerge/>
            <w:shd w:val="clear" w:color="auto" w:fill="auto"/>
            <w:vAlign w:val="center"/>
          </w:tcPr>
          <w:p w:rsidR="007209B8" w:rsidRPr="00AD5202" w:rsidRDefault="007209B8" w:rsidP="00966390">
            <w:pPr>
              <w:jc w:val="center"/>
              <w:rPr>
                <w:sz w:val="20"/>
                <w:szCs w:val="20"/>
              </w:rPr>
            </w:pPr>
          </w:p>
        </w:tc>
        <w:tc>
          <w:tcPr>
            <w:tcW w:w="567" w:type="dxa"/>
            <w:shd w:val="clear" w:color="auto" w:fill="auto"/>
            <w:vAlign w:val="center"/>
          </w:tcPr>
          <w:p w:rsidR="007209B8" w:rsidRPr="00845641" w:rsidRDefault="007209B8" w:rsidP="00966390">
            <w:pPr>
              <w:autoSpaceDE w:val="0"/>
              <w:autoSpaceDN w:val="0"/>
              <w:adjustRightInd w:val="0"/>
              <w:spacing w:line="312" w:lineRule="auto"/>
              <w:jc w:val="center"/>
              <w:outlineLvl w:val="1"/>
              <w:rPr>
                <w:rFonts w:cs="Calibri"/>
                <w:sz w:val="20"/>
                <w:szCs w:val="20"/>
              </w:rPr>
            </w:pPr>
            <w:r>
              <w:rPr>
                <w:rFonts w:cs="Calibri"/>
                <w:sz w:val="20"/>
                <w:szCs w:val="20"/>
              </w:rPr>
              <w:t>6</w:t>
            </w:r>
          </w:p>
        </w:tc>
        <w:tc>
          <w:tcPr>
            <w:tcW w:w="2268" w:type="dxa"/>
            <w:shd w:val="clear" w:color="auto" w:fill="auto"/>
            <w:vAlign w:val="center"/>
          </w:tcPr>
          <w:p w:rsidR="007209B8" w:rsidRPr="00845641" w:rsidRDefault="007209B8" w:rsidP="00966390">
            <w:pPr>
              <w:rPr>
                <w:sz w:val="20"/>
                <w:szCs w:val="20"/>
              </w:rPr>
            </w:pPr>
            <w:r>
              <w:rPr>
                <w:sz w:val="20"/>
                <w:szCs w:val="20"/>
              </w:rPr>
              <w:t>Проверка работоспособности аппаратов после обслуживания*</w:t>
            </w:r>
          </w:p>
        </w:tc>
        <w:tc>
          <w:tcPr>
            <w:tcW w:w="3827" w:type="dxa"/>
            <w:vAlign w:val="center"/>
          </w:tcPr>
          <w:p w:rsidR="007209B8" w:rsidRPr="00845641" w:rsidRDefault="007209B8" w:rsidP="00966390">
            <w:pPr>
              <w:widowControl w:val="0"/>
              <w:autoSpaceDE w:val="0"/>
              <w:autoSpaceDN w:val="0"/>
              <w:adjustRightInd w:val="0"/>
              <w:jc w:val="center"/>
              <w:rPr>
                <w:sz w:val="20"/>
                <w:szCs w:val="20"/>
              </w:rPr>
            </w:pPr>
            <w:r w:rsidRPr="00AD5202">
              <w:rPr>
                <w:sz w:val="20"/>
                <w:szCs w:val="20"/>
              </w:rPr>
              <w:t>Подключение и отключение аппарата (с</w:t>
            </w:r>
            <w:r>
              <w:rPr>
                <w:sz w:val="20"/>
                <w:szCs w:val="20"/>
              </w:rPr>
              <w:t>о</w:t>
            </w:r>
            <w:r w:rsidRPr="00AD5202">
              <w:rPr>
                <w:sz w:val="20"/>
                <w:szCs w:val="20"/>
              </w:rPr>
              <w:t xml:space="preserve"> снятием и установкой буты</w:t>
            </w:r>
            <w:bookmarkStart w:id="0" w:name="_GoBack"/>
            <w:bookmarkEnd w:id="0"/>
            <w:r w:rsidRPr="00AD5202">
              <w:rPr>
                <w:sz w:val="20"/>
                <w:szCs w:val="20"/>
              </w:rPr>
              <w:t>лей с водой)</w:t>
            </w:r>
          </w:p>
        </w:tc>
        <w:tc>
          <w:tcPr>
            <w:tcW w:w="709" w:type="dxa"/>
            <w:shd w:val="clear" w:color="auto" w:fill="auto"/>
            <w:vAlign w:val="center"/>
          </w:tcPr>
          <w:p w:rsidR="007209B8" w:rsidRDefault="007209B8" w:rsidP="00966390">
            <w:pPr>
              <w:jc w:val="center"/>
            </w:pPr>
            <w:r w:rsidRPr="00322D41">
              <w:rPr>
                <w:sz w:val="20"/>
                <w:szCs w:val="20"/>
              </w:rPr>
              <w:t>Х</w:t>
            </w:r>
          </w:p>
        </w:tc>
        <w:tc>
          <w:tcPr>
            <w:tcW w:w="3402" w:type="dxa"/>
            <w:shd w:val="clear" w:color="auto" w:fill="auto"/>
            <w:vAlign w:val="center"/>
          </w:tcPr>
          <w:p w:rsidR="007209B8" w:rsidRPr="00845641" w:rsidRDefault="007209B8" w:rsidP="00966390">
            <w:pPr>
              <w:jc w:val="center"/>
              <w:rPr>
                <w:rFonts w:cs="Calibri"/>
                <w:sz w:val="20"/>
                <w:szCs w:val="20"/>
              </w:rPr>
            </w:pPr>
            <w:r w:rsidRPr="00845641">
              <w:rPr>
                <w:rFonts w:cs="Calibri"/>
                <w:sz w:val="20"/>
                <w:szCs w:val="20"/>
              </w:rPr>
              <w:t xml:space="preserve">Значение характеристики </w:t>
            </w:r>
            <w:r w:rsidRPr="00845641">
              <w:rPr>
                <w:rFonts w:cs="Calibri"/>
                <w:sz w:val="20"/>
                <w:szCs w:val="20"/>
              </w:rPr>
              <w:br/>
              <w:t>не может изменяться участником закупки</w:t>
            </w:r>
          </w:p>
        </w:tc>
        <w:tc>
          <w:tcPr>
            <w:tcW w:w="709" w:type="dxa"/>
            <w:vMerge/>
            <w:vAlign w:val="center"/>
          </w:tcPr>
          <w:p w:rsidR="007209B8" w:rsidRPr="00C07A1A" w:rsidRDefault="007209B8" w:rsidP="00966390">
            <w:pPr>
              <w:spacing w:line="312" w:lineRule="auto"/>
              <w:jc w:val="center"/>
              <w:rPr>
                <w:rFonts w:cs="Calibri"/>
                <w:b/>
                <w:sz w:val="20"/>
                <w:szCs w:val="20"/>
              </w:rPr>
            </w:pPr>
          </w:p>
        </w:tc>
        <w:tc>
          <w:tcPr>
            <w:tcW w:w="708" w:type="dxa"/>
            <w:vMerge/>
            <w:vAlign w:val="center"/>
          </w:tcPr>
          <w:p w:rsidR="007209B8" w:rsidRPr="00C07A1A" w:rsidRDefault="007209B8" w:rsidP="00966390">
            <w:pPr>
              <w:spacing w:line="312" w:lineRule="auto"/>
              <w:jc w:val="center"/>
              <w:rPr>
                <w:rFonts w:cs="Calibri"/>
                <w:b/>
                <w:sz w:val="20"/>
                <w:szCs w:val="20"/>
              </w:rPr>
            </w:pPr>
          </w:p>
        </w:tc>
      </w:tr>
      <w:tr w:rsidR="007209B8" w:rsidRPr="00B330BA" w:rsidTr="007209B8">
        <w:trPr>
          <w:trHeight w:val="537"/>
        </w:trPr>
        <w:tc>
          <w:tcPr>
            <w:tcW w:w="15593" w:type="dxa"/>
            <w:gridSpan w:val="10"/>
            <w:vAlign w:val="center"/>
          </w:tcPr>
          <w:p w:rsidR="007209B8" w:rsidRPr="00D77F1E" w:rsidRDefault="007209B8" w:rsidP="00D73CD6">
            <w:pPr>
              <w:jc w:val="both"/>
              <w:rPr>
                <w:rFonts w:eastAsia="Courier New"/>
                <w:color w:val="000000"/>
                <w:sz w:val="20"/>
                <w:szCs w:val="20"/>
                <w:lang w:bidi="ru-RU"/>
              </w:rPr>
            </w:pPr>
            <w:r w:rsidRPr="00DF20B5">
              <w:t>*</w:t>
            </w:r>
            <w:r>
              <w:rPr>
                <w:sz w:val="20"/>
                <w:szCs w:val="20"/>
              </w:rPr>
              <w:t xml:space="preserve"> Х</w:t>
            </w:r>
            <w:r w:rsidRPr="00F64359">
              <w:rPr>
                <w:sz w:val="20"/>
                <w:szCs w:val="20"/>
              </w:rPr>
              <w:t xml:space="preserve">арактеристики </w:t>
            </w:r>
            <w:r>
              <w:rPr>
                <w:sz w:val="20"/>
                <w:szCs w:val="20"/>
              </w:rPr>
              <w:t xml:space="preserve">объекта закупки </w:t>
            </w:r>
            <w:r w:rsidRPr="00F64359">
              <w:rPr>
                <w:sz w:val="20"/>
                <w:szCs w:val="20"/>
              </w:rPr>
              <w:t xml:space="preserve">установлены в соответствии с пунктом 2.5 Положения утвержденного постановлением Правительства Санкт-Петербурга от 30.12.2013 </w:t>
            </w:r>
            <w:r>
              <w:rPr>
                <w:sz w:val="20"/>
                <w:szCs w:val="20"/>
              </w:rPr>
              <w:br/>
              <w:t>№</w:t>
            </w:r>
            <w:r w:rsidRPr="00F64359">
              <w:rPr>
                <w:sz w:val="20"/>
                <w:szCs w:val="20"/>
              </w:rPr>
              <w:t xml:space="preserve"> 1095 "О системе закупок товаров, работ, услуг для обеспечения нужд Санкт-Петербурга" с использованием информации о характеристиках объекта закупки из каталога товаров, работ, услуг, ведомственного перечня, справочника конечных каталожных наименований в соответствии с пунктом 2 Правил утвержденных Распоряжением Комитета по государственному заказу Санкт-Петербурга от 04.10.2017 </w:t>
            </w:r>
            <w:r>
              <w:rPr>
                <w:sz w:val="20"/>
                <w:szCs w:val="20"/>
              </w:rPr>
              <w:t>№</w:t>
            </w:r>
            <w:r w:rsidRPr="00F64359">
              <w:rPr>
                <w:sz w:val="20"/>
                <w:szCs w:val="20"/>
              </w:rPr>
              <w:t xml:space="preserve">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w:t>
            </w:r>
            <w:r>
              <w:rPr>
                <w:sz w:val="20"/>
                <w:szCs w:val="20"/>
              </w:rPr>
              <w:t>.</w:t>
            </w:r>
          </w:p>
        </w:tc>
      </w:tr>
    </w:tbl>
    <w:p w:rsidR="007209B8" w:rsidRPr="00C92E7C" w:rsidRDefault="007209B8" w:rsidP="007209B8">
      <w:pPr>
        <w:pStyle w:val="ConsPlusNormal"/>
        <w:ind w:firstLine="709"/>
        <w:jc w:val="both"/>
        <w:rPr>
          <w:rFonts w:ascii="Times New Roman" w:hAnsi="Times New Roman" w:cs="Times New Roman"/>
          <w:sz w:val="24"/>
          <w:szCs w:val="24"/>
        </w:rPr>
      </w:pPr>
      <w:r w:rsidRPr="00C92E7C">
        <w:rPr>
          <w:rFonts w:ascii="Times New Roman" w:hAnsi="Times New Roman" w:cs="Times New Roman"/>
          <w:sz w:val="24"/>
          <w:szCs w:val="24"/>
        </w:rPr>
        <w:t xml:space="preserve">В случае отсутствия требований к </w:t>
      </w:r>
      <w:r>
        <w:rPr>
          <w:rFonts w:ascii="Times New Roman" w:hAnsi="Times New Roman" w:cs="Times New Roman"/>
          <w:sz w:val="24"/>
          <w:szCs w:val="24"/>
        </w:rPr>
        <w:t>е</w:t>
      </w:r>
      <w:r w:rsidRPr="00C92E7C">
        <w:rPr>
          <w:rFonts w:ascii="Times New Roman" w:hAnsi="Times New Roman" w:cs="Times New Roman"/>
          <w:sz w:val="24"/>
          <w:szCs w:val="24"/>
        </w:rPr>
        <w:t>диниц</w:t>
      </w:r>
      <w:r>
        <w:rPr>
          <w:rFonts w:ascii="Times New Roman" w:hAnsi="Times New Roman" w:cs="Times New Roman"/>
          <w:sz w:val="24"/>
          <w:szCs w:val="24"/>
        </w:rPr>
        <w:t>е</w:t>
      </w:r>
      <w:r w:rsidRPr="00C92E7C">
        <w:rPr>
          <w:rFonts w:ascii="Times New Roman" w:hAnsi="Times New Roman" w:cs="Times New Roman"/>
          <w:sz w:val="24"/>
          <w:szCs w:val="24"/>
        </w:rPr>
        <w:t xml:space="preserve"> измерения характеристики в соответствующ</w:t>
      </w:r>
      <w:r>
        <w:rPr>
          <w:rFonts w:ascii="Times New Roman" w:hAnsi="Times New Roman" w:cs="Times New Roman"/>
          <w:sz w:val="24"/>
          <w:szCs w:val="24"/>
        </w:rPr>
        <w:t>ей</w:t>
      </w:r>
      <w:r w:rsidRPr="00C92E7C">
        <w:rPr>
          <w:rFonts w:ascii="Times New Roman" w:hAnsi="Times New Roman" w:cs="Times New Roman"/>
          <w:sz w:val="24"/>
          <w:szCs w:val="24"/>
        </w:rPr>
        <w:t xml:space="preserve"> граф</w:t>
      </w:r>
      <w:r>
        <w:rPr>
          <w:rFonts w:ascii="Times New Roman" w:hAnsi="Times New Roman" w:cs="Times New Roman"/>
          <w:sz w:val="24"/>
          <w:szCs w:val="24"/>
        </w:rPr>
        <w:t>е</w:t>
      </w:r>
      <w:r w:rsidRPr="00C92E7C">
        <w:rPr>
          <w:rFonts w:ascii="Times New Roman" w:hAnsi="Times New Roman" w:cs="Times New Roman"/>
          <w:sz w:val="24"/>
          <w:szCs w:val="24"/>
        </w:rPr>
        <w:t xml:space="preserve"> заказчик указывает символ "X".</w:t>
      </w:r>
    </w:p>
    <w:p w:rsidR="007308A9" w:rsidRDefault="007308A9" w:rsidP="007308A9">
      <w:pPr>
        <w:widowControl w:val="0"/>
        <w:autoSpaceDE w:val="0"/>
        <w:autoSpaceDN w:val="0"/>
        <w:adjustRightInd w:val="0"/>
        <w:ind w:firstLine="600"/>
      </w:pPr>
    </w:p>
    <w:p w:rsidR="007308A9" w:rsidRDefault="007308A9" w:rsidP="007308A9">
      <w:pPr>
        <w:widowControl w:val="0"/>
        <w:autoSpaceDE w:val="0"/>
        <w:autoSpaceDN w:val="0"/>
        <w:adjustRightInd w:val="0"/>
        <w:ind w:firstLine="600"/>
      </w:pPr>
    </w:p>
    <w:p w:rsidR="00637C97" w:rsidRDefault="00637C97" w:rsidP="00F561B9">
      <w:pPr>
        <w:widowControl w:val="0"/>
        <w:autoSpaceDE w:val="0"/>
        <w:autoSpaceDN w:val="0"/>
        <w:adjustRightInd w:val="0"/>
        <w:ind w:firstLine="709"/>
        <w:jc w:val="both"/>
      </w:pPr>
    </w:p>
    <w:p w:rsidR="00637C97" w:rsidRPr="00F561B9" w:rsidRDefault="00637C97" w:rsidP="00F561B9">
      <w:pPr>
        <w:widowControl w:val="0"/>
        <w:autoSpaceDE w:val="0"/>
        <w:autoSpaceDN w:val="0"/>
        <w:adjustRightInd w:val="0"/>
        <w:ind w:firstLine="709"/>
        <w:jc w:val="both"/>
      </w:pPr>
    </w:p>
    <w:tbl>
      <w:tblPr>
        <w:tblStyle w:val="14"/>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820"/>
      </w:tblGrid>
      <w:tr w:rsidR="00637C97" w:rsidRPr="00637C97" w:rsidTr="00637C97">
        <w:tc>
          <w:tcPr>
            <w:tcW w:w="5245" w:type="dxa"/>
          </w:tcPr>
          <w:p w:rsidR="00637C97" w:rsidRPr="00637C97" w:rsidRDefault="00637C97" w:rsidP="00637C97">
            <w:pPr>
              <w:widowControl w:val="0"/>
              <w:autoSpaceDE w:val="0"/>
              <w:autoSpaceDN w:val="0"/>
              <w:ind w:hanging="5"/>
              <w:jc w:val="both"/>
              <w:rPr>
                <w:b/>
                <w:sz w:val="22"/>
                <w:szCs w:val="22"/>
              </w:rPr>
            </w:pPr>
            <w:r w:rsidRPr="00637C97">
              <w:rPr>
                <w:b/>
                <w:sz w:val="22"/>
                <w:szCs w:val="22"/>
              </w:rPr>
              <w:t>ЗАКАЗЧИК:</w:t>
            </w:r>
          </w:p>
          <w:p w:rsidR="00637C97" w:rsidRPr="00637C97" w:rsidRDefault="00583D32" w:rsidP="00637C97">
            <w:pPr>
              <w:rPr>
                <w:b/>
              </w:rPr>
            </w:pPr>
            <w:r>
              <w:rPr>
                <w:b/>
              </w:rPr>
              <w:t>____________________________</w:t>
            </w:r>
          </w:p>
          <w:p w:rsidR="00637C97" w:rsidRPr="00637C97" w:rsidRDefault="00637C97" w:rsidP="00637C97"/>
          <w:p w:rsidR="00637C97" w:rsidRPr="00637C97" w:rsidRDefault="00637C97" w:rsidP="00637C97">
            <w:r w:rsidRPr="00637C97">
              <w:t>__________________/</w:t>
            </w:r>
            <w:r w:rsidR="007308A9">
              <w:t>_________</w:t>
            </w:r>
            <w:r w:rsidRPr="00637C97">
              <w:t>./</w:t>
            </w:r>
          </w:p>
          <w:p w:rsidR="00637C97" w:rsidRPr="00637C97" w:rsidRDefault="00637C97" w:rsidP="00637C97">
            <w:pPr>
              <w:widowControl w:val="0"/>
              <w:autoSpaceDE w:val="0"/>
              <w:autoSpaceDN w:val="0"/>
              <w:ind w:hanging="5"/>
              <w:jc w:val="both"/>
              <w:rPr>
                <w:sz w:val="22"/>
                <w:szCs w:val="22"/>
              </w:rPr>
            </w:pPr>
            <w:r w:rsidRPr="00637C97">
              <w:rPr>
                <w:sz w:val="22"/>
                <w:szCs w:val="22"/>
              </w:rPr>
              <w:t xml:space="preserve"> (подпись, фамилия и инициалы)</w:t>
            </w:r>
          </w:p>
          <w:p w:rsidR="00637C97" w:rsidRPr="00637C97" w:rsidRDefault="00637C97" w:rsidP="00637C97">
            <w:pPr>
              <w:widowControl w:val="0"/>
              <w:autoSpaceDE w:val="0"/>
              <w:autoSpaceDN w:val="0"/>
              <w:ind w:hanging="5"/>
              <w:jc w:val="both"/>
              <w:rPr>
                <w:sz w:val="22"/>
                <w:szCs w:val="22"/>
              </w:rPr>
            </w:pPr>
            <w:r w:rsidRPr="00637C97">
              <w:rPr>
                <w:sz w:val="22"/>
                <w:szCs w:val="22"/>
              </w:rPr>
              <w:t>__ _____________ 20__ г.</w:t>
            </w:r>
          </w:p>
          <w:p w:rsidR="00637C97" w:rsidRPr="00637C97" w:rsidRDefault="00637C97" w:rsidP="00637C97">
            <w:pPr>
              <w:mirrorIndents/>
              <w:jc w:val="both"/>
              <w:rPr>
                <w:b/>
              </w:rPr>
            </w:pPr>
            <w:r w:rsidRPr="00637C97">
              <w:rPr>
                <w:sz w:val="22"/>
                <w:szCs w:val="22"/>
              </w:rPr>
              <w:t>(подписано ЭЦП)</w:t>
            </w:r>
          </w:p>
        </w:tc>
        <w:tc>
          <w:tcPr>
            <w:tcW w:w="4820" w:type="dxa"/>
          </w:tcPr>
          <w:p w:rsidR="0098020B" w:rsidRDefault="00637C97" w:rsidP="0098020B">
            <w:pPr>
              <w:widowControl w:val="0"/>
              <w:autoSpaceDE w:val="0"/>
              <w:autoSpaceDN w:val="0"/>
              <w:ind w:hanging="5"/>
              <w:rPr>
                <w:b/>
                <w:sz w:val="22"/>
                <w:szCs w:val="22"/>
              </w:rPr>
            </w:pPr>
            <w:r w:rsidRPr="00637C97">
              <w:rPr>
                <w:b/>
                <w:sz w:val="22"/>
                <w:szCs w:val="22"/>
              </w:rPr>
              <w:t>ИСПОЛНИТЕЛЬ:</w:t>
            </w:r>
            <w:r w:rsidR="0098020B">
              <w:rPr>
                <w:b/>
                <w:sz w:val="22"/>
                <w:szCs w:val="22"/>
              </w:rPr>
              <w:t xml:space="preserve"> </w:t>
            </w:r>
          </w:p>
          <w:p w:rsidR="0098020B" w:rsidRPr="00637C97" w:rsidRDefault="007308A9" w:rsidP="0098020B">
            <w:pPr>
              <w:widowControl w:val="0"/>
              <w:autoSpaceDE w:val="0"/>
              <w:autoSpaceDN w:val="0"/>
              <w:ind w:hanging="5"/>
              <w:rPr>
                <w:b/>
                <w:sz w:val="22"/>
                <w:szCs w:val="22"/>
              </w:rPr>
            </w:pPr>
            <w:r>
              <w:rPr>
                <w:b/>
                <w:sz w:val="22"/>
                <w:szCs w:val="22"/>
              </w:rPr>
              <w:t>____________________________________</w:t>
            </w:r>
          </w:p>
          <w:p w:rsidR="00637C97" w:rsidRPr="00637C97" w:rsidRDefault="00637C97" w:rsidP="00637C97">
            <w:pPr>
              <w:rPr>
                <w:b/>
              </w:rPr>
            </w:pPr>
          </w:p>
          <w:p w:rsidR="00637C97" w:rsidRPr="00637C97" w:rsidRDefault="00637C97" w:rsidP="00637C97">
            <w:r w:rsidRPr="00637C97">
              <w:t xml:space="preserve">____________________ </w:t>
            </w:r>
            <w:r w:rsidR="007308A9">
              <w:t>/_________/</w:t>
            </w:r>
          </w:p>
          <w:p w:rsidR="00637C97" w:rsidRPr="00637C97" w:rsidRDefault="00637C97" w:rsidP="00637C97">
            <w:pPr>
              <w:widowControl w:val="0"/>
              <w:autoSpaceDE w:val="0"/>
              <w:autoSpaceDN w:val="0"/>
              <w:ind w:hanging="5"/>
              <w:jc w:val="both"/>
              <w:rPr>
                <w:sz w:val="22"/>
                <w:szCs w:val="22"/>
              </w:rPr>
            </w:pPr>
            <w:r w:rsidRPr="00637C97">
              <w:rPr>
                <w:sz w:val="22"/>
                <w:szCs w:val="22"/>
              </w:rPr>
              <w:t xml:space="preserve"> (подпись, фамилия и инициалы)</w:t>
            </w:r>
          </w:p>
          <w:p w:rsidR="00637C97" w:rsidRPr="00637C97" w:rsidRDefault="00637C97" w:rsidP="00637C97">
            <w:pPr>
              <w:widowControl w:val="0"/>
              <w:autoSpaceDE w:val="0"/>
              <w:autoSpaceDN w:val="0"/>
              <w:ind w:hanging="5"/>
              <w:jc w:val="both"/>
              <w:rPr>
                <w:sz w:val="22"/>
                <w:szCs w:val="22"/>
              </w:rPr>
            </w:pPr>
            <w:r w:rsidRPr="00637C97">
              <w:rPr>
                <w:sz w:val="22"/>
                <w:szCs w:val="22"/>
              </w:rPr>
              <w:t>__ _____________ 20__ г.</w:t>
            </w:r>
          </w:p>
          <w:p w:rsidR="00637C97" w:rsidRPr="00637C97" w:rsidRDefault="00637C97" w:rsidP="00637C97">
            <w:pPr>
              <w:mirrorIndents/>
              <w:jc w:val="both"/>
              <w:rPr>
                <w:b/>
              </w:rPr>
            </w:pPr>
            <w:r w:rsidRPr="00637C97">
              <w:rPr>
                <w:sz w:val="22"/>
                <w:szCs w:val="22"/>
              </w:rPr>
              <w:t>(подписано ЭЦП)</w:t>
            </w:r>
          </w:p>
        </w:tc>
      </w:tr>
    </w:tbl>
    <w:p w:rsidR="00F561B9" w:rsidRPr="00F561B9" w:rsidRDefault="00F561B9" w:rsidP="00F561B9">
      <w:pPr>
        <w:jc w:val="right"/>
        <w:outlineLvl w:val="0"/>
        <w:rPr>
          <w:bCs/>
        </w:rPr>
        <w:sectPr w:rsidR="00F561B9" w:rsidRPr="00F561B9" w:rsidSect="007308A9">
          <w:pgSz w:w="16838" w:h="11906" w:orient="landscape" w:code="9"/>
          <w:pgMar w:top="992" w:right="567" w:bottom="992" w:left="993" w:header="397" w:footer="397" w:gutter="0"/>
          <w:cols w:space="720"/>
          <w:docGrid w:linePitch="326"/>
        </w:sectPr>
      </w:pPr>
    </w:p>
    <w:p w:rsidR="00235775" w:rsidRDefault="00235775" w:rsidP="00235775">
      <w:pPr>
        <w:tabs>
          <w:tab w:val="left" w:pos="3720"/>
          <w:tab w:val="right" w:pos="9980"/>
        </w:tabs>
        <w:jc w:val="right"/>
      </w:pPr>
      <w:r w:rsidRPr="004B1B03">
        <w:lastRenderedPageBreak/>
        <w:t xml:space="preserve">Приложение № </w:t>
      </w:r>
      <w:r>
        <w:t>2</w:t>
      </w:r>
    </w:p>
    <w:p w:rsidR="00235775" w:rsidRDefault="00235775" w:rsidP="00235775">
      <w:pPr>
        <w:jc w:val="right"/>
      </w:pPr>
      <w:r w:rsidRPr="004B1B03">
        <w:t xml:space="preserve">к </w:t>
      </w:r>
      <w:r>
        <w:t>Г</w:t>
      </w:r>
      <w:r w:rsidRPr="004B1B03">
        <w:t>осударственному контракту</w:t>
      </w:r>
    </w:p>
    <w:p w:rsidR="00235775" w:rsidRPr="004B1B03" w:rsidRDefault="00235775" w:rsidP="00235775">
      <w:pPr>
        <w:jc w:val="right"/>
      </w:pPr>
      <w:r w:rsidRPr="004B1B03">
        <w:t xml:space="preserve">от ____________ № </w:t>
      </w:r>
      <w:r>
        <w:t>__________</w:t>
      </w:r>
      <w:r w:rsidRPr="004B1B03">
        <w:t xml:space="preserve"> </w:t>
      </w:r>
    </w:p>
    <w:p w:rsidR="00F561B9" w:rsidRDefault="00F561B9" w:rsidP="000E7704">
      <w:pPr>
        <w:tabs>
          <w:tab w:val="left" w:pos="3720"/>
          <w:tab w:val="right" w:pos="9980"/>
        </w:tabs>
        <w:jc w:val="right"/>
      </w:pPr>
    </w:p>
    <w:p w:rsidR="00185AF0" w:rsidRDefault="00710FB3" w:rsidP="000E7704">
      <w:pPr>
        <w:tabs>
          <w:tab w:val="left" w:pos="3720"/>
          <w:tab w:val="right" w:pos="9980"/>
        </w:tabs>
        <w:jc w:val="right"/>
        <w:sectPr w:rsidR="00185AF0" w:rsidSect="00F561B9">
          <w:pgSz w:w="16838" w:h="11906" w:orient="landscape"/>
          <w:pgMar w:top="426" w:right="1021" w:bottom="1276" w:left="567" w:header="709" w:footer="709" w:gutter="0"/>
          <w:cols w:space="708"/>
          <w:docGrid w:linePitch="360"/>
        </w:sectPr>
      </w:pPr>
      <w:r w:rsidRPr="00710FB3">
        <w:rPr>
          <w:noProof/>
        </w:rPr>
        <w:drawing>
          <wp:inline distT="0" distB="0" distL="0" distR="0">
            <wp:extent cx="9683750" cy="4875216"/>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83750" cy="4875216"/>
                    </a:xfrm>
                    <a:prstGeom prst="rect">
                      <a:avLst/>
                    </a:prstGeom>
                    <a:noFill/>
                    <a:ln>
                      <a:noFill/>
                    </a:ln>
                  </pic:spPr>
                </pic:pic>
              </a:graphicData>
            </a:graphic>
          </wp:inline>
        </w:drawing>
      </w:r>
    </w:p>
    <w:p w:rsidR="000E7704" w:rsidRDefault="000E7704" w:rsidP="000E7704">
      <w:pPr>
        <w:tabs>
          <w:tab w:val="left" w:pos="3720"/>
          <w:tab w:val="right" w:pos="9980"/>
        </w:tabs>
        <w:jc w:val="right"/>
      </w:pPr>
      <w:r w:rsidRPr="004B1B03">
        <w:lastRenderedPageBreak/>
        <w:t xml:space="preserve">Приложение № </w:t>
      </w:r>
      <w:r w:rsidR="00235775">
        <w:t>3</w:t>
      </w:r>
    </w:p>
    <w:p w:rsidR="000E7704" w:rsidRDefault="000E7704" w:rsidP="000E7704">
      <w:pPr>
        <w:jc w:val="right"/>
      </w:pPr>
      <w:r w:rsidRPr="004B1B03">
        <w:t xml:space="preserve">к </w:t>
      </w:r>
      <w:r w:rsidR="00D6577C">
        <w:t>Г</w:t>
      </w:r>
      <w:r w:rsidRPr="004B1B03">
        <w:t>осударственному контракту</w:t>
      </w:r>
    </w:p>
    <w:p w:rsidR="000E7704" w:rsidRPr="004B1B03" w:rsidRDefault="000E7704" w:rsidP="000E7704">
      <w:pPr>
        <w:jc w:val="right"/>
      </w:pPr>
      <w:r w:rsidRPr="004B1B03">
        <w:t xml:space="preserve">от ____________ № </w:t>
      </w:r>
      <w:r w:rsidR="00185AF0">
        <w:t>_______</w:t>
      </w:r>
      <w:r w:rsidRPr="004B1B03">
        <w:t xml:space="preserve"> </w:t>
      </w:r>
    </w:p>
    <w:p w:rsidR="000E7704" w:rsidRPr="004B1B03" w:rsidRDefault="000E7704" w:rsidP="000E7704">
      <w:pPr>
        <w:autoSpaceDE w:val="0"/>
        <w:autoSpaceDN w:val="0"/>
        <w:adjustRightInd w:val="0"/>
        <w:ind w:firstLine="567"/>
        <w:jc w:val="right"/>
        <w:outlineLvl w:val="1"/>
        <w:rPr>
          <w:b/>
          <w:bCs/>
        </w:rPr>
      </w:pPr>
    </w:p>
    <w:p w:rsidR="000E7704" w:rsidRDefault="00C326FF" w:rsidP="00C326FF">
      <w:pPr>
        <w:contextualSpacing/>
        <w:jc w:val="center"/>
        <w:rPr>
          <w:b/>
          <w:iCs/>
          <w:lang w:eastAsia="en-US"/>
        </w:rPr>
      </w:pPr>
      <w:r w:rsidRPr="00637C97">
        <w:rPr>
          <w:b/>
          <w:iCs/>
          <w:lang w:eastAsia="en-US"/>
        </w:rPr>
        <w:t>Спецификация</w:t>
      </w:r>
    </w:p>
    <w:p w:rsidR="00C66000" w:rsidRDefault="00637C97" w:rsidP="00C66000">
      <w:pPr>
        <w:widowControl w:val="0"/>
        <w:autoSpaceDE w:val="0"/>
        <w:autoSpaceDN w:val="0"/>
        <w:adjustRightInd w:val="0"/>
        <w:jc w:val="center"/>
        <w:rPr>
          <w:b/>
        </w:rPr>
      </w:pPr>
      <w:r w:rsidRPr="00637C97">
        <w:rPr>
          <w:b/>
          <w:iCs/>
          <w:lang w:eastAsia="en-US"/>
        </w:rPr>
        <w:t xml:space="preserve">на оказание услуг </w:t>
      </w:r>
      <w:r w:rsidR="00C66000" w:rsidRPr="00477908">
        <w:rPr>
          <w:b/>
        </w:rPr>
        <w:t xml:space="preserve">по санитарной обработке (дезинфекции) и чистки аппаратов подачи, нагревания и охлаждения воды </w:t>
      </w:r>
      <w:r w:rsidR="00C66000" w:rsidRPr="005D219D">
        <w:rPr>
          <w:b/>
        </w:rPr>
        <w:t xml:space="preserve">для </w:t>
      </w:r>
    </w:p>
    <w:p w:rsidR="00C66000" w:rsidRPr="00C66000" w:rsidRDefault="00C66000" w:rsidP="00C66000">
      <w:pPr>
        <w:widowControl w:val="0"/>
        <w:autoSpaceDE w:val="0"/>
        <w:autoSpaceDN w:val="0"/>
        <w:adjustRightInd w:val="0"/>
        <w:jc w:val="center"/>
        <w:rPr>
          <w:b/>
          <w:bCs/>
        </w:rPr>
      </w:pPr>
      <w:r w:rsidRPr="005D219D">
        <w:rPr>
          <w:b/>
          <w:bCs/>
        </w:rPr>
        <w:t xml:space="preserve">Комитета по государственному контролю, использованию и охране памятников истории и культуры </w:t>
      </w:r>
      <w:r w:rsidRPr="005D219D">
        <w:rPr>
          <w:rFonts w:ascii="Times New Roman CYR" w:hAnsi="Times New Roman CYR" w:cs="Times New Roman CYR"/>
          <w:b/>
          <w:color w:val="000000"/>
        </w:rPr>
        <w:t>в 202</w:t>
      </w:r>
      <w:r>
        <w:rPr>
          <w:rFonts w:ascii="Times New Roman CYR" w:hAnsi="Times New Roman CYR" w:cs="Times New Roman CYR"/>
          <w:b/>
          <w:color w:val="000000"/>
        </w:rPr>
        <w:t>6</w:t>
      </w:r>
      <w:r w:rsidRPr="005D219D">
        <w:rPr>
          <w:rFonts w:ascii="Times New Roman CYR" w:hAnsi="Times New Roman CYR" w:cs="Times New Roman CYR"/>
          <w:b/>
          <w:color w:val="000000"/>
        </w:rPr>
        <w:t xml:space="preserve"> году</w:t>
      </w:r>
    </w:p>
    <w:p w:rsidR="00637C97" w:rsidRDefault="00637C97" w:rsidP="00C326FF">
      <w:pPr>
        <w:contextualSpacing/>
        <w:jc w:val="center"/>
        <w:rPr>
          <w:b/>
          <w:iCs/>
          <w:lang w:eastAsia="en-US"/>
        </w:rPr>
      </w:pPr>
    </w:p>
    <w:p w:rsidR="00D01224" w:rsidRDefault="00D01224" w:rsidP="00C326FF">
      <w:pPr>
        <w:contextualSpacing/>
        <w:jc w:val="center"/>
        <w:rPr>
          <w:b/>
          <w:iCs/>
          <w:lang w:eastAsia="en-US"/>
        </w:rPr>
      </w:pPr>
    </w:p>
    <w:tbl>
      <w:tblPr>
        <w:tblStyle w:val="af3"/>
        <w:tblW w:w="15446" w:type="dxa"/>
        <w:tblInd w:w="0" w:type="dxa"/>
        <w:tblLook w:val="04A0" w:firstRow="1" w:lastRow="0" w:firstColumn="1" w:lastColumn="0" w:noHBand="0" w:noVBand="1"/>
      </w:tblPr>
      <w:tblGrid>
        <w:gridCol w:w="421"/>
        <w:gridCol w:w="2105"/>
        <w:gridCol w:w="7534"/>
        <w:gridCol w:w="989"/>
        <w:gridCol w:w="993"/>
        <w:gridCol w:w="1831"/>
        <w:gridCol w:w="1573"/>
      </w:tblGrid>
      <w:tr w:rsidR="00D01224" w:rsidRPr="00D01224" w:rsidTr="00D01224">
        <w:tc>
          <w:tcPr>
            <w:tcW w:w="421" w:type="dxa"/>
            <w:vAlign w:val="center"/>
          </w:tcPr>
          <w:p w:rsidR="00D01224" w:rsidRPr="00D01224" w:rsidRDefault="00D01224" w:rsidP="00D01224">
            <w:pPr>
              <w:contextualSpacing/>
              <w:jc w:val="center"/>
              <w:rPr>
                <w:b/>
                <w:iCs/>
                <w:sz w:val="20"/>
                <w:szCs w:val="20"/>
                <w:lang w:eastAsia="en-US"/>
              </w:rPr>
            </w:pPr>
            <w:r>
              <w:rPr>
                <w:b/>
                <w:iCs/>
                <w:sz w:val="20"/>
                <w:szCs w:val="20"/>
                <w:lang w:eastAsia="en-US"/>
              </w:rPr>
              <w:t>№</w:t>
            </w:r>
          </w:p>
        </w:tc>
        <w:tc>
          <w:tcPr>
            <w:tcW w:w="2105" w:type="dxa"/>
            <w:vAlign w:val="center"/>
          </w:tcPr>
          <w:p w:rsidR="00D01224" w:rsidRPr="00D01224" w:rsidRDefault="00D01224" w:rsidP="00D01224">
            <w:pPr>
              <w:contextualSpacing/>
              <w:jc w:val="center"/>
              <w:rPr>
                <w:b/>
                <w:iCs/>
                <w:sz w:val="20"/>
                <w:szCs w:val="20"/>
                <w:lang w:eastAsia="en-US"/>
              </w:rPr>
            </w:pPr>
            <w:r w:rsidRPr="00D01224">
              <w:rPr>
                <w:b/>
                <w:bCs/>
                <w:sz w:val="20"/>
                <w:szCs w:val="20"/>
              </w:rPr>
              <w:t>Наименование услуг</w:t>
            </w:r>
          </w:p>
        </w:tc>
        <w:tc>
          <w:tcPr>
            <w:tcW w:w="7534" w:type="dxa"/>
            <w:vAlign w:val="center"/>
          </w:tcPr>
          <w:p w:rsidR="00D01224" w:rsidRPr="00D01224" w:rsidRDefault="00D01224" w:rsidP="00D01224">
            <w:pPr>
              <w:contextualSpacing/>
              <w:jc w:val="center"/>
              <w:rPr>
                <w:b/>
                <w:iCs/>
                <w:sz w:val="20"/>
                <w:szCs w:val="20"/>
                <w:lang w:eastAsia="en-US"/>
              </w:rPr>
            </w:pPr>
            <w:r w:rsidRPr="00D01224">
              <w:rPr>
                <w:b/>
                <w:iCs/>
                <w:sz w:val="20"/>
                <w:szCs w:val="20"/>
                <w:lang w:eastAsia="en-US"/>
              </w:rPr>
              <w:t>Характеристики</w:t>
            </w:r>
          </w:p>
        </w:tc>
        <w:tc>
          <w:tcPr>
            <w:tcW w:w="989" w:type="dxa"/>
            <w:vAlign w:val="center"/>
          </w:tcPr>
          <w:p w:rsidR="00D01224" w:rsidRPr="00D01224" w:rsidRDefault="00D01224" w:rsidP="00D01224">
            <w:pPr>
              <w:jc w:val="center"/>
              <w:outlineLvl w:val="0"/>
              <w:rPr>
                <w:b/>
                <w:bCs/>
                <w:sz w:val="20"/>
                <w:szCs w:val="20"/>
              </w:rPr>
            </w:pPr>
            <w:r w:rsidRPr="00D01224">
              <w:rPr>
                <w:b/>
                <w:bCs/>
                <w:sz w:val="20"/>
                <w:szCs w:val="20"/>
              </w:rPr>
              <w:t>Ед. изм</w:t>
            </w:r>
            <w:r>
              <w:rPr>
                <w:b/>
                <w:bCs/>
                <w:sz w:val="20"/>
                <w:szCs w:val="20"/>
              </w:rPr>
              <w:t>.</w:t>
            </w:r>
          </w:p>
        </w:tc>
        <w:tc>
          <w:tcPr>
            <w:tcW w:w="993" w:type="dxa"/>
            <w:vAlign w:val="center"/>
          </w:tcPr>
          <w:p w:rsidR="00D01224" w:rsidRPr="00D01224" w:rsidRDefault="00D01224" w:rsidP="00D01224">
            <w:pPr>
              <w:jc w:val="center"/>
              <w:outlineLvl w:val="0"/>
              <w:rPr>
                <w:b/>
                <w:bCs/>
                <w:sz w:val="20"/>
                <w:szCs w:val="20"/>
              </w:rPr>
            </w:pPr>
            <w:r w:rsidRPr="00D01224">
              <w:rPr>
                <w:b/>
                <w:bCs/>
                <w:sz w:val="20"/>
                <w:szCs w:val="20"/>
              </w:rPr>
              <w:t>Кол-во</w:t>
            </w:r>
          </w:p>
        </w:tc>
        <w:tc>
          <w:tcPr>
            <w:tcW w:w="1831" w:type="dxa"/>
            <w:tcBorders>
              <w:top w:val="single" w:sz="4" w:space="0" w:color="auto"/>
              <w:left w:val="single" w:sz="4" w:space="0" w:color="auto"/>
              <w:right w:val="single" w:sz="4" w:space="0" w:color="auto"/>
            </w:tcBorders>
            <w:vAlign w:val="center"/>
          </w:tcPr>
          <w:p w:rsidR="00D01224" w:rsidRPr="0098020B" w:rsidRDefault="00D01224" w:rsidP="00D01224">
            <w:pPr>
              <w:jc w:val="center"/>
              <w:rPr>
                <w:b/>
                <w:sz w:val="20"/>
                <w:szCs w:val="20"/>
              </w:rPr>
            </w:pPr>
            <w:r w:rsidRPr="0098020B">
              <w:rPr>
                <w:b/>
                <w:sz w:val="20"/>
                <w:szCs w:val="20"/>
              </w:rPr>
              <w:t xml:space="preserve">Цена за ед., руб., </w:t>
            </w:r>
          </w:p>
          <w:p w:rsidR="00D01224" w:rsidRPr="0098020B" w:rsidRDefault="00D01224" w:rsidP="00D01224">
            <w:pPr>
              <w:jc w:val="center"/>
              <w:rPr>
                <w:b/>
                <w:sz w:val="20"/>
                <w:szCs w:val="20"/>
              </w:rPr>
            </w:pPr>
            <w:r w:rsidRPr="0098020B">
              <w:rPr>
                <w:b/>
                <w:sz w:val="20"/>
                <w:szCs w:val="20"/>
              </w:rPr>
              <w:t>без НДС</w:t>
            </w:r>
          </w:p>
        </w:tc>
        <w:tc>
          <w:tcPr>
            <w:tcW w:w="1573" w:type="dxa"/>
            <w:tcBorders>
              <w:top w:val="single" w:sz="4" w:space="0" w:color="auto"/>
              <w:left w:val="single" w:sz="4" w:space="0" w:color="auto"/>
              <w:right w:val="single" w:sz="4" w:space="0" w:color="auto"/>
            </w:tcBorders>
            <w:vAlign w:val="center"/>
          </w:tcPr>
          <w:p w:rsidR="00D01224" w:rsidRPr="0098020B" w:rsidRDefault="00D01224" w:rsidP="00D01224">
            <w:pPr>
              <w:jc w:val="center"/>
              <w:rPr>
                <w:b/>
                <w:sz w:val="20"/>
                <w:szCs w:val="20"/>
              </w:rPr>
            </w:pPr>
            <w:r w:rsidRPr="0098020B">
              <w:rPr>
                <w:b/>
                <w:sz w:val="20"/>
                <w:szCs w:val="20"/>
              </w:rPr>
              <w:t>Общая сумма, руб., без НДС</w:t>
            </w:r>
          </w:p>
        </w:tc>
      </w:tr>
      <w:tr w:rsidR="0098020B" w:rsidRPr="00D01224" w:rsidTr="00D01224">
        <w:tc>
          <w:tcPr>
            <w:tcW w:w="421" w:type="dxa"/>
          </w:tcPr>
          <w:p w:rsidR="0098020B" w:rsidRPr="00D01224" w:rsidRDefault="0098020B" w:rsidP="0098020B">
            <w:pPr>
              <w:outlineLvl w:val="0"/>
              <w:rPr>
                <w:bCs/>
                <w:sz w:val="20"/>
                <w:szCs w:val="20"/>
              </w:rPr>
            </w:pPr>
            <w:r w:rsidRPr="00D01224">
              <w:rPr>
                <w:bCs/>
                <w:sz w:val="20"/>
                <w:szCs w:val="20"/>
              </w:rPr>
              <w:t>1</w:t>
            </w:r>
          </w:p>
        </w:tc>
        <w:tc>
          <w:tcPr>
            <w:tcW w:w="2105" w:type="dxa"/>
          </w:tcPr>
          <w:p w:rsidR="0098020B" w:rsidRPr="00D01224" w:rsidRDefault="00BA0DD5" w:rsidP="0098020B">
            <w:pPr>
              <w:outlineLvl w:val="0"/>
              <w:rPr>
                <w:bCs/>
                <w:sz w:val="20"/>
                <w:szCs w:val="20"/>
              </w:rPr>
            </w:pPr>
            <w:r w:rsidRPr="00AD5202">
              <w:rPr>
                <w:b/>
                <w:sz w:val="20"/>
                <w:szCs w:val="20"/>
              </w:rPr>
              <w:t xml:space="preserve">Оказание услуг по </w:t>
            </w:r>
            <w:r w:rsidRPr="00A74D26">
              <w:rPr>
                <w:b/>
                <w:sz w:val="20"/>
                <w:szCs w:val="20"/>
              </w:rPr>
              <w:t>санитарной обработке (дезинфекции) и чистке аппаратов подачи, нагревания и охлаждения воды</w:t>
            </w:r>
          </w:p>
        </w:tc>
        <w:tc>
          <w:tcPr>
            <w:tcW w:w="7534" w:type="dxa"/>
            <w:vAlign w:val="center"/>
          </w:tcPr>
          <w:p w:rsidR="0098020B" w:rsidRPr="00D01224" w:rsidRDefault="00BA0DD5" w:rsidP="0098020B">
            <w:pPr>
              <w:rPr>
                <w:sz w:val="20"/>
                <w:szCs w:val="20"/>
                <w:u w:val="single"/>
              </w:rPr>
            </w:pPr>
            <w:r>
              <w:rPr>
                <w:bCs/>
                <w:sz w:val="20"/>
                <w:szCs w:val="20"/>
                <w:u w:val="single"/>
              </w:rPr>
              <w:t>С</w:t>
            </w:r>
            <w:r w:rsidRPr="00BA0DD5">
              <w:rPr>
                <w:bCs/>
                <w:sz w:val="20"/>
                <w:szCs w:val="20"/>
                <w:u w:val="single"/>
              </w:rPr>
              <w:t>анитарн</w:t>
            </w:r>
            <w:r>
              <w:rPr>
                <w:bCs/>
                <w:sz w:val="20"/>
                <w:szCs w:val="20"/>
                <w:u w:val="single"/>
              </w:rPr>
              <w:t>ая</w:t>
            </w:r>
            <w:r w:rsidRPr="00BA0DD5">
              <w:rPr>
                <w:bCs/>
                <w:sz w:val="20"/>
                <w:szCs w:val="20"/>
                <w:u w:val="single"/>
              </w:rPr>
              <w:t xml:space="preserve"> обработк</w:t>
            </w:r>
            <w:r>
              <w:rPr>
                <w:bCs/>
                <w:sz w:val="20"/>
                <w:szCs w:val="20"/>
                <w:u w:val="single"/>
              </w:rPr>
              <w:t>а</w:t>
            </w:r>
            <w:r w:rsidR="0098020B" w:rsidRPr="00D01224">
              <w:rPr>
                <w:bCs/>
                <w:sz w:val="20"/>
                <w:szCs w:val="20"/>
                <w:u w:val="single"/>
              </w:rPr>
              <w:t xml:space="preserve"> включает следующие виды работ:</w:t>
            </w:r>
          </w:p>
          <w:p w:rsidR="0098020B" w:rsidRPr="00D01224" w:rsidRDefault="0098020B" w:rsidP="0098020B">
            <w:pPr>
              <w:rPr>
                <w:color w:val="000000"/>
                <w:sz w:val="20"/>
                <w:szCs w:val="20"/>
              </w:rPr>
            </w:pPr>
            <w:r w:rsidRPr="00D01224">
              <w:rPr>
                <w:sz w:val="20"/>
                <w:szCs w:val="20"/>
              </w:rPr>
              <w:t xml:space="preserve">1. </w:t>
            </w:r>
            <w:r w:rsidR="00625369" w:rsidRPr="00AD5202">
              <w:rPr>
                <w:sz w:val="20"/>
                <w:szCs w:val="20"/>
              </w:rPr>
              <w:t>Санитарная обработка</w:t>
            </w:r>
            <w:r w:rsidRPr="00D01224">
              <w:rPr>
                <w:sz w:val="20"/>
                <w:szCs w:val="20"/>
              </w:rPr>
              <w:t>;</w:t>
            </w:r>
          </w:p>
          <w:p w:rsidR="0098020B" w:rsidRPr="00D01224" w:rsidRDefault="0098020B" w:rsidP="0098020B">
            <w:pPr>
              <w:rPr>
                <w:sz w:val="20"/>
                <w:szCs w:val="20"/>
              </w:rPr>
            </w:pPr>
            <w:r w:rsidRPr="00D01224">
              <w:rPr>
                <w:sz w:val="20"/>
                <w:szCs w:val="20"/>
              </w:rPr>
              <w:t xml:space="preserve">2. </w:t>
            </w:r>
            <w:r w:rsidR="00625369" w:rsidRPr="00AD5202">
              <w:rPr>
                <w:sz w:val="20"/>
                <w:szCs w:val="20"/>
              </w:rPr>
              <w:t>Дезинфекция</w:t>
            </w:r>
            <w:r w:rsidRPr="00D01224">
              <w:rPr>
                <w:sz w:val="20"/>
                <w:szCs w:val="20"/>
              </w:rPr>
              <w:t>;</w:t>
            </w:r>
          </w:p>
          <w:p w:rsidR="0098020B" w:rsidRPr="00D01224" w:rsidRDefault="0098020B" w:rsidP="0098020B">
            <w:pPr>
              <w:rPr>
                <w:sz w:val="20"/>
                <w:szCs w:val="20"/>
              </w:rPr>
            </w:pPr>
            <w:r w:rsidRPr="00D01224">
              <w:rPr>
                <w:sz w:val="20"/>
                <w:szCs w:val="20"/>
              </w:rPr>
              <w:t xml:space="preserve">3. </w:t>
            </w:r>
            <w:r w:rsidR="00625369">
              <w:rPr>
                <w:sz w:val="20"/>
                <w:szCs w:val="20"/>
              </w:rPr>
              <w:t>Ч</w:t>
            </w:r>
            <w:r w:rsidR="00625369" w:rsidRPr="00AD5202">
              <w:rPr>
                <w:sz w:val="20"/>
                <w:szCs w:val="20"/>
              </w:rPr>
              <w:t>истка аппаратов подачи, нагревания и охлаждения воды</w:t>
            </w:r>
            <w:r w:rsidRPr="00D01224">
              <w:rPr>
                <w:sz w:val="20"/>
                <w:szCs w:val="20"/>
              </w:rPr>
              <w:t>;</w:t>
            </w:r>
          </w:p>
          <w:p w:rsidR="0098020B" w:rsidRPr="00D01224" w:rsidRDefault="0098020B" w:rsidP="0098020B">
            <w:pPr>
              <w:rPr>
                <w:sz w:val="20"/>
                <w:szCs w:val="20"/>
              </w:rPr>
            </w:pPr>
            <w:r w:rsidRPr="00D01224">
              <w:rPr>
                <w:sz w:val="20"/>
                <w:szCs w:val="20"/>
              </w:rPr>
              <w:t xml:space="preserve">4. </w:t>
            </w:r>
            <w:r w:rsidR="00625369">
              <w:rPr>
                <w:sz w:val="20"/>
                <w:szCs w:val="20"/>
              </w:rPr>
              <w:t>Чистка внутренних элементов</w:t>
            </w:r>
            <w:r w:rsidRPr="00D01224">
              <w:rPr>
                <w:sz w:val="20"/>
                <w:szCs w:val="20"/>
              </w:rPr>
              <w:t>;</w:t>
            </w:r>
          </w:p>
          <w:p w:rsidR="0098020B" w:rsidRPr="00D01224" w:rsidRDefault="0098020B" w:rsidP="0098020B">
            <w:pPr>
              <w:rPr>
                <w:sz w:val="20"/>
                <w:szCs w:val="20"/>
              </w:rPr>
            </w:pPr>
            <w:r w:rsidRPr="00D01224">
              <w:rPr>
                <w:sz w:val="20"/>
                <w:szCs w:val="20"/>
              </w:rPr>
              <w:t xml:space="preserve">5. </w:t>
            </w:r>
            <w:r w:rsidR="00625369">
              <w:rPr>
                <w:sz w:val="20"/>
                <w:szCs w:val="20"/>
              </w:rPr>
              <w:t>Озонирование</w:t>
            </w:r>
            <w:r w:rsidRPr="00D01224">
              <w:rPr>
                <w:sz w:val="20"/>
                <w:szCs w:val="20"/>
              </w:rPr>
              <w:t>;</w:t>
            </w:r>
          </w:p>
          <w:p w:rsidR="0098020B" w:rsidRPr="00625369" w:rsidRDefault="0098020B" w:rsidP="0098020B">
            <w:pPr>
              <w:rPr>
                <w:color w:val="000000"/>
                <w:sz w:val="20"/>
                <w:szCs w:val="20"/>
              </w:rPr>
            </w:pPr>
            <w:r w:rsidRPr="00D01224">
              <w:rPr>
                <w:sz w:val="20"/>
                <w:szCs w:val="20"/>
              </w:rPr>
              <w:t xml:space="preserve">6. </w:t>
            </w:r>
            <w:r w:rsidR="00625369">
              <w:rPr>
                <w:sz w:val="20"/>
                <w:szCs w:val="20"/>
              </w:rPr>
              <w:t>Проверка работоспособности аппаратов после обслуживания.</w:t>
            </w:r>
          </w:p>
        </w:tc>
        <w:tc>
          <w:tcPr>
            <w:tcW w:w="989" w:type="dxa"/>
          </w:tcPr>
          <w:p w:rsidR="0098020B" w:rsidRPr="00D01224" w:rsidRDefault="0098020B" w:rsidP="0098020B">
            <w:pPr>
              <w:contextualSpacing/>
              <w:jc w:val="center"/>
              <w:rPr>
                <w:iCs/>
                <w:sz w:val="20"/>
                <w:szCs w:val="20"/>
                <w:lang w:eastAsia="en-US"/>
              </w:rPr>
            </w:pPr>
            <w:proofErr w:type="spellStart"/>
            <w:r w:rsidRPr="00D01224">
              <w:rPr>
                <w:iCs/>
                <w:sz w:val="20"/>
                <w:szCs w:val="20"/>
                <w:lang w:eastAsia="en-US"/>
              </w:rPr>
              <w:t>Усл.ед</w:t>
            </w:r>
            <w:proofErr w:type="spellEnd"/>
            <w:r w:rsidRPr="00D01224">
              <w:rPr>
                <w:iCs/>
                <w:sz w:val="20"/>
                <w:szCs w:val="20"/>
                <w:lang w:eastAsia="en-US"/>
              </w:rPr>
              <w:t>.</w:t>
            </w:r>
          </w:p>
        </w:tc>
        <w:tc>
          <w:tcPr>
            <w:tcW w:w="993" w:type="dxa"/>
          </w:tcPr>
          <w:p w:rsidR="0098020B" w:rsidRPr="00D01224" w:rsidRDefault="00BA0DD5" w:rsidP="0098020B">
            <w:pPr>
              <w:contextualSpacing/>
              <w:jc w:val="center"/>
              <w:rPr>
                <w:iCs/>
                <w:sz w:val="20"/>
                <w:szCs w:val="20"/>
                <w:lang w:eastAsia="en-US"/>
              </w:rPr>
            </w:pPr>
            <w:r>
              <w:rPr>
                <w:iCs/>
                <w:sz w:val="20"/>
                <w:szCs w:val="20"/>
                <w:lang w:eastAsia="en-US"/>
              </w:rPr>
              <w:t>9</w:t>
            </w:r>
          </w:p>
        </w:tc>
        <w:tc>
          <w:tcPr>
            <w:tcW w:w="1831" w:type="dxa"/>
          </w:tcPr>
          <w:p w:rsidR="0098020B" w:rsidRPr="00D01224" w:rsidRDefault="0098020B" w:rsidP="0098020B">
            <w:pPr>
              <w:contextualSpacing/>
              <w:jc w:val="center"/>
              <w:rPr>
                <w:iCs/>
                <w:sz w:val="20"/>
                <w:szCs w:val="20"/>
                <w:lang w:eastAsia="en-US"/>
              </w:rPr>
            </w:pPr>
          </w:p>
        </w:tc>
        <w:tc>
          <w:tcPr>
            <w:tcW w:w="1573" w:type="dxa"/>
          </w:tcPr>
          <w:p w:rsidR="0098020B" w:rsidRPr="00D01224" w:rsidRDefault="0098020B" w:rsidP="0098020B">
            <w:pPr>
              <w:contextualSpacing/>
              <w:jc w:val="center"/>
              <w:rPr>
                <w:iCs/>
                <w:sz w:val="20"/>
                <w:szCs w:val="20"/>
                <w:lang w:eastAsia="en-US"/>
              </w:rPr>
            </w:pPr>
          </w:p>
        </w:tc>
      </w:tr>
      <w:tr w:rsidR="0098020B" w:rsidRPr="00D01224" w:rsidTr="002B4472">
        <w:tc>
          <w:tcPr>
            <w:tcW w:w="13873" w:type="dxa"/>
            <w:gridSpan w:val="6"/>
            <w:tcBorders>
              <w:top w:val="single" w:sz="4" w:space="0" w:color="auto"/>
              <w:left w:val="single" w:sz="4" w:space="0" w:color="auto"/>
              <w:bottom w:val="single" w:sz="4" w:space="0" w:color="auto"/>
              <w:right w:val="single" w:sz="4" w:space="0" w:color="auto"/>
            </w:tcBorders>
            <w:vAlign w:val="center"/>
          </w:tcPr>
          <w:p w:rsidR="0098020B" w:rsidRPr="0098020B" w:rsidRDefault="0098020B" w:rsidP="0098020B">
            <w:pPr>
              <w:jc w:val="right"/>
              <w:rPr>
                <w:b/>
                <w:sz w:val="20"/>
                <w:szCs w:val="20"/>
              </w:rPr>
            </w:pPr>
            <w:r w:rsidRPr="0098020B">
              <w:rPr>
                <w:b/>
                <w:sz w:val="20"/>
                <w:szCs w:val="20"/>
              </w:rPr>
              <w:t>Стоимость, с учетом коэффициента пересчета, в руб.</w:t>
            </w:r>
          </w:p>
        </w:tc>
        <w:tc>
          <w:tcPr>
            <w:tcW w:w="1573" w:type="dxa"/>
            <w:tcBorders>
              <w:top w:val="single" w:sz="4" w:space="0" w:color="auto"/>
              <w:left w:val="nil"/>
              <w:bottom w:val="single" w:sz="4" w:space="0" w:color="auto"/>
              <w:right w:val="single" w:sz="4" w:space="0" w:color="auto"/>
            </w:tcBorders>
            <w:vAlign w:val="center"/>
          </w:tcPr>
          <w:p w:rsidR="0098020B" w:rsidRPr="009A59EE" w:rsidRDefault="0098020B" w:rsidP="0098020B">
            <w:pPr>
              <w:jc w:val="center"/>
              <w:rPr>
                <w:sz w:val="20"/>
                <w:szCs w:val="20"/>
              </w:rPr>
            </w:pPr>
          </w:p>
        </w:tc>
      </w:tr>
      <w:tr w:rsidR="0098020B" w:rsidRPr="00D01224" w:rsidTr="002B4472">
        <w:tc>
          <w:tcPr>
            <w:tcW w:w="13873" w:type="dxa"/>
            <w:gridSpan w:val="6"/>
            <w:tcBorders>
              <w:top w:val="single" w:sz="4" w:space="0" w:color="auto"/>
              <w:left w:val="single" w:sz="4" w:space="0" w:color="auto"/>
              <w:bottom w:val="single" w:sz="4" w:space="0" w:color="auto"/>
              <w:right w:val="single" w:sz="4" w:space="0" w:color="auto"/>
            </w:tcBorders>
            <w:vAlign w:val="center"/>
          </w:tcPr>
          <w:p w:rsidR="0098020B" w:rsidRPr="0098020B" w:rsidRDefault="0098020B" w:rsidP="00185AF0">
            <w:pPr>
              <w:jc w:val="right"/>
              <w:rPr>
                <w:b/>
                <w:sz w:val="20"/>
                <w:szCs w:val="20"/>
              </w:rPr>
            </w:pPr>
            <w:r w:rsidRPr="0098020B">
              <w:rPr>
                <w:rFonts w:eastAsia="Calibri"/>
                <w:sz w:val="20"/>
                <w:szCs w:val="20"/>
                <w:lang w:eastAsia="en-US"/>
              </w:rPr>
              <w:t xml:space="preserve">НДС </w:t>
            </w:r>
            <w:r w:rsidR="00185AF0">
              <w:rPr>
                <w:rFonts w:eastAsia="Calibri"/>
                <w:sz w:val="20"/>
                <w:szCs w:val="20"/>
                <w:lang w:eastAsia="en-US"/>
              </w:rPr>
              <w:t xml:space="preserve">      </w:t>
            </w:r>
          </w:p>
        </w:tc>
        <w:tc>
          <w:tcPr>
            <w:tcW w:w="1573" w:type="dxa"/>
            <w:tcBorders>
              <w:top w:val="single" w:sz="4" w:space="0" w:color="auto"/>
              <w:left w:val="nil"/>
              <w:bottom w:val="single" w:sz="4" w:space="0" w:color="auto"/>
              <w:right w:val="single" w:sz="4" w:space="0" w:color="auto"/>
            </w:tcBorders>
            <w:vAlign w:val="center"/>
          </w:tcPr>
          <w:p w:rsidR="0098020B" w:rsidRPr="009A59EE" w:rsidRDefault="0098020B" w:rsidP="0098020B">
            <w:pPr>
              <w:jc w:val="center"/>
              <w:rPr>
                <w:b/>
                <w:sz w:val="20"/>
                <w:szCs w:val="20"/>
              </w:rPr>
            </w:pPr>
            <w:r w:rsidRPr="009A59EE">
              <w:rPr>
                <w:b/>
                <w:sz w:val="20"/>
                <w:szCs w:val="20"/>
              </w:rPr>
              <w:t>-</w:t>
            </w:r>
          </w:p>
        </w:tc>
      </w:tr>
    </w:tbl>
    <w:p w:rsidR="00637C97" w:rsidRDefault="00637C97" w:rsidP="00C326FF">
      <w:pPr>
        <w:contextualSpacing/>
        <w:jc w:val="center"/>
        <w:rPr>
          <w:b/>
          <w:iCs/>
          <w:lang w:eastAsia="en-US"/>
        </w:rPr>
      </w:pPr>
    </w:p>
    <w:p w:rsidR="00D01224" w:rsidRDefault="00D01224" w:rsidP="00C326FF">
      <w:pPr>
        <w:contextualSpacing/>
        <w:jc w:val="center"/>
        <w:rPr>
          <w:b/>
          <w:iCs/>
          <w:lang w:eastAsia="en-US"/>
        </w:rPr>
      </w:pPr>
    </w:p>
    <w:p w:rsidR="00D6577C" w:rsidRDefault="00D6577C"/>
    <w:tbl>
      <w:tblPr>
        <w:tblStyle w:val="14"/>
        <w:tblW w:w="147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6520"/>
      </w:tblGrid>
      <w:tr w:rsidR="00637C97" w:rsidRPr="00637C97" w:rsidTr="0098020B">
        <w:tc>
          <w:tcPr>
            <w:tcW w:w="8222" w:type="dxa"/>
          </w:tcPr>
          <w:p w:rsidR="00637C97" w:rsidRPr="00637C97" w:rsidRDefault="00637C97" w:rsidP="00637C97">
            <w:pPr>
              <w:widowControl w:val="0"/>
              <w:autoSpaceDE w:val="0"/>
              <w:autoSpaceDN w:val="0"/>
              <w:ind w:hanging="5"/>
              <w:jc w:val="both"/>
              <w:rPr>
                <w:b/>
                <w:sz w:val="22"/>
                <w:szCs w:val="22"/>
              </w:rPr>
            </w:pPr>
            <w:r w:rsidRPr="00637C97">
              <w:rPr>
                <w:b/>
                <w:sz w:val="22"/>
                <w:szCs w:val="22"/>
              </w:rPr>
              <w:t>ЗАКАЗЧИК:</w:t>
            </w:r>
          </w:p>
          <w:p w:rsidR="00637C97" w:rsidRPr="00637C97" w:rsidRDefault="00637C97" w:rsidP="00637C97">
            <w:pPr>
              <w:rPr>
                <w:b/>
              </w:rPr>
            </w:pPr>
            <w:r w:rsidRPr="00637C97">
              <w:rPr>
                <w:b/>
              </w:rPr>
              <w:t>Временно исполняющий обязанности председателя КГИОП</w:t>
            </w:r>
          </w:p>
          <w:p w:rsidR="00637C97" w:rsidRPr="00637C97" w:rsidRDefault="00637C97" w:rsidP="00637C97"/>
          <w:p w:rsidR="00637C97" w:rsidRPr="00637C97" w:rsidRDefault="00637C97" w:rsidP="00637C97">
            <w:r w:rsidRPr="00637C97">
              <w:t>__________________/</w:t>
            </w:r>
            <w:r w:rsidR="00185AF0">
              <w:t>__________</w:t>
            </w:r>
            <w:r w:rsidRPr="00637C97">
              <w:t>./</w:t>
            </w:r>
          </w:p>
          <w:p w:rsidR="00637C97" w:rsidRPr="00637C97" w:rsidRDefault="00637C97" w:rsidP="00637C97">
            <w:pPr>
              <w:widowControl w:val="0"/>
              <w:autoSpaceDE w:val="0"/>
              <w:autoSpaceDN w:val="0"/>
              <w:ind w:hanging="5"/>
              <w:jc w:val="both"/>
              <w:rPr>
                <w:sz w:val="22"/>
                <w:szCs w:val="22"/>
              </w:rPr>
            </w:pPr>
            <w:r w:rsidRPr="00637C97">
              <w:rPr>
                <w:sz w:val="22"/>
                <w:szCs w:val="22"/>
              </w:rPr>
              <w:t xml:space="preserve"> (подпись, фамилия и инициалы)</w:t>
            </w:r>
          </w:p>
          <w:p w:rsidR="00637C97" w:rsidRPr="00637C97" w:rsidRDefault="00637C97" w:rsidP="00637C97">
            <w:pPr>
              <w:widowControl w:val="0"/>
              <w:autoSpaceDE w:val="0"/>
              <w:autoSpaceDN w:val="0"/>
              <w:ind w:hanging="5"/>
              <w:jc w:val="both"/>
              <w:rPr>
                <w:sz w:val="22"/>
                <w:szCs w:val="22"/>
              </w:rPr>
            </w:pPr>
            <w:r w:rsidRPr="00637C97">
              <w:rPr>
                <w:sz w:val="22"/>
                <w:szCs w:val="22"/>
              </w:rPr>
              <w:t>__ _____________ 20__ г.</w:t>
            </w:r>
          </w:p>
          <w:p w:rsidR="00637C97" w:rsidRPr="00637C97" w:rsidRDefault="00637C97" w:rsidP="00637C97">
            <w:pPr>
              <w:mirrorIndents/>
              <w:jc w:val="both"/>
              <w:rPr>
                <w:b/>
              </w:rPr>
            </w:pPr>
            <w:r w:rsidRPr="00637C97">
              <w:rPr>
                <w:sz w:val="22"/>
                <w:szCs w:val="22"/>
              </w:rPr>
              <w:t>(подписано ЭЦП)</w:t>
            </w:r>
          </w:p>
        </w:tc>
        <w:tc>
          <w:tcPr>
            <w:tcW w:w="6520" w:type="dxa"/>
          </w:tcPr>
          <w:p w:rsidR="00637C97" w:rsidRPr="00637C97" w:rsidRDefault="00637C97" w:rsidP="00637C97">
            <w:pPr>
              <w:widowControl w:val="0"/>
              <w:autoSpaceDE w:val="0"/>
              <w:autoSpaceDN w:val="0"/>
              <w:ind w:hanging="5"/>
              <w:jc w:val="both"/>
              <w:rPr>
                <w:b/>
                <w:sz w:val="22"/>
                <w:szCs w:val="22"/>
              </w:rPr>
            </w:pPr>
            <w:r w:rsidRPr="00637C97">
              <w:rPr>
                <w:b/>
                <w:sz w:val="22"/>
                <w:szCs w:val="22"/>
              </w:rPr>
              <w:t>ИСПОЛНИТЕЛЬ:</w:t>
            </w:r>
          </w:p>
          <w:p w:rsidR="0098020B" w:rsidRPr="00637C97" w:rsidRDefault="00185AF0" w:rsidP="0098020B">
            <w:pPr>
              <w:widowControl w:val="0"/>
              <w:autoSpaceDE w:val="0"/>
              <w:autoSpaceDN w:val="0"/>
              <w:ind w:hanging="5"/>
              <w:rPr>
                <w:b/>
                <w:sz w:val="22"/>
                <w:szCs w:val="22"/>
              </w:rPr>
            </w:pPr>
            <w:r>
              <w:rPr>
                <w:b/>
                <w:sz w:val="22"/>
                <w:szCs w:val="22"/>
              </w:rPr>
              <w:t>_______________________________</w:t>
            </w:r>
          </w:p>
          <w:p w:rsidR="0098020B" w:rsidRPr="00637C97" w:rsidRDefault="0098020B" w:rsidP="0098020B">
            <w:pPr>
              <w:rPr>
                <w:b/>
              </w:rPr>
            </w:pPr>
          </w:p>
          <w:p w:rsidR="0098020B" w:rsidRPr="00637C97" w:rsidRDefault="0098020B" w:rsidP="0098020B">
            <w:r w:rsidRPr="00637C97">
              <w:t xml:space="preserve">____________________ </w:t>
            </w:r>
            <w:r w:rsidR="00782D7C">
              <w:t>/________</w:t>
            </w:r>
            <w:r w:rsidRPr="00637C97">
              <w:t>/</w:t>
            </w:r>
          </w:p>
          <w:p w:rsidR="0098020B" w:rsidRPr="00637C97" w:rsidRDefault="0098020B" w:rsidP="0098020B">
            <w:pPr>
              <w:widowControl w:val="0"/>
              <w:autoSpaceDE w:val="0"/>
              <w:autoSpaceDN w:val="0"/>
              <w:ind w:hanging="5"/>
              <w:jc w:val="both"/>
              <w:rPr>
                <w:sz w:val="22"/>
                <w:szCs w:val="22"/>
              </w:rPr>
            </w:pPr>
            <w:r w:rsidRPr="00637C97">
              <w:rPr>
                <w:sz w:val="22"/>
                <w:szCs w:val="22"/>
              </w:rPr>
              <w:t xml:space="preserve"> (подпись, фамилия и инициалы)</w:t>
            </w:r>
          </w:p>
          <w:p w:rsidR="0098020B" w:rsidRPr="00637C97" w:rsidRDefault="0098020B" w:rsidP="0098020B">
            <w:pPr>
              <w:widowControl w:val="0"/>
              <w:autoSpaceDE w:val="0"/>
              <w:autoSpaceDN w:val="0"/>
              <w:ind w:hanging="5"/>
              <w:jc w:val="both"/>
              <w:rPr>
                <w:sz w:val="22"/>
                <w:szCs w:val="22"/>
              </w:rPr>
            </w:pPr>
            <w:r w:rsidRPr="00637C97">
              <w:rPr>
                <w:sz w:val="22"/>
                <w:szCs w:val="22"/>
              </w:rPr>
              <w:t>__ _____________ 20__ г.</w:t>
            </w:r>
          </w:p>
          <w:p w:rsidR="00637C97" w:rsidRPr="00637C97" w:rsidRDefault="0098020B" w:rsidP="0098020B">
            <w:pPr>
              <w:mirrorIndents/>
              <w:jc w:val="both"/>
              <w:rPr>
                <w:b/>
              </w:rPr>
            </w:pPr>
            <w:r w:rsidRPr="00637C97">
              <w:rPr>
                <w:sz w:val="22"/>
                <w:szCs w:val="22"/>
              </w:rPr>
              <w:t>(подписано ЭЦП)</w:t>
            </w:r>
          </w:p>
        </w:tc>
      </w:tr>
    </w:tbl>
    <w:p w:rsidR="00D6577C" w:rsidRDefault="00D6577C"/>
    <w:p w:rsidR="00D6577C" w:rsidRDefault="00D6577C"/>
    <w:p w:rsidR="000E7704" w:rsidRDefault="000E7704"/>
    <w:sectPr w:rsidR="000E7704" w:rsidSect="00F561B9">
      <w:pgSz w:w="16838" w:h="11906" w:orient="landscape"/>
      <w:pgMar w:top="851" w:right="1021" w:bottom="170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7E30" w:rsidRDefault="00657E30">
      <w:r>
        <w:separator/>
      </w:r>
    </w:p>
  </w:endnote>
  <w:endnote w:type="continuationSeparator" w:id="0">
    <w:p w:rsidR="00657E30" w:rsidRDefault="00657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MS Mincho"/>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5728649"/>
      <w:docPartObj>
        <w:docPartGallery w:val="Page Numbers (Bottom of Page)"/>
        <w:docPartUnique/>
      </w:docPartObj>
    </w:sdtPr>
    <w:sdtEndPr/>
    <w:sdtContent>
      <w:p w:rsidR="00991DE4" w:rsidRDefault="00991DE4">
        <w:pPr>
          <w:pStyle w:val="ab"/>
          <w:jc w:val="right"/>
        </w:pPr>
        <w:r>
          <w:fldChar w:fldCharType="begin"/>
        </w:r>
        <w:r>
          <w:instrText>PAGE   \* MERGEFORMAT</w:instrText>
        </w:r>
        <w:r>
          <w:fldChar w:fldCharType="separate"/>
        </w:r>
        <w:r w:rsidR="006B4A95">
          <w:rPr>
            <w:noProof/>
          </w:rPr>
          <w:t>19</w:t>
        </w:r>
        <w:r>
          <w:fldChar w:fldCharType="end"/>
        </w:r>
      </w:p>
    </w:sdtContent>
  </w:sdt>
  <w:p w:rsidR="00991DE4" w:rsidRDefault="00991DE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7E30" w:rsidRDefault="00657E30">
      <w:r>
        <w:separator/>
      </w:r>
    </w:p>
  </w:footnote>
  <w:footnote w:type="continuationSeparator" w:id="0">
    <w:p w:rsidR="00657E30" w:rsidRDefault="00657E30">
      <w:r>
        <w:continuationSeparator/>
      </w:r>
    </w:p>
  </w:footnote>
  <w:footnote w:id="1">
    <w:p w:rsidR="00991DE4" w:rsidRPr="00FB6AD5" w:rsidRDefault="00991DE4" w:rsidP="009C157D">
      <w:pPr>
        <w:shd w:val="clear" w:color="auto" w:fill="FFFFFF"/>
        <w:tabs>
          <w:tab w:val="left" w:pos="709"/>
          <w:tab w:val="left" w:pos="1498"/>
        </w:tabs>
        <w:ind w:firstLine="567"/>
        <w:jc w:val="both"/>
        <w:rPr>
          <w:sz w:val="16"/>
          <w:szCs w:val="16"/>
        </w:rPr>
      </w:pPr>
      <w:r>
        <w:rPr>
          <w:rStyle w:val="ae"/>
        </w:rPr>
        <w:footnoteRef/>
      </w:r>
      <w:r>
        <w:t xml:space="preserve"> </w:t>
      </w:r>
      <w:r w:rsidRPr="00FB6AD5">
        <w:rPr>
          <w:sz w:val="16"/>
          <w:szCs w:val="16"/>
        </w:rPr>
        <w:t xml:space="preserve">При наличии технической возможности у обеих сторон акт приемки ТРУ по форме ОКУД 0510452 подписывается </w:t>
      </w:r>
      <w:proofErr w:type="spellStart"/>
      <w:r w:rsidRPr="00FB6AD5">
        <w:rPr>
          <w:sz w:val="16"/>
          <w:szCs w:val="16"/>
        </w:rPr>
        <w:t>электронно</w:t>
      </w:r>
      <w:proofErr w:type="spellEnd"/>
      <w:r w:rsidRPr="00FB6AD5">
        <w:rPr>
          <w:sz w:val="16"/>
          <w:szCs w:val="16"/>
        </w:rPr>
        <w:t xml:space="preserve"> (ЭЦП). При отсутствии технической возможности акт приемки ТРУ по форме ОКУД 0510452 подписывается сторонами на бумажном носителе. </w:t>
      </w:r>
    </w:p>
    <w:p w:rsidR="00991DE4" w:rsidRPr="00FB6AD5" w:rsidRDefault="00991DE4" w:rsidP="009C157D">
      <w:pPr>
        <w:shd w:val="clear" w:color="auto" w:fill="FFFFFF"/>
        <w:tabs>
          <w:tab w:val="left" w:pos="709"/>
          <w:tab w:val="left" w:pos="1498"/>
        </w:tabs>
        <w:ind w:firstLine="567"/>
        <w:jc w:val="both"/>
        <w:rPr>
          <w:sz w:val="16"/>
          <w:szCs w:val="16"/>
        </w:rPr>
      </w:pPr>
      <w:r w:rsidRPr="00FB6AD5">
        <w:rPr>
          <w:sz w:val="16"/>
          <w:szCs w:val="16"/>
        </w:rPr>
        <w:t xml:space="preserve">В случае отсутствия возможности у </w:t>
      </w:r>
      <w:r w:rsidR="00BD1D26">
        <w:rPr>
          <w:sz w:val="16"/>
          <w:szCs w:val="16"/>
        </w:rPr>
        <w:t>Исполнителя</w:t>
      </w:r>
      <w:r w:rsidRPr="00FB6AD5">
        <w:rPr>
          <w:sz w:val="16"/>
          <w:szCs w:val="16"/>
        </w:rPr>
        <w:t xml:space="preserve"> подписания акта приемки ТРУ по форме ОКУД 0510452 электронной цифровой подписью, Заказчиком формируется акт приемки ТРУ по форме ОКУД 0510452 на бумажном носителе, который подписывается Заказчиком и направляется Подрядчику в электронном виде.</w:t>
      </w:r>
    </w:p>
    <w:p w:rsidR="00991DE4" w:rsidRDefault="00991DE4" w:rsidP="009C157D">
      <w:pPr>
        <w:pStyle w:val="af"/>
      </w:pPr>
    </w:p>
  </w:footnote>
  <w:footnote w:id="2">
    <w:p w:rsidR="00991DE4" w:rsidRPr="0077740D" w:rsidRDefault="00991DE4" w:rsidP="0040338D">
      <w:pPr>
        <w:pStyle w:val="af"/>
        <w:jc w:val="both"/>
        <w:rPr>
          <w:sz w:val="16"/>
          <w:szCs w:val="16"/>
        </w:rPr>
      </w:pPr>
      <w:r>
        <w:rPr>
          <w:rStyle w:val="ae"/>
        </w:rPr>
        <w:footnoteRef/>
      </w:r>
      <w:r>
        <w:t xml:space="preserve"> </w:t>
      </w:r>
      <w:r w:rsidRPr="0077740D">
        <w:rPr>
          <w:sz w:val="16"/>
          <w:szCs w:val="16"/>
        </w:rPr>
        <w:t>В соответствии ПП РФ от 30.08.2017 № 1042:</w:t>
      </w:r>
    </w:p>
    <w:p w:rsidR="00991DE4" w:rsidRPr="0077740D" w:rsidRDefault="00991DE4" w:rsidP="0040338D">
      <w:pPr>
        <w:suppressAutoHyphens/>
        <w:jc w:val="both"/>
        <w:rPr>
          <w:sz w:val="16"/>
          <w:szCs w:val="16"/>
          <w:lang w:eastAsia="ar-SA"/>
        </w:rPr>
      </w:pPr>
      <w:r w:rsidRPr="0077740D">
        <w:rPr>
          <w:sz w:val="16"/>
          <w:szCs w:val="16"/>
          <w:lang w:eastAsia="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Pr>
          <w:sz w:val="16"/>
          <w:szCs w:val="16"/>
          <w:lang w:eastAsia="ar-SA"/>
        </w:rPr>
        <w:t>:</w:t>
      </w:r>
    </w:p>
    <w:p w:rsidR="00991DE4" w:rsidRPr="0077740D" w:rsidRDefault="00991DE4" w:rsidP="0040338D">
      <w:pPr>
        <w:suppressAutoHyphens/>
        <w:rPr>
          <w:sz w:val="16"/>
          <w:szCs w:val="16"/>
          <w:lang w:eastAsia="ar-SA"/>
        </w:rPr>
      </w:pPr>
      <w:r w:rsidRPr="0077740D">
        <w:rPr>
          <w:sz w:val="16"/>
          <w:szCs w:val="16"/>
          <w:lang w:eastAsia="ar-SA"/>
        </w:rPr>
        <w:t>а) 1000 рублей, если цена контракта не превышает 3 млн. рублей (включительно);</w:t>
      </w:r>
    </w:p>
    <w:p w:rsidR="00991DE4" w:rsidRPr="0077740D" w:rsidRDefault="00991DE4" w:rsidP="0040338D">
      <w:pPr>
        <w:suppressAutoHyphens/>
        <w:rPr>
          <w:sz w:val="16"/>
          <w:szCs w:val="16"/>
          <w:lang w:eastAsia="ar-SA"/>
        </w:rPr>
      </w:pPr>
      <w:r w:rsidRPr="0077740D">
        <w:rPr>
          <w:sz w:val="16"/>
          <w:szCs w:val="16"/>
          <w:lang w:eastAsia="ar-SA"/>
        </w:rPr>
        <w:t>б) 5000 рублей, если цена контракта составляет от 3 млн. рублей до 50 млн. рублей (включительно)</w:t>
      </w:r>
      <w:r>
        <w:rPr>
          <w:sz w:val="16"/>
          <w:szCs w:val="16"/>
          <w:lang w:eastAsia="ar-SA"/>
        </w:rPr>
        <w:t>.</w:t>
      </w:r>
    </w:p>
  </w:footnote>
  <w:footnote w:id="3">
    <w:p w:rsidR="00991DE4" w:rsidRPr="007479B0" w:rsidRDefault="00991DE4" w:rsidP="0040338D">
      <w:pPr>
        <w:pStyle w:val="af"/>
        <w:jc w:val="both"/>
        <w:rPr>
          <w:sz w:val="16"/>
          <w:szCs w:val="16"/>
        </w:rPr>
      </w:pPr>
      <w:r>
        <w:rPr>
          <w:rStyle w:val="ae"/>
        </w:rPr>
        <w:footnoteRef/>
      </w:r>
      <w:r>
        <w:t xml:space="preserve"> </w:t>
      </w:r>
      <w:r w:rsidRPr="007479B0">
        <w:rPr>
          <w:sz w:val="16"/>
          <w:szCs w:val="16"/>
        </w:rPr>
        <w:t>В соответствии ПП РФ от 30.08.2017 № 1042:</w:t>
      </w:r>
    </w:p>
    <w:p w:rsidR="00991DE4" w:rsidRPr="007479B0" w:rsidRDefault="00991DE4" w:rsidP="0040338D">
      <w:pPr>
        <w:suppressAutoHyphens/>
        <w:jc w:val="both"/>
        <w:rPr>
          <w:sz w:val="16"/>
          <w:szCs w:val="16"/>
          <w:lang w:eastAsia="ar-SA"/>
        </w:rPr>
      </w:pPr>
      <w:r w:rsidRPr="007479B0">
        <w:rPr>
          <w:sz w:val="16"/>
          <w:szCs w:val="16"/>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 </w:t>
      </w:r>
    </w:p>
    <w:p w:rsidR="00991DE4" w:rsidRPr="007479B0" w:rsidRDefault="00991DE4" w:rsidP="0040338D">
      <w:pPr>
        <w:suppressAutoHyphens/>
        <w:rPr>
          <w:sz w:val="16"/>
          <w:szCs w:val="16"/>
          <w:lang w:eastAsia="ar-SA"/>
        </w:rPr>
      </w:pPr>
      <w:r w:rsidRPr="007479B0">
        <w:rPr>
          <w:sz w:val="16"/>
          <w:szCs w:val="16"/>
          <w:lang w:eastAsia="ar-SA"/>
        </w:rPr>
        <w:t>а) 10 процентов цены контракта (этапа) в случае, если цена контракта (этапа) не превышает 3 млн. рублей;</w:t>
      </w:r>
    </w:p>
    <w:p w:rsidR="00991DE4" w:rsidRPr="007479B0" w:rsidRDefault="00991DE4" w:rsidP="0040338D">
      <w:pPr>
        <w:suppressAutoHyphens/>
        <w:rPr>
          <w:sz w:val="16"/>
          <w:szCs w:val="16"/>
          <w:lang w:eastAsia="ar-SA"/>
        </w:rPr>
      </w:pPr>
      <w:r w:rsidRPr="007479B0">
        <w:rPr>
          <w:sz w:val="16"/>
          <w:szCs w:val="16"/>
          <w:lang w:eastAsia="ar-SA"/>
        </w:rPr>
        <w:t>б) 5 процентов цены контракта (этапа) в случае, если цена контракта (этапа) составляет от 3 млн. рублей до 50 млн. рублей (вкл.);</w:t>
      </w:r>
    </w:p>
    <w:p w:rsidR="00991DE4" w:rsidRPr="007479B0" w:rsidRDefault="00991DE4" w:rsidP="0040338D">
      <w:pPr>
        <w:suppressAutoHyphens/>
        <w:rPr>
          <w:sz w:val="16"/>
          <w:szCs w:val="16"/>
          <w:lang w:eastAsia="ar-SA"/>
        </w:rPr>
      </w:pPr>
      <w:r w:rsidRPr="007479B0">
        <w:rPr>
          <w:sz w:val="16"/>
          <w:szCs w:val="16"/>
          <w:lang w:eastAsia="ar-SA"/>
        </w:rPr>
        <w:t>в) 1 процент цены контракта (этапа) в случае, если цена контракта (этапа) составляет от 50 млн. рублей до 100 млн. рублей (вкл.);</w:t>
      </w:r>
    </w:p>
    <w:p w:rsidR="00991DE4" w:rsidRPr="004F349C" w:rsidRDefault="00991DE4" w:rsidP="0040338D">
      <w:pPr>
        <w:suppressAutoHyphens/>
        <w:jc w:val="both"/>
        <w:rPr>
          <w:sz w:val="16"/>
          <w:szCs w:val="16"/>
          <w:lang w:eastAsia="ar-SA"/>
        </w:rPr>
      </w:pPr>
      <w:r w:rsidRPr="007479B0">
        <w:rPr>
          <w:sz w:val="16"/>
          <w:szCs w:val="16"/>
          <w:lang w:eastAsia="ar-SA"/>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w:t>
      </w:r>
      <w:r>
        <w:rPr>
          <w:sz w:val="16"/>
          <w:szCs w:val="16"/>
          <w:lang w:eastAsia="ar-SA"/>
        </w:rPr>
        <w:t>менее 1 тыс.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86A33"/>
    <w:multiLevelType w:val="multilevel"/>
    <w:tmpl w:val="0570E0A6"/>
    <w:lvl w:ilvl="0">
      <w:start w:val="6"/>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31065C4"/>
    <w:multiLevelType w:val="hybridMultilevel"/>
    <w:tmpl w:val="0B46D894"/>
    <w:lvl w:ilvl="0" w:tplc="64A21A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551967"/>
    <w:multiLevelType w:val="hybridMultilevel"/>
    <w:tmpl w:val="5802D7AC"/>
    <w:lvl w:ilvl="0" w:tplc="6C5C69BE">
      <w:start w:val="1"/>
      <w:numFmt w:val="decimal"/>
      <w:lvlText w:val="%1."/>
      <w:lvlJc w:val="left"/>
      <w:pPr>
        <w:ind w:left="502" w:hanging="360"/>
      </w:pPr>
      <w:rPr>
        <w:rFonts w:ascii="Times New Roman" w:hAnsi="Times New Roman" w:cs="Times New Roman" w:hint="default"/>
        <w:b/>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2C0164FD"/>
    <w:multiLevelType w:val="multilevel"/>
    <w:tmpl w:val="666249E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3ECE2DC5"/>
    <w:multiLevelType w:val="multilevel"/>
    <w:tmpl w:val="27F075EC"/>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54473A3"/>
    <w:multiLevelType w:val="multilevel"/>
    <w:tmpl w:val="F3C69C42"/>
    <w:lvl w:ilvl="0">
      <w:start w:val="4"/>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15:restartNumberingAfterBreak="0">
    <w:nsid w:val="60A30F45"/>
    <w:multiLevelType w:val="multilevel"/>
    <w:tmpl w:val="72EAF472"/>
    <w:lvl w:ilvl="0">
      <w:start w:val="1"/>
      <w:numFmt w:val="decimal"/>
      <w:lvlText w:val="%1."/>
      <w:lvlJc w:val="left"/>
      <w:pPr>
        <w:ind w:left="1495" w:hanging="360"/>
      </w:pPr>
      <w:rPr>
        <w:rFonts w:hint="default"/>
      </w:rPr>
    </w:lvl>
    <w:lvl w:ilvl="1">
      <w:start w:val="1"/>
      <w:numFmt w:val="decimal"/>
      <w:isLgl/>
      <w:lvlText w:val="%1.%2."/>
      <w:lvlJc w:val="left"/>
      <w:pPr>
        <w:ind w:left="786" w:hanging="360"/>
      </w:pPr>
      <w:rPr>
        <w:rFonts w:hint="default"/>
        <w:color w:val="000000"/>
      </w:rPr>
    </w:lvl>
    <w:lvl w:ilvl="2">
      <w:start w:val="1"/>
      <w:numFmt w:val="decimal"/>
      <w:isLgl/>
      <w:lvlText w:val="%1.%2.%3."/>
      <w:lvlJc w:val="left"/>
      <w:pPr>
        <w:ind w:left="1429" w:hanging="720"/>
      </w:pPr>
      <w:rPr>
        <w:rFonts w:hint="default"/>
        <w:color w:val="000000"/>
      </w:rPr>
    </w:lvl>
    <w:lvl w:ilvl="3">
      <w:start w:val="1"/>
      <w:numFmt w:val="decimal"/>
      <w:isLgl/>
      <w:lvlText w:val="%1.%2.%3.%4."/>
      <w:lvlJc w:val="left"/>
      <w:pPr>
        <w:ind w:left="1571" w:hanging="720"/>
      </w:pPr>
      <w:rPr>
        <w:rFonts w:hint="default"/>
        <w:color w:val="000000"/>
      </w:rPr>
    </w:lvl>
    <w:lvl w:ilvl="4">
      <w:start w:val="1"/>
      <w:numFmt w:val="decimal"/>
      <w:isLgl/>
      <w:lvlText w:val="%1.%2.%3.%4.%5."/>
      <w:lvlJc w:val="left"/>
      <w:pPr>
        <w:ind w:left="2073" w:hanging="1080"/>
      </w:pPr>
      <w:rPr>
        <w:rFonts w:hint="default"/>
        <w:color w:val="000000"/>
      </w:rPr>
    </w:lvl>
    <w:lvl w:ilvl="5">
      <w:start w:val="1"/>
      <w:numFmt w:val="decimal"/>
      <w:isLgl/>
      <w:lvlText w:val="%1.%2.%3.%4.%5.%6."/>
      <w:lvlJc w:val="left"/>
      <w:pPr>
        <w:ind w:left="2215" w:hanging="1080"/>
      </w:pPr>
      <w:rPr>
        <w:rFonts w:hint="default"/>
        <w:color w:val="000000"/>
      </w:rPr>
    </w:lvl>
    <w:lvl w:ilvl="6">
      <w:start w:val="1"/>
      <w:numFmt w:val="decimal"/>
      <w:isLgl/>
      <w:lvlText w:val="%1.%2.%3.%4.%5.%6.%7."/>
      <w:lvlJc w:val="left"/>
      <w:pPr>
        <w:ind w:left="2717" w:hanging="1440"/>
      </w:pPr>
      <w:rPr>
        <w:rFonts w:hint="default"/>
        <w:color w:val="000000"/>
      </w:rPr>
    </w:lvl>
    <w:lvl w:ilvl="7">
      <w:start w:val="1"/>
      <w:numFmt w:val="decimal"/>
      <w:isLgl/>
      <w:lvlText w:val="%1.%2.%3.%4.%5.%6.%7.%8."/>
      <w:lvlJc w:val="left"/>
      <w:pPr>
        <w:ind w:left="2859" w:hanging="1440"/>
      </w:pPr>
      <w:rPr>
        <w:rFonts w:hint="default"/>
        <w:color w:val="000000"/>
      </w:rPr>
    </w:lvl>
    <w:lvl w:ilvl="8">
      <w:start w:val="1"/>
      <w:numFmt w:val="decimal"/>
      <w:isLgl/>
      <w:lvlText w:val="%1.%2.%3.%4.%5.%6.%7.%8.%9."/>
      <w:lvlJc w:val="left"/>
      <w:pPr>
        <w:ind w:left="3361" w:hanging="1800"/>
      </w:pPr>
      <w:rPr>
        <w:rFonts w:hint="default"/>
        <w:color w:val="000000"/>
      </w:rPr>
    </w:lvl>
  </w:abstractNum>
  <w:abstractNum w:abstractNumId="7" w15:restartNumberingAfterBreak="0">
    <w:nsid w:val="79092339"/>
    <w:multiLevelType w:val="multilevel"/>
    <w:tmpl w:val="0E08BB18"/>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FAD6340"/>
    <w:multiLevelType w:val="multilevel"/>
    <w:tmpl w:val="C3AAE5A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6"/>
  </w:num>
  <w:num w:numId="2">
    <w:abstractNumId w:val="1"/>
  </w:num>
  <w:num w:numId="3">
    <w:abstractNumId w:val="3"/>
  </w:num>
  <w:num w:numId="4">
    <w:abstractNumId w:val="0"/>
  </w:num>
  <w:num w:numId="5">
    <w:abstractNumId w:val="7"/>
  </w:num>
  <w:num w:numId="6">
    <w:abstractNumId w:val="5"/>
  </w:num>
  <w:num w:numId="7">
    <w:abstractNumId w:val="8"/>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6A8"/>
    <w:rsid w:val="00016F05"/>
    <w:rsid w:val="00051838"/>
    <w:rsid w:val="00057F79"/>
    <w:rsid w:val="000E7704"/>
    <w:rsid w:val="000F6DE2"/>
    <w:rsid w:val="001049D1"/>
    <w:rsid w:val="00106069"/>
    <w:rsid w:val="00110DF7"/>
    <w:rsid w:val="00127F90"/>
    <w:rsid w:val="001415DA"/>
    <w:rsid w:val="00143A84"/>
    <w:rsid w:val="00150075"/>
    <w:rsid w:val="00185AF0"/>
    <w:rsid w:val="001A52EA"/>
    <w:rsid w:val="001F7779"/>
    <w:rsid w:val="00212052"/>
    <w:rsid w:val="0023235A"/>
    <w:rsid w:val="00233308"/>
    <w:rsid w:val="00235775"/>
    <w:rsid w:val="002420FB"/>
    <w:rsid w:val="00280E48"/>
    <w:rsid w:val="0029674E"/>
    <w:rsid w:val="002A04F9"/>
    <w:rsid w:val="002B4472"/>
    <w:rsid w:val="002C2006"/>
    <w:rsid w:val="002E6886"/>
    <w:rsid w:val="002F338F"/>
    <w:rsid w:val="00303FEF"/>
    <w:rsid w:val="003223CB"/>
    <w:rsid w:val="00333461"/>
    <w:rsid w:val="003450E1"/>
    <w:rsid w:val="003601F1"/>
    <w:rsid w:val="00360483"/>
    <w:rsid w:val="00384665"/>
    <w:rsid w:val="003A281E"/>
    <w:rsid w:val="003A2B81"/>
    <w:rsid w:val="003B4685"/>
    <w:rsid w:val="003B6307"/>
    <w:rsid w:val="003D667F"/>
    <w:rsid w:val="0040338D"/>
    <w:rsid w:val="0040604D"/>
    <w:rsid w:val="00417B49"/>
    <w:rsid w:val="004228D2"/>
    <w:rsid w:val="004515F3"/>
    <w:rsid w:val="00452020"/>
    <w:rsid w:val="004565CC"/>
    <w:rsid w:val="00456D4A"/>
    <w:rsid w:val="004612B1"/>
    <w:rsid w:val="00461D3C"/>
    <w:rsid w:val="0048081E"/>
    <w:rsid w:val="004C550B"/>
    <w:rsid w:val="00516FE0"/>
    <w:rsid w:val="0052113D"/>
    <w:rsid w:val="00542A64"/>
    <w:rsid w:val="0054749C"/>
    <w:rsid w:val="005645D1"/>
    <w:rsid w:val="00565153"/>
    <w:rsid w:val="005724E9"/>
    <w:rsid w:val="00583D32"/>
    <w:rsid w:val="0059210A"/>
    <w:rsid w:val="0059258E"/>
    <w:rsid w:val="005E07E6"/>
    <w:rsid w:val="005E2392"/>
    <w:rsid w:val="005F5F31"/>
    <w:rsid w:val="00605D58"/>
    <w:rsid w:val="00623626"/>
    <w:rsid w:val="00625369"/>
    <w:rsid w:val="00637C97"/>
    <w:rsid w:val="00657E30"/>
    <w:rsid w:val="00661E71"/>
    <w:rsid w:val="00667CCA"/>
    <w:rsid w:val="00684A26"/>
    <w:rsid w:val="006B4A95"/>
    <w:rsid w:val="006E399C"/>
    <w:rsid w:val="006E68D6"/>
    <w:rsid w:val="00706F1E"/>
    <w:rsid w:val="00710FB3"/>
    <w:rsid w:val="007142AB"/>
    <w:rsid w:val="007209B8"/>
    <w:rsid w:val="007220C4"/>
    <w:rsid w:val="007308A9"/>
    <w:rsid w:val="007334D9"/>
    <w:rsid w:val="007345C2"/>
    <w:rsid w:val="00782D7C"/>
    <w:rsid w:val="0079737E"/>
    <w:rsid w:val="007B067F"/>
    <w:rsid w:val="007B1AAC"/>
    <w:rsid w:val="007C1D94"/>
    <w:rsid w:val="007E6F21"/>
    <w:rsid w:val="007F6F21"/>
    <w:rsid w:val="008041F4"/>
    <w:rsid w:val="0080544F"/>
    <w:rsid w:val="00806505"/>
    <w:rsid w:val="008112FC"/>
    <w:rsid w:val="00823BA6"/>
    <w:rsid w:val="008413D1"/>
    <w:rsid w:val="00842E32"/>
    <w:rsid w:val="00861C38"/>
    <w:rsid w:val="00867127"/>
    <w:rsid w:val="00872D7F"/>
    <w:rsid w:val="0089365D"/>
    <w:rsid w:val="008A3F19"/>
    <w:rsid w:val="008B6E53"/>
    <w:rsid w:val="008C3B5D"/>
    <w:rsid w:val="008D0660"/>
    <w:rsid w:val="008D2E86"/>
    <w:rsid w:val="008F1BC1"/>
    <w:rsid w:val="008F296B"/>
    <w:rsid w:val="00906AF7"/>
    <w:rsid w:val="00944A8C"/>
    <w:rsid w:val="00946078"/>
    <w:rsid w:val="00946369"/>
    <w:rsid w:val="00960A3E"/>
    <w:rsid w:val="0098020B"/>
    <w:rsid w:val="00991DE4"/>
    <w:rsid w:val="00996AC2"/>
    <w:rsid w:val="009A4542"/>
    <w:rsid w:val="009B024C"/>
    <w:rsid w:val="009B0FDD"/>
    <w:rsid w:val="009B47E3"/>
    <w:rsid w:val="009C157D"/>
    <w:rsid w:val="009C4457"/>
    <w:rsid w:val="009E32A9"/>
    <w:rsid w:val="009F58CE"/>
    <w:rsid w:val="00A17839"/>
    <w:rsid w:val="00A25257"/>
    <w:rsid w:val="00A42122"/>
    <w:rsid w:val="00A746AB"/>
    <w:rsid w:val="00AA0913"/>
    <w:rsid w:val="00AB71ED"/>
    <w:rsid w:val="00AF66A6"/>
    <w:rsid w:val="00B14B5C"/>
    <w:rsid w:val="00B27FC4"/>
    <w:rsid w:val="00B303A8"/>
    <w:rsid w:val="00B30AA6"/>
    <w:rsid w:val="00B712B5"/>
    <w:rsid w:val="00B92DC7"/>
    <w:rsid w:val="00B951E9"/>
    <w:rsid w:val="00BA042D"/>
    <w:rsid w:val="00BA0DD5"/>
    <w:rsid w:val="00BA400C"/>
    <w:rsid w:val="00BD1D26"/>
    <w:rsid w:val="00BD4E9F"/>
    <w:rsid w:val="00BD7091"/>
    <w:rsid w:val="00BE25E8"/>
    <w:rsid w:val="00BF7D66"/>
    <w:rsid w:val="00C2041D"/>
    <w:rsid w:val="00C326FF"/>
    <w:rsid w:val="00C43FB0"/>
    <w:rsid w:val="00C50900"/>
    <w:rsid w:val="00C55C6C"/>
    <w:rsid w:val="00C66000"/>
    <w:rsid w:val="00CD33D6"/>
    <w:rsid w:val="00CF24B4"/>
    <w:rsid w:val="00D01180"/>
    <w:rsid w:val="00D01224"/>
    <w:rsid w:val="00D054EC"/>
    <w:rsid w:val="00D063FB"/>
    <w:rsid w:val="00D13BAE"/>
    <w:rsid w:val="00D31808"/>
    <w:rsid w:val="00D57F88"/>
    <w:rsid w:val="00D61F0C"/>
    <w:rsid w:val="00D6577C"/>
    <w:rsid w:val="00D67D97"/>
    <w:rsid w:val="00D73CD6"/>
    <w:rsid w:val="00D859A9"/>
    <w:rsid w:val="00D94B5E"/>
    <w:rsid w:val="00DA588C"/>
    <w:rsid w:val="00DC4B10"/>
    <w:rsid w:val="00DD00E4"/>
    <w:rsid w:val="00DD7448"/>
    <w:rsid w:val="00DF03AF"/>
    <w:rsid w:val="00E00A9F"/>
    <w:rsid w:val="00E14998"/>
    <w:rsid w:val="00E27B78"/>
    <w:rsid w:val="00E5337E"/>
    <w:rsid w:val="00E56A11"/>
    <w:rsid w:val="00E86696"/>
    <w:rsid w:val="00E959E2"/>
    <w:rsid w:val="00EA698F"/>
    <w:rsid w:val="00EB1006"/>
    <w:rsid w:val="00ED5AE1"/>
    <w:rsid w:val="00F1237B"/>
    <w:rsid w:val="00F163D3"/>
    <w:rsid w:val="00F334A1"/>
    <w:rsid w:val="00F561B9"/>
    <w:rsid w:val="00F6362A"/>
    <w:rsid w:val="00F63B03"/>
    <w:rsid w:val="00F6640C"/>
    <w:rsid w:val="00F666A8"/>
    <w:rsid w:val="00F804E1"/>
    <w:rsid w:val="00FE32E5"/>
    <w:rsid w:val="00FE4E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C84AB-95A5-4E57-98B0-6AB92D16D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020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666A8"/>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semiHidden/>
    <w:unhideWhenUsed/>
    <w:qFormat/>
    <w:rsid w:val="00F666A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666A8"/>
    <w:rPr>
      <w:rFonts w:ascii="Arial" w:eastAsia="Times New Roman" w:hAnsi="Arial" w:cs="Arial"/>
      <w:b/>
      <w:bCs/>
      <w:kern w:val="32"/>
      <w:sz w:val="32"/>
      <w:szCs w:val="32"/>
      <w:lang w:eastAsia="ru-RU"/>
    </w:rPr>
  </w:style>
  <w:style w:type="paragraph" w:styleId="a3">
    <w:name w:val="Normal (Web)"/>
    <w:aliases w:val="Обычный (Web),Обычный (веб) Знак Знак Знак Знак,Обычный (веб) Знак Знак Знак,Обычный (веб) Знак Знак,Обычный (веб) Знак,Знак Знак Знак Знак Знак,Знак Знак1 Знак,Знак Знак Знак1 Знак Знак1"/>
    <w:basedOn w:val="a"/>
    <w:link w:val="11"/>
    <w:qFormat/>
    <w:rsid w:val="00F666A8"/>
    <w:pPr>
      <w:spacing w:before="100" w:beforeAutospacing="1" w:after="100" w:afterAutospacing="1"/>
    </w:pPr>
  </w:style>
  <w:style w:type="character" w:styleId="a4">
    <w:name w:val="page number"/>
    <w:rsid w:val="00F666A8"/>
    <w:rPr>
      <w:rFonts w:cs="Times New Roman"/>
    </w:rPr>
  </w:style>
  <w:style w:type="paragraph" w:styleId="a5">
    <w:name w:val="header"/>
    <w:basedOn w:val="a"/>
    <w:link w:val="a6"/>
    <w:uiPriority w:val="99"/>
    <w:rsid w:val="00F666A8"/>
    <w:pPr>
      <w:tabs>
        <w:tab w:val="center" w:pos="4677"/>
        <w:tab w:val="right" w:pos="9355"/>
      </w:tabs>
    </w:pPr>
  </w:style>
  <w:style w:type="character" w:customStyle="1" w:styleId="a6">
    <w:name w:val="Верхний колонтитул Знак"/>
    <w:basedOn w:val="a0"/>
    <w:link w:val="a5"/>
    <w:uiPriority w:val="99"/>
    <w:rsid w:val="00F666A8"/>
    <w:rPr>
      <w:rFonts w:ascii="Times New Roman" w:eastAsia="Times New Roman" w:hAnsi="Times New Roman" w:cs="Times New Roman"/>
      <w:sz w:val="24"/>
      <w:szCs w:val="24"/>
      <w:lang w:eastAsia="ru-RU"/>
    </w:rPr>
  </w:style>
  <w:style w:type="paragraph" w:customStyle="1" w:styleId="12">
    <w:name w:val="Абзац списка1"/>
    <w:basedOn w:val="a"/>
    <w:qFormat/>
    <w:rsid w:val="00F666A8"/>
    <w:pPr>
      <w:spacing w:after="200" w:line="276" w:lineRule="auto"/>
      <w:ind w:left="720"/>
    </w:pPr>
    <w:rPr>
      <w:rFonts w:ascii="Calibri" w:hAnsi="Calibri" w:cs="Calibri"/>
      <w:sz w:val="22"/>
      <w:szCs w:val="22"/>
    </w:rPr>
  </w:style>
  <w:style w:type="paragraph" w:styleId="a7">
    <w:name w:val="List Paragraph"/>
    <w:aliases w:val="Standart"/>
    <w:basedOn w:val="a"/>
    <w:link w:val="a8"/>
    <w:qFormat/>
    <w:rsid w:val="00F666A8"/>
    <w:pPr>
      <w:ind w:left="720"/>
      <w:contextualSpacing/>
    </w:pPr>
  </w:style>
  <w:style w:type="paragraph" w:customStyle="1" w:styleId="3">
    <w:name w:val="Абзац списка3"/>
    <w:basedOn w:val="a"/>
    <w:qFormat/>
    <w:rsid w:val="00F666A8"/>
    <w:pPr>
      <w:suppressAutoHyphens/>
      <w:ind w:left="720"/>
      <w:contextualSpacing/>
    </w:pPr>
    <w:rPr>
      <w:color w:val="00000A"/>
      <w:kern w:val="1"/>
    </w:rPr>
  </w:style>
  <w:style w:type="paragraph" w:customStyle="1" w:styleId="a9">
    <w:name w:val="Пункты"/>
    <w:basedOn w:val="2"/>
    <w:link w:val="aa"/>
    <w:qFormat/>
    <w:rsid w:val="00F666A8"/>
    <w:pPr>
      <w:keepLines w:val="0"/>
      <w:tabs>
        <w:tab w:val="left" w:pos="1134"/>
      </w:tabs>
      <w:spacing w:before="120"/>
      <w:ind w:firstLine="567"/>
      <w:jc w:val="both"/>
    </w:pPr>
    <w:rPr>
      <w:rFonts w:ascii="Times New Roman" w:eastAsia="Times New Roman" w:hAnsi="Times New Roman" w:cs="Arial"/>
      <w:bCs/>
      <w:iCs/>
      <w:color w:val="auto"/>
      <w:sz w:val="24"/>
      <w:szCs w:val="28"/>
    </w:rPr>
  </w:style>
  <w:style w:type="character" w:customStyle="1" w:styleId="aa">
    <w:name w:val="Пункты Знак"/>
    <w:link w:val="a9"/>
    <w:uiPriority w:val="99"/>
    <w:rsid w:val="00F666A8"/>
    <w:rPr>
      <w:rFonts w:ascii="Times New Roman" w:eastAsia="Times New Roman" w:hAnsi="Times New Roman" w:cs="Arial"/>
      <w:bCs/>
      <w:iCs/>
      <w:sz w:val="24"/>
      <w:szCs w:val="28"/>
      <w:lang w:eastAsia="ru-RU"/>
    </w:rPr>
  </w:style>
  <w:style w:type="character" w:customStyle="1" w:styleId="a8">
    <w:name w:val="Абзац списка Знак"/>
    <w:aliases w:val="Standart Знак"/>
    <w:link w:val="a7"/>
    <w:uiPriority w:val="34"/>
    <w:locked/>
    <w:rsid w:val="00F666A8"/>
    <w:rPr>
      <w:rFonts w:ascii="Times New Roman" w:eastAsia="Times New Roman" w:hAnsi="Times New Roman" w:cs="Times New Roman"/>
      <w:sz w:val="24"/>
      <w:szCs w:val="24"/>
      <w:lang w:eastAsia="ru-RU"/>
    </w:rPr>
  </w:style>
  <w:style w:type="character" w:customStyle="1" w:styleId="11">
    <w:name w:val="Обычный (веб) Знак1"/>
    <w:aliases w:val="Обычный (Web) Знак,Обычный (веб) Знак Знак Знак Знак Знак,Обычный (веб) Знак Знак Знак Знак1,Обычный (веб) Знак Знак Знак1,Обычный (веб) Знак Знак1,Знак Знак Знак Знак Знак Знак,Знак Знак1 Знак Знак,Знак Знак Знак1 Знак Знак1 Знак"/>
    <w:link w:val="a3"/>
    <w:locked/>
    <w:rsid w:val="00F666A8"/>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F666A8"/>
    <w:rPr>
      <w:rFonts w:asciiTheme="majorHAnsi" w:eastAsiaTheme="majorEastAsia" w:hAnsiTheme="majorHAnsi" w:cstheme="majorBidi"/>
      <w:color w:val="2E74B5" w:themeColor="accent1" w:themeShade="BF"/>
      <w:sz w:val="26"/>
      <w:szCs w:val="26"/>
      <w:lang w:eastAsia="ru-RU"/>
    </w:rPr>
  </w:style>
  <w:style w:type="paragraph" w:customStyle="1" w:styleId="ConsNormal">
    <w:name w:val="ConsNormal"/>
    <w:link w:val="ConsNormal0"/>
    <w:rsid w:val="00661E7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661E71"/>
    <w:rPr>
      <w:rFonts w:ascii="Arial" w:eastAsia="Times New Roman" w:hAnsi="Arial" w:cs="Arial"/>
      <w:sz w:val="20"/>
      <w:szCs w:val="20"/>
      <w:lang w:eastAsia="ru-RU"/>
    </w:rPr>
  </w:style>
  <w:style w:type="paragraph" w:customStyle="1" w:styleId="21">
    <w:name w:val="Основной текст 21"/>
    <w:basedOn w:val="a"/>
    <w:rsid w:val="00661E71"/>
    <w:pPr>
      <w:overflowPunct w:val="0"/>
      <w:autoSpaceDE w:val="0"/>
      <w:autoSpaceDN w:val="0"/>
      <w:adjustRightInd w:val="0"/>
      <w:jc w:val="center"/>
    </w:pPr>
    <w:rPr>
      <w:b/>
      <w:bCs/>
      <w:sz w:val="28"/>
      <w:szCs w:val="28"/>
    </w:rPr>
  </w:style>
  <w:style w:type="paragraph" w:customStyle="1" w:styleId="ConsPlusTitle">
    <w:name w:val="ConsPlusTitle"/>
    <w:rsid w:val="00661E7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b">
    <w:name w:val="footer"/>
    <w:basedOn w:val="a"/>
    <w:link w:val="ac"/>
    <w:uiPriority w:val="99"/>
    <w:unhideWhenUsed/>
    <w:rsid w:val="00516FE0"/>
    <w:pPr>
      <w:tabs>
        <w:tab w:val="center" w:pos="4677"/>
        <w:tab w:val="right" w:pos="9355"/>
      </w:tabs>
    </w:pPr>
  </w:style>
  <w:style w:type="character" w:customStyle="1" w:styleId="ac">
    <w:name w:val="Нижний колонтитул Знак"/>
    <w:basedOn w:val="a0"/>
    <w:link w:val="ab"/>
    <w:uiPriority w:val="99"/>
    <w:rsid w:val="00516FE0"/>
    <w:rPr>
      <w:rFonts w:ascii="Times New Roman" w:eastAsia="Times New Roman" w:hAnsi="Times New Roman" w:cs="Times New Roman"/>
      <w:sz w:val="24"/>
      <w:szCs w:val="24"/>
      <w:lang w:eastAsia="ru-RU"/>
    </w:rPr>
  </w:style>
  <w:style w:type="paragraph" w:customStyle="1" w:styleId="13">
    <w:name w:val="Без интервала1"/>
    <w:link w:val="NoSpacingChar"/>
    <w:rsid w:val="00E959E2"/>
    <w:pPr>
      <w:spacing w:after="0" w:line="240" w:lineRule="auto"/>
    </w:pPr>
    <w:rPr>
      <w:rFonts w:ascii="Calibri" w:eastAsia="Times New Roman" w:hAnsi="Calibri" w:cs="Times New Roman"/>
    </w:rPr>
  </w:style>
  <w:style w:type="character" w:customStyle="1" w:styleId="NoSpacingChar">
    <w:name w:val="No Spacing Char"/>
    <w:basedOn w:val="a0"/>
    <w:link w:val="13"/>
    <w:locked/>
    <w:rsid w:val="00E959E2"/>
    <w:rPr>
      <w:rFonts w:ascii="Calibri" w:eastAsia="Times New Roman" w:hAnsi="Calibri" w:cs="Times New Roman"/>
    </w:rPr>
  </w:style>
  <w:style w:type="character" w:styleId="ad">
    <w:name w:val="Hyperlink"/>
    <w:basedOn w:val="a0"/>
    <w:unhideWhenUsed/>
    <w:rsid w:val="00861C38"/>
    <w:rPr>
      <w:color w:val="0000FF"/>
      <w:u w:val="single"/>
    </w:rPr>
  </w:style>
  <w:style w:type="paragraph" w:styleId="30">
    <w:name w:val="Body Text 3"/>
    <w:basedOn w:val="a"/>
    <w:link w:val="31"/>
    <w:rsid w:val="005F5F31"/>
    <w:pPr>
      <w:jc w:val="center"/>
    </w:pPr>
  </w:style>
  <w:style w:type="character" w:customStyle="1" w:styleId="31">
    <w:name w:val="Основной текст 3 Знак"/>
    <w:basedOn w:val="a0"/>
    <w:link w:val="30"/>
    <w:rsid w:val="005F5F31"/>
    <w:rPr>
      <w:rFonts w:ascii="Times New Roman" w:eastAsia="Times New Roman" w:hAnsi="Times New Roman" w:cs="Times New Roman"/>
      <w:sz w:val="24"/>
      <w:szCs w:val="24"/>
      <w:lang w:eastAsia="ru-RU"/>
    </w:rPr>
  </w:style>
  <w:style w:type="character" w:styleId="ae">
    <w:name w:val="footnote reference"/>
    <w:uiPriority w:val="99"/>
    <w:rsid w:val="000E7704"/>
    <w:rPr>
      <w:vertAlign w:val="superscript"/>
    </w:rPr>
  </w:style>
  <w:style w:type="paragraph" w:styleId="af">
    <w:name w:val="footnote text"/>
    <w:aliases w:val="Знак,Знак2, Знак8 Знак Знак, Знак8 Знак,Char, Знак4 Знак,Знак8 Знак Знак,Знак8 Знак,Знак4 Знак,Текст сноски Знак1,Текст сноски Знак Знак,Текст сноски Знак1 Знак,Текст сноски Знак Знак Знак, Знак4 Знак Знак Знак2,Текст сноски Знак Знак1"/>
    <w:basedOn w:val="a"/>
    <w:link w:val="af0"/>
    <w:uiPriority w:val="99"/>
    <w:rsid w:val="000E7704"/>
    <w:rPr>
      <w:sz w:val="20"/>
      <w:szCs w:val="20"/>
    </w:rPr>
  </w:style>
  <w:style w:type="character" w:customStyle="1" w:styleId="af0">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1,Текст сноски Знак Знак Знак1,Текст сноски Знак1 Знак Знак"/>
    <w:basedOn w:val="a0"/>
    <w:link w:val="af"/>
    <w:uiPriority w:val="99"/>
    <w:rsid w:val="000E7704"/>
    <w:rPr>
      <w:rFonts w:ascii="Times New Roman" w:eastAsia="Times New Roman" w:hAnsi="Times New Roman" w:cs="Times New Roman"/>
      <w:sz w:val="20"/>
      <w:szCs w:val="20"/>
      <w:lang w:eastAsia="ru-RU"/>
    </w:rPr>
  </w:style>
  <w:style w:type="paragraph" w:styleId="af1">
    <w:name w:val="Balloon Text"/>
    <w:basedOn w:val="a"/>
    <w:link w:val="af2"/>
    <w:uiPriority w:val="99"/>
    <w:semiHidden/>
    <w:unhideWhenUsed/>
    <w:rsid w:val="0079737E"/>
    <w:rPr>
      <w:rFonts w:ascii="Segoe UI" w:hAnsi="Segoe UI" w:cs="Segoe UI"/>
      <w:sz w:val="18"/>
      <w:szCs w:val="18"/>
    </w:rPr>
  </w:style>
  <w:style w:type="character" w:customStyle="1" w:styleId="af2">
    <w:name w:val="Текст выноски Знак"/>
    <w:basedOn w:val="a0"/>
    <w:link w:val="af1"/>
    <w:uiPriority w:val="99"/>
    <w:semiHidden/>
    <w:rsid w:val="0079737E"/>
    <w:rPr>
      <w:rFonts w:ascii="Segoe UI" w:eastAsia="Times New Roman" w:hAnsi="Segoe UI" w:cs="Segoe UI"/>
      <w:sz w:val="18"/>
      <w:szCs w:val="18"/>
      <w:lang w:eastAsia="ru-RU"/>
    </w:rPr>
  </w:style>
  <w:style w:type="paragraph" w:customStyle="1" w:styleId="ConsPlusNormal">
    <w:name w:val="ConsPlusNormal"/>
    <w:link w:val="ConsPlusNormal0"/>
    <w:rsid w:val="0054749C"/>
    <w:pPr>
      <w:widowControl w:val="0"/>
      <w:autoSpaceDE w:val="0"/>
      <w:autoSpaceDN w:val="0"/>
      <w:spacing w:after="0" w:line="240" w:lineRule="auto"/>
    </w:pPr>
    <w:rPr>
      <w:rFonts w:ascii="Calibri" w:eastAsiaTheme="minorEastAsia" w:hAnsi="Calibri" w:cs="Calibri"/>
      <w:lang w:eastAsia="ru-RU"/>
    </w:rPr>
  </w:style>
  <w:style w:type="character" w:customStyle="1" w:styleId="c2">
    <w:name w:val="c2"/>
    <w:rsid w:val="00ED5AE1"/>
  </w:style>
  <w:style w:type="table" w:styleId="af3">
    <w:name w:val="Table Grid"/>
    <w:basedOn w:val="a1"/>
    <w:rsid w:val="00F561B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
    <w:basedOn w:val="a1"/>
    <w:next w:val="af3"/>
    <w:uiPriority w:val="39"/>
    <w:rsid w:val="00637C9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7308A9"/>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2459844">
      <w:bodyDiv w:val="1"/>
      <w:marLeft w:val="0"/>
      <w:marRight w:val="0"/>
      <w:marTop w:val="0"/>
      <w:marBottom w:val="0"/>
      <w:divBdr>
        <w:top w:val="none" w:sz="0" w:space="0" w:color="auto"/>
        <w:left w:val="none" w:sz="0" w:space="0" w:color="auto"/>
        <w:bottom w:val="none" w:sz="0" w:space="0" w:color="auto"/>
        <w:right w:val="none" w:sz="0" w:space="0" w:color="auto"/>
      </w:divBdr>
    </w:div>
    <w:div w:id="1306547650">
      <w:bodyDiv w:val="1"/>
      <w:marLeft w:val="0"/>
      <w:marRight w:val="0"/>
      <w:marTop w:val="0"/>
      <w:marBottom w:val="0"/>
      <w:divBdr>
        <w:top w:val="none" w:sz="0" w:space="0" w:color="auto"/>
        <w:left w:val="none" w:sz="0" w:space="0" w:color="auto"/>
        <w:bottom w:val="none" w:sz="0" w:space="0" w:color="auto"/>
        <w:right w:val="none" w:sz="0" w:space="0" w:color="auto"/>
      </w:divBdr>
    </w:div>
    <w:div w:id="1938782397">
      <w:bodyDiv w:val="1"/>
      <w:marLeft w:val="0"/>
      <w:marRight w:val="0"/>
      <w:marTop w:val="0"/>
      <w:marBottom w:val="0"/>
      <w:divBdr>
        <w:top w:val="none" w:sz="0" w:space="0" w:color="auto"/>
        <w:left w:val="none" w:sz="0" w:space="0" w:color="auto"/>
        <w:bottom w:val="none" w:sz="0" w:space="0" w:color="auto"/>
        <w:right w:val="none" w:sz="0" w:space="0" w:color="auto"/>
      </w:divBdr>
      <w:divsChild>
        <w:div w:id="1797605298">
          <w:marLeft w:val="-225"/>
          <w:marRight w:val="-225"/>
          <w:marTop w:val="150"/>
          <w:marBottom w:val="150"/>
          <w:divBdr>
            <w:top w:val="none" w:sz="0" w:space="0" w:color="auto"/>
            <w:left w:val="none" w:sz="0" w:space="0" w:color="auto"/>
            <w:bottom w:val="none" w:sz="0" w:space="0" w:color="auto"/>
            <w:right w:val="none" w:sz="0" w:space="0" w:color="auto"/>
          </w:divBdr>
        </w:div>
        <w:div w:id="1738699050">
          <w:marLeft w:val="0"/>
          <w:marRight w:val="0"/>
          <w:marTop w:val="0"/>
          <w:marBottom w:val="0"/>
          <w:divBdr>
            <w:top w:val="none" w:sz="0" w:space="0" w:color="auto"/>
            <w:left w:val="none" w:sz="0" w:space="0" w:color="auto"/>
            <w:bottom w:val="none" w:sz="0" w:space="0" w:color="auto"/>
            <w:right w:val="none" w:sz="0" w:space="0" w:color="auto"/>
          </w:divBdr>
          <w:divsChild>
            <w:div w:id="197810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49963"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14991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468223" TargetMode="External"/><Relationship Id="rId4" Type="http://schemas.openxmlformats.org/officeDocument/2006/relationships/settings" Target="settings.xml"/><Relationship Id="rId9" Type="http://schemas.openxmlformats.org/officeDocument/2006/relationships/hyperlink" Target="https://login.consultant.ru/link/?req=doc&amp;base=LAW&amp;n=471655"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80922-799A-4153-AE66-24F1120E4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19</Pages>
  <Words>7741</Words>
  <Characters>44124</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51762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gz_1</dc:creator>
  <cp:keywords/>
  <dc:description/>
  <cp:lastModifiedBy>Викулова Оксана Алексеевна</cp:lastModifiedBy>
  <cp:revision>38</cp:revision>
  <cp:lastPrinted>2026-06-10T13:27:00Z</cp:lastPrinted>
  <dcterms:created xsi:type="dcterms:W3CDTF">2025-01-20T09:13:00Z</dcterms:created>
  <dcterms:modified xsi:type="dcterms:W3CDTF">2026-06-10T13:28:00Z</dcterms:modified>
</cp:coreProperties>
</file>