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415F" w:rsidRDefault="004D4ED5">
      <w:pPr>
        <w:spacing w:after="0" w:line="240" w:lineRule="auto"/>
        <w:jc w:val="center"/>
        <w:outlineLvl w:val="0"/>
        <w:rPr>
          <w:rFonts w:ascii="Times New Roman" w:hAnsi="Times New Roman"/>
          <w:b/>
          <w:sz w:val="24"/>
        </w:rPr>
      </w:pPr>
      <w:r>
        <w:rPr>
          <w:rFonts w:ascii="Times New Roman" w:hAnsi="Times New Roman"/>
          <w:b/>
          <w:caps/>
          <w:sz w:val="24"/>
        </w:rPr>
        <w:t xml:space="preserve">ПРОЕКТ </w:t>
      </w:r>
      <w:r w:rsidR="0029399D">
        <w:rPr>
          <w:rFonts w:ascii="Times New Roman" w:hAnsi="Times New Roman"/>
          <w:b/>
          <w:caps/>
          <w:sz w:val="24"/>
        </w:rPr>
        <w:t>контракт</w:t>
      </w:r>
      <w:r>
        <w:rPr>
          <w:rFonts w:ascii="Times New Roman" w:hAnsi="Times New Roman"/>
          <w:b/>
          <w:caps/>
          <w:sz w:val="24"/>
        </w:rPr>
        <w:t>а</w:t>
      </w:r>
      <w:r w:rsidR="0029399D">
        <w:rPr>
          <w:rFonts w:ascii="Times New Roman" w:hAnsi="Times New Roman"/>
          <w:b/>
          <w:sz w:val="24"/>
        </w:rPr>
        <w:t xml:space="preserve"> № </w:t>
      </w:r>
      <w:r>
        <w:rPr>
          <w:rFonts w:ascii="Times New Roman" w:hAnsi="Times New Roman"/>
          <w:b/>
          <w:sz w:val="24"/>
        </w:rPr>
        <w:t>____</w:t>
      </w:r>
    </w:p>
    <w:p w:rsidR="00F6415F" w:rsidRDefault="00F6415F">
      <w:pPr>
        <w:spacing w:after="0" w:line="240" w:lineRule="auto"/>
        <w:jc w:val="center"/>
        <w:rPr>
          <w:rFonts w:ascii="Times New Roman" w:hAnsi="Times New Roman"/>
          <w:sz w:val="24"/>
        </w:rPr>
      </w:pPr>
    </w:p>
    <w:p w:rsidR="00F6415F" w:rsidRDefault="004D4ED5">
      <w:pPr>
        <w:spacing w:after="0" w:line="240" w:lineRule="auto"/>
        <w:rPr>
          <w:rFonts w:ascii="Times New Roman" w:hAnsi="Times New Roman"/>
          <w:sz w:val="24"/>
        </w:rPr>
      </w:pPr>
      <w:r>
        <w:rPr>
          <w:rFonts w:ascii="Times New Roman" w:hAnsi="Times New Roman"/>
          <w:sz w:val="24"/>
        </w:rPr>
        <w:t>Санкт-Петербург</w:t>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«____» _______</w:t>
      </w:r>
      <w:r w:rsidR="0029399D">
        <w:rPr>
          <w:rFonts w:ascii="Times New Roman" w:hAnsi="Times New Roman"/>
          <w:sz w:val="24"/>
        </w:rPr>
        <w:t xml:space="preserve"> 2026 г.</w:t>
      </w:r>
    </w:p>
    <w:p w:rsidR="00F6415F" w:rsidRDefault="00F6415F">
      <w:pPr>
        <w:spacing w:after="0" w:line="240" w:lineRule="auto"/>
        <w:jc w:val="both"/>
        <w:rPr>
          <w:rFonts w:ascii="Times New Roman" w:hAnsi="Times New Roman"/>
          <w:sz w:val="24"/>
        </w:rPr>
      </w:pPr>
    </w:p>
    <w:p w:rsidR="00F6415F" w:rsidRPr="004D6A4C" w:rsidRDefault="0029399D" w:rsidP="0068614D">
      <w:pPr>
        <w:autoSpaceDE w:val="0"/>
        <w:autoSpaceDN w:val="0"/>
        <w:adjustRightInd w:val="0"/>
        <w:spacing w:line="216" w:lineRule="auto"/>
        <w:jc w:val="both"/>
        <w:rPr>
          <w:rFonts w:ascii="Times New Roman" w:hAnsi="Times New Roman"/>
          <w:bCs/>
        </w:rPr>
      </w:pPr>
      <w:r>
        <w:rPr>
          <w:rFonts w:ascii="Times New Roman" w:hAnsi="Times New Roman"/>
          <w:sz w:val="24"/>
        </w:rPr>
        <w:t xml:space="preserve"> Государственное бюджетное общеобразовательное учреждение средняя общеобразовательная школа № 542Петродворцового района Санкт-Петербурга (ГБОУ школа № 542»), действующее от имени Санкт-Петербурга, в лице исполняющей обязанности директора Лукиной Юлии Владимировны, действующей на основании Устава с одной стороны, и</w:t>
      </w:r>
      <w:r w:rsidR="004D6A4C">
        <w:rPr>
          <w:rFonts w:ascii="Times New Roman" w:hAnsi="Times New Roman"/>
          <w:sz w:val="24"/>
        </w:rPr>
        <w:t xml:space="preserve"> </w:t>
      </w:r>
      <w:r w:rsidR="004D4ED5">
        <w:rPr>
          <w:rFonts w:ascii="Times New Roman" w:hAnsi="Times New Roman"/>
          <w:bCs/>
          <w:sz w:val="24"/>
          <w:szCs w:val="24"/>
        </w:rPr>
        <w:t>___________</w:t>
      </w:r>
      <w:proofErr w:type="gramStart"/>
      <w:r w:rsidR="004D6A4C" w:rsidRPr="00584194">
        <w:rPr>
          <w:rFonts w:ascii="Times New Roman" w:hAnsi="Times New Roman"/>
          <w:bCs/>
        </w:rPr>
        <w:t xml:space="preserve"> </w:t>
      </w:r>
      <w:r>
        <w:rPr>
          <w:rFonts w:ascii="Times New Roman" w:hAnsi="Times New Roman"/>
          <w:sz w:val="24"/>
        </w:rPr>
        <w:t>,</w:t>
      </w:r>
      <w:proofErr w:type="gramEnd"/>
      <w:r>
        <w:rPr>
          <w:rFonts w:ascii="Times New Roman" w:hAnsi="Times New Roman"/>
          <w:sz w:val="24"/>
        </w:rPr>
        <w:t xml:space="preserve"> именуемое в дальнейшем «</w:t>
      </w:r>
      <w:r w:rsidR="00746189">
        <w:rPr>
          <w:rFonts w:ascii="Times New Roman" w:hAnsi="Times New Roman"/>
          <w:sz w:val="24"/>
        </w:rPr>
        <w:t>Поставщик</w:t>
      </w:r>
      <w:r>
        <w:rPr>
          <w:rFonts w:ascii="Times New Roman" w:hAnsi="Times New Roman"/>
          <w:sz w:val="24"/>
        </w:rPr>
        <w:t>», в лице</w:t>
      </w:r>
      <w:r w:rsidR="004D6A4C">
        <w:rPr>
          <w:rFonts w:ascii="Times New Roman" w:hAnsi="Times New Roman"/>
          <w:sz w:val="24"/>
        </w:rPr>
        <w:t xml:space="preserve"> </w:t>
      </w:r>
      <w:r w:rsidR="004D4ED5">
        <w:rPr>
          <w:rFonts w:ascii="Times New Roman" w:hAnsi="Times New Roman"/>
          <w:sz w:val="24"/>
        </w:rPr>
        <w:t>___________</w:t>
      </w:r>
      <w:r w:rsidR="004F6853">
        <w:rPr>
          <w:rFonts w:ascii="Times New Roman" w:hAnsi="Times New Roman"/>
          <w:color w:val="000000" w:themeColor="text1"/>
          <w:sz w:val="24"/>
        </w:rPr>
        <w:t>,</w:t>
      </w:r>
      <w:r w:rsidR="004D6A4C">
        <w:rPr>
          <w:rFonts w:ascii="Times New Roman" w:hAnsi="Times New Roman"/>
          <w:sz w:val="24"/>
        </w:rPr>
        <w:t xml:space="preserve"> действующей на основании Устава</w:t>
      </w:r>
      <w:r>
        <w:rPr>
          <w:rFonts w:ascii="Times New Roman" w:hAnsi="Times New Roman"/>
          <w:sz w:val="24"/>
        </w:rPr>
        <w:t>, с другой стороны, совместно именуемые «Стороны», на основании пункта 4 части1 статьи</w:t>
      </w:r>
      <w:r w:rsidR="004D4ED5">
        <w:rPr>
          <w:rFonts w:ascii="Times New Roman" w:hAnsi="Times New Roman"/>
          <w:sz w:val="24"/>
        </w:rPr>
        <w:t xml:space="preserve"> </w:t>
      </w:r>
      <w:r>
        <w:rPr>
          <w:rFonts w:ascii="Times New Roman" w:hAnsi="Times New Roman"/>
          <w:sz w:val="24"/>
        </w:rPr>
        <w:t>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заключили настоящий</w:t>
      </w:r>
      <w:r w:rsidR="00B34DEE">
        <w:rPr>
          <w:rFonts w:ascii="Times New Roman" w:hAnsi="Times New Roman"/>
          <w:sz w:val="24"/>
        </w:rPr>
        <w:t xml:space="preserve"> </w:t>
      </w:r>
      <w:r>
        <w:rPr>
          <w:rFonts w:ascii="Times New Roman" w:hAnsi="Times New Roman"/>
          <w:sz w:val="24"/>
        </w:rPr>
        <w:t>контракт (далее – Контракт).</w:t>
      </w:r>
    </w:p>
    <w:p w:rsidR="00F6415F" w:rsidRDefault="0029399D">
      <w:pPr>
        <w:ind w:firstLine="567"/>
        <w:jc w:val="both"/>
        <w:rPr>
          <w:rFonts w:ascii="Times New Roman" w:hAnsi="Times New Roman"/>
          <w:sz w:val="24"/>
        </w:rPr>
      </w:pPr>
      <w:r>
        <w:rPr>
          <w:rFonts w:ascii="Times New Roman" w:hAnsi="Times New Roman"/>
          <w:sz w:val="24"/>
        </w:rPr>
        <w:t xml:space="preserve">Идентификационный код </w:t>
      </w:r>
      <w:r w:rsidR="00327321">
        <w:rPr>
          <w:rFonts w:ascii="Times New Roman" w:hAnsi="Times New Roman"/>
          <w:sz w:val="24"/>
          <w:szCs w:val="24"/>
        </w:rPr>
        <w:t>закупки:</w:t>
      </w:r>
    </w:p>
    <w:p w:rsidR="00F6415F" w:rsidRDefault="00F6415F">
      <w:pPr>
        <w:jc w:val="both"/>
        <w:rPr>
          <w:rFonts w:ascii="Times New Roman" w:hAnsi="Times New Roman"/>
          <w:sz w:val="24"/>
        </w:rPr>
      </w:pPr>
    </w:p>
    <w:p w:rsidR="00F6415F" w:rsidRDefault="00F6415F">
      <w:pPr>
        <w:spacing w:after="0" w:line="240" w:lineRule="auto"/>
        <w:ind w:firstLine="708"/>
        <w:jc w:val="both"/>
        <w:rPr>
          <w:rFonts w:ascii="Times New Roman" w:hAnsi="Times New Roman"/>
          <w:sz w:val="24"/>
        </w:rPr>
      </w:pPr>
    </w:p>
    <w:p w:rsidR="00F6415F" w:rsidRDefault="0029399D">
      <w:pPr>
        <w:spacing w:after="0" w:line="240" w:lineRule="auto"/>
        <w:jc w:val="center"/>
        <w:rPr>
          <w:rFonts w:ascii="Times New Roman" w:hAnsi="Times New Roman"/>
          <w:b/>
          <w:sz w:val="24"/>
        </w:rPr>
      </w:pPr>
      <w:r>
        <w:rPr>
          <w:rFonts w:ascii="Times New Roman" w:hAnsi="Times New Roman"/>
          <w:b/>
          <w:sz w:val="24"/>
        </w:rPr>
        <w:t>1. Предмет Контракта</w:t>
      </w:r>
    </w:p>
    <w:p w:rsidR="00F6415F" w:rsidRDefault="00F6415F">
      <w:pPr>
        <w:spacing w:after="0" w:line="240" w:lineRule="auto"/>
        <w:jc w:val="center"/>
        <w:rPr>
          <w:rFonts w:ascii="Times New Roman" w:hAnsi="Times New Roman"/>
          <w:b/>
          <w:sz w:val="24"/>
        </w:rPr>
      </w:pPr>
    </w:p>
    <w:p w:rsidR="00F6415F" w:rsidRDefault="0029399D">
      <w:pPr>
        <w:spacing w:after="0" w:line="240" w:lineRule="auto"/>
        <w:ind w:firstLine="567"/>
        <w:jc w:val="both"/>
        <w:rPr>
          <w:rFonts w:ascii="Times New Roman" w:hAnsi="Times New Roman"/>
          <w:sz w:val="24"/>
        </w:rPr>
      </w:pPr>
      <w:r>
        <w:rPr>
          <w:rFonts w:ascii="Times New Roman" w:hAnsi="Times New Roman"/>
          <w:sz w:val="24"/>
        </w:rPr>
        <w:t xml:space="preserve">1.1. Поставщик принимает на себя обязательство по поставке воды </w:t>
      </w:r>
      <w:proofErr w:type="spellStart"/>
      <w:r>
        <w:rPr>
          <w:rFonts w:ascii="Times New Roman" w:hAnsi="Times New Roman"/>
          <w:sz w:val="24"/>
        </w:rPr>
        <w:t>бутилированной</w:t>
      </w:r>
      <w:proofErr w:type="spellEnd"/>
      <w:r w:rsidR="00A341A4">
        <w:rPr>
          <w:rFonts w:ascii="Times New Roman" w:hAnsi="Times New Roman"/>
          <w:sz w:val="24"/>
        </w:rPr>
        <w:t xml:space="preserve"> </w:t>
      </w:r>
      <w:proofErr w:type="gramStart"/>
      <w:r>
        <w:rPr>
          <w:rFonts w:ascii="Times New Roman" w:hAnsi="Times New Roman"/>
          <w:sz w:val="24"/>
        </w:rPr>
        <w:t>для</w:t>
      </w:r>
      <w:proofErr w:type="gramEnd"/>
      <w:r w:rsidR="00A341A4">
        <w:rPr>
          <w:rFonts w:ascii="Times New Roman" w:hAnsi="Times New Roman"/>
          <w:sz w:val="24"/>
        </w:rPr>
        <w:t xml:space="preserve"> </w:t>
      </w:r>
      <w:proofErr w:type="gramStart"/>
      <w:r>
        <w:rPr>
          <w:rFonts w:ascii="Times New Roman" w:hAnsi="Times New Roman"/>
          <w:sz w:val="24"/>
        </w:rPr>
        <w:t>ГОЛ</w:t>
      </w:r>
      <w:proofErr w:type="gramEnd"/>
      <w:r w:rsidR="004D6A4C">
        <w:rPr>
          <w:rFonts w:ascii="Times New Roman" w:hAnsi="Times New Roman"/>
          <w:sz w:val="24"/>
        </w:rPr>
        <w:t xml:space="preserve"> </w:t>
      </w:r>
      <w:r>
        <w:rPr>
          <w:rFonts w:ascii="Times New Roman" w:hAnsi="Times New Roman"/>
          <w:sz w:val="24"/>
        </w:rPr>
        <w:t>(далее – Товар) для нужд Заказчика в соответствии с характеристиками и в количестве, предусмотренными приложениями № 1 и № 2, являющимися неотъемлемой частью настоящего Контракта, а Заказчик обязуется принять и оплатить поставленный Товар в соответствии с условиями настоящего Контракта.</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 xml:space="preserve">1.2. </w:t>
      </w:r>
      <w:proofErr w:type="gramStart"/>
      <w:r>
        <w:rPr>
          <w:rFonts w:ascii="Times New Roman" w:hAnsi="Times New Roman"/>
          <w:sz w:val="24"/>
        </w:rPr>
        <w:t xml:space="preserve">Поставка Товара осуществляется в сроки, установленные разделом 3 настоящего Контракта, по адресу Заказчика: 198510 г. Санкт-Петербург, г. Петергоф, </w:t>
      </w:r>
      <w:r w:rsidR="00746189">
        <w:rPr>
          <w:rFonts w:ascii="Times New Roman" w:hAnsi="Times New Roman"/>
          <w:sz w:val="24"/>
        </w:rPr>
        <w:br/>
      </w:r>
      <w:r>
        <w:rPr>
          <w:rFonts w:ascii="Times New Roman" w:hAnsi="Times New Roman"/>
          <w:sz w:val="24"/>
        </w:rPr>
        <w:t>Санкт-Петербургский проспект, д. 4, Лит.</w:t>
      </w:r>
      <w:proofErr w:type="gramEnd"/>
      <w:r>
        <w:rPr>
          <w:rFonts w:ascii="Times New Roman" w:hAnsi="Times New Roman"/>
          <w:sz w:val="24"/>
        </w:rPr>
        <w:t xml:space="preserve"> А. </w:t>
      </w:r>
    </w:p>
    <w:p w:rsidR="00F6415F" w:rsidRDefault="00F6415F">
      <w:pPr>
        <w:spacing w:after="0" w:line="240" w:lineRule="auto"/>
        <w:ind w:firstLine="708"/>
        <w:jc w:val="both"/>
        <w:rPr>
          <w:rFonts w:ascii="Times New Roman" w:hAnsi="Times New Roman"/>
          <w:sz w:val="24"/>
        </w:rPr>
      </w:pPr>
    </w:p>
    <w:p w:rsidR="00F6415F" w:rsidRDefault="0029399D">
      <w:pPr>
        <w:spacing w:after="0" w:line="240" w:lineRule="auto"/>
        <w:jc w:val="center"/>
        <w:rPr>
          <w:rFonts w:ascii="Times New Roman" w:hAnsi="Times New Roman"/>
          <w:b/>
          <w:sz w:val="24"/>
        </w:rPr>
      </w:pPr>
      <w:r>
        <w:rPr>
          <w:rFonts w:ascii="Times New Roman" w:hAnsi="Times New Roman"/>
          <w:b/>
          <w:sz w:val="24"/>
        </w:rPr>
        <w:t>2. Цена Контракта, порядок расчетов, обеспечение исполнения Контракта</w:t>
      </w:r>
    </w:p>
    <w:p w:rsidR="00F6415F" w:rsidRDefault="00F6415F">
      <w:pPr>
        <w:spacing w:after="0" w:line="240" w:lineRule="auto"/>
        <w:jc w:val="center"/>
        <w:rPr>
          <w:rFonts w:ascii="Times New Roman" w:hAnsi="Times New Roman"/>
          <w:b/>
          <w:sz w:val="24"/>
        </w:rPr>
      </w:pPr>
    </w:p>
    <w:p w:rsidR="00F6415F" w:rsidRPr="004B31D0" w:rsidRDefault="0029399D" w:rsidP="008F4156">
      <w:pPr>
        <w:spacing w:after="0" w:line="256" w:lineRule="auto"/>
        <w:jc w:val="both"/>
        <w:rPr>
          <w:rFonts w:ascii="Times New Roman" w:hAnsi="Times New Roman"/>
          <w:bCs/>
          <w:sz w:val="24"/>
          <w:szCs w:val="24"/>
        </w:rPr>
      </w:pPr>
      <w:r>
        <w:rPr>
          <w:rFonts w:ascii="Times New Roman" w:hAnsi="Times New Roman"/>
          <w:sz w:val="24"/>
        </w:rPr>
        <w:t>2.1. Цена Контракта составляет</w:t>
      </w:r>
      <w:r w:rsidR="00B31E4E">
        <w:rPr>
          <w:rFonts w:ascii="Times New Roman" w:hAnsi="Times New Roman"/>
          <w:sz w:val="24"/>
        </w:rPr>
        <w:t xml:space="preserve"> </w:t>
      </w:r>
      <w:r w:rsidR="004D4ED5">
        <w:rPr>
          <w:rFonts w:ascii="Times New Roman" w:hAnsi="Times New Roman"/>
          <w:sz w:val="24"/>
        </w:rPr>
        <w:t>______ рублей ____</w:t>
      </w:r>
      <w:r w:rsidR="004D6A4C">
        <w:rPr>
          <w:rFonts w:ascii="Times New Roman" w:hAnsi="Times New Roman"/>
          <w:sz w:val="24"/>
        </w:rPr>
        <w:t xml:space="preserve"> копеек (</w:t>
      </w:r>
      <w:r w:rsidR="004D4ED5">
        <w:rPr>
          <w:rFonts w:ascii="Times New Roman" w:hAnsi="Times New Roman"/>
          <w:sz w:val="24"/>
        </w:rPr>
        <w:t>____</w:t>
      </w:r>
      <w:r w:rsidR="00B31E4E">
        <w:rPr>
          <w:rFonts w:ascii="Times New Roman" w:hAnsi="Times New Roman"/>
          <w:sz w:val="24"/>
        </w:rPr>
        <w:t xml:space="preserve"> </w:t>
      </w:r>
      <w:r w:rsidR="004D4ED5">
        <w:rPr>
          <w:rFonts w:ascii="Times New Roman" w:hAnsi="Times New Roman"/>
          <w:sz w:val="24"/>
        </w:rPr>
        <w:t xml:space="preserve"> рублей _____</w:t>
      </w:r>
      <w:r w:rsidR="004D6A4C">
        <w:rPr>
          <w:rFonts w:ascii="Times New Roman" w:hAnsi="Times New Roman"/>
          <w:sz w:val="24"/>
        </w:rPr>
        <w:t xml:space="preserve"> копеек), </w:t>
      </w:r>
      <w:r w:rsidR="004D4ED5">
        <w:rPr>
          <w:rFonts w:ascii="Times New Roman" w:hAnsi="Times New Roman"/>
          <w:sz w:val="24"/>
        </w:rPr>
        <w:t>в том числе НДС</w:t>
      </w:r>
      <w:r w:rsidR="004D4ED5" w:rsidRPr="004D4ED5">
        <w:rPr>
          <w:rFonts w:ascii="Times New Roman" w:hAnsi="Times New Roman"/>
          <w:sz w:val="24"/>
        </w:rPr>
        <w:t>/</w:t>
      </w:r>
      <w:r w:rsidR="004B31D0">
        <w:rPr>
          <w:rFonts w:ascii="Times New Roman" w:hAnsi="Times New Roman"/>
          <w:sz w:val="24"/>
          <w:szCs w:val="24"/>
        </w:rPr>
        <w:t>без НДС</w:t>
      </w:r>
      <w:r w:rsidR="008F4156">
        <w:rPr>
          <w:rFonts w:ascii="Times New Roman" w:hAnsi="Times New Roman"/>
          <w:sz w:val="24"/>
        </w:rPr>
        <w:t xml:space="preserve"> и определена Расчетом </w:t>
      </w:r>
      <w:r>
        <w:rPr>
          <w:rFonts w:ascii="Times New Roman" w:hAnsi="Times New Roman"/>
          <w:sz w:val="24"/>
        </w:rPr>
        <w:t>цены Контракта согласно приложению № 1 к Контракту.</w:t>
      </w:r>
    </w:p>
    <w:p w:rsidR="00F6415F" w:rsidRDefault="0029399D">
      <w:pPr>
        <w:ind w:firstLine="567"/>
        <w:jc w:val="both"/>
        <w:rPr>
          <w:rFonts w:ascii="Times New Roman" w:hAnsi="Times New Roman"/>
          <w:sz w:val="24"/>
        </w:rPr>
      </w:pPr>
      <w:r>
        <w:rPr>
          <w:rFonts w:ascii="Times New Roman" w:hAnsi="Times New Roman"/>
          <w:sz w:val="24"/>
        </w:rPr>
        <w:t>2.2. Цена Контракта является твердой и определяется на весь срок его исполнения.</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 xml:space="preserve">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 сборке, установке, своевременному вывозу упаковочной тары, а также уплачиваемые Поставщиком страхование, налоги, сборы и иные обязательные платежи. </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2.4. Оплата по настоящему Контракту производится Заказчиком без авансирования (без предварительной оплаты) в срок не более чем в течение десяти рабочих дней</w:t>
      </w:r>
      <w:r w:rsidR="007E3D86">
        <w:rPr>
          <w:rFonts w:ascii="Times New Roman" w:hAnsi="Times New Roman"/>
          <w:sz w:val="24"/>
        </w:rPr>
        <w:t xml:space="preserve"> </w:t>
      </w:r>
      <w:r>
        <w:rPr>
          <w:rFonts w:ascii="Times New Roman" w:hAnsi="Times New Roman"/>
          <w:sz w:val="24"/>
        </w:rPr>
        <w:t>с даты подписания Заказчиком акта приемки Товара.</w:t>
      </w:r>
      <w:r w:rsidR="007E3D86">
        <w:rPr>
          <w:rFonts w:ascii="Times New Roman" w:hAnsi="Times New Roman"/>
          <w:sz w:val="24"/>
        </w:rPr>
        <w:t xml:space="preserve"> </w:t>
      </w:r>
      <w:r>
        <w:rPr>
          <w:rFonts w:ascii="Times New Roman" w:hAnsi="Times New Roman"/>
          <w:sz w:val="24"/>
        </w:rPr>
        <w:t>При этом Поставщик предоставляет Заказчику счет, счет-фактуру и товарную накладную на поставленный Товар.</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 xml:space="preserve">В случае осуществления поставки Товара отдельными частями, входящими в комплект, оплата производится в срок не более чем в течение десяти рабочих дней </w:t>
      </w:r>
      <w:proofErr w:type="gramStart"/>
      <w:r>
        <w:rPr>
          <w:rFonts w:ascii="Times New Roman" w:hAnsi="Times New Roman"/>
          <w:sz w:val="24"/>
        </w:rPr>
        <w:t>с даты подписания</w:t>
      </w:r>
      <w:proofErr w:type="gramEnd"/>
      <w:r>
        <w:rPr>
          <w:rFonts w:ascii="Times New Roman" w:hAnsi="Times New Roman"/>
          <w:sz w:val="24"/>
        </w:rPr>
        <w:t xml:space="preserve"> Заказчиком акта приемки последней поставленной части, входящей в комплект Товара. </w:t>
      </w:r>
    </w:p>
    <w:p w:rsidR="00F6415F" w:rsidRDefault="0029399D">
      <w:pPr>
        <w:spacing w:after="0" w:line="240" w:lineRule="auto"/>
        <w:ind w:firstLine="567"/>
        <w:jc w:val="both"/>
      </w:pPr>
      <w:r>
        <w:rPr>
          <w:rFonts w:ascii="Times New Roman" w:hAnsi="Times New Roman"/>
          <w:sz w:val="24"/>
        </w:rPr>
        <w:t>2.5. Заказчик производит оплату путем перечисления денежных средств на расчетный счет Поставщика в порядке, установленном настоящим Контрактом.</w:t>
      </w:r>
      <w:r w:rsidR="007E3D86">
        <w:rPr>
          <w:rFonts w:ascii="Times New Roman" w:hAnsi="Times New Roman"/>
          <w:sz w:val="24"/>
        </w:rPr>
        <w:t xml:space="preserve"> </w:t>
      </w:r>
      <w:r>
        <w:rPr>
          <w:rFonts w:ascii="Times New Roman" w:hAnsi="Times New Roman"/>
          <w:sz w:val="24"/>
        </w:rPr>
        <w:t>Возможен прием документов через платежную систему СБИС, путем подписания электронной цифровой подписью с обеих сторон.</w:t>
      </w:r>
    </w:p>
    <w:p w:rsidR="00F6415F" w:rsidRDefault="0029399D">
      <w:pPr>
        <w:spacing w:after="0" w:line="240" w:lineRule="auto"/>
        <w:ind w:firstLine="567"/>
        <w:jc w:val="both"/>
      </w:pPr>
      <w:r>
        <w:rPr>
          <w:rFonts w:ascii="Times New Roman" w:hAnsi="Times New Roman"/>
          <w:sz w:val="24"/>
        </w:rPr>
        <w:t xml:space="preserve">2.6. </w:t>
      </w:r>
      <w:proofErr w:type="gramStart"/>
      <w:r>
        <w:rPr>
          <w:rFonts w:ascii="Times New Roman" w:hAnsi="Times New Roman"/>
          <w:sz w:val="24"/>
        </w:rPr>
        <w:t xml:space="preserve">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w:t>
      </w:r>
      <w:r>
        <w:rPr>
          <w:rFonts w:ascii="Times New Roman" w:hAnsi="Times New Roman"/>
          <w:sz w:val="24"/>
        </w:rPr>
        <w:lastRenderedPageBreak/>
        <w:t>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w:t>
      </w:r>
      <w:proofErr w:type="gramEnd"/>
      <w:r>
        <w:rPr>
          <w:rFonts w:ascii="Times New Roman" w:hAnsi="Times New Roman"/>
          <w:sz w:val="24"/>
        </w:rPr>
        <w:t xml:space="preserve"> бюджетной системы Российской Федерации Заказчиком.</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2.7. Источник финансирования – Внебюджетные средства: субсидии на иные цели, собственные доходы.</w:t>
      </w:r>
    </w:p>
    <w:p w:rsidR="00F6415F" w:rsidRDefault="00F6415F">
      <w:pPr>
        <w:spacing w:after="0" w:line="240" w:lineRule="auto"/>
        <w:ind w:firstLine="708"/>
        <w:jc w:val="both"/>
        <w:rPr>
          <w:rFonts w:ascii="Times New Roman" w:hAnsi="Times New Roman"/>
          <w:sz w:val="24"/>
        </w:rPr>
      </w:pPr>
    </w:p>
    <w:p w:rsidR="00F6415F" w:rsidRDefault="0029399D">
      <w:pPr>
        <w:spacing w:after="0" w:line="240" w:lineRule="auto"/>
        <w:jc w:val="center"/>
        <w:rPr>
          <w:rFonts w:ascii="Times New Roman" w:hAnsi="Times New Roman"/>
          <w:b/>
          <w:sz w:val="24"/>
        </w:rPr>
      </w:pPr>
      <w:r>
        <w:rPr>
          <w:rFonts w:ascii="Times New Roman" w:hAnsi="Times New Roman"/>
          <w:b/>
          <w:sz w:val="24"/>
        </w:rPr>
        <w:t>3. Срок (период) поставки Товара</w:t>
      </w:r>
    </w:p>
    <w:p w:rsidR="00F6415F" w:rsidRDefault="00F6415F">
      <w:pPr>
        <w:spacing w:after="0" w:line="240" w:lineRule="auto"/>
        <w:jc w:val="center"/>
        <w:rPr>
          <w:rFonts w:ascii="Times New Roman" w:hAnsi="Times New Roman"/>
          <w:b/>
          <w:sz w:val="24"/>
        </w:rPr>
      </w:pPr>
    </w:p>
    <w:p w:rsidR="00417528" w:rsidRDefault="0029399D" w:rsidP="00417528">
      <w:pPr>
        <w:ind w:firstLine="567"/>
        <w:jc w:val="both"/>
        <w:rPr>
          <w:rFonts w:ascii="Times New Roman" w:hAnsi="Times New Roman"/>
          <w:sz w:val="24"/>
        </w:rPr>
      </w:pPr>
      <w:r>
        <w:rPr>
          <w:rFonts w:ascii="Times New Roman" w:hAnsi="Times New Roman"/>
          <w:sz w:val="24"/>
        </w:rPr>
        <w:t>3.1.</w:t>
      </w:r>
      <w:r w:rsidR="00417528">
        <w:rPr>
          <w:rFonts w:ascii="Times New Roman" w:hAnsi="Times New Roman"/>
          <w:sz w:val="24"/>
        </w:rPr>
        <w:t xml:space="preserve"> Поставка Товара осуществляется:</w:t>
      </w:r>
    </w:p>
    <w:p w:rsidR="00417528" w:rsidRDefault="00417528" w:rsidP="00417528">
      <w:pPr>
        <w:ind w:firstLine="567"/>
        <w:jc w:val="both"/>
        <w:rPr>
          <w:rFonts w:ascii="Times New Roman" w:hAnsi="Times New Roman"/>
          <w:sz w:val="24"/>
        </w:rPr>
      </w:pPr>
      <w:r>
        <w:rPr>
          <w:rFonts w:ascii="Times New Roman" w:hAnsi="Times New Roman"/>
          <w:sz w:val="24"/>
        </w:rPr>
        <w:t xml:space="preserve">- в период </w:t>
      </w:r>
      <w:proofErr w:type="gramStart"/>
      <w:r>
        <w:rPr>
          <w:rFonts w:ascii="Times New Roman" w:hAnsi="Times New Roman"/>
          <w:sz w:val="24"/>
        </w:rPr>
        <w:t>с даты заклю</w:t>
      </w:r>
      <w:r w:rsidR="008C66BE">
        <w:rPr>
          <w:rFonts w:ascii="Times New Roman" w:hAnsi="Times New Roman"/>
          <w:sz w:val="24"/>
        </w:rPr>
        <w:t>чения</w:t>
      </w:r>
      <w:proofErr w:type="gramEnd"/>
      <w:r w:rsidR="008C66BE">
        <w:rPr>
          <w:rFonts w:ascii="Times New Roman" w:hAnsi="Times New Roman"/>
          <w:sz w:val="24"/>
        </w:rPr>
        <w:t xml:space="preserve"> контракта, но не ранее «10</w:t>
      </w:r>
      <w:r>
        <w:rPr>
          <w:rFonts w:ascii="Times New Roman" w:hAnsi="Times New Roman"/>
          <w:sz w:val="24"/>
        </w:rPr>
        <w:t>» июня 2026 года</w:t>
      </w:r>
      <w:r w:rsidR="004D4ED5">
        <w:rPr>
          <w:rFonts w:ascii="Times New Roman" w:hAnsi="Times New Roman"/>
          <w:sz w:val="24"/>
        </w:rPr>
        <w:t xml:space="preserve"> и по «</w:t>
      </w:r>
      <w:r w:rsidR="004D4ED5" w:rsidRPr="004D4ED5">
        <w:rPr>
          <w:rFonts w:ascii="Times New Roman" w:hAnsi="Times New Roman"/>
          <w:sz w:val="24"/>
        </w:rPr>
        <w:t>15</w:t>
      </w:r>
      <w:r>
        <w:rPr>
          <w:rFonts w:ascii="Times New Roman" w:hAnsi="Times New Roman"/>
          <w:sz w:val="24"/>
        </w:rPr>
        <w:t>» июня 2026 г. по согласованию с заказчиком.</w:t>
      </w:r>
    </w:p>
    <w:p w:rsidR="00F6415F" w:rsidRDefault="00F6415F">
      <w:pPr>
        <w:spacing w:after="0" w:line="240" w:lineRule="auto"/>
        <w:ind w:firstLine="567"/>
        <w:jc w:val="both"/>
        <w:rPr>
          <w:rFonts w:ascii="Times New Roman" w:hAnsi="Times New Roman"/>
          <w:sz w:val="24"/>
        </w:rPr>
      </w:pPr>
    </w:p>
    <w:p w:rsidR="00F6415F" w:rsidRDefault="0029399D">
      <w:pPr>
        <w:spacing w:after="0" w:line="240" w:lineRule="auto"/>
        <w:ind w:firstLine="567"/>
        <w:jc w:val="both"/>
        <w:rPr>
          <w:rFonts w:ascii="Times New Roman" w:hAnsi="Times New Roman"/>
          <w:sz w:val="24"/>
        </w:rPr>
      </w:pPr>
      <w:r>
        <w:rPr>
          <w:rFonts w:ascii="Times New Roman" w:hAnsi="Times New Roman"/>
          <w:sz w:val="24"/>
        </w:rPr>
        <w:t>3.2. Поставка Товара должна осуществляться по рабочим дням с 09.00 час</w:t>
      </w:r>
      <w:proofErr w:type="gramStart"/>
      <w:r>
        <w:rPr>
          <w:rFonts w:ascii="Times New Roman" w:hAnsi="Times New Roman"/>
          <w:sz w:val="24"/>
        </w:rPr>
        <w:t>.</w:t>
      </w:r>
      <w:proofErr w:type="gramEnd"/>
      <w:r>
        <w:rPr>
          <w:rFonts w:ascii="Times New Roman" w:hAnsi="Times New Roman"/>
          <w:sz w:val="24"/>
        </w:rPr>
        <w:t xml:space="preserve"> </w:t>
      </w:r>
      <w:proofErr w:type="gramStart"/>
      <w:r>
        <w:rPr>
          <w:rFonts w:ascii="Times New Roman" w:hAnsi="Times New Roman"/>
          <w:sz w:val="24"/>
        </w:rPr>
        <w:t>д</w:t>
      </w:r>
      <w:proofErr w:type="gramEnd"/>
      <w:r>
        <w:rPr>
          <w:rFonts w:ascii="Times New Roman" w:hAnsi="Times New Roman"/>
          <w:sz w:val="24"/>
        </w:rPr>
        <w:t>о 17.00 час. (по пятницам с 09.00 час. до 16.00 час.).</w:t>
      </w:r>
    </w:p>
    <w:p w:rsidR="00F6415F" w:rsidRDefault="00F6415F">
      <w:pPr>
        <w:spacing w:after="0" w:line="240" w:lineRule="auto"/>
        <w:ind w:firstLine="567"/>
        <w:jc w:val="both"/>
        <w:rPr>
          <w:rFonts w:ascii="Times New Roman" w:hAnsi="Times New Roman"/>
          <w:sz w:val="24"/>
        </w:rPr>
      </w:pPr>
    </w:p>
    <w:p w:rsidR="00F6415F" w:rsidRDefault="0029399D">
      <w:pPr>
        <w:spacing w:after="0" w:line="240" w:lineRule="auto"/>
        <w:jc w:val="center"/>
        <w:rPr>
          <w:rFonts w:ascii="Times New Roman" w:hAnsi="Times New Roman"/>
          <w:b/>
          <w:sz w:val="24"/>
        </w:rPr>
      </w:pPr>
      <w:r>
        <w:rPr>
          <w:rFonts w:ascii="Times New Roman" w:hAnsi="Times New Roman"/>
          <w:b/>
          <w:sz w:val="24"/>
        </w:rPr>
        <w:t>4. Порядок поставки Товара</w:t>
      </w:r>
    </w:p>
    <w:p w:rsidR="00F6415F" w:rsidRDefault="00F6415F">
      <w:pPr>
        <w:spacing w:after="0" w:line="240" w:lineRule="auto"/>
        <w:jc w:val="both"/>
        <w:rPr>
          <w:rFonts w:ascii="Times New Roman" w:hAnsi="Times New Roman"/>
          <w:sz w:val="24"/>
        </w:rPr>
      </w:pPr>
    </w:p>
    <w:p w:rsidR="00F6415F" w:rsidRDefault="0029399D">
      <w:pPr>
        <w:spacing w:after="0" w:line="240" w:lineRule="auto"/>
        <w:ind w:firstLine="567"/>
        <w:jc w:val="both"/>
        <w:rPr>
          <w:rFonts w:ascii="Times New Roman" w:hAnsi="Times New Roman"/>
          <w:b/>
          <w:i/>
          <w:sz w:val="24"/>
        </w:rPr>
      </w:pPr>
      <w:r>
        <w:rPr>
          <w:rFonts w:ascii="Times New Roman" w:hAnsi="Times New Roman"/>
          <w:sz w:val="24"/>
        </w:rPr>
        <w:t>4.1. Поставка Товара включает в себя доставку Товара по указанному в Контракте адресу Заказчика, погрузочно-разгрузочные работы.</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4.2. Поставка Товара осуществляется по предварительному согласованию с Заказчиком даты и времени поставки, с учетом пункта 3.2 настоящего Контракта.</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 xml:space="preserve">4.3.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 </w:t>
      </w:r>
    </w:p>
    <w:p w:rsidR="00F6415F" w:rsidRDefault="00F6415F">
      <w:pPr>
        <w:spacing w:after="0" w:line="240" w:lineRule="auto"/>
        <w:ind w:firstLine="567"/>
        <w:jc w:val="both"/>
        <w:rPr>
          <w:rFonts w:ascii="Times New Roman" w:hAnsi="Times New Roman"/>
          <w:sz w:val="24"/>
        </w:rPr>
      </w:pPr>
    </w:p>
    <w:p w:rsidR="00F6415F" w:rsidRDefault="0029399D">
      <w:pPr>
        <w:spacing w:after="0" w:line="240" w:lineRule="auto"/>
        <w:jc w:val="center"/>
        <w:rPr>
          <w:rFonts w:ascii="Times New Roman" w:hAnsi="Times New Roman"/>
          <w:b/>
          <w:sz w:val="24"/>
        </w:rPr>
      </w:pPr>
      <w:r>
        <w:rPr>
          <w:rFonts w:ascii="Times New Roman" w:hAnsi="Times New Roman"/>
          <w:sz w:val="24"/>
        </w:rPr>
        <w:tab/>
      </w:r>
      <w:r>
        <w:rPr>
          <w:rFonts w:ascii="Times New Roman" w:hAnsi="Times New Roman"/>
          <w:b/>
          <w:sz w:val="24"/>
        </w:rPr>
        <w:t xml:space="preserve">5. Порядок и срок приемки поставленного Товара, </w:t>
      </w:r>
    </w:p>
    <w:p w:rsidR="00F6415F" w:rsidRDefault="0029399D">
      <w:pPr>
        <w:spacing w:after="0" w:line="240" w:lineRule="auto"/>
        <w:jc w:val="center"/>
        <w:rPr>
          <w:rFonts w:ascii="Times New Roman" w:hAnsi="Times New Roman"/>
          <w:b/>
          <w:sz w:val="24"/>
        </w:rPr>
      </w:pPr>
      <w:r>
        <w:rPr>
          <w:rFonts w:ascii="Times New Roman" w:hAnsi="Times New Roman"/>
          <w:b/>
          <w:sz w:val="24"/>
        </w:rPr>
        <w:t xml:space="preserve">оформление результатов приемки </w:t>
      </w:r>
    </w:p>
    <w:p w:rsidR="00F6415F" w:rsidRDefault="00F6415F">
      <w:pPr>
        <w:spacing w:after="0" w:line="240" w:lineRule="auto"/>
        <w:ind w:firstLine="567"/>
        <w:jc w:val="both"/>
        <w:rPr>
          <w:rFonts w:ascii="Times New Roman" w:hAnsi="Times New Roman"/>
          <w:sz w:val="24"/>
        </w:rPr>
      </w:pPr>
    </w:p>
    <w:p w:rsidR="00F6415F" w:rsidRDefault="0029399D">
      <w:pPr>
        <w:spacing w:after="0" w:line="240" w:lineRule="auto"/>
        <w:ind w:firstLine="567"/>
        <w:jc w:val="both"/>
        <w:rPr>
          <w:rFonts w:ascii="Times New Roman" w:hAnsi="Times New Roman"/>
          <w:sz w:val="24"/>
        </w:rPr>
      </w:pPr>
      <w:r>
        <w:rPr>
          <w:rFonts w:ascii="Times New Roman" w:hAnsi="Times New Roman"/>
          <w:sz w:val="24"/>
        </w:rPr>
        <w:t xml:space="preserve">5.1. Приемку поставленного Товара осуществляет ответственное лицо Заказчика, которое осуществляет </w:t>
      </w:r>
      <w:proofErr w:type="gramStart"/>
      <w:r>
        <w:rPr>
          <w:rFonts w:ascii="Times New Roman" w:hAnsi="Times New Roman"/>
          <w:sz w:val="24"/>
        </w:rPr>
        <w:t>контроль за</w:t>
      </w:r>
      <w:proofErr w:type="gramEnd"/>
      <w:r>
        <w:rPr>
          <w:rFonts w:ascii="Times New Roman" w:hAnsi="Times New Roman"/>
          <w:sz w:val="24"/>
        </w:rPr>
        <w:t xml:space="preserve"> надлежащим выполнением условий Контракта, подписывает акт приемки Товара. </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Для приемки Товара Заказчик вправе создать приемочную комиссию.</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5.2.  Поставщик по соглашению с Заказчиком вправе направить своего уполномоченного представителя для участия в осуществлении приемки Товара.</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5.3. Порядок осуществления приемки поставленного Товара:</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 xml:space="preserve">5.3.1. Вместе с поставленным Товаром Поставщик </w:t>
      </w:r>
      <w:proofErr w:type="gramStart"/>
      <w:r>
        <w:rPr>
          <w:rFonts w:ascii="Times New Roman" w:hAnsi="Times New Roman"/>
          <w:sz w:val="24"/>
        </w:rPr>
        <w:t>предоставляет Заказчику финансовые документы</w:t>
      </w:r>
      <w:proofErr w:type="gramEnd"/>
      <w:r>
        <w:rPr>
          <w:rFonts w:ascii="Times New Roman" w:hAnsi="Times New Roman"/>
          <w:sz w:val="24"/>
        </w:rPr>
        <w:t xml:space="preserve"> для оплаты поставленного Товара, указанные в пункте 2.4 Контракта, подтверждающие исполнение обязательства, акт приемки Товара.</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 xml:space="preserve">5.3.2. </w:t>
      </w:r>
      <w:proofErr w:type="gramStart"/>
      <w:r>
        <w:rPr>
          <w:rFonts w:ascii="Times New Roman" w:hAnsi="Times New Roman"/>
          <w:sz w:val="24"/>
        </w:rPr>
        <w:t>Ответственное лицо Заказчика за приемку Товара или приемочная комиссия Заказчика в срок, установленный в пункте 5.1 Контракта, осуществляет приемку поставленного Товара по количеству, комплектности, объему, качеству и соответствию поставленного Товара требованиям, установленным Контрактом, в том числе сведениям, указанным в транспортных и сопроводительных документах по: наименованию, количеству, качеству, маркировке, таре и упаковке, а также сроку поставки Товара.</w:t>
      </w:r>
      <w:proofErr w:type="gramEnd"/>
    </w:p>
    <w:p w:rsidR="00F6415F" w:rsidRDefault="0029399D">
      <w:pPr>
        <w:spacing w:after="0" w:line="240" w:lineRule="auto"/>
        <w:ind w:firstLine="567"/>
        <w:jc w:val="both"/>
        <w:rPr>
          <w:rFonts w:ascii="Times New Roman" w:hAnsi="Times New Roman"/>
          <w:sz w:val="24"/>
        </w:rPr>
      </w:pPr>
      <w:r>
        <w:rPr>
          <w:rFonts w:ascii="Times New Roman" w:hAnsi="Times New Roman"/>
          <w:sz w:val="24"/>
        </w:rPr>
        <w:t>5.3.3. При отсутствии замечаний при приемке поставленного Товара оформляется соответствующий акт приемки Товара, который подписывается Заказчиком.</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 xml:space="preserve">В случае установления Заказчиком требования об обеспечении гарантийных обязательств оформление документа о приемке поставленного Товара (за исключением отдельного этапа исполнения Контракта), осуществляется после предоставления </w:t>
      </w:r>
      <w:r>
        <w:rPr>
          <w:rFonts w:ascii="Times New Roman" w:hAnsi="Times New Roman"/>
          <w:sz w:val="24"/>
        </w:rPr>
        <w:lastRenderedPageBreak/>
        <w:t xml:space="preserve">Поставщиком обеспечения гарантийных обязательств в соответствии с Федеральным законом № 44-ФЗ в порядке и в сроки, которые установлены Контрактом.  </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В случае приемки Товара приемочной комиссией, акт приемки Товара подписывается всеми членами приемочной комиссии и утверждается Заказчиком.</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 xml:space="preserve">5.3.4. </w:t>
      </w:r>
      <w:proofErr w:type="gramStart"/>
      <w:r>
        <w:rPr>
          <w:rFonts w:ascii="Times New Roman" w:hAnsi="Times New Roman"/>
          <w:sz w:val="24"/>
        </w:rPr>
        <w:t xml:space="preserve">В случае выявления несоответствий поставленного Товара требованиям настоящего Контракта, препятствующих его приемке, на основании заключения ответственного лица Заказчика за приемку Товара или на основании заключения приемочной комиссии, Заказчик, в срок, установленный в пункте 5.1 Контракта, направляет Поставщику в письменной форме мотивированный отказ от подписания акта о приемке Товара с указанием сроков устранения выявленных недостатков. </w:t>
      </w:r>
      <w:proofErr w:type="gramEnd"/>
    </w:p>
    <w:p w:rsidR="00F6415F" w:rsidRDefault="0029399D">
      <w:pPr>
        <w:spacing w:after="0" w:line="240" w:lineRule="auto"/>
        <w:ind w:firstLine="567"/>
        <w:jc w:val="both"/>
        <w:rPr>
          <w:rFonts w:ascii="Times New Roman" w:hAnsi="Times New Roman"/>
          <w:sz w:val="24"/>
        </w:rPr>
      </w:pPr>
      <w:r>
        <w:rPr>
          <w:rFonts w:ascii="Times New Roman" w:hAnsi="Times New Roman"/>
          <w:sz w:val="24"/>
        </w:rPr>
        <w:t>5.3.5. Поставщик своими силами и за свой счет обязан устранить недостатки Товара в установленный Заказчиком срок.</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 xml:space="preserve">Устранение недостатков не освобождает Поставщика от ответственности за ненадлежащее исполнение принятых на себя обязательств по настоящему Контракту. </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 xml:space="preserve">5.3.6. В случае отказа Поставщика устранить недостатки, указанные Заказчиком в мотивированном отказе от подписания акта приемки Товара, Заказчик принимает решение об одностороннем отказе от исполнения Контракта.  </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 xml:space="preserve">5.3.7. После устранения Поставщиком выявленных в ходе приемки Товара недостатков, Заказчик, в течение 2 (двух) рабочих дней со дня повторной поставки Товара, вновь осуществляет приемку Товара. </w:t>
      </w:r>
    </w:p>
    <w:p w:rsidR="00F6415F" w:rsidRDefault="0029399D">
      <w:pPr>
        <w:spacing w:after="0" w:line="240" w:lineRule="auto"/>
        <w:ind w:firstLine="567"/>
        <w:jc w:val="both"/>
        <w:rPr>
          <w:rFonts w:ascii="Times New Roman" w:hAnsi="Times New Roman"/>
          <w:sz w:val="24"/>
        </w:rPr>
      </w:pPr>
      <w:proofErr w:type="gramStart"/>
      <w:r>
        <w:rPr>
          <w:rFonts w:ascii="Times New Roman" w:hAnsi="Times New Roman"/>
          <w:sz w:val="24"/>
        </w:rPr>
        <w:t>При повторном выявлении отступлений от условий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ответственное лицо Заказчика за приемку Товара или приемочная комиссия Заказчика составляет заключение, являющееся мотивированным отказом от приемки Товара, которое</w:t>
      </w:r>
      <w:proofErr w:type="gramEnd"/>
      <w:r>
        <w:rPr>
          <w:rFonts w:ascii="Times New Roman" w:hAnsi="Times New Roman"/>
          <w:sz w:val="24"/>
        </w:rPr>
        <w:t xml:space="preserve"> направляется Поставщику. В этом случае оплата по Контракту не производится.</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5.3.8. В случае отказа Заказчика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в течение 2 (двух) рабочих дней обязан вывезти Товар, находящийся на сохранении у Заказчика. В противном случае, Заказчик не несет ответственность за сохранение Товара.</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 xml:space="preserve">5.3.9. Товар считается поставленным со дня подписания Заказчиком акта приемки Товара. </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5.3.10.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Заказчиком акта приемки Товара.</w:t>
      </w:r>
    </w:p>
    <w:p w:rsidR="00F6415F" w:rsidRDefault="00F6415F">
      <w:pPr>
        <w:spacing w:after="0" w:line="240" w:lineRule="auto"/>
        <w:ind w:firstLine="567"/>
        <w:jc w:val="both"/>
        <w:rPr>
          <w:rFonts w:ascii="Times New Roman" w:hAnsi="Times New Roman"/>
          <w:sz w:val="24"/>
        </w:rPr>
      </w:pPr>
    </w:p>
    <w:p w:rsidR="00F6415F" w:rsidRDefault="0029399D">
      <w:pPr>
        <w:spacing w:after="0" w:line="240" w:lineRule="auto"/>
        <w:ind w:firstLine="567"/>
        <w:jc w:val="center"/>
        <w:rPr>
          <w:rFonts w:ascii="Times New Roman" w:hAnsi="Times New Roman"/>
          <w:b/>
          <w:sz w:val="24"/>
        </w:rPr>
      </w:pPr>
      <w:r>
        <w:rPr>
          <w:rFonts w:ascii="Times New Roman" w:hAnsi="Times New Roman"/>
          <w:b/>
          <w:sz w:val="24"/>
        </w:rPr>
        <w:t xml:space="preserve">6.  Качество Товара. Требования к гарантийному сроку Товара и (или) объему предоставления гарантий его качества, к гарантийному обслуживанию Товара, </w:t>
      </w:r>
    </w:p>
    <w:p w:rsidR="00F6415F" w:rsidRDefault="0029399D">
      <w:pPr>
        <w:spacing w:after="0" w:line="240" w:lineRule="auto"/>
        <w:ind w:firstLine="567"/>
        <w:jc w:val="center"/>
        <w:rPr>
          <w:rFonts w:ascii="Times New Roman" w:hAnsi="Times New Roman"/>
          <w:b/>
          <w:sz w:val="24"/>
        </w:rPr>
      </w:pPr>
      <w:r>
        <w:rPr>
          <w:rFonts w:ascii="Times New Roman" w:hAnsi="Times New Roman"/>
          <w:b/>
          <w:sz w:val="24"/>
        </w:rPr>
        <w:t xml:space="preserve">к расходам на эксплуатацию Товара, к обязательности осуществления </w:t>
      </w:r>
    </w:p>
    <w:p w:rsidR="00F6415F" w:rsidRDefault="0029399D">
      <w:pPr>
        <w:spacing w:after="0" w:line="240" w:lineRule="auto"/>
        <w:ind w:firstLine="567"/>
        <w:jc w:val="center"/>
        <w:rPr>
          <w:rFonts w:ascii="Times New Roman" w:hAnsi="Times New Roman"/>
          <w:b/>
          <w:sz w:val="24"/>
        </w:rPr>
      </w:pPr>
      <w:r>
        <w:rPr>
          <w:rFonts w:ascii="Times New Roman" w:hAnsi="Times New Roman"/>
          <w:b/>
          <w:sz w:val="24"/>
        </w:rPr>
        <w:t xml:space="preserve">монтажа и наладки Товара, к обучению лиц, осуществляющих использование </w:t>
      </w:r>
    </w:p>
    <w:p w:rsidR="00F6415F" w:rsidRDefault="0029399D">
      <w:pPr>
        <w:spacing w:after="0" w:line="240" w:lineRule="auto"/>
        <w:ind w:firstLine="567"/>
        <w:jc w:val="center"/>
        <w:rPr>
          <w:rFonts w:ascii="Times New Roman" w:hAnsi="Times New Roman"/>
          <w:b/>
          <w:sz w:val="24"/>
        </w:rPr>
      </w:pPr>
      <w:r>
        <w:rPr>
          <w:rFonts w:ascii="Times New Roman" w:hAnsi="Times New Roman"/>
          <w:b/>
          <w:sz w:val="24"/>
        </w:rPr>
        <w:t xml:space="preserve">и обслуживание Товара, порядок и сроки предоставления обеспечения </w:t>
      </w:r>
    </w:p>
    <w:p w:rsidR="00F6415F" w:rsidRDefault="0029399D">
      <w:pPr>
        <w:spacing w:after="0" w:line="240" w:lineRule="auto"/>
        <w:ind w:firstLine="567"/>
        <w:jc w:val="center"/>
        <w:rPr>
          <w:rFonts w:ascii="Times New Roman" w:hAnsi="Times New Roman"/>
          <w:b/>
          <w:sz w:val="24"/>
        </w:rPr>
      </w:pPr>
      <w:r>
        <w:rPr>
          <w:rFonts w:ascii="Times New Roman" w:hAnsi="Times New Roman"/>
          <w:b/>
          <w:sz w:val="24"/>
        </w:rPr>
        <w:t>гарантийных обязательств</w:t>
      </w:r>
    </w:p>
    <w:p w:rsidR="00F6415F" w:rsidRDefault="00F6415F">
      <w:pPr>
        <w:spacing w:after="0" w:line="240" w:lineRule="auto"/>
        <w:ind w:firstLine="567"/>
        <w:jc w:val="center"/>
        <w:rPr>
          <w:rFonts w:ascii="Times New Roman" w:hAnsi="Times New Roman"/>
          <w:b/>
          <w:sz w:val="24"/>
        </w:rPr>
      </w:pPr>
    </w:p>
    <w:p w:rsidR="00F6415F" w:rsidRDefault="0029399D">
      <w:pPr>
        <w:spacing w:after="0" w:line="240" w:lineRule="auto"/>
        <w:ind w:firstLine="567"/>
        <w:jc w:val="both"/>
        <w:rPr>
          <w:rFonts w:ascii="Times New Roman" w:hAnsi="Times New Roman"/>
          <w:sz w:val="24"/>
        </w:rPr>
      </w:pPr>
      <w:r>
        <w:rPr>
          <w:rFonts w:ascii="Times New Roman" w:hAnsi="Times New Roman"/>
          <w:sz w:val="24"/>
        </w:rPr>
        <w:t>6.1. Качество поставляемого Товара должно полностью соответствовать требованиям, указанным в приложении № 2 к настоящему Контракту.</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 в том числе предоставляет информацию о стране происхождения Товара.</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 xml:space="preserve">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w:t>
      </w:r>
      <w:r>
        <w:rPr>
          <w:rFonts w:ascii="Times New Roman" w:hAnsi="Times New Roman"/>
          <w:sz w:val="24"/>
        </w:rPr>
        <w:lastRenderedPageBreak/>
        <w:t>поставки, количестве, качестве Товара и иную запрашиваемую информацию, связанную с выполнением условий Контракта.</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6.3. Гарантийный срок не установлен.</w:t>
      </w:r>
    </w:p>
    <w:p w:rsidR="00F6415F" w:rsidRDefault="00F6415F">
      <w:pPr>
        <w:spacing w:after="0" w:line="240" w:lineRule="auto"/>
        <w:ind w:firstLine="567"/>
        <w:jc w:val="both"/>
        <w:rPr>
          <w:rFonts w:ascii="Times New Roman" w:hAnsi="Times New Roman"/>
          <w:sz w:val="24"/>
        </w:rPr>
      </w:pPr>
    </w:p>
    <w:p w:rsidR="00F6415F" w:rsidRDefault="0029399D">
      <w:pPr>
        <w:spacing w:after="0" w:line="240" w:lineRule="auto"/>
        <w:jc w:val="center"/>
        <w:rPr>
          <w:rFonts w:ascii="Times New Roman" w:hAnsi="Times New Roman"/>
          <w:b/>
          <w:sz w:val="24"/>
        </w:rPr>
      </w:pPr>
      <w:r>
        <w:rPr>
          <w:rFonts w:ascii="Times New Roman" w:hAnsi="Times New Roman"/>
          <w:b/>
          <w:sz w:val="24"/>
        </w:rPr>
        <w:t>7. Права и обязанности Сторон</w:t>
      </w:r>
    </w:p>
    <w:p w:rsidR="00F6415F" w:rsidRDefault="00F6415F">
      <w:pPr>
        <w:spacing w:after="0" w:line="240" w:lineRule="auto"/>
        <w:ind w:firstLine="567"/>
        <w:jc w:val="center"/>
        <w:rPr>
          <w:rFonts w:ascii="Times New Roman" w:hAnsi="Times New Roman"/>
          <w:sz w:val="24"/>
        </w:rPr>
      </w:pPr>
    </w:p>
    <w:p w:rsidR="00F6415F" w:rsidRDefault="0029399D">
      <w:pPr>
        <w:spacing w:after="0" w:line="240" w:lineRule="auto"/>
        <w:ind w:firstLine="567"/>
        <w:jc w:val="both"/>
        <w:rPr>
          <w:rFonts w:ascii="Times New Roman" w:hAnsi="Times New Roman"/>
          <w:sz w:val="24"/>
        </w:rPr>
      </w:pPr>
      <w:r>
        <w:rPr>
          <w:rFonts w:ascii="Times New Roman" w:hAnsi="Times New Roman"/>
          <w:sz w:val="24"/>
        </w:rPr>
        <w:t>7.1. Заказчик обязан:</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7.1.1. Принять поставленный Товар в порядке и сроки, предусмотренные Контрактом. Указать Поставщику места размещения Товара.</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7.1.2. В случае надлежащего исполнения Поставщиком обязательств по Контракту, оплатить поставленный Товар в порядке и на условиях, предусмотренных Контрактом.</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7.2. Заказчик вправе:</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7.2.1. Требовать надлежащего исполнения обязательств в соответствии с условиями Контракта.</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 xml:space="preserve">7.2.2. Требовать представления надлежащим образом оформленных отчетных и финансовых документов, подтверждающих исполнение обязательств. </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7.2.3. Запрашивать у Поставщика информацию о ходе и состоянии исполнения обязательств по Контракту.</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 xml:space="preserve">7.2.4. Осуществлять </w:t>
      </w:r>
      <w:proofErr w:type="gramStart"/>
      <w:r>
        <w:rPr>
          <w:rFonts w:ascii="Times New Roman" w:hAnsi="Times New Roman"/>
          <w:sz w:val="24"/>
        </w:rPr>
        <w:t>контроль за</w:t>
      </w:r>
      <w:proofErr w:type="gramEnd"/>
      <w:r>
        <w:rPr>
          <w:rFonts w:ascii="Times New Roman" w:hAnsi="Times New Roman"/>
          <w:sz w:val="24"/>
        </w:rPr>
        <w:t xml:space="preserve"> порядком и сроками поставки Товара, не вмешиваясь в оперативно-хозяйственную деятельность Поставщика.</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7.2.5. Отказаться от принятия и оплаты Товара, не соответствующего требованиям Контракта.</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7.2.7. Принять решение об одностороннем отказе от исполнения Контракта.</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7.3. Поставщик обязан:</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7.3.1. Поставить Товар, обеспечив его надлежащее качество, в сроки, установленные Контрактом.</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7.3.2. Произвести погрузку, доставку, разгрузку, подъем Товара на этажи, вывоз упаковочной тары и иные виды работ в рамках поставки, установленные пунктом 2.3 Контракта.</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7.3.3. Исполнять указания Заказчика, полученные в ходе поставки Товара. Безвозмездно устранять обнаруженные Заказчиком недостатки в поставленном Товаре.</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7.3.4. Передать Заказчику надлежащим образом оформленные отчетные и финансовые документы в порядке и в сроки, установленные Контрактом, в том числе сертификаты соответствия на Товар (декларации о соответствии), либо их копии, заверенные в установленном порядке, предоставить информацию о стране происхождения Товара и иные документы, предусмотренные Контрактом.</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7.3.5. Предоставлять по запросу Заказчика в сроки, указанные в таком запросе, информацию о ходе исполнения обязательств по Контракту.</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7.3.6.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7.3.7. Соблюдать конфиденциальность в отношении всей информации, ставшей известной Поставщику в связи с исполнением обязательств по Контракту.</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7.3.8. Незамедлительно уведомлять Заказчика обо всех созданных в процессе исполнения Контракта объектах интеллектуальной собственности.</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7.3.9. Понести риск случайной гибели или случайного повреждения Товара до подписания акта приемки Товара Заказчиком.</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7.3.10. Устранить выявленные недостатки поставленного Товара в порядке и сроки, установленные Контрактом.</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 xml:space="preserve">7.3.11. Предоставлять Заказчику достоверную информацию о ходе исполнения своих обязательств, в том числе о сложностях, возникающих при исполнении Контракта. </w:t>
      </w:r>
      <w:r>
        <w:rPr>
          <w:rFonts w:ascii="Times New Roman" w:hAnsi="Times New Roman"/>
          <w:sz w:val="24"/>
        </w:rPr>
        <w:lastRenderedPageBreak/>
        <w:t>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7.3.12. В случае привлечения к исполнению обязательств по Контракту третьих лиц на основании заключенного договора, незамедлительно уведомить об этом Заказчика.</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7.3.13. Нести ответственность перед Заказчиком за действия привлекаемых третьих лиц.</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7.4. Поставщик вправе:</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7.4.1. Требовать подписания документов об исполнении им обязательств по Контракту от Заказчика.</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7.4.2. Требовать оплаты по Контракту в случае надлежащего исполнения своих обязательств по Контракту.</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7.4.3. Направить уполномоченного представителя для передачи Товара Заказчику с правом подписи акта приемки Товара.</w:t>
      </w:r>
    </w:p>
    <w:p w:rsidR="00F6415F" w:rsidRDefault="00F6415F">
      <w:pPr>
        <w:spacing w:after="0" w:line="240" w:lineRule="auto"/>
        <w:ind w:firstLine="567"/>
        <w:jc w:val="both"/>
        <w:rPr>
          <w:rFonts w:ascii="Times New Roman" w:hAnsi="Times New Roman"/>
          <w:sz w:val="24"/>
        </w:rPr>
      </w:pPr>
    </w:p>
    <w:p w:rsidR="00F6415F" w:rsidRDefault="0029399D">
      <w:pPr>
        <w:spacing w:after="0" w:line="240" w:lineRule="auto"/>
        <w:ind w:firstLine="567"/>
        <w:jc w:val="center"/>
        <w:rPr>
          <w:rFonts w:ascii="Times New Roman" w:hAnsi="Times New Roman"/>
          <w:b/>
          <w:sz w:val="24"/>
        </w:rPr>
      </w:pPr>
      <w:r>
        <w:rPr>
          <w:rFonts w:ascii="Times New Roman" w:hAnsi="Times New Roman"/>
          <w:b/>
          <w:sz w:val="24"/>
        </w:rPr>
        <w:t xml:space="preserve">8. Ответственность Сторон </w:t>
      </w:r>
    </w:p>
    <w:p w:rsidR="00F6415F" w:rsidRDefault="00F6415F">
      <w:pPr>
        <w:spacing w:after="0" w:line="240" w:lineRule="auto"/>
        <w:ind w:firstLine="567"/>
        <w:jc w:val="both"/>
        <w:rPr>
          <w:rFonts w:ascii="Times New Roman" w:hAnsi="Times New Roman"/>
          <w:sz w:val="24"/>
        </w:rPr>
      </w:pPr>
    </w:p>
    <w:p w:rsidR="00F6415F" w:rsidRDefault="0029399D">
      <w:pPr>
        <w:spacing w:after="0" w:line="240" w:lineRule="auto"/>
        <w:ind w:firstLine="567"/>
        <w:jc w:val="both"/>
        <w:rPr>
          <w:rFonts w:ascii="Times New Roman" w:hAnsi="Times New Roman"/>
          <w:sz w:val="24"/>
        </w:rPr>
      </w:pPr>
      <w:r>
        <w:rPr>
          <w:rFonts w:ascii="Times New Roman" w:hAnsi="Times New Roman"/>
          <w:sz w:val="24"/>
        </w:rPr>
        <w:t>8.1.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1000 рублей, если цена контракта не превышает 3 млн. рублей (включительно);</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5000 рублей, если цена контракта составляет от 3 млн. рублей до 50 млн. рублей (включительно).</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8.2.3.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 xml:space="preserve">8.3.1. </w:t>
      </w:r>
      <w:proofErr w:type="gramStart"/>
      <w:r>
        <w:rPr>
          <w:rFonts w:ascii="Times New Roman" w:hAnsi="Times New Roman"/>
          <w:sz w:val="24"/>
        </w:rPr>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w:t>
      </w:r>
      <w:r>
        <w:rPr>
          <w:rFonts w:ascii="Times New Roman" w:hAnsi="Times New Roman"/>
          <w:sz w:val="24"/>
        </w:rPr>
        <w:lastRenderedPageBreak/>
        <w:t>исполненных Поставщиком, за исключением случаев, если</w:t>
      </w:r>
      <w:proofErr w:type="gramEnd"/>
      <w:r>
        <w:rPr>
          <w:rFonts w:ascii="Times New Roman" w:hAnsi="Times New Roman"/>
          <w:sz w:val="24"/>
        </w:rPr>
        <w:t xml:space="preserve"> законодательством Российской Федерации установлен иной порядок начисления пени. </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 xml:space="preserve">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10 процентов цены контракта (этапа) в случае, если цена контракта (этапа) не превышает   3 млн. рублей;</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5 процентов цены контракта (этапа) в случае, если цена контракта (этапа) составляет от        3 млн. рублей до 50 млн. рублей (включительно).</w:t>
      </w:r>
    </w:p>
    <w:p w:rsidR="00F6415F" w:rsidRDefault="0029399D">
      <w:pPr>
        <w:spacing w:after="0" w:line="240" w:lineRule="auto"/>
        <w:ind w:firstLine="567"/>
        <w:jc w:val="both"/>
        <w:rPr>
          <w:rFonts w:ascii="Times New Roman" w:hAnsi="Times New Roman"/>
          <w:sz w:val="24"/>
        </w:rPr>
      </w:pPr>
      <w:proofErr w:type="gramStart"/>
      <w:r>
        <w:rPr>
          <w:rFonts w:ascii="Times New Roman" w:hAnsi="Times New Roman"/>
          <w:sz w:val="24"/>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roofErr w:type="gramEnd"/>
    </w:p>
    <w:p w:rsidR="00F6415F" w:rsidRDefault="0029399D">
      <w:pPr>
        <w:spacing w:after="0" w:line="240" w:lineRule="auto"/>
        <w:ind w:firstLine="567"/>
        <w:jc w:val="both"/>
        <w:rPr>
          <w:rFonts w:ascii="Times New Roman" w:hAnsi="Times New Roman"/>
          <w:sz w:val="24"/>
        </w:rPr>
      </w:pPr>
      <w:proofErr w:type="gramStart"/>
      <w:r>
        <w:rPr>
          <w:rFonts w:ascii="Times New Roman" w:hAnsi="Times New Roman"/>
          <w:sz w:val="24"/>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roofErr w:type="gramEnd"/>
    </w:p>
    <w:p w:rsidR="00F6415F" w:rsidRDefault="0029399D">
      <w:pPr>
        <w:spacing w:after="0" w:line="240" w:lineRule="auto"/>
        <w:ind w:firstLine="567"/>
        <w:jc w:val="both"/>
        <w:rPr>
          <w:rFonts w:ascii="Times New Roman" w:hAnsi="Times New Roman"/>
          <w:sz w:val="24"/>
        </w:rPr>
      </w:pPr>
      <w:r>
        <w:rPr>
          <w:rFonts w:ascii="Times New Roman" w:hAnsi="Times New Roman"/>
          <w:sz w:val="24"/>
        </w:rPr>
        <w:t>а) в случае, если цена контракта не превышает начальную (максимальную) цену контракта:</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10 процентов начальной (максимальной) цены контракта, если цена контракта не превышает 3 млн. рублей;</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5 процентов начальной (максимальной) цены контракта, если цена контракта составляет от 3 млн. рублей до 50 млн. рублей (включительно);</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б) в случае, если цена контракта превышает начальную (максимальную) цену контракта:</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10 процентов цены контракта, если цена контракта не превышает 3 млн. рублей;</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 xml:space="preserve">5 процентов цены контракта, если цена контракта составляет от 3 млн. рублей до 50 млн. рублей (включительно).  </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1000 рублей, если цена контракта не превышает 3 млн. рублей;</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5000 рублей, если цена контракта составляет от 3 млн. рублей до 50 млн. рублей (включительно).</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8.3.3.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 xml:space="preserve">8.4.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w:t>
      </w:r>
      <w:r>
        <w:rPr>
          <w:rFonts w:ascii="Times New Roman" w:hAnsi="Times New Roman"/>
          <w:sz w:val="24"/>
        </w:rPr>
        <w:lastRenderedPageBreak/>
        <w:t>Контракту с учетом уменьшения суммы выплаты, предусмотренной Контрактом, на сумму указанной неустойки.</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8.5.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8.6. Уплата неустойки (штрафа, пени) не освобождает Стороны от выполнения принятых обязательств.</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8.7. Указанная в настоящем разделе неустойка (штрафы, пени) взимается за каждое нарушение в отдельности.</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8.8.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8.9. Заказчик вправе взыскать размер начисленной неустойки (штрафов, пени) за счет денежных средств, внесенных Поставщиком в качестве обеспечения исполнения Контракта.</w:t>
      </w:r>
    </w:p>
    <w:p w:rsidR="00F6415F" w:rsidRDefault="00F6415F">
      <w:pPr>
        <w:spacing w:after="0" w:line="240" w:lineRule="auto"/>
        <w:ind w:firstLine="567"/>
        <w:jc w:val="both"/>
        <w:rPr>
          <w:rFonts w:ascii="Times New Roman" w:hAnsi="Times New Roman"/>
          <w:sz w:val="24"/>
        </w:rPr>
      </w:pPr>
    </w:p>
    <w:p w:rsidR="00F6415F" w:rsidRDefault="0029399D">
      <w:pPr>
        <w:spacing w:after="0" w:line="240" w:lineRule="auto"/>
        <w:jc w:val="center"/>
        <w:rPr>
          <w:rFonts w:ascii="Times New Roman" w:hAnsi="Times New Roman"/>
          <w:b/>
          <w:sz w:val="24"/>
        </w:rPr>
      </w:pPr>
      <w:r>
        <w:rPr>
          <w:rFonts w:ascii="Times New Roman" w:hAnsi="Times New Roman"/>
          <w:b/>
          <w:sz w:val="24"/>
        </w:rPr>
        <w:t>9. Срок действия Контракта</w:t>
      </w:r>
    </w:p>
    <w:p w:rsidR="00F6415F" w:rsidRDefault="00F6415F">
      <w:pPr>
        <w:spacing w:after="0" w:line="240" w:lineRule="auto"/>
        <w:jc w:val="both"/>
        <w:rPr>
          <w:rFonts w:ascii="Times New Roman" w:hAnsi="Times New Roman"/>
          <w:sz w:val="24"/>
        </w:rPr>
      </w:pPr>
    </w:p>
    <w:p w:rsidR="00F6415F" w:rsidRDefault="0029399D">
      <w:pPr>
        <w:spacing w:after="0" w:line="240" w:lineRule="auto"/>
        <w:ind w:firstLine="567"/>
        <w:jc w:val="both"/>
        <w:rPr>
          <w:rFonts w:ascii="Times New Roman" w:hAnsi="Times New Roman"/>
          <w:sz w:val="24"/>
        </w:rPr>
      </w:pPr>
      <w:r>
        <w:rPr>
          <w:rFonts w:ascii="Times New Roman" w:hAnsi="Times New Roman"/>
          <w:sz w:val="24"/>
        </w:rPr>
        <w:t>9.1. Настоящий Контракт действует с момента его регистрации в реестре контрактов и подписания Заказчиком  до «31» декабря 2026 года.</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9.2. Обязательства по настоящему Контракту в части оплаты не могут наступать ранее его регистрации в Реестре государственных контрактов.</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9.3. Истечение срока действия настоящего Контракта не влечет прекращения неисполненных обязатель</w:t>
      </w:r>
      <w:proofErr w:type="gramStart"/>
      <w:r>
        <w:rPr>
          <w:rFonts w:ascii="Times New Roman" w:hAnsi="Times New Roman"/>
          <w:sz w:val="24"/>
        </w:rPr>
        <w:t>ств Ст</w:t>
      </w:r>
      <w:proofErr w:type="gramEnd"/>
      <w:r>
        <w:rPr>
          <w:rFonts w:ascii="Times New Roman" w:hAnsi="Times New Roman"/>
          <w:sz w:val="24"/>
        </w:rPr>
        <w:t>орон по Контракту, в том числе гарантийных обязательств Поставщика, а также не освобождает от ответственности за нарушение условий Контракта.</w:t>
      </w:r>
    </w:p>
    <w:p w:rsidR="00F6415F" w:rsidRDefault="00F6415F">
      <w:pPr>
        <w:spacing w:after="0" w:line="240" w:lineRule="auto"/>
        <w:ind w:firstLine="567"/>
        <w:jc w:val="center"/>
        <w:rPr>
          <w:rFonts w:ascii="Times New Roman" w:hAnsi="Times New Roman"/>
          <w:b/>
          <w:sz w:val="24"/>
        </w:rPr>
      </w:pPr>
    </w:p>
    <w:p w:rsidR="00F6415F" w:rsidRDefault="00F6415F">
      <w:pPr>
        <w:spacing w:after="0" w:line="240" w:lineRule="auto"/>
        <w:ind w:firstLine="567"/>
        <w:jc w:val="center"/>
        <w:rPr>
          <w:rFonts w:ascii="Times New Roman" w:hAnsi="Times New Roman"/>
          <w:b/>
          <w:sz w:val="24"/>
        </w:rPr>
      </w:pPr>
    </w:p>
    <w:p w:rsidR="00F6415F" w:rsidRDefault="0029399D">
      <w:pPr>
        <w:spacing w:after="0" w:line="240" w:lineRule="auto"/>
        <w:ind w:firstLine="567"/>
        <w:jc w:val="center"/>
        <w:rPr>
          <w:rFonts w:ascii="Times New Roman" w:hAnsi="Times New Roman"/>
          <w:b/>
          <w:sz w:val="24"/>
        </w:rPr>
      </w:pPr>
      <w:r>
        <w:rPr>
          <w:rFonts w:ascii="Times New Roman" w:hAnsi="Times New Roman"/>
          <w:b/>
          <w:sz w:val="24"/>
        </w:rPr>
        <w:t>10. Порядок изменения и расторжения Контракта</w:t>
      </w:r>
    </w:p>
    <w:p w:rsidR="00F6415F" w:rsidRDefault="00F6415F">
      <w:pPr>
        <w:spacing w:after="0" w:line="240" w:lineRule="auto"/>
        <w:ind w:firstLine="567"/>
        <w:jc w:val="center"/>
        <w:rPr>
          <w:rFonts w:ascii="Times New Roman" w:hAnsi="Times New Roman"/>
          <w:b/>
          <w:sz w:val="24"/>
        </w:rPr>
      </w:pPr>
    </w:p>
    <w:p w:rsidR="00F6415F" w:rsidRDefault="0029399D">
      <w:pPr>
        <w:spacing w:after="0" w:line="240" w:lineRule="auto"/>
        <w:ind w:firstLine="567"/>
        <w:jc w:val="both"/>
        <w:rPr>
          <w:rFonts w:ascii="Times New Roman" w:hAnsi="Times New Roman"/>
          <w:sz w:val="24"/>
        </w:rPr>
      </w:pPr>
      <w:r>
        <w:rPr>
          <w:rFonts w:ascii="Times New Roman" w:hAnsi="Times New Roman"/>
          <w:sz w:val="24"/>
        </w:rPr>
        <w:t xml:space="preserve">10.1.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 xml:space="preserve">10.2.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10.3.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F6415F" w:rsidRDefault="0029399D">
      <w:pPr>
        <w:spacing w:after="0" w:line="240" w:lineRule="auto"/>
        <w:ind w:firstLine="567"/>
        <w:jc w:val="both"/>
        <w:rPr>
          <w:rFonts w:ascii="Times New Roman" w:hAnsi="Times New Roman"/>
          <w:sz w:val="24"/>
        </w:rPr>
      </w:pPr>
      <w:r>
        <w:rPr>
          <w:rFonts w:ascii="Times New Roman" w:hAnsi="Times New Roman"/>
          <w:caps/>
          <w:sz w:val="24"/>
        </w:rPr>
        <w:t>10.</w:t>
      </w:r>
      <w:r>
        <w:rPr>
          <w:rFonts w:ascii="Times New Roman" w:hAnsi="Times New Roman"/>
          <w:sz w:val="24"/>
        </w:rPr>
        <w:t>4. Решение об одностороннем отказе от исполнения Контракта принимается Заказчиком в следующих случаях:</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 xml:space="preserve">10.4.1. </w:t>
      </w:r>
      <w:proofErr w:type="gramStart"/>
      <w:r>
        <w:rPr>
          <w:rFonts w:ascii="Times New Roman" w:hAnsi="Times New Roman"/>
          <w:sz w:val="24"/>
        </w:rPr>
        <w:t>Если в ходе исполнения Контракта будет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roofErr w:type="gramEnd"/>
    </w:p>
    <w:p w:rsidR="00F6415F" w:rsidRDefault="0029399D">
      <w:pPr>
        <w:spacing w:after="0" w:line="240" w:lineRule="auto"/>
        <w:ind w:firstLine="567"/>
        <w:jc w:val="both"/>
        <w:rPr>
          <w:rFonts w:ascii="Times New Roman" w:hAnsi="Times New Roman"/>
          <w:sz w:val="24"/>
        </w:rPr>
      </w:pPr>
      <w:r>
        <w:rPr>
          <w:rFonts w:ascii="Times New Roman" w:hAnsi="Times New Roman"/>
          <w:sz w:val="24"/>
        </w:rPr>
        <w:t xml:space="preserve">10.4.2. При неоднократном и/или существенном нарушении сроков поставки Товара. </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 xml:space="preserve">10.4.3. В случае получения информации о предоставлении Поставщиком ненадлежащего обеспечения исполнения Контракта, предоставленного в виде банковской гарантии, в том числе выразившейся в получении информации о не подтверждении выдачи банковской гарантии соответствующим банком. </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10.4.4. В случае</w:t>
      </w:r>
      <w:proofErr w:type="gramStart"/>
      <w:r>
        <w:rPr>
          <w:rFonts w:ascii="Times New Roman" w:hAnsi="Times New Roman"/>
          <w:sz w:val="24"/>
        </w:rPr>
        <w:t>,</w:t>
      </w:r>
      <w:proofErr w:type="gramEnd"/>
      <w:r>
        <w:rPr>
          <w:rFonts w:ascii="Times New Roman" w:hAnsi="Times New Roman"/>
          <w:sz w:val="24"/>
        </w:rPr>
        <w:t xml:space="preserve"> если Поставщик отказывается устранить недостатки, указанные в акте об отказе в приемке поставленного Товара.</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lastRenderedPageBreak/>
        <w:t xml:space="preserve">10.5. </w:t>
      </w:r>
      <w:proofErr w:type="gramStart"/>
      <w:r>
        <w:rPr>
          <w:rFonts w:ascii="Times New Roman" w:hAnsi="Times New Roman"/>
          <w:sz w:val="24"/>
        </w:rPr>
        <w:t>Решение Заказчика об одностороннем отказе от исполнения Контракта в течение трех рабочих дней с даты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w:t>
      </w:r>
      <w:proofErr w:type="gramEnd"/>
      <w:r>
        <w:rPr>
          <w:rFonts w:ascii="Times New Roman" w:hAnsi="Times New Roman"/>
          <w:sz w:val="24"/>
        </w:rPr>
        <w:t xml:space="preserve">, </w:t>
      </w:r>
      <w:proofErr w:type="gramStart"/>
      <w:r>
        <w:rPr>
          <w:rFonts w:ascii="Times New Roman" w:hAnsi="Times New Roman"/>
          <w:sz w:val="24"/>
        </w:rPr>
        <w:t>обеспечивающих</w:t>
      </w:r>
      <w:proofErr w:type="gramEnd"/>
      <w:r>
        <w:rPr>
          <w:rFonts w:ascii="Times New Roman" w:hAnsi="Times New Roman"/>
          <w:sz w:val="24"/>
        </w:rPr>
        <w:t xml:space="preserve">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w:t>
      </w:r>
      <w:proofErr w:type="gramStart"/>
      <w:r>
        <w:rPr>
          <w:rFonts w:ascii="Times New Roman" w:hAnsi="Times New Roman"/>
          <w:sz w:val="24"/>
        </w:rPr>
        <w:t>по истечении тридцати дней с даты размещения решения Заказчика об одностороннем отказе от исполнения Контракта в единой информационной системе</w:t>
      </w:r>
      <w:proofErr w:type="gramEnd"/>
      <w:r>
        <w:rPr>
          <w:rFonts w:ascii="Times New Roman" w:hAnsi="Times New Roman"/>
          <w:sz w:val="24"/>
        </w:rPr>
        <w:t>.</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 xml:space="preserve">10.6. Решение Заказчика об одностороннем отказе от исполнения Контракта вступает в </w:t>
      </w:r>
      <w:proofErr w:type="gramStart"/>
      <w:r>
        <w:rPr>
          <w:rFonts w:ascii="Times New Roman" w:hAnsi="Times New Roman"/>
          <w:sz w:val="24"/>
        </w:rPr>
        <w:t>силу</w:t>
      </w:r>
      <w:proofErr w:type="gramEnd"/>
      <w:r>
        <w:rPr>
          <w:rFonts w:ascii="Times New Roman" w:hAnsi="Times New Roman"/>
          <w:sz w:val="24"/>
        </w:rPr>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 xml:space="preserve">10.7. </w:t>
      </w:r>
      <w:bookmarkStart w:id="0" w:name="P12E0"/>
      <w:bookmarkEnd w:id="0"/>
      <w:r>
        <w:rPr>
          <w:rFonts w:ascii="Times New Roman" w:hAnsi="Times New Roman"/>
          <w:sz w:val="24"/>
        </w:rPr>
        <w:t xml:space="preserve"> </w:t>
      </w:r>
      <w:proofErr w:type="gramStart"/>
      <w:r>
        <w:rPr>
          <w:rFonts w:ascii="Times New Roman" w:hAnsi="Times New Roman"/>
          <w:sz w:val="24"/>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w:t>
      </w:r>
      <w:proofErr w:type="gramEnd"/>
      <w:r>
        <w:rPr>
          <w:rFonts w:ascii="Times New Roman" w:hAnsi="Times New Roman"/>
          <w:sz w:val="24"/>
        </w:rPr>
        <w:t xml:space="preserve"> № 44-ФЗ.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1" w:name="P12E2"/>
      <w:bookmarkStart w:id="2" w:name="P12F6"/>
      <w:bookmarkEnd w:id="1"/>
      <w:bookmarkEnd w:id="2"/>
    </w:p>
    <w:p w:rsidR="00F6415F" w:rsidRDefault="0029399D">
      <w:pPr>
        <w:spacing w:after="0" w:line="240" w:lineRule="auto"/>
        <w:ind w:firstLine="567"/>
        <w:jc w:val="both"/>
        <w:rPr>
          <w:rFonts w:ascii="Times New Roman" w:hAnsi="Times New Roman"/>
          <w:sz w:val="24"/>
        </w:rPr>
      </w:pPr>
      <w:r>
        <w:rPr>
          <w:rFonts w:ascii="Times New Roman" w:hAnsi="Times New Roman"/>
          <w:sz w:val="24"/>
        </w:rPr>
        <w:t xml:space="preserve">10.8. Информация о Поставщике, с которым Контракт </w:t>
      </w:r>
      <w:proofErr w:type="gramStart"/>
      <w:r>
        <w:rPr>
          <w:rFonts w:ascii="Times New Roman" w:hAnsi="Times New Roman"/>
          <w:sz w:val="24"/>
        </w:rPr>
        <w:t>был</w:t>
      </w:r>
      <w:proofErr w:type="gramEnd"/>
      <w:r>
        <w:rPr>
          <w:rFonts w:ascii="Times New Roman" w:hAnsi="Times New Roman"/>
          <w:sz w:val="24"/>
        </w:rPr>
        <w:t xml:space="preserve">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 xml:space="preserve">10.9. </w:t>
      </w:r>
      <w:bookmarkStart w:id="3" w:name="P12F8"/>
      <w:bookmarkStart w:id="4" w:name="P12FA"/>
      <w:bookmarkStart w:id="5" w:name="P12FC"/>
      <w:bookmarkStart w:id="6" w:name="P12FE"/>
      <w:bookmarkEnd w:id="3"/>
      <w:bookmarkEnd w:id="4"/>
      <w:bookmarkEnd w:id="5"/>
      <w:bookmarkEnd w:id="6"/>
      <w:r>
        <w:rPr>
          <w:rFonts w:ascii="Times New Roman" w:hAnsi="Times New Roman"/>
          <w:sz w:val="24"/>
        </w:rPr>
        <w:t xml:space="preserve">Поставщик вправе принять решение об одностороннем отказе от исполнения Контракта по основаниям, предусмотренным </w:t>
      </w:r>
      <w:hyperlink r:id="rId4" w:history="1">
        <w:r>
          <w:rPr>
            <w:rFonts w:ascii="Times New Roman" w:hAnsi="Times New Roman"/>
            <w:sz w:val="24"/>
          </w:rPr>
          <w:t>Гражданским кодексом Российской Федерации</w:t>
        </w:r>
      </w:hyperlink>
      <w:r>
        <w:rPr>
          <w:rFonts w:ascii="Times New Roman" w:hAnsi="Times New Roman"/>
          <w:sz w:val="24"/>
        </w:rPr>
        <w:t xml:space="preserve"> для одностороннего отказа от исполнения отдельных видов обязательств.</w:t>
      </w:r>
      <w:bookmarkStart w:id="7" w:name="P1300"/>
      <w:bookmarkEnd w:id="7"/>
    </w:p>
    <w:p w:rsidR="00F6415F" w:rsidRDefault="0029399D">
      <w:pPr>
        <w:spacing w:after="0" w:line="240" w:lineRule="auto"/>
        <w:ind w:firstLine="567"/>
        <w:jc w:val="both"/>
        <w:rPr>
          <w:rFonts w:ascii="Times New Roman" w:hAnsi="Times New Roman"/>
          <w:sz w:val="24"/>
        </w:rPr>
      </w:pPr>
      <w:r>
        <w:rPr>
          <w:rFonts w:ascii="Times New Roman" w:hAnsi="Times New Roman"/>
          <w:sz w:val="24"/>
        </w:rPr>
        <w:t xml:space="preserve">10.10. </w:t>
      </w:r>
      <w:proofErr w:type="gramStart"/>
      <w:r>
        <w:rPr>
          <w:rFonts w:ascii="Times New Roman" w:hAnsi="Times New Roman"/>
          <w:sz w:val="24"/>
        </w:rPr>
        <w:t>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w:t>
      </w:r>
      <w:proofErr w:type="gramEnd"/>
      <w:r>
        <w:rPr>
          <w:rFonts w:ascii="Times New Roman" w:hAnsi="Times New Roman"/>
          <w:sz w:val="24"/>
        </w:rPr>
        <w:t xml:space="preserve"> уведомления и получение Поставщиком подтверждения о его вручении Заказчику.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Заказчику указанного уведомления. </w:t>
      </w:r>
      <w:bookmarkStart w:id="8" w:name="P1302"/>
      <w:bookmarkEnd w:id="8"/>
    </w:p>
    <w:p w:rsidR="00F6415F" w:rsidRDefault="0029399D">
      <w:pPr>
        <w:spacing w:after="0" w:line="240" w:lineRule="auto"/>
        <w:ind w:firstLine="567"/>
        <w:jc w:val="both"/>
        <w:rPr>
          <w:rFonts w:ascii="Times New Roman" w:hAnsi="Times New Roman"/>
          <w:sz w:val="24"/>
        </w:rPr>
      </w:pPr>
      <w:r>
        <w:rPr>
          <w:rFonts w:ascii="Times New Roman" w:hAnsi="Times New Roman"/>
          <w:sz w:val="24"/>
        </w:rPr>
        <w:t xml:space="preserve">10.11. Решение Поставщика об одностороннем отказе от исполнения Контракта вступает в </w:t>
      </w:r>
      <w:proofErr w:type="gramStart"/>
      <w:r>
        <w:rPr>
          <w:rFonts w:ascii="Times New Roman" w:hAnsi="Times New Roman"/>
          <w:sz w:val="24"/>
        </w:rPr>
        <w:t>силу</w:t>
      </w:r>
      <w:proofErr w:type="gramEnd"/>
      <w:r>
        <w:rPr>
          <w:rFonts w:ascii="Times New Roman" w:hAnsi="Times New Roman"/>
          <w:sz w:val="24"/>
        </w:rPr>
        <w:t xml:space="preserve">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F6415F" w:rsidRDefault="0029399D">
      <w:pPr>
        <w:spacing w:after="0" w:line="240" w:lineRule="auto"/>
        <w:ind w:firstLine="567"/>
        <w:jc w:val="both"/>
        <w:rPr>
          <w:rFonts w:ascii="Times New Roman" w:hAnsi="Times New Roman"/>
          <w:sz w:val="24"/>
        </w:rPr>
      </w:pPr>
      <w:bookmarkStart w:id="9" w:name="P1304"/>
      <w:bookmarkEnd w:id="9"/>
      <w:r>
        <w:rPr>
          <w:rFonts w:ascii="Times New Roman" w:hAnsi="Times New Roman"/>
          <w:sz w:val="24"/>
        </w:rPr>
        <w:t xml:space="preserve">10.12.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Pr>
          <w:rFonts w:ascii="Times New Roman" w:hAnsi="Times New Roman"/>
          <w:sz w:val="24"/>
        </w:rPr>
        <w:t>решении</w:t>
      </w:r>
      <w:proofErr w:type="gramEnd"/>
      <w:r>
        <w:rPr>
          <w:rFonts w:ascii="Times New Roman" w:hAnsi="Times New Roman"/>
          <w:sz w:val="24"/>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F6415F" w:rsidRDefault="00F6415F">
      <w:pPr>
        <w:spacing w:after="0" w:line="240" w:lineRule="auto"/>
        <w:ind w:firstLine="567"/>
        <w:jc w:val="both"/>
        <w:rPr>
          <w:rFonts w:ascii="Times New Roman" w:hAnsi="Times New Roman"/>
          <w:sz w:val="24"/>
        </w:rPr>
      </w:pPr>
    </w:p>
    <w:p w:rsidR="00F6415F" w:rsidRDefault="00F6415F">
      <w:pPr>
        <w:spacing w:after="0" w:line="240" w:lineRule="auto"/>
        <w:ind w:firstLine="567"/>
        <w:jc w:val="both"/>
        <w:rPr>
          <w:rFonts w:ascii="Times New Roman" w:hAnsi="Times New Roman"/>
          <w:sz w:val="24"/>
        </w:rPr>
      </w:pPr>
    </w:p>
    <w:p w:rsidR="00F6415F" w:rsidRDefault="0029399D">
      <w:pPr>
        <w:spacing w:after="0" w:line="240" w:lineRule="auto"/>
        <w:ind w:firstLine="567"/>
        <w:jc w:val="center"/>
        <w:rPr>
          <w:rFonts w:ascii="Times New Roman" w:hAnsi="Times New Roman"/>
          <w:b/>
          <w:sz w:val="24"/>
        </w:rPr>
      </w:pPr>
      <w:r>
        <w:rPr>
          <w:rFonts w:ascii="Times New Roman" w:hAnsi="Times New Roman"/>
          <w:b/>
          <w:sz w:val="24"/>
        </w:rPr>
        <w:t>11. Обстоятельства непреодолимой силы (форс-мажор)</w:t>
      </w:r>
    </w:p>
    <w:p w:rsidR="00F6415F" w:rsidRDefault="00F6415F">
      <w:pPr>
        <w:spacing w:after="0" w:line="240" w:lineRule="auto"/>
        <w:ind w:firstLine="567"/>
        <w:jc w:val="center"/>
        <w:rPr>
          <w:rFonts w:ascii="Times New Roman" w:hAnsi="Times New Roman"/>
          <w:b/>
          <w:sz w:val="24"/>
        </w:rPr>
      </w:pPr>
    </w:p>
    <w:p w:rsidR="00F6415F" w:rsidRDefault="0029399D">
      <w:pPr>
        <w:spacing w:after="0" w:line="240" w:lineRule="auto"/>
        <w:ind w:firstLine="567"/>
        <w:jc w:val="both"/>
        <w:rPr>
          <w:rFonts w:ascii="Times New Roman" w:hAnsi="Times New Roman"/>
          <w:sz w:val="24"/>
        </w:rPr>
      </w:pPr>
      <w:r>
        <w:rPr>
          <w:rFonts w:ascii="Times New Roman" w:hAnsi="Times New Roman"/>
          <w:sz w:val="24"/>
        </w:rPr>
        <w:t xml:space="preserve">11.1. </w:t>
      </w:r>
      <w:proofErr w:type="gramStart"/>
      <w:r>
        <w:rPr>
          <w:rFonts w:ascii="Times New Roman" w:hAnsi="Times New Roman"/>
          <w:sz w:val="24"/>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w:t>
      </w:r>
      <w:proofErr w:type="gramEnd"/>
      <w:r>
        <w:rPr>
          <w:rFonts w:ascii="Times New Roman" w:hAnsi="Times New Roman"/>
          <w:sz w:val="24"/>
        </w:rPr>
        <w:t xml:space="preserve"> которые Стороны были не в состоянии предвидеть и предотвратить. </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11.2.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rsidR="00F6415F" w:rsidRDefault="00F6415F">
      <w:pPr>
        <w:spacing w:after="0" w:line="240" w:lineRule="auto"/>
        <w:ind w:firstLine="567"/>
        <w:jc w:val="both"/>
        <w:rPr>
          <w:rFonts w:ascii="Times New Roman" w:hAnsi="Times New Roman"/>
          <w:sz w:val="24"/>
        </w:rPr>
      </w:pPr>
    </w:p>
    <w:p w:rsidR="00F6415F" w:rsidRDefault="00F6415F">
      <w:pPr>
        <w:spacing w:after="0" w:line="240" w:lineRule="auto"/>
        <w:ind w:firstLine="567"/>
        <w:jc w:val="both"/>
        <w:rPr>
          <w:rFonts w:ascii="Times New Roman" w:hAnsi="Times New Roman"/>
          <w:sz w:val="24"/>
        </w:rPr>
      </w:pPr>
    </w:p>
    <w:p w:rsidR="00F6415F" w:rsidRDefault="0029399D">
      <w:pPr>
        <w:spacing w:after="0" w:line="240" w:lineRule="auto"/>
        <w:ind w:firstLine="567"/>
        <w:jc w:val="center"/>
        <w:rPr>
          <w:rFonts w:ascii="Times New Roman" w:hAnsi="Times New Roman"/>
          <w:b/>
          <w:sz w:val="24"/>
        </w:rPr>
      </w:pPr>
      <w:r>
        <w:rPr>
          <w:rFonts w:ascii="Times New Roman" w:hAnsi="Times New Roman"/>
          <w:b/>
          <w:sz w:val="24"/>
        </w:rPr>
        <w:t>12. Порядок рассмотрения споров</w:t>
      </w:r>
    </w:p>
    <w:p w:rsidR="00F6415F" w:rsidRDefault="00F6415F">
      <w:pPr>
        <w:spacing w:after="0" w:line="240" w:lineRule="auto"/>
        <w:ind w:firstLine="567"/>
        <w:jc w:val="center"/>
        <w:rPr>
          <w:rFonts w:ascii="Times New Roman" w:hAnsi="Times New Roman"/>
          <w:sz w:val="24"/>
        </w:rPr>
      </w:pPr>
    </w:p>
    <w:p w:rsidR="00F6415F" w:rsidRDefault="0029399D">
      <w:pPr>
        <w:spacing w:after="0" w:line="240" w:lineRule="auto"/>
        <w:ind w:firstLine="567"/>
        <w:jc w:val="both"/>
        <w:rPr>
          <w:rFonts w:ascii="Times New Roman" w:hAnsi="Times New Roman"/>
          <w:sz w:val="24"/>
        </w:rPr>
      </w:pPr>
      <w:r>
        <w:rPr>
          <w:rFonts w:ascii="Times New Roman" w:hAnsi="Times New Roman"/>
          <w:sz w:val="24"/>
        </w:rPr>
        <w:t>12.1.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F6415F" w:rsidRDefault="0029399D">
      <w:pPr>
        <w:spacing w:after="0" w:line="240" w:lineRule="auto"/>
        <w:ind w:firstLine="567"/>
        <w:jc w:val="both"/>
        <w:rPr>
          <w:rFonts w:ascii="Times New Roman" w:hAnsi="Times New Roman"/>
          <w:b/>
          <w:sz w:val="24"/>
        </w:rPr>
      </w:pPr>
      <w:r>
        <w:rPr>
          <w:rFonts w:ascii="Times New Roman" w:hAnsi="Times New Roman"/>
          <w:sz w:val="24"/>
        </w:rPr>
        <w:t>12.2.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rsidR="00F6415F" w:rsidRDefault="00F6415F">
      <w:pPr>
        <w:spacing w:after="0" w:line="240" w:lineRule="auto"/>
        <w:ind w:firstLine="567"/>
        <w:jc w:val="center"/>
        <w:rPr>
          <w:rFonts w:ascii="Times New Roman" w:hAnsi="Times New Roman"/>
          <w:b/>
          <w:sz w:val="24"/>
        </w:rPr>
      </w:pPr>
    </w:p>
    <w:p w:rsidR="00F6415F" w:rsidRDefault="00F6415F">
      <w:pPr>
        <w:spacing w:after="0" w:line="240" w:lineRule="auto"/>
        <w:ind w:firstLine="567"/>
        <w:jc w:val="center"/>
        <w:rPr>
          <w:rFonts w:ascii="Times New Roman" w:hAnsi="Times New Roman"/>
          <w:b/>
          <w:sz w:val="24"/>
        </w:rPr>
      </w:pPr>
    </w:p>
    <w:p w:rsidR="00F6415F" w:rsidRDefault="0029399D">
      <w:pPr>
        <w:widowControl w:val="0"/>
        <w:spacing w:after="0" w:line="240" w:lineRule="auto"/>
        <w:ind w:firstLine="539"/>
        <w:jc w:val="center"/>
        <w:rPr>
          <w:rFonts w:ascii="Times New Roman" w:hAnsi="Times New Roman"/>
          <w:b/>
          <w:sz w:val="24"/>
        </w:rPr>
      </w:pPr>
      <w:r>
        <w:rPr>
          <w:rFonts w:ascii="Times New Roman" w:hAnsi="Times New Roman"/>
          <w:b/>
          <w:caps/>
          <w:sz w:val="24"/>
        </w:rPr>
        <w:t xml:space="preserve">13. </w:t>
      </w:r>
      <w:proofErr w:type="spellStart"/>
      <w:r>
        <w:rPr>
          <w:rFonts w:ascii="Times New Roman" w:hAnsi="Times New Roman"/>
          <w:b/>
          <w:caps/>
          <w:sz w:val="24"/>
        </w:rPr>
        <w:t>А</w:t>
      </w:r>
      <w:r>
        <w:rPr>
          <w:rFonts w:ascii="Times New Roman" w:hAnsi="Times New Roman"/>
          <w:b/>
          <w:sz w:val="24"/>
        </w:rPr>
        <w:t>нтикоррупционная</w:t>
      </w:r>
      <w:proofErr w:type="spellEnd"/>
      <w:r>
        <w:rPr>
          <w:rFonts w:ascii="Times New Roman" w:hAnsi="Times New Roman"/>
          <w:b/>
          <w:sz w:val="24"/>
        </w:rPr>
        <w:t xml:space="preserve"> оговорка</w:t>
      </w:r>
    </w:p>
    <w:p w:rsidR="00F6415F" w:rsidRDefault="00F6415F">
      <w:pPr>
        <w:widowControl w:val="0"/>
        <w:spacing w:after="0" w:line="240" w:lineRule="auto"/>
        <w:ind w:firstLine="539"/>
        <w:jc w:val="center"/>
        <w:rPr>
          <w:rFonts w:ascii="Times New Roman" w:hAnsi="Times New Roman"/>
          <w:b/>
          <w:sz w:val="24"/>
        </w:rPr>
      </w:pPr>
    </w:p>
    <w:p w:rsidR="00F6415F" w:rsidRDefault="0029399D">
      <w:pPr>
        <w:widowControl w:val="0"/>
        <w:spacing w:after="0" w:line="240" w:lineRule="auto"/>
        <w:ind w:firstLine="567"/>
        <w:jc w:val="both"/>
        <w:rPr>
          <w:rFonts w:ascii="Times New Roman" w:hAnsi="Times New Roman"/>
          <w:sz w:val="24"/>
        </w:rPr>
      </w:pPr>
      <w:r>
        <w:rPr>
          <w:rFonts w:ascii="Times New Roman" w:hAnsi="Times New Roman"/>
          <w:sz w:val="24"/>
        </w:rPr>
        <w:t xml:space="preserve">13.1. При исполнении своих обязательств по Контракту Стороны обязуются не совершать, а также обязуются обеспечивать, чтобы их </w:t>
      </w:r>
      <w:proofErr w:type="spellStart"/>
      <w:r>
        <w:rPr>
          <w:rFonts w:ascii="Times New Roman" w:hAnsi="Times New Roman"/>
          <w:sz w:val="24"/>
        </w:rPr>
        <w:t>аффилированные</w:t>
      </w:r>
      <w:proofErr w:type="spellEnd"/>
      <w:r>
        <w:rPr>
          <w:rFonts w:ascii="Times New Roman" w:hAnsi="Times New Roman"/>
          <w:sz w:val="24"/>
        </w:rPr>
        <w:t xml:space="preserve"> лица, сотрудники и посредники не совершали прямо или косвенно следующих действий:</w:t>
      </w:r>
    </w:p>
    <w:p w:rsidR="00F6415F" w:rsidRDefault="0029399D">
      <w:pPr>
        <w:widowControl w:val="0"/>
        <w:spacing w:after="0" w:line="240" w:lineRule="auto"/>
        <w:ind w:firstLine="567"/>
        <w:jc w:val="both"/>
        <w:rPr>
          <w:rFonts w:ascii="Times New Roman" w:hAnsi="Times New Roman"/>
          <w:sz w:val="24"/>
        </w:rPr>
      </w:pPr>
      <w:r>
        <w:rPr>
          <w:rFonts w:ascii="Times New Roman" w:hAnsi="Times New Roman"/>
          <w:sz w:val="24"/>
        </w:rPr>
        <w:t xml:space="preserve">13.1.1.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Pr>
          <w:rFonts w:ascii="Times New Roman" w:hAnsi="Times New Roman"/>
          <w:sz w:val="24"/>
        </w:rPr>
        <w:t>образом</w:t>
      </w:r>
      <w:proofErr w:type="gramEnd"/>
      <w:r>
        <w:rPr>
          <w:rFonts w:ascii="Times New Roman" w:hAnsi="Times New Roman"/>
          <w:sz w:val="24"/>
        </w:rPr>
        <w:t xml:space="preserve"> связанным с государством, в целях неправомерного получения преимуществ для Сторон по Контракту, их </w:t>
      </w:r>
      <w:proofErr w:type="spellStart"/>
      <w:r>
        <w:rPr>
          <w:rFonts w:ascii="Times New Roman" w:hAnsi="Times New Roman"/>
          <w:sz w:val="24"/>
        </w:rPr>
        <w:t>аффилированных</w:t>
      </w:r>
      <w:proofErr w:type="spellEnd"/>
      <w:r>
        <w:rPr>
          <w:rFonts w:ascii="Times New Roman" w:hAnsi="Times New Roman"/>
          <w:sz w:val="24"/>
        </w:rPr>
        <w:t xml:space="preserve"> лиц, работников или посредников, действующих по Контракту.</w:t>
      </w:r>
    </w:p>
    <w:p w:rsidR="00F6415F" w:rsidRDefault="0029399D">
      <w:pPr>
        <w:widowControl w:val="0"/>
        <w:spacing w:after="0" w:line="240" w:lineRule="auto"/>
        <w:ind w:firstLine="567"/>
        <w:jc w:val="both"/>
        <w:rPr>
          <w:rFonts w:ascii="Times New Roman" w:hAnsi="Times New Roman"/>
          <w:sz w:val="24"/>
        </w:rPr>
      </w:pPr>
      <w:r>
        <w:rPr>
          <w:rFonts w:ascii="Times New Roman" w:hAnsi="Times New Roman"/>
          <w:sz w:val="24"/>
        </w:rPr>
        <w:t xml:space="preserve">13.1.2.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w:t>
      </w:r>
      <w:proofErr w:type="spellStart"/>
      <w:r>
        <w:rPr>
          <w:rFonts w:ascii="Times New Roman" w:hAnsi="Times New Roman"/>
          <w:sz w:val="24"/>
        </w:rPr>
        <w:t>аффилированным</w:t>
      </w:r>
      <w:proofErr w:type="spellEnd"/>
      <w:r>
        <w:rPr>
          <w:rFonts w:ascii="Times New Roman" w:hAnsi="Times New Roman"/>
          <w:sz w:val="24"/>
        </w:rPr>
        <w:t xml:space="preserve">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F6415F" w:rsidRDefault="0029399D">
      <w:pPr>
        <w:widowControl w:val="0"/>
        <w:spacing w:after="0" w:line="240" w:lineRule="auto"/>
        <w:ind w:firstLine="567"/>
        <w:jc w:val="both"/>
        <w:rPr>
          <w:rFonts w:ascii="Times New Roman" w:hAnsi="Times New Roman"/>
          <w:sz w:val="24"/>
        </w:rPr>
      </w:pPr>
      <w:r>
        <w:rPr>
          <w:rFonts w:ascii="Times New Roman" w:hAnsi="Times New Roman"/>
          <w:sz w:val="24"/>
        </w:rPr>
        <w:t xml:space="preserve">13.1.3. Не совершать иных действий, нарушающих </w:t>
      </w:r>
      <w:proofErr w:type="spellStart"/>
      <w:r>
        <w:rPr>
          <w:rFonts w:ascii="Times New Roman" w:hAnsi="Times New Roman"/>
          <w:sz w:val="24"/>
        </w:rPr>
        <w:t>антикоррупционное</w:t>
      </w:r>
      <w:proofErr w:type="spellEnd"/>
      <w:r>
        <w:rPr>
          <w:rFonts w:ascii="Times New Roman" w:hAnsi="Times New Roman"/>
          <w:sz w:val="24"/>
        </w:rPr>
        <w:t xml:space="preserve"> законодательство Российской Федерации.</w:t>
      </w:r>
    </w:p>
    <w:p w:rsidR="00F6415F" w:rsidRDefault="00F6415F">
      <w:pPr>
        <w:spacing w:after="0" w:line="240" w:lineRule="auto"/>
        <w:ind w:firstLine="567"/>
        <w:jc w:val="center"/>
        <w:rPr>
          <w:rFonts w:ascii="Times New Roman" w:hAnsi="Times New Roman"/>
          <w:b/>
          <w:sz w:val="24"/>
        </w:rPr>
      </w:pPr>
    </w:p>
    <w:p w:rsidR="00F6415F" w:rsidRDefault="00F6415F">
      <w:pPr>
        <w:spacing w:after="0" w:line="240" w:lineRule="auto"/>
        <w:ind w:firstLine="567"/>
        <w:jc w:val="center"/>
        <w:rPr>
          <w:rFonts w:ascii="Times New Roman" w:hAnsi="Times New Roman"/>
          <w:b/>
          <w:sz w:val="24"/>
        </w:rPr>
      </w:pPr>
    </w:p>
    <w:p w:rsidR="00F6415F" w:rsidRDefault="0029399D">
      <w:pPr>
        <w:spacing w:after="0" w:line="240" w:lineRule="auto"/>
        <w:ind w:firstLine="567"/>
        <w:jc w:val="center"/>
        <w:rPr>
          <w:rFonts w:ascii="Times New Roman" w:hAnsi="Times New Roman"/>
          <w:b/>
          <w:sz w:val="24"/>
        </w:rPr>
      </w:pPr>
      <w:r>
        <w:rPr>
          <w:rFonts w:ascii="Times New Roman" w:hAnsi="Times New Roman"/>
          <w:b/>
          <w:sz w:val="24"/>
        </w:rPr>
        <w:t>14. Прочие условия</w:t>
      </w:r>
    </w:p>
    <w:p w:rsidR="00F6415F" w:rsidRDefault="00F6415F">
      <w:pPr>
        <w:spacing w:after="0" w:line="240" w:lineRule="auto"/>
        <w:ind w:firstLine="567"/>
        <w:jc w:val="both"/>
        <w:rPr>
          <w:rFonts w:ascii="Times New Roman" w:hAnsi="Times New Roman"/>
          <w:sz w:val="24"/>
        </w:rPr>
      </w:pPr>
    </w:p>
    <w:p w:rsidR="00F6415F" w:rsidRDefault="0029399D">
      <w:pPr>
        <w:spacing w:after="0" w:line="240" w:lineRule="auto"/>
        <w:ind w:firstLine="567"/>
        <w:jc w:val="both"/>
        <w:rPr>
          <w:rFonts w:ascii="Times New Roman" w:hAnsi="Times New Roman"/>
          <w:sz w:val="24"/>
        </w:rPr>
      </w:pPr>
      <w:r>
        <w:rPr>
          <w:rFonts w:ascii="Times New Roman" w:hAnsi="Times New Roman"/>
          <w:sz w:val="24"/>
        </w:rPr>
        <w:t>14.1. 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lastRenderedPageBreak/>
        <w:t>14.2.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14.3. По вопросам, не предусмотренным настоящим Контрактом, Стороны руководствуются действующим законодательством Российской Федерации.</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14.4. В случае изменения юридического или фактического адреса, банковских или иных реквизитов, Стороны обязаны уведомить друг друга за пять дней до предполагаемых событий.</w:t>
      </w:r>
    </w:p>
    <w:p w:rsidR="00F6415F" w:rsidRDefault="00F6415F">
      <w:pPr>
        <w:spacing w:after="0" w:line="240" w:lineRule="auto"/>
        <w:ind w:firstLine="567"/>
        <w:jc w:val="both"/>
        <w:rPr>
          <w:rFonts w:ascii="Times New Roman" w:hAnsi="Times New Roman"/>
          <w:sz w:val="24"/>
        </w:rPr>
      </w:pPr>
    </w:p>
    <w:p w:rsidR="00F6415F" w:rsidRDefault="00F6415F">
      <w:pPr>
        <w:spacing w:after="0" w:line="240" w:lineRule="auto"/>
        <w:ind w:firstLine="567"/>
        <w:jc w:val="both"/>
        <w:rPr>
          <w:rFonts w:ascii="Times New Roman" w:hAnsi="Times New Roman"/>
          <w:sz w:val="24"/>
        </w:rPr>
      </w:pPr>
    </w:p>
    <w:p w:rsidR="00F6415F" w:rsidRDefault="0029399D">
      <w:pPr>
        <w:spacing w:after="0" w:line="240" w:lineRule="auto"/>
        <w:ind w:firstLine="567"/>
        <w:jc w:val="center"/>
        <w:rPr>
          <w:rFonts w:ascii="Times New Roman" w:hAnsi="Times New Roman"/>
          <w:b/>
          <w:sz w:val="24"/>
        </w:rPr>
      </w:pPr>
      <w:r>
        <w:rPr>
          <w:rFonts w:ascii="Times New Roman" w:hAnsi="Times New Roman"/>
          <w:b/>
          <w:sz w:val="24"/>
        </w:rPr>
        <w:t>15. Приложения к Контракту</w:t>
      </w:r>
    </w:p>
    <w:p w:rsidR="00F6415F" w:rsidRDefault="00F6415F">
      <w:pPr>
        <w:spacing w:after="0" w:line="240" w:lineRule="auto"/>
        <w:ind w:firstLine="567"/>
        <w:jc w:val="both"/>
        <w:rPr>
          <w:rFonts w:ascii="Times New Roman" w:hAnsi="Times New Roman"/>
          <w:sz w:val="24"/>
        </w:rPr>
      </w:pPr>
    </w:p>
    <w:p w:rsidR="00F6415F" w:rsidRDefault="0029399D">
      <w:pPr>
        <w:spacing w:after="0" w:line="240" w:lineRule="auto"/>
        <w:ind w:firstLine="567"/>
        <w:jc w:val="both"/>
        <w:rPr>
          <w:rFonts w:ascii="Times New Roman" w:hAnsi="Times New Roman"/>
          <w:sz w:val="24"/>
        </w:rPr>
      </w:pPr>
      <w:r>
        <w:rPr>
          <w:rFonts w:ascii="Times New Roman" w:hAnsi="Times New Roman"/>
          <w:sz w:val="24"/>
        </w:rPr>
        <w:t>15.1. Приложение № 1</w:t>
      </w:r>
      <w:r w:rsidR="007E3D86">
        <w:rPr>
          <w:rFonts w:ascii="Times New Roman" w:hAnsi="Times New Roman"/>
          <w:sz w:val="24"/>
        </w:rPr>
        <w:t xml:space="preserve"> </w:t>
      </w:r>
      <w:r>
        <w:rPr>
          <w:rFonts w:ascii="Times New Roman" w:hAnsi="Times New Roman"/>
          <w:sz w:val="24"/>
        </w:rPr>
        <w:t>Расчет стоимости контракта.</w:t>
      </w:r>
    </w:p>
    <w:p w:rsidR="00F6415F" w:rsidRDefault="0029399D">
      <w:pPr>
        <w:spacing w:after="0" w:line="240" w:lineRule="auto"/>
        <w:ind w:firstLine="567"/>
        <w:jc w:val="both"/>
        <w:rPr>
          <w:rFonts w:ascii="Times New Roman" w:hAnsi="Times New Roman"/>
          <w:sz w:val="24"/>
        </w:rPr>
      </w:pPr>
      <w:r>
        <w:rPr>
          <w:rFonts w:ascii="Times New Roman" w:hAnsi="Times New Roman"/>
          <w:sz w:val="24"/>
        </w:rPr>
        <w:t>15.1. Приложение № 2 Требования к товару</w:t>
      </w:r>
    </w:p>
    <w:p w:rsidR="00F6415F" w:rsidRDefault="00F6415F">
      <w:pPr>
        <w:spacing w:after="0" w:line="240" w:lineRule="auto"/>
        <w:ind w:firstLine="567"/>
        <w:jc w:val="both"/>
        <w:rPr>
          <w:rFonts w:ascii="Times New Roman" w:hAnsi="Times New Roman"/>
          <w:sz w:val="24"/>
        </w:rPr>
      </w:pPr>
    </w:p>
    <w:p w:rsidR="00F6415F" w:rsidRDefault="00F6415F">
      <w:pPr>
        <w:spacing w:after="0" w:line="240" w:lineRule="auto"/>
        <w:jc w:val="center"/>
        <w:rPr>
          <w:rFonts w:ascii="Times New Roman" w:hAnsi="Times New Roman"/>
          <w:b/>
          <w:sz w:val="24"/>
        </w:rPr>
      </w:pPr>
    </w:p>
    <w:p w:rsidR="00F6415F" w:rsidRDefault="0029399D">
      <w:pPr>
        <w:spacing w:after="0" w:line="240" w:lineRule="auto"/>
        <w:jc w:val="center"/>
        <w:rPr>
          <w:rFonts w:ascii="Times New Roman" w:hAnsi="Times New Roman"/>
          <w:b/>
          <w:sz w:val="24"/>
        </w:rPr>
      </w:pPr>
      <w:r>
        <w:rPr>
          <w:rFonts w:ascii="Times New Roman" w:hAnsi="Times New Roman"/>
          <w:b/>
          <w:sz w:val="24"/>
        </w:rPr>
        <w:t>16. Адреса, реквизиты и подписи Сторон</w:t>
      </w:r>
    </w:p>
    <w:p w:rsidR="00F6415F" w:rsidRDefault="00F6415F">
      <w:pPr>
        <w:spacing w:after="0" w:line="240" w:lineRule="auto"/>
        <w:jc w:val="center"/>
        <w:rPr>
          <w:rFonts w:ascii="Times New Roman" w:hAnsi="Times New Roman"/>
          <w:b/>
          <w:sz w:val="24"/>
        </w:rPr>
      </w:pPr>
    </w:p>
    <w:tbl>
      <w:tblPr>
        <w:tblW w:w="0" w:type="auto"/>
        <w:tblLayout w:type="fixed"/>
        <w:tblLook w:val="04A0"/>
      </w:tblPr>
      <w:tblGrid>
        <w:gridCol w:w="4867"/>
        <w:gridCol w:w="4771"/>
      </w:tblGrid>
      <w:tr w:rsidR="00F6415F">
        <w:trPr>
          <w:trHeight w:val="367"/>
        </w:trPr>
        <w:tc>
          <w:tcPr>
            <w:tcW w:w="4867" w:type="dxa"/>
          </w:tcPr>
          <w:p w:rsidR="00F6415F" w:rsidRDefault="0029399D">
            <w:pPr>
              <w:spacing w:after="0" w:line="240" w:lineRule="auto"/>
              <w:ind w:left="283"/>
              <w:rPr>
                <w:rFonts w:ascii="Times New Roman" w:hAnsi="Times New Roman"/>
                <w:caps/>
                <w:sz w:val="24"/>
              </w:rPr>
            </w:pPr>
            <w:r>
              <w:rPr>
                <w:rFonts w:ascii="Times New Roman" w:hAnsi="Times New Roman"/>
                <w:caps/>
                <w:sz w:val="24"/>
              </w:rPr>
              <w:t>Заказчик:</w:t>
            </w:r>
          </w:p>
          <w:p w:rsidR="006C3F6E" w:rsidRDefault="006C3F6E" w:rsidP="006C3F6E">
            <w:pPr>
              <w:pStyle w:val="Default"/>
            </w:pPr>
            <w:r>
              <w:t xml:space="preserve">Государственное бюджетное общеобразовательное учреждение средняя общеобразовательная школа </w:t>
            </w:r>
          </w:p>
          <w:p w:rsidR="006C3F6E" w:rsidRDefault="006C3F6E" w:rsidP="006C3F6E">
            <w:pPr>
              <w:pStyle w:val="Default"/>
            </w:pPr>
            <w:r>
              <w:t xml:space="preserve">№ 542 </w:t>
            </w:r>
            <w:proofErr w:type="spellStart"/>
            <w:r>
              <w:t>Петродворцового</w:t>
            </w:r>
            <w:proofErr w:type="spellEnd"/>
            <w:r>
              <w:t xml:space="preserve"> района </w:t>
            </w:r>
          </w:p>
          <w:p w:rsidR="006C3F6E" w:rsidRDefault="006C3F6E" w:rsidP="006C3F6E">
            <w:pPr>
              <w:pStyle w:val="Default"/>
            </w:pPr>
            <w:r>
              <w:t xml:space="preserve">Санкт-Петербурга </w:t>
            </w:r>
          </w:p>
          <w:p w:rsidR="006C3F6E" w:rsidRDefault="006C3F6E" w:rsidP="006C3F6E">
            <w:pPr>
              <w:pStyle w:val="Default"/>
            </w:pPr>
            <w:r>
              <w:t xml:space="preserve">Адрес: 198510, Санкт-Петербург, город Петергоф, Санкт-Петербургский </w:t>
            </w:r>
          </w:p>
          <w:p w:rsidR="006C3F6E" w:rsidRDefault="006C3F6E" w:rsidP="006C3F6E">
            <w:pPr>
              <w:pStyle w:val="Default"/>
            </w:pPr>
            <w:r>
              <w:t>проспект, д. 4, литер</w:t>
            </w:r>
            <w:proofErr w:type="gramStart"/>
            <w:r>
              <w:t xml:space="preserve"> А</w:t>
            </w:r>
            <w:proofErr w:type="gramEnd"/>
          </w:p>
          <w:p w:rsidR="006C3F6E" w:rsidRDefault="006C3F6E" w:rsidP="006C3F6E">
            <w:pPr>
              <w:pStyle w:val="Default"/>
            </w:pPr>
          </w:p>
          <w:p w:rsidR="006C3F6E" w:rsidRDefault="006C3F6E" w:rsidP="006C3F6E">
            <w:pPr>
              <w:pStyle w:val="Default"/>
            </w:pPr>
            <w:r>
              <w:t>тел./факс (812) 450-60-34</w:t>
            </w:r>
          </w:p>
          <w:p w:rsidR="006C3F6E" w:rsidRPr="00A341A4" w:rsidRDefault="006C3F6E" w:rsidP="006C3F6E">
            <w:pPr>
              <w:pStyle w:val="Default"/>
              <w:rPr>
                <w:lang w:val="en-US"/>
              </w:rPr>
            </w:pPr>
            <w:r w:rsidRPr="00A341A4">
              <w:rPr>
                <w:lang w:val="en-US"/>
              </w:rPr>
              <w:t xml:space="preserve">e-mail: </w:t>
            </w:r>
            <w:hyperlink r:id="rId5" w:history="1">
              <w:r w:rsidRPr="00A341A4">
                <w:rPr>
                  <w:lang w:val="en-US"/>
                </w:rPr>
                <w:t>director542@mail.ru</w:t>
              </w:r>
            </w:hyperlink>
          </w:p>
          <w:p w:rsidR="006C3F6E" w:rsidRPr="00A341A4" w:rsidRDefault="006C3F6E" w:rsidP="006C3F6E">
            <w:pPr>
              <w:pStyle w:val="Default"/>
              <w:rPr>
                <w:lang w:val="en-US"/>
              </w:rPr>
            </w:pPr>
          </w:p>
          <w:p w:rsidR="006C3F6E" w:rsidRPr="00A341A4" w:rsidRDefault="006C3F6E" w:rsidP="006C3F6E">
            <w:pPr>
              <w:pStyle w:val="Default"/>
              <w:rPr>
                <w:lang w:val="en-US"/>
              </w:rPr>
            </w:pPr>
            <w:r>
              <w:t>ИНН</w:t>
            </w:r>
            <w:r w:rsidRPr="00A341A4">
              <w:rPr>
                <w:lang w:val="en-US"/>
              </w:rPr>
              <w:t xml:space="preserve"> 7819021567, </w:t>
            </w:r>
            <w:r>
              <w:t>КПП</w:t>
            </w:r>
            <w:r w:rsidRPr="00A341A4">
              <w:rPr>
                <w:lang w:val="en-US"/>
              </w:rPr>
              <w:t xml:space="preserve"> 781901001</w:t>
            </w:r>
          </w:p>
          <w:p w:rsidR="006C3F6E" w:rsidRPr="00A341A4" w:rsidRDefault="006C3F6E" w:rsidP="006C3F6E">
            <w:pPr>
              <w:pStyle w:val="Default"/>
              <w:rPr>
                <w:lang w:val="en-US"/>
              </w:rPr>
            </w:pPr>
          </w:p>
          <w:p w:rsidR="006C3F6E" w:rsidRDefault="006C3F6E" w:rsidP="006C3F6E">
            <w:pPr>
              <w:pStyle w:val="Default"/>
            </w:pPr>
            <w:proofErr w:type="gramStart"/>
            <w:r>
              <w:t>л</w:t>
            </w:r>
            <w:proofErr w:type="gramEnd"/>
            <w:r>
              <w:t xml:space="preserve">/с 0631071 </w:t>
            </w:r>
          </w:p>
          <w:p w:rsidR="006C3F6E" w:rsidRDefault="006C3F6E" w:rsidP="006C3F6E">
            <w:pPr>
              <w:pStyle w:val="Default"/>
            </w:pPr>
            <w:r>
              <w:t>расчетный счет 03224643400000007200</w:t>
            </w:r>
          </w:p>
          <w:p w:rsidR="006C3F6E" w:rsidRDefault="006C3F6E" w:rsidP="006C3F6E">
            <w:pPr>
              <w:pStyle w:val="Default"/>
            </w:pPr>
            <w:r>
              <w:t>ОКЦ № 1 СЗГУ Банка России//УФК по г</w:t>
            </w:r>
            <w:proofErr w:type="gramStart"/>
            <w:r>
              <w:t>.С</w:t>
            </w:r>
            <w:proofErr w:type="gramEnd"/>
            <w:r>
              <w:t>анкт-Петербургу, г Санкт-Петербург</w:t>
            </w:r>
          </w:p>
          <w:p w:rsidR="006C3F6E" w:rsidRDefault="006C3F6E" w:rsidP="006C3F6E">
            <w:pPr>
              <w:pStyle w:val="Default"/>
            </w:pPr>
            <w:r>
              <w:t>корреспондентский счет 40102810945370000005</w:t>
            </w:r>
          </w:p>
          <w:p w:rsidR="006C3F6E" w:rsidRDefault="006C3F6E" w:rsidP="006C3F6E">
            <w:pPr>
              <w:pStyle w:val="Default"/>
            </w:pPr>
            <w:r>
              <w:t>БИК 014030106</w:t>
            </w:r>
          </w:p>
          <w:p w:rsidR="006C3F6E" w:rsidRDefault="006C3F6E" w:rsidP="006C3F6E">
            <w:pPr>
              <w:pStyle w:val="Default"/>
            </w:pPr>
          </w:p>
          <w:p w:rsidR="006C3F6E" w:rsidRDefault="006C3F6E" w:rsidP="006C3F6E">
            <w:pPr>
              <w:pStyle w:val="Default"/>
            </w:pPr>
          </w:p>
          <w:p w:rsidR="006C3F6E" w:rsidRDefault="006C3F6E" w:rsidP="006C3F6E">
            <w:pPr>
              <w:pStyle w:val="Default"/>
            </w:pPr>
            <w:r>
              <w:t xml:space="preserve">ИО директора </w:t>
            </w:r>
          </w:p>
          <w:p w:rsidR="006C3F6E" w:rsidRDefault="006C3F6E" w:rsidP="006C3F6E">
            <w:pPr>
              <w:pStyle w:val="Default"/>
            </w:pPr>
          </w:p>
          <w:p w:rsidR="006C3F6E" w:rsidRDefault="006C3F6E" w:rsidP="006C3F6E">
            <w:pPr>
              <w:pStyle w:val="Default"/>
            </w:pPr>
            <w:r>
              <w:t>________________Ю.В. Лукина</w:t>
            </w:r>
          </w:p>
          <w:p w:rsidR="006C3F6E" w:rsidRDefault="006C3F6E" w:rsidP="006C3F6E">
            <w:pPr>
              <w:pStyle w:val="Default"/>
            </w:pPr>
          </w:p>
          <w:p w:rsidR="006C3F6E" w:rsidRDefault="004D4ED5" w:rsidP="006C3F6E">
            <w:pPr>
              <w:pStyle w:val="Default"/>
            </w:pPr>
            <w:r>
              <w:t>«</w:t>
            </w:r>
            <w:r>
              <w:rPr>
                <w:lang w:val="en-US"/>
              </w:rPr>
              <w:t>___</w:t>
            </w:r>
            <w:r w:rsidR="006C3F6E">
              <w:t xml:space="preserve">» </w:t>
            </w:r>
            <w:r>
              <w:rPr>
                <w:lang w:val="en-US"/>
              </w:rPr>
              <w:t>________</w:t>
            </w:r>
            <w:r w:rsidR="006C3F6E">
              <w:t xml:space="preserve"> 2026г.</w:t>
            </w:r>
          </w:p>
          <w:p w:rsidR="006C3F6E" w:rsidRPr="004D4ED5" w:rsidRDefault="004D4ED5" w:rsidP="006C3F6E">
            <w:pPr>
              <w:pStyle w:val="Default"/>
            </w:pPr>
            <w:r>
              <w:t xml:space="preserve"> (</w:t>
            </w:r>
            <w:r>
              <w:rPr>
                <w:sz w:val="18"/>
              </w:rPr>
              <w:t>ПОДПИСАНО ЭП)</w:t>
            </w:r>
          </w:p>
          <w:p w:rsidR="006C3F6E" w:rsidRDefault="006C3F6E" w:rsidP="006C3F6E">
            <w:pPr>
              <w:pStyle w:val="Default"/>
            </w:pPr>
          </w:p>
          <w:p w:rsidR="006C3F6E" w:rsidRDefault="006C3F6E" w:rsidP="006C3F6E">
            <w:pPr>
              <w:spacing w:after="0" w:line="240" w:lineRule="auto"/>
              <w:ind w:left="283"/>
              <w:rPr>
                <w:rFonts w:ascii="Times New Roman" w:hAnsi="Times New Roman"/>
                <w:caps/>
                <w:sz w:val="24"/>
              </w:rPr>
            </w:pPr>
          </w:p>
        </w:tc>
        <w:tc>
          <w:tcPr>
            <w:tcW w:w="4771" w:type="dxa"/>
          </w:tcPr>
          <w:p w:rsidR="00F6415F" w:rsidRDefault="0029399D">
            <w:pPr>
              <w:spacing w:after="0" w:line="240" w:lineRule="auto"/>
              <w:ind w:left="283"/>
              <w:rPr>
                <w:rFonts w:ascii="Times New Roman" w:hAnsi="Times New Roman"/>
                <w:caps/>
                <w:sz w:val="24"/>
              </w:rPr>
            </w:pPr>
            <w:r>
              <w:rPr>
                <w:rFonts w:ascii="Times New Roman" w:hAnsi="Times New Roman"/>
                <w:caps/>
                <w:sz w:val="24"/>
              </w:rPr>
              <w:t>ПОСТАВЩИК:</w:t>
            </w:r>
          </w:p>
          <w:p w:rsidR="001168F5" w:rsidRDefault="001168F5">
            <w:pPr>
              <w:spacing w:after="0" w:line="240" w:lineRule="auto"/>
              <w:ind w:left="283"/>
              <w:rPr>
                <w:rFonts w:ascii="Times New Roman" w:hAnsi="Times New Roman"/>
                <w:caps/>
                <w:sz w:val="24"/>
                <w:lang w:val="en-US"/>
              </w:rPr>
            </w:pPr>
          </w:p>
          <w:p w:rsidR="004D4ED5" w:rsidRDefault="004D4ED5">
            <w:pPr>
              <w:spacing w:after="0" w:line="240" w:lineRule="auto"/>
              <w:ind w:left="283"/>
              <w:rPr>
                <w:rFonts w:ascii="Times New Roman" w:hAnsi="Times New Roman"/>
                <w:caps/>
                <w:sz w:val="24"/>
                <w:lang w:val="en-US"/>
              </w:rPr>
            </w:pPr>
          </w:p>
          <w:p w:rsidR="004D4ED5" w:rsidRDefault="004D4ED5">
            <w:pPr>
              <w:spacing w:after="0" w:line="240" w:lineRule="auto"/>
              <w:ind w:left="283"/>
              <w:rPr>
                <w:rFonts w:ascii="Times New Roman" w:hAnsi="Times New Roman"/>
                <w:caps/>
                <w:sz w:val="24"/>
                <w:lang w:val="en-US"/>
              </w:rPr>
            </w:pPr>
          </w:p>
          <w:p w:rsidR="004D4ED5" w:rsidRDefault="004D4ED5">
            <w:pPr>
              <w:spacing w:after="0" w:line="240" w:lineRule="auto"/>
              <w:ind w:left="283"/>
              <w:rPr>
                <w:rFonts w:ascii="Times New Roman" w:hAnsi="Times New Roman"/>
                <w:caps/>
                <w:sz w:val="24"/>
                <w:lang w:val="en-US"/>
              </w:rPr>
            </w:pPr>
          </w:p>
          <w:p w:rsidR="004D4ED5" w:rsidRDefault="004D4ED5">
            <w:pPr>
              <w:spacing w:after="0" w:line="240" w:lineRule="auto"/>
              <w:ind w:left="283"/>
              <w:rPr>
                <w:rFonts w:ascii="Times New Roman" w:hAnsi="Times New Roman"/>
                <w:caps/>
                <w:sz w:val="24"/>
                <w:lang w:val="en-US"/>
              </w:rPr>
            </w:pPr>
          </w:p>
          <w:p w:rsidR="004D4ED5" w:rsidRDefault="004D4ED5">
            <w:pPr>
              <w:spacing w:after="0" w:line="240" w:lineRule="auto"/>
              <w:ind w:left="283"/>
              <w:rPr>
                <w:rFonts w:ascii="Times New Roman" w:hAnsi="Times New Roman"/>
                <w:caps/>
                <w:sz w:val="24"/>
                <w:lang w:val="en-US"/>
              </w:rPr>
            </w:pPr>
          </w:p>
          <w:p w:rsidR="004D4ED5" w:rsidRDefault="004D4ED5">
            <w:pPr>
              <w:spacing w:after="0" w:line="240" w:lineRule="auto"/>
              <w:ind w:left="283"/>
              <w:rPr>
                <w:rFonts w:ascii="Times New Roman" w:hAnsi="Times New Roman"/>
                <w:caps/>
                <w:sz w:val="24"/>
                <w:lang w:val="en-US"/>
              </w:rPr>
            </w:pPr>
          </w:p>
          <w:p w:rsidR="004D4ED5" w:rsidRDefault="004D4ED5">
            <w:pPr>
              <w:spacing w:after="0" w:line="240" w:lineRule="auto"/>
              <w:ind w:left="283"/>
              <w:rPr>
                <w:rFonts w:ascii="Times New Roman" w:hAnsi="Times New Roman"/>
                <w:caps/>
                <w:sz w:val="24"/>
                <w:lang w:val="en-US"/>
              </w:rPr>
            </w:pPr>
          </w:p>
          <w:p w:rsidR="004D4ED5" w:rsidRDefault="004D4ED5">
            <w:pPr>
              <w:spacing w:after="0" w:line="240" w:lineRule="auto"/>
              <w:ind w:left="283"/>
              <w:rPr>
                <w:rFonts w:ascii="Times New Roman" w:hAnsi="Times New Roman"/>
                <w:caps/>
                <w:sz w:val="24"/>
                <w:lang w:val="en-US"/>
              </w:rPr>
            </w:pPr>
          </w:p>
          <w:p w:rsidR="004D4ED5" w:rsidRDefault="004D4ED5">
            <w:pPr>
              <w:spacing w:after="0" w:line="240" w:lineRule="auto"/>
              <w:ind w:left="283"/>
              <w:rPr>
                <w:rFonts w:ascii="Times New Roman" w:hAnsi="Times New Roman"/>
                <w:caps/>
                <w:sz w:val="24"/>
                <w:lang w:val="en-US"/>
              </w:rPr>
            </w:pPr>
          </w:p>
          <w:p w:rsidR="004D4ED5" w:rsidRDefault="004D4ED5">
            <w:pPr>
              <w:spacing w:after="0" w:line="240" w:lineRule="auto"/>
              <w:ind w:left="283"/>
              <w:rPr>
                <w:rFonts w:ascii="Times New Roman" w:hAnsi="Times New Roman"/>
                <w:caps/>
                <w:sz w:val="24"/>
                <w:lang w:val="en-US"/>
              </w:rPr>
            </w:pPr>
          </w:p>
          <w:p w:rsidR="004D4ED5" w:rsidRDefault="004D4ED5">
            <w:pPr>
              <w:spacing w:after="0" w:line="240" w:lineRule="auto"/>
              <w:ind w:left="283"/>
              <w:rPr>
                <w:rFonts w:ascii="Times New Roman" w:hAnsi="Times New Roman"/>
                <w:caps/>
                <w:sz w:val="24"/>
                <w:lang w:val="en-US"/>
              </w:rPr>
            </w:pPr>
          </w:p>
          <w:p w:rsidR="004D4ED5" w:rsidRDefault="004D4ED5">
            <w:pPr>
              <w:spacing w:after="0" w:line="240" w:lineRule="auto"/>
              <w:ind w:left="283"/>
              <w:rPr>
                <w:rFonts w:ascii="Times New Roman" w:hAnsi="Times New Roman"/>
                <w:caps/>
                <w:sz w:val="24"/>
                <w:lang w:val="en-US"/>
              </w:rPr>
            </w:pPr>
          </w:p>
          <w:p w:rsidR="004D4ED5" w:rsidRDefault="004D4ED5">
            <w:pPr>
              <w:spacing w:after="0" w:line="240" w:lineRule="auto"/>
              <w:ind w:left="283"/>
              <w:rPr>
                <w:rFonts w:ascii="Times New Roman" w:hAnsi="Times New Roman"/>
                <w:caps/>
                <w:sz w:val="24"/>
                <w:lang w:val="en-US"/>
              </w:rPr>
            </w:pPr>
          </w:p>
          <w:p w:rsidR="004D4ED5" w:rsidRDefault="004D4ED5">
            <w:pPr>
              <w:spacing w:after="0" w:line="240" w:lineRule="auto"/>
              <w:ind w:left="283"/>
              <w:rPr>
                <w:rFonts w:ascii="Times New Roman" w:hAnsi="Times New Roman"/>
                <w:caps/>
                <w:sz w:val="24"/>
                <w:lang w:val="en-US"/>
              </w:rPr>
            </w:pPr>
          </w:p>
          <w:p w:rsidR="004D4ED5" w:rsidRDefault="004D4ED5">
            <w:pPr>
              <w:spacing w:after="0" w:line="240" w:lineRule="auto"/>
              <w:ind w:left="283"/>
              <w:rPr>
                <w:rFonts w:ascii="Times New Roman" w:hAnsi="Times New Roman"/>
                <w:caps/>
                <w:sz w:val="24"/>
                <w:lang w:val="en-US"/>
              </w:rPr>
            </w:pPr>
          </w:p>
          <w:p w:rsidR="004D4ED5" w:rsidRDefault="004D4ED5">
            <w:pPr>
              <w:spacing w:after="0" w:line="240" w:lineRule="auto"/>
              <w:ind w:left="283"/>
              <w:rPr>
                <w:rFonts w:ascii="Times New Roman" w:hAnsi="Times New Roman"/>
                <w:caps/>
                <w:sz w:val="24"/>
                <w:lang w:val="en-US"/>
              </w:rPr>
            </w:pPr>
          </w:p>
          <w:p w:rsidR="004D4ED5" w:rsidRDefault="004D4ED5">
            <w:pPr>
              <w:spacing w:after="0" w:line="240" w:lineRule="auto"/>
              <w:ind w:left="283"/>
              <w:rPr>
                <w:rFonts w:ascii="Times New Roman" w:hAnsi="Times New Roman"/>
                <w:caps/>
                <w:sz w:val="24"/>
                <w:lang w:val="en-US"/>
              </w:rPr>
            </w:pPr>
          </w:p>
          <w:p w:rsidR="004D4ED5" w:rsidRDefault="004D4ED5">
            <w:pPr>
              <w:spacing w:after="0" w:line="240" w:lineRule="auto"/>
              <w:ind w:left="283"/>
              <w:rPr>
                <w:rFonts w:ascii="Times New Roman" w:hAnsi="Times New Roman"/>
                <w:caps/>
                <w:sz w:val="24"/>
                <w:lang w:val="en-US"/>
              </w:rPr>
            </w:pPr>
          </w:p>
          <w:p w:rsidR="004D4ED5" w:rsidRDefault="004D4ED5">
            <w:pPr>
              <w:spacing w:after="0" w:line="240" w:lineRule="auto"/>
              <w:ind w:left="283"/>
              <w:rPr>
                <w:rFonts w:ascii="Times New Roman" w:hAnsi="Times New Roman"/>
                <w:caps/>
                <w:sz w:val="24"/>
                <w:lang w:val="en-US"/>
              </w:rPr>
            </w:pPr>
          </w:p>
          <w:p w:rsidR="004D4ED5" w:rsidRDefault="004D4ED5">
            <w:pPr>
              <w:spacing w:after="0" w:line="240" w:lineRule="auto"/>
              <w:ind w:left="283"/>
              <w:rPr>
                <w:rFonts w:ascii="Times New Roman" w:hAnsi="Times New Roman"/>
                <w:caps/>
                <w:sz w:val="24"/>
                <w:lang w:val="en-US"/>
              </w:rPr>
            </w:pPr>
          </w:p>
          <w:p w:rsidR="004D4ED5" w:rsidRDefault="004D4ED5">
            <w:pPr>
              <w:spacing w:after="0" w:line="240" w:lineRule="auto"/>
              <w:ind w:left="283"/>
              <w:rPr>
                <w:rFonts w:ascii="Times New Roman" w:hAnsi="Times New Roman"/>
                <w:caps/>
                <w:sz w:val="24"/>
                <w:lang w:val="en-US"/>
              </w:rPr>
            </w:pPr>
          </w:p>
          <w:p w:rsidR="004D4ED5" w:rsidRPr="004D4ED5" w:rsidRDefault="004D4ED5">
            <w:pPr>
              <w:spacing w:after="0" w:line="240" w:lineRule="auto"/>
              <w:ind w:left="283"/>
              <w:rPr>
                <w:rFonts w:ascii="Times New Roman" w:hAnsi="Times New Roman"/>
                <w:caps/>
                <w:sz w:val="24"/>
                <w:lang w:val="en-US"/>
              </w:rPr>
            </w:pPr>
          </w:p>
          <w:p w:rsidR="001168F5" w:rsidRDefault="001168F5" w:rsidP="001168F5">
            <w:pPr>
              <w:pStyle w:val="Default"/>
            </w:pPr>
          </w:p>
          <w:p w:rsidR="004D4ED5" w:rsidRDefault="004D4ED5" w:rsidP="001168F5">
            <w:pPr>
              <w:pStyle w:val="Default"/>
            </w:pPr>
          </w:p>
          <w:p w:rsidR="001168F5" w:rsidRPr="004D4ED5" w:rsidRDefault="001168F5" w:rsidP="001168F5">
            <w:pPr>
              <w:pStyle w:val="Default"/>
            </w:pPr>
            <w:r>
              <w:t>________________</w:t>
            </w:r>
            <w:r w:rsidR="004D4ED5">
              <w:rPr>
                <w:lang w:val="en-US"/>
              </w:rPr>
              <w:t>/</w:t>
            </w:r>
            <w:r w:rsidR="004D4ED5">
              <w:t>ФИО</w:t>
            </w:r>
            <w:r w:rsidR="004D4ED5">
              <w:rPr>
                <w:lang w:val="en-US"/>
              </w:rPr>
              <w:t>/</w:t>
            </w:r>
          </w:p>
          <w:p w:rsidR="001168F5" w:rsidRDefault="001168F5" w:rsidP="001168F5">
            <w:pPr>
              <w:pStyle w:val="Default"/>
            </w:pPr>
          </w:p>
          <w:p w:rsidR="004D4ED5" w:rsidRDefault="004D4ED5" w:rsidP="004D4ED5">
            <w:pPr>
              <w:pStyle w:val="Default"/>
            </w:pPr>
            <w:r>
              <w:t>«</w:t>
            </w:r>
            <w:r>
              <w:rPr>
                <w:lang w:val="en-US"/>
              </w:rPr>
              <w:t>___</w:t>
            </w:r>
            <w:r>
              <w:t xml:space="preserve">» </w:t>
            </w:r>
            <w:r>
              <w:rPr>
                <w:lang w:val="en-US"/>
              </w:rPr>
              <w:t>________</w:t>
            </w:r>
            <w:r>
              <w:t xml:space="preserve"> 2026г.</w:t>
            </w:r>
          </w:p>
          <w:p w:rsidR="004D4ED5" w:rsidRPr="004D4ED5" w:rsidRDefault="004D4ED5" w:rsidP="004D4ED5">
            <w:pPr>
              <w:pStyle w:val="Default"/>
            </w:pPr>
            <w:r>
              <w:t xml:space="preserve"> (</w:t>
            </w:r>
            <w:r>
              <w:rPr>
                <w:sz w:val="18"/>
              </w:rPr>
              <w:t>ПОДПИСАНО ЭП)</w:t>
            </w:r>
          </w:p>
          <w:p w:rsidR="001168F5" w:rsidRDefault="001168F5" w:rsidP="001168F5">
            <w:pPr>
              <w:pStyle w:val="Default"/>
            </w:pPr>
          </w:p>
          <w:p w:rsidR="001168F5" w:rsidRDefault="001168F5" w:rsidP="001168F5">
            <w:pPr>
              <w:spacing w:after="0" w:line="240" w:lineRule="auto"/>
              <w:ind w:left="283"/>
              <w:rPr>
                <w:rFonts w:ascii="Times New Roman" w:hAnsi="Times New Roman"/>
                <w:caps/>
                <w:sz w:val="24"/>
              </w:rPr>
            </w:pPr>
          </w:p>
        </w:tc>
      </w:tr>
      <w:tr w:rsidR="00F6415F">
        <w:trPr>
          <w:trHeight w:val="996"/>
        </w:trPr>
        <w:tc>
          <w:tcPr>
            <w:tcW w:w="486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rsidR="00F6415F" w:rsidRDefault="00F6415F">
            <w:pPr>
              <w:pStyle w:val="Default"/>
            </w:pPr>
          </w:p>
          <w:p w:rsidR="00F6415F" w:rsidRDefault="00F6415F">
            <w:pPr>
              <w:pStyle w:val="Default"/>
            </w:pPr>
          </w:p>
          <w:p w:rsidR="00F6415F" w:rsidRDefault="00F6415F">
            <w:pPr>
              <w:pStyle w:val="Default"/>
            </w:pPr>
          </w:p>
        </w:tc>
        <w:tc>
          <w:tcPr>
            <w:tcW w:w="4771" w:type="dxa"/>
          </w:tcPr>
          <w:p w:rsidR="00F6415F" w:rsidRDefault="00F6415F"/>
        </w:tc>
      </w:tr>
    </w:tbl>
    <w:p w:rsidR="00F6415F" w:rsidRDefault="00F6415F">
      <w:pPr>
        <w:spacing w:after="0" w:line="240" w:lineRule="auto"/>
        <w:jc w:val="center"/>
        <w:rPr>
          <w:rFonts w:ascii="Times New Roman" w:hAnsi="Times New Roman"/>
          <w:b/>
          <w:sz w:val="24"/>
        </w:rPr>
      </w:pPr>
    </w:p>
    <w:p w:rsidR="00F6415F" w:rsidRDefault="00F6415F">
      <w:pPr>
        <w:sectPr w:rsidR="00F6415F">
          <w:pgSz w:w="11906" w:h="16838"/>
          <w:pgMar w:top="851" w:right="850" w:bottom="851" w:left="1418" w:header="708" w:footer="708" w:gutter="0"/>
          <w:cols w:space="720"/>
        </w:sectPr>
      </w:pPr>
    </w:p>
    <w:p w:rsidR="00F6415F" w:rsidRDefault="0029399D">
      <w:pPr>
        <w:spacing w:after="0" w:line="240" w:lineRule="auto"/>
        <w:jc w:val="right"/>
        <w:rPr>
          <w:rFonts w:ascii="Times New Roman" w:hAnsi="Times New Roman"/>
          <w:b/>
          <w:sz w:val="24"/>
        </w:rPr>
      </w:pPr>
      <w:r>
        <w:rPr>
          <w:rFonts w:ascii="Times New Roman" w:hAnsi="Times New Roman"/>
          <w:sz w:val="24"/>
        </w:rPr>
        <w:lastRenderedPageBreak/>
        <w:t xml:space="preserve"> Приложение № 1 </w:t>
      </w:r>
    </w:p>
    <w:p w:rsidR="00F6415F" w:rsidRDefault="004C3B46" w:rsidP="004C3B46">
      <w:pPr>
        <w:spacing w:after="0" w:line="240" w:lineRule="auto"/>
        <w:ind w:left="612"/>
        <w:rPr>
          <w:rFonts w:ascii="Times New Roman" w:hAnsi="Times New Roman"/>
          <w:sz w:val="24"/>
        </w:rPr>
      </w:pPr>
      <w:r>
        <w:rPr>
          <w:rFonts w:ascii="Times New Roman" w:hAnsi="Times New Roman"/>
          <w:sz w:val="24"/>
        </w:rPr>
        <w:t xml:space="preserve">                                                                                     </w:t>
      </w:r>
      <w:r w:rsidR="006D7C40">
        <w:rPr>
          <w:rFonts w:ascii="Times New Roman" w:hAnsi="Times New Roman"/>
          <w:sz w:val="24"/>
        </w:rPr>
        <w:t xml:space="preserve">      </w:t>
      </w:r>
      <w:r w:rsidR="00327321">
        <w:rPr>
          <w:rFonts w:ascii="Times New Roman" w:hAnsi="Times New Roman"/>
          <w:sz w:val="24"/>
        </w:rPr>
        <w:t xml:space="preserve">                              </w:t>
      </w:r>
      <w:r w:rsidR="002C2213">
        <w:rPr>
          <w:rFonts w:ascii="Times New Roman" w:hAnsi="Times New Roman"/>
          <w:sz w:val="24"/>
        </w:rPr>
        <w:t>к контракт</w:t>
      </w:r>
      <w:r w:rsidR="004D4ED5">
        <w:rPr>
          <w:rFonts w:ascii="Times New Roman" w:hAnsi="Times New Roman"/>
          <w:sz w:val="24"/>
        </w:rPr>
        <w:t>у № ____</w:t>
      </w:r>
      <w:r w:rsidR="006D7C40">
        <w:rPr>
          <w:rFonts w:ascii="Times New Roman" w:hAnsi="Times New Roman"/>
          <w:sz w:val="24"/>
        </w:rPr>
        <w:br/>
        <w:t xml:space="preserve">                                                                                  </w:t>
      </w:r>
      <w:r w:rsidR="00B10DB7">
        <w:rPr>
          <w:rFonts w:ascii="Times New Roman" w:hAnsi="Times New Roman"/>
          <w:sz w:val="24"/>
        </w:rPr>
        <w:t xml:space="preserve">                               </w:t>
      </w:r>
      <w:r w:rsidR="006D7C40">
        <w:rPr>
          <w:rFonts w:ascii="Times New Roman" w:hAnsi="Times New Roman"/>
          <w:sz w:val="24"/>
        </w:rPr>
        <w:t xml:space="preserve"> </w:t>
      </w:r>
      <w:r w:rsidR="002A6C7E">
        <w:rPr>
          <w:rFonts w:ascii="Times New Roman" w:hAnsi="Times New Roman"/>
          <w:sz w:val="24"/>
        </w:rPr>
        <w:t xml:space="preserve">     от </w:t>
      </w:r>
      <w:r w:rsidR="004D4ED5">
        <w:rPr>
          <w:rFonts w:ascii="Times New Roman" w:hAnsi="Times New Roman"/>
          <w:sz w:val="24"/>
        </w:rPr>
        <w:t>«___» _____</w:t>
      </w:r>
      <w:r w:rsidR="00B10DB7">
        <w:rPr>
          <w:rFonts w:ascii="Times New Roman" w:hAnsi="Times New Roman"/>
          <w:sz w:val="24"/>
        </w:rPr>
        <w:t xml:space="preserve"> 2026 г.</w:t>
      </w:r>
    </w:p>
    <w:p w:rsidR="00F6415F" w:rsidRDefault="00F6415F">
      <w:pPr>
        <w:spacing w:after="0" w:line="240" w:lineRule="auto"/>
        <w:jc w:val="right"/>
        <w:rPr>
          <w:rFonts w:ascii="Times New Roman" w:hAnsi="Times New Roman"/>
          <w:sz w:val="24"/>
        </w:rPr>
      </w:pPr>
    </w:p>
    <w:p w:rsidR="00F6415F" w:rsidRDefault="0029399D">
      <w:pPr>
        <w:spacing w:after="0" w:line="240" w:lineRule="auto"/>
        <w:jc w:val="center"/>
        <w:rPr>
          <w:rFonts w:ascii="Times New Roman" w:hAnsi="Times New Roman"/>
          <w:b/>
          <w:sz w:val="24"/>
        </w:rPr>
      </w:pPr>
      <w:r>
        <w:rPr>
          <w:rFonts w:ascii="Times New Roman" w:hAnsi="Times New Roman"/>
          <w:b/>
          <w:sz w:val="24"/>
        </w:rPr>
        <w:t>Расчет стоимости контракта</w:t>
      </w:r>
    </w:p>
    <w:p w:rsidR="00F6415F" w:rsidRDefault="00F6415F">
      <w:pPr>
        <w:spacing w:after="0" w:line="240" w:lineRule="auto"/>
        <w:jc w:val="center"/>
        <w:rPr>
          <w:rFonts w:ascii="Times New Roman" w:hAnsi="Times New Roman"/>
          <w:b/>
          <w:spacing w:val="40"/>
          <w:sz w:val="24"/>
        </w:rPr>
      </w:pPr>
    </w:p>
    <w:tbl>
      <w:tblPr>
        <w:tblW w:w="10827" w:type="dxa"/>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26"/>
        <w:gridCol w:w="1416"/>
        <w:gridCol w:w="3804"/>
        <w:gridCol w:w="1020"/>
        <w:gridCol w:w="785"/>
        <w:gridCol w:w="960"/>
        <w:gridCol w:w="972"/>
        <w:gridCol w:w="1344"/>
      </w:tblGrid>
      <w:tr w:rsidR="00F6415F" w:rsidTr="000A6576">
        <w:trPr>
          <w:trHeight w:val="737"/>
        </w:trPr>
        <w:tc>
          <w:tcPr>
            <w:tcW w:w="526" w:type="dxa"/>
            <w:tcBorders>
              <w:top w:val="single" w:sz="4" w:space="0" w:color="000000"/>
              <w:left w:val="single" w:sz="4" w:space="0" w:color="000000"/>
              <w:bottom w:val="single" w:sz="4" w:space="0" w:color="000000"/>
              <w:right w:val="single" w:sz="4" w:space="0" w:color="000000"/>
            </w:tcBorders>
          </w:tcPr>
          <w:p w:rsidR="00F6415F" w:rsidRDefault="0029399D">
            <w:pPr>
              <w:spacing w:after="0" w:line="240" w:lineRule="auto"/>
              <w:jc w:val="center"/>
              <w:rPr>
                <w:rFonts w:ascii="Times New Roman" w:hAnsi="Times New Roman"/>
                <w:sz w:val="20"/>
              </w:rPr>
            </w:pPr>
            <w:r>
              <w:rPr>
                <w:rFonts w:ascii="Times New Roman" w:hAnsi="Times New Roman"/>
                <w:sz w:val="20"/>
              </w:rPr>
              <w:t xml:space="preserve">№ </w:t>
            </w:r>
            <w:proofErr w:type="spellStart"/>
            <w:proofErr w:type="gramStart"/>
            <w:r>
              <w:rPr>
                <w:rFonts w:ascii="Times New Roman" w:hAnsi="Times New Roman"/>
                <w:sz w:val="20"/>
              </w:rPr>
              <w:t>п</w:t>
            </w:r>
            <w:proofErr w:type="spellEnd"/>
            <w:proofErr w:type="gramEnd"/>
            <w:r>
              <w:rPr>
                <w:rFonts w:ascii="Times New Roman" w:hAnsi="Times New Roman"/>
                <w:sz w:val="20"/>
              </w:rPr>
              <w:t>/</w:t>
            </w:r>
            <w:proofErr w:type="spellStart"/>
            <w:r>
              <w:rPr>
                <w:rFonts w:ascii="Times New Roman" w:hAnsi="Times New Roman"/>
                <w:sz w:val="20"/>
              </w:rPr>
              <w:t>п</w:t>
            </w:r>
            <w:proofErr w:type="spellEnd"/>
          </w:p>
        </w:tc>
        <w:tc>
          <w:tcPr>
            <w:tcW w:w="1416" w:type="dxa"/>
            <w:tcBorders>
              <w:top w:val="single" w:sz="4" w:space="0" w:color="000000"/>
              <w:left w:val="single" w:sz="4" w:space="0" w:color="000000"/>
              <w:bottom w:val="single" w:sz="4" w:space="0" w:color="000000"/>
              <w:right w:val="single" w:sz="4" w:space="0" w:color="000000"/>
            </w:tcBorders>
          </w:tcPr>
          <w:p w:rsidR="00F6415F" w:rsidRDefault="0029399D">
            <w:pPr>
              <w:spacing w:after="0" w:line="240" w:lineRule="auto"/>
              <w:jc w:val="center"/>
              <w:rPr>
                <w:rFonts w:ascii="Times New Roman" w:hAnsi="Times New Roman"/>
                <w:sz w:val="20"/>
              </w:rPr>
            </w:pPr>
            <w:r>
              <w:rPr>
                <w:rFonts w:ascii="Times New Roman" w:hAnsi="Times New Roman"/>
                <w:sz w:val="20"/>
              </w:rPr>
              <w:t>Наименование Товара</w:t>
            </w:r>
          </w:p>
        </w:tc>
        <w:tc>
          <w:tcPr>
            <w:tcW w:w="3804" w:type="dxa"/>
            <w:tcBorders>
              <w:top w:val="single" w:sz="4" w:space="0" w:color="000000"/>
              <w:left w:val="single" w:sz="4" w:space="0" w:color="000000"/>
              <w:bottom w:val="single" w:sz="4" w:space="0" w:color="000000"/>
              <w:right w:val="single" w:sz="4" w:space="0" w:color="000000"/>
            </w:tcBorders>
          </w:tcPr>
          <w:p w:rsidR="00F6415F" w:rsidRDefault="0029399D">
            <w:pPr>
              <w:spacing w:after="0" w:line="240" w:lineRule="auto"/>
              <w:jc w:val="center"/>
              <w:rPr>
                <w:rFonts w:ascii="Times New Roman" w:hAnsi="Times New Roman"/>
                <w:sz w:val="20"/>
              </w:rPr>
            </w:pPr>
            <w:r>
              <w:rPr>
                <w:rFonts w:ascii="Times New Roman" w:hAnsi="Times New Roman"/>
                <w:sz w:val="20"/>
              </w:rPr>
              <w:t>Характеристики</w:t>
            </w:r>
          </w:p>
          <w:p w:rsidR="00F6415F" w:rsidRDefault="0029399D">
            <w:pPr>
              <w:spacing w:after="0" w:line="240" w:lineRule="auto"/>
              <w:jc w:val="center"/>
              <w:rPr>
                <w:rFonts w:ascii="Times New Roman" w:hAnsi="Times New Roman"/>
                <w:sz w:val="20"/>
              </w:rPr>
            </w:pPr>
            <w:r>
              <w:rPr>
                <w:rFonts w:ascii="Times New Roman" w:hAnsi="Times New Roman"/>
                <w:sz w:val="20"/>
              </w:rPr>
              <w:t xml:space="preserve">Товара, </w:t>
            </w:r>
          </w:p>
        </w:tc>
        <w:tc>
          <w:tcPr>
            <w:tcW w:w="1020" w:type="dxa"/>
            <w:tcBorders>
              <w:top w:val="single" w:sz="4" w:space="0" w:color="000000"/>
              <w:left w:val="single" w:sz="4" w:space="0" w:color="000000"/>
              <w:bottom w:val="single" w:sz="4" w:space="0" w:color="000000"/>
              <w:right w:val="single" w:sz="4" w:space="0" w:color="000000"/>
            </w:tcBorders>
          </w:tcPr>
          <w:p w:rsidR="00F6415F" w:rsidRDefault="0029399D">
            <w:pPr>
              <w:spacing w:after="0" w:line="240" w:lineRule="auto"/>
              <w:jc w:val="center"/>
              <w:rPr>
                <w:rFonts w:ascii="Times New Roman" w:hAnsi="Times New Roman"/>
                <w:sz w:val="20"/>
              </w:rPr>
            </w:pPr>
            <w:r>
              <w:rPr>
                <w:rFonts w:ascii="Times New Roman" w:hAnsi="Times New Roman"/>
                <w:sz w:val="20"/>
              </w:rPr>
              <w:t>Страна происхождения Товара</w:t>
            </w:r>
          </w:p>
        </w:tc>
        <w:tc>
          <w:tcPr>
            <w:tcW w:w="785" w:type="dxa"/>
            <w:tcBorders>
              <w:top w:val="single" w:sz="4" w:space="0" w:color="000000"/>
              <w:left w:val="single" w:sz="4" w:space="0" w:color="000000"/>
              <w:bottom w:val="single" w:sz="4" w:space="0" w:color="000000"/>
              <w:right w:val="single" w:sz="4" w:space="0" w:color="000000"/>
            </w:tcBorders>
          </w:tcPr>
          <w:p w:rsidR="00F6415F" w:rsidRDefault="0029399D">
            <w:pPr>
              <w:spacing w:after="0" w:line="240" w:lineRule="auto"/>
              <w:jc w:val="center"/>
              <w:rPr>
                <w:rFonts w:ascii="Times New Roman" w:hAnsi="Times New Roman"/>
                <w:sz w:val="20"/>
              </w:rPr>
            </w:pPr>
            <w:r>
              <w:rPr>
                <w:rFonts w:ascii="Times New Roman" w:hAnsi="Times New Roman"/>
                <w:sz w:val="20"/>
              </w:rPr>
              <w:t xml:space="preserve">Количество Товара </w:t>
            </w:r>
          </w:p>
        </w:tc>
        <w:tc>
          <w:tcPr>
            <w:tcW w:w="960" w:type="dxa"/>
            <w:tcBorders>
              <w:top w:val="single" w:sz="4" w:space="0" w:color="000000"/>
              <w:left w:val="single" w:sz="4" w:space="0" w:color="000000"/>
              <w:bottom w:val="single" w:sz="4" w:space="0" w:color="000000"/>
              <w:right w:val="single" w:sz="4" w:space="0" w:color="000000"/>
            </w:tcBorders>
          </w:tcPr>
          <w:p w:rsidR="00F6415F" w:rsidRDefault="0029399D">
            <w:pPr>
              <w:spacing w:after="0" w:line="240" w:lineRule="auto"/>
              <w:jc w:val="center"/>
              <w:rPr>
                <w:rFonts w:ascii="Times New Roman" w:hAnsi="Times New Roman"/>
                <w:sz w:val="20"/>
              </w:rPr>
            </w:pPr>
            <w:r>
              <w:rPr>
                <w:rFonts w:ascii="Times New Roman" w:hAnsi="Times New Roman"/>
                <w:sz w:val="20"/>
              </w:rPr>
              <w:t>Единица измерения</w:t>
            </w:r>
          </w:p>
        </w:tc>
        <w:tc>
          <w:tcPr>
            <w:tcW w:w="972" w:type="dxa"/>
            <w:tcBorders>
              <w:top w:val="single" w:sz="4" w:space="0" w:color="000000"/>
              <w:left w:val="single" w:sz="4" w:space="0" w:color="000000"/>
              <w:bottom w:val="single" w:sz="4" w:space="0" w:color="000000"/>
              <w:right w:val="single" w:sz="4" w:space="0" w:color="000000"/>
            </w:tcBorders>
          </w:tcPr>
          <w:p w:rsidR="00F6415F" w:rsidRDefault="0029399D">
            <w:pPr>
              <w:spacing w:after="0" w:line="240" w:lineRule="auto"/>
              <w:jc w:val="center"/>
              <w:rPr>
                <w:rFonts w:ascii="Times New Roman" w:hAnsi="Times New Roman"/>
                <w:sz w:val="20"/>
              </w:rPr>
            </w:pPr>
            <w:r>
              <w:rPr>
                <w:rFonts w:ascii="Times New Roman" w:hAnsi="Times New Roman"/>
                <w:sz w:val="20"/>
              </w:rPr>
              <w:t>Цена за единицу Товара без НДС</w:t>
            </w:r>
          </w:p>
          <w:p w:rsidR="00F6415F" w:rsidRDefault="0029399D">
            <w:pPr>
              <w:spacing w:after="0" w:line="240" w:lineRule="auto"/>
              <w:jc w:val="center"/>
              <w:rPr>
                <w:rFonts w:ascii="Times New Roman" w:hAnsi="Times New Roman"/>
                <w:sz w:val="20"/>
              </w:rPr>
            </w:pPr>
            <w:r>
              <w:rPr>
                <w:rFonts w:ascii="Times New Roman" w:hAnsi="Times New Roman"/>
                <w:sz w:val="20"/>
              </w:rPr>
              <w:t xml:space="preserve"> (руб.)</w:t>
            </w:r>
          </w:p>
        </w:tc>
        <w:tc>
          <w:tcPr>
            <w:tcW w:w="1344" w:type="dxa"/>
            <w:tcBorders>
              <w:top w:val="single" w:sz="4" w:space="0" w:color="000000"/>
              <w:left w:val="single" w:sz="4" w:space="0" w:color="000000"/>
              <w:bottom w:val="single" w:sz="4" w:space="0" w:color="000000"/>
              <w:right w:val="single" w:sz="4" w:space="0" w:color="000000"/>
            </w:tcBorders>
          </w:tcPr>
          <w:p w:rsidR="00F6415F" w:rsidRDefault="0029399D">
            <w:pPr>
              <w:spacing w:after="0" w:line="240" w:lineRule="auto"/>
              <w:jc w:val="center"/>
              <w:rPr>
                <w:rFonts w:ascii="Times New Roman" w:hAnsi="Times New Roman"/>
                <w:sz w:val="20"/>
              </w:rPr>
            </w:pPr>
            <w:r>
              <w:rPr>
                <w:rFonts w:ascii="Times New Roman" w:hAnsi="Times New Roman"/>
                <w:sz w:val="20"/>
              </w:rPr>
              <w:t>Стоимость Товара без НДС</w:t>
            </w:r>
          </w:p>
          <w:p w:rsidR="00F6415F" w:rsidRDefault="0029399D">
            <w:pPr>
              <w:spacing w:after="0" w:line="240" w:lineRule="auto"/>
              <w:jc w:val="center"/>
              <w:rPr>
                <w:rFonts w:ascii="Times New Roman" w:hAnsi="Times New Roman"/>
                <w:sz w:val="20"/>
              </w:rPr>
            </w:pPr>
            <w:r>
              <w:rPr>
                <w:rFonts w:ascii="Times New Roman" w:hAnsi="Times New Roman"/>
                <w:sz w:val="20"/>
              </w:rPr>
              <w:t>(руб.)</w:t>
            </w:r>
          </w:p>
        </w:tc>
      </w:tr>
      <w:tr w:rsidR="00F6415F" w:rsidTr="000A6576">
        <w:trPr>
          <w:trHeight w:val="4996"/>
        </w:trPr>
        <w:tc>
          <w:tcPr>
            <w:tcW w:w="526" w:type="dxa"/>
            <w:tcBorders>
              <w:top w:val="single" w:sz="4" w:space="0" w:color="000000"/>
              <w:left w:val="single" w:sz="4" w:space="0" w:color="000000"/>
              <w:bottom w:val="single" w:sz="4" w:space="0" w:color="000000"/>
              <w:right w:val="single" w:sz="4" w:space="0" w:color="000000"/>
            </w:tcBorders>
            <w:shd w:val="clear" w:color="auto" w:fill="FFFFFF"/>
          </w:tcPr>
          <w:p w:rsidR="00F6415F" w:rsidRDefault="0029399D">
            <w:pPr>
              <w:jc w:val="center"/>
              <w:rPr>
                <w:rFonts w:ascii="Times New Roman" w:hAnsi="Times New Roman"/>
                <w:sz w:val="20"/>
              </w:rPr>
            </w:pPr>
            <w:r>
              <w:rPr>
                <w:rFonts w:ascii="Times New Roman" w:hAnsi="Times New Roman"/>
                <w:sz w:val="20"/>
              </w:rPr>
              <w:t>1</w:t>
            </w:r>
          </w:p>
        </w:tc>
        <w:tc>
          <w:tcPr>
            <w:tcW w:w="1416" w:type="dxa"/>
            <w:tcBorders>
              <w:top w:val="single" w:sz="4" w:space="0" w:color="000000"/>
              <w:left w:val="nil"/>
              <w:bottom w:val="nil"/>
              <w:right w:val="nil"/>
            </w:tcBorders>
            <w:shd w:val="clear" w:color="auto" w:fill="FFFFFF"/>
          </w:tcPr>
          <w:p w:rsidR="00F6415F" w:rsidRPr="00CF28E9" w:rsidRDefault="00CF28E9" w:rsidP="004D4ED5">
            <w:pPr>
              <w:rPr>
                <w:rFonts w:ascii="Times New Roman" w:hAnsi="Times New Roman"/>
                <w:sz w:val="20"/>
              </w:rPr>
            </w:pPr>
            <w:r w:rsidRPr="00CF28E9">
              <w:rPr>
                <w:rFonts w:ascii="Times New Roman" w:hAnsi="Times New Roman"/>
                <w:sz w:val="20"/>
              </w:rPr>
              <w:t xml:space="preserve">Вода </w:t>
            </w:r>
            <w:proofErr w:type="spellStart"/>
            <w:r w:rsidRPr="00CF28E9">
              <w:rPr>
                <w:rFonts w:ascii="Times New Roman" w:hAnsi="Times New Roman"/>
                <w:sz w:val="20"/>
              </w:rPr>
              <w:t>бутилированная</w:t>
            </w:r>
            <w:proofErr w:type="spellEnd"/>
            <w:r w:rsidRPr="00CF28E9">
              <w:rPr>
                <w:rFonts w:ascii="Times New Roman" w:hAnsi="Times New Roman"/>
                <w:sz w:val="20"/>
              </w:rPr>
              <w:t xml:space="preserve"> </w:t>
            </w:r>
          </w:p>
        </w:tc>
        <w:tc>
          <w:tcPr>
            <w:tcW w:w="3804" w:type="dxa"/>
            <w:tcBorders>
              <w:top w:val="single" w:sz="4" w:space="0" w:color="000000"/>
              <w:left w:val="single" w:sz="4" w:space="0" w:color="000000"/>
              <w:bottom w:val="single" w:sz="4" w:space="0" w:color="000000"/>
              <w:right w:val="single" w:sz="4" w:space="0" w:color="000000"/>
            </w:tcBorders>
            <w:shd w:val="clear" w:color="auto" w:fill="auto"/>
          </w:tcPr>
          <w:p w:rsidR="00167624" w:rsidRDefault="004D4ED5" w:rsidP="00167624">
            <w:pPr>
              <w:spacing w:after="0"/>
              <w:rPr>
                <w:rFonts w:ascii="Times New Roman" w:hAnsi="Times New Roman"/>
              </w:rPr>
            </w:pPr>
            <w:proofErr w:type="spellStart"/>
            <w:r>
              <w:rPr>
                <w:rFonts w:ascii="Times New Roman" w:hAnsi="Times New Roman"/>
              </w:rPr>
              <w:t>Бутилированная</w:t>
            </w:r>
            <w:proofErr w:type="spellEnd"/>
            <w:r>
              <w:rPr>
                <w:rFonts w:ascii="Times New Roman" w:hAnsi="Times New Roman"/>
              </w:rPr>
              <w:t xml:space="preserve"> вода </w:t>
            </w:r>
            <w:r w:rsidR="00167624" w:rsidRPr="00167624">
              <w:rPr>
                <w:rFonts w:ascii="Times New Roman" w:hAnsi="Times New Roman"/>
              </w:rPr>
              <w:t xml:space="preserve">6 л. </w:t>
            </w:r>
          </w:p>
          <w:p w:rsidR="00167624" w:rsidRDefault="00167624" w:rsidP="00167624">
            <w:pPr>
              <w:spacing w:after="0"/>
              <w:rPr>
                <w:rFonts w:ascii="Times New Roman" w:hAnsi="Times New Roman"/>
              </w:rPr>
            </w:pPr>
            <w:r w:rsidRPr="00167624">
              <w:rPr>
                <w:rFonts w:ascii="Times New Roman" w:hAnsi="Times New Roman"/>
              </w:rPr>
              <w:t xml:space="preserve">Вода питьевая, артезианская, </w:t>
            </w:r>
            <w:proofErr w:type="spellStart"/>
            <w:r w:rsidRPr="00167624">
              <w:rPr>
                <w:rFonts w:ascii="Times New Roman" w:hAnsi="Times New Roman"/>
              </w:rPr>
              <w:t>бутилированная</w:t>
            </w:r>
            <w:proofErr w:type="spellEnd"/>
            <w:r w:rsidRPr="00167624">
              <w:rPr>
                <w:rFonts w:ascii="Times New Roman" w:hAnsi="Times New Roman"/>
              </w:rPr>
              <w:t>, первой  категории, прозрачного цвета, без осадка, негазированная, упакована в бутыли из химически б</w:t>
            </w:r>
            <w:r>
              <w:rPr>
                <w:rFonts w:ascii="Times New Roman" w:hAnsi="Times New Roman"/>
              </w:rPr>
              <w:t>езвредного пластика по 6 литров.</w:t>
            </w:r>
            <w:r w:rsidRPr="00167624">
              <w:rPr>
                <w:rFonts w:ascii="Times New Roman" w:hAnsi="Times New Roman"/>
              </w:rPr>
              <w:t xml:space="preserve"> Безопасная для здоровья и полностью соответствует критериям благоприятности органолептических свойств, безопасности в эпидемическом и радиационном отношении, безвредности химического состава и стабильно сохраняющая свои высокие питьевые свойства в течение всего срока годности при соблюдении условий хранения, указанных на этикетке. Не содержит токсичные элементы. </w:t>
            </w:r>
            <w:proofErr w:type="gramStart"/>
            <w:r w:rsidRPr="00167624">
              <w:rPr>
                <w:rFonts w:ascii="Times New Roman" w:hAnsi="Times New Roman"/>
              </w:rPr>
              <w:t>Пригодна</w:t>
            </w:r>
            <w:proofErr w:type="gramEnd"/>
            <w:r w:rsidRPr="00167624">
              <w:rPr>
                <w:rFonts w:ascii="Times New Roman" w:hAnsi="Times New Roman"/>
              </w:rPr>
              <w:t xml:space="preserve"> для использования в сыром виде, для употребления в качестве напитка и приготовления пищи.</w:t>
            </w:r>
            <w:r w:rsidR="00CF28E9" w:rsidRPr="00167624">
              <w:rPr>
                <w:rFonts w:ascii="Times New Roman" w:hAnsi="Times New Roman"/>
              </w:rPr>
              <w:t xml:space="preserve"> </w:t>
            </w:r>
          </w:p>
          <w:p w:rsidR="00F6415F" w:rsidRPr="00167624" w:rsidRDefault="00167624" w:rsidP="00167624">
            <w:pPr>
              <w:spacing w:after="0"/>
              <w:rPr>
                <w:rFonts w:ascii="Times New Roman" w:hAnsi="Times New Roman"/>
                <w:sz w:val="20"/>
              </w:rPr>
            </w:pPr>
            <w:r>
              <w:rPr>
                <w:rFonts w:ascii="Times New Roman" w:hAnsi="Times New Roman"/>
              </w:rPr>
              <w:t>С</w:t>
            </w:r>
            <w:r w:rsidR="00CF28E9" w:rsidRPr="00167624">
              <w:rPr>
                <w:rFonts w:ascii="Times New Roman" w:hAnsi="Times New Roman"/>
              </w:rPr>
              <w:t xml:space="preserve">рок годности питьевой воды составляет 12 месяцев. </w:t>
            </w:r>
          </w:p>
        </w:tc>
        <w:tc>
          <w:tcPr>
            <w:tcW w:w="1020" w:type="dxa"/>
            <w:tcBorders>
              <w:top w:val="single" w:sz="4" w:space="0" w:color="000000"/>
              <w:left w:val="single" w:sz="4" w:space="0" w:color="000000"/>
              <w:bottom w:val="single" w:sz="4" w:space="0" w:color="000000"/>
              <w:right w:val="single" w:sz="4" w:space="0" w:color="000000"/>
            </w:tcBorders>
          </w:tcPr>
          <w:p w:rsidR="00F6415F" w:rsidRDefault="0029399D">
            <w:pPr>
              <w:rPr>
                <w:rFonts w:ascii="Times New Roman" w:hAnsi="Times New Roman"/>
                <w:sz w:val="20"/>
              </w:rPr>
            </w:pPr>
            <w:r>
              <w:rPr>
                <w:rFonts w:ascii="Times New Roman" w:hAnsi="Times New Roman"/>
                <w:sz w:val="20"/>
              </w:rPr>
              <w:t>Россия</w:t>
            </w:r>
          </w:p>
        </w:tc>
        <w:tc>
          <w:tcPr>
            <w:tcW w:w="785" w:type="dxa"/>
            <w:tcBorders>
              <w:top w:val="single" w:sz="4" w:space="0" w:color="000000"/>
              <w:left w:val="single" w:sz="4" w:space="0" w:color="000000"/>
              <w:bottom w:val="single" w:sz="4" w:space="0" w:color="000000"/>
              <w:right w:val="single" w:sz="4" w:space="0" w:color="000000"/>
            </w:tcBorders>
            <w:shd w:val="clear" w:color="auto" w:fill="FFFFFF"/>
          </w:tcPr>
          <w:p w:rsidR="00F6415F" w:rsidRDefault="00327321">
            <w:pPr>
              <w:jc w:val="center"/>
              <w:rPr>
                <w:rFonts w:ascii="Times New Roman" w:hAnsi="Times New Roman"/>
                <w:sz w:val="20"/>
              </w:rPr>
            </w:pPr>
            <w:r>
              <w:rPr>
                <w:rFonts w:ascii="Times New Roman" w:hAnsi="Times New Roman"/>
                <w:sz w:val="20"/>
              </w:rPr>
              <w:t>50</w:t>
            </w:r>
          </w:p>
        </w:tc>
        <w:tc>
          <w:tcPr>
            <w:tcW w:w="960" w:type="dxa"/>
            <w:tcBorders>
              <w:top w:val="single" w:sz="4" w:space="0" w:color="000000"/>
              <w:left w:val="single" w:sz="4" w:space="0" w:color="000000"/>
              <w:bottom w:val="single" w:sz="4" w:space="0" w:color="000000"/>
              <w:right w:val="single" w:sz="4" w:space="0" w:color="000000"/>
            </w:tcBorders>
          </w:tcPr>
          <w:p w:rsidR="00F6415F" w:rsidRDefault="004262F2">
            <w:pPr>
              <w:spacing w:after="0" w:line="240" w:lineRule="auto"/>
              <w:jc w:val="center"/>
              <w:rPr>
                <w:rFonts w:ascii="Times New Roman" w:hAnsi="Times New Roman"/>
                <w:sz w:val="20"/>
              </w:rPr>
            </w:pPr>
            <w:r>
              <w:rPr>
                <w:rFonts w:ascii="Times New Roman" w:hAnsi="Times New Roman"/>
                <w:sz w:val="20"/>
              </w:rPr>
              <w:t>шт.</w:t>
            </w:r>
          </w:p>
        </w:tc>
        <w:tc>
          <w:tcPr>
            <w:tcW w:w="972" w:type="dxa"/>
            <w:tcBorders>
              <w:top w:val="single" w:sz="4" w:space="0" w:color="000000"/>
              <w:left w:val="nil"/>
              <w:bottom w:val="single" w:sz="4" w:space="0" w:color="000000"/>
              <w:right w:val="nil"/>
            </w:tcBorders>
            <w:shd w:val="clear" w:color="auto" w:fill="auto"/>
          </w:tcPr>
          <w:p w:rsidR="00F6415F" w:rsidRDefault="00F6415F"/>
        </w:tc>
        <w:tc>
          <w:tcPr>
            <w:tcW w:w="1344" w:type="dxa"/>
            <w:tcBorders>
              <w:top w:val="single" w:sz="4" w:space="0" w:color="000000"/>
              <w:left w:val="single" w:sz="4" w:space="0" w:color="000000"/>
              <w:bottom w:val="single" w:sz="4" w:space="0" w:color="000000"/>
              <w:right w:val="single" w:sz="4" w:space="0" w:color="000000"/>
            </w:tcBorders>
          </w:tcPr>
          <w:p w:rsidR="00F6415F" w:rsidRDefault="00F6415F"/>
        </w:tc>
      </w:tr>
      <w:tr w:rsidR="00F6415F" w:rsidTr="000A6576">
        <w:trPr>
          <w:trHeight w:val="70"/>
        </w:trPr>
        <w:tc>
          <w:tcPr>
            <w:tcW w:w="9483" w:type="dxa"/>
            <w:gridSpan w:val="7"/>
            <w:tcBorders>
              <w:top w:val="single" w:sz="4" w:space="0" w:color="000000"/>
              <w:left w:val="single" w:sz="4" w:space="0" w:color="000000"/>
              <w:bottom w:val="single" w:sz="4" w:space="0" w:color="000000"/>
              <w:right w:val="single" w:sz="4" w:space="0" w:color="000000"/>
            </w:tcBorders>
          </w:tcPr>
          <w:p w:rsidR="00F6415F" w:rsidRDefault="0029399D">
            <w:pPr>
              <w:spacing w:after="0" w:line="240" w:lineRule="auto"/>
              <w:jc w:val="right"/>
              <w:rPr>
                <w:rFonts w:ascii="Times New Roman" w:hAnsi="Times New Roman"/>
                <w:sz w:val="20"/>
              </w:rPr>
            </w:pPr>
            <w:r>
              <w:rPr>
                <w:rFonts w:ascii="Times New Roman" w:hAnsi="Times New Roman"/>
                <w:sz w:val="20"/>
              </w:rPr>
              <w:t>Итого</w:t>
            </w:r>
          </w:p>
        </w:tc>
        <w:tc>
          <w:tcPr>
            <w:tcW w:w="1344" w:type="dxa"/>
            <w:tcBorders>
              <w:top w:val="single" w:sz="4" w:space="0" w:color="000000"/>
              <w:left w:val="single" w:sz="4" w:space="0" w:color="000000"/>
              <w:bottom w:val="single" w:sz="4" w:space="0" w:color="000000"/>
              <w:right w:val="single" w:sz="4" w:space="0" w:color="000000"/>
            </w:tcBorders>
          </w:tcPr>
          <w:p w:rsidR="00F6415F" w:rsidRDefault="00F6415F"/>
        </w:tc>
      </w:tr>
    </w:tbl>
    <w:p w:rsidR="00F6415F" w:rsidRDefault="00F6415F">
      <w:pPr>
        <w:spacing w:after="0" w:line="240" w:lineRule="auto"/>
        <w:rPr>
          <w:rFonts w:ascii="Times New Roman" w:hAnsi="Times New Roman"/>
          <w:sz w:val="12"/>
        </w:rPr>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tblPr>
      <w:tblGrid>
        <w:gridCol w:w="5211"/>
        <w:gridCol w:w="5333"/>
      </w:tblGrid>
      <w:tr w:rsidR="00F6415F">
        <w:trPr>
          <w:trHeight w:val="1874"/>
        </w:trPr>
        <w:tc>
          <w:tcPr>
            <w:tcW w:w="5211" w:type="dxa"/>
            <w:tcBorders>
              <w:top w:val="single" w:sz="4" w:space="0" w:color="FFFFFF"/>
              <w:left w:val="single" w:sz="4" w:space="0" w:color="FFFFFF"/>
              <w:bottom w:val="single" w:sz="4" w:space="0" w:color="FFFFFF"/>
              <w:right w:val="single" w:sz="4" w:space="0" w:color="FFFFFF"/>
            </w:tcBorders>
          </w:tcPr>
          <w:p w:rsidR="00F6415F" w:rsidRDefault="0029399D">
            <w:pPr>
              <w:rPr>
                <w:rFonts w:ascii="Times New Roman" w:hAnsi="Times New Roman"/>
                <w:sz w:val="24"/>
              </w:rPr>
            </w:pPr>
            <w:r>
              <w:rPr>
                <w:rFonts w:ascii="Times New Roman" w:hAnsi="Times New Roman"/>
                <w:b/>
                <w:sz w:val="24"/>
              </w:rPr>
              <w:t>Заказчик:</w:t>
            </w:r>
          </w:p>
          <w:p w:rsidR="00F6415F" w:rsidRDefault="0029399D">
            <w:pPr>
              <w:rPr>
                <w:rFonts w:ascii="Times New Roman" w:hAnsi="Times New Roman"/>
                <w:sz w:val="24"/>
              </w:rPr>
            </w:pPr>
            <w:r>
              <w:rPr>
                <w:rFonts w:ascii="Times New Roman" w:hAnsi="Times New Roman"/>
                <w:sz w:val="24"/>
              </w:rPr>
              <w:t xml:space="preserve">ИО директора </w:t>
            </w:r>
          </w:p>
          <w:p w:rsidR="00DB1362" w:rsidRDefault="0029399D">
            <w:pPr>
              <w:rPr>
                <w:rFonts w:ascii="Times New Roman" w:hAnsi="Times New Roman"/>
                <w:sz w:val="24"/>
              </w:rPr>
            </w:pPr>
            <w:r>
              <w:rPr>
                <w:rFonts w:ascii="Times New Roman" w:hAnsi="Times New Roman"/>
                <w:sz w:val="24"/>
              </w:rPr>
              <w:t>________________Ю.В. Лукина</w:t>
            </w:r>
          </w:p>
          <w:p w:rsidR="004D4ED5" w:rsidRDefault="004D4ED5" w:rsidP="004D4ED5">
            <w:pPr>
              <w:pStyle w:val="Default"/>
            </w:pPr>
            <w:r>
              <w:t>«</w:t>
            </w:r>
            <w:r>
              <w:rPr>
                <w:lang w:val="en-US"/>
              </w:rPr>
              <w:t>___</w:t>
            </w:r>
            <w:r>
              <w:t xml:space="preserve">» </w:t>
            </w:r>
            <w:r>
              <w:rPr>
                <w:lang w:val="en-US"/>
              </w:rPr>
              <w:t>________</w:t>
            </w:r>
            <w:r>
              <w:t xml:space="preserve"> 2026г.</w:t>
            </w:r>
          </w:p>
          <w:p w:rsidR="004D4ED5" w:rsidRPr="004D4ED5" w:rsidRDefault="004D4ED5" w:rsidP="004D4ED5">
            <w:pPr>
              <w:pStyle w:val="Default"/>
            </w:pPr>
            <w:r>
              <w:t xml:space="preserve"> (</w:t>
            </w:r>
            <w:r>
              <w:rPr>
                <w:sz w:val="18"/>
              </w:rPr>
              <w:t>ПОДПИСАНО ЭП)</w:t>
            </w:r>
          </w:p>
          <w:p w:rsidR="00F6415F" w:rsidRDefault="00F6415F">
            <w:pPr>
              <w:rPr>
                <w:rFonts w:ascii="Times New Roman" w:hAnsi="Times New Roman"/>
                <w:sz w:val="16"/>
              </w:rPr>
            </w:pPr>
          </w:p>
        </w:tc>
        <w:tc>
          <w:tcPr>
            <w:tcW w:w="5333" w:type="dxa"/>
            <w:tcBorders>
              <w:top w:val="single" w:sz="4" w:space="0" w:color="FFFFFF"/>
              <w:left w:val="single" w:sz="4" w:space="0" w:color="FFFFFF"/>
              <w:bottom w:val="single" w:sz="4" w:space="0" w:color="FFFFFF"/>
              <w:right w:val="single" w:sz="4" w:space="0" w:color="FFFFFF"/>
            </w:tcBorders>
          </w:tcPr>
          <w:p w:rsidR="00F6415F" w:rsidRPr="00746189" w:rsidRDefault="0029399D">
            <w:pPr>
              <w:spacing w:after="0" w:line="240" w:lineRule="auto"/>
              <w:jc w:val="both"/>
              <w:rPr>
                <w:rFonts w:ascii="Times New Roman" w:hAnsi="Times New Roman"/>
                <w:b/>
              </w:rPr>
            </w:pPr>
            <w:r w:rsidRPr="00746189">
              <w:rPr>
                <w:rFonts w:ascii="Times New Roman" w:hAnsi="Times New Roman"/>
                <w:b/>
              </w:rPr>
              <w:t>Поставщик:</w:t>
            </w:r>
          </w:p>
          <w:p w:rsidR="002C2213" w:rsidRDefault="002C2213">
            <w:pPr>
              <w:spacing w:after="0" w:line="240" w:lineRule="auto"/>
              <w:jc w:val="both"/>
              <w:rPr>
                <w:rFonts w:ascii="Times New Roman" w:hAnsi="Times New Roman"/>
              </w:rPr>
            </w:pPr>
          </w:p>
          <w:p w:rsidR="002C2213" w:rsidRDefault="002C2213" w:rsidP="002C2213">
            <w:pPr>
              <w:pStyle w:val="Default"/>
              <w:rPr>
                <w:lang w:val="en-US"/>
              </w:rPr>
            </w:pPr>
          </w:p>
          <w:p w:rsidR="004D4ED5" w:rsidRPr="004D4ED5" w:rsidRDefault="004D4ED5" w:rsidP="002C2213">
            <w:pPr>
              <w:pStyle w:val="Default"/>
              <w:rPr>
                <w:lang w:val="en-US"/>
              </w:rPr>
            </w:pPr>
          </w:p>
          <w:p w:rsidR="002C2213" w:rsidRPr="004D4ED5" w:rsidRDefault="002C2213" w:rsidP="002C2213">
            <w:pPr>
              <w:pStyle w:val="Default"/>
              <w:rPr>
                <w:lang w:val="en-US"/>
              </w:rPr>
            </w:pPr>
            <w:r>
              <w:t>________________</w:t>
            </w:r>
            <w:r w:rsidR="004D4ED5">
              <w:rPr>
                <w:lang w:val="en-US"/>
              </w:rPr>
              <w:t>/</w:t>
            </w:r>
            <w:r w:rsidR="004D4ED5">
              <w:t>ФИО</w:t>
            </w:r>
            <w:r w:rsidR="004D4ED5">
              <w:rPr>
                <w:lang w:val="en-US"/>
              </w:rPr>
              <w:t>/</w:t>
            </w:r>
          </w:p>
          <w:p w:rsidR="004D4ED5" w:rsidRDefault="004D4ED5" w:rsidP="004D4ED5">
            <w:pPr>
              <w:pStyle w:val="Default"/>
            </w:pPr>
            <w:r>
              <w:t>«</w:t>
            </w:r>
            <w:r>
              <w:rPr>
                <w:lang w:val="en-US"/>
              </w:rPr>
              <w:t>___</w:t>
            </w:r>
            <w:r>
              <w:t xml:space="preserve">» </w:t>
            </w:r>
            <w:r>
              <w:rPr>
                <w:lang w:val="en-US"/>
              </w:rPr>
              <w:t>________</w:t>
            </w:r>
            <w:r>
              <w:t xml:space="preserve"> 2026г.</w:t>
            </w:r>
          </w:p>
          <w:p w:rsidR="004D4ED5" w:rsidRPr="004D4ED5" w:rsidRDefault="004D4ED5" w:rsidP="004D4ED5">
            <w:pPr>
              <w:pStyle w:val="Default"/>
            </w:pPr>
            <w:r>
              <w:t xml:space="preserve"> (</w:t>
            </w:r>
            <w:r>
              <w:rPr>
                <w:sz w:val="18"/>
              </w:rPr>
              <w:t>ПОДПИСАНО ЭП)</w:t>
            </w:r>
          </w:p>
          <w:p w:rsidR="002C2213" w:rsidRDefault="002C2213" w:rsidP="002C2213">
            <w:pPr>
              <w:pStyle w:val="Default"/>
            </w:pPr>
          </w:p>
          <w:p w:rsidR="002C2213" w:rsidRDefault="002C2213" w:rsidP="002C2213">
            <w:pPr>
              <w:spacing w:after="0" w:line="240" w:lineRule="auto"/>
              <w:jc w:val="both"/>
              <w:rPr>
                <w:rFonts w:ascii="Times New Roman" w:hAnsi="Times New Roman"/>
              </w:rPr>
            </w:pPr>
          </w:p>
          <w:p w:rsidR="00F6415F" w:rsidRDefault="00F6415F">
            <w:pPr>
              <w:spacing w:after="0" w:line="240" w:lineRule="auto"/>
              <w:jc w:val="both"/>
              <w:rPr>
                <w:rFonts w:ascii="Times New Roman" w:hAnsi="Times New Roman"/>
              </w:rPr>
            </w:pPr>
          </w:p>
        </w:tc>
      </w:tr>
    </w:tbl>
    <w:p w:rsidR="00F6415F" w:rsidRDefault="00F6415F"/>
    <w:p w:rsidR="00F6415F" w:rsidRDefault="00F6415F"/>
    <w:p w:rsidR="00F6415F" w:rsidRDefault="00F6415F">
      <w:pPr>
        <w:ind w:firstLine="5760"/>
        <w:jc w:val="right"/>
        <w:rPr>
          <w:rFonts w:ascii="Times New Roman" w:hAnsi="Times New Roman"/>
          <w:sz w:val="24"/>
        </w:rPr>
      </w:pPr>
    </w:p>
    <w:p w:rsidR="00F6415F" w:rsidRDefault="00F6415F">
      <w:pPr>
        <w:ind w:firstLine="5760"/>
        <w:jc w:val="right"/>
        <w:rPr>
          <w:rFonts w:ascii="Times New Roman" w:hAnsi="Times New Roman"/>
          <w:sz w:val="24"/>
          <w:lang w:val="en-US"/>
        </w:rPr>
      </w:pPr>
    </w:p>
    <w:p w:rsidR="004D4ED5" w:rsidRPr="004D4ED5" w:rsidRDefault="004D4ED5">
      <w:pPr>
        <w:ind w:firstLine="5760"/>
        <w:jc w:val="right"/>
        <w:rPr>
          <w:rFonts w:ascii="Times New Roman" w:hAnsi="Times New Roman"/>
          <w:sz w:val="24"/>
          <w:lang w:val="en-US"/>
        </w:rPr>
      </w:pPr>
    </w:p>
    <w:p w:rsidR="00F6415F" w:rsidRDefault="00F6415F">
      <w:pPr>
        <w:ind w:firstLine="5760"/>
        <w:jc w:val="right"/>
        <w:rPr>
          <w:rFonts w:ascii="Times New Roman" w:hAnsi="Times New Roman"/>
          <w:sz w:val="24"/>
        </w:rPr>
      </w:pPr>
    </w:p>
    <w:p w:rsidR="00F6415F" w:rsidRDefault="0029399D">
      <w:pPr>
        <w:pStyle w:val="Default"/>
        <w:jc w:val="right"/>
      </w:pPr>
      <w:r>
        <w:lastRenderedPageBreak/>
        <w:t>Приложение №2</w:t>
      </w:r>
    </w:p>
    <w:p w:rsidR="00F6415F" w:rsidRDefault="004D4ED5">
      <w:pPr>
        <w:pStyle w:val="Default"/>
        <w:jc w:val="right"/>
      </w:pPr>
      <w:r>
        <w:t xml:space="preserve"> к контракту №</w:t>
      </w:r>
      <w:r w:rsidRPr="004D4ED5">
        <w:t>___</w:t>
      </w:r>
      <w:r w:rsidR="002C2213">
        <w:t xml:space="preserve"> </w:t>
      </w:r>
      <w:r w:rsidR="0029399D">
        <w:t xml:space="preserve">      </w:t>
      </w:r>
    </w:p>
    <w:p w:rsidR="00F6415F" w:rsidRDefault="0029399D">
      <w:pPr>
        <w:pStyle w:val="Default"/>
        <w:jc w:val="right"/>
      </w:pPr>
      <w:r>
        <w:t xml:space="preserve"> от </w:t>
      </w:r>
      <w:r w:rsidR="004D4ED5">
        <w:t>«</w:t>
      </w:r>
      <w:r w:rsidR="004D4ED5">
        <w:rPr>
          <w:lang w:val="en-US"/>
        </w:rPr>
        <w:t>___</w:t>
      </w:r>
      <w:r w:rsidR="004D4ED5">
        <w:t xml:space="preserve">» </w:t>
      </w:r>
      <w:r w:rsidR="004D4ED5">
        <w:rPr>
          <w:lang w:val="en-US"/>
        </w:rPr>
        <w:t>______</w:t>
      </w:r>
      <w:r w:rsidR="00B10DB7">
        <w:t xml:space="preserve"> 2026 г.</w:t>
      </w:r>
    </w:p>
    <w:p w:rsidR="00F6415F" w:rsidRDefault="00F6415F">
      <w:pPr>
        <w:jc w:val="center"/>
        <w:rPr>
          <w:rFonts w:ascii="Times New Roman" w:hAnsi="Times New Roman"/>
          <w:b/>
          <w:sz w:val="24"/>
        </w:rPr>
      </w:pPr>
    </w:p>
    <w:p w:rsidR="00F6415F" w:rsidRDefault="0029399D">
      <w:pPr>
        <w:jc w:val="center"/>
        <w:rPr>
          <w:rFonts w:ascii="Times New Roman" w:hAnsi="Times New Roman"/>
          <w:b/>
          <w:sz w:val="24"/>
        </w:rPr>
      </w:pPr>
      <w:r>
        <w:rPr>
          <w:rFonts w:ascii="Times New Roman" w:hAnsi="Times New Roman"/>
          <w:b/>
          <w:sz w:val="24"/>
        </w:rPr>
        <w:t>Требования к товару</w:t>
      </w:r>
    </w:p>
    <w:p w:rsidR="00F6415F" w:rsidRDefault="0029399D">
      <w:pPr>
        <w:jc w:val="both"/>
        <w:rPr>
          <w:rFonts w:ascii="Times New Roman" w:hAnsi="Times New Roman"/>
          <w:sz w:val="24"/>
        </w:rPr>
      </w:pPr>
      <w:r>
        <w:rPr>
          <w:rFonts w:ascii="Times New Roman" w:hAnsi="Times New Roman"/>
          <w:sz w:val="24"/>
        </w:rPr>
        <w:t>Вода соответствует стандартам качества и требованиям нормативных документов:</w:t>
      </w:r>
    </w:p>
    <w:p w:rsidR="00CF28E9" w:rsidRPr="00CF28E9" w:rsidRDefault="00CF28E9" w:rsidP="00CF28E9">
      <w:pPr>
        <w:tabs>
          <w:tab w:val="left" w:pos="0"/>
        </w:tabs>
        <w:ind w:firstLine="426"/>
        <w:jc w:val="both"/>
        <w:rPr>
          <w:rFonts w:ascii="Times New Roman" w:hAnsi="Times New Roman"/>
          <w:sz w:val="24"/>
          <w:szCs w:val="24"/>
        </w:rPr>
      </w:pPr>
      <w:r w:rsidRPr="00CF28E9">
        <w:rPr>
          <w:rFonts w:ascii="Times New Roman" w:hAnsi="Times New Roman"/>
          <w:sz w:val="24"/>
          <w:szCs w:val="24"/>
        </w:rPr>
        <w:t xml:space="preserve">- </w:t>
      </w:r>
      <w:proofErr w:type="gramStart"/>
      <w:r w:rsidRPr="00CF28E9">
        <w:rPr>
          <w:rFonts w:ascii="Times New Roman" w:hAnsi="Times New Roman"/>
          <w:sz w:val="24"/>
          <w:szCs w:val="24"/>
        </w:rPr>
        <w:t>ТР</w:t>
      </w:r>
      <w:proofErr w:type="gramEnd"/>
      <w:r w:rsidRPr="00CF28E9">
        <w:rPr>
          <w:rFonts w:ascii="Times New Roman" w:hAnsi="Times New Roman"/>
          <w:sz w:val="24"/>
          <w:szCs w:val="24"/>
        </w:rPr>
        <w:t xml:space="preserve"> ТС 022/2011 «О безопасности пищевой продукции»</w:t>
      </w:r>
    </w:p>
    <w:p w:rsidR="00CF28E9" w:rsidRPr="00CF28E9" w:rsidRDefault="00CF28E9">
      <w:pPr>
        <w:tabs>
          <w:tab w:val="left" w:pos="0"/>
        </w:tabs>
        <w:ind w:firstLine="426"/>
        <w:jc w:val="both"/>
        <w:rPr>
          <w:rFonts w:ascii="Times New Roman" w:hAnsi="Times New Roman"/>
          <w:sz w:val="24"/>
          <w:szCs w:val="24"/>
        </w:rPr>
      </w:pPr>
      <w:r w:rsidRPr="00CF28E9">
        <w:rPr>
          <w:rFonts w:ascii="Times New Roman" w:hAnsi="Times New Roman"/>
          <w:sz w:val="24"/>
          <w:szCs w:val="24"/>
        </w:rPr>
        <w:t xml:space="preserve">- </w:t>
      </w:r>
      <w:proofErr w:type="gramStart"/>
      <w:r w:rsidRPr="00CF28E9">
        <w:rPr>
          <w:rFonts w:ascii="Times New Roman" w:hAnsi="Times New Roman"/>
          <w:sz w:val="24"/>
          <w:szCs w:val="24"/>
        </w:rPr>
        <w:t>ТР</w:t>
      </w:r>
      <w:proofErr w:type="gramEnd"/>
      <w:r w:rsidRPr="00CF28E9">
        <w:rPr>
          <w:rFonts w:ascii="Times New Roman" w:hAnsi="Times New Roman"/>
          <w:sz w:val="24"/>
          <w:szCs w:val="24"/>
        </w:rPr>
        <w:t xml:space="preserve"> ТС 022/2011 «Пищевая продукция в части ее маркировки»</w:t>
      </w:r>
    </w:p>
    <w:p w:rsidR="00CF28E9" w:rsidRDefault="00CF28E9">
      <w:pPr>
        <w:tabs>
          <w:tab w:val="left" w:pos="0"/>
        </w:tabs>
        <w:ind w:firstLine="426"/>
        <w:jc w:val="both"/>
      </w:pPr>
      <w:r>
        <w:rPr>
          <w:rFonts w:ascii="Times New Roman" w:hAnsi="Times New Roman"/>
          <w:sz w:val="24"/>
          <w:szCs w:val="24"/>
        </w:rPr>
        <w:t xml:space="preserve">- </w:t>
      </w:r>
      <w:proofErr w:type="gramStart"/>
      <w:r w:rsidRPr="00CF28E9">
        <w:rPr>
          <w:rFonts w:ascii="Times New Roman" w:hAnsi="Times New Roman"/>
          <w:sz w:val="24"/>
          <w:szCs w:val="24"/>
        </w:rPr>
        <w:t>ТР</w:t>
      </w:r>
      <w:proofErr w:type="gramEnd"/>
      <w:r w:rsidRPr="00CF28E9">
        <w:rPr>
          <w:rFonts w:ascii="Times New Roman" w:hAnsi="Times New Roman"/>
          <w:sz w:val="24"/>
          <w:szCs w:val="24"/>
        </w:rPr>
        <w:t xml:space="preserve"> ТС 029/2011 «Требования безопасности пищевых добавок, </w:t>
      </w:r>
      <w:proofErr w:type="spellStart"/>
      <w:r w:rsidRPr="00CF28E9">
        <w:rPr>
          <w:rFonts w:ascii="Times New Roman" w:hAnsi="Times New Roman"/>
          <w:sz w:val="24"/>
          <w:szCs w:val="24"/>
        </w:rPr>
        <w:t>ароматизаторов</w:t>
      </w:r>
      <w:proofErr w:type="spellEnd"/>
      <w:r w:rsidRPr="00CF28E9">
        <w:rPr>
          <w:rFonts w:ascii="Times New Roman" w:hAnsi="Times New Roman"/>
          <w:sz w:val="24"/>
          <w:szCs w:val="24"/>
        </w:rPr>
        <w:t xml:space="preserve"> и технологических вспомогательных средств» - ТР ЕАЭС 044/2017 "О безопасности упакованной питьевой воды, включая природную минеральную воду", что подтверждено декларацией о соответствии таможенного союза. Поставляемый товар промаркирован знаками соответствия. Знак соответствия нанесен на этикетку. Этикетка содержит информацию о ТУ ее </w:t>
      </w:r>
      <w:proofErr w:type="gramStart"/>
      <w:r w:rsidRPr="00CF28E9">
        <w:rPr>
          <w:rFonts w:ascii="Times New Roman" w:hAnsi="Times New Roman"/>
          <w:sz w:val="24"/>
          <w:szCs w:val="24"/>
        </w:rPr>
        <w:t>источнике</w:t>
      </w:r>
      <w:proofErr w:type="gramEnd"/>
      <w:r w:rsidRPr="00CF28E9">
        <w:rPr>
          <w:rFonts w:ascii="Times New Roman" w:hAnsi="Times New Roman"/>
          <w:sz w:val="24"/>
          <w:szCs w:val="24"/>
        </w:rPr>
        <w:t>, производителе с указанием юридического адреса, основном составе, объеме, дате розлива, сроке и условиях хранения, подтверждении соответствия. Разлив воды осуществляется в заводских условиях.</w:t>
      </w:r>
      <w:r>
        <w:rPr>
          <w:rFonts w:ascii="Times New Roman" w:hAnsi="Times New Roman"/>
          <w:sz w:val="24"/>
          <w:szCs w:val="24"/>
        </w:rPr>
        <w:t xml:space="preserve"> С</w:t>
      </w:r>
      <w:r w:rsidRPr="00CF28E9">
        <w:rPr>
          <w:rFonts w:ascii="Times New Roman" w:hAnsi="Times New Roman"/>
          <w:sz w:val="24"/>
          <w:szCs w:val="24"/>
        </w:rPr>
        <w:t>рок годности питьевой воды составляет 12 месяцев</w:t>
      </w:r>
      <w:r>
        <w:t xml:space="preserve">. </w:t>
      </w:r>
    </w:p>
    <w:p w:rsidR="00F6415F" w:rsidRDefault="0029399D">
      <w:pPr>
        <w:tabs>
          <w:tab w:val="left" w:pos="0"/>
        </w:tabs>
        <w:ind w:firstLine="426"/>
        <w:jc w:val="both"/>
        <w:rPr>
          <w:rFonts w:ascii="Times New Roman" w:hAnsi="Times New Roman"/>
          <w:sz w:val="24"/>
        </w:rPr>
      </w:pPr>
      <w:r>
        <w:rPr>
          <w:rFonts w:ascii="Times New Roman" w:hAnsi="Times New Roman"/>
          <w:sz w:val="24"/>
        </w:rPr>
        <w:t>Страна происхождения товара – Россия</w:t>
      </w:r>
    </w:p>
    <w:p w:rsidR="00A73E35" w:rsidRDefault="00A73E35" w:rsidP="00A73E35">
      <w:pPr>
        <w:pStyle w:val="af"/>
        <w:shd w:val="clear" w:color="auto" w:fill="FFFFFF"/>
        <w:ind w:firstLine="567"/>
        <w:jc w:val="both"/>
        <w:rPr>
          <w:rFonts w:ascii="Arial" w:hAnsi="Arial" w:cs="Arial"/>
          <w:color w:val="222222"/>
        </w:rPr>
      </w:pPr>
      <w:r>
        <w:rPr>
          <w:color w:val="222222"/>
        </w:rPr>
        <w:t>Поставщик предоставляет Заказчику при поставке Товара сертификаты соответствия (декларации о соответствии) для Товаров, для которых установлено Законодательством Российской Федерации обязательное наличие сертификата соответствия либо декларации о соответствии и/или другие документы, подтверждающие качество Товара.</w:t>
      </w:r>
    </w:p>
    <w:p w:rsidR="00A73E35" w:rsidRDefault="00A73E35" w:rsidP="00A73E35">
      <w:pPr>
        <w:pStyle w:val="af"/>
        <w:shd w:val="clear" w:color="auto" w:fill="FFFFFF"/>
        <w:ind w:firstLine="567"/>
        <w:jc w:val="both"/>
        <w:rPr>
          <w:rFonts w:ascii="Arial" w:hAnsi="Arial" w:cs="Arial"/>
          <w:color w:val="222222"/>
        </w:rPr>
      </w:pPr>
      <w:r>
        <w:rPr>
          <w:color w:val="222222"/>
        </w:rPr>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Товара и иную запрашиваемую информацию, связанную с выполнением условий Контракта.</w:t>
      </w:r>
    </w:p>
    <w:p w:rsidR="00A73E35" w:rsidRDefault="00A73E35">
      <w:pPr>
        <w:tabs>
          <w:tab w:val="left" w:pos="0"/>
        </w:tabs>
        <w:ind w:firstLine="426"/>
        <w:jc w:val="both"/>
        <w:rPr>
          <w:rFonts w:ascii="Times New Roman" w:hAnsi="Times New Roman"/>
          <w:b/>
          <w:sz w:val="24"/>
        </w:rPr>
      </w:pPr>
    </w:p>
    <w:p w:rsidR="00F6415F" w:rsidRDefault="00F6415F">
      <w:pPr>
        <w:tabs>
          <w:tab w:val="left" w:pos="0"/>
        </w:tabs>
        <w:ind w:firstLine="426"/>
        <w:jc w:val="both"/>
        <w:rPr>
          <w:rFonts w:ascii="Times New Roman" w:hAnsi="Times New Roman"/>
          <w:b/>
          <w:sz w:val="24"/>
        </w:rPr>
      </w:pPr>
    </w:p>
    <w:p w:rsidR="00F6415F" w:rsidRDefault="00F6415F">
      <w:pPr>
        <w:tabs>
          <w:tab w:val="left" w:pos="0"/>
        </w:tabs>
        <w:ind w:firstLine="426"/>
        <w:jc w:val="both"/>
        <w:rPr>
          <w:rFonts w:ascii="Times New Roman" w:hAnsi="Times New Roman"/>
          <w:b/>
          <w:sz w:val="24"/>
        </w:rPr>
      </w:pPr>
    </w:p>
    <w:tbl>
      <w:tblPr>
        <w:tblW w:w="0" w:type="auto"/>
        <w:tblLayout w:type="fixed"/>
        <w:tblLook w:val="04A0"/>
      </w:tblPr>
      <w:tblGrid>
        <w:gridCol w:w="5310"/>
        <w:gridCol w:w="4613"/>
      </w:tblGrid>
      <w:tr w:rsidR="00F6415F">
        <w:trPr>
          <w:trHeight w:val="273"/>
        </w:trPr>
        <w:tc>
          <w:tcPr>
            <w:tcW w:w="5310" w:type="dxa"/>
            <w:tcMar>
              <w:top w:w="0" w:type="dxa"/>
              <w:left w:w="108" w:type="dxa"/>
              <w:bottom w:w="0" w:type="dxa"/>
              <w:right w:w="108" w:type="dxa"/>
            </w:tcMar>
          </w:tcPr>
          <w:p w:rsidR="00F6415F" w:rsidRDefault="0029399D" w:rsidP="002C2213">
            <w:pPr>
              <w:rPr>
                <w:rFonts w:ascii="Times New Roman" w:hAnsi="Times New Roman"/>
                <w:b/>
                <w:sz w:val="24"/>
              </w:rPr>
            </w:pPr>
            <w:r>
              <w:rPr>
                <w:rFonts w:ascii="Times New Roman" w:hAnsi="Times New Roman"/>
                <w:b/>
                <w:sz w:val="24"/>
              </w:rPr>
              <w:t>Заказчик:</w:t>
            </w:r>
          </w:p>
          <w:p w:rsidR="002C2213" w:rsidRPr="002C2213" w:rsidRDefault="002C2213" w:rsidP="002C2213">
            <w:pPr>
              <w:rPr>
                <w:rFonts w:ascii="Times New Roman" w:hAnsi="Times New Roman"/>
                <w:b/>
                <w:sz w:val="24"/>
                <w:szCs w:val="24"/>
              </w:rPr>
            </w:pPr>
          </w:p>
          <w:p w:rsidR="002C2213" w:rsidRPr="002C2213" w:rsidRDefault="004262F2" w:rsidP="002C2213">
            <w:pPr>
              <w:rPr>
                <w:rFonts w:ascii="Times New Roman" w:hAnsi="Times New Roman"/>
                <w:sz w:val="24"/>
                <w:szCs w:val="24"/>
              </w:rPr>
            </w:pPr>
            <w:proofErr w:type="gramStart"/>
            <w:r>
              <w:rPr>
                <w:rFonts w:ascii="Times New Roman" w:hAnsi="Times New Roman"/>
                <w:sz w:val="24"/>
                <w:szCs w:val="24"/>
              </w:rPr>
              <w:t>Исполняющий</w:t>
            </w:r>
            <w:proofErr w:type="gramEnd"/>
            <w:r>
              <w:rPr>
                <w:rFonts w:ascii="Times New Roman" w:hAnsi="Times New Roman"/>
                <w:sz w:val="24"/>
                <w:szCs w:val="24"/>
              </w:rPr>
              <w:t xml:space="preserve"> обязанности</w:t>
            </w:r>
            <w:r w:rsidR="002C2213" w:rsidRPr="002C2213">
              <w:rPr>
                <w:rFonts w:ascii="Times New Roman" w:hAnsi="Times New Roman"/>
                <w:sz w:val="24"/>
                <w:szCs w:val="24"/>
              </w:rPr>
              <w:t xml:space="preserve"> директора </w:t>
            </w:r>
          </w:p>
          <w:p w:rsidR="002C2213" w:rsidRPr="002C2213" w:rsidRDefault="002C2213" w:rsidP="002C2213">
            <w:pPr>
              <w:rPr>
                <w:rFonts w:ascii="Times New Roman" w:hAnsi="Times New Roman"/>
                <w:sz w:val="24"/>
                <w:szCs w:val="24"/>
              </w:rPr>
            </w:pPr>
          </w:p>
          <w:p w:rsidR="002C2213" w:rsidRPr="002C2213" w:rsidRDefault="002C2213" w:rsidP="002C2213">
            <w:pPr>
              <w:rPr>
                <w:rFonts w:ascii="Times New Roman" w:hAnsi="Times New Roman"/>
                <w:sz w:val="24"/>
                <w:szCs w:val="24"/>
              </w:rPr>
            </w:pPr>
            <w:r w:rsidRPr="002C2213">
              <w:rPr>
                <w:rFonts w:ascii="Times New Roman" w:hAnsi="Times New Roman"/>
                <w:sz w:val="24"/>
                <w:szCs w:val="24"/>
              </w:rPr>
              <w:t>________________Ю.В. Лукина</w:t>
            </w:r>
          </w:p>
          <w:p w:rsidR="004D4ED5" w:rsidRDefault="004D4ED5" w:rsidP="004D4ED5">
            <w:pPr>
              <w:pStyle w:val="Default"/>
            </w:pPr>
            <w:r>
              <w:t>«</w:t>
            </w:r>
            <w:r>
              <w:rPr>
                <w:lang w:val="en-US"/>
              </w:rPr>
              <w:t>___</w:t>
            </w:r>
            <w:r>
              <w:t xml:space="preserve">» </w:t>
            </w:r>
            <w:r>
              <w:rPr>
                <w:lang w:val="en-US"/>
              </w:rPr>
              <w:t>________</w:t>
            </w:r>
            <w:r>
              <w:t xml:space="preserve"> 2026г.</w:t>
            </w:r>
          </w:p>
          <w:p w:rsidR="004D4ED5" w:rsidRPr="004D4ED5" w:rsidRDefault="004D4ED5" w:rsidP="004D4ED5">
            <w:pPr>
              <w:pStyle w:val="Default"/>
            </w:pPr>
            <w:r>
              <w:t xml:space="preserve"> (</w:t>
            </w:r>
            <w:r>
              <w:rPr>
                <w:sz w:val="18"/>
              </w:rPr>
              <w:t>ПОДПИСАНО ЭП)</w:t>
            </w:r>
          </w:p>
          <w:p w:rsidR="002C2213" w:rsidRPr="004D4ED5" w:rsidRDefault="002C2213" w:rsidP="004D4ED5">
            <w:pPr>
              <w:rPr>
                <w:rFonts w:ascii="Times New Roman" w:hAnsi="Times New Roman"/>
                <w:b/>
                <w:sz w:val="24"/>
                <w:lang w:val="en-US"/>
              </w:rPr>
            </w:pPr>
          </w:p>
        </w:tc>
        <w:tc>
          <w:tcPr>
            <w:tcW w:w="4613" w:type="dxa"/>
            <w:tcMar>
              <w:top w:w="0" w:type="dxa"/>
              <w:left w:w="108" w:type="dxa"/>
              <w:bottom w:w="0" w:type="dxa"/>
              <w:right w:w="108" w:type="dxa"/>
            </w:tcMar>
          </w:tcPr>
          <w:p w:rsidR="00F6415F" w:rsidRDefault="004D4ED5" w:rsidP="0015261A">
            <w:pPr>
              <w:rPr>
                <w:rFonts w:ascii="Times New Roman" w:hAnsi="Times New Roman"/>
                <w:b/>
                <w:sz w:val="24"/>
              </w:rPr>
            </w:pPr>
            <w:r>
              <w:rPr>
                <w:rFonts w:ascii="Times New Roman" w:hAnsi="Times New Roman"/>
                <w:b/>
                <w:sz w:val="24"/>
              </w:rPr>
              <w:t>Поставщик</w:t>
            </w:r>
            <w:r w:rsidR="0029399D">
              <w:rPr>
                <w:rFonts w:ascii="Times New Roman" w:hAnsi="Times New Roman"/>
                <w:b/>
                <w:sz w:val="24"/>
              </w:rPr>
              <w:t>:</w:t>
            </w:r>
          </w:p>
          <w:p w:rsidR="002C2213" w:rsidRDefault="002C2213">
            <w:pPr>
              <w:jc w:val="center"/>
              <w:rPr>
                <w:rFonts w:ascii="Times New Roman" w:hAnsi="Times New Roman"/>
                <w:b/>
                <w:sz w:val="24"/>
              </w:rPr>
            </w:pPr>
          </w:p>
          <w:p w:rsidR="002C2213" w:rsidRPr="002C2213" w:rsidRDefault="002C2213" w:rsidP="002C2213">
            <w:pPr>
              <w:pStyle w:val="Default"/>
              <w:rPr>
                <w:szCs w:val="24"/>
              </w:rPr>
            </w:pPr>
          </w:p>
          <w:p w:rsidR="002C2213" w:rsidRPr="002C2213" w:rsidRDefault="002C2213" w:rsidP="002C2213">
            <w:pPr>
              <w:pStyle w:val="Default"/>
              <w:rPr>
                <w:szCs w:val="24"/>
              </w:rPr>
            </w:pPr>
          </w:p>
          <w:p w:rsidR="002C2213" w:rsidRPr="002C2213" w:rsidRDefault="002C2213" w:rsidP="002C2213">
            <w:pPr>
              <w:pStyle w:val="Default"/>
              <w:rPr>
                <w:szCs w:val="24"/>
              </w:rPr>
            </w:pPr>
          </w:p>
          <w:p w:rsidR="002C2213" w:rsidRPr="004D4ED5" w:rsidRDefault="002C2213" w:rsidP="002C2213">
            <w:pPr>
              <w:pStyle w:val="Default"/>
              <w:rPr>
                <w:szCs w:val="24"/>
                <w:lang w:val="en-US"/>
              </w:rPr>
            </w:pPr>
            <w:r w:rsidRPr="002C2213">
              <w:rPr>
                <w:szCs w:val="24"/>
              </w:rPr>
              <w:t>________________</w:t>
            </w:r>
            <w:r w:rsidR="004D4ED5">
              <w:rPr>
                <w:szCs w:val="24"/>
                <w:lang w:val="en-US"/>
              </w:rPr>
              <w:t>/</w:t>
            </w:r>
            <w:r w:rsidR="004D4ED5">
              <w:rPr>
                <w:szCs w:val="24"/>
              </w:rPr>
              <w:t>ФИО</w:t>
            </w:r>
            <w:r w:rsidR="004D4ED5">
              <w:rPr>
                <w:szCs w:val="24"/>
                <w:lang w:val="en-US"/>
              </w:rPr>
              <w:t>/</w:t>
            </w:r>
          </w:p>
          <w:p w:rsidR="002C2213" w:rsidRPr="002C2213" w:rsidRDefault="002C2213" w:rsidP="002C2213">
            <w:pPr>
              <w:pStyle w:val="Default"/>
              <w:rPr>
                <w:szCs w:val="24"/>
              </w:rPr>
            </w:pPr>
          </w:p>
          <w:p w:rsidR="004D4ED5" w:rsidRDefault="004D4ED5" w:rsidP="004D4ED5">
            <w:pPr>
              <w:pStyle w:val="Default"/>
            </w:pPr>
            <w:r>
              <w:t>«</w:t>
            </w:r>
            <w:r>
              <w:rPr>
                <w:lang w:val="en-US"/>
              </w:rPr>
              <w:t>___</w:t>
            </w:r>
            <w:r>
              <w:t xml:space="preserve">» </w:t>
            </w:r>
            <w:r>
              <w:rPr>
                <w:lang w:val="en-US"/>
              </w:rPr>
              <w:t>________</w:t>
            </w:r>
            <w:r>
              <w:t xml:space="preserve"> 2026г.</w:t>
            </w:r>
          </w:p>
          <w:p w:rsidR="004D4ED5" w:rsidRPr="004D4ED5" w:rsidRDefault="004D4ED5" w:rsidP="004D4ED5">
            <w:pPr>
              <w:pStyle w:val="Default"/>
            </w:pPr>
            <w:r>
              <w:t xml:space="preserve"> (</w:t>
            </w:r>
            <w:r>
              <w:rPr>
                <w:sz w:val="18"/>
              </w:rPr>
              <w:t>ПОДПИСАНО ЭП)</w:t>
            </w:r>
          </w:p>
          <w:p w:rsidR="002C2213" w:rsidRPr="002C2213" w:rsidRDefault="002C2213" w:rsidP="002C2213">
            <w:pPr>
              <w:pStyle w:val="Default"/>
              <w:rPr>
                <w:szCs w:val="24"/>
              </w:rPr>
            </w:pPr>
          </w:p>
          <w:p w:rsidR="002C2213" w:rsidRPr="002C2213" w:rsidRDefault="002C2213" w:rsidP="002C2213">
            <w:pPr>
              <w:spacing w:after="0" w:line="240" w:lineRule="auto"/>
              <w:jc w:val="both"/>
              <w:rPr>
                <w:rFonts w:ascii="Times New Roman" w:hAnsi="Times New Roman"/>
                <w:sz w:val="24"/>
                <w:szCs w:val="24"/>
              </w:rPr>
            </w:pPr>
          </w:p>
          <w:p w:rsidR="002C2213" w:rsidRDefault="002C2213">
            <w:pPr>
              <w:jc w:val="center"/>
              <w:rPr>
                <w:rFonts w:ascii="Times New Roman" w:hAnsi="Times New Roman"/>
                <w:b/>
                <w:sz w:val="24"/>
              </w:rPr>
            </w:pPr>
          </w:p>
        </w:tc>
      </w:tr>
      <w:tr w:rsidR="00F6415F">
        <w:trPr>
          <w:trHeight w:val="166"/>
        </w:trPr>
        <w:tc>
          <w:tcPr>
            <w:tcW w:w="5310" w:type="dxa"/>
            <w:tcMar>
              <w:top w:w="0" w:type="dxa"/>
              <w:left w:w="108" w:type="dxa"/>
              <w:bottom w:w="0" w:type="dxa"/>
              <w:right w:w="108" w:type="dxa"/>
            </w:tcMar>
          </w:tcPr>
          <w:p w:rsidR="00F6415F" w:rsidRDefault="00F6415F">
            <w:pPr>
              <w:jc w:val="both"/>
              <w:rPr>
                <w:rFonts w:ascii="Times New Roman" w:hAnsi="Times New Roman"/>
                <w:sz w:val="24"/>
              </w:rPr>
            </w:pPr>
          </w:p>
        </w:tc>
        <w:tc>
          <w:tcPr>
            <w:tcW w:w="4613" w:type="dxa"/>
            <w:tcMar>
              <w:top w:w="0" w:type="dxa"/>
              <w:left w:w="108" w:type="dxa"/>
              <w:bottom w:w="0" w:type="dxa"/>
              <w:right w:w="108" w:type="dxa"/>
            </w:tcMar>
          </w:tcPr>
          <w:p w:rsidR="00F6415F" w:rsidRDefault="00F6415F">
            <w:pPr>
              <w:rPr>
                <w:rFonts w:ascii="Times New Roman" w:hAnsi="Times New Roman"/>
                <w:sz w:val="24"/>
              </w:rPr>
            </w:pPr>
          </w:p>
        </w:tc>
      </w:tr>
    </w:tbl>
    <w:p w:rsidR="00F6415F" w:rsidRDefault="00F6415F"/>
    <w:sectPr w:rsidR="00F6415F" w:rsidSect="00F6415F">
      <w:pgSz w:w="11908" w:h="16848"/>
      <w:pgMar w:top="709" w:right="995" w:bottom="709" w:left="850" w:header="708" w:footer="708"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XO Thames">
    <w:altName w:val="Times New Roman"/>
    <w:panose1 w:val="00000000000000000000"/>
    <w:charset w:val="00"/>
    <w:family w:val="roman"/>
    <w:notTrueType/>
    <w:pitch w:val="default"/>
    <w:sig w:usb0="00000000" w:usb1="00000000" w:usb2="00000000" w:usb3="00000000" w:csb0="00000000"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F6415F"/>
    <w:rsid w:val="000A6576"/>
    <w:rsid w:val="001168F5"/>
    <w:rsid w:val="001474D5"/>
    <w:rsid w:val="0015261A"/>
    <w:rsid w:val="00167624"/>
    <w:rsid w:val="001B1367"/>
    <w:rsid w:val="002620E1"/>
    <w:rsid w:val="00266977"/>
    <w:rsid w:val="0029399D"/>
    <w:rsid w:val="002A6C7E"/>
    <w:rsid w:val="002C2213"/>
    <w:rsid w:val="00327321"/>
    <w:rsid w:val="00412C82"/>
    <w:rsid w:val="00417528"/>
    <w:rsid w:val="004262F2"/>
    <w:rsid w:val="004866FF"/>
    <w:rsid w:val="004B31D0"/>
    <w:rsid w:val="004C3B46"/>
    <w:rsid w:val="004D4ED5"/>
    <w:rsid w:val="004D6A4C"/>
    <w:rsid w:val="004F6853"/>
    <w:rsid w:val="00540A9D"/>
    <w:rsid w:val="0068614D"/>
    <w:rsid w:val="006C3F6E"/>
    <w:rsid w:val="006D7C40"/>
    <w:rsid w:val="00746189"/>
    <w:rsid w:val="007D1A11"/>
    <w:rsid w:val="007E3D86"/>
    <w:rsid w:val="00806F1E"/>
    <w:rsid w:val="008530AF"/>
    <w:rsid w:val="008C66BE"/>
    <w:rsid w:val="008F4156"/>
    <w:rsid w:val="009224BA"/>
    <w:rsid w:val="009615F6"/>
    <w:rsid w:val="00963E0A"/>
    <w:rsid w:val="009E344B"/>
    <w:rsid w:val="009F3834"/>
    <w:rsid w:val="00A341A4"/>
    <w:rsid w:val="00A70ACD"/>
    <w:rsid w:val="00A73E35"/>
    <w:rsid w:val="00B10DB7"/>
    <w:rsid w:val="00B20688"/>
    <w:rsid w:val="00B31E4E"/>
    <w:rsid w:val="00B34DEE"/>
    <w:rsid w:val="00C10DD2"/>
    <w:rsid w:val="00CF28E9"/>
    <w:rsid w:val="00D904C3"/>
    <w:rsid w:val="00DB1362"/>
    <w:rsid w:val="00E16AD8"/>
    <w:rsid w:val="00F641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imes New Roman"/>
        <w:color w:val="000000"/>
        <w:sz w:val="22"/>
        <w:lang w:val="ru-RU" w:eastAsia="ru-RU" w:bidi="ar-SA"/>
      </w:rPr>
    </w:rPrDefault>
    <w:pPrDefault>
      <w:pPr>
        <w:spacing w:after="16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rsid w:val="00F6415F"/>
  </w:style>
  <w:style w:type="paragraph" w:styleId="10">
    <w:name w:val="heading 1"/>
    <w:next w:val="a"/>
    <w:link w:val="11"/>
    <w:uiPriority w:val="9"/>
    <w:qFormat/>
    <w:rsid w:val="00F6415F"/>
    <w:pPr>
      <w:spacing w:before="120" w:after="120"/>
      <w:jc w:val="both"/>
      <w:outlineLvl w:val="0"/>
    </w:pPr>
    <w:rPr>
      <w:rFonts w:ascii="XO Thames" w:hAnsi="XO Thames"/>
      <w:b/>
      <w:sz w:val="32"/>
    </w:rPr>
  </w:style>
  <w:style w:type="paragraph" w:styleId="2">
    <w:name w:val="heading 2"/>
    <w:next w:val="a"/>
    <w:link w:val="20"/>
    <w:uiPriority w:val="9"/>
    <w:qFormat/>
    <w:rsid w:val="00F6415F"/>
    <w:pPr>
      <w:spacing w:before="120" w:after="120"/>
      <w:jc w:val="both"/>
      <w:outlineLvl w:val="1"/>
    </w:pPr>
    <w:rPr>
      <w:rFonts w:ascii="XO Thames" w:hAnsi="XO Thames"/>
      <w:b/>
      <w:sz w:val="28"/>
    </w:rPr>
  </w:style>
  <w:style w:type="paragraph" w:styleId="3">
    <w:name w:val="heading 3"/>
    <w:next w:val="a"/>
    <w:link w:val="30"/>
    <w:uiPriority w:val="9"/>
    <w:qFormat/>
    <w:rsid w:val="00F6415F"/>
    <w:pPr>
      <w:spacing w:before="120" w:after="120"/>
      <w:jc w:val="both"/>
      <w:outlineLvl w:val="2"/>
    </w:pPr>
    <w:rPr>
      <w:rFonts w:ascii="XO Thames" w:hAnsi="XO Thames"/>
      <w:b/>
      <w:sz w:val="26"/>
    </w:rPr>
  </w:style>
  <w:style w:type="paragraph" w:styleId="4">
    <w:name w:val="heading 4"/>
    <w:next w:val="a"/>
    <w:link w:val="40"/>
    <w:uiPriority w:val="9"/>
    <w:qFormat/>
    <w:rsid w:val="00F6415F"/>
    <w:pPr>
      <w:spacing w:before="120" w:after="120"/>
      <w:jc w:val="both"/>
      <w:outlineLvl w:val="3"/>
    </w:pPr>
    <w:rPr>
      <w:rFonts w:ascii="XO Thames" w:hAnsi="XO Thames"/>
      <w:b/>
      <w:sz w:val="24"/>
    </w:rPr>
  </w:style>
  <w:style w:type="paragraph" w:styleId="5">
    <w:name w:val="heading 5"/>
    <w:next w:val="a"/>
    <w:link w:val="50"/>
    <w:uiPriority w:val="9"/>
    <w:qFormat/>
    <w:rsid w:val="00F6415F"/>
    <w:pPr>
      <w:spacing w:before="120" w:after="120"/>
      <w:jc w:val="both"/>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sid w:val="00F6415F"/>
  </w:style>
  <w:style w:type="paragraph" w:styleId="21">
    <w:name w:val="toc 2"/>
    <w:next w:val="a"/>
    <w:link w:val="22"/>
    <w:uiPriority w:val="39"/>
    <w:rsid w:val="00F6415F"/>
    <w:pPr>
      <w:ind w:left="200"/>
    </w:pPr>
    <w:rPr>
      <w:rFonts w:ascii="XO Thames" w:hAnsi="XO Thames"/>
      <w:sz w:val="28"/>
    </w:rPr>
  </w:style>
  <w:style w:type="character" w:customStyle="1" w:styleId="22">
    <w:name w:val="Оглавление 2 Знак"/>
    <w:link w:val="21"/>
    <w:rsid w:val="00F6415F"/>
    <w:rPr>
      <w:rFonts w:ascii="XO Thames" w:hAnsi="XO Thames"/>
      <w:sz w:val="28"/>
    </w:rPr>
  </w:style>
  <w:style w:type="paragraph" w:styleId="41">
    <w:name w:val="toc 4"/>
    <w:next w:val="a"/>
    <w:link w:val="42"/>
    <w:uiPriority w:val="39"/>
    <w:rsid w:val="00F6415F"/>
    <w:pPr>
      <w:ind w:left="600"/>
    </w:pPr>
    <w:rPr>
      <w:rFonts w:ascii="XO Thames" w:hAnsi="XO Thames"/>
      <w:sz w:val="28"/>
    </w:rPr>
  </w:style>
  <w:style w:type="character" w:customStyle="1" w:styleId="42">
    <w:name w:val="Оглавление 4 Знак"/>
    <w:link w:val="41"/>
    <w:rsid w:val="00F6415F"/>
    <w:rPr>
      <w:rFonts w:ascii="XO Thames" w:hAnsi="XO Thames"/>
      <w:sz w:val="28"/>
    </w:rPr>
  </w:style>
  <w:style w:type="paragraph" w:styleId="6">
    <w:name w:val="toc 6"/>
    <w:next w:val="a"/>
    <w:link w:val="60"/>
    <w:uiPriority w:val="39"/>
    <w:rsid w:val="00F6415F"/>
    <w:pPr>
      <w:ind w:left="1000"/>
    </w:pPr>
    <w:rPr>
      <w:rFonts w:ascii="XO Thames" w:hAnsi="XO Thames"/>
      <w:sz w:val="28"/>
    </w:rPr>
  </w:style>
  <w:style w:type="character" w:customStyle="1" w:styleId="60">
    <w:name w:val="Оглавление 6 Знак"/>
    <w:link w:val="6"/>
    <w:rsid w:val="00F6415F"/>
    <w:rPr>
      <w:rFonts w:ascii="XO Thames" w:hAnsi="XO Thames"/>
      <w:sz w:val="28"/>
    </w:rPr>
  </w:style>
  <w:style w:type="paragraph" w:styleId="7">
    <w:name w:val="toc 7"/>
    <w:next w:val="a"/>
    <w:link w:val="70"/>
    <w:uiPriority w:val="39"/>
    <w:rsid w:val="00F6415F"/>
    <w:pPr>
      <w:ind w:left="1200"/>
    </w:pPr>
    <w:rPr>
      <w:rFonts w:ascii="XO Thames" w:hAnsi="XO Thames"/>
      <w:sz w:val="28"/>
    </w:rPr>
  </w:style>
  <w:style w:type="character" w:customStyle="1" w:styleId="70">
    <w:name w:val="Оглавление 7 Знак"/>
    <w:link w:val="7"/>
    <w:rsid w:val="00F6415F"/>
    <w:rPr>
      <w:rFonts w:ascii="XO Thames" w:hAnsi="XO Thames"/>
      <w:sz w:val="28"/>
    </w:rPr>
  </w:style>
  <w:style w:type="character" w:customStyle="1" w:styleId="30">
    <w:name w:val="Заголовок 3 Знак"/>
    <w:link w:val="3"/>
    <w:rsid w:val="00F6415F"/>
    <w:rPr>
      <w:rFonts w:ascii="XO Thames" w:hAnsi="XO Thames"/>
      <w:b/>
      <w:sz w:val="26"/>
    </w:rPr>
  </w:style>
  <w:style w:type="paragraph" w:customStyle="1" w:styleId="Default">
    <w:name w:val="Default"/>
    <w:link w:val="Default0"/>
    <w:rsid w:val="00F6415F"/>
    <w:pPr>
      <w:spacing w:after="0" w:line="240" w:lineRule="auto"/>
    </w:pPr>
    <w:rPr>
      <w:rFonts w:ascii="Times New Roman" w:hAnsi="Times New Roman"/>
      <w:sz w:val="24"/>
    </w:rPr>
  </w:style>
  <w:style w:type="character" w:customStyle="1" w:styleId="Default0">
    <w:name w:val="Default"/>
    <w:link w:val="Default"/>
    <w:rsid w:val="00F6415F"/>
    <w:rPr>
      <w:rFonts w:ascii="Times New Roman" w:hAnsi="Times New Roman"/>
      <w:color w:val="000000"/>
      <w:sz w:val="24"/>
    </w:rPr>
  </w:style>
  <w:style w:type="paragraph" w:customStyle="1" w:styleId="item">
    <w:name w:val="item"/>
    <w:basedOn w:val="a"/>
    <w:link w:val="item0"/>
    <w:rsid w:val="00F6415F"/>
    <w:pPr>
      <w:spacing w:beforeAutospacing="1" w:afterAutospacing="1" w:line="240" w:lineRule="auto"/>
    </w:pPr>
    <w:rPr>
      <w:rFonts w:ascii="Times New Roman" w:hAnsi="Times New Roman"/>
      <w:sz w:val="24"/>
    </w:rPr>
  </w:style>
  <w:style w:type="character" w:customStyle="1" w:styleId="item0">
    <w:name w:val="item"/>
    <w:basedOn w:val="1"/>
    <w:link w:val="item"/>
    <w:rsid w:val="00F6415F"/>
    <w:rPr>
      <w:rFonts w:ascii="Times New Roman" w:hAnsi="Times New Roman"/>
      <w:sz w:val="24"/>
    </w:rPr>
  </w:style>
  <w:style w:type="paragraph" w:styleId="a3">
    <w:name w:val="List Paragraph"/>
    <w:basedOn w:val="a"/>
    <w:link w:val="a4"/>
    <w:rsid w:val="00F6415F"/>
    <w:pPr>
      <w:ind w:left="720"/>
      <w:contextualSpacing/>
    </w:pPr>
  </w:style>
  <w:style w:type="character" w:customStyle="1" w:styleId="a4">
    <w:name w:val="Абзац списка Знак"/>
    <w:basedOn w:val="1"/>
    <w:link w:val="a3"/>
    <w:rsid w:val="00F6415F"/>
  </w:style>
  <w:style w:type="paragraph" w:styleId="a5">
    <w:name w:val="Body Text Indent"/>
    <w:basedOn w:val="a"/>
    <w:link w:val="a6"/>
    <w:rsid w:val="00F6415F"/>
    <w:pPr>
      <w:spacing w:after="120"/>
      <w:ind w:left="283"/>
    </w:pPr>
    <w:rPr>
      <w:rFonts w:ascii="Calibri" w:hAnsi="Calibri"/>
    </w:rPr>
  </w:style>
  <w:style w:type="character" w:customStyle="1" w:styleId="a6">
    <w:name w:val="Основной текст с отступом Знак"/>
    <w:basedOn w:val="1"/>
    <w:link w:val="a5"/>
    <w:rsid w:val="00F6415F"/>
    <w:rPr>
      <w:rFonts w:ascii="Calibri" w:hAnsi="Calibri"/>
    </w:rPr>
  </w:style>
  <w:style w:type="paragraph" w:styleId="31">
    <w:name w:val="toc 3"/>
    <w:next w:val="a"/>
    <w:link w:val="32"/>
    <w:uiPriority w:val="39"/>
    <w:rsid w:val="00F6415F"/>
    <w:pPr>
      <w:ind w:left="400"/>
    </w:pPr>
    <w:rPr>
      <w:rFonts w:ascii="XO Thames" w:hAnsi="XO Thames"/>
      <w:sz w:val="28"/>
    </w:rPr>
  </w:style>
  <w:style w:type="character" w:customStyle="1" w:styleId="32">
    <w:name w:val="Оглавление 3 Знак"/>
    <w:link w:val="31"/>
    <w:rsid w:val="00F6415F"/>
    <w:rPr>
      <w:rFonts w:ascii="XO Thames" w:hAnsi="XO Thames"/>
      <w:sz w:val="28"/>
    </w:rPr>
  </w:style>
  <w:style w:type="paragraph" w:customStyle="1" w:styleId="12">
    <w:name w:val="Знак сноски1"/>
    <w:basedOn w:val="13"/>
    <w:link w:val="a7"/>
    <w:rsid w:val="00F6415F"/>
    <w:rPr>
      <w:vertAlign w:val="superscript"/>
    </w:rPr>
  </w:style>
  <w:style w:type="character" w:styleId="a7">
    <w:name w:val="footnote reference"/>
    <w:basedOn w:val="a0"/>
    <w:link w:val="12"/>
    <w:rsid w:val="00F6415F"/>
    <w:rPr>
      <w:vertAlign w:val="superscript"/>
    </w:rPr>
  </w:style>
  <w:style w:type="character" w:customStyle="1" w:styleId="50">
    <w:name w:val="Заголовок 5 Знак"/>
    <w:link w:val="5"/>
    <w:rsid w:val="00F6415F"/>
    <w:rPr>
      <w:rFonts w:ascii="XO Thames" w:hAnsi="XO Thames"/>
      <w:b/>
      <w:sz w:val="22"/>
    </w:rPr>
  </w:style>
  <w:style w:type="character" w:customStyle="1" w:styleId="11">
    <w:name w:val="Заголовок 1 Знак"/>
    <w:link w:val="10"/>
    <w:rsid w:val="00F6415F"/>
    <w:rPr>
      <w:rFonts w:ascii="XO Thames" w:hAnsi="XO Thames"/>
      <w:b/>
      <w:sz w:val="32"/>
    </w:rPr>
  </w:style>
  <w:style w:type="paragraph" w:customStyle="1" w:styleId="14">
    <w:name w:val="Гиперссылка1"/>
    <w:basedOn w:val="13"/>
    <w:link w:val="a8"/>
    <w:rsid w:val="00F6415F"/>
    <w:rPr>
      <w:color w:val="0000FF"/>
      <w:u w:val="single"/>
    </w:rPr>
  </w:style>
  <w:style w:type="character" w:styleId="a8">
    <w:name w:val="Hyperlink"/>
    <w:basedOn w:val="a0"/>
    <w:link w:val="14"/>
    <w:rsid w:val="00F6415F"/>
    <w:rPr>
      <w:color w:val="0000FF"/>
      <w:u w:val="single"/>
    </w:rPr>
  </w:style>
  <w:style w:type="paragraph" w:customStyle="1" w:styleId="Footnote">
    <w:name w:val="Footnote"/>
    <w:basedOn w:val="a"/>
    <w:link w:val="Footnote0"/>
    <w:rsid w:val="00F6415F"/>
    <w:pPr>
      <w:spacing w:after="0" w:line="240" w:lineRule="auto"/>
    </w:pPr>
    <w:rPr>
      <w:rFonts w:ascii="Times New Roman" w:hAnsi="Times New Roman"/>
      <w:sz w:val="20"/>
    </w:rPr>
  </w:style>
  <w:style w:type="character" w:customStyle="1" w:styleId="Footnote0">
    <w:name w:val="Footnote"/>
    <w:basedOn w:val="1"/>
    <w:link w:val="Footnote"/>
    <w:rsid w:val="00F6415F"/>
    <w:rPr>
      <w:rFonts w:ascii="Times New Roman" w:hAnsi="Times New Roman"/>
      <w:sz w:val="20"/>
    </w:rPr>
  </w:style>
  <w:style w:type="paragraph" w:styleId="15">
    <w:name w:val="toc 1"/>
    <w:next w:val="a"/>
    <w:link w:val="16"/>
    <w:uiPriority w:val="39"/>
    <w:rsid w:val="00F6415F"/>
    <w:rPr>
      <w:rFonts w:ascii="XO Thames" w:hAnsi="XO Thames"/>
      <w:b/>
      <w:sz w:val="28"/>
    </w:rPr>
  </w:style>
  <w:style w:type="character" w:customStyle="1" w:styleId="16">
    <w:name w:val="Оглавление 1 Знак"/>
    <w:link w:val="15"/>
    <w:rsid w:val="00F6415F"/>
    <w:rPr>
      <w:rFonts w:ascii="XO Thames" w:hAnsi="XO Thames"/>
      <w:b/>
      <w:sz w:val="28"/>
    </w:rPr>
  </w:style>
  <w:style w:type="paragraph" w:customStyle="1" w:styleId="HeaderandFooter">
    <w:name w:val="Header and Footer"/>
    <w:link w:val="HeaderandFooter0"/>
    <w:rsid w:val="00F6415F"/>
    <w:pPr>
      <w:spacing w:line="240" w:lineRule="auto"/>
      <w:jc w:val="both"/>
    </w:pPr>
    <w:rPr>
      <w:rFonts w:ascii="XO Thames" w:hAnsi="XO Thames"/>
      <w:sz w:val="20"/>
    </w:rPr>
  </w:style>
  <w:style w:type="character" w:customStyle="1" w:styleId="HeaderandFooter0">
    <w:name w:val="Header and Footer"/>
    <w:link w:val="HeaderandFooter"/>
    <w:rsid w:val="00F6415F"/>
    <w:rPr>
      <w:rFonts w:ascii="XO Thames" w:hAnsi="XO Thames"/>
      <w:sz w:val="20"/>
    </w:rPr>
  </w:style>
  <w:style w:type="paragraph" w:styleId="9">
    <w:name w:val="toc 9"/>
    <w:next w:val="a"/>
    <w:link w:val="90"/>
    <w:uiPriority w:val="39"/>
    <w:rsid w:val="00F6415F"/>
    <w:pPr>
      <w:ind w:left="1600"/>
    </w:pPr>
    <w:rPr>
      <w:rFonts w:ascii="XO Thames" w:hAnsi="XO Thames"/>
      <w:sz w:val="28"/>
    </w:rPr>
  </w:style>
  <w:style w:type="character" w:customStyle="1" w:styleId="90">
    <w:name w:val="Оглавление 9 Знак"/>
    <w:link w:val="9"/>
    <w:rsid w:val="00F6415F"/>
    <w:rPr>
      <w:rFonts w:ascii="XO Thames" w:hAnsi="XO Thames"/>
      <w:sz w:val="28"/>
    </w:rPr>
  </w:style>
  <w:style w:type="paragraph" w:styleId="8">
    <w:name w:val="toc 8"/>
    <w:next w:val="a"/>
    <w:link w:val="80"/>
    <w:uiPriority w:val="39"/>
    <w:rsid w:val="00F6415F"/>
    <w:pPr>
      <w:ind w:left="1400"/>
    </w:pPr>
    <w:rPr>
      <w:rFonts w:ascii="XO Thames" w:hAnsi="XO Thames"/>
      <w:sz w:val="28"/>
    </w:rPr>
  </w:style>
  <w:style w:type="character" w:customStyle="1" w:styleId="80">
    <w:name w:val="Оглавление 8 Знак"/>
    <w:link w:val="8"/>
    <w:rsid w:val="00F6415F"/>
    <w:rPr>
      <w:rFonts w:ascii="XO Thames" w:hAnsi="XO Thames"/>
      <w:sz w:val="28"/>
    </w:rPr>
  </w:style>
  <w:style w:type="paragraph" w:styleId="51">
    <w:name w:val="toc 5"/>
    <w:next w:val="a"/>
    <w:link w:val="52"/>
    <w:uiPriority w:val="39"/>
    <w:rsid w:val="00F6415F"/>
    <w:pPr>
      <w:ind w:left="800"/>
    </w:pPr>
    <w:rPr>
      <w:rFonts w:ascii="XO Thames" w:hAnsi="XO Thames"/>
      <w:sz w:val="28"/>
    </w:rPr>
  </w:style>
  <w:style w:type="character" w:customStyle="1" w:styleId="52">
    <w:name w:val="Оглавление 5 Знак"/>
    <w:link w:val="51"/>
    <w:rsid w:val="00F6415F"/>
    <w:rPr>
      <w:rFonts w:ascii="XO Thames" w:hAnsi="XO Thames"/>
      <w:sz w:val="28"/>
    </w:rPr>
  </w:style>
  <w:style w:type="paragraph" w:customStyle="1" w:styleId="i-text-lowcase">
    <w:name w:val="i-text-lowcase"/>
    <w:basedOn w:val="13"/>
    <w:link w:val="i-text-lowcase0"/>
    <w:rsid w:val="00F6415F"/>
  </w:style>
  <w:style w:type="character" w:customStyle="1" w:styleId="i-text-lowcase0">
    <w:name w:val="i-text-lowcase"/>
    <w:basedOn w:val="a0"/>
    <w:link w:val="i-text-lowcase"/>
    <w:rsid w:val="00F6415F"/>
  </w:style>
  <w:style w:type="paragraph" w:customStyle="1" w:styleId="13">
    <w:name w:val="Основной шрифт абзаца1"/>
    <w:link w:val="a9"/>
    <w:rsid w:val="00F6415F"/>
  </w:style>
  <w:style w:type="paragraph" w:styleId="a9">
    <w:name w:val="Subtitle"/>
    <w:next w:val="a"/>
    <w:link w:val="aa"/>
    <w:uiPriority w:val="11"/>
    <w:qFormat/>
    <w:rsid w:val="00F6415F"/>
    <w:pPr>
      <w:jc w:val="both"/>
    </w:pPr>
    <w:rPr>
      <w:rFonts w:ascii="XO Thames" w:hAnsi="XO Thames"/>
      <w:i/>
      <w:sz w:val="24"/>
    </w:rPr>
  </w:style>
  <w:style w:type="character" w:customStyle="1" w:styleId="aa">
    <w:name w:val="Подзаголовок Знак"/>
    <w:link w:val="a9"/>
    <w:rsid w:val="00F6415F"/>
    <w:rPr>
      <w:rFonts w:ascii="XO Thames" w:hAnsi="XO Thames"/>
      <w:i/>
      <w:sz w:val="24"/>
    </w:rPr>
  </w:style>
  <w:style w:type="paragraph" w:styleId="ab">
    <w:name w:val="Balloon Text"/>
    <w:basedOn w:val="a"/>
    <w:link w:val="ac"/>
    <w:rsid w:val="00F6415F"/>
    <w:pPr>
      <w:spacing w:after="0" w:line="240" w:lineRule="auto"/>
    </w:pPr>
    <w:rPr>
      <w:rFonts w:ascii="Segoe UI" w:hAnsi="Segoe UI"/>
      <w:sz w:val="18"/>
    </w:rPr>
  </w:style>
  <w:style w:type="character" w:customStyle="1" w:styleId="ac">
    <w:name w:val="Текст выноски Знак"/>
    <w:basedOn w:val="1"/>
    <w:link w:val="ab"/>
    <w:rsid w:val="00F6415F"/>
    <w:rPr>
      <w:rFonts w:ascii="Segoe UI" w:hAnsi="Segoe UI"/>
      <w:sz w:val="18"/>
    </w:rPr>
  </w:style>
  <w:style w:type="paragraph" w:styleId="ad">
    <w:name w:val="Title"/>
    <w:next w:val="a"/>
    <w:link w:val="ae"/>
    <w:uiPriority w:val="10"/>
    <w:qFormat/>
    <w:rsid w:val="00F6415F"/>
    <w:pPr>
      <w:spacing w:before="567" w:after="567"/>
      <w:jc w:val="center"/>
    </w:pPr>
    <w:rPr>
      <w:rFonts w:ascii="XO Thames" w:hAnsi="XO Thames"/>
      <w:b/>
      <w:caps/>
      <w:sz w:val="40"/>
    </w:rPr>
  </w:style>
  <w:style w:type="character" w:customStyle="1" w:styleId="ae">
    <w:name w:val="Название Знак"/>
    <w:link w:val="ad"/>
    <w:rsid w:val="00F6415F"/>
    <w:rPr>
      <w:rFonts w:ascii="XO Thames" w:hAnsi="XO Thames"/>
      <w:b/>
      <w:caps/>
      <w:sz w:val="40"/>
    </w:rPr>
  </w:style>
  <w:style w:type="character" w:customStyle="1" w:styleId="40">
    <w:name w:val="Заголовок 4 Знак"/>
    <w:link w:val="4"/>
    <w:rsid w:val="00F6415F"/>
    <w:rPr>
      <w:rFonts w:ascii="XO Thames" w:hAnsi="XO Thames"/>
      <w:b/>
      <w:sz w:val="24"/>
    </w:rPr>
  </w:style>
  <w:style w:type="paragraph" w:customStyle="1" w:styleId="17">
    <w:name w:val="Название1"/>
    <w:basedOn w:val="13"/>
    <w:link w:val="18"/>
    <w:rsid w:val="00F6415F"/>
  </w:style>
  <w:style w:type="character" w:customStyle="1" w:styleId="18">
    <w:name w:val="Название1"/>
    <w:basedOn w:val="a0"/>
    <w:link w:val="17"/>
    <w:rsid w:val="00F6415F"/>
  </w:style>
  <w:style w:type="character" w:customStyle="1" w:styleId="20">
    <w:name w:val="Заголовок 2 Знак"/>
    <w:link w:val="2"/>
    <w:rsid w:val="00F6415F"/>
    <w:rPr>
      <w:rFonts w:ascii="XO Thames" w:hAnsi="XO Thames"/>
      <w:b/>
      <w:sz w:val="28"/>
    </w:rPr>
  </w:style>
  <w:style w:type="paragraph" w:styleId="af">
    <w:name w:val="Normal (Web)"/>
    <w:basedOn w:val="a"/>
    <w:uiPriority w:val="99"/>
    <w:semiHidden/>
    <w:unhideWhenUsed/>
    <w:rsid w:val="00A73E35"/>
    <w:pPr>
      <w:spacing w:before="100" w:beforeAutospacing="1" w:after="100" w:afterAutospacing="1" w:line="240" w:lineRule="auto"/>
    </w:pPr>
    <w:rPr>
      <w:rFonts w:ascii="Times New Roman" w:hAnsi="Times New Roman"/>
      <w:color w:val="auto"/>
      <w:sz w:val="24"/>
      <w:szCs w:val="24"/>
    </w:rPr>
  </w:style>
  <w:style w:type="paragraph" w:styleId="af0">
    <w:name w:val="No Spacing"/>
    <w:uiPriority w:val="1"/>
    <w:qFormat/>
    <w:rsid w:val="006C3F6E"/>
    <w:pPr>
      <w:spacing w:after="0" w:line="240" w:lineRule="auto"/>
    </w:p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divs>
    <w:div w:id="19149647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director542@mail.ru" TargetMode="External"/><Relationship Id="rId4" Type="http://schemas.openxmlformats.org/officeDocument/2006/relationships/hyperlink" Target="kodeks://link/d?nd=9027690&amp;prevdoc=499011838"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gradFill>
      </a:fillStyleLst>
      <a:lnStyleLst>
        <a:ln w="6350">
          <a:solidFill>
            <a:schemeClr val="ph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187</TotalTime>
  <Pages>12</Pages>
  <Words>5172</Words>
  <Characters>29484</Characters>
  <Application>Microsoft Office Word</Application>
  <DocSecurity>0</DocSecurity>
  <Lines>245</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34587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Экономист</cp:lastModifiedBy>
  <cp:revision>37</cp:revision>
  <dcterms:created xsi:type="dcterms:W3CDTF">2026-04-28T10:17:00Z</dcterms:created>
  <dcterms:modified xsi:type="dcterms:W3CDTF">2026-06-10T07:06:00Z</dcterms:modified>
</cp:coreProperties>
</file>