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005F" w:rsidRPr="00DC2EB1" w:rsidRDefault="00323703">
      <w:pPr>
        <w:keepNext/>
        <w:keepLines/>
        <w:widowControl w:val="0"/>
        <w:pBdr>
          <w:top w:val="nil"/>
          <w:left w:val="nil"/>
          <w:bottom w:val="nil"/>
          <w:right w:val="nil"/>
          <w:between w:val="nil"/>
        </w:pBdr>
        <w:jc w:val="center"/>
        <w:rPr>
          <w:b/>
          <w:color w:val="000000"/>
          <w:sz w:val="24"/>
          <w:szCs w:val="24"/>
        </w:rPr>
      </w:pPr>
      <w:r w:rsidRPr="00DC2EB1">
        <w:rPr>
          <w:b/>
          <w:color w:val="000000"/>
          <w:sz w:val="24"/>
          <w:szCs w:val="24"/>
        </w:rPr>
        <w:t xml:space="preserve">ДОГОВОР № </w:t>
      </w:r>
    </w:p>
    <w:p w:rsidR="0074005F" w:rsidRPr="00DC2EB1" w:rsidRDefault="00323703">
      <w:pPr>
        <w:keepNext/>
        <w:keepLines/>
        <w:widowControl w:val="0"/>
        <w:pBdr>
          <w:top w:val="nil"/>
          <w:left w:val="nil"/>
          <w:bottom w:val="nil"/>
          <w:right w:val="nil"/>
          <w:between w:val="nil"/>
        </w:pBdr>
        <w:tabs>
          <w:tab w:val="left" w:pos="6482"/>
          <w:tab w:val="left" w:pos="8789"/>
        </w:tabs>
        <w:jc w:val="both"/>
        <w:rPr>
          <w:b/>
          <w:color w:val="000000"/>
          <w:sz w:val="24"/>
          <w:szCs w:val="24"/>
        </w:rPr>
      </w:pPr>
      <w:bookmarkStart w:id="0" w:name="30j0zll" w:colFirst="0" w:colLast="0"/>
      <w:bookmarkEnd w:id="0"/>
      <w:r w:rsidRPr="00DC2EB1">
        <w:rPr>
          <w:b/>
          <w:color w:val="000000"/>
          <w:sz w:val="24"/>
          <w:szCs w:val="24"/>
        </w:rPr>
        <w:t>г. Санкт-Петербург</w:t>
      </w:r>
      <w:r w:rsidR="00404CBF">
        <w:rPr>
          <w:b/>
          <w:color w:val="000000"/>
          <w:sz w:val="24"/>
          <w:szCs w:val="24"/>
        </w:rPr>
        <w:t xml:space="preserve">                                                                           </w:t>
      </w:r>
      <w:proofErr w:type="gramStart"/>
      <w:r w:rsidR="00404CBF">
        <w:rPr>
          <w:b/>
          <w:color w:val="000000"/>
          <w:sz w:val="24"/>
          <w:szCs w:val="24"/>
        </w:rPr>
        <w:t xml:space="preserve">   </w:t>
      </w:r>
      <w:r w:rsidRPr="00DC2EB1">
        <w:rPr>
          <w:b/>
          <w:color w:val="000000"/>
          <w:sz w:val="24"/>
          <w:szCs w:val="24"/>
        </w:rPr>
        <w:t>«</w:t>
      </w:r>
      <w:proofErr w:type="gramEnd"/>
      <w:r w:rsidR="001948CF">
        <w:rPr>
          <w:b/>
          <w:color w:val="000000"/>
          <w:sz w:val="24"/>
          <w:szCs w:val="24"/>
        </w:rPr>
        <w:t>___</w:t>
      </w:r>
      <w:r w:rsidRPr="00DC2EB1">
        <w:rPr>
          <w:b/>
          <w:color w:val="000000"/>
          <w:sz w:val="24"/>
          <w:szCs w:val="24"/>
        </w:rPr>
        <w:t xml:space="preserve">» </w:t>
      </w:r>
      <w:r w:rsidR="001948CF">
        <w:rPr>
          <w:b/>
          <w:color w:val="000000"/>
          <w:sz w:val="24"/>
          <w:szCs w:val="24"/>
        </w:rPr>
        <w:t>_________</w:t>
      </w:r>
      <w:r w:rsidR="00404CBF">
        <w:rPr>
          <w:b/>
          <w:color w:val="000000"/>
          <w:sz w:val="24"/>
          <w:szCs w:val="24"/>
        </w:rPr>
        <w:t xml:space="preserve"> </w:t>
      </w:r>
      <w:r w:rsidRPr="00DC2EB1">
        <w:rPr>
          <w:b/>
          <w:color w:val="000000"/>
          <w:sz w:val="24"/>
          <w:szCs w:val="24"/>
        </w:rPr>
        <w:t>202</w:t>
      </w:r>
      <w:r w:rsidR="001948CF">
        <w:rPr>
          <w:b/>
          <w:color w:val="000000"/>
          <w:sz w:val="24"/>
          <w:szCs w:val="24"/>
        </w:rPr>
        <w:t>6</w:t>
      </w:r>
      <w:r w:rsidRPr="00DC2EB1">
        <w:rPr>
          <w:b/>
          <w:color w:val="000000"/>
          <w:sz w:val="24"/>
          <w:szCs w:val="24"/>
        </w:rPr>
        <w:t xml:space="preserve"> г.</w:t>
      </w:r>
    </w:p>
    <w:p w:rsidR="0074005F" w:rsidRPr="00DC2EB1" w:rsidRDefault="0074005F">
      <w:pPr>
        <w:keepNext/>
        <w:keepLines/>
        <w:widowControl w:val="0"/>
        <w:pBdr>
          <w:top w:val="nil"/>
          <w:left w:val="nil"/>
          <w:bottom w:val="nil"/>
          <w:right w:val="nil"/>
          <w:between w:val="nil"/>
        </w:pBdr>
        <w:tabs>
          <w:tab w:val="left" w:pos="6482"/>
          <w:tab w:val="left" w:pos="8789"/>
        </w:tabs>
        <w:jc w:val="both"/>
        <w:rPr>
          <w:b/>
          <w:color w:val="000000"/>
          <w:sz w:val="24"/>
          <w:szCs w:val="24"/>
        </w:rPr>
      </w:pPr>
    </w:p>
    <w:p w:rsidR="0074005F" w:rsidRPr="00DC2EB1" w:rsidRDefault="0074005F">
      <w:pPr>
        <w:keepNext/>
        <w:keepLines/>
        <w:widowControl w:val="0"/>
        <w:pBdr>
          <w:top w:val="nil"/>
          <w:left w:val="nil"/>
          <w:bottom w:val="nil"/>
          <w:right w:val="nil"/>
          <w:between w:val="nil"/>
        </w:pBdr>
        <w:tabs>
          <w:tab w:val="left" w:pos="6482"/>
          <w:tab w:val="left" w:pos="8789"/>
        </w:tabs>
        <w:jc w:val="both"/>
        <w:rPr>
          <w:b/>
          <w:color w:val="000000"/>
          <w:sz w:val="24"/>
          <w:szCs w:val="24"/>
        </w:rPr>
      </w:pPr>
    </w:p>
    <w:p w:rsidR="0074005F" w:rsidRDefault="00323703">
      <w:pPr>
        <w:ind w:firstLine="567"/>
        <w:jc w:val="both"/>
        <w:rPr>
          <w:sz w:val="24"/>
          <w:szCs w:val="24"/>
        </w:rPr>
      </w:pPr>
      <w:r w:rsidRPr="0032575B">
        <w:rPr>
          <w:sz w:val="24"/>
          <w:szCs w:val="24"/>
        </w:rPr>
        <w:t xml:space="preserve">Санкт-Петербургское государственное бюджетное учреждение «Мостотрест» </w:t>
      </w:r>
      <w:r w:rsidR="004B1C52">
        <w:rPr>
          <w:sz w:val="24"/>
          <w:szCs w:val="24"/>
        </w:rPr>
        <w:br/>
      </w:r>
      <w:r w:rsidRPr="0032575B">
        <w:rPr>
          <w:sz w:val="24"/>
          <w:szCs w:val="24"/>
        </w:rPr>
        <w:t xml:space="preserve">(СПб ГБУ «Мостотрест»), именуемое в дальнейшем Заказчик,  </w:t>
      </w:r>
      <w:r w:rsidRPr="0032575B">
        <w:rPr>
          <w:sz w:val="24"/>
          <w:szCs w:val="24"/>
        </w:rPr>
        <w:br/>
        <w:t xml:space="preserve">в лице </w:t>
      </w:r>
      <w:r w:rsidR="001948CF" w:rsidRPr="0032575B">
        <w:rPr>
          <w:sz w:val="24"/>
          <w:szCs w:val="24"/>
        </w:rPr>
        <w:t>______________</w:t>
      </w:r>
      <w:r w:rsidR="00404CBF" w:rsidRPr="0032575B">
        <w:rPr>
          <w:sz w:val="24"/>
          <w:szCs w:val="24"/>
        </w:rPr>
        <w:t xml:space="preserve">, действующей на основании </w:t>
      </w:r>
      <w:r w:rsidR="001948CF" w:rsidRPr="0032575B">
        <w:rPr>
          <w:sz w:val="24"/>
          <w:szCs w:val="24"/>
        </w:rPr>
        <w:t>________________</w:t>
      </w:r>
      <w:r w:rsidRPr="0032575B">
        <w:rPr>
          <w:sz w:val="24"/>
          <w:szCs w:val="24"/>
        </w:rPr>
        <w:t>, и</w:t>
      </w:r>
      <w:r w:rsidR="001948CF" w:rsidRPr="0032575B">
        <w:rPr>
          <w:sz w:val="24"/>
          <w:szCs w:val="24"/>
        </w:rPr>
        <w:t>________________________</w:t>
      </w:r>
      <w:r w:rsidR="009E01BC" w:rsidRPr="0032575B">
        <w:rPr>
          <w:color w:val="000000"/>
          <w:sz w:val="24"/>
          <w:szCs w:val="24"/>
        </w:rPr>
        <w:t xml:space="preserve">, именуемое в дальнейшем «Исполнитель», в лице </w:t>
      </w:r>
      <w:r w:rsidR="001948CF" w:rsidRPr="0032575B">
        <w:rPr>
          <w:color w:val="000000"/>
          <w:sz w:val="24"/>
          <w:szCs w:val="24"/>
        </w:rPr>
        <w:t>___________________</w:t>
      </w:r>
      <w:r w:rsidRPr="0032575B">
        <w:rPr>
          <w:color w:val="000000"/>
          <w:sz w:val="24"/>
          <w:szCs w:val="24"/>
        </w:rPr>
        <w:t xml:space="preserve">, действующего на основании </w:t>
      </w:r>
      <w:r w:rsidR="001948CF" w:rsidRPr="0032575B">
        <w:rPr>
          <w:color w:val="000000"/>
          <w:sz w:val="24"/>
          <w:szCs w:val="24"/>
        </w:rPr>
        <w:t>_____________</w:t>
      </w:r>
      <w:r w:rsidRPr="0032575B">
        <w:rPr>
          <w:sz w:val="24"/>
          <w:szCs w:val="24"/>
        </w:rPr>
        <w:t xml:space="preserve">, с другой стороны, </w:t>
      </w:r>
      <w:r w:rsidR="004B1C52">
        <w:rPr>
          <w:sz w:val="24"/>
          <w:szCs w:val="24"/>
        </w:rPr>
        <w:br/>
      </w:r>
      <w:r w:rsidRPr="0032575B">
        <w:rPr>
          <w:sz w:val="24"/>
          <w:szCs w:val="24"/>
        </w:rPr>
        <w:t xml:space="preserve">в соответствии с Гражданским кодексом Российской Федерации, Федеральным законом </w:t>
      </w:r>
      <w:r w:rsidR="004B1C52">
        <w:rPr>
          <w:sz w:val="24"/>
          <w:szCs w:val="24"/>
        </w:rPr>
        <w:br/>
      </w:r>
      <w:r w:rsidRPr="0032575B">
        <w:rPr>
          <w:sz w:val="24"/>
          <w:szCs w:val="24"/>
        </w:rPr>
        <w:t>от 05.04.2013 № 44-ФЗ «О контрактной системе в сфере закупок товаров, работ, услуг для обеспечения государственных и муниципальных нужд»</w:t>
      </w:r>
      <w:r w:rsidR="00CB3E76" w:rsidRPr="0032575B">
        <w:rPr>
          <w:sz w:val="24"/>
          <w:szCs w:val="24"/>
        </w:rPr>
        <w:t xml:space="preserve"> (далее – Закон о контрактной системе), на основании пункта 4 части 1 статьи 93 Закона о контрактной системе</w:t>
      </w:r>
      <w:r w:rsidR="002C2299" w:rsidRPr="0032575B">
        <w:rPr>
          <w:sz w:val="24"/>
          <w:szCs w:val="24"/>
        </w:rPr>
        <w:t>,</w:t>
      </w:r>
      <w:r w:rsidRPr="0032575B">
        <w:rPr>
          <w:sz w:val="24"/>
          <w:szCs w:val="24"/>
        </w:rPr>
        <w:t xml:space="preserve"> заключили настоящий договор (далее - Договор) о нижеследующем</w:t>
      </w:r>
      <w:r w:rsidRPr="00DC2EB1">
        <w:rPr>
          <w:sz w:val="24"/>
          <w:szCs w:val="24"/>
        </w:rPr>
        <w:t>:</w:t>
      </w:r>
    </w:p>
    <w:p w:rsidR="006625E8" w:rsidRDefault="006625E8">
      <w:pPr>
        <w:ind w:firstLine="567"/>
        <w:jc w:val="both"/>
        <w:rPr>
          <w:sz w:val="24"/>
          <w:szCs w:val="24"/>
        </w:rPr>
      </w:pPr>
    </w:p>
    <w:p w:rsidR="0074005F" w:rsidRPr="00DC2EB1" w:rsidRDefault="00323703">
      <w:pPr>
        <w:keepNext/>
        <w:keepLines/>
        <w:widowControl w:val="0"/>
        <w:numPr>
          <w:ilvl w:val="0"/>
          <w:numId w:val="1"/>
        </w:numPr>
        <w:pBdr>
          <w:top w:val="nil"/>
          <w:left w:val="nil"/>
          <w:bottom w:val="nil"/>
          <w:right w:val="nil"/>
          <w:between w:val="nil"/>
        </w:pBdr>
        <w:tabs>
          <w:tab w:val="left" w:pos="284"/>
        </w:tabs>
        <w:spacing w:after="320"/>
        <w:ind w:firstLine="0"/>
        <w:jc w:val="center"/>
        <w:rPr>
          <w:sz w:val="24"/>
          <w:szCs w:val="24"/>
        </w:rPr>
      </w:pPr>
      <w:bookmarkStart w:id="1" w:name="1fob9te" w:colFirst="0" w:colLast="0"/>
      <w:bookmarkEnd w:id="1"/>
      <w:r w:rsidRPr="00DC2EB1">
        <w:rPr>
          <w:b/>
          <w:color w:val="000000"/>
          <w:sz w:val="24"/>
          <w:szCs w:val="24"/>
        </w:rPr>
        <w:t>Предмет договора</w:t>
      </w:r>
    </w:p>
    <w:p w:rsidR="0074005F" w:rsidRPr="00DC2EB1" w:rsidRDefault="00323703">
      <w:pPr>
        <w:widowControl w:val="0"/>
        <w:numPr>
          <w:ilvl w:val="1"/>
          <w:numId w:val="1"/>
        </w:numPr>
        <w:pBdr>
          <w:top w:val="nil"/>
          <w:left w:val="nil"/>
          <w:bottom w:val="nil"/>
          <w:right w:val="nil"/>
          <w:between w:val="nil"/>
        </w:pBdr>
        <w:tabs>
          <w:tab w:val="left" w:pos="426"/>
        </w:tabs>
        <w:jc w:val="both"/>
        <w:rPr>
          <w:sz w:val="24"/>
          <w:szCs w:val="24"/>
        </w:rPr>
      </w:pPr>
      <w:bookmarkStart w:id="2" w:name="_3znysh7" w:colFirst="0" w:colLast="0"/>
      <w:bookmarkEnd w:id="2"/>
      <w:r w:rsidRPr="00DC2EB1">
        <w:rPr>
          <w:color w:val="000000"/>
          <w:sz w:val="24"/>
          <w:szCs w:val="24"/>
        </w:rPr>
        <w:t xml:space="preserve">По настоящему Договору Исполнитель обязуется оказать услуги </w:t>
      </w:r>
      <w:r w:rsidRPr="00DC2EB1">
        <w:rPr>
          <w:color w:val="000000"/>
          <w:sz w:val="24"/>
          <w:szCs w:val="24"/>
        </w:rPr>
        <w:br/>
        <w:t xml:space="preserve">по проверке и освидетельствованию судового спасательного </w:t>
      </w:r>
      <w:r w:rsidR="002A0FB2" w:rsidRPr="00DC2EB1">
        <w:rPr>
          <w:color w:val="000000"/>
          <w:sz w:val="24"/>
          <w:szCs w:val="24"/>
        </w:rPr>
        <w:t xml:space="preserve">и противопожарного </w:t>
      </w:r>
      <w:r w:rsidRPr="00DC2EB1">
        <w:rPr>
          <w:color w:val="000000"/>
          <w:sz w:val="24"/>
          <w:szCs w:val="24"/>
        </w:rPr>
        <w:t xml:space="preserve">оборудования (далее - Услуги) </w:t>
      </w:r>
      <w:r w:rsidR="00DC2EB1" w:rsidRPr="00DC2EB1">
        <w:rPr>
          <w:color w:val="000000"/>
          <w:sz w:val="24"/>
          <w:szCs w:val="24"/>
        </w:rPr>
        <w:t>в объеме,</w:t>
      </w:r>
      <w:r w:rsidRPr="00DC2EB1">
        <w:rPr>
          <w:color w:val="000000"/>
          <w:sz w:val="24"/>
          <w:szCs w:val="24"/>
        </w:rPr>
        <w:t xml:space="preserve"> указанном в техническом задании (Приложение №1 к Договору), которое является неотъемлемой частью настоящего Договора.</w:t>
      </w:r>
    </w:p>
    <w:p w:rsidR="0074005F" w:rsidRPr="00DC2EB1" w:rsidRDefault="00323703">
      <w:pPr>
        <w:widowControl w:val="0"/>
        <w:numPr>
          <w:ilvl w:val="1"/>
          <w:numId w:val="1"/>
        </w:numPr>
        <w:pBdr>
          <w:top w:val="nil"/>
          <w:left w:val="nil"/>
          <w:bottom w:val="nil"/>
          <w:right w:val="nil"/>
          <w:between w:val="nil"/>
        </w:pBdr>
        <w:tabs>
          <w:tab w:val="left" w:pos="426"/>
        </w:tabs>
        <w:jc w:val="both"/>
        <w:rPr>
          <w:sz w:val="24"/>
          <w:szCs w:val="24"/>
        </w:rPr>
      </w:pPr>
      <w:r w:rsidRPr="00DC2EB1">
        <w:rPr>
          <w:color w:val="000000"/>
          <w:sz w:val="24"/>
          <w:szCs w:val="24"/>
        </w:rPr>
        <w:t>Заказчик обязуется принять и оплатить оказанные по настоящему Договору Услуги в порядке и на условиях, предусмотренных настоящим Договором.</w:t>
      </w:r>
    </w:p>
    <w:p w:rsidR="003A4AAB" w:rsidRPr="003A4AAB" w:rsidRDefault="00323703" w:rsidP="003A4AAB">
      <w:pPr>
        <w:widowControl w:val="0"/>
        <w:numPr>
          <w:ilvl w:val="1"/>
          <w:numId w:val="1"/>
        </w:numPr>
        <w:pBdr>
          <w:top w:val="nil"/>
          <w:left w:val="nil"/>
          <w:bottom w:val="nil"/>
          <w:right w:val="nil"/>
          <w:between w:val="nil"/>
        </w:pBdr>
        <w:tabs>
          <w:tab w:val="left" w:pos="426"/>
        </w:tabs>
        <w:jc w:val="both"/>
        <w:rPr>
          <w:color w:val="000000"/>
          <w:sz w:val="24"/>
          <w:szCs w:val="24"/>
        </w:rPr>
      </w:pPr>
      <w:r w:rsidRPr="00DC2EB1">
        <w:rPr>
          <w:color w:val="000000"/>
          <w:sz w:val="24"/>
          <w:szCs w:val="24"/>
        </w:rPr>
        <w:t xml:space="preserve">Идентификационный код закупки в плане-графике: </w:t>
      </w:r>
    </w:p>
    <w:p w:rsidR="0074005F" w:rsidRPr="00DC2EB1" w:rsidRDefault="003A4AAB" w:rsidP="003A4AAB">
      <w:pPr>
        <w:widowControl w:val="0"/>
        <w:pBdr>
          <w:top w:val="nil"/>
          <w:left w:val="nil"/>
          <w:bottom w:val="nil"/>
          <w:right w:val="nil"/>
          <w:between w:val="nil"/>
        </w:pBdr>
        <w:tabs>
          <w:tab w:val="left" w:pos="426"/>
        </w:tabs>
        <w:ind w:left="-142"/>
        <w:jc w:val="both"/>
        <w:rPr>
          <w:sz w:val="24"/>
          <w:szCs w:val="24"/>
        </w:rPr>
      </w:pPr>
      <w:bookmarkStart w:id="3" w:name="_GoBack"/>
      <w:bookmarkEnd w:id="3"/>
      <w:r w:rsidRPr="003A4AAB">
        <w:rPr>
          <w:color w:val="000000"/>
          <w:sz w:val="24"/>
          <w:szCs w:val="24"/>
        </w:rPr>
        <w:t>262780621519578060100100130000000244</w:t>
      </w:r>
      <w:r w:rsidR="00323703" w:rsidRPr="00DC2EB1">
        <w:rPr>
          <w:color w:val="000000"/>
          <w:sz w:val="24"/>
          <w:szCs w:val="24"/>
        </w:rPr>
        <w:t>.</w:t>
      </w:r>
    </w:p>
    <w:p w:rsidR="0074005F" w:rsidRPr="00DC2EB1" w:rsidRDefault="0074005F">
      <w:pPr>
        <w:widowControl w:val="0"/>
        <w:pBdr>
          <w:top w:val="nil"/>
          <w:left w:val="nil"/>
          <w:bottom w:val="nil"/>
          <w:right w:val="nil"/>
          <w:between w:val="nil"/>
        </w:pBdr>
        <w:tabs>
          <w:tab w:val="left" w:pos="426"/>
        </w:tabs>
        <w:ind w:firstLine="400"/>
        <w:jc w:val="both"/>
        <w:rPr>
          <w:color w:val="000000"/>
          <w:sz w:val="24"/>
          <w:szCs w:val="24"/>
        </w:rPr>
      </w:pPr>
    </w:p>
    <w:p w:rsidR="0074005F" w:rsidRPr="00DC2EB1" w:rsidRDefault="00323703">
      <w:pPr>
        <w:keepNext/>
        <w:keepLines/>
        <w:widowControl w:val="0"/>
        <w:numPr>
          <w:ilvl w:val="0"/>
          <w:numId w:val="1"/>
        </w:numPr>
        <w:pBdr>
          <w:top w:val="nil"/>
          <w:left w:val="nil"/>
          <w:bottom w:val="nil"/>
          <w:right w:val="nil"/>
          <w:between w:val="nil"/>
        </w:pBdr>
        <w:tabs>
          <w:tab w:val="left" w:pos="284"/>
        </w:tabs>
        <w:spacing w:after="320"/>
        <w:ind w:firstLine="0"/>
        <w:jc w:val="center"/>
        <w:rPr>
          <w:sz w:val="24"/>
          <w:szCs w:val="24"/>
        </w:rPr>
      </w:pPr>
      <w:bookmarkStart w:id="4" w:name="2et92p0" w:colFirst="0" w:colLast="0"/>
      <w:bookmarkEnd w:id="4"/>
      <w:r w:rsidRPr="00DC2EB1">
        <w:rPr>
          <w:b/>
          <w:color w:val="000000"/>
          <w:sz w:val="24"/>
          <w:szCs w:val="24"/>
        </w:rPr>
        <w:t xml:space="preserve">Сроки </w:t>
      </w:r>
      <w:r w:rsidR="00A62469" w:rsidRPr="00DC2EB1">
        <w:rPr>
          <w:b/>
          <w:color w:val="000000"/>
          <w:sz w:val="24"/>
          <w:szCs w:val="24"/>
        </w:rPr>
        <w:t>и</w:t>
      </w:r>
      <w:r w:rsidRPr="00DC2EB1">
        <w:rPr>
          <w:b/>
          <w:color w:val="000000"/>
          <w:sz w:val="24"/>
          <w:szCs w:val="24"/>
        </w:rPr>
        <w:t xml:space="preserve"> место оказания Услуг. Порядок сдачи-приемки Услуг.</w:t>
      </w:r>
    </w:p>
    <w:p w:rsidR="0047073A" w:rsidRPr="0047073A" w:rsidRDefault="0047073A">
      <w:pPr>
        <w:widowControl w:val="0"/>
        <w:numPr>
          <w:ilvl w:val="1"/>
          <w:numId w:val="1"/>
        </w:numPr>
        <w:pBdr>
          <w:top w:val="nil"/>
          <w:left w:val="nil"/>
          <w:bottom w:val="nil"/>
          <w:right w:val="nil"/>
          <w:between w:val="nil"/>
        </w:pBdr>
        <w:tabs>
          <w:tab w:val="left" w:pos="426"/>
        </w:tabs>
        <w:jc w:val="both"/>
        <w:rPr>
          <w:sz w:val="24"/>
          <w:szCs w:val="24"/>
        </w:rPr>
      </w:pPr>
      <w:r w:rsidRPr="0047073A">
        <w:rPr>
          <w:color w:val="000000"/>
          <w:sz w:val="24"/>
          <w:szCs w:val="24"/>
        </w:rPr>
        <w:t>Срок оказания услуг: в течение 20 (двадцати) рабочих дней с даты доставки оборудования в соответствии с п. 2.2. Договора.</w:t>
      </w:r>
    </w:p>
    <w:p w:rsidR="00E30E46" w:rsidRPr="00E30E46" w:rsidRDefault="00E30E46">
      <w:pPr>
        <w:widowControl w:val="0"/>
        <w:numPr>
          <w:ilvl w:val="1"/>
          <w:numId w:val="1"/>
        </w:numPr>
        <w:pBdr>
          <w:top w:val="nil"/>
          <w:left w:val="nil"/>
          <w:bottom w:val="nil"/>
          <w:right w:val="nil"/>
          <w:between w:val="nil"/>
        </w:pBdr>
        <w:tabs>
          <w:tab w:val="left" w:pos="426"/>
        </w:tabs>
        <w:jc w:val="both"/>
        <w:rPr>
          <w:sz w:val="24"/>
          <w:szCs w:val="24"/>
        </w:rPr>
      </w:pPr>
      <w:r w:rsidRPr="00E30E46">
        <w:rPr>
          <w:color w:val="000000"/>
          <w:sz w:val="24"/>
          <w:szCs w:val="24"/>
        </w:rPr>
        <w:t xml:space="preserve">Место оказания услуг: производственная база Исполнителя, расположенная в пределах КАД по адресу: </w:t>
      </w:r>
      <w:r>
        <w:rPr>
          <w:color w:val="000000"/>
          <w:sz w:val="24"/>
          <w:szCs w:val="24"/>
        </w:rPr>
        <w:t>_______________________________________________________.</w:t>
      </w:r>
    </w:p>
    <w:p w:rsidR="00D96C82" w:rsidRPr="00D96C82" w:rsidRDefault="00D96C82" w:rsidP="00D96C82">
      <w:pPr>
        <w:widowControl w:val="0"/>
        <w:numPr>
          <w:ilvl w:val="1"/>
          <w:numId w:val="1"/>
        </w:numPr>
        <w:pBdr>
          <w:top w:val="nil"/>
          <w:left w:val="nil"/>
          <w:bottom w:val="nil"/>
          <w:right w:val="nil"/>
          <w:between w:val="nil"/>
        </w:pBdr>
        <w:tabs>
          <w:tab w:val="left" w:pos="426"/>
        </w:tabs>
        <w:jc w:val="both"/>
        <w:rPr>
          <w:color w:val="000000"/>
          <w:sz w:val="24"/>
          <w:szCs w:val="24"/>
        </w:rPr>
      </w:pPr>
      <w:r w:rsidRPr="00D96C82">
        <w:rPr>
          <w:color w:val="000000"/>
          <w:sz w:val="24"/>
          <w:szCs w:val="24"/>
        </w:rPr>
        <w:t>Доставка и возврат оборудования производятся силами Заказчика в следующие сроки:</w:t>
      </w:r>
    </w:p>
    <w:p w:rsidR="00D96C82" w:rsidRPr="00D96C82" w:rsidRDefault="00D96C82" w:rsidP="00D96C82">
      <w:pPr>
        <w:widowControl w:val="0"/>
        <w:pBdr>
          <w:top w:val="nil"/>
          <w:left w:val="nil"/>
          <w:bottom w:val="nil"/>
          <w:right w:val="nil"/>
          <w:between w:val="nil"/>
        </w:pBdr>
        <w:tabs>
          <w:tab w:val="left" w:pos="426"/>
        </w:tabs>
        <w:ind w:left="567"/>
        <w:jc w:val="both"/>
        <w:rPr>
          <w:color w:val="000000"/>
          <w:sz w:val="24"/>
          <w:szCs w:val="24"/>
        </w:rPr>
      </w:pPr>
      <w:r w:rsidRPr="00D96C82">
        <w:rPr>
          <w:color w:val="000000"/>
          <w:sz w:val="24"/>
          <w:szCs w:val="24"/>
        </w:rPr>
        <w:t>Доставка - в срок не более 5 (пяти) рабочих дней с даты заключения Договора.</w:t>
      </w:r>
    </w:p>
    <w:p w:rsidR="00713663" w:rsidRDefault="00D96C82" w:rsidP="00713663">
      <w:pPr>
        <w:widowControl w:val="0"/>
        <w:pBdr>
          <w:top w:val="nil"/>
          <w:left w:val="nil"/>
          <w:bottom w:val="nil"/>
          <w:right w:val="nil"/>
          <w:between w:val="nil"/>
        </w:pBdr>
        <w:tabs>
          <w:tab w:val="left" w:pos="426"/>
        </w:tabs>
        <w:ind w:left="567"/>
        <w:jc w:val="both"/>
        <w:rPr>
          <w:color w:val="000000"/>
          <w:sz w:val="24"/>
          <w:szCs w:val="24"/>
        </w:rPr>
      </w:pPr>
      <w:r w:rsidRPr="00D96C82">
        <w:rPr>
          <w:color w:val="000000"/>
          <w:sz w:val="24"/>
          <w:szCs w:val="24"/>
        </w:rPr>
        <w:t>Возврат - в срок не более 3 (трех) рабочих дней с даты уведомления Исполнителя об окончании оказания Услуги по Договору.</w:t>
      </w:r>
    </w:p>
    <w:p w:rsidR="00713663" w:rsidRPr="00713663" w:rsidRDefault="00713663" w:rsidP="00713663">
      <w:pPr>
        <w:widowControl w:val="0"/>
        <w:numPr>
          <w:ilvl w:val="1"/>
          <w:numId w:val="1"/>
        </w:numPr>
        <w:pBdr>
          <w:top w:val="nil"/>
          <w:left w:val="nil"/>
          <w:bottom w:val="nil"/>
          <w:right w:val="nil"/>
          <w:between w:val="nil"/>
        </w:pBdr>
        <w:tabs>
          <w:tab w:val="left" w:pos="426"/>
        </w:tabs>
        <w:jc w:val="both"/>
        <w:rPr>
          <w:color w:val="1A1A1A"/>
          <w:sz w:val="24"/>
          <w:szCs w:val="24"/>
        </w:rPr>
      </w:pPr>
      <w:r w:rsidRPr="00713663">
        <w:rPr>
          <w:color w:val="000000"/>
          <w:sz w:val="24"/>
          <w:szCs w:val="24"/>
        </w:rPr>
        <w:t>По завершении оказания Услуг Исполнитель предоставляет Заказчику подписанный Акт сдачи-приемки оказанных Услуг (далее – Акт), счет, счет-фактуру (при необходимости), Протоколы (акты) проверок и освидетельствования спасательных средств оборудования на каждое судно.</w:t>
      </w:r>
    </w:p>
    <w:p w:rsidR="0074005F" w:rsidRPr="00DC2EB1" w:rsidRDefault="00323703" w:rsidP="00D96C82">
      <w:pPr>
        <w:widowControl w:val="0"/>
        <w:numPr>
          <w:ilvl w:val="1"/>
          <w:numId w:val="1"/>
        </w:numPr>
        <w:pBdr>
          <w:top w:val="nil"/>
          <w:left w:val="nil"/>
          <w:bottom w:val="nil"/>
          <w:right w:val="nil"/>
          <w:between w:val="nil"/>
        </w:pBdr>
        <w:tabs>
          <w:tab w:val="left" w:pos="426"/>
        </w:tabs>
        <w:jc w:val="both"/>
        <w:rPr>
          <w:sz w:val="24"/>
          <w:szCs w:val="24"/>
        </w:rPr>
      </w:pPr>
      <w:r w:rsidRPr="00DC2EB1">
        <w:rPr>
          <w:color w:val="000000"/>
          <w:sz w:val="24"/>
          <w:szCs w:val="24"/>
        </w:rPr>
        <w:t>Заказчик в течение 5 (пяти) рабочих дней проводит проверку представленных документов на соответствие объема и качества оказанных Услуг.</w:t>
      </w:r>
    </w:p>
    <w:p w:rsidR="00CF5EBF" w:rsidRPr="00DC2EB1" w:rsidRDefault="00CF5EBF" w:rsidP="00CF5EBF">
      <w:pPr>
        <w:pStyle w:val="a8"/>
        <w:numPr>
          <w:ilvl w:val="1"/>
          <w:numId w:val="1"/>
        </w:numPr>
        <w:ind w:right="135"/>
        <w:jc w:val="both"/>
      </w:pPr>
      <w:r w:rsidRPr="00DC2EB1">
        <w:t>В</w:t>
      </w:r>
      <w:r w:rsidRPr="00DC2EB1">
        <w:rPr>
          <w:spacing w:val="75"/>
        </w:rPr>
        <w:t xml:space="preserve"> </w:t>
      </w:r>
      <w:r w:rsidRPr="00DC2EB1">
        <w:t>случае,</w:t>
      </w:r>
      <w:r w:rsidRPr="00DC2EB1">
        <w:rPr>
          <w:spacing w:val="75"/>
        </w:rPr>
        <w:t xml:space="preserve"> </w:t>
      </w:r>
      <w:r w:rsidRPr="00DC2EB1">
        <w:t>если</w:t>
      </w:r>
      <w:r w:rsidRPr="00DC2EB1">
        <w:rPr>
          <w:spacing w:val="75"/>
        </w:rPr>
        <w:t xml:space="preserve"> </w:t>
      </w:r>
      <w:r w:rsidRPr="00DC2EB1">
        <w:t>по</w:t>
      </w:r>
      <w:r w:rsidRPr="00DC2EB1">
        <w:rPr>
          <w:spacing w:val="75"/>
        </w:rPr>
        <w:t xml:space="preserve"> </w:t>
      </w:r>
      <w:r w:rsidRPr="00DC2EB1">
        <w:rPr>
          <w:color w:val="1A1A1A"/>
        </w:rPr>
        <w:t>результатам</w:t>
      </w:r>
      <w:r w:rsidRPr="00DC2EB1">
        <w:rPr>
          <w:color w:val="1A1A1A"/>
          <w:spacing w:val="77"/>
        </w:rPr>
        <w:t xml:space="preserve"> </w:t>
      </w:r>
      <w:r w:rsidRPr="00DC2EB1">
        <w:rPr>
          <w:color w:val="1A1A1A"/>
        </w:rPr>
        <w:t>приемки</w:t>
      </w:r>
      <w:r w:rsidRPr="00DC2EB1">
        <w:rPr>
          <w:color w:val="1A1A1A"/>
          <w:spacing w:val="75"/>
        </w:rPr>
        <w:t xml:space="preserve"> </w:t>
      </w:r>
      <w:r w:rsidRPr="00DC2EB1">
        <w:rPr>
          <w:color w:val="1A1A1A"/>
        </w:rPr>
        <w:t>товаров,</w:t>
      </w:r>
      <w:r w:rsidRPr="00DC2EB1">
        <w:rPr>
          <w:color w:val="1A1A1A"/>
          <w:spacing w:val="75"/>
        </w:rPr>
        <w:t xml:space="preserve"> </w:t>
      </w:r>
      <w:r w:rsidRPr="00DC2EB1">
        <w:rPr>
          <w:color w:val="1A1A1A"/>
        </w:rPr>
        <w:t>работ,</w:t>
      </w:r>
      <w:r w:rsidRPr="00DC2EB1">
        <w:rPr>
          <w:color w:val="1A1A1A"/>
          <w:spacing w:val="75"/>
        </w:rPr>
        <w:t xml:space="preserve"> </w:t>
      </w:r>
      <w:r w:rsidRPr="00DC2EB1">
        <w:rPr>
          <w:color w:val="1A1A1A"/>
        </w:rPr>
        <w:t>услуг</w:t>
      </w:r>
      <w:r w:rsidRPr="00DC2EB1">
        <w:rPr>
          <w:color w:val="1A1A1A"/>
          <w:spacing w:val="75"/>
        </w:rPr>
        <w:t xml:space="preserve"> </w:t>
      </w:r>
      <w:r w:rsidRPr="00DC2EB1">
        <w:rPr>
          <w:color w:val="1A1A1A"/>
        </w:rPr>
        <w:t>нет</w:t>
      </w:r>
      <w:r w:rsidRPr="00DC2EB1">
        <w:rPr>
          <w:color w:val="1A1A1A"/>
          <w:spacing w:val="75"/>
        </w:rPr>
        <w:t xml:space="preserve"> </w:t>
      </w:r>
      <w:r w:rsidRPr="00DC2EB1">
        <w:rPr>
          <w:color w:val="1A1A1A"/>
        </w:rPr>
        <w:t>претензий и расхождений скан копия оформленного Заказчиком на бумажном носителе Акта приемки товаров,</w:t>
      </w:r>
      <w:r w:rsidRPr="00DC2EB1">
        <w:rPr>
          <w:color w:val="1A1A1A"/>
          <w:spacing w:val="65"/>
        </w:rPr>
        <w:t xml:space="preserve"> </w:t>
      </w:r>
      <w:r w:rsidRPr="00DC2EB1">
        <w:rPr>
          <w:color w:val="1A1A1A"/>
        </w:rPr>
        <w:t>работ,</w:t>
      </w:r>
      <w:r w:rsidRPr="00DC2EB1">
        <w:rPr>
          <w:color w:val="1A1A1A"/>
          <w:spacing w:val="65"/>
        </w:rPr>
        <w:t xml:space="preserve"> </w:t>
      </w:r>
      <w:r w:rsidRPr="00DC2EB1">
        <w:rPr>
          <w:color w:val="1A1A1A"/>
        </w:rPr>
        <w:t>услуг</w:t>
      </w:r>
      <w:r w:rsidRPr="00DC2EB1">
        <w:rPr>
          <w:color w:val="1A1A1A"/>
          <w:spacing w:val="65"/>
        </w:rPr>
        <w:t xml:space="preserve"> </w:t>
      </w:r>
      <w:r w:rsidRPr="00DC2EB1">
        <w:rPr>
          <w:color w:val="1A1A1A"/>
        </w:rPr>
        <w:t>(ф.</w:t>
      </w:r>
      <w:r w:rsidRPr="00DC2EB1">
        <w:rPr>
          <w:color w:val="1A1A1A"/>
          <w:spacing w:val="-3"/>
        </w:rPr>
        <w:t xml:space="preserve"> </w:t>
      </w:r>
      <w:r w:rsidRPr="00DC2EB1">
        <w:rPr>
          <w:color w:val="1A1A1A"/>
        </w:rPr>
        <w:t>0510452)</w:t>
      </w:r>
      <w:r w:rsidRPr="00DC2EB1">
        <w:rPr>
          <w:color w:val="1A1A1A"/>
          <w:spacing w:val="65"/>
        </w:rPr>
        <w:t xml:space="preserve"> </w:t>
      </w:r>
      <w:r w:rsidRPr="00DC2EB1">
        <w:rPr>
          <w:color w:val="1A1A1A"/>
        </w:rPr>
        <w:t>направляется</w:t>
      </w:r>
      <w:r w:rsidRPr="00DC2EB1">
        <w:rPr>
          <w:color w:val="1A1A1A"/>
          <w:spacing w:val="68"/>
        </w:rPr>
        <w:t xml:space="preserve"> </w:t>
      </w:r>
      <w:r w:rsidRPr="00DC2EB1">
        <w:rPr>
          <w:color w:val="1A1A1A"/>
        </w:rPr>
        <w:t>Исполнителю в</w:t>
      </w:r>
      <w:r w:rsidRPr="00DC2EB1">
        <w:rPr>
          <w:color w:val="1A1A1A"/>
          <w:spacing w:val="-3"/>
        </w:rPr>
        <w:t xml:space="preserve"> </w:t>
      </w:r>
      <w:r w:rsidRPr="00DC2EB1">
        <w:rPr>
          <w:color w:val="1A1A1A"/>
        </w:rPr>
        <w:t>целях</w:t>
      </w:r>
      <w:r w:rsidRPr="00DC2EB1">
        <w:rPr>
          <w:color w:val="1A1A1A"/>
          <w:spacing w:val="-3"/>
        </w:rPr>
        <w:t xml:space="preserve"> </w:t>
      </w:r>
      <w:r w:rsidRPr="00DC2EB1">
        <w:rPr>
          <w:color w:val="1A1A1A"/>
        </w:rPr>
        <w:t>уведомления</w:t>
      </w:r>
      <w:r w:rsidRPr="00DC2EB1">
        <w:rPr>
          <w:color w:val="1A1A1A"/>
          <w:spacing w:val="-1"/>
        </w:rPr>
        <w:t xml:space="preserve"> </w:t>
      </w:r>
      <w:r w:rsidRPr="00DC2EB1">
        <w:rPr>
          <w:color w:val="1A1A1A"/>
        </w:rPr>
        <w:t>о</w:t>
      </w:r>
      <w:r w:rsidRPr="00DC2EB1">
        <w:rPr>
          <w:color w:val="1A1A1A"/>
          <w:spacing w:val="-3"/>
        </w:rPr>
        <w:t xml:space="preserve"> </w:t>
      </w:r>
      <w:r w:rsidRPr="00DC2EB1">
        <w:rPr>
          <w:color w:val="1A1A1A"/>
        </w:rPr>
        <w:t>результатах</w:t>
      </w:r>
      <w:r w:rsidRPr="00DC2EB1">
        <w:rPr>
          <w:color w:val="1A1A1A"/>
          <w:spacing w:val="-3"/>
        </w:rPr>
        <w:t xml:space="preserve"> </w:t>
      </w:r>
      <w:r w:rsidRPr="00DC2EB1">
        <w:rPr>
          <w:color w:val="1A1A1A"/>
        </w:rPr>
        <w:t>приемки</w:t>
      </w:r>
      <w:r w:rsidRPr="00DC2EB1">
        <w:rPr>
          <w:color w:val="1A1A1A"/>
          <w:spacing w:val="-3"/>
        </w:rPr>
        <w:t xml:space="preserve"> </w:t>
      </w:r>
      <w:r w:rsidRPr="00DC2EB1">
        <w:rPr>
          <w:color w:val="1A1A1A"/>
        </w:rPr>
        <w:t>на</w:t>
      </w:r>
      <w:r w:rsidRPr="00DC2EB1">
        <w:rPr>
          <w:color w:val="1A1A1A"/>
          <w:spacing w:val="-3"/>
        </w:rPr>
        <w:t xml:space="preserve"> </w:t>
      </w:r>
      <w:r w:rsidRPr="00DC2EB1">
        <w:rPr>
          <w:color w:val="1A1A1A"/>
        </w:rPr>
        <w:t>электронный</w:t>
      </w:r>
      <w:r w:rsidRPr="00DC2EB1">
        <w:rPr>
          <w:color w:val="1A1A1A"/>
          <w:spacing w:val="-3"/>
        </w:rPr>
        <w:t xml:space="preserve"> </w:t>
      </w:r>
      <w:r w:rsidRPr="00DC2EB1">
        <w:rPr>
          <w:color w:val="1A1A1A"/>
        </w:rPr>
        <w:t>адрес</w:t>
      </w:r>
      <w:r w:rsidRPr="00DC2EB1">
        <w:rPr>
          <w:color w:val="1A1A1A"/>
          <w:spacing w:val="-2"/>
        </w:rPr>
        <w:t xml:space="preserve"> Исполнителя.</w:t>
      </w:r>
    </w:p>
    <w:p w:rsidR="00CF5EBF" w:rsidRPr="002F38C0" w:rsidRDefault="00CF5EBF" w:rsidP="00CF5EBF">
      <w:pPr>
        <w:pStyle w:val="a8"/>
        <w:numPr>
          <w:ilvl w:val="1"/>
          <w:numId w:val="1"/>
        </w:numPr>
        <w:ind w:right="136"/>
        <w:jc w:val="both"/>
      </w:pPr>
      <w:r w:rsidRPr="00DC2EB1">
        <w:t>В</w:t>
      </w:r>
      <w:r w:rsidRPr="00DC2EB1">
        <w:rPr>
          <w:spacing w:val="19"/>
        </w:rPr>
        <w:t xml:space="preserve"> </w:t>
      </w:r>
      <w:r w:rsidRPr="00DC2EB1">
        <w:t>случае,</w:t>
      </w:r>
      <w:r w:rsidRPr="00DC2EB1">
        <w:rPr>
          <w:spacing w:val="19"/>
        </w:rPr>
        <w:t xml:space="preserve"> </w:t>
      </w:r>
      <w:r w:rsidRPr="00DC2EB1">
        <w:t>если</w:t>
      </w:r>
      <w:r w:rsidRPr="00DC2EB1">
        <w:rPr>
          <w:spacing w:val="19"/>
        </w:rPr>
        <w:t xml:space="preserve"> </w:t>
      </w:r>
      <w:r w:rsidRPr="00DC2EB1">
        <w:t>по</w:t>
      </w:r>
      <w:r w:rsidRPr="00DC2EB1">
        <w:rPr>
          <w:spacing w:val="19"/>
        </w:rPr>
        <w:t xml:space="preserve"> </w:t>
      </w:r>
      <w:r w:rsidRPr="00DC2EB1">
        <w:rPr>
          <w:color w:val="1A1A1A"/>
        </w:rPr>
        <w:t>результатам</w:t>
      </w:r>
      <w:r w:rsidRPr="00DC2EB1">
        <w:rPr>
          <w:color w:val="1A1A1A"/>
          <w:spacing w:val="21"/>
        </w:rPr>
        <w:t xml:space="preserve"> </w:t>
      </w:r>
      <w:r w:rsidRPr="00DC2EB1">
        <w:rPr>
          <w:color w:val="1A1A1A"/>
        </w:rPr>
        <w:t>приемки</w:t>
      </w:r>
      <w:r w:rsidRPr="00DC2EB1">
        <w:rPr>
          <w:color w:val="1A1A1A"/>
          <w:spacing w:val="20"/>
        </w:rPr>
        <w:t xml:space="preserve"> </w:t>
      </w:r>
      <w:r w:rsidRPr="00DC2EB1">
        <w:rPr>
          <w:color w:val="1A1A1A"/>
        </w:rPr>
        <w:t>товаров,</w:t>
      </w:r>
      <w:r w:rsidRPr="00DC2EB1">
        <w:rPr>
          <w:color w:val="1A1A1A"/>
          <w:spacing w:val="19"/>
        </w:rPr>
        <w:t xml:space="preserve"> </w:t>
      </w:r>
      <w:r w:rsidRPr="00DC2EB1">
        <w:rPr>
          <w:color w:val="1A1A1A"/>
        </w:rPr>
        <w:t>работ,</w:t>
      </w:r>
      <w:r w:rsidRPr="00DC2EB1">
        <w:rPr>
          <w:color w:val="1A1A1A"/>
          <w:spacing w:val="19"/>
        </w:rPr>
        <w:t xml:space="preserve"> </w:t>
      </w:r>
      <w:r w:rsidRPr="00DC2EB1">
        <w:rPr>
          <w:color w:val="1A1A1A"/>
        </w:rPr>
        <w:t>услуг</w:t>
      </w:r>
      <w:r w:rsidRPr="00DC2EB1">
        <w:rPr>
          <w:color w:val="1A1A1A"/>
          <w:spacing w:val="19"/>
        </w:rPr>
        <w:t xml:space="preserve"> </w:t>
      </w:r>
      <w:r w:rsidRPr="00DC2EB1">
        <w:rPr>
          <w:color w:val="1A1A1A"/>
        </w:rPr>
        <w:t>возникли</w:t>
      </w:r>
      <w:r w:rsidRPr="00DC2EB1">
        <w:rPr>
          <w:color w:val="1A1A1A"/>
          <w:spacing w:val="20"/>
        </w:rPr>
        <w:t xml:space="preserve"> </w:t>
      </w:r>
      <w:r w:rsidRPr="00DC2EB1">
        <w:rPr>
          <w:color w:val="1A1A1A"/>
        </w:rPr>
        <w:t>претензии и разногласия, Заказчик оформляет Акт приемки товаров, работ, услуг (ф. 0510452) на бумажном носителе с обязательным указанием несоответствия принимаемого товара, работ, услуг</w:t>
      </w:r>
      <w:r w:rsidRPr="00DC2EB1">
        <w:rPr>
          <w:color w:val="1A1A1A"/>
          <w:spacing w:val="-4"/>
        </w:rPr>
        <w:t xml:space="preserve"> </w:t>
      </w:r>
      <w:r w:rsidRPr="00DC2EB1">
        <w:rPr>
          <w:color w:val="1A1A1A"/>
        </w:rPr>
        <w:t>договору</w:t>
      </w:r>
      <w:r w:rsidRPr="00DC2EB1">
        <w:rPr>
          <w:color w:val="1A1A1A"/>
          <w:spacing w:val="-4"/>
        </w:rPr>
        <w:t xml:space="preserve"> </w:t>
      </w:r>
      <w:r w:rsidRPr="00DC2EB1">
        <w:rPr>
          <w:color w:val="1A1A1A"/>
        </w:rPr>
        <w:t>в</w:t>
      </w:r>
      <w:r w:rsidRPr="00DC2EB1">
        <w:rPr>
          <w:color w:val="1A1A1A"/>
          <w:spacing w:val="-4"/>
        </w:rPr>
        <w:t xml:space="preserve"> </w:t>
      </w:r>
      <w:r w:rsidRPr="00DC2EB1">
        <w:rPr>
          <w:color w:val="1A1A1A"/>
        </w:rPr>
        <w:t>данном</w:t>
      </w:r>
      <w:r w:rsidRPr="00DC2EB1">
        <w:rPr>
          <w:color w:val="1A1A1A"/>
          <w:spacing w:val="-3"/>
        </w:rPr>
        <w:t xml:space="preserve"> </w:t>
      </w:r>
      <w:r w:rsidRPr="00DC2EB1">
        <w:rPr>
          <w:color w:val="1A1A1A"/>
        </w:rPr>
        <w:t>Акте</w:t>
      </w:r>
      <w:r w:rsidRPr="00DC2EB1">
        <w:rPr>
          <w:color w:val="1A1A1A"/>
          <w:spacing w:val="-3"/>
        </w:rPr>
        <w:t xml:space="preserve"> </w:t>
      </w:r>
      <w:r w:rsidRPr="00DC2EB1">
        <w:rPr>
          <w:color w:val="1A1A1A"/>
        </w:rPr>
        <w:t>и</w:t>
      </w:r>
      <w:r w:rsidRPr="00DC2EB1">
        <w:rPr>
          <w:color w:val="1A1A1A"/>
          <w:spacing w:val="-4"/>
        </w:rPr>
        <w:t xml:space="preserve"> </w:t>
      </w:r>
      <w:r w:rsidRPr="00DC2EB1">
        <w:rPr>
          <w:color w:val="1A1A1A"/>
        </w:rPr>
        <w:t>на</w:t>
      </w:r>
      <w:r w:rsidRPr="00DC2EB1">
        <w:rPr>
          <w:color w:val="1A1A1A"/>
          <w:spacing w:val="-4"/>
        </w:rPr>
        <w:t xml:space="preserve"> </w:t>
      </w:r>
      <w:r w:rsidRPr="00DC2EB1">
        <w:rPr>
          <w:color w:val="1A1A1A"/>
        </w:rPr>
        <w:t>электронный</w:t>
      </w:r>
      <w:r w:rsidRPr="00DC2EB1">
        <w:rPr>
          <w:color w:val="1A1A1A"/>
          <w:spacing w:val="-4"/>
        </w:rPr>
        <w:t xml:space="preserve"> </w:t>
      </w:r>
      <w:r w:rsidRPr="00DC2EB1">
        <w:rPr>
          <w:color w:val="1A1A1A"/>
        </w:rPr>
        <w:t>адрес</w:t>
      </w:r>
      <w:r w:rsidRPr="00DC2EB1">
        <w:rPr>
          <w:color w:val="1A1A1A"/>
          <w:spacing w:val="-3"/>
        </w:rPr>
        <w:t xml:space="preserve"> </w:t>
      </w:r>
      <w:r w:rsidRPr="00DC2EB1">
        <w:rPr>
          <w:color w:val="1A1A1A"/>
        </w:rPr>
        <w:t xml:space="preserve">Исполнителя с досылом заказным отправлением. </w:t>
      </w:r>
      <w:r w:rsidR="00F2433E" w:rsidRPr="00DC2EB1">
        <w:rPr>
          <w:color w:val="1A1A1A"/>
        </w:rPr>
        <w:t>И</w:t>
      </w:r>
      <w:r w:rsidRPr="00DC2EB1">
        <w:rPr>
          <w:color w:val="1A1A1A"/>
        </w:rPr>
        <w:t xml:space="preserve">сполнитель подписывает полученный от Заказчика Акт </w:t>
      </w:r>
      <w:r w:rsidRPr="00DC2EB1">
        <w:rPr>
          <w:color w:val="1A1A1A"/>
        </w:rPr>
        <w:lastRenderedPageBreak/>
        <w:t>приемки товаров, работ, услуг (ф.</w:t>
      </w:r>
      <w:r w:rsidRPr="00DC2EB1">
        <w:rPr>
          <w:color w:val="1A1A1A"/>
          <w:spacing w:val="-2"/>
        </w:rPr>
        <w:t xml:space="preserve"> </w:t>
      </w:r>
      <w:r w:rsidRPr="00DC2EB1">
        <w:rPr>
          <w:color w:val="1A1A1A"/>
        </w:rPr>
        <w:t>0510452), подписывает</w:t>
      </w:r>
      <w:r w:rsidRPr="00DC2EB1">
        <w:rPr>
          <w:color w:val="1A1A1A"/>
          <w:spacing w:val="-15"/>
        </w:rPr>
        <w:t xml:space="preserve"> </w:t>
      </w:r>
      <w:r w:rsidRPr="00DC2EB1">
        <w:rPr>
          <w:color w:val="1A1A1A"/>
        </w:rPr>
        <w:t>его</w:t>
      </w:r>
      <w:r w:rsidRPr="00DC2EB1">
        <w:rPr>
          <w:color w:val="1A1A1A"/>
          <w:spacing w:val="-15"/>
        </w:rPr>
        <w:t xml:space="preserve"> </w:t>
      </w:r>
      <w:r w:rsidRPr="00DC2EB1">
        <w:rPr>
          <w:color w:val="1A1A1A"/>
        </w:rPr>
        <w:t>со</w:t>
      </w:r>
      <w:r w:rsidRPr="00DC2EB1">
        <w:rPr>
          <w:color w:val="1A1A1A"/>
          <w:spacing w:val="-15"/>
        </w:rPr>
        <w:t xml:space="preserve"> </w:t>
      </w:r>
      <w:r w:rsidRPr="00DC2EB1">
        <w:rPr>
          <w:color w:val="1A1A1A"/>
        </w:rPr>
        <w:t>своей</w:t>
      </w:r>
      <w:r w:rsidRPr="00DC2EB1">
        <w:rPr>
          <w:color w:val="1A1A1A"/>
          <w:spacing w:val="-15"/>
        </w:rPr>
        <w:t xml:space="preserve"> </w:t>
      </w:r>
      <w:r w:rsidRPr="00DC2EB1">
        <w:rPr>
          <w:color w:val="1A1A1A"/>
        </w:rPr>
        <w:t>стороны</w:t>
      </w:r>
      <w:r w:rsidRPr="00DC2EB1">
        <w:rPr>
          <w:color w:val="1A1A1A"/>
          <w:spacing w:val="-15"/>
        </w:rPr>
        <w:t xml:space="preserve"> </w:t>
      </w:r>
      <w:r w:rsidRPr="00DC2EB1">
        <w:rPr>
          <w:color w:val="1A1A1A"/>
        </w:rPr>
        <w:t>и</w:t>
      </w:r>
      <w:r w:rsidRPr="00DC2EB1">
        <w:rPr>
          <w:color w:val="1A1A1A"/>
          <w:spacing w:val="-15"/>
        </w:rPr>
        <w:t xml:space="preserve"> </w:t>
      </w:r>
      <w:r w:rsidRPr="00DC2EB1">
        <w:rPr>
          <w:color w:val="1A1A1A"/>
        </w:rPr>
        <w:t>направляет</w:t>
      </w:r>
      <w:r w:rsidRPr="00DC2EB1">
        <w:rPr>
          <w:color w:val="1A1A1A"/>
          <w:spacing w:val="-15"/>
        </w:rPr>
        <w:t xml:space="preserve"> </w:t>
      </w:r>
      <w:r w:rsidRPr="00DC2EB1">
        <w:rPr>
          <w:color w:val="1A1A1A"/>
        </w:rPr>
        <w:t>подписанный</w:t>
      </w:r>
      <w:r w:rsidRPr="00DC2EB1">
        <w:rPr>
          <w:color w:val="1A1A1A"/>
          <w:spacing w:val="-15"/>
        </w:rPr>
        <w:t xml:space="preserve"> </w:t>
      </w:r>
      <w:r w:rsidRPr="00DC2EB1">
        <w:rPr>
          <w:color w:val="1A1A1A"/>
        </w:rPr>
        <w:t>Акт</w:t>
      </w:r>
      <w:r w:rsidRPr="00DC2EB1">
        <w:rPr>
          <w:color w:val="1A1A1A"/>
          <w:spacing w:val="-15"/>
        </w:rPr>
        <w:t xml:space="preserve"> </w:t>
      </w:r>
      <w:r w:rsidRPr="00DC2EB1">
        <w:rPr>
          <w:color w:val="1A1A1A"/>
        </w:rPr>
        <w:t>в</w:t>
      </w:r>
      <w:r w:rsidRPr="00DC2EB1">
        <w:rPr>
          <w:color w:val="1A1A1A"/>
          <w:spacing w:val="-15"/>
        </w:rPr>
        <w:t xml:space="preserve"> </w:t>
      </w:r>
      <w:r w:rsidRPr="00DC2EB1">
        <w:rPr>
          <w:color w:val="1A1A1A"/>
        </w:rPr>
        <w:t>адрес</w:t>
      </w:r>
      <w:r w:rsidRPr="00DC2EB1">
        <w:rPr>
          <w:color w:val="1A1A1A"/>
          <w:spacing w:val="-15"/>
        </w:rPr>
        <w:t xml:space="preserve"> </w:t>
      </w:r>
      <w:r w:rsidRPr="00DC2EB1">
        <w:rPr>
          <w:color w:val="1A1A1A"/>
        </w:rPr>
        <w:t>Заказчика</w:t>
      </w:r>
      <w:r w:rsidRPr="00DC2EB1">
        <w:rPr>
          <w:color w:val="1A1A1A"/>
          <w:spacing w:val="-15"/>
        </w:rPr>
        <w:t xml:space="preserve"> </w:t>
      </w:r>
      <w:r w:rsidRPr="00DC2EB1">
        <w:rPr>
          <w:color w:val="1A1A1A"/>
        </w:rPr>
        <w:t xml:space="preserve">почтовым </w:t>
      </w:r>
      <w:r w:rsidRPr="00DC2EB1">
        <w:rPr>
          <w:color w:val="1A1A1A"/>
          <w:spacing w:val="-2"/>
        </w:rPr>
        <w:t>отправлением.</w:t>
      </w:r>
    </w:p>
    <w:p w:rsidR="0074005F" w:rsidRPr="00DC2EB1" w:rsidRDefault="00323703">
      <w:pPr>
        <w:widowControl w:val="0"/>
        <w:numPr>
          <w:ilvl w:val="1"/>
          <w:numId w:val="1"/>
        </w:numPr>
        <w:pBdr>
          <w:top w:val="nil"/>
          <w:left w:val="nil"/>
          <w:bottom w:val="nil"/>
          <w:right w:val="nil"/>
          <w:between w:val="nil"/>
        </w:pBdr>
        <w:tabs>
          <w:tab w:val="left" w:pos="426"/>
        </w:tabs>
        <w:jc w:val="both"/>
        <w:rPr>
          <w:sz w:val="24"/>
          <w:szCs w:val="24"/>
        </w:rPr>
      </w:pPr>
      <w:r w:rsidRPr="00DC2EB1">
        <w:rPr>
          <w:color w:val="000000"/>
          <w:sz w:val="24"/>
          <w:szCs w:val="24"/>
        </w:rPr>
        <w:t xml:space="preserve">Мотивированный отказ Заказчика должен содержать причину отказа </w:t>
      </w:r>
      <w:r w:rsidRPr="00DC2EB1">
        <w:rPr>
          <w:color w:val="000000"/>
          <w:sz w:val="24"/>
          <w:szCs w:val="24"/>
        </w:rPr>
        <w:br/>
        <w:t>от приемки результатов оказанных Услуг и срок устранения недостатков.</w:t>
      </w:r>
    </w:p>
    <w:p w:rsidR="0074005F" w:rsidRPr="00DC2EB1" w:rsidRDefault="00323703">
      <w:pPr>
        <w:widowControl w:val="0"/>
        <w:numPr>
          <w:ilvl w:val="1"/>
          <w:numId w:val="1"/>
        </w:numPr>
        <w:pBdr>
          <w:top w:val="nil"/>
          <w:left w:val="nil"/>
          <w:bottom w:val="nil"/>
          <w:right w:val="nil"/>
          <w:between w:val="nil"/>
        </w:pBdr>
        <w:tabs>
          <w:tab w:val="left" w:pos="426"/>
        </w:tabs>
        <w:jc w:val="both"/>
        <w:rPr>
          <w:sz w:val="24"/>
          <w:szCs w:val="24"/>
        </w:rPr>
      </w:pPr>
      <w:r w:rsidRPr="00DC2EB1">
        <w:rPr>
          <w:color w:val="000000"/>
          <w:sz w:val="24"/>
          <w:szCs w:val="24"/>
        </w:rPr>
        <w:t>Причинами отказа в приемке результатов оказанной Услуги могут являться:</w:t>
      </w:r>
    </w:p>
    <w:p w:rsidR="0074005F" w:rsidRPr="00DC2EB1" w:rsidRDefault="00323703">
      <w:pPr>
        <w:widowControl w:val="0"/>
        <w:pBdr>
          <w:top w:val="nil"/>
          <w:left w:val="nil"/>
          <w:bottom w:val="nil"/>
          <w:right w:val="nil"/>
          <w:between w:val="nil"/>
        </w:pBdr>
        <w:tabs>
          <w:tab w:val="left" w:pos="426"/>
        </w:tabs>
        <w:ind w:left="709"/>
        <w:jc w:val="both"/>
        <w:rPr>
          <w:color w:val="000000"/>
          <w:sz w:val="24"/>
          <w:szCs w:val="24"/>
        </w:rPr>
      </w:pPr>
      <w:r w:rsidRPr="00DC2EB1">
        <w:rPr>
          <w:color w:val="000000"/>
          <w:sz w:val="24"/>
          <w:szCs w:val="24"/>
        </w:rPr>
        <w:t xml:space="preserve">-несоответствие предъявляемых для оплаты объемов оказанной Услуги фактически выполненным объемам; </w:t>
      </w:r>
    </w:p>
    <w:p w:rsidR="0074005F" w:rsidRPr="00DC2EB1" w:rsidRDefault="00323703">
      <w:pPr>
        <w:widowControl w:val="0"/>
        <w:pBdr>
          <w:top w:val="nil"/>
          <w:left w:val="nil"/>
          <w:bottom w:val="nil"/>
          <w:right w:val="nil"/>
          <w:between w:val="nil"/>
        </w:pBdr>
        <w:tabs>
          <w:tab w:val="left" w:pos="426"/>
        </w:tabs>
        <w:ind w:left="709"/>
        <w:jc w:val="both"/>
        <w:rPr>
          <w:color w:val="000000"/>
          <w:sz w:val="24"/>
          <w:szCs w:val="24"/>
        </w:rPr>
      </w:pPr>
      <w:r w:rsidRPr="00DC2EB1">
        <w:rPr>
          <w:color w:val="000000"/>
          <w:sz w:val="24"/>
          <w:szCs w:val="24"/>
        </w:rPr>
        <w:t>-отступления от нормативных документов;</w:t>
      </w:r>
    </w:p>
    <w:p w:rsidR="0074005F" w:rsidRPr="00DC2EB1" w:rsidRDefault="00323703">
      <w:pPr>
        <w:widowControl w:val="0"/>
        <w:pBdr>
          <w:top w:val="nil"/>
          <w:left w:val="nil"/>
          <w:bottom w:val="nil"/>
          <w:right w:val="nil"/>
          <w:between w:val="nil"/>
        </w:pBdr>
        <w:tabs>
          <w:tab w:val="left" w:pos="426"/>
        </w:tabs>
        <w:ind w:left="709"/>
        <w:jc w:val="both"/>
        <w:rPr>
          <w:color w:val="000000"/>
          <w:sz w:val="24"/>
          <w:szCs w:val="24"/>
        </w:rPr>
      </w:pPr>
      <w:r w:rsidRPr="00DC2EB1">
        <w:rPr>
          <w:color w:val="000000"/>
          <w:sz w:val="24"/>
          <w:szCs w:val="24"/>
        </w:rPr>
        <w:t>-некачественное, неполное оформление документов.</w:t>
      </w:r>
    </w:p>
    <w:p w:rsidR="0074005F" w:rsidRPr="00DC2EB1" w:rsidRDefault="00323703">
      <w:pPr>
        <w:widowControl w:val="0"/>
        <w:numPr>
          <w:ilvl w:val="1"/>
          <w:numId w:val="1"/>
        </w:numPr>
        <w:pBdr>
          <w:top w:val="nil"/>
          <w:left w:val="nil"/>
          <w:bottom w:val="nil"/>
          <w:right w:val="nil"/>
          <w:between w:val="nil"/>
        </w:pBdr>
        <w:tabs>
          <w:tab w:val="left" w:pos="426"/>
        </w:tabs>
        <w:jc w:val="both"/>
        <w:rPr>
          <w:sz w:val="24"/>
          <w:szCs w:val="24"/>
        </w:rPr>
      </w:pPr>
      <w:r w:rsidRPr="00DC2EB1">
        <w:rPr>
          <w:color w:val="000000"/>
          <w:sz w:val="24"/>
          <w:szCs w:val="24"/>
        </w:rPr>
        <w:t>Заказчик в течение 5 (пяти) рабочих дней после получения уведомления об устранении всех замечаний, поименованных в мотивированном отказе, проверяет соответствие объема и качества результатов оказанных Услуг, оформленных документов.</w:t>
      </w:r>
    </w:p>
    <w:p w:rsidR="0074005F" w:rsidRPr="00DC2EB1" w:rsidRDefault="0074005F">
      <w:pPr>
        <w:widowControl w:val="0"/>
        <w:pBdr>
          <w:top w:val="nil"/>
          <w:left w:val="nil"/>
          <w:bottom w:val="nil"/>
          <w:right w:val="nil"/>
          <w:between w:val="nil"/>
        </w:pBdr>
        <w:tabs>
          <w:tab w:val="left" w:pos="426"/>
        </w:tabs>
        <w:ind w:left="567"/>
        <w:jc w:val="both"/>
        <w:rPr>
          <w:color w:val="000000"/>
          <w:sz w:val="24"/>
          <w:szCs w:val="24"/>
        </w:rPr>
      </w:pPr>
    </w:p>
    <w:p w:rsidR="0074005F" w:rsidRPr="00DC2EB1" w:rsidRDefault="00323703">
      <w:pPr>
        <w:keepNext/>
        <w:keepLines/>
        <w:widowControl w:val="0"/>
        <w:numPr>
          <w:ilvl w:val="0"/>
          <w:numId w:val="1"/>
        </w:numPr>
        <w:pBdr>
          <w:top w:val="nil"/>
          <w:left w:val="nil"/>
          <w:bottom w:val="nil"/>
          <w:right w:val="nil"/>
          <w:between w:val="nil"/>
        </w:pBdr>
        <w:tabs>
          <w:tab w:val="left" w:pos="284"/>
        </w:tabs>
        <w:spacing w:after="320"/>
        <w:ind w:firstLine="0"/>
        <w:jc w:val="center"/>
        <w:rPr>
          <w:sz w:val="24"/>
          <w:szCs w:val="24"/>
        </w:rPr>
      </w:pPr>
      <w:bookmarkStart w:id="5" w:name="tyjcwt" w:colFirst="0" w:colLast="0"/>
      <w:bookmarkEnd w:id="5"/>
      <w:r w:rsidRPr="00DC2EB1">
        <w:rPr>
          <w:b/>
          <w:color w:val="000000"/>
          <w:sz w:val="24"/>
          <w:szCs w:val="24"/>
        </w:rPr>
        <w:t>Стоимость услуг и порядок оплаты</w:t>
      </w:r>
    </w:p>
    <w:p w:rsidR="0074005F" w:rsidRPr="00DC2EB1" w:rsidRDefault="00323703">
      <w:pPr>
        <w:widowControl w:val="0"/>
        <w:numPr>
          <w:ilvl w:val="1"/>
          <w:numId w:val="1"/>
        </w:numPr>
        <w:pBdr>
          <w:top w:val="nil"/>
          <w:left w:val="nil"/>
          <w:bottom w:val="nil"/>
          <w:right w:val="nil"/>
          <w:between w:val="nil"/>
        </w:pBdr>
        <w:tabs>
          <w:tab w:val="left" w:pos="426"/>
        </w:tabs>
        <w:jc w:val="both"/>
        <w:rPr>
          <w:sz w:val="24"/>
          <w:szCs w:val="24"/>
        </w:rPr>
      </w:pPr>
      <w:r w:rsidRPr="00DC2EB1">
        <w:rPr>
          <w:color w:val="000000"/>
          <w:sz w:val="24"/>
          <w:szCs w:val="24"/>
        </w:rPr>
        <w:t xml:space="preserve"> Цена Договора составляет </w:t>
      </w:r>
      <w:r w:rsidR="0034694F">
        <w:rPr>
          <w:color w:val="000000"/>
          <w:sz w:val="24"/>
          <w:szCs w:val="24"/>
        </w:rPr>
        <w:t>___________</w:t>
      </w:r>
      <w:r w:rsidRPr="00DC2EB1">
        <w:rPr>
          <w:color w:val="000000"/>
          <w:sz w:val="24"/>
          <w:szCs w:val="24"/>
        </w:rPr>
        <w:t xml:space="preserve"> (</w:t>
      </w:r>
      <w:r w:rsidR="0034694F">
        <w:rPr>
          <w:color w:val="000000"/>
          <w:sz w:val="24"/>
          <w:szCs w:val="24"/>
        </w:rPr>
        <w:t>________</w:t>
      </w:r>
      <w:r w:rsidRPr="00DC2EB1">
        <w:rPr>
          <w:color w:val="000000"/>
          <w:sz w:val="24"/>
          <w:szCs w:val="24"/>
        </w:rPr>
        <w:t xml:space="preserve">) рублей </w:t>
      </w:r>
      <w:r w:rsidR="0034694F">
        <w:rPr>
          <w:color w:val="000000"/>
          <w:sz w:val="24"/>
          <w:szCs w:val="24"/>
        </w:rPr>
        <w:t>_____</w:t>
      </w:r>
      <w:r w:rsidR="001A0705">
        <w:rPr>
          <w:color w:val="000000"/>
          <w:sz w:val="24"/>
          <w:szCs w:val="24"/>
        </w:rPr>
        <w:t xml:space="preserve"> </w:t>
      </w:r>
      <w:r w:rsidRPr="00DC2EB1">
        <w:rPr>
          <w:color w:val="000000"/>
          <w:sz w:val="24"/>
          <w:szCs w:val="24"/>
        </w:rPr>
        <w:t xml:space="preserve">копеек, </w:t>
      </w:r>
      <w:r w:rsidR="004B1C52">
        <w:rPr>
          <w:color w:val="000000"/>
          <w:sz w:val="24"/>
          <w:szCs w:val="24"/>
        </w:rPr>
        <w:br/>
      </w:r>
      <w:r w:rsidR="001A0705">
        <w:rPr>
          <w:color w:val="000000"/>
          <w:sz w:val="24"/>
          <w:szCs w:val="24"/>
        </w:rPr>
        <w:t xml:space="preserve">в том числе НДС </w:t>
      </w:r>
      <w:r w:rsidR="0034694F">
        <w:rPr>
          <w:color w:val="000000"/>
          <w:sz w:val="24"/>
          <w:szCs w:val="24"/>
        </w:rPr>
        <w:t>___</w:t>
      </w:r>
      <w:r w:rsidR="001A0705">
        <w:rPr>
          <w:color w:val="000000"/>
          <w:sz w:val="24"/>
          <w:szCs w:val="24"/>
        </w:rPr>
        <w:t xml:space="preserve"> % </w:t>
      </w:r>
      <w:r w:rsidR="0034694F">
        <w:rPr>
          <w:color w:val="000000"/>
          <w:sz w:val="24"/>
          <w:szCs w:val="24"/>
        </w:rPr>
        <w:t>_____________</w:t>
      </w:r>
      <w:r w:rsidR="001A0705">
        <w:rPr>
          <w:color w:val="000000"/>
          <w:sz w:val="24"/>
          <w:szCs w:val="24"/>
        </w:rPr>
        <w:t xml:space="preserve"> (</w:t>
      </w:r>
      <w:r w:rsidR="0034694F">
        <w:rPr>
          <w:color w:val="000000"/>
          <w:sz w:val="24"/>
          <w:szCs w:val="24"/>
        </w:rPr>
        <w:t>________</w:t>
      </w:r>
      <w:r w:rsidR="001A0705">
        <w:rPr>
          <w:color w:val="000000"/>
          <w:sz w:val="24"/>
          <w:szCs w:val="24"/>
        </w:rPr>
        <w:t>) руб</w:t>
      </w:r>
      <w:r w:rsidR="0034694F">
        <w:rPr>
          <w:color w:val="000000"/>
          <w:sz w:val="24"/>
          <w:szCs w:val="24"/>
        </w:rPr>
        <w:t>.</w:t>
      </w:r>
      <w:r w:rsidR="001A0705">
        <w:rPr>
          <w:color w:val="000000"/>
          <w:sz w:val="24"/>
          <w:szCs w:val="24"/>
        </w:rPr>
        <w:t xml:space="preserve"> </w:t>
      </w:r>
      <w:r w:rsidR="0034694F">
        <w:rPr>
          <w:color w:val="000000"/>
          <w:sz w:val="24"/>
          <w:szCs w:val="24"/>
        </w:rPr>
        <w:t>__</w:t>
      </w:r>
      <w:r w:rsidR="001A0705">
        <w:rPr>
          <w:color w:val="000000"/>
          <w:sz w:val="24"/>
          <w:szCs w:val="24"/>
        </w:rPr>
        <w:t xml:space="preserve"> копеек, </w:t>
      </w:r>
      <w:r w:rsidRPr="00DC2EB1">
        <w:rPr>
          <w:color w:val="000000"/>
          <w:sz w:val="24"/>
          <w:szCs w:val="24"/>
        </w:rPr>
        <w:t xml:space="preserve">согласно расчету цены </w:t>
      </w:r>
      <w:r w:rsidR="004D42B7" w:rsidRPr="00DC2EB1">
        <w:rPr>
          <w:color w:val="000000"/>
          <w:sz w:val="24"/>
          <w:szCs w:val="24"/>
        </w:rPr>
        <w:t>Д</w:t>
      </w:r>
      <w:r w:rsidRPr="00DC2EB1">
        <w:rPr>
          <w:color w:val="000000"/>
          <w:sz w:val="24"/>
          <w:szCs w:val="24"/>
        </w:rPr>
        <w:t>оговора (Приложение № 2 к Договору). (</w:t>
      </w:r>
      <w:r w:rsidRPr="00DC2EB1">
        <w:rPr>
          <w:i/>
          <w:color w:val="000000"/>
          <w:sz w:val="24"/>
          <w:szCs w:val="24"/>
        </w:rPr>
        <w:t xml:space="preserve">В случае, если Исполнитель имеет право на </w:t>
      </w:r>
      <w:r w:rsidR="004D42B7" w:rsidRPr="00DC2EB1">
        <w:rPr>
          <w:i/>
          <w:color w:val="000000"/>
          <w:sz w:val="24"/>
          <w:szCs w:val="24"/>
        </w:rPr>
        <w:t>освобождение от</w:t>
      </w:r>
      <w:r w:rsidRPr="00DC2EB1">
        <w:rPr>
          <w:i/>
          <w:color w:val="000000"/>
          <w:sz w:val="24"/>
          <w:szCs w:val="24"/>
        </w:rPr>
        <w:t xml:space="preserve"> уплаты НДС, в связи</w:t>
      </w:r>
      <w:r w:rsidR="004D42B7" w:rsidRPr="00DC2EB1">
        <w:rPr>
          <w:i/>
          <w:color w:val="000000"/>
          <w:sz w:val="24"/>
          <w:szCs w:val="24"/>
        </w:rPr>
        <w:t xml:space="preserve"> </w:t>
      </w:r>
      <w:r w:rsidRPr="00DC2EB1">
        <w:rPr>
          <w:i/>
          <w:color w:val="000000"/>
          <w:sz w:val="24"/>
          <w:szCs w:val="24"/>
        </w:rPr>
        <w:t xml:space="preserve">с </w:t>
      </w:r>
      <w:r w:rsidR="004D42B7" w:rsidRPr="00DC2EB1">
        <w:rPr>
          <w:i/>
          <w:color w:val="000000"/>
          <w:sz w:val="24"/>
          <w:szCs w:val="24"/>
        </w:rPr>
        <w:t>установлением для</w:t>
      </w:r>
      <w:r w:rsidRPr="00DC2EB1">
        <w:rPr>
          <w:i/>
          <w:color w:val="000000"/>
          <w:sz w:val="24"/>
          <w:szCs w:val="24"/>
        </w:rPr>
        <w:t xml:space="preserve"> Исполнителя упрощенной системы налогообложения в соответствии со ст. 346.11 Налогового кодекса Российской Федерации, Исполнитель в обязательном порядке представляет Заказчику копию документа, подтверждающую освобождение от НДС).</w:t>
      </w:r>
    </w:p>
    <w:p w:rsidR="0074005F" w:rsidRPr="00DC2EB1" w:rsidRDefault="00323703" w:rsidP="00A62469">
      <w:pPr>
        <w:widowControl w:val="0"/>
        <w:numPr>
          <w:ilvl w:val="1"/>
          <w:numId w:val="1"/>
        </w:numPr>
        <w:pBdr>
          <w:top w:val="nil"/>
          <w:left w:val="nil"/>
          <w:bottom w:val="nil"/>
          <w:right w:val="nil"/>
          <w:between w:val="nil"/>
        </w:pBdr>
        <w:tabs>
          <w:tab w:val="left" w:pos="426"/>
        </w:tabs>
        <w:jc w:val="both"/>
        <w:rPr>
          <w:sz w:val="24"/>
          <w:szCs w:val="24"/>
        </w:rPr>
      </w:pPr>
      <w:r w:rsidRPr="00DC2EB1">
        <w:rPr>
          <w:color w:val="000000"/>
          <w:sz w:val="24"/>
          <w:szCs w:val="24"/>
        </w:rPr>
        <w:t>В стоимость Договора включены все затраты и расходы Исполнителя, связанные с оказанием Услуги</w:t>
      </w:r>
      <w:r w:rsidR="00A62469" w:rsidRPr="00DC2EB1">
        <w:rPr>
          <w:color w:val="000000"/>
          <w:sz w:val="24"/>
          <w:szCs w:val="24"/>
        </w:rPr>
        <w:t>, в том числе по закупке необходимого количества и наличию необходимых материалов (комплектующих плотов, жилетов), оборудования и техники для оказания Услуг.</w:t>
      </w:r>
    </w:p>
    <w:p w:rsidR="0074005F" w:rsidRPr="00DC2EB1" w:rsidRDefault="00323703" w:rsidP="00653A96">
      <w:pPr>
        <w:widowControl w:val="0"/>
        <w:numPr>
          <w:ilvl w:val="1"/>
          <w:numId w:val="1"/>
        </w:numPr>
        <w:pBdr>
          <w:top w:val="nil"/>
          <w:left w:val="nil"/>
          <w:bottom w:val="nil"/>
          <w:right w:val="nil"/>
          <w:between w:val="nil"/>
        </w:pBdr>
        <w:tabs>
          <w:tab w:val="left" w:pos="426"/>
        </w:tabs>
        <w:jc w:val="both"/>
        <w:rPr>
          <w:sz w:val="24"/>
          <w:szCs w:val="24"/>
        </w:rPr>
      </w:pPr>
      <w:r w:rsidRPr="00DC2EB1">
        <w:rPr>
          <w:color w:val="000000"/>
          <w:sz w:val="24"/>
          <w:szCs w:val="24"/>
        </w:rPr>
        <w:t>Оплата Услуг осуществляется Заказчиком за фактически оказанные Услуги на основании подписанных и представленных Заказчику Акта, счета-фактуры (в случае необходимости), счета, в безналичной форме в срок не более 10 (десяти) рабочих дней с даты подписания</w:t>
      </w:r>
      <w:r w:rsidR="009258DF">
        <w:rPr>
          <w:color w:val="000000"/>
          <w:sz w:val="24"/>
          <w:szCs w:val="24"/>
        </w:rPr>
        <w:t xml:space="preserve"> Заказчиком</w:t>
      </w:r>
      <w:r w:rsidRPr="00DC2EB1">
        <w:rPr>
          <w:color w:val="000000"/>
          <w:sz w:val="24"/>
          <w:szCs w:val="24"/>
        </w:rPr>
        <w:t xml:space="preserve"> Акта</w:t>
      </w:r>
      <w:r w:rsidR="00653A96" w:rsidRPr="00DC2EB1">
        <w:rPr>
          <w:sz w:val="24"/>
          <w:szCs w:val="24"/>
        </w:rPr>
        <w:t xml:space="preserve">. </w:t>
      </w:r>
      <w:r w:rsidRPr="00DC2EB1">
        <w:rPr>
          <w:color w:val="000000"/>
          <w:sz w:val="24"/>
          <w:szCs w:val="24"/>
        </w:rPr>
        <w:t>Авансирование</w:t>
      </w:r>
      <w:r w:rsidR="00DC2EB1">
        <w:rPr>
          <w:color w:val="000000"/>
          <w:sz w:val="24"/>
          <w:szCs w:val="24"/>
        </w:rPr>
        <w:t xml:space="preserve"> </w:t>
      </w:r>
      <w:r w:rsidRPr="00DC2EB1">
        <w:rPr>
          <w:color w:val="000000"/>
          <w:sz w:val="24"/>
          <w:szCs w:val="24"/>
        </w:rPr>
        <w:t>не предусмотрено.</w:t>
      </w:r>
    </w:p>
    <w:p w:rsidR="0074005F" w:rsidRPr="00DC2EB1" w:rsidRDefault="0074005F">
      <w:pPr>
        <w:widowControl w:val="0"/>
        <w:pBdr>
          <w:top w:val="nil"/>
          <w:left w:val="nil"/>
          <w:bottom w:val="nil"/>
          <w:right w:val="nil"/>
          <w:between w:val="nil"/>
        </w:pBdr>
        <w:tabs>
          <w:tab w:val="left" w:pos="426"/>
        </w:tabs>
        <w:ind w:firstLine="400"/>
        <w:jc w:val="both"/>
        <w:rPr>
          <w:color w:val="000000"/>
          <w:sz w:val="24"/>
          <w:szCs w:val="24"/>
        </w:rPr>
      </w:pPr>
    </w:p>
    <w:p w:rsidR="0074005F" w:rsidRPr="00DC2EB1" w:rsidRDefault="00323703">
      <w:pPr>
        <w:keepNext/>
        <w:keepLines/>
        <w:widowControl w:val="0"/>
        <w:numPr>
          <w:ilvl w:val="0"/>
          <w:numId w:val="1"/>
        </w:numPr>
        <w:pBdr>
          <w:top w:val="nil"/>
          <w:left w:val="nil"/>
          <w:bottom w:val="nil"/>
          <w:right w:val="nil"/>
          <w:between w:val="nil"/>
        </w:pBdr>
        <w:tabs>
          <w:tab w:val="left" w:pos="284"/>
        </w:tabs>
        <w:spacing w:after="320"/>
        <w:ind w:firstLine="0"/>
        <w:jc w:val="center"/>
        <w:rPr>
          <w:sz w:val="24"/>
          <w:szCs w:val="24"/>
        </w:rPr>
      </w:pPr>
      <w:bookmarkStart w:id="6" w:name="3dy6vkm" w:colFirst="0" w:colLast="0"/>
      <w:bookmarkEnd w:id="6"/>
      <w:r w:rsidRPr="00DC2EB1">
        <w:rPr>
          <w:b/>
          <w:color w:val="000000"/>
          <w:sz w:val="24"/>
          <w:szCs w:val="24"/>
        </w:rPr>
        <w:t>Права и обязанности сторон</w:t>
      </w:r>
    </w:p>
    <w:p w:rsidR="0074005F" w:rsidRPr="00DC2EB1" w:rsidRDefault="00323703">
      <w:pPr>
        <w:widowControl w:val="0"/>
        <w:numPr>
          <w:ilvl w:val="1"/>
          <w:numId w:val="1"/>
        </w:numPr>
        <w:pBdr>
          <w:top w:val="nil"/>
          <w:left w:val="nil"/>
          <w:bottom w:val="nil"/>
          <w:right w:val="nil"/>
          <w:between w:val="nil"/>
        </w:pBdr>
        <w:tabs>
          <w:tab w:val="left" w:pos="426"/>
        </w:tabs>
        <w:rPr>
          <w:sz w:val="24"/>
          <w:szCs w:val="24"/>
        </w:rPr>
      </w:pPr>
      <w:bookmarkStart w:id="7" w:name="1t3h5sf" w:colFirst="0" w:colLast="0"/>
      <w:bookmarkEnd w:id="7"/>
      <w:r w:rsidRPr="00DC2EB1">
        <w:rPr>
          <w:b/>
          <w:color w:val="000000"/>
          <w:sz w:val="24"/>
          <w:szCs w:val="24"/>
        </w:rPr>
        <w:t>Заказчик обязан:</w:t>
      </w:r>
    </w:p>
    <w:p w:rsidR="0074005F" w:rsidRPr="00DC2EB1" w:rsidRDefault="00323703" w:rsidP="00CB19CD">
      <w:pPr>
        <w:widowControl w:val="0"/>
        <w:pBdr>
          <w:top w:val="nil"/>
          <w:left w:val="nil"/>
          <w:bottom w:val="nil"/>
          <w:right w:val="nil"/>
          <w:between w:val="nil"/>
        </w:pBdr>
        <w:tabs>
          <w:tab w:val="left" w:pos="426"/>
        </w:tabs>
        <w:ind w:firstLine="680"/>
        <w:jc w:val="both"/>
        <w:rPr>
          <w:b/>
          <w:color w:val="000000"/>
          <w:sz w:val="24"/>
          <w:szCs w:val="24"/>
        </w:rPr>
      </w:pPr>
      <w:r w:rsidRPr="00DC2EB1">
        <w:rPr>
          <w:color w:val="000000"/>
          <w:sz w:val="24"/>
          <w:szCs w:val="24"/>
        </w:rPr>
        <w:t>4.1.1. Доставить оборудование Исполнителю, а после оказания Услуги забрать оборудование у Исполнителя.</w:t>
      </w:r>
    </w:p>
    <w:p w:rsidR="0074005F" w:rsidRPr="00DC2EB1" w:rsidRDefault="00323703" w:rsidP="00CB19CD">
      <w:pPr>
        <w:widowControl w:val="0"/>
        <w:pBdr>
          <w:top w:val="nil"/>
          <w:left w:val="nil"/>
          <w:bottom w:val="nil"/>
          <w:right w:val="nil"/>
          <w:between w:val="nil"/>
        </w:pBdr>
        <w:tabs>
          <w:tab w:val="left" w:pos="426"/>
        </w:tabs>
        <w:ind w:firstLine="680"/>
        <w:jc w:val="both"/>
        <w:rPr>
          <w:color w:val="000000"/>
          <w:sz w:val="24"/>
          <w:szCs w:val="24"/>
        </w:rPr>
      </w:pPr>
      <w:r w:rsidRPr="00DC2EB1">
        <w:rPr>
          <w:color w:val="000000"/>
          <w:sz w:val="24"/>
          <w:szCs w:val="24"/>
        </w:rPr>
        <w:t>4.1.2. Предоставить Исполнителю при необходимости техническую документацию и исходные данные для оказания Услуги.</w:t>
      </w:r>
    </w:p>
    <w:p w:rsidR="0074005F" w:rsidRPr="00EE0D03" w:rsidRDefault="00323703">
      <w:pPr>
        <w:widowControl w:val="0"/>
        <w:numPr>
          <w:ilvl w:val="1"/>
          <w:numId w:val="1"/>
        </w:numPr>
        <w:pBdr>
          <w:top w:val="nil"/>
          <w:left w:val="nil"/>
          <w:bottom w:val="nil"/>
          <w:right w:val="nil"/>
          <w:between w:val="nil"/>
        </w:pBdr>
        <w:tabs>
          <w:tab w:val="left" w:pos="426"/>
        </w:tabs>
        <w:jc w:val="both"/>
        <w:rPr>
          <w:sz w:val="24"/>
          <w:szCs w:val="24"/>
        </w:rPr>
      </w:pPr>
      <w:r w:rsidRPr="00EE0D03">
        <w:rPr>
          <w:b/>
          <w:color w:val="000000"/>
          <w:sz w:val="24"/>
          <w:szCs w:val="24"/>
        </w:rPr>
        <w:t>Заказчик имеет право:</w:t>
      </w:r>
    </w:p>
    <w:p w:rsidR="0074005F" w:rsidRPr="00EE0D03" w:rsidRDefault="00323703" w:rsidP="007A483E">
      <w:pPr>
        <w:widowControl w:val="0"/>
        <w:numPr>
          <w:ilvl w:val="2"/>
          <w:numId w:val="1"/>
        </w:numPr>
        <w:pBdr>
          <w:top w:val="nil"/>
          <w:left w:val="nil"/>
          <w:bottom w:val="nil"/>
          <w:right w:val="nil"/>
          <w:between w:val="nil"/>
        </w:pBdr>
        <w:tabs>
          <w:tab w:val="left" w:pos="426"/>
        </w:tabs>
        <w:ind w:left="0" w:firstLine="567"/>
        <w:jc w:val="both"/>
        <w:rPr>
          <w:sz w:val="24"/>
          <w:szCs w:val="24"/>
        </w:rPr>
      </w:pPr>
      <w:r w:rsidRPr="00EE0D03">
        <w:rPr>
          <w:color w:val="000000"/>
          <w:sz w:val="24"/>
          <w:szCs w:val="24"/>
        </w:rPr>
        <w:t>В любое время посещать место оказания Услуги, осуществлять контроль и надзор за ходом и качеством оказания Услуг, соблюдением сроков их оказания, не вмешиваясь при этом в оперативно-хозяйственную деятельность Исполнителя.</w:t>
      </w:r>
    </w:p>
    <w:p w:rsidR="0074005F" w:rsidRPr="00EE0D03" w:rsidRDefault="00323703" w:rsidP="007A483E">
      <w:pPr>
        <w:widowControl w:val="0"/>
        <w:numPr>
          <w:ilvl w:val="2"/>
          <w:numId w:val="1"/>
        </w:numPr>
        <w:pBdr>
          <w:top w:val="nil"/>
          <w:left w:val="nil"/>
          <w:bottom w:val="nil"/>
          <w:right w:val="nil"/>
          <w:between w:val="nil"/>
        </w:pBdr>
        <w:tabs>
          <w:tab w:val="left" w:pos="426"/>
        </w:tabs>
        <w:ind w:left="0" w:firstLine="567"/>
        <w:jc w:val="both"/>
        <w:rPr>
          <w:sz w:val="24"/>
          <w:szCs w:val="24"/>
        </w:rPr>
      </w:pPr>
      <w:r w:rsidRPr="00EE0D03">
        <w:rPr>
          <w:color w:val="000000"/>
          <w:sz w:val="24"/>
          <w:szCs w:val="24"/>
        </w:rPr>
        <w:t>Заказчик вправе отказаться от приемки результатов оказанной Услуги и оплаты в случае обнаружения недостатков, которые исключают возможность безопасной эксплуатации оборудования и не могут быть устранены Подрядчиком.</w:t>
      </w:r>
    </w:p>
    <w:p w:rsidR="0074005F" w:rsidRPr="00EE0D03" w:rsidRDefault="00323703" w:rsidP="00653A96">
      <w:pPr>
        <w:widowControl w:val="0"/>
        <w:numPr>
          <w:ilvl w:val="2"/>
          <w:numId w:val="1"/>
        </w:numPr>
        <w:pBdr>
          <w:top w:val="nil"/>
          <w:left w:val="nil"/>
          <w:bottom w:val="nil"/>
          <w:right w:val="nil"/>
          <w:between w:val="nil"/>
        </w:pBdr>
        <w:tabs>
          <w:tab w:val="left" w:pos="426"/>
        </w:tabs>
        <w:ind w:firstLine="1276"/>
        <w:jc w:val="both"/>
        <w:rPr>
          <w:sz w:val="24"/>
          <w:szCs w:val="24"/>
        </w:rPr>
      </w:pPr>
      <w:r w:rsidRPr="00EE0D03">
        <w:rPr>
          <w:color w:val="000000"/>
          <w:sz w:val="24"/>
          <w:szCs w:val="24"/>
        </w:rPr>
        <w:t>Требовать от Исполнителя информацию о ходе оказания Услуг.</w:t>
      </w:r>
    </w:p>
    <w:p w:rsidR="0074005F" w:rsidRPr="00DC2EB1" w:rsidRDefault="00323703">
      <w:pPr>
        <w:widowControl w:val="0"/>
        <w:numPr>
          <w:ilvl w:val="1"/>
          <w:numId w:val="1"/>
        </w:numPr>
        <w:pBdr>
          <w:top w:val="nil"/>
          <w:left w:val="nil"/>
          <w:bottom w:val="nil"/>
          <w:right w:val="nil"/>
          <w:between w:val="nil"/>
        </w:pBdr>
        <w:tabs>
          <w:tab w:val="left" w:pos="426"/>
        </w:tabs>
        <w:jc w:val="both"/>
        <w:rPr>
          <w:sz w:val="24"/>
          <w:szCs w:val="24"/>
        </w:rPr>
      </w:pPr>
      <w:bookmarkStart w:id="8" w:name="4d34og8" w:colFirst="0" w:colLast="0"/>
      <w:bookmarkEnd w:id="8"/>
      <w:r w:rsidRPr="00DC2EB1">
        <w:rPr>
          <w:b/>
          <w:color w:val="000000"/>
          <w:sz w:val="24"/>
          <w:szCs w:val="24"/>
        </w:rPr>
        <w:t>Исполнитель обязуется:</w:t>
      </w:r>
    </w:p>
    <w:p w:rsidR="0074005F" w:rsidRPr="00DC2EB1" w:rsidRDefault="00323703" w:rsidP="007A483E">
      <w:pPr>
        <w:widowControl w:val="0"/>
        <w:numPr>
          <w:ilvl w:val="2"/>
          <w:numId w:val="1"/>
        </w:numPr>
        <w:pBdr>
          <w:top w:val="nil"/>
          <w:left w:val="nil"/>
          <w:bottom w:val="nil"/>
          <w:right w:val="nil"/>
          <w:between w:val="nil"/>
        </w:pBdr>
        <w:tabs>
          <w:tab w:val="left" w:pos="426"/>
        </w:tabs>
        <w:ind w:left="0" w:firstLine="567"/>
        <w:jc w:val="both"/>
        <w:rPr>
          <w:sz w:val="24"/>
          <w:szCs w:val="24"/>
        </w:rPr>
      </w:pPr>
      <w:r w:rsidRPr="00DC2EB1">
        <w:rPr>
          <w:color w:val="000000"/>
          <w:sz w:val="24"/>
          <w:szCs w:val="24"/>
        </w:rPr>
        <w:t xml:space="preserve">Перед началом оказания Услуги иметь </w:t>
      </w:r>
      <w:r w:rsidR="002F5D14">
        <w:rPr>
          <w:color w:val="000000"/>
          <w:sz w:val="24"/>
          <w:szCs w:val="24"/>
        </w:rPr>
        <w:t xml:space="preserve">действующее </w:t>
      </w:r>
      <w:r w:rsidRPr="00DC2EB1">
        <w:rPr>
          <w:color w:val="000000"/>
          <w:sz w:val="24"/>
          <w:szCs w:val="24"/>
        </w:rPr>
        <w:t xml:space="preserve">свидетельство </w:t>
      </w:r>
      <w:r w:rsidR="002F5D14">
        <w:rPr>
          <w:color w:val="000000"/>
          <w:sz w:val="24"/>
          <w:szCs w:val="24"/>
        </w:rPr>
        <w:br/>
      </w:r>
      <w:r w:rsidRPr="00DC2EB1">
        <w:rPr>
          <w:color w:val="000000"/>
          <w:sz w:val="24"/>
          <w:szCs w:val="24"/>
        </w:rPr>
        <w:t xml:space="preserve">о признании </w:t>
      </w:r>
      <w:r w:rsidRPr="00DC2EB1">
        <w:rPr>
          <w:b/>
          <w:color w:val="000000"/>
          <w:sz w:val="24"/>
          <w:szCs w:val="24"/>
        </w:rPr>
        <w:t>Российского Классификационного Общества</w:t>
      </w:r>
      <w:r w:rsidRPr="00DC2EB1">
        <w:rPr>
          <w:color w:val="000000"/>
          <w:sz w:val="24"/>
          <w:szCs w:val="24"/>
        </w:rPr>
        <w:t xml:space="preserve"> на выполнение всего необходимого объема Услуг по Договору.</w:t>
      </w:r>
    </w:p>
    <w:p w:rsidR="0074005F" w:rsidRPr="00DC2EB1" w:rsidRDefault="00323703" w:rsidP="007A483E">
      <w:pPr>
        <w:widowControl w:val="0"/>
        <w:numPr>
          <w:ilvl w:val="2"/>
          <w:numId w:val="1"/>
        </w:numPr>
        <w:pBdr>
          <w:top w:val="nil"/>
          <w:left w:val="nil"/>
          <w:bottom w:val="nil"/>
          <w:right w:val="nil"/>
          <w:between w:val="nil"/>
        </w:pBdr>
        <w:tabs>
          <w:tab w:val="left" w:pos="426"/>
        </w:tabs>
        <w:ind w:left="0" w:firstLine="567"/>
        <w:jc w:val="both"/>
        <w:rPr>
          <w:sz w:val="24"/>
          <w:szCs w:val="24"/>
        </w:rPr>
      </w:pPr>
      <w:r w:rsidRPr="00DC2EB1">
        <w:rPr>
          <w:color w:val="000000"/>
          <w:sz w:val="24"/>
          <w:szCs w:val="24"/>
        </w:rPr>
        <w:t xml:space="preserve">Исполнитель в случае необходимости производит все доработки </w:t>
      </w:r>
      <w:r w:rsidRPr="00DC2EB1">
        <w:rPr>
          <w:color w:val="000000"/>
          <w:sz w:val="24"/>
          <w:szCs w:val="24"/>
        </w:rPr>
        <w:br/>
        <w:t xml:space="preserve">и исправления, связанные с исполнением условий Договора своими силами и за счет </w:t>
      </w:r>
      <w:r w:rsidRPr="00DC2EB1">
        <w:rPr>
          <w:color w:val="000000"/>
          <w:sz w:val="24"/>
          <w:szCs w:val="24"/>
        </w:rPr>
        <w:lastRenderedPageBreak/>
        <w:t>собственных средств, в сроки, установленные Заказчиком.</w:t>
      </w:r>
    </w:p>
    <w:p w:rsidR="0074005F" w:rsidRPr="00DC2EB1" w:rsidRDefault="00323703" w:rsidP="007A483E">
      <w:pPr>
        <w:widowControl w:val="0"/>
        <w:numPr>
          <w:ilvl w:val="2"/>
          <w:numId w:val="1"/>
        </w:numPr>
        <w:pBdr>
          <w:top w:val="nil"/>
          <w:left w:val="nil"/>
          <w:bottom w:val="nil"/>
          <w:right w:val="nil"/>
          <w:between w:val="nil"/>
        </w:pBdr>
        <w:tabs>
          <w:tab w:val="left" w:pos="426"/>
        </w:tabs>
        <w:ind w:left="0" w:firstLine="567"/>
        <w:jc w:val="both"/>
        <w:rPr>
          <w:sz w:val="24"/>
          <w:szCs w:val="24"/>
        </w:rPr>
      </w:pPr>
      <w:r w:rsidRPr="00DC2EB1">
        <w:rPr>
          <w:color w:val="000000"/>
          <w:sz w:val="24"/>
          <w:szCs w:val="24"/>
        </w:rPr>
        <w:t>Оказать Услуги в соответствии с нормативно-технической документацией, регулирующей оказание Услуг, в установленный настоящим Договором срок.</w:t>
      </w:r>
    </w:p>
    <w:p w:rsidR="0074005F" w:rsidRPr="00DC2EB1" w:rsidRDefault="00323703" w:rsidP="007A483E">
      <w:pPr>
        <w:widowControl w:val="0"/>
        <w:numPr>
          <w:ilvl w:val="2"/>
          <w:numId w:val="1"/>
        </w:numPr>
        <w:pBdr>
          <w:top w:val="nil"/>
          <w:left w:val="nil"/>
          <w:bottom w:val="nil"/>
          <w:right w:val="nil"/>
          <w:between w:val="nil"/>
        </w:pBdr>
        <w:tabs>
          <w:tab w:val="left" w:pos="426"/>
        </w:tabs>
        <w:ind w:left="0" w:firstLine="567"/>
        <w:jc w:val="both"/>
        <w:rPr>
          <w:sz w:val="24"/>
          <w:szCs w:val="24"/>
        </w:rPr>
      </w:pPr>
      <w:r w:rsidRPr="00DC2EB1">
        <w:rPr>
          <w:color w:val="000000"/>
          <w:sz w:val="24"/>
          <w:szCs w:val="24"/>
        </w:rPr>
        <w:t>Обеспечить надлежащее качество Услуг.</w:t>
      </w:r>
    </w:p>
    <w:p w:rsidR="0074005F" w:rsidRPr="00DC2EB1" w:rsidRDefault="00323703" w:rsidP="007A483E">
      <w:pPr>
        <w:widowControl w:val="0"/>
        <w:numPr>
          <w:ilvl w:val="2"/>
          <w:numId w:val="1"/>
        </w:numPr>
        <w:pBdr>
          <w:top w:val="nil"/>
          <w:left w:val="nil"/>
          <w:bottom w:val="nil"/>
          <w:right w:val="nil"/>
          <w:between w:val="nil"/>
        </w:pBdr>
        <w:tabs>
          <w:tab w:val="left" w:pos="426"/>
        </w:tabs>
        <w:ind w:left="0" w:firstLine="567"/>
        <w:jc w:val="both"/>
        <w:rPr>
          <w:sz w:val="24"/>
          <w:szCs w:val="24"/>
        </w:rPr>
      </w:pPr>
      <w:r w:rsidRPr="00DC2EB1">
        <w:rPr>
          <w:color w:val="000000"/>
          <w:sz w:val="24"/>
          <w:szCs w:val="24"/>
        </w:rPr>
        <w:t xml:space="preserve">Исполнять полученные в ходе оказания Услуг письменные указания Заказчика, если они не противоречат условиям настоящего Договора </w:t>
      </w:r>
      <w:r w:rsidRPr="00DC2EB1">
        <w:rPr>
          <w:color w:val="000000"/>
          <w:sz w:val="24"/>
          <w:szCs w:val="24"/>
        </w:rPr>
        <w:br/>
        <w:t>и не представляют собой вмешательство в оперативно - хозяйственную деятельность Исполнителя.</w:t>
      </w:r>
    </w:p>
    <w:p w:rsidR="0074005F" w:rsidRPr="00DC2EB1" w:rsidRDefault="00323703" w:rsidP="007A483E">
      <w:pPr>
        <w:widowControl w:val="0"/>
        <w:numPr>
          <w:ilvl w:val="2"/>
          <w:numId w:val="1"/>
        </w:numPr>
        <w:pBdr>
          <w:top w:val="nil"/>
          <w:left w:val="nil"/>
          <w:bottom w:val="nil"/>
          <w:right w:val="nil"/>
          <w:between w:val="nil"/>
        </w:pBdr>
        <w:tabs>
          <w:tab w:val="left" w:pos="426"/>
        </w:tabs>
        <w:ind w:left="0" w:firstLine="567"/>
        <w:jc w:val="both"/>
        <w:rPr>
          <w:sz w:val="24"/>
          <w:szCs w:val="24"/>
        </w:rPr>
      </w:pPr>
      <w:r w:rsidRPr="00DC2EB1">
        <w:rPr>
          <w:color w:val="000000"/>
          <w:sz w:val="24"/>
          <w:szCs w:val="24"/>
        </w:rPr>
        <w:t xml:space="preserve">В сроки согласованные с заказчиком устранять недостатки, отступления </w:t>
      </w:r>
      <w:r w:rsidRPr="00DC2EB1">
        <w:rPr>
          <w:color w:val="000000"/>
          <w:sz w:val="24"/>
          <w:szCs w:val="24"/>
        </w:rPr>
        <w:br/>
        <w:t>от условий Договора, допущенные Исполнителем при оказании Услуг.</w:t>
      </w:r>
    </w:p>
    <w:p w:rsidR="0074005F" w:rsidRPr="00DC2EB1" w:rsidRDefault="00323703" w:rsidP="007A483E">
      <w:pPr>
        <w:widowControl w:val="0"/>
        <w:numPr>
          <w:ilvl w:val="2"/>
          <w:numId w:val="1"/>
        </w:numPr>
        <w:pBdr>
          <w:top w:val="nil"/>
          <w:left w:val="nil"/>
          <w:bottom w:val="nil"/>
          <w:right w:val="nil"/>
          <w:between w:val="nil"/>
        </w:pBdr>
        <w:tabs>
          <w:tab w:val="left" w:pos="426"/>
        </w:tabs>
        <w:ind w:left="0" w:firstLine="567"/>
        <w:jc w:val="both"/>
        <w:rPr>
          <w:sz w:val="24"/>
          <w:szCs w:val="24"/>
        </w:rPr>
      </w:pPr>
      <w:r w:rsidRPr="00DC2EB1">
        <w:rPr>
          <w:color w:val="000000"/>
          <w:sz w:val="24"/>
          <w:szCs w:val="24"/>
        </w:rPr>
        <w:t xml:space="preserve">Осуществлять мероприятия по технике безопасности и охране труда </w:t>
      </w:r>
      <w:r w:rsidRPr="00DC2EB1">
        <w:rPr>
          <w:color w:val="000000"/>
          <w:sz w:val="24"/>
          <w:szCs w:val="24"/>
        </w:rPr>
        <w:br/>
        <w:t>на срок оказания Услуг, соблюдать экологическое законодательство.</w:t>
      </w:r>
    </w:p>
    <w:p w:rsidR="0074005F" w:rsidRPr="00DC2EB1" w:rsidRDefault="00323703">
      <w:pPr>
        <w:widowControl w:val="0"/>
        <w:numPr>
          <w:ilvl w:val="1"/>
          <w:numId w:val="1"/>
        </w:numPr>
        <w:pBdr>
          <w:top w:val="nil"/>
          <w:left w:val="nil"/>
          <w:bottom w:val="nil"/>
          <w:right w:val="nil"/>
          <w:between w:val="nil"/>
        </w:pBdr>
        <w:tabs>
          <w:tab w:val="left" w:pos="426"/>
        </w:tabs>
        <w:jc w:val="both"/>
        <w:rPr>
          <w:sz w:val="24"/>
          <w:szCs w:val="24"/>
        </w:rPr>
      </w:pPr>
      <w:bookmarkStart w:id="9" w:name="2s8eyo1" w:colFirst="0" w:colLast="0"/>
      <w:bookmarkEnd w:id="9"/>
      <w:r w:rsidRPr="00DC2EB1">
        <w:rPr>
          <w:b/>
          <w:color w:val="000000"/>
          <w:sz w:val="24"/>
          <w:szCs w:val="24"/>
        </w:rPr>
        <w:t>Исполнитель имеет право:</w:t>
      </w:r>
    </w:p>
    <w:p w:rsidR="0074005F" w:rsidRPr="00DC2EB1" w:rsidRDefault="00323703" w:rsidP="007A483E">
      <w:pPr>
        <w:widowControl w:val="0"/>
        <w:numPr>
          <w:ilvl w:val="2"/>
          <w:numId w:val="1"/>
        </w:numPr>
        <w:pBdr>
          <w:top w:val="nil"/>
          <w:left w:val="nil"/>
          <w:bottom w:val="nil"/>
          <w:right w:val="nil"/>
          <w:between w:val="nil"/>
        </w:pBdr>
        <w:tabs>
          <w:tab w:val="left" w:pos="426"/>
        </w:tabs>
        <w:ind w:left="0" w:firstLine="567"/>
        <w:jc w:val="both"/>
        <w:rPr>
          <w:sz w:val="24"/>
          <w:szCs w:val="24"/>
        </w:rPr>
      </w:pPr>
      <w:r w:rsidRPr="00DC2EB1">
        <w:rPr>
          <w:color w:val="000000"/>
          <w:sz w:val="24"/>
          <w:szCs w:val="24"/>
        </w:rPr>
        <w:t xml:space="preserve">Требовать от Заказчика исполнения им обязательств, указанных </w:t>
      </w:r>
      <w:r w:rsidRPr="00DC2EB1">
        <w:rPr>
          <w:color w:val="000000"/>
          <w:sz w:val="24"/>
          <w:szCs w:val="24"/>
        </w:rPr>
        <w:br/>
        <w:t>в настоящем Договоре.</w:t>
      </w:r>
    </w:p>
    <w:p w:rsidR="0074005F" w:rsidRPr="00DC2EB1" w:rsidRDefault="00323703" w:rsidP="007A483E">
      <w:pPr>
        <w:widowControl w:val="0"/>
        <w:numPr>
          <w:ilvl w:val="2"/>
          <w:numId w:val="1"/>
        </w:numPr>
        <w:pBdr>
          <w:top w:val="nil"/>
          <w:left w:val="nil"/>
          <w:bottom w:val="nil"/>
          <w:right w:val="nil"/>
          <w:between w:val="nil"/>
        </w:pBdr>
        <w:tabs>
          <w:tab w:val="left" w:pos="426"/>
        </w:tabs>
        <w:ind w:left="0" w:firstLine="567"/>
        <w:jc w:val="both"/>
        <w:rPr>
          <w:sz w:val="24"/>
          <w:szCs w:val="24"/>
        </w:rPr>
      </w:pPr>
      <w:r w:rsidRPr="00DC2EB1">
        <w:rPr>
          <w:color w:val="000000"/>
          <w:sz w:val="24"/>
          <w:szCs w:val="24"/>
        </w:rPr>
        <w:t>Принимать необходимые меры по устранению обстоятельств, препятствующих надлежащему исполнению Договора.</w:t>
      </w:r>
    </w:p>
    <w:p w:rsidR="0074005F" w:rsidRPr="00DC2EB1" w:rsidRDefault="0074005F">
      <w:pPr>
        <w:widowControl w:val="0"/>
        <w:pBdr>
          <w:top w:val="nil"/>
          <w:left w:val="nil"/>
          <w:bottom w:val="nil"/>
          <w:right w:val="nil"/>
          <w:between w:val="nil"/>
        </w:pBdr>
        <w:tabs>
          <w:tab w:val="left" w:pos="426"/>
        </w:tabs>
        <w:ind w:left="709" w:firstLine="400"/>
        <w:jc w:val="both"/>
        <w:rPr>
          <w:color w:val="000000"/>
          <w:sz w:val="24"/>
          <w:szCs w:val="24"/>
        </w:rPr>
      </w:pPr>
    </w:p>
    <w:p w:rsidR="0074005F" w:rsidRPr="00DC2EB1" w:rsidRDefault="00323703">
      <w:pPr>
        <w:keepNext/>
        <w:keepLines/>
        <w:widowControl w:val="0"/>
        <w:numPr>
          <w:ilvl w:val="0"/>
          <w:numId w:val="1"/>
        </w:numPr>
        <w:pBdr>
          <w:top w:val="nil"/>
          <w:left w:val="nil"/>
          <w:bottom w:val="nil"/>
          <w:right w:val="nil"/>
          <w:between w:val="nil"/>
        </w:pBdr>
        <w:tabs>
          <w:tab w:val="left" w:pos="284"/>
        </w:tabs>
        <w:spacing w:after="320"/>
        <w:ind w:firstLine="0"/>
        <w:jc w:val="center"/>
        <w:rPr>
          <w:sz w:val="24"/>
          <w:szCs w:val="24"/>
        </w:rPr>
      </w:pPr>
      <w:bookmarkStart w:id="10" w:name="17dp8vu" w:colFirst="0" w:colLast="0"/>
      <w:bookmarkEnd w:id="10"/>
      <w:r w:rsidRPr="00DC2EB1">
        <w:rPr>
          <w:b/>
          <w:color w:val="000000"/>
          <w:sz w:val="24"/>
          <w:szCs w:val="24"/>
        </w:rPr>
        <w:t>Ответственность сторон</w:t>
      </w:r>
    </w:p>
    <w:p w:rsidR="00C84D22" w:rsidRPr="00C84D22" w:rsidRDefault="00C84D22" w:rsidP="00C84D22">
      <w:pPr>
        <w:widowControl w:val="0"/>
        <w:numPr>
          <w:ilvl w:val="1"/>
          <w:numId w:val="1"/>
        </w:numPr>
        <w:pBdr>
          <w:top w:val="nil"/>
          <w:left w:val="nil"/>
          <w:bottom w:val="nil"/>
          <w:right w:val="nil"/>
          <w:between w:val="nil"/>
        </w:pBdr>
        <w:tabs>
          <w:tab w:val="left" w:pos="471"/>
        </w:tabs>
        <w:jc w:val="both"/>
        <w:rPr>
          <w:color w:val="000000"/>
          <w:sz w:val="24"/>
          <w:szCs w:val="24"/>
        </w:rPr>
      </w:pPr>
      <w:bookmarkStart w:id="11" w:name="3rdcrjn" w:colFirst="0" w:colLast="0"/>
      <w:bookmarkEnd w:id="11"/>
      <w:r w:rsidRPr="00C84D22">
        <w:rPr>
          <w:color w:val="000000"/>
          <w:sz w:val="24"/>
          <w:szCs w:val="24"/>
        </w:rPr>
        <w:t xml:space="preserve"> </w:t>
      </w:r>
      <w:r w:rsidRPr="00C84D22">
        <w:rPr>
          <w:color w:val="000000"/>
          <w:sz w:val="24"/>
          <w:shd w:val="clear" w:color="auto" w:fill="FFFFFF"/>
        </w:rPr>
        <w:t>В случае просрочки исполнения Стороной обязательств, предусмотренных Договором, другая Сторона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суммы невыполненного в срок обязательства.</w:t>
      </w:r>
    </w:p>
    <w:p w:rsidR="00C84D22" w:rsidRPr="00C84D22" w:rsidRDefault="00C84D22" w:rsidP="00C84D22">
      <w:pPr>
        <w:widowControl w:val="0"/>
        <w:numPr>
          <w:ilvl w:val="1"/>
          <w:numId w:val="1"/>
        </w:numPr>
        <w:pBdr>
          <w:top w:val="nil"/>
          <w:left w:val="nil"/>
          <w:bottom w:val="nil"/>
          <w:right w:val="nil"/>
          <w:between w:val="nil"/>
        </w:pBdr>
        <w:tabs>
          <w:tab w:val="left" w:pos="471"/>
        </w:tabs>
        <w:jc w:val="both"/>
        <w:rPr>
          <w:color w:val="000000"/>
          <w:sz w:val="24"/>
          <w:szCs w:val="24"/>
        </w:rPr>
      </w:pPr>
      <w:r w:rsidRPr="00C84D22">
        <w:rPr>
          <w:color w:val="000000"/>
          <w:sz w:val="24"/>
          <w:szCs w:val="24"/>
        </w:rPr>
        <w:t xml:space="preserve"> За ненадлежащее исполнение Стороной обязательств, предусмотренных Договором, за исключением просрочки исполнения обязательств, устанавливается штраф в размере 1000,00 (Одной тысячи) рублей 00 копеек.</w:t>
      </w:r>
    </w:p>
    <w:p w:rsidR="0074005F" w:rsidRPr="00DC2EB1" w:rsidRDefault="0074005F">
      <w:pPr>
        <w:widowControl w:val="0"/>
        <w:pBdr>
          <w:top w:val="nil"/>
          <w:left w:val="nil"/>
          <w:bottom w:val="nil"/>
          <w:right w:val="nil"/>
          <w:between w:val="nil"/>
        </w:pBdr>
        <w:ind w:left="709" w:firstLine="400"/>
        <w:jc w:val="both"/>
        <w:rPr>
          <w:color w:val="000000"/>
          <w:sz w:val="24"/>
          <w:szCs w:val="24"/>
        </w:rPr>
      </w:pPr>
    </w:p>
    <w:p w:rsidR="0074005F" w:rsidRPr="00DC2EB1" w:rsidRDefault="00323703" w:rsidP="00C84D22">
      <w:pPr>
        <w:keepNext/>
        <w:keepLines/>
        <w:widowControl w:val="0"/>
        <w:numPr>
          <w:ilvl w:val="0"/>
          <w:numId w:val="1"/>
        </w:numPr>
        <w:pBdr>
          <w:top w:val="nil"/>
          <w:left w:val="nil"/>
          <w:bottom w:val="nil"/>
          <w:right w:val="nil"/>
          <w:between w:val="nil"/>
        </w:pBdr>
        <w:tabs>
          <w:tab w:val="left" w:pos="284"/>
        </w:tabs>
        <w:ind w:firstLine="0"/>
        <w:jc w:val="center"/>
        <w:rPr>
          <w:sz w:val="24"/>
          <w:szCs w:val="24"/>
        </w:rPr>
      </w:pPr>
      <w:bookmarkStart w:id="12" w:name="26in1rg" w:colFirst="0" w:colLast="0"/>
      <w:bookmarkEnd w:id="12"/>
      <w:r w:rsidRPr="00DC2EB1">
        <w:rPr>
          <w:b/>
          <w:color w:val="000000"/>
          <w:sz w:val="24"/>
          <w:szCs w:val="24"/>
        </w:rPr>
        <w:t>Заключительные положения</w:t>
      </w:r>
    </w:p>
    <w:p w:rsidR="0074005F" w:rsidRPr="00DC2EB1" w:rsidRDefault="0074005F" w:rsidP="00C84D22">
      <w:pPr>
        <w:keepNext/>
        <w:keepLines/>
        <w:widowControl w:val="0"/>
        <w:pBdr>
          <w:top w:val="nil"/>
          <w:left w:val="nil"/>
          <w:bottom w:val="nil"/>
          <w:right w:val="nil"/>
          <w:between w:val="nil"/>
        </w:pBdr>
        <w:tabs>
          <w:tab w:val="left" w:pos="284"/>
        </w:tabs>
        <w:rPr>
          <w:b/>
          <w:color w:val="000000"/>
          <w:sz w:val="24"/>
          <w:szCs w:val="24"/>
        </w:rPr>
      </w:pPr>
    </w:p>
    <w:p w:rsidR="0074005F" w:rsidRPr="00DC2EB1" w:rsidRDefault="00323703">
      <w:pPr>
        <w:widowControl w:val="0"/>
        <w:numPr>
          <w:ilvl w:val="1"/>
          <w:numId w:val="1"/>
        </w:numPr>
        <w:pBdr>
          <w:top w:val="nil"/>
          <w:left w:val="nil"/>
          <w:bottom w:val="nil"/>
          <w:right w:val="nil"/>
          <w:between w:val="nil"/>
        </w:pBdr>
        <w:tabs>
          <w:tab w:val="left" w:pos="471"/>
        </w:tabs>
        <w:jc w:val="both"/>
        <w:rPr>
          <w:sz w:val="24"/>
          <w:szCs w:val="24"/>
        </w:rPr>
      </w:pPr>
      <w:r w:rsidRPr="00DC2EB1">
        <w:rPr>
          <w:color w:val="000000"/>
          <w:sz w:val="24"/>
          <w:szCs w:val="24"/>
        </w:rPr>
        <w:t>Изменение, дополнение или прекращение настоящего Договора и всех приложений к нему осуществляется по письменному соглашению Сторон.</w:t>
      </w:r>
    </w:p>
    <w:p w:rsidR="0074005F" w:rsidRPr="00DC2EB1" w:rsidRDefault="00323703">
      <w:pPr>
        <w:widowControl w:val="0"/>
        <w:numPr>
          <w:ilvl w:val="1"/>
          <w:numId w:val="1"/>
        </w:numPr>
        <w:pBdr>
          <w:top w:val="nil"/>
          <w:left w:val="nil"/>
          <w:bottom w:val="nil"/>
          <w:right w:val="nil"/>
          <w:between w:val="nil"/>
        </w:pBdr>
        <w:tabs>
          <w:tab w:val="left" w:pos="471"/>
        </w:tabs>
        <w:jc w:val="both"/>
        <w:rPr>
          <w:sz w:val="24"/>
          <w:szCs w:val="24"/>
        </w:rPr>
      </w:pPr>
      <w:r w:rsidRPr="00DC2EB1">
        <w:rPr>
          <w:color w:val="000000"/>
          <w:sz w:val="24"/>
          <w:szCs w:val="24"/>
        </w:rPr>
        <w:t xml:space="preserve">Настоящий </w:t>
      </w:r>
      <w:r w:rsidR="00DC2EB1" w:rsidRPr="00DC2EB1">
        <w:rPr>
          <w:color w:val="000000"/>
          <w:sz w:val="24"/>
          <w:szCs w:val="24"/>
        </w:rPr>
        <w:t>Договор заключен в электронном виде. По согласованию сторон Договор может быть дополнительно оформлен на бумажном носителе в 2-х экземплярах, по одному для Заказчика и Исполнителя.</w:t>
      </w:r>
    </w:p>
    <w:p w:rsidR="0074005F" w:rsidRPr="00DC2EB1" w:rsidRDefault="00323703">
      <w:pPr>
        <w:widowControl w:val="0"/>
        <w:numPr>
          <w:ilvl w:val="1"/>
          <w:numId w:val="1"/>
        </w:numPr>
        <w:pBdr>
          <w:top w:val="nil"/>
          <w:left w:val="nil"/>
          <w:bottom w:val="nil"/>
          <w:right w:val="nil"/>
          <w:between w:val="nil"/>
        </w:pBdr>
        <w:tabs>
          <w:tab w:val="left" w:pos="471"/>
        </w:tabs>
        <w:jc w:val="both"/>
        <w:rPr>
          <w:sz w:val="24"/>
          <w:szCs w:val="24"/>
        </w:rPr>
      </w:pPr>
      <w:r w:rsidRPr="00DC2EB1">
        <w:rPr>
          <w:color w:val="000000"/>
          <w:sz w:val="24"/>
          <w:szCs w:val="24"/>
        </w:rPr>
        <w:t>При изменении наименования, юридического или почтового адреса, банковских реквизитов или реорганизации Стороны немедленно письменно информируют друг друга о таких изменениях. При невыполнении этой обязанности виновная Сторона несет все связанные с этим невыполнением неблагоприятные последствия.</w:t>
      </w:r>
    </w:p>
    <w:p w:rsidR="0074005F" w:rsidRPr="00DC2EB1" w:rsidRDefault="00323703">
      <w:pPr>
        <w:widowControl w:val="0"/>
        <w:numPr>
          <w:ilvl w:val="1"/>
          <w:numId w:val="1"/>
        </w:numPr>
        <w:pBdr>
          <w:top w:val="nil"/>
          <w:left w:val="nil"/>
          <w:bottom w:val="nil"/>
          <w:right w:val="nil"/>
          <w:between w:val="nil"/>
        </w:pBdr>
        <w:tabs>
          <w:tab w:val="left" w:pos="471"/>
        </w:tabs>
        <w:jc w:val="both"/>
        <w:rPr>
          <w:sz w:val="24"/>
          <w:szCs w:val="24"/>
        </w:rPr>
      </w:pPr>
      <w:r w:rsidRPr="00DC2EB1">
        <w:rPr>
          <w:color w:val="000000"/>
          <w:sz w:val="24"/>
          <w:szCs w:val="24"/>
        </w:rPr>
        <w:t xml:space="preserve">Настоящий Договор вступает в силу с </w:t>
      </w:r>
      <w:r w:rsidR="00DC2EB1">
        <w:rPr>
          <w:color w:val="000000"/>
          <w:sz w:val="24"/>
          <w:szCs w:val="24"/>
        </w:rPr>
        <w:t>даты</w:t>
      </w:r>
      <w:r w:rsidRPr="00DC2EB1">
        <w:rPr>
          <w:color w:val="000000"/>
          <w:sz w:val="24"/>
          <w:szCs w:val="24"/>
        </w:rPr>
        <w:t xml:space="preserve"> его подписания сторонами и действует до «</w:t>
      </w:r>
      <w:r w:rsidR="00396ABE">
        <w:rPr>
          <w:color w:val="000000"/>
          <w:sz w:val="24"/>
          <w:szCs w:val="24"/>
        </w:rPr>
        <w:t>31</w:t>
      </w:r>
      <w:r w:rsidRPr="00DC2EB1">
        <w:rPr>
          <w:color w:val="000000"/>
          <w:sz w:val="24"/>
          <w:szCs w:val="24"/>
        </w:rPr>
        <w:t xml:space="preserve">» </w:t>
      </w:r>
      <w:r w:rsidR="0041606F">
        <w:rPr>
          <w:color w:val="000000"/>
          <w:sz w:val="24"/>
          <w:szCs w:val="24"/>
        </w:rPr>
        <w:t>августа</w:t>
      </w:r>
      <w:r w:rsidRPr="00DC2EB1">
        <w:rPr>
          <w:color w:val="000000"/>
          <w:sz w:val="24"/>
          <w:szCs w:val="24"/>
        </w:rPr>
        <w:t xml:space="preserve"> 202</w:t>
      </w:r>
      <w:r w:rsidR="00396ABE">
        <w:rPr>
          <w:color w:val="000000"/>
          <w:sz w:val="24"/>
          <w:szCs w:val="24"/>
        </w:rPr>
        <w:t>6</w:t>
      </w:r>
      <w:r w:rsidRPr="00DC2EB1">
        <w:rPr>
          <w:color w:val="000000"/>
          <w:sz w:val="24"/>
          <w:szCs w:val="24"/>
        </w:rPr>
        <w:t xml:space="preserve"> года.</w:t>
      </w:r>
    </w:p>
    <w:p w:rsidR="0074005F" w:rsidRPr="00DC2EB1" w:rsidRDefault="00323703">
      <w:pPr>
        <w:widowControl w:val="0"/>
        <w:numPr>
          <w:ilvl w:val="1"/>
          <w:numId w:val="1"/>
        </w:numPr>
        <w:pBdr>
          <w:top w:val="nil"/>
          <w:left w:val="nil"/>
          <w:bottom w:val="nil"/>
          <w:right w:val="nil"/>
          <w:between w:val="nil"/>
        </w:pBdr>
        <w:tabs>
          <w:tab w:val="left" w:pos="471"/>
        </w:tabs>
        <w:jc w:val="both"/>
        <w:rPr>
          <w:sz w:val="24"/>
          <w:szCs w:val="24"/>
        </w:rPr>
      </w:pPr>
      <w:r w:rsidRPr="00DC2EB1">
        <w:rPr>
          <w:color w:val="000000"/>
          <w:sz w:val="24"/>
          <w:szCs w:val="24"/>
        </w:rPr>
        <w:t>Во всем, что не предусмотрено настоящим Договором, Стороны руководствуются законодательством Российской Федерации.</w:t>
      </w:r>
    </w:p>
    <w:p w:rsidR="0074005F" w:rsidRPr="00DC2EB1" w:rsidRDefault="00323703">
      <w:pPr>
        <w:widowControl w:val="0"/>
        <w:numPr>
          <w:ilvl w:val="1"/>
          <w:numId w:val="1"/>
        </w:numPr>
        <w:pBdr>
          <w:top w:val="nil"/>
          <w:left w:val="nil"/>
          <w:bottom w:val="nil"/>
          <w:right w:val="nil"/>
          <w:between w:val="nil"/>
        </w:pBdr>
        <w:tabs>
          <w:tab w:val="left" w:pos="471"/>
        </w:tabs>
        <w:jc w:val="both"/>
        <w:rPr>
          <w:sz w:val="24"/>
          <w:szCs w:val="24"/>
        </w:rPr>
      </w:pPr>
      <w:r w:rsidRPr="00DC2EB1">
        <w:rPr>
          <w:color w:val="000000"/>
          <w:sz w:val="24"/>
          <w:szCs w:val="24"/>
        </w:rPr>
        <w:t xml:space="preserve">Истечение срока действия Договора не освобождает Стороны </w:t>
      </w:r>
      <w:r w:rsidRPr="00DC2EB1">
        <w:rPr>
          <w:color w:val="000000"/>
          <w:sz w:val="24"/>
          <w:szCs w:val="24"/>
        </w:rPr>
        <w:br/>
        <w:t>от обязательств и от ответственности за его нарушение.</w:t>
      </w:r>
    </w:p>
    <w:p w:rsidR="0074005F" w:rsidRPr="00DC2EB1" w:rsidRDefault="0074005F">
      <w:pPr>
        <w:widowControl w:val="0"/>
        <w:pBdr>
          <w:top w:val="nil"/>
          <w:left w:val="nil"/>
          <w:bottom w:val="nil"/>
          <w:right w:val="nil"/>
          <w:between w:val="nil"/>
        </w:pBdr>
        <w:tabs>
          <w:tab w:val="left" w:pos="471"/>
        </w:tabs>
        <w:ind w:left="567"/>
        <w:jc w:val="both"/>
        <w:rPr>
          <w:color w:val="000000"/>
          <w:sz w:val="24"/>
          <w:szCs w:val="24"/>
        </w:rPr>
      </w:pPr>
    </w:p>
    <w:p w:rsidR="0074005F" w:rsidRPr="00DC2EB1" w:rsidRDefault="00323703">
      <w:pPr>
        <w:pBdr>
          <w:top w:val="nil"/>
          <w:left w:val="nil"/>
          <w:bottom w:val="nil"/>
          <w:right w:val="nil"/>
          <w:between w:val="nil"/>
        </w:pBdr>
        <w:ind w:left="709"/>
        <w:jc w:val="center"/>
        <w:rPr>
          <w:b/>
          <w:color w:val="000000"/>
          <w:sz w:val="24"/>
          <w:szCs w:val="24"/>
        </w:rPr>
      </w:pPr>
      <w:r w:rsidRPr="00DC2EB1">
        <w:rPr>
          <w:b/>
          <w:color w:val="000000"/>
          <w:sz w:val="24"/>
          <w:szCs w:val="24"/>
        </w:rPr>
        <w:t>8. Приложения к Договору.</w:t>
      </w:r>
    </w:p>
    <w:p w:rsidR="0074005F" w:rsidRPr="00DC2EB1" w:rsidRDefault="0074005F">
      <w:pPr>
        <w:pBdr>
          <w:top w:val="nil"/>
          <w:left w:val="nil"/>
          <w:bottom w:val="nil"/>
          <w:right w:val="nil"/>
          <w:between w:val="nil"/>
        </w:pBdr>
        <w:ind w:left="709"/>
        <w:rPr>
          <w:color w:val="000000"/>
          <w:sz w:val="24"/>
          <w:szCs w:val="24"/>
        </w:rPr>
      </w:pPr>
    </w:p>
    <w:p w:rsidR="0074005F" w:rsidRPr="00DC2EB1" w:rsidRDefault="00323703">
      <w:pPr>
        <w:pBdr>
          <w:top w:val="nil"/>
          <w:left w:val="nil"/>
          <w:bottom w:val="nil"/>
          <w:right w:val="nil"/>
          <w:between w:val="nil"/>
        </w:pBdr>
        <w:ind w:left="709"/>
        <w:rPr>
          <w:color w:val="000000"/>
          <w:sz w:val="24"/>
          <w:szCs w:val="24"/>
        </w:rPr>
      </w:pPr>
      <w:r w:rsidRPr="00DC2EB1">
        <w:rPr>
          <w:color w:val="000000"/>
          <w:sz w:val="24"/>
          <w:szCs w:val="24"/>
        </w:rPr>
        <w:t>8.1. Приложения к Договору являются неотъемлемой частью Договора.</w:t>
      </w:r>
    </w:p>
    <w:p w:rsidR="0074005F" w:rsidRPr="00DC2EB1" w:rsidRDefault="00323703">
      <w:pPr>
        <w:widowControl w:val="0"/>
        <w:ind w:left="709"/>
        <w:rPr>
          <w:color w:val="000000"/>
          <w:sz w:val="24"/>
          <w:szCs w:val="24"/>
        </w:rPr>
      </w:pPr>
      <w:r w:rsidRPr="00DC2EB1">
        <w:rPr>
          <w:color w:val="000000"/>
          <w:sz w:val="24"/>
          <w:szCs w:val="24"/>
        </w:rPr>
        <w:lastRenderedPageBreak/>
        <w:t>8.1.1. Приложение № 1 - Техническое задание.</w:t>
      </w:r>
    </w:p>
    <w:p w:rsidR="0074005F" w:rsidRPr="00DC2EB1" w:rsidRDefault="00323703">
      <w:pPr>
        <w:widowControl w:val="0"/>
        <w:ind w:firstLine="708"/>
        <w:rPr>
          <w:color w:val="000000"/>
          <w:sz w:val="24"/>
          <w:szCs w:val="24"/>
        </w:rPr>
      </w:pPr>
      <w:r w:rsidRPr="00DC2EB1">
        <w:rPr>
          <w:color w:val="000000"/>
          <w:sz w:val="24"/>
          <w:szCs w:val="24"/>
        </w:rPr>
        <w:t>8.1.2. Приложение № 2 - Расчет цены Договора.</w:t>
      </w:r>
    </w:p>
    <w:p w:rsidR="0074005F" w:rsidRDefault="0074005F">
      <w:pPr>
        <w:widowControl w:val="0"/>
        <w:pBdr>
          <w:top w:val="nil"/>
          <w:left w:val="nil"/>
          <w:bottom w:val="nil"/>
          <w:right w:val="nil"/>
          <w:between w:val="nil"/>
        </w:pBdr>
        <w:tabs>
          <w:tab w:val="left" w:pos="471"/>
        </w:tabs>
        <w:ind w:firstLine="400"/>
        <w:jc w:val="both"/>
        <w:rPr>
          <w:color w:val="000000"/>
          <w:sz w:val="24"/>
          <w:szCs w:val="24"/>
        </w:rPr>
      </w:pPr>
    </w:p>
    <w:p w:rsidR="001E3395" w:rsidRDefault="001E3395">
      <w:pPr>
        <w:rPr>
          <w:b/>
          <w:color w:val="000000"/>
          <w:sz w:val="24"/>
          <w:szCs w:val="24"/>
        </w:rPr>
      </w:pPr>
      <w:bookmarkStart w:id="13" w:name="lnxbz9" w:colFirst="0" w:colLast="0"/>
      <w:bookmarkEnd w:id="13"/>
      <w:r>
        <w:rPr>
          <w:b/>
          <w:color w:val="000000"/>
          <w:sz w:val="24"/>
          <w:szCs w:val="24"/>
        </w:rPr>
        <w:br w:type="page"/>
      </w:r>
    </w:p>
    <w:p w:rsidR="0074005F" w:rsidRDefault="00323703">
      <w:pPr>
        <w:keepNext/>
        <w:keepLines/>
        <w:widowControl w:val="0"/>
        <w:numPr>
          <w:ilvl w:val="0"/>
          <w:numId w:val="1"/>
        </w:numPr>
        <w:pBdr>
          <w:top w:val="nil"/>
          <w:left w:val="nil"/>
          <w:bottom w:val="nil"/>
          <w:right w:val="nil"/>
          <w:between w:val="nil"/>
        </w:pBdr>
        <w:tabs>
          <w:tab w:val="left" w:pos="284"/>
        </w:tabs>
        <w:spacing w:after="320"/>
        <w:ind w:firstLine="0"/>
        <w:jc w:val="center"/>
      </w:pPr>
      <w:r>
        <w:rPr>
          <w:b/>
          <w:color w:val="000000"/>
          <w:sz w:val="24"/>
          <w:szCs w:val="24"/>
        </w:rPr>
        <w:lastRenderedPageBreak/>
        <w:t>Адреса, банковские реквизиты и подписи сторон</w:t>
      </w:r>
    </w:p>
    <w:tbl>
      <w:tblPr>
        <w:tblStyle w:val="a5"/>
        <w:tblW w:w="10066" w:type="dxa"/>
        <w:jc w:val="center"/>
        <w:tblInd w:w="0" w:type="dxa"/>
        <w:tblLayout w:type="fixed"/>
        <w:tblLook w:val="0000" w:firstRow="0" w:lastRow="0" w:firstColumn="0" w:lastColumn="0" w:noHBand="0" w:noVBand="0"/>
      </w:tblPr>
      <w:tblGrid>
        <w:gridCol w:w="4963"/>
        <w:gridCol w:w="5103"/>
      </w:tblGrid>
      <w:tr w:rsidR="0074005F" w:rsidRPr="006716CF" w:rsidTr="00F162BE">
        <w:trPr>
          <w:trHeight w:val="1248"/>
          <w:jc w:val="center"/>
        </w:trPr>
        <w:tc>
          <w:tcPr>
            <w:tcW w:w="4963" w:type="dxa"/>
            <w:shd w:val="clear" w:color="auto" w:fill="auto"/>
          </w:tcPr>
          <w:p w:rsidR="0074005F" w:rsidRDefault="00323703">
            <w:pPr>
              <w:rPr>
                <w:b/>
                <w:sz w:val="24"/>
                <w:szCs w:val="24"/>
              </w:rPr>
            </w:pPr>
            <w:r>
              <w:rPr>
                <w:b/>
                <w:sz w:val="24"/>
                <w:szCs w:val="24"/>
              </w:rPr>
              <w:t>Заказчик:</w:t>
            </w:r>
            <w:r>
              <w:rPr>
                <w:b/>
                <w:sz w:val="24"/>
                <w:szCs w:val="24"/>
              </w:rPr>
              <w:br/>
              <w:t>СПб ГБУ «Мостотрест»</w:t>
            </w:r>
          </w:p>
          <w:p w:rsidR="004B1C52" w:rsidRDefault="004B1C52" w:rsidP="004B1C52">
            <w:pPr>
              <w:autoSpaceDE w:val="0"/>
              <w:autoSpaceDN w:val="0"/>
              <w:adjustRightInd w:val="0"/>
              <w:spacing w:line="276" w:lineRule="auto"/>
              <w:rPr>
                <w:rFonts w:eastAsia="Calibri"/>
                <w:sz w:val="22"/>
                <w:lang w:eastAsia="en-US"/>
              </w:rPr>
            </w:pPr>
            <w:r>
              <w:rPr>
                <w:rFonts w:eastAsia="Calibri"/>
                <w:sz w:val="22"/>
                <w:lang w:eastAsia="en-US"/>
              </w:rPr>
              <w:t>Юридический адрес: 195279, Санкт-Петербург, Индустриальный пр-т, д.42</w:t>
            </w:r>
          </w:p>
          <w:p w:rsidR="004B1C52" w:rsidRDefault="004B1C52" w:rsidP="004B1C52">
            <w:pPr>
              <w:autoSpaceDE w:val="0"/>
              <w:autoSpaceDN w:val="0"/>
              <w:adjustRightInd w:val="0"/>
              <w:spacing w:line="276" w:lineRule="auto"/>
              <w:rPr>
                <w:rFonts w:eastAsia="Calibri"/>
                <w:sz w:val="22"/>
                <w:lang w:eastAsia="en-US"/>
              </w:rPr>
            </w:pPr>
            <w:r>
              <w:rPr>
                <w:rFonts w:eastAsia="Calibri"/>
                <w:sz w:val="22"/>
                <w:lang w:eastAsia="en-US"/>
              </w:rPr>
              <w:t>Фактический адрес (местонахождения): 195279, Санкт-Петербург, Индустриальный пр., д.42</w:t>
            </w:r>
          </w:p>
          <w:p w:rsidR="004B1C52" w:rsidRDefault="004B1C52" w:rsidP="004B1C52">
            <w:pPr>
              <w:autoSpaceDE w:val="0"/>
              <w:autoSpaceDN w:val="0"/>
              <w:adjustRightInd w:val="0"/>
              <w:spacing w:line="276" w:lineRule="auto"/>
              <w:rPr>
                <w:rFonts w:eastAsia="Calibri"/>
                <w:sz w:val="22"/>
                <w:lang w:eastAsia="en-US"/>
              </w:rPr>
            </w:pPr>
            <w:r>
              <w:rPr>
                <w:rFonts w:eastAsia="Calibri"/>
                <w:sz w:val="22"/>
                <w:lang w:eastAsia="en-US"/>
              </w:rPr>
              <w:t>Банковские реквизиты:</w:t>
            </w:r>
          </w:p>
          <w:p w:rsidR="004B1C52" w:rsidRDefault="004B1C52" w:rsidP="004B1C52">
            <w:pPr>
              <w:autoSpaceDE w:val="0"/>
              <w:autoSpaceDN w:val="0"/>
              <w:adjustRightInd w:val="0"/>
              <w:spacing w:line="276" w:lineRule="auto"/>
              <w:rPr>
                <w:rFonts w:eastAsia="Calibri"/>
                <w:sz w:val="22"/>
                <w:lang w:eastAsia="en-US"/>
              </w:rPr>
            </w:pPr>
            <w:r>
              <w:rPr>
                <w:rFonts w:eastAsia="Calibri"/>
                <w:sz w:val="22"/>
                <w:lang w:eastAsia="en-US"/>
              </w:rPr>
              <w:t>ИНН 7806215195, КПП 780601001,</w:t>
            </w:r>
            <w:r>
              <w:rPr>
                <w:rFonts w:eastAsia="Calibri"/>
                <w:sz w:val="22"/>
                <w:lang w:eastAsia="en-US"/>
              </w:rPr>
              <w:br/>
              <w:t>ОГРН 1157847455402,</w:t>
            </w:r>
          </w:p>
          <w:p w:rsidR="004B1C52" w:rsidRDefault="004B1C52" w:rsidP="004B1C52">
            <w:pPr>
              <w:autoSpaceDE w:val="0"/>
              <w:autoSpaceDN w:val="0"/>
              <w:adjustRightInd w:val="0"/>
              <w:spacing w:line="276" w:lineRule="auto"/>
              <w:rPr>
                <w:rFonts w:eastAsia="Calibri"/>
                <w:sz w:val="22"/>
                <w:lang w:eastAsia="en-US"/>
              </w:rPr>
            </w:pPr>
            <w:r>
              <w:rPr>
                <w:rFonts w:eastAsia="Calibri"/>
                <w:sz w:val="22"/>
                <w:lang w:eastAsia="en-US"/>
              </w:rPr>
              <w:t>ОКПО 05229291, ОКТМО 40351000</w:t>
            </w:r>
          </w:p>
          <w:p w:rsidR="004B1C52" w:rsidRDefault="004B1C52" w:rsidP="004B1C52">
            <w:pPr>
              <w:spacing w:line="276" w:lineRule="auto"/>
              <w:rPr>
                <w:rFonts w:eastAsia="Calibri"/>
                <w:sz w:val="22"/>
                <w:lang w:eastAsia="en-US"/>
              </w:rPr>
            </w:pPr>
            <w:r>
              <w:rPr>
                <w:rFonts w:eastAsia="Calibri"/>
                <w:sz w:val="22"/>
                <w:lang w:eastAsia="en-US"/>
              </w:rPr>
              <w:t>УФК по г. Санкт-Петербургу (Комитет Финансов Санкт-Петербурга Санкт-Петербургское государственное бюджетное учреждение «Мостотрест» л/счет 0081015)</w:t>
            </w:r>
          </w:p>
          <w:p w:rsidR="004B1C52" w:rsidRDefault="004B1C52" w:rsidP="004B1C52">
            <w:pPr>
              <w:spacing w:line="276" w:lineRule="auto"/>
              <w:rPr>
                <w:rFonts w:eastAsia="Calibri"/>
                <w:sz w:val="22"/>
                <w:lang w:eastAsia="en-US"/>
              </w:rPr>
            </w:pPr>
            <w:r>
              <w:rPr>
                <w:rFonts w:eastAsia="Calibri"/>
                <w:sz w:val="22"/>
                <w:lang w:eastAsia="en-US"/>
              </w:rPr>
              <w:t>БИК 014030106</w:t>
            </w:r>
          </w:p>
          <w:p w:rsidR="004B1C52" w:rsidRDefault="004B1C52" w:rsidP="004B1C52">
            <w:pPr>
              <w:spacing w:line="276" w:lineRule="auto"/>
              <w:rPr>
                <w:rFonts w:eastAsia="Calibri"/>
                <w:sz w:val="22"/>
                <w:lang w:eastAsia="en-US"/>
              </w:rPr>
            </w:pPr>
            <w:r>
              <w:t xml:space="preserve">ОКЦ № 1 </w:t>
            </w:r>
            <w:r>
              <w:rPr>
                <w:rFonts w:eastAsia="Calibri"/>
                <w:sz w:val="22"/>
                <w:lang w:eastAsia="en-US"/>
              </w:rPr>
              <w:t>Северо-Западного ГУ Банка России//УФК по г. Санкт-Петербургу,</w:t>
            </w:r>
          </w:p>
          <w:p w:rsidR="004B1C52" w:rsidRDefault="004B1C52" w:rsidP="004B1C52">
            <w:pPr>
              <w:spacing w:line="276" w:lineRule="auto"/>
              <w:rPr>
                <w:rFonts w:eastAsia="Calibri"/>
                <w:sz w:val="22"/>
                <w:lang w:eastAsia="en-US"/>
              </w:rPr>
            </w:pPr>
            <w:r>
              <w:rPr>
                <w:rFonts w:eastAsia="Calibri"/>
                <w:sz w:val="22"/>
                <w:lang w:eastAsia="en-US"/>
              </w:rPr>
              <w:t>г. Санкт-Петербург</w:t>
            </w:r>
          </w:p>
          <w:p w:rsidR="004B1C52" w:rsidRDefault="004B1C52" w:rsidP="004B1C52">
            <w:pPr>
              <w:spacing w:line="276" w:lineRule="auto"/>
              <w:rPr>
                <w:rFonts w:eastAsia="Calibri"/>
                <w:sz w:val="22"/>
                <w:lang w:eastAsia="en-US"/>
              </w:rPr>
            </w:pPr>
            <w:r>
              <w:rPr>
                <w:rFonts w:eastAsia="Calibri"/>
                <w:sz w:val="22"/>
                <w:lang w:eastAsia="en-US"/>
              </w:rPr>
              <w:t>банковский счет № 40102810945370000005</w:t>
            </w:r>
          </w:p>
          <w:p w:rsidR="004B1C52" w:rsidRDefault="004B1C52" w:rsidP="004B1C52">
            <w:pPr>
              <w:autoSpaceDE w:val="0"/>
              <w:autoSpaceDN w:val="0"/>
              <w:adjustRightInd w:val="0"/>
              <w:spacing w:line="276" w:lineRule="auto"/>
              <w:rPr>
                <w:rFonts w:eastAsia="Calibri"/>
                <w:sz w:val="22"/>
                <w:lang w:eastAsia="en-US"/>
              </w:rPr>
            </w:pPr>
            <w:r>
              <w:rPr>
                <w:rFonts w:eastAsia="Calibri"/>
                <w:sz w:val="22"/>
                <w:lang w:eastAsia="en-US"/>
              </w:rPr>
              <w:t>казначейский счет № 03224643400000007200</w:t>
            </w:r>
          </w:p>
          <w:p w:rsidR="004B1C52" w:rsidRDefault="004B1C52" w:rsidP="004B1C52">
            <w:pPr>
              <w:autoSpaceDE w:val="0"/>
              <w:autoSpaceDN w:val="0"/>
              <w:adjustRightInd w:val="0"/>
              <w:spacing w:line="276" w:lineRule="auto"/>
              <w:rPr>
                <w:rFonts w:eastAsia="Calibri"/>
                <w:sz w:val="22"/>
                <w:lang w:eastAsia="en-US"/>
              </w:rPr>
            </w:pPr>
            <w:r>
              <w:rPr>
                <w:rFonts w:eastAsia="Calibri"/>
                <w:sz w:val="22"/>
                <w:lang w:eastAsia="en-US"/>
              </w:rPr>
              <w:t>тел./факс: 577-78-12/ 577-78-17</w:t>
            </w:r>
          </w:p>
          <w:p w:rsidR="004B1C52" w:rsidRDefault="004B1C52" w:rsidP="004B1C52">
            <w:pPr>
              <w:autoSpaceDE w:val="0"/>
              <w:autoSpaceDN w:val="0"/>
              <w:adjustRightInd w:val="0"/>
              <w:spacing w:line="276" w:lineRule="auto"/>
              <w:rPr>
                <w:rStyle w:val="ac"/>
                <w:rFonts w:eastAsia="Calibri"/>
              </w:rPr>
            </w:pPr>
            <w:r>
              <w:rPr>
                <w:rFonts w:eastAsia="Calibri"/>
                <w:sz w:val="22"/>
                <w:lang w:val="en-US" w:eastAsia="en-US"/>
              </w:rPr>
              <w:t>e</w:t>
            </w:r>
            <w:r>
              <w:rPr>
                <w:rFonts w:eastAsia="Calibri"/>
                <w:sz w:val="22"/>
                <w:lang w:eastAsia="en-US"/>
              </w:rPr>
              <w:t>-</w:t>
            </w:r>
            <w:r>
              <w:rPr>
                <w:rFonts w:eastAsia="Calibri"/>
                <w:sz w:val="22"/>
                <w:lang w:val="en-US" w:eastAsia="en-US"/>
              </w:rPr>
              <w:t>mail</w:t>
            </w:r>
            <w:r>
              <w:rPr>
                <w:rFonts w:eastAsia="Calibri"/>
                <w:sz w:val="22"/>
                <w:lang w:eastAsia="en-US"/>
              </w:rPr>
              <w:t xml:space="preserve">: </w:t>
            </w:r>
            <w:hyperlink r:id="rId7" w:history="1">
              <w:r>
                <w:rPr>
                  <w:rStyle w:val="ac"/>
                  <w:rFonts w:eastAsia="Calibri"/>
                  <w:sz w:val="22"/>
                  <w:lang w:val="en-US" w:eastAsia="en-US"/>
                </w:rPr>
                <w:t>mostotrest</w:t>
              </w:r>
              <w:r>
                <w:rPr>
                  <w:rStyle w:val="ac"/>
                  <w:rFonts w:eastAsia="Calibri"/>
                  <w:sz w:val="22"/>
                  <w:lang w:eastAsia="en-US"/>
                </w:rPr>
                <w:t>@</w:t>
              </w:r>
              <w:r>
                <w:rPr>
                  <w:rStyle w:val="ac"/>
                  <w:rFonts w:eastAsia="Calibri"/>
                  <w:sz w:val="22"/>
                  <w:lang w:val="en-US" w:eastAsia="en-US"/>
                </w:rPr>
                <w:t>rambler</w:t>
              </w:r>
              <w:r>
                <w:rPr>
                  <w:rStyle w:val="ac"/>
                  <w:rFonts w:eastAsia="Calibri"/>
                  <w:sz w:val="22"/>
                  <w:lang w:eastAsia="en-US"/>
                </w:rPr>
                <w:t>.</w:t>
              </w:r>
              <w:r>
                <w:rPr>
                  <w:rStyle w:val="ac"/>
                  <w:rFonts w:eastAsia="Calibri"/>
                  <w:sz w:val="22"/>
                  <w:lang w:val="en-US" w:eastAsia="en-US"/>
                </w:rPr>
                <w:t>ru</w:t>
              </w:r>
            </w:hyperlink>
          </w:p>
          <w:p w:rsidR="0074005F" w:rsidRDefault="0074005F">
            <w:pPr>
              <w:rPr>
                <w:sz w:val="24"/>
                <w:szCs w:val="24"/>
              </w:rPr>
            </w:pPr>
          </w:p>
        </w:tc>
        <w:tc>
          <w:tcPr>
            <w:tcW w:w="5103" w:type="dxa"/>
            <w:shd w:val="clear" w:color="auto" w:fill="auto"/>
          </w:tcPr>
          <w:p w:rsidR="0074005F" w:rsidRDefault="00323703">
            <w:pPr>
              <w:tabs>
                <w:tab w:val="left" w:pos="9692"/>
                <w:tab w:val="left" w:pos="10212"/>
              </w:tabs>
              <w:ind w:right="-1338"/>
              <w:rPr>
                <w:b/>
                <w:sz w:val="24"/>
                <w:szCs w:val="24"/>
              </w:rPr>
            </w:pPr>
            <w:r>
              <w:rPr>
                <w:b/>
                <w:sz w:val="24"/>
                <w:szCs w:val="24"/>
              </w:rPr>
              <w:t>Исполнитель:</w:t>
            </w:r>
          </w:p>
          <w:p w:rsidR="001E3395" w:rsidRPr="0041606F" w:rsidRDefault="001E3395" w:rsidP="005F372C">
            <w:pPr>
              <w:tabs>
                <w:tab w:val="left" w:pos="9692"/>
                <w:tab w:val="left" w:pos="10212"/>
              </w:tabs>
              <w:ind w:right="-1338"/>
              <w:rPr>
                <w:sz w:val="24"/>
                <w:szCs w:val="24"/>
              </w:rPr>
            </w:pPr>
          </w:p>
          <w:p w:rsidR="00F162BE" w:rsidRPr="0041606F" w:rsidRDefault="00F162BE" w:rsidP="005F372C">
            <w:pPr>
              <w:tabs>
                <w:tab w:val="left" w:pos="9692"/>
                <w:tab w:val="left" w:pos="10212"/>
              </w:tabs>
              <w:ind w:right="-1338"/>
              <w:rPr>
                <w:sz w:val="24"/>
                <w:szCs w:val="24"/>
              </w:rPr>
            </w:pPr>
          </w:p>
          <w:p w:rsidR="00F162BE" w:rsidRPr="0041606F" w:rsidRDefault="00F162BE" w:rsidP="005F372C">
            <w:pPr>
              <w:tabs>
                <w:tab w:val="left" w:pos="9692"/>
                <w:tab w:val="left" w:pos="10212"/>
              </w:tabs>
              <w:ind w:right="-1338"/>
              <w:rPr>
                <w:sz w:val="24"/>
                <w:szCs w:val="24"/>
              </w:rPr>
            </w:pPr>
          </w:p>
          <w:p w:rsidR="00F162BE" w:rsidRPr="0041606F" w:rsidRDefault="00F162BE" w:rsidP="005F372C">
            <w:pPr>
              <w:tabs>
                <w:tab w:val="left" w:pos="9692"/>
                <w:tab w:val="left" w:pos="10212"/>
              </w:tabs>
              <w:ind w:right="-1338"/>
              <w:rPr>
                <w:sz w:val="24"/>
                <w:szCs w:val="24"/>
              </w:rPr>
            </w:pPr>
          </w:p>
          <w:p w:rsidR="00F162BE" w:rsidRPr="0041606F" w:rsidRDefault="00F162BE" w:rsidP="005F372C">
            <w:pPr>
              <w:tabs>
                <w:tab w:val="left" w:pos="9692"/>
                <w:tab w:val="left" w:pos="10212"/>
              </w:tabs>
              <w:ind w:right="-1338"/>
              <w:rPr>
                <w:sz w:val="24"/>
                <w:szCs w:val="24"/>
              </w:rPr>
            </w:pPr>
          </w:p>
          <w:p w:rsidR="00F162BE" w:rsidRPr="0041606F" w:rsidRDefault="00F162BE" w:rsidP="005F372C">
            <w:pPr>
              <w:tabs>
                <w:tab w:val="left" w:pos="9692"/>
                <w:tab w:val="left" w:pos="10212"/>
              </w:tabs>
              <w:ind w:right="-1338"/>
              <w:rPr>
                <w:sz w:val="24"/>
                <w:szCs w:val="24"/>
              </w:rPr>
            </w:pPr>
          </w:p>
          <w:p w:rsidR="00F162BE" w:rsidRPr="0041606F" w:rsidRDefault="00F162BE" w:rsidP="005F372C">
            <w:pPr>
              <w:tabs>
                <w:tab w:val="left" w:pos="9692"/>
                <w:tab w:val="left" w:pos="10212"/>
              </w:tabs>
              <w:ind w:right="-1338"/>
              <w:rPr>
                <w:sz w:val="24"/>
                <w:szCs w:val="24"/>
              </w:rPr>
            </w:pPr>
          </w:p>
          <w:p w:rsidR="00F162BE" w:rsidRPr="0041606F" w:rsidRDefault="00F162BE" w:rsidP="005F372C">
            <w:pPr>
              <w:tabs>
                <w:tab w:val="left" w:pos="9692"/>
                <w:tab w:val="left" w:pos="10212"/>
              </w:tabs>
              <w:ind w:right="-1338"/>
              <w:rPr>
                <w:sz w:val="24"/>
                <w:szCs w:val="24"/>
              </w:rPr>
            </w:pPr>
          </w:p>
        </w:tc>
      </w:tr>
      <w:tr w:rsidR="00F162BE" w:rsidRPr="006716CF" w:rsidTr="00F162BE">
        <w:trPr>
          <w:trHeight w:val="1248"/>
          <w:jc w:val="center"/>
        </w:trPr>
        <w:tc>
          <w:tcPr>
            <w:tcW w:w="4963" w:type="dxa"/>
            <w:shd w:val="clear" w:color="auto" w:fill="auto"/>
          </w:tcPr>
          <w:p w:rsidR="00F162BE" w:rsidRPr="00F162BE" w:rsidRDefault="006716CF" w:rsidP="00F162BE">
            <w:pPr>
              <w:spacing w:after="200" w:line="276" w:lineRule="auto"/>
              <w:rPr>
                <w:b/>
                <w:sz w:val="24"/>
                <w:szCs w:val="24"/>
                <w:lang w:val="en-US"/>
              </w:rPr>
            </w:pPr>
            <w:r>
              <w:rPr>
                <w:b/>
                <w:sz w:val="24"/>
                <w:szCs w:val="24"/>
              </w:rPr>
              <w:t>_____________________________</w:t>
            </w:r>
          </w:p>
          <w:p w:rsidR="00F162BE" w:rsidRPr="00F162BE" w:rsidRDefault="00F162BE" w:rsidP="00F162BE">
            <w:pPr>
              <w:rPr>
                <w:b/>
                <w:sz w:val="24"/>
                <w:szCs w:val="24"/>
                <w:lang w:val="en-US"/>
              </w:rPr>
            </w:pPr>
          </w:p>
        </w:tc>
        <w:tc>
          <w:tcPr>
            <w:tcW w:w="5103" w:type="dxa"/>
            <w:shd w:val="clear" w:color="auto" w:fill="auto"/>
          </w:tcPr>
          <w:p w:rsidR="00F162BE" w:rsidRDefault="00F421FD">
            <w:pPr>
              <w:tabs>
                <w:tab w:val="left" w:pos="9692"/>
                <w:tab w:val="left" w:pos="10212"/>
              </w:tabs>
              <w:ind w:right="-1338"/>
              <w:rPr>
                <w:b/>
                <w:sz w:val="24"/>
                <w:szCs w:val="24"/>
              </w:rPr>
            </w:pPr>
            <w:bookmarkStart w:id="14" w:name="_Hlk209173552"/>
            <w:r>
              <w:rPr>
                <w:b/>
                <w:sz w:val="24"/>
                <w:szCs w:val="24"/>
              </w:rPr>
              <w:t>______________________________</w:t>
            </w:r>
          </w:p>
          <w:p w:rsidR="00F162BE" w:rsidRDefault="00F162BE">
            <w:pPr>
              <w:tabs>
                <w:tab w:val="left" w:pos="9692"/>
                <w:tab w:val="left" w:pos="10212"/>
              </w:tabs>
              <w:ind w:right="-1338"/>
              <w:rPr>
                <w:b/>
                <w:sz w:val="24"/>
                <w:szCs w:val="24"/>
              </w:rPr>
            </w:pPr>
          </w:p>
          <w:bookmarkEnd w:id="14"/>
          <w:p w:rsidR="00F162BE" w:rsidRPr="00F162BE" w:rsidRDefault="00F162BE">
            <w:pPr>
              <w:tabs>
                <w:tab w:val="left" w:pos="9692"/>
                <w:tab w:val="left" w:pos="10212"/>
              </w:tabs>
              <w:ind w:right="-1338"/>
              <w:rPr>
                <w:b/>
                <w:sz w:val="24"/>
                <w:szCs w:val="24"/>
                <w:lang w:val="en-US"/>
              </w:rPr>
            </w:pPr>
          </w:p>
        </w:tc>
      </w:tr>
    </w:tbl>
    <w:p w:rsidR="00F162BE" w:rsidRPr="00F162BE" w:rsidRDefault="00323703" w:rsidP="00F162BE">
      <w:pPr>
        <w:spacing w:after="200" w:line="276" w:lineRule="auto"/>
        <w:rPr>
          <w:b/>
          <w:sz w:val="24"/>
          <w:szCs w:val="24"/>
          <w:lang w:val="en-US"/>
        </w:rPr>
      </w:pPr>
      <w:r w:rsidRPr="00F162BE">
        <w:rPr>
          <w:sz w:val="24"/>
          <w:szCs w:val="24"/>
          <w:lang w:val="en-US"/>
        </w:rPr>
        <w:br/>
      </w:r>
      <w:r w:rsidRPr="00F162BE">
        <w:rPr>
          <w:b/>
          <w:sz w:val="24"/>
          <w:szCs w:val="24"/>
          <w:lang w:val="en-US"/>
        </w:rPr>
        <w:br/>
      </w:r>
    </w:p>
    <w:p w:rsidR="0074005F" w:rsidRPr="00F162BE" w:rsidRDefault="00323703">
      <w:pPr>
        <w:spacing w:after="200" w:line="276" w:lineRule="auto"/>
        <w:rPr>
          <w:b/>
          <w:sz w:val="24"/>
          <w:szCs w:val="24"/>
          <w:lang w:val="en-US"/>
        </w:rPr>
      </w:pPr>
      <w:r w:rsidRPr="00F162BE">
        <w:rPr>
          <w:b/>
          <w:sz w:val="24"/>
          <w:szCs w:val="24"/>
          <w:lang w:val="en-US"/>
        </w:rPr>
        <w:tab/>
      </w:r>
      <w:r w:rsidRPr="00F162BE">
        <w:rPr>
          <w:b/>
          <w:sz w:val="24"/>
          <w:szCs w:val="24"/>
          <w:lang w:val="en-US"/>
        </w:rPr>
        <w:tab/>
      </w:r>
      <w:r w:rsidRPr="00F162BE">
        <w:rPr>
          <w:b/>
          <w:sz w:val="24"/>
          <w:szCs w:val="24"/>
          <w:lang w:val="en-US"/>
        </w:rPr>
        <w:tab/>
      </w:r>
      <w:r w:rsidRPr="00F162BE">
        <w:rPr>
          <w:b/>
          <w:sz w:val="24"/>
          <w:szCs w:val="24"/>
          <w:lang w:val="en-US"/>
        </w:rPr>
        <w:tab/>
      </w:r>
    </w:p>
    <w:p w:rsidR="0074005F" w:rsidRPr="00F162BE" w:rsidRDefault="0074005F" w:rsidP="00C97FF7">
      <w:pPr>
        <w:spacing w:after="200" w:line="276" w:lineRule="auto"/>
        <w:rPr>
          <w:sz w:val="24"/>
          <w:szCs w:val="24"/>
          <w:lang w:val="en-US"/>
        </w:rPr>
      </w:pPr>
    </w:p>
    <w:p w:rsidR="00076C7D" w:rsidRPr="00F162BE" w:rsidRDefault="00076C7D" w:rsidP="00C97FF7">
      <w:pPr>
        <w:spacing w:after="200" w:line="276" w:lineRule="auto"/>
        <w:rPr>
          <w:sz w:val="24"/>
          <w:szCs w:val="24"/>
          <w:lang w:val="en-US"/>
        </w:rPr>
      </w:pPr>
    </w:p>
    <w:p w:rsidR="00903481" w:rsidRPr="00F162BE" w:rsidRDefault="00903481" w:rsidP="00DB3E59">
      <w:pPr>
        <w:spacing w:after="200" w:line="276" w:lineRule="auto"/>
        <w:jc w:val="right"/>
        <w:rPr>
          <w:sz w:val="24"/>
          <w:szCs w:val="24"/>
          <w:lang w:val="en-US"/>
        </w:rPr>
      </w:pPr>
    </w:p>
    <w:p w:rsidR="00903481" w:rsidRPr="00F162BE" w:rsidRDefault="00903481" w:rsidP="00DB3E59">
      <w:pPr>
        <w:spacing w:after="200" w:line="276" w:lineRule="auto"/>
        <w:jc w:val="right"/>
        <w:rPr>
          <w:sz w:val="24"/>
          <w:szCs w:val="24"/>
          <w:lang w:val="en-US"/>
        </w:rPr>
      </w:pPr>
    </w:p>
    <w:p w:rsidR="00903481" w:rsidRPr="00F162BE" w:rsidRDefault="00903481" w:rsidP="00DB3E59">
      <w:pPr>
        <w:spacing w:after="200" w:line="276" w:lineRule="auto"/>
        <w:jc w:val="right"/>
        <w:rPr>
          <w:sz w:val="24"/>
          <w:szCs w:val="24"/>
          <w:lang w:val="en-US"/>
        </w:rPr>
      </w:pPr>
    </w:p>
    <w:p w:rsidR="00903481" w:rsidRDefault="00903481" w:rsidP="00F162BE">
      <w:pPr>
        <w:spacing w:after="200" w:line="276" w:lineRule="auto"/>
        <w:rPr>
          <w:sz w:val="24"/>
          <w:szCs w:val="24"/>
          <w:lang w:val="en-US"/>
        </w:rPr>
      </w:pPr>
    </w:p>
    <w:p w:rsidR="00680707" w:rsidRDefault="00680707" w:rsidP="00F162BE">
      <w:pPr>
        <w:spacing w:after="200" w:line="276" w:lineRule="auto"/>
        <w:rPr>
          <w:sz w:val="24"/>
          <w:szCs w:val="24"/>
          <w:lang w:val="en-US"/>
        </w:rPr>
      </w:pPr>
      <w:r>
        <w:rPr>
          <w:sz w:val="24"/>
          <w:szCs w:val="24"/>
          <w:lang w:val="en-US"/>
        </w:rPr>
        <w:br w:type="page"/>
      </w:r>
    </w:p>
    <w:p w:rsidR="0074005F" w:rsidRPr="00DC2EB1" w:rsidRDefault="00323703" w:rsidP="00F162BE">
      <w:pPr>
        <w:spacing w:after="200" w:line="276" w:lineRule="auto"/>
        <w:jc w:val="right"/>
        <w:rPr>
          <w:sz w:val="24"/>
          <w:szCs w:val="24"/>
        </w:rPr>
      </w:pPr>
      <w:r w:rsidRPr="00DC2EB1">
        <w:rPr>
          <w:sz w:val="24"/>
          <w:szCs w:val="24"/>
        </w:rPr>
        <w:lastRenderedPageBreak/>
        <w:t xml:space="preserve">Приложение №1 </w:t>
      </w:r>
      <w:r w:rsidR="00F162BE">
        <w:rPr>
          <w:sz w:val="24"/>
          <w:szCs w:val="24"/>
        </w:rPr>
        <w:br/>
      </w:r>
      <w:r w:rsidRPr="00DC2EB1">
        <w:rPr>
          <w:sz w:val="24"/>
          <w:szCs w:val="24"/>
        </w:rPr>
        <w:t>к Договору №</w:t>
      </w:r>
      <w:r w:rsidR="00F162BE">
        <w:rPr>
          <w:sz w:val="24"/>
          <w:szCs w:val="24"/>
        </w:rPr>
        <w:t xml:space="preserve"> </w:t>
      </w:r>
      <w:r w:rsidR="002D0353">
        <w:rPr>
          <w:sz w:val="24"/>
          <w:szCs w:val="24"/>
        </w:rPr>
        <w:t>________________</w:t>
      </w:r>
      <w:r w:rsidR="00F162BE" w:rsidRPr="00F162BE">
        <w:rPr>
          <w:sz w:val="24"/>
          <w:szCs w:val="24"/>
        </w:rPr>
        <w:t xml:space="preserve"> </w:t>
      </w:r>
      <w:r w:rsidRPr="00DC2EB1">
        <w:rPr>
          <w:sz w:val="24"/>
          <w:szCs w:val="24"/>
        </w:rPr>
        <w:t>от «</w:t>
      </w:r>
      <w:r w:rsidR="002D0353">
        <w:rPr>
          <w:sz w:val="24"/>
          <w:szCs w:val="24"/>
        </w:rPr>
        <w:t>___</w:t>
      </w:r>
      <w:r w:rsidRPr="00DC2EB1">
        <w:rPr>
          <w:sz w:val="24"/>
          <w:szCs w:val="24"/>
        </w:rPr>
        <w:t>»</w:t>
      </w:r>
      <w:r w:rsidR="003A32E7">
        <w:rPr>
          <w:sz w:val="24"/>
          <w:szCs w:val="24"/>
        </w:rPr>
        <w:t xml:space="preserve"> </w:t>
      </w:r>
      <w:r w:rsidR="002D0353">
        <w:rPr>
          <w:sz w:val="24"/>
          <w:szCs w:val="24"/>
        </w:rPr>
        <w:t>_____________</w:t>
      </w:r>
      <w:r w:rsidR="003A32E7">
        <w:rPr>
          <w:sz w:val="24"/>
          <w:szCs w:val="24"/>
        </w:rPr>
        <w:t xml:space="preserve"> </w:t>
      </w:r>
      <w:r w:rsidRPr="00DC2EB1">
        <w:rPr>
          <w:sz w:val="24"/>
          <w:szCs w:val="24"/>
        </w:rPr>
        <w:t>202</w:t>
      </w:r>
      <w:r w:rsidR="002D0353">
        <w:rPr>
          <w:sz w:val="24"/>
          <w:szCs w:val="24"/>
        </w:rPr>
        <w:t>6</w:t>
      </w:r>
      <w:r w:rsidRPr="00DC2EB1">
        <w:rPr>
          <w:sz w:val="24"/>
          <w:szCs w:val="24"/>
        </w:rPr>
        <w:t>г.</w:t>
      </w:r>
    </w:p>
    <w:p w:rsidR="0074005F" w:rsidRPr="00DC2EB1" w:rsidRDefault="00323703">
      <w:pPr>
        <w:jc w:val="center"/>
        <w:rPr>
          <w:b/>
          <w:sz w:val="24"/>
          <w:szCs w:val="24"/>
        </w:rPr>
      </w:pPr>
      <w:r w:rsidRPr="00DC2EB1">
        <w:rPr>
          <w:b/>
          <w:sz w:val="24"/>
          <w:szCs w:val="24"/>
        </w:rPr>
        <w:t>Техническое задание</w:t>
      </w:r>
    </w:p>
    <w:p w:rsidR="0074005F" w:rsidRPr="00DC2EB1" w:rsidRDefault="0074005F">
      <w:pPr>
        <w:jc w:val="center"/>
        <w:rPr>
          <w:b/>
          <w:sz w:val="24"/>
          <w:szCs w:val="24"/>
        </w:rPr>
      </w:pPr>
    </w:p>
    <w:p w:rsidR="00EA11C7" w:rsidRDefault="00EA11C7" w:rsidP="00EA11C7">
      <w:pPr>
        <w:autoSpaceDE w:val="0"/>
        <w:autoSpaceDN w:val="0"/>
        <w:adjustRightInd w:val="0"/>
        <w:ind w:firstLine="567"/>
        <w:jc w:val="center"/>
        <w:rPr>
          <w:b/>
          <w:sz w:val="24"/>
          <w:szCs w:val="24"/>
        </w:rPr>
      </w:pPr>
      <w:r w:rsidRPr="00CC1CC7">
        <w:rPr>
          <w:b/>
          <w:sz w:val="24"/>
          <w:szCs w:val="24"/>
        </w:rPr>
        <w:t>Техническое задание на оказание услуг</w:t>
      </w:r>
      <w:r>
        <w:rPr>
          <w:b/>
          <w:sz w:val="24"/>
          <w:szCs w:val="24"/>
        </w:rPr>
        <w:t xml:space="preserve">и </w:t>
      </w:r>
      <w:bookmarkStart w:id="15" w:name="_Hlk221010687"/>
      <w:r w:rsidRPr="002A2B35">
        <w:rPr>
          <w:b/>
          <w:sz w:val="24"/>
          <w:szCs w:val="24"/>
        </w:rPr>
        <w:t>по проверке и освидетельствованию судового спасательного и противопожарного оборудования</w:t>
      </w:r>
      <w:bookmarkEnd w:id="15"/>
      <w:r w:rsidRPr="00CC1CC7">
        <w:rPr>
          <w:b/>
          <w:sz w:val="24"/>
          <w:szCs w:val="24"/>
        </w:rPr>
        <w:t>.</w:t>
      </w:r>
    </w:p>
    <w:p w:rsidR="00EA11C7" w:rsidRPr="00CC1CC7" w:rsidRDefault="00EA11C7" w:rsidP="00EA11C7">
      <w:pPr>
        <w:autoSpaceDE w:val="0"/>
        <w:autoSpaceDN w:val="0"/>
        <w:adjustRightInd w:val="0"/>
        <w:ind w:firstLine="567"/>
        <w:jc w:val="both"/>
        <w:rPr>
          <w:sz w:val="24"/>
          <w:szCs w:val="24"/>
        </w:rPr>
      </w:pPr>
      <w:r w:rsidRPr="00CC1CC7">
        <w:rPr>
          <w:sz w:val="24"/>
          <w:szCs w:val="24"/>
        </w:rPr>
        <w:t>1. Требования к количественным и техническим характеристикам (объему) Услуг.</w:t>
      </w:r>
    </w:p>
    <w:p w:rsidR="00EA11C7" w:rsidRPr="00CC1CC7" w:rsidRDefault="00EA11C7" w:rsidP="00EA11C7">
      <w:pPr>
        <w:autoSpaceDE w:val="0"/>
        <w:autoSpaceDN w:val="0"/>
        <w:adjustRightInd w:val="0"/>
        <w:ind w:firstLine="567"/>
        <w:jc w:val="both"/>
        <w:rPr>
          <w:sz w:val="24"/>
          <w:szCs w:val="24"/>
        </w:rPr>
      </w:pPr>
      <w:r w:rsidRPr="00CC1CC7">
        <w:rPr>
          <w:sz w:val="24"/>
          <w:szCs w:val="24"/>
        </w:rPr>
        <w:t>1.1 Исполнитель оказывает услуги</w:t>
      </w:r>
      <w:r>
        <w:rPr>
          <w:sz w:val="24"/>
          <w:szCs w:val="24"/>
        </w:rPr>
        <w:t xml:space="preserve"> по </w:t>
      </w:r>
      <w:r w:rsidRPr="005976DA">
        <w:rPr>
          <w:sz w:val="24"/>
          <w:szCs w:val="24"/>
        </w:rPr>
        <w:t xml:space="preserve">проверке и освидетельствованию </w:t>
      </w:r>
      <w:bookmarkStart w:id="16" w:name="_Hlk221018375"/>
      <w:r w:rsidRPr="005976DA">
        <w:rPr>
          <w:sz w:val="24"/>
          <w:szCs w:val="24"/>
        </w:rPr>
        <w:t>судового спасательного и противопожарного оборудования</w:t>
      </w:r>
      <w:bookmarkEnd w:id="16"/>
      <w:r>
        <w:rPr>
          <w:sz w:val="24"/>
          <w:szCs w:val="24"/>
        </w:rPr>
        <w:t xml:space="preserve">, а также его </w:t>
      </w:r>
      <w:r w:rsidRPr="00CC1CC7">
        <w:rPr>
          <w:sz w:val="24"/>
          <w:szCs w:val="24"/>
        </w:rPr>
        <w:t>техническому об</w:t>
      </w:r>
      <w:r>
        <w:rPr>
          <w:sz w:val="24"/>
          <w:szCs w:val="24"/>
        </w:rPr>
        <w:t xml:space="preserve">служиванию, ремонту и замене </w:t>
      </w:r>
      <w:r w:rsidRPr="0074097C">
        <w:rPr>
          <w:sz w:val="24"/>
          <w:szCs w:val="24"/>
        </w:rPr>
        <w:t>комплектующих элементов</w:t>
      </w:r>
      <w:r w:rsidRPr="00CC1CC7">
        <w:rPr>
          <w:sz w:val="24"/>
          <w:szCs w:val="24"/>
        </w:rPr>
        <w:t>.</w:t>
      </w:r>
    </w:p>
    <w:p w:rsidR="00EA11C7" w:rsidRPr="00CC1CC7" w:rsidRDefault="00EA11C7" w:rsidP="00EA11C7">
      <w:pPr>
        <w:autoSpaceDE w:val="0"/>
        <w:autoSpaceDN w:val="0"/>
        <w:adjustRightInd w:val="0"/>
        <w:ind w:firstLine="567"/>
        <w:jc w:val="both"/>
        <w:rPr>
          <w:sz w:val="24"/>
          <w:szCs w:val="24"/>
        </w:rPr>
      </w:pPr>
      <w:r w:rsidRPr="00CC1CC7">
        <w:rPr>
          <w:sz w:val="24"/>
          <w:szCs w:val="24"/>
        </w:rPr>
        <w:t xml:space="preserve">1.2 Исполнитель обязан иметь свидетельство о признании </w:t>
      </w:r>
      <w:r w:rsidRPr="00CC1CC7">
        <w:rPr>
          <w:b/>
          <w:sz w:val="24"/>
          <w:szCs w:val="24"/>
        </w:rPr>
        <w:t>Российского Классификационного Общества</w:t>
      </w:r>
      <w:r w:rsidRPr="00CC1CC7">
        <w:rPr>
          <w:sz w:val="24"/>
          <w:szCs w:val="24"/>
        </w:rPr>
        <w:t xml:space="preserve"> на оказание всего объема Услуг по Договору. Услуги должны быть выполнены квалифицированным персоналом, аттестованным Российским Классификационным Обществом на сертифицированном оборудовании. Исполнитель должен иметь опыт выполнения аналогичных работ в течение не менее трех лет.</w:t>
      </w:r>
    </w:p>
    <w:p w:rsidR="00EA11C7" w:rsidRDefault="00EA11C7" w:rsidP="00EA11C7">
      <w:pPr>
        <w:autoSpaceDE w:val="0"/>
        <w:autoSpaceDN w:val="0"/>
        <w:adjustRightInd w:val="0"/>
        <w:ind w:firstLine="567"/>
        <w:jc w:val="both"/>
        <w:rPr>
          <w:sz w:val="24"/>
          <w:szCs w:val="24"/>
        </w:rPr>
      </w:pPr>
      <w:r w:rsidRPr="00CC1CC7">
        <w:rPr>
          <w:sz w:val="24"/>
          <w:szCs w:val="24"/>
        </w:rPr>
        <w:t>1.3 Список судов и количество установленн</w:t>
      </w:r>
      <w:r>
        <w:rPr>
          <w:sz w:val="24"/>
          <w:szCs w:val="24"/>
        </w:rPr>
        <w:t>ого</w:t>
      </w:r>
      <w:r w:rsidRPr="00CC1CC7">
        <w:rPr>
          <w:sz w:val="24"/>
          <w:szCs w:val="24"/>
        </w:rPr>
        <w:t xml:space="preserve"> на них </w:t>
      </w:r>
      <w:r>
        <w:rPr>
          <w:sz w:val="24"/>
          <w:szCs w:val="24"/>
        </w:rPr>
        <w:t>оборудования</w:t>
      </w:r>
      <w:r w:rsidRPr="00CC1CC7">
        <w:rPr>
          <w:sz w:val="24"/>
          <w:szCs w:val="24"/>
        </w:rPr>
        <w:t>, подлежащ</w:t>
      </w:r>
      <w:r>
        <w:rPr>
          <w:sz w:val="24"/>
          <w:szCs w:val="24"/>
        </w:rPr>
        <w:t>его</w:t>
      </w:r>
      <w:r w:rsidRPr="00CC1CC7">
        <w:rPr>
          <w:sz w:val="24"/>
          <w:szCs w:val="24"/>
        </w:rPr>
        <w:t xml:space="preserve"> проверке:</w:t>
      </w:r>
    </w:p>
    <w:tbl>
      <w:tblPr>
        <w:tblStyle w:val="20"/>
        <w:tblW w:w="0" w:type="auto"/>
        <w:tblInd w:w="-5" w:type="dxa"/>
        <w:tblCellMar>
          <w:left w:w="57" w:type="dxa"/>
          <w:right w:w="28" w:type="dxa"/>
        </w:tblCellMar>
        <w:tblLook w:val="04A0" w:firstRow="1" w:lastRow="0" w:firstColumn="1" w:lastColumn="0" w:noHBand="0" w:noVBand="1"/>
      </w:tblPr>
      <w:tblGrid>
        <w:gridCol w:w="425"/>
        <w:gridCol w:w="5345"/>
        <w:gridCol w:w="3580"/>
      </w:tblGrid>
      <w:tr w:rsidR="00EA11C7" w:rsidRPr="0074097C" w:rsidTr="00A67EFC">
        <w:tc>
          <w:tcPr>
            <w:tcW w:w="426" w:type="dxa"/>
            <w:vAlign w:val="center"/>
          </w:tcPr>
          <w:p w:rsidR="00EA11C7" w:rsidRPr="0074097C" w:rsidRDefault="00EA11C7" w:rsidP="00A67EFC">
            <w:pPr>
              <w:autoSpaceDE w:val="0"/>
              <w:autoSpaceDN w:val="0"/>
              <w:adjustRightInd w:val="0"/>
              <w:jc w:val="center"/>
              <w:rPr>
                <w:sz w:val="24"/>
                <w:szCs w:val="24"/>
              </w:rPr>
            </w:pPr>
            <w:r w:rsidRPr="0074097C">
              <w:rPr>
                <w:sz w:val="24"/>
                <w:szCs w:val="24"/>
              </w:rPr>
              <w:t>№ п/п</w:t>
            </w:r>
          </w:p>
        </w:tc>
        <w:tc>
          <w:tcPr>
            <w:tcW w:w="5528" w:type="dxa"/>
            <w:vAlign w:val="center"/>
          </w:tcPr>
          <w:p w:rsidR="00EA11C7" w:rsidRPr="0074097C" w:rsidRDefault="00EA11C7" w:rsidP="00A67EFC">
            <w:pPr>
              <w:autoSpaceDE w:val="0"/>
              <w:autoSpaceDN w:val="0"/>
              <w:adjustRightInd w:val="0"/>
              <w:jc w:val="center"/>
              <w:rPr>
                <w:sz w:val="24"/>
                <w:szCs w:val="24"/>
              </w:rPr>
            </w:pPr>
            <w:r w:rsidRPr="0074097C">
              <w:rPr>
                <w:sz w:val="24"/>
                <w:szCs w:val="24"/>
              </w:rPr>
              <w:t>Наименование судна</w:t>
            </w:r>
          </w:p>
        </w:tc>
        <w:tc>
          <w:tcPr>
            <w:tcW w:w="3678" w:type="dxa"/>
            <w:vAlign w:val="center"/>
          </w:tcPr>
          <w:p w:rsidR="00EA11C7" w:rsidRPr="0074097C" w:rsidRDefault="00EA11C7" w:rsidP="00A67EFC">
            <w:pPr>
              <w:autoSpaceDE w:val="0"/>
              <w:autoSpaceDN w:val="0"/>
              <w:adjustRightInd w:val="0"/>
              <w:jc w:val="center"/>
              <w:rPr>
                <w:sz w:val="24"/>
                <w:szCs w:val="24"/>
              </w:rPr>
            </w:pPr>
            <w:r w:rsidRPr="0074097C">
              <w:rPr>
                <w:sz w:val="24"/>
                <w:szCs w:val="24"/>
              </w:rPr>
              <w:t>Перечень оборудования</w:t>
            </w:r>
          </w:p>
        </w:tc>
      </w:tr>
      <w:tr w:rsidR="00EA11C7" w:rsidRPr="0074097C" w:rsidTr="00A67EFC">
        <w:tc>
          <w:tcPr>
            <w:tcW w:w="426" w:type="dxa"/>
            <w:vAlign w:val="center"/>
          </w:tcPr>
          <w:p w:rsidR="00EA11C7" w:rsidRPr="0074097C" w:rsidRDefault="00EA11C7" w:rsidP="00A67EFC">
            <w:pPr>
              <w:autoSpaceDE w:val="0"/>
              <w:autoSpaceDN w:val="0"/>
              <w:adjustRightInd w:val="0"/>
              <w:jc w:val="center"/>
              <w:rPr>
                <w:sz w:val="24"/>
                <w:szCs w:val="24"/>
              </w:rPr>
            </w:pPr>
            <w:r w:rsidRPr="0074097C">
              <w:rPr>
                <w:sz w:val="24"/>
                <w:szCs w:val="24"/>
              </w:rPr>
              <w:t>1</w:t>
            </w:r>
          </w:p>
        </w:tc>
        <w:tc>
          <w:tcPr>
            <w:tcW w:w="5528" w:type="dxa"/>
            <w:vAlign w:val="center"/>
          </w:tcPr>
          <w:p w:rsidR="00EA11C7" w:rsidRPr="0074097C" w:rsidRDefault="00EA11C7" w:rsidP="00A67EFC">
            <w:pPr>
              <w:autoSpaceDE w:val="0"/>
              <w:autoSpaceDN w:val="0"/>
              <w:adjustRightInd w:val="0"/>
              <w:rPr>
                <w:sz w:val="24"/>
                <w:szCs w:val="24"/>
              </w:rPr>
            </w:pPr>
            <w:r w:rsidRPr="0074097C">
              <w:rPr>
                <w:sz w:val="24"/>
                <w:szCs w:val="24"/>
              </w:rPr>
              <w:t xml:space="preserve">Несамоходное водолазное судно с судовым краном </w:t>
            </w:r>
          </w:p>
          <w:p w:rsidR="00EA11C7" w:rsidRPr="0074097C" w:rsidRDefault="00EA11C7" w:rsidP="00A67EFC">
            <w:pPr>
              <w:autoSpaceDE w:val="0"/>
              <w:autoSpaceDN w:val="0"/>
              <w:adjustRightInd w:val="0"/>
              <w:rPr>
                <w:sz w:val="24"/>
                <w:szCs w:val="24"/>
              </w:rPr>
            </w:pPr>
            <w:r w:rsidRPr="0074097C">
              <w:rPr>
                <w:sz w:val="24"/>
                <w:szCs w:val="24"/>
              </w:rPr>
              <w:t>«СБ-331»</w:t>
            </w:r>
          </w:p>
        </w:tc>
        <w:tc>
          <w:tcPr>
            <w:tcW w:w="3678" w:type="dxa"/>
            <w:vAlign w:val="center"/>
          </w:tcPr>
          <w:p w:rsidR="00EA11C7" w:rsidRPr="0074097C" w:rsidRDefault="00EA11C7" w:rsidP="00A67EFC">
            <w:pPr>
              <w:autoSpaceDE w:val="0"/>
              <w:autoSpaceDN w:val="0"/>
              <w:adjustRightInd w:val="0"/>
              <w:rPr>
                <w:sz w:val="24"/>
                <w:szCs w:val="24"/>
              </w:rPr>
            </w:pPr>
            <w:r w:rsidRPr="0074097C">
              <w:rPr>
                <w:sz w:val="24"/>
                <w:szCs w:val="24"/>
              </w:rPr>
              <w:t>Жилет спасательный – 6 шт.</w:t>
            </w:r>
          </w:p>
          <w:p w:rsidR="00EA11C7" w:rsidRPr="0074097C" w:rsidRDefault="00EA11C7" w:rsidP="00A67EFC">
            <w:pPr>
              <w:autoSpaceDE w:val="0"/>
              <w:autoSpaceDN w:val="0"/>
              <w:adjustRightInd w:val="0"/>
              <w:rPr>
                <w:sz w:val="24"/>
                <w:szCs w:val="24"/>
              </w:rPr>
            </w:pPr>
            <w:r w:rsidRPr="0074097C">
              <w:rPr>
                <w:sz w:val="24"/>
                <w:szCs w:val="24"/>
              </w:rPr>
              <w:t>Круг спасательный – 2 шт.</w:t>
            </w:r>
          </w:p>
          <w:p w:rsidR="00EA11C7" w:rsidRPr="0074097C" w:rsidRDefault="00EA11C7" w:rsidP="00A67EFC">
            <w:pPr>
              <w:autoSpaceDE w:val="0"/>
              <w:autoSpaceDN w:val="0"/>
              <w:adjustRightInd w:val="0"/>
              <w:rPr>
                <w:sz w:val="24"/>
                <w:szCs w:val="24"/>
              </w:rPr>
            </w:pPr>
            <w:r w:rsidRPr="0074097C">
              <w:rPr>
                <w:sz w:val="24"/>
                <w:szCs w:val="24"/>
              </w:rPr>
              <w:t>Огнетушитель ОУ-3 – 2 шт.</w:t>
            </w:r>
          </w:p>
          <w:p w:rsidR="00EA11C7" w:rsidRPr="0074097C" w:rsidRDefault="00EA11C7" w:rsidP="00A67EFC">
            <w:pPr>
              <w:autoSpaceDE w:val="0"/>
              <w:autoSpaceDN w:val="0"/>
              <w:adjustRightInd w:val="0"/>
              <w:rPr>
                <w:sz w:val="24"/>
                <w:szCs w:val="24"/>
              </w:rPr>
            </w:pPr>
            <w:r w:rsidRPr="0074097C">
              <w:rPr>
                <w:sz w:val="24"/>
                <w:szCs w:val="24"/>
              </w:rPr>
              <w:t>Огнетушитель ОП-3 – 1 шт.</w:t>
            </w:r>
          </w:p>
          <w:p w:rsidR="00EA11C7" w:rsidRPr="0074097C" w:rsidRDefault="00EA11C7" w:rsidP="00A67EFC">
            <w:pPr>
              <w:autoSpaceDE w:val="0"/>
              <w:autoSpaceDN w:val="0"/>
              <w:adjustRightInd w:val="0"/>
              <w:rPr>
                <w:sz w:val="24"/>
                <w:szCs w:val="24"/>
              </w:rPr>
            </w:pPr>
            <w:r w:rsidRPr="0074097C">
              <w:rPr>
                <w:sz w:val="24"/>
                <w:szCs w:val="24"/>
              </w:rPr>
              <w:t>Огнетушитель ОП-8 – 1 шт.</w:t>
            </w:r>
          </w:p>
          <w:p w:rsidR="00EA11C7" w:rsidRPr="0074097C" w:rsidRDefault="00EA11C7" w:rsidP="00A67EFC">
            <w:pPr>
              <w:autoSpaceDE w:val="0"/>
              <w:autoSpaceDN w:val="0"/>
              <w:adjustRightInd w:val="0"/>
              <w:rPr>
                <w:sz w:val="24"/>
                <w:szCs w:val="24"/>
              </w:rPr>
            </w:pPr>
            <w:r w:rsidRPr="0074097C">
              <w:rPr>
                <w:sz w:val="24"/>
                <w:szCs w:val="24"/>
              </w:rPr>
              <w:t xml:space="preserve"> Спасательный плот ПСР-6УЧ «М</w:t>
            </w:r>
          </w:p>
        </w:tc>
      </w:tr>
      <w:tr w:rsidR="00EA11C7" w:rsidRPr="0074097C" w:rsidTr="00A67EFC">
        <w:tc>
          <w:tcPr>
            <w:tcW w:w="426" w:type="dxa"/>
            <w:vAlign w:val="center"/>
          </w:tcPr>
          <w:p w:rsidR="00EA11C7" w:rsidRPr="0074097C" w:rsidRDefault="00EA11C7" w:rsidP="00A67EFC">
            <w:pPr>
              <w:autoSpaceDE w:val="0"/>
              <w:autoSpaceDN w:val="0"/>
              <w:adjustRightInd w:val="0"/>
              <w:jc w:val="center"/>
              <w:rPr>
                <w:sz w:val="24"/>
                <w:szCs w:val="24"/>
              </w:rPr>
            </w:pPr>
            <w:r w:rsidRPr="0074097C">
              <w:rPr>
                <w:sz w:val="24"/>
                <w:szCs w:val="24"/>
              </w:rPr>
              <w:t>2</w:t>
            </w:r>
          </w:p>
        </w:tc>
        <w:tc>
          <w:tcPr>
            <w:tcW w:w="5528" w:type="dxa"/>
            <w:vAlign w:val="center"/>
          </w:tcPr>
          <w:p w:rsidR="00EA11C7" w:rsidRPr="0074097C" w:rsidRDefault="00EA11C7" w:rsidP="00A67EFC">
            <w:pPr>
              <w:autoSpaceDE w:val="0"/>
              <w:autoSpaceDN w:val="0"/>
              <w:adjustRightInd w:val="0"/>
              <w:rPr>
                <w:sz w:val="24"/>
                <w:szCs w:val="24"/>
              </w:rPr>
            </w:pPr>
            <w:r w:rsidRPr="0074097C">
              <w:rPr>
                <w:sz w:val="24"/>
                <w:szCs w:val="24"/>
              </w:rPr>
              <w:t>Несамоходное судно для ремонта мостов «Мостовой-1»</w:t>
            </w:r>
          </w:p>
        </w:tc>
        <w:tc>
          <w:tcPr>
            <w:tcW w:w="3678" w:type="dxa"/>
            <w:vAlign w:val="center"/>
          </w:tcPr>
          <w:p w:rsidR="00EA11C7" w:rsidRPr="0074097C" w:rsidRDefault="00EA11C7" w:rsidP="00A67EFC">
            <w:pPr>
              <w:autoSpaceDE w:val="0"/>
              <w:autoSpaceDN w:val="0"/>
              <w:adjustRightInd w:val="0"/>
              <w:rPr>
                <w:sz w:val="24"/>
                <w:szCs w:val="24"/>
              </w:rPr>
            </w:pPr>
            <w:r w:rsidRPr="0074097C">
              <w:rPr>
                <w:sz w:val="24"/>
                <w:szCs w:val="24"/>
              </w:rPr>
              <w:t>Жилет спасательный – 9 шт.</w:t>
            </w:r>
          </w:p>
          <w:p w:rsidR="00EA11C7" w:rsidRPr="0074097C" w:rsidRDefault="00EA11C7" w:rsidP="00A67EFC">
            <w:pPr>
              <w:autoSpaceDE w:val="0"/>
              <w:autoSpaceDN w:val="0"/>
              <w:adjustRightInd w:val="0"/>
              <w:rPr>
                <w:sz w:val="24"/>
                <w:szCs w:val="24"/>
              </w:rPr>
            </w:pPr>
            <w:r w:rsidRPr="0074097C">
              <w:rPr>
                <w:sz w:val="24"/>
                <w:szCs w:val="24"/>
              </w:rPr>
              <w:t>Круг спасательный – 4 шт.</w:t>
            </w:r>
          </w:p>
          <w:p w:rsidR="00EA11C7" w:rsidRPr="0074097C" w:rsidRDefault="00EA11C7" w:rsidP="00A67EFC">
            <w:pPr>
              <w:autoSpaceDE w:val="0"/>
              <w:autoSpaceDN w:val="0"/>
              <w:adjustRightInd w:val="0"/>
              <w:rPr>
                <w:sz w:val="24"/>
                <w:szCs w:val="24"/>
              </w:rPr>
            </w:pPr>
            <w:r w:rsidRPr="0074097C">
              <w:rPr>
                <w:sz w:val="24"/>
                <w:szCs w:val="24"/>
              </w:rPr>
              <w:t>Огнетушитель ОУ-3 – 3 шт.</w:t>
            </w:r>
          </w:p>
          <w:p w:rsidR="00EA11C7" w:rsidRPr="0074097C" w:rsidRDefault="00EA11C7" w:rsidP="00A67EFC">
            <w:pPr>
              <w:autoSpaceDE w:val="0"/>
              <w:autoSpaceDN w:val="0"/>
              <w:adjustRightInd w:val="0"/>
              <w:rPr>
                <w:sz w:val="24"/>
                <w:szCs w:val="24"/>
              </w:rPr>
            </w:pPr>
            <w:r w:rsidRPr="0074097C">
              <w:rPr>
                <w:sz w:val="24"/>
                <w:szCs w:val="24"/>
              </w:rPr>
              <w:t>Огнетушитель ОП-4 – 1 шт.</w:t>
            </w:r>
          </w:p>
          <w:p w:rsidR="00EA11C7" w:rsidRPr="0074097C" w:rsidRDefault="00EA11C7" w:rsidP="00A67EFC">
            <w:pPr>
              <w:autoSpaceDE w:val="0"/>
              <w:autoSpaceDN w:val="0"/>
              <w:adjustRightInd w:val="0"/>
              <w:rPr>
                <w:sz w:val="24"/>
                <w:szCs w:val="24"/>
              </w:rPr>
            </w:pPr>
            <w:r w:rsidRPr="0074097C">
              <w:rPr>
                <w:sz w:val="24"/>
                <w:szCs w:val="24"/>
              </w:rPr>
              <w:t>Огнетушитель ОП-8 – 6 шт.</w:t>
            </w:r>
          </w:p>
        </w:tc>
      </w:tr>
      <w:tr w:rsidR="00EA11C7" w:rsidRPr="0074097C" w:rsidTr="00A67EFC">
        <w:trPr>
          <w:trHeight w:val="594"/>
        </w:trPr>
        <w:tc>
          <w:tcPr>
            <w:tcW w:w="426" w:type="dxa"/>
            <w:vAlign w:val="center"/>
          </w:tcPr>
          <w:p w:rsidR="00EA11C7" w:rsidRPr="0074097C" w:rsidRDefault="00EA11C7" w:rsidP="00A67EFC">
            <w:pPr>
              <w:autoSpaceDE w:val="0"/>
              <w:autoSpaceDN w:val="0"/>
              <w:adjustRightInd w:val="0"/>
              <w:jc w:val="center"/>
              <w:rPr>
                <w:sz w:val="24"/>
                <w:szCs w:val="24"/>
              </w:rPr>
            </w:pPr>
            <w:r w:rsidRPr="0074097C">
              <w:rPr>
                <w:sz w:val="24"/>
                <w:szCs w:val="24"/>
              </w:rPr>
              <w:t>4</w:t>
            </w:r>
          </w:p>
        </w:tc>
        <w:tc>
          <w:tcPr>
            <w:tcW w:w="5528" w:type="dxa"/>
            <w:vAlign w:val="center"/>
          </w:tcPr>
          <w:p w:rsidR="00EA11C7" w:rsidRPr="0074097C" w:rsidRDefault="00EA11C7" w:rsidP="00A67EFC">
            <w:pPr>
              <w:autoSpaceDE w:val="0"/>
              <w:autoSpaceDN w:val="0"/>
              <w:adjustRightInd w:val="0"/>
              <w:rPr>
                <w:sz w:val="24"/>
                <w:szCs w:val="24"/>
              </w:rPr>
            </w:pPr>
            <w:r w:rsidRPr="0074097C">
              <w:rPr>
                <w:sz w:val="24"/>
                <w:szCs w:val="24"/>
              </w:rPr>
              <w:t>Моторный водометный разъездной катер «Урал»</w:t>
            </w:r>
          </w:p>
        </w:tc>
        <w:tc>
          <w:tcPr>
            <w:tcW w:w="3678" w:type="dxa"/>
            <w:vAlign w:val="center"/>
          </w:tcPr>
          <w:p w:rsidR="00EA11C7" w:rsidRPr="0074097C" w:rsidRDefault="00EA11C7" w:rsidP="00A67EFC">
            <w:pPr>
              <w:autoSpaceDE w:val="0"/>
              <w:autoSpaceDN w:val="0"/>
              <w:adjustRightInd w:val="0"/>
              <w:rPr>
                <w:sz w:val="24"/>
                <w:szCs w:val="24"/>
              </w:rPr>
            </w:pPr>
            <w:r w:rsidRPr="0074097C">
              <w:rPr>
                <w:sz w:val="24"/>
                <w:szCs w:val="24"/>
              </w:rPr>
              <w:t>Жилет спасательный – 6 шт.</w:t>
            </w:r>
          </w:p>
          <w:p w:rsidR="00EA11C7" w:rsidRPr="0074097C" w:rsidRDefault="00EA11C7" w:rsidP="00A67EFC">
            <w:pPr>
              <w:autoSpaceDE w:val="0"/>
              <w:autoSpaceDN w:val="0"/>
              <w:adjustRightInd w:val="0"/>
              <w:rPr>
                <w:sz w:val="24"/>
                <w:szCs w:val="24"/>
              </w:rPr>
            </w:pPr>
            <w:r w:rsidRPr="0074097C">
              <w:rPr>
                <w:sz w:val="24"/>
                <w:szCs w:val="24"/>
              </w:rPr>
              <w:t>Круг спасательный – 2 шт.</w:t>
            </w:r>
          </w:p>
          <w:p w:rsidR="00EA11C7" w:rsidRPr="0074097C" w:rsidRDefault="00EA11C7" w:rsidP="00A67EFC">
            <w:pPr>
              <w:autoSpaceDE w:val="0"/>
              <w:autoSpaceDN w:val="0"/>
              <w:adjustRightInd w:val="0"/>
              <w:rPr>
                <w:sz w:val="24"/>
                <w:szCs w:val="24"/>
              </w:rPr>
            </w:pPr>
            <w:r w:rsidRPr="0074097C">
              <w:rPr>
                <w:sz w:val="24"/>
                <w:szCs w:val="24"/>
              </w:rPr>
              <w:t>Огнетушитель ОУ-2 – 2 шт.</w:t>
            </w:r>
          </w:p>
          <w:p w:rsidR="00EA11C7" w:rsidRPr="0074097C" w:rsidRDefault="00EA11C7" w:rsidP="00A67EFC">
            <w:pPr>
              <w:autoSpaceDE w:val="0"/>
              <w:autoSpaceDN w:val="0"/>
              <w:adjustRightInd w:val="0"/>
              <w:rPr>
                <w:sz w:val="24"/>
                <w:szCs w:val="24"/>
              </w:rPr>
            </w:pPr>
            <w:r w:rsidRPr="0074097C">
              <w:rPr>
                <w:sz w:val="24"/>
                <w:szCs w:val="24"/>
              </w:rPr>
              <w:t>Огнетушитель ОП-3 – 1 шт.</w:t>
            </w:r>
          </w:p>
          <w:p w:rsidR="00EA11C7" w:rsidRPr="0074097C" w:rsidRDefault="00EA11C7" w:rsidP="00A67EFC">
            <w:pPr>
              <w:autoSpaceDE w:val="0"/>
              <w:autoSpaceDN w:val="0"/>
              <w:adjustRightInd w:val="0"/>
              <w:rPr>
                <w:sz w:val="24"/>
                <w:szCs w:val="24"/>
              </w:rPr>
            </w:pPr>
            <w:r w:rsidRPr="0074097C">
              <w:rPr>
                <w:sz w:val="24"/>
                <w:szCs w:val="24"/>
              </w:rPr>
              <w:t>Спасательный плот ПСР-6УЧ «М»</w:t>
            </w:r>
          </w:p>
        </w:tc>
      </w:tr>
      <w:tr w:rsidR="00EA11C7" w:rsidRPr="0074097C" w:rsidTr="00A67EFC">
        <w:trPr>
          <w:trHeight w:val="669"/>
        </w:trPr>
        <w:tc>
          <w:tcPr>
            <w:tcW w:w="426" w:type="dxa"/>
            <w:vAlign w:val="center"/>
          </w:tcPr>
          <w:p w:rsidR="00EA11C7" w:rsidRPr="0074097C" w:rsidRDefault="00EA11C7" w:rsidP="00A67EFC">
            <w:pPr>
              <w:autoSpaceDE w:val="0"/>
              <w:autoSpaceDN w:val="0"/>
              <w:adjustRightInd w:val="0"/>
              <w:jc w:val="center"/>
              <w:rPr>
                <w:sz w:val="24"/>
                <w:szCs w:val="24"/>
              </w:rPr>
            </w:pPr>
            <w:r w:rsidRPr="0074097C">
              <w:rPr>
                <w:sz w:val="24"/>
                <w:szCs w:val="24"/>
              </w:rPr>
              <w:t>5</w:t>
            </w:r>
          </w:p>
          <w:p w:rsidR="00EA11C7" w:rsidRPr="0074097C" w:rsidRDefault="00EA11C7" w:rsidP="00A67EFC">
            <w:pPr>
              <w:autoSpaceDE w:val="0"/>
              <w:autoSpaceDN w:val="0"/>
              <w:adjustRightInd w:val="0"/>
              <w:jc w:val="center"/>
              <w:rPr>
                <w:sz w:val="24"/>
                <w:szCs w:val="24"/>
              </w:rPr>
            </w:pPr>
          </w:p>
        </w:tc>
        <w:tc>
          <w:tcPr>
            <w:tcW w:w="5528" w:type="dxa"/>
            <w:vAlign w:val="center"/>
          </w:tcPr>
          <w:p w:rsidR="00EA11C7" w:rsidRPr="0074097C" w:rsidRDefault="00EA11C7" w:rsidP="00A67EFC">
            <w:pPr>
              <w:autoSpaceDE w:val="0"/>
              <w:autoSpaceDN w:val="0"/>
              <w:adjustRightInd w:val="0"/>
              <w:rPr>
                <w:sz w:val="24"/>
                <w:szCs w:val="24"/>
              </w:rPr>
            </w:pPr>
            <w:r w:rsidRPr="0074097C">
              <w:rPr>
                <w:sz w:val="24"/>
                <w:szCs w:val="24"/>
              </w:rPr>
              <w:t>Буксирный водометный катер «Иртыш»</w:t>
            </w:r>
          </w:p>
        </w:tc>
        <w:tc>
          <w:tcPr>
            <w:tcW w:w="3678" w:type="dxa"/>
            <w:vAlign w:val="center"/>
          </w:tcPr>
          <w:p w:rsidR="00EA11C7" w:rsidRPr="0074097C" w:rsidRDefault="00EA11C7" w:rsidP="00A67EFC">
            <w:pPr>
              <w:autoSpaceDE w:val="0"/>
              <w:autoSpaceDN w:val="0"/>
              <w:adjustRightInd w:val="0"/>
              <w:rPr>
                <w:sz w:val="24"/>
                <w:szCs w:val="24"/>
              </w:rPr>
            </w:pPr>
            <w:r w:rsidRPr="0074097C">
              <w:rPr>
                <w:sz w:val="24"/>
                <w:szCs w:val="24"/>
              </w:rPr>
              <w:t>Жилет спасательный – 6 шт.</w:t>
            </w:r>
          </w:p>
          <w:p w:rsidR="00EA11C7" w:rsidRPr="0074097C" w:rsidRDefault="00EA11C7" w:rsidP="00A67EFC">
            <w:pPr>
              <w:autoSpaceDE w:val="0"/>
              <w:autoSpaceDN w:val="0"/>
              <w:adjustRightInd w:val="0"/>
              <w:rPr>
                <w:sz w:val="24"/>
                <w:szCs w:val="24"/>
              </w:rPr>
            </w:pPr>
            <w:r w:rsidRPr="0074097C">
              <w:rPr>
                <w:sz w:val="24"/>
                <w:szCs w:val="24"/>
              </w:rPr>
              <w:t>Круг спасательный – 3 шт.</w:t>
            </w:r>
          </w:p>
          <w:p w:rsidR="00EA11C7" w:rsidRPr="0074097C" w:rsidRDefault="00EA11C7" w:rsidP="00A67EFC">
            <w:pPr>
              <w:autoSpaceDE w:val="0"/>
              <w:autoSpaceDN w:val="0"/>
              <w:adjustRightInd w:val="0"/>
              <w:rPr>
                <w:sz w:val="24"/>
                <w:szCs w:val="24"/>
              </w:rPr>
            </w:pPr>
            <w:r w:rsidRPr="0074097C">
              <w:rPr>
                <w:sz w:val="24"/>
                <w:szCs w:val="24"/>
              </w:rPr>
              <w:t>Огнетушитель ОП-3 – 4 шт.</w:t>
            </w:r>
          </w:p>
          <w:p w:rsidR="00EA11C7" w:rsidRPr="0074097C" w:rsidRDefault="00EA11C7" w:rsidP="00A67EFC">
            <w:pPr>
              <w:autoSpaceDE w:val="0"/>
              <w:autoSpaceDN w:val="0"/>
              <w:adjustRightInd w:val="0"/>
              <w:rPr>
                <w:sz w:val="24"/>
                <w:szCs w:val="24"/>
              </w:rPr>
            </w:pPr>
            <w:r w:rsidRPr="0074097C">
              <w:rPr>
                <w:sz w:val="24"/>
                <w:szCs w:val="24"/>
              </w:rPr>
              <w:t>Спасательный плот ПСР-6УЧ «М»</w:t>
            </w:r>
          </w:p>
        </w:tc>
      </w:tr>
      <w:tr w:rsidR="00EA11C7" w:rsidRPr="0074097C" w:rsidTr="00A67EFC">
        <w:trPr>
          <w:trHeight w:val="276"/>
        </w:trPr>
        <w:tc>
          <w:tcPr>
            <w:tcW w:w="426" w:type="dxa"/>
            <w:vAlign w:val="center"/>
          </w:tcPr>
          <w:p w:rsidR="00EA11C7" w:rsidRPr="0074097C" w:rsidRDefault="00EA11C7" w:rsidP="00A67EFC">
            <w:pPr>
              <w:autoSpaceDE w:val="0"/>
              <w:autoSpaceDN w:val="0"/>
              <w:adjustRightInd w:val="0"/>
              <w:jc w:val="center"/>
              <w:rPr>
                <w:sz w:val="24"/>
                <w:szCs w:val="24"/>
              </w:rPr>
            </w:pPr>
            <w:r w:rsidRPr="0074097C">
              <w:rPr>
                <w:sz w:val="24"/>
                <w:szCs w:val="24"/>
              </w:rPr>
              <w:t>6</w:t>
            </w:r>
          </w:p>
        </w:tc>
        <w:tc>
          <w:tcPr>
            <w:tcW w:w="5528" w:type="dxa"/>
            <w:vAlign w:val="center"/>
          </w:tcPr>
          <w:p w:rsidR="00EA11C7" w:rsidRPr="0074097C" w:rsidRDefault="00EA11C7" w:rsidP="00A67EFC">
            <w:pPr>
              <w:autoSpaceDE w:val="0"/>
              <w:autoSpaceDN w:val="0"/>
              <w:adjustRightInd w:val="0"/>
              <w:rPr>
                <w:sz w:val="24"/>
                <w:szCs w:val="24"/>
              </w:rPr>
            </w:pPr>
            <w:r w:rsidRPr="0074097C">
              <w:rPr>
                <w:sz w:val="24"/>
                <w:szCs w:val="24"/>
              </w:rPr>
              <w:t>Буксирный теплоход «Вилюй»</w:t>
            </w:r>
          </w:p>
        </w:tc>
        <w:tc>
          <w:tcPr>
            <w:tcW w:w="3678" w:type="dxa"/>
            <w:vAlign w:val="center"/>
          </w:tcPr>
          <w:p w:rsidR="00EA11C7" w:rsidRPr="0074097C" w:rsidRDefault="00EA11C7" w:rsidP="00A67EFC">
            <w:pPr>
              <w:autoSpaceDE w:val="0"/>
              <w:autoSpaceDN w:val="0"/>
              <w:adjustRightInd w:val="0"/>
              <w:rPr>
                <w:sz w:val="24"/>
                <w:szCs w:val="24"/>
              </w:rPr>
            </w:pPr>
            <w:r w:rsidRPr="0074097C">
              <w:rPr>
                <w:sz w:val="24"/>
                <w:szCs w:val="24"/>
              </w:rPr>
              <w:t>Жилет спасательный – 11 шт.</w:t>
            </w:r>
          </w:p>
          <w:p w:rsidR="00EA11C7" w:rsidRPr="0074097C" w:rsidRDefault="00EA11C7" w:rsidP="00A67EFC">
            <w:pPr>
              <w:autoSpaceDE w:val="0"/>
              <w:autoSpaceDN w:val="0"/>
              <w:adjustRightInd w:val="0"/>
              <w:rPr>
                <w:sz w:val="24"/>
                <w:szCs w:val="24"/>
              </w:rPr>
            </w:pPr>
            <w:r w:rsidRPr="0074097C">
              <w:rPr>
                <w:sz w:val="24"/>
                <w:szCs w:val="24"/>
              </w:rPr>
              <w:t>Круг спасательный – 3 шт.</w:t>
            </w:r>
          </w:p>
          <w:p w:rsidR="00EA11C7" w:rsidRPr="0074097C" w:rsidRDefault="00EA11C7" w:rsidP="00A67EFC">
            <w:pPr>
              <w:autoSpaceDE w:val="0"/>
              <w:autoSpaceDN w:val="0"/>
              <w:adjustRightInd w:val="0"/>
              <w:rPr>
                <w:sz w:val="24"/>
                <w:szCs w:val="24"/>
              </w:rPr>
            </w:pPr>
            <w:r w:rsidRPr="0074097C">
              <w:rPr>
                <w:sz w:val="24"/>
                <w:szCs w:val="24"/>
              </w:rPr>
              <w:t>Огнетушитель ОП-2 – 2 шт.</w:t>
            </w:r>
          </w:p>
          <w:p w:rsidR="00EA11C7" w:rsidRPr="0074097C" w:rsidRDefault="00EA11C7" w:rsidP="00A67EFC">
            <w:pPr>
              <w:autoSpaceDE w:val="0"/>
              <w:autoSpaceDN w:val="0"/>
              <w:adjustRightInd w:val="0"/>
              <w:rPr>
                <w:sz w:val="24"/>
                <w:szCs w:val="24"/>
              </w:rPr>
            </w:pPr>
            <w:r w:rsidRPr="0074097C">
              <w:rPr>
                <w:sz w:val="24"/>
                <w:szCs w:val="24"/>
              </w:rPr>
              <w:t>Огнетушитель ОП-3 – 1 шт.</w:t>
            </w:r>
          </w:p>
          <w:p w:rsidR="00EA11C7" w:rsidRPr="0074097C" w:rsidRDefault="00EA11C7" w:rsidP="00A67EFC">
            <w:pPr>
              <w:autoSpaceDE w:val="0"/>
              <w:autoSpaceDN w:val="0"/>
              <w:adjustRightInd w:val="0"/>
              <w:rPr>
                <w:sz w:val="24"/>
                <w:szCs w:val="24"/>
              </w:rPr>
            </w:pPr>
            <w:r w:rsidRPr="0074097C">
              <w:rPr>
                <w:sz w:val="24"/>
                <w:szCs w:val="24"/>
              </w:rPr>
              <w:t>Спасательный плот ПСР-6УЧ «М»</w:t>
            </w:r>
          </w:p>
        </w:tc>
      </w:tr>
      <w:tr w:rsidR="00EA11C7" w:rsidRPr="0074097C" w:rsidTr="00A67EFC">
        <w:tc>
          <w:tcPr>
            <w:tcW w:w="426" w:type="dxa"/>
            <w:vAlign w:val="center"/>
          </w:tcPr>
          <w:p w:rsidR="00EA11C7" w:rsidRPr="0074097C" w:rsidRDefault="00EA11C7" w:rsidP="00A67EFC">
            <w:pPr>
              <w:autoSpaceDE w:val="0"/>
              <w:autoSpaceDN w:val="0"/>
              <w:adjustRightInd w:val="0"/>
              <w:jc w:val="center"/>
              <w:rPr>
                <w:sz w:val="24"/>
                <w:szCs w:val="24"/>
              </w:rPr>
            </w:pPr>
            <w:r w:rsidRPr="0074097C">
              <w:rPr>
                <w:sz w:val="24"/>
                <w:szCs w:val="24"/>
              </w:rPr>
              <w:t>7</w:t>
            </w:r>
          </w:p>
        </w:tc>
        <w:tc>
          <w:tcPr>
            <w:tcW w:w="5528" w:type="dxa"/>
            <w:vAlign w:val="center"/>
          </w:tcPr>
          <w:p w:rsidR="00EA11C7" w:rsidRPr="0074097C" w:rsidRDefault="00EA11C7" w:rsidP="00A67EFC">
            <w:pPr>
              <w:autoSpaceDE w:val="0"/>
              <w:autoSpaceDN w:val="0"/>
              <w:adjustRightInd w:val="0"/>
              <w:rPr>
                <w:sz w:val="24"/>
                <w:szCs w:val="24"/>
              </w:rPr>
            </w:pPr>
            <w:r w:rsidRPr="0074097C">
              <w:rPr>
                <w:sz w:val="24"/>
                <w:szCs w:val="24"/>
              </w:rPr>
              <w:t>Разъездной теплоход «Алдан»</w:t>
            </w:r>
          </w:p>
        </w:tc>
        <w:tc>
          <w:tcPr>
            <w:tcW w:w="3678" w:type="dxa"/>
            <w:vAlign w:val="center"/>
          </w:tcPr>
          <w:p w:rsidR="00EA11C7" w:rsidRPr="0074097C" w:rsidRDefault="00EA11C7" w:rsidP="00A67EFC">
            <w:pPr>
              <w:autoSpaceDE w:val="0"/>
              <w:autoSpaceDN w:val="0"/>
              <w:adjustRightInd w:val="0"/>
              <w:rPr>
                <w:sz w:val="24"/>
                <w:szCs w:val="24"/>
              </w:rPr>
            </w:pPr>
            <w:r w:rsidRPr="0074097C">
              <w:rPr>
                <w:sz w:val="24"/>
                <w:szCs w:val="24"/>
              </w:rPr>
              <w:t>Жилет спасательный – 7 шт.</w:t>
            </w:r>
          </w:p>
          <w:p w:rsidR="00EA11C7" w:rsidRPr="0074097C" w:rsidRDefault="00EA11C7" w:rsidP="00A67EFC">
            <w:pPr>
              <w:autoSpaceDE w:val="0"/>
              <w:autoSpaceDN w:val="0"/>
              <w:adjustRightInd w:val="0"/>
              <w:rPr>
                <w:sz w:val="24"/>
                <w:szCs w:val="24"/>
              </w:rPr>
            </w:pPr>
            <w:r w:rsidRPr="0074097C">
              <w:rPr>
                <w:sz w:val="24"/>
                <w:szCs w:val="24"/>
              </w:rPr>
              <w:t>Круг спасательный – 2 шт.</w:t>
            </w:r>
          </w:p>
          <w:p w:rsidR="00EA11C7" w:rsidRPr="0074097C" w:rsidRDefault="00EA11C7" w:rsidP="00A67EFC">
            <w:pPr>
              <w:autoSpaceDE w:val="0"/>
              <w:autoSpaceDN w:val="0"/>
              <w:adjustRightInd w:val="0"/>
              <w:rPr>
                <w:sz w:val="24"/>
                <w:szCs w:val="24"/>
              </w:rPr>
            </w:pPr>
            <w:r w:rsidRPr="0074097C">
              <w:rPr>
                <w:sz w:val="24"/>
                <w:szCs w:val="24"/>
              </w:rPr>
              <w:t>Огнетушитель ОУ-2 – 2 шт.</w:t>
            </w:r>
          </w:p>
          <w:p w:rsidR="00EA11C7" w:rsidRPr="0074097C" w:rsidRDefault="00EA11C7" w:rsidP="00A67EFC">
            <w:pPr>
              <w:autoSpaceDE w:val="0"/>
              <w:autoSpaceDN w:val="0"/>
              <w:adjustRightInd w:val="0"/>
              <w:rPr>
                <w:sz w:val="24"/>
                <w:szCs w:val="24"/>
              </w:rPr>
            </w:pPr>
            <w:r w:rsidRPr="0074097C">
              <w:rPr>
                <w:sz w:val="24"/>
                <w:szCs w:val="24"/>
              </w:rPr>
              <w:lastRenderedPageBreak/>
              <w:t>Огнетушитель ОП-3 – 2 шт.</w:t>
            </w:r>
          </w:p>
          <w:p w:rsidR="00EA11C7" w:rsidRPr="0074097C" w:rsidRDefault="00EA11C7" w:rsidP="00A67EFC">
            <w:pPr>
              <w:autoSpaceDE w:val="0"/>
              <w:autoSpaceDN w:val="0"/>
              <w:adjustRightInd w:val="0"/>
              <w:rPr>
                <w:sz w:val="24"/>
                <w:szCs w:val="24"/>
              </w:rPr>
            </w:pPr>
            <w:r w:rsidRPr="0074097C">
              <w:rPr>
                <w:sz w:val="24"/>
                <w:szCs w:val="24"/>
              </w:rPr>
              <w:t>Спасательный плот ПСР-6УЧ «М»</w:t>
            </w:r>
          </w:p>
        </w:tc>
      </w:tr>
      <w:tr w:rsidR="00EA11C7" w:rsidRPr="0074097C" w:rsidTr="00A67EFC">
        <w:tc>
          <w:tcPr>
            <w:tcW w:w="426" w:type="dxa"/>
            <w:vAlign w:val="center"/>
          </w:tcPr>
          <w:p w:rsidR="00EA11C7" w:rsidRPr="0074097C" w:rsidRDefault="00EA11C7" w:rsidP="00A67EFC">
            <w:pPr>
              <w:autoSpaceDE w:val="0"/>
              <w:autoSpaceDN w:val="0"/>
              <w:adjustRightInd w:val="0"/>
              <w:jc w:val="center"/>
              <w:rPr>
                <w:sz w:val="24"/>
                <w:szCs w:val="24"/>
              </w:rPr>
            </w:pPr>
            <w:r w:rsidRPr="0074097C">
              <w:rPr>
                <w:sz w:val="24"/>
                <w:szCs w:val="24"/>
              </w:rPr>
              <w:lastRenderedPageBreak/>
              <w:t>8</w:t>
            </w:r>
          </w:p>
        </w:tc>
        <w:tc>
          <w:tcPr>
            <w:tcW w:w="5528" w:type="dxa"/>
            <w:vAlign w:val="center"/>
          </w:tcPr>
          <w:p w:rsidR="00EA11C7" w:rsidRPr="0074097C" w:rsidRDefault="00EA11C7" w:rsidP="00A67EFC">
            <w:pPr>
              <w:autoSpaceDE w:val="0"/>
              <w:autoSpaceDN w:val="0"/>
              <w:adjustRightInd w:val="0"/>
              <w:rPr>
                <w:sz w:val="24"/>
                <w:szCs w:val="24"/>
              </w:rPr>
            </w:pPr>
            <w:r w:rsidRPr="0074097C">
              <w:rPr>
                <w:sz w:val="24"/>
                <w:szCs w:val="24"/>
              </w:rPr>
              <w:t>Буксирный теплоход «Аракс»</w:t>
            </w:r>
          </w:p>
        </w:tc>
        <w:tc>
          <w:tcPr>
            <w:tcW w:w="3678" w:type="dxa"/>
            <w:vAlign w:val="center"/>
          </w:tcPr>
          <w:p w:rsidR="00EA11C7" w:rsidRPr="0074097C" w:rsidRDefault="00EA11C7" w:rsidP="00A67EFC">
            <w:pPr>
              <w:autoSpaceDE w:val="0"/>
              <w:autoSpaceDN w:val="0"/>
              <w:adjustRightInd w:val="0"/>
              <w:rPr>
                <w:sz w:val="24"/>
                <w:szCs w:val="24"/>
              </w:rPr>
            </w:pPr>
            <w:r w:rsidRPr="0074097C">
              <w:rPr>
                <w:sz w:val="24"/>
                <w:szCs w:val="24"/>
              </w:rPr>
              <w:t>Жилет спасательный – 5 шт.</w:t>
            </w:r>
          </w:p>
          <w:p w:rsidR="00EA11C7" w:rsidRPr="0074097C" w:rsidRDefault="00EA11C7" w:rsidP="00A67EFC">
            <w:pPr>
              <w:autoSpaceDE w:val="0"/>
              <w:autoSpaceDN w:val="0"/>
              <w:adjustRightInd w:val="0"/>
              <w:rPr>
                <w:sz w:val="24"/>
                <w:szCs w:val="24"/>
              </w:rPr>
            </w:pPr>
            <w:r w:rsidRPr="0074097C">
              <w:rPr>
                <w:sz w:val="24"/>
                <w:szCs w:val="24"/>
              </w:rPr>
              <w:t>Круг спасательный – 2 шт.</w:t>
            </w:r>
          </w:p>
          <w:p w:rsidR="00EA11C7" w:rsidRPr="0074097C" w:rsidRDefault="00EA11C7" w:rsidP="00A67EFC">
            <w:pPr>
              <w:autoSpaceDE w:val="0"/>
              <w:autoSpaceDN w:val="0"/>
              <w:adjustRightInd w:val="0"/>
              <w:rPr>
                <w:sz w:val="24"/>
                <w:szCs w:val="24"/>
              </w:rPr>
            </w:pPr>
            <w:r w:rsidRPr="0074097C">
              <w:rPr>
                <w:sz w:val="24"/>
                <w:szCs w:val="24"/>
              </w:rPr>
              <w:t>Огнетушитель ОУ-3 – 3 шт.</w:t>
            </w:r>
          </w:p>
          <w:p w:rsidR="00EA11C7" w:rsidRPr="0074097C" w:rsidRDefault="00EA11C7" w:rsidP="00A67EFC">
            <w:pPr>
              <w:autoSpaceDE w:val="0"/>
              <w:autoSpaceDN w:val="0"/>
              <w:adjustRightInd w:val="0"/>
              <w:rPr>
                <w:sz w:val="24"/>
                <w:szCs w:val="24"/>
              </w:rPr>
            </w:pPr>
            <w:r w:rsidRPr="0074097C">
              <w:rPr>
                <w:sz w:val="24"/>
                <w:szCs w:val="24"/>
              </w:rPr>
              <w:t>Огнетушитель ОП-8 – 2 шт.</w:t>
            </w:r>
          </w:p>
          <w:p w:rsidR="00EA11C7" w:rsidRPr="0074097C" w:rsidRDefault="00EA11C7" w:rsidP="00A67EFC">
            <w:pPr>
              <w:autoSpaceDE w:val="0"/>
              <w:autoSpaceDN w:val="0"/>
              <w:adjustRightInd w:val="0"/>
              <w:rPr>
                <w:sz w:val="24"/>
                <w:szCs w:val="24"/>
              </w:rPr>
            </w:pPr>
            <w:r w:rsidRPr="0074097C">
              <w:rPr>
                <w:sz w:val="24"/>
                <w:szCs w:val="24"/>
              </w:rPr>
              <w:t>Спасательный плот ПСР-6УЧ «М»</w:t>
            </w:r>
          </w:p>
        </w:tc>
      </w:tr>
      <w:tr w:rsidR="00EA11C7" w:rsidRPr="0074097C" w:rsidTr="00A67EFC">
        <w:tc>
          <w:tcPr>
            <w:tcW w:w="426" w:type="dxa"/>
            <w:vAlign w:val="center"/>
          </w:tcPr>
          <w:p w:rsidR="00EA11C7" w:rsidRPr="0074097C" w:rsidRDefault="00EA11C7" w:rsidP="00A67EFC">
            <w:pPr>
              <w:autoSpaceDE w:val="0"/>
              <w:autoSpaceDN w:val="0"/>
              <w:adjustRightInd w:val="0"/>
              <w:jc w:val="center"/>
              <w:rPr>
                <w:sz w:val="24"/>
                <w:szCs w:val="24"/>
              </w:rPr>
            </w:pPr>
            <w:r w:rsidRPr="0074097C">
              <w:rPr>
                <w:sz w:val="24"/>
                <w:szCs w:val="24"/>
              </w:rPr>
              <w:t>9</w:t>
            </w:r>
          </w:p>
        </w:tc>
        <w:tc>
          <w:tcPr>
            <w:tcW w:w="5528" w:type="dxa"/>
            <w:vAlign w:val="center"/>
          </w:tcPr>
          <w:p w:rsidR="00EA11C7" w:rsidRPr="0074097C" w:rsidRDefault="00EA11C7" w:rsidP="00A67EFC">
            <w:pPr>
              <w:autoSpaceDE w:val="0"/>
              <w:autoSpaceDN w:val="0"/>
              <w:adjustRightInd w:val="0"/>
              <w:rPr>
                <w:sz w:val="24"/>
                <w:szCs w:val="24"/>
              </w:rPr>
            </w:pPr>
            <w:r w:rsidRPr="0074097C">
              <w:rPr>
                <w:sz w:val="24"/>
                <w:szCs w:val="24"/>
              </w:rPr>
              <w:t>Маломерный катер «Юрий Петров».</w:t>
            </w:r>
          </w:p>
        </w:tc>
        <w:tc>
          <w:tcPr>
            <w:tcW w:w="3678" w:type="dxa"/>
            <w:vAlign w:val="center"/>
          </w:tcPr>
          <w:p w:rsidR="00EA11C7" w:rsidRPr="0074097C" w:rsidRDefault="00EA11C7" w:rsidP="00A67EFC">
            <w:pPr>
              <w:autoSpaceDE w:val="0"/>
              <w:autoSpaceDN w:val="0"/>
              <w:adjustRightInd w:val="0"/>
              <w:rPr>
                <w:sz w:val="24"/>
                <w:szCs w:val="24"/>
              </w:rPr>
            </w:pPr>
            <w:r w:rsidRPr="0074097C">
              <w:rPr>
                <w:sz w:val="24"/>
                <w:szCs w:val="24"/>
              </w:rPr>
              <w:t>Жилет спасательный – 8 шт.</w:t>
            </w:r>
          </w:p>
          <w:p w:rsidR="00EA11C7" w:rsidRPr="0074097C" w:rsidRDefault="00EA11C7" w:rsidP="00A67EFC">
            <w:pPr>
              <w:autoSpaceDE w:val="0"/>
              <w:autoSpaceDN w:val="0"/>
              <w:adjustRightInd w:val="0"/>
              <w:rPr>
                <w:sz w:val="24"/>
                <w:szCs w:val="24"/>
              </w:rPr>
            </w:pPr>
            <w:r w:rsidRPr="0074097C">
              <w:rPr>
                <w:sz w:val="24"/>
                <w:szCs w:val="24"/>
              </w:rPr>
              <w:t>Круг спасательный – 2 шт.</w:t>
            </w:r>
          </w:p>
          <w:p w:rsidR="00EA11C7" w:rsidRPr="0074097C" w:rsidRDefault="00EA11C7" w:rsidP="00A67EFC">
            <w:pPr>
              <w:autoSpaceDE w:val="0"/>
              <w:autoSpaceDN w:val="0"/>
              <w:adjustRightInd w:val="0"/>
              <w:rPr>
                <w:sz w:val="24"/>
                <w:szCs w:val="24"/>
              </w:rPr>
            </w:pPr>
            <w:r w:rsidRPr="0074097C">
              <w:rPr>
                <w:sz w:val="24"/>
                <w:szCs w:val="24"/>
              </w:rPr>
              <w:t>Огнетушитель ОП-1 – 2 шт.</w:t>
            </w:r>
          </w:p>
        </w:tc>
      </w:tr>
      <w:tr w:rsidR="00EA11C7" w:rsidRPr="0074097C" w:rsidTr="00A67EFC">
        <w:tc>
          <w:tcPr>
            <w:tcW w:w="426" w:type="dxa"/>
            <w:vAlign w:val="center"/>
          </w:tcPr>
          <w:p w:rsidR="00EA11C7" w:rsidRPr="0074097C" w:rsidRDefault="00EA11C7" w:rsidP="00A67EFC">
            <w:pPr>
              <w:autoSpaceDE w:val="0"/>
              <w:autoSpaceDN w:val="0"/>
              <w:adjustRightInd w:val="0"/>
              <w:jc w:val="center"/>
              <w:rPr>
                <w:sz w:val="24"/>
                <w:szCs w:val="24"/>
              </w:rPr>
            </w:pPr>
            <w:r w:rsidRPr="0074097C">
              <w:rPr>
                <w:sz w:val="24"/>
                <w:szCs w:val="24"/>
              </w:rPr>
              <w:t>10</w:t>
            </w:r>
          </w:p>
        </w:tc>
        <w:tc>
          <w:tcPr>
            <w:tcW w:w="5528" w:type="dxa"/>
            <w:vAlign w:val="center"/>
          </w:tcPr>
          <w:p w:rsidR="00EA11C7" w:rsidRPr="0074097C" w:rsidRDefault="00EA11C7" w:rsidP="00A67EFC">
            <w:pPr>
              <w:autoSpaceDE w:val="0"/>
              <w:autoSpaceDN w:val="0"/>
              <w:adjustRightInd w:val="0"/>
              <w:rPr>
                <w:sz w:val="24"/>
                <w:szCs w:val="24"/>
              </w:rPr>
            </w:pPr>
            <w:r w:rsidRPr="0074097C">
              <w:rPr>
                <w:color w:val="000000"/>
                <w:sz w:val="24"/>
                <w:szCs w:val="24"/>
              </w:rPr>
              <w:t>Маломерное судно «Тобол»</w:t>
            </w:r>
          </w:p>
        </w:tc>
        <w:tc>
          <w:tcPr>
            <w:tcW w:w="3678" w:type="dxa"/>
            <w:vAlign w:val="center"/>
          </w:tcPr>
          <w:p w:rsidR="00EA11C7" w:rsidRPr="0074097C" w:rsidRDefault="00EA11C7" w:rsidP="00A67EFC">
            <w:pPr>
              <w:autoSpaceDE w:val="0"/>
              <w:autoSpaceDN w:val="0"/>
              <w:adjustRightInd w:val="0"/>
              <w:rPr>
                <w:sz w:val="24"/>
                <w:szCs w:val="24"/>
              </w:rPr>
            </w:pPr>
            <w:r w:rsidRPr="0074097C">
              <w:rPr>
                <w:sz w:val="24"/>
                <w:szCs w:val="24"/>
              </w:rPr>
              <w:t>Жилет спасательный – 8 шт.</w:t>
            </w:r>
          </w:p>
          <w:p w:rsidR="00EA11C7" w:rsidRPr="0074097C" w:rsidRDefault="00EA11C7" w:rsidP="00A67EFC">
            <w:pPr>
              <w:autoSpaceDE w:val="0"/>
              <w:autoSpaceDN w:val="0"/>
              <w:adjustRightInd w:val="0"/>
              <w:rPr>
                <w:sz w:val="24"/>
                <w:szCs w:val="24"/>
              </w:rPr>
            </w:pPr>
            <w:r w:rsidRPr="0074097C">
              <w:rPr>
                <w:sz w:val="24"/>
                <w:szCs w:val="24"/>
              </w:rPr>
              <w:t>Круг спасательный – 1 шт.</w:t>
            </w:r>
          </w:p>
          <w:p w:rsidR="00EA11C7" w:rsidRPr="0074097C" w:rsidRDefault="00EA11C7" w:rsidP="00A67EFC">
            <w:pPr>
              <w:autoSpaceDE w:val="0"/>
              <w:autoSpaceDN w:val="0"/>
              <w:adjustRightInd w:val="0"/>
              <w:rPr>
                <w:sz w:val="24"/>
                <w:szCs w:val="24"/>
              </w:rPr>
            </w:pPr>
            <w:r w:rsidRPr="0074097C">
              <w:rPr>
                <w:sz w:val="24"/>
                <w:szCs w:val="24"/>
              </w:rPr>
              <w:t>Огнетушитель ОП-1 – 1 шт.</w:t>
            </w:r>
          </w:p>
        </w:tc>
      </w:tr>
      <w:tr w:rsidR="00EA11C7" w:rsidRPr="0074097C" w:rsidTr="00A67EFC">
        <w:trPr>
          <w:trHeight w:val="486"/>
        </w:trPr>
        <w:tc>
          <w:tcPr>
            <w:tcW w:w="426" w:type="dxa"/>
            <w:vAlign w:val="center"/>
          </w:tcPr>
          <w:p w:rsidR="00EA11C7" w:rsidRPr="0074097C" w:rsidRDefault="00EA11C7" w:rsidP="00A67EFC">
            <w:pPr>
              <w:autoSpaceDE w:val="0"/>
              <w:autoSpaceDN w:val="0"/>
              <w:adjustRightInd w:val="0"/>
              <w:jc w:val="center"/>
              <w:rPr>
                <w:sz w:val="24"/>
                <w:szCs w:val="24"/>
              </w:rPr>
            </w:pPr>
            <w:r w:rsidRPr="0074097C">
              <w:rPr>
                <w:sz w:val="24"/>
                <w:szCs w:val="24"/>
              </w:rPr>
              <w:t>11</w:t>
            </w:r>
          </w:p>
        </w:tc>
        <w:tc>
          <w:tcPr>
            <w:tcW w:w="5528" w:type="dxa"/>
            <w:vAlign w:val="center"/>
          </w:tcPr>
          <w:p w:rsidR="00EA11C7" w:rsidRPr="0074097C" w:rsidRDefault="00EA11C7" w:rsidP="00A67EFC">
            <w:pPr>
              <w:autoSpaceDE w:val="0"/>
              <w:autoSpaceDN w:val="0"/>
              <w:adjustRightInd w:val="0"/>
              <w:rPr>
                <w:color w:val="000000"/>
                <w:sz w:val="24"/>
                <w:szCs w:val="24"/>
              </w:rPr>
            </w:pPr>
            <w:r w:rsidRPr="0074097C">
              <w:rPr>
                <w:color w:val="000000"/>
                <w:sz w:val="24"/>
                <w:szCs w:val="24"/>
              </w:rPr>
              <w:t>Маломерное несамоходное судно «МТ-1»</w:t>
            </w:r>
          </w:p>
        </w:tc>
        <w:tc>
          <w:tcPr>
            <w:tcW w:w="3678" w:type="dxa"/>
            <w:vAlign w:val="center"/>
          </w:tcPr>
          <w:p w:rsidR="00EA11C7" w:rsidRPr="0074097C" w:rsidRDefault="00EA11C7" w:rsidP="00A67EFC">
            <w:pPr>
              <w:autoSpaceDE w:val="0"/>
              <w:autoSpaceDN w:val="0"/>
              <w:adjustRightInd w:val="0"/>
              <w:rPr>
                <w:sz w:val="24"/>
                <w:szCs w:val="24"/>
              </w:rPr>
            </w:pPr>
            <w:r w:rsidRPr="0074097C">
              <w:rPr>
                <w:sz w:val="24"/>
                <w:szCs w:val="24"/>
              </w:rPr>
              <w:t>Круг спасательный – 2 шт.</w:t>
            </w:r>
          </w:p>
          <w:p w:rsidR="00EA11C7" w:rsidRPr="0074097C" w:rsidRDefault="00EA11C7" w:rsidP="00A67EFC">
            <w:pPr>
              <w:autoSpaceDE w:val="0"/>
              <w:autoSpaceDN w:val="0"/>
              <w:adjustRightInd w:val="0"/>
              <w:rPr>
                <w:sz w:val="24"/>
                <w:szCs w:val="24"/>
              </w:rPr>
            </w:pPr>
            <w:r w:rsidRPr="0074097C">
              <w:rPr>
                <w:sz w:val="24"/>
                <w:szCs w:val="24"/>
              </w:rPr>
              <w:t>Огнетушитель ОП-5 – 1 шт.</w:t>
            </w:r>
          </w:p>
        </w:tc>
      </w:tr>
      <w:tr w:rsidR="00EA11C7" w:rsidRPr="0074097C" w:rsidTr="00A67EFC">
        <w:trPr>
          <w:trHeight w:val="486"/>
        </w:trPr>
        <w:tc>
          <w:tcPr>
            <w:tcW w:w="426" w:type="dxa"/>
            <w:vAlign w:val="center"/>
          </w:tcPr>
          <w:p w:rsidR="00EA11C7" w:rsidRPr="0074097C" w:rsidRDefault="00EA11C7" w:rsidP="00A67EFC">
            <w:pPr>
              <w:autoSpaceDE w:val="0"/>
              <w:autoSpaceDN w:val="0"/>
              <w:adjustRightInd w:val="0"/>
              <w:jc w:val="center"/>
              <w:rPr>
                <w:sz w:val="24"/>
                <w:szCs w:val="24"/>
              </w:rPr>
            </w:pPr>
            <w:r w:rsidRPr="0074097C">
              <w:rPr>
                <w:sz w:val="24"/>
                <w:szCs w:val="24"/>
              </w:rPr>
              <w:t>12</w:t>
            </w:r>
          </w:p>
        </w:tc>
        <w:tc>
          <w:tcPr>
            <w:tcW w:w="5528" w:type="dxa"/>
            <w:vAlign w:val="center"/>
          </w:tcPr>
          <w:p w:rsidR="00EA11C7" w:rsidRPr="0074097C" w:rsidRDefault="00EA11C7" w:rsidP="00A67EFC">
            <w:pPr>
              <w:autoSpaceDE w:val="0"/>
              <w:autoSpaceDN w:val="0"/>
              <w:adjustRightInd w:val="0"/>
              <w:rPr>
                <w:color w:val="000000"/>
                <w:sz w:val="24"/>
                <w:szCs w:val="24"/>
              </w:rPr>
            </w:pPr>
            <w:r w:rsidRPr="0074097C">
              <w:rPr>
                <w:color w:val="000000"/>
                <w:sz w:val="24"/>
                <w:szCs w:val="24"/>
              </w:rPr>
              <w:t>Маломерное несамоходное судно «МТ-2»</w:t>
            </w:r>
          </w:p>
        </w:tc>
        <w:tc>
          <w:tcPr>
            <w:tcW w:w="3678" w:type="dxa"/>
            <w:vAlign w:val="center"/>
          </w:tcPr>
          <w:p w:rsidR="00EA11C7" w:rsidRPr="0074097C" w:rsidRDefault="00EA11C7" w:rsidP="00A67EFC">
            <w:pPr>
              <w:autoSpaceDE w:val="0"/>
              <w:autoSpaceDN w:val="0"/>
              <w:adjustRightInd w:val="0"/>
              <w:rPr>
                <w:sz w:val="24"/>
                <w:szCs w:val="24"/>
              </w:rPr>
            </w:pPr>
            <w:r w:rsidRPr="0074097C">
              <w:rPr>
                <w:sz w:val="24"/>
                <w:szCs w:val="24"/>
              </w:rPr>
              <w:t>Круг спасательный – 2 шт.</w:t>
            </w:r>
          </w:p>
        </w:tc>
      </w:tr>
      <w:tr w:rsidR="00EA11C7" w:rsidRPr="0074097C" w:rsidTr="00A67EFC">
        <w:trPr>
          <w:trHeight w:val="1227"/>
        </w:trPr>
        <w:tc>
          <w:tcPr>
            <w:tcW w:w="426" w:type="dxa"/>
            <w:vAlign w:val="center"/>
          </w:tcPr>
          <w:p w:rsidR="00EA11C7" w:rsidRPr="0074097C" w:rsidRDefault="00EA11C7" w:rsidP="00A67EFC">
            <w:pPr>
              <w:autoSpaceDE w:val="0"/>
              <w:autoSpaceDN w:val="0"/>
              <w:adjustRightInd w:val="0"/>
              <w:jc w:val="center"/>
              <w:rPr>
                <w:sz w:val="24"/>
                <w:szCs w:val="24"/>
              </w:rPr>
            </w:pPr>
            <w:r w:rsidRPr="0074097C">
              <w:rPr>
                <w:sz w:val="24"/>
                <w:szCs w:val="24"/>
              </w:rPr>
              <w:t>13</w:t>
            </w:r>
          </w:p>
        </w:tc>
        <w:tc>
          <w:tcPr>
            <w:tcW w:w="5528" w:type="dxa"/>
            <w:vAlign w:val="center"/>
          </w:tcPr>
          <w:p w:rsidR="00EA11C7" w:rsidRPr="0074097C" w:rsidRDefault="00EA11C7" w:rsidP="00A67EFC">
            <w:pPr>
              <w:autoSpaceDE w:val="0"/>
              <w:autoSpaceDN w:val="0"/>
              <w:adjustRightInd w:val="0"/>
              <w:rPr>
                <w:color w:val="000000"/>
                <w:sz w:val="24"/>
                <w:szCs w:val="24"/>
              </w:rPr>
            </w:pPr>
            <w:r w:rsidRPr="0074097C">
              <w:rPr>
                <w:color w:val="000000"/>
                <w:sz w:val="24"/>
                <w:szCs w:val="24"/>
              </w:rPr>
              <w:t>Маломерное самоходное судно с водометным движителем «Иркут»</w:t>
            </w:r>
          </w:p>
        </w:tc>
        <w:tc>
          <w:tcPr>
            <w:tcW w:w="3678" w:type="dxa"/>
            <w:vAlign w:val="center"/>
          </w:tcPr>
          <w:p w:rsidR="00EA11C7" w:rsidRPr="0074097C" w:rsidRDefault="00EA11C7" w:rsidP="00A67EFC">
            <w:pPr>
              <w:autoSpaceDE w:val="0"/>
              <w:autoSpaceDN w:val="0"/>
              <w:adjustRightInd w:val="0"/>
              <w:rPr>
                <w:sz w:val="24"/>
                <w:szCs w:val="24"/>
              </w:rPr>
            </w:pPr>
            <w:r w:rsidRPr="0074097C">
              <w:rPr>
                <w:sz w:val="24"/>
                <w:szCs w:val="24"/>
              </w:rPr>
              <w:t>Жилет спасательный – 10 шт.</w:t>
            </w:r>
          </w:p>
          <w:p w:rsidR="00EA11C7" w:rsidRPr="0074097C" w:rsidRDefault="00EA11C7" w:rsidP="00A67EFC">
            <w:pPr>
              <w:autoSpaceDE w:val="0"/>
              <w:autoSpaceDN w:val="0"/>
              <w:adjustRightInd w:val="0"/>
              <w:rPr>
                <w:sz w:val="24"/>
                <w:szCs w:val="24"/>
              </w:rPr>
            </w:pPr>
            <w:r w:rsidRPr="0074097C">
              <w:rPr>
                <w:sz w:val="24"/>
                <w:szCs w:val="24"/>
              </w:rPr>
              <w:t>Круг спасательный – 3 шт.</w:t>
            </w:r>
          </w:p>
          <w:p w:rsidR="00EA11C7" w:rsidRPr="0074097C" w:rsidRDefault="00EA11C7" w:rsidP="00A67EFC">
            <w:pPr>
              <w:autoSpaceDE w:val="0"/>
              <w:autoSpaceDN w:val="0"/>
              <w:adjustRightInd w:val="0"/>
              <w:rPr>
                <w:sz w:val="24"/>
                <w:szCs w:val="24"/>
              </w:rPr>
            </w:pPr>
            <w:r w:rsidRPr="0074097C">
              <w:rPr>
                <w:sz w:val="24"/>
                <w:szCs w:val="24"/>
              </w:rPr>
              <w:t>Огнетушитель ОП-5 – 2 шт.</w:t>
            </w:r>
          </w:p>
          <w:p w:rsidR="00EA11C7" w:rsidRPr="0074097C" w:rsidRDefault="00EA11C7" w:rsidP="00A67EFC">
            <w:pPr>
              <w:autoSpaceDE w:val="0"/>
              <w:autoSpaceDN w:val="0"/>
              <w:adjustRightInd w:val="0"/>
              <w:rPr>
                <w:sz w:val="24"/>
                <w:szCs w:val="24"/>
              </w:rPr>
            </w:pPr>
            <w:r w:rsidRPr="0074097C">
              <w:rPr>
                <w:sz w:val="24"/>
                <w:szCs w:val="24"/>
              </w:rPr>
              <w:t>Огнетушитель ОУ-3 – 1 шт.</w:t>
            </w:r>
          </w:p>
        </w:tc>
      </w:tr>
    </w:tbl>
    <w:p w:rsidR="00EA11C7" w:rsidRDefault="00EA11C7" w:rsidP="00EA11C7">
      <w:pPr>
        <w:autoSpaceDE w:val="0"/>
        <w:autoSpaceDN w:val="0"/>
        <w:adjustRightInd w:val="0"/>
        <w:ind w:firstLine="567"/>
        <w:jc w:val="both"/>
        <w:rPr>
          <w:sz w:val="24"/>
          <w:szCs w:val="24"/>
        </w:rPr>
      </w:pPr>
    </w:p>
    <w:p w:rsidR="00EA11C7" w:rsidRPr="00024712" w:rsidRDefault="00EA11C7" w:rsidP="00EA11C7">
      <w:pPr>
        <w:autoSpaceDE w:val="0"/>
        <w:autoSpaceDN w:val="0"/>
        <w:adjustRightInd w:val="0"/>
        <w:ind w:firstLine="567"/>
        <w:jc w:val="both"/>
        <w:rPr>
          <w:sz w:val="24"/>
          <w:szCs w:val="24"/>
        </w:rPr>
      </w:pPr>
      <w:r w:rsidRPr="00024712">
        <w:rPr>
          <w:sz w:val="24"/>
          <w:szCs w:val="24"/>
        </w:rPr>
        <w:t xml:space="preserve">Предполагаемый объем оказываемой услуги:                                                                                                                                                         </w:t>
      </w:r>
    </w:p>
    <w:p w:rsidR="00EA11C7" w:rsidRPr="00024712" w:rsidRDefault="00EA11C7" w:rsidP="00EA11C7">
      <w:pPr>
        <w:autoSpaceDE w:val="0"/>
        <w:autoSpaceDN w:val="0"/>
        <w:adjustRightInd w:val="0"/>
        <w:ind w:firstLine="567"/>
        <w:jc w:val="both"/>
        <w:rPr>
          <w:sz w:val="24"/>
          <w:szCs w:val="24"/>
        </w:rPr>
      </w:pPr>
      <w:r w:rsidRPr="00024712">
        <w:rPr>
          <w:sz w:val="24"/>
          <w:szCs w:val="24"/>
        </w:rPr>
        <w:t>1) техническая проверка</w:t>
      </w:r>
      <w:r>
        <w:rPr>
          <w:sz w:val="24"/>
          <w:szCs w:val="24"/>
        </w:rPr>
        <w:t xml:space="preserve"> (освидетельствование), </w:t>
      </w:r>
      <w:r w:rsidRPr="00024712">
        <w:rPr>
          <w:sz w:val="24"/>
          <w:szCs w:val="24"/>
        </w:rPr>
        <w:t xml:space="preserve">испытание </w:t>
      </w:r>
      <w:r>
        <w:rPr>
          <w:sz w:val="24"/>
          <w:szCs w:val="24"/>
        </w:rPr>
        <w:t>индивидуальных спасательных средств с выдачей</w:t>
      </w:r>
      <w:r w:rsidRPr="00024712">
        <w:rPr>
          <w:sz w:val="24"/>
          <w:szCs w:val="24"/>
        </w:rPr>
        <w:t xml:space="preserve"> </w:t>
      </w:r>
      <w:r>
        <w:rPr>
          <w:sz w:val="24"/>
          <w:szCs w:val="24"/>
        </w:rPr>
        <w:t xml:space="preserve">сертификатов проверки (испытаний) </w:t>
      </w:r>
      <w:r w:rsidRPr="00024712">
        <w:rPr>
          <w:sz w:val="24"/>
          <w:szCs w:val="24"/>
        </w:rPr>
        <w:t xml:space="preserve">на каждое судно </w:t>
      </w:r>
      <w:r>
        <w:rPr>
          <w:sz w:val="24"/>
          <w:szCs w:val="24"/>
        </w:rPr>
        <w:t xml:space="preserve">                        </w:t>
      </w:r>
      <w:proofErr w:type="gramStart"/>
      <w:r>
        <w:rPr>
          <w:sz w:val="24"/>
          <w:szCs w:val="24"/>
        </w:rPr>
        <w:t xml:space="preserve">   </w:t>
      </w:r>
      <w:r w:rsidRPr="00024712">
        <w:rPr>
          <w:sz w:val="24"/>
          <w:szCs w:val="24"/>
        </w:rPr>
        <w:t>(</w:t>
      </w:r>
      <w:proofErr w:type="gramEnd"/>
      <w:r w:rsidRPr="00024712">
        <w:rPr>
          <w:sz w:val="24"/>
          <w:szCs w:val="24"/>
        </w:rPr>
        <w:t>1</w:t>
      </w:r>
      <w:r>
        <w:rPr>
          <w:sz w:val="24"/>
          <w:szCs w:val="24"/>
        </w:rPr>
        <w:t>3</w:t>
      </w:r>
      <w:r w:rsidRPr="00024712">
        <w:rPr>
          <w:sz w:val="24"/>
          <w:szCs w:val="24"/>
        </w:rPr>
        <w:t xml:space="preserve"> </w:t>
      </w:r>
      <w:r>
        <w:rPr>
          <w:sz w:val="24"/>
          <w:szCs w:val="24"/>
        </w:rPr>
        <w:t>сертификатов</w:t>
      </w:r>
      <w:r w:rsidRPr="00024712">
        <w:rPr>
          <w:sz w:val="24"/>
          <w:szCs w:val="24"/>
        </w:rPr>
        <w:t>);</w:t>
      </w:r>
    </w:p>
    <w:p w:rsidR="00EA11C7" w:rsidRDefault="00EA11C7" w:rsidP="00EA11C7">
      <w:pPr>
        <w:autoSpaceDE w:val="0"/>
        <w:autoSpaceDN w:val="0"/>
        <w:adjustRightInd w:val="0"/>
        <w:ind w:firstLine="567"/>
        <w:jc w:val="both"/>
        <w:rPr>
          <w:sz w:val="24"/>
          <w:szCs w:val="24"/>
        </w:rPr>
      </w:pPr>
      <w:r w:rsidRPr="00024712">
        <w:rPr>
          <w:sz w:val="24"/>
          <w:szCs w:val="24"/>
        </w:rPr>
        <w:t xml:space="preserve">2) </w:t>
      </w:r>
      <w:r>
        <w:rPr>
          <w:sz w:val="24"/>
          <w:szCs w:val="24"/>
        </w:rPr>
        <w:t xml:space="preserve">освидетельствование, </w:t>
      </w:r>
      <w:r w:rsidRPr="00024712">
        <w:rPr>
          <w:sz w:val="24"/>
          <w:szCs w:val="24"/>
        </w:rPr>
        <w:t xml:space="preserve">техническое обслуживание </w:t>
      </w:r>
      <w:r>
        <w:rPr>
          <w:sz w:val="24"/>
          <w:szCs w:val="24"/>
        </w:rPr>
        <w:t>(с заменой комплектующих элементов) коллективных спасательных средств (плотов надувных спасательных) с выдачей сертификатов освидетельствования.</w:t>
      </w:r>
    </w:p>
    <w:p w:rsidR="00EA11C7" w:rsidRPr="00B66375" w:rsidRDefault="00EA11C7" w:rsidP="00EA11C7">
      <w:pPr>
        <w:autoSpaceDE w:val="0"/>
        <w:autoSpaceDN w:val="0"/>
        <w:adjustRightInd w:val="0"/>
        <w:ind w:left="709" w:right="-2"/>
        <w:contextualSpacing/>
        <w:rPr>
          <w:sz w:val="24"/>
          <w:szCs w:val="24"/>
        </w:rPr>
      </w:pPr>
      <w:r w:rsidRPr="00B66375">
        <w:rPr>
          <w:sz w:val="24"/>
          <w:szCs w:val="24"/>
        </w:rPr>
        <w:t>Паспортные данные спасательных плотов ПСР-6УЧ</w:t>
      </w:r>
      <w:r>
        <w:rPr>
          <w:sz w:val="24"/>
          <w:szCs w:val="24"/>
        </w:rPr>
        <w:t xml:space="preserve"> </w:t>
      </w:r>
      <w:r w:rsidRPr="00B66375">
        <w:rPr>
          <w:sz w:val="24"/>
          <w:szCs w:val="24"/>
        </w:rPr>
        <w:t>«М» судов:</w:t>
      </w:r>
    </w:p>
    <w:tbl>
      <w:tblPr>
        <w:tblStyle w:val="30"/>
        <w:tblW w:w="9781" w:type="dxa"/>
        <w:tblInd w:w="-5" w:type="dxa"/>
        <w:tblLayout w:type="fixed"/>
        <w:tblLook w:val="04A0" w:firstRow="1" w:lastRow="0" w:firstColumn="1" w:lastColumn="0" w:noHBand="0" w:noVBand="1"/>
      </w:tblPr>
      <w:tblGrid>
        <w:gridCol w:w="993"/>
        <w:gridCol w:w="1842"/>
        <w:gridCol w:w="2835"/>
        <w:gridCol w:w="4111"/>
      </w:tblGrid>
      <w:tr w:rsidR="00EA11C7" w:rsidRPr="00B66375" w:rsidTr="00A67EFC">
        <w:tc>
          <w:tcPr>
            <w:tcW w:w="993"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№п/п</w:t>
            </w:r>
          </w:p>
        </w:tc>
        <w:tc>
          <w:tcPr>
            <w:tcW w:w="1842"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 плота</w:t>
            </w:r>
          </w:p>
        </w:tc>
        <w:tc>
          <w:tcPr>
            <w:tcW w:w="2835"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Дата изготовления плота</w:t>
            </w:r>
          </w:p>
        </w:tc>
        <w:tc>
          <w:tcPr>
            <w:tcW w:w="4111"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 сертификата РКО</w:t>
            </w:r>
          </w:p>
        </w:tc>
      </w:tr>
      <w:tr w:rsidR="00EA11C7" w:rsidRPr="00B66375" w:rsidTr="00A67EFC">
        <w:tc>
          <w:tcPr>
            <w:tcW w:w="993"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1</w:t>
            </w:r>
          </w:p>
        </w:tc>
        <w:tc>
          <w:tcPr>
            <w:tcW w:w="1842"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00120519</w:t>
            </w:r>
          </w:p>
        </w:tc>
        <w:tc>
          <w:tcPr>
            <w:tcW w:w="2835"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24.05.19г.</w:t>
            </w:r>
          </w:p>
        </w:tc>
        <w:tc>
          <w:tcPr>
            <w:tcW w:w="4111"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0722-8.1-0119-19 от 24.05.19г.</w:t>
            </w:r>
          </w:p>
        </w:tc>
      </w:tr>
      <w:tr w:rsidR="00EA11C7" w:rsidRPr="00B66375" w:rsidTr="00A67EFC">
        <w:tc>
          <w:tcPr>
            <w:tcW w:w="993"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2</w:t>
            </w:r>
          </w:p>
        </w:tc>
        <w:tc>
          <w:tcPr>
            <w:tcW w:w="1842"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00110519</w:t>
            </w:r>
          </w:p>
        </w:tc>
        <w:tc>
          <w:tcPr>
            <w:tcW w:w="2835"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24.05.19г.</w:t>
            </w:r>
          </w:p>
        </w:tc>
        <w:tc>
          <w:tcPr>
            <w:tcW w:w="4111"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0722-8.1-0118-19 от 24.05.19г.</w:t>
            </w:r>
          </w:p>
        </w:tc>
      </w:tr>
      <w:tr w:rsidR="00EA11C7" w:rsidRPr="00B66375" w:rsidTr="00A67EFC">
        <w:tc>
          <w:tcPr>
            <w:tcW w:w="993"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3</w:t>
            </w:r>
          </w:p>
        </w:tc>
        <w:tc>
          <w:tcPr>
            <w:tcW w:w="1842"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00100519</w:t>
            </w:r>
          </w:p>
        </w:tc>
        <w:tc>
          <w:tcPr>
            <w:tcW w:w="2835"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24.05.19г.</w:t>
            </w:r>
          </w:p>
        </w:tc>
        <w:tc>
          <w:tcPr>
            <w:tcW w:w="4111"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0722-8.1-0117-19 от 24.05.19г.</w:t>
            </w:r>
          </w:p>
        </w:tc>
      </w:tr>
      <w:tr w:rsidR="00EA11C7" w:rsidRPr="00B66375" w:rsidTr="00A67EFC">
        <w:tc>
          <w:tcPr>
            <w:tcW w:w="993"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4</w:t>
            </w:r>
          </w:p>
        </w:tc>
        <w:tc>
          <w:tcPr>
            <w:tcW w:w="1842"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00090519</w:t>
            </w:r>
          </w:p>
        </w:tc>
        <w:tc>
          <w:tcPr>
            <w:tcW w:w="2835"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24.05.19г.</w:t>
            </w:r>
          </w:p>
        </w:tc>
        <w:tc>
          <w:tcPr>
            <w:tcW w:w="4111"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0722-8.1-0116-19 от 24.05.19г.</w:t>
            </w:r>
          </w:p>
        </w:tc>
      </w:tr>
      <w:tr w:rsidR="00EA11C7" w:rsidRPr="00B66375" w:rsidTr="00A67EFC">
        <w:tc>
          <w:tcPr>
            <w:tcW w:w="993"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5</w:t>
            </w:r>
          </w:p>
        </w:tc>
        <w:tc>
          <w:tcPr>
            <w:tcW w:w="1842"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00070519</w:t>
            </w:r>
          </w:p>
        </w:tc>
        <w:tc>
          <w:tcPr>
            <w:tcW w:w="2835"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24.05.19г.</w:t>
            </w:r>
          </w:p>
        </w:tc>
        <w:tc>
          <w:tcPr>
            <w:tcW w:w="4111"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0722-8.1-0114-19 от 24.05.19г.</w:t>
            </w:r>
          </w:p>
        </w:tc>
      </w:tr>
      <w:tr w:rsidR="00EA11C7" w:rsidRPr="00B66375" w:rsidTr="00A67EFC">
        <w:tc>
          <w:tcPr>
            <w:tcW w:w="993"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6</w:t>
            </w:r>
          </w:p>
        </w:tc>
        <w:tc>
          <w:tcPr>
            <w:tcW w:w="1842"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00080519</w:t>
            </w:r>
          </w:p>
        </w:tc>
        <w:tc>
          <w:tcPr>
            <w:tcW w:w="2835"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24.05.19г.</w:t>
            </w:r>
          </w:p>
        </w:tc>
        <w:tc>
          <w:tcPr>
            <w:tcW w:w="4111" w:type="dxa"/>
            <w:vAlign w:val="center"/>
          </w:tcPr>
          <w:p w:rsidR="00EA11C7" w:rsidRPr="00B66375" w:rsidRDefault="00EA11C7" w:rsidP="00A67EFC">
            <w:pPr>
              <w:autoSpaceDE w:val="0"/>
              <w:autoSpaceDN w:val="0"/>
              <w:adjustRightInd w:val="0"/>
              <w:jc w:val="center"/>
              <w:rPr>
                <w:sz w:val="24"/>
                <w:szCs w:val="24"/>
              </w:rPr>
            </w:pPr>
            <w:r w:rsidRPr="00B66375">
              <w:rPr>
                <w:sz w:val="24"/>
                <w:szCs w:val="24"/>
              </w:rPr>
              <w:t>0722-8.1-0115-19 от 24.05.19г.</w:t>
            </w:r>
          </w:p>
        </w:tc>
      </w:tr>
    </w:tbl>
    <w:p w:rsidR="00EA11C7" w:rsidRPr="00024712" w:rsidRDefault="00EA11C7" w:rsidP="00EA11C7">
      <w:pPr>
        <w:autoSpaceDE w:val="0"/>
        <w:autoSpaceDN w:val="0"/>
        <w:adjustRightInd w:val="0"/>
        <w:ind w:firstLine="567"/>
        <w:jc w:val="both"/>
        <w:rPr>
          <w:sz w:val="24"/>
          <w:szCs w:val="24"/>
        </w:rPr>
      </w:pPr>
    </w:p>
    <w:p w:rsidR="00EA11C7" w:rsidRDefault="00EA11C7" w:rsidP="00EA11C7">
      <w:pPr>
        <w:autoSpaceDE w:val="0"/>
        <w:autoSpaceDN w:val="0"/>
        <w:adjustRightInd w:val="0"/>
        <w:ind w:firstLine="567"/>
        <w:jc w:val="both"/>
        <w:rPr>
          <w:sz w:val="24"/>
          <w:szCs w:val="24"/>
        </w:rPr>
      </w:pPr>
      <w:r>
        <w:rPr>
          <w:sz w:val="24"/>
          <w:szCs w:val="24"/>
        </w:rPr>
        <w:t>3</w:t>
      </w:r>
      <w:r w:rsidRPr="00024712">
        <w:rPr>
          <w:sz w:val="24"/>
          <w:szCs w:val="24"/>
        </w:rPr>
        <w:t xml:space="preserve">) техническое обслуживание </w:t>
      </w:r>
      <w:r>
        <w:rPr>
          <w:sz w:val="24"/>
          <w:szCs w:val="24"/>
        </w:rPr>
        <w:t>огнетушителей, с выдачей сертификата технического обслуживания.</w:t>
      </w:r>
    </w:p>
    <w:p w:rsidR="00EA11C7" w:rsidRPr="00395A24" w:rsidRDefault="00EA11C7" w:rsidP="00EA11C7">
      <w:pPr>
        <w:autoSpaceDE w:val="0"/>
        <w:autoSpaceDN w:val="0"/>
        <w:adjustRightInd w:val="0"/>
        <w:ind w:left="709"/>
        <w:contextualSpacing/>
        <w:jc w:val="both"/>
        <w:rPr>
          <w:sz w:val="24"/>
          <w:szCs w:val="24"/>
        </w:rPr>
      </w:pPr>
      <w:r w:rsidRPr="00395A24">
        <w:rPr>
          <w:sz w:val="24"/>
          <w:szCs w:val="24"/>
        </w:rPr>
        <w:t>Перечень огнетушителей, подлежащих проверке:</w:t>
      </w:r>
    </w:p>
    <w:tbl>
      <w:tblPr>
        <w:tblStyle w:val="40"/>
        <w:tblW w:w="0" w:type="auto"/>
        <w:tblInd w:w="-5" w:type="dxa"/>
        <w:tblLook w:val="04A0" w:firstRow="1" w:lastRow="0" w:firstColumn="1" w:lastColumn="0" w:noHBand="0" w:noVBand="1"/>
      </w:tblPr>
      <w:tblGrid>
        <w:gridCol w:w="1930"/>
        <w:gridCol w:w="925"/>
        <w:gridCol w:w="927"/>
        <w:gridCol w:w="927"/>
        <w:gridCol w:w="927"/>
        <w:gridCol w:w="927"/>
        <w:gridCol w:w="927"/>
        <w:gridCol w:w="927"/>
        <w:gridCol w:w="933"/>
      </w:tblGrid>
      <w:tr w:rsidR="00EA11C7" w:rsidRPr="00395A24" w:rsidTr="00A67EFC">
        <w:tc>
          <w:tcPr>
            <w:tcW w:w="1985"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Тип</w:t>
            </w:r>
          </w:p>
        </w:tc>
        <w:tc>
          <w:tcPr>
            <w:tcW w:w="955"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ОП1</w:t>
            </w:r>
          </w:p>
        </w:tc>
        <w:tc>
          <w:tcPr>
            <w:tcW w:w="956"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ОП2</w:t>
            </w:r>
          </w:p>
        </w:tc>
        <w:tc>
          <w:tcPr>
            <w:tcW w:w="956"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ОП3</w:t>
            </w:r>
          </w:p>
        </w:tc>
        <w:tc>
          <w:tcPr>
            <w:tcW w:w="956"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ОП5</w:t>
            </w:r>
          </w:p>
        </w:tc>
        <w:tc>
          <w:tcPr>
            <w:tcW w:w="956"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ОП8</w:t>
            </w:r>
          </w:p>
        </w:tc>
        <w:tc>
          <w:tcPr>
            <w:tcW w:w="956"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ОУ2</w:t>
            </w:r>
          </w:p>
        </w:tc>
        <w:tc>
          <w:tcPr>
            <w:tcW w:w="956"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ОУ3</w:t>
            </w:r>
          </w:p>
        </w:tc>
        <w:tc>
          <w:tcPr>
            <w:tcW w:w="956"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ОП8 (10л)</w:t>
            </w:r>
          </w:p>
        </w:tc>
      </w:tr>
      <w:tr w:rsidR="00EA11C7" w:rsidRPr="00395A24" w:rsidTr="00A67EFC">
        <w:tc>
          <w:tcPr>
            <w:tcW w:w="1985"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Количество, шт.</w:t>
            </w:r>
          </w:p>
        </w:tc>
        <w:tc>
          <w:tcPr>
            <w:tcW w:w="955"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3</w:t>
            </w:r>
          </w:p>
        </w:tc>
        <w:tc>
          <w:tcPr>
            <w:tcW w:w="956"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3</w:t>
            </w:r>
          </w:p>
        </w:tc>
        <w:tc>
          <w:tcPr>
            <w:tcW w:w="956"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12</w:t>
            </w:r>
          </w:p>
        </w:tc>
        <w:tc>
          <w:tcPr>
            <w:tcW w:w="956"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3</w:t>
            </w:r>
          </w:p>
        </w:tc>
        <w:tc>
          <w:tcPr>
            <w:tcW w:w="956"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8</w:t>
            </w:r>
          </w:p>
        </w:tc>
        <w:tc>
          <w:tcPr>
            <w:tcW w:w="956"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4</w:t>
            </w:r>
          </w:p>
        </w:tc>
        <w:tc>
          <w:tcPr>
            <w:tcW w:w="956"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10</w:t>
            </w:r>
          </w:p>
        </w:tc>
        <w:tc>
          <w:tcPr>
            <w:tcW w:w="956" w:type="dxa"/>
            <w:vAlign w:val="center"/>
          </w:tcPr>
          <w:p w:rsidR="00EA11C7" w:rsidRPr="00395A24" w:rsidRDefault="00EA11C7" w:rsidP="00A67EFC">
            <w:pPr>
              <w:autoSpaceDE w:val="0"/>
              <w:autoSpaceDN w:val="0"/>
              <w:adjustRightInd w:val="0"/>
              <w:jc w:val="center"/>
              <w:rPr>
                <w:sz w:val="24"/>
                <w:szCs w:val="24"/>
              </w:rPr>
            </w:pPr>
            <w:r w:rsidRPr="00395A24">
              <w:rPr>
                <w:sz w:val="24"/>
                <w:szCs w:val="24"/>
              </w:rPr>
              <w:t>2</w:t>
            </w:r>
          </w:p>
        </w:tc>
      </w:tr>
    </w:tbl>
    <w:p w:rsidR="00EA11C7" w:rsidRPr="00024712" w:rsidRDefault="00EA11C7" w:rsidP="00EA11C7">
      <w:pPr>
        <w:autoSpaceDE w:val="0"/>
        <w:autoSpaceDN w:val="0"/>
        <w:adjustRightInd w:val="0"/>
        <w:ind w:firstLine="567"/>
        <w:jc w:val="both"/>
        <w:rPr>
          <w:sz w:val="24"/>
          <w:szCs w:val="24"/>
        </w:rPr>
      </w:pPr>
    </w:p>
    <w:p w:rsidR="00EA11C7" w:rsidRDefault="00EA11C7" w:rsidP="00EA11C7">
      <w:pPr>
        <w:autoSpaceDE w:val="0"/>
        <w:autoSpaceDN w:val="0"/>
        <w:adjustRightInd w:val="0"/>
        <w:ind w:firstLine="567"/>
        <w:jc w:val="both"/>
        <w:rPr>
          <w:sz w:val="24"/>
          <w:szCs w:val="24"/>
        </w:rPr>
      </w:pPr>
      <w:r w:rsidRPr="00CC1CC7">
        <w:rPr>
          <w:sz w:val="24"/>
          <w:szCs w:val="24"/>
        </w:rPr>
        <w:t xml:space="preserve">1.4 </w:t>
      </w:r>
      <w:r w:rsidRPr="00395A24">
        <w:rPr>
          <w:sz w:val="24"/>
          <w:szCs w:val="24"/>
        </w:rPr>
        <w:t xml:space="preserve">Проверки и испытания должны быть проведены в соответствии с требованиями методических указаний по техническому обслуживанию и проверке спасательных средств (приложение № 7 Правил освидетельствования судов в процессе их эксплуатации, </w:t>
      </w:r>
      <w:r w:rsidRPr="00395A24">
        <w:rPr>
          <w:sz w:val="24"/>
          <w:szCs w:val="24"/>
        </w:rPr>
        <w:lastRenderedPageBreak/>
        <w:t>введенных в действие приказом ФАУ «Российское Классификационное Общество» от 09.09.2015 № 34-П с учетом изменений 2019 года)</w:t>
      </w:r>
      <w:r>
        <w:rPr>
          <w:sz w:val="24"/>
          <w:szCs w:val="24"/>
        </w:rPr>
        <w:t>.</w:t>
      </w:r>
    </w:p>
    <w:p w:rsidR="00EA11C7" w:rsidRDefault="00EA11C7" w:rsidP="00EA11C7">
      <w:pPr>
        <w:autoSpaceDE w:val="0"/>
        <w:autoSpaceDN w:val="0"/>
        <w:adjustRightInd w:val="0"/>
        <w:ind w:firstLine="567"/>
        <w:jc w:val="both"/>
        <w:rPr>
          <w:sz w:val="24"/>
          <w:szCs w:val="24"/>
        </w:rPr>
      </w:pPr>
      <w:r>
        <w:rPr>
          <w:sz w:val="24"/>
          <w:szCs w:val="24"/>
        </w:rPr>
        <w:t xml:space="preserve">1.5 </w:t>
      </w:r>
      <w:r w:rsidRPr="00395A24">
        <w:rPr>
          <w:sz w:val="24"/>
          <w:szCs w:val="24"/>
        </w:rPr>
        <w:t xml:space="preserve">Проверка огнетушителей должна быть проведена с учетом требований, изложенных     в главе 6 ПОСЭ. </w:t>
      </w:r>
    </w:p>
    <w:p w:rsidR="00EA11C7" w:rsidRDefault="00EA11C7" w:rsidP="00EA11C7">
      <w:pPr>
        <w:autoSpaceDE w:val="0"/>
        <w:autoSpaceDN w:val="0"/>
        <w:adjustRightInd w:val="0"/>
        <w:ind w:firstLine="567"/>
        <w:jc w:val="both"/>
        <w:rPr>
          <w:sz w:val="24"/>
          <w:szCs w:val="24"/>
        </w:rPr>
      </w:pPr>
      <w:r>
        <w:rPr>
          <w:sz w:val="24"/>
          <w:szCs w:val="24"/>
        </w:rPr>
        <w:t xml:space="preserve">1.6 </w:t>
      </w:r>
      <w:r w:rsidRPr="00CC1CC7">
        <w:rPr>
          <w:sz w:val="24"/>
          <w:szCs w:val="24"/>
        </w:rPr>
        <w:t>Техническое обслуживание</w:t>
      </w:r>
      <w:r w:rsidRPr="00395A24">
        <w:rPr>
          <w:sz w:val="24"/>
          <w:szCs w:val="24"/>
        </w:rPr>
        <w:t xml:space="preserve"> </w:t>
      </w:r>
      <w:r w:rsidRPr="005976DA">
        <w:rPr>
          <w:sz w:val="24"/>
          <w:szCs w:val="24"/>
        </w:rPr>
        <w:t>судового спасательного и противопожарного оборудования</w:t>
      </w:r>
      <w:r>
        <w:rPr>
          <w:sz w:val="24"/>
          <w:szCs w:val="24"/>
        </w:rPr>
        <w:t xml:space="preserve"> должно предусматривать:</w:t>
      </w:r>
    </w:p>
    <w:p w:rsidR="00EA11C7" w:rsidRDefault="00EA11C7" w:rsidP="00EA11C7">
      <w:pPr>
        <w:autoSpaceDE w:val="0"/>
        <w:autoSpaceDN w:val="0"/>
        <w:adjustRightInd w:val="0"/>
        <w:ind w:firstLine="567"/>
        <w:jc w:val="both"/>
        <w:rPr>
          <w:sz w:val="24"/>
          <w:szCs w:val="24"/>
        </w:rPr>
      </w:pPr>
      <w:r>
        <w:rPr>
          <w:sz w:val="24"/>
          <w:szCs w:val="24"/>
        </w:rPr>
        <w:t>- замену на спасательных жилетах огней поиска (неисправных, либо с истекающими сроками эксплуатации) – до 20 штук;</w:t>
      </w:r>
    </w:p>
    <w:p w:rsidR="00EA11C7" w:rsidRDefault="00EA11C7" w:rsidP="00EA11C7">
      <w:pPr>
        <w:autoSpaceDE w:val="0"/>
        <w:autoSpaceDN w:val="0"/>
        <w:adjustRightInd w:val="0"/>
        <w:ind w:firstLine="567"/>
        <w:jc w:val="both"/>
        <w:rPr>
          <w:sz w:val="24"/>
          <w:szCs w:val="24"/>
        </w:rPr>
      </w:pPr>
      <w:r>
        <w:rPr>
          <w:sz w:val="24"/>
          <w:szCs w:val="24"/>
        </w:rPr>
        <w:t>- замену на спасательных кругах светящихся буев (неисправных, либо с истекающими сроками эксплуатации) – до 4 штук;</w:t>
      </w:r>
    </w:p>
    <w:p w:rsidR="00EA11C7" w:rsidRDefault="00EA11C7" w:rsidP="00EA11C7">
      <w:pPr>
        <w:autoSpaceDE w:val="0"/>
        <w:autoSpaceDN w:val="0"/>
        <w:adjustRightInd w:val="0"/>
        <w:ind w:firstLine="567"/>
        <w:jc w:val="both"/>
        <w:rPr>
          <w:sz w:val="24"/>
          <w:szCs w:val="24"/>
        </w:rPr>
      </w:pPr>
      <w:r>
        <w:rPr>
          <w:sz w:val="24"/>
          <w:szCs w:val="24"/>
        </w:rPr>
        <w:t xml:space="preserve">- замену на спасательных кругах светоотражательной ленты – до 3 </w:t>
      </w:r>
      <w:proofErr w:type="spellStart"/>
      <w:r>
        <w:rPr>
          <w:sz w:val="24"/>
          <w:szCs w:val="24"/>
        </w:rPr>
        <w:t>п.м</w:t>
      </w:r>
      <w:proofErr w:type="spellEnd"/>
      <w:r>
        <w:rPr>
          <w:sz w:val="24"/>
          <w:szCs w:val="24"/>
        </w:rPr>
        <w:t>.;</w:t>
      </w:r>
    </w:p>
    <w:p w:rsidR="00EA11C7" w:rsidRDefault="00EA11C7" w:rsidP="00EA11C7">
      <w:pPr>
        <w:autoSpaceDE w:val="0"/>
        <w:autoSpaceDN w:val="0"/>
        <w:adjustRightInd w:val="0"/>
        <w:ind w:firstLine="567"/>
        <w:jc w:val="both"/>
        <w:rPr>
          <w:sz w:val="24"/>
          <w:szCs w:val="24"/>
        </w:rPr>
      </w:pPr>
      <w:r>
        <w:rPr>
          <w:sz w:val="24"/>
          <w:szCs w:val="24"/>
        </w:rPr>
        <w:t>- замену огнегасящего порошка в огнетушителях – до 5 кг.;</w:t>
      </w:r>
    </w:p>
    <w:p w:rsidR="00EA11C7" w:rsidRDefault="00EA11C7" w:rsidP="00EA11C7">
      <w:pPr>
        <w:autoSpaceDE w:val="0"/>
        <w:autoSpaceDN w:val="0"/>
        <w:adjustRightInd w:val="0"/>
        <w:ind w:firstLine="567"/>
        <w:jc w:val="both"/>
        <w:rPr>
          <w:sz w:val="24"/>
          <w:szCs w:val="24"/>
        </w:rPr>
      </w:pPr>
      <w:r>
        <w:rPr>
          <w:sz w:val="24"/>
          <w:szCs w:val="24"/>
        </w:rPr>
        <w:t>- перезарядку углекислотных огнетушителях двуокисью углерода – до 2 кг.;</w:t>
      </w:r>
    </w:p>
    <w:p w:rsidR="00EA11C7" w:rsidRDefault="00EA11C7" w:rsidP="00EA11C7">
      <w:pPr>
        <w:autoSpaceDE w:val="0"/>
        <w:autoSpaceDN w:val="0"/>
        <w:adjustRightInd w:val="0"/>
        <w:ind w:firstLine="567"/>
        <w:jc w:val="both"/>
        <w:rPr>
          <w:sz w:val="24"/>
          <w:szCs w:val="24"/>
        </w:rPr>
      </w:pPr>
      <w:r>
        <w:rPr>
          <w:sz w:val="24"/>
          <w:szCs w:val="24"/>
        </w:rPr>
        <w:t>- замену неисправных раструбов с патрубком и штуцером крепления к корпусу углекислотных огнетушителей – до 5 шт.;</w:t>
      </w:r>
    </w:p>
    <w:p w:rsidR="00EA11C7" w:rsidRDefault="00EA11C7" w:rsidP="00EA11C7">
      <w:pPr>
        <w:autoSpaceDE w:val="0"/>
        <w:autoSpaceDN w:val="0"/>
        <w:adjustRightInd w:val="0"/>
        <w:ind w:firstLine="567"/>
        <w:jc w:val="both"/>
        <w:rPr>
          <w:sz w:val="24"/>
          <w:szCs w:val="24"/>
        </w:rPr>
      </w:pPr>
      <w:r>
        <w:rPr>
          <w:sz w:val="24"/>
          <w:szCs w:val="24"/>
        </w:rPr>
        <w:t>- замену гибких шлангов (рукавов) порошковых огнетушителей – до 5 шт.</w:t>
      </w:r>
    </w:p>
    <w:p w:rsidR="00EA11C7" w:rsidRPr="00CC1CC7" w:rsidRDefault="00EA11C7" w:rsidP="00EA11C7">
      <w:pPr>
        <w:autoSpaceDE w:val="0"/>
        <w:autoSpaceDN w:val="0"/>
        <w:adjustRightInd w:val="0"/>
        <w:ind w:firstLine="567"/>
        <w:jc w:val="both"/>
        <w:rPr>
          <w:sz w:val="24"/>
          <w:szCs w:val="24"/>
        </w:rPr>
      </w:pPr>
      <w:r>
        <w:rPr>
          <w:sz w:val="24"/>
          <w:szCs w:val="24"/>
        </w:rPr>
        <w:t xml:space="preserve">1.7 </w:t>
      </w:r>
      <w:r w:rsidRPr="00CC1CC7">
        <w:rPr>
          <w:sz w:val="24"/>
          <w:szCs w:val="24"/>
        </w:rPr>
        <w:t xml:space="preserve">При оказании услуги Исполнитель несет все расходы по закупке необходимого количества и наличию необходимых материалов, изделий, конструкций, оборудования и </w:t>
      </w:r>
      <w:r>
        <w:rPr>
          <w:sz w:val="24"/>
          <w:szCs w:val="24"/>
        </w:rPr>
        <w:t xml:space="preserve">комплектующих </w:t>
      </w:r>
      <w:r w:rsidRPr="00CC1CC7">
        <w:rPr>
          <w:sz w:val="24"/>
          <w:szCs w:val="24"/>
        </w:rPr>
        <w:t xml:space="preserve">для выполнения работ. </w:t>
      </w:r>
    </w:p>
    <w:p w:rsidR="00EA11C7" w:rsidRPr="00CC1CC7" w:rsidRDefault="00EA11C7" w:rsidP="00EA11C7">
      <w:pPr>
        <w:autoSpaceDE w:val="0"/>
        <w:autoSpaceDN w:val="0"/>
        <w:adjustRightInd w:val="0"/>
        <w:ind w:firstLine="567"/>
        <w:jc w:val="both"/>
        <w:rPr>
          <w:sz w:val="24"/>
          <w:szCs w:val="24"/>
        </w:rPr>
      </w:pPr>
      <w:r w:rsidRPr="00CC1CC7">
        <w:rPr>
          <w:sz w:val="24"/>
          <w:szCs w:val="24"/>
        </w:rPr>
        <w:t>1.</w:t>
      </w:r>
      <w:r>
        <w:rPr>
          <w:sz w:val="24"/>
          <w:szCs w:val="24"/>
        </w:rPr>
        <w:t>8</w:t>
      </w:r>
      <w:r w:rsidRPr="00CC1CC7">
        <w:rPr>
          <w:sz w:val="24"/>
          <w:szCs w:val="24"/>
        </w:rPr>
        <w:t xml:space="preserve"> Все материалы должны иметь соответствующие сертификаты. Используемые при выполнении работ изделия, конструкции, оборудование и техника должны иметь свидетельства, подтверждающие их соответствие требованиям Правил Российского Классификационного Общества</w:t>
      </w:r>
      <w:r>
        <w:rPr>
          <w:sz w:val="24"/>
          <w:szCs w:val="24"/>
        </w:rPr>
        <w:t xml:space="preserve"> и Технического регламента о безопасности </w:t>
      </w:r>
      <w:r w:rsidRPr="00CC1CC7">
        <w:rPr>
          <w:sz w:val="24"/>
          <w:szCs w:val="24"/>
        </w:rPr>
        <w:t>объектов внутреннего водного транспорта.</w:t>
      </w:r>
    </w:p>
    <w:p w:rsidR="00EA11C7" w:rsidRPr="00CC1CC7" w:rsidRDefault="00EA11C7" w:rsidP="00EA11C7">
      <w:pPr>
        <w:autoSpaceDE w:val="0"/>
        <w:autoSpaceDN w:val="0"/>
        <w:adjustRightInd w:val="0"/>
        <w:ind w:firstLine="567"/>
        <w:jc w:val="both"/>
        <w:rPr>
          <w:sz w:val="24"/>
          <w:szCs w:val="24"/>
        </w:rPr>
      </w:pPr>
      <w:r w:rsidRPr="00CC1CC7">
        <w:rPr>
          <w:sz w:val="24"/>
          <w:szCs w:val="24"/>
        </w:rPr>
        <w:t>1.</w:t>
      </w:r>
      <w:r>
        <w:rPr>
          <w:sz w:val="24"/>
          <w:szCs w:val="24"/>
        </w:rPr>
        <w:t>9</w:t>
      </w:r>
      <w:r w:rsidRPr="00CC1CC7">
        <w:rPr>
          <w:sz w:val="24"/>
          <w:szCs w:val="24"/>
        </w:rPr>
        <w:t xml:space="preserve"> Используемые и закупаемые при выполнении работ материалы, изделия, конструкции, оборудование должны быть новыми, то есть не бывшими </w:t>
      </w:r>
      <w:r w:rsidRPr="00CC1CC7">
        <w:rPr>
          <w:sz w:val="24"/>
          <w:szCs w:val="24"/>
        </w:rPr>
        <w:br/>
        <w:t xml:space="preserve">в эксплуатации, не поврежденными, без каких-либо ограничений (залог, запрет, арест и т.п.) </w:t>
      </w:r>
      <w:r>
        <w:rPr>
          <w:sz w:val="24"/>
          <w:szCs w:val="24"/>
        </w:rPr>
        <w:t xml:space="preserve">  </w:t>
      </w:r>
      <w:r w:rsidRPr="00CC1CC7">
        <w:rPr>
          <w:sz w:val="24"/>
          <w:szCs w:val="24"/>
        </w:rPr>
        <w:t xml:space="preserve">к свободному обращению на территории Российской Федерации; иметь </w:t>
      </w:r>
      <w:r w:rsidRPr="00CC1CC7">
        <w:rPr>
          <w:sz w:val="24"/>
          <w:szCs w:val="24"/>
        </w:rPr>
        <w:br/>
        <w:t>в установленных законодательством случаях сертификат соответствия    или иной документ, подтверждающий качество материалов.</w:t>
      </w:r>
    </w:p>
    <w:p w:rsidR="00EA11C7" w:rsidRPr="00CC1CC7" w:rsidRDefault="00EA11C7" w:rsidP="00EA11C7">
      <w:pPr>
        <w:autoSpaceDE w:val="0"/>
        <w:autoSpaceDN w:val="0"/>
        <w:adjustRightInd w:val="0"/>
        <w:ind w:firstLine="567"/>
        <w:jc w:val="both"/>
        <w:rPr>
          <w:sz w:val="24"/>
          <w:szCs w:val="24"/>
        </w:rPr>
      </w:pPr>
      <w:r w:rsidRPr="00CC1CC7">
        <w:rPr>
          <w:sz w:val="24"/>
          <w:szCs w:val="24"/>
        </w:rPr>
        <w:t>1.</w:t>
      </w:r>
      <w:r>
        <w:rPr>
          <w:sz w:val="24"/>
          <w:szCs w:val="24"/>
        </w:rPr>
        <w:t>10</w:t>
      </w:r>
      <w:r w:rsidRPr="00CC1CC7">
        <w:rPr>
          <w:sz w:val="24"/>
          <w:szCs w:val="24"/>
        </w:rPr>
        <w:t xml:space="preserve"> На каждую единицу неисправного, непригодного к дальнейшему применению оборудования исполнитель оформляет и предоставляет Заказчику </w:t>
      </w:r>
      <w:proofErr w:type="spellStart"/>
      <w:r w:rsidRPr="00CC1CC7">
        <w:rPr>
          <w:sz w:val="24"/>
          <w:szCs w:val="24"/>
        </w:rPr>
        <w:t>дефектационные</w:t>
      </w:r>
      <w:proofErr w:type="spellEnd"/>
      <w:r w:rsidRPr="00CC1CC7">
        <w:rPr>
          <w:sz w:val="24"/>
          <w:szCs w:val="24"/>
        </w:rPr>
        <w:t xml:space="preserve"> акты (Свидетельства о непригодности к дальнейшей эксплуатации).</w:t>
      </w:r>
    </w:p>
    <w:p w:rsidR="00EA11C7" w:rsidRPr="00CC1CC7" w:rsidRDefault="00EA11C7" w:rsidP="00EA11C7">
      <w:pPr>
        <w:autoSpaceDE w:val="0"/>
        <w:autoSpaceDN w:val="0"/>
        <w:adjustRightInd w:val="0"/>
        <w:ind w:firstLine="567"/>
        <w:jc w:val="both"/>
        <w:rPr>
          <w:sz w:val="24"/>
          <w:szCs w:val="24"/>
        </w:rPr>
      </w:pPr>
      <w:r w:rsidRPr="00CC1CC7">
        <w:rPr>
          <w:sz w:val="24"/>
          <w:szCs w:val="24"/>
        </w:rPr>
        <w:t>2.Требования к качеству и безопасности Услуг</w:t>
      </w:r>
    </w:p>
    <w:p w:rsidR="00EA11C7" w:rsidRPr="00CC1CC7" w:rsidRDefault="00EA11C7" w:rsidP="00EA11C7">
      <w:pPr>
        <w:autoSpaceDE w:val="0"/>
        <w:autoSpaceDN w:val="0"/>
        <w:adjustRightInd w:val="0"/>
        <w:ind w:firstLine="567"/>
        <w:jc w:val="both"/>
        <w:rPr>
          <w:sz w:val="24"/>
          <w:szCs w:val="24"/>
        </w:rPr>
      </w:pPr>
      <w:r w:rsidRPr="00CC1CC7">
        <w:rPr>
          <w:sz w:val="24"/>
          <w:szCs w:val="24"/>
        </w:rPr>
        <w:t xml:space="preserve">2.1 Качество оказанных услуг должно соответствовать требованиям </w:t>
      </w:r>
      <w:r w:rsidRPr="00CC1CC7">
        <w:rPr>
          <w:b/>
          <w:sz w:val="24"/>
          <w:szCs w:val="24"/>
        </w:rPr>
        <w:t>Российского Классификационного Общества</w:t>
      </w:r>
      <w:r w:rsidRPr="00CC1CC7">
        <w:rPr>
          <w:sz w:val="24"/>
          <w:szCs w:val="24"/>
        </w:rPr>
        <w:t xml:space="preserve"> и Технического регламента о безопасности объектов внутреннего водного транспорта, утвержденных </w:t>
      </w:r>
      <w:r>
        <w:rPr>
          <w:sz w:val="24"/>
          <w:szCs w:val="24"/>
        </w:rPr>
        <w:t>Постановлением Правительства РФ</w:t>
      </w:r>
      <w:r>
        <w:rPr>
          <w:sz w:val="24"/>
          <w:szCs w:val="24"/>
        </w:rPr>
        <w:br/>
      </w:r>
      <w:r w:rsidRPr="00CC1CC7">
        <w:rPr>
          <w:sz w:val="24"/>
          <w:szCs w:val="24"/>
        </w:rPr>
        <w:t>от 12.08.2010 № 623.</w:t>
      </w:r>
    </w:p>
    <w:p w:rsidR="00EA11C7" w:rsidRPr="00CC1CC7" w:rsidRDefault="00EA11C7" w:rsidP="00EA11C7">
      <w:pPr>
        <w:autoSpaceDE w:val="0"/>
        <w:autoSpaceDN w:val="0"/>
        <w:adjustRightInd w:val="0"/>
        <w:ind w:firstLine="567"/>
        <w:jc w:val="both"/>
        <w:rPr>
          <w:sz w:val="24"/>
          <w:szCs w:val="24"/>
        </w:rPr>
      </w:pPr>
      <w:r w:rsidRPr="00CC1CC7">
        <w:rPr>
          <w:sz w:val="24"/>
          <w:szCs w:val="24"/>
        </w:rPr>
        <w:t>2.2 Качество оказываемых услуг гарантируется Исполнителем</w:t>
      </w:r>
      <w:r>
        <w:rPr>
          <w:sz w:val="24"/>
          <w:szCs w:val="24"/>
        </w:rPr>
        <w:t xml:space="preserve"> в соответствии</w:t>
      </w:r>
      <w:r>
        <w:rPr>
          <w:sz w:val="24"/>
          <w:szCs w:val="24"/>
        </w:rPr>
        <w:br/>
      </w:r>
      <w:r w:rsidRPr="00CC1CC7">
        <w:rPr>
          <w:sz w:val="24"/>
          <w:szCs w:val="24"/>
        </w:rPr>
        <w:t xml:space="preserve">с нормами и требованиями законодательства Российской Федерации </w:t>
      </w:r>
      <w:r w:rsidRPr="00CC1CC7">
        <w:rPr>
          <w:sz w:val="24"/>
          <w:szCs w:val="24"/>
        </w:rPr>
        <w:br/>
        <w:t xml:space="preserve">и должно соответствовать требованиям, предъявляемым к оказываемым услугам соответствующего рода. </w:t>
      </w:r>
    </w:p>
    <w:p w:rsidR="00EA11C7" w:rsidRPr="00CC1CC7" w:rsidRDefault="00EA11C7" w:rsidP="00EA11C7">
      <w:pPr>
        <w:autoSpaceDE w:val="0"/>
        <w:autoSpaceDN w:val="0"/>
        <w:adjustRightInd w:val="0"/>
        <w:ind w:firstLine="567"/>
        <w:jc w:val="both"/>
        <w:rPr>
          <w:sz w:val="24"/>
          <w:szCs w:val="24"/>
        </w:rPr>
      </w:pPr>
      <w:r w:rsidRPr="00CC1CC7">
        <w:rPr>
          <w:sz w:val="24"/>
          <w:szCs w:val="24"/>
        </w:rPr>
        <w:t>2.3 Во время оказания услуг Заказчик не несет никакой ответственности за причинение какого-либо вреда здоровью, жизни или имуществу третьих лиц, вызванных действиями или бездействиями Исполнителя.</w:t>
      </w:r>
    </w:p>
    <w:p w:rsidR="00EA11C7" w:rsidRPr="00CC1CC7" w:rsidRDefault="00EA11C7" w:rsidP="00EA11C7">
      <w:pPr>
        <w:autoSpaceDE w:val="0"/>
        <w:autoSpaceDN w:val="0"/>
        <w:adjustRightInd w:val="0"/>
        <w:ind w:firstLine="567"/>
        <w:jc w:val="both"/>
        <w:rPr>
          <w:sz w:val="24"/>
          <w:szCs w:val="24"/>
        </w:rPr>
      </w:pPr>
      <w:r w:rsidRPr="00CC1CC7">
        <w:rPr>
          <w:sz w:val="24"/>
          <w:szCs w:val="24"/>
        </w:rPr>
        <w:t>2.4</w:t>
      </w:r>
      <w:r w:rsidRPr="00CC1CC7">
        <w:rPr>
          <w:sz w:val="24"/>
          <w:szCs w:val="24"/>
        </w:rPr>
        <w:tab/>
        <w:t>Исполнитель в случае необходимости производит устранение всех замечаний и исправления, связанные с исполнением условий Договора своими силами и за счет собственных средств, в сроки, установленные Заказчиком.</w:t>
      </w:r>
    </w:p>
    <w:p w:rsidR="00EA11C7" w:rsidRPr="00CC1CC7" w:rsidRDefault="00EA11C7" w:rsidP="00EA11C7">
      <w:pPr>
        <w:autoSpaceDE w:val="0"/>
        <w:autoSpaceDN w:val="0"/>
        <w:adjustRightInd w:val="0"/>
        <w:ind w:firstLine="567"/>
        <w:jc w:val="both"/>
        <w:rPr>
          <w:sz w:val="24"/>
          <w:szCs w:val="24"/>
        </w:rPr>
      </w:pPr>
      <w:r w:rsidRPr="00CC1CC7">
        <w:rPr>
          <w:sz w:val="24"/>
          <w:szCs w:val="24"/>
        </w:rPr>
        <w:t>2.5</w:t>
      </w:r>
      <w:r w:rsidRPr="00CC1CC7">
        <w:rPr>
          <w:sz w:val="24"/>
          <w:szCs w:val="24"/>
        </w:rPr>
        <w:tab/>
        <w:t>Заказчик обязан отказаться от приемки результатов оказанной Услуги</w:t>
      </w:r>
      <w:r w:rsidRPr="00CC1CC7">
        <w:rPr>
          <w:sz w:val="24"/>
          <w:szCs w:val="24"/>
        </w:rPr>
        <w:br/>
        <w:t xml:space="preserve">и оплаты в случае обнаружения недостатков, которые исключают возможность эксплуатации как самого </w:t>
      </w:r>
      <w:r>
        <w:rPr>
          <w:sz w:val="24"/>
          <w:szCs w:val="24"/>
        </w:rPr>
        <w:t>оборудования</w:t>
      </w:r>
      <w:r w:rsidRPr="00CC1CC7">
        <w:rPr>
          <w:sz w:val="24"/>
          <w:szCs w:val="24"/>
        </w:rPr>
        <w:t xml:space="preserve">, так и могут влиять на безопасность судна, на котором </w:t>
      </w:r>
      <w:r>
        <w:rPr>
          <w:sz w:val="24"/>
          <w:szCs w:val="24"/>
        </w:rPr>
        <w:t>оно используется</w:t>
      </w:r>
      <w:r w:rsidRPr="00CC1CC7">
        <w:rPr>
          <w:sz w:val="24"/>
          <w:szCs w:val="24"/>
        </w:rPr>
        <w:t xml:space="preserve"> и не могут быть устранены Исполнителем.</w:t>
      </w:r>
    </w:p>
    <w:p w:rsidR="00EA11C7" w:rsidRPr="00CC1CC7" w:rsidRDefault="00EA11C7" w:rsidP="00EA11C7">
      <w:pPr>
        <w:autoSpaceDE w:val="0"/>
        <w:autoSpaceDN w:val="0"/>
        <w:adjustRightInd w:val="0"/>
        <w:ind w:firstLine="567"/>
        <w:jc w:val="both"/>
        <w:rPr>
          <w:sz w:val="24"/>
          <w:szCs w:val="24"/>
        </w:rPr>
      </w:pPr>
      <w:r w:rsidRPr="00CC1CC7">
        <w:rPr>
          <w:sz w:val="24"/>
          <w:szCs w:val="24"/>
        </w:rPr>
        <w:lastRenderedPageBreak/>
        <w:t>2.6</w:t>
      </w:r>
      <w:r w:rsidRPr="00CC1CC7">
        <w:rPr>
          <w:sz w:val="24"/>
          <w:szCs w:val="24"/>
        </w:rPr>
        <w:tab/>
        <w:t>Устранение Исполнителем в установленные сроки выявленных Заказчиком недостатков не освобождает Исполнителя от уплаты неустойки, предусмотренной Договором, и возмещения убытков Заказчика.</w:t>
      </w:r>
    </w:p>
    <w:p w:rsidR="00EA11C7" w:rsidRPr="00CC1CC7" w:rsidRDefault="00EA11C7" w:rsidP="00EA11C7">
      <w:pPr>
        <w:autoSpaceDE w:val="0"/>
        <w:autoSpaceDN w:val="0"/>
        <w:adjustRightInd w:val="0"/>
        <w:ind w:firstLine="567"/>
        <w:jc w:val="both"/>
        <w:rPr>
          <w:sz w:val="24"/>
          <w:szCs w:val="24"/>
        </w:rPr>
      </w:pPr>
      <w:r w:rsidRPr="00CC1CC7">
        <w:rPr>
          <w:sz w:val="24"/>
          <w:szCs w:val="24"/>
        </w:rPr>
        <w:t>2.7</w:t>
      </w:r>
      <w:r w:rsidRPr="00CC1CC7">
        <w:rPr>
          <w:sz w:val="24"/>
          <w:szCs w:val="24"/>
        </w:rPr>
        <w:tab/>
        <w:t>Соответствие результатов оказанных Услуг условиям Договора определяется в ходе экспертизы, организуемой Заказчиком.</w:t>
      </w:r>
    </w:p>
    <w:p w:rsidR="00EA11C7" w:rsidRPr="00CC1CC7" w:rsidRDefault="00EA11C7" w:rsidP="00EA11C7">
      <w:pPr>
        <w:autoSpaceDE w:val="0"/>
        <w:autoSpaceDN w:val="0"/>
        <w:adjustRightInd w:val="0"/>
        <w:ind w:firstLine="567"/>
        <w:jc w:val="both"/>
        <w:rPr>
          <w:sz w:val="24"/>
          <w:szCs w:val="24"/>
        </w:rPr>
      </w:pPr>
      <w:r w:rsidRPr="00CC1CC7">
        <w:rPr>
          <w:sz w:val="24"/>
          <w:szCs w:val="24"/>
        </w:rPr>
        <w:t xml:space="preserve"> </w:t>
      </w:r>
      <w:r w:rsidRPr="00CC1CC7">
        <w:rPr>
          <w:sz w:val="24"/>
          <w:szCs w:val="24"/>
        </w:rPr>
        <w:tab/>
        <w:t>3. Требования энергетической эффективности работ</w:t>
      </w:r>
    </w:p>
    <w:p w:rsidR="00EA11C7" w:rsidRPr="00CC1CC7" w:rsidRDefault="00EA11C7" w:rsidP="00EA11C7">
      <w:pPr>
        <w:autoSpaceDE w:val="0"/>
        <w:autoSpaceDN w:val="0"/>
        <w:adjustRightInd w:val="0"/>
        <w:ind w:firstLine="567"/>
        <w:jc w:val="both"/>
        <w:rPr>
          <w:sz w:val="24"/>
          <w:szCs w:val="24"/>
        </w:rPr>
      </w:pPr>
      <w:r w:rsidRPr="00CC1CC7">
        <w:rPr>
          <w:sz w:val="24"/>
          <w:szCs w:val="24"/>
        </w:rPr>
        <w:t xml:space="preserve">3.1 Исполнителю при оказании услуг необходимо руководствоваться Правилами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утвержденными постановлением Правительства Российской Федерации </w:t>
      </w:r>
      <w:r>
        <w:rPr>
          <w:sz w:val="24"/>
          <w:szCs w:val="24"/>
        </w:rPr>
        <w:t>от 31.12.2009</w:t>
      </w:r>
      <w:r>
        <w:rPr>
          <w:sz w:val="24"/>
          <w:szCs w:val="24"/>
        </w:rPr>
        <w:br/>
      </w:r>
      <w:r w:rsidRPr="00CC1CC7">
        <w:rPr>
          <w:sz w:val="24"/>
          <w:szCs w:val="24"/>
        </w:rPr>
        <w:t>№ 1221.</w:t>
      </w:r>
    </w:p>
    <w:p w:rsidR="0074005F" w:rsidRPr="00DC2EB1" w:rsidRDefault="0074005F">
      <w:pPr>
        <w:spacing w:after="200" w:line="276" w:lineRule="auto"/>
        <w:rPr>
          <w:sz w:val="24"/>
          <w:szCs w:val="24"/>
        </w:rPr>
      </w:pPr>
    </w:p>
    <w:tbl>
      <w:tblPr>
        <w:tblStyle w:val="a5"/>
        <w:tblW w:w="10066" w:type="dxa"/>
        <w:jc w:val="center"/>
        <w:tblInd w:w="0" w:type="dxa"/>
        <w:tblLayout w:type="fixed"/>
        <w:tblLook w:val="0000" w:firstRow="0" w:lastRow="0" w:firstColumn="0" w:lastColumn="0" w:noHBand="0" w:noVBand="0"/>
      </w:tblPr>
      <w:tblGrid>
        <w:gridCol w:w="4963"/>
        <w:gridCol w:w="5103"/>
      </w:tblGrid>
      <w:tr w:rsidR="003A32E7" w:rsidRPr="006716CF" w:rsidTr="003A32E7">
        <w:trPr>
          <w:trHeight w:val="2449"/>
          <w:jc w:val="center"/>
        </w:trPr>
        <w:tc>
          <w:tcPr>
            <w:tcW w:w="4963" w:type="dxa"/>
            <w:shd w:val="clear" w:color="auto" w:fill="auto"/>
          </w:tcPr>
          <w:p w:rsidR="003A32E7" w:rsidRDefault="003A32E7" w:rsidP="003A32E7">
            <w:pPr>
              <w:rPr>
                <w:sz w:val="24"/>
                <w:szCs w:val="24"/>
              </w:rPr>
            </w:pPr>
            <w:r>
              <w:rPr>
                <w:b/>
                <w:sz w:val="24"/>
                <w:szCs w:val="24"/>
              </w:rPr>
              <w:t>Заказчик:</w:t>
            </w:r>
          </w:p>
          <w:p w:rsidR="003A32E7" w:rsidRPr="003A32E7" w:rsidRDefault="00B62494" w:rsidP="00F047F7">
            <w:pPr>
              <w:spacing w:after="200" w:line="276" w:lineRule="auto"/>
              <w:rPr>
                <w:b/>
                <w:sz w:val="24"/>
                <w:szCs w:val="24"/>
              </w:rPr>
            </w:pPr>
            <w:r>
              <w:rPr>
                <w:b/>
                <w:sz w:val="24"/>
                <w:szCs w:val="24"/>
              </w:rPr>
              <w:t>________________________</w:t>
            </w:r>
          </w:p>
          <w:p w:rsidR="003A32E7" w:rsidRDefault="003A32E7" w:rsidP="00F047F7">
            <w:pPr>
              <w:rPr>
                <w:sz w:val="24"/>
                <w:szCs w:val="24"/>
                <w:lang w:val="en-US"/>
              </w:rPr>
            </w:pPr>
          </w:p>
          <w:p w:rsidR="00E9242E" w:rsidRDefault="00E9242E" w:rsidP="00F047F7">
            <w:pPr>
              <w:rPr>
                <w:sz w:val="24"/>
                <w:szCs w:val="24"/>
                <w:lang w:val="en-US"/>
              </w:rPr>
            </w:pPr>
          </w:p>
          <w:p w:rsidR="00E9242E" w:rsidRPr="008E25A0" w:rsidRDefault="00E9242E" w:rsidP="00F047F7">
            <w:pPr>
              <w:rPr>
                <w:sz w:val="24"/>
                <w:szCs w:val="24"/>
                <w:lang w:val="en-US"/>
              </w:rPr>
            </w:pPr>
          </w:p>
        </w:tc>
        <w:tc>
          <w:tcPr>
            <w:tcW w:w="5103" w:type="dxa"/>
            <w:shd w:val="clear" w:color="auto" w:fill="auto"/>
          </w:tcPr>
          <w:p w:rsidR="003A32E7" w:rsidRPr="003A32E7" w:rsidRDefault="003A32E7" w:rsidP="00F047F7">
            <w:pPr>
              <w:tabs>
                <w:tab w:val="left" w:pos="9692"/>
                <w:tab w:val="left" w:pos="10212"/>
              </w:tabs>
              <w:ind w:right="-1338"/>
              <w:rPr>
                <w:b/>
                <w:sz w:val="24"/>
                <w:szCs w:val="24"/>
              </w:rPr>
            </w:pPr>
            <w:r>
              <w:rPr>
                <w:b/>
                <w:sz w:val="24"/>
                <w:szCs w:val="24"/>
              </w:rPr>
              <w:t>Исполнитель:</w:t>
            </w:r>
          </w:p>
          <w:p w:rsidR="003A32E7" w:rsidRPr="003A32E7" w:rsidRDefault="00B62494" w:rsidP="00F047F7">
            <w:pPr>
              <w:tabs>
                <w:tab w:val="left" w:pos="9692"/>
                <w:tab w:val="left" w:pos="10212"/>
              </w:tabs>
              <w:ind w:right="-1338"/>
              <w:rPr>
                <w:b/>
                <w:sz w:val="24"/>
                <w:szCs w:val="24"/>
                <w:lang w:val="en-US"/>
              </w:rPr>
            </w:pPr>
            <w:r>
              <w:rPr>
                <w:b/>
                <w:sz w:val="24"/>
                <w:szCs w:val="24"/>
              </w:rPr>
              <w:t>_________________</w:t>
            </w:r>
          </w:p>
          <w:p w:rsidR="003A32E7" w:rsidRPr="003A32E7" w:rsidRDefault="003A32E7" w:rsidP="00F047F7">
            <w:pPr>
              <w:tabs>
                <w:tab w:val="left" w:pos="9692"/>
                <w:tab w:val="left" w:pos="10212"/>
              </w:tabs>
              <w:ind w:right="-1338"/>
              <w:rPr>
                <w:b/>
                <w:sz w:val="24"/>
                <w:szCs w:val="24"/>
                <w:lang w:val="en-US"/>
              </w:rPr>
            </w:pPr>
          </w:p>
          <w:p w:rsidR="003A32E7" w:rsidRDefault="003A32E7" w:rsidP="00F047F7">
            <w:pPr>
              <w:tabs>
                <w:tab w:val="left" w:pos="9692"/>
                <w:tab w:val="left" w:pos="10212"/>
              </w:tabs>
              <w:ind w:right="-1338"/>
              <w:rPr>
                <w:b/>
                <w:sz w:val="24"/>
                <w:szCs w:val="24"/>
                <w:lang w:val="en-US"/>
              </w:rPr>
            </w:pPr>
          </w:p>
          <w:p w:rsidR="00D53D0A" w:rsidRDefault="00D53D0A" w:rsidP="00F047F7">
            <w:pPr>
              <w:tabs>
                <w:tab w:val="left" w:pos="9692"/>
                <w:tab w:val="left" w:pos="10212"/>
              </w:tabs>
              <w:ind w:right="-1338"/>
              <w:rPr>
                <w:b/>
                <w:sz w:val="24"/>
                <w:szCs w:val="24"/>
                <w:lang w:val="en-US"/>
              </w:rPr>
            </w:pPr>
          </w:p>
          <w:p w:rsidR="00D53D0A" w:rsidRPr="008E25A0" w:rsidRDefault="00D53D0A" w:rsidP="00F047F7">
            <w:pPr>
              <w:tabs>
                <w:tab w:val="left" w:pos="9692"/>
                <w:tab w:val="left" w:pos="10212"/>
              </w:tabs>
              <w:ind w:right="-1338"/>
              <w:rPr>
                <w:b/>
                <w:sz w:val="24"/>
                <w:szCs w:val="24"/>
                <w:lang w:val="en-US"/>
              </w:rPr>
            </w:pPr>
          </w:p>
        </w:tc>
      </w:tr>
    </w:tbl>
    <w:p w:rsidR="00E9242E" w:rsidRDefault="00E9242E">
      <w:pPr>
        <w:spacing w:line="360" w:lineRule="auto"/>
        <w:jc w:val="right"/>
        <w:rPr>
          <w:sz w:val="24"/>
          <w:szCs w:val="24"/>
        </w:rPr>
      </w:pPr>
      <w:r>
        <w:rPr>
          <w:sz w:val="24"/>
          <w:szCs w:val="24"/>
        </w:rPr>
        <w:br w:type="page"/>
      </w:r>
    </w:p>
    <w:p w:rsidR="0074005F" w:rsidRDefault="00323703">
      <w:pPr>
        <w:spacing w:line="360" w:lineRule="auto"/>
        <w:jc w:val="right"/>
        <w:rPr>
          <w:sz w:val="24"/>
          <w:szCs w:val="24"/>
        </w:rPr>
      </w:pPr>
      <w:r>
        <w:rPr>
          <w:sz w:val="24"/>
          <w:szCs w:val="24"/>
        </w:rPr>
        <w:lastRenderedPageBreak/>
        <w:t>Приложение № 2</w:t>
      </w:r>
    </w:p>
    <w:p w:rsidR="0074005F" w:rsidRDefault="00323703">
      <w:pPr>
        <w:jc w:val="right"/>
        <w:rPr>
          <w:sz w:val="24"/>
          <w:szCs w:val="24"/>
          <w:u w:val="single"/>
        </w:rPr>
      </w:pPr>
      <w:r>
        <w:rPr>
          <w:sz w:val="24"/>
          <w:szCs w:val="24"/>
        </w:rPr>
        <w:t>к Договору №</w:t>
      </w:r>
      <w:r w:rsidR="003A32E7">
        <w:rPr>
          <w:sz w:val="24"/>
          <w:szCs w:val="24"/>
        </w:rPr>
        <w:t xml:space="preserve"> </w:t>
      </w:r>
      <w:r w:rsidR="00D53D0A" w:rsidRPr="00D53D0A">
        <w:rPr>
          <w:sz w:val="24"/>
          <w:szCs w:val="24"/>
        </w:rPr>
        <w:t>___</w:t>
      </w:r>
      <w:r>
        <w:rPr>
          <w:sz w:val="24"/>
          <w:szCs w:val="24"/>
        </w:rPr>
        <w:t xml:space="preserve"> от «</w:t>
      </w:r>
      <w:r w:rsidR="00D53D0A" w:rsidRPr="00D53D0A">
        <w:rPr>
          <w:sz w:val="24"/>
          <w:szCs w:val="24"/>
        </w:rPr>
        <w:t>___</w:t>
      </w:r>
      <w:r>
        <w:rPr>
          <w:sz w:val="24"/>
          <w:szCs w:val="24"/>
        </w:rPr>
        <w:t>»</w:t>
      </w:r>
      <w:r w:rsidR="003A32E7">
        <w:rPr>
          <w:sz w:val="24"/>
          <w:szCs w:val="24"/>
        </w:rPr>
        <w:t xml:space="preserve"> </w:t>
      </w:r>
      <w:r w:rsidR="00D53D0A">
        <w:rPr>
          <w:sz w:val="24"/>
          <w:szCs w:val="24"/>
          <w:lang w:val="en-US"/>
        </w:rPr>
        <w:t>________</w:t>
      </w:r>
      <w:r w:rsidR="003A32E7">
        <w:rPr>
          <w:sz w:val="24"/>
          <w:szCs w:val="24"/>
        </w:rPr>
        <w:t xml:space="preserve"> </w:t>
      </w:r>
      <w:r>
        <w:rPr>
          <w:sz w:val="24"/>
          <w:szCs w:val="24"/>
        </w:rPr>
        <w:t>202</w:t>
      </w:r>
      <w:r w:rsidR="00D53D0A">
        <w:rPr>
          <w:sz w:val="24"/>
          <w:szCs w:val="24"/>
          <w:lang w:val="en-US"/>
        </w:rPr>
        <w:t>6</w:t>
      </w:r>
      <w:r>
        <w:rPr>
          <w:sz w:val="24"/>
          <w:szCs w:val="24"/>
        </w:rPr>
        <w:t xml:space="preserve"> г.</w:t>
      </w:r>
    </w:p>
    <w:p w:rsidR="0074005F" w:rsidRDefault="0074005F">
      <w:pPr>
        <w:jc w:val="center"/>
        <w:rPr>
          <w:sz w:val="24"/>
          <w:szCs w:val="24"/>
        </w:rPr>
      </w:pPr>
    </w:p>
    <w:p w:rsidR="0074005F" w:rsidRDefault="00323703">
      <w:pPr>
        <w:jc w:val="center"/>
        <w:rPr>
          <w:b/>
          <w:sz w:val="28"/>
          <w:szCs w:val="28"/>
        </w:rPr>
      </w:pPr>
      <w:r>
        <w:rPr>
          <w:b/>
          <w:sz w:val="28"/>
          <w:szCs w:val="28"/>
        </w:rPr>
        <w:t>Расчет цены договора.</w:t>
      </w:r>
    </w:p>
    <w:tbl>
      <w:tblPr>
        <w:tblStyle w:val="10"/>
        <w:tblW w:w="10426" w:type="dxa"/>
        <w:tblInd w:w="-680" w:type="dxa"/>
        <w:tblLook w:val="04A0" w:firstRow="1" w:lastRow="0" w:firstColumn="1" w:lastColumn="0" w:noHBand="0" w:noVBand="1"/>
      </w:tblPr>
      <w:tblGrid>
        <w:gridCol w:w="560"/>
        <w:gridCol w:w="4002"/>
        <w:gridCol w:w="1034"/>
        <w:gridCol w:w="948"/>
        <w:gridCol w:w="1400"/>
        <w:gridCol w:w="1383"/>
        <w:gridCol w:w="1099"/>
      </w:tblGrid>
      <w:tr w:rsidR="00D53D0A" w:rsidTr="00B84A2F">
        <w:tc>
          <w:tcPr>
            <w:tcW w:w="560" w:type="dxa"/>
            <w:tcBorders>
              <w:top w:val="single" w:sz="4" w:space="0" w:color="000000"/>
              <w:left w:val="single" w:sz="4" w:space="0" w:color="000000"/>
              <w:bottom w:val="single" w:sz="4" w:space="0" w:color="000000"/>
              <w:right w:val="single" w:sz="4" w:space="0" w:color="000000"/>
            </w:tcBorders>
            <w:vAlign w:val="center"/>
            <w:hideMark/>
          </w:tcPr>
          <w:p w:rsidR="00D53D0A" w:rsidRDefault="00D53D0A">
            <w:pPr>
              <w:jc w:val="center"/>
              <w:rPr>
                <w:sz w:val="24"/>
                <w:szCs w:val="24"/>
              </w:rPr>
            </w:pPr>
            <w:r>
              <w:rPr>
                <w:sz w:val="24"/>
                <w:szCs w:val="24"/>
              </w:rPr>
              <w:t>№ п/п</w:t>
            </w:r>
          </w:p>
        </w:tc>
        <w:tc>
          <w:tcPr>
            <w:tcW w:w="4002" w:type="dxa"/>
            <w:tcBorders>
              <w:top w:val="single" w:sz="4" w:space="0" w:color="000000"/>
              <w:left w:val="single" w:sz="4" w:space="0" w:color="000000"/>
              <w:bottom w:val="single" w:sz="4" w:space="0" w:color="000000"/>
              <w:right w:val="single" w:sz="4" w:space="0" w:color="000000"/>
            </w:tcBorders>
            <w:vAlign w:val="center"/>
            <w:hideMark/>
          </w:tcPr>
          <w:p w:rsidR="00D53D0A" w:rsidRDefault="00D53D0A">
            <w:pPr>
              <w:jc w:val="center"/>
              <w:rPr>
                <w:sz w:val="24"/>
                <w:szCs w:val="24"/>
              </w:rPr>
            </w:pPr>
            <w:r>
              <w:rPr>
                <w:sz w:val="24"/>
                <w:szCs w:val="24"/>
              </w:rPr>
              <w:t>Наименование услуг</w:t>
            </w:r>
          </w:p>
        </w:tc>
        <w:tc>
          <w:tcPr>
            <w:tcW w:w="1034" w:type="dxa"/>
            <w:tcBorders>
              <w:top w:val="single" w:sz="4" w:space="0" w:color="000000"/>
              <w:left w:val="single" w:sz="4" w:space="0" w:color="000000"/>
              <w:bottom w:val="single" w:sz="4" w:space="0" w:color="000000"/>
              <w:right w:val="single" w:sz="4" w:space="0" w:color="000000"/>
            </w:tcBorders>
            <w:vAlign w:val="center"/>
          </w:tcPr>
          <w:p w:rsidR="00D53D0A" w:rsidRDefault="00D53D0A">
            <w:pPr>
              <w:jc w:val="center"/>
              <w:rPr>
                <w:sz w:val="24"/>
                <w:szCs w:val="24"/>
              </w:rPr>
            </w:pPr>
            <w:r>
              <w:rPr>
                <w:sz w:val="24"/>
                <w:szCs w:val="24"/>
              </w:rPr>
              <w:t>Кол-во</w:t>
            </w:r>
          </w:p>
          <w:p w:rsidR="00D53D0A" w:rsidRDefault="00D53D0A">
            <w:pPr>
              <w:jc w:val="center"/>
              <w:rPr>
                <w:sz w:val="24"/>
                <w:szCs w:val="24"/>
              </w:rPr>
            </w:pPr>
          </w:p>
        </w:tc>
        <w:tc>
          <w:tcPr>
            <w:tcW w:w="948" w:type="dxa"/>
            <w:tcBorders>
              <w:top w:val="single" w:sz="4" w:space="0" w:color="000000"/>
              <w:left w:val="single" w:sz="4" w:space="0" w:color="000000"/>
              <w:bottom w:val="single" w:sz="4" w:space="0" w:color="000000"/>
              <w:right w:val="single" w:sz="4" w:space="0" w:color="000000"/>
            </w:tcBorders>
            <w:vAlign w:val="center"/>
            <w:hideMark/>
          </w:tcPr>
          <w:p w:rsidR="00D53D0A" w:rsidRDefault="00D53D0A">
            <w:pPr>
              <w:jc w:val="center"/>
              <w:rPr>
                <w:sz w:val="24"/>
                <w:szCs w:val="24"/>
              </w:rPr>
            </w:pPr>
            <w:r>
              <w:rPr>
                <w:sz w:val="24"/>
                <w:szCs w:val="24"/>
              </w:rPr>
              <w:t>Ед. изм.</w:t>
            </w:r>
          </w:p>
        </w:tc>
        <w:tc>
          <w:tcPr>
            <w:tcW w:w="1400" w:type="dxa"/>
            <w:tcBorders>
              <w:top w:val="single" w:sz="4" w:space="0" w:color="000000"/>
              <w:left w:val="single" w:sz="4" w:space="0" w:color="000000"/>
              <w:bottom w:val="single" w:sz="4" w:space="0" w:color="000000"/>
              <w:right w:val="single" w:sz="4" w:space="0" w:color="000000"/>
            </w:tcBorders>
            <w:vAlign w:val="center"/>
            <w:hideMark/>
          </w:tcPr>
          <w:p w:rsidR="00D53D0A" w:rsidRDefault="00D53D0A">
            <w:pPr>
              <w:jc w:val="center"/>
              <w:rPr>
                <w:sz w:val="24"/>
                <w:szCs w:val="24"/>
              </w:rPr>
            </w:pPr>
            <w:r>
              <w:rPr>
                <w:sz w:val="24"/>
                <w:szCs w:val="24"/>
              </w:rPr>
              <w:t xml:space="preserve">Стоимость единицы услуги в руб. </w:t>
            </w:r>
          </w:p>
        </w:tc>
        <w:tc>
          <w:tcPr>
            <w:tcW w:w="1383" w:type="dxa"/>
            <w:tcBorders>
              <w:top w:val="single" w:sz="4" w:space="0" w:color="000000"/>
              <w:left w:val="single" w:sz="4" w:space="0" w:color="000000"/>
              <w:bottom w:val="single" w:sz="4" w:space="0" w:color="000000"/>
              <w:right w:val="single" w:sz="4" w:space="0" w:color="000000"/>
            </w:tcBorders>
            <w:vAlign w:val="center"/>
            <w:hideMark/>
          </w:tcPr>
          <w:p w:rsidR="00D53D0A" w:rsidRDefault="00D53D0A">
            <w:pPr>
              <w:jc w:val="center"/>
              <w:rPr>
                <w:sz w:val="24"/>
                <w:szCs w:val="24"/>
              </w:rPr>
            </w:pPr>
            <w:r>
              <w:rPr>
                <w:sz w:val="24"/>
                <w:szCs w:val="24"/>
              </w:rPr>
              <w:t>Итого за услугу в руб.</w:t>
            </w:r>
          </w:p>
        </w:tc>
        <w:tc>
          <w:tcPr>
            <w:tcW w:w="1099" w:type="dxa"/>
            <w:tcBorders>
              <w:top w:val="single" w:sz="4" w:space="0" w:color="000000"/>
              <w:left w:val="single" w:sz="4" w:space="0" w:color="000000"/>
              <w:bottom w:val="single" w:sz="4" w:space="0" w:color="000000"/>
              <w:right w:val="single" w:sz="4" w:space="0" w:color="000000"/>
            </w:tcBorders>
            <w:vAlign w:val="center"/>
            <w:hideMark/>
          </w:tcPr>
          <w:p w:rsidR="00D53D0A" w:rsidRDefault="00D53D0A">
            <w:pPr>
              <w:jc w:val="center"/>
              <w:rPr>
                <w:sz w:val="24"/>
                <w:szCs w:val="24"/>
              </w:rPr>
            </w:pPr>
            <w:r>
              <w:rPr>
                <w:sz w:val="24"/>
                <w:szCs w:val="24"/>
              </w:rPr>
              <w:t>В т.ч.</w:t>
            </w:r>
          </w:p>
          <w:p w:rsidR="00D53D0A" w:rsidRDefault="00D53D0A">
            <w:pPr>
              <w:jc w:val="center"/>
              <w:rPr>
                <w:sz w:val="24"/>
                <w:szCs w:val="24"/>
              </w:rPr>
            </w:pPr>
            <w:r>
              <w:rPr>
                <w:sz w:val="24"/>
                <w:szCs w:val="24"/>
              </w:rPr>
              <w:t>НДС %</w:t>
            </w:r>
          </w:p>
        </w:tc>
      </w:tr>
      <w:tr w:rsidR="00D53D0A" w:rsidTr="00B84A2F">
        <w:tc>
          <w:tcPr>
            <w:tcW w:w="560" w:type="dxa"/>
            <w:tcBorders>
              <w:top w:val="single" w:sz="4" w:space="0" w:color="000000"/>
              <w:left w:val="single" w:sz="4" w:space="0" w:color="000000"/>
              <w:bottom w:val="single" w:sz="4" w:space="0" w:color="000000"/>
              <w:right w:val="single" w:sz="4" w:space="0" w:color="000000"/>
            </w:tcBorders>
            <w:hideMark/>
          </w:tcPr>
          <w:p w:rsidR="00D53D0A" w:rsidRDefault="00D53D0A">
            <w:pPr>
              <w:jc w:val="center"/>
              <w:rPr>
                <w:sz w:val="24"/>
                <w:szCs w:val="24"/>
              </w:rPr>
            </w:pPr>
            <w:r>
              <w:rPr>
                <w:sz w:val="24"/>
                <w:szCs w:val="24"/>
              </w:rPr>
              <w:t>1</w:t>
            </w:r>
          </w:p>
        </w:tc>
        <w:tc>
          <w:tcPr>
            <w:tcW w:w="4002" w:type="dxa"/>
            <w:tcBorders>
              <w:top w:val="single" w:sz="4" w:space="0" w:color="000000"/>
              <w:left w:val="single" w:sz="4" w:space="0" w:color="000000"/>
              <w:bottom w:val="single" w:sz="4" w:space="0" w:color="000000"/>
              <w:right w:val="single" w:sz="4" w:space="0" w:color="000000"/>
            </w:tcBorders>
            <w:hideMark/>
          </w:tcPr>
          <w:p w:rsidR="00D53D0A" w:rsidRDefault="00D53D0A">
            <w:pPr>
              <w:jc w:val="center"/>
              <w:rPr>
                <w:sz w:val="24"/>
                <w:szCs w:val="24"/>
              </w:rPr>
            </w:pPr>
            <w:r>
              <w:rPr>
                <w:sz w:val="24"/>
                <w:szCs w:val="24"/>
              </w:rPr>
              <w:t>2</w:t>
            </w:r>
          </w:p>
        </w:tc>
        <w:tc>
          <w:tcPr>
            <w:tcW w:w="1034" w:type="dxa"/>
            <w:tcBorders>
              <w:top w:val="single" w:sz="4" w:space="0" w:color="000000"/>
              <w:left w:val="single" w:sz="4" w:space="0" w:color="000000"/>
              <w:bottom w:val="single" w:sz="4" w:space="0" w:color="000000"/>
              <w:right w:val="single" w:sz="4" w:space="0" w:color="000000"/>
            </w:tcBorders>
            <w:hideMark/>
          </w:tcPr>
          <w:p w:rsidR="00D53D0A" w:rsidRDefault="00D53D0A">
            <w:pPr>
              <w:jc w:val="center"/>
              <w:rPr>
                <w:sz w:val="24"/>
                <w:szCs w:val="24"/>
              </w:rPr>
            </w:pPr>
            <w:r>
              <w:rPr>
                <w:sz w:val="24"/>
                <w:szCs w:val="24"/>
              </w:rPr>
              <w:t>3</w:t>
            </w:r>
          </w:p>
        </w:tc>
        <w:tc>
          <w:tcPr>
            <w:tcW w:w="948" w:type="dxa"/>
            <w:tcBorders>
              <w:top w:val="single" w:sz="4" w:space="0" w:color="000000"/>
              <w:left w:val="single" w:sz="4" w:space="0" w:color="000000"/>
              <w:bottom w:val="single" w:sz="4" w:space="0" w:color="000000"/>
              <w:right w:val="single" w:sz="4" w:space="0" w:color="000000"/>
            </w:tcBorders>
            <w:hideMark/>
          </w:tcPr>
          <w:p w:rsidR="00D53D0A" w:rsidRDefault="00D53D0A">
            <w:pPr>
              <w:jc w:val="center"/>
              <w:rPr>
                <w:sz w:val="24"/>
                <w:szCs w:val="24"/>
              </w:rPr>
            </w:pPr>
            <w:r>
              <w:rPr>
                <w:sz w:val="24"/>
                <w:szCs w:val="24"/>
              </w:rPr>
              <w:t>4</w:t>
            </w:r>
          </w:p>
        </w:tc>
        <w:tc>
          <w:tcPr>
            <w:tcW w:w="1400" w:type="dxa"/>
            <w:tcBorders>
              <w:top w:val="single" w:sz="4" w:space="0" w:color="000000"/>
              <w:left w:val="single" w:sz="4" w:space="0" w:color="000000"/>
              <w:bottom w:val="single" w:sz="4" w:space="0" w:color="000000"/>
              <w:right w:val="single" w:sz="4" w:space="0" w:color="000000"/>
            </w:tcBorders>
            <w:hideMark/>
          </w:tcPr>
          <w:p w:rsidR="00D53D0A" w:rsidRDefault="00D53D0A">
            <w:pPr>
              <w:jc w:val="center"/>
              <w:rPr>
                <w:sz w:val="24"/>
                <w:szCs w:val="24"/>
              </w:rPr>
            </w:pPr>
            <w:r>
              <w:rPr>
                <w:sz w:val="24"/>
                <w:szCs w:val="24"/>
              </w:rPr>
              <w:t>5</w:t>
            </w:r>
          </w:p>
        </w:tc>
        <w:tc>
          <w:tcPr>
            <w:tcW w:w="1383" w:type="dxa"/>
            <w:tcBorders>
              <w:top w:val="single" w:sz="4" w:space="0" w:color="000000"/>
              <w:left w:val="single" w:sz="4" w:space="0" w:color="000000"/>
              <w:bottom w:val="single" w:sz="4" w:space="0" w:color="000000"/>
              <w:right w:val="single" w:sz="4" w:space="0" w:color="000000"/>
            </w:tcBorders>
            <w:hideMark/>
          </w:tcPr>
          <w:p w:rsidR="00D53D0A" w:rsidRDefault="00D53D0A">
            <w:pPr>
              <w:jc w:val="center"/>
              <w:rPr>
                <w:sz w:val="24"/>
                <w:szCs w:val="24"/>
              </w:rPr>
            </w:pPr>
            <w:r>
              <w:rPr>
                <w:sz w:val="24"/>
                <w:szCs w:val="24"/>
              </w:rPr>
              <w:t>6</w:t>
            </w:r>
          </w:p>
        </w:tc>
        <w:tc>
          <w:tcPr>
            <w:tcW w:w="1099" w:type="dxa"/>
            <w:tcBorders>
              <w:top w:val="single" w:sz="4" w:space="0" w:color="000000"/>
              <w:left w:val="single" w:sz="4" w:space="0" w:color="000000"/>
              <w:bottom w:val="single" w:sz="4" w:space="0" w:color="000000"/>
              <w:right w:val="single" w:sz="4" w:space="0" w:color="000000"/>
            </w:tcBorders>
            <w:hideMark/>
          </w:tcPr>
          <w:p w:rsidR="00D53D0A" w:rsidRDefault="00D53D0A">
            <w:pPr>
              <w:jc w:val="center"/>
              <w:rPr>
                <w:sz w:val="24"/>
                <w:szCs w:val="24"/>
              </w:rPr>
            </w:pPr>
            <w:r>
              <w:rPr>
                <w:sz w:val="24"/>
                <w:szCs w:val="24"/>
              </w:rPr>
              <w:t>7</w:t>
            </w:r>
          </w:p>
        </w:tc>
      </w:tr>
      <w:tr w:rsidR="00D53D0A" w:rsidTr="00B84A2F">
        <w:trPr>
          <w:trHeight w:val="454"/>
        </w:trPr>
        <w:tc>
          <w:tcPr>
            <w:tcW w:w="560" w:type="dxa"/>
            <w:tcBorders>
              <w:top w:val="single" w:sz="4" w:space="0" w:color="000000"/>
              <w:left w:val="single" w:sz="4" w:space="0" w:color="000000"/>
              <w:bottom w:val="single" w:sz="4" w:space="0" w:color="000000"/>
              <w:right w:val="single" w:sz="4" w:space="0" w:color="000000"/>
            </w:tcBorders>
            <w:vAlign w:val="center"/>
            <w:hideMark/>
          </w:tcPr>
          <w:p w:rsidR="00D53D0A" w:rsidRDefault="00D53D0A">
            <w:pPr>
              <w:jc w:val="center"/>
              <w:rPr>
                <w:sz w:val="24"/>
                <w:szCs w:val="24"/>
              </w:rPr>
            </w:pPr>
            <w:r>
              <w:rPr>
                <w:sz w:val="24"/>
                <w:szCs w:val="24"/>
              </w:rPr>
              <w:t>1</w:t>
            </w:r>
          </w:p>
        </w:tc>
        <w:tc>
          <w:tcPr>
            <w:tcW w:w="4002" w:type="dxa"/>
            <w:tcBorders>
              <w:top w:val="single" w:sz="4" w:space="0" w:color="000000"/>
              <w:left w:val="single" w:sz="4" w:space="0" w:color="000000"/>
              <w:bottom w:val="single" w:sz="4" w:space="0" w:color="000000"/>
              <w:right w:val="single" w:sz="4" w:space="0" w:color="000000"/>
            </w:tcBorders>
            <w:vAlign w:val="center"/>
            <w:hideMark/>
          </w:tcPr>
          <w:p w:rsidR="00D53D0A" w:rsidRDefault="00D53D0A">
            <w:pPr>
              <w:rPr>
                <w:sz w:val="24"/>
                <w:szCs w:val="24"/>
                <w:highlight w:val="white"/>
              </w:rPr>
            </w:pPr>
            <w:r>
              <w:rPr>
                <w:sz w:val="24"/>
                <w:szCs w:val="24"/>
                <w:highlight w:val="white"/>
              </w:rPr>
              <w:t xml:space="preserve">Освидетельствование плота </w:t>
            </w:r>
          </w:p>
          <w:p w:rsidR="00D53D0A" w:rsidRDefault="00D53D0A">
            <w:pPr>
              <w:rPr>
                <w:sz w:val="24"/>
                <w:szCs w:val="24"/>
                <w:highlight w:val="white"/>
              </w:rPr>
            </w:pPr>
            <w:r>
              <w:rPr>
                <w:sz w:val="24"/>
                <w:szCs w:val="24"/>
                <w:highlight w:val="white"/>
              </w:rPr>
              <w:t xml:space="preserve">ПСР-6УЧ «М» </w:t>
            </w:r>
          </w:p>
        </w:tc>
        <w:tc>
          <w:tcPr>
            <w:tcW w:w="1034" w:type="dxa"/>
            <w:tcBorders>
              <w:top w:val="single" w:sz="4" w:space="0" w:color="000000"/>
              <w:left w:val="single" w:sz="4" w:space="0" w:color="000000"/>
              <w:bottom w:val="single" w:sz="4" w:space="0" w:color="000000"/>
              <w:right w:val="single" w:sz="4" w:space="0" w:color="000000"/>
            </w:tcBorders>
            <w:vAlign w:val="center"/>
            <w:hideMark/>
          </w:tcPr>
          <w:p w:rsidR="00D53D0A" w:rsidRDefault="00D53D0A">
            <w:pPr>
              <w:jc w:val="center"/>
              <w:rPr>
                <w:sz w:val="24"/>
                <w:szCs w:val="24"/>
              </w:rPr>
            </w:pPr>
            <w:r>
              <w:rPr>
                <w:sz w:val="24"/>
                <w:szCs w:val="24"/>
              </w:rPr>
              <w:t>6</w:t>
            </w:r>
          </w:p>
        </w:tc>
        <w:tc>
          <w:tcPr>
            <w:tcW w:w="948" w:type="dxa"/>
            <w:tcBorders>
              <w:top w:val="single" w:sz="4" w:space="0" w:color="000000"/>
              <w:left w:val="single" w:sz="4" w:space="0" w:color="000000"/>
              <w:bottom w:val="single" w:sz="4" w:space="0" w:color="000000"/>
              <w:right w:val="single" w:sz="4" w:space="0" w:color="000000"/>
            </w:tcBorders>
            <w:vAlign w:val="center"/>
            <w:hideMark/>
          </w:tcPr>
          <w:p w:rsidR="00D53D0A" w:rsidRDefault="00B84A2F">
            <w:pPr>
              <w:jc w:val="center"/>
              <w:rPr>
                <w:sz w:val="24"/>
                <w:szCs w:val="24"/>
              </w:rPr>
            </w:pPr>
            <w:r>
              <w:rPr>
                <w:sz w:val="24"/>
                <w:szCs w:val="24"/>
              </w:rPr>
              <w:t>услуга</w:t>
            </w:r>
            <w:r w:rsidR="00D53D0A">
              <w:rPr>
                <w:sz w:val="24"/>
                <w:szCs w:val="24"/>
              </w:rPr>
              <w:t>.</w:t>
            </w:r>
          </w:p>
        </w:tc>
        <w:tc>
          <w:tcPr>
            <w:tcW w:w="1400" w:type="dxa"/>
            <w:tcBorders>
              <w:top w:val="single" w:sz="4" w:space="0" w:color="000000"/>
              <w:left w:val="single" w:sz="4" w:space="0" w:color="000000"/>
              <w:bottom w:val="single" w:sz="4" w:space="0" w:color="000000"/>
              <w:right w:val="single" w:sz="4" w:space="0" w:color="000000"/>
            </w:tcBorders>
            <w:vAlign w:val="center"/>
          </w:tcPr>
          <w:p w:rsidR="00D53D0A" w:rsidRDefault="00D53D0A">
            <w:pPr>
              <w:jc w:val="center"/>
              <w:rPr>
                <w:sz w:val="24"/>
                <w:szCs w:val="24"/>
              </w:rPr>
            </w:pPr>
          </w:p>
        </w:tc>
        <w:tc>
          <w:tcPr>
            <w:tcW w:w="1383" w:type="dxa"/>
            <w:tcBorders>
              <w:top w:val="single" w:sz="4" w:space="0" w:color="000000"/>
              <w:left w:val="single" w:sz="4" w:space="0" w:color="000000"/>
              <w:bottom w:val="single" w:sz="4" w:space="0" w:color="000000"/>
              <w:right w:val="single" w:sz="4" w:space="0" w:color="000000"/>
            </w:tcBorders>
            <w:vAlign w:val="center"/>
          </w:tcPr>
          <w:p w:rsidR="00D53D0A" w:rsidRDefault="00D53D0A">
            <w:pPr>
              <w:jc w:val="center"/>
              <w:rPr>
                <w:sz w:val="24"/>
                <w:szCs w:val="24"/>
              </w:rPr>
            </w:pPr>
          </w:p>
        </w:tc>
        <w:tc>
          <w:tcPr>
            <w:tcW w:w="1099" w:type="dxa"/>
            <w:tcBorders>
              <w:top w:val="single" w:sz="4" w:space="0" w:color="000000"/>
              <w:left w:val="single" w:sz="4" w:space="0" w:color="000000"/>
              <w:bottom w:val="single" w:sz="4" w:space="0" w:color="000000"/>
              <w:right w:val="single" w:sz="4" w:space="0" w:color="000000"/>
            </w:tcBorders>
            <w:vAlign w:val="center"/>
          </w:tcPr>
          <w:p w:rsidR="00D53D0A" w:rsidRDefault="00D53D0A">
            <w:pPr>
              <w:jc w:val="center"/>
              <w:rPr>
                <w:sz w:val="24"/>
                <w:szCs w:val="24"/>
              </w:rPr>
            </w:pPr>
          </w:p>
        </w:tc>
      </w:tr>
      <w:tr w:rsidR="00B84A2F" w:rsidTr="00B84A2F">
        <w:tc>
          <w:tcPr>
            <w:tcW w:w="560"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2</w:t>
            </w:r>
          </w:p>
        </w:tc>
        <w:tc>
          <w:tcPr>
            <w:tcW w:w="4002"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rPr>
                <w:sz w:val="24"/>
                <w:szCs w:val="24"/>
              </w:rPr>
            </w:pPr>
            <w:r>
              <w:rPr>
                <w:sz w:val="24"/>
                <w:szCs w:val="24"/>
              </w:rPr>
              <w:t>Освидетельствование жилета спасательного</w:t>
            </w:r>
          </w:p>
        </w:tc>
        <w:tc>
          <w:tcPr>
            <w:tcW w:w="1034"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76</w:t>
            </w:r>
          </w:p>
        </w:tc>
        <w:tc>
          <w:tcPr>
            <w:tcW w:w="948" w:type="dxa"/>
            <w:tcBorders>
              <w:top w:val="single" w:sz="4" w:space="0" w:color="000000"/>
              <w:left w:val="single" w:sz="4" w:space="0" w:color="000000"/>
              <w:bottom w:val="single" w:sz="4" w:space="0" w:color="000000"/>
              <w:right w:val="single" w:sz="4" w:space="0" w:color="000000"/>
            </w:tcBorders>
            <w:hideMark/>
          </w:tcPr>
          <w:p w:rsidR="00B84A2F" w:rsidRDefault="00B84A2F" w:rsidP="00B84A2F">
            <w:r w:rsidRPr="008937C0">
              <w:rPr>
                <w:sz w:val="24"/>
                <w:szCs w:val="24"/>
              </w:rPr>
              <w:t>услуга.</w:t>
            </w:r>
          </w:p>
        </w:tc>
        <w:tc>
          <w:tcPr>
            <w:tcW w:w="1400"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383"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099"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r>
      <w:tr w:rsidR="00B84A2F" w:rsidTr="00B84A2F">
        <w:trPr>
          <w:trHeight w:val="483"/>
        </w:trPr>
        <w:tc>
          <w:tcPr>
            <w:tcW w:w="560"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3</w:t>
            </w:r>
          </w:p>
        </w:tc>
        <w:tc>
          <w:tcPr>
            <w:tcW w:w="4002"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rPr>
                <w:sz w:val="24"/>
                <w:szCs w:val="24"/>
              </w:rPr>
            </w:pPr>
            <w:r>
              <w:rPr>
                <w:sz w:val="24"/>
                <w:szCs w:val="24"/>
              </w:rPr>
              <w:t>Освидетельствование круга спасательного</w:t>
            </w:r>
          </w:p>
        </w:tc>
        <w:tc>
          <w:tcPr>
            <w:tcW w:w="1034"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28</w:t>
            </w:r>
          </w:p>
        </w:tc>
        <w:tc>
          <w:tcPr>
            <w:tcW w:w="948" w:type="dxa"/>
            <w:tcBorders>
              <w:top w:val="single" w:sz="4" w:space="0" w:color="000000"/>
              <w:left w:val="single" w:sz="4" w:space="0" w:color="000000"/>
              <w:bottom w:val="single" w:sz="4" w:space="0" w:color="000000"/>
              <w:right w:val="single" w:sz="4" w:space="0" w:color="000000"/>
            </w:tcBorders>
            <w:hideMark/>
          </w:tcPr>
          <w:p w:rsidR="00B84A2F" w:rsidRDefault="00B84A2F" w:rsidP="00B84A2F">
            <w:r w:rsidRPr="008937C0">
              <w:rPr>
                <w:sz w:val="24"/>
                <w:szCs w:val="24"/>
              </w:rPr>
              <w:t>услуга.</w:t>
            </w:r>
          </w:p>
        </w:tc>
        <w:tc>
          <w:tcPr>
            <w:tcW w:w="1400"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383"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099"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r>
      <w:tr w:rsidR="00B84A2F" w:rsidTr="00B84A2F">
        <w:trPr>
          <w:trHeight w:val="637"/>
        </w:trPr>
        <w:tc>
          <w:tcPr>
            <w:tcW w:w="560"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4</w:t>
            </w:r>
          </w:p>
        </w:tc>
        <w:tc>
          <w:tcPr>
            <w:tcW w:w="4002"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rPr>
                <w:sz w:val="24"/>
                <w:szCs w:val="24"/>
              </w:rPr>
            </w:pPr>
            <w:r>
              <w:rPr>
                <w:sz w:val="24"/>
                <w:szCs w:val="24"/>
              </w:rPr>
              <w:t>Освидетельствование огнетушителя ОП1</w:t>
            </w:r>
          </w:p>
        </w:tc>
        <w:tc>
          <w:tcPr>
            <w:tcW w:w="1034"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3</w:t>
            </w:r>
          </w:p>
        </w:tc>
        <w:tc>
          <w:tcPr>
            <w:tcW w:w="948" w:type="dxa"/>
            <w:tcBorders>
              <w:top w:val="single" w:sz="4" w:space="0" w:color="000000"/>
              <w:left w:val="single" w:sz="4" w:space="0" w:color="000000"/>
              <w:bottom w:val="single" w:sz="4" w:space="0" w:color="000000"/>
              <w:right w:val="single" w:sz="4" w:space="0" w:color="000000"/>
            </w:tcBorders>
            <w:hideMark/>
          </w:tcPr>
          <w:p w:rsidR="00B84A2F" w:rsidRDefault="00B84A2F" w:rsidP="00B84A2F">
            <w:r w:rsidRPr="008937C0">
              <w:rPr>
                <w:sz w:val="24"/>
                <w:szCs w:val="24"/>
              </w:rPr>
              <w:t>услуга.</w:t>
            </w:r>
          </w:p>
        </w:tc>
        <w:tc>
          <w:tcPr>
            <w:tcW w:w="1400"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383"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099"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r>
      <w:tr w:rsidR="00B84A2F" w:rsidTr="00B84A2F">
        <w:tc>
          <w:tcPr>
            <w:tcW w:w="560"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5</w:t>
            </w:r>
          </w:p>
        </w:tc>
        <w:tc>
          <w:tcPr>
            <w:tcW w:w="4002"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rPr>
                <w:sz w:val="24"/>
                <w:szCs w:val="24"/>
              </w:rPr>
            </w:pPr>
            <w:r>
              <w:rPr>
                <w:sz w:val="24"/>
                <w:szCs w:val="24"/>
              </w:rPr>
              <w:t>Освидетельствование огнетушителя ОП2</w:t>
            </w:r>
          </w:p>
        </w:tc>
        <w:tc>
          <w:tcPr>
            <w:tcW w:w="1034"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3</w:t>
            </w:r>
          </w:p>
        </w:tc>
        <w:tc>
          <w:tcPr>
            <w:tcW w:w="948" w:type="dxa"/>
            <w:tcBorders>
              <w:top w:val="single" w:sz="4" w:space="0" w:color="000000"/>
              <w:left w:val="single" w:sz="4" w:space="0" w:color="000000"/>
              <w:bottom w:val="single" w:sz="4" w:space="0" w:color="000000"/>
              <w:right w:val="single" w:sz="4" w:space="0" w:color="000000"/>
            </w:tcBorders>
            <w:hideMark/>
          </w:tcPr>
          <w:p w:rsidR="00B84A2F" w:rsidRDefault="00B84A2F" w:rsidP="00B84A2F">
            <w:r w:rsidRPr="008937C0">
              <w:rPr>
                <w:sz w:val="24"/>
                <w:szCs w:val="24"/>
              </w:rPr>
              <w:t>услуга.</w:t>
            </w:r>
          </w:p>
        </w:tc>
        <w:tc>
          <w:tcPr>
            <w:tcW w:w="1400"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383"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099"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r>
      <w:tr w:rsidR="00B84A2F" w:rsidTr="00B84A2F">
        <w:tc>
          <w:tcPr>
            <w:tcW w:w="560"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6</w:t>
            </w:r>
          </w:p>
        </w:tc>
        <w:tc>
          <w:tcPr>
            <w:tcW w:w="4002"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rPr>
                <w:sz w:val="24"/>
                <w:szCs w:val="24"/>
              </w:rPr>
            </w:pPr>
            <w:r>
              <w:rPr>
                <w:sz w:val="24"/>
                <w:szCs w:val="24"/>
              </w:rPr>
              <w:t>Освидетельствование огнетушителя ОП3</w:t>
            </w:r>
          </w:p>
        </w:tc>
        <w:tc>
          <w:tcPr>
            <w:tcW w:w="1034"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12</w:t>
            </w:r>
          </w:p>
        </w:tc>
        <w:tc>
          <w:tcPr>
            <w:tcW w:w="948" w:type="dxa"/>
            <w:tcBorders>
              <w:top w:val="single" w:sz="4" w:space="0" w:color="000000"/>
              <w:left w:val="single" w:sz="4" w:space="0" w:color="000000"/>
              <w:bottom w:val="single" w:sz="4" w:space="0" w:color="000000"/>
              <w:right w:val="single" w:sz="4" w:space="0" w:color="000000"/>
            </w:tcBorders>
            <w:hideMark/>
          </w:tcPr>
          <w:p w:rsidR="00B84A2F" w:rsidRDefault="00B84A2F" w:rsidP="00B84A2F">
            <w:r w:rsidRPr="008937C0">
              <w:rPr>
                <w:sz w:val="24"/>
                <w:szCs w:val="24"/>
              </w:rPr>
              <w:t>услуга.</w:t>
            </w:r>
          </w:p>
        </w:tc>
        <w:tc>
          <w:tcPr>
            <w:tcW w:w="1400"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383"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099"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r>
      <w:tr w:rsidR="00B84A2F" w:rsidTr="00B84A2F">
        <w:tc>
          <w:tcPr>
            <w:tcW w:w="560"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7</w:t>
            </w:r>
          </w:p>
        </w:tc>
        <w:tc>
          <w:tcPr>
            <w:tcW w:w="4002"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rPr>
                <w:sz w:val="24"/>
                <w:szCs w:val="24"/>
              </w:rPr>
            </w:pPr>
            <w:r>
              <w:rPr>
                <w:sz w:val="24"/>
                <w:szCs w:val="24"/>
              </w:rPr>
              <w:t>Освидетельствование огнетушителя ОП5</w:t>
            </w:r>
          </w:p>
        </w:tc>
        <w:tc>
          <w:tcPr>
            <w:tcW w:w="1034"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3</w:t>
            </w:r>
          </w:p>
        </w:tc>
        <w:tc>
          <w:tcPr>
            <w:tcW w:w="948" w:type="dxa"/>
            <w:tcBorders>
              <w:top w:val="single" w:sz="4" w:space="0" w:color="000000"/>
              <w:left w:val="single" w:sz="4" w:space="0" w:color="000000"/>
              <w:bottom w:val="single" w:sz="4" w:space="0" w:color="000000"/>
              <w:right w:val="single" w:sz="4" w:space="0" w:color="000000"/>
            </w:tcBorders>
            <w:hideMark/>
          </w:tcPr>
          <w:p w:rsidR="00B84A2F" w:rsidRDefault="00B84A2F" w:rsidP="00B84A2F">
            <w:r w:rsidRPr="008937C0">
              <w:rPr>
                <w:sz w:val="24"/>
                <w:szCs w:val="24"/>
              </w:rPr>
              <w:t>услуга.</w:t>
            </w:r>
          </w:p>
        </w:tc>
        <w:tc>
          <w:tcPr>
            <w:tcW w:w="1400"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383"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099"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r>
      <w:tr w:rsidR="00B84A2F" w:rsidTr="00B84A2F">
        <w:tc>
          <w:tcPr>
            <w:tcW w:w="560"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8</w:t>
            </w:r>
          </w:p>
        </w:tc>
        <w:tc>
          <w:tcPr>
            <w:tcW w:w="4002"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rPr>
                <w:sz w:val="24"/>
                <w:szCs w:val="24"/>
              </w:rPr>
            </w:pPr>
            <w:r>
              <w:rPr>
                <w:sz w:val="24"/>
                <w:szCs w:val="24"/>
              </w:rPr>
              <w:t>Освидетельствование огнетушителя ОП8</w:t>
            </w:r>
          </w:p>
        </w:tc>
        <w:tc>
          <w:tcPr>
            <w:tcW w:w="1034" w:type="dxa"/>
            <w:tcBorders>
              <w:top w:val="single" w:sz="4" w:space="0" w:color="000000"/>
              <w:left w:val="single" w:sz="4" w:space="0" w:color="000000"/>
              <w:bottom w:val="single" w:sz="4" w:space="0" w:color="000000"/>
              <w:right w:val="single" w:sz="4" w:space="0" w:color="000000"/>
            </w:tcBorders>
            <w:vAlign w:val="center"/>
            <w:hideMark/>
          </w:tcPr>
          <w:p w:rsidR="00B84A2F" w:rsidRPr="00EF5C6C" w:rsidRDefault="00B84A2F" w:rsidP="00B84A2F">
            <w:pPr>
              <w:jc w:val="center"/>
              <w:rPr>
                <w:sz w:val="24"/>
                <w:szCs w:val="24"/>
                <w:lang w:val="en-US"/>
              </w:rPr>
            </w:pPr>
            <w:r>
              <w:rPr>
                <w:sz w:val="24"/>
                <w:szCs w:val="24"/>
                <w:lang w:val="en-US"/>
              </w:rPr>
              <w:t>10</w:t>
            </w:r>
          </w:p>
        </w:tc>
        <w:tc>
          <w:tcPr>
            <w:tcW w:w="948" w:type="dxa"/>
            <w:tcBorders>
              <w:top w:val="single" w:sz="4" w:space="0" w:color="000000"/>
              <w:left w:val="single" w:sz="4" w:space="0" w:color="000000"/>
              <w:bottom w:val="single" w:sz="4" w:space="0" w:color="000000"/>
              <w:right w:val="single" w:sz="4" w:space="0" w:color="000000"/>
            </w:tcBorders>
            <w:hideMark/>
          </w:tcPr>
          <w:p w:rsidR="00B84A2F" w:rsidRDefault="00B84A2F" w:rsidP="00B84A2F">
            <w:r w:rsidRPr="008937C0">
              <w:rPr>
                <w:sz w:val="24"/>
                <w:szCs w:val="24"/>
              </w:rPr>
              <w:t>услуга.</w:t>
            </w:r>
          </w:p>
        </w:tc>
        <w:tc>
          <w:tcPr>
            <w:tcW w:w="1400"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383"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099"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r>
      <w:tr w:rsidR="00B84A2F" w:rsidTr="00B84A2F">
        <w:tc>
          <w:tcPr>
            <w:tcW w:w="560"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9</w:t>
            </w:r>
          </w:p>
        </w:tc>
        <w:tc>
          <w:tcPr>
            <w:tcW w:w="4002"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rPr>
                <w:sz w:val="24"/>
                <w:szCs w:val="24"/>
              </w:rPr>
            </w:pPr>
            <w:r>
              <w:rPr>
                <w:sz w:val="24"/>
                <w:szCs w:val="24"/>
              </w:rPr>
              <w:t>Освидетельствование огнетушителя ОУ2</w:t>
            </w:r>
          </w:p>
        </w:tc>
        <w:tc>
          <w:tcPr>
            <w:tcW w:w="1034"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4</w:t>
            </w:r>
          </w:p>
        </w:tc>
        <w:tc>
          <w:tcPr>
            <w:tcW w:w="948" w:type="dxa"/>
            <w:tcBorders>
              <w:top w:val="single" w:sz="4" w:space="0" w:color="000000"/>
              <w:left w:val="single" w:sz="4" w:space="0" w:color="000000"/>
              <w:bottom w:val="single" w:sz="4" w:space="0" w:color="000000"/>
              <w:right w:val="single" w:sz="4" w:space="0" w:color="000000"/>
            </w:tcBorders>
            <w:hideMark/>
          </w:tcPr>
          <w:p w:rsidR="00B84A2F" w:rsidRDefault="00B84A2F" w:rsidP="00B84A2F">
            <w:r w:rsidRPr="008937C0">
              <w:rPr>
                <w:sz w:val="24"/>
                <w:szCs w:val="24"/>
              </w:rPr>
              <w:t>услуга.</w:t>
            </w:r>
          </w:p>
        </w:tc>
        <w:tc>
          <w:tcPr>
            <w:tcW w:w="1400"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383"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099"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r>
      <w:tr w:rsidR="00B84A2F" w:rsidTr="00B84A2F">
        <w:tc>
          <w:tcPr>
            <w:tcW w:w="560"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10</w:t>
            </w:r>
          </w:p>
        </w:tc>
        <w:tc>
          <w:tcPr>
            <w:tcW w:w="4002"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rPr>
                <w:sz w:val="24"/>
                <w:szCs w:val="24"/>
              </w:rPr>
            </w:pPr>
            <w:r>
              <w:rPr>
                <w:sz w:val="24"/>
                <w:szCs w:val="24"/>
              </w:rPr>
              <w:t>Освидетельствование огнетушителя ОУ3</w:t>
            </w:r>
          </w:p>
        </w:tc>
        <w:tc>
          <w:tcPr>
            <w:tcW w:w="1034" w:type="dxa"/>
            <w:tcBorders>
              <w:top w:val="single" w:sz="4" w:space="0" w:color="000000"/>
              <w:left w:val="single" w:sz="4" w:space="0" w:color="000000"/>
              <w:bottom w:val="single" w:sz="4" w:space="0" w:color="000000"/>
              <w:right w:val="single" w:sz="4" w:space="0" w:color="000000"/>
            </w:tcBorders>
            <w:vAlign w:val="center"/>
            <w:hideMark/>
          </w:tcPr>
          <w:p w:rsidR="00B84A2F" w:rsidRDefault="00B84A2F" w:rsidP="00B84A2F">
            <w:pPr>
              <w:jc w:val="center"/>
              <w:rPr>
                <w:sz w:val="24"/>
                <w:szCs w:val="24"/>
              </w:rPr>
            </w:pPr>
            <w:r>
              <w:rPr>
                <w:sz w:val="24"/>
                <w:szCs w:val="24"/>
              </w:rPr>
              <w:t>10</w:t>
            </w:r>
          </w:p>
        </w:tc>
        <w:tc>
          <w:tcPr>
            <w:tcW w:w="948" w:type="dxa"/>
            <w:tcBorders>
              <w:top w:val="single" w:sz="4" w:space="0" w:color="000000"/>
              <w:left w:val="single" w:sz="4" w:space="0" w:color="000000"/>
              <w:bottom w:val="single" w:sz="4" w:space="0" w:color="000000"/>
              <w:right w:val="single" w:sz="4" w:space="0" w:color="000000"/>
            </w:tcBorders>
            <w:hideMark/>
          </w:tcPr>
          <w:p w:rsidR="00B84A2F" w:rsidRDefault="00B84A2F" w:rsidP="00B84A2F">
            <w:r w:rsidRPr="008937C0">
              <w:rPr>
                <w:sz w:val="24"/>
                <w:szCs w:val="24"/>
              </w:rPr>
              <w:t>услуга.</w:t>
            </w:r>
          </w:p>
        </w:tc>
        <w:tc>
          <w:tcPr>
            <w:tcW w:w="1400"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383"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c>
          <w:tcPr>
            <w:tcW w:w="1099" w:type="dxa"/>
            <w:tcBorders>
              <w:top w:val="single" w:sz="4" w:space="0" w:color="000000"/>
              <w:left w:val="single" w:sz="4" w:space="0" w:color="000000"/>
              <w:bottom w:val="single" w:sz="4" w:space="0" w:color="000000"/>
              <w:right w:val="single" w:sz="4" w:space="0" w:color="000000"/>
            </w:tcBorders>
            <w:vAlign w:val="center"/>
          </w:tcPr>
          <w:p w:rsidR="00B84A2F" w:rsidRDefault="00B84A2F" w:rsidP="00B84A2F">
            <w:pPr>
              <w:jc w:val="center"/>
              <w:rPr>
                <w:sz w:val="24"/>
                <w:szCs w:val="24"/>
              </w:rPr>
            </w:pPr>
          </w:p>
        </w:tc>
      </w:tr>
      <w:tr w:rsidR="00D53D0A" w:rsidTr="00B84A2F">
        <w:tc>
          <w:tcPr>
            <w:tcW w:w="560" w:type="dxa"/>
            <w:tcBorders>
              <w:top w:val="single" w:sz="4" w:space="0" w:color="000000"/>
              <w:left w:val="nil"/>
              <w:bottom w:val="nil"/>
              <w:right w:val="nil"/>
            </w:tcBorders>
          </w:tcPr>
          <w:p w:rsidR="00D53D0A" w:rsidRDefault="00D53D0A">
            <w:pPr>
              <w:jc w:val="center"/>
              <w:rPr>
                <w:sz w:val="24"/>
                <w:szCs w:val="24"/>
              </w:rPr>
            </w:pPr>
          </w:p>
        </w:tc>
        <w:tc>
          <w:tcPr>
            <w:tcW w:w="4002" w:type="dxa"/>
            <w:tcBorders>
              <w:top w:val="single" w:sz="4" w:space="0" w:color="000000"/>
              <w:left w:val="nil"/>
              <w:bottom w:val="nil"/>
              <w:right w:val="nil"/>
            </w:tcBorders>
            <w:vAlign w:val="center"/>
          </w:tcPr>
          <w:p w:rsidR="00D53D0A" w:rsidRDefault="00D53D0A">
            <w:pPr>
              <w:jc w:val="center"/>
              <w:rPr>
                <w:sz w:val="24"/>
                <w:szCs w:val="24"/>
              </w:rPr>
            </w:pPr>
          </w:p>
        </w:tc>
        <w:tc>
          <w:tcPr>
            <w:tcW w:w="1034" w:type="dxa"/>
            <w:tcBorders>
              <w:top w:val="single" w:sz="4" w:space="0" w:color="000000"/>
              <w:left w:val="nil"/>
              <w:bottom w:val="nil"/>
              <w:right w:val="nil"/>
            </w:tcBorders>
            <w:vAlign w:val="center"/>
          </w:tcPr>
          <w:p w:rsidR="00D53D0A" w:rsidRDefault="00D53D0A">
            <w:pPr>
              <w:jc w:val="center"/>
              <w:rPr>
                <w:sz w:val="24"/>
                <w:szCs w:val="24"/>
              </w:rPr>
            </w:pPr>
          </w:p>
        </w:tc>
        <w:tc>
          <w:tcPr>
            <w:tcW w:w="948" w:type="dxa"/>
            <w:tcBorders>
              <w:top w:val="single" w:sz="4" w:space="0" w:color="000000"/>
              <w:left w:val="nil"/>
              <w:bottom w:val="nil"/>
              <w:right w:val="single" w:sz="4" w:space="0" w:color="000000"/>
            </w:tcBorders>
            <w:vAlign w:val="center"/>
          </w:tcPr>
          <w:p w:rsidR="00D53D0A" w:rsidRDefault="00D53D0A">
            <w:pPr>
              <w:jc w:val="center"/>
              <w:rPr>
                <w:sz w:val="24"/>
                <w:szCs w:val="24"/>
              </w:rPr>
            </w:pPr>
          </w:p>
        </w:tc>
        <w:tc>
          <w:tcPr>
            <w:tcW w:w="3882" w:type="dxa"/>
            <w:gridSpan w:val="3"/>
            <w:tcBorders>
              <w:top w:val="single" w:sz="4" w:space="0" w:color="000000"/>
              <w:left w:val="single" w:sz="4" w:space="0" w:color="000000"/>
              <w:bottom w:val="single" w:sz="4" w:space="0" w:color="000000"/>
              <w:right w:val="single" w:sz="4" w:space="0" w:color="000000"/>
            </w:tcBorders>
            <w:hideMark/>
          </w:tcPr>
          <w:p w:rsidR="00D53D0A" w:rsidRDefault="00D53D0A">
            <w:pPr>
              <w:rPr>
                <w:sz w:val="24"/>
                <w:szCs w:val="24"/>
              </w:rPr>
            </w:pPr>
            <w:r>
              <w:rPr>
                <w:sz w:val="24"/>
                <w:szCs w:val="24"/>
              </w:rPr>
              <w:t xml:space="preserve">Всего: </w:t>
            </w:r>
          </w:p>
        </w:tc>
      </w:tr>
      <w:tr w:rsidR="00D53D0A" w:rsidTr="00B84A2F">
        <w:tc>
          <w:tcPr>
            <w:tcW w:w="560" w:type="dxa"/>
            <w:tcBorders>
              <w:top w:val="nil"/>
              <w:left w:val="nil"/>
              <w:bottom w:val="nil"/>
              <w:right w:val="nil"/>
            </w:tcBorders>
          </w:tcPr>
          <w:p w:rsidR="00D53D0A" w:rsidRDefault="00D53D0A">
            <w:pPr>
              <w:jc w:val="center"/>
              <w:rPr>
                <w:sz w:val="24"/>
                <w:szCs w:val="24"/>
              </w:rPr>
            </w:pPr>
          </w:p>
        </w:tc>
        <w:tc>
          <w:tcPr>
            <w:tcW w:w="4002" w:type="dxa"/>
            <w:tcBorders>
              <w:top w:val="nil"/>
              <w:left w:val="nil"/>
              <w:bottom w:val="nil"/>
              <w:right w:val="nil"/>
            </w:tcBorders>
            <w:vAlign w:val="center"/>
          </w:tcPr>
          <w:p w:rsidR="00D53D0A" w:rsidRDefault="00D53D0A">
            <w:pPr>
              <w:jc w:val="center"/>
              <w:rPr>
                <w:sz w:val="24"/>
                <w:szCs w:val="24"/>
              </w:rPr>
            </w:pPr>
          </w:p>
        </w:tc>
        <w:tc>
          <w:tcPr>
            <w:tcW w:w="1034" w:type="dxa"/>
            <w:tcBorders>
              <w:top w:val="nil"/>
              <w:left w:val="nil"/>
              <w:bottom w:val="nil"/>
              <w:right w:val="nil"/>
            </w:tcBorders>
            <w:vAlign w:val="center"/>
          </w:tcPr>
          <w:p w:rsidR="00D53D0A" w:rsidRDefault="00D53D0A">
            <w:pPr>
              <w:jc w:val="center"/>
              <w:rPr>
                <w:sz w:val="24"/>
                <w:szCs w:val="24"/>
              </w:rPr>
            </w:pPr>
          </w:p>
        </w:tc>
        <w:tc>
          <w:tcPr>
            <w:tcW w:w="948" w:type="dxa"/>
            <w:tcBorders>
              <w:top w:val="nil"/>
              <w:left w:val="nil"/>
              <w:bottom w:val="nil"/>
              <w:right w:val="single" w:sz="4" w:space="0" w:color="000000"/>
            </w:tcBorders>
            <w:vAlign w:val="center"/>
          </w:tcPr>
          <w:p w:rsidR="00D53D0A" w:rsidRDefault="00D53D0A">
            <w:pPr>
              <w:jc w:val="center"/>
              <w:rPr>
                <w:sz w:val="24"/>
                <w:szCs w:val="24"/>
              </w:rPr>
            </w:pPr>
          </w:p>
        </w:tc>
        <w:tc>
          <w:tcPr>
            <w:tcW w:w="3882" w:type="dxa"/>
            <w:gridSpan w:val="3"/>
            <w:tcBorders>
              <w:top w:val="single" w:sz="4" w:space="0" w:color="000000"/>
              <w:left w:val="single" w:sz="4" w:space="0" w:color="000000"/>
              <w:bottom w:val="single" w:sz="4" w:space="0" w:color="000000"/>
              <w:right w:val="single" w:sz="4" w:space="0" w:color="000000"/>
            </w:tcBorders>
            <w:hideMark/>
          </w:tcPr>
          <w:p w:rsidR="00D53D0A" w:rsidRDefault="00D53D0A">
            <w:pPr>
              <w:rPr>
                <w:sz w:val="24"/>
                <w:szCs w:val="24"/>
              </w:rPr>
            </w:pPr>
            <w:r>
              <w:rPr>
                <w:sz w:val="24"/>
                <w:szCs w:val="24"/>
              </w:rPr>
              <w:t xml:space="preserve">НДС %: </w:t>
            </w:r>
          </w:p>
        </w:tc>
      </w:tr>
      <w:tr w:rsidR="00D53D0A" w:rsidTr="00B84A2F">
        <w:tc>
          <w:tcPr>
            <w:tcW w:w="560" w:type="dxa"/>
            <w:tcBorders>
              <w:top w:val="nil"/>
              <w:left w:val="nil"/>
              <w:bottom w:val="nil"/>
              <w:right w:val="nil"/>
            </w:tcBorders>
          </w:tcPr>
          <w:p w:rsidR="00D53D0A" w:rsidRDefault="00D53D0A">
            <w:pPr>
              <w:jc w:val="center"/>
              <w:rPr>
                <w:sz w:val="24"/>
                <w:szCs w:val="24"/>
              </w:rPr>
            </w:pPr>
          </w:p>
        </w:tc>
        <w:tc>
          <w:tcPr>
            <w:tcW w:w="4002" w:type="dxa"/>
            <w:tcBorders>
              <w:top w:val="nil"/>
              <w:left w:val="nil"/>
              <w:bottom w:val="nil"/>
              <w:right w:val="nil"/>
            </w:tcBorders>
            <w:vAlign w:val="center"/>
          </w:tcPr>
          <w:p w:rsidR="00D53D0A" w:rsidRDefault="00D53D0A">
            <w:pPr>
              <w:jc w:val="center"/>
              <w:rPr>
                <w:sz w:val="24"/>
                <w:szCs w:val="24"/>
              </w:rPr>
            </w:pPr>
          </w:p>
        </w:tc>
        <w:tc>
          <w:tcPr>
            <w:tcW w:w="1034" w:type="dxa"/>
            <w:tcBorders>
              <w:top w:val="nil"/>
              <w:left w:val="nil"/>
              <w:bottom w:val="nil"/>
              <w:right w:val="nil"/>
            </w:tcBorders>
            <w:vAlign w:val="center"/>
          </w:tcPr>
          <w:p w:rsidR="00D53D0A" w:rsidRDefault="00D53D0A">
            <w:pPr>
              <w:jc w:val="center"/>
              <w:rPr>
                <w:sz w:val="24"/>
                <w:szCs w:val="24"/>
              </w:rPr>
            </w:pPr>
          </w:p>
        </w:tc>
        <w:tc>
          <w:tcPr>
            <w:tcW w:w="948" w:type="dxa"/>
            <w:tcBorders>
              <w:top w:val="nil"/>
              <w:left w:val="nil"/>
              <w:bottom w:val="nil"/>
              <w:right w:val="single" w:sz="4" w:space="0" w:color="000000"/>
            </w:tcBorders>
            <w:vAlign w:val="center"/>
          </w:tcPr>
          <w:p w:rsidR="00D53D0A" w:rsidRDefault="00D53D0A">
            <w:pPr>
              <w:jc w:val="center"/>
              <w:rPr>
                <w:sz w:val="24"/>
                <w:szCs w:val="24"/>
              </w:rPr>
            </w:pPr>
          </w:p>
        </w:tc>
        <w:tc>
          <w:tcPr>
            <w:tcW w:w="3882" w:type="dxa"/>
            <w:gridSpan w:val="3"/>
            <w:tcBorders>
              <w:top w:val="single" w:sz="4" w:space="0" w:color="000000"/>
              <w:left w:val="single" w:sz="4" w:space="0" w:color="000000"/>
              <w:bottom w:val="single" w:sz="4" w:space="0" w:color="000000"/>
              <w:right w:val="single" w:sz="4" w:space="0" w:color="000000"/>
            </w:tcBorders>
            <w:hideMark/>
          </w:tcPr>
          <w:p w:rsidR="00D53D0A" w:rsidRDefault="00D53D0A">
            <w:pPr>
              <w:rPr>
                <w:sz w:val="24"/>
                <w:szCs w:val="24"/>
              </w:rPr>
            </w:pPr>
            <w:r>
              <w:rPr>
                <w:sz w:val="24"/>
                <w:szCs w:val="24"/>
              </w:rPr>
              <w:t xml:space="preserve">Итого: </w:t>
            </w:r>
          </w:p>
        </w:tc>
      </w:tr>
    </w:tbl>
    <w:tbl>
      <w:tblPr>
        <w:tblStyle w:val="a5"/>
        <w:tblW w:w="10066" w:type="dxa"/>
        <w:jc w:val="center"/>
        <w:tblInd w:w="0" w:type="dxa"/>
        <w:tblLayout w:type="fixed"/>
        <w:tblLook w:val="0000" w:firstRow="0" w:lastRow="0" w:firstColumn="0" w:lastColumn="0" w:noHBand="0" w:noVBand="0"/>
      </w:tblPr>
      <w:tblGrid>
        <w:gridCol w:w="4963"/>
        <w:gridCol w:w="5103"/>
      </w:tblGrid>
      <w:tr w:rsidR="003A32E7" w:rsidRPr="006716CF" w:rsidTr="00F047F7">
        <w:trPr>
          <w:trHeight w:val="2449"/>
          <w:jc w:val="center"/>
        </w:trPr>
        <w:tc>
          <w:tcPr>
            <w:tcW w:w="4963" w:type="dxa"/>
            <w:shd w:val="clear" w:color="auto" w:fill="auto"/>
          </w:tcPr>
          <w:p w:rsidR="003A32E7" w:rsidRDefault="003A32E7" w:rsidP="00F047F7">
            <w:pPr>
              <w:rPr>
                <w:sz w:val="24"/>
                <w:szCs w:val="24"/>
              </w:rPr>
            </w:pPr>
            <w:r>
              <w:rPr>
                <w:b/>
                <w:sz w:val="24"/>
                <w:szCs w:val="24"/>
              </w:rPr>
              <w:t>Заказчик:</w:t>
            </w:r>
          </w:p>
          <w:p w:rsidR="003A32E7" w:rsidRPr="003A32E7" w:rsidRDefault="00B62494" w:rsidP="00F047F7">
            <w:pPr>
              <w:spacing w:after="200" w:line="276" w:lineRule="auto"/>
              <w:rPr>
                <w:b/>
                <w:sz w:val="24"/>
                <w:szCs w:val="24"/>
              </w:rPr>
            </w:pPr>
            <w:r>
              <w:rPr>
                <w:b/>
                <w:sz w:val="24"/>
                <w:szCs w:val="24"/>
              </w:rPr>
              <w:t>______________________</w:t>
            </w:r>
          </w:p>
          <w:p w:rsidR="003A32E7" w:rsidRPr="008E25A0" w:rsidRDefault="003A32E7" w:rsidP="00F047F7">
            <w:pPr>
              <w:rPr>
                <w:sz w:val="24"/>
                <w:szCs w:val="24"/>
                <w:lang w:val="en-US"/>
              </w:rPr>
            </w:pPr>
          </w:p>
        </w:tc>
        <w:tc>
          <w:tcPr>
            <w:tcW w:w="5103" w:type="dxa"/>
            <w:shd w:val="clear" w:color="auto" w:fill="auto"/>
          </w:tcPr>
          <w:p w:rsidR="003A32E7" w:rsidRPr="003A32E7" w:rsidRDefault="003A32E7" w:rsidP="00F047F7">
            <w:pPr>
              <w:tabs>
                <w:tab w:val="left" w:pos="9692"/>
                <w:tab w:val="left" w:pos="10212"/>
              </w:tabs>
              <w:ind w:right="-1338"/>
              <w:rPr>
                <w:b/>
                <w:sz w:val="24"/>
                <w:szCs w:val="24"/>
              </w:rPr>
            </w:pPr>
            <w:r>
              <w:rPr>
                <w:b/>
                <w:sz w:val="24"/>
                <w:szCs w:val="24"/>
              </w:rPr>
              <w:t>Исполнитель:</w:t>
            </w:r>
          </w:p>
          <w:p w:rsidR="003A32E7" w:rsidRPr="003A32E7" w:rsidRDefault="00B62494" w:rsidP="00F047F7">
            <w:pPr>
              <w:tabs>
                <w:tab w:val="left" w:pos="9692"/>
                <w:tab w:val="left" w:pos="10212"/>
              </w:tabs>
              <w:ind w:right="-1338"/>
              <w:rPr>
                <w:b/>
                <w:sz w:val="24"/>
                <w:szCs w:val="24"/>
              </w:rPr>
            </w:pPr>
            <w:r>
              <w:rPr>
                <w:b/>
                <w:sz w:val="24"/>
                <w:szCs w:val="24"/>
              </w:rPr>
              <w:t>_______________________</w:t>
            </w:r>
          </w:p>
          <w:p w:rsidR="003A32E7" w:rsidRPr="003A32E7" w:rsidRDefault="003A32E7" w:rsidP="00F047F7">
            <w:pPr>
              <w:tabs>
                <w:tab w:val="left" w:pos="9692"/>
                <w:tab w:val="left" w:pos="10212"/>
              </w:tabs>
              <w:ind w:right="-1338"/>
              <w:rPr>
                <w:b/>
                <w:sz w:val="24"/>
                <w:szCs w:val="24"/>
              </w:rPr>
            </w:pPr>
          </w:p>
          <w:p w:rsidR="003A32E7" w:rsidRPr="008E25A0" w:rsidRDefault="003A32E7" w:rsidP="00F047F7">
            <w:pPr>
              <w:tabs>
                <w:tab w:val="left" w:pos="9692"/>
                <w:tab w:val="left" w:pos="10212"/>
              </w:tabs>
              <w:ind w:right="-1338"/>
              <w:rPr>
                <w:b/>
                <w:sz w:val="24"/>
                <w:szCs w:val="24"/>
                <w:lang w:val="en-US"/>
              </w:rPr>
            </w:pPr>
          </w:p>
        </w:tc>
      </w:tr>
    </w:tbl>
    <w:p w:rsidR="0074005F" w:rsidRPr="003A32E7" w:rsidRDefault="0074005F" w:rsidP="003A32E7">
      <w:pPr>
        <w:spacing w:after="200" w:line="276" w:lineRule="auto"/>
        <w:rPr>
          <w:b/>
          <w:sz w:val="24"/>
          <w:szCs w:val="24"/>
          <w:lang w:val="en-US"/>
        </w:rPr>
      </w:pPr>
    </w:p>
    <w:sectPr w:rsidR="0074005F" w:rsidRPr="003A32E7" w:rsidSect="00346719">
      <w:headerReference w:type="default" r:id="rId8"/>
      <w:headerReference w:type="first" r:id="rId9"/>
      <w:pgSz w:w="11906" w:h="16838"/>
      <w:pgMar w:top="1134" w:right="850" w:bottom="1134" w:left="1701" w:header="709" w:footer="709"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6FA1" w:rsidRDefault="00C76FA1">
      <w:r>
        <w:separator/>
      </w:r>
    </w:p>
  </w:endnote>
  <w:endnote w:type="continuationSeparator" w:id="0">
    <w:p w:rsidR="00C76FA1" w:rsidRDefault="00C76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6FA1" w:rsidRDefault="00C76FA1">
      <w:r>
        <w:separator/>
      </w:r>
    </w:p>
  </w:footnote>
  <w:footnote w:type="continuationSeparator" w:id="0">
    <w:p w:rsidR="00C76FA1" w:rsidRDefault="00C76F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05F" w:rsidRDefault="0074005F">
    <w:pPr>
      <w:pBdr>
        <w:top w:val="nil"/>
        <w:left w:val="nil"/>
        <w:bottom w:val="nil"/>
        <w:right w:val="nil"/>
        <w:between w:val="nil"/>
      </w:pBdr>
      <w:tabs>
        <w:tab w:val="center" w:pos="4677"/>
        <w:tab w:val="right" w:pos="9355"/>
      </w:tabs>
      <w:jc w:val="cente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05F" w:rsidRDefault="00323703">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rsidR="0074005F" w:rsidRDefault="0074005F">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6431E3"/>
    <w:multiLevelType w:val="multilevel"/>
    <w:tmpl w:val="BC64C3F6"/>
    <w:lvl w:ilvl="0">
      <w:start w:val="1"/>
      <w:numFmt w:val="decimal"/>
      <w:lvlText w:val="%1."/>
      <w:lvlJc w:val="left"/>
      <w:pPr>
        <w:ind w:left="0" w:firstLine="709"/>
      </w:pPr>
      <w:rPr>
        <w:rFonts w:ascii="Times New Roman" w:eastAsia="Times New Roman" w:hAnsi="Times New Roman" w:cs="Times New Roman"/>
        <w:b/>
        <w:i w:val="0"/>
        <w:smallCaps w:val="0"/>
        <w:strike w:val="0"/>
        <w:color w:val="000000"/>
        <w:sz w:val="24"/>
        <w:szCs w:val="24"/>
        <w:u w:val="none"/>
        <w:shd w:val="clear" w:color="auto" w:fill="auto"/>
        <w:vertAlign w:val="baseline"/>
      </w:rPr>
    </w:lvl>
    <w:lvl w:ilvl="1">
      <w:start w:val="1"/>
      <w:numFmt w:val="decimal"/>
      <w:lvlText w:val="%1.%2."/>
      <w:lvlJc w:val="left"/>
      <w:pPr>
        <w:ind w:left="-142" w:firstLine="709"/>
      </w:pPr>
      <w:rPr>
        <w:rFonts w:ascii="Times New Roman" w:eastAsia="Times New Roman" w:hAnsi="Times New Roman" w:cs="Times New Roman"/>
        <w:b w:val="0"/>
        <w:i w:val="0"/>
        <w:smallCaps w:val="0"/>
        <w:strike w:val="0"/>
        <w:color w:val="000000"/>
        <w:sz w:val="24"/>
        <w:szCs w:val="24"/>
        <w:u w:val="none"/>
        <w:shd w:val="clear" w:color="auto" w:fill="auto"/>
        <w:vertAlign w:val="baseline"/>
      </w:rPr>
    </w:lvl>
    <w:lvl w:ilvl="2">
      <w:start w:val="1"/>
      <w:numFmt w:val="decimal"/>
      <w:lvlText w:val="%1.%2.%3."/>
      <w:lvlJc w:val="left"/>
      <w:pPr>
        <w:ind w:left="-709" w:firstLine="709"/>
      </w:pPr>
      <w:rPr>
        <w:rFonts w:ascii="Times New Roman" w:eastAsia="Times New Roman" w:hAnsi="Times New Roman" w:cs="Times New Roman"/>
        <w:b w:val="0"/>
        <w:i w:val="0"/>
        <w:smallCaps w:val="0"/>
        <w:strike w:val="0"/>
        <w:color w:val="000000"/>
        <w:sz w:val="24"/>
        <w:szCs w:val="24"/>
        <w:u w:val="none"/>
        <w:shd w:val="clear" w:color="auto" w:fill="auto"/>
        <w:vertAlign w:val="baseline"/>
      </w:rPr>
    </w:lvl>
    <w:lvl w:ilvl="3">
      <w:numFmt w:val="decimal"/>
      <w:lvlText w:val=""/>
      <w:lvlJc w:val="left"/>
      <w:pPr>
        <w:ind w:left="0" w:firstLine="709"/>
      </w:pPr>
    </w:lvl>
    <w:lvl w:ilvl="4">
      <w:numFmt w:val="decimal"/>
      <w:lvlText w:val=""/>
      <w:lvlJc w:val="left"/>
      <w:pPr>
        <w:ind w:left="0" w:firstLine="709"/>
      </w:pPr>
    </w:lvl>
    <w:lvl w:ilvl="5">
      <w:numFmt w:val="decimal"/>
      <w:lvlText w:val=""/>
      <w:lvlJc w:val="left"/>
      <w:pPr>
        <w:ind w:left="0" w:firstLine="709"/>
      </w:pPr>
    </w:lvl>
    <w:lvl w:ilvl="6">
      <w:numFmt w:val="decimal"/>
      <w:lvlText w:val=""/>
      <w:lvlJc w:val="left"/>
      <w:pPr>
        <w:ind w:left="0" w:firstLine="709"/>
      </w:pPr>
    </w:lvl>
    <w:lvl w:ilvl="7">
      <w:numFmt w:val="decimal"/>
      <w:lvlText w:val=""/>
      <w:lvlJc w:val="left"/>
      <w:pPr>
        <w:ind w:left="0" w:firstLine="709"/>
      </w:pPr>
    </w:lvl>
    <w:lvl w:ilvl="8">
      <w:numFmt w:val="decimal"/>
      <w:lvlText w:val=""/>
      <w:lvlJc w:val="left"/>
      <w:pPr>
        <w:ind w:left="0" w:firstLine="709"/>
      </w:pPr>
    </w:lvl>
  </w:abstractNum>
  <w:abstractNum w:abstractNumId="1" w15:restartNumberingAfterBreak="0">
    <w:nsid w:val="72D65235"/>
    <w:multiLevelType w:val="hybridMultilevel"/>
    <w:tmpl w:val="3DA66BD0"/>
    <w:lvl w:ilvl="0" w:tplc="D2628F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7D3476BF"/>
    <w:multiLevelType w:val="multilevel"/>
    <w:tmpl w:val="B5680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05F"/>
    <w:rsid w:val="00007915"/>
    <w:rsid w:val="00057873"/>
    <w:rsid w:val="00076C7D"/>
    <w:rsid w:val="00161BE5"/>
    <w:rsid w:val="001948CF"/>
    <w:rsid w:val="001A0705"/>
    <w:rsid w:val="001C6EF8"/>
    <w:rsid w:val="001C74D8"/>
    <w:rsid w:val="001E3395"/>
    <w:rsid w:val="00242C2C"/>
    <w:rsid w:val="0024767C"/>
    <w:rsid w:val="002A0FB2"/>
    <w:rsid w:val="002C2299"/>
    <w:rsid w:val="002D0353"/>
    <w:rsid w:val="002D5B1A"/>
    <w:rsid w:val="002E644F"/>
    <w:rsid w:val="002F38C0"/>
    <w:rsid w:val="002F5D14"/>
    <w:rsid w:val="00313AD6"/>
    <w:rsid w:val="00323703"/>
    <w:rsid w:val="0032575B"/>
    <w:rsid w:val="00346719"/>
    <w:rsid w:val="0034694F"/>
    <w:rsid w:val="00366275"/>
    <w:rsid w:val="003821F0"/>
    <w:rsid w:val="00396ABE"/>
    <w:rsid w:val="003A32E7"/>
    <w:rsid w:val="003A3319"/>
    <w:rsid w:val="003A4AAB"/>
    <w:rsid w:val="003D0917"/>
    <w:rsid w:val="00404CBF"/>
    <w:rsid w:val="004134CC"/>
    <w:rsid w:val="0041606F"/>
    <w:rsid w:val="00461D5F"/>
    <w:rsid w:val="0047073A"/>
    <w:rsid w:val="00470838"/>
    <w:rsid w:val="004B1C52"/>
    <w:rsid w:val="004C5023"/>
    <w:rsid w:val="004D42B7"/>
    <w:rsid w:val="004D5428"/>
    <w:rsid w:val="004E17AD"/>
    <w:rsid w:val="00521F18"/>
    <w:rsid w:val="005401E0"/>
    <w:rsid w:val="00584065"/>
    <w:rsid w:val="005F372C"/>
    <w:rsid w:val="005F679A"/>
    <w:rsid w:val="006129BD"/>
    <w:rsid w:val="00653A96"/>
    <w:rsid w:val="006625E8"/>
    <w:rsid w:val="006716CF"/>
    <w:rsid w:val="00680707"/>
    <w:rsid w:val="006A6594"/>
    <w:rsid w:val="006B554F"/>
    <w:rsid w:val="006D24C4"/>
    <w:rsid w:val="006E2E5E"/>
    <w:rsid w:val="00705724"/>
    <w:rsid w:val="00713663"/>
    <w:rsid w:val="0074005F"/>
    <w:rsid w:val="007A483E"/>
    <w:rsid w:val="007B0064"/>
    <w:rsid w:val="007D276A"/>
    <w:rsid w:val="007D7112"/>
    <w:rsid w:val="00802989"/>
    <w:rsid w:val="00854038"/>
    <w:rsid w:val="008A591B"/>
    <w:rsid w:val="008E25A0"/>
    <w:rsid w:val="008F268C"/>
    <w:rsid w:val="008F7D0D"/>
    <w:rsid w:val="00903481"/>
    <w:rsid w:val="009258DF"/>
    <w:rsid w:val="0097491E"/>
    <w:rsid w:val="00987B6E"/>
    <w:rsid w:val="00992594"/>
    <w:rsid w:val="009C3177"/>
    <w:rsid w:val="009C793D"/>
    <w:rsid w:val="009E01BC"/>
    <w:rsid w:val="009E5F57"/>
    <w:rsid w:val="009F46FD"/>
    <w:rsid w:val="00A62469"/>
    <w:rsid w:val="00A77B57"/>
    <w:rsid w:val="00A87EDA"/>
    <w:rsid w:val="00AB3966"/>
    <w:rsid w:val="00AD7B5C"/>
    <w:rsid w:val="00B35961"/>
    <w:rsid w:val="00B62494"/>
    <w:rsid w:val="00B84A2F"/>
    <w:rsid w:val="00BA1C73"/>
    <w:rsid w:val="00BA5284"/>
    <w:rsid w:val="00BC29FF"/>
    <w:rsid w:val="00BF3433"/>
    <w:rsid w:val="00C036EC"/>
    <w:rsid w:val="00C254DA"/>
    <w:rsid w:val="00C76FA1"/>
    <w:rsid w:val="00C84D22"/>
    <w:rsid w:val="00C91D20"/>
    <w:rsid w:val="00C97FF7"/>
    <w:rsid w:val="00CA6034"/>
    <w:rsid w:val="00CB19CD"/>
    <w:rsid w:val="00CB3E76"/>
    <w:rsid w:val="00CD401C"/>
    <w:rsid w:val="00CF5EBF"/>
    <w:rsid w:val="00D53D0A"/>
    <w:rsid w:val="00D92B6D"/>
    <w:rsid w:val="00D96C82"/>
    <w:rsid w:val="00DA5253"/>
    <w:rsid w:val="00DB2E51"/>
    <w:rsid w:val="00DB3E59"/>
    <w:rsid w:val="00DB7F70"/>
    <w:rsid w:val="00DC2EB1"/>
    <w:rsid w:val="00DD5DD9"/>
    <w:rsid w:val="00E30E46"/>
    <w:rsid w:val="00E431F6"/>
    <w:rsid w:val="00E9228C"/>
    <w:rsid w:val="00E9242E"/>
    <w:rsid w:val="00EA11C7"/>
    <w:rsid w:val="00EA5A35"/>
    <w:rsid w:val="00EC0A1E"/>
    <w:rsid w:val="00EE0D03"/>
    <w:rsid w:val="00EF5C6C"/>
    <w:rsid w:val="00EF5DDF"/>
    <w:rsid w:val="00F162BE"/>
    <w:rsid w:val="00F2433E"/>
    <w:rsid w:val="00F35BEF"/>
    <w:rsid w:val="00F421FD"/>
    <w:rsid w:val="00F60812"/>
    <w:rsid w:val="00FC62D2"/>
    <w:rsid w:val="00FD3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A83E9"/>
  <w15:docId w15:val="{AB207CF1-DE05-4647-A05D-B177C3387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jc w:val="center"/>
    </w:pPr>
    <w:rPr>
      <w:b/>
      <w:sz w:val="24"/>
      <w:szCs w:val="24"/>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55" w:type="dxa"/>
        <w:left w:w="55" w:type="dxa"/>
        <w:bottom w:w="55" w:type="dxa"/>
        <w:right w:w="55"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paragraph" w:styleId="a8">
    <w:name w:val="Body Text"/>
    <w:basedOn w:val="a"/>
    <w:link w:val="a9"/>
    <w:uiPriority w:val="1"/>
    <w:qFormat/>
    <w:rsid w:val="00CF5EBF"/>
    <w:pPr>
      <w:widowControl w:val="0"/>
      <w:autoSpaceDE w:val="0"/>
      <w:autoSpaceDN w:val="0"/>
    </w:pPr>
    <w:rPr>
      <w:sz w:val="24"/>
      <w:szCs w:val="24"/>
      <w:lang w:eastAsia="en-US"/>
    </w:rPr>
  </w:style>
  <w:style w:type="character" w:customStyle="1" w:styleId="a9">
    <w:name w:val="Основной текст Знак"/>
    <w:basedOn w:val="a0"/>
    <w:link w:val="a8"/>
    <w:uiPriority w:val="1"/>
    <w:rsid w:val="00CF5EBF"/>
    <w:rPr>
      <w:sz w:val="24"/>
      <w:szCs w:val="24"/>
      <w:lang w:eastAsia="en-US"/>
    </w:rPr>
  </w:style>
  <w:style w:type="table" w:styleId="aa">
    <w:name w:val="Table Grid"/>
    <w:basedOn w:val="a1"/>
    <w:uiPriority w:val="59"/>
    <w:rsid w:val="00BA5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BA5284"/>
    <w:pPr>
      <w:ind w:left="720"/>
      <w:contextualSpacing/>
    </w:pPr>
    <w:rPr>
      <w:sz w:val="24"/>
    </w:rPr>
  </w:style>
  <w:style w:type="character" w:styleId="ac">
    <w:name w:val="Hyperlink"/>
    <w:basedOn w:val="a0"/>
    <w:uiPriority w:val="99"/>
    <w:unhideWhenUsed/>
    <w:rsid w:val="00F162BE"/>
    <w:rPr>
      <w:color w:val="0000FF" w:themeColor="hyperlink"/>
      <w:u w:val="single"/>
    </w:rPr>
  </w:style>
  <w:style w:type="character" w:styleId="ad">
    <w:name w:val="Unresolved Mention"/>
    <w:basedOn w:val="a0"/>
    <w:uiPriority w:val="99"/>
    <w:semiHidden/>
    <w:unhideWhenUsed/>
    <w:rsid w:val="00F162BE"/>
    <w:rPr>
      <w:color w:val="605E5C"/>
      <w:shd w:val="clear" w:color="auto" w:fill="E1DFDD"/>
    </w:rPr>
  </w:style>
  <w:style w:type="paragraph" w:styleId="ae">
    <w:name w:val="header"/>
    <w:basedOn w:val="a"/>
    <w:link w:val="af"/>
    <w:uiPriority w:val="99"/>
    <w:unhideWhenUsed/>
    <w:rsid w:val="00B62494"/>
    <w:pPr>
      <w:tabs>
        <w:tab w:val="center" w:pos="4677"/>
        <w:tab w:val="right" w:pos="9355"/>
      </w:tabs>
    </w:pPr>
  </w:style>
  <w:style w:type="character" w:customStyle="1" w:styleId="af">
    <w:name w:val="Верхний колонтитул Знак"/>
    <w:basedOn w:val="a0"/>
    <w:link w:val="ae"/>
    <w:uiPriority w:val="99"/>
    <w:rsid w:val="00B62494"/>
  </w:style>
  <w:style w:type="paragraph" w:styleId="af0">
    <w:name w:val="footer"/>
    <w:basedOn w:val="a"/>
    <w:link w:val="af1"/>
    <w:uiPriority w:val="99"/>
    <w:unhideWhenUsed/>
    <w:rsid w:val="00B62494"/>
    <w:pPr>
      <w:tabs>
        <w:tab w:val="center" w:pos="4677"/>
        <w:tab w:val="right" w:pos="9355"/>
      </w:tabs>
    </w:pPr>
  </w:style>
  <w:style w:type="character" w:customStyle="1" w:styleId="af1">
    <w:name w:val="Нижний колонтитул Знак"/>
    <w:basedOn w:val="a0"/>
    <w:link w:val="af0"/>
    <w:uiPriority w:val="99"/>
    <w:rsid w:val="00B62494"/>
  </w:style>
  <w:style w:type="table" w:customStyle="1" w:styleId="10">
    <w:name w:val="Сетка таблицы1"/>
    <w:basedOn w:val="a1"/>
    <w:next w:val="aa"/>
    <w:rsid w:val="00D53D0A"/>
    <w:rPr>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
    <w:name w:val="Сетка таблицы2"/>
    <w:basedOn w:val="a1"/>
    <w:next w:val="aa"/>
    <w:uiPriority w:val="59"/>
    <w:rsid w:val="00EA11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Сетка таблицы3"/>
    <w:basedOn w:val="a1"/>
    <w:next w:val="aa"/>
    <w:uiPriority w:val="59"/>
    <w:rsid w:val="00EA11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a1"/>
    <w:next w:val="aa"/>
    <w:uiPriority w:val="59"/>
    <w:rsid w:val="00EA11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106889">
      <w:bodyDiv w:val="1"/>
      <w:marLeft w:val="0"/>
      <w:marRight w:val="0"/>
      <w:marTop w:val="0"/>
      <w:marBottom w:val="0"/>
      <w:divBdr>
        <w:top w:val="none" w:sz="0" w:space="0" w:color="auto"/>
        <w:left w:val="none" w:sz="0" w:space="0" w:color="auto"/>
        <w:bottom w:val="none" w:sz="0" w:space="0" w:color="auto"/>
        <w:right w:val="none" w:sz="0" w:space="0" w:color="auto"/>
      </w:divBdr>
    </w:div>
    <w:div w:id="503937269">
      <w:bodyDiv w:val="1"/>
      <w:marLeft w:val="0"/>
      <w:marRight w:val="0"/>
      <w:marTop w:val="0"/>
      <w:marBottom w:val="0"/>
      <w:divBdr>
        <w:top w:val="none" w:sz="0" w:space="0" w:color="auto"/>
        <w:left w:val="none" w:sz="0" w:space="0" w:color="auto"/>
        <w:bottom w:val="none" w:sz="0" w:space="0" w:color="auto"/>
        <w:right w:val="none" w:sz="0" w:space="0" w:color="auto"/>
      </w:divBdr>
      <w:divsChild>
        <w:div w:id="1266621066">
          <w:marLeft w:val="-225"/>
          <w:marRight w:val="-225"/>
          <w:marTop w:val="0"/>
          <w:marBottom w:val="75"/>
          <w:divBdr>
            <w:top w:val="none" w:sz="0" w:space="0" w:color="auto"/>
            <w:left w:val="none" w:sz="0" w:space="0" w:color="auto"/>
            <w:bottom w:val="none" w:sz="0" w:space="0" w:color="auto"/>
            <w:right w:val="none" w:sz="0" w:space="0" w:color="auto"/>
          </w:divBdr>
          <w:divsChild>
            <w:div w:id="1243292776">
              <w:marLeft w:val="0"/>
              <w:marRight w:val="0"/>
              <w:marTop w:val="0"/>
              <w:marBottom w:val="0"/>
              <w:divBdr>
                <w:top w:val="none" w:sz="0" w:space="0" w:color="auto"/>
                <w:left w:val="none" w:sz="0" w:space="0" w:color="auto"/>
                <w:bottom w:val="none" w:sz="0" w:space="0" w:color="auto"/>
                <w:right w:val="none" w:sz="0" w:space="0" w:color="auto"/>
              </w:divBdr>
              <w:divsChild>
                <w:div w:id="194538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217151">
      <w:bodyDiv w:val="1"/>
      <w:marLeft w:val="0"/>
      <w:marRight w:val="0"/>
      <w:marTop w:val="0"/>
      <w:marBottom w:val="0"/>
      <w:divBdr>
        <w:top w:val="none" w:sz="0" w:space="0" w:color="auto"/>
        <w:left w:val="none" w:sz="0" w:space="0" w:color="auto"/>
        <w:bottom w:val="none" w:sz="0" w:space="0" w:color="auto"/>
        <w:right w:val="none" w:sz="0" w:space="0" w:color="auto"/>
      </w:divBdr>
    </w:div>
    <w:div w:id="833380614">
      <w:bodyDiv w:val="1"/>
      <w:marLeft w:val="0"/>
      <w:marRight w:val="0"/>
      <w:marTop w:val="0"/>
      <w:marBottom w:val="0"/>
      <w:divBdr>
        <w:top w:val="none" w:sz="0" w:space="0" w:color="auto"/>
        <w:left w:val="none" w:sz="0" w:space="0" w:color="auto"/>
        <w:bottom w:val="none" w:sz="0" w:space="0" w:color="auto"/>
        <w:right w:val="none" w:sz="0" w:space="0" w:color="auto"/>
      </w:divBdr>
      <w:divsChild>
        <w:div w:id="1896625759">
          <w:marLeft w:val="-225"/>
          <w:marRight w:val="-225"/>
          <w:marTop w:val="0"/>
          <w:marBottom w:val="75"/>
          <w:divBdr>
            <w:top w:val="none" w:sz="0" w:space="0" w:color="auto"/>
            <w:left w:val="none" w:sz="0" w:space="0" w:color="auto"/>
            <w:bottom w:val="none" w:sz="0" w:space="0" w:color="auto"/>
            <w:right w:val="none" w:sz="0" w:space="0" w:color="auto"/>
          </w:divBdr>
          <w:divsChild>
            <w:div w:id="1355379216">
              <w:marLeft w:val="0"/>
              <w:marRight w:val="0"/>
              <w:marTop w:val="0"/>
              <w:marBottom w:val="0"/>
              <w:divBdr>
                <w:top w:val="none" w:sz="0" w:space="0" w:color="auto"/>
                <w:left w:val="none" w:sz="0" w:space="0" w:color="auto"/>
                <w:bottom w:val="none" w:sz="0" w:space="0" w:color="auto"/>
                <w:right w:val="none" w:sz="0" w:space="0" w:color="auto"/>
              </w:divBdr>
              <w:divsChild>
                <w:div w:id="19119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530170">
      <w:bodyDiv w:val="1"/>
      <w:marLeft w:val="0"/>
      <w:marRight w:val="0"/>
      <w:marTop w:val="0"/>
      <w:marBottom w:val="0"/>
      <w:divBdr>
        <w:top w:val="none" w:sz="0" w:space="0" w:color="auto"/>
        <w:left w:val="none" w:sz="0" w:space="0" w:color="auto"/>
        <w:bottom w:val="none" w:sz="0" w:space="0" w:color="auto"/>
        <w:right w:val="none" w:sz="0" w:space="0" w:color="auto"/>
      </w:divBdr>
    </w:div>
    <w:div w:id="1129670200">
      <w:bodyDiv w:val="1"/>
      <w:marLeft w:val="0"/>
      <w:marRight w:val="0"/>
      <w:marTop w:val="0"/>
      <w:marBottom w:val="0"/>
      <w:divBdr>
        <w:top w:val="none" w:sz="0" w:space="0" w:color="auto"/>
        <w:left w:val="none" w:sz="0" w:space="0" w:color="auto"/>
        <w:bottom w:val="none" w:sz="0" w:space="0" w:color="auto"/>
        <w:right w:val="none" w:sz="0" w:space="0" w:color="auto"/>
      </w:divBdr>
    </w:div>
    <w:div w:id="1445685119">
      <w:bodyDiv w:val="1"/>
      <w:marLeft w:val="0"/>
      <w:marRight w:val="0"/>
      <w:marTop w:val="0"/>
      <w:marBottom w:val="0"/>
      <w:divBdr>
        <w:top w:val="none" w:sz="0" w:space="0" w:color="auto"/>
        <w:left w:val="none" w:sz="0" w:space="0" w:color="auto"/>
        <w:bottom w:val="none" w:sz="0" w:space="0" w:color="auto"/>
        <w:right w:val="none" w:sz="0" w:space="0" w:color="auto"/>
      </w:divBdr>
    </w:div>
    <w:div w:id="1511872246">
      <w:bodyDiv w:val="1"/>
      <w:marLeft w:val="0"/>
      <w:marRight w:val="0"/>
      <w:marTop w:val="0"/>
      <w:marBottom w:val="0"/>
      <w:divBdr>
        <w:top w:val="none" w:sz="0" w:space="0" w:color="auto"/>
        <w:left w:val="none" w:sz="0" w:space="0" w:color="auto"/>
        <w:bottom w:val="none" w:sz="0" w:space="0" w:color="auto"/>
        <w:right w:val="none" w:sz="0" w:space="0" w:color="auto"/>
      </w:divBdr>
    </w:div>
    <w:div w:id="1606962820">
      <w:bodyDiv w:val="1"/>
      <w:marLeft w:val="0"/>
      <w:marRight w:val="0"/>
      <w:marTop w:val="0"/>
      <w:marBottom w:val="0"/>
      <w:divBdr>
        <w:top w:val="none" w:sz="0" w:space="0" w:color="auto"/>
        <w:left w:val="none" w:sz="0" w:space="0" w:color="auto"/>
        <w:bottom w:val="none" w:sz="0" w:space="0" w:color="auto"/>
        <w:right w:val="none" w:sz="0" w:space="0" w:color="auto"/>
      </w:divBdr>
      <w:divsChild>
        <w:div w:id="790437137">
          <w:marLeft w:val="-225"/>
          <w:marRight w:val="-225"/>
          <w:marTop w:val="0"/>
          <w:marBottom w:val="75"/>
          <w:divBdr>
            <w:top w:val="none" w:sz="0" w:space="0" w:color="auto"/>
            <w:left w:val="none" w:sz="0" w:space="0" w:color="auto"/>
            <w:bottom w:val="none" w:sz="0" w:space="0" w:color="auto"/>
            <w:right w:val="none" w:sz="0" w:space="0" w:color="auto"/>
          </w:divBdr>
          <w:divsChild>
            <w:div w:id="1128355183">
              <w:marLeft w:val="0"/>
              <w:marRight w:val="0"/>
              <w:marTop w:val="0"/>
              <w:marBottom w:val="0"/>
              <w:divBdr>
                <w:top w:val="none" w:sz="0" w:space="0" w:color="auto"/>
                <w:left w:val="none" w:sz="0" w:space="0" w:color="auto"/>
                <w:bottom w:val="none" w:sz="0" w:space="0" w:color="auto"/>
                <w:right w:val="none" w:sz="0" w:space="0" w:color="auto"/>
              </w:divBdr>
              <w:divsChild>
                <w:div w:id="35607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560430">
      <w:bodyDiv w:val="1"/>
      <w:marLeft w:val="0"/>
      <w:marRight w:val="0"/>
      <w:marTop w:val="0"/>
      <w:marBottom w:val="0"/>
      <w:divBdr>
        <w:top w:val="none" w:sz="0" w:space="0" w:color="auto"/>
        <w:left w:val="none" w:sz="0" w:space="0" w:color="auto"/>
        <w:bottom w:val="none" w:sz="0" w:space="0" w:color="auto"/>
        <w:right w:val="none" w:sz="0" w:space="0" w:color="auto"/>
      </w:divBdr>
      <w:divsChild>
        <w:div w:id="991566409">
          <w:marLeft w:val="0"/>
          <w:marRight w:val="0"/>
          <w:marTop w:val="0"/>
          <w:marBottom w:val="0"/>
          <w:divBdr>
            <w:top w:val="none" w:sz="0" w:space="0" w:color="auto"/>
            <w:left w:val="none" w:sz="0" w:space="0" w:color="auto"/>
            <w:bottom w:val="none" w:sz="0" w:space="0" w:color="auto"/>
            <w:right w:val="none" w:sz="0" w:space="0" w:color="auto"/>
          </w:divBdr>
        </w:div>
        <w:div w:id="1937715871">
          <w:marLeft w:val="0"/>
          <w:marRight w:val="0"/>
          <w:marTop w:val="0"/>
          <w:marBottom w:val="0"/>
          <w:divBdr>
            <w:top w:val="none" w:sz="0" w:space="0" w:color="auto"/>
            <w:left w:val="none" w:sz="0" w:space="0" w:color="auto"/>
            <w:bottom w:val="none" w:sz="0" w:space="0" w:color="auto"/>
            <w:right w:val="none" w:sz="0" w:space="0" w:color="auto"/>
          </w:divBdr>
        </w:div>
        <w:div w:id="542399460">
          <w:marLeft w:val="0"/>
          <w:marRight w:val="0"/>
          <w:marTop w:val="0"/>
          <w:marBottom w:val="0"/>
          <w:divBdr>
            <w:top w:val="none" w:sz="0" w:space="0" w:color="auto"/>
            <w:left w:val="none" w:sz="0" w:space="0" w:color="auto"/>
            <w:bottom w:val="none" w:sz="0" w:space="0" w:color="auto"/>
            <w:right w:val="none" w:sz="0" w:space="0" w:color="auto"/>
          </w:divBdr>
        </w:div>
      </w:divsChild>
    </w:div>
    <w:div w:id="1645964140">
      <w:bodyDiv w:val="1"/>
      <w:marLeft w:val="0"/>
      <w:marRight w:val="0"/>
      <w:marTop w:val="0"/>
      <w:marBottom w:val="0"/>
      <w:divBdr>
        <w:top w:val="none" w:sz="0" w:space="0" w:color="auto"/>
        <w:left w:val="none" w:sz="0" w:space="0" w:color="auto"/>
        <w:bottom w:val="none" w:sz="0" w:space="0" w:color="auto"/>
        <w:right w:val="none" w:sz="0" w:space="0" w:color="auto"/>
      </w:divBdr>
    </w:div>
    <w:div w:id="2054961000">
      <w:bodyDiv w:val="1"/>
      <w:marLeft w:val="0"/>
      <w:marRight w:val="0"/>
      <w:marTop w:val="0"/>
      <w:marBottom w:val="0"/>
      <w:divBdr>
        <w:top w:val="none" w:sz="0" w:space="0" w:color="auto"/>
        <w:left w:val="none" w:sz="0" w:space="0" w:color="auto"/>
        <w:bottom w:val="none" w:sz="0" w:space="0" w:color="auto"/>
        <w:right w:val="none" w:sz="0" w:space="0" w:color="auto"/>
      </w:divBdr>
      <w:divsChild>
        <w:div w:id="35156909">
          <w:marLeft w:val="-225"/>
          <w:marRight w:val="-225"/>
          <w:marTop w:val="0"/>
          <w:marBottom w:val="75"/>
          <w:divBdr>
            <w:top w:val="none" w:sz="0" w:space="0" w:color="auto"/>
            <w:left w:val="none" w:sz="0" w:space="0" w:color="auto"/>
            <w:bottom w:val="none" w:sz="0" w:space="0" w:color="auto"/>
            <w:right w:val="none" w:sz="0" w:space="0" w:color="auto"/>
          </w:divBdr>
          <w:divsChild>
            <w:div w:id="211045708">
              <w:marLeft w:val="0"/>
              <w:marRight w:val="0"/>
              <w:marTop w:val="0"/>
              <w:marBottom w:val="0"/>
              <w:divBdr>
                <w:top w:val="none" w:sz="0" w:space="0" w:color="auto"/>
                <w:left w:val="none" w:sz="0" w:space="0" w:color="auto"/>
                <w:bottom w:val="none" w:sz="0" w:space="0" w:color="auto"/>
                <w:right w:val="none" w:sz="0" w:space="0" w:color="auto"/>
              </w:divBdr>
              <w:divsChild>
                <w:div w:id="29559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631308">
          <w:marLeft w:val="-225"/>
          <w:marRight w:val="-225"/>
          <w:marTop w:val="0"/>
          <w:marBottom w:val="75"/>
          <w:divBdr>
            <w:top w:val="none" w:sz="0" w:space="0" w:color="auto"/>
            <w:left w:val="none" w:sz="0" w:space="0" w:color="auto"/>
            <w:bottom w:val="none" w:sz="0" w:space="0" w:color="auto"/>
            <w:right w:val="none" w:sz="0" w:space="0" w:color="auto"/>
          </w:divBdr>
          <w:divsChild>
            <w:div w:id="1541555333">
              <w:marLeft w:val="8819"/>
              <w:marRight w:val="0"/>
              <w:marTop w:val="0"/>
              <w:marBottom w:val="0"/>
              <w:divBdr>
                <w:top w:val="none" w:sz="0" w:space="0" w:color="auto"/>
                <w:left w:val="none" w:sz="0" w:space="0" w:color="auto"/>
                <w:bottom w:val="none" w:sz="0" w:space="0" w:color="auto"/>
                <w:right w:val="none" w:sz="0" w:space="0" w:color="auto"/>
              </w:divBdr>
            </w:div>
          </w:divsChild>
        </w:div>
        <w:div w:id="1879655972">
          <w:marLeft w:val="-225"/>
          <w:marRight w:val="-225"/>
          <w:marTop w:val="0"/>
          <w:marBottom w:val="75"/>
          <w:divBdr>
            <w:top w:val="none" w:sz="0" w:space="0" w:color="auto"/>
            <w:left w:val="none" w:sz="0" w:space="0" w:color="auto"/>
            <w:bottom w:val="none" w:sz="0" w:space="0" w:color="auto"/>
            <w:right w:val="none" w:sz="0" w:space="0" w:color="auto"/>
          </w:divBdr>
          <w:divsChild>
            <w:div w:id="2134473953">
              <w:marLeft w:val="8819"/>
              <w:marRight w:val="0"/>
              <w:marTop w:val="0"/>
              <w:marBottom w:val="0"/>
              <w:divBdr>
                <w:top w:val="none" w:sz="0" w:space="0" w:color="auto"/>
                <w:left w:val="none" w:sz="0" w:space="0" w:color="auto"/>
                <w:bottom w:val="none" w:sz="0" w:space="0" w:color="auto"/>
                <w:right w:val="none" w:sz="0" w:space="0" w:color="auto"/>
              </w:divBdr>
            </w:div>
          </w:divsChild>
        </w:div>
      </w:divsChild>
    </w:div>
    <w:div w:id="2128307120">
      <w:bodyDiv w:val="1"/>
      <w:marLeft w:val="0"/>
      <w:marRight w:val="0"/>
      <w:marTop w:val="0"/>
      <w:marBottom w:val="0"/>
      <w:divBdr>
        <w:top w:val="none" w:sz="0" w:space="0" w:color="auto"/>
        <w:left w:val="none" w:sz="0" w:space="0" w:color="auto"/>
        <w:bottom w:val="none" w:sz="0" w:space="0" w:color="auto"/>
        <w:right w:val="none" w:sz="0" w:space="0" w:color="auto"/>
      </w:divBdr>
      <w:divsChild>
        <w:div w:id="890729493">
          <w:marLeft w:val="-225"/>
          <w:marRight w:val="-225"/>
          <w:marTop w:val="0"/>
          <w:marBottom w:val="75"/>
          <w:divBdr>
            <w:top w:val="none" w:sz="0" w:space="0" w:color="auto"/>
            <w:left w:val="none" w:sz="0" w:space="0" w:color="auto"/>
            <w:bottom w:val="none" w:sz="0" w:space="0" w:color="auto"/>
            <w:right w:val="none" w:sz="0" w:space="0" w:color="auto"/>
          </w:divBdr>
          <w:divsChild>
            <w:div w:id="2094741726">
              <w:marLeft w:val="0"/>
              <w:marRight w:val="0"/>
              <w:marTop w:val="0"/>
              <w:marBottom w:val="0"/>
              <w:divBdr>
                <w:top w:val="none" w:sz="0" w:space="0" w:color="auto"/>
                <w:left w:val="none" w:sz="0" w:space="0" w:color="auto"/>
                <w:bottom w:val="none" w:sz="0" w:space="0" w:color="auto"/>
                <w:right w:val="none" w:sz="0" w:space="0" w:color="auto"/>
              </w:divBdr>
              <w:divsChild>
                <w:div w:id="162936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ostotrest@ramble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10</Pages>
  <Words>2856</Words>
  <Characters>16284</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Пузанова Светлана</dc:creator>
  <cp:lastModifiedBy>Васильева Ксения Дмитриевна</cp:lastModifiedBy>
  <cp:revision>15</cp:revision>
  <dcterms:created xsi:type="dcterms:W3CDTF">2026-06-01T12:01:00Z</dcterms:created>
  <dcterms:modified xsi:type="dcterms:W3CDTF">2026-06-10T13:26:00Z</dcterms:modified>
</cp:coreProperties>
</file>