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E2F89D" w14:textId="77777777" w:rsidR="00480541" w:rsidRPr="00A208ED" w:rsidRDefault="00480541" w:rsidP="00480541">
      <w:pPr>
        <w:ind w:right="-159"/>
        <w:jc w:val="center"/>
      </w:pPr>
      <w:r w:rsidRPr="00A208ED">
        <w:rPr>
          <w:b/>
        </w:rPr>
        <w:t xml:space="preserve">ГОСУДАРСТВЕННЫЙ КОНТРАКТ № </w:t>
      </w:r>
      <w:r w:rsidR="004E6896">
        <w:rPr>
          <w:b/>
        </w:rPr>
        <w:t>___</w:t>
      </w:r>
      <w:r>
        <w:rPr>
          <w:b/>
          <w:spacing w:val="2"/>
        </w:rPr>
        <w:t>-ГКЭМ</w:t>
      </w:r>
      <w:r w:rsidR="00971BD1" w:rsidRPr="00225AA3">
        <w:rPr>
          <w:rStyle w:val="ab"/>
          <w:sz w:val="22"/>
          <w:szCs w:val="22"/>
        </w:rPr>
        <w:footnoteReference w:id="2"/>
      </w:r>
    </w:p>
    <w:p w14:paraId="10686E3D" w14:textId="77777777" w:rsidR="00480541" w:rsidRPr="00A208ED" w:rsidRDefault="00480541" w:rsidP="00480541">
      <w:pPr>
        <w:ind w:right="-159"/>
        <w:jc w:val="center"/>
      </w:pPr>
      <w:r w:rsidRPr="00A208ED">
        <w:rPr>
          <w:b/>
        </w:rPr>
        <w:t>на оказание услуг для обеспечения государственных нужд Санкт-Петербурга</w:t>
      </w:r>
    </w:p>
    <w:p w14:paraId="1159CD6A" w14:textId="77777777" w:rsidR="00480541" w:rsidRPr="00A208ED" w:rsidRDefault="00480541" w:rsidP="00480541">
      <w:pPr>
        <w:ind w:right="-159" w:firstLine="709"/>
      </w:pPr>
    </w:p>
    <w:p w14:paraId="3D2A1846" w14:textId="05204FAD" w:rsidR="00480541" w:rsidRPr="00A208ED" w:rsidRDefault="00480541" w:rsidP="00480541">
      <w:pPr>
        <w:tabs>
          <w:tab w:val="left" w:pos="0"/>
          <w:tab w:val="right" w:pos="9498"/>
        </w:tabs>
        <w:jc w:val="both"/>
      </w:pPr>
      <w:r w:rsidRPr="00A208ED">
        <w:rPr>
          <w:b/>
        </w:rPr>
        <w:t>Санкт-Петербург</w:t>
      </w:r>
      <w:r w:rsidRPr="00A208ED">
        <w:rPr>
          <w:b/>
        </w:rPr>
        <w:tab/>
        <w:t>«___</w:t>
      </w:r>
      <w:proofErr w:type="gramStart"/>
      <w:r w:rsidRPr="00A208ED">
        <w:rPr>
          <w:b/>
        </w:rPr>
        <w:t>_»_</w:t>
      </w:r>
      <w:proofErr w:type="gramEnd"/>
      <w:r w:rsidRPr="00A208ED">
        <w:rPr>
          <w:b/>
        </w:rPr>
        <w:t>_________20</w:t>
      </w:r>
      <w:r w:rsidR="004E6896">
        <w:rPr>
          <w:b/>
        </w:rPr>
        <w:t>2</w:t>
      </w:r>
      <w:r w:rsidR="00C57035">
        <w:rPr>
          <w:b/>
        </w:rPr>
        <w:t>6</w:t>
      </w:r>
      <w:r w:rsidRPr="00A208ED">
        <w:rPr>
          <w:b/>
        </w:rPr>
        <w:t xml:space="preserve"> года</w:t>
      </w:r>
    </w:p>
    <w:p w14:paraId="12F21B2F" w14:textId="77777777" w:rsidR="00480541" w:rsidRPr="00A208ED" w:rsidRDefault="00480541" w:rsidP="00480541">
      <w:pPr>
        <w:shd w:val="clear" w:color="auto" w:fill="FFFFFF"/>
        <w:ind w:right="-159" w:firstLine="709"/>
        <w:jc w:val="both"/>
      </w:pPr>
    </w:p>
    <w:p w14:paraId="6D09A72C" w14:textId="0461B689" w:rsidR="00971BD1" w:rsidRDefault="00796FC1" w:rsidP="00971BD1">
      <w:pPr>
        <w:ind w:firstLine="540"/>
        <w:jc w:val="both"/>
      </w:pPr>
      <w:r w:rsidRPr="00C4013B">
        <w:t>_____________________________________</w:t>
      </w:r>
      <w:r w:rsidRPr="00C4013B">
        <w:rPr>
          <w:color w:val="000000"/>
        </w:rPr>
        <w:t>, именуем__ в дальнейшем «</w:t>
      </w:r>
      <w:r w:rsidRPr="00C4013B">
        <w:t>Исполнитель», с одной стороны, и Комитет по внешним связям Санкт-Петербурга, именуемый в дальнейшем «Заказчик», в лице первого заместителя председателя Комитета по внешним связям Санкт-Петербурга Маркова С.Л., действующего на основании приказа Комитета по внешним связям Санкт-Петербурга от 11.09.2017 № 37-п, с другой стороны, вместе и каждая в отдельности именуемые в дальнейшем «Стороны» и «Сторона» соответственно,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r w:rsidRPr="00C57035">
        <w:t>https://estore.gz-spb.ru/</w:t>
      </w:r>
      <w:r w:rsidRPr="00C4013B">
        <w:t>), заключили настоящий государственный контракт Санкт-Петербурга (далее – Контракт) о нижеследующем</w:t>
      </w:r>
      <w:r w:rsidRPr="00AC075E">
        <w:t>:</w:t>
      </w:r>
    </w:p>
    <w:p w14:paraId="265F3FAB" w14:textId="77777777" w:rsidR="00480541" w:rsidRPr="00A208ED" w:rsidRDefault="00480541" w:rsidP="00480541">
      <w:pPr>
        <w:ind w:firstLine="540"/>
        <w:jc w:val="both"/>
      </w:pPr>
    </w:p>
    <w:p w14:paraId="2F1A4030" w14:textId="77777777" w:rsidR="00480541" w:rsidRPr="00A208ED" w:rsidRDefault="00480541" w:rsidP="00480541">
      <w:pPr>
        <w:jc w:val="center"/>
      </w:pPr>
      <w:r w:rsidRPr="00A208ED">
        <w:rPr>
          <w:b/>
          <w:smallCaps/>
        </w:rPr>
        <w:t>1. ПРЕДМЕТ КОНТРАКТА</w:t>
      </w:r>
    </w:p>
    <w:p w14:paraId="1D1D4CB4" w14:textId="77777777" w:rsidR="00480541" w:rsidRPr="00A208ED" w:rsidRDefault="00480541" w:rsidP="00480541">
      <w:pPr>
        <w:jc w:val="center"/>
      </w:pPr>
    </w:p>
    <w:p w14:paraId="08145203" w14:textId="5EA414BF" w:rsidR="00480541" w:rsidRPr="00A05559" w:rsidRDefault="00480541" w:rsidP="00480541">
      <w:pPr>
        <w:ind w:firstLine="540"/>
        <w:jc w:val="both"/>
      </w:pPr>
      <w:r w:rsidRPr="00A208ED">
        <w:t xml:space="preserve">1.1. Исполнитель обязуется </w:t>
      </w:r>
      <w:r w:rsidRPr="006B4EFB">
        <w:t xml:space="preserve">по заданию Заказчика оказать услуги </w:t>
      </w:r>
      <w:r w:rsidR="006B4EFB" w:rsidRPr="006B4EFB">
        <w:t xml:space="preserve">по организации торжественной </w:t>
      </w:r>
      <w:r w:rsidR="006B4EFB" w:rsidRPr="00A05559">
        <w:t>церемонии «Традиционная русская встреча с хлебом-солью» для членов иностранных делегаций</w:t>
      </w:r>
      <w:r w:rsidR="00677A8E" w:rsidRPr="00A05559">
        <w:t>, делегаций из стран СНГ, Абхазии, Грузии и Южной Осетии</w:t>
      </w:r>
      <w:r w:rsidR="006B4EFB" w:rsidRPr="00A05559">
        <w:t xml:space="preserve"> высшего и высокого уровней, прибывающих в Санкт-Петербург (далее – услуги)</w:t>
      </w:r>
      <w:r w:rsidRPr="00A05559">
        <w:t>, а Заказчик обязуется обеспечить оплату этих услуг</w:t>
      </w:r>
      <w:r w:rsidR="005A34EE" w:rsidRPr="00A05559">
        <w:t xml:space="preserve"> </w:t>
      </w:r>
      <w:r w:rsidRPr="00A05559">
        <w:t>на условиях, оговоренных в последующих статьях Контракта.</w:t>
      </w:r>
    </w:p>
    <w:p w14:paraId="0E9AEE8C" w14:textId="77777777" w:rsidR="00480541" w:rsidRPr="00A208ED" w:rsidRDefault="00480541" w:rsidP="00480541">
      <w:pPr>
        <w:ind w:firstLine="540"/>
        <w:jc w:val="both"/>
      </w:pPr>
      <w:r w:rsidRPr="00A05559">
        <w:t>1.2. Исполнитель оказывает услуги в соответствии</w:t>
      </w:r>
      <w:r w:rsidRPr="00A208ED">
        <w:t xml:space="preserve"> с </w:t>
      </w:r>
      <w:r>
        <w:t>описанием объекта закупки</w:t>
      </w:r>
      <w:r w:rsidRPr="00A208ED">
        <w:t>, являющимся приложением №</w:t>
      </w:r>
      <w:r w:rsidR="004E6896">
        <w:t xml:space="preserve"> </w:t>
      </w:r>
      <w:r w:rsidRPr="00A208ED">
        <w:t xml:space="preserve">1 к Контракту (далее – </w:t>
      </w:r>
      <w:r>
        <w:t>описание объекта закупки</w:t>
      </w:r>
      <w:r w:rsidRPr="00A208ED">
        <w:t>), определяющим объем, содержание услуг и другие, предъявляемые к ним требования, условиями Контракта, действующими нормами, стандартами и правилами оказания данного рода услуг.</w:t>
      </w:r>
    </w:p>
    <w:p w14:paraId="68BE1FD6" w14:textId="1A4E50CE" w:rsidR="00480541" w:rsidRPr="00A208ED" w:rsidRDefault="00480541" w:rsidP="00480541">
      <w:r w:rsidRPr="00A208ED">
        <w:t xml:space="preserve">          1.3. Идентификационный код закупки: </w:t>
      </w:r>
      <w:r w:rsidR="006768DA">
        <w:rPr>
          <w:color w:val="000000"/>
        </w:rPr>
        <w:t>____________________.</w:t>
      </w:r>
    </w:p>
    <w:p w14:paraId="60D850AC" w14:textId="77777777" w:rsidR="00480541" w:rsidRPr="00A208ED" w:rsidRDefault="00480541" w:rsidP="00480541">
      <w:pPr>
        <w:ind w:firstLine="540"/>
        <w:jc w:val="both"/>
        <w:rPr>
          <w:rFonts w:ascii="Arial" w:eastAsia="Calibri" w:hAnsi="Arial" w:cs="Arial"/>
          <w:szCs w:val="18"/>
        </w:rPr>
      </w:pPr>
    </w:p>
    <w:p w14:paraId="659BC0F5" w14:textId="77777777" w:rsidR="00480541" w:rsidRPr="00A208ED" w:rsidRDefault="00480541" w:rsidP="00480541">
      <w:pPr>
        <w:tabs>
          <w:tab w:val="left" w:pos="0"/>
          <w:tab w:val="right" w:pos="9498"/>
        </w:tabs>
        <w:jc w:val="center"/>
      </w:pPr>
      <w:r w:rsidRPr="00A208ED">
        <w:rPr>
          <w:b/>
        </w:rPr>
        <w:t>2. СРОК ОКАЗАНИЯ УСЛУГ</w:t>
      </w:r>
    </w:p>
    <w:p w14:paraId="2346551E" w14:textId="77777777" w:rsidR="00480541" w:rsidRPr="00A208ED" w:rsidRDefault="00480541" w:rsidP="00480541">
      <w:pPr>
        <w:ind w:firstLine="540"/>
        <w:jc w:val="both"/>
      </w:pPr>
    </w:p>
    <w:p w14:paraId="62CCF14E" w14:textId="77777777" w:rsidR="002541B0" w:rsidRPr="006E3F3B" w:rsidRDefault="002541B0" w:rsidP="002541B0">
      <w:pPr>
        <w:tabs>
          <w:tab w:val="left" w:pos="0"/>
        </w:tabs>
        <w:ind w:firstLine="567"/>
        <w:jc w:val="both"/>
        <w:rPr>
          <w:bCs/>
        </w:rPr>
      </w:pPr>
      <w:r w:rsidRPr="006E3F3B">
        <w:rPr>
          <w:bCs/>
        </w:rPr>
        <w:t>1. Начало оказания услуг: со дня вступления Контракта в силу</w:t>
      </w:r>
    </w:p>
    <w:p w14:paraId="6B521AB2" w14:textId="77777777" w:rsidR="002541B0" w:rsidRPr="006E3F3B" w:rsidRDefault="002541B0" w:rsidP="002541B0">
      <w:pPr>
        <w:tabs>
          <w:tab w:val="left" w:pos="0"/>
        </w:tabs>
        <w:ind w:firstLine="567"/>
        <w:jc w:val="both"/>
        <w:rPr>
          <w:bCs/>
        </w:rPr>
      </w:pPr>
      <w:r w:rsidRPr="006E3F3B">
        <w:rPr>
          <w:bCs/>
        </w:rPr>
        <w:t xml:space="preserve">2. Срок окончания оказания услуг: не позднее </w:t>
      </w:r>
      <w:r>
        <w:rPr>
          <w:bCs/>
        </w:rPr>
        <w:t>23</w:t>
      </w:r>
      <w:r w:rsidRPr="006E3F3B">
        <w:rPr>
          <w:bCs/>
        </w:rPr>
        <w:t>.</w:t>
      </w:r>
      <w:r>
        <w:rPr>
          <w:bCs/>
        </w:rPr>
        <w:t>12</w:t>
      </w:r>
      <w:r w:rsidRPr="006E3F3B">
        <w:rPr>
          <w:bCs/>
        </w:rPr>
        <w:t>.202</w:t>
      </w:r>
      <w:r>
        <w:rPr>
          <w:bCs/>
        </w:rPr>
        <w:t>6</w:t>
      </w:r>
      <w:r w:rsidRPr="006E3F3B">
        <w:rPr>
          <w:bCs/>
        </w:rPr>
        <w:t>.</w:t>
      </w:r>
    </w:p>
    <w:p w14:paraId="47D704F1" w14:textId="77777777" w:rsidR="002541B0" w:rsidRDefault="002541B0" w:rsidP="002541B0">
      <w:pPr>
        <w:tabs>
          <w:tab w:val="left" w:pos="0"/>
        </w:tabs>
        <w:ind w:firstLine="567"/>
        <w:jc w:val="both"/>
        <w:rPr>
          <w:bCs/>
        </w:rPr>
      </w:pPr>
      <w:r w:rsidRPr="006E3F3B">
        <w:rPr>
          <w:bCs/>
        </w:rPr>
        <w:t>3. Местом оказания услуг является: Санкт-Петербург</w:t>
      </w:r>
      <w:r>
        <w:rPr>
          <w:bCs/>
        </w:rPr>
        <w:t>, Российская Федерация</w:t>
      </w:r>
      <w:r w:rsidRPr="006E3F3B">
        <w:rPr>
          <w:bCs/>
        </w:rPr>
        <w:t>.</w:t>
      </w:r>
    </w:p>
    <w:p w14:paraId="1EE56925" w14:textId="77777777" w:rsidR="002541B0" w:rsidRPr="002541B0" w:rsidRDefault="002541B0" w:rsidP="002541B0">
      <w:pPr>
        <w:tabs>
          <w:tab w:val="left" w:pos="0"/>
        </w:tabs>
        <w:ind w:firstLine="567"/>
        <w:jc w:val="both"/>
        <w:rPr>
          <w:bCs/>
        </w:rPr>
      </w:pPr>
      <w:r w:rsidRPr="002541B0">
        <w:rPr>
          <w:bCs/>
        </w:rPr>
        <w:t>4. Услуги оказываются по заявкам Заказчика (далее – Заявка).</w:t>
      </w:r>
    </w:p>
    <w:p w14:paraId="61FF70E1" w14:textId="77777777" w:rsidR="002541B0" w:rsidRPr="002541B0" w:rsidRDefault="002541B0" w:rsidP="002541B0">
      <w:pPr>
        <w:tabs>
          <w:tab w:val="left" w:pos="0"/>
        </w:tabs>
        <w:ind w:firstLine="567"/>
        <w:jc w:val="both"/>
        <w:rPr>
          <w:bCs/>
        </w:rPr>
      </w:pPr>
      <w:r w:rsidRPr="002541B0">
        <w:rPr>
          <w:bCs/>
        </w:rPr>
        <w:t>5. Услуги оказываются в течение всего срока действия Контракта – в срок, указанный в очередной Заявке.</w:t>
      </w:r>
    </w:p>
    <w:p w14:paraId="1F9A49AC" w14:textId="77777777" w:rsidR="002541B0" w:rsidRPr="006E3F3B" w:rsidRDefault="002541B0" w:rsidP="002541B0">
      <w:pPr>
        <w:tabs>
          <w:tab w:val="left" w:pos="0"/>
        </w:tabs>
        <w:ind w:firstLine="567"/>
        <w:jc w:val="both"/>
        <w:rPr>
          <w:bCs/>
        </w:rPr>
      </w:pPr>
      <w:r w:rsidRPr="002541B0">
        <w:rPr>
          <w:bCs/>
        </w:rPr>
        <w:t xml:space="preserve">2.6. Сроки подачи Заявок Заказчиком: Заявка подается не менее </w:t>
      </w:r>
      <w:r w:rsidRPr="00AC2B95">
        <w:rPr>
          <w:bCs/>
        </w:rPr>
        <w:t>чем за 1 рабочий день до дня оказания услуги. По согласованию с Исполнителем Заказчик может направлять заявки</w:t>
      </w:r>
      <w:r w:rsidRPr="002541B0">
        <w:rPr>
          <w:bCs/>
        </w:rPr>
        <w:t xml:space="preserve"> в более поздние</w:t>
      </w:r>
      <w:r w:rsidRPr="001A0590">
        <w:rPr>
          <w:color w:val="000000"/>
        </w:rPr>
        <w:t xml:space="preserve"> сроки.</w:t>
      </w:r>
    </w:p>
    <w:p w14:paraId="126852A5" w14:textId="77777777" w:rsidR="00480541" w:rsidRPr="00A208ED" w:rsidRDefault="00480541" w:rsidP="00480541">
      <w:pPr>
        <w:tabs>
          <w:tab w:val="left" w:pos="0"/>
          <w:tab w:val="right" w:pos="9498"/>
        </w:tabs>
      </w:pPr>
    </w:p>
    <w:p w14:paraId="47373638" w14:textId="77777777" w:rsidR="00480541" w:rsidRPr="00A208ED" w:rsidRDefault="00480541" w:rsidP="00480541">
      <w:pPr>
        <w:tabs>
          <w:tab w:val="left" w:pos="0"/>
          <w:tab w:val="right" w:pos="9498"/>
        </w:tabs>
        <w:jc w:val="center"/>
      </w:pPr>
      <w:r w:rsidRPr="00A208ED">
        <w:rPr>
          <w:b/>
        </w:rPr>
        <w:t>3. ЦЕНА КОНТРАКТА И ПОРЯДОК РАСЧЕТОВ</w:t>
      </w:r>
    </w:p>
    <w:p w14:paraId="0F8770A3" w14:textId="77777777" w:rsidR="00480541" w:rsidRPr="00A208ED" w:rsidRDefault="00480541" w:rsidP="00480541">
      <w:pPr>
        <w:ind w:firstLine="539"/>
        <w:jc w:val="both"/>
      </w:pPr>
      <w:r w:rsidRPr="00A208ED">
        <w:t>3.1. Цена Контракта определяется на основании расчета цены Контракта (Приложение №</w:t>
      </w:r>
      <w:r w:rsidR="00045EBE">
        <w:t>2</w:t>
      </w:r>
      <w:r w:rsidRPr="00A208ED">
        <w:t xml:space="preserve">) и составляет </w:t>
      </w:r>
      <w:r w:rsidR="004E6896">
        <w:t>_______</w:t>
      </w:r>
      <w:r>
        <w:t xml:space="preserve"> </w:t>
      </w:r>
      <w:r w:rsidRPr="006E38F4">
        <w:t xml:space="preserve">рублей </w:t>
      </w:r>
      <w:r w:rsidR="004E6896">
        <w:t>___</w:t>
      </w:r>
      <w:r w:rsidRPr="006E38F4">
        <w:t xml:space="preserve"> копеек (</w:t>
      </w:r>
      <w:r w:rsidR="004E6896">
        <w:t>_______</w:t>
      </w:r>
      <w:r>
        <w:t xml:space="preserve"> </w:t>
      </w:r>
      <w:r w:rsidRPr="006E38F4">
        <w:t xml:space="preserve">рублей </w:t>
      </w:r>
      <w:r w:rsidR="004E6896">
        <w:t>___</w:t>
      </w:r>
      <w:r w:rsidRPr="006E38F4">
        <w:t xml:space="preserve"> копеек), </w:t>
      </w:r>
      <w:r>
        <w:t>НДС</w:t>
      </w:r>
      <w:r w:rsidR="00971BD1" w:rsidRPr="004411AB">
        <w:rPr>
          <w:rStyle w:val="ab"/>
        </w:rPr>
        <w:footnoteReference w:id="3"/>
      </w:r>
      <w:r>
        <w:t xml:space="preserve"> </w:t>
      </w:r>
      <w:r w:rsidR="00971BD1" w:rsidRPr="003E31B8">
        <w:t>_________ (_______________) рублей ___ (____________) копеек</w:t>
      </w:r>
      <w:r w:rsidRPr="00A208ED">
        <w:t>.</w:t>
      </w:r>
    </w:p>
    <w:p w14:paraId="59F8E572" w14:textId="77777777" w:rsidR="00480541" w:rsidRPr="00A208ED" w:rsidRDefault="00480541" w:rsidP="00480541">
      <w:pPr>
        <w:ind w:firstLine="539"/>
        <w:jc w:val="both"/>
      </w:pPr>
      <w:r w:rsidRPr="00A208ED">
        <w:lastRenderedPageBreak/>
        <w:t>3.1.1.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872426" w14:textId="77777777" w:rsidR="00480541" w:rsidRPr="00A208ED" w:rsidRDefault="00480541" w:rsidP="00480541">
      <w:pPr>
        <w:ind w:firstLine="540"/>
        <w:jc w:val="both"/>
      </w:pPr>
      <w:r w:rsidRPr="00A208ED">
        <w:t>3.2. Цена Контракта включает в себя все расходы Исполнителя, связанные с исполнением Контракта, в том числе расходы по уплате налогов, пошлин и других обязательных платежей.</w:t>
      </w:r>
    </w:p>
    <w:p w14:paraId="2782A890" w14:textId="77777777" w:rsidR="00480541" w:rsidRPr="00A208ED" w:rsidRDefault="00480541" w:rsidP="00480541">
      <w:pPr>
        <w:ind w:firstLine="540"/>
        <w:jc w:val="both"/>
      </w:pPr>
      <w:r w:rsidRPr="00A208ED">
        <w:t>3.3. Цена Контракта является твердой и определяется на весь срок исполнения контракта, за исключением случаев, предусмотренных пунктами 3.3.1 и 3.3.2 Контракта.</w:t>
      </w:r>
    </w:p>
    <w:p w14:paraId="5A895F39" w14:textId="77777777" w:rsidR="00480541" w:rsidRPr="00A208ED" w:rsidRDefault="00480541" w:rsidP="00480541">
      <w:pPr>
        <w:ind w:firstLine="540"/>
        <w:jc w:val="both"/>
      </w:pPr>
      <w:r w:rsidRPr="00A208ED">
        <w:t>3.3.1. Цена Контракта может быть снижена по соглашению Сторон без изменения предусмотренных Контрактом объ</w:t>
      </w:r>
      <w:r w:rsidR="004E6896">
        <w:t>ё</w:t>
      </w:r>
      <w:r w:rsidRPr="00A208ED">
        <w:t>ма услуг и иных условий исполнения Контракта.</w:t>
      </w:r>
    </w:p>
    <w:p w14:paraId="6316EF69" w14:textId="77777777" w:rsidR="00480541" w:rsidRPr="00A208ED" w:rsidRDefault="00480541" w:rsidP="00480541">
      <w:pPr>
        <w:ind w:firstLine="540"/>
        <w:jc w:val="both"/>
      </w:pPr>
      <w:r w:rsidRPr="00A208ED">
        <w:t>3.3.2.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оказываемых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услуги.</w:t>
      </w:r>
    </w:p>
    <w:p w14:paraId="01EB89F5" w14:textId="0CB5687A" w:rsidR="00480541" w:rsidRDefault="00480541" w:rsidP="00480541">
      <w:pPr>
        <w:pBdr>
          <w:top w:val="nil"/>
          <w:left w:val="nil"/>
          <w:bottom w:val="nil"/>
          <w:right w:val="nil"/>
          <w:between w:val="nil"/>
        </w:pBdr>
        <w:spacing w:line="237" w:lineRule="auto"/>
        <w:ind w:firstLine="540"/>
        <w:jc w:val="both"/>
        <w:rPr>
          <w:color w:val="000000"/>
        </w:rPr>
      </w:pPr>
      <w:r w:rsidRPr="00A208ED">
        <w:t xml:space="preserve">3.4. </w:t>
      </w:r>
      <w:r w:rsidR="00A05559">
        <w:rPr>
          <w:color w:val="000000"/>
        </w:rPr>
        <w:t>Фактически оказанные по каждой заявке услуги</w:t>
      </w:r>
      <w:r>
        <w:rPr>
          <w:color w:val="000000"/>
        </w:rPr>
        <w:t xml:space="preserve"> опл</w:t>
      </w:r>
      <w:r w:rsidR="00BD4BE3">
        <w:rPr>
          <w:color w:val="000000"/>
        </w:rPr>
        <w:t>ачиваются Заказчиком в течение 10</w:t>
      </w:r>
      <w:r>
        <w:rPr>
          <w:color w:val="000000"/>
        </w:rPr>
        <w:t xml:space="preserve"> (</w:t>
      </w:r>
      <w:r w:rsidR="00BD4BE3">
        <w:rPr>
          <w:color w:val="000000"/>
        </w:rPr>
        <w:t>десяти</w:t>
      </w:r>
      <w:r>
        <w:rPr>
          <w:color w:val="000000"/>
        </w:rPr>
        <w:t>) рабочих дней со дня подписания акта приемки услуг путем перечисления суммы, составляющей стоимость фактически оказанных услуг, на счет Исполнителя.</w:t>
      </w:r>
    </w:p>
    <w:p w14:paraId="44182451"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3.4.1. Авансирование не предусмотрено.</w:t>
      </w:r>
    </w:p>
    <w:p w14:paraId="6D3606A0"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3.5. Оплата фактически оказанных услуг осуществляется на основании счета, счета-фактуры предъявляемых Исполнителем.</w:t>
      </w:r>
    </w:p>
    <w:p w14:paraId="4CA918BE" w14:textId="77777777" w:rsidR="00480541" w:rsidRDefault="00480541" w:rsidP="00480541">
      <w:pPr>
        <w:pBdr>
          <w:top w:val="nil"/>
          <w:left w:val="nil"/>
          <w:bottom w:val="nil"/>
          <w:right w:val="nil"/>
          <w:between w:val="nil"/>
        </w:pBdr>
        <w:spacing w:line="237" w:lineRule="auto"/>
        <w:ind w:firstLine="540"/>
        <w:jc w:val="both"/>
        <w:rPr>
          <w:color w:val="000000"/>
        </w:rPr>
      </w:pPr>
      <w:r>
        <w:rPr>
          <w:color w:val="000000"/>
        </w:rPr>
        <w:t>Счет, счет-фактура должны быть представлены Исполнителем Заказчику в срок не позднее 2 (двух) рабочих дней с даты подписания Заказчиком и Исполнителем акта приемки услуг.</w:t>
      </w:r>
    </w:p>
    <w:p w14:paraId="0E270B2A" w14:textId="77777777" w:rsidR="00480541" w:rsidRPr="00A208ED" w:rsidRDefault="00480541" w:rsidP="00480541">
      <w:pPr>
        <w:spacing w:line="237" w:lineRule="auto"/>
        <w:ind w:firstLine="540"/>
        <w:jc w:val="both"/>
      </w:pPr>
      <w:r w:rsidRPr="00A208ED">
        <w:t>3.5.1. В случае если Исполнитель не является плательщиком налога на добавленную стоимость счет-фактура Исполнителем не оформляется.</w:t>
      </w:r>
    </w:p>
    <w:p w14:paraId="0AE41171" w14:textId="5A2C779B" w:rsidR="00480541" w:rsidRPr="00A208ED" w:rsidRDefault="00480541" w:rsidP="00480541">
      <w:pPr>
        <w:spacing w:line="237" w:lineRule="auto"/>
        <w:ind w:firstLine="540"/>
        <w:jc w:val="both"/>
      </w:pPr>
      <w:r w:rsidRPr="00A208ED">
        <w:t xml:space="preserve">3.6. </w:t>
      </w:r>
      <w:r w:rsidRPr="001A4800">
        <w:rPr>
          <w:color w:val="000000"/>
        </w:rPr>
        <w:t xml:space="preserve">Оплата оказанных услуг обеспечивается за счёт средств бюджета Санкт-Петербурга </w:t>
      </w:r>
      <w:r w:rsidR="00ED5A9C" w:rsidRPr="007F7C51">
        <w:rPr>
          <w:color w:val="000000"/>
        </w:rPr>
        <w:t>на 2026 год в соответствии с Законом Санкт-Петербурга от 26.11.2025 № 659-124 «О бюджете Санкт-Петербурга на 2026 год и на плановый период 2027 и 2028 годов» в пределах, доведённых до Заказчика как получателя бюджетных средств, лимитов бюджетных обязательств на 2026 год</w:t>
      </w:r>
      <w:r w:rsidR="00ED5A9C" w:rsidRPr="00570A35">
        <w:t>.</w:t>
      </w:r>
      <w:r w:rsidRPr="00AC2B95">
        <w:t xml:space="preserve"> Код</w:t>
      </w:r>
      <w:r w:rsidR="00015324" w:rsidRPr="00AC2B95">
        <w:t xml:space="preserve"> целев</w:t>
      </w:r>
      <w:r w:rsidR="006768DA">
        <w:t>ых</w:t>
      </w:r>
      <w:r w:rsidRPr="00AC2B95">
        <w:t xml:space="preserve"> стат</w:t>
      </w:r>
      <w:r w:rsidR="006768DA">
        <w:t>ей</w:t>
      </w:r>
      <w:r w:rsidRPr="00AC2B95">
        <w:t xml:space="preserve"> 11500965</w:t>
      </w:r>
      <w:r w:rsidR="009902C2" w:rsidRPr="00AC2B95">
        <w:t>50</w:t>
      </w:r>
      <w:r w:rsidRPr="00AC2B95">
        <w:t>,</w:t>
      </w:r>
      <w:r w:rsidR="006768DA">
        <w:t xml:space="preserve"> </w:t>
      </w:r>
      <w:r w:rsidR="006768DA" w:rsidRPr="00AC2B95">
        <w:t>11500965</w:t>
      </w:r>
      <w:r w:rsidR="006768DA">
        <w:t>6</w:t>
      </w:r>
      <w:r w:rsidR="006768DA" w:rsidRPr="00AC2B95">
        <w:t>0</w:t>
      </w:r>
      <w:r w:rsidRPr="00AC2B95">
        <w:t xml:space="preserve"> код вида</w:t>
      </w:r>
      <w:r w:rsidRPr="001A4800">
        <w:rPr>
          <w:color w:val="000000"/>
        </w:rPr>
        <w:t xml:space="preserve"> расходов 244.</w:t>
      </w:r>
    </w:p>
    <w:p w14:paraId="6A7DE4F4" w14:textId="77777777" w:rsidR="00480541" w:rsidRDefault="00480541" w:rsidP="00480541">
      <w:pPr>
        <w:ind w:firstLine="540"/>
        <w:jc w:val="both"/>
      </w:pPr>
      <w:r>
        <w:t>3.7. Услуги, оказанные Исполнителем с отклонениями от требований описания объекта закупки, условий Контракта, с нарушениями норм, стандартов и правил оказания данного рода услуг, с иными недостатками (далее – недостатки услуг), не подлежат оплате до устранения Исполнителем обнаруженных недостатков услуг.</w:t>
      </w:r>
    </w:p>
    <w:p w14:paraId="7AC55AB9" w14:textId="77777777" w:rsidR="00480541" w:rsidRPr="00A208ED" w:rsidRDefault="00480541" w:rsidP="00480541">
      <w:pPr>
        <w:tabs>
          <w:tab w:val="left" w:pos="0"/>
          <w:tab w:val="right" w:pos="9498"/>
        </w:tabs>
        <w:jc w:val="center"/>
      </w:pPr>
    </w:p>
    <w:p w14:paraId="0036759B" w14:textId="77777777" w:rsidR="00480541" w:rsidRPr="00A208ED" w:rsidRDefault="00480541" w:rsidP="00480541">
      <w:pPr>
        <w:tabs>
          <w:tab w:val="left" w:pos="0"/>
          <w:tab w:val="right" w:pos="9498"/>
        </w:tabs>
        <w:jc w:val="center"/>
      </w:pPr>
      <w:r w:rsidRPr="00A208ED">
        <w:rPr>
          <w:b/>
        </w:rPr>
        <w:t>4. ПОРЯДОК СДАЧИ И ПРИЕМКИ ОКАЗАННЫХ УСЛУГ</w:t>
      </w:r>
    </w:p>
    <w:p w14:paraId="444A5B4E" w14:textId="77777777" w:rsidR="00480541" w:rsidRPr="00A208ED" w:rsidRDefault="00480541" w:rsidP="00480541">
      <w:pPr>
        <w:ind w:firstLine="709"/>
        <w:jc w:val="both"/>
      </w:pPr>
    </w:p>
    <w:p w14:paraId="739D8851"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 xml:space="preserve">1. В течение 10 рабочих дней со дня фактического оказания услуг Исполнитель </w:t>
      </w:r>
      <w:r w:rsidR="00480541" w:rsidRPr="00AC2B95">
        <w:rPr>
          <w:color w:val="000000"/>
        </w:rPr>
        <w:t xml:space="preserve">представляет Заказчику 2 экземпляра акта приемки услуг, </w:t>
      </w:r>
      <w:r w:rsidR="00BD4BE3" w:rsidRPr="00AC2B95">
        <w:t>акт приемки товаров, работ, услуг по форме 0510452, утвержденной приказом Министерства финансов Российской Федерации от 15 апреля 2021 г.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в 2 (двух) экземплярах (по одному для каждой из Сторон)</w:t>
      </w:r>
      <w:r w:rsidR="006A4471" w:rsidRPr="00AC2B95">
        <w:t>.</w:t>
      </w:r>
    </w:p>
    <w:p w14:paraId="7D837080"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 xml:space="preserve">2. Заказчик не позднее 10 (десяти) рабочих дней со дня передачи ему </w:t>
      </w:r>
      <w:r w:rsidR="00BD4BE3">
        <w:rPr>
          <w:color w:val="000000"/>
        </w:rPr>
        <w:t xml:space="preserve">документов в соответствии с пунктом 4.1 Раздела 4 контракта </w:t>
      </w:r>
      <w:r w:rsidR="00480541" w:rsidRPr="006E38F4">
        <w:rPr>
          <w:color w:val="000000"/>
        </w:rPr>
        <w:t>организует экспертизу услуг на соответствие требованиям, установленным в Описании объекта закупки.</w:t>
      </w:r>
    </w:p>
    <w:p w14:paraId="367FE00D" w14:textId="77777777" w:rsidR="00480541" w:rsidRPr="006E38F4" w:rsidRDefault="00C15A18" w:rsidP="00480541">
      <w:pPr>
        <w:pBdr>
          <w:top w:val="nil"/>
          <w:left w:val="nil"/>
          <w:bottom w:val="nil"/>
          <w:right w:val="nil"/>
          <w:between w:val="nil"/>
        </w:pBdr>
        <w:ind w:firstLine="567"/>
        <w:jc w:val="both"/>
        <w:rPr>
          <w:color w:val="000000"/>
        </w:rPr>
      </w:pPr>
      <w:r>
        <w:rPr>
          <w:color w:val="000000"/>
        </w:rPr>
        <w:lastRenderedPageBreak/>
        <w:t>4.</w:t>
      </w:r>
      <w:r w:rsidR="00480541" w:rsidRPr="006E38F4">
        <w:rPr>
          <w:color w:val="000000"/>
        </w:rPr>
        <w:t>3. Экспертиза проводится Заказчиком лично, либо привлеченными им экспертами, экспертными организациями.</w:t>
      </w:r>
    </w:p>
    <w:p w14:paraId="62C32ECF"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4. По результатам проведенной экспертизы осуществляется приемка результатов оказанных услуг путем подписания акта приемки услуг, либо Исполнителю в те же сроки Заказчиком направляется в письменной форме мотивированный отказ от подписания акта приемки услуг.</w:t>
      </w:r>
    </w:p>
    <w:p w14:paraId="74E79E1A"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5. При приемке услуг Заказчик проверяет соответствие качества и объемов оказанных услуг требованиям к качеству и объемам услуг, предусмотренным Описанием объекта закупки.</w:t>
      </w:r>
    </w:p>
    <w:p w14:paraId="74A942A7"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6. Исполнитель обязан устранить указанные в письменном отказе Заказчика (или экспертном заключении) замечания в срок не более 5 (пяти) календарных дней со дня получения и повторно предоставить Заказчику результаты оказанных услуг для приемки.</w:t>
      </w:r>
    </w:p>
    <w:p w14:paraId="1C6F0093" w14:textId="77777777" w:rsidR="00480541" w:rsidRPr="006E38F4" w:rsidRDefault="00480541" w:rsidP="00480541">
      <w:pPr>
        <w:pBdr>
          <w:top w:val="nil"/>
          <w:left w:val="nil"/>
          <w:bottom w:val="nil"/>
          <w:right w:val="nil"/>
          <w:between w:val="nil"/>
        </w:pBdr>
        <w:ind w:firstLine="567"/>
        <w:jc w:val="both"/>
        <w:rPr>
          <w:color w:val="000000"/>
        </w:rPr>
      </w:pPr>
      <w:r w:rsidRPr="006E38F4">
        <w:rPr>
          <w:color w:val="000000"/>
        </w:rPr>
        <w:t>Устранение Исполнителем в установленные сроки выявленных Заказчиком недостатков услуг не освобождает Исполнителя от уплаты неустойки, предусмотренной Контрактом и возмещения убытков Заказчика.</w:t>
      </w:r>
    </w:p>
    <w:p w14:paraId="6975BD46" w14:textId="77777777" w:rsidR="00480541" w:rsidRPr="006E38F4" w:rsidRDefault="00C15A18" w:rsidP="00480541">
      <w:pPr>
        <w:pBdr>
          <w:top w:val="nil"/>
          <w:left w:val="nil"/>
          <w:bottom w:val="nil"/>
          <w:right w:val="nil"/>
          <w:between w:val="nil"/>
        </w:pBdr>
        <w:ind w:firstLine="567"/>
        <w:jc w:val="both"/>
        <w:rPr>
          <w:color w:val="000000"/>
        </w:rPr>
      </w:pPr>
      <w:r>
        <w:t>4.</w:t>
      </w:r>
      <w:r w:rsidR="00480541" w:rsidRPr="006E38F4">
        <w:t xml:space="preserve">7. </w:t>
      </w:r>
      <w:r w:rsidR="00480541" w:rsidRPr="006E38F4">
        <w:rPr>
          <w:color w:val="000000"/>
        </w:rPr>
        <w:t>В случае если устранение недостатков невозможно Заказчик вправе, помимо неустойки, возмещения убытков и иных мер ответственности, потребовать от Исполнителя соразмерного уменьшения установленной за услуги цены.</w:t>
      </w:r>
    </w:p>
    <w:p w14:paraId="64EB1745" w14:textId="77777777" w:rsidR="00480541" w:rsidRPr="006E38F4" w:rsidRDefault="00C15A18" w:rsidP="00480541">
      <w:pPr>
        <w:pBdr>
          <w:top w:val="nil"/>
          <w:left w:val="nil"/>
          <w:bottom w:val="nil"/>
          <w:right w:val="nil"/>
          <w:between w:val="nil"/>
        </w:pBdr>
        <w:ind w:firstLine="567"/>
        <w:jc w:val="both"/>
        <w:rPr>
          <w:color w:val="000000"/>
        </w:rPr>
      </w:pPr>
      <w:r>
        <w:t>4.</w:t>
      </w:r>
      <w:r w:rsidR="00480541" w:rsidRPr="006E38F4">
        <w:t>8</w:t>
      </w:r>
      <w:r w:rsidR="00480541" w:rsidRPr="006E38F4">
        <w:rPr>
          <w:color w:val="000000"/>
        </w:rPr>
        <w:t>. Заказчик вправе отказаться от приемки услуг в случае обнаружения недостатков услуг, которые не могут быть устранены Исполнителем в приемлемые для Заказчика сроки.</w:t>
      </w:r>
    </w:p>
    <w:p w14:paraId="29E8A109" w14:textId="77777777" w:rsidR="00480541" w:rsidRPr="006E38F4" w:rsidRDefault="00C15A18" w:rsidP="00480541">
      <w:pPr>
        <w:pBdr>
          <w:top w:val="nil"/>
          <w:left w:val="nil"/>
          <w:bottom w:val="nil"/>
          <w:right w:val="nil"/>
          <w:between w:val="nil"/>
        </w:pBdr>
        <w:ind w:firstLine="567"/>
        <w:jc w:val="both"/>
        <w:rPr>
          <w:color w:val="000000"/>
        </w:rPr>
      </w:pPr>
      <w:r>
        <w:rPr>
          <w:color w:val="000000"/>
        </w:rPr>
        <w:t>4.</w:t>
      </w:r>
      <w:r w:rsidR="00480541" w:rsidRPr="006E38F4">
        <w:rPr>
          <w:color w:val="000000"/>
        </w:rPr>
        <w:t>9. Днем сдачи и приемки услуг считается день подписания Сторонами акта приемки услуг.</w:t>
      </w:r>
    </w:p>
    <w:p w14:paraId="5C76B07B" w14:textId="77777777" w:rsidR="00480541" w:rsidRPr="00A208ED" w:rsidRDefault="00480541" w:rsidP="00480541">
      <w:pPr>
        <w:tabs>
          <w:tab w:val="left" w:pos="0"/>
          <w:tab w:val="right" w:pos="9498"/>
        </w:tabs>
        <w:jc w:val="center"/>
      </w:pPr>
    </w:p>
    <w:p w14:paraId="505D5332" w14:textId="77777777" w:rsidR="00480541" w:rsidRPr="00A208ED" w:rsidRDefault="00480541" w:rsidP="00480541">
      <w:pPr>
        <w:tabs>
          <w:tab w:val="left" w:pos="0"/>
          <w:tab w:val="right" w:pos="9498"/>
        </w:tabs>
        <w:jc w:val="center"/>
      </w:pPr>
      <w:r w:rsidRPr="00A208ED">
        <w:rPr>
          <w:b/>
        </w:rPr>
        <w:t>5. ПРАВА И ОБЯЗАННОСТИ СТОРОН</w:t>
      </w:r>
    </w:p>
    <w:p w14:paraId="274D9050" w14:textId="77777777" w:rsidR="00480541" w:rsidRPr="00A208ED" w:rsidRDefault="00480541" w:rsidP="00480541">
      <w:pPr>
        <w:ind w:firstLine="709"/>
        <w:jc w:val="both"/>
      </w:pPr>
    </w:p>
    <w:p w14:paraId="65A61D29" w14:textId="77777777" w:rsidR="00480541" w:rsidRPr="00A208ED" w:rsidRDefault="00480541" w:rsidP="00480541">
      <w:pPr>
        <w:ind w:firstLine="709"/>
        <w:jc w:val="both"/>
      </w:pPr>
      <w:r w:rsidRPr="00A208ED">
        <w:t>5.1. Заказчик обязан:</w:t>
      </w:r>
    </w:p>
    <w:p w14:paraId="30B98E67" w14:textId="77777777" w:rsidR="00480541" w:rsidRPr="00A208ED" w:rsidRDefault="00480541" w:rsidP="00480541">
      <w:pPr>
        <w:ind w:firstLine="709"/>
        <w:jc w:val="both"/>
      </w:pPr>
      <w:r w:rsidRPr="00A208ED">
        <w:t>5.1.1. Осуществлять контроль и надзор за ходом и качеством оказания услуг, соблюдением сроков их оказания, не вмешиваясь в оперативно-хозяйственную деятельность Исполнителя.</w:t>
      </w:r>
    </w:p>
    <w:p w14:paraId="5998DD75" w14:textId="77777777" w:rsidR="00480541" w:rsidRPr="00A208ED" w:rsidRDefault="00480541" w:rsidP="00480541">
      <w:pPr>
        <w:ind w:firstLine="709"/>
        <w:jc w:val="both"/>
        <w:rPr>
          <w:rFonts w:eastAsia="Calibri" w:cs="Arial"/>
          <w:szCs w:val="18"/>
        </w:rPr>
      </w:pPr>
      <w:r w:rsidRPr="00A208ED">
        <w:t>5.1.2. При обнаружении в ходе оказания услуг допущенных Исполнителем недостатков услуг, немедленно заявить об этом Исполнителю в письменной форме, назначив срок для устранения таких недостатков.</w:t>
      </w:r>
    </w:p>
    <w:p w14:paraId="5874BBC0" w14:textId="77777777" w:rsidR="00480541" w:rsidRPr="00A208ED" w:rsidRDefault="00480541" w:rsidP="00480541">
      <w:pPr>
        <w:ind w:firstLine="709"/>
        <w:jc w:val="both"/>
        <w:rPr>
          <w:rFonts w:eastAsia="Calibri" w:cs="Arial"/>
          <w:szCs w:val="18"/>
        </w:rPr>
      </w:pPr>
      <w:r w:rsidRPr="00A208ED">
        <w:t>5.1.3. Принять оказанные надлежащим образом услуги и обеспечить оплату надлежащим образом оказанных Исполнителем услуг в порядке и на условиях, предусмотренных Контрактом.</w:t>
      </w:r>
    </w:p>
    <w:p w14:paraId="1153A452" w14:textId="77777777" w:rsidR="00480541" w:rsidRPr="00A208ED" w:rsidRDefault="00480541" w:rsidP="00480541">
      <w:pPr>
        <w:ind w:firstLine="709"/>
        <w:jc w:val="both"/>
        <w:rPr>
          <w:rFonts w:eastAsia="Calibri" w:cs="Arial"/>
          <w:szCs w:val="18"/>
        </w:rPr>
      </w:pPr>
      <w:r w:rsidRPr="00A208ED">
        <w:t>5.2. Исполнитель обязан:</w:t>
      </w:r>
    </w:p>
    <w:p w14:paraId="50D3A306" w14:textId="77777777" w:rsidR="00480541" w:rsidRPr="00A208ED" w:rsidRDefault="00480541" w:rsidP="00480541">
      <w:pPr>
        <w:ind w:firstLine="709"/>
        <w:jc w:val="both"/>
        <w:rPr>
          <w:rFonts w:eastAsia="Calibri" w:cs="Arial"/>
          <w:szCs w:val="18"/>
        </w:rPr>
      </w:pPr>
      <w:r w:rsidRPr="00A208ED">
        <w:t xml:space="preserve">5.2.1. Оказать услуги в полном объеме и с надлежащим качеством, в соответствии с </w:t>
      </w:r>
      <w:r>
        <w:t>описанием объекта закупки</w:t>
      </w:r>
      <w:r w:rsidRPr="00A208ED">
        <w:t xml:space="preserve"> Заказчика, условиями Контракта, действующими нормами, стандартами и правилами оказания данного рода услуг.</w:t>
      </w:r>
    </w:p>
    <w:p w14:paraId="6221F0B9" w14:textId="77777777" w:rsidR="00480541" w:rsidRPr="00A208ED" w:rsidRDefault="00480541" w:rsidP="00480541">
      <w:pPr>
        <w:ind w:firstLine="709"/>
        <w:jc w:val="both"/>
        <w:rPr>
          <w:rFonts w:eastAsia="Calibri" w:cs="Arial"/>
          <w:szCs w:val="18"/>
        </w:rPr>
      </w:pPr>
      <w:r w:rsidRPr="00A208ED">
        <w:t>5.2.2. Незамедлительно уведомить Заказчика в письменной форме при обнаружении не зависящих от Исполнителя обстоятельств, которые создают невозможность оказания услуг в установленные сроки.</w:t>
      </w:r>
    </w:p>
    <w:p w14:paraId="4B1CD75A" w14:textId="77777777" w:rsidR="00480541" w:rsidRPr="00A208ED" w:rsidRDefault="00480541" w:rsidP="00480541">
      <w:pPr>
        <w:ind w:firstLine="709"/>
        <w:jc w:val="both"/>
        <w:rPr>
          <w:rFonts w:eastAsia="Calibri" w:cs="Arial"/>
          <w:szCs w:val="18"/>
        </w:rPr>
      </w:pPr>
      <w:r w:rsidRPr="00A208ED">
        <w:t>5.2.3. Исполнять полученные в ходе оказания услуг указания и предписания Заказчика, а также в срок, установленный Заказчиком безвозмездно устранять обнаруженные им недостатки услуг за счет собственных средств.</w:t>
      </w:r>
    </w:p>
    <w:p w14:paraId="2C7E71FC" w14:textId="77777777" w:rsidR="00480541" w:rsidRPr="00A208ED" w:rsidRDefault="00480541" w:rsidP="00480541">
      <w:pPr>
        <w:ind w:firstLine="709"/>
        <w:jc w:val="both"/>
        <w:rPr>
          <w:rFonts w:eastAsia="Calibri" w:cs="Arial"/>
          <w:szCs w:val="18"/>
        </w:rPr>
      </w:pPr>
      <w:r w:rsidRPr="00A208ED">
        <w:t>5.2.4. Обеспечивать Заказчику возможность контроля и надзора за ходом и качеством оказания услуг, представлять по требованию Заказчика отчеты о ходе и качестве оказания услуг, участвовать по требованию Заказчика в сверке расчетов.</w:t>
      </w:r>
    </w:p>
    <w:p w14:paraId="09E7A5AB" w14:textId="77777777" w:rsidR="00480541" w:rsidRPr="00A208ED" w:rsidRDefault="00480541" w:rsidP="003B4C26">
      <w:pPr>
        <w:ind w:firstLine="709"/>
        <w:jc w:val="both"/>
      </w:pPr>
      <w:r w:rsidRPr="00A208ED">
        <w:t xml:space="preserve">5.2.5. Исполнитель обязан оказать услуги лично. </w:t>
      </w:r>
    </w:p>
    <w:p w14:paraId="16CB51C9" w14:textId="77777777" w:rsidR="00480541" w:rsidRPr="00A208ED" w:rsidRDefault="00480541" w:rsidP="00480541">
      <w:pPr>
        <w:ind w:firstLine="709"/>
        <w:jc w:val="both"/>
      </w:pPr>
      <w:r w:rsidRPr="00A208ED">
        <w:t xml:space="preserve">5.2.6. Исполнитель обязан обеспечить соблюдение всех исключительных прав на все результаты интеллектуальной деятельности и приравненные к ним средства индивидуализации, использование которых необходимо в связи с исполнением им своих обязанностей по Контракту. Также Исполнитель обязан передать или обеспечить передачу Заказчику исключительных прав в отношении всех результатов интеллектуальной </w:t>
      </w:r>
      <w:r w:rsidRPr="00A208ED">
        <w:lastRenderedPageBreak/>
        <w:t xml:space="preserve">деятельности и приравненных к ним средств индивидуализации, создаваемых в связи </w:t>
      </w:r>
      <w:r w:rsidRPr="00A208ED">
        <w:br/>
        <w:t>с исполнением им своих обязанностей по Контракту.</w:t>
      </w:r>
    </w:p>
    <w:p w14:paraId="110D5C7F" w14:textId="77777777" w:rsidR="00480541" w:rsidRPr="00A208ED" w:rsidRDefault="00480541" w:rsidP="00480541">
      <w:pPr>
        <w:ind w:firstLine="709"/>
        <w:jc w:val="both"/>
      </w:pPr>
      <w:r w:rsidRPr="00A208ED">
        <w:t xml:space="preserve">Нарушение исключительных прав любых третьих лиц, происшедшее в связи </w:t>
      </w:r>
      <w:r w:rsidRPr="00A208ED">
        <w:br/>
        <w:t xml:space="preserve">с исполнением Контракта, влечёт за собой ответственность Исполнителя в соответствии </w:t>
      </w:r>
      <w:r w:rsidRPr="00A208ED">
        <w:br/>
        <w:t>с действующим законодательством.</w:t>
      </w:r>
    </w:p>
    <w:p w14:paraId="48A22AC2" w14:textId="77777777" w:rsidR="00480541" w:rsidRPr="00A208ED" w:rsidRDefault="00480541" w:rsidP="00480541">
      <w:pPr>
        <w:ind w:firstLine="709"/>
        <w:jc w:val="both"/>
      </w:pPr>
      <w:r w:rsidRPr="00A208ED">
        <w:t xml:space="preserve">Услуги, при оказании которых были допущены нарушения исключительных прав третьих лиц, считаются выполненными ненадлежащим образом, оплате не подлежат, </w:t>
      </w:r>
      <w:r w:rsidRPr="00A208ED">
        <w:br/>
        <w:t>а Исполнитель отвечает в соответствии с условиями Контракта.</w:t>
      </w:r>
    </w:p>
    <w:p w14:paraId="104F3E47" w14:textId="77777777" w:rsidR="00480541" w:rsidRPr="00A208ED" w:rsidRDefault="00480541" w:rsidP="00480541">
      <w:pPr>
        <w:ind w:firstLine="709"/>
        <w:jc w:val="both"/>
      </w:pPr>
      <w:r w:rsidRPr="00A208ED">
        <w:t>5.3. Заказчик имеет право:</w:t>
      </w:r>
    </w:p>
    <w:p w14:paraId="4B14EF8D" w14:textId="77777777" w:rsidR="00480541" w:rsidRPr="00A208ED" w:rsidRDefault="00480541" w:rsidP="00480541">
      <w:pPr>
        <w:ind w:firstLine="709"/>
        <w:jc w:val="both"/>
      </w:pPr>
      <w:r w:rsidRPr="00A208ED">
        <w:t>5.3.1. Требовать надлежащего исполнения Исполнителем своих обязательств.</w:t>
      </w:r>
    </w:p>
    <w:p w14:paraId="7D36D22E" w14:textId="77777777" w:rsidR="00480541" w:rsidRPr="00A208ED" w:rsidRDefault="00480541" w:rsidP="00480541">
      <w:pPr>
        <w:ind w:firstLine="709"/>
        <w:jc w:val="both"/>
      </w:pPr>
      <w:r w:rsidRPr="00A208ED">
        <w:t xml:space="preserve">5.3.2. Отказаться от исполнения Контракта в одностороннем порядке по основаниям, предусмотренным Гражданским кодексом Российской Федерации. </w:t>
      </w:r>
    </w:p>
    <w:p w14:paraId="3B2A265F" w14:textId="77777777" w:rsidR="00480541" w:rsidRPr="00A208ED" w:rsidRDefault="00480541" w:rsidP="00480541">
      <w:pPr>
        <w:ind w:firstLine="709"/>
        <w:jc w:val="both"/>
        <w:rPr>
          <w:rFonts w:eastAsia="Calibri" w:cs="Arial"/>
          <w:szCs w:val="18"/>
        </w:rPr>
      </w:pPr>
      <w:r w:rsidRPr="00A208ED">
        <w:t>5.4. Исполнитель имеет право:</w:t>
      </w:r>
    </w:p>
    <w:p w14:paraId="5B0EE77F" w14:textId="77777777" w:rsidR="00480541" w:rsidRPr="00A208ED" w:rsidRDefault="00480541" w:rsidP="00480541">
      <w:pPr>
        <w:ind w:firstLine="709"/>
        <w:jc w:val="both"/>
        <w:rPr>
          <w:rFonts w:eastAsia="Calibri" w:cs="Arial"/>
          <w:szCs w:val="18"/>
        </w:rPr>
      </w:pPr>
      <w:r w:rsidRPr="00A208ED">
        <w:t>5.4.1. Требовать оплаты по Контракту в случае полного и надлежащего исполнения обязательств.</w:t>
      </w:r>
    </w:p>
    <w:p w14:paraId="65D3DCEF" w14:textId="77777777" w:rsidR="00480541" w:rsidRPr="00A208ED" w:rsidRDefault="00480541" w:rsidP="00480541">
      <w:pPr>
        <w:tabs>
          <w:tab w:val="left" w:pos="0"/>
          <w:tab w:val="right" w:pos="9498"/>
        </w:tabs>
        <w:jc w:val="center"/>
      </w:pPr>
    </w:p>
    <w:p w14:paraId="0BCFA8F3" w14:textId="77777777" w:rsidR="00480541" w:rsidRPr="00A208ED" w:rsidRDefault="00480541" w:rsidP="00480541">
      <w:pPr>
        <w:tabs>
          <w:tab w:val="left" w:pos="0"/>
          <w:tab w:val="right" w:pos="9498"/>
        </w:tabs>
        <w:jc w:val="center"/>
        <w:rPr>
          <w:rFonts w:eastAsia="Calibri" w:cs="Arial"/>
          <w:szCs w:val="18"/>
        </w:rPr>
      </w:pPr>
      <w:r w:rsidRPr="00A208ED">
        <w:rPr>
          <w:b/>
        </w:rPr>
        <w:t>6. ОТВЕТСТВЕННОСТЬ СТОРОН</w:t>
      </w:r>
    </w:p>
    <w:p w14:paraId="389129E0" w14:textId="77777777" w:rsidR="00480541" w:rsidRPr="00A208ED" w:rsidRDefault="00480541" w:rsidP="00480541">
      <w:pPr>
        <w:tabs>
          <w:tab w:val="left" w:pos="0"/>
          <w:tab w:val="right" w:pos="9498"/>
        </w:tabs>
        <w:jc w:val="center"/>
      </w:pPr>
    </w:p>
    <w:p w14:paraId="340047AC" w14:textId="77777777" w:rsidR="00480541" w:rsidRPr="00A208ED" w:rsidRDefault="00480541" w:rsidP="00480541">
      <w:pPr>
        <w:shd w:val="clear" w:color="auto" w:fill="FFFFFF"/>
        <w:tabs>
          <w:tab w:val="left" w:pos="540"/>
        </w:tabs>
        <w:ind w:firstLine="567"/>
        <w:jc w:val="both"/>
      </w:pPr>
      <w:r w:rsidRPr="00A208ED">
        <w:t xml:space="preserve">6.1. Стороны несут ответственность за неисполнение или ненадлежащее исполнение обязательств, предусмотренных Контрактом в соответствии с Контрактом и действующим законодательством. </w:t>
      </w:r>
    </w:p>
    <w:p w14:paraId="09CA6E66" w14:textId="77777777" w:rsidR="00480541" w:rsidRPr="00A208ED" w:rsidRDefault="00480541" w:rsidP="00480541">
      <w:pPr>
        <w:shd w:val="clear" w:color="auto" w:fill="FFFFFF"/>
        <w:tabs>
          <w:tab w:val="left" w:pos="540"/>
        </w:tabs>
        <w:ind w:firstLine="567"/>
        <w:jc w:val="both"/>
      </w:pPr>
      <w:r w:rsidRPr="00A208ED">
        <w:t>6.1.1.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5F9FB86" w14:textId="77777777" w:rsidR="00480541" w:rsidRPr="00A208ED" w:rsidRDefault="00480541" w:rsidP="00480541">
      <w:pPr>
        <w:shd w:val="clear" w:color="auto" w:fill="FFFFFF"/>
        <w:tabs>
          <w:tab w:val="left" w:pos="540"/>
        </w:tabs>
        <w:ind w:firstLine="567"/>
        <w:jc w:val="both"/>
      </w:pPr>
      <w:r w:rsidRPr="00A208ED">
        <w:t xml:space="preserve">6.1.2.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14:paraId="52330D8F" w14:textId="77777777" w:rsidR="00480541" w:rsidRPr="00A208ED" w:rsidRDefault="00480541" w:rsidP="00480541">
      <w:pPr>
        <w:shd w:val="clear" w:color="auto" w:fill="FFFFFF"/>
        <w:tabs>
          <w:tab w:val="left" w:pos="540"/>
        </w:tabs>
        <w:ind w:firstLine="567"/>
        <w:jc w:val="both"/>
      </w:pPr>
      <w:r w:rsidRPr="00A208ED">
        <w:t>6.1.3. Размеры штрафов для Заказчика и Исполнителя определяются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Постановления Правительства РФ от 30.08.2017 № 1042.</w:t>
      </w:r>
    </w:p>
    <w:p w14:paraId="0B9C048A" w14:textId="77777777" w:rsidR="00480541" w:rsidRPr="00A208ED" w:rsidRDefault="00480541" w:rsidP="00480541">
      <w:pPr>
        <w:shd w:val="clear" w:color="auto" w:fill="FFFFFF"/>
        <w:tabs>
          <w:tab w:val="left" w:pos="540"/>
        </w:tabs>
        <w:ind w:firstLine="567"/>
        <w:jc w:val="both"/>
        <w:rPr>
          <w:rFonts w:eastAsia="Calibri" w:cs="Arial"/>
          <w:szCs w:val="18"/>
        </w:rPr>
      </w:pPr>
      <w:r w:rsidRPr="00A208ED">
        <w:t>6.1.4.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установлена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B66D096" w14:textId="77777777" w:rsidR="00480541" w:rsidRPr="00A208ED" w:rsidRDefault="00480541" w:rsidP="00480541">
      <w:pPr>
        <w:shd w:val="clear" w:color="auto" w:fill="FFFFFF"/>
        <w:tabs>
          <w:tab w:val="left" w:pos="540"/>
        </w:tabs>
        <w:ind w:firstLine="567"/>
        <w:jc w:val="both"/>
        <w:rPr>
          <w:rFonts w:eastAsia="Calibri" w:cs="Arial"/>
          <w:szCs w:val="18"/>
        </w:rPr>
      </w:pPr>
      <w:r w:rsidRPr="00A208ED">
        <w:t>6.1.5.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установлена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25CFC02" w14:textId="77777777" w:rsidR="00480541" w:rsidRDefault="00480541" w:rsidP="00480541">
      <w:pPr>
        <w:shd w:val="clear" w:color="auto" w:fill="FFFFFF"/>
        <w:tabs>
          <w:tab w:val="left" w:pos="540"/>
        </w:tabs>
        <w:ind w:firstLine="567"/>
        <w:jc w:val="both"/>
      </w:pPr>
      <w:r w:rsidRPr="00A208ED">
        <w:t>6.1.6. В случае нарушения обязательства, Заказчик возмещает реальный ущерб без упущенной выгоды.</w:t>
      </w:r>
    </w:p>
    <w:p w14:paraId="343CB9C2" w14:textId="77777777" w:rsidR="005B27D5" w:rsidRPr="005B27D5" w:rsidRDefault="005B27D5" w:rsidP="005B27D5">
      <w:pPr>
        <w:ind w:firstLine="567"/>
        <w:jc w:val="both"/>
      </w:pPr>
      <w:r w:rsidRPr="005B27D5">
        <w:t>6.1.7.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8AF29EF" w14:textId="77777777" w:rsidR="005B27D5" w:rsidRPr="00A208ED" w:rsidRDefault="005B27D5" w:rsidP="005B27D5">
      <w:pPr>
        <w:ind w:firstLine="567"/>
        <w:jc w:val="both"/>
      </w:pPr>
      <w:r w:rsidRPr="005B27D5">
        <w:t>6.1.8.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2E8833A" w14:textId="77777777" w:rsidR="00480541" w:rsidRPr="00A208ED" w:rsidRDefault="00480541" w:rsidP="00480541">
      <w:pPr>
        <w:shd w:val="clear" w:color="auto" w:fill="FFFFFF"/>
        <w:tabs>
          <w:tab w:val="left" w:pos="540"/>
        </w:tabs>
        <w:ind w:firstLine="567"/>
        <w:jc w:val="both"/>
        <w:rPr>
          <w:rFonts w:ascii="Arial" w:eastAsia="Calibri" w:hAnsi="Arial" w:cs="Arial"/>
          <w:szCs w:val="18"/>
        </w:rPr>
      </w:pPr>
      <w:r w:rsidRPr="00A208ED">
        <w:t>6.2.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CFF13E5" w14:textId="77777777" w:rsidR="00480541" w:rsidRPr="00A208ED" w:rsidRDefault="00480541" w:rsidP="00480541">
      <w:pPr>
        <w:shd w:val="clear" w:color="auto" w:fill="FFFFFF"/>
        <w:tabs>
          <w:tab w:val="left" w:pos="540"/>
        </w:tabs>
        <w:ind w:firstLine="567"/>
        <w:jc w:val="both"/>
      </w:pPr>
      <w:r w:rsidRPr="00A208ED">
        <w:t>6.3. Исполнитель несет ответственность за действия третьих лиц, привлеченных им к исполнению своих обязательств по Контракту.</w:t>
      </w:r>
    </w:p>
    <w:p w14:paraId="60AB3180" w14:textId="77777777" w:rsidR="00480541" w:rsidRPr="00A208ED" w:rsidRDefault="00480541" w:rsidP="00480541">
      <w:pPr>
        <w:shd w:val="clear" w:color="auto" w:fill="FFFFFF"/>
        <w:tabs>
          <w:tab w:val="left" w:pos="540"/>
        </w:tabs>
        <w:ind w:firstLine="567"/>
        <w:jc w:val="both"/>
      </w:pPr>
      <w:r w:rsidRPr="00A208ED">
        <w:t xml:space="preserve">6.4. В случае неисполнения или ненадлежащего исполнения Исполнителем </w:t>
      </w:r>
      <w:r w:rsidRPr="00A208ED">
        <w:br/>
        <w:t xml:space="preserve">по Контракту своих обязательств, неустойки (штрафы, пени) перечисляются Заказчику. </w:t>
      </w:r>
      <w:r w:rsidRPr="00A208ED">
        <w:br/>
        <w:t>В соответствии со статьей 313 Гражданского кодекса Российской Федерации перечисление неустойки (штрафы, пени) в доход бюджета Санкт-Петербурга осуществляется Заказчиком.</w:t>
      </w:r>
    </w:p>
    <w:p w14:paraId="2296D857" w14:textId="77777777" w:rsidR="00480541" w:rsidRPr="00A208ED" w:rsidRDefault="00480541" w:rsidP="00480541">
      <w:pPr>
        <w:shd w:val="clear" w:color="auto" w:fill="FFFFFF"/>
        <w:tabs>
          <w:tab w:val="left" w:pos="540"/>
        </w:tabs>
        <w:ind w:firstLine="567"/>
        <w:jc w:val="both"/>
      </w:pPr>
      <w:r w:rsidRPr="00A208ED">
        <w:t xml:space="preserve">Начисление по исполнению денежного обязательства по контракту производится </w:t>
      </w:r>
      <w:r w:rsidRPr="00A208ED">
        <w:br/>
        <w:t>на основании акта о приемке товаров (работ, услуг), содержащего сведения об исполнении обязательства Исполнителем, о принятых результатах исполнения контракта, включая сумму неустойки (штрафов, пеней).</w:t>
      </w:r>
    </w:p>
    <w:p w14:paraId="0FF6371C" w14:textId="77777777" w:rsidR="00480541" w:rsidRPr="00A208ED" w:rsidRDefault="00480541" w:rsidP="00480541">
      <w:pPr>
        <w:tabs>
          <w:tab w:val="left" w:pos="540"/>
        </w:tabs>
        <w:ind w:firstLine="567"/>
        <w:jc w:val="both"/>
      </w:pPr>
      <w:r w:rsidRPr="00A208ED">
        <w:t>6.5. Реквизиты для перечисления штрафов, пеней:</w:t>
      </w:r>
    </w:p>
    <w:p w14:paraId="73ACD4CE" w14:textId="112FA3EE" w:rsidR="00480541" w:rsidRPr="00A208ED" w:rsidRDefault="00480541" w:rsidP="00480541">
      <w:pPr>
        <w:tabs>
          <w:tab w:val="left" w:pos="540"/>
        </w:tabs>
        <w:ind w:firstLine="567"/>
        <w:jc w:val="both"/>
      </w:pPr>
      <w:r w:rsidRPr="00A208ED">
        <w:t xml:space="preserve">Банк получателя (поле 13 в платежном поручении): </w:t>
      </w:r>
      <w:r w:rsidR="00A05559">
        <w:t xml:space="preserve">ОКЦ №1 </w:t>
      </w:r>
      <w:r w:rsidRPr="00A208ED">
        <w:t>Северо-Западно</w:t>
      </w:r>
      <w:r w:rsidR="00A05559">
        <w:t>го</w:t>
      </w:r>
      <w:r w:rsidRPr="00A208ED">
        <w:t xml:space="preserve"> ГУ Банка России//УФК по г. Санкт-Петербургу г. Санкт-Петербург.</w:t>
      </w:r>
    </w:p>
    <w:p w14:paraId="486CE669" w14:textId="77777777" w:rsidR="00480541" w:rsidRPr="00A208ED" w:rsidRDefault="00480541" w:rsidP="00480541">
      <w:pPr>
        <w:tabs>
          <w:tab w:val="left" w:pos="540"/>
        </w:tabs>
        <w:ind w:firstLine="567"/>
        <w:jc w:val="both"/>
      </w:pPr>
      <w:r w:rsidRPr="00A208ED">
        <w:t>ИНН (поле 61 в платежном поручении): 7830002590.</w:t>
      </w:r>
    </w:p>
    <w:p w14:paraId="14D0227D" w14:textId="77777777" w:rsidR="00480541" w:rsidRPr="00A208ED" w:rsidRDefault="00480541" w:rsidP="00480541">
      <w:pPr>
        <w:tabs>
          <w:tab w:val="left" w:pos="540"/>
        </w:tabs>
        <w:ind w:firstLine="567"/>
        <w:jc w:val="both"/>
        <w:rPr>
          <w:rFonts w:eastAsia="Calibri" w:cs="Arial"/>
          <w:szCs w:val="18"/>
        </w:rPr>
      </w:pPr>
      <w:r w:rsidRPr="00A208ED">
        <w:t>КПП (поле 103 в платежном поручении): 784201001.</w:t>
      </w:r>
    </w:p>
    <w:p w14:paraId="0FC7CECF" w14:textId="77777777" w:rsidR="00480541" w:rsidRPr="00A208ED" w:rsidRDefault="00480541" w:rsidP="00480541">
      <w:pPr>
        <w:tabs>
          <w:tab w:val="left" w:pos="540"/>
        </w:tabs>
        <w:ind w:firstLine="567"/>
        <w:jc w:val="both"/>
        <w:rPr>
          <w:rFonts w:eastAsia="Calibri" w:cs="Arial"/>
          <w:szCs w:val="18"/>
        </w:rPr>
      </w:pPr>
      <w:r w:rsidRPr="00A208ED">
        <w:t>Получатель (поле 16 в платежном поручении): УФК по г. Санкт-Петербургу (Комитет по внешним связям Санкт-Петербурга, л/с 0090000).</w:t>
      </w:r>
    </w:p>
    <w:p w14:paraId="7F5593EB" w14:textId="77777777" w:rsidR="00480541" w:rsidRPr="00A208ED" w:rsidRDefault="00480541" w:rsidP="00480541">
      <w:pPr>
        <w:tabs>
          <w:tab w:val="left" w:pos="540"/>
        </w:tabs>
        <w:ind w:firstLine="567"/>
        <w:jc w:val="both"/>
        <w:rPr>
          <w:rFonts w:eastAsia="Calibri" w:cs="Arial"/>
          <w:szCs w:val="18"/>
        </w:rPr>
      </w:pPr>
      <w:r w:rsidRPr="00A208ED">
        <w:t>БИК (поле 14 в платежном поручении): 014030106.</w:t>
      </w:r>
    </w:p>
    <w:p w14:paraId="11188B78" w14:textId="77777777" w:rsidR="00480541" w:rsidRPr="00A208ED" w:rsidRDefault="00480541" w:rsidP="00480541">
      <w:pPr>
        <w:tabs>
          <w:tab w:val="left" w:pos="540"/>
        </w:tabs>
        <w:ind w:firstLine="567"/>
        <w:jc w:val="both"/>
        <w:rPr>
          <w:rFonts w:eastAsia="Calibri" w:cs="Arial"/>
          <w:szCs w:val="18"/>
        </w:rPr>
      </w:pPr>
      <w:r w:rsidRPr="00A208ED">
        <w:t>счет № (поле 15 в платежном поручении): 40102810945370000005.</w:t>
      </w:r>
    </w:p>
    <w:p w14:paraId="75AB400D" w14:textId="77777777" w:rsidR="00480541" w:rsidRPr="00A208ED" w:rsidRDefault="00480541" w:rsidP="00480541">
      <w:pPr>
        <w:tabs>
          <w:tab w:val="left" w:pos="540"/>
        </w:tabs>
        <w:ind w:firstLine="567"/>
        <w:jc w:val="both"/>
        <w:rPr>
          <w:rFonts w:eastAsia="Calibri" w:cs="Arial"/>
          <w:szCs w:val="18"/>
        </w:rPr>
      </w:pPr>
      <w:r w:rsidRPr="00A208ED">
        <w:t>счет № (поле 17 в платежном поручении): 03100643000000017200.</w:t>
      </w:r>
    </w:p>
    <w:p w14:paraId="45C51B2C" w14:textId="77777777" w:rsidR="00480541" w:rsidRPr="00A208ED" w:rsidRDefault="00480541" w:rsidP="00480541">
      <w:pPr>
        <w:tabs>
          <w:tab w:val="left" w:pos="540"/>
        </w:tabs>
        <w:ind w:firstLine="567"/>
        <w:jc w:val="both"/>
        <w:rPr>
          <w:rFonts w:eastAsia="Calibri" w:cs="Arial"/>
          <w:szCs w:val="18"/>
        </w:rPr>
      </w:pPr>
      <w:r w:rsidRPr="00A208ED">
        <w:t>КБК: (поле 104 платежного поручения): 812 1 16 07010 02 0000 140 (пени),</w:t>
      </w:r>
    </w:p>
    <w:p w14:paraId="35B048EB" w14:textId="77777777" w:rsidR="00480541" w:rsidRPr="00A208ED" w:rsidRDefault="00480541" w:rsidP="00480541">
      <w:pPr>
        <w:tabs>
          <w:tab w:val="left" w:pos="540"/>
        </w:tabs>
        <w:ind w:firstLine="567"/>
        <w:jc w:val="both"/>
        <w:rPr>
          <w:rFonts w:eastAsia="Calibri" w:cs="Arial"/>
          <w:szCs w:val="18"/>
        </w:rPr>
      </w:pPr>
      <w:r w:rsidRPr="00A208ED">
        <w:t>812 1 16 07090 02 0000 140 (штрафы).</w:t>
      </w:r>
    </w:p>
    <w:p w14:paraId="46EA225B" w14:textId="77777777" w:rsidR="00480541" w:rsidRPr="00A208ED" w:rsidRDefault="00480541" w:rsidP="00480541">
      <w:pPr>
        <w:tabs>
          <w:tab w:val="left" w:pos="540"/>
        </w:tabs>
        <w:ind w:firstLine="567"/>
        <w:jc w:val="both"/>
        <w:rPr>
          <w:rFonts w:eastAsia="Calibri" w:cs="Arial"/>
          <w:szCs w:val="18"/>
        </w:rPr>
      </w:pPr>
      <w:r w:rsidRPr="00A208ED">
        <w:t>ОКТМО: (поле 105 платежного поручения: 409 11 000.</w:t>
      </w:r>
    </w:p>
    <w:p w14:paraId="1F34E5BC" w14:textId="77777777" w:rsidR="00480541" w:rsidRPr="00A208ED" w:rsidRDefault="00480541" w:rsidP="00480541">
      <w:pPr>
        <w:tabs>
          <w:tab w:val="left" w:pos="540"/>
        </w:tabs>
        <w:ind w:firstLine="567"/>
        <w:jc w:val="both"/>
        <w:rPr>
          <w:rFonts w:eastAsia="Calibri" w:cs="Arial"/>
          <w:szCs w:val="18"/>
        </w:rPr>
      </w:pPr>
      <w:r w:rsidRPr="00A208ED">
        <w:t>Назначение платежа: Неустойка (штраф, пени), по государственному контракту от _________№_________.</w:t>
      </w:r>
    </w:p>
    <w:p w14:paraId="4B5E2D9F" w14:textId="77777777" w:rsidR="00480541" w:rsidRPr="00A208ED" w:rsidRDefault="00480541" w:rsidP="00480541">
      <w:pPr>
        <w:shd w:val="clear" w:color="auto" w:fill="FFFFFF"/>
        <w:tabs>
          <w:tab w:val="left" w:pos="540"/>
        </w:tabs>
        <w:ind w:firstLine="567"/>
        <w:jc w:val="both"/>
      </w:pPr>
    </w:p>
    <w:p w14:paraId="7708FBCF" w14:textId="77777777" w:rsidR="00480541" w:rsidRPr="00A208ED" w:rsidRDefault="00480541" w:rsidP="00480541">
      <w:pPr>
        <w:tabs>
          <w:tab w:val="left" w:pos="0"/>
          <w:tab w:val="right" w:pos="9498"/>
        </w:tabs>
        <w:jc w:val="center"/>
      </w:pPr>
    </w:p>
    <w:p w14:paraId="2EB1263E" w14:textId="77777777" w:rsidR="00480541" w:rsidRPr="00A208ED" w:rsidRDefault="00480541" w:rsidP="00480541">
      <w:pPr>
        <w:tabs>
          <w:tab w:val="left" w:pos="0"/>
          <w:tab w:val="right" w:pos="9498"/>
        </w:tabs>
        <w:jc w:val="center"/>
      </w:pPr>
      <w:r w:rsidRPr="00A208ED">
        <w:rPr>
          <w:b/>
        </w:rPr>
        <w:t>7. ОБСТОЯТЕЛЬСТВА НЕПРЕОДОЛИМОЙ СИЛЫ</w:t>
      </w:r>
    </w:p>
    <w:p w14:paraId="5D14DDAE" w14:textId="77777777" w:rsidR="00480541" w:rsidRPr="00A208ED" w:rsidRDefault="00480541" w:rsidP="00480541">
      <w:pPr>
        <w:tabs>
          <w:tab w:val="left" w:pos="0"/>
          <w:tab w:val="right" w:pos="9498"/>
        </w:tabs>
        <w:jc w:val="center"/>
      </w:pPr>
    </w:p>
    <w:p w14:paraId="04894F28" w14:textId="77777777" w:rsidR="00480541" w:rsidRPr="00A208ED" w:rsidRDefault="00480541" w:rsidP="00480541">
      <w:pPr>
        <w:shd w:val="clear" w:color="auto" w:fill="FFFFFF"/>
        <w:tabs>
          <w:tab w:val="left" w:pos="540"/>
        </w:tabs>
        <w:ind w:firstLine="567"/>
        <w:jc w:val="both"/>
      </w:pPr>
      <w:r w:rsidRPr="00A208ED">
        <w:t>7.1. Стороны освобождаются от ответственности за частичное или полное неисполнение обязательств по Контракту, если надлежащее исполнение обязательств невозможно вследствие непреодолимой силы, то есть чрезвычайных и непредотвратимых при данных условиях обстоятельств, возникших после заключения Контракта, о которых стороны не знали и не должны были знать. К таким обстоятельствам чрезвычайного характера относятся стихийные бедствия, техногенные катастрофы, война и военные действия, массовые беспорядки, а также запретительные действия властей.</w:t>
      </w:r>
    </w:p>
    <w:p w14:paraId="22AE5713" w14:textId="77777777" w:rsidR="00480541" w:rsidRPr="00A208ED" w:rsidRDefault="00480541" w:rsidP="00480541">
      <w:pPr>
        <w:shd w:val="clear" w:color="auto" w:fill="FFFFFF"/>
        <w:tabs>
          <w:tab w:val="left" w:pos="540"/>
        </w:tabs>
        <w:ind w:firstLine="567"/>
        <w:jc w:val="both"/>
      </w:pPr>
      <w:r w:rsidRPr="00A208ED">
        <w:t>7.2. Сторона, ссылающаяся на действие обстоятельств непреодолимой силы, обязана в однодневный срок информировать другую Сторону о наступлении подобных   обстоятельств в письменной форме и подтвердить наличие таких обстоятельств.</w:t>
      </w:r>
    </w:p>
    <w:p w14:paraId="154F2775" w14:textId="77777777" w:rsidR="00480541" w:rsidRPr="00A208ED" w:rsidRDefault="00480541" w:rsidP="00480541">
      <w:pPr>
        <w:tabs>
          <w:tab w:val="left" w:pos="0"/>
          <w:tab w:val="right" w:pos="9498"/>
        </w:tabs>
        <w:jc w:val="center"/>
      </w:pPr>
    </w:p>
    <w:p w14:paraId="18A965C9" w14:textId="77777777" w:rsidR="00480541" w:rsidRPr="00A208ED" w:rsidRDefault="00480541" w:rsidP="00480541">
      <w:pPr>
        <w:tabs>
          <w:tab w:val="left" w:pos="0"/>
          <w:tab w:val="right" w:pos="9498"/>
        </w:tabs>
        <w:jc w:val="center"/>
      </w:pPr>
      <w:r w:rsidRPr="00A208ED">
        <w:rPr>
          <w:b/>
        </w:rPr>
        <w:t>8. ОТКАЗ ОТ ИСПОЛНЕНИЯ КОНТРАКТА</w:t>
      </w:r>
    </w:p>
    <w:p w14:paraId="35B27EED" w14:textId="77777777" w:rsidR="00480541" w:rsidRPr="00A208ED" w:rsidRDefault="00480541" w:rsidP="00480541">
      <w:pPr>
        <w:tabs>
          <w:tab w:val="left" w:pos="0"/>
          <w:tab w:val="right" w:pos="9498"/>
        </w:tabs>
        <w:jc w:val="center"/>
      </w:pPr>
    </w:p>
    <w:p w14:paraId="1BBC18B3" w14:textId="77777777" w:rsidR="00480541" w:rsidRPr="00A208ED" w:rsidRDefault="00480541" w:rsidP="00480541">
      <w:pPr>
        <w:ind w:firstLine="540"/>
        <w:jc w:val="both"/>
      </w:pPr>
      <w:r w:rsidRPr="00A208ED">
        <w:t>Заказчик на любом этапе исполнения Контракта вправе в одностороннем порядке отказаться от исполнения Контракта в соответствии с частями 8 – 11, 12.2 - 18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A0C5343" w14:textId="77777777" w:rsidR="00480541" w:rsidRPr="00A208ED" w:rsidRDefault="00480541" w:rsidP="00480541">
      <w:pPr>
        <w:tabs>
          <w:tab w:val="left" w:pos="0"/>
          <w:tab w:val="right" w:pos="9498"/>
        </w:tabs>
        <w:jc w:val="center"/>
      </w:pPr>
    </w:p>
    <w:p w14:paraId="18288550" w14:textId="77777777" w:rsidR="00AC2B95" w:rsidRDefault="00AC2B95">
      <w:pPr>
        <w:widowControl w:val="0"/>
        <w:rPr>
          <w:b/>
        </w:rPr>
      </w:pPr>
      <w:r>
        <w:rPr>
          <w:b/>
        </w:rPr>
        <w:br w:type="page"/>
      </w:r>
    </w:p>
    <w:p w14:paraId="65E2E8B6" w14:textId="2431737F" w:rsidR="00480541" w:rsidRPr="00A208ED" w:rsidRDefault="00480541" w:rsidP="00480541">
      <w:pPr>
        <w:tabs>
          <w:tab w:val="left" w:pos="0"/>
          <w:tab w:val="right" w:pos="9498"/>
        </w:tabs>
        <w:jc w:val="center"/>
      </w:pPr>
      <w:r w:rsidRPr="00A208ED">
        <w:rPr>
          <w:b/>
        </w:rPr>
        <w:t>9. ПОРЯДОК РАССМОТРЕНИЯ СПОРОВ</w:t>
      </w:r>
    </w:p>
    <w:p w14:paraId="4D0670DF" w14:textId="77777777" w:rsidR="00480541" w:rsidRPr="00A208ED" w:rsidRDefault="00480541" w:rsidP="00480541">
      <w:pPr>
        <w:tabs>
          <w:tab w:val="left" w:pos="0"/>
          <w:tab w:val="right" w:pos="9498"/>
        </w:tabs>
        <w:jc w:val="center"/>
      </w:pPr>
    </w:p>
    <w:p w14:paraId="0B25044A" w14:textId="77777777" w:rsidR="00480541" w:rsidRPr="00A208ED" w:rsidRDefault="00480541" w:rsidP="00480541">
      <w:pPr>
        <w:ind w:firstLine="540"/>
        <w:jc w:val="both"/>
      </w:pPr>
      <w:r w:rsidRPr="00A208ED">
        <w:t>9.1. Споры, возникающие из Контракта или в связи с ним, Стороны разрешают путем переговоров, а если договоренности не достигнуто передают на рассмотрение в Арбитражный суд города Санкт-Петербурга и Ленинградской области (в Смольнинский районный суд города Санкт-Петербурга если Исполнителем является физическое лицо, не являющееся индивидуальным предпринимателем) в порядке, предусмотренном действующим законодательством Российской Федерации.</w:t>
      </w:r>
    </w:p>
    <w:p w14:paraId="2622463A" w14:textId="77777777" w:rsidR="00480541" w:rsidRDefault="00480541" w:rsidP="00480541">
      <w:pPr>
        <w:ind w:firstLine="540"/>
        <w:jc w:val="both"/>
      </w:pPr>
      <w:r w:rsidRPr="00A208ED">
        <w:t>9.2. При разрешении споров, возникающих из контракта или в связи с ним, соблюдение Сторонами досудебного претензионного порядка обязательно.</w:t>
      </w:r>
    </w:p>
    <w:p w14:paraId="0BECF385" w14:textId="77777777" w:rsidR="003B4C26" w:rsidRPr="003B5909" w:rsidRDefault="003B4C26" w:rsidP="003B4C26">
      <w:pPr>
        <w:tabs>
          <w:tab w:val="left" w:pos="0"/>
          <w:tab w:val="right" w:pos="9498"/>
        </w:tabs>
        <w:ind w:firstLine="539"/>
        <w:jc w:val="both"/>
      </w:pPr>
      <w:r w:rsidRPr="003B5909">
        <w:t>9.3. 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p>
    <w:p w14:paraId="1C46DDA1" w14:textId="77777777" w:rsidR="003B4C26" w:rsidRPr="003B5909" w:rsidRDefault="003B4C26" w:rsidP="003B4C26">
      <w:pPr>
        <w:tabs>
          <w:tab w:val="left" w:pos="0"/>
          <w:tab w:val="right" w:pos="9498"/>
        </w:tabs>
        <w:ind w:firstLine="539"/>
        <w:jc w:val="both"/>
      </w:pPr>
      <w:r w:rsidRPr="003B5909">
        <w:t>9.4. Сторона Контракта, в адрес которой направлена претензия, не позднее 5 (пяти) рабочих с момента ее получения обязана рассмотреть претензию и направить Стороне, направившей претензию, мотивированный ответ с указанием о принятии и об исполнении претензии (в части или полностью) либо об отклонении претензии.</w:t>
      </w:r>
    </w:p>
    <w:p w14:paraId="65B138AF" w14:textId="77777777" w:rsidR="003B4C26" w:rsidRPr="003B5909" w:rsidRDefault="003B4C26" w:rsidP="003B4C26">
      <w:pPr>
        <w:tabs>
          <w:tab w:val="left" w:pos="0"/>
          <w:tab w:val="right" w:pos="9498"/>
        </w:tabs>
        <w:ind w:firstLine="539"/>
        <w:jc w:val="both"/>
        <w:rPr>
          <w:b/>
        </w:rPr>
      </w:pPr>
      <w:r w:rsidRPr="003B5909">
        <w:t>Спор, возникающий из Контракта (в том числе по требованиям из гарантийных обязательств), может быть передан на рассмотрение в суд по истечении четырнадцати календарных дней со дня направления претензии.</w:t>
      </w:r>
    </w:p>
    <w:p w14:paraId="5AD8918D" w14:textId="77777777" w:rsidR="00480541" w:rsidRPr="00A208ED" w:rsidRDefault="00480541" w:rsidP="00480541">
      <w:pPr>
        <w:ind w:firstLine="540"/>
        <w:jc w:val="both"/>
      </w:pPr>
    </w:p>
    <w:p w14:paraId="4154B15A" w14:textId="77777777" w:rsidR="00480541" w:rsidRPr="00A208ED" w:rsidRDefault="00480541" w:rsidP="00480541">
      <w:pPr>
        <w:jc w:val="center"/>
        <w:rPr>
          <w:b/>
        </w:rPr>
      </w:pPr>
      <w:r w:rsidRPr="00A208ED">
        <w:rPr>
          <w:b/>
        </w:rPr>
        <w:t>10. АНТИКОРРУПЦИОННЫЕ УСЛОВИЯ</w:t>
      </w:r>
    </w:p>
    <w:p w14:paraId="6924AF72" w14:textId="77777777" w:rsidR="00480541" w:rsidRPr="00A208ED" w:rsidRDefault="00480541" w:rsidP="00480541">
      <w:pPr>
        <w:jc w:val="center"/>
        <w:rPr>
          <w:b/>
        </w:rPr>
      </w:pPr>
    </w:p>
    <w:p w14:paraId="3F6B9BE1" w14:textId="77777777" w:rsidR="00480541" w:rsidRPr="00A208ED" w:rsidRDefault="00480541" w:rsidP="00480541">
      <w:pPr>
        <w:ind w:firstLine="540"/>
        <w:jc w:val="both"/>
      </w:pPr>
      <w:r w:rsidRPr="00A208ED">
        <w:t xml:space="preserve">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E47DD0F" w14:textId="77777777" w:rsidR="00480541" w:rsidRPr="00A208ED" w:rsidRDefault="00480541" w:rsidP="00480541">
      <w:pPr>
        <w:ind w:firstLine="540"/>
        <w:jc w:val="both"/>
      </w:pPr>
      <w:r w:rsidRPr="00A208ED">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45F84584" w14:textId="77777777" w:rsidR="00480541" w:rsidRPr="00A208ED" w:rsidRDefault="00480541" w:rsidP="00480541">
      <w:pPr>
        <w:ind w:firstLine="540"/>
        <w:jc w:val="both"/>
        <w:rPr>
          <w:rFonts w:ascii="Arial" w:eastAsia="Calibri" w:hAnsi="Arial" w:cs="Arial"/>
          <w:szCs w:val="18"/>
        </w:rPr>
      </w:pPr>
      <w:r w:rsidRPr="00A208ED">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08FB437" w14:textId="77777777" w:rsidR="00480541" w:rsidRPr="00A208ED" w:rsidRDefault="00480541" w:rsidP="00480541">
      <w:pPr>
        <w:ind w:firstLine="540"/>
        <w:jc w:val="both"/>
      </w:pPr>
      <w:r w:rsidRPr="00A208ED">
        <w:t>- не совершать иных действий, нарушающих антикоррупционное законодательство Российской Федерации.</w:t>
      </w:r>
    </w:p>
    <w:p w14:paraId="040184F7" w14:textId="77777777" w:rsidR="00480541" w:rsidRPr="00A208ED" w:rsidRDefault="00480541" w:rsidP="00480541">
      <w:pPr>
        <w:tabs>
          <w:tab w:val="left" w:pos="0"/>
          <w:tab w:val="right" w:pos="9498"/>
        </w:tabs>
        <w:jc w:val="center"/>
      </w:pPr>
    </w:p>
    <w:p w14:paraId="4956A92F" w14:textId="77777777" w:rsidR="00480541" w:rsidRPr="00A208ED" w:rsidRDefault="00480541" w:rsidP="00480541">
      <w:pPr>
        <w:tabs>
          <w:tab w:val="left" w:pos="0"/>
          <w:tab w:val="right" w:pos="9498"/>
        </w:tabs>
        <w:jc w:val="center"/>
      </w:pPr>
      <w:r w:rsidRPr="00A208ED">
        <w:rPr>
          <w:b/>
        </w:rPr>
        <w:t>11. ПРОЧИЕ УСЛОВИЯ</w:t>
      </w:r>
    </w:p>
    <w:p w14:paraId="1CA5456C" w14:textId="77777777" w:rsidR="00480541" w:rsidRPr="00A208ED" w:rsidRDefault="00480541" w:rsidP="00480541">
      <w:pPr>
        <w:tabs>
          <w:tab w:val="left" w:pos="0"/>
          <w:tab w:val="right" w:pos="9498"/>
        </w:tabs>
        <w:jc w:val="center"/>
      </w:pPr>
    </w:p>
    <w:p w14:paraId="0B64EF71" w14:textId="77777777" w:rsidR="003B4C26" w:rsidRDefault="00480541" w:rsidP="00480541">
      <w:pPr>
        <w:ind w:firstLine="540"/>
        <w:jc w:val="both"/>
      </w:pPr>
      <w:r w:rsidRPr="00A208ED">
        <w:t>11.1. Зачет требован</w:t>
      </w:r>
      <w:r w:rsidR="003B4C26">
        <w:t>ий между Сторонами контракта не допускается.</w:t>
      </w:r>
    </w:p>
    <w:p w14:paraId="3A428629" w14:textId="77777777" w:rsidR="00480541" w:rsidRPr="00A208ED" w:rsidRDefault="00480541" w:rsidP="00480541">
      <w:pPr>
        <w:ind w:firstLine="540"/>
        <w:jc w:val="both"/>
      </w:pPr>
      <w:r w:rsidRPr="00A208ED">
        <w:t>11.2. В случае ликвидации Исполнителя или проведения в отношении Исполнителя процедуры признания несостоятельным (банкротом), последний обязан письменно уведомить Заказчика о проведении ликвидации или проведении в отношении его процедуры признания несостоятельным (банкротом) не позднее 1 (одного) рабочего дня со дня принятия решения о начале проведения ликвидации или введения процедуры банкротства соответственно.</w:t>
      </w:r>
    </w:p>
    <w:p w14:paraId="2521B102" w14:textId="77777777" w:rsidR="00480541" w:rsidRPr="00A208ED" w:rsidRDefault="00480541" w:rsidP="00480541">
      <w:pPr>
        <w:ind w:firstLine="540"/>
        <w:jc w:val="both"/>
      </w:pPr>
      <w:r w:rsidRPr="00A208ED">
        <w:t>11.3. В случае приостановления деятельности Исполнителя в порядке, предусмотренном Кодексом Российской Федерации об административных правонарушениях, Исполнитель обязан письменно уведомить Заказчика о приостановлении своей деятельности не позднее 1 (одного) рабочего дня со дня принятия решения о приостановлении деятельности Исполнителя.</w:t>
      </w:r>
    </w:p>
    <w:p w14:paraId="1890529A" w14:textId="77777777" w:rsidR="00480541" w:rsidRPr="00A208ED" w:rsidRDefault="00480541" w:rsidP="00480541">
      <w:pPr>
        <w:ind w:firstLine="540"/>
        <w:jc w:val="both"/>
      </w:pPr>
      <w:r w:rsidRPr="00A208ED">
        <w:t>11.4. В случае начала реорганизации Исполнителя, Исполнитель обязан письменно уведомить Заказчика о начале своей реорганизации не позднее 1 (одного) рабочего дня со дня принятия решения о реорганизации Исполнителя.</w:t>
      </w:r>
    </w:p>
    <w:p w14:paraId="73BD8C40" w14:textId="77777777" w:rsidR="00480541" w:rsidRPr="00A208ED" w:rsidRDefault="00480541" w:rsidP="00480541">
      <w:pPr>
        <w:ind w:firstLine="540"/>
        <w:jc w:val="both"/>
      </w:pPr>
      <w:r w:rsidRPr="00A208ED">
        <w:t xml:space="preserve">11.5. В случае изменения наименования, смены руководителя, изменения адреса и адресов, иных реквизитов, контактных номеров телефонов (факсов), Исполнитель обязан письменно уведомить Заказчика о таких изменениях не позднее 1 (одного) рабочего дня со дня изменения. </w:t>
      </w:r>
    </w:p>
    <w:p w14:paraId="49BA56D4" w14:textId="77777777" w:rsidR="00480541" w:rsidRPr="00A208ED" w:rsidRDefault="00480541" w:rsidP="00480541">
      <w:pPr>
        <w:ind w:firstLine="540"/>
        <w:jc w:val="both"/>
      </w:pPr>
      <w:r w:rsidRPr="00A208ED">
        <w:t>11.6. Перемена Исполнителя не допускается за исключением случаев,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14:paraId="0CA1EC4B" w14:textId="77777777" w:rsidR="00480541" w:rsidRPr="00A208ED" w:rsidRDefault="00480541" w:rsidP="00480541">
      <w:pPr>
        <w:ind w:firstLine="540"/>
        <w:jc w:val="both"/>
      </w:pPr>
      <w:r w:rsidRPr="00A208ED">
        <w:t>11.7. Отношения Сторон, не урегулированные условиями Контракта, регулируются действующим законодательством Российской Федерации.</w:t>
      </w:r>
    </w:p>
    <w:p w14:paraId="3AF2B497" w14:textId="77777777" w:rsidR="00480541" w:rsidRPr="00A208ED" w:rsidRDefault="00480541" w:rsidP="00480541">
      <w:pPr>
        <w:ind w:firstLine="540"/>
        <w:jc w:val="both"/>
      </w:pPr>
      <w:r w:rsidRPr="00A208ED">
        <w:t>11.8. Все приложения к Контракту являются его неотъемлемой частью.</w:t>
      </w:r>
    </w:p>
    <w:p w14:paraId="0C06D94E" w14:textId="77777777" w:rsidR="00480541" w:rsidRPr="00A208ED" w:rsidRDefault="00480541" w:rsidP="00480541">
      <w:pPr>
        <w:ind w:firstLine="540"/>
        <w:jc w:val="both"/>
      </w:pPr>
      <w:r w:rsidRPr="00A208ED">
        <w:t>11.9. Все письма, в том числе заявления, извещения, уведомления и претензии, иные письменные документы, которыми Стороны обмениваются в ходе исполнения Контракта (далее - корреспонденция), могут направляться Сторонами друг другу любыми средствами связи при условии наличия подтверждения, что указанная корреспонденция исходит от Стороны Контракта.</w:t>
      </w:r>
    </w:p>
    <w:p w14:paraId="7DCB2DA5" w14:textId="77777777" w:rsidR="00480541" w:rsidRPr="00A208ED" w:rsidRDefault="00480541" w:rsidP="00480541">
      <w:pPr>
        <w:ind w:firstLine="540"/>
        <w:jc w:val="both"/>
      </w:pPr>
    </w:p>
    <w:p w14:paraId="76A30880" w14:textId="77777777" w:rsidR="00480541" w:rsidRPr="00A208ED" w:rsidRDefault="00480541" w:rsidP="00480541">
      <w:pPr>
        <w:tabs>
          <w:tab w:val="left" w:pos="0"/>
          <w:tab w:val="right" w:pos="9498"/>
        </w:tabs>
        <w:jc w:val="center"/>
      </w:pPr>
      <w:r w:rsidRPr="00A208ED">
        <w:rPr>
          <w:b/>
        </w:rPr>
        <w:t>12. СРОК ДЕЙСТВИЯ КОНТРАКТА</w:t>
      </w:r>
    </w:p>
    <w:p w14:paraId="678A168D" w14:textId="77777777" w:rsidR="00480541" w:rsidRPr="00A208ED" w:rsidRDefault="00480541" w:rsidP="00480541">
      <w:pPr>
        <w:tabs>
          <w:tab w:val="left" w:pos="0"/>
          <w:tab w:val="right" w:pos="9498"/>
        </w:tabs>
        <w:jc w:val="center"/>
      </w:pPr>
    </w:p>
    <w:p w14:paraId="37900966" w14:textId="1A40A37D" w:rsidR="00480541" w:rsidRPr="00A208ED" w:rsidRDefault="00480541" w:rsidP="00480541">
      <w:pPr>
        <w:ind w:firstLine="540"/>
        <w:jc w:val="both"/>
      </w:pPr>
      <w:r w:rsidRPr="00A208ED">
        <w:t>Контракт вступает в силу с даты подписания и действует до полного исполнения Сторонами своих обязательств по Контракту, но не позднее 31.12.202</w:t>
      </w:r>
      <w:r w:rsidR="00CD79EB" w:rsidRPr="00ED5A9C">
        <w:t>6</w:t>
      </w:r>
      <w:r w:rsidRPr="00A208ED">
        <w:t>.</w:t>
      </w:r>
    </w:p>
    <w:p w14:paraId="2BC5504B" w14:textId="77777777" w:rsidR="00480541" w:rsidRDefault="00480541" w:rsidP="00480541">
      <w:pPr>
        <w:ind w:firstLine="540"/>
        <w:jc w:val="both"/>
      </w:pPr>
      <w:r w:rsidRPr="00A208ED">
        <w:t>Окончание срока действия контракта влечет прекращение обязательств Сторон, за исключением обязательств Заказчика оплатить оказанные и принятые услуги, обязательств Сторон, возникших вследствие нарушений условий контракта, гарантийных обязательств Исполнителя.</w:t>
      </w:r>
    </w:p>
    <w:p w14:paraId="4BA6169A" w14:textId="77777777" w:rsidR="00574547" w:rsidRPr="00A208ED" w:rsidRDefault="00574547" w:rsidP="00480541">
      <w:pPr>
        <w:widowControl w:val="0"/>
        <w:rPr>
          <w:b/>
        </w:rPr>
      </w:pPr>
    </w:p>
    <w:p w14:paraId="3DBDE51E" w14:textId="77777777" w:rsidR="00480541" w:rsidRPr="00A208ED" w:rsidRDefault="00480541" w:rsidP="00480541">
      <w:pPr>
        <w:jc w:val="center"/>
      </w:pPr>
      <w:r w:rsidRPr="00A208ED">
        <w:rPr>
          <w:b/>
        </w:rPr>
        <w:t>13. АДРЕСА И РЕКВИЗИТЫ СТОРОН</w:t>
      </w:r>
    </w:p>
    <w:p w14:paraId="390B7B34" w14:textId="77777777" w:rsidR="00480541" w:rsidRPr="00A208ED" w:rsidRDefault="00480541" w:rsidP="00480541">
      <w:pPr>
        <w:jc w:val="center"/>
      </w:pPr>
    </w:p>
    <w:tbl>
      <w:tblPr>
        <w:tblW w:w="9854" w:type="dxa"/>
        <w:tblLayout w:type="fixed"/>
        <w:tblLook w:val="0000" w:firstRow="0" w:lastRow="0" w:firstColumn="0" w:lastColumn="0" w:noHBand="0" w:noVBand="0"/>
      </w:tblPr>
      <w:tblGrid>
        <w:gridCol w:w="4927"/>
        <w:gridCol w:w="4927"/>
      </w:tblGrid>
      <w:tr w:rsidR="00480541" w:rsidRPr="00A208ED" w14:paraId="59F4CCF4" w14:textId="77777777" w:rsidTr="00BA29D7">
        <w:trPr>
          <w:trHeight w:val="240"/>
        </w:trPr>
        <w:tc>
          <w:tcPr>
            <w:tcW w:w="4927" w:type="dxa"/>
          </w:tcPr>
          <w:p w14:paraId="0882426D" w14:textId="77777777" w:rsidR="00480541" w:rsidRPr="00A208ED" w:rsidRDefault="00480541" w:rsidP="00BA29D7">
            <w:r w:rsidRPr="00A208ED">
              <w:rPr>
                <w:b/>
              </w:rPr>
              <w:t>ЗАКАЗЧИК:</w:t>
            </w:r>
          </w:p>
        </w:tc>
        <w:tc>
          <w:tcPr>
            <w:tcW w:w="4927" w:type="dxa"/>
          </w:tcPr>
          <w:p w14:paraId="083AFC7C" w14:textId="77777777" w:rsidR="00480541" w:rsidRPr="00A208ED" w:rsidRDefault="00480541" w:rsidP="00BA29D7">
            <w:r w:rsidRPr="00A208ED">
              <w:rPr>
                <w:b/>
              </w:rPr>
              <w:t>ИСПОЛНИТЕЛЬ</w:t>
            </w:r>
            <w:r w:rsidR="00971BD1" w:rsidRPr="00B37256">
              <w:rPr>
                <w:rStyle w:val="ab"/>
              </w:rPr>
              <w:footnoteReference w:id="4"/>
            </w:r>
            <w:r w:rsidRPr="00A208ED">
              <w:rPr>
                <w:b/>
              </w:rPr>
              <w:t xml:space="preserve">: </w:t>
            </w:r>
          </w:p>
        </w:tc>
      </w:tr>
      <w:tr w:rsidR="00480541" w:rsidRPr="00A208ED" w14:paraId="03546DBE" w14:textId="77777777" w:rsidTr="00BA29D7">
        <w:trPr>
          <w:trHeight w:val="63"/>
        </w:trPr>
        <w:tc>
          <w:tcPr>
            <w:tcW w:w="4927" w:type="dxa"/>
          </w:tcPr>
          <w:p w14:paraId="1F67976A" w14:textId="77777777" w:rsidR="00480541" w:rsidRPr="00A208ED" w:rsidRDefault="00480541" w:rsidP="00BA29D7"/>
        </w:tc>
        <w:tc>
          <w:tcPr>
            <w:tcW w:w="4927" w:type="dxa"/>
          </w:tcPr>
          <w:p w14:paraId="64289120" w14:textId="77777777" w:rsidR="00480541" w:rsidRPr="00A208ED" w:rsidRDefault="00480541" w:rsidP="00BA29D7"/>
        </w:tc>
      </w:tr>
      <w:tr w:rsidR="00480541" w:rsidRPr="00A208ED" w14:paraId="725F4441" w14:textId="77777777" w:rsidTr="00BA29D7">
        <w:trPr>
          <w:trHeight w:val="525"/>
        </w:trPr>
        <w:tc>
          <w:tcPr>
            <w:tcW w:w="4927" w:type="dxa"/>
          </w:tcPr>
          <w:p w14:paraId="5902C1D4" w14:textId="77777777" w:rsidR="00480541" w:rsidRPr="00A208ED" w:rsidRDefault="00480541" w:rsidP="00BA29D7">
            <w:pPr>
              <w:tabs>
                <w:tab w:val="left" w:pos="5222"/>
              </w:tabs>
              <w:jc w:val="both"/>
            </w:pPr>
            <w:r w:rsidRPr="00A208ED">
              <w:rPr>
                <w:b/>
              </w:rPr>
              <w:t>Комитет по внешним связям</w:t>
            </w:r>
          </w:p>
          <w:p w14:paraId="59D2B783" w14:textId="77777777" w:rsidR="00480541" w:rsidRDefault="00480541" w:rsidP="00BA29D7">
            <w:pPr>
              <w:tabs>
                <w:tab w:val="left" w:pos="5222"/>
              </w:tabs>
              <w:jc w:val="both"/>
              <w:rPr>
                <w:b/>
              </w:rPr>
            </w:pPr>
            <w:r w:rsidRPr="00A208ED">
              <w:rPr>
                <w:b/>
              </w:rPr>
              <w:t>Санкт-Петербурга</w:t>
            </w:r>
          </w:p>
          <w:p w14:paraId="03D6F0BD" w14:textId="77777777" w:rsidR="00480541" w:rsidRPr="00A208ED" w:rsidRDefault="00480541" w:rsidP="00BA29D7">
            <w:pPr>
              <w:tabs>
                <w:tab w:val="left" w:pos="5222"/>
              </w:tabs>
            </w:pPr>
            <w:r w:rsidRPr="00A208ED">
              <w:t xml:space="preserve">ИНН: 7830002590 КПП: 784201001 </w:t>
            </w:r>
          </w:p>
          <w:p w14:paraId="67DE3576" w14:textId="77777777" w:rsidR="00480541" w:rsidRPr="00A208ED" w:rsidRDefault="00480541" w:rsidP="00BA29D7">
            <w:pPr>
              <w:tabs>
                <w:tab w:val="left" w:pos="5222"/>
              </w:tabs>
            </w:pPr>
            <w:r w:rsidRPr="00A208ED">
              <w:t>Адрес: 191060, г. Санкт-Петербург, Смольный проезд, д.1, литера Б</w:t>
            </w:r>
          </w:p>
          <w:p w14:paraId="52B5CF8D" w14:textId="77777777" w:rsidR="00480541" w:rsidRPr="00A208ED" w:rsidRDefault="00480541" w:rsidP="00BA29D7">
            <w:pPr>
              <w:tabs>
                <w:tab w:val="left" w:pos="5222"/>
              </w:tabs>
            </w:pPr>
            <w:r w:rsidRPr="00A208ED">
              <w:t>Код по ОКПО 00086935</w:t>
            </w:r>
          </w:p>
          <w:p w14:paraId="23E82C57" w14:textId="77777777" w:rsidR="00480541" w:rsidRPr="00A208ED" w:rsidRDefault="00480541" w:rsidP="00BA29D7">
            <w:pPr>
              <w:tabs>
                <w:tab w:val="left" w:pos="5222"/>
              </w:tabs>
            </w:pPr>
            <w:r w:rsidRPr="00A208ED">
              <w:t>УФК по г. Санкт-Петербургу (Комитет по внешним связям Санкт-Петербурга, л/с 0090000).</w:t>
            </w:r>
          </w:p>
          <w:p w14:paraId="1CF9D076" w14:textId="7BA50CBA" w:rsidR="00480541" w:rsidRPr="00A208ED" w:rsidRDefault="00480541" w:rsidP="00BA29D7">
            <w:pPr>
              <w:tabs>
                <w:tab w:val="left" w:pos="5222"/>
              </w:tabs>
            </w:pPr>
            <w:r w:rsidRPr="00A208ED">
              <w:t xml:space="preserve">Банк: </w:t>
            </w:r>
            <w:r w:rsidR="00A05559">
              <w:t xml:space="preserve">ОКЦ №1 </w:t>
            </w:r>
            <w:r w:rsidR="00A05559" w:rsidRPr="00A208ED">
              <w:t>Северо-Западно</w:t>
            </w:r>
            <w:r w:rsidR="00A05559">
              <w:t>го</w:t>
            </w:r>
            <w:r w:rsidRPr="00A208ED">
              <w:t xml:space="preserve"> ГУ Банка России//УФК по г. Санкт-Петербургу г. Санкт-Петербург.</w:t>
            </w:r>
          </w:p>
          <w:p w14:paraId="36BF03F4" w14:textId="77777777" w:rsidR="00480541" w:rsidRPr="00A208ED" w:rsidRDefault="00480541" w:rsidP="00BA29D7">
            <w:pPr>
              <w:tabs>
                <w:tab w:val="left" w:pos="5222"/>
              </w:tabs>
            </w:pPr>
            <w:r w:rsidRPr="00A208ED">
              <w:t>БИК: 014030106.</w:t>
            </w:r>
          </w:p>
          <w:p w14:paraId="59076D3F" w14:textId="77777777" w:rsidR="00480541" w:rsidRPr="00A208ED" w:rsidRDefault="00480541" w:rsidP="00BA29D7">
            <w:pPr>
              <w:tabs>
                <w:tab w:val="left" w:pos="5222"/>
              </w:tabs>
              <w:rPr>
                <w:rFonts w:eastAsia="Calibri" w:cs="Arial"/>
                <w:szCs w:val="18"/>
              </w:rPr>
            </w:pPr>
            <w:r w:rsidRPr="00A208ED">
              <w:t>счет №: 40102810945370000005</w:t>
            </w:r>
          </w:p>
          <w:p w14:paraId="0CF70047" w14:textId="77777777" w:rsidR="00480541" w:rsidRPr="00A208ED" w:rsidRDefault="00480541" w:rsidP="00BA29D7">
            <w:pPr>
              <w:tabs>
                <w:tab w:val="left" w:pos="5222"/>
              </w:tabs>
              <w:jc w:val="both"/>
            </w:pPr>
            <w:r w:rsidRPr="00A208ED">
              <w:t>счет №: 03221643400000007200</w:t>
            </w:r>
          </w:p>
        </w:tc>
        <w:tc>
          <w:tcPr>
            <w:tcW w:w="4927" w:type="dxa"/>
          </w:tcPr>
          <w:p w14:paraId="7AD256F7" w14:textId="77777777" w:rsidR="00480541" w:rsidRPr="006E38F4" w:rsidRDefault="00480541" w:rsidP="00BA29D7">
            <w:pPr>
              <w:rPr>
                <w:b/>
              </w:rPr>
            </w:pPr>
          </w:p>
        </w:tc>
      </w:tr>
    </w:tbl>
    <w:p w14:paraId="4C56A735" w14:textId="658F0E0D" w:rsidR="00C8040B" w:rsidRPr="00F62AA9" w:rsidRDefault="00045EBE" w:rsidP="00AC2B95">
      <w:pPr>
        <w:widowControl w:val="0"/>
        <w:jc w:val="right"/>
        <w:rPr>
          <w:bCs/>
        </w:rPr>
      </w:pPr>
      <w:r>
        <w:rPr>
          <w:bCs/>
        </w:rPr>
        <w:br w:type="page"/>
      </w:r>
      <w:r w:rsidR="00C8040B" w:rsidRPr="00F62AA9">
        <w:rPr>
          <w:bCs/>
        </w:rPr>
        <w:t>Приложение №</w:t>
      </w:r>
      <w:r w:rsidR="00C8040B">
        <w:rPr>
          <w:bCs/>
        </w:rPr>
        <w:t xml:space="preserve"> </w:t>
      </w:r>
      <w:r w:rsidR="00C8040B" w:rsidRPr="00F62AA9">
        <w:rPr>
          <w:bCs/>
        </w:rPr>
        <w:t>1 к Контракту</w:t>
      </w:r>
    </w:p>
    <w:p w14:paraId="33596A8E" w14:textId="77777777" w:rsidR="00C8040B" w:rsidRPr="00F62AA9" w:rsidRDefault="00C8040B" w:rsidP="00C8040B">
      <w:pPr>
        <w:ind w:left="5664"/>
        <w:rPr>
          <w:bCs/>
        </w:rPr>
      </w:pPr>
      <w:r w:rsidRPr="00F62AA9">
        <w:rPr>
          <w:bCs/>
        </w:rPr>
        <w:t>от</w:t>
      </w:r>
      <w:r>
        <w:rPr>
          <w:bCs/>
        </w:rPr>
        <w:t xml:space="preserve"> </w:t>
      </w:r>
      <w:r w:rsidRPr="00F62AA9">
        <w:rPr>
          <w:bCs/>
        </w:rPr>
        <w:t>____________ № ___________</w:t>
      </w:r>
    </w:p>
    <w:p w14:paraId="08599C4F" w14:textId="77777777" w:rsidR="00045EBE" w:rsidRDefault="00045EBE" w:rsidP="00C8040B">
      <w:pPr>
        <w:shd w:val="clear" w:color="auto" w:fill="FFFFFF"/>
        <w:jc w:val="center"/>
        <w:rPr>
          <w:b/>
        </w:rPr>
      </w:pPr>
    </w:p>
    <w:p w14:paraId="70CE4A8E" w14:textId="77777777" w:rsidR="00C8040B" w:rsidRPr="00960FB2" w:rsidRDefault="00C8040B" w:rsidP="00C8040B">
      <w:pPr>
        <w:shd w:val="clear" w:color="auto" w:fill="FFFFFF"/>
        <w:jc w:val="center"/>
        <w:rPr>
          <w:b/>
        </w:rPr>
      </w:pPr>
      <w:r w:rsidRPr="00960FB2">
        <w:rPr>
          <w:b/>
        </w:rPr>
        <w:t>ОПИСАНИЕ ОБЪЕКТА ЗАКУПКИ</w:t>
      </w:r>
    </w:p>
    <w:p w14:paraId="350F0AD8" w14:textId="77777777" w:rsidR="00C8040B" w:rsidRDefault="00C8040B" w:rsidP="00C8040B">
      <w:pPr>
        <w:shd w:val="clear" w:color="auto" w:fill="FFFFFF"/>
        <w:jc w:val="center"/>
      </w:pPr>
    </w:p>
    <w:p w14:paraId="1D1FD19E" w14:textId="77777777" w:rsidR="003B4C26" w:rsidRPr="00C741FA" w:rsidRDefault="003B4C26" w:rsidP="003B4C26">
      <w:pPr>
        <w:pStyle w:val="111"/>
        <w:pBdr>
          <w:top w:val="nil"/>
          <w:left w:val="nil"/>
          <w:bottom w:val="nil"/>
          <w:right w:val="nil"/>
          <w:between w:val="nil"/>
        </w:pBdr>
        <w:ind w:firstLine="709"/>
        <w:jc w:val="both"/>
        <w:rPr>
          <w:color w:val="000000" w:themeColor="text1"/>
          <w:sz w:val="24"/>
          <w:szCs w:val="24"/>
        </w:rPr>
      </w:pPr>
      <w:r w:rsidRPr="00C741FA">
        <w:rPr>
          <w:color w:val="000000" w:themeColor="text1"/>
          <w:sz w:val="24"/>
          <w:szCs w:val="24"/>
        </w:rPr>
        <w:t xml:space="preserve">Код по Общероссийскому классификатору продукции по видам экономической деятельности (ОКПД-2): </w:t>
      </w:r>
      <w:r w:rsidRPr="00C741FA">
        <w:rPr>
          <w:color w:val="000000" w:themeColor="text1"/>
          <w:sz w:val="24"/>
          <w:szCs w:val="24"/>
          <w:shd w:val="clear" w:color="auto" w:fill="FFFFFF"/>
        </w:rPr>
        <w:t>93.29.29.000.</w:t>
      </w:r>
    </w:p>
    <w:p w14:paraId="68B9695F" w14:textId="77777777" w:rsidR="003B4C26" w:rsidRDefault="003B4C26" w:rsidP="003B4C26">
      <w:pPr>
        <w:pStyle w:val="111"/>
        <w:pBdr>
          <w:top w:val="nil"/>
          <w:left w:val="nil"/>
          <w:bottom w:val="nil"/>
          <w:right w:val="nil"/>
          <w:between w:val="nil"/>
        </w:pBdr>
        <w:ind w:right="355"/>
        <w:jc w:val="center"/>
        <w:rPr>
          <w:color w:val="000000" w:themeColor="text1"/>
          <w:sz w:val="24"/>
          <w:szCs w:val="24"/>
        </w:rPr>
      </w:pPr>
    </w:p>
    <w:p w14:paraId="2C0C4C96" w14:textId="77777777" w:rsidR="00D74AD5" w:rsidRPr="00515F90" w:rsidRDefault="00D74AD5" w:rsidP="00D74AD5">
      <w:pPr>
        <w:spacing w:after="120"/>
        <w:ind w:firstLine="567"/>
        <w:jc w:val="both"/>
        <w:rPr>
          <w:b/>
        </w:rPr>
      </w:pPr>
      <w:r w:rsidRPr="00515F90">
        <w:rPr>
          <w:b/>
        </w:rPr>
        <w:t>Раздел 1. Состав услуг, термины и определения, общая информация об объекте закупки.</w:t>
      </w:r>
    </w:p>
    <w:p w14:paraId="6EE2DF9F" w14:textId="3A557D48" w:rsidR="00D74AD5" w:rsidRPr="006E3F3B" w:rsidRDefault="00D74AD5" w:rsidP="00D74AD5">
      <w:pPr>
        <w:tabs>
          <w:tab w:val="left" w:pos="0"/>
        </w:tabs>
        <w:ind w:firstLine="567"/>
        <w:jc w:val="both"/>
        <w:rPr>
          <w:bCs/>
        </w:rPr>
      </w:pPr>
      <w:r w:rsidRPr="006E3F3B">
        <w:rPr>
          <w:bCs/>
        </w:rPr>
        <w:t>1. Начало оказания услуг: со дня вступления Контракта в силу</w:t>
      </w:r>
    </w:p>
    <w:p w14:paraId="10A9BB65" w14:textId="0BDB1EF4" w:rsidR="00D74AD5" w:rsidRPr="006E3F3B" w:rsidRDefault="00D74AD5" w:rsidP="00D74AD5">
      <w:pPr>
        <w:tabs>
          <w:tab w:val="left" w:pos="0"/>
        </w:tabs>
        <w:ind w:firstLine="567"/>
        <w:jc w:val="both"/>
        <w:rPr>
          <w:bCs/>
        </w:rPr>
      </w:pPr>
      <w:r w:rsidRPr="006E3F3B">
        <w:rPr>
          <w:bCs/>
        </w:rPr>
        <w:t xml:space="preserve">2. Срок окончания оказания услуг: не позднее </w:t>
      </w:r>
      <w:r w:rsidR="00045EBE">
        <w:rPr>
          <w:bCs/>
        </w:rPr>
        <w:t>23</w:t>
      </w:r>
      <w:r w:rsidRPr="006E3F3B">
        <w:rPr>
          <w:bCs/>
        </w:rPr>
        <w:t>.</w:t>
      </w:r>
      <w:r w:rsidR="00045EBE">
        <w:rPr>
          <w:bCs/>
        </w:rPr>
        <w:t>12</w:t>
      </w:r>
      <w:r w:rsidRPr="006E3F3B">
        <w:rPr>
          <w:bCs/>
        </w:rPr>
        <w:t>.202</w:t>
      </w:r>
      <w:r w:rsidR="002541B0">
        <w:rPr>
          <w:bCs/>
        </w:rPr>
        <w:t>6</w:t>
      </w:r>
      <w:r w:rsidRPr="006E3F3B">
        <w:rPr>
          <w:bCs/>
        </w:rPr>
        <w:t>.</w:t>
      </w:r>
    </w:p>
    <w:p w14:paraId="5A86C311" w14:textId="32000E1F" w:rsidR="00D74AD5" w:rsidRDefault="00D74AD5" w:rsidP="00D74AD5">
      <w:pPr>
        <w:tabs>
          <w:tab w:val="left" w:pos="0"/>
        </w:tabs>
        <w:ind w:firstLine="567"/>
        <w:jc w:val="both"/>
        <w:rPr>
          <w:bCs/>
        </w:rPr>
      </w:pPr>
      <w:r w:rsidRPr="006E3F3B">
        <w:rPr>
          <w:bCs/>
        </w:rPr>
        <w:t>3. Местом оказания услуг является: Санкт-Петербург</w:t>
      </w:r>
      <w:r w:rsidR="00045EBE">
        <w:rPr>
          <w:bCs/>
        </w:rPr>
        <w:t>, Российск</w:t>
      </w:r>
      <w:r w:rsidR="00091DAF">
        <w:rPr>
          <w:bCs/>
        </w:rPr>
        <w:t>ая</w:t>
      </w:r>
      <w:r w:rsidR="00045EBE">
        <w:rPr>
          <w:bCs/>
        </w:rPr>
        <w:t xml:space="preserve"> Федераци</w:t>
      </w:r>
      <w:r w:rsidR="00643B1A">
        <w:rPr>
          <w:bCs/>
        </w:rPr>
        <w:t>я</w:t>
      </w:r>
      <w:r w:rsidRPr="006E3F3B">
        <w:rPr>
          <w:bCs/>
        </w:rPr>
        <w:t>.</w:t>
      </w:r>
    </w:p>
    <w:p w14:paraId="47BDD715" w14:textId="318BAB97" w:rsidR="00A05559" w:rsidRPr="002541B0" w:rsidRDefault="00A05559" w:rsidP="002541B0">
      <w:pPr>
        <w:tabs>
          <w:tab w:val="left" w:pos="0"/>
        </w:tabs>
        <w:ind w:firstLine="567"/>
        <w:jc w:val="both"/>
        <w:rPr>
          <w:bCs/>
        </w:rPr>
      </w:pPr>
      <w:r w:rsidRPr="002541B0">
        <w:rPr>
          <w:bCs/>
        </w:rPr>
        <w:t>4. Услуги оказываются по заявкам Заказчика (далее – Заявка).</w:t>
      </w:r>
    </w:p>
    <w:p w14:paraId="354EF6BB" w14:textId="3C49CD90" w:rsidR="00A05559" w:rsidRPr="002541B0" w:rsidRDefault="00A05559" w:rsidP="002541B0">
      <w:pPr>
        <w:tabs>
          <w:tab w:val="left" w:pos="0"/>
        </w:tabs>
        <w:ind w:firstLine="567"/>
        <w:jc w:val="both"/>
        <w:rPr>
          <w:bCs/>
        </w:rPr>
      </w:pPr>
      <w:r w:rsidRPr="002541B0">
        <w:rPr>
          <w:bCs/>
        </w:rPr>
        <w:t>5. Услуги оказываются в течение всего срока действия Контракта – в срок, указанный в очередной Заявке.</w:t>
      </w:r>
    </w:p>
    <w:p w14:paraId="472A95B3" w14:textId="532BDA54" w:rsidR="00A05559" w:rsidRPr="006E3F3B" w:rsidRDefault="00A05559" w:rsidP="002541B0">
      <w:pPr>
        <w:tabs>
          <w:tab w:val="left" w:pos="0"/>
        </w:tabs>
        <w:ind w:firstLine="567"/>
        <w:jc w:val="both"/>
        <w:rPr>
          <w:bCs/>
        </w:rPr>
      </w:pPr>
      <w:r w:rsidRPr="002541B0">
        <w:rPr>
          <w:bCs/>
        </w:rPr>
        <w:t xml:space="preserve">2.6. Сроки подачи Заявок Заказчиком: Заявка подается не </w:t>
      </w:r>
      <w:r w:rsidRPr="00AC2B95">
        <w:rPr>
          <w:bCs/>
        </w:rPr>
        <w:t>менее чем за 1 рабочий день</w:t>
      </w:r>
      <w:r w:rsidRPr="002541B0">
        <w:rPr>
          <w:bCs/>
        </w:rPr>
        <w:t xml:space="preserve"> до дня оказания услуги.</w:t>
      </w:r>
      <w:r w:rsidR="002541B0">
        <w:rPr>
          <w:bCs/>
        </w:rPr>
        <w:t xml:space="preserve"> </w:t>
      </w:r>
      <w:r w:rsidRPr="002541B0">
        <w:rPr>
          <w:bCs/>
        </w:rPr>
        <w:t>По согласованию с Исполнителем Заказчик может направлять заявки в более поздние</w:t>
      </w:r>
      <w:r w:rsidRPr="001A0590">
        <w:rPr>
          <w:color w:val="000000"/>
        </w:rPr>
        <w:t xml:space="preserve"> сроки.</w:t>
      </w:r>
    </w:p>
    <w:p w14:paraId="7EF657E9" w14:textId="77777777" w:rsidR="00D74AD5" w:rsidRPr="00515F90" w:rsidRDefault="00D74AD5" w:rsidP="00D74AD5">
      <w:pPr>
        <w:ind w:firstLine="567"/>
        <w:jc w:val="both"/>
      </w:pPr>
    </w:p>
    <w:p w14:paraId="4B9785B2" w14:textId="77777777" w:rsidR="00D74AD5" w:rsidRPr="00515F90" w:rsidRDefault="00D74AD5" w:rsidP="00D74AD5">
      <w:pPr>
        <w:spacing w:after="120"/>
        <w:ind w:firstLine="567"/>
        <w:jc w:val="both"/>
        <w:rPr>
          <w:b/>
        </w:rPr>
      </w:pPr>
      <w:r w:rsidRPr="00515F90">
        <w:rPr>
          <w:b/>
        </w:rPr>
        <w:t>Раздел 2. Требования к функциональным, техническим и качественным характеристикам объекта закупки.</w:t>
      </w:r>
    </w:p>
    <w:p w14:paraId="0EF0E7D7" w14:textId="15864A01" w:rsidR="00D74AD5" w:rsidRPr="005824F3" w:rsidRDefault="005824F3" w:rsidP="00D74AD5">
      <w:pPr>
        <w:tabs>
          <w:tab w:val="left" w:pos="0"/>
        </w:tabs>
        <w:ind w:firstLine="567"/>
        <w:jc w:val="both"/>
      </w:pPr>
      <w:r>
        <w:t>В рамках оказания услуг</w:t>
      </w:r>
      <w:r w:rsidR="00293A1C">
        <w:t xml:space="preserve"> по</w:t>
      </w:r>
      <w:r>
        <w:t xml:space="preserve"> </w:t>
      </w:r>
      <w:r w:rsidR="006B4EFB" w:rsidRPr="006B4EFB">
        <w:t>организации торжественной церемонии «Традиционная русская встреча с хлебом-солью» для членов иностранных делегаций высшего и высокого уровней, прибывающих в Санкт-Петербург</w:t>
      </w:r>
      <w:r>
        <w:t xml:space="preserve"> (далее – торжественная церемония, услуги), Исполнитель обязан</w:t>
      </w:r>
      <w:r w:rsidR="002541B0">
        <w:t xml:space="preserve"> по каждой заявке Заказчика</w:t>
      </w:r>
      <w:r w:rsidRPr="005824F3">
        <w:t>:</w:t>
      </w:r>
    </w:p>
    <w:p w14:paraId="4AFAE557" w14:textId="77777777" w:rsidR="005824F3" w:rsidRPr="007B09FF" w:rsidRDefault="005824F3" w:rsidP="00D74AD5">
      <w:pPr>
        <w:tabs>
          <w:tab w:val="left" w:pos="0"/>
        </w:tabs>
        <w:ind w:firstLine="567"/>
        <w:jc w:val="both"/>
      </w:pPr>
      <w:r>
        <w:t>1. Оказать услуги в аэропорту, железнодорожном вокзале и ином месте</w:t>
      </w:r>
      <w:r w:rsidR="00981D5B">
        <w:t xml:space="preserve"> города</w:t>
      </w:r>
      <w:r w:rsidR="00981D5B">
        <w:br/>
        <w:t>Санкт-</w:t>
      </w:r>
      <w:r w:rsidR="00981D5B" w:rsidRPr="007B09FF">
        <w:t>Петербурга</w:t>
      </w:r>
      <w:r w:rsidRPr="007B09FF">
        <w:t>, указанном заказчиком.</w:t>
      </w:r>
    </w:p>
    <w:p w14:paraId="3515C692" w14:textId="32D62C56" w:rsidR="00B12663" w:rsidRPr="006542BC" w:rsidRDefault="004F10CA" w:rsidP="00D74AD5">
      <w:pPr>
        <w:tabs>
          <w:tab w:val="left" w:pos="0"/>
        </w:tabs>
        <w:ind w:firstLine="567"/>
        <w:jc w:val="both"/>
      </w:pPr>
      <w:r w:rsidRPr="007B09FF">
        <w:t xml:space="preserve">2. Обеспечить </w:t>
      </w:r>
      <w:r w:rsidR="00B12663" w:rsidRPr="007B09FF">
        <w:t xml:space="preserve">участие в торжественной церемонии </w:t>
      </w:r>
      <w:r w:rsidRPr="007B09FF">
        <w:t xml:space="preserve">артистки во время проведения торжественной церемонии артистки. Артистка должна быть с правильными чертами лица, </w:t>
      </w:r>
      <w:r w:rsidR="00F7501B" w:rsidRPr="007B09FF">
        <w:t xml:space="preserve">фотогенична, </w:t>
      </w:r>
      <w:r w:rsidRPr="007B09FF">
        <w:t xml:space="preserve">ростом не ниже 165 см, одета в костюм и головной убор, быть с рушником и подносом для каравая. </w:t>
      </w:r>
      <w:r w:rsidR="008436EF" w:rsidRPr="007B09FF">
        <w:t xml:space="preserve">Артистка должна иметь опыт выступлений на сцене театров Санкт-Петербурга, а также должна иметь опыт участия в представительских или международных </w:t>
      </w:r>
      <w:r w:rsidR="008436EF" w:rsidRPr="006542BC">
        <w:t xml:space="preserve">мероприятиях.  </w:t>
      </w:r>
    </w:p>
    <w:p w14:paraId="0B65B2BB" w14:textId="1ABF7675" w:rsidR="00B12663" w:rsidRPr="006542BC" w:rsidRDefault="006542BC" w:rsidP="00D74AD5">
      <w:pPr>
        <w:tabs>
          <w:tab w:val="left" w:pos="0"/>
        </w:tabs>
        <w:ind w:firstLine="567"/>
        <w:jc w:val="both"/>
      </w:pPr>
      <w:r w:rsidRPr="006542BC">
        <w:t>3. Предоставить к</w:t>
      </w:r>
      <w:r w:rsidR="00B12663" w:rsidRPr="006542BC">
        <w:t>остюм</w:t>
      </w:r>
      <w:r>
        <w:t>, головной убор, обувь</w:t>
      </w:r>
      <w:r w:rsidRPr="006542BC">
        <w:t xml:space="preserve"> для выступления артистки на торжественной церемонии:</w:t>
      </w:r>
      <w:r w:rsidR="00B12663" w:rsidRPr="006542BC">
        <w:t xml:space="preserve"> </w:t>
      </w:r>
    </w:p>
    <w:p w14:paraId="3900E88C" w14:textId="4C9966AB" w:rsidR="008436EF" w:rsidRPr="006542BC" w:rsidRDefault="006B4EFB" w:rsidP="00D74AD5">
      <w:pPr>
        <w:tabs>
          <w:tab w:val="left" w:pos="0"/>
        </w:tabs>
        <w:ind w:firstLine="567"/>
        <w:jc w:val="both"/>
      </w:pPr>
      <w:r>
        <w:t>3</w:t>
      </w:r>
      <w:r w:rsidR="00B12663" w:rsidRPr="006B4EFB">
        <w:t xml:space="preserve">.1 </w:t>
      </w:r>
      <w:r w:rsidR="006542BC" w:rsidRPr="006B4EFB">
        <w:t>Костюм должен представлять собой</w:t>
      </w:r>
      <w:r w:rsidR="00B12663" w:rsidRPr="006B4EFB">
        <w:t xml:space="preserve"> </w:t>
      </w:r>
      <w:r w:rsidR="001322F1" w:rsidRPr="006B4EFB">
        <w:t>сарафанный комплекс (рубаха, сарафан, епанечка и/или душегрея)</w:t>
      </w:r>
      <w:r w:rsidR="00B12663" w:rsidRPr="006B4EFB">
        <w:t xml:space="preserve">, стилизованный </w:t>
      </w:r>
      <w:r w:rsidR="0068088F" w:rsidRPr="006B4EFB">
        <w:t xml:space="preserve">под </w:t>
      </w:r>
      <w:r w:rsidR="0084558F" w:rsidRPr="006B4EFB">
        <w:t xml:space="preserve">русский костюм Владимирской, Нижегородской, Псковской или Московской губернии. Костюм должен быть </w:t>
      </w:r>
      <w:r w:rsidR="0068088F" w:rsidRPr="006B4EFB">
        <w:t xml:space="preserve">добротным, изготовлен из качественных тканей и украшений, </w:t>
      </w:r>
      <w:r w:rsidR="001322F1" w:rsidRPr="006B4EFB">
        <w:t>должен быть чистым</w:t>
      </w:r>
      <w:r w:rsidR="0068088F" w:rsidRPr="006B4EFB">
        <w:t>, выглаженным</w:t>
      </w:r>
      <w:r w:rsidR="001322F1" w:rsidRPr="006B4EFB">
        <w:t xml:space="preserve"> и опрятно выглядеть.</w:t>
      </w:r>
      <w:r w:rsidR="001322F1" w:rsidRPr="006542BC">
        <w:t xml:space="preserve"> </w:t>
      </w:r>
    </w:p>
    <w:p w14:paraId="1A98062F" w14:textId="3EC25967" w:rsidR="008436EF" w:rsidRPr="006542BC" w:rsidRDefault="006B4EFB" w:rsidP="00D74AD5">
      <w:pPr>
        <w:tabs>
          <w:tab w:val="left" w:pos="0"/>
        </w:tabs>
        <w:ind w:firstLine="567"/>
        <w:jc w:val="both"/>
      </w:pPr>
      <w:r>
        <w:t>3</w:t>
      </w:r>
      <w:r w:rsidR="008436EF" w:rsidRPr="006542BC">
        <w:t xml:space="preserve">.2 </w:t>
      </w:r>
      <w:r w:rsidR="006542BC">
        <w:t>Тип г</w:t>
      </w:r>
      <w:r w:rsidR="008436EF" w:rsidRPr="006542BC">
        <w:t>оловно</w:t>
      </w:r>
      <w:r w:rsidR="006542BC">
        <w:t>го</w:t>
      </w:r>
      <w:r w:rsidR="008436EF" w:rsidRPr="006542BC">
        <w:t xml:space="preserve"> убор</w:t>
      </w:r>
      <w:r w:rsidR="006542BC">
        <w:t>а</w:t>
      </w:r>
      <w:r w:rsidR="008436EF" w:rsidRPr="006542BC">
        <w:t xml:space="preserve">: </w:t>
      </w:r>
      <w:proofErr w:type="spellStart"/>
      <w:r w:rsidR="008436EF" w:rsidRPr="006542BC">
        <w:t>Коруна</w:t>
      </w:r>
      <w:proofErr w:type="spellEnd"/>
      <w:r w:rsidR="008436EF" w:rsidRPr="006542BC">
        <w:t xml:space="preserve"> или Кокошник Владимирской, Нижегородской, Псковской или Московской губернии, так же стилизованный под головные уборы, которые были использованы на русском царском бале 1903 года. </w:t>
      </w:r>
    </w:p>
    <w:p w14:paraId="16657335" w14:textId="4F975D20" w:rsidR="008436EF" w:rsidRDefault="006B4EFB" w:rsidP="00D74AD5">
      <w:pPr>
        <w:tabs>
          <w:tab w:val="left" w:pos="0"/>
        </w:tabs>
        <w:ind w:firstLine="567"/>
        <w:jc w:val="both"/>
      </w:pPr>
      <w:r>
        <w:t>3</w:t>
      </w:r>
      <w:r w:rsidR="008436EF" w:rsidRPr="006542BC">
        <w:t>.3. Обувь артистки должна соответствовать цвету костюма и быть стилизованной под костюм.</w:t>
      </w:r>
      <w:r w:rsidR="008436EF">
        <w:t xml:space="preserve"> </w:t>
      </w:r>
    </w:p>
    <w:p w14:paraId="1235ED4B" w14:textId="32217EE6" w:rsidR="008436EF" w:rsidRDefault="006B4EFB" w:rsidP="00D74AD5">
      <w:pPr>
        <w:tabs>
          <w:tab w:val="left" w:pos="0"/>
        </w:tabs>
        <w:ind w:firstLine="567"/>
        <w:jc w:val="both"/>
      </w:pPr>
      <w:r>
        <w:t>4</w:t>
      </w:r>
      <w:r w:rsidR="008436EF">
        <w:t xml:space="preserve">. </w:t>
      </w:r>
      <w:r w:rsidR="008436EF" w:rsidRPr="007B09FF">
        <w:t>Артист</w:t>
      </w:r>
      <w:r w:rsidR="00F7501B" w:rsidRPr="007B09FF">
        <w:t>ка</w:t>
      </w:r>
      <w:r w:rsidR="008436EF" w:rsidRPr="007B09FF">
        <w:t xml:space="preserve"> должн</w:t>
      </w:r>
      <w:r w:rsidR="00F7501B" w:rsidRPr="007B09FF">
        <w:t>а</w:t>
      </w:r>
      <w:r w:rsidR="008436EF" w:rsidRPr="007B09FF">
        <w:t xml:space="preserve"> прибыть в точку проведения</w:t>
      </w:r>
      <w:r w:rsidR="00F7501B" w:rsidRPr="007B09FF">
        <w:t xml:space="preserve"> торжественной церемонии «Встреча хлеб-соль» не позднее, чем за 40 минут до </w:t>
      </w:r>
      <w:r w:rsidR="007B09FF">
        <w:t>начала торжественной церемонии</w:t>
      </w:r>
      <w:r w:rsidR="00F7501B" w:rsidRPr="007B09FF">
        <w:t>.</w:t>
      </w:r>
      <w:r w:rsidR="00F7501B">
        <w:t xml:space="preserve"> </w:t>
      </w:r>
    </w:p>
    <w:p w14:paraId="437FDE2F" w14:textId="1A0BCAB6" w:rsidR="00F7501B" w:rsidRDefault="006B4EFB" w:rsidP="00D74AD5">
      <w:pPr>
        <w:tabs>
          <w:tab w:val="left" w:pos="0"/>
        </w:tabs>
        <w:ind w:firstLine="567"/>
        <w:jc w:val="both"/>
      </w:pPr>
      <w:r>
        <w:t>5</w:t>
      </w:r>
      <w:r w:rsidR="00F7501B">
        <w:t xml:space="preserve">. </w:t>
      </w:r>
      <w:r w:rsidR="00F7501B" w:rsidRPr="007B09FF">
        <w:t xml:space="preserve">Артистка должна быть полностью готова (одета, обута, загримирована) не позднее, чем за 20 минут до </w:t>
      </w:r>
      <w:r w:rsidR="007B09FF">
        <w:t>начала торжественной церемонии</w:t>
      </w:r>
      <w:r w:rsidR="00F7501B" w:rsidRPr="007B09FF">
        <w:t>.</w:t>
      </w:r>
    </w:p>
    <w:p w14:paraId="33BBB9D9" w14:textId="45B4DFDF" w:rsidR="00F7501B" w:rsidRDefault="006B4EFB" w:rsidP="00D74AD5">
      <w:pPr>
        <w:tabs>
          <w:tab w:val="left" w:pos="0"/>
        </w:tabs>
        <w:ind w:firstLine="567"/>
        <w:jc w:val="both"/>
      </w:pPr>
      <w:r>
        <w:t>6</w:t>
      </w:r>
      <w:r w:rsidR="00F7501B">
        <w:t xml:space="preserve">. </w:t>
      </w:r>
      <w:r w:rsidR="00F7501B" w:rsidRPr="007B09FF">
        <w:t>Продолжительность церемонии не более 15 минут.</w:t>
      </w:r>
      <w:r w:rsidR="00F7501B">
        <w:t xml:space="preserve"> </w:t>
      </w:r>
    </w:p>
    <w:p w14:paraId="27408C75" w14:textId="7F9D3223" w:rsidR="005824F3" w:rsidRDefault="006B4EFB" w:rsidP="00D74AD5">
      <w:pPr>
        <w:ind w:firstLine="567"/>
        <w:jc w:val="both"/>
        <w:rPr>
          <w:bCs/>
          <w:spacing w:val="-2"/>
        </w:rPr>
      </w:pPr>
      <w:r>
        <w:rPr>
          <w:bCs/>
          <w:spacing w:val="-2"/>
        </w:rPr>
        <w:t>7</w:t>
      </w:r>
      <w:r w:rsidR="005824F3">
        <w:rPr>
          <w:bCs/>
          <w:spacing w:val="-2"/>
        </w:rPr>
        <w:t xml:space="preserve">. </w:t>
      </w:r>
      <w:r w:rsidR="004F10CA" w:rsidRPr="007B09FF">
        <w:t>Обеспечит</w:t>
      </w:r>
      <w:r w:rsidR="00A71481" w:rsidRPr="007B09FF">
        <w:t xml:space="preserve">ь представление гостям свежего каравая </w:t>
      </w:r>
      <w:r w:rsidR="004F10CA" w:rsidRPr="007B09FF">
        <w:t xml:space="preserve">во время проведения торжественной церемонии </w:t>
      </w:r>
      <w:r w:rsidR="00A71481" w:rsidRPr="007B09FF">
        <w:t>«Хлеб-соль»</w:t>
      </w:r>
      <w:r w:rsidR="004F10CA" w:rsidRPr="007B09FF">
        <w:t>, не менее 40 см в диаметре.</w:t>
      </w:r>
    </w:p>
    <w:p w14:paraId="3830AAD1" w14:textId="77777777" w:rsidR="003B4C26" w:rsidRPr="00AF044E" w:rsidRDefault="001F2232" w:rsidP="003B4C26">
      <w:pPr>
        <w:pStyle w:val="111"/>
        <w:pBdr>
          <w:top w:val="nil"/>
          <w:left w:val="nil"/>
          <w:bottom w:val="nil"/>
          <w:right w:val="nil"/>
          <w:between w:val="nil"/>
        </w:pBdr>
        <w:jc w:val="center"/>
        <w:rPr>
          <w:color w:val="000000"/>
          <w:sz w:val="24"/>
          <w:szCs w:val="24"/>
        </w:rPr>
      </w:pPr>
      <w:r w:rsidRPr="001F2232">
        <w:rPr>
          <w:b/>
          <w:color w:val="000000"/>
          <w:sz w:val="24"/>
          <w:szCs w:val="24"/>
        </w:rPr>
        <w:t xml:space="preserve">Раздел </w:t>
      </w:r>
      <w:r w:rsidRPr="00643278">
        <w:rPr>
          <w:b/>
          <w:color w:val="000000"/>
          <w:sz w:val="24"/>
          <w:szCs w:val="24"/>
        </w:rPr>
        <w:t>3</w:t>
      </w:r>
      <w:r w:rsidRPr="001F2232">
        <w:rPr>
          <w:b/>
          <w:color w:val="000000"/>
          <w:sz w:val="24"/>
          <w:szCs w:val="24"/>
        </w:rPr>
        <w:t xml:space="preserve">. </w:t>
      </w:r>
      <w:r w:rsidR="003B4C26" w:rsidRPr="00AF044E">
        <w:rPr>
          <w:b/>
          <w:color w:val="000000"/>
          <w:sz w:val="24"/>
          <w:szCs w:val="24"/>
        </w:rPr>
        <w:t>Требования к качеству и безопасности услуг</w:t>
      </w:r>
    </w:p>
    <w:p w14:paraId="67F684E7" w14:textId="78444838" w:rsidR="00C8040B" w:rsidRPr="00960FB2" w:rsidRDefault="003B4C26" w:rsidP="007B09FF">
      <w:pPr>
        <w:pStyle w:val="111"/>
        <w:pBdr>
          <w:top w:val="nil"/>
          <w:left w:val="nil"/>
          <w:bottom w:val="nil"/>
          <w:right w:val="nil"/>
          <w:between w:val="nil"/>
        </w:pBdr>
        <w:ind w:firstLine="709"/>
        <w:jc w:val="both"/>
        <w:rPr>
          <w:b/>
        </w:rPr>
      </w:pPr>
      <w:r w:rsidRPr="00AF044E">
        <w:rPr>
          <w:color w:val="000000"/>
          <w:sz w:val="24"/>
          <w:szCs w:val="24"/>
        </w:rPr>
        <w:t>Качество и безопасность услуг должн</w:t>
      </w:r>
      <w:r>
        <w:rPr>
          <w:color w:val="000000"/>
          <w:sz w:val="24"/>
          <w:szCs w:val="24"/>
        </w:rPr>
        <w:t>ы</w:t>
      </w:r>
      <w:r w:rsidRPr="00AF044E">
        <w:rPr>
          <w:color w:val="000000"/>
          <w:sz w:val="24"/>
          <w:szCs w:val="24"/>
        </w:rPr>
        <w:t xml:space="preserve"> соответствовать нормам и правилам действующего законодательства</w:t>
      </w:r>
      <w:r>
        <w:rPr>
          <w:color w:val="000000"/>
          <w:sz w:val="24"/>
          <w:szCs w:val="24"/>
        </w:rPr>
        <w:t>.</w:t>
      </w:r>
    </w:p>
    <w:p w14:paraId="77557C9D" w14:textId="77777777" w:rsidR="003B4C26" w:rsidRPr="00982BA2" w:rsidRDefault="00C8040B" w:rsidP="003B4C26">
      <w:pPr>
        <w:ind w:left="6372"/>
        <w:rPr>
          <w:b/>
        </w:rPr>
      </w:pPr>
      <w:r w:rsidRPr="00960FB2">
        <w:rPr>
          <w:b/>
        </w:rPr>
        <w:br w:type="page"/>
      </w:r>
    </w:p>
    <w:p w14:paraId="259A860D" w14:textId="77777777" w:rsidR="00982BA2" w:rsidRPr="00982BA2" w:rsidRDefault="00982BA2" w:rsidP="00982BA2">
      <w:pPr>
        <w:shd w:val="clear" w:color="auto" w:fill="FFFFFF"/>
        <w:jc w:val="both"/>
        <w:rPr>
          <w:b/>
        </w:rPr>
        <w:sectPr w:rsidR="00982BA2" w:rsidRPr="00982BA2" w:rsidSect="00126600">
          <w:pgSz w:w="11906" w:h="16838"/>
          <w:pgMar w:top="851" w:right="851" w:bottom="851" w:left="1418" w:header="709" w:footer="709" w:gutter="0"/>
          <w:cols w:space="708"/>
          <w:docGrid w:linePitch="360"/>
        </w:sectPr>
      </w:pPr>
    </w:p>
    <w:p w14:paraId="341573AB" w14:textId="77777777" w:rsidR="00C8040B" w:rsidRPr="006E38F4" w:rsidRDefault="00C8040B" w:rsidP="00CE5C0E">
      <w:pPr>
        <w:ind w:left="7230"/>
      </w:pPr>
      <w:r w:rsidRPr="006E38F4">
        <w:t xml:space="preserve">Приложение № </w:t>
      </w:r>
      <w:r w:rsidR="003B4C26">
        <w:t xml:space="preserve">1 </w:t>
      </w:r>
      <w:r w:rsidRPr="006E38F4">
        <w:t xml:space="preserve">к </w:t>
      </w:r>
      <w:r w:rsidR="003B4C26">
        <w:t>Описанию объекта закупки</w:t>
      </w:r>
    </w:p>
    <w:p w14:paraId="360343E2" w14:textId="77777777" w:rsidR="00C8040B" w:rsidRPr="006E38F4" w:rsidRDefault="00C8040B" w:rsidP="00C8040B">
      <w:pPr>
        <w:shd w:val="clear" w:color="auto" w:fill="FFFFFF"/>
        <w:ind w:firstLine="539"/>
        <w:jc w:val="center"/>
        <w:rPr>
          <w:b/>
        </w:rPr>
      </w:pPr>
    </w:p>
    <w:p w14:paraId="365009FF" w14:textId="77777777" w:rsidR="00C8040B" w:rsidRPr="00AC2B95" w:rsidRDefault="00C8040B" w:rsidP="00C8040B">
      <w:pPr>
        <w:jc w:val="center"/>
        <w:rPr>
          <w:b/>
        </w:rPr>
      </w:pPr>
      <w:r w:rsidRPr="00AC2B95">
        <w:rPr>
          <w:b/>
        </w:rPr>
        <w:t>ОБОСНОВАНИЕ НАЧАЛЬНОЙ (МАКСИМАЛЬНОЙ) ЦЕНЫ КОНТРАКТА</w:t>
      </w:r>
    </w:p>
    <w:p w14:paraId="379C4DC2" w14:textId="77777777" w:rsidR="00C8040B" w:rsidRPr="00AC2B95" w:rsidRDefault="00C8040B" w:rsidP="00C8040B">
      <w:pPr>
        <w:ind w:firstLine="539"/>
        <w:jc w:val="both"/>
        <w:rPr>
          <w:bCs/>
        </w:rPr>
      </w:pPr>
    </w:p>
    <w:p w14:paraId="025FE851" w14:textId="702E1142" w:rsidR="00CE5C0E" w:rsidRPr="00C3561D" w:rsidRDefault="00CE5C0E" w:rsidP="00CE5C0E">
      <w:pPr>
        <w:pBdr>
          <w:top w:val="nil"/>
          <w:left w:val="nil"/>
          <w:bottom w:val="nil"/>
          <w:right w:val="nil"/>
          <w:between w:val="nil"/>
        </w:pBdr>
        <w:jc w:val="center"/>
        <w:rPr>
          <w:b/>
          <w:color w:val="000000"/>
        </w:rPr>
      </w:pPr>
      <w:r w:rsidRPr="00AC2B95">
        <w:t xml:space="preserve">на оказание услуг </w:t>
      </w:r>
      <w:r w:rsidR="006768DA" w:rsidRPr="006B4EFB">
        <w:t xml:space="preserve">по организации торжественной </w:t>
      </w:r>
      <w:r w:rsidR="006768DA" w:rsidRPr="00A05559">
        <w:t>церемонии «Традиционная русская встреча с хлебом-солью» для членов иностранных делегаций, делегаций из стран СНГ, Абхазии, Грузии и Южной Осетии высшего и высокого уровней, прибывающих в Санкт-Петербург</w:t>
      </w:r>
      <w:r w:rsidRPr="00643278">
        <w:t xml:space="preserve"> </w:t>
      </w:r>
    </w:p>
    <w:p w14:paraId="346020ED" w14:textId="77777777" w:rsidR="00CE5C0E" w:rsidRPr="001E31E7" w:rsidRDefault="00CE5C0E" w:rsidP="00CE5C0E">
      <w:pPr>
        <w:pBdr>
          <w:top w:val="nil"/>
          <w:left w:val="nil"/>
          <w:bottom w:val="nil"/>
          <w:right w:val="nil"/>
          <w:between w:val="nil"/>
        </w:pBdr>
        <w:rPr>
          <w:color w:val="000000"/>
        </w:rPr>
      </w:pPr>
    </w:p>
    <w:p w14:paraId="66DBF219" w14:textId="77777777" w:rsidR="00CE5C0E" w:rsidRPr="008D435C" w:rsidRDefault="00CE5C0E" w:rsidP="00CE5C0E">
      <w:pPr>
        <w:ind w:firstLine="567"/>
        <w:jc w:val="both"/>
        <w:rPr>
          <w:bCs/>
        </w:rPr>
      </w:pPr>
      <w:r>
        <w:rPr>
          <w:bCs/>
        </w:rPr>
        <w:t xml:space="preserve">Начальная (максимальная) цена Контракта определена посредством применения метода сопоставимых рыночных цен (анализа рынка) в соответствии </w:t>
      </w:r>
      <w:r w:rsidRPr="008D435C">
        <w:rPr>
          <w:bCs/>
        </w:rPr>
        <w:t>со статьёй 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EE39D4C" w14:textId="78775005" w:rsidR="00CE5C0E" w:rsidRPr="005115CE" w:rsidRDefault="00CE5C0E" w:rsidP="00CE5C0E">
      <w:pPr>
        <w:ind w:firstLine="567"/>
        <w:jc w:val="both"/>
      </w:pPr>
      <w:r w:rsidRPr="008D435C">
        <w:rPr>
          <w:bCs/>
        </w:rPr>
        <w:t>В целях применения метода сопоставимых рыночных цен использовалась информация о ценах услуг, полученная по запросам Заказчика (исх. №</w:t>
      </w:r>
      <w:r w:rsidRPr="00B34603">
        <w:rPr>
          <w:bCs/>
        </w:rPr>
        <w:t xml:space="preserve"> 01-20-</w:t>
      </w:r>
      <w:r w:rsidR="00AC2B95">
        <w:rPr>
          <w:bCs/>
        </w:rPr>
        <w:t>629</w:t>
      </w:r>
      <w:r w:rsidRPr="00B34603">
        <w:rPr>
          <w:bCs/>
        </w:rPr>
        <w:t>/2</w:t>
      </w:r>
      <w:r w:rsidR="00AC2B95">
        <w:rPr>
          <w:bCs/>
        </w:rPr>
        <w:t>6</w:t>
      </w:r>
      <w:r w:rsidRPr="00B34603">
        <w:rPr>
          <w:bCs/>
        </w:rPr>
        <w:t xml:space="preserve">-0-0 от </w:t>
      </w:r>
      <w:r w:rsidR="00AC2B95">
        <w:rPr>
          <w:bCs/>
        </w:rPr>
        <w:t>16</w:t>
      </w:r>
      <w:r w:rsidRPr="00B34603">
        <w:rPr>
          <w:bCs/>
        </w:rPr>
        <w:t>.0</w:t>
      </w:r>
      <w:r w:rsidR="00AC2B95">
        <w:rPr>
          <w:bCs/>
        </w:rPr>
        <w:t>4</w:t>
      </w:r>
      <w:r w:rsidRPr="00B34603">
        <w:rPr>
          <w:bCs/>
        </w:rPr>
        <w:t>.202</w:t>
      </w:r>
      <w:r w:rsidR="00AC2B95">
        <w:rPr>
          <w:bCs/>
        </w:rPr>
        <w:t>6</w:t>
      </w:r>
      <w:r w:rsidRPr="008D435C">
        <w:rPr>
          <w:bCs/>
        </w:rPr>
        <w:t>)</w:t>
      </w:r>
      <w:r w:rsidRPr="005115CE">
        <w:rPr>
          <w:bCs/>
        </w:rPr>
        <w:t xml:space="preserve"> </w:t>
      </w:r>
      <w:r>
        <w:rPr>
          <w:bCs/>
        </w:rPr>
        <w:br/>
      </w:r>
      <w:r w:rsidRPr="005115CE">
        <w:rPr>
          <w:bCs/>
        </w:rPr>
        <w:t>у Исполнителей, осуществляющих оказание услуг однородных, планируемым к закупке.</w:t>
      </w:r>
    </w:p>
    <w:p w14:paraId="1D163BE3" w14:textId="77777777" w:rsidR="00CE5C0E" w:rsidRPr="001E31E7" w:rsidRDefault="00CE5C0E" w:rsidP="00CE5C0E">
      <w:pPr>
        <w:ind w:firstLine="540"/>
        <w:jc w:val="both"/>
      </w:pPr>
    </w:p>
    <w:tbl>
      <w:tblPr>
        <w:tblW w:w="96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119"/>
        <w:gridCol w:w="6520"/>
      </w:tblGrid>
      <w:tr w:rsidR="00CE5C0E" w:rsidRPr="001E31E7" w14:paraId="72674741" w14:textId="77777777" w:rsidTr="00EC0508">
        <w:trPr>
          <w:trHeight w:val="349"/>
        </w:trPr>
        <w:tc>
          <w:tcPr>
            <w:tcW w:w="3119" w:type="dxa"/>
            <w:shd w:val="clear" w:color="auto" w:fill="auto"/>
          </w:tcPr>
          <w:p w14:paraId="79042DAE" w14:textId="77777777" w:rsidR="00CE5C0E" w:rsidRPr="001E31E7" w:rsidRDefault="00CE5C0E" w:rsidP="00EC0508">
            <w:pPr>
              <w:jc w:val="center"/>
            </w:pPr>
            <w:r w:rsidRPr="001E31E7">
              <w:rPr>
                <w:b/>
              </w:rPr>
              <w:t>№ Предложения</w:t>
            </w:r>
          </w:p>
        </w:tc>
        <w:tc>
          <w:tcPr>
            <w:tcW w:w="6520" w:type="dxa"/>
            <w:shd w:val="clear" w:color="auto" w:fill="auto"/>
          </w:tcPr>
          <w:p w14:paraId="30597196" w14:textId="77777777" w:rsidR="00CE5C0E" w:rsidRPr="001E31E7" w:rsidRDefault="00CE5C0E" w:rsidP="00EC0508">
            <w:pPr>
              <w:jc w:val="center"/>
            </w:pPr>
            <w:r w:rsidRPr="001E31E7">
              <w:rPr>
                <w:b/>
              </w:rPr>
              <w:t xml:space="preserve">Реквизиты предложений о ценах </w:t>
            </w:r>
          </w:p>
        </w:tc>
      </w:tr>
      <w:tr w:rsidR="00CE5C0E" w:rsidRPr="001E31E7" w14:paraId="0F944384" w14:textId="77777777" w:rsidTr="00EC0508">
        <w:trPr>
          <w:trHeight w:val="307"/>
        </w:trPr>
        <w:tc>
          <w:tcPr>
            <w:tcW w:w="3119" w:type="dxa"/>
            <w:shd w:val="clear" w:color="auto" w:fill="auto"/>
          </w:tcPr>
          <w:p w14:paraId="7F25788D" w14:textId="77777777" w:rsidR="00CE5C0E" w:rsidRPr="001E31E7" w:rsidRDefault="00CE5C0E" w:rsidP="00EC0508">
            <w:r w:rsidRPr="001E31E7">
              <w:t>Предложение № 1</w:t>
            </w:r>
          </w:p>
        </w:tc>
        <w:tc>
          <w:tcPr>
            <w:tcW w:w="6520" w:type="dxa"/>
            <w:shd w:val="clear" w:color="auto" w:fill="auto"/>
          </w:tcPr>
          <w:p w14:paraId="5B8EC7CF" w14:textId="145A97B9" w:rsidR="00CE5C0E" w:rsidRPr="00B34603" w:rsidRDefault="00CE5C0E" w:rsidP="00AC2B95">
            <w:pPr>
              <w:spacing w:after="120"/>
              <w:rPr>
                <w:color w:val="000000" w:themeColor="text1"/>
              </w:rPr>
            </w:pPr>
            <w:proofErr w:type="spellStart"/>
            <w:r w:rsidRPr="00B34603">
              <w:rPr>
                <w:color w:val="000000" w:themeColor="text1"/>
              </w:rPr>
              <w:t>Вх</w:t>
            </w:r>
            <w:proofErr w:type="spellEnd"/>
            <w:r w:rsidRPr="00B34603">
              <w:rPr>
                <w:color w:val="000000" w:themeColor="text1"/>
              </w:rPr>
              <w:t xml:space="preserve">. № </w:t>
            </w:r>
            <w:r w:rsidR="00A71ACE" w:rsidRPr="00B34603">
              <w:rPr>
                <w:color w:val="000000" w:themeColor="text1"/>
              </w:rPr>
              <w:t>01-20-</w:t>
            </w:r>
            <w:r w:rsidR="00B34603" w:rsidRPr="00B34603">
              <w:rPr>
                <w:color w:val="000000" w:themeColor="text1"/>
              </w:rPr>
              <w:t>2</w:t>
            </w:r>
            <w:r w:rsidR="00AC2B95">
              <w:rPr>
                <w:color w:val="000000" w:themeColor="text1"/>
              </w:rPr>
              <w:t>10</w:t>
            </w:r>
            <w:r w:rsidR="00B34603" w:rsidRPr="00B34603">
              <w:rPr>
                <w:color w:val="000000" w:themeColor="text1"/>
              </w:rPr>
              <w:t>8</w:t>
            </w:r>
            <w:r w:rsidR="00A71ACE" w:rsidRPr="00B34603">
              <w:rPr>
                <w:color w:val="000000" w:themeColor="text1"/>
              </w:rPr>
              <w:t>/2</w:t>
            </w:r>
            <w:r w:rsidR="00AC2B95">
              <w:rPr>
                <w:color w:val="000000" w:themeColor="text1"/>
              </w:rPr>
              <w:t>6</w:t>
            </w:r>
            <w:r w:rsidR="00A71ACE" w:rsidRPr="00B34603">
              <w:rPr>
                <w:color w:val="000000" w:themeColor="text1"/>
              </w:rPr>
              <w:t>-0-0</w:t>
            </w:r>
            <w:r w:rsidRPr="00B34603">
              <w:rPr>
                <w:color w:val="000000" w:themeColor="text1"/>
              </w:rPr>
              <w:t xml:space="preserve"> от </w:t>
            </w:r>
            <w:r w:rsidR="00AC2B95">
              <w:rPr>
                <w:color w:val="000000" w:themeColor="text1"/>
              </w:rPr>
              <w:t>20</w:t>
            </w:r>
            <w:r w:rsidRPr="00B34603">
              <w:rPr>
                <w:color w:val="000000" w:themeColor="text1"/>
              </w:rPr>
              <w:t>.0</w:t>
            </w:r>
            <w:r w:rsidR="00AC2B95">
              <w:rPr>
                <w:color w:val="000000" w:themeColor="text1"/>
              </w:rPr>
              <w:t>4</w:t>
            </w:r>
            <w:r w:rsidRPr="00B34603">
              <w:rPr>
                <w:color w:val="000000" w:themeColor="text1"/>
              </w:rPr>
              <w:t>.202</w:t>
            </w:r>
            <w:r w:rsidR="00AC2B95">
              <w:rPr>
                <w:color w:val="000000" w:themeColor="text1"/>
              </w:rPr>
              <w:t>6</w:t>
            </w:r>
            <w:r w:rsidRPr="00B34603">
              <w:rPr>
                <w:color w:val="000000" w:themeColor="text1"/>
              </w:rPr>
              <w:t xml:space="preserve"> </w:t>
            </w:r>
          </w:p>
        </w:tc>
      </w:tr>
      <w:tr w:rsidR="00CE5C0E" w:rsidRPr="001E31E7" w14:paraId="648262BC" w14:textId="77777777" w:rsidTr="00EC0508">
        <w:trPr>
          <w:trHeight w:val="270"/>
        </w:trPr>
        <w:tc>
          <w:tcPr>
            <w:tcW w:w="3119" w:type="dxa"/>
            <w:shd w:val="clear" w:color="auto" w:fill="auto"/>
          </w:tcPr>
          <w:p w14:paraId="45EEE755" w14:textId="77777777" w:rsidR="00CE5C0E" w:rsidRPr="00E01D14" w:rsidRDefault="00CE5C0E" w:rsidP="00EC0508">
            <w:r w:rsidRPr="00E01D14">
              <w:t>Предложение № 2</w:t>
            </w:r>
          </w:p>
        </w:tc>
        <w:tc>
          <w:tcPr>
            <w:tcW w:w="6520" w:type="dxa"/>
            <w:shd w:val="clear" w:color="auto" w:fill="auto"/>
          </w:tcPr>
          <w:p w14:paraId="792D938C" w14:textId="79245102" w:rsidR="00CE5C0E" w:rsidRPr="00B34603" w:rsidRDefault="00B34603" w:rsidP="00AC2B95">
            <w:pPr>
              <w:spacing w:after="120"/>
              <w:rPr>
                <w:color w:val="000000" w:themeColor="text1"/>
              </w:rPr>
            </w:pPr>
            <w:proofErr w:type="spellStart"/>
            <w:r w:rsidRPr="00B34603">
              <w:rPr>
                <w:color w:val="000000" w:themeColor="text1"/>
              </w:rPr>
              <w:t>Вх</w:t>
            </w:r>
            <w:proofErr w:type="spellEnd"/>
            <w:r w:rsidRPr="00B34603">
              <w:rPr>
                <w:color w:val="000000" w:themeColor="text1"/>
              </w:rPr>
              <w:t xml:space="preserve">. № </w:t>
            </w:r>
            <w:r w:rsidR="00AC2B95" w:rsidRPr="00B34603">
              <w:rPr>
                <w:color w:val="000000" w:themeColor="text1"/>
              </w:rPr>
              <w:t>01-20-2</w:t>
            </w:r>
            <w:r w:rsidR="00AC2B95">
              <w:rPr>
                <w:color w:val="000000" w:themeColor="text1"/>
              </w:rPr>
              <w:t>10</w:t>
            </w:r>
            <w:r w:rsidR="00AC2B95" w:rsidRPr="00B34603">
              <w:rPr>
                <w:color w:val="000000" w:themeColor="text1"/>
              </w:rPr>
              <w:t>8/2</w:t>
            </w:r>
            <w:r w:rsidR="00AC2B95">
              <w:rPr>
                <w:color w:val="000000" w:themeColor="text1"/>
              </w:rPr>
              <w:t>6</w:t>
            </w:r>
            <w:r w:rsidR="00AC2B95" w:rsidRPr="00B34603">
              <w:rPr>
                <w:color w:val="000000" w:themeColor="text1"/>
              </w:rPr>
              <w:t>-</w:t>
            </w:r>
            <w:r w:rsidR="00AC2B95">
              <w:rPr>
                <w:color w:val="000000" w:themeColor="text1"/>
              </w:rPr>
              <w:t>1</w:t>
            </w:r>
            <w:r w:rsidR="00AC2B95" w:rsidRPr="00B34603">
              <w:rPr>
                <w:color w:val="000000" w:themeColor="text1"/>
              </w:rPr>
              <w:t xml:space="preserve">-0 от </w:t>
            </w:r>
            <w:r w:rsidR="00AC2B95">
              <w:rPr>
                <w:color w:val="000000" w:themeColor="text1"/>
              </w:rPr>
              <w:t>21</w:t>
            </w:r>
            <w:r w:rsidR="00AC2B95" w:rsidRPr="00B34603">
              <w:rPr>
                <w:color w:val="000000" w:themeColor="text1"/>
              </w:rPr>
              <w:t>.0</w:t>
            </w:r>
            <w:r w:rsidR="00AC2B95">
              <w:rPr>
                <w:color w:val="000000" w:themeColor="text1"/>
              </w:rPr>
              <w:t>4</w:t>
            </w:r>
            <w:r w:rsidR="00AC2B95" w:rsidRPr="00B34603">
              <w:rPr>
                <w:color w:val="000000" w:themeColor="text1"/>
              </w:rPr>
              <w:t>.202</w:t>
            </w:r>
            <w:r w:rsidR="00AC2B95">
              <w:rPr>
                <w:color w:val="000000" w:themeColor="text1"/>
              </w:rPr>
              <w:t>6</w:t>
            </w:r>
          </w:p>
        </w:tc>
      </w:tr>
      <w:tr w:rsidR="00CE5C0E" w:rsidRPr="001E31E7" w14:paraId="5A3477E3" w14:textId="77777777" w:rsidTr="00EC0508">
        <w:trPr>
          <w:trHeight w:val="274"/>
        </w:trPr>
        <w:tc>
          <w:tcPr>
            <w:tcW w:w="3119" w:type="dxa"/>
            <w:shd w:val="clear" w:color="auto" w:fill="auto"/>
          </w:tcPr>
          <w:p w14:paraId="7912B051" w14:textId="77777777" w:rsidR="00CE5C0E" w:rsidRPr="001E31E7" w:rsidRDefault="00CE5C0E" w:rsidP="00EC0508">
            <w:r w:rsidRPr="001E31E7">
              <w:t>Предложение № 3</w:t>
            </w:r>
          </w:p>
        </w:tc>
        <w:tc>
          <w:tcPr>
            <w:tcW w:w="6520" w:type="dxa"/>
            <w:shd w:val="clear" w:color="auto" w:fill="auto"/>
          </w:tcPr>
          <w:p w14:paraId="5D031473" w14:textId="2D7AD284" w:rsidR="00CE5C0E" w:rsidRPr="00B34603" w:rsidRDefault="00B34603" w:rsidP="00AC2B95">
            <w:pPr>
              <w:spacing w:after="120"/>
            </w:pPr>
            <w:proofErr w:type="spellStart"/>
            <w:r w:rsidRPr="00B34603">
              <w:rPr>
                <w:color w:val="000000" w:themeColor="text1"/>
              </w:rPr>
              <w:t>Вх</w:t>
            </w:r>
            <w:proofErr w:type="spellEnd"/>
            <w:r w:rsidRPr="00B34603">
              <w:rPr>
                <w:color w:val="000000" w:themeColor="text1"/>
              </w:rPr>
              <w:t xml:space="preserve">. № </w:t>
            </w:r>
            <w:r w:rsidR="00AC2B95" w:rsidRPr="00B34603">
              <w:rPr>
                <w:color w:val="000000" w:themeColor="text1"/>
              </w:rPr>
              <w:t>01-20-2</w:t>
            </w:r>
            <w:r w:rsidR="00AC2B95">
              <w:rPr>
                <w:color w:val="000000" w:themeColor="text1"/>
              </w:rPr>
              <w:t>10</w:t>
            </w:r>
            <w:r w:rsidR="00AC2B95" w:rsidRPr="00B34603">
              <w:rPr>
                <w:color w:val="000000" w:themeColor="text1"/>
              </w:rPr>
              <w:t>8/2</w:t>
            </w:r>
            <w:r w:rsidR="00AC2B95">
              <w:rPr>
                <w:color w:val="000000" w:themeColor="text1"/>
              </w:rPr>
              <w:t>6</w:t>
            </w:r>
            <w:r w:rsidR="00AC2B95" w:rsidRPr="00B34603">
              <w:rPr>
                <w:color w:val="000000" w:themeColor="text1"/>
              </w:rPr>
              <w:t>-</w:t>
            </w:r>
            <w:r w:rsidR="00AC2B95">
              <w:rPr>
                <w:color w:val="000000" w:themeColor="text1"/>
              </w:rPr>
              <w:t>2</w:t>
            </w:r>
            <w:r w:rsidR="00AC2B95" w:rsidRPr="00B34603">
              <w:rPr>
                <w:color w:val="000000" w:themeColor="text1"/>
              </w:rPr>
              <w:t xml:space="preserve">-0 от </w:t>
            </w:r>
            <w:r w:rsidR="00AC2B95">
              <w:rPr>
                <w:color w:val="000000" w:themeColor="text1"/>
              </w:rPr>
              <w:t>22</w:t>
            </w:r>
            <w:r w:rsidR="00AC2B95" w:rsidRPr="00B34603">
              <w:rPr>
                <w:color w:val="000000" w:themeColor="text1"/>
              </w:rPr>
              <w:t>.0</w:t>
            </w:r>
            <w:r w:rsidR="00AC2B95">
              <w:rPr>
                <w:color w:val="000000" w:themeColor="text1"/>
              </w:rPr>
              <w:t>4</w:t>
            </w:r>
            <w:r w:rsidR="00AC2B95" w:rsidRPr="00B34603">
              <w:rPr>
                <w:color w:val="000000" w:themeColor="text1"/>
              </w:rPr>
              <w:t>.202</w:t>
            </w:r>
            <w:r w:rsidR="00AC2B95">
              <w:rPr>
                <w:color w:val="000000" w:themeColor="text1"/>
              </w:rPr>
              <w:t>6</w:t>
            </w:r>
          </w:p>
        </w:tc>
      </w:tr>
    </w:tbl>
    <w:p w14:paraId="29E81FD3" w14:textId="77777777" w:rsidR="00CE5C0E" w:rsidRPr="001E31E7" w:rsidRDefault="00CE5C0E" w:rsidP="00CE5C0E">
      <w:pPr>
        <w:ind w:firstLine="540"/>
        <w:jc w:val="both"/>
      </w:pPr>
    </w:p>
    <w:p w14:paraId="4919ABC2" w14:textId="77777777" w:rsidR="00CE5C0E" w:rsidRPr="001E31E7" w:rsidRDefault="00CE5C0E" w:rsidP="00CE5C0E">
      <w:pPr>
        <w:pBdr>
          <w:top w:val="nil"/>
          <w:left w:val="nil"/>
          <w:bottom w:val="nil"/>
          <w:right w:val="nil"/>
          <w:between w:val="nil"/>
        </w:pBdr>
        <w:rPr>
          <w:color w:val="000000"/>
        </w:rPr>
      </w:pPr>
      <w:r w:rsidRPr="00DE43C5">
        <w:rPr>
          <w:bCs/>
        </w:rPr>
        <w:t>Расчёт начальной (максимальной) цены Контракта НМЦК определён по формуле:</w:t>
      </w:r>
    </w:p>
    <w:p w14:paraId="78DEFD9A" w14:textId="77777777" w:rsidR="00CE5C0E" w:rsidRPr="00A71ACE" w:rsidRDefault="00CE5C0E" w:rsidP="00CE5C0E">
      <w:pPr>
        <w:rPr>
          <w:b/>
          <w:sz w:val="22"/>
          <w:szCs w:val="22"/>
        </w:rPr>
      </w:pPr>
      <w:r w:rsidRPr="00F85866">
        <w:rPr>
          <w:b/>
          <w:noProof/>
          <w:position w:val="-24"/>
          <w:sz w:val="22"/>
          <w:szCs w:val="22"/>
        </w:rPr>
        <w:t xml:space="preserve"> </w:t>
      </w:r>
      <w:r w:rsidRPr="00A71ACE">
        <w:rPr>
          <w:noProof/>
        </w:rPr>
        <w:drawing>
          <wp:inline distT="0" distB="0" distL="0" distR="0" wp14:anchorId="4CD461F0" wp14:editId="0ABE0989">
            <wp:extent cx="1581150" cy="3905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81150" cy="390525"/>
                    </a:xfrm>
                    <a:prstGeom prst="rect">
                      <a:avLst/>
                    </a:prstGeom>
                    <a:noFill/>
                    <a:ln>
                      <a:noFill/>
                    </a:ln>
                  </pic:spPr>
                </pic:pic>
              </a:graphicData>
            </a:graphic>
          </wp:inline>
        </w:drawing>
      </w:r>
    </w:p>
    <w:tbl>
      <w:tblPr>
        <w:tblpPr w:leftFromText="180" w:rightFromText="180" w:vertAnchor="text" w:horzAnchor="margin" w:tblpY="191"/>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50"/>
        <w:gridCol w:w="2526"/>
        <w:gridCol w:w="1047"/>
        <w:gridCol w:w="1047"/>
        <w:gridCol w:w="1047"/>
        <w:gridCol w:w="1047"/>
        <w:gridCol w:w="821"/>
        <w:gridCol w:w="567"/>
        <w:gridCol w:w="1134"/>
      </w:tblGrid>
      <w:tr w:rsidR="00CE5C0E" w:rsidRPr="00A71ACE" w14:paraId="599D17BB" w14:textId="77777777" w:rsidTr="000B4591">
        <w:trPr>
          <w:trHeight w:val="19"/>
        </w:trPr>
        <w:tc>
          <w:tcPr>
            <w:tcW w:w="1250" w:type="dxa"/>
            <w:tcBorders>
              <w:top w:val="single" w:sz="4" w:space="0" w:color="auto"/>
              <w:left w:val="single" w:sz="4" w:space="0" w:color="auto"/>
              <w:bottom w:val="single" w:sz="4" w:space="0" w:color="auto"/>
              <w:right w:val="single" w:sz="4" w:space="0" w:color="auto"/>
            </w:tcBorders>
            <w:shd w:val="clear" w:color="auto" w:fill="D9D9D9"/>
          </w:tcPr>
          <w:p w14:paraId="1DB3EBC4" w14:textId="77777777" w:rsidR="00CE5C0E" w:rsidRPr="00A71ACE" w:rsidRDefault="00CE5C0E" w:rsidP="00CE5C0E">
            <w:pPr>
              <w:spacing w:after="120"/>
              <w:jc w:val="center"/>
              <w:rPr>
                <w:b/>
                <w:sz w:val="18"/>
              </w:rPr>
            </w:pPr>
            <w:r w:rsidRPr="00A71ACE">
              <w:rPr>
                <w:b/>
                <w:sz w:val="18"/>
              </w:rPr>
              <w:t>Код ОКПД-2 / код по КТРУ</w:t>
            </w:r>
          </w:p>
        </w:tc>
        <w:tc>
          <w:tcPr>
            <w:tcW w:w="2526" w:type="dxa"/>
            <w:tcBorders>
              <w:top w:val="single" w:sz="4" w:space="0" w:color="auto"/>
              <w:left w:val="single" w:sz="4" w:space="0" w:color="auto"/>
              <w:bottom w:val="nil"/>
              <w:right w:val="single" w:sz="4" w:space="0" w:color="auto"/>
            </w:tcBorders>
            <w:shd w:val="clear" w:color="auto" w:fill="D9D9D9"/>
          </w:tcPr>
          <w:p w14:paraId="1A688A8F" w14:textId="77777777" w:rsidR="00CE5C0E" w:rsidRPr="00A71ACE" w:rsidRDefault="00CE5C0E" w:rsidP="00CE5C0E">
            <w:pPr>
              <w:jc w:val="center"/>
              <w:rPr>
                <w:b/>
                <w:bCs/>
                <w:sz w:val="18"/>
              </w:rPr>
            </w:pPr>
            <w:r w:rsidRPr="00A71ACE">
              <w:rPr>
                <w:b/>
                <w:bCs/>
                <w:sz w:val="18"/>
              </w:rPr>
              <w:t>Наименование объекта закупки/краткое описание объекта закупки</w:t>
            </w:r>
          </w:p>
        </w:tc>
        <w:tc>
          <w:tcPr>
            <w:tcW w:w="1047" w:type="dxa"/>
            <w:tcBorders>
              <w:top w:val="single" w:sz="4" w:space="0" w:color="auto"/>
              <w:left w:val="single" w:sz="4" w:space="0" w:color="auto"/>
              <w:bottom w:val="single" w:sz="4" w:space="0" w:color="auto"/>
              <w:right w:val="single" w:sz="4" w:space="0" w:color="auto"/>
            </w:tcBorders>
            <w:shd w:val="clear" w:color="auto" w:fill="D9D9D9"/>
          </w:tcPr>
          <w:p w14:paraId="379846F3" w14:textId="77777777" w:rsidR="00CE5C0E" w:rsidRPr="00A71ACE" w:rsidRDefault="00CE5C0E" w:rsidP="00CE5C0E">
            <w:pPr>
              <w:ind w:left="-104" w:right="-101"/>
              <w:jc w:val="center"/>
              <w:rPr>
                <w:b/>
                <w:bCs/>
                <w:color w:val="000000"/>
                <w:sz w:val="18"/>
              </w:rPr>
            </w:pPr>
            <w:r w:rsidRPr="00A71ACE">
              <w:rPr>
                <w:b/>
                <w:bCs/>
                <w:color w:val="000000"/>
                <w:sz w:val="18"/>
              </w:rPr>
              <w:t>Предл. 1, руб.</w:t>
            </w:r>
          </w:p>
        </w:tc>
        <w:tc>
          <w:tcPr>
            <w:tcW w:w="1047" w:type="dxa"/>
            <w:tcBorders>
              <w:top w:val="single" w:sz="4" w:space="0" w:color="auto"/>
              <w:left w:val="single" w:sz="4" w:space="0" w:color="auto"/>
              <w:bottom w:val="single" w:sz="4" w:space="0" w:color="auto"/>
              <w:right w:val="single" w:sz="4" w:space="0" w:color="auto"/>
            </w:tcBorders>
            <w:shd w:val="clear" w:color="auto" w:fill="D9D9D9"/>
          </w:tcPr>
          <w:p w14:paraId="67E69830" w14:textId="77777777" w:rsidR="00CE5C0E" w:rsidRPr="00A71ACE" w:rsidRDefault="00CE5C0E" w:rsidP="00CE5C0E">
            <w:pPr>
              <w:ind w:left="-108" w:right="-111"/>
              <w:jc w:val="center"/>
              <w:rPr>
                <w:b/>
                <w:bCs/>
                <w:color w:val="000000"/>
                <w:sz w:val="18"/>
              </w:rPr>
            </w:pPr>
            <w:r w:rsidRPr="00A71ACE">
              <w:rPr>
                <w:b/>
                <w:bCs/>
                <w:color w:val="000000"/>
                <w:sz w:val="18"/>
              </w:rPr>
              <w:t>Предл. 2, руб.</w:t>
            </w:r>
          </w:p>
        </w:tc>
        <w:tc>
          <w:tcPr>
            <w:tcW w:w="1047" w:type="dxa"/>
            <w:tcBorders>
              <w:top w:val="single" w:sz="4" w:space="0" w:color="auto"/>
              <w:left w:val="single" w:sz="4" w:space="0" w:color="auto"/>
              <w:bottom w:val="single" w:sz="4" w:space="0" w:color="auto"/>
              <w:right w:val="single" w:sz="4" w:space="0" w:color="auto"/>
            </w:tcBorders>
            <w:shd w:val="clear" w:color="auto" w:fill="D9D9D9"/>
          </w:tcPr>
          <w:p w14:paraId="14696752" w14:textId="77777777" w:rsidR="00CE5C0E" w:rsidRPr="00A71ACE" w:rsidRDefault="00CE5C0E" w:rsidP="00CE5C0E">
            <w:pPr>
              <w:ind w:left="-113" w:right="-107"/>
              <w:jc w:val="center"/>
              <w:rPr>
                <w:b/>
                <w:bCs/>
                <w:color w:val="000000"/>
                <w:sz w:val="18"/>
              </w:rPr>
            </w:pPr>
            <w:r w:rsidRPr="00A71ACE">
              <w:rPr>
                <w:b/>
                <w:bCs/>
                <w:color w:val="000000"/>
                <w:sz w:val="18"/>
              </w:rPr>
              <w:t>Предл. 3, руб.</w:t>
            </w:r>
          </w:p>
        </w:tc>
        <w:tc>
          <w:tcPr>
            <w:tcW w:w="1047" w:type="dxa"/>
            <w:tcBorders>
              <w:top w:val="single" w:sz="4" w:space="0" w:color="auto"/>
              <w:left w:val="single" w:sz="4" w:space="0" w:color="auto"/>
              <w:bottom w:val="single" w:sz="4" w:space="0" w:color="auto"/>
              <w:right w:val="single" w:sz="4" w:space="0" w:color="auto"/>
            </w:tcBorders>
            <w:shd w:val="clear" w:color="auto" w:fill="D9D9D9"/>
          </w:tcPr>
          <w:p w14:paraId="2AAD6E43" w14:textId="77777777" w:rsidR="00CE5C0E" w:rsidRPr="00A71ACE" w:rsidRDefault="00CE5C0E" w:rsidP="00CE5C0E">
            <w:pPr>
              <w:ind w:left="-102" w:right="-109"/>
              <w:jc w:val="center"/>
              <w:rPr>
                <w:b/>
                <w:bCs/>
                <w:color w:val="000000"/>
                <w:sz w:val="18"/>
              </w:rPr>
            </w:pPr>
            <w:r w:rsidRPr="00A71ACE">
              <w:rPr>
                <w:b/>
                <w:bCs/>
                <w:color w:val="000000"/>
                <w:sz w:val="18"/>
              </w:rPr>
              <w:t>Средняя цена, руб.</w:t>
            </w:r>
          </w:p>
        </w:tc>
        <w:tc>
          <w:tcPr>
            <w:tcW w:w="821" w:type="dxa"/>
            <w:tcBorders>
              <w:top w:val="single" w:sz="4" w:space="0" w:color="auto"/>
              <w:left w:val="single" w:sz="4" w:space="0" w:color="auto"/>
              <w:bottom w:val="single" w:sz="4" w:space="0" w:color="auto"/>
              <w:right w:val="single" w:sz="4" w:space="0" w:color="auto"/>
            </w:tcBorders>
            <w:shd w:val="clear" w:color="auto" w:fill="D9D9D9"/>
          </w:tcPr>
          <w:p w14:paraId="5A6BC007" w14:textId="77777777" w:rsidR="00CE5C0E" w:rsidRPr="00A71ACE" w:rsidRDefault="00CE5C0E" w:rsidP="00CE5C0E">
            <w:pPr>
              <w:jc w:val="center"/>
              <w:rPr>
                <w:b/>
                <w:sz w:val="18"/>
              </w:rPr>
            </w:pPr>
            <w:r w:rsidRPr="00A71ACE">
              <w:rPr>
                <w:b/>
                <w:sz w:val="18"/>
              </w:rPr>
              <w:t>Ед. изм. по ОКЕИ</w:t>
            </w:r>
          </w:p>
        </w:tc>
        <w:tc>
          <w:tcPr>
            <w:tcW w:w="567" w:type="dxa"/>
            <w:tcBorders>
              <w:top w:val="single" w:sz="4" w:space="0" w:color="auto"/>
              <w:left w:val="single" w:sz="4" w:space="0" w:color="auto"/>
              <w:bottom w:val="single" w:sz="4" w:space="0" w:color="auto"/>
              <w:right w:val="single" w:sz="4" w:space="0" w:color="auto"/>
            </w:tcBorders>
            <w:shd w:val="clear" w:color="auto" w:fill="D9D9D9"/>
          </w:tcPr>
          <w:p w14:paraId="72B2B584" w14:textId="77777777" w:rsidR="00CE5C0E" w:rsidRPr="00A71ACE" w:rsidRDefault="00CE5C0E" w:rsidP="00CE5C0E">
            <w:pPr>
              <w:jc w:val="center"/>
              <w:rPr>
                <w:b/>
                <w:sz w:val="18"/>
              </w:rPr>
            </w:pPr>
            <w:r w:rsidRPr="00A71ACE">
              <w:rPr>
                <w:b/>
                <w:sz w:val="18"/>
              </w:rPr>
              <w:t>Кол-во</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4CEA7526" w14:textId="77777777" w:rsidR="00CE5C0E" w:rsidRPr="00A71ACE" w:rsidRDefault="00CE5C0E" w:rsidP="00CE5C0E">
            <w:pPr>
              <w:ind w:left="-112" w:right="-105"/>
              <w:jc w:val="center"/>
              <w:rPr>
                <w:b/>
                <w:sz w:val="18"/>
              </w:rPr>
            </w:pPr>
            <w:r w:rsidRPr="00A71ACE">
              <w:rPr>
                <w:b/>
                <w:sz w:val="18"/>
              </w:rPr>
              <w:t>Стоимость, руб.</w:t>
            </w:r>
          </w:p>
        </w:tc>
      </w:tr>
      <w:tr w:rsidR="000B4591" w:rsidRPr="00A71ACE" w14:paraId="215DDBC1" w14:textId="77777777" w:rsidTr="000B4591">
        <w:trPr>
          <w:trHeight w:val="19"/>
        </w:trPr>
        <w:tc>
          <w:tcPr>
            <w:tcW w:w="1250" w:type="dxa"/>
            <w:tcBorders>
              <w:right w:val="single" w:sz="4" w:space="0" w:color="auto"/>
            </w:tcBorders>
            <w:vAlign w:val="center"/>
          </w:tcPr>
          <w:p w14:paraId="7AA45478" w14:textId="77777777" w:rsidR="000B4591" w:rsidRPr="00A71ACE" w:rsidRDefault="000B4591" w:rsidP="000B4591">
            <w:pPr>
              <w:jc w:val="center"/>
              <w:rPr>
                <w:sz w:val="18"/>
              </w:rPr>
            </w:pPr>
            <w:r w:rsidRPr="00A71ACE">
              <w:rPr>
                <w:color w:val="000000"/>
                <w:sz w:val="18"/>
                <w:shd w:val="clear" w:color="auto" w:fill="FFFFFF"/>
              </w:rPr>
              <w:t>93.29.29.000</w:t>
            </w:r>
          </w:p>
        </w:tc>
        <w:tc>
          <w:tcPr>
            <w:tcW w:w="2526" w:type="dxa"/>
            <w:tcBorders>
              <w:top w:val="single" w:sz="4" w:space="0" w:color="auto"/>
              <w:left w:val="single" w:sz="4" w:space="0" w:color="auto"/>
              <w:right w:val="single" w:sz="4" w:space="0" w:color="auto"/>
            </w:tcBorders>
            <w:shd w:val="clear" w:color="auto" w:fill="auto"/>
            <w:vAlign w:val="center"/>
          </w:tcPr>
          <w:p w14:paraId="0D49833F" w14:textId="1A6E4C12" w:rsidR="000B4591" w:rsidRPr="006768DA" w:rsidRDefault="000B4591" w:rsidP="000B4591">
            <w:pPr>
              <w:pBdr>
                <w:top w:val="nil"/>
                <w:left w:val="nil"/>
                <w:bottom w:val="nil"/>
                <w:right w:val="nil"/>
                <w:between w:val="nil"/>
              </w:pBdr>
              <w:jc w:val="center"/>
              <w:rPr>
                <w:bCs/>
                <w:sz w:val="18"/>
                <w:szCs w:val="22"/>
              </w:rPr>
            </w:pPr>
            <w:r w:rsidRPr="00FF4DEB">
              <w:rPr>
                <w:bCs/>
                <w:sz w:val="18"/>
                <w:szCs w:val="22"/>
              </w:rPr>
              <w:t xml:space="preserve">Оказание услуг </w:t>
            </w:r>
            <w:r w:rsidR="006768DA" w:rsidRPr="006768DA">
              <w:rPr>
                <w:bCs/>
                <w:sz w:val="18"/>
                <w:szCs w:val="22"/>
              </w:rPr>
              <w:t>по организации торжественной церемонии «Традиционная русская встреча с хлебом-солью» для членов иностранных делегаций, делегаций из стран СНГ, Абхазии, Грузии и Южной Осетии высшего и высокого уровней, прибывающих в Санкт-Петербург</w:t>
            </w:r>
          </w:p>
        </w:tc>
        <w:tc>
          <w:tcPr>
            <w:tcW w:w="1047" w:type="dxa"/>
            <w:tcBorders>
              <w:left w:val="single" w:sz="4" w:space="0" w:color="auto"/>
              <w:right w:val="single" w:sz="4" w:space="0" w:color="auto"/>
            </w:tcBorders>
            <w:vAlign w:val="center"/>
          </w:tcPr>
          <w:p w14:paraId="583CC0E8" w14:textId="595CD65B" w:rsidR="000B4591" w:rsidRPr="00A71ACE" w:rsidRDefault="000B4591" w:rsidP="00AC2B95">
            <w:pPr>
              <w:jc w:val="center"/>
              <w:rPr>
                <w:color w:val="000000"/>
                <w:sz w:val="18"/>
              </w:rPr>
            </w:pPr>
            <w:r>
              <w:rPr>
                <w:color w:val="000000"/>
                <w:sz w:val="18"/>
              </w:rPr>
              <w:t>1</w:t>
            </w:r>
            <w:r w:rsidR="00AC2B95">
              <w:rPr>
                <w:color w:val="000000"/>
                <w:sz w:val="18"/>
              </w:rPr>
              <w:t>9</w:t>
            </w:r>
            <w:r>
              <w:rPr>
                <w:color w:val="000000"/>
                <w:sz w:val="18"/>
              </w:rPr>
              <w:t> 000,00</w:t>
            </w:r>
          </w:p>
        </w:tc>
        <w:tc>
          <w:tcPr>
            <w:tcW w:w="1047" w:type="dxa"/>
            <w:tcBorders>
              <w:left w:val="single" w:sz="4" w:space="0" w:color="auto"/>
            </w:tcBorders>
            <w:vAlign w:val="center"/>
          </w:tcPr>
          <w:p w14:paraId="2DC166E3" w14:textId="40BF13BA" w:rsidR="000B4591" w:rsidRPr="00A71ACE" w:rsidRDefault="000B4591" w:rsidP="00AC2B95">
            <w:pPr>
              <w:jc w:val="center"/>
              <w:rPr>
                <w:color w:val="000000"/>
                <w:sz w:val="18"/>
              </w:rPr>
            </w:pPr>
            <w:r w:rsidRPr="00EB0B17">
              <w:rPr>
                <w:color w:val="000000"/>
                <w:sz w:val="18"/>
              </w:rPr>
              <w:t>1</w:t>
            </w:r>
            <w:r w:rsidR="00AC2B95">
              <w:rPr>
                <w:color w:val="000000"/>
                <w:sz w:val="18"/>
              </w:rPr>
              <w:t>7</w:t>
            </w:r>
            <w:r w:rsidRPr="00EB0B17">
              <w:rPr>
                <w:color w:val="000000"/>
                <w:sz w:val="18"/>
              </w:rPr>
              <w:t> 000,00</w:t>
            </w:r>
          </w:p>
        </w:tc>
        <w:tc>
          <w:tcPr>
            <w:tcW w:w="1047" w:type="dxa"/>
            <w:tcBorders>
              <w:left w:val="single" w:sz="4" w:space="0" w:color="auto"/>
            </w:tcBorders>
            <w:vAlign w:val="center"/>
          </w:tcPr>
          <w:p w14:paraId="6F94EDCD" w14:textId="17063DDB" w:rsidR="000B4591" w:rsidRPr="00A71ACE" w:rsidRDefault="000B4591" w:rsidP="00AC2B95">
            <w:pPr>
              <w:jc w:val="center"/>
              <w:rPr>
                <w:color w:val="000000"/>
                <w:sz w:val="18"/>
              </w:rPr>
            </w:pPr>
            <w:r w:rsidRPr="00EB0B17">
              <w:rPr>
                <w:color w:val="000000"/>
                <w:sz w:val="18"/>
              </w:rPr>
              <w:t>1</w:t>
            </w:r>
            <w:r w:rsidR="00AC2B95">
              <w:rPr>
                <w:color w:val="000000"/>
                <w:sz w:val="18"/>
              </w:rPr>
              <w:t>5</w:t>
            </w:r>
            <w:r w:rsidRPr="00EB0B17">
              <w:rPr>
                <w:color w:val="000000"/>
                <w:sz w:val="18"/>
              </w:rPr>
              <w:t> 000,00</w:t>
            </w:r>
          </w:p>
        </w:tc>
        <w:tc>
          <w:tcPr>
            <w:tcW w:w="1047" w:type="dxa"/>
            <w:tcBorders>
              <w:left w:val="single" w:sz="4" w:space="0" w:color="auto"/>
            </w:tcBorders>
            <w:vAlign w:val="center"/>
          </w:tcPr>
          <w:p w14:paraId="3F73BB6C" w14:textId="2F928D5B" w:rsidR="000B4591" w:rsidRPr="000B4591" w:rsidRDefault="000B4591" w:rsidP="005B37C3">
            <w:pPr>
              <w:jc w:val="center"/>
              <w:rPr>
                <w:color w:val="000000"/>
                <w:sz w:val="18"/>
              </w:rPr>
            </w:pPr>
            <w:r w:rsidRPr="000B4591">
              <w:rPr>
                <w:color w:val="000000"/>
                <w:sz w:val="18"/>
              </w:rPr>
              <w:t>1</w:t>
            </w:r>
            <w:r w:rsidR="005B37C3">
              <w:rPr>
                <w:color w:val="000000"/>
                <w:sz w:val="18"/>
              </w:rPr>
              <w:t>7</w:t>
            </w:r>
            <w:r w:rsidRPr="000B4591">
              <w:rPr>
                <w:color w:val="000000"/>
                <w:sz w:val="18"/>
              </w:rPr>
              <w:t> 000,00</w:t>
            </w:r>
          </w:p>
        </w:tc>
        <w:tc>
          <w:tcPr>
            <w:tcW w:w="821" w:type="dxa"/>
            <w:tcBorders>
              <w:left w:val="single" w:sz="4" w:space="0" w:color="auto"/>
            </w:tcBorders>
            <w:vAlign w:val="center"/>
          </w:tcPr>
          <w:p w14:paraId="55E9F214" w14:textId="77777777" w:rsidR="000B4591" w:rsidRPr="00A71ACE" w:rsidRDefault="000B4591" w:rsidP="000B4591">
            <w:pPr>
              <w:jc w:val="center"/>
              <w:rPr>
                <w:sz w:val="18"/>
              </w:rPr>
            </w:pPr>
            <w:r>
              <w:rPr>
                <w:color w:val="000000"/>
                <w:sz w:val="18"/>
              </w:rPr>
              <w:t>шт</w:t>
            </w:r>
            <w:r w:rsidRPr="00A71ACE">
              <w:rPr>
                <w:color w:val="000000"/>
                <w:sz w:val="18"/>
              </w:rPr>
              <w:t>.</w:t>
            </w:r>
          </w:p>
        </w:tc>
        <w:tc>
          <w:tcPr>
            <w:tcW w:w="567" w:type="dxa"/>
            <w:shd w:val="clear" w:color="auto" w:fill="auto"/>
            <w:vAlign w:val="center"/>
          </w:tcPr>
          <w:p w14:paraId="0AF8CCEC" w14:textId="70104C3F" w:rsidR="000B4591" w:rsidRPr="00A71ACE" w:rsidRDefault="005B37C3" w:rsidP="00AC2B95">
            <w:pPr>
              <w:jc w:val="center"/>
              <w:rPr>
                <w:sz w:val="18"/>
              </w:rPr>
            </w:pPr>
            <w:r>
              <w:rPr>
                <w:sz w:val="18"/>
              </w:rPr>
              <w:t>1</w:t>
            </w:r>
            <w:r w:rsidR="00AC2B95">
              <w:rPr>
                <w:sz w:val="18"/>
              </w:rPr>
              <w:t>0</w:t>
            </w:r>
          </w:p>
        </w:tc>
        <w:tc>
          <w:tcPr>
            <w:tcW w:w="1134" w:type="dxa"/>
            <w:vAlign w:val="center"/>
          </w:tcPr>
          <w:p w14:paraId="05DA438B" w14:textId="59ACEA42" w:rsidR="000B4591" w:rsidRPr="00A71ACE" w:rsidRDefault="00AC2B95" w:rsidP="000B4591">
            <w:pPr>
              <w:jc w:val="center"/>
              <w:rPr>
                <w:b/>
                <w:sz w:val="18"/>
              </w:rPr>
            </w:pPr>
            <w:r>
              <w:rPr>
                <w:b/>
                <w:sz w:val="18"/>
              </w:rPr>
              <w:t>170</w:t>
            </w:r>
            <w:r w:rsidR="005B37C3">
              <w:rPr>
                <w:b/>
                <w:sz w:val="18"/>
              </w:rPr>
              <w:t> 000,00</w:t>
            </w:r>
          </w:p>
        </w:tc>
      </w:tr>
      <w:tr w:rsidR="00CE5C0E" w:rsidRPr="007B5036" w14:paraId="39495A1E" w14:textId="77777777" w:rsidTr="000B4591">
        <w:trPr>
          <w:trHeight w:val="19"/>
        </w:trPr>
        <w:tc>
          <w:tcPr>
            <w:tcW w:w="1250" w:type="dxa"/>
          </w:tcPr>
          <w:p w14:paraId="28C42DB1" w14:textId="77777777" w:rsidR="00CE5C0E" w:rsidRPr="00A71ACE" w:rsidRDefault="00CE5C0E" w:rsidP="00CE5C0E">
            <w:pPr>
              <w:rPr>
                <w:b/>
                <w:sz w:val="18"/>
                <w:szCs w:val="22"/>
              </w:rPr>
            </w:pPr>
          </w:p>
        </w:tc>
        <w:tc>
          <w:tcPr>
            <w:tcW w:w="8102" w:type="dxa"/>
            <w:gridSpan w:val="7"/>
          </w:tcPr>
          <w:p w14:paraId="0919AA15" w14:textId="77777777" w:rsidR="00CE5C0E" w:rsidRPr="00A71ACE" w:rsidRDefault="00CE5C0E" w:rsidP="00CE5C0E">
            <w:pPr>
              <w:jc w:val="right"/>
              <w:rPr>
                <w:b/>
                <w:sz w:val="18"/>
              </w:rPr>
            </w:pPr>
            <w:r w:rsidRPr="00A71ACE">
              <w:rPr>
                <w:b/>
                <w:sz w:val="18"/>
              </w:rPr>
              <w:t>ИТОГО:</w:t>
            </w:r>
          </w:p>
        </w:tc>
        <w:tc>
          <w:tcPr>
            <w:tcW w:w="1134" w:type="dxa"/>
          </w:tcPr>
          <w:p w14:paraId="389EA5BF" w14:textId="7363334A" w:rsidR="00CE5C0E" w:rsidRPr="00A71ACE" w:rsidRDefault="00AC2B95" w:rsidP="00CE5C0E">
            <w:pPr>
              <w:spacing w:after="120"/>
              <w:jc w:val="right"/>
              <w:rPr>
                <w:b/>
                <w:sz w:val="18"/>
              </w:rPr>
            </w:pPr>
            <w:r>
              <w:rPr>
                <w:b/>
                <w:sz w:val="18"/>
              </w:rPr>
              <w:t>170 000,00</w:t>
            </w:r>
          </w:p>
        </w:tc>
      </w:tr>
    </w:tbl>
    <w:p w14:paraId="4E13008C" w14:textId="77777777" w:rsidR="00CE5C0E" w:rsidRPr="002D4260" w:rsidRDefault="00CE5C0E" w:rsidP="00CE5C0E">
      <w:pPr>
        <w:jc w:val="both"/>
      </w:pPr>
    </w:p>
    <w:p w14:paraId="4A08D7EC" w14:textId="77777777" w:rsidR="00CE5C0E" w:rsidRPr="006E38F4" w:rsidRDefault="00CE5C0E" w:rsidP="00C8040B">
      <w:pPr>
        <w:ind w:firstLine="539"/>
        <w:jc w:val="both"/>
        <w:rPr>
          <w:bCs/>
        </w:rPr>
        <w:sectPr w:rsidR="00CE5C0E" w:rsidRPr="006E38F4" w:rsidSect="00CE5C0E">
          <w:pgSz w:w="11906" w:h="16838"/>
          <w:pgMar w:top="851" w:right="851" w:bottom="851" w:left="851" w:header="709" w:footer="709" w:gutter="0"/>
          <w:cols w:space="708"/>
          <w:docGrid w:linePitch="360"/>
        </w:sectPr>
      </w:pPr>
    </w:p>
    <w:p w14:paraId="50504323" w14:textId="77777777" w:rsidR="00C8040B" w:rsidRPr="006E38F4" w:rsidRDefault="00CE5C0E" w:rsidP="00C8040B">
      <w:pPr>
        <w:ind w:left="6096"/>
      </w:pPr>
      <w:r>
        <w:t>Приложение № 1</w:t>
      </w:r>
    </w:p>
    <w:p w14:paraId="322C7DB7" w14:textId="77777777" w:rsidR="00C8040B" w:rsidRPr="006E38F4" w:rsidRDefault="00C8040B" w:rsidP="00C8040B">
      <w:pPr>
        <w:ind w:left="6096"/>
      </w:pPr>
      <w:r w:rsidRPr="006E38F4">
        <w:t>к Обоснованию НМЦК</w:t>
      </w:r>
    </w:p>
    <w:p w14:paraId="6FDFB3D0" w14:textId="77777777" w:rsidR="00C8040B" w:rsidRPr="006E38F4" w:rsidRDefault="00C8040B" w:rsidP="00C8040B">
      <w:pPr>
        <w:ind w:left="6096"/>
      </w:pPr>
    </w:p>
    <w:p w14:paraId="740226B3" w14:textId="77777777" w:rsidR="00C8040B" w:rsidRPr="006E38F4" w:rsidRDefault="00C8040B" w:rsidP="00C8040B">
      <w:pPr>
        <w:ind w:left="6096"/>
      </w:pPr>
    </w:p>
    <w:p w14:paraId="11938FD9" w14:textId="77777777" w:rsidR="00C8040B" w:rsidRPr="006E38F4" w:rsidRDefault="00C8040B" w:rsidP="00C8040B">
      <w:pPr>
        <w:jc w:val="center"/>
        <w:rPr>
          <w:b/>
        </w:rPr>
      </w:pPr>
      <w:r w:rsidRPr="006E38F4">
        <w:rPr>
          <w:b/>
        </w:rPr>
        <w:t>РАСЧ</w:t>
      </w:r>
      <w:r>
        <w:rPr>
          <w:b/>
        </w:rPr>
        <w:t>Ё</w:t>
      </w:r>
      <w:r w:rsidRPr="006E38F4">
        <w:rPr>
          <w:b/>
        </w:rPr>
        <w:t>Т НАЧАЛЬНОЙ (МАКСИМАЛЬНОЙ) ЦЕНЫ КОНТРАКТА</w:t>
      </w:r>
    </w:p>
    <w:p w14:paraId="6502442F" w14:textId="77777777" w:rsidR="00C8040B" w:rsidRPr="006E38F4" w:rsidRDefault="00C8040B" w:rsidP="00C8040B">
      <w:pPr>
        <w:jc w:val="center"/>
      </w:pPr>
    </w:p>
    <w:tbl>
      <w:tblPr>
        <w:tblW w:w="511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5"/>
        <w:gridCol w:w="3708"/>
        <w:gridCol w:w="975"/>
        <w:gridCol w:w="875"/>
        <w:gridCol w:w="1246"/>
        <w:gridCol w:w="1525"/>
      </w:tblGrid>
      <w:tr w:rsidR="00CE5C0E" w:rsidRPr="007B5036" w14:paraId="39969029" w14:textId="77777777" w:rsidTr="005B37C3">
        <w:trPr>
          <w:cantSplit/>
          <w:trHeight w:val="546"/>
          <w:jc w:val="center"/>
        </w:trPr>
        <w:tc>
          <w:tcPr>
            <w:tcW w:w="1525" w:type="dxa"/>
            <w:shd w:val="clear" w:color="auto" w:fill="BFBFBF"/>
          </w:tcPr>
          <w:p w14:paraId="22FE9C70" w14:textId="77777777" w:rsidR="00CE5C0E" w:rsidRPr="007B5036" w:rsidRDefault="00CE5C0E" w:rsidP="00EC0508">
            <w:pPr>
              <w:jc w:val="center"/>
              <w:rPr>
                <w:b/>
                <w:sz w:val="22"/>
              </w:rPr>
            </w:pPr>
            <w:r w:rsidRPr="007B5036">
              <w:rPr>
                <w:b/>
                <w:bCs/>
                <w:sz w:val="22"/>
              </w:rPr>
              <w:t>Код ОКПД-2 / код по КТРУ</w:t>
            </w:r>
          </w:p>
        </w:tc>
        <w:tc>
          <w:tcPr>
            <w:tcW w:w="3708" w:type="dxa"/>
            <w:shd w:val="clear" w:color="auto" w:fill="BFBFBF"/>
          </w:tcPr>
          <w:p w14:paraId="1CC4349B" w14:textId="77777777" w:rsidR="00CE5C0E" w:rsidRPr="007B5036" w:rsidRDefault="00CE5C0E" w:rsidP="00EC0508">
            <w:pPr>
              <w:jc w:val="center"/>
              <w:rPr>
                <w:b/>
                <w:sz w:val="22"/>
              </w:rPr>
            </w:pPr>
            <w:r w:rsidRPr="007B5036">
              <w:rPr>
                <w:b/>
                <w:sz w:val="22"/>
              </w:rPr>
              <w:t xml:space="preserve">Наименование объекта закупки </w:t>
            </w:r>
          </w:p>
          <w:p w14:paraId="2E22CF77" w14:textId="77777777" w:rsidR="00CE5C0E" w:rsidRPr="007B5036" w:rsidRDefault="00CE5C0E" w:rsidP="00EC0508">
            <w:pPr>
              <w:jc w:val="center"/>
              <w:rPr>
                <w:sz w:val="22"/>
              </w:rPr>
            </w:pPr>
            <w:r w:rsidRPr="007B5036">
              <w:rPr>
                <w:sz w:val="22"/>
              </w:rPr>
              <w:t>краткое описание объекта закупки</w:t>
            </w:r>
          </w:p>
        </w:tc>
        <w:tc>
          <w:tcPr>
            <w:tcW w:w="975" w:type="dxa"/>
            <w:shd w:val="clear" w:color="auto" w:fill="BFBFBF"/>
          </w:tcPr>
          <w:p w14:paraId="087DC1B4" w14:textId="77777777" w:rsidR="00CE5C0E" w:rsidRPr="007B5036" w:rsidRDefault="00CE5C0E" w:rsidP="00EC0508">
            <w:pPr>
              <w:jc w:val="center"/>
              <w:rPr>
                <w:b/>
                <w:sz w:val="22"/>
              </w:rPr>
            </w:pPr>
            <w:r w:rsidRPr="007B5036">
              <w:rPr>
                <w:b/>
                <w:sz w:val="22"/>
              </w:rPr>
              <w:t>Ед. изм. по ОКЕИ</w:t>
            </w:r>
          </w:p>
        </w:tc>
        <w:tc>
          <w:tcPr>
            <w:tcW w:w="875" w:type="dxa"/>
            <w:shd w:val="clear" w:color="auto" w:fill="BFBFBF"/>
          </w:tcPr>
          <w:p w14:paraId="5B7CD614" w14:textId="77777777" w:rsidR="00CE5C0E" w:rsidRPr="007B5036" w:rsidRDefault="00CE5C0E" w:rsidP="00EC0508">
            <w:pPr>
              <w:jc w:val="center"/>
              <w:rPr>
                <w:b/>
                <w:sz w:val="22"/>
              </w:rPr>
            </w:pPr>
            <w:r w:rsidRPr="007B5036">
              <w:rPr>
                <w:b/>
                <w:sz w:val="22"/>
              </w:rPr>
              <w:t>Кол-во</w:t>
            </w:r>
          </w:p>
        </w:tc>
        <w:tc>
          <w:tcPr>
            <w:tcW w:w="1246" w:type="dxa"/>
            <w:shd w:val="clear" w:color="auto" w:fill="BFBFBF"/>
          </w:tcPr>
          <w:p w14:paraId="5F2DA63D" w14:textId="77777777" w:rsidR="00CE5C0E" w:rsidRPr="007B5036" w:rsidRDefault="00CE5C0E" w:rsidP="00EC0508">
            <w:pPr>
              <w:jc w:val="center"/>
              <w:rPr>
                <w:b/>
                <w:sz w:val="22"/>
              </w:rPr>
            </w:pPr>
            <w:r w:rsidRPr="007B5036">
              <w:rPr>
                <w:b/>
                <w:sz w:val="22"/>
              </w:rPr>
              <w:t>Цена, руб.</w:t>
            </w:r>
          </w:p>
          <w:p w14:paraId="754F5E5B" w14:textId="77777777" w:rsidR="00CE5C0E" w:rsidRPr="007B5036" w:rsidRDefault="00CE5C0E" w:rsidP="00EC0508">
            <w:pPr>
              <w:jc w:val="center"/>
              <w:rPr>
                <w:b/>
                <w:sz w:val="22"/>
              </w:rPr>
            </w:pPr>
            <w:r w:rsidRPr="007B5036">
              <w:rPr>
                <w:b/>
                <w:sz w:val="22"/>
              </w:rPr>
              <w:t>(в т.ч. НДС)</w:t>
            </w:r>
          </w:p>
        </w:tc>
        <w:tc>
          <w:tcPr>
            <w:tcW w:w="1525" w:type="dxa"/>
            <w:shd w:val="clear" w:color="auto" w:fill="BFBFBF"/>
          </w:tcPr>
          <w:p w14:paraId="00E3ADFE" w14:textId="77777777" w:rsidR="00CE5C0E" w:rsidRPr="007B5036" w:rsidRDefault="00CE5C0E" w:rsidP="00EC0508">
            <w:pPr>
              <w:jc w:val="center"/>
              <w:rPr>
                <w:sz w:val="22"/>
              </w:rPr>
            </w:pPr>
            <w:r w:rsidRPr="007B5036">
              <w:rPr>
                <w:b/>
                <w:sz w:val="22"/>
              </w:rPr>
              <w:t xml:space="preserve">Стоимость, руб. </w:t>
            </w:r>
            <w:r w:rsidRPr="007B5036">
              <w:rPr>
                <w:b/>
                <w:sz w:val="22"/>
              </w:rPr>
              <w:br/>
              <w:t>(в т.ч. НДС)</w:t>
            </w:r>
          </w:p>
        </w:tc>
      </w:tr>
      <w:tr w:rsidR="00CE5C0E" w:rsidRPr="007B5036" w14:paraId="307ECAC3" w14:textId="77777777" w:rsidTr="005B37C3">
        <w:trPr>
          <w:cantSplit/>
          <w:jc w:val="center"/>
        </w:trPr>
        <w:tc>
          <w:tcPr>
            <w:tcW w:w="1525" w:type="dxa"/>
          </w:tcPr>
          <w:p w14:paraId="60255926" w14:textId="77777777" w:rsidR="00CE5C0E" w:rsidRPr="007B5036" w:rsidRDefault="00281632" w:rsidP="00EC0508">
            <w:pPr>
              <w:rPr>
                <w:sz w:val="22"/>
              </w:rPr>
            </w:pPr>
            <w:r>
              <w:rPr>
                <w:color w:val="000000"/>
                <w:sz w:val="22"/>
                <w:shd w:val="clear" w:color="auto" w:fill="FFFFFF"/>
              </w:rPr>
              <w:t>93.29.29.000</w:t>
            </w:r>
          </w:p>
        </w:tc>
        <w:tc>
          <w:tcPr>
            <w:tcW w:w="3708" w:type="dxa"/>
            <w:shd w:val="clear" w:color="auto" w:fill="auto"/>
          </w:tcPr>
          <w:p w14:paraId="13D9ED76" w14:textId="76E56B56" w:rsidR="00FF4DEB" w:rsidRPr="00A71ACE" w:rsidRDefault="00FF4DEB" w:rsidP="00EC0508">
            <w:pPr>
              <w:rPr>
                <w:sz w:val="22"/>
                <w:szCs w:val="22"/>
              </w:rPr>
            </w:pPr>
            <w:r w:rsidRPr="00FF4DEB">
              <w:rPr>
                <w:bCs/>
                <w:sz w:val="22"/>
                <w:szCs w:val="22"/>
              </w:rPr>
              <w:t xml:space="preserve">Оказание услуг </w:t>
            </w:r>
            <w:r w:rsidR="006768DA" w:rsidRPr="006B4EFB">
              <w:t xml:space="preserve">по организации торжественной </w:t>
            </w:r>
            <w:r w:rsidR="006768DA" w:rsidRPr="00A05559">
              <w:t>церемонии «Традиционная русская встреча с хлебом-солью» для членов иностранных делегаций, делегаций из стран СНГ, Абхазии, Грузии и Южной Осетии высшего и высокого уровней, прибывающих в Санкт-Петербург</w:t>
            </w:r>
          </w:p>
        </w:tc>
        <w:tc>
          <w:tcPr>
            <w:tcW w:w="975" w:type="dxa"/>
            <w:vAlign w:val="center"/>
          </w:tcPr>
          <w:p w14:paraId="2A777580" w14:textId="03D73FD0" w:rsidR="00CE5C0E" w:rsidRPr="005B37C3" w:rsidRDefault="00FF4DEB" w:rsidP="00215233">
            <w:pPr>
              <w:jc w:val="center"/>
            </w:pPr>
            <w:r>
              <w:t>шт.</w:t>
            </w:r>
          </w:p>
        </w:tc>
        <w:tc>
          <w:tcPr>
            <w:tcW w:w="875" w:type="dxa"/>
            <w:shd w:val="clear" w:color="auto" w:fill="auto"/>
            <w:vAlign w:val="center"/>
          </w:tcPr>
          <w:p w14:paraId="43E37ABA" w14:textId="6512CE5C" w:rsidR="00CE5C0E" w:rsidRPr="00AC2B95" w:rsidRDefault="00CE5C0E" w:rsidP="00AC2B95">
            <w:pPr>
              <w:jc w:val="center"/>
            </w:pPr>
            <w:r w:rsidRPr="005B37C3">
              <w:t>1</w:t>
            </w:r>
            <w:r w:rsidR="00AC2B95">
              <w:t>0</w:t>
            </w:r>
          </w:p>
        </w:tc>
        <w:tc>
          <w:tcPr>
            <w:tcW w:w="1246" w:type="dxa"/>
            <w:shd w:val="clear" w:color="auto" w:fill="auto"/>
            <w:vAlign w:val="center"/>
          </w:tcPr>
          <w:p w14:paraId="08E81980" w14:textId="1DE25783" w:rsidR="00CE5C0E" w:rsidRPr="005B37C3" w:rsidRDefault="005B37C3" w:rsidP="00215233">
            <w:pPr>
              <w:jc w:val="center"/>
            </w:pPr>
            <w:r w:rsidRPr="005B37C3">
              <w:t>17 000,00</w:t>
            </w:r>
          </w:p>
        </w:tc>
        <w:tc>
          <w:tcPr>
            <w:tcW w:w="1525" w:type="dxa"/>
            <w:vAlign w:val="center"/>
          </w:tcPr>
          <w:p w14:paraId="4B26F481" w14:textId="5BCC431A" w:rsidR="00CE5C0E" w:rsidRPr="00AC2B95" w:rsidRDefault="00AC2B95" w:rsidP="00215233">
            <w:pPr>
              <w:jc w:val="center"/>
              <w:rPr>
                <w:b/>
              </w:rPr>
            </w:pPr>
            <w:r w:rsidRPr="00AC2B95">
              <w:rPr>
                <w:b/>
              </w:rPr>
              <w:t>170 000,00</w:t>
            </w:r>
          </w:p>
        </w:tc>
      </w:tr>
      <w:tr w:rsidR="00CE5C0E" w:rsidRPr="007B5036" w14:paraId="65B2010E" w14:textId="77777777" w:rsidTr="005B37C3">
        <w:trPr>
          <w:cantSplit/>
          <w:jc w:val="center"/>
        </w:trPr>
        <w:tc>
          <w:tcPr>
            <w:tcW w:w="1525" w:type="dxa"/>
            <w:shd w:val="clear" w:color="auto" w:fill="D9D9D9"/>
          </w:tcPr>
          <w:p w14:paraId="0B3562C6" w14:textId="77777777" w:rsidR="00CE5C0E" w:rsidRPr="007B5036" w:rsidRDefault="00CE5C0E" w:rsidP="00EC0508">
            <w:pPr>
              <w:rPr>
                <w:b/>
                <w:sz w:val="22"/>
              </w:rPr>
            </w:pPr>
          </w:p>
        </w:tc>
        <w:tc>
          <w:tcPr>
            <w:tcW w:w="3708" w:type="dxa"/>
            <w:tcBorders>
              <w:bottom w:val="single" w:sz="4" w:space="0" w:color="auto"/>
            </w:tcBorders>
            <w:shd w:val="clear" w:color="auto" w:fill="D9D9D9"/>
          </w:tcPr>
          <w:p w14:paraId="1A1B07CB" w14:textId="77777777" w:rsidR="00CE5C0E" w:rsidRPr="007B5036" w:rsidRDefault="00CE5C0E" w:rsidP="00EC0508">
            <w:pPr>
              <w:rPr>
                <w:b/>
                <w:sz w:val="22"/>
              </w:rPr>
            </w:pPr>
            <w:r w:rsidRPr="007B5036">
              <w:rPr>
                <w:b/>
                <w:sz w:val="22"/>
              </w:rPr>
              <w:t>ИТОГО:</w:t>
            </w:r>
          </w:p>
          <w:p w14:paraId="1A06C3A0" w14:textId="77777777" w:rsidR="00CE5C0E" w:rsidRPr="007B5036" w:rsidRDefault="00CE5C0E" w:rsidP="00EC0508">
            <w:pPr>
              <w:rPr>
                <w:b/>
                <w:sz w:val="22"/>
              </w:rPr>
            </w:pPr>
          </w:p>
        </w:tc>
        <w:tc>
          <w:tcPr>
            <w:tcW w:w="975" w:type="dxa"/>
            <w:shd w:val="clear" w:color="auto" w:fill="D9D9D9"/>
          </w:tcPr>
          <w:p w14:paraId="108B928A" w14:textId="77777777" w:rsidR="00CE5C0E" w:rsidRPr="007B5036" w:rsidRDefault="00CE5C0E" w:rsidP="00EC0508">
            <w:pPr>
              <w:jc w:val="center"/>
              <w:rPr>
                <w:b/>
                <w:sz w:val="22"/>
              </w:rPr>
            </w:pPr>
          </w:p>
        </w:tc>
        <w:tc>
          <w:tcPr>
            <w:tcW w:w="875" w:type="dxa"/>
            <w:shd w:val="clear" w:color="auto" w:fill="D9D9D9"/>
          </w:tcPr>
          <w:p w14:paraId="55818190" w14:textId="77777777" w:rsidR="00CE5C0E" w:rsidRPr="007B5036" w:rsidRDefault="00CE5C0E" w:rsidP="00EC0508">
            <w:pPr>
              <w:jc w:val="center"/>
              <w:rPr>
                <w:b/>
                <w:sz w:val="22"/>
              </w:rPr>
            </w:pPr>
          </w:p>
        </w:tc>
        <w:tc>
          <w:tcPr>
            <w:tcW w:w="1246" w:type="dxa"/>
            <w:shd w:val="clear" w:color="auto" w:fill="D9D9D9"/>
            <w:vAlign w:val="center"/>
          </w:tcPr>
          <w:p w14:paraId="64544B73" w14:textId="77777777" w:rsidR="00CE5C0E" w:rsidRPr="00215233" w:rsidRDefault="00CE5C0E" w:rsidP="00215233">
            <w:pPr>
              <w:jc w:val="center"/>
              <w:rPr>
                <w:b/>
                <w:sz w:val="20"/>
                <w:szCs w:val="20"/>
              </w:rPr>
            </w:pPr>
          </w:p>
        </w:tc>
        <w:tc>
          <w:tcPr>
            <w:tcW w:w="1525" w:type="dxa"/>
            <w:shd w:val="clear" w:color="auto" w:fill="D9D9D9"/>
            <w:vAlign w:val="center"/>
          </w:tcPr>
          <w:p w14:paraId="10DF6853" w14:textId="498729E4" w:rsidR="00CE5C0E" w:rsidRPr="00215233" w:rsidRDefault="00AC2B95" w:rsidP="00215233">
            <w:pPr>
              <w:jc w:val="center"/>
              <w:rPr>
                <w:b/>
                <w:sz w:val="20"/>
                <w:szCs w:val="20"/>
              </w:rPr>
            </w:pPr>
            <w:r>
              <w:rPr>
                <w:b/>
                <w:sz w:val="18"/>
              </w:rPr>
              <w:t>170 000,00</w:t>
            </w:r>
          </w:p>
        </w:tc>
      </w:tr>
    </w:tbl>
    <w:p w14:paraId="78DF6C2B" w14:textId="77777777" w:rsidR="00C8040B" w:rsidRPr="006E38F4" w:rsidRDefault="00C8040B" w:rsidP="00C8040B">
      <w:pPr>
        <w:jc w:val="center"/>
      </w:pPr>
    </w:p>
    <w:p w14:paraId="2E45B804" w14:textId="77777777" w:rsidR="00C8040B" w:rsidRPr="006E38F4" w:rsidRDefault="00C8040B" w:rsidP="00C8040B">
      <w:pPr>
        <w:shd w:val="clear" w:color="auto" w:fill="FFFFFF"/>
        <w:ind w:firstLine="539"/>
        <w:jc w:val="center"/>
        <w:rPr>
          <w:b/>
        </w:rPr>
      </w:pPr>
    </w:p>
    <w:p w14:paraId="43B137D0" w14:textId="77777777" w:rsidR="00C8040B" w:rsidRPr="006E38F4" w:rsidRDefault="00C8040B" w:rsidP="00C8040B">
      <w:pPr>
        <w:ind w:firstLine="539"/>
        <w:jc w:val="both"/>
        <w:rPr>
          <w:bCs/>
        </w:rPr>
        <w:sectPr w:rsidR="00C8040B" w:rsidRPr="006E38F4" w:rsidSect="00433A0F">
          <w:pgSz w:w="11906" w:h="16838"/>
          <w:pgMar w:top="851" w:right="851" w:bottom="851" w:left="1418" w:header="709" w:footer="709" w:gutter="0"/>
          <w:cols w:space="708"/>
          <w:docGrid w:linePitch="360"/>
        </w:sectPr>
      </w:pPr>
    </w:p>
    <w:p w14:paraId="00B6EF8C" w14:textId="77777777" w:rsidR="00C8040B" w:rsidRPr="006E38F4" w:rsidRDefault="00CE5C0E" w:rsidP="00C8040B">
      <w:pPr>
        <w:ind w:left="6096" w:hanging="1"/>
      </w:pPr>
      <w:r>
        <w:t>Приложение № 2</w:t>
      </w:r>
      <w:r w:rsidR="00C8040B" w:rsidRPr="006E38F4">
        <w:t xml:space="preserve"> к Контракту</w:t>
      </w:r>
    </w:p>
    <w:p w14:paraId="05107E31" w14:textId="77777777" w:rsidR="00C8040B" w:rsidRPr="006E38F4" w:rsidRDefault="00C8040B" w:rsidP="00C8040B">
      <w:pPr>
        <w:ind w:left="6096" w:hanging="1"/>
      </w:pPr>
      <w:r w:rsidRPr="006E38F4">
        <w:t>от ____________ № ___________</w:t>
      </w:r>
    </w:p>
    <w:p w14:paraId="64C5D758" w14:textId="77777777" w:rsidR="00C8040B" w:rsidRPr="006E38F4" w:rsidRDefault="00C8040B" w:rsidP="00C8040B">
      <w:pPr>
        <w:shd w:val="clear" w:color="auto" w:fill="FFFFFF"/>
        <w:ind w:firstLine="539"/>
        <w:jc w:val="center"/>
        <w:rPr>
          <w:b/>
        </w:rPr>
      </w:pPr>
    </w:p>
    <w:p w14:paraId="14E3437D" w14:textId="77777777" w:rsidR="00C8040B" w:rsidRPr="006E38F4" w:rsidRDefault="00C8040B" w:rsidP="00C8040B">
      <w:pPr>
        <w:shd w:val="clear" w:color="auto" w:fill="FFFFFF"/>
        <w:ind w:firstLine="539"/>
        <w:jc w:val="center"/>
        <w:rPr>
          <w:b/>
        </w:rPr>
      </w:pPr>
    </w:p>
    <w:p w14:paraId="6DA0D7F1" w14:textId="77777777" w:rsidR="00C8040B" w:rsidRPr="006E38F4" w:rsidRDefault="00C8040B" w:rsidP="00C8040B">
      <w:pPr>
        <w:jc w:val="center"/>
        <w:rPr>
          <w:b/>
        </w:rPr>
      </w:pPr>
      <w:r w:rsidRPr="006E38F4">
        <w:rPr>
          <w:b/>
        </w:rPr>
        <w:t>РАСЧЕТ ЦЕНЫ КОНТРАКТА</w:t>
      </w:r>
      <w:r w:rsidR="00971BD1" w:rsidRPr="00E26C56">
        <w:rPr>
          <w:rStyle w:val="ab"/>
          <w:sz w:val="22"/>
          <w:szCs w:val="22"/>
        </w:rPr>
        <w:footnoteReference w:id="5"/>
      </w:r>
    </w:p>
    <w:p w14:paraId="4E8927F8" w14:textId="77777777" w:rsidR="00C8040B" w:rsidRPr="006E38F4" w:rsidRDefault="00C8040B" w:rsidP="00C8040B">
      <w:pPr>
        <w:jc w:val="center"/>
      </w:pPr>
    </w:p>
    <w:tbl>
      <w:tblPr>
        <w:tblW w:w="5321"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4"/>
        <w:gridCol w:w="4235"/>
        <w:gridCol w:w="1013"/>
        <w:gridCol w:w="839"/>
        <w:gridCol w:w="1063"/>
        <w:gridCol w:w="1571"/>
      </w:tblGrid>
      <w:tr w:rsidR="00A71ACE" w:rsidRPr="006E38F4" w14:paraId="54A40C96" w14:textId="77777777" w:rsidTr="00433A0F">
        <w:trPr>
          <w:cantSplit/>
          <w:trHeight w:val="20"/>
        </w:trPr>
        <w:tc>
          <w:tcPr>
            <w:tcW w:w="1524"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ECF32D3" w14:textId="77777777" w:rsidR="00A71ACE" w:rsidRPr="006E38F4" w:rsidRDefault="00A71ACE" w:rsidP="00A71ACE">
            <w:pPr>
              <w:jc w:val="center"/>
              <w:rPr>
                <w:b/>
              </w:rPr>
            </w:pPr>
            <w:r w:rsidRPr="006E38F4">
              <w:rPr>
                <w:b/>
              </w:rPr>
              <w:t>Код ОКПД-2 / код по ТРУ</w:t>
            </w:r>
          </w:p>
        </w:tc>
        <w:tc>
          <w:tcPr>
            <w:tcW w:w="4235" w:type="dxa"/>
            <w:tcBorders>
              <w:top w:val="single" w:sz="4" w:space="0" w:color="auto"/>
              <w:left w:val="single" w:sz="4" w:space="0" w:color="auto"/>
              <w:bottom w:val="nil"/>
              <w:right w:val="single" w:sz="4" w:space="0" w:color="auto"/>
            </w:tcBorders>
            <w:shd w:val="clear" w:color="auto" w:fill="BFBFBF" w:themeFill="background1" w:themeFillShade="BF"/>
          </w:tcPr>
          <w:p w14:paraId="6DDDD1C5" w14:textId="77777777" w:rsidR="00A71ACE" w:rsidRPr="006E38F4" w:rsidRDefault="00A71ACE" w:rsidP="00A71ACE">
            <w:pPr>
              <w:jc w:val="center"/>
              <w:rPr>
                <w:b/>
                <w:bCs/>
              </w:rPr>
            </w:pPr>
            <w:r w:rsidRPr="006E38F4">
              <w:rPr>
                <w:b/>
                <w:bCs/>
              </w:rPr>
              <w:t>Наименование объекта закупки</w:t>
            </w:r>
          </w:p>
          <w:p w14:paraId="71C55BFD" w14:textId="77777777" w:rsidR="00A71ACE" w:rsidRPr="006E38F4" w:rsidRDefault="00A71ACE" w:rsidP="00A71ACE">
            <w:pPr>
              <w:jc w:val="center"/>
              <w:rPr>
                <w:b/>
                <w:bCs/>
              </w:rPr>
            </w:pPr>
            <w:r w:rsidRPr="006E38F4">
              <w:rPr>
                <w:b/>
                <w:bCs/>
              </w:rPr>
              <w:t>краткое описание объекта закупки</w:t>
            </w:r>
          </w:p>
        </w:tc>
        <w:tc>
          <w:tcPr>
            <w:tcW w:w="101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66E8A1" w14:textId="77777777" w:rsidR="00A71ACE" w:rsidRPr="006E38F4" w:rsidRDefault="00A71ACE" w:rsidP="00A71ACE">
            <w:pPr>
              <w:jc w:val="center"/>
              <w:rPr>
                <w:b/>
              </w:rPr>
            </w:pPr>
            <w:r w:rsidRPr="006E38F4">
              <w:rPr>
                <w:b/>
              </w:rPr>
              <w:t>Ед. изм. по ОКЕИ</w:t>
            </w:r>
          </w:p>
        </w:tc>
        <w:tc>
          <w:tcPr>
            <w:tcW w:w="8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5F73BBB" w14:textId="77777777" w:rsidR="00A71ACE" w:rsidRPr="006E38F4" w:rsidRDefault="00A71ACE" w:rsidP="00A71ACE">
            <w:pPr>
              <w:jc w:val="center"/>
              <w:rPr>
                <w:b/>
              </w:rPr>
            </w:pPr>
            <w:r w:rsidRPr="006E38F4">
              <w:rPr>
                <w:b/>
              </w:rPr>
              <w:t>Кол-во</w:t>
            </w:r>
          </w:p>
        </w:tc>
        <w:tc>
          <w:tcPr>
            <w:tcW w:w="106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BB6D92" w14:textId="77777777" w:rsidR="00A71ACE" w:rsidRPr="007B5036" w:rsidRDefault="00A71ACE" w:rsidP="00A71ACE">
            <w:pPr>
              <w:jc w:val="center"/>
              <w:rPr>
                <w:b/>
                <w:sz w:val="22"/>
              </w:rPr>
            </w:pPr>
            <w:r w:rsidRPr="007B5036">
              <w:rPr>
                <w:b/>
                <w:sz w:val="22"/>
              </w:rPr>
              <w:t>Цена, руб.</w:t>
            </w:r>
          </w:p>
          <w:p w14:paraId="39673E99" w14:textId="77777777" w:rsidR="00A71ACE" w:rsidRPr="007B5036" w:rsidRDefault="00A71ACE" w:rsidP="00A71ACE">
            <w:pPr>
              <w:jc w:val="center"/>
              <w:rPr>
                <w:b/>
                <w:sz w:val="22"/>
              </w:rPr>
            </w:pPr>
            <w:r w:rsidRPr="007B5036">
              <w:rPr>
                <w:b/>
                <w:sz w:val="22"/>
              </w:rPr>
              <w:t>(в т.ч. НДС)</w:t>
            </w:r>
          </w:p>
        </w:tc>
        <w:tc>
          <w:tcPr>
            <w:tcW w:w="157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8D95523" w14:textId="77777777" w:rsidR="00A71ACE" w:rsidRPr="007B5036" w:rsidRDefault="00A71ACE" w:rsidP="00A71ACE">
            <w:pPr>
              <w:jc w:val="center"/>
              <w:rPr>
                <w:sz w:val="22"/>
              </w:rPr>
            </w:pPr>
            <w:r w:rsidRPr="007B5036">
              <w:rPr>
                <w:b/>
                <w:sz w:val="22"/>
              </w:rPr>
              <w:t xml:space="preserve">Стоимость, руб. </w:t>
            </w:r>
            <w:r w:rsidRPr="007B5036">
              <w:rPr>
                <w:b/>
                <w:sz w:val="22"/>
              </w:rPr>
              <w:br/>
              <w:t>(в т.ч. НДС)</w:t>
            </w:r>
          </w:p>
        </w:tc>
      </w:tr>
      <w:tr w:rsidR="00C86107" w:rsidRPr="006E38F4" w14:paraId="63F40A85" w14:textId="77777777" w:rsidTr="00FC72E4">
        <w:trPr>
          <w:cantSplit/>
          <w:trHeight w:val="20"/>
        </w:trPr>
        <w:tc>
          <w:tcPr>
            <w:tcW w:w="1524" w:type="dxa"/>
            <w:tcBorders>
              <w:right w:val="single" w:sz="4" w:space="0" w:color="auto"/>
            </w:tcBorders>
          </w:tcPr>
          <w:p w14:paraId="3483AD69" w14:textId="77777777" w:rsidR="00C86107" w:rsidRPr="00E90494" w:rsidRDefault="00C86107" w:rsidP="00C86107">
            <w:r>
              <w:rPr>
                <w:color w:val="000000"/>
                <w:shd w:val="clear" w:color="auto" w:fill="FFFFFF"/>
              </w:rPr>
              <w:t>93.29.29.000</w:t>
            </w:r>
          </w:p>
        </w:tc>
        <w:tc>
          <w:tcPr>
            <w:tcW w:w="4235" w:type="dxa"/>
            <w:tcBorders>
              <w:top w:val="single" w:sz="4" w:space="0" w:color="auto"/>
              <w:left w:val="single" w:sz="4" w:space="0" w:color="auto"/>
              <w:right w:val="single" w:sz="4" w:space="0" w:color="auto"/>
            </w:tcBorders>
            <w:shd w:val="clear" w:color="auto" w:fill="auto"/>
          </w:tcPr>
          <w:p w14:paraId="3AA06398" w14:textId="56694E6D" w:rsidR="00C86107" w:rsidRPr="00A71ACE" w:rsidRDefault="00C86107" w:rsidP="006768DA">
            <w:pPr>
              <w:pBdr>
                <w:top w:val="nil"/>
                <w:left w:val="nil"/>
                <w:bottom w:val="nil"/>
                <w:right w:val="nil"/>
                <w:between w:val="nil"/>
              </w:pBdr>
              <w:rPr>
                <w:b/>
                <w:color w:val="000000"/>
                <w:sz w:val="22"/>
                <w:szCs w:val="22"/>
              </w:rPr>
            </w:pPr>
            <w:r w:rsidRPr="00FF4DEB">
              <w:rPr>
                <w:bCs/>
                <w:sz w:val="22"/>
                <w:szCs w:val="22"/>
              </w:rPr>
              <w:t xml:space="preserve">Оказание услуг </w:t>
            </w:r>
            <w:r w:rsidR="006768DA" w:rsidRPr="006B4EFB">
              <w:t xml:space="preserve">по организации торжественной </w:t>
            </w:r>
            <w:r w:rsidR="006768DA" w:rsidRPr="00A05559">
              <w:t>церемонии «Традиционная русская встреча с хлебом-солью»</w:t>
            </w:r>
            <w:bookmarkStart w:id="0" w:name="_GoBack"/>
            <w:bookmarkEnd w:id="0"/>
            <w:r w:rsidR="006768DA" w:rsidRPr="00A05559">
              <w:t xml:space="preserve"> для членов иностранных делегаций, делегаций из стран СНГ, Абхазии, Грузии и Южной Осетии высшего и высокого уровней, прибывающих в Санкт-Петербург</w:t>
            </w:r>
          </w:p>
        </w:tc>
        <w:tc>
          <w:tcPr>
            <w:tcW w:w="1013" w:type="dxa"/>
            <w:tcBorders>
              <w:left w:val="single" w:sz="4" w:space="0" w:color="auto"/>
            </w:tcBorders>
            <w:vAlign w:val="center"/>
          </w:tcPr>
          <w:p w14:paraId="36199EE1" w14:textId="3C2AE91A" w:rsidR="00C86107" w:rsidRPr="00E90494" w:rsidRDefault="00C86107" w:rsidP="00C86107">
            <w:pPr>
              <w:jc w:val="center"/>
            </w:pPr>
            <w:r>
              <w:t>шт.</w:t>
            </w:r>
          </w:p>
        </w:tc>
        <w:tc>
          <w:tcPr>
            <w:tcW w:w="839" w:type="dxa"/>
            <w:shd w:val="clear" w:color="auto" w:fill="auto"/>
            <w:vAlign w:val="center"/>
          </w:tcPr>
          <w:p w14:paraId="0FF0DD5B" w14:textId="1B0FB6B0" w:rsidR="00C86107" w:rsidRPr="00AC2B95" w:rsidRDefault="00C86107" w:rsidP="00AC2B95">
            <w:pPr>
              <w:jc w:val="center"/>
            </w:pPr>
            <w:r w:rsidRPr="005B37C3">
              <w:t>1</w:t>
            </w:r>
            <w:r w:rsidR="00AC2B95">
              <w:t>0</w:t>
            </w:r>
          </w:p>
        </w:tc>
        <w:tc>
          <w:tcPr>
            <w:tcW w:w="1063" w:type="dxa"/>
            <w:shd w:val="clear" w:color="auto" w:fill="auto"/>
          </w:tcPr>
          <w:p w14:paraId="2668A7B4" w14:textId="77777777" w:rsidR="00C86107" w:rsidRPr="006E38F4" w:rsidRDefault="00C86107" w:rsidP="00C86107">
            <w:pPr>
              <w:jc w:val="right"/>
            </w:pPr>
          </w:p>
        </w:tc>
        <w:tc>
          <w:tcPr>
            <w:tcW w:w="1571" w:type="dxa"/>
            <w:shd w:val="clear" w:color="auto" w:fill="auto"/>
          </w:tcPr>
          <w:p w14:paraId="17F66E59" w14:textId="77777777" w:rsidR="00C86107" w:rsidRPr="006E38F4" w:rsidRDefault="00C86107" w:rsidP="00C86107">
            <w:pPr>
              <w:jc w:val="right"/>
            </w:pPr>
          </w:p>
        </w:tc>
      </w:tr>
      <w:tr w:rsidR="00C8040B" w:rsidRPr="00C11E0B" w14:paraId="4D08BFA3" w14:textId="77777777" w:rsidTr="00433A0F">
        <w:trPr>
          <w:cantSplit/>
          <w:trHeight w:val="20"/>
        </w:trPr>
        <w:tc>
          <w:tcPr>
            <w:tcW w:w="8674" w:type="dxa"/>
            <w:gridSpan w:val="5"/>
            <w:shd w:val="clear" w:color="auto" w:fill="D9D9D9" w:themeFill="background1" w:themeFillShade="D9"/>
          </w:tcPr>
          <w:p w14:paraId="24448761" w14:textId="77777777" w:rsidR="00C8040B" w:rsidRPr="006E38F4" w:rsidRDefault="00C8040B" w:rsidP="00433A0F">
            <w:r w:rsidRPr="006E38F4">
              <w:rPr>
                <w:b/>
              </w:rPr>
              <w:t>ИТОГО:</w:t>
            </w:r>
          </w:p>
        </w:tc>
        <w:tc>
          <w:tcPr>
            <w:tcW w:w="1571" w:type="dxa"/>
            <w:shd w:val="clear" w:color="auto" w:fill="D9D9D9" w:themeFill="background1" w:themeFillShade="D9"/>
          </w:tcPr>
          <w:p w14:paraId="740A5FC3" w14:textId="77777777" w:rsidR="00C8040B" w:rsidRPr="006E38F4" w:rsidRDefault="00C8040B" w:rsidP="00B630BC">
            <w:pPr>
              <w:jc w:val="right"/>
              <w:rPr>
                <w:b/>
              </w:rPr>
            </w:pPr>
          </w:p>
        </w:tc>
      </w:tr>
    </w:tbl>
    <w:p w14:paraId="63ACBD89" w14:textId="77777777" w:rsidR="00C8040B" w:rsidRDefault="00C8040B" w:rsidP="00C8040B">
      <w:pPr>
        <w:jc w:val="center"/>
      </w:pPr>
    </w:p>
    <w:p w14:paraId="74F00B21" w14:textId="77777777" w:rsidR="00C8040B" w:rsidRPr="00960FB2" w:rsidRDefault="00C8040B" w:rsidP="00C8040B">
      <w:pPr>
        <w:rPr>
          <w:b/>
        </w:rPr>
      </w:pPr>
    </w:p>
    <w:p w14:paraId="37E7F370" w14:textId="77777777" w:rsidR="00392BC2" w:rsidRPr="00C86F60" w:rsidRDefault="00392BC2" w:rsidP="00392BC2">
      <w:pPr>
        <w:pBdr>
          <w:top w:val="nil"/>
          <w:left w:val="nil"/>
          <w:bottom w:val="nil"/>
          <w:right w:val="nil"/>
          <w:between w:val="nil"/>
        </w:pBdr>
        <w:jc w:val="right"/>
        <w:rPr>
          <w:color w:val="000000"/>
        </w:rPr>
      </w:pPr>
    </w:p>
    <w:p w14:paraId="5872F2AB" w14:textId="77777777" w:rsidR="005A4DF8" w:rsidRPr="00A208ED" w:rsidRDefault="005A4DF8">
      <w:pPr>
        <w:pBdr>
          <w:top w:val="nil"/>
          <w:left w:val="nil"/>
          <w:bottom w:val="nil"/>
          <w:right w:val="nil"/>
          <w:between w:val="nil"/>
        </w:pBdr>
        <w:jc w:val="right"/>
        <w:rPr>
          <w:color w:val="000000"/>
        </w:rPr>
      </w:pPr>
    </w:p>
    <w:sectPr w:rsidR="005A4DF8" w:rsidRPr="00A208ED" w:rsidSect="003C302A">
      <w:pgSz w:w="11906" w:h="16838"/>
      <w:pgMar w:top="567" w:right="851" w:bottom="568" w:left="1418"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74829A" w14:textId="77777777" w:rsidR="00DA4800" w:rsidRDefault="00DA4800">
      <w:r>
        <w:separator/>
      </w:r>
    </w:p>
  </w:endnote>
  <w:endnote w:type="continuationSeparator" w:id="0">
    <w:p w14:paraId="091C0D49" w14:textId="77777777" w:rsidR="00DA4800" w:rsidRDefault="00DA4800">
      <w:r>
        <w:continuationSeparator/>
      </w:r>
    </w:p>
  </w:endnote>
  <w:endnote w:type="continuationNotice" w:id="1">
    <w:p w14:paraId="05668B21" w14:textId="77777777" w:rsidR="00DA4800" w:rsidRDefault="00DA48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Noto Sans Symbols">
    <w:altName w:val="Times New Roman"/>
    <w:charset w:val="00"/>
    <w:family w:val="auto"/>
    <w:pitch w:val="default"/>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02FF" w:usb1="4000ACFF" w:usb2="00000001" w:usb3="00000000" w:csb0="0000019F" w:csb1="00000000"/>
  </w:font>
  <w:font w:name="Pragmatica">
    <w:altName w:val="Times New Roman"/>
    <w:charset w:val="00"/>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AACCAB" w14:textId="77777777" w:rsidR="00DA4800" w:rsidRDefault="00DA4800">
      <w:r>
        <w:separator/>
      </w:r>
    </w:p>
  </w:footnote>
  <w:footnote w:type="continuationSeparator" w:id="0">
    <w:p w14:paraId="086172D1" w14:textId="77777777" w:rsidR="00DA4800" w:rsidRDefault="00DA4800">
      <w:r>
        <w:continuationSeparator/>
      </w:r>
    </w:p>
  </w:footnote>
  <w:footnote w:type="continuationNotice" w:id="1">
    <w:p w14:paraId="14DB273C" w14:textId="77777777" w:rsidR="00DA4800" w:rsidRDefault="00DA4800"/>
  </w:footnote>
  <w:footnote w:id="2">
    <w:p w14:paraId="26A0F4DF" w14:textId="77777777" w:rsidR="00BD4BE3" w:rsidRPr="009C431E" w:rsidRDefault="00BD4BE3" w:rsidP="00971BD1">
      <w:pPr>
        <w:pStyle w:val="a9"/>
        <w:ind w:right="-102"/>
        <w:jc w:val="both"/>
        <w:rPr>
          <w:rStyle w:val="ab"/>
        </w:rPr>
      </w:pPr>
      <w:r w:rsidRPr="0069081E">
        <w:rPr>
          <w:rStyle w:val="ab"/>
        </w:rPr>
        <w:footnoteRef/>
      </w:r>
      <w:r w:rsidRPr="009C431E">
        <w:rPr>
          <w:rStyle w:val="ab"/>
        </w:rPr>
        <w:t xml:space="preserve"> Заполняется заказчиком при подготовке проекта контракта к заключению.</w:t>
      </w:r>
    </w:p>
  </w:footnote>
  <w:footnote w:id="3">
    <w:p w14:paraId="07DECA5C" w14:textId="77777777" w:rsidR="00BD4BE3" w:rsidRPr="00A741BD" w:rsidRDefault="00BD4BE3" w:rsidP="00971BD1">
      <w:pPr>
        <w:pStyle w:val="a9"/>
        <w:ind w:right="-102"/>
        <w:jc w:val="both"/>
      </w:pPr>
      <w:r w:rsidRPr="009C431E">
        <w:rPr>
          <w:rStyle w:val="ab"/>
        </w:rPr>
        <w:footnoteRef/>
      </w:r>
      <w:r w:rsidRPr="009C431E">
        <w:rPr>
          <w:rStyle w:val="ab"/>
        </w:rPr>
        <w:t xml:space="preserve"> </w:t>
      </w:r>
      <w:r w:rsidRPr="00A741BD">
        <w:rPr>
          <w:rStyle w:val="ab"/>
        </w:rPr>
        <w:t>Заполняется заказчиком при подготовке проекта контракта к заключению с учетом информации о цене контракта, предложенной лицом, с которым заключается</w:t>
      </w:r>
      <w:r w:rsidRPr="009C431E">
        <w:rPr>
          <w:rStyle w:val="ab"/>
        </w:rPr>
        <w:t xml:space="preserve"> </w:t>
      </w:r>
      <w:r w:rsidRPr="00A741BD">
        <w:rPr>
          <w:rStyle w:val="ab"/>
        </w:rPr>
        <w:t>контракт.</w:t>
      </w:r>
      <w:r w:rsidRPr="009C431E">
        <w:rPr>
          <w:rStyle w:val="ab"/>
        </w:rPr>
        <w:t xml:space="preserve"> </w:t>
      </w:r>
      <w:r w:rsidRPr="00A741BD">
        <w:rPr>
          <w:rStyle w:val="ab"/>
        </w:rPr>
        <w:t>В случае если участник, с которым заключается государственный контракт, не является плательщиком НДС, в пункте 3.1 и далее по тексту государственного контракта НДС не указывается.</w:t>
      </w:r>
    </w:p>
  </w:footnote>
  <w:footnote w:id="4">
    <w:p w14:paraId="0905D982" w14:textId="77777777" w:rsidR="00BD4BE3" w:rsidRPr="004C31B6" w:rsidRDefault="00BD4BE3" w:rsidP="00971BD1">
      <w:pPr>
        <w:jc w:val="both"/>
      </w:pPr>
      <w:r w:rsidRPr="004C31B6">
        <w:rPr>
          <w:rStyle w:val="ab"/>
        </w:rPr>
        <w:footnoteRef/>
      </w:r>
      <w:r w:rsidRPr="004C31B6">
        <w:rPr>
          <w:sz w:val="16"/>
          <w:szCs w:val="16"/>
        </w:rPr>
        <w:t xml:space="preserve">Заполняется Заказчиком </w:t>
      </w:r>
      <w:r w:rsidRPr="004C31B6">
        <w:rPr>
          <w:bCs/>
          <w:sz w:val="16"/>
          <w:szCs w:val="16"/>
        </w:rPr>
        <w:t>при подготовке проекта контракта к заключению</w:t>
      </w:r>
      <w:r w:rsidRPr="004C31B6">
        <w:rPr>
          <w:sz w:val="16"/>
          <w:szCs w:val="16"/>
        </w:rPr>
        <w:t xml:space="preserve">. Указывается полное наименование </w:t>
      </w:r>
      <w:r>
        <w:rPr>
          <w:sz w:val="16"/>
          <w:szCs w:val="16"/>
        </w:rPr>
        <w:t>Исполнителя</w:t>
      </w:r>
      <w:r w:rsidRPr="004C31B6">
        <w:rPr>
          <w:sz w:val="16"/>
          <w:szCs w:val="16"/>
        </w:rPr>
        <w:t xml:space="preserve">; реквизиты </w:t>
      </w:r>
      <w:r>
        <w:rPr>
          <w:sz w:val="16"/>
          <w:szCs w:val="16"/>
        </w:rPr>
        <w:t>Исполнителя</w:t>
      </w:r>
      <w:r w:rsidRPr="004C31B6">
        <w:rPr>
          <w:sz w:val="16"/>
          <w:szCs w:val="16"/>
        </w:rPr>
        <w:t>, переданные им посредством функционала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1" w:history="1">
        <w:r w:rsidRPr="004C31B6">
          <w:rPr>
            <w:rStyle w:val="af3"/>
            <w:sz w:val="16"/>
            <w:szCs w:val="16"/>
          </w:rPr>
          <w:t>https://estore.gz-spb.ru/</w:t>
        </w:r>
      </w:hyperlink>
      <w:r w:rsidRPr="004C31B6">
        <w:rPr>
          <w:sz w:val="16"/>
          <w:szCs w:val="16"/>
        </w:rPr>
        <w:t>); для физического лица -  фамилия, имя, отчество (при наличии), реквизиты документа, удостоверяющего личность.</w:t>
      </w:r>
    </w:p>
  </w:footnote>
  <w:footnote w:id="5">
    <w:p w14:paraId="4075F88A" w14:textId="77777777" w:rsidR="00BD4BE3" w:rsidRDefault="00BD4BE3" w:rsidP="00971BD1">
      <w:pPr>
        <w:pStyle w:val="a9"/>
      </w:pPr>
      <w:r w:rsidRPr="00E26C56">
        <w:rPr>
          <w:rStyle w:val="ab"/>
        </w:rPr>
        <w:footnoteRef/>
      </w:r>
      <w:r w:rsidRPr="00E26C56">
        <w:t xml:space="preserve"> </w:t>
      </w:r>
      <w:r w:rsidRPr="00E26C56">
        <w:rPr>
          <w:sz w:val="16"/>
          <w:szCs w:val="16"/>
        </w:rPr>
        <w:t xml:space="preserve">Заполняется заказчиком </w:t>
      </w:r>
      <w:r w:rsidRPr="00E26C56">
        <w:rPr>
          <w:bCs/>
          <w:sz w:val="16"/>
          <w:szCs w:val="16"/>
        </w:rPr>
        <w:t>при подготовке проекта контракта к заключению.</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10AF7"/>
    <w:multiLevelType w:val="multilevel"/>
    <w:tmpl w:val="13809C24"/>
    <w:numStyleLink w:val="10"/>
  </w:abstractNum>
  <w:abstractNum w:abstractNumId="1" w15:restartNumberingAfterBreak="0">
    <w:nsid w:val="079E63B3"/>
    <w:multiLevelType w:val="multilevel"/>
    <w:tmpl w:val="0C52F724"/>
    <w:lvl w:ilvl="0">
      <w:start w:val="1"/>
      <w:numFmt w:val="decimal"/>
      <w:lvlText w:val="%1."/>
      <w:lvlJc w:val="left"/>
      <w:pPr>
        <w:ind w:left="1920" w:hanging="360"/>
      </w:pPr>
      <w:rPr>
        <w:b/>
      </w:rPr>
    </w:lvl>
    <w:lvl w:ilvl="1">
      <w:start w:val="2"/>
      <w:numFmt w:val="decimal"/>
      <w:isLgl/>
      <w:lvlText w:val="%1.%2."/>
      <w:lvlJc w:val="left"/>
      <w:pPr>
        <w:ind w:left="2160" w:hanging="4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2820" w:hanging="720"/>
      </w:pPr>
      <w:rPr>
        <w:rFonts w:hint="default"/>
      </w:rPr>
    </w:lvl>
    <w:lvl w:ilvl="4">
      <w:start w:val="1"/>
      <w:numFmt w:val="decimal"/>
      <w:isLgl/>
      <w:lvlText w:val="%1.%2.%3.%4.%5."/>
      <w:lvlJc w:val="left"/>
      <w:pPr>
        <w:ind w:left="3360" w:hanging="1080"/>
      </w:pPr>
      <w:rPr>
        <w:rFonts w:hint="default"/>
      </w:rPr>
    </w:lvl>
    <w:lvl w:ilvl="5">
      <w:start w:val="1"/>
      <w:numFmt w:val="decimal"/>
      <w:isLgl/>
      <w:lvlText w:val="%1.%2.%3.%4.%5.%6."/>
      <w:lvlJc w:val="left"/>
      <w:pPr>
        <w:ind w:left="3540" w:hanging="1080"/>
      </w:pPr>
      <w:rPr>
        <w:rFonts w:hint="default"/>
      </w:rPr>
    </w:lvl>
    <w:lvl w:ilvl="6">
      <w:start w:val="1"/>
      <w:numFmt w:val="decimal"/>
      <w:isLgl/>
      <w:lvlText w:val="%1.%2.%3.%4.%5.%6.%7."/>
      <w:lvlJc w:val="left"/>
      <w:pPr>
        <w:ind w:left="4080" w:hanging="1440"/>
      </w:pPr>
      <w:rPr>
        <w:rFonts w:hint="default"/>
      </w:rPr>
    </w:lvl>
    <w:lvl w:ilvl="7">
      <w:start w:val="1"/>
      <w:numFmt w:val="decimal"/>
      <w:isLgl/>
      <w:lvlText w:val="%1.%2.%3.%4.%5.%6.%7.%8."/>
      <w:lvlJc w:val="left"/>
      <w:pPr>
        <w:ind w:left="4260" w:hanging="1440"/>
      </w:pPr>
      <w:rPr>
        <w:rFonts w:hint="default"/>
      </w:rPr>
    </w:lvl>
    <w:lvl w:ilvl="8">
      <w:start w:val="1"/>
      <w:numFmt w:val="decimal"/>
      <w:isLgl/>
      <w:lvlText w:val="%1.%2.%3.%4.%5.%6.%7.%8.%9."/>
      <w:lvlJc w:val="left"/>
      <w:pPr>
        <w:ind w:left="4800" w:hanging="1800"/>
      </w:pPr>
      <w:rPr>
        <w:rFonts w:hint="default"/>
      </w:rPr>
    </w:lvl>
  </w:abstractNum>
  <w:abstractNum w:abstractNumId="2" w15:restartNumberingAfterBreak="0">
    <w:nsid w:val="0B7243C2"/>
    <w:multiLevelType w:val="multilevel"/>
    <w:tmpl w:val="6B982EFE"/>
    <w:lvl w:ilvl="0">
      <w:start w:val="2"/>
      <w:numFmt w:val="decimal"/>
      <w:lvlText w:val="%1."/>
      <w:lvlJc w:val="left"/>
      <w:pPr>
        <w:ind w:left="540" w:hanging="540"/>
      </w:pPr>
      <w:rPr>
        <w:rFonts w:hint="default"/>
      </w:rPr>
    </w:lvl>
    <w:lvl w:ilvl="1">
      <w:start w:val="7"/>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2A440FD"/>
    <w:multiLevelType w:val="multilevel"/>
    <w:tmpl w:val="D2D4A288"/>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15:restartNumberingAfterBreak="0">
    <w:nsid w:val="14EB2A9B"/>
    <w:multiLevelType w:val="multilevel"/>
    <w:tmpl w:val="4E7C422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E2809A8"/>
    <w:multiLevelType w:val="multilevel"/>
    <w:tmpl w:val="293C56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3AC38A6"/>
    <w:multiLevelType w:val="hybridMultilevel"/>
    <w:tmpl w:val="BA8E80C6"/>
    <w:numStyleLink w:val="1"/>
  </w:abstractNum>
  <w:abstractNum w:abstractNumId="7" w15:restartNumberingAfterBreak="0">
    <w:nsid w:val="24410BB3"/>
    <w:multiLevelType w:val="hybridMultilevel"/>
    <w:tmpl w:val="D5A2300A"/>
    <w:lvl w:ilvl="0" w:tplc="2AE27728">
      <w:start w:val="1"/>
      <w:numFmt w:val="decimal"/>
      <w:lvlText w:val="%1."/>
      <w:lvlJc w:val="left"/>
      <w:pPr>
        <w:ind w:left="1068" w:hanging="360"/>
      </w:pPr>
      <w:rPr>
        <w:rFonts w:cs="Times New Roman"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2A0822EB"/>
    <w:multiLevelType w:val="multilevel"/>
    <w:tmpl w:val="58088D6C"/>
    <w:lvl w:ilvl="0">
      <w:start w:val="1"/>
      <w:numFmt w:val="decimal"/>
      <w:lvlText w:val="%1."/>
      <w:lvlJc w:val="left"/>
      <w:pPr>
        <w:ind w:left="480" w:hanging="480"/>
      </w:pPr>
      <w:rPr>
        <w:rFonts w:hint="default"/>
      </w:rPr>
    </w:lvl>
    <w:lvl w:ilvl="1">
      <w:start w:val="1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2F953675"/>
    <w:multiLevelType w:val="hybridMultilevel"/>
    <w:tmpl w:val="FE0A4FD2"/>
    <w:numStyleLink w:val="5"/>
  </w:abstractNum>
  <w:abstractNum w:abstractNumId="10" w15:restartNumberingAfterBreak="0">
    <w:nsid w:val="315424F1"/>
    <w:multiLevelType w:val="hybridMultilevel"/>
    <w:tmpl w:val="BBF66D3E"/>
    <w:lvl w:ilvl="0" w:tplc="FFF8508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33003A7C"/>
    <w:multiLevelType w:val="multilevel"/>
    <w:tmpl w:val="4E7C422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383F0798"/>
    <w:multiLevelType w:val="hybridMultilevel"/>
    <w:tmpl w:val="E7AEBDBA"/>
    <w:numStyleLink w:val="a"/>
  </w:abstractNum>
  <w:abstractNum w:abstractNumId="13" w15:restartNumberingAfterBreak="0">
    <w:nsid w:val="38B707B9"/>
    <w:multiLevelType w:val="multilevel"/>
    <w:tmpl w:val="13809C24"/>
    <w:styleLink w:val="10"/>
    <w:lvl w:ilvl="0">
      <w:start w:val="1"/>
      <w:numFmt w:val="decimal"/>
      <w:lvlText w:val="%1."/>
      <w:lvlJc w:val="left"/>
      <w:pPr>
        <w:ind w:left="480" w:hanging="48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lvlText w:val="%2.%3.%4.%5.%6."/>
      <w:lvlJc w:val="left"/>
      <w:pPr>
        <w:ind w:left="1080" w:hanging="108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lvlText w:val="%2.%3.%4.%5.%6.%7."/>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lvlText w:val="%2.%3.%4.%5.%6.%7.%8."/>
      <w:lvlJc w:val="left"/>
      <w:pPr>
        <w:ind w:left="1440" w:hanging="144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lvlText w:val="%2.%3.%4.%5.%6.%7.%8.%9."/>
      <w:lvlJc w:val="left"/>
      <w:pPr>
        <w:ind w:left="1800" w:hanging="18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3B921A84"/>
    <w:multiLevelType w:val="hybridMultilevel"/>
    <w:tmpl w:val="E7AEBDBA"/>
    <w:styleLink w:val="a"/>
    <w:lvl w:ilvl="0" w:tplc="32DCABE0">
      <w:start w:val="1"/>
      <w:numFmt w:val="bullet"/>
      <w:lvlText w:val="-"/>
      <w:lvlJc w:val="left"/>
      <w:pPr>
        <w:tabs>
          <w:tab w:val="num" w:pos="816"/>
        </w:tabs>
        <w:ind w:left="1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1" w:tplc="44640E20">
      <w:start w:val="1"/>
      <w:numFmt w:val="bullet"/>
      <w:lvlText w:val="-"/>
      <w:lvlJc w:val="left"/>
      <w:pPr>
        <w:tabs>
          <w:tab w:val="num" w:pos="1415"/>
        </w:tabs>
        <w:ind w:left="706"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2" w:tplc="5394A66C">
      <w:start w:val="1"/>
      <w:numFmt w:val="bullet"/>
      <w:lvlText w:val="-"/>
      <w:lvlJc w:val="left"/>
      <w:pPr>
        <w:tabs>
          <w:tab w:val="num" w:pos="2015"/>
        </w:tabs>
        <w:ind w:left="13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3" w:tplc="0B02B600">
      <w:start w:val="1"/>
      <w:numFmt w:val="bullet"/>
      <w:lvlText w:val="-"/>
      <w:lvlJc w:val="left"/>
      <w:pPr>
        <w:tabs>
          <w:tab w:val="num" w:pos="2616"/>
        </w:tabs>
        <w:ind w:left="19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4" w:tplc="A62A17DC">
      <w:start w:val="1"/>
      <w:numFmt w:val="bullet"/>
      <w:lvlText w:val="-"/>
      <w:lvlJc w:val="left"/>
      <w:pPr>
        <w:tabs>
          <w:tab w:val="num" w:pos="3216"/>
        </w:tabs>
        <w:ind w:left="25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5" w:tplc="B920A398">
      <w:start w:val="1"/>
      <w:numFmt w:val="bullet"/>
      <w:lvlText w:val="-"/>
      <w:lvlJc w:val="left"/>
      <w:pPr>
        <w:tabs>
          <w:tab w:val="num" w:pos="3816"/>
        </w:tabs>
        <w:ind w:left="31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6" w:tplc="A45E3E0A">
      <w:start w:val="1"/>
      <w:numFmt w:val="bullet"/>
      <w:lvlText w:val="-"/>
      <w:lvlJc w:val="left"/>
      <w:pPr>
        <w:tabs>
          <w:tab w:val="num" w:pos="4416"/>
        </w:tabs>
        <w:ind w:left="37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7" w:tplc="5112B078">
      <w:start w:val="1"/>
      <w:numFmt w:val="bullet"/>
      <w:lvlText w:val="-"/>
      <w:lvlJc w:val="left"/>
      <w:pPr>
        <w:tabs>
          <w:tab w:val="num" w:pos="5016"/>
        </w:tabs>
        <w:ind w:left="43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 w:ilvl="8" w:tplc="9E76853E">
      <w:start w:val="1"/>
      <w:numFmt w:val="bullet"/>
      <w:lvlText w:val="-"/>
      <w:lvlJc w:val="left"/>
      <w:pPr>
        <w:tabs>
          <w:tab w:val="num" w:pos="5616"/>
        </w:tabs>
        <w:ind w:left="4907" w:firstLine="60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3D215BDE"/>
    <w:multiLevelType w:val="hybridMultilevel"/>
    <w:tmpl w:val="2A3ED38A"/>
    <w:styleLink w:val="4"/>
    <w:lvl w:ilvl="0" w:tplc="F2368F4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3B6310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391084C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825EF5CC">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3286C9C0">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503C9C46">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9244BE7A">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C7B27ACA">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03EA752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16" w15:restartNumberingAfterBreak="0">
    <w:nsid w:val="3F555500"/>
    <w:multiLevelType w:val="multilevel"/>
    <w:tmpl w:val="66BEE01E"/>
    <w:lvl w:ilvl="0">
      <w:start w:val="9"/>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41935E7E"/>
    <w:multiLevelType w:val="hybridMultilevel"/>
    <w:tmpl w:val="BA8E80C6"/>
    <w:styleLink w:val="1"/>
    <w:lvl w:ilvl="0" w:tplc="BA40A042">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7A688530">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752C9EA">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B9326500">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DFAA34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EA9E00">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EAC06C5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980EF802">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E6C7F70">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2C94C90"/>
    <w:multiLevelType w:val="multilevel"/>
    <w:tmpl w:val="DE18E92C"/>
    <w:lvl w:ilvl="0">
      <w:start w:val="1"/>
      <w:numFmt w:val="decimal"/>
      <w:lvlText w:val="%1."/>
      <w:lvlJc w:val="left"/>
      <w:pPr>
        <w:ind w:left="480" w:hanging="480"/>
      </w:pPr>
      <w:rPr>
        <w:rFonts w:hint="default"/>
      </w:rPr>
    </w:lvl>
    <w:lvl w:ilvl="1">
      <w:start w:val="1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436F3475"/>
    <w:multiLevelType w:val="hybridMultilevel"/>
    <w:tmpl w:val="0C30F4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C550F80"/>
    <w:multiLevelType w:val="hybridMultilevel"/>
    <w:tmpl w:val="55E256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45766A"/>
    <w:multiLevelType w:val="hybridMultilevel"/>
    <w:tmpl w:val="35148B7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24B3CA6"/>
    <w:multiLevelType w:val="hybridMultilevel"/>
    <w:tmpl w:val="C0B093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92D49F6"/>
    <w:multiLevelType w:val="hybridMultilevel"/>
    <w:tmpl w:val="03648FC8"/>
    <w:lvl w:ilvl="0" w:tplc="0419000F">
      <w:start w:val="2"/>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5C76FF"/>
    <w:multiLevelType w:val="hybridMultilevel"/>
    <w:tmpl w:val="A91E859C"/>
    <w:lvl w:ilvl="0" w:tplc="DDC21AC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15:restartNumberingAfterBreak="0">
    <w:nsid w:val="5F033F99"/>
    <w:multiLevelType w:val="multilevel"/>
    <w:tmpl w:val="4E7C422C"/>
    <w:lvl w:ilvl="0">
      <w:start w:val="1"/>
      <w:numFmt w:val="decimal"/>
      <w:lvlText w:val="%1."/>
      <w:lvlJc w:val="left"/>
      <w:pPr>
        <w:ind w:left="360" w:hanging="360"/>
      </w:pPr>
      <w:rPr>
        <w:rFonts w:hint="default"/>
      </w:rPr>
    </w:lvl>
    <w:lvl w:ilvl="1">
      <w:start w:val="3"/>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60E16CC9"/>
    <w:multiLevelType w:val="hybridMultilevel"/>
    <w:tmpl w:val="2A3ED38A"/>
    <w:numStyleLink w:val="4"/>
  </w:abstractNum>
  <w:abstractNum w:abstractNumId="27" w15:restartNumberingAfterBreak="0">
    <w:nsid w:val="65D84AEB"/>
    <w:multiLevelType w:val="multilevel"/>
    <w:tmpl w:val="CBF873CC"/>
    <w:lvl w:ilvl="0">
      <w:start w:val="1"/>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15:restartNumberingAfterBreak="0">
    <w:nsid w:val="67562D19"/>
    <w:multiLevelType w:val="hybridMultilevel"/>
    <w:tmpl w:val="CD606F4E"/>
    <w:styleLink w:val="3"/>
    <w:lvl w:ilvl="0" w:tplc="95A8E7B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1" w:tplc="41C8EB3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2" w:tplc="79BA4FEC">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3" w:tplc="A6E29A2E">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4" w:tplc="60983B0A">
      <w:start w:val="1"/>
      <w:numFmt w:val="bullet"/>
      <w:lvlText w:val="▪"/>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5" w:tplc="628C25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6" w:tplc="C3AE64EE">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7" w:tplc="7F6CD5F6">
      <w:start w:val="1"/>
      <w:numFmt w:val="bullet"/>
      <w:lvlText w:val="▪"/>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lvl w:ilvl="8" w:tplc="E7E03A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29" w15:restartNumberingAfterBreak="0">
    <w:nsid w:val="690A69A6"/>
    <w:multiLevelType w:val="hybridMultilevel"/>
    <w:tmpl w:val="AFC6ED3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B817575"/>
    <w:multiLevelType w:val="hybridMultilevel"/>
    <w:tmpl w:val="CD606F4E"/>
    <w:numStyleLink w:val="3"/>
  </w:abstractNum>
  <w:abstractNum w:abstractNumId="31" w15:restartNumberingAfterBreak="0">
    <w:nsid w:val="6D052E18"/>
    <w:multiLevelType w:val="hybridMultilevel"/>
    <w:tmpl w:val="FE0A4FD2"/>
    <w:styleLink w:val="5"/>
    <w:lvl w:ilvl="0" w:tplc="C5A2620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B46AE3B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DDAEF27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D5C480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122E1B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92707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946865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33129B1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1EE12C2">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76B843CF"/>
    <w:multiLevelType w:val="hybridMultilevel"/>
    <w:tmpl w:val="47AAA150"/>
    <w:lvl w:ilvl="0" w:tplc="1816564E">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3" w15:restartNumberingAfterBreak="0">
    <w:nsid w:val="78367C68"/>
    <w:multiLevelType w:val="multilevel"/>
    <w:tmpl w:val="CBF873CC"/>
    <w:lvl w:ilvl="0">
      <w:start w:val="1"/>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78C56F69"/>
    <w:multiLevelType w:val="hybridMultilevel"/>
    <w:tmpl w:val="BE5685D0"/>
    <w:lvl w:ilvl="0" w:tplc="B23E8A14">
      <w:start w:val="7"/>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15:restartNumberingAfterBreak="0">
    <w:nsid w:val="7A462408"/>
    <w:multiLevelType w:val="multilevel"/>
    <w:tmpl w:val="CBF873CC"/>
    <w:lvl w:ilvl="0">
      <w:start w:val="1"/>
      <w:numFmt w:val="decimal"/>
      <w:lvlText w:val="%1."/>
      <w:lvlJc w:val="left"/>
      <w:pPr>
        <w:ind w:left="360" w:hanging="360"/>
      </w:pPr>
      <w:rPr>
        <w:rFonts w:hint="default"/>
      </w:rPr>
    </w:lvl>
    <w:lvl w:ilvl="1">
      <w:start w:val="9"/>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20"/>
  </w:num>
  <w:num w:numId="2">
    <w:abstractNumId w:val="19"/>
  </w:num>
  <w:num w:numId="3">
    <w:abstractNumId w:val="3"/>
  </w:num>
  <w:num w:numId="4">
    <w:abstractNumId w:val="5"/>
  </w:num>
  <w:num w:numId="5">
    <w:abstractNumId w:val="1"/>
  </w:num>
  <w:num w:numId="6">
    <w:abstractNumId w:val="4"/>
  </w:num>
  <w:num w:numId="7">
    <w:abstractNumId w:val="11"/>
  </w:num>
  <w:num w:numId="8">
    <w:abstractNumId w:val="25"/>
  </w:num>
  <w:num w:numId="9">
    <w:abstractNumId w:val="27"/>
  </w:num>
  <w:num w:numId="10">
    <w:abstractNumId w:val="33"/>
  </w:num>
  <w:num w:numId="11">
    <w:abstractNumId w:val="35"/>
  </w:num>
  <w:num w:numId="12">
    <w:abstractNumId w:val="18"/>
  </w:num>
  <w:num w:numId="13">
    <w:abstractNumId w:val="8"/>
  </w:num>
  <w:num w:numId="14">
    <w:abstractNumId w:val="14"/>
  </w:num>
  <w:num w:numId="15">
    <w:abstractNumId w:val="13"/>
  </w:num>
  <w:num w:numId="16">
    <w:abstractNumId w:val="0"/>
  </w:num>
  <w:num w:numId="17">
    <w:abstractNumId w:val="12"/>
    <w:lvlOverride w:ilvl="0">
      <w:lvl w:ilvl="0" w:tplc="648E0A6E">
        <w:start w:val="1"/>
        <w:numFmt w:val="bullet"/>
        <w:lvlText w:val="-"/>
        <w:lvlJc w:val="left"/>
        <w:pPr>
          <w:tabs>
            <w:tab w:val="num" w:pos="827"/>
          </w:tabs>
          <w:ind w:left="1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6646A5A">
        <w:start w:val="1"/>
        <w:numFmt w:val="bullet"/>
        <w:lvlText w:val="-"/>
        <w:lvlJc w:val="left"/>
        <w:pPr>
          <w:tabs>
            <w:tab w:val="num" w:pos="1427"/>
          </w:tabs>
          <w:ind w:left="706"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1A9D6A">
        <w:start w:val="1"/>
        <w:numFmt w:val="bullet"/>
        <w:lvlText w:val="-"/>
        <w:lvlJc w:val="left"/>
        <w:pPr>
          <w:tabs>
            <w:tab w:val="num" w:pos="2027"/>
          </w:tabs>
          <w:ind w:left="13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B8EE7A6">
        <w:start w:val="1"/>
        <w:numFmt w:val="bullet"/>
        <w:lvlText w:val="-"/>
        <w:lvlJc w:val="left"/>
        <w:pPr>
          <w:tabs>
            <w:tab w:val="num" w:pos="2627"/>
          </w:tabs>
          <w:ind w:left="19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0180C5C">
        <w:start w:val="1"/>
        <w:numFmt w:val="bullet"/>
        <w:lvlText w:val="-"/>
        <w:lvlJc w:val="left"/>
        <w:pPr>
          <w:tabs>
            <w:tab w:val="num" w:pos="3227"/>
          </w:tabs>
          <w:ind w:left="25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752ED84">
        <w:start w:val="1"/>
        <w:numFmt w:val="bullet"/>
        <w:lvlText w:val="-"/>
        <w:lvlJc w:val="left"/>
        <w:pPr>
          <w:tabs>
            <w:tab w:val="num" w:pos="3827"/>
          </w:tabs>
          <w:ind w:left="31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AA226AE">
        <w:start w:val="1"/>
        <w:numFmt w:val="bullet"/>
        <w:lvlText w:val="-"/>
        <w:lvlJc w:val="left"/>
        <w:pPr>
          <w:tabs>
            <w:tab w:val="num" w:pos="4427"/>
          </w:tabs>
          <w:ind w:left="37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5B6F632">
        <w:start w:val="1"/>
        <w:numFmt w:val="bullet"/>
        <w:lvlText w:val="-"/>
        <w:lvlJc w:val="left"/>
        <w:pPr>
          <w:tabs>
            <w:tab w:val="num" w:pos="5027"/>
          </w:tabs>
          <w:ind w:left="4307" w:firstLine="614"/>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DA46E5A">
        <w:start w:val="1"/>
        <w:numFmt w:val="bullet"/>
        <w:lvlText w:val="-"/>
        <w:lvlJc w:val="left"/>
        <w:pPr>
          <w:tabs>
            <w:tab w:val="num" w:pos="5627"/>
          </w:tabs>
          <w:ind w:left="4907" w:firstLine="613"/>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12"/>
    <w:lvlOverride w:ilvl="0">
      <w:lvl w:ilvl="0" w:tplc="648E0A6E">
        <w:start w:val="1"/>
        <w:numFmt w:val="bullet"/>
        <w:lvlText w:val="-"/>
        <w:lvlJc w:val="left"/>
        <w:pPr>
          <w:tabs>
            <w:tab w:val="num" w:pos="709"/>
          </w:tabs>
          <w:ind w:left="1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66646A5A">
        <w:start w:val="1"/>
        <w:numFmt w:val="bullet"/>
        <w:lvlText w:val="-"/>
        <w:lvlJc w:val="left"/>
        <w:pPr>
          <w:tabs>
            <w:tab w:val="left" w:pos="709"/>
            <w:tab w:val="num" w:pos="1309"/>
          </w:tabs>
          <w:ind w:left="7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9D1A9D6A">
        <w:start w:val="1"/>
        <w:numFmt w:val="bullet"/>
        <w:lvlText w:val="-"/>
        <w:lvlJc w:val="left"/>
        <w:pPr>
          <w:tabs>
            <w:tab w:val="left" w:pos="709"/>
            <w:tab w:val="num" w:pos="1909"/>
          </w:tabs>
          <w:ind w:left="13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5B8EE7A6">
        <w:start w:val="1"/>
        <w:numFmt w:val="bullet"/>
        <w:lvlText w:val="-"/>
        <w:lvlJc w:val="left"/>
        <w:pPr>
          <w:tabs>
            <w:tab w:val="left" w:pos="709"/>
            <w:tab w:val="num" w:pos="2509"/>
          </w:tabs>
          <w:ind w:left="19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60180C5C">
        <w:start w:val="1"/>
        <w:numFmt w:val="bullet"/>
        <w:lvlText w:val="-"/>
        <w:lvlJc w:val="left"/>
        <w:pPr>
          <w:tabs>
            <w:tab w:val="left" w:pos="709"/>
            <w:tab w:val="num" w:pos="3109"/>
          </w:tabs>
          <w:ind w:left="25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8752ED84">
        <w:start w:val="1"/>
        <w:numFmt w:val="bullet"/>
        <w:lvlText w:val="-"/>
        <w:lvlJc w:val="left"/>
        <w:pPr>
          <w:tabs>
            <w:tab w:val="left" w:pos="709"/>
            <w:tab w:val="num" w:pos="3709"/>
          </w:tabs>
          <w:ind w:left="31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6AA226AE">
        <w:start w:val="1"/>
        <w:numFmt w:val="bullet"/>
        <w:lvlText w:val="-"/>
        <w:lvlJc w:val="left"/>
        <w:pPr>
          <w:tabs>
            <w:tab w:val="left" w:pos="709"/>
            <w:tab w:val="num" w:pos="4309"/>
          </w:tabs>
          <w:ind w:left="37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5B6F632">
        <w:start w:val="1"/>
        <w:numFmt w:val="bullet"/>
        <w:lvlText w:val="-"/>
        <w:lvlJc w:val="left"/>
        <w:pPr>
          <w:tabs>
            <w:tab w:val="left" w:pos="709"/>
            <w:tab w:val="num" w:pos="4909"/>
          </w:tabs>
          <w:ind w:left="43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8DA46E5A">
        <w:start w:val="1"/>
        <w:numFmt w:val="bullet"/>
        <w:lvlText w:val="-"/>
        <w:lvlJc w:val="left"/>
        <w:pPr>
          <w:tabs>
            <w:tab w:val="left" w:pos="709"/>
            <w:tab w:val="num" w:pos="5509"/>
          </w:tabs>
          <w:ind w:left="4942" w:firstLine="425"/>
        </w:pPr>
        <w:rPr>
          <w:rFonts w:ascii="Arial" w:eastAsia="Arial" w:hAnsi="Arial" w:cs="Arial"/>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9">
    <w:abstractNumId w:val="0"/>
    <w:lvlOverride w:ilvl="1">
      <w:startOverride w:val="6"/>
    </w:lvlOverride>
  </w:num>
  <w:num w:numId="20">
    <w:abstractNumId w:val="28"/>
  </w:num>
  <w:num w:numId="21">
    <w:abstractNumId w:val="30"/>
  </w:num>
  <w:num w:numId="22">
    <w:abstractNumId w:val="15"/>
  </w:num>
  <w:num w:numId="23">
    <w:abstractNumId w:val="26"/>
  </w:num>
  <w:num w:numId="24">
    <w:abstractNumId w:val="31"/>
  </w:num>
  <w:num w:numId="25">
    <w:abstractNumId w:val="9"/>
  </w:num>
  <w:num w:numId="26">
    <w:abstractNumId w:val="0"/>
    <w:lvlOverride w:ilvl="1">
      <w:startOverride w:val="7"/>
    </w:lvlOverride>
  </w:num>
  <w:num w:numId="27">
    <w:abstractNumId w:val="0"/>
    <w:lvlOverride w:ilvl="1">
      <w:startOverride w:val="8"/>
    </w:lvlOverride>
  </w:num>
  <w:num w:numId="28">
    <w:abstractNumId w:val="0"/>
    <w:lvlOverride w:ilvl="1">
      <w:startOverride w:val="9"/>
    </w:lvlOverride>
  </w:num>
  <w:num w:numId="29">
    <w:abstractNumId w:val="23"/>
  </w:num>
  <w:num w:numId="30">
    <w:abstractNumId w:val="29"/>
  </w:num>
  <w:num w:numId="31">
    <w:abstractNumId w:val="16"/>
  </w:num>
  <w:num w:numId="32">
    <w:abstractNumId w:val="7"/>
  </w:num>
  <w:num w:numId="33">
    <w:abstractNumId w:val="10"/>
  </w:num>
  <w:num w:numId="34">
    <w:abstractNumId w:val="17"/>
  </w:num>
  <w:num w:numId="35">
    <w:abstractNumId w:val="6"/>
  </w:num>
  <w:num w:numId="36">
    <w:abstractNumId w:val="6"/>
    <w:lvlOverride w:ilvl="0">
      <w:startOverride w:val="2"/>
    </w:lvlOverride>
  </w:num>
  <w:num w:numId="37">
    <w:abstractNumId w:val="12"/>
  </w:num>
  <w:num w:numId="38">
    <w:abstractNumId w:val="34"/>
  </w:num>
  <w:num w:numId="39">
    <w:abstractNumId w:val="32"/>
  </w:num>
  <w:num w:numId="40">
    <w:abstractNumId w:val="21"/>
  </w:num>
  <w:num w:numId="41">
    <w:abstractNumId w:val="24"/>
  </w:num>
  <w:num w:numId="42">
    <w:abstractNumId w:val="2"/>
  </w:num>
  <w:num w:numId="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4DF8"/>
    <w:rsid w:val="000015B5"/>
    <w:rsid w:val="0000232B"/>
    <w:rsid w:val="000034AA"/>
    <w:rsid w:val="000059F6"/>
    <w:rsid w:val="0000654E"/>
    <w:rsid w:val="00007EB9"/>
    <w:rsid w:val="00007F79"/>
    <w:rsid w:val="00010C1C"/>
    <w:rsid w:val="00010EA7"/>
    <w:rsid w:val="00011003"/>
    <w:rsid w:val="00011F86"/>
    <w:rsid w:val="00012112"/>
    <w:rsid w:val="0001344E"/>
    <w:rsid w:val="000136C4"/>
    <w:rsid w:val="00013BB2"/>
    <w:rsid w:val="00014029"/>
    <w:rsid w:val="00015324"/>
    <w:rsid w:val="000159D4"/>
    <w:rsid w:val="00015ABB"/>
    <w:rsid w:val="00015ABE"/>
    <w:rsid w:val="00017C0E"/>
    <w:rsid w:val="00020C76"/>
    <w:rsid w:val="0002165E"/>
    <w:rsid w:val="00022307"/>
    <w:rsid w:val="00022AB3"/>
    <w:rsid w:val="00023C28"/>
    <w:rsid w:val="00024E2B"/>
    <w:rsid w:val="0002566E"/>
    <w:rsid w:val="00025883"/>
    <w:rsid w:val="00025FBC"/>
    <w:rsid w:val="0002622E"/>
    <w:rsid w:val="000269EC"/>
    <w:rsid w:val="000272F8"/>
    <w:rsid w:val="00027315"/>
    <w:rsid w:val="0003377B"/>
    <w:rsid w:val="00034070"/>
    <w:rsid w:val="000345DE"/>
    <w:rsid w:val="00034BC5"/>
    <w:rsid w:val="00034DA9"/>
    <w:rsid w:val="000352E8"/>
    <w:rsid w:val="00036F87"/>
    <w:rsid w:val="00037C18"/>
    <w:rsid w:val="0004088C"/>
    <w:rsid w:val="000414F5"/>
    <w:rsid w:val="00042291"/>
    <w:rsid w:val="000424CC"/>
    <w:rsid w:val="00043048"/>
    <w:rsid w:val="00045EBE"/>
    <w:rsid w:val="00047A96"/>
    <w:rsid w:val="00050051"/>
    <w:rsid w:val="00050BDD"/>
    <w:rsid w:val="0005118B"/>
    <w:rsid w:val="00052CEB"/>
    <w:rsid w:val="00053815"/>
    <w:rsid w:val="0005476F"/>
    <w:rsid w:val="0005557F"/>
    <w:rsid w:val="00055AC8"/>
    <w:rsid w:val="00056F08"/>
    <w:rsid w:val="00060587"/>
    <w:rsid w:val="0006103E"/>
    <w:rsid w:val="000611D9"/>
    <w:rsid w:val="000648F3"/>
    <w:rsid w:val="0006523B"/>
    <w:rsid w:val="000653B7"/>
    <w:rsid w:val="00066190"/>
    <w:rsid w:val="00067196"/>
    <w:rsid w:val="00071911"/>
    <w:rsid w:val="00074F30"/>
    <w:rsid w:val="00075FC1"/>
    <w:rsid w:val="00076A5C"/>
    <w:rsid w:val="00077309"/>
    <w:rsid w:val="0007795F"/>
    <w:rsid w:val="00077A2B"/>
    <w:rsid w:val="000807D5"/>
    <w:rsid w:val="00081274"/>
    <w:rsid w:val="000814DD"/>
    <w:rsid w:val="000820BC"/>
    <w:rsid w:val="00083F64"/>
    <w:rsid w:val="00084186"/>
    <w:rsid w:val="00085CDB"/>
    <w:rsid w:val="0008634F"/>
    <w:rsid w:val="000869A7"/>
    <w:rsid w:val="00086D6E"/>
    <w:rsid w:val="000918D5"/>
    <w:rsid w:val="00091DAF"/>
    <w:rsid w:val="00094520"/>
    <w:rsid w:val="00094AC0"/>
    <w:rsid w:val="00094E23"/>
    <w:rsid w:val="0009578E"/>
    <w:rsid w:val="00095F41"/>
    <w:rsid w:val="00095F97"/>
    <w:rsid w:val="00096143"/>
    <w:rsid w:val="00096214"/>
    <w:rsid w:val="0009627E"/>
    <w:rsid w:val="000967E5"/>
    <w:rsid w:val="000A0310"/>
    <w:rsid w:val="000A0E78"/>
    <w:rsid w:val="000A3414"/>
    <w:rsid w:val="000A3B5D"/>
    <w:rsid w:val="000A431E"/>
    <w:rsid w:val="000A4C0C"/>
    <w:rsid w:val="000A4EBD"/>
    <w:rsid w:val="000A5AE7"/>
    <w:rsid w:val="000A5C6D"/>
    <w:rsid w:val="000A660F"/>
    <w:rsid w:val="000A6A94"/>
    <w:rsid w:val="000A743C"/>
    <w:rsid w:val="000A75C0"/>
    <w:rsid w:val="000B0388"/>
    <w:rsid w:val="000B0E59"/>
    <w:rsid w:val="000B1806"/>
    <w:rsid w:val="000B2607"/>
    <w:rsid w:val="000B35B4"/>
    <w:rsid w:val="000B4140"/>
    <w:rsid w:val="000B4591"/>
    <w:rsid w:val="000B66DB"/>
    <w:rsid w:val="000B6B68"/>
    <w:rsid w:val="000B71AE"/>
    <w:rsid w:val="000B7BF9"/>
    <w:rsid w:val="000C2088"/>
    <w:rsid w:val="000C38D2"/>
    <w:rsid w:val="000C3C21"/>
    <w:rsid w:val="000C3EFF"/>
    <w:rsid w:val="000C4300"/>
    <w:rsid w:val="000C445F"/>
    <w:rsid w:val="000C4971"/>
    <w:rsid w:val="000C5EA7"/>
    <w:rsid w:val="000C6161"/>
    <w:rsid w:val="000C7C9D"/>
    <w:rsid w:val="000C7E3D"/>
    <w:rsid w:val="000D0258"/>
    <w:rsid w:val="000D10F7"/>
    <w:rsid w:val="000D1AC4"/>
    <w:rsid w:val="000D1F2D"/>
    <w:rsid w:val="000D4E0B"/>
    <w:rsid w:val="000D5196"/>
    <w:rsid w:val="000D6D18"/>
    <w:rsid w:val="000D722B"/>
    <w:rsid w:val="000E0392"/>
    <w:rsid w:val="000E08DD"/>
    <w:rsid w:val="000E0B64"/>
    <w:rsid w:val="000E1F75"/>
    <w:rsid w:val="000E2994"/>
    <w:rsid w:val="000E2B12"/>
    <w:rsid w:val="000E4D87"/>
    <w:rsid w:val="000E5FD6"/>
    <w:rsid w:val="000E6055"/>
    <w:rsid w:val="000E6488"/>
    <w:rsid w:val="000E6A2F"/>
    <w:rsid w:val="000E7260"/>
    <w:rsid w:val="000E7D36"/>
    <w:rsid w:val="000E7FBA"/>
    <w:rsid w:val="000F07AC"/>
    <w:rsid w:val="000F1285"/>
    <w:rsid w:val="000F24A0"/>
    <w:rsid w:val="000F32FF"/>
    <w:rsid w:val="000F7267"/>
    <w:rsid w:val="000F7B3A"/>
    <w:rsid w:val="001002AD"/>
    <w:rsid w:val="00102ECF"/>
    <w:rsid w:val="001031F0"/>
    <w:rsid w:val="0010389C"/>
    <w:rsid w:val="00103CFC"/>
    <w:rsid w:val="001049A1"/>
    <w:rsid w:val="00104B41"/>
    <w:rsid w:val="00104CAD"/>
    <w:rsid w:val="0010579C"/>
    <w:rsid w:val="00105B5D"/>
    <w:rsid w:val="00105C7D"/>
    <w:rsid w:val="00106480"/>
    <w:rsid w:val="00107DCE"/>
    <w:rsid w:val="00110BD2"/>
    <w:rsid w:val="00110C0A"/>
    <w:rsid w:val="00112E25"/>
    <w:rsid w:val="00113C40"/>
    <w:rsid w:val="00114093"/>
    <w:rsid w:val="001149F0"/>
    <w:rsid w:val="0011694D"/>
    <w:rsid w:val="0012298E"/>
    <w:rsid w:val="0012317D"/>
    <w:rsid w:val="00123B15"/>
    <w:rsid w:val="00123CA7"/>
    <w:rsid w:val="00126600"/>
    <w:rsid w:val="00126812"/>
    <w:rsid w:val="00130B9B"/>
    <w:rsid w:val="001322F1"/>
    <w:rsid w:val="001336DE"/>
    <w:rsid w:val="00135C8A"/>
    <w:rsid w:val="00136158"/>
    <w:rsid w:val="0013647A"/>
    <w:rsid w:val="00143543"/>
    <w:rsid w:val="00144908"/>
    <w:rsid w:val="00144BE3"/>
    <w:rsid w:val="00144EDD"/>
    <w:rsid w:val="001453E3"/>
    <w:rsid w:val="001468F7"/>
    <w:rsid w:val="001475AB"/>
    <w:rsid w:val="001507ED"/>
    <w:rsid w:val="00150AEF"/>
    <w:rsid w:val="00150C87"/>
    <w:rsid w:val="00151ACC"/>
    <w:rsid w:val="0015270A"/>
    <w:rsid w:val="00152E5D"/>
    <w:rsid w:val="00153051"/>
    <w:rsid w:val="00153A88"/>
    <w:rsid w:val="0015493F"/>
    <w:rsid w:val="001551CE"/>
    <w:rsid w:val="001639FB"/>
    <w:rsid w:val="0016555B"/>
    <w:rsid w:val="001657BC"/>
    <w:rsid w:val="00165845"/>
    <w:rsid w:val="00165AFD"/>
    <w:rsid w:val="00166A8A"/>
    <w:rsid w:val="00167015"/>
    <w:rsid w:val="00167579"/>
    <w:rsid w:val="00171173"/>
    <w:rsid w:val="0017204B"/>
    <w:rsid w:val="00172B22"/>
    <w:rsid w:val="00173A3A"/>
    <w:rsid w:val="001741AB"/>
    <w:rsid w:val="0017466C"/>
    <w:rsid w:val="0017477B"/>
    <w:rsid w:val="001767B9"/>
    <w:rsid w:val="001770B3"/>
    <w:rsid w:val="00183091"/>
    <w:rsid w:val="0018397B"/>
    <w:rsid w:val="001842DC"/>
    <w:rsid w:val="0018451A"/>
    <w:rsid w:val="001846F5"/>
    <w:rsid w:val="001870E9"/>
    <w:rsid w:val="001907C3"/>
    <w:rsid w:val="001915F0"/>
    <w:rsid w:val="00192016"/>
    <w:rsid w:val="00193F2A"/>
    <w:rsid w:val="001A10FC"/>
    <w:rsid w:val="001A1B31"/>
    <w:rsid w:val="001A1B8A"/>
    <w:rsid w:val="001A2ECD"/>
    <w:rsid w:val="001A4800"/>
    <w:rsid w:val="001A4BBA"/>
    <w:rsid w:val="001A4F33"/>
    <w:rsid w:val="001A778D"/>
    <w:rsid w:val="001B0168"/>
    <w:rsid w:val="001B1BC3"/>
    <w:rsid w:val="001B2CCC"/>
    <w:rsid w:val="001B4DB2"/>
    <w:rsid w:val="001B61D7"/>
    <w:rsid w:val="001B6842"/>
    <w:rsid w:val="001B7B5E"/>
    <w:rsid w:val="001C3E0C"/>
    <w:rsid w:val="001C53D6"/>
    <w:rsid w:val="001C702A"/>
    <w:rsid w:val="001C7076"/>
    <w:rsid w:val="001C7535"/>
    <w:rsid w:val="001C7545"/>
    <w:rsid w:val="001C756E"/>
    <w:rsid w:val="001D01D7"/>
    <w:rsid w:val="001D02C7"/>
    <w:rsid w:val="001D0E0D"/>
    <w:rsid w:val="001D1602"/>
    <w:rsid w:val="001D1841"/>
    <w:rsid w:val="001D4143"/>
    <w:rsid w:val="001D4B1C"/>
    <w:rsid w:val="001D4EF2"/>
    <w:rsid w:val="001D5F54"/>
    <w:rsid w:val="001D6E10"/>
    <w:rsid w:val="001E2784"/>
    <w:rsid w:val="001E44DA"/>
    <w:rsid w:val="001E4A65"/>
    <w:rsid w:val="001E4B34"/>
    <w:rsid w:val="001E6134"/>
    <w:rsid w:val="001E6997"/>
    <w:rsid w:val="001F046C"/>
    <w:rsid w:val="001F1C82"/>
    <w:rsid w:val="001F2232"/>
    <w:rsid w:val="001F24EC"/>
    <w:rsid w:val="001F2C89"/>
    <w:rsid w:val="001F2DE6"/>
    <w:rsid w:val="001F4409"/>
    <w:rsid w:val="001F4E75"/>
    <w:rsid w:val="001F5610"/>
    <w:rsid w:val="001F720A"/>
    <w:rsid w:val="002039E2"/>
    <w:rsid w:val="00206E40"/>
    <w:rsid w:val="00211B6D"/>
    <w:rsid w:val="0021250D"/>
    <w:rsid w:val="00213F24"/>
    <w:rsid w:val="00215233"/>
    <w:rsid w:val="002178E5"/>
    <w:rsid w:val="00217E8A"/>
    <w:rsid w:val="00221DC2"/>
    <w:rsid w:val="00221F8C"/>
    <w:rsid w:val="00222C40"/>
    <w:rsid w:val="00222C80"/>
    <w:rsid w:val="00223E9B"/>
    <w:rsid w:val="002255B3"/>
    <w:rsid w:val="0022607A"/>
    <w:rsid w:val="00226292"/>
    <w:rsid w:val="00226A02"/>
    <w:rsid w:val="00231AF7"/>
    <w:rsid w:val="002329DD"/>
    <w:rsid w:val="00233107"/>
    <w:rsid w:val="00237CC9"/>
    <w:rsid w:val="002401D7"/>
    <w:rsid w:val="0024025F"/>
    <w:rsid w:val="0024121E"/>
    <w:rsid w:val="00242B0B"/>
    <w:rsid w:val="00242B77"/>
    <w:rsid w:val="0024667A"/>
    <w:rsid w:val="002476D2"/>
    <w:rsid w:val="00247FDC"/>
    <w:rsid w:val="002501BE"/>
    <w:rsid w:val="002541B0"/>
    <w:rsid w:val="002542FA"/>
    <w:rsid w:val="0025437D"/>
    <w:rsid w:val="002579BA"/>
    <w:rsid w:val="00257F92"/>
    <w:rsid w:val="00260100"/>
    <w:rsid w:val="002611C6"/>
    <w:rsid w:val="00261348"/>
    <w:rsid w:val="002621D9"/>
    <w:rsid w:val="00264AE7"/>
    <w:rsid w:val="00264E9C"/>
    <w:rsid w:val="00265038"/>
    <w:rsid w:val="00267B9E"/>
    <w:rsid w:val="00276F28"/>
    <w:rsid w:val="00277E7E"/>
    <w:rsid w:val="00281632"/>
    <w:rsid w:val="002816BA"/>
    <w:rsid w:val="00281D92"/>
    <w:rsid w:val="002835F0"/>
    <w:rsid w:val="002842A9"/>
    <w:rsid w:val="00285C80"/>
    <w:rsid w:val="002862AF"/>
    <w:rsid w:val="00286A8A"/>
    <w:rsid w:val="00287F01"/>
    <w:rsid w:val="002916B1"/>
    <w:rsid w:val="00292756"/>
    <w:rsid w:val="00292841"/>
    <w:rsid w:val="00292F50"/>
    <w:rsid w:val="00293592"/>
    <w:rsid w:val="00293A1C"/>
    <w:rsid w:val="00295863"/>
    <w:rsid w:val="002958AC"/>
    <w:rsid w:val="00295FC9"/>
    <w:rsid w:val="002971A2"/>
    <w:rsid w:val="002A06BE"/>
    <w:rsid w:val="002A11AC"/>
    <w:rsid w:val="002A19A3"/>
    <w:rsid w:val="002A207B"/>
    <w:rsid w:val="002A5C54"/>
    <w:rsid w:val="002A646D"/>
    <w:rsid w:val="002A744C"/>
    <w:rsid w:val="002A7E95"/>
    <w:rsid w:val="002B0724"/>
    <w:rsid w:val="002B3602"/>
    <w:rsid w:val="002B4799"/>
    <w:rsid w:val="002B4982"/>
    <w:rsid w:val="002B5009"/>
    <w:rsid w:val="002B5CDA"/>
    <w:rsid w:val="002B699D"/>
    <w:rsid w:val="002C2CEB"/>
    <w:rsid w:val="002C3DE2"/>
    <w:rsid w:val="002C4CC7"/>
    <w:rsid w:val="002C4FDD"/>
    <w:rsid w:val="002C6151"/>
    <w:rsid w:val="002D1105"/>
    <w:rsid w:val="002D2E0D"/>
    <w:rsid w:val="002D3925"/>
    <w:rsid w:val="002D46A7"/>
    <w:rsid w:val="002D4731"/>
    <w:rsid w:val="002D5837"/>
    <w:rsid w:val="002D634F"/>
    <w:rsid w:val="002D665A"/>
    <w:rsid w:val="002D6804"/>
    <w:rsid w:val="002D783A"/>
    <w:rsid w:val="002E095E"/>
    <w:rsid w:val="002E28C1"/>
    <w:rsid w:val="002E326E"/>
    <w:rsid w:val="002E4E7A"/>
    <w:rsid w:val="002E54B5"/>
    <w:rsid w:val="002E6214"/>
    <w:rsid w:val="002E6D6F"/>
    <w:rsid w:val="002E7E34"/>
    <w:rsid w:val="002F0631"/>
    <w:rsid w:val="002F1E73"/>
    <w:rsid w:val="002F44F0"/>
    <w:rsid w:val="002F7C2A"/>
    <w:rsid w:val="0030056B"/>
    <w:rsid w:val="00301183"/>
    <w:rsid w:val="00301B21"/>
    <w:rsid w:val="0030484E"/>
    <w:rsid w:val="003052E1"/>
    <w:rsid w:val="00305BF7"/>
    <w:rsid w:val="00307B33"/>
    <w:rsid w:val="00312D85"/>
    <w:rsid w:val="00313450"/>
    <w:rsid w:val="00313A72"/>
    <w:rsid w:val="003142A1"/>
    <w:rsid w:val="00316E83"/>
    <w:rsid w:val="003202C6"/>
    <w:rsid w:val="00320369"/>
    <w:rsid w:val="00321107"/>
    <w:rsid w:val="00322E71"/>
    <w:rsid w:val="00323DFE"/>
    <w:rsid w:val="003247B9"/>
    <w:rsid w:val="00324B16"/>
    <w:rsid w:val="003253E4"/>
    <w:rsid w:val="00333248"/>
    <w:rsid w:val="00334D73"/>
    <w:rsid w:val="00335A50"/>
    <w:rsid w:val="00336132"/>
    <w:rsid w:val="003378BB"/>
    <w:rsid w:val="00340115"/>
    <w:rsid w:val="0034036B"/>
    <w:rsid w:val="003405D3"/>
    <w:rsid w:val="0034098D"/>
    <w:rsid w:val="00341894"/>
    <w:rsid w:val="0034228A"/>
    <w:rsid w:val="00343598"/>
    <w:rsid w:val="0034440D"/>
    <w:rsid w:val="0034558E"/>
    <w:rsid w:val="00346316"/>
    <w:rsid w:val="00346790"/>
    <w:rsid w:val="00346D74"/>
    <w:rsid w:val="00351192"/>
    <w:rsid w:val="00352533"/>
    <w:rsid w:val="00352BCE"/>
    <w:rsid w:val="00353E1D"/>
    <w:rsid w:val="00354CA0"/>
    <w:rsid w:val="00355ACC"/>
    <w:rsid w:val="00360D15"/>
    <w:rsid w:val="00360FE9"/>
    <w:rsid w:val="003618B5"/>
    <w:rsid w:val="00362428"/>
    <w:rsid w:val="003626DC"/>
    <w:rsid w:val="00365056"/>
    <w:rsid w:val="0036598A"/>
    <w:rsid w:val="00365D89"/>
    <w:rsid w:val="00366546"/>
    <w:rsid w:val="00366CE4"/>
    <w:rsid w:val="00367E2D"/>
    <w:rsid w:val="00367FA8"/>
    <w:rsid w:val="003705B2"/>
    <w:rsid w:val="00370AD6"/>
    <w:rsid w:val="00371011"/>
    <w:rsid w:val="003715FA"/>
    <w:rsid w:val="0037215D"/>
    <w:rsid w:val="003726A0"/>
    <w:rsid w:val="0037451C"/>
    <w:rsid w:val="00375A28"/>
    <w:rsid w:val="0037685A"/>
    <w:rsid w:val="00380866"/>
    <w:rsid w:val="00380B80"/>
    <w:rsid w:val="00382355"/>
    <w:rsid w:val="00382E16"/>
    <w:rsid w:val="00385AB4"/>
    <w:rsid w:val="00387025"/>
    <w:rsid w:val="00387041"/>
    <w:rsid w:val="00390D53"/>
    <w:rsid w:val="00391C34"/>
    <w:rsid w:val="00392A7B"/>
    <w:rsid w:val="00392BC2"/>
    <w:rsid w:val="00393370"/>
    <w:rsid w:val="0039387B"/>
    <w:rsid w:val="00393BE7"/>
    <w:rsid w:val="00393E77"/>
    <w:rsid w:val="00394088"/>
    <w:rsid w:val="003952EF"/>
    <w:rsid w:val="00396362"/>
    <w:rsid w:val="003A187A"/>
    <w:rsid w:val="003A1A52"/>
    <w:rsid w:val="003A1BC6"/>
    <w:rsid w:val="003A2E59"/>
    <w:rsid w:val="003A5D00"/>
    <w:rsid w:val="003A6D61"/>
    <w:rsid w:val="003B16C6"/>
    <w:rsid w:val="003B1D97"/>
    <w:rsid w:val="003B2E82"/>
    <w:rsid w:val="003B4C26"/>
    <w:rsid w:val="003B4DC9"/>
    <w:rsid w:val="003B4F06"/>
    <w:rsid w:val="003B6005"/>
    <w:rsid w:val="003B7C16"/>
    <w:rsid w:val="003B7EA5"/>
    <w:rsid w:val="003C1705"/>
    <w:rsid w:val="003C24E0"/>
    <w:rsid w:val="003C2567"/>
    <w:rsid w:val="003C264F"/>
    <w:rsid w:val="003C29B3"/>
    <w:rsid w:val="003C302A"/>
    <w:rsid w:val="003C3578"/>
    <w:rsid w:val="003C493F"/>
    <w:rsid w:val="003C4A3B"/>
    <w:rsid w:val="003C5FF5"/>
    <w:rsid w:val="003D0571"/>
    <w:rsid w:val="003D1707"/>
    <w:rsid w:val="003D1996"/>
    <w:rsid w:val="003D381B"/>
    <w:rsid w:val="003D43E7"/>
    <w:rsid w:val="003D52CA"/>
    <w:rsid w:val="003D5E51"/>
    <w:rsid w:val="003D5E80"/>
    <w:rsid w:val="003D6E84"/>
    <w:rsid w:val="003D75D9"/>
    <w:rsid w:val="003D7B44"/>
    <w:rsid w:val="003D7E09"/>
    <w:rsid w:val="003D7F4C"/>
    <w:rsid w:val="003E05E8"/>
    <w:rsid w:val="003E10CD"/>
    <w:rsid w:val="003E13D8"/>
    <w:rsid w:val="003E156C"/>
    <w:rsid w:val="003E2C7D"/>
    <w:rsid w:val="003E3398"/>
    <w:rsid w:val="003E44F9"/>
    <w:rsid w:val="003E4C46"/>
    <w:rsid w:val="003E6CE6"/>
    <w:rsid w:val="003F0F18"/>
    <w:rsid w:val="003F19C5"/>
    <w:rsid w:val="003F1BBA"/>
    <w:rsid w:val="003F23CD"/>
    <w:rsid w:val="003F4BC0"/>
    <w:rsid w:val="003F52AB"/>
    <w:rsid w:val="003F6206"/>
    <w:rsid w:val="00400975"/>
    <w:rsid w:val="00401692"/>
    <w:rsid w:val="004019B1"/>
    <w:rsid w:val="004021EC"/>
    <w:rsid w:val="00403B36"/>
    <w:rsid w:val="0040428A"/>
    <w:rsid w:val="0040491D"/>
    <w:rsid w:val="004057CA"/>
    <w:rsid w:val="00407D77"/>
    <w:rsid w:val="00407FAF"/>
    <w:rsid w:val="004101B4"/>
    <w:rsid w:val="00411E86"/>
    <w:rsid w:val="004138E9"/>
    <w:rsid w:val="00413E84"/>
    <w:rsid w:val="00416E40"/>
    <w:rsid w:val="004174C2"/>
    <w:rsid w:val="00421FAE"/>
    <w:rsid w:val="00426D12"/>
    <w:rsid w:val="00426D9E"/>
    <w:rsid w:val="004275F5"/>
    <w:rsid w:val="00433A0F"/>
    <w:rsid w:val="00433C26"/>
    <w:rsid w:val="00435279"/>
    <w:rsid w:val="004360E0"/>
    <w:rsid w:val="004365D5"/>
    <w:rsid w:val="004366F8"/>
    <w:rsid w:val="00436E2C"/>
    <w:rsid w:val="004376D5"/>
    <w:rsid w:val="004438D5"/>
    <w:rsid w:val="00443B8C"/>
    <w:rsid w:val="00443BA7"/>
    <w:rsid w:val="00443EEF"/>
    <w:rsid w:val="00444337"/>
    <w:rsid w:val="00444913"/>
    <w:rsid w:val="00444D55"/>
    <w:rsid w:val="0044536F"/>
    <w:rsid w:val="00446220"/>
    <w:rsid w:val="00446CD9"/>
    <w:rsid w:val="00451477"/>
    <w:rsid w:val="00456989"/>
    <w:rsid w:val="00460A8F"/>
    <w:rsid w:val="00460CC6"/>
    <w:rsid w:val="00460E98"/>
    <w:rsid w:val="00461577"/>
    <w:rsid w:val="00461BE9"/>
    <w:rsid w:val="00462955"/>
    <w:rsid w:val="00462C2A"/>
    <w:rsid w:val="00464E08"/>
    <w:rsid w:val="004652A7"/>
    <w:rsid w:val="004655E6"/>
    <w:rsid w:val="0046569D"/>
    <w:rsid w:val="00466C47"/>
    <w:rsid w:val="00467093"/>
    <w:rsid w:val="004678AD"/>
    <w:rsid w:val="00467B8F"/>
    <w:rsid w:val="004728E5"/>
    <w:rsid w:val="00473674"/>
    <w:rsid w:val="004736A0"/>
    <w:rsid w:val="00474590"/>
    <w:rsid w:val="00480541"/>
    <w:rsid w:val="00480CC4"/>
    <w:rsid w:val="00481B8D"/>
    <w:rsid w:val="00481D0A"/>
    <w:rsid w:val="00482C13"/>
    <w:rsid w:val="0048325C"/>
    <w:rsid w:val="004832B6"/>
    <w:rsid w:val="00483A43"/>
    <w:rsid w:val="00483BFC"/>
    <w:rsid w:val="00483F96"/>
    <w:rsid w:val="00485903"/>
    <w:rsid w:val="00486AB6"/>
    <w:rsid w:val="0048716B"/>
    <w:rsid w:val="004905FB"/>
    <w:rsid w:val="0049107D"/>
    <w:rsid w:val="00491A44"/>
    <w:rsid w:val="00492168"/>
    <w:rsid w:val="00497497"/>
    <w:rsid w:val="00497919"/>
    <w:rsid w:val="004A01F8"/>
    <w:rsid w:val="004A1C3D"/>
    <w:rsid w:val="004A2BEE"/>
    <w:rsid w:val="004A2C75"/>
    <w:rsid w:val="004A2C88"/>
    <w:rsid w:val="004A2D70"/>
    <w:rsid w:val="004A3D46"/>
    <w:rsid w:val="004A52DD"/>
    <w:rsid w:val="004A5526"/>
    <w:rsid w:val="004B42E1"/>
    <w:rsid w:val="004B7591"/>
    <w:rsid w:val="004B7D89"/>
    <w:rsid w:val="004C25CE"/>
    <w:rsid w:val="004C31D4"/>
    <w:rsid w:val="004C3DC2"/>
    <w:rsid w:val="004C5EA6"/>
    <w:rsid w:val="004C61BF"/>
    <w:rsid w:val="004C62AE"/>
    <w:rsid w:val="004C7DA0"/>
    <w:rsid w:val="004D374D"/>
    <w:rsid w:val="004D5300"/>
    <w:rsid w:val="004D63CC"/>
    <w:rsid w:val="004E05C0"/>
    <w:rsid w:val="004E06E9"/>
    <w:rsid w:val="004E134B"/>
    <w:rsid w:val="004E21CA"/>
    <w:rsid w:val="004E23EE"/>
    <w:rsid w:val="004E3036"/>
    <w:rsid w:val="004E3694"/>
    <w:rsid w:val="004E3D1A"/>
    <w:rsid w:val="004E617C"/>
    <w:rsid w:val="004E6896"/>
    <w:rsid w:val="004F10CA"/>
    <w:rsid w:val="004F3260"/>
    <w:rsid w:val="004F392F"/>
    <w:rsid w:val="004F43CB"/>
    <w:rsid w:val="004F551F"/>
    <w:rsid w:val="004F5962"/>
    <w:rsid w:val="00500EBC"/>
    <w:rsid w:val="005016BA"/>
    <w:rsid w:val="005020E4"/>
    <w:rsid w:val="00503227"/>
    <w:rsid w:val="0050347A"/>
    <w:rsid w:val="005051AA"/>
    <w:rsid w:val="00507028"/>
    <w:rsid w:val="00507EA3"/>
    <w:rsid w:val="00511659"/>
    <w:rsid w:val="00511969"/>
    <w:rsid w:val="00513508"/>
    <w:rsid w:val="00514335"/>
    <w:rsid w:val="00514819"/>
    <w:rsid w:val="0051497E"/>
    <w:rsid w:val="00514A37"/>
    <w:rsid w:val="0051711C"/>
    <w:rsid w:val="005201AF"/>
    <w:rsid w:val="005202BC"/>
    <w:rsid w:val="00523B65"/>
    <w:rsid w:val="00524931"/>
    <w:rsid w:val="00524D83"/>
    <w:rsid w:val="0052504B"/>
    <w:rsid w:val="005251F0"/>
    <w:rsid w:val="00526C02"/>
    <w:rsid w:val="00527147"/>
    <w:rsid w:val="0052760B"/>
    <w:rsid w:val="00530691"/>
    <w:rsid w:val="00530705"/>
    <w:rsid w:val="00531B2C"/>
    <w:rsid w:val="00532A68"/>
    <w:rsid w:val="0053312A"/>
    <w:rsid w:val="00533259"/>
    <w:rsid w:val="00533E04"/>
    <w:rsid w:val="005344E0"/>
    <w:rsid w:val="00534A63"/>
    <w:rsid w:val="00534EBC"/>
    <w:rsid w:val="005361A8"/>
    <w:rsid w:val="00536A26"/>
    <w:rsid w:val="005370F3"/>
    <w:rsid w:val="00537CEC"/>
    <w:rsid w:val="00540DE4"/>
    <w:rsid w:val="0054126A"/>
    <w:rsid w:val="005418F5"/>
    <w:rsid w:val="00541C45"/>
    <w:rsid w:val="005431D0"/>
    <w:rsid w:val="0054337D"/>
    <w:rsid w:val="005439DE"/>
    <w:rsid w:val="00543E3F"/>
    <w:rsid w:val="00544249"/>
    <w:rsid w:val="00544732"/>
    <w:rsid w:val="00546464"/>
    <w:rsid w:val="005465B3"/>
    <w:rsid w:val="0054685F"/>
    <w:rsid w:val="005476E6"/>
    <w:rsid w:val="00550238"/>
    <w:rsid w:val="00550DE0"/>
    <w:rsid w:val="00550F3D"/>
    <w:rsid w:val="00553582"/>
    <w:rsid w:val="005542BE"/>
    <w:rsid w:val="00554CFF"/>
    <w:rsid w:val="00555804"/>
    <w:rsid w:val="00560483"/>
    <w:rsid w:val="0056061E"/>
    <w:rsid w:val="0056154F"/>
    <w:rsid w:val="005632BE"/>
    <w:rsid w:val="005639FB"/>
    <w:rsid w:val="00565091"/>
    <w:rsid w:val="00565C57"/>
    <w:rsid w:val="00565E01"/>
    <w:rsid w:val="00567C17"/>
    <w:rsid w:val="00572856"/>
    <w:rsid w:val="005740A8"/>
    <w:rsid w:val="00574547"/>
    <w:rsid w:val="00575DB3"/>
    <w:rsid w:val="0057603F"/>
    <w:rsid w:val="0058198A"/>
    <w:rsid w:val="005824F3"/>
    <w:rsid w:val="005833C5"/>
    <w:rsid w:val="005838CB"/>
    <w:rsid w:val="00583D40"/>
    <w:rsid w:val="00586203"/>
    <w:rsid w:val="00590088"/>
    <w:rsid w:val="005916E9"/>
    <w:rsid w:val="00591D19"/>
    <w:rsid w:val="00592040"/>
    <w:rsid w:val="00592B0F"/>
    <w:rsid w:val="005938AE"/>
    <w:rsid w:val="0059489B"/>
    <w:rsid w:val="00594BCD"/>
    <w:rsid w:val="00596330"/>
    <w:rsid w:val="005967B4"/>
    <w:rsid w:val="005973CC"/>
    <w:rsid w:val="00597554"/>
    <w:rsid w:val="005A0959"/>
    <w:rsid w:val="005A1AFB"/>
    <w:rsid w:val="005A3341"/>
    <w:rsid w:val="005A34EE"/>
    <w:rsid w:val="005A3F7F"/>
    <w:rsid w:val="005A4DF8"/>
    <w:rsid w:val="005A6704"/>
    <w:rsid w:val="005A684D"/>
    <w:rsid w:val="005B0DB2"/>
    <w:rsid w:val="005B27D5"/>
    <w:rsid w:val="005B37C3"/>
    <w:rsid w:val="005B3ADA"/>
    <w:rsid w:val="005B4FEF"/>
    <w:rsid w:val="005B53AF"/>
    <w:rsid w:val="005B6A2D"/>
    <w:rsid w:val="005C10AA"/>
    <w:rsid w:val="005C1746"/>
    <w:rsid w:val="005C21E7"/>
    <w:rsid w:val="005C2611"/>
    <w:rsid w:val="005C2B2F"/>
    <w:rsid w:val="005C2B8D"/>
    <w:rsid w:val="005C707F"/>
    <w:rsid w:val="005D055D"/>
    <w:rsid w:val="005D0C8B"/>
    <w:rsid w:val="005D1EA4"/>
    <w:rsid w:val="005D2A0D"/>
    <w:rsid w:val="005D320B"/>
    <w:rsid w:val="005D67CD"/>
    <w:rsid w:val="005D7941"/>
    <w:rsid w:val="005D79E1"/>
    <w:rsid w:val="005D7DF5"/>
    <w:rsid w:val="005E01B6"/>
    <w:rsid w:val="005E0EA7"/>
    <w:rsid w:val="005E1DD1"/>
    <w:rsid w:val="005E2DD9"/>
    <w:rsid w:val="005E43AE"/>
    <w:rsid w:val="005E780C"/>
    <w:rsid w:val="005F02E9"/>
    <w:rsid w:val="005F1D25"/>
    <w:rsid w:val="005F6F37"/>
    <w:rsid w:val="005F7D71"/>
    <w:rsid w:val="0060293D"/>
    <w:rsid w:val="006029BB"/>
    <w:rsid w:val="00603827"/>
    <w:rsid w:val="00606251"/>
    <w:rsid w:val="006065DF"/>
    <w:rsid w:val="00606AAC"/>
    <w:rsid w:val="0061068F"/>
    <w:rsid w:val="00612C19"/>
    <w:rsid w:val="00613841"/>
    <w:rsid w:val="006148A8"/>
    <w:rsid w:val="00616225"/>
    <w:rsid w:val="00616AA2"/>
    <w:rsid w:val="00617323"/>
    <w:rsid w:val="00621064"/>
    <w:rsid w:val="00621175"/>
    <w:rsid w:val="00623959"/>
    <w:rsid w:val="00623E18"/>
    <w:rsid w:val="006256F0"/>
    <w:rsid w:val="00630088"/>
    <w:rsid w:val="0063083C"/>
    <w:rsid w:val="00630949"/>
    <w:rsid w:val="0063210C"/>
    <w:rsid w:val="006330B7"/>
    <w:rsid w:val="00633BA5"/>
    <w:rsid w:val="00634606"/>
    <w:rsid w:val="006348BA"/>
    <w:rsid w:val="0064070D"/>
    <w:rsid w:val="0064184C"/>
    <w:rsid w:val="006419D9"/>
    <w:rsid w:val="00641F2D"/>
    <w:rsid w:val="00643278"/>
    <w:rsid w:val="00643B1A"/>
    <w:rsid w:val="006454A1"/>
    <w:rsid w:val="00645C65"/>
    <w:rsid w:val="00645FBE"/>
    <w:rsid w:val="00647B7C"/>
    <w:rsid w:val="00647BFC"/>
    <w:rsid w:val="00647E4B"/>
    <w:rsid w:val="0065116A"/>
    <w:rsid w:val="00651994"/>
    <w:rsid w:val="00651D09"/>
    <w:rsid w:val="00652089"/>
    <w:rsid w:val="00652F7E"/>
    <w:rsid w:val="00653C05"/>
    <w:rsid w:val="006542BC"/>
    <w:rsid w:val="0065457C"/>
    <w:rsid w:val="00654A9F"/>
    <w:rsid w:val="00654E1D"/>
    <w:rsid w:val="006568CA"/>
    <w:rsid w:val="006568CE"/>
    <w:rsid w:val="006570A5"/>
    <w:rsid w:val="00657973"/>
    <w:rsid w:val="006614AE"/>
    <w:rsid w:val="00661E34"/>
    <w:rsid w:val="006620D8"/>
    <w:rsid w:val="0066289C"/>
    <w:rsid w:val="00663614"/>
    <w:rsid w:val="00663EB9"/>
    <w:rsid w:val="006641F9"/>
    <w:rsid w:val="00665CD6"/>
    <w:rsid w:val="00665D0C"/>
    <w:rsid w:val="006661C4"/>
    <w:rsid w:val="006661F1"/>
    <w:rsid w:val="006662A8"/>
    <w:rsid w:val="006665F5"/>
    <w:rsid w:val="00670D14"/>
    <w:rsid w:val="006714FF"/>
    <w:rsid w:val="00674131"/>
    <w:rsid w:val="006768DA"/>
    <w:rsid w:val="00677A8E"/>
    <w:rsid w:val="0068088F"/>
    <w:rsid w:val="00680BED"/>
    <w:rsid w:val="006813C5"/>
    <w:rsid w:val="00681B06"/>
    <w:rsid w:val="00682D09"/>
    <w:rsid w:val="00683AE5"/>
    <w:rsid w:val="00683BC9"/>
    <w:rsid w:val="00690845"/>
    <w:rsid w:val="0069118B"/>
    <w:rsid w:val="00694E2A"/>
    <w:rsid w:val="006958C8"/>
    <w:rsid w:val="006960BD"/>
    <w:rsid w:val="0069736F"/>
    <w:rsid w:val="006A149E"/>
    <w:rsid w:val="006A22FB"/>
    <w:rsid w:val="006A3108"/>
    <w:rsid w:val="006A36F7"/>
    <w:rsid w:val="006A4471"/>
    <w:rsid w:val="006A61BD"/>
    <w:rsid w:val="006B0C7B"/>
    <w:rsid w:val="006B2C50"/>
    <w:rsid w:val="006B3E4A"/>
    <w:rsid w:val="006B4EFB"/>
    <w:rsid w:val="006B5D84"/>
    <w:rsid w:val="006B6361"/>
    <w:rsid w:val="006B68CB"/>
    <w:rsid w:val="006C01A7"/>
    <w:rsid w:val="006C1979"/>
    <w:rsid w:val="006C1C88"/>
    <w:rsid w:val="006C2618"/>
    <w:rsid w:val="006C3CD6"/>
    <w:rsid w:val="006C526E"/>
    <w:rsid w:val="006C537F"/>
    <w:rsid w:val="006C67CD"/>
    <w:rsid w:val="006D0357"/>
    <w:rsid w:val="006D05EE"/>
    <w:rsid w:val="006D09B6"/>
    <w:rsid w:val="006D2014"/>
    <w:rsid w:val="006D23E8"/>
    <w:rsid w:val="006D2BD9"/>
    <w:rsid w:val="006D3250"/>
    <w:rsid w:val="006D481C"/>
    <w:rsid w:val="006D4C7B"/>
    <w:rsid w:val="006D4F66"/>
    <w:rsid w:val="006D6960"/>
    <w:rsid w:val="006D7043"/>
    <w:rsid w:val="006D74DE"/>
    <w:rsid w:val="006D7850"/>
    <w:rsid w:val="006D7CBA"/>
    <w:rsid w:val="006E0C67"/>
    <w:rsid w:val="006E1948"/>
    <w:rsid w:val="006E19D5"/>
    <w:rsid w:val="006E2855"/>
    <w:rsid w:val="006E2C15"/>
    <w:rsid w:val="006E2DB3"/>
    <w:rsid w:val="006E3A48"/>
    <w:rsid w:val="006E3B6C"/>
    <w:rsid w:val="006E45FA"/>
    <w:rsid w:val="006E4FF7"/>
    <w:rsid w:val="006E5D10"/>
    <w:rsid w:val="006E7329"/>
    <w:rsid w:val="006F1F3B"/>
    <w:rsid w:val="006F2101"/>
    <w:rsid w:val="006F32CA"/>
    <w:rsid w:val="006F34A5"/>
    <w:rsid w:val="006F6294"/>
    <w:rsid w:val="006F73F1"/>
    <w:rsid w:val="006F777D"/>
    <w:rsid w:val="006F7865"/>
    <w:rsid w:val="007006E0"/>
    <w:rsid w:val="00701FC6"/>
    <w:rsid w:val="007024FC"/>
    <w:rsid w:val="00703B6F"/>
    <w:rsid w:val="007049AD"/>
    <w:rsid w:val="00704E26"/>
    <w:rsid w:val="00707056"/>
    <w:rsid w:val="00707C63"/>
    <w:rsid w:val="007119A4"/>
    <w:rsid w:val="00712491"/>
    <w:rsid w:val="00712E0B"/>
    <w:rsid w:val="00713CF8"/>
    <w:rsid w:val="00715EE7"/>
    <w:rsid w:val="00716C65"/>
    <w:rsid w:val="007208FE"/>
    <w:rsid w:val="0072162E"/>
    <w:rsid w:val="007227BD"/>
    <w:rsid w:val="00722C27"/>
    <w:rsid w:val="0072426D"/>
    <w:rsid w:val="00724DCE"/>
    <w:rsid w:val="00725D2B"/>
    <w:rsid w:val="00725F31"/>
    <w:rsid w:val="0072625D"/>
    <w:rsid w:val="007263F1"/>
    <w:rsid w:val="00726CB1"/>
    <w:rsid w:val="007306B4"/>
    <w:rsid w:val="007324D7"/>
    <w:rsid w:val="00735078"/>
    <w:rsid w:val="0074070B"/>
    <w:rsid w:val="0074171A"/>
    <w:rsid w:val="00744425"/>
    <w:rsid w:val="00744C10"/>
    <w:rsid w:val="00745780"/>
    <w:rsid w:val="00745F1A"/>
    <w:rsid w:val="007474D1"/>
    <w:rsid w:val="00750E0D"/>
    <w:rsid w:val="0075183D"/>
    <w:rsid w:val="00752B44"/>
    <w:rsid w:val="007541EF"/>
    <w:rsid w:val="007542B3"/>
    <w:rsid w:val="007543B7"/>
    <w:rsid w:val="007545E3"/>
    <w:rsid w:val="007567C9"/>
    <w:rsid w:val="0075726B"/>
    <w:rsid w:val="00757679"/>
    <w:rsid w:val="0075795C"/>
    <w:rsid w:val="00761B39"/>
    <w:rsid w:val="00762C5D"/>
    <w:rsid w:val="00763D98"/>
    <w:rsid w:val="007661DD"/>
    <w:rsid w:val="00766366"/>
    <w:rsid w:val="00767DC6"/>
    <w:rsid w:val="007709A7"/>
    <w:rsid w:val="007709B7"/>
    <w:rsid w:val="007712DF"/>
    <w:rsid w:val="007713C0"/>
    <w:rsid w:val="00773142"/>
    <w:rsid w:val="007744E5"/>
    <w:rsid w:val="0077722E"/>
    <w:rsid w:val="00777F4B"/>
    <w:rsid w:val="00780CFD"/>
    <w:rsid w:val="00781447"/>
    <w:rsid w:val="007815DB"/>
    <w:rsid w:val="00781C9C"/>
    <w:rsid w:val="007823E8"/>
    <w:rsid w:val="00782754"/>
    <w:rsid w:val="00784583"/>
    <w:rsid w:val="0078592A"/>
    <w:rsid w:val="00786AB8"/>
    <w:rsid w:val="00786FDA"/>
    <w:rsid w:val="00787945"/>
    <w:rsid w:val="00787998"/>
    <w:rsid w:val="00787B59"/>
    <w:rsid w:val="007900B2"/>
    <w:rsid w:val="007930E0"/>
    <w:rsid w:val="00794F92"/>
    <w:rsid w:val="00795933"/>
    <w:rsid w:val="00796FC1"/>
    <w:rsid w:val="007A0D0B"/>
    <w:rsid w:val="007A2596"/>
    <w:rsid w:val="007A488A"/>
    <w:rsid w:val="007A4D67"/>
    <w:rsid w:val="007A7949"/>
    <w:rsid w:val="007A7EF4"/>
    <w:rsid w:val="007B09FF"/>
    <w:rsid w:val="007B1E16"/>
    <w:rsid w:val="007B292B"/>
    <w:rsid w:val="007B2C57"/>
    <w:rsid w:val="007B4324"/>
    <w:rsid w:val="007B4BB2"/>
    <w:rsid w:val="007B5036"/>
    <w:rsid w:val="007B5945"/>
    <w:rsid w:val="007C0994"/>
    <w:rsid w:val="007C1884"/>
    <w:rsid w:val="007C2578"/>
    <w:rsid w:val="007C2960"/>
    <w:rsid w:val="007C2DFF"/>
    <w:rsid w:val="007C3F22"/>
    <w:rsid w:val="007C42EC"/>
    <w:rsid w:val="007C490C"/>
    <w:rsid w:val="007C6B26"/>
    <w:rsid w:val="007C744B"/>
    <w:rsid w:val="007C7D2E"/>
    <w:rsid w:val="007D208A"/>
    <w:rsid w:val="007D217D"/>
    <w:rsid w:val="007D2932"/>
    <w:rsid w:val="007D35C2"/>
    <w:rsid w:val="007D3C96"/>
    <w:rsid w:val="007D3DA8"/>
    <w:rsid w:val="007D3DC7"/>
    <w:rsid w:val="007D59D3"/>
    <w:rsid w:val="007E006B"/>
    <w:rsid w:val="007E0413"/>
    <w:rsid w:val="007E0A4A"/>
    <w:rsid w:val="007E18C7"/>
    <w:rsid w:val="007E1B7F"/>
    <w:rsid w:val="007E2E2A"/>
    <w:rsid w:val="007E3480"/>
    <w:rsid w:val="007E67A7"/>
    <w:rsid w:val="007E6AE0"/>
    <w:rsid w:val="007E6D5F"/>
    <w:rsid w:val="007E6D74"/>
    <w:rsid w:val="007F055A"/>
    <w:rsid w:val="007F0ECE"/>
    <w:rsid w:val="007F18CB"/>
    <w:rsid w:val="007F1D28"/>
    <w:rsid w:val="007F22DE"/>
    <w:rsid w:val="007F3A26"/>
    <w:rsid w:val="007F4323"/>
    <w:rsid w:val="007F708B"/>
    <w:rsid w:val="0080088A"/>
    <w:rsid w:val="00802800"/>
    <w:rsid w:val="00803134"/>
    <w:rsid w:val="00804227"/>
    <w:rsid w:val="0080422D"/>
    <w:rsid w:val="00805827"/>
    <w:rsid w:val="00806349"/>
    <w:rsid w:val="00810C87"/>
    <w:rsid w:val="008118D8"/>
    <w:rsid w:val="008157D6"/>
    <w:rsid w:val="0082082F"/>
    <w:rsid w:val="00821849"/>
    <w:rsid w:val="0082185E"/>
    <w:rsid w:val="00823315"/>
    <w:rsid w:val="00826185"/>
    <w:rsid w:val="00826866"/>
    <w:rsid w:val="00826D23"/>
    <w:rsid w:val="008274A1"/>
    <w:rsid w:val="0083073C"/>
    <w:rsid w:val="00831371"/>
    <w:rsid w:val="00834053"/>
    <w:rsid w:val="00834492"/>
    <w:rsid w:val="008350B7"/>
    <w:rsid w:val="008365DB"/>
    <w:rsid w:val="00837EDA"/>
    <w:rsid w:val="008403F3"/>
    <w:rsid w:val="00841F29"/>
    <w:rsid w:val="00842019"/>
    <w:rsid w:val="008436EF"/>
    <w:rsid w:val="00843756"/>
    <w:rsid w:val="00843A5A"/>
    <w:rsid w:val="00844F9E"/>
    <w:rsid w:val="00845201"/>
    <w:rsid w:val="0084558F"/>
    <w:rsid w:val="0084636F"/>
    <w:rsid w:val="00846401"/>
    <w:rsid w:val="00846AFE"/>
    <w:rsid w:val="00847413"/>
    <w:rsid w:val="008475D1"/>
    <w:rsid w:val="00851524"/>
    <w:rsid w:val="008520A0"/>
    <w:rsid w:val="0085367F"/>
    <w:rsid w:val="00853C04"/>
    <w:rsid w:val="00856CF2"/>
    <w:rsid w:val="00857A59"/>
    <w:rsid w:val="0086016F"/>
    <w:rsid w:val="0086023E"/>
    <w:rsid w:val="00864305"/>
    <w:rsid w:val="00864BF2"/>
    <w:rsid w:val="00864ED1"/>
    <w:rsid w:val="00865736"/>
    <w:rsid w:val="00865A45"/>
    <w:rsid w:val="00865BC7"/>
    <w:rsid w:val="00867239"/>
    <w:rsid w:val="00867328"/>
    <w:rsid w:val="00870146"/>
    <w:rsid w:val="008714E0"/>
    <w:rsid w:val="00872495"/>
    <w:rsid w:val="00872E2B"/>
    <w:rsid w:val="008733FD"/>
    <w:rsid w:val="008736D0"/>
    <w:rsid w:val="00873ACF"/>
    <w:rsid w:val="00875307"/>
    <w:rsid w:val="00876461"/>
    <w:rsid w:val="00876743"/>
    <w:rsid w:val="00877C91"/>
    <w:rsid w:val="0088018F"/>
    <w:rsid w:val="00880592"/>
    <w:rsid w:val="0088083B"/>
    <w:rsid w:val="00881294"/>
    <w:rsid w:val="00881A0A"/>
    <w:rsid w:val="00882206"/>
    <w:rsid w:val="00882386"/>
    <w:rsid w:val="00882A72"/>
    <w:rsid w:val="00882E3B"/>
    <w:rsid w:val="008834B9"/>
    <w:rsid w:val="00884033"/>
    <w:rsid w:val="00884117"/>
    <w:rsid w:val="008868EE"/>
    <w:rsid w:val="00886DE0"/>
    <w:rsid w:val="00887A0E"/>
    <w:rsid w:val="0089191B"/>
    <w:rsid w:val="00892064"/>
    <w:rsid w:val="00892375"/>
    <w:rsid w:val="00892FC4"/>
    <w:rsid w:val="008933EE"/>
    <w:rsid w:val="008966A7"/>
    <w:rsid w:val="0089684A"/>
    <w:rsid w:val="00897BEB"/>
    <w:rsid w:val="008A019B"/>
    <w:rsid w:val="008A22D8"/>
    <w:rsid w:val="008A3B1F"/>
    <w:rsid w:val="008A4898"/>
    <w:rsid w:val="008A5C74"/>
    <w:rsid w:val="008A68EC"/>
    <w:rsid w:val="008B0301"/>
    <w:rsid w:val="008B1ACA"/>
    <w:rsid w:val="008B1B3A"/>
    <w:rsid w:val="008B3301"/>
    <w:rsid w:val="008B38A1"/>
    <w:rsid w:val="008B4EFD"/>
    <w:rsid w:val="008B7C5B"/>
    <w:rsid w:val="008C13ED"/>
    <w:rsid w:val="008C176E"/>
    <w:rsid w:val="008C223E"/>
    <w:rsid w:val="008C242A"/>
    <w:rsid w:val="008C30A0"/>
    <w:rsid w:val="008C6B61"/>
    <w:rsid w:val="008C6CC4"/>
    <w:rsid w:val="008D0198"/>
    <w:rsid w:val="008D1410"/>
    <w:rsid w:val="008D435C"/>
    <w:rsid w:val="008D65AF"/>
    <w:rsid w:val="008D6FC6"/>
    <w:rsid w:val="008D7238"/>
    <w:rsid w:val="008E1D6E"/>
    <w:rsid w:val="008E28F5"/>
    <w:rsid w:val="008E2F02"/>
    <w:rsid w:val="008E351E"/>
    <w:rsid w:val="008E351F"/>
    <w:rsid w:val="008E367C"/>
    <w:rsid w:val="008E3BAA"/>
    <w:rsid w:val="008E4300"/>
    <w:rsid w:val="008E44EA"/>
    <w:rsid w:val="008E5AB6"/>
    <w:rsid w:val="008E5F75"/>
    <w:rsid w:val="008E6C60"/>
    <w:rsid w:val="008F030C"/>
    <w:rsid w:val="008F3865"/>
    <w:rsid w:val="008F7CE2"/>
    <w:rsid w:val="00900397"/>
    <w:rsid w:val="0090074F"/>
    <w:rsid w:val="00900E3D"/>
    <w:rsid w:val="00903C77"/>
    <w:rsid w:val="00903D21"/>
    <w:rsid w:val="00904310"/>
    <w:rsid w:val="00905B17"/>
    <w:rsid w:val="00907916"/>
    <w:rsid w:val="00907EA7"/>
    <w:rsid w:val="0091144C"/>
    <w:rsid w:val="0091213C"/>
    <w:rsid w:val="0091219C"/>
    <w:rsid w:val="00912571"/>
    <w:rsid w:val="00913395"/>
    <w:rsid w:val="00914031"/>
    <w:rsid w:val="00914A78"/>
    <w:rsid w:val="0091638F"/>
    <w:rsid w:val="0091799E"/>
    <w:rsid w:val="00923948"/>
    <w:rsid w:val="00923EE4"/>
    <w:rsid w:val="009246B4"/>
    <w:rsid w:val="00924AD9"/>
    <w:rsid w:val="009251BD"/>
    <w:rsid w:val="0092785B"/>
    <w:rsid w:val="00930706"/>
    <w:rsid w:val="00930DE2"/>
    <w:rsid w:val="00931345"/>
    <w:rsid w:val="00931EEA"/>
    <w:rsid w:val="009323BB"/>
    <w:rsid w:val="00935270"/>
    <w:rsid w:val="00936AB9"/>
    <w:rsid w:val="00937958"/>
    <w:rsid w:val="00937D48"/>
    <w:rsid w:val="009407A2"/>
    <w:rsid w:val="009422B5"/>
    <w:rsid w:val="00942A3B"/>
    <w:rsid w:val="00944B5D"/>
    <w:rsid w:val="009469C4"/>
    <w:rsid w:val="00947FCE"/>
    <w:rsid w:val="009514AD"/>
    <w:rsid w:val="009519C3"/>
    <w:rsid w:val="00955AD2"/>
    <w:rsid w:val="00955C32"/>
    <w:rsid w:val="0095705E"/>
    <w:rsid w:val="009600CF"/>
    <w:rsid w:val="00961F1A"/>
    <w:rsid w:val="0096223E"/>
    <w:rsid w:val="00962BF3"/>
    <w:rsid w:val="00965ECB"/>
    <w:rsid w:val="00970CC1"/>
    <w:rsid w:val="00971BD1"/>
    <w:rsid w:val="00972327"/>
    <w:rsid w:val="009741AC"/>
    <w:rsid w:val="009756CA"/>
    <w:rsid w:val="00975F46"/>
    <w:rsid w:val="00976C3A"/>
    <w:rsid w:val="00976D86"/>
    <w:rsid w:val="00976E8E"/>
    <w:rsid w:val="009806C8"/>
    <w:rsid w:val="009809CF"/>
    <w:rsid w:val="00981D5B"/>
    <w:rsid w:val="00982BA2"/>
    <w:rsid w:val="009836D4"/>
    <w:rsid w:val="00983D3E"/>
    <w:rsid w:val="00984065"/>
    <w:rsid w:val="009872AF"/>
    <w:rsid w:val="009902C2"/>
    <w:rsid w:val="0099119F"/>
    <w:rsid w:val="00992708"/>
    <w:rsid w:val="00992BE5"/>
    <w:rsid w:val="009936BC"/>
    <w:rsid w:val="009974F9"/>
    <w:rsid w:val="00997745"/>
    <w:rsid w:val="009A0020"/>
    <w:rsid w:val="009A1188"/>
    <w:rsid w:val="009A1D4F"/>
    <w:rsid w:val="009A22E7"/>
    <w:rsid w:val="009A41DF"/>
    <w:rsid w:val="009A5002"/>
    <w:rsid w:val="009A5B04"/>
    <w:rsid w:val="009A5FFD"/>
    <w:rsid w:val="009A7E6B"/>
    <w:rsid w:val="009B0F31"/>
    <w:rsid w:val="009B1154"/>
    <w:rsid w:val="009B30BF"/>
    <w:rsid w:val="009B4C02"/>
    <w:rsid w:val="009B54BD"/>
    <w:rsid w:val="009B6902"/>
    <w:rsid w:val="009B6B30"/>
    <w:rsid w:val="009B7B45"/>
    <w:rsid w:val="009C10C2"/>
    <w:rsid w:val="009C1390"/>
    <w:rsid w:val="009C154D"/>
    <w:rsid w:val="009C3968"/>
    <w:rsid w:val="009C3F0E"/>
    <w:rsid w:val="009C4F3D"/>
    <w:rsid w:val="009C56F1"/>
    <w:rsid w:val="009C6F3B"/>
    <w:rsid w:val="009C7712"/>
    <w:rsid w:val="009C7874"/>
    <w:rsid w:val="009C78ED"/>
    <w:rsid w:val="009D061E"/>
    <w:rsid w:val="009D0F61"/>
    <w:rsid w:val="009D1C22"/>
    <w:rsid w:val="009D3518"/>
    <w:rsid w:val="009D503A"/>
    <w:rsid w:val="009D54F7"/>
    <w:rsid w:val="009D60C7"/>
    <w:rsid w:val="009E0336"/>
    <w:rsid w:val="009E1161"/>
    <w:rsid w:val="009E19D8"/>
    <w:rsid w:val="009E1D53"/>
    <w:rsid w:val="009E285A"/>
    <w:rsid w:val="009E4A47"/>
    <w:rsid w:val="009E4FC7"/>
    <w:rsid w:val="009F1D51"/>
    <w:rsid w:val="009F22F8"/>
    <w:rsid w:val="009F2DBE"/>
    <w:rsid w:val="009F4BB2"/>
    <w:rsid w:val="009F5DF7"/>
    <w:rsid w:val="009F702E"/>
    <w:rsid w:val="009F7A9C"/>
    <w:rsid w:val="00A01729"/>
    <w:rsid w:val="00A02D11"/>
    <w:rsid w:val="00A02F78"/>
    <w:rsid w:val="00A04793"/>
    <w:rsid w:val="00A04920"/>
    <w:rsid w:val="00A04D1F"/>
    <w:rsid w:val="00A04F3E"/>
    <w:rsid w:val="00A05559"/>
    <w:rsid w:val="00A061BD"/>
    <w:rsid w:val="00A06816"/>
    <w:rsid w:val="00A0713D"/>
    <w:rsid w:val="00A10DB7"/>
    <w:rsid w:val="00A11782"/>
    <w:rsid w:val="00A15D06"/>
    <w:rsid w:val="00A16D35"/>
    <w:rsid w:val="00A208ED"/>
    <w:rsid w:val="00A20963"/>
    <w:rsid w:val="00A217E4"/>
    <w:rsid w:val="00A23973"/>
    <w:rsid w:val="00A23ED9"/>
    <w:rsid w:val="00A25BF1"/>
    <w:rsid w:val="00A30C7E"/>
    <w:rsid w:val="00A314D1"/>
    <w:rsid w:val="00A33059"/>
    <w:rsid w:val="00A34350"/>
    <w:rsid w:val="00A354C3"/>
    <w:rsid w:val="00A361F4"/>
    <w:rsid w:val="00A365EF"/>
    <w:rsid w:val="00A36859"/>
    <w:rsid w:val="00A36C82"/>
    <w:rsid w:val="00A37303"/>
    <w:rsid w:val="00A4001C"/>
    <w:rsid w:val="00A409F2"/>
    <w:rsid w:val="00A41EF5"/>
    <w:rsid w:val="00A42238"/>
    <w:rsid w:val="00A42FC3"/>
    <w:rsid w:val="00A454F2"/>
    <w:rsid w:val="00A466A6"/>
    <w:rsid w:val="00A46825"/>
    <w:rsid w:val="00A46B7D"/>
    <w:rsid w:val="00A4718E"/>
    <w:rsid w:val="00A5289F"/>
    <w:rsid w:val="00A52FD4"/>
    <w:rsid w:val="00A533DC"/>
    <w:rsid w:val="00A551FE"/>
    <w:rsid w:val="00A5693D"/>
    <w:rsid w:val="00A60E94"/>
    <w:rsid w:val="00A61DC3"/>
    <w:rsid w:val="00A61F57"/>
    <w:rsid w:val="00A6278A"/>
    <w:rsid w:val="00A62CB6"/>
    <w:rsid w:val="00A63659"/>
    <w:rsid w:val="00A66B12"/>
    <w:rsid w:val="00A67050"/>
    <w:rsid w:val="00A70127"/>
    <w:rsid w:val="00A711CC"/>
    <w:rsid w:val="00A71481"/>
    <w:rsid w:val="00A71ACE"/>
    <w:rsid w:val="00A76B43"/>
    <w:rsid w:val="00A77C9B"/>
    <w:rsid w:val="00A77FC9"/>
    <w:rsid w:val="00A820AE"/>
    <w:rsid w:val="00A8567A"/>
    <w:rsid w:val="00A862DE"/>
    <w:rsid w:val="00A86549"/>
    <w:rsid w:val="00A86FF8"/>
    <w:rsid w:val="00A87F2F"/>
    <w:rsid w:val="00A9094F"/>
    <w:rsid w:val="00A93184"/>
    <w:rsid w:val="00A937F5"/>
    <w:rsid w:val="00A94D5C"/>
    <w:rsid w:val="00A94EB8"/>
    <w:rsid w:val="00A96A9C"/>
    <w:rsid w:val="00A974BE"/>
    <w:rsid w:val="00AA0418"/>
    <w:rsid w:val="00AA0469"/>
    <w:rsid w:val="00AA0B07"/>
    <w:rsid w:val="00AA0E1C"/>
    <w:rsid w:val="00AA2775"/>
    <w:rsid w:val="00AA27CD"/>
    <w:rsid w:val="00AA2CE8"/>
    <w:rsid w:val="00AA2E30"/>
    <w:rsid w:val="00AA2E8A"/>
    <w:rsid w:val="00AA5B75"/>
    <w:rsid w:val="00AA5C08"/>
    <w:rsid w:val="00AA5DA5"/>
    <w:rsid w:val="00AA669F"/>
    <w:rsid w:val="00AA7480"/>
    <w:rsid w:val="00AB05F4"/>
    <w:rsid w:val="00AB076E"/>
    <w:rsid w:val="00AB1892"/>
    <w:rsid w:val="00AB1D06"/>
    <w:rsid w:val="00AB2A23"/>
    <w:rsid w:val="00AB4EEC"/>
    <w:rsid w:val="00AB5B2E"/>
    <w:rsid w:val="00AB5DB0"/>
    <w:rsid w:val="00AC1EA3"/>
    <w:rsid w:val="00AC2B95"/>
    <w:rsid w:val="00AC6C52"/>
    <w:rsid w:val="00AC71B8"/>
    <w:rsid w:val="00AC73C7"/>
    <w:rsid w:val="00AC74A5"/>
    <w:rsid w:val="00AC75CE"/>
    <w:rsid w:val="00AC7D85"/>
    <w:rsid w:val="00AD07F0"/>
    <w:rsid w:val="00AD0DB0"/>
    <w:rsid w:val="00AD191B"/>
    <w:rsid w:val="00AD24C7"/>
    <w:rsid w:val="00AD5101"/>
    <w:rsid w:val="00AD5CCE"/>
    <w:rsid w:val="00AD5F5C"/>
    <w:rsid w:val="00AD602D"/>
    <w:rsid w:val="00AD6E82"/>
    <w:rsid w:val="00AE1EA3"/>
    <w:rsid w:val="00AE63E7"/>
    <w:rsid w:val="00AF48C9"/>
    <w:rsid w:val="00AF492C"/>
    <w:rsid w:val="00AF49ED"/>
    <w:rsid w:val="00AF4C58"/>
    <w:rsid w:val="00AF53E1"/>
    <w:rsid w:val="00AF72CA"/>
    <w:rsid w:val="00B0142A"/>
    <w:rsid w:val="00B02DDE"/>
    <w:rsid w:val="00B03F56"/>
    <w:rsid w:val="00B04139"/>
    <w:rsid w:val="00B049C2"/>
    <w:rsid w:val="00B06B1E"/>
    <w:rsid w:val="00B07C0E"/>
    <w:rsid w:val="00B10CB6"/>
    <w:rsid w:val="00B1154A"/>
    <w:rsid w:val="00B11606"/>
    <w:rsid w:val="00B11F99"/>
    <w:rsid w:val="00B12663"/>
    <w:rsid w:val="00B12B13"/>
    <w:rsid w:val="00B13CBC"/>
    <w:rsid w:val="00B13CD5"/>
    <w:rsid w:val="00B14102"/>
    <w:rsid w:val="00B15528"/>
    <w:rsid w:val="00B168AD"/>
    <w:rsid w:val="00B172DF"/>
    <w:rsid w:val="00B21553"/>
    <w:rsid w:val="00B2157D"/>
    <w:rsid w:val="00B2346B"/>
    <w:rsid w:val="00B23883"/>
    <w:rsid w:val="00B2438E"/>
    <w:rsid w:val="00B26B7F"/>
    <w:rsid w:val="00B27392"/>
    <w:rsid w:val="00B276D5"/>
    <w:rsid w:val="00B320CF"/>
    <w:rsid w:val="00B320F5"/>
    <w:rsid w:val="00B34603"/>
    <w:rsid w:val="00B34871"/>
    <w:rsid w:val="00B34D3F"/>
    <w:rsid w:val="00B408C3"/>
    <w:rsid w:val="00B4173B"/>
    <w:rsid w:val="00B4231D"/>
    <w:rsid w:val="00B44D4B"/>
    <w:rsid w:val="00B45683"/>
    <w:rsid w:val="00B51896"/>
    <w:rsid w:val="00B5250C"/>
    <w:rsid w:val="00B52B0C"/>
    <w:rsid w:val="00B54144"/>
    <w:rsid w:val="00B5437C"/>
    <w:rsid w:val="00B55184"/>
    <w:rsid w:val="00B57D68"/>
    <w:rsid w:val="00B630BC"/>
    <w:rsid w:val="00B64441"/>
    <w:rsid w:val="00B6450F"/>
    <w:rsid w:val="00B67462"/>
    <w:rsid w:val="00B67D9C"/>
    <w:rsid w:val="00B70BDB"/>
    <w:rsid w:val="00B70D47"/>
    <w:rsid w:val="00B721D8"/>
    <w:rsid w:val="00B73710"/>
    <w:rsid w:val="00B73C6C"/>
    <w:rsid w:val="00B745A0"/>
    <w:rsid w:val="00B74AEF"/>
    <w:rsid w:val="00B750A7"/>
    <w:rsid w:val="00B76111"/>
    <w:rsid w:val="00B768F7"/>
    <w:rsid w:val="00B80C85"/>
    <w:rsid w:val="00B84537"/>
    <w:rsid w:val="00B864FC"/>
    <w:rsid w:val="00B8693E"/>
    <w:rsid w:val="00B9037A"/>
    <w:rsid w:val="00B90A59"/>
    <w:rsid w:val="00B923D1"/>
    <w:rsid w:val="00B92D73"/>
    <w:rsid w:val="00B93CDB"/>
    <w:rsid w:val="00B94C7F"/>
    <w:rsid w:val="00B96131"/>
    <w:rsid w:val="00B9647E"/>
    <w:rsid w:val="00B97B4F"/>
    <w:rsid w:val="00B97D51"/>
    <w:rsid w:val="00BA0461"/>
    <w:rsid w:val="00BA141B"/>
    <w:rsid w:val="00BA27F4"/>
    <w:rsid w:val="00BA29D7"/>
    <w:rsid w:val="00BA3BBB"/>
    <w:rsid w:val="00BA3D46"/>
    <w:rsid w:val="00BA3FCA"/>
    <w:rsid w:val="00BA69AF"/>
    <w:rsid w:val="00BA7A4F"/>
    <w:rsid w:val="00BA7E4E"/>
    <w:rsid w:val="00BB03A9"/>
    <w:rsid w:val="00BB10DE"/>
    <w:rsid w:val="00BB1B51"/>
    <w:rsid w:val="00BB293B"/>
    <w:rsid w:val="00BB2C70"/>
    <w:rsid w:val="00BB6AC5"/>
    <w:rsid w:val="00BC0D54"/>
    <w:rsid w:val="00BC0E78"/>
    <w:rsid w:val="00BC1012"/>
    <w:rsid w:val="00BC10FD"/>
    <w:rsid w:val="00BC303A"/>
    <w:rsid w:val="00BC4A83"/>
    <w:rsid w:val="00BC6A84"/>
    <w:rsid w:val="00BC6B5F"/>
    <w:rsid w:val="00BD0CAF"/>
    <w:rsid w:val="00BD2024"/>
    <w:rsid w:val="00BD2777"/>
    <w:rsid w:val="00BD2C00"/>
    <w:rsid w:val="00BD38EF"/>
    <w:rsid w:val="00BD4BE3"/>
    <w:rsid w:val="00BD7333"/>
    <w:rsid w:val="00BD7C26"/>
    <w:rsid w:val="00BE23E2"/>
    <w:rsid w:val="00BE2A4E"/>
    <w:rsid w:val="00BE33E1"/>
    <w:rsid w:val="00BE3C4F"/>
    <w:rsid w:val="00BE59AE"/>
    <w:rsid w:val="00BE6EBA"/>
    <w:rsid w:val="00BE7309"/>
    <w:rsid w:val="00BE7F36"/>
    <w:rsid w:val="00BF0602"/>
    <w:rsid w:val="00BF06A1"/>
    <w:rsid w:val="00BF4648"/>
    <w:rsid w:val="00BF6392"/>
    <w:rsid w:val="00BF7BB5"/>
    <w:rsid w:val="00BF7D74"/>
    <w:rsid w:val="00C01B8A"/>
    <w:rsid w:val="00C03A6B"/>
    <w:rsid w:val="00C03D78"/>
    <w:rsid w:val="00C04E8E"/>
    <w:rsid w:val="00C06255"/>
    <w:rsid w:val="00C06450"/>
    <w:rsid w:val="00C073CD"/>
    <w:rsid w:val="00C07BF9"/>
    <w:rsid w:val="00C10425"/>
    <w:rsid w:val="00C109A2"/>
    <w:rsid w:val="00C10A61"/>
    <w:rsid w:val="00C10E55"/>
    <w:rsid w:val="00C118BF"/>
    <w:rsid w:val="00C119DA"/>
    <w:rsid w:val="00C15A18"/>
    <w:rsid w:val="00C175D7"/>
    <w:rsid w:val="00C215A3"/>
    <w:rsid w:val="00C22786"/>
    <w:rsid w:val="00C22F29"/>
    <w:rsid w:val="00C2317F"/>
    <w:rsid w:val="00C23BA7"/>
    <w:rsid w:val="00C2411F"/>
    <w:rsid w:val="00C252CC"/>
    <w:rsid w:val="00C253E5"/>
    <w:rsid w:val="00C255F4"/>
    <w:rsid w:val="00C25FD0"/>
    <w:rsid w:val="00C27F87"/>
    <w:rsid w:val="00C30CB7"/>
    <w:rsid w:val="00C328B6"/>
    <w:rsid w:val="00C360B8"/>
    <w:rsid w:val="00C367AF"/>
    <w:rsid w:val="00C3772A"/>
    <w:rsid w:val="00C37842"/>
    <w:rsid w:val="00C407DB"/>
    <w:rsid w:val="00C41F5E"/>
    <w:rsid w:val="00C42A48"/>
    <w:rsid w:val="00C42AC0"/>
    <w:rsid w:val="00C44077"/>
    <w:rsid w:val="00C4435C"/>
    <w:rsid w:val="00C45B71"/>
    <w:rsid w:val="00C474E2"/>
    <w:rsid w:val="00C509FD"/>
    <w:rsid w:val="00C522AF"/>
    <w:rsid w:val="00C52B43"/>
    <w:rsid w:val="00C52D78"/>
    <w:rsid w:val="00C52F8E"/>
    <w:rsid w:val="00C534B3"/>
    <w:rsid w:val="00C53577"/>
    <w:rsid w:val="00C54524"/>
    <w:rsid w:val="00C558E6"/>
    <w:rsid w:val="00C56B8E"/>
    <w:rsid w:val="00C56C2F"/>
    <w:rsid w:val="00C57035"/>
    <w:rsid w:val="00C57601"/>
    <w:rsid w:val="00C61286"/>
    <w:rsid w:val="00C6162E"/>
    <w:rsid w:val="00C621C6"/>
    <w:rsid w:val="00C64662"/>
    <w:rsid w:val="00C65649"/>
    <w:rsid w:val="00C657D7"/>
    <w:rsid w:val="00C66036"/>
    <w:rsid w:val="00C660F3"/>
    <w:rsid w:val="00C66286"/>
    <w:rsid w:val="00C6650C"/>
    <w:rsid w:val="00C6661D"/>
    <w:rsid w:val="00C70C03"/>
    <w:rsid w:val="00C70F37"/>
    <w:rsid w:val="00C715BC"/>
    <w:rsid w:val="00C77171"/>
    <w:rsid w:val="00C8040B"/>
    <w:rsid w:val="00C807B4"/>
    <w:rsid w:val="00C80F14"/>
    <w:rsid w:val="00C812C3"/>
    <w:rsid w:val="00C81F9A"/>
    <w:rsid w:val="00C8592E"/>
    <w:rsid w:val="00C85DDF"/>
    <w:rsid w:val="00C86097"/>
    <w:rsid w:val="00C86107"/>
    <w:rsid w:val="00C86B79"/>
    <w:rsid w:val="00C902D2"/>
    <w:rsid w:val="00C91AE5"/>
    <w:rsid w:val="00C92251"/>
    <w:rsid w:val="00C93719"/>
    <w:rsid w:val="00C946D3"/>
    <w:rsid w:val="00C95C1B"/>
    <w:rsid w:val="00C96FDD"/>
    <w:rsid w:val="00C97058"/>
    <w:rsid w:val="00C97944"/>
    <w:rsid w:val="00CA12C1"/>
    <w:rsid w:val="00CA20FD"/>
    <w:rsid w:val="00CA3959"/>
    <w:rsid w:val="00CA40A7"/>
    <w:rsid w:val="00CA41C1"/>
    <w:rsid w:val="00CA4456"/>
    <w:rsid w:val="00CA54F9"/>
    <w:rsid w:val="00CA7213"/>
    <w:rsid w:val="00CB1FE8"/>
    <w:rsid w:val="00CB23DD"/>
    <w:rsid w:val="00CB2717"/>
    <w:rsid w:val="00CB29E2"/>
    <w:rsid w:val="00CB3302"/>
    <w:rsid w:val="00CB5C6C"/>
    <w:rsid w:val="00CB6F77"/>
    <w:rsid w:val="00CC01A3"/>
    <w:rsid w:val="00CC1C30"/>
    <w:rsid w:val="00CC38FF"/>
    <w:rsid w:val="00CC3908"/>
    <w:rsid w:val="00CD0BD4"/>
    <w:rsid w:val="00CD1175"/>
    <w:rsid w:val="00CD1337"/>
    <w:rsid w:val="00CD25F2"/>
    <w:rsid w:val="00CD2E9C"/>
    <w:rsid w:val="00CD6704"/>
    <w:rsid w:val="00CD6DA5"/>
    <w:rsid w:val="00CD7274"/>
    <w:rsid w:val="00CD744C"/>
    <w:rsid w:val="00CD79EB"/>
    <w:rsid w:val="00CE13A6"/>
    <w:rsid w:val="00CE2225"/>
    <w:rsid w:val="00CE24FF"/>
    <w:rsid w:val="00CE2629"/>
    <w:rsid w:val="00CE35B6"/>
    <w:rsid w:val="00CE51B0"/>
    <w:rsid w:val="00CE58EC"/>
    <w:rsid w:val="00CE5C0E"/>
    <w:rsid w:val="00CE5FB4"/>
    <w:rsid w:val="00CE6509"/>
    <w:rsid w:val="00CF0267"/>
    <w:rsid w:val="00CF0719"/>
    <w:rsid w:val="00CF0D19"/>
    <w:rsid w:val="00CF1A44"/>
    <w:rsid w:val="00CF207A"/>
    <w:rsid w:val="00CF25CB"/>
    <w:rsid w:val="00CF3CDF"/>
    <w:rsid w:val="00CF45A1"/>
    <w:rsid w:val="00CF52DC"/>
    <w:rsid w:val="00CF59B9"/>
    <w:rsid w:val="00D01B7B"/>
    <w:rsid w:val="00D0316C"/>
    <w:rsid w:val="00D045E0"/>
    <w:rsid w:val="00D0492C"/>
    <w:rsid w:val="00D051F7"/>
    <w:rsid w:val="00D06109"/>
    <w:rsid w:val="00D10E91"/>
    <w:rsid w:val="00D16BCB"/>
    <w:rsid w:val="00D20E49"/>
    <w:rsid w:val="00D230CD"/>
    <w:rsid w:val="00D23635"/>
    <w:rsid w:val="00D23DDE"/>
    <w:rsid w:val="00D2541A"/>
    <w:rsid w:val="00D260C1"/>
    <w:rsid w:val="00D271D2"/>
    <w:rsid w:val="00D271F2"/>
    <w:rsid w:val="00D277EB"/>
    <w:rsid w:val="00D31175"/>
    <w:rsid w:val="00D32892"/>
    <w:rsid w:val="00D330A9"/>
    <w:rsid w:val="00D33340"/>
    <w:rsid w:val="00D3379C"/>
    <w:rsid w:val="00D345FA"/>
    <w:rsid w:val="00D34CEF"/>
    <w:rsid w:val="00D357CC"/>
    <w:rsid w:val="00D35F12"/>
    <w:rsid w:val="00D36F3C"/>
    <w:rsid w:val="00D40646"/>
    <w:rsid w:val="00D418E5"/>
    <w:rsid w:val="00D425CE"/>
    <w:rsid w:val="00D4271A"/>
    <w:rsid w:val="00D42E88"/>
    <w:rsid w:val="00D430F5"/>
    <w:rsid w:val="00D463B5"/>
    <w:rsid w:val="00D47422"/>
    <w:rsid w:val="00D477CC"/>
    <w:rsid w:val="00D47969"/>
    <w:rsid w:val="00D47A9D"/>
    <w:rsid w:val="00D50439"/>
    <w:rsid w:val="00D508E5"/>
    <w:rsid w:val="00D53F1C"/>
    <w:rsid w:val="00D55006"/>
    <w:rsid w:val="00D55C27"/>
    <w:rsid w:val="00D55E47"/>
    <w:rsid w:val="00D56D0F"/>
    <w:rsid w:val="00D5720B"/>
    <w:rsid w:val="00D57522"/>
    <w:rsid w:val="00D57A7F"/>
    <w:rsid w:val="00D60BF9"/>
    <w:rsid w:val="00D60E3E"/>
    <w:rsid w:val="00D63235"/>
    <w:rsid w:val="00D6412F"/>
    <w:rsid w:val="00D64A78"/>
    <w:rsid w:val="00D659AA"/>
    <w:rsid w:val="00D665CB"/>
    <w:rsid w:val="00D66DA6"/>
    <w:rsid w:val="00D67B93"/>
    <w:rsid w:val="00D70FD6"/>
    <w:rsid w:val="00D72AE4"/>
    <w:rsid w:val="00D72AF9"/>
    <w:rsid w:val="00D73048"/>
    <w:rsid w:val="00D74AD5"/>
    <w:rsid w:val="00D74B2A"/>
    <w:rsid w:val="00D74FD0"/>
    <w:rsid w:val="00D76268"/>
    <w:rsid w:val="00D7637D"/>
    <w:rsid w:val="00D76577"/>
    <w:rsid w:val="00D771AE"/>
    <w:rsid w:val="00D77F1C"/>
    <w:rsid w:val="00D81949"/>
    <w:rsid w:val="00D83631"/>
    <w:rsid w:val="00D839ED"/>
    <w:rsid w:val="00D850FA"/>
    <w:rsid w:val="00D86CC6"/>
    <w:rsid w:val="00D86F80"/>
    <w:rsid w:val="00D87E31"/>
    <w:rsid w:val="00D93545"/>
    <w:rsid w:val="00D94549"/>
    <w:rsid w:val="00D95FD3"/>
    <w:rsid w:val="00D96323"/>
    <w:rsid w:val="00D96621"/>
    <w:rsid w:val="00D9678D"/>
    <w:rsid w:val="00D96CEE"/>
    <w:rsid w:val="00D97A47"/>
    <w:rsid w:val="00D97BDD"/>
    <w:rsid w:val="00D97E17"/>
    <w:rsid w:val="00DA23FF"/>
    <w:rsid w:val="00DA3046"/>
    <w:rsid w:val="00DA4800"/>
    <w:rsid w:val="00DB0148"/>
    <w:rsid w:val="00DB11B6"/>
    <w:rsid w:val="00DC36ED"/>
    <w:rsid w:val="00DC3C8E"/>
    <w:rsid w:val="00DC4C12"/>
    <w:rsid w:val="00DC60F4"/>
    <w:rsid w:val="00DD0A4F"/>
    <w:rsid w:val="00DD0AD5"/>
    <w:rsid w:val="00DD1ADD"/>
    <w:rsid w:val="00DD24D1"/>
    <w:rsid w:val="00DD296D"/>
    <w:rsid w:val="00DD2C8C"/>
    <w:rsid w:val="00DD36E8"/>
    <w:rsid w:val="00DD375F"/>
    <w:rsid w:val="00DD66A8"/>
    <w:rsid w:val="00DD6832"/>
    <w:rsid w:val="00DE0107"/>
    <w:rsid w:val="00DE07CF"/>
    <w:rsid w:val="00DE08B6"/>
    <w:rsid w:val="00DE127D"/>
    <w:rsid w:val="00DE1327"/>
    <w:rsid w:val="00DE344D"/>
    <w:rsid w:val="00DE66D4"/>
    <w:rsid w:val="00DF1A31"/>
    <w:rsid w:val="00DF2C12"/>
    <w:rsid w:val="00DF3157"/>
    <w:rsid w:val="00DF405E"/>
    <w:rsid w:val="00DF7791"/>
    <w:rsid w:val="00E03297"/>
    <w:rsid w:val="00E042D3"/>
    <w:rsid w:val="00E0579B"/>
    <w:rsid w:val="00E06728"/>
    <w:rsid w:val="00E06E7E"/>
    <w:rsid w:val="00E11895"/>
    <w:rsid w:val="00E11C6F"/>
    <w:rsid w:val="00E12533"/>
    <w:rsid w:val="00E14D52"/>
    <w:rsid w:val="00E15B9C"/>
    <w:rsid w:val="00E164D5"/>
    <w:rsid w:val="00E168B8"/>
    <w:rsid w:val="00E17AB8"/>
    <w:rsid w:val="00E17C0D"/>
    <w:rsid w:val="00E21C60"/>
    <w:rsid w:val="00E22692"/>
    <w:rsid w:val="00E24738"/>
    <w:rsid w:val="00E26248"/>
    <w:rsid w:val="00E30010"/>
    <w:rsid w:val="00E31102"/>
    <w:rsid w:val="00E31FC9"/>
    <w:rsid w:val="00E324E8"/>
    <w:rsid w:val="00E333F4"/>
    <w:rsid w:val="00E33501"/>
    <w:rsid w:val="00E33BAA"/>
    <w:rsid w:val="00E34E32"/>
    <w:rsid w:val="00E36AF3"/>
    <w:rsid w:val="00E36DC6"/>
    <w:rsid w:val="00E403CE"/>
    <w:rsid w:val="00E41701"/>
    <w:rsid w:val="00E42642"/>
    <w:rsid w:val="00E43344"/>
    <w:rsid w:val="00E43D3F"/>
    <w:rsid w:val="00E46C9A"/>
    <w:rsid w:val="00E5000C"/>
    <w:rsid w:val="00E50034"/>
    <w:rsid w:val="00E52284"/>
    <w:rsid w:val="00E522AA"/>
    <w:rsid w:val="00E53441"/>
    <w:rsid w:val="00E53833"/>
    <w:rsid w:val="00E53E3F"/>
    <w:rsid w:val="00E56ECB"/>
    <w:rsid w:val="00E60D91"/>
    <w:rsid w:val="00E624EA"/>
    <w:rsid w:val="00E6300E"/>
    <w:rsid w:val="00E6356B"/>
    <w:rsid w:val="00E641E9"/>
    <w:rsid w:val="00E6570E"/>
    <w:rsid w:val="00E65AA4"/>
    <w:rsid w:val="00E67778"/>
    <w:rsid w:val="00E679C4"/>
    <w:rsid w:val="00E70C91"/>
    <w:rsid w:val="00E71B86"/>
    <w:rsid w:val="00E71FA7"/>
    <w:rsid w:val="00E75A64"/>
    <w:rsid w:val="00E76D92"/>
    <w:rsid w:val="00E76EED"/>
    <w:rsid w:val="00E77005"/>
    <w:rsid w:val="00E7765E"/>
    <w:rsid w:val="00E7767B"/>
    <w:rsid w:val="00E77DE5"/>
    <w:rsid w:val="00E80353"/>
    <w:rsid w:val="00E80754"/>
    <w:rsid w:val="00E81F1F"/>
    <w:rsid w:val="00E831CC"/>
    <w:rsid w:val="00E83BF8"/>
    <w:rsid w:val="00E83E9C"/>
    <w:rsid w:val="00E841CE"/>
    <w:rsid w:val="00E8618A"/>
    <w:rsid w:val="00E87142"/>
    <w:rsid w:val="00E909E5"/>
    <w:rsid w:val="00E90E20"/>
    <w:rsid w:val="00E921C2"/>
    <w:rsid w:val="00E9284D"/>
    <w:rsid w:val="00E93D26"/>
    <w:rsid w:val="00E94A24"/>
    <w:rsid w:val="00E9568A"/>
    <w:rsid w:val="00E9602A"/>
    <w:rsid w:val="00E96546"/>
    <w:rsid w:val="00EA0E78"/>
    <w:rsid w:val="00EA2386"/>
    <w:rsid w:val="00EA282E"/>
    <w:rsid w:val="00EA3133"/>
    <w:rsid w:val="00EA35E0"/>
    <w:rsid w:val="00EA3FEA"/>
    <w:rsid w:val="00EA450F"/>
    <w:rsid w:val="00EA5A9C"/>
    <w:rsid w:val="00EA6F99"/>
    <w:rsid w:val="00EA7D3D"/>
    <w:rsid w:val="00EB03FF"/>
    <w:rsid w:val="00EB0679"/>
    <w:rsid w:val="00EB0AE7"/>
    <w:rsid w:val="00EB1AED"/>
    <w:rsid w:val="00EB2E2E"/>
    <w:rsid w:val="00EB3949"/>
    <w:rsid w:val="00EB47FE"/>
    <w:rsid w:val="00EB756D"/>
    <w:rsid w:val="00EC01B8"/>
    <w:rsid w:val="00EC0508"/>
    <w:rsid w:val="00EC0C2A"/>
    <w:rsid w:val="00EC18B7"/>
    <w:rsid w:val="00EC33EC"/>
    <w:rsid w:val="00EC41A6"/>
    <w:rsid w:val="00EC5371"/>
    <w:rsid w:val="00EC600E"/>
    <w:rsid w:val="00EC66F5"/>
    <w:rsid w:val="00EC6DEF"/>
    <w:rsid w:val="00EC70A3"/>
    <w:rsid w:val="00EC7592"/>
    <w:rsid w:val="00ED39ED"/>
    <w:rsid w:val="00ED5A9C"/>
    <w:rsid w:val="00ED5D03"/>
    <w:rsid w:val="00ED6127"/>
    <w:rsid w:val="00ED669B"/>
    <w:rsid w:val="00ED68CC"/>
    <w:rsid w:val="00ED730D"/>
    <w:rsid w:val="00EE278B"/>
    <w:rsid w:val="00EE2818"/>
    <w:rsid w:val="00EE36DC"/>
    <w:rsid w:val="00EE525C"/>
    <w:rsid w:val="00EE5334"/>
    <w:rsid w:val="00EE536F"/>
    <w:rsid w:val="00EE539E"/>
    <w:rsid w:val="00EE5B72"/>
    <w:rsid w:val="00EE60EF"/>
    <w:rsid w:val="00EE68FA"/>
    <w:rsid w:val="00EF0F89"/>
    <w:rsid w:val="00EF1784"/>
    <w:rsid w:val="00EF1D8E"/>
    <w:rsid w:val="00EF2B7D"/>
    <w:rsid w:val="00EF4AE8"/>
    <w:rsid w:val="00EF5A94"/>
    <w:rsid w:val="00EF5F81"/>
    <w:rsid w:val="00EF6ABD"/>
    <w:rsid w:val="00EF7098"/>
    <w:rsid w:val="00EF7368"/>
    <w:rsid w:val="00F018C0"/>
    <w:rsid w:val="00F01998"/>
    <w:rsid w:val="00F02562"/>
    <w:rsid w:val="00F02611"/>
    <w:rsid w:val="00F028BC"/>
    <w:rsid w:val="00F041A8"/>
    <w:rsid w:val="00F04208"/>
    <w:rsid w:val="00F04464"/>
    <w:rsid w:val="00F057D8"/>
    <w:rsid w:val="00F06CE6"/>
    <w:rsid w:val="00F119FC"/>
    <w:rsid w:val="00F11E1F"/>
    <w:rsid w:val="00F14626"/>
    <w:rsid w:val="00F175A3"/>
    <w:rsid w:val="00F17A98"/>
    <w:rsid w:val="00F203DB"/>
    <w:rsid w:val="00F217CA"/>
    <w:rsid w:val="00F2244F"/>
    <w:rsid w:val="00F2325B"/>
    <w:rsid w:val="00F235DA"/>
    <w:rsid w:val="00F25542"/>
    <w:rsid w:val="00F30520"/>
    <w:rsid w:val="00F30EE3"/>
    <w:rsid w:val="00F3382C"/>
    <w:rsid w:val="00F4088B"/>
    <w:rsid w:val="00F408B9"/>
    <w:rsid w:val="00F41BAB"/>
    <w:rsid w:val="00F41EAB"/>
    <w:rsid w:val="00F42ACE"/>
    <w:rsid w:val="00F42FF7"/>
    <w:rsid w:val="00F44DE5"/>
    <w:rsid w:val="00F44E0A"/>
    <w:rsid w:val="00F45487"/>
    <w:rsid w:val="00F45D77"/>
    <w:rsid w:val="00F45E38"/>
    <w:rsid w:val="00F47488"/>
    <w:rsid w:val="00F50587"/>
    <w:rsid w:val="00F50BD4"/>
    <w:rsid w:val="00F50CE4"/>
    <w:rsid w:val="00F50E57"/>
    <w:rsid w:val="00F51B5B"/>
    <w:rsid w:val="00F55159"/>
    <w:rsid w:val="00F55CD3"/>
    <w:rsid w:val="00F57533"/>
    <w:rsid w:val="00F61570"/>
    <w:rsid w:val="00F62741"/>
    <w:rsid w:val="00F62F5B"/>
    <w:rsid w:val="00F63436"/>
    <w:rsid w:val="00F64CFC"/>
    <w:rsid w:val="00F64E03"/>
    <w:rsid w:val="00F6542F"/>
    <w:rsid w:val="00F65B22"/>
    <w:rsid w:val="00F66C3F"/>
    <w:rsid w:val="00F7029E"/>
    <w:rsid w:val="00F70A5F"/>
    <w:rsid w:val="00F71528"/>
    <w:rsid w:val="00F72149"/>
    <w:rsid w:val="00F725CA"/>
    <w:rsid w:val="00F7501B"/>
    <w:rsid w:val="00F753C7"/>
    <w:rsid w:val="00F75D8E"/>
    <w:rsid w:val="00F76C3A"/>
    <w:rsid w:val="00F772FD"/>
    <w:rsid w:val="00F81419"/>
    <w:rsid w:val="00F81EA2"/>
    <w:rsid w:val="00F81F2C"/>
    <w:rsid w:val="00F823BD"/>
    <w:rsid w:val="00F83B51"/>
    <w:rsid w:val="00F85796"/>
    <w:rsid w:val="00F87EBE"/>
    <w:rsid w:val="00F90EC6"/>
    <w:rsid w:val="00F910C7"/>
    <w:rsid w:val="00F914AE"/>
    <w:rsid w:val="00F91667"/>
    <w:rsid w:val="00F91856"/>
    <w:rsid w:val="00F9368A"/>
    <w:rsid w:val="00F937F7"/>
    <w:rsid w:val="00F947AF"/>
    <w:rsid w:val="00F94D83"/>
    <w:rsid w:val="00F9672D"/>
    <w:rsid w:val="00F96AF4"/>
    <w:rsid w:val="00F97644"/>
    <w:rsid w:val="00F97E27"/>
    <w:rsid w:val="00FA0927"/>
    <w:rsid w:val="00FA10CA"/>
    <w:rsid w:val="00FA3BC7"/>
    <w:rsid w:val="00FA4096"/>
    <w:rsid w:val="00FA4BD4"/>
    <w:rsid w:val="00FA637D"/>
    <w:rsid w:val="00FB103C"/>
    <w:rsid w:val="00FB14DF"/>
    <w:rsid w:val="00FB2E2F"/>
    <w:rsid w:val="00FB32D5"/>
    <w:rsid w:val="00FB3D52"/>
    <w:rsid w:val="00FB6056"/>
    <w:rsid w:val="00FB610A"/>
    <w:rsid w:val="00FC08FB"/>
    <w:rsid w:val="00FC2535"/>
    <w:rsid w:val="00FC306B"/>
    <w:rsid w:val="00FC3F8F"/>
    <w:rsid w:val="00FC54D5"/>
    <w:rsid w:val="00FC5CAE"/>
    <w:rsid w:val="00FC6297"/>
    <w:rsid w:val="00FC63F3"/>
    <w:rsid w:val="00FC6D8D"/>
    <w:rsid w:val="00FD1341"/>
    <w:rsid w:val="00FE0294"/>
    <w:rsid w:val="00FE15D1"/>
    <w:rsid w:val="00FE1E6D"/>
    <w:rsid w:val="00FE23F2"/>
    <w:rsid w:val="00FE26DB"/>
    <w:rsid w:val="00FE28E7"/>
    <w:rsid w:val="00FE2B80"/>
    <w:rsid w:val="00FE4E32"/>
    <w:rsid w:val="00FF0A64"/>
    <w:rsid w:val="00FF2A6F"/>
    <w:rsid w:val="00FF3045"/>
    <w:rsid w:val="00FF3F2A"/>
    <w:rsid w:val="00FF3FF5"/>
    <w:rsid w:val="00FF4622"/>
    <w:rsid w:val="00FF481C"/>
    <w:rsid w:val="00FF4DEB"/>
    <w:rsid w:val="00FF52CB"/>
    <w:rsid w:val="00FF62EB"/>
    <w:rsid w:val="00FF7D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13FE7"/>
  <w15:docId w15:val="{A3F43A99-0562-44E8-AE0C-54327BB40C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F07AC"/>
    <w:pPr>
      <w:widowControl/>
    </w:pPr>
    <w:rPr>
      <w:sz w:val="24"/>
      <w:szCs w:val="24"/>
    </w:rPr>
  </w:style>
  <w:style w:type="paragraph" w:styleId="11">
    <w:name w:val="heading 1"/>
    <w:basedOn w:val="a0"/>
    <w:next w:val="a0"/>
    <w:pPr>
      <w:keepNext/>
      <w:keepLines/>
      <w:spacing w:before="480" w:after="120"/>
      <w:outlineLvl w:val="0"/>
    </w:pPr>
    <w:rPr>
      <w:b/>
      <w:sz w:val="48"/>
      <w:szCs w:val="48"/>
    </w:rPr>
  </w:style>
  <w:style w:type="paragraph" w:styleId="2">
    <w:name w:val="heading 2"/>
    <w:basedOn w:val="a0"/>
    <w:next w:val="a0"/>
    <w:pPr>
      <w:keepNext/>
      <w:keepLines/>
      <w:spacing w:before="360" w:after="80"/>
      <w:outlineLvl w:val="1"/>
    </w:pPr>
    <w:rPr>
      <w:b/>
      <w:sz w:val="36"/>
      <w:szCs w:val="36"/>
    </w:rPr>
  </w:style>
  <w:style w:type="paragraph" w:styleId="30">
    <w:name w:val="heading 3"/>
    <w:basedOn w:val="a0"/>
    <w:next w:val="a0"/>
    <w:pPr>
      <w:keepNext/>
      <w:keepLines/>
      <w:spacing w:before="280" w:after="80"/>
      <w:outlineLvl w:val="2"/>
    </w:pPr>
    <w:rPr>
      <w:b/>
      <w:sz w:val="28"/>
      <w:szCs w:val="28"/>
    </w:rPr>
  </w:style>
  <w:style w:type="paragraph" w:styleId="40">
    <w:name w:val="heading 4"/>
    <w:basedOn w:val="a0"/>
    <w:next w:val="a0"/>
    <w:link w:val="41"/>
    <w:pPr>
      <w:keepNext/>
      <w:keepLines/>
      <w:spacing w:before="240" w:after="40"/>
      <w:outlineLvl w:val="3"/>
    </w:pPr>
    <w:rPr>
      <w:b/>
    </w:rPr>
  </w:style>
  <w:style w:type="paragraph" w:styleId="50">
    <w:name w:val="heading 5"/>
    <w:basedOn w:val="a0"/>
    <w:next w:val="a0"/>
    <w:pPr>
      <w:keepNext/>
      <w:keepLines/>
      <w:spacing w:before="220" w:after="40"/>
      <w:outlineLvl w:val="4"/>
    </w:pPr>
    <w:rPr>
      <w:b/>
      <w:sz w:val="22"/>
      <w:szCs w:val="22"/>
    </w:rPr>
  </w:style>
  <w:style w:type="paragraph" w:styleId="6">
    <w:name w:val="heading 6"/>
    <w:basedOn w:val="a0"/>
    <w:next w:val="a0"/>
    <w:pPr>
      <w:keepNext/>
      <w:keepLines/>
      <w:spacing w:before="200" w:after="40"/>
      <w:outlineLvl w:val="5"/>
    </w:pPr>
    <w:rPr>
      <w: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4">
    <w:name w:val="Title"/>
    <w:basedOn w:val="a0"/>
    <w:next w:val="a0"/>
    <w:pPr>
      <w:keepNext/>
      <w:keepLines/>
      <w:spacing w:before="480" w:after="120"/>
    </w:pPr>
    <w:rPr>
      <w:b/>
      <w:sz w:val="72"/>
      <w:szCs w:val="72"/>
    </w:rPr>
  </w:style>
  <w:style w:type="paragraph" w:styleId="a5">
    <w:name w:val="Subtitle"/>
    <w:basedOn w:val="a0"/>
    <w:next w:val="a0"/>
    <w:pPr>
      <w:keepNext/>
      <w:keepLines/>
      <w:spacing w:before="360" w:after="80"/>
    </w:pPr>
    <w:rPr>
      <w:rFonts w:ascii="Georgia" w:eastAsia="Georgia" w:hAnsi="Georgia" w:cs="Georgia"/>
      <w:i/>
      <w:color w:val="666666"/>
      <w:sz w:val="48"/>
      <w:szCs w:val="48"/>
    </w:rPr>
  </w:style>
  <w:style w:type="table" w:customStyle="1" w:styleId="14">
    <w:name w:val="14"/>
    <w:basedOn w:val="TableNormal"/>
    <w:tblPr>
      <w:tblStyleRowBandSize w:val="1"/>
      <w:tblStyleColBandSize w:val="1"/>
      <w:tblCellMar>
        <w:left w:w="108" w:type="dxa"/>
        <w:right w:w="108" w:type="dxa"/>
      </w:tblCellMar>
    </w:tblPr>
  </w:style>
  <w:style w:type="table" w:customStyle="1" w:styleId="13">
    <w:name w:val="13"/>
    <w:basedOn w:val="TableNormal"/>
    <w:tblPr>
      <w:tblStyleRowBandSize w:val="1"/>
      <w:tblStyleColBandSize w:val="1"/>
      <w:tblCellMar>
        <w:left w:w="108" w:type="dxa"/>
        <w:right w:w="108" w:type="dxa"/>
      </w:tblCellMar>
    </w:tblPr>
  </w:style>
  <w:style w:type="table" w:customStyle="1" w:styleId="12">
    <w:name w:val="12"/>
    <w:basedOn w:val="TableNormal"/>
    <w:tblPr>
      <w:tblStyleRowBandSize w:val="1"/>
      <w:tblStyleColBandSize w:val="1"/>
      <w:tblCellMar>
        <w:left w:w="108" w:type="dxa"/>
        <w:right w:w="108" w:type="dxa"/>
      </w:tblCellMar>
    </w:tblPr>
  </w:style>
  <w:style w:type="table" w:customStyle="1" w:styleId="110">
    <w:name w:val="11"/>
    <w:basedOn w:val="TableNormal"/>
    <w:tblPr>
      <w:tblStyleRowBandSize w:val="1"/>
      <w:tblStyleColBandSize w:val="1"/>
      <w:tblCellMar>
        <w:left w:w="108" w:type="dxa"/>
        <w:right w:w="108" w:type="dxa"/>
      </w:tblCellMar>
    </w:tblPr>
  </w:style>
  <w:style w:type="table" w:customStyle="1" w:styleId="100">
    <w:name w:val="10"/>
    <w:basedOn w:val="TableNormal"/>
    <w:tblPr>
      <w:tblStyleRowBandSize w:val="1"/>
      <w:tblStyleColBandSize w:val="1"/>
      <w:tblCellMar>
        <w:left w:w="108" w:type="dxa"/>
        <w:right w:w="108" w:type="dxa"/>
      </w:tblCellMar>
    </w:tblPr>
  </w:style>
  <w:style w:type="table" w:customStyle="1" w:styleId="9">
    <w:name w:val="9"/>
    <w:basedOn w:val="TableNormal"/>
    <w:tblPr>
      <w:tblStyleRowBandSize w:val="1"/>
      <w:tblStyleColBandSize w:val="1"/>
      <w:tblCellMar>
        <w:left w:w="108" w:type="dxa"/>
        <w:right w:w="108" w:type="dxa"/>
      </w:tblCellMar>
    </w:tblPr>
  </w:style>
  <w:style w:type="table" w:customStyle="1" w:styleId="8">
    <w:name w:val="8"/>
    <w:basedOn w:val="TableNormal"/>
    <w:tblPr>
      <w:tblStyleRowBandSize w:val="1"/>
      <w:tblStyleColBandSize w:val="1"/>
      <w:tblCellMar>
        <w:left w:w="108" w:type="dxa"/>
        <w:right w:w="108" w:type="dxa"/>
      </w:tblCellMar>
    </w:tblPr>
  </w:style>
  <w:style w:type="table" w:customStyle="1" w:styleId="7">
    <w:name w:val="7"/>
    <w:basedOn w:val="TableNormal"/>
    <w:tblPr>
      <w:tblStyleRowBandSize w:val="1"/>
      <w:tblStyleColBandSize w:val="1"/>
      <w:tblCellMar>
        <w:left w:w="108" w:type="dxa"/>
        <w:right w:w="108" w:type="dxa"/>
      </w:tblCellMar>
    </w:tblPr>
  </w:style>
  <w:style w:type="table" w:customStyle="1" w:styleId="60">
    <w:name w:val="6"/>
    <w:basedOn w:val="TableNormal"/>
    <w:tblPr>
      <w:tblStyleRowBandSize w:val="1"/>
      <w:tblStyleColBandSize w:val="1"/>
      <w:tblCellMar>
        <w:left w:w="108" w:type="dxa"/>
        <w:right w:w="108" w:type="dxa"/>
      </w:tblCellMar>
    </w:tblPr>
  </w:style>
  <w:style w:type="table" w:customStyle="1" w:styleId="51">
    <w:name w:val="5"/>
    <w:basedOn w:val="TableNormal"/>
    <w:tblPr>
      <w:tblStyleRowBandSize w:val="1"/>
      <w:tblStyleColBandSize w:val="1"/>
      <w:tblCellMar>
        <w:left w:w="108" w:type="dxa"/>
        <w:right w:w="108" w:type="dxa"/>
      </w:tblCellMar>
    </w:tblPr>
  </w:style>
  <w:style w:type="table" w:customStyle="1" w:styleId="42">
    <w:name w:val="4"/>
    <w:basedOn w:val="TableNormal"/>
    <w:tblPr>
      <w:tblStyleRowBandSize w:val="1"/>
      <w:tblStyleColBandSize w:val="1"/>
      <w:tblCellMar>
        <w:left w:w="108" w:type="dxa"/>
        <w:right w:w="108" w:type="dxa"/>
      </w:tblCellMar>
    </w:tblPr>
  </w:style>
  <w:style w:type="table" w:customStyle="1" w:styleId="31">
    <w:name w:val="3"/>
    <w:basedOn w:val="TableNormal"/>
    <w:tblPr>
      <w:tblStyleRowBandSize w:val="1"/>
      <w:tblStyleColBandSize w:val="1"/>
      <w:tblCellMar>
        <w:left w:w="108" w:type="dxa"/>
        <w:right w:w="108" w:type="dxa"/>
      </w:tblCellMar>
    </w:tblPr>
  </w:style>
  <w:style w:type="table" w:customStyle="1" w:styleId="20">
    <w:name w:val="2"/>
    <w:basedOn w:val="TableNormal"/>
    <w:tblPr>
      <w:tblStyleRowBandSize w:val="1"/>
      <w:tblStyleColBandSize w:val="1"/>
      <w:tblCellMar>
        <w:left w:w="108" w:type="dxa"/>
        <w:right w:w="108" w:type="dxa"/>
      </w:tblCellMar>
    </w:tblPr>
  </w:style>
  <w:style w:type="paragraph" w:styleId="a6">
    <w:name w:val="List Paragraph"/>
    <w:basedOn w:val="a0"/>
    <w:qFormat/>
    <w:rsid w:val="00123B15"/>
    <w:pPr>
      <w:ind w:left="720"/>
      <w:contextualSpacing/>
    </w:pPr>
  </w:style>
  <w:style w:type="paragraph" w:styleId="a7">
    <w:name w:val="Balloon Text"/>
    <w:basedOn w:val="a0"/>
    <w:link w:val="a8"/>
    <w:unhideWhenUsed/>
    <w:rsid w:val="00123B15"/>
    <w:rPr>
      <w:rFonts w:ascii="Segoe UI" w:hAnsi="Segoe UI" w:cs="Segoe UI"/>
      <w:sz w:val="18"/>
      <w:szCs w:val="18"/>
    </w:rPr>
  </w:style>
  <w:style w:type="character" w:customStyle="1" w:styleId="a8">
    <w:name w:val="Текст выноски Знак"/>
    <w:basedOn w:val="a1"/>
    <w:link w:val="a7"/>
    <w:rsid w:val="00CE13A6"/>
    <w:rPr>
      <w:rFonts w:ascii="Segoe UI" w:hAnsi="Segoe UI" w:cs="Segoe UI"/>
      <w:sz w:val="18"/>
      <w:szCs w:val="18"/>
    </w:rPr>
  </w:style>
  <w:style w:type="character" w:customStyle="1" w:styleId="wbformattributevalue">
    <w:name w:val="wbform_attributevalue"/>
    <w:basedOn w:val="a1"/>
    <w:rsid w:val="007263F1"/>
  </w:style>
  <w:style w:type="paragraph" w:styleId="a9">
    <w:name w:val="footnote text"/>
    <w:aliases w:val="Знак4 Знак,Текст сноски Знак1,Текст сноски Знак Знак,Знак4 Знак1,Знак4,Знак4 Знак Знак Знак2,Текст сноски Знак Знак1, Знак4 Знак"/>
    <w:basedOn w:val="a0"/>
    <w:link w:val="aa"/>
    <w:uiPriority w:val="99"/>
    <w:rsid w:val="00123B15"/>
    <w:rPr>
      <w:rFonts w:eastAsia="Calibri"/>
      <w:lang w:val="x-none"/>
    </w:rPr>
  </w:style>
  <w:style w:type="character" w:customStyle="1" w:styleId="aa">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w:basedOn w:val="a1"/>
    <w:link w:val="a9"/>
    <w:uiPriority w:val="99"/>
    <w:rsid w:val="00123B15"/>
    <w:rPr>
      <w:rFonts w:eastAsia="Calibri"/>
      <w:lang w:val="x-none"/>
    </w:rPr>
  </w:style>
  <w:style w:type="character" w:styleId="ab">
    <w:name w:val="footnote reference"/>
    <w:uiPriority w:val="99"/>
    <w:rsid w:val="00123B15"/>
    <w:rPr>
      <w:rFonts w:cs="Times New Roman"/>
      <w:vertAlign w:val="superscript"/>
    </w:rPr>
  </w:style>
  <w:style w:type="paragraph" w:customStyle="1" w:styleId="ac">
    <w:name w:val="Îáû÷íûé"/>
    <w:rsid w:val="00123B15"/>
    <w:rPr>
      <w:rFonts w:ascii="Pragmatica" w:hAnsi="Pragmatica"/>
      <w:lang w:val="en-US"/>
    </w:rPr>
  </w:style>
  <w:style w:type="paragraph" w:styleId="ad">
    <w:name w:val="Body Text Indent"/>
    <w:basedOn w:val="a0"/>
    <w:link w:val="ae"/>
    <w:rsid w:val="00123B15"/>
    <w:pPr>
      <w:autoSpaceDE w:val="0"/>
      <w:autoSpaceDN w:val="0"/>
      <w:adjustRightInd w:val="0"/>
      <w:spacing w:after="120"/>
      <w:ind w:left="283"/>
    </w:pPr>
    <w:rPr>
      <w:rFonts w:ascii="Arial" w:hAnsi="Arial"/>
      <w:sz w:val="18"/>
      <w:szCs w:val="18"/>
      <w:lang w:val="x-none" w:eastAsia="x-none"/>
    </w:rPr>
  </w:style>
  <w:style w:type="character" w:customStyle="1" w:styleId="ae">
    <w:name w:val="Основной текст с отступом Знак"/>
    <w:basedOn w:val="a1"/>
    <w:link w:val="ad"/>
    <w:rsid w:val="00123B15"/>
    <w:rPr>
      <w:rFonts w:ascii="Arial" w:hAnsi="Arial"/>
      <w:sz w:val="18"/>
      <w:szCs w:val="18"/>
      <w:lang w:val="x-none" w:eastAsia="x-none"/>
    </w:rPr>
  </w:style>
  <w:style w:type="paragraph" w:customStyle="1" w:styleId="15">
    <w:name w:val="Обычный1"/>
    <w:rsid w:val="00123B15"/>
    <w:rPr>
      <w:snapToGrid w:val="0"/>
    </w:rPr>
  </w:style>
  <w:style w:type="paragraph" w:customStyle="1" w:styleId="16">
    <w:name w:val="1"/>
    <w:basedOn w:val="a0"/>
    <w:next w:val="a4"/>
    <w:link w:val="af"/>
    <w:qFormat/>
    <w:rsid w:val="00123B15"/>
    <w:pPr>
      <w:autoSpaceDE w:val="0"/>
      <w:autoSpaceDN w:val="0"/>
      <w:jc w:val="center"/>
    </w:pPr>
    <w:rPr>
      <w:b/>
      <w:bCs/>
      <w:sz w:val="28"/>
      <w:szCs w:val="28"/>
      <w:lang w:val="x-none" w:eastAsia="x-none"/>
    </w:rPr>
  </w:style>
  <w:style w:type="character" w:customStyle="1" w:styleId="af">
    <w:name w:val="Название Знак"/>
    <w:link w:val="16"/>
    <w:rsid w:val="00123B15"/>
    <w:rPr>
      <w:b/>
      <w:bCs/>
      <w:sz w:val="28"/>
      <w:szCs w:val="28"/>
      <w:lang w:val="x-none" w:eastAsia="x-none"/>
    </w:rPr>
  </w:style>
  <w:style w:type="paragraph" w:customStyle="1" w:styleId="ConsPlusNormal">
    <w:name w:val="ConsPlusNormal"/>
    <w:rsid w:val="00123B15"/>
    <w:pPr>
      <w:autoSpaceDE w:val="0"/>
      <w:autoSpaceDN w:val="0"/>
      <w:adjustRightInd w:val="0"/>
      <w:ind w:firstLine="720"/>
    </w:pPr>
    <w:rPr>
      <w:rFonts w:ascii="Arial" w:hAnsi="Arial" w:cs="Arial"/>
    </w:rPr>
  </w:style>
  <w:style w:type="paragraph" w:styleId="21">
    <w:name w:val="Body Text 2"/>
    <w:basedOn w:val="a0"/>
    <w:link w:val="22"/>
    <w:rsid w:val="00123B15"/>
    <w:pPr>
      <w:autoSpaceDE w:val="0"/>
      <w:autoSpaceDN w:val="0"/>
      <w:adjustRightInd w:val="0"/>
      <w:spacing w:after="120" w:line="480" w:lineRule="auto"/>
    </w:pPr>
    <w:rPr>
      <w:rFonts w:ascii="Arial" w:eastAsia="Calibri" w:hAnsi="Arial" w:cs="Arial"/>
      <w:sz w:val="18"/>
      <w:szCs w:val="18"/>
    </w:rPr>
  </w:style>
  <w:style w:type="character" w:customStyle="1" w:styleId="22">
    <w:name w:val="Основной текст 2 Знак"/>
    <w:basedOn w:val="a1"/>
    <w:link w:val="21"/>
    <w:rsid w:val="00123B15"/>
    <w:rPr>
      <w:rFonts w:ascii="Arial" w:eastAsia="Calibri" w:hAnsi="Arial" w:cs="Arial"/>
      <w:sz w:val="18"/>
      <w:szCs w:val="18"/>
    </w:rPr>
  </w:style>
  <w:style w:type="paragraph" w:styleId="af0">
    <w:name w:val="Body Text"/>
    <w:basedOn w:val="a0"/>
    <w:link w:val="af1"/>
    <w:rsid w:val="00123B15"/>
    <w:pPr>
      <w:autoSpaceDE w:val="0"/>
      <w:autoSpaceDN w:val="0"/>
      <w:adjustRightInd w:val="0"/>
      <w:spacing w:after="120"/>
    </w:pPr>
    <w:rPr>
      <w:rFonts w:ascii="Arial" w:hAnsi="Arial" w:cs="Arial"/>
      <w:sz w:val="18"/>
      <w:szCs w:val="18"/>
    </w:rPr>
  </w:style>
  <w:style w:type="character" w:customStyle="1" w:styleId="af1">
    <w:name w:val="Основной текст Знак"/>
    <w:basedOn w:val="a1"/>
    <w:link w:val="af0"/>
    <w:rsid w:val="00123B15"/>
    <w:rPr>
      <w:rFonts w:ascii="Arial" w:hAnsi="Arial" w:cs="Arial"/>
      <w:sz w:val="18"/>
      <w:szCs w:val="18"/>
    </w:rPr>
  </w:style>
  <w:style w:type="paragraph" w:customStyle="1" w:styleId="111">
    <w:name w:val="Обычный11"/>
    <w:rsid w:val="00123B15"/>
    <w:pPr>
      <w:snapToGrid w:val="0"/>
    </w:pPr>
  </w:style>
  <w:style w:type="paragraph" w:customStyle="1" w:styleId="af2">
    <w:name w:val="Прижатый влево"/>
    <w:basedOn w:val="a0"/>
    <w:next w:val="a0"/>
    <w:uiPriority w:val="99"/>
    <w:rsid w:val="00123B15"/>
    <w:pPr>
      <w:autoSpaceDE w:val="0"/>
      <w:autoSpaceDN w:val="0"/>
      <w:adjustRightInd w:val="0"/>
    </w:pPr>
    <w:rPr>
      <w:rFonts w:ascii="Arial" w:hAnsi="Arial" w:cs="Arial"/>
      <w:sz w:val="26"/>
      <w:szCs w:val="26"/>
    </w:rPr>
  </w:style>
  <w:style w:type="character" w:styleId="af3">
    <w:name w:val="Hyperlink"/>
    <w:uiPriority w:val="99"/>
    <w:unhideWhenUsed/>
    <w:rsid w:val="00123B15"/>
    <w:rPr>
      <w:color w:val="0000FF"/>
      <w:u w:val="single"/>
    </w:rPr>
  </w:style>
  <w:style w:type="paragraph" w:customStyle="1" w:styleId="formattext">
    <w:name w:val="formattext"/>
    <w:basedOn w:val="a0"/>
    <w:rsid w:val="00123B15"/>
    <w:pPr>
      <w:suppressAutoHyphens/>
      <w:spacing w:before="280" w:after="280"/>
    </w:pPr>
  </w:style>
  <w:style w:type="paragraph" w:customStyle="1" w:styleId="align-center">
    <w:name w:val="align-center"/>
    <w:basedOn w:val="a0"/>
    <w:rsid w:val="00123B15"/>
    <w:pPr>
      <w:spacing w:after="223"/>
      <w:jc w:val="center"/>
    </w:pPr>
  </w:style>
  <w:style w:type="paragraph" w:customStyle="1" w:styleId="align-right">
    <w:name w:val="align-right"/>
    <w:basedOn w:val="a0"/>
    <w:rsid w:val="00123B15"/>
    <w:pPr>
      <w:spacing w:after="223"/>
      <w:jc w:val="right"/>
    </w:pPr>
  </w:style>
  <w:style w:type="numbering" w:customStyle="1" w:styleId="a">
    <w:name w:val="Пункты"/>
    <w:rsid w:val="00123B15"/>
    <w:pPr>
      <w:numPr>
        <w:numId w:val="14"/>
      </w:numPr>
    </w:pPr>
  </w:style>
  <w:style w:type="numbering" w:customStyle="1" w:styleId="10">
    <w:name w:val="Импортированный стиль 1.0"/>
    <w:rsid w:val="00123B15"/>
    <w:pPr>
      <w:numPr>
        <w:numId w:val="15"/>
      </w:numPr>
    </w:pPr>
  </w:style>
  <w:style w:type="numbering" w:customStyle="1" w:styleId="3">
    <w:name w:val="Импортированный стиль 3"/>
    <w:rsid w:val="00123B15"/>
    <w:pPr>
      <w:numPr>
        <w:numId w:val="20"/>
      </w:numPr>
    </w:pPr>
  </w:style>
  <w:style w:type="numbering" w:customStyle="1" w:styleId="4">
    <w:name w:val="Импортированный стиль 4"/>
    <w:rsid w:val="00123B15"/>
    <w:pPr>
      <w:numPr>
        <w:numId w:val="22"/>
      </w:numPr>
    </w:pPr>
  </w:style>
  <w:style w:type="numbering" w:customStyle="1" w:styleId="5">
    <w:name w:val="Импортированный стиль 5"/>
    <w:rsid w:val="00123B15"/>
    <w:pPr>
      <w:numPr>
        <w:numId w:val="24"/>
      </w:numPr>
    </w:pPr>
  </w:style>
  <w:style w:type="table" w:customStyle="1" w:styleId="TableNormal1">
    <w:name w:val="Table Normal1"/>
    <w:rsid w:val="00123B15"/>
    <w:pPr>
      <w:widowControl/>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1">
    <w:name w:val="Импортированный стиль 1"/>
    <w:rsid w:val="00123B15"/>
    <w:pPr>
      <w:numPr>
        <w:numId w:val="34"/>
      </w:numPr>
    </w:pPr>
  </w:style>
  <w:style w:type="character" w:customStyle="1" w:styleId="text-success">
    <w:name w:val="text-success"/>
    <w:rsid w:val="00123B15"/>
  </w:style>
  <w:style w:type="table" w:styleId="af4">
    <w:name w:val="Table Grid"/>
    <w:basedOn w:val="a2"/>
    <w:uiPriority w:val="59"/>
    <w:rsid w:val="00123B15"/>
    <w:pPr>
      <w:widowControl/>
      <w:ind w:left="374"/>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header"/>
    <w:basedOn w:val="a0"/>
    <w:link w:val="af6"/>
    <w:uiPriority w:val="99"/>
    <w:unhideWhenUsed/>
    <w:rsid w:val="00123B15"/>
    <w:pPr>
      <w:tabs>
        <w:tab w:val="center" w:pos="4677"/>
        <w:tab w:val="right" w:pos="9355"/>
      </w:tabs>
    </w:pPr>
  </w:style>
  <w:style w:type="character" w:customStyle="1" w:styleId="af6">
    <w:name w:val="Верхний колонтитул Знак"/>
    <w:basedOn w:val="a1"/>
    <w:link w:val="af5"/>
    <w:uiPriority w:val="99"/>
    <w:rsid w:val="00123B15"/>
  </w:style>
  <w:style w:type="paragraph" w:styleId="af7">
    <w:name w:val="footer"/>
    <w:basedOn w:val="a0"/>
    <w:link w:val="af8"/>
    <w:uiPriority w:val="99"/>
    <w:unhideWhenUsed/>
    <w:rsid w:val="00123B15"/>
    <w:pPr>
      <w:tabs>
        <w:tab w:val="center" w:pos="4677"/>
        <w:tab w:val="right" w:pos="9355"/>
      </w:tabs>
    </w:pPr>
  </w:style>
  <w:style w:type="character" w:customStyle="1" w:styleId="af8">
    <w:name w:val="Нижний колонтитул Знак"/>
    <w:basedOn w:val="a1"/>
    <w:link w:val="af7"/>
    <w:uiPriority w:val="99"/>
    <w:rsid w:val="00123B15"/>
  </w:style>
  <w:style w:type="character" w:customStyle="1" w:styleId="fullpurchasepricenopublic">
    <w:name w:val="fullpurchasepricenopublic"/>
    <w:basedOn w:val="a1"/>
    <w:rsid w:val="000F1285"/>
  </w:style>
  <w:style w:type="character" w:styleId="af9">
    <w:name w:val="Strong"/>
    <w:basedOn w:val="a1"/>
    <w:uiPriority w:val="22"/>
    <w:qFormat/>
    <w:rsid w:val="003B4C26"/>
    <w:rPr>
      <w:b/>
      <w:bCs/>
    </w:rPr>
  </w:style>
  <w:style w:type="character" w:customStyle="1" w:styleId="41">
    <w:name w:val="Заголовок 4 Знак"/>
    <w:basedOn w:val="a1"/>
    <w:link w:val="40"/>
    <w:rsid w:val="003B4C26"/>
    <w:rPr>
      <w:b/>
      <w:sz w:val="24"/>
      <w:szCs w:val="24"/>
    </w:rPr>
  </w:style>
  <w:style w:type="paragraph" w:customStyle="1" w:styleId="headertext">
    <w:name w:val="headertext"/>
    <w:basedOn w:val="a0"/>
    <w:rsid w:val="005A1AF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92335">
      <w:bodyDiv w:val="1"/>
      <w:marLeft w:val="0"/>
      <w:marRight w:val="0"/>
      <w:marTop w:val="0"/>
      <w:marBottom w:val="0"/>
      <w:divBdr>
        <w:top w:val="none" w:sz="0" w:space="0" w:color="auto"/>
        <w:left w:val="none" w:sz="0" w:space="0" w:color="auto"/>
        <w:bottom w:val="none" w:sz="0" w:space="0" w:color="auto"/>
        <w:right w:val="none" w:sz="0" w:space="0" w:color="auto"/>
      </w:divBdr>
    </w:div>
    <w:div w:id="121848558">
      <w:bodyDiv w:val="1"/>
      <w:marLeft w:val="0"/>
      <w:marRight w:val="0"/>
      <w:marTop w:val="0"/>
      <w:marBottom w:val="0"/>
      <w:divBdr>
        <w:top w:val="none" w:sz="0" w:space="0" w:color="auto"/>
        <w:left w:val="none" w:sz="0" w:space="0" w:color="auto"/>
        <w:bottom w:val="none" w:sz="0" w:space="0" w:color="auto"/>
        <w:right w:val="none" w:sz="0" w:space="0" w:color="auto"/>
      </w:divBdr>
    </w:div>
    <w:div w:id="325717797">
      <w:bodyDiv w:val="1"/>
      <w:marLeft w:val="0"/>
      <w:marRight w:val="0"/>
      <w:marTop w:val="0"/>
      <w:marBottom w:val="0"/>
      <w:divBdr>
        <w:top w:val="none" w:sz="0" w:space="0" w:color="auto"/>
        <w:left w:val="none" w:sz="0" w:space="0" w:color="auto"/>
        <w:bottom w:val="none" w:sz="0" w:space="0" w:color="auto"/>
        <w:right w:val="none" w:sz="0" w:space="0" w:color="auto"/>
      </w:divBdr>
    </w:div>
    <w:div w:id="338197430">
      <w:bodyDiv w:val="1"/>
      <w:marLeft w:val="0"/>
      <w:marRight w:val="0"/>
      <w:marTop w:val="0"/>
      <w:marBottom w:val="0"/>
      <w:divBdr>
        <w:top w:val="none" w:sz="0" w:space="0" w:color="auto"/>
        <w:left w:val="none" w:sz="0" w:space="0" w:color="auto"/>
        <w:bottom w:val="none" w:sz="0" w:space="0" w:color="auto"/>
        <w:right w:val="none" w:sz="0" w:space="0" w:color="auto"/>
      </w:divBdr>
    </w:div>
    <w:div w:id="373623690">
      <w:bodyDiv w:val="1"/>
      <w:marLeft w:val="0"/>
      <w:marRight w:val="0"/>
      <w:marTop w:val="0"/>
      <w:marBottom w:val="0"/>
      <w:divBdr>
        <w:top w:val="none" w:sz="0" w:space="0" w:color="auto"/>
        <w:left w:val="none" w:sz="0" w:space="0" w:color="auto"/>
        <w:bottom w:val="none" w:sz="0" w:space="0" w:color="auto"/>
        <w:right w:val="none" w:sz="0" w:space="0" w:color="auto"/>
      </w:divBdr>
    </w:div>
    <w:div w:id="559437734">
      <w:bodyDiv w:val="1"/>
      <w:marLeft w:val="0"/>
      <w:marRight w:val="0"/>
      <w:marTop w:val="0"/>
      <w:marBottom w:val="0"/>
      <w:divBdr>
        <w:top w:val="none" w:sz="0" w:space="0" w:color="auto"/>
        <w:left w:val="none" w:sz="0" w:space="0" w:color="auto"/>
        <w:bottom w:val="none" w:sz="0" w:space="0" w:color="auto"/>
        <w:right w:val="none" w:sz="0" w:space="0" w:color="auto"/>
      </w:divBdr>
    </w:div>
    <w:div w:id="570770060">
      <w:bodyDiv w:val="1"/>
      <w:marLeft w:val="0"/>
      <w:marRight w:val="0"/>
      <w:marTop w:val="0"/>
      <w:marBottom w:val="0"/>
      <w:divBdr>
        <w:top w:val="none" w:sz="0" w:space="0" w:color="auto"/>
        <w:left w:val="none" w:sz="0" w:space="0" w:color="auto"/>
        <w:bottom w:val="none" w:sz="0" w:space="0" w:color="auto"/>
        <w:right w:val="none" w:sz="0" w:space="0" w:color="auto"/>
      </w:divBdr>
    </w:div>
    <w:div w:id="886188092">
      <w:bodyDiv w:val="1"/>
      <w:marLeft w:val="0"/>
      <w:marRight w:val="0"/>
      <w:marTop w:val="0"/>
      <w:marBottom w:val="0"/>
      <w:divBdr>
        <w:top w:val="none" w:sz="0" w:space="0" w:color="auto"/>
        <w:left w:val="none" w:sz="0" w:space="0" w:color="auto"/>
        <w:bottom w:val="none" w:sz="0" w:space="0" w:color="auto"/>
        <w:right w:val="none" w:sz="0" w:space="0" w:color="auto"/>
      </w:divBdr>
    </w:div>
    <w:div w:id="901020088">
      <w:bodyDiv w:val="1"/>
      <w:marLeft w:val="0"/>
      <w:marRight w:val="0"/>
      <w:marTop w:val="0"/>
      <w:marBottom w:val="0"/>
      <w:divBdr>
        <w:top w:val="none" w:sz="0" w:space="0" w:color="auto"/>
        <w:left w:val="none" w:sz="0" w:space="0" w:color="auto"/>
        <w:bottom w:val="none" w:sz="0" w:space="0" w:color="auto"/>
        <w:right w:val="none" w:sz="0" w:space="0" w:color="auto"/>
      </w:divBdr>
    </w:div>
    <w:div w:id="1001932122">
      <w:bodyDiv w:val="1"/>
      <w:marLeft w:val="0"/>
      <w:marRight w:val="0"/>
      <w:marTop w:val="0"/>
      <w:marBottom w:val="0"/>
      <w:divBdr>
        <w:top w:val="none" w:sz="0" w:space="0" w:color="auto"/>
        <w:left w:val="none" w:sz="0" w:space="0" w:color="auto"/>
        <w:bottom w:val="none" w:sz="0" w:space="0" w:color="auto"/>
        <w:right w:val="none" w:sz="0" w:space="0" w:color="auto"/>
      </w:divBdr>
    </w:div>
    <w:div w:id="1102726465">
      <w:bodyDiv w:val="1"/>
      <w:marLeft w:val="0"/>
      <w:marRight w:val="0"/>
      <w:marTop w:val="0"/>
      <w:marBottom w:val="0"/>
      <w:divBdr>
        <w:top w:val="none" w:sz="0" w:space="0" w:color="auto"/>
        <w:left w:val="none" w:sz="0" w:space="0" w:color="auto"/>
        <w:bottom w:val="none" w:sz="0" w:space="0" w:color="auto"/>
        <w:right w:val="none" w:sz="0" w:space="0" w:color="auto"/>
      </w:divBdr>
    </w:div>
    <w:div w:id="1199851186">
      <w:bodyDiv w:val="1"/>
      <w:marLeft w:val="0"/>
      <w:marRight w:val="0"/>
      <w:marTop w:val="0"/>
      <w:marBottom w:val="0"/>
      <w:divBdr>
        <w:top w:val="none" w:sz="0" w:space="0" w:color="auto"/>
        <w:left w:val="none" w:sz="0" w:space="0" w:color="auto"/>
        <w:bottom w:val="none" w:sz="0" w:space="0" w:color="auto"/>
        <w:right w:val="none" w:sz="0" w:space="0" w:color="auto"/>
      </w:divBdr>
    </w:div>
    <w:div w:id="1259555346">
      <w:bodyDiv w:val="1"/>
      <w:marLeft w:val="0"/>
      <w:marRight w:val="0"/>
      <w:marTop w:val="0"/>
      <w:marBottom w:val="0"/>
      <w:divBdr>
        <w:top w:val="none" w:sz="0" w:space="0" w:color="auto"/>
        <w:left w:val="none" w:sz="0" w:space="0" w:color="auto"/>
        <w:bottom w:val="none" w:sz="0" w:space="0" w:color="auto"/>
        <w:right w:val="none" w:sz="0" w:space="0" w:color="auto"/>
      </w:divBdr>
    </w:div>
    <w:div w:id="1260675659">
      <w:bodyDiv w:val="1"/>
      <w:marLeft w:val="0"/>
      <w:marRight w:val="0"/>
      <w:marTop w:val="0"/>
      <w:marBottom w:val="0"/>
      <w:divBdr>
        <w:top w:val="none" w:sz="0" w:space="0" w:color="auto"/>
        <w:left w:val="none" w:sz="0" w:space="0" w:color="auto"/>
        <w:bottom w:val="none" w:sz="0" w:space="0" w:color="auto"/>
        <w:right w:val="none" w:sz="0" w:space="0" w:color="auto"/>
      </w:divBdr>
    </w:div>
    <w:div w:id="1479376831">
      <w:bodyDiv w:val="1"/>
      <w:marLeft w:val="0"/>
      <w:marRight w:val="0"/>
      <w:marTop w:val="0"/>
      <w:marBottom w:val="0"/>
      <w:divBdr>
        <w:top w:val="none" w:sz="0" w:space="0" w:color="auto"/>
        <w:left w:val="none" w:sz="0" w:space="0" w:color="auto"/>
        <w:bottom w:val="none" w:sz="0" w:space="0" w:color="auto"/>
        <w:right w:val="none" w:sz="0" w:space="0" w:color="auto"/>
      </w:divBdr>
    </w:div>
    <w:div w:id="1636988725">
      <w:bodyDiv w:val="1"/>
      <w:marLeft w:val="0"/>
      <w:marRight w:val="0"/>
      <w:marTop w:val="0"/>
      <w:marBottom w:val="0"/>
      <w:divBdr>
        <w:top w:val="none" w:sz="0" w:space="0" w:color="auto"/>
        <w:left w:val="none" w:sz="0" w:space="0" w:color="auto"/>
        <w:bottom w:val="none" w:sz="0" w:space="0" w:color="auto"/>
        <w:right w:val="none" w:sz="0" w:space="0" w:color="auto"/>
      </w:divBdr>
    </w:div>
    <w:div w:id="1706910498">
      <w:bodyDiv w:val="1"/>
      <w:marLeft w:val="0"/>
      <w:marRight w:val="0"/>
      <w:marTop w:val="0"/>
      <w:marBottom w:val="0"/>
      <w:divBdr>
        <w:top w:val="none" w:sz="0" w:space="0" w:color="auto"/>
        <w:left w:val="none" w:sz="0" w:space="0" w:color="auto"/>
        <w:bottom w:val="none" w:sz="0" w:space="0" w:color="auto"/>
        <w:right w:val="none" w:sz="0" w:space="0" w:color="auto"/>
      </w:divBdr>
    </w:div>
    <w:div w:id="1750540111">
      <w:bodyDiv w:val="1"/>
      <w:marLeft w:val="0"/>
      <w:marRight w:val="0"/>
      <w:marTop w:val="0"/>
      <w:marBottom w:val="0"/>
      <w:divBdr>
        <w:top w:val="none" w:sz="0" w:space="0" w:color="auto"/>
        <w:left w:val="none" w:sz="0" w:space="0" w:color="auto"/>
        <w:bottom w:val="none" w:sz="0" w:space="0" w:color="auto"/>
        <w:right w:val="none" w:sz="0" w:space="0" w:color="auto"/>
      </w:divBdr>
    </w:div>
    <w:div w:id="1862743773">
      <w:bodyDiv w:val="1"/>
      <w:marLeft w:val="0"/>
      <w:marRight w:val="0"/>
      <w:marTop w:val="0"/>
      <w:marBottom w:val="0"/>
      <w:divBdr>
        <w:top w:val="none" w:sz="0" w:space="0" w:color="auto"/>
        <w:left w:val="none" w:sz="0" w:space="0" w:color="auto"/>
        <w:bottom w:val="none" w:sz="0" w:space="0" w:color="auto"/>
        <w:right w:val="none" w:sz="0" w:space="0" w:color="auto"/>
      </w:divBdr>
    </w:div>
    <w:div w:id="1948003010">
      <w:bodyDiv w:val="1"/>
      <w:marLeft w:val="0"/>
      <w:marRight w:val="0"/>
      <w:marTop w:val="0"/>
      <w:marBottom w:val="0"/>
      <w:divBdr>
        <w:top w:val="none" w:sz="0" w:space="0" w:color="auto"/>
        <w:left w:val="none" w:sz="0" w:space="0" w:color="auto"/>
        <w:bottom w:val="none" w:sz="0" w:space="0" w:color="auto"/>
        <w:right w:val="none" w:sz="0" w:space="0" w:color="auto"/>
      </w:divBdr>
    </w:div>
    <w:div w:id="1972394787">
      <w:bodyDiv w:val="1"/>
      <w:marLeft w:val="0"/>
      <w:marRight w:val="0"/>
      <w:marTop w:val="0"/>
      <w:marBottom w:val="0"/>
      <w:divBdr>
        <w:top w:val="none" w:sz="0" w:space="0" w:color="auto"/>
        <w:left w:val="none" w:sz="0" w:space="0" w:color="auto"/>
        <w:bottom w:val="none" w:sz="0" w:space="0" w:color="auto"/>
        <w:right w:val="none" w:sz="0" w:space="0" w:color="auto"/>
      </w:divBdr>
    </w:div>
    <w:div w:id="1981034079">
      <w:bodyDiv w:val="1"/>
      <w:marLeft w:val="0"/>
      <w:marRight w:val="0"/>
      <w:marTop w:val="0"/>
      <w:marBottom w:val="0"/>
      <w:divBdr>
        <w:top w:val="none" w:sz="0" w:space="0" w:color="auto"/>
        <w:left w:val="none" w:sz="0" w:space="0" w:color="auto"/>
        <w:bottom w:val="none" w:sz="0" w:space="0" w:color="auto"/>
        <w:right w:val="none" w:sz="0" w:space="0" w:color="auto"/>
      </w:divBdr>
    </w:div>
    <w:div w:id="1983580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estore.gz-spb.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903596-E1CD-4534-91BB-2EF2891891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4238</Words>
  <Characters>24157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Eugene Ukolov</dc:creator>
  <cp:keywords/>
  <dc:description/>
  <cp:lastModifiedBy>Павлова Полина Вячеславовна</cp:lastModifiedBy>
  <cp:revision>2</cp:revision>
  <cp:lastPrinted>2025-05-23T06:47:00Z</cp:lastPrinted>
  <dcterms:created xsi:type="dcterms:W3CDTF">2026-06-09T07:02:00Z</dcterms:created>
  <dcterms:modified xsi:type="dcterms:W3CDTF">2026-06-09T07:02:00Z</dcterms:modified>
</cp:coreProperties>
</file>