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56818" w14:textId="77777777" w:rsidR="000F3688" w:rsidRPr="000F3688" w:rsidRDefault="000F3688" w:rsidP="000F3688">
      <w:pPr>
        <w:spacing w:after="160" w:line="259" w:lineRule="auto"/>
        <w:ind w:firstLine="567"/>
        <w:jc w:val="center"/>
        <w:rPr>
          <w:rFonts w:eastAsia="Calibri"/>
          <w:b/>
          <w:color w:val="000000"/>
          <w:sz w:val="22"/>
          <w:szCs w:val="22"/>
          <w:lang w:eastAsia="en-US"/>
        </w:rPr>
      </w:pPr>
      <w:bookmarkStart w:id="0" w:name="_Ref248562863"/>
      <w:bookmarkStart w:id="1" w:name="_Ref248728669"/>
      <w:r w:rsidRPr="000F3688">
        <w:rPr>
          <w:rFonts w:eastAsia="Calibri"/>
          <w:b/>
          <w:color w:val="000000"/>
          <w:sz w:val="22"/>
          <w:szCs w:val="22"/>
          <w:lang w:eastAsia="en-US"/>
        </w:rPr>
        <w:t xml:space="preserve">Техническое задание </w:t>
      </w:r>
    </w:p>
    <w:p w14:paraId="32F74C3E" w14:textId="4AB5090D" w:rsidR="000F3688" w:rsidRPr="000F3688" w:rsidRDefault="000F3688" w:rsidP="000F3688">
      <w:pPr>
        <w:spacing w:after="160" w:line="259" w:lineRule="auto"/>
        <w:ind w:firstLine="567"/>
        <w:jc w:val="center"/>
        <w:rPr>
          <w:rFonts w:eastAsia="Calibri"/>
          <w:b/>
          <w:color w:val="000000"/>
          <w:sz w:val="22"/>
          <w:szCs w:val="22"/>
          <w:lang w:eastAsia="en-US"/>
        </w:rPr>
      </w:pPr>
      <w:r w:rsidRPr="000F3688">
        <w:rPr>
          <w:rFonts w:eastAsia="Calibri"/>
          <w:b/>
          <w:color w:val="000000"/>
          <w:sz w:val="22"/>
          <w:szCs w:val="22"/>
          <w:lang w:eastAsia="en-US"/>
        </w:rPr>
        <w:t xml:space="preserve">Поставка </w:t>
      </w:r>
      <w:r>
        <w:rPr>
          <w:rFonts w:eastAsia="Calibri"/>
          <w:b/>
          <w:color w:val="000000"/>
          <w:sz w:val="22"/>
          <w:szCs w:val="22"/>
          <w:lang w:eastAsia="en-US"/>
        </w:rPr>
        <w:t xml:space="preserve">детского конструктора </w:t>
      </w:r>
    </w:p>
    <w:p w14:paraId="5434B319" w14:textId="77777777" w:rsidR="000F3688" w:rsidRPr="000F3688" w:rsidRDefault="000F3688" w:rsidP="000F3688">
      <w:pPr>
        <w:spacing w:after="160" w:line="259" w:lineRule="auto"/>
        <w:ind w:firstLine="567"/>
        <w:jc w:val="center"/>
        <w:rPr>
          <w:rFonts w:eastAsia="Calibri"/>
          <w:color w:val="000000"/>
          <w:sz w:val="22"/>
          <w:szCs w:val="22"/>
          <w:lang w:eastAsia="en-US"/>
        </w:rPr>
      </w:pPr>
      <w:r w:rsidRPr="000F3688">
        <w:rPr>
          <w:rFonts w:eastAsia="Calibri"/>
          <w:b/>
          <w:color w:val="000000"/>
          <w:sz w:val="22"/>
          <w:szCs w:val="22"/>
          <w:lang w:eastAsia="en-US"/>
        </w:rPr>
        <w:t>ОПИСАНИЕ ОБЪЕКТА ЗАКУПКИ</w:t>
      </w:r>
    </w:p>
    <w:p w14:paraId="04C7B85A" w14:textId="77777777" w:rsidR="000F3688" w:rsidRPr="000F3688" w:rsidRDefault="000F3688" w:rsidP="000F3688">
      <w:pPr>
        <w:spacing w:after="160" w:line="259" w:lineRule="auto"/>
        <w:jc w:val="center"/>
        <w:rPr>
          <w:b/>
          <w:bCs/>
          <w:sz w:val="22"/>
          <w:szCs w:val="22"/>
          <w:lang w:eastAsia="en-US"/>
        </w:rPr>
      </w:pPr>
      <w:r w:rsidRPr="000F3688">
        <w:rPr>
          <w:b/>
          <w:bCs/>
          <w:sz w:val="22"/>
          <w:szCs w:val="22"/>
          <w:lang w:eastAsia="en-US"/>
        </w:rPr>
        <w:t>Раздел 1. Общие требования</w:t>
      </w:r>
    </w:p>
    <w:p w14:paraId="7CF8083E" w14:textId="77777777" w:rsidR="000F3688" w:rsidRPr="000F3688" w:rsidRDefault="000F3688" w:rsidP="000F3688">
      <w:pPr>
        <w:keepNext/>
        <w:keepLines/>
        <w:numPr>
          <w:ilvl w:val="0"/>
          <w:numId w:val="30"/>
        </w:numPr>
        <w:spacing w:after="160" w:line="259" w:lineRule="auto"/>
        <w:jc w:val="center"/>
        <w:rPr>
          <w:rFonts w:eastAsia="Calibri"/>
          <w:b/>
          <w:sz w:val="22"/>
          <w:szCs w:val="22"/>
          <w:lang w:eastAsia="en-US"/>
        </w:rPr>
      </w:pPr>
      <w:r w:rsidRPr="000F3688">
        <w:rPr>
          <w:rFonts w:eastAsia="Calibri"/>
          <w:b/>
          <w:color w:val="000000"/>
          <w:sz w:val="22"/>
          <w:szCs w:val="22"/>
          <w:lang w:eastAsia="en-US"/>
        </w:rPr>
        <w:t xml:space="preserve">Предмет контракта, начальная (максимальная) цена контракта, </w:t>
      </w:r>
      <w:r w:rsidRPr="000F3688">
        <w:rPr>
          <w:rFonts w:eastAsia="Calibri"/>
          <w:b/>
          <w:sz w:val="22"/>
          <w:szCs w:val="22"/>
          <w:lang w:eastAsia="en-US"/>
        </w:rPr>
        <w:t>начальная сумма цен единиц товаров, работы, услуги</w:t>
      </w:r>
    </w:p>
    <w:p w14:paraId="52613187" w14:textId="77777777" w:rsidR="000F3688" w:rsidRPr="000F3688" w:rsidRDefault="000F3688" w:rsidP="000F3688">
      <w:pPr>
        <w:keepNext/>
        <w:keepLines/>
        <w:spacing w:after="160" w:line="259" w:lineRule="auto"/>
        <w:ind w:left="899"/>
        <w:contextualSpacing/>
        <w:rPr>
          <w:rFonts w:eastAsia="Calibri"/>
          <w:b/>
          <w:sz w:val="22"/>
          <w:szCs w:val="22"/>
          <w:lang w:eastAsia="en-US"/>
        </w:rPr>
      </w:pPr>
    </w:p>
    <w:p w14:paraId="75B5DD62" w14:textId="27FE19B6" w:rsidR="000F3688" w:rsidRPr="000F3688" w:rsidRDefault="000F3688" w:rsidP="000F3688">
      <w:pPr>
        <w:tabs>
          <w:tab w:val="left" w:pos="-5103"/>
        </w:tabs>
        <w:ind w:firstLine="567"/>
        <w:jc w:val="both"/>
        <w:rPr>
          <w:rFonts w:eastAsia="Calibri"/>
          <w:sz w:val="22"/>
          <w:szCs w:val="22"/>
          <w:u w:val="single"/>
          <w:lang w:eastAsia="en-US"/>
        </w:rPr>
      </w:pPr>
      <w:r w:rsidRPr="000F3688">
        <w:rPr>
          <w:rFonts w:eastAsia="Calibri"/>
          <w:color w:val="000000"/>
          <w:sz w:val="22"/>
          <w:szCs w:val="22"/>
          <w:lang w:eastAsia="en-US"/>
        </w:rPr>
        <w:t xml:space="preserve">1.1.1. </w:t>
      </w:r>
      <w:r w:rsidRPr="000F3688">
        <w:rPr>
          <w:rFonts w:eastAsia="Calibri"/>
          <w:sz w:val="22"/>
          <w:szCs w:val="22"/>
          <w:lang w:eastAsia="en-US"/>
        </w:rPr>
        <w:t xml:space="preserve">Предмет контракта: Поставка </w:t>
      </w:r>
      <w:r>
        <w:rPr>
          <w:rFonts w:eastAsia="Calibri"/>
          <w:sz w:val="22"/>
          <w:szCs w:val="22"/>
          <w:lang w:eastAsia="en-US"/>
        </w:rPr>
        <w:t>детского конструктора</w:t>
      </w:r>
    </w:p>
    <w:p w14:paraId="5CFAF488" w14:textId="2E456D3C" w:rsidR="000F3688" w:rsidRPr="000F3688" w:rsidRDefault="000F3688" w:rsidP="000F3688">
      <w:pPr>
        <w:spacing w:after="160" w:line="259" w:lineRule="auto"/>
        <w:ind w:firstLine="567"/>
        <w:jc w:val="both"/>
        <w:outlineLvl w:val="1"/>
        <w:rPr>
          <w:rFonts w:eastAsia="Calibri"/>
          <w:b/>
          <w:bCs/>
          <w:color w:val="000000"/>
          <w:sz w:val="22"/>
          <w:szCs w:val="22"/>
          <w:lang w:eastAsia="en-US"/>
        </w:rPr>
      </w:pPr>
      <w:r w:rsidRPr="000F3688">
        <w:rPr>
          <w:rFonts w:eastAsia="Calibri"/>
          <w:color w:val="000000"/>
          <w:sz w:val="22"/>
          <w:szCs w:val="22"/>
          <w:lang w:eastAsia="en-US"/>
        </w:rPr>
        <w:t>1.</w:t>
      </w:r>
      <w:r w:rsidRPr="000F3688">
        <w:rPr>
          <w:rFonts w:eastAsia="Calibri"/>
          <w:bCs/>
          <w:color w:val="000000"/>
          <w:sz w:val="22"/>
          <w:szCs w:val="22"/>
          <w:lang w:eastAsia="en-US"/>
        </w:rPr>
        <w:t xml:space="preserve">1.2. Начальная  цена контракта </w:t>
      </w:r>
      <w:r w:rsidR="00E466B9">
        <w:rPr>
          <w:rFonts w:eastAsia="Calibri"/>
          <w:bCs/>
          <w:color w:val="000000"/>
          <w:sz w:val="22"/>
          <w:szCs w:val="22"/>
          <w:lang w:eastAsia="en-US"/>
        </w:rPr>
        <w:t xml:space="preserve"> </w:t>
      </w:r>
      <w:r w:rsidRPr="000F3688">
        <w:rPr>
          <w:rFonts w:eastAsia="Calibri"/>
          <w:bCs/>
          <w:color w:val="000000"/>
          <w:sz w:val="22"/>
          <w:szCs w:val="22"/>
          <w:lang w:eastAsia="en-US"/>
        </w:rPr>
        <w:t xml:space="preserve">–  </w:t>
      </w:r>
      <w:r w:rsidR="00E466B9" w:rsidRPr="00E466B9">
        <w:rPr>
          <w:rFonts w:eastAsia="Calibri"/>
          <w:b/>
          <w:bCs/>
          <w:color w:val="000000"/>
          <w:sz w:val="22"/>
          <w:szCs w:val="22"/>
          <w:lang w:eastAsia="en-US"/>
        </w:rPr>
        <w:t>108 878,00</w:t>
      </w:r>
      <w:r w:rsidR="00E466B9">
        <w:rPr>
          <w:rFonts w:eastAsia="Calibri"/>
          <w:bCs/>
          <w:color w:val="000000"/>
          <w:sz w:val="22"/>
          <w:szCs w:val="22"/>
          <w:lang w:eastAsia="en-US"/>
        </w:rPr>
        <w:t xml:space="preserve"> </w:t>
      </w:r>
      <w:r w:rsidRPr="000F3688">
        <w:rPr>
          <w:rFonts w:eastAsia="Calibri"/>
          <w:b/>
          <w:bCs/>
          <w:color w:val="000000"/>
          <w:sz w:val="22"/>
          <w:szCs w:val="22"/>
          <w:lang w:eastAsia="en-US"/>
        </w:rPr>
        <w:t xml:space="preserve">руб. </w:t>
      </w:r>
    </w:p>
    <w:p w14:paraId="2283F008" w14:textId="77777777" w:rsidR="000F3688" w:rsidRPr="000F3688" w:rsidRDefault="000F3688" w:rsidP="000F3688">
      <w:pPr>
        <w:spacing w:after="160" w:line="259" w:lineRule="auto"/>
        <w:ind w:firstLine="567"/>
        <w:jc w:val="both"/>
        <w:rPr>
          <w:rFonts w:eastAsia="Calibri"/>
          <w:sz w:val="22"/>
          <w:szCs w:val="22"/>
          <w:lang w:eastAsia="en-US"/>
        </w:rPr>
      </w:pPr>
      <w:r w:rsidRPr="000F3688">
        <w:rPr>
          <w:rFonts w:eastAsia="Calibri"/>
          <w:bCs/>
          <w:sz w:val="22"/>
          <w:szCs w:val="22"/>
          <w:lang w:eastAsia="en-US"/>
        </w:rPr>
        <w:t xml:space="preserve">1.1.3. </w:t>
      </w:r>
      <w:r w:rsidRPr="000F3688">
        <w:rPr>
          <w:rFonts w:eastAsia="Calibri"/>
          <w:sz w:val="22"/>
          <w:szCs w:val="22"/>
          <w:lang w:eastAsia="en-US"/>
        </w:rPr>
        <w:t xml:space="preserve">Код (коды) продукции, соответствующий (-ие) предмету закупки: </w:t>
      </w:r>
    </w:p>
    <w:p w14:paraId="18EC5CCA" w14:textId="32F5FA01" w:rsidR="000F3688" w:rsidRPr="000F3688" w:rsidRDefault="000F3688" w:rsidP="000F3688">
      <w:pPr>
        <w:autoSpaceDE w:val="0"/>
        <w:autoSpaceDN w:val="0"/>
        <w:adjustRightInd w:val="0"/>
        <w:rPr>
          <w:rFonts w:eastAsia="Calibri"/>
          <w:b/>
          <w:color w:val="000000"/>
          <w:sz w:val="22"/>
          <w:szCs w:val="22"/>
          <w:lang w:eastAsia="en-US"/>
        </w:rPr>
      </w:pPr>
      <w:r w:rsidRPr="000F3688">
        <w:rPr>
          <w:rFonts w:eastAsia="Calibri"/>
          <w:b/>
          <w:color w:val="000000"/>
          <w:sz w:val="22"/>
          <w:szCs w:val="22"/>
          <w:lang w:eastAsia="en-US"/>
        </w:rPr>
        <w:t>ОКПД 2:</w:t>
      </w:r>
      <w:r>
        <w:rPr>
          <w:rFonts w:eastAsia="Calibri"/>
          <w:b/>
          <w:color w:val="000000"/>
          <w:sz w:val="22"/>
          <w:szCs w:val="22"/>
          <w:lang w:eastAsia="en-US"/>
        </w:rPr>
        <w:t xml:space="preserve"> </w:t>
      </w:r>
      <w:r w:rsidRPr="000F3688">
        <w:rPr>
          <w:rFonts w:eastAsia="Calibri"/>
          <w:b/>
          <w:color w:val="000000"/>
          <w:sz w:val="22"/>
          <w:szCs w:val="22"/>
          <w:lang w:eastAsia="en-US"/>
        </w:rPr>
        <w:t>32.40.20.130</w:t>
      </w:r>
      <w:r>
        <w:rPr>
          <w:rFonts w:eastAsia="Calibri"/>
          <w:b/>
          <w:color w:val="000000"/>
          <w:sz w:val="22"/>
          <w:szCs w:val="22"/>
          <w:lang w:eastAsia="en-US"/>
        </w:rPr>
        <w:t xml:space="preserve"> - </w:t>
      </w:r>
      <w:r w:rsidRPr="000F3688">
        <w:rPr>
          <w:rFonts w:eastAsia="Calibri"/>
          <w:b/>
          <w:color w:val="000000"/>
          <w:sz w:val="22"/>
          <w:szCs w:val="22"/>
          <w:lang w:eastAsia="en-US"/>
        </w:rPr>
        <w:t>Наборы конструкторские и игрушки для конструирования прочие</w:t>
      </w:r>
    </w:p>
    <w:p w14:paraId="3EB0715F" w14:textId="77777777" w:rsidR="000F3688" w:rsidRPr="000F3688" w:rsidRDefault="000F3688" w:rsidP="000F3688">
      <w:pPr>
        <w:autoSpaceDE w:val="0"/>
        <w:autoSpaceDN w:val="0"/>
        <w:adjustRightInd w:val="0"/>
        <w:rPr>
          <w:rFonts w:eastAsia="Calibri"/>
          <w:b/>
          <w:color w:val="000000"/>
          <w:sz w:val="22"/>
          <w:szCs w:val="22"/>
          <w:lang w:eastAsia="en-US"/>
        </w:rPr>
      </w:pPr>
      <w:r w:rsidRPr="000F3688">
        <w:rPr>
          <w:rFonts w:eastAsia="Calibri"/>
          <w:b/>
          <w:color w:val="000000"/>
          <w:sz w:val="22"/>
          <w:szCs w:val="22"/>
          <w:lang w:eastAsia="en-US"/>
        </w:rPr>
        <w:tab/>
        <w:t>Источник финансирования закупки</w:t>
      </w:r>
    </w:p>
    <w:p w14:paraId="11FA2800"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sz w:val="22"/>
          <w:szCs w:val="22"/>
          <w:lang w:eastAsia="en-US"/>
        </w:rPr>
        <w:t xml:space="preserve">          1.1.4. </w:t>
      </w:r>
      <w:r w:rsidRPr="000F3688">
        <w:rPr>
          <w:rFonts w:eastAsia="Calibri"/>
          <w:bCs/>
          <w:color w:val="000000"/>
          <w:sz w:val="22"/>
          <w:szCs w:val="22"/>
          <w:lang w:eastAsia="en-US"/>
        </w:rPr>
        <w:t xml:space="preserve">Бюджет Санкт-Петербурга на 2026 год в соответствии с Законом Санкт-Петербурга </w:t>
      </w:r>
      <w:r w:rsidRPr="000F3688">
        <w:rPr>
          <w:rFonts w:eastAsia="Calibri"/>
          <w:sz w:val="22"/>
          <w:szCs w:val="22"/>
          <w:lang w:eastAsia="en-US"/>
        </w:rPr>
        <w:t>№ 714-144 от 29.11.2023 «</w:t>
      </w:r>
      <w:r w:rsidRPr="000F3688">
        <w:rPr>
          <w:rFonts w:eastAsia="Calibri"/>
          <w:bCs/>
          <w:color w:val="000000"/>
          <w:sz w:val="22"/>
          <w:szCs w:val="22"/>
          <w:lang w:eastAsia="en-US"/>
        </w:rPr>
        <w:t>О бюджете Санкт-Петербурга на 2026 год и на плановый период 2027 и 2028 годов»,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w:t>
      </w:r>
    </w:p>
    <w:p w14:paraId="44DD3D59"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 xml:space="preserve">         1.1.5. Место поставки товара по адресу: </w:t>
      </w:r>
    </w:p>
    <w:p w14:paraId="768765C2" w14:textId="77777777" w:rsidR="000F3688" w:rsidRPr="000F3688" w:rsidRDefault="000F3688" w:rsidP="000F3688">
      <w:pPr>
        <w:keepNext/>
        <w:keepLines/>
        <w:shd w:val="clear" w:color="auto" w:fill="FFFFFF"/>
        <w:tabs>
          <w:tab w:val="left" w:pos="5429"/>
        </w:tabs>
        <w:spacing w:after="160" w:line="259" w:lineRule="auto"/>
        <w:ind w:right="-26"/>
        <w:jc w:val="both"/>
        <w:rPr>
          <w:rFonts w:eastAsia="Calibri"/>
          <w:bCs/>
          <w:color w:val="000000"/>
          <w:sz w:val="22"/>
          <w:szCs w:val="22"/>
          <w:lang w:eastAsia="en-US"/>
        </w:rPr>
      </w:pPr>
      <w:r w:rsidRPr="000F3688">
        <w:rPr>
          <w:rFonts w:eastAsia="Calibri"/>
          <w:bCs/>
          <w:color w:val="000000"/>
          <w:sz w:val="22"/>
          <w:szCs w:val="22"/>
          <w:lang w:eastAsia="en-US"/>
        </w:rPr>
        <w:t>196657, Санкт-Петербург, г. Колпино, ул. Раумская, д.3, литер. А. Поставка товара осуществляется в рабочие дни с 9 до 17 ч (время доставки согласовать с заказчиком).</w:t>
      </w:r>
    </w:p>
    <w:p w14:paraId="4357A8EE" w14:textId="77777777" w:rsidR="000F3688" w:rsidRPr="000F3688" w:rsidRDefault="000F3688" w:rsidP="000F3688">
      <w:pPr>
        <w:spacing w:after="160" w:line="259" w:lineRule="auto"/>
        <w:jc w:val="both"/>
        <w:rPr>
          <w:rFonts w:eastAsia="Calibri"/>
          <w:bCs/>
          <w:color w:val="000000"/>
          <w:sz w:val="22"/>
          <w:szCs w:val="22"/>
          <w:lang w:eastAsia="en-US"/>
        </w:rPr>
      </w:pPr>
      <w:r w:rsidRPr="000F3688">
        <w:rPr>
          <w:rFonts w:eastAsia="Calibri"/>
          <w:bCs/>
          <w:color w:val="000000"/>
          <w:sz w:val="22"/>
          <w:szCs w:val="22"/>
          <w:lang w:eastAsia="en-US"/>
        </w:rPr>
        <w:t xml:space="preserve">         1.1.6. Сроки поставки товара:</w:t>
      </w:r>
    </w:p>
    <w:p w14:paraId="14F88A34" w14:textId="7BC3B1A0" w:rsidR="000F3688" w:rsidRPr="000F3688" w:rsidRDefault="000F3688" w:rsidP="000F3688">
      <w:pPr>
        <w:autoSpaceDE w:val="0"/>
        <w:autoSpaceDN w:val="0"/>
        <w:adjustRightInd w:val="0"/>
        <w:spacing w:after="160" w:line="259" w:lineRule="auto"/>
        <w:jc w:val="both"/>
        <w:rPr>
          <w:rFonts w:eastAsia="Calibri"/>
          <w:bCs/>
          <w:color w:val="000000"/>
          <w:sz w:val="22"/>
          <w:szCs w:val="22"/>
          <w:lang w:eastAsia="en-US"/>
        </w:rPr>
      </w:pPr>
      <w:r w:rsidRPr="000F3688">
        <w:rPr>
          <w:rFonts w:eastAsia="Calibri"/>
          <w:b/>
          <w:bCs/>
          <w:color w:val="000000"/>
          <w:sz w:val="22"/>
          <w:szCs w:val="22"/>
          <w:lang w:eastAsia="en-US"/>
        </w:rPr>
        <w:t xml:space="preserve"> Начало поставки товара:</w:t>
      </w:r>
      <w:r w:rsidRPr="000F3688">
        <w:rPr>
          <w:rFonts w:eastAsia="Calibri"/>
          <w:bCs/>
          <w:color w:val="000000"/>
          <w:sz w:val="22"/>
          <w:szCs w:val="22"/>
          <w:lang w:eastAsia="en-US"/>
        </w:rPr>
        <w:t xml:space="preserve"> с даты заключения Контракта</w:t>
      </w:r>
      <w:r>
        <w:rPr>
          <w:rFonts w:eastAsia="Calibri"/>
          <w:bCs/>
          <w:color w:val="000000"/>
          <w:sz w:val="22"/>
          <w:szCs w:val="22"/>
          <w:lang w:eastAsia="en-US"/>
        </w:rPr>
        <w:t xml:space="preserve"> в течении 2</w:t>
      </w:r>
      <w:r w:rsidRPr="000F3688">
        <w:rPr>
          <w:rFonts w:eastAsia="Calibri"/>
          <w:bCs/>
          <w:color w:val="000000"/>
          <w:sz w:val="22"/>
          <w:szCs w:val="22"/>
          <w:lang w:eastAsia="en-US"/>
        </w:rPr>
        <w:t>0 рабочих дней.</w:t>
      </w:r>
    </w:p>
    <w:p w14:paraId="1DDABB45" w14:textId="77777777" w:rsidR="000F3688" w:rsidRPr="000F3688" w:rsidRDefault="000F3688" w:rsidP="000F3688">
      <w:pPr>
        <w:autoSpaceDE w:val="0"/>
        <w:autoSpaceDN w:val="0"/>
        <w:adjustRightInd w:val="0"/>
        <w:spacing w:after="160" w:line="259" w:lineRule="auto"/>
        <w:jc w:val="both"/>
        <w:rPr>
          <w:rFonts w:eastAsia="Calibri"/>
          <w:bCs/>
          <w:color w:val="000000"/>
          <w:sz w:val="22"/>
          <w:szCs w:val="22"/>
          <w:lang w:eastAsia="en-US"/>
        </w:rPr>
      </w:pPr>
      <w:r w:rsidRPr="000F3688">
        <w:rPr>
          <w:rFonts w:eastAsia="Calibri"/>
          <w:bCs/>
          <w:color w:val="000000"/>
          <w:sz w:val="22"/>
          <w:szCs w:val="22"/>
          <w:lang w:eastAsia="en-US"/>
        </w:rPr>
        <w:t xml:space="preserve"> Источник финансирования СГЗ 310.</w:t>
      </w:r>
    </w:p>
    <w:p w14:paraId="6B4EF964" w14:textId="77777777" w:rsidR="000F3688" w:rsidRPr="000F3688" w:rsidRDefault="000F3688" w:rsidP="000F3688">
      <w:pPr>
        <w:autoSpaceDE w:val="0"/>
        <w:autoSpaceDN w:val="0"/>
        <w:adjustRightInd w:val="0"/>
        <w:spacing w:after="160" w:line="259" w:lineRule="auto"/>
        <w:jc w:val="both"/>
        <w:rPr>
          <w:b/>
          <w:bCs/>
          <w:sz w:val="22"/>
          <w:szCs w:val="22"/>
        </w:rPr>
      </w:pPr>
      <w:r w:rsidRPr="000F3688">
        <w:rPr>
          <w:rFonts w:eastAsia="Calibri"/>
          <w:bCs/>
          <w:color w:val="000000"/>
          <w:sz w:val="22"/>
          <w:szCs w:val="22"/>
          <w:lang w:eastAsia="en-US"/>
        </w:rPr>
        <w:t xml:space="preserve"> </w:t>
      </w:r>
      <w:r w:rsidRPr="000F3688">
        <w:rPr>
          <w:b/>
          <w:bCs/>
          <w:sz w:val="22"/>
          <w:szCs w:val="22"/>
        </w:rPr>
        <w:t>Раздел 2. Описание объекта закупки и условий контракта в соответствии со статьей 33Федерального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FC25B6D" w14:textId="77777777" w:rsidR="000F3688" w:rsidRPr="000F3688" w:rsidRDefault="000F3688" w:rsidP="000F3688">
      <w:pPr>
        <w:jc w:val="center"/>
        <w:rPr>
          <w:b/>
        </w:rPr>
      </w:pPr>
      <w:r w:rsidRPr="000F3688">
        <w:rPr>
          <w:b/>
          <w:bCs/>
        </w:rPr>
        <w:t xml:space="preserve">на поставку оборудования для сенсорной комнаты </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9943"/>
        <w:gridCol w:w="2268"/>
        <w:gridCol w:w="2126"/>
      </w:tblGrid>
      <w:tr w:rsidR="000F3688" w:rsidRPr="000F3688" w14:paraId="5CAAB3C4"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hideMark/>
          </w:tcPr>
          <w:p w14:paraId="6E3A463A" w14:textId="77777777" w:rsidR="000F3688" w:rsidRPr="000F3688" w:rsidRDefault="000F3688" w:rsidP="000F3688">
            <w:pPr>
              <w:autoSpaceDE w:val="0"/>
              <w:autoSpaceDN w:val="0"/>
              <w:adjustRightInd w:val="0"/>
              <w:ind w:left="-141"/>
              <w:jc w:val="center"/>
              <w:rPr>
                <w:rFonts w:eastAsia="Calibri"/>
                <w:b/>
              </w:rPr>
            </w:pPr>
            <w:r w:rsidRPr="000F3688">
              <w:rPr>
                <w:rFonts w:eastAsia="Calibri"/>
                <w:b/>
              </w:rPr>
              <w:lastRenderedPageBreak/>
              <w:t>№</w:t>
            </w:r>
          </w:p>
          <w:p w14:paraId="4CA512E9" w14:textId="77777777" w:rsidR="000F3688" w:rsidRPr="000F3688" w:rsidRDefault="000F3688" w:rsidP="000F3688">
            <w:pPr>
              <w:ind w:left="-141"/>
              <w:contextualSpacing/>
              <w:jc w:val="center"/>
              <w:rPr>
                <w:rFonts w:eastAsia="Calibri"/>
                <w:lang w:val="en-US" w:eastAsia="en-US"/>
              </w:rPr>
            </w:pPr>
            <w:r w:rsidRPr="000F3688">
              <w:rPr>
                <w:rFonts w:eastAsia="Calibri"/>
                <w:b/>
                <w:lang w:eastAsia="en-US"/>
              </w:rPr>
              <w:t>п/п</w:t>
            </w:r>
          </w:p>
        </w:tc>
        <w:tc>
          <w:tcPr>
            <w:tcW w:w="9943" w:type="dxa"/>
            <w:tcBorders>
              <w:top w:val="single" w:sz="4" w:space="0" w:color="auto"/>
              <w:left w:val="single" w:sz="4" w:space="0" w:color="auto"/>
              <w:bottom w:val="single" w:sz="4" w:space="0" w:color="auto"/>
              <w:right w:val="single" w:sz="4" w:space="0" w:color="auto"/>
            </w:tcBorders>
            <w:hideMark/>
          </w:tcPr>
          <w:p w14:paraId="73D34796" w14:textId="77777777" w:rsidR="000F3688" w:rsidRPr="000F3688" w:rsidRDefault="000F3688" w:rsidP="000F3688">
            <w:r w:rsidRPr="000F3688">
              <w:rPr>
                <w:rFonts w:eastAsia="Calibri"/>
                <w:b/>
              </w:rPr>
              <w:t xml:space="preserve">Наименование </w:t>
            </w:r>
            <w:r w:rsidRPr="000F3688">
              <w:rPr>
                <w:b/>
                <w:bCs/>
              </w:rPr>
              <w:t>поставляемого товара</w:t>
            </w:r>
          </w:p>
        </w:tc>
        <w:tc>
          <w:tcPr>
            <w:tcW w:w="2268" w:type="dxa"/>
            <w:tcBorders>
              <w:top w:val="single" w:sz="4" w:space="0" w:color="auto"/>
              <w:left w:val="single" w:sz="4" w:space="0" w:color="auto"/>
              <w:bottom w:val="single" w:sz="4" w:space="0" w:color="auto"/>
              <w:right w:val="single" w:sz="4" w:space="0" w:color="auto"/>
            </w:tcBorders>
            <w:hideMark/>
          </w:tcPr>
          <w:p w14:paraId="0B6E489F" w14:textId="77777777" w:rsidR="000F3688" w:rsidRPr="000F3688" w:rsidRDefault="000F3688" w:rsidP="000F3688">
            <w:pPr>
              <w:autoSpaceDE w:val="0"/>
              <w:autoSpaceDN w:val="0"/>
              <w:adjustRightInd w:val="0"/>
              <w:jc w:val="center"/>
              <w:rPr>
                <w:rFonts w:eastAsia="Calibri"/>
                <w:b/>
              </w:rPr>
            </w:pPr>
            <w:r w:rsidRPr="000F3688">
              <w:rPr>
                <w:rFonts w:eastAsia="Calibri"/>
                <w:b/>
              </w:rPr>
              <w:t>Единица измерения</w:t>
            </w:r>
          </w:p>
          <w:p w14:paraId="20E4AA72" w14:textId="77777777" w:rsidR="000F3688" w:rsidRPr="000F3688" w:rsidRDefault="000F3688" w:rsidP="000F3688">
            <w:pPr>
              <w:jc w:val="center"/>
            </w:pPr>
            <w:r w:rsidRPr="000F3688">
              <w:rPr>
                <w:rFonts w:eastAsia="Calibri"/>
                <w:b/>
              </w:rPr>
              <w:t xml:space="preserve">(по </w:t>
            </w:r>
            <w:r w:rsidRPr="000F3688">
              <w:rPr>
                <w:b/>
              </w:rPr>
              <w:t>ОКЕИ)</w:t>
            </w:r>
          </w:p>
        </w:tc>
        <w:tc>
          <w:tcPr>
            <w:tcW w:w="2126" w:type="dxa"/>
            <w:tcBorders>
              <w:top w:val="single" w:sz="4" w:space="0" w:color="auto"/>
              <w:left w:val="single" w:sz="4" w:space="0" w:color="auto"/>
              <w:bottom w:val="single" w:sz="4" w:space="0" w:color="auto"/>
              <w:right w:val="single" w:sz="4" w:space="0" w:color="auto"/>
            </w:tcBorders>
            <w:hideMark/>
          </w:tcPr>
          <w:p w14:paraId="7F6B911B" w14:textId="77777777" w:rsidR="000F3688" w:rsidRPr="000F3688" w:rsidRDefault="000F3688" w:rsidP="000F3688">
            <w:pPr>
              <w:jc w:val="center"/>
            </w:pPr>
            <w:r w:rsidRPr="000F3688">
              <w:rPr>
                <w:rFonts w:eastAsia="Calibri"/>
                <w:b/>
              </w:rPr>
              <w:t>Количество</w:t>
            </w:r>
            <w:r w:rsidRPr="000F3688">
              <w:rPr>
                <w:b/>
                <w:bCs/>
              </w:rPr>
              <w:t xml:space="preserve"> поставляемого товара</w:t>
            </w:r>
          </w:p>
        </w:tc>
      </w:tr>
      <w:tr w:rsidR="000F3688" w:rsidRPr="000F3688" w14:paraId="121A41A3" w14:textId="77777777" w:rsidTr="002F7080">
        <w:trPr>
          <w:trHeight w:val="70"/>
        </w:trPr>
        <w:tc>
          <w:tcPr>
            <w:tcW w:w="684" w:type="dxa"/>
            <w:tcBorders>
              <w:top w:val="single" w:sz="4" w:space="0" w:color="auto"/>
              <w:left w:val="single" w:sz="4" w:space="0" w:color="auto"/>
              <w:bottom w:val="single" w:sz="4" w:space="0" w:color="auto"/>
              <w:right w:val="single" w:sz="4" w:space="0" w:color="auto"/>
            </w:tcBorders>
            <w:vAlign w:val="center"/>
          </w:tcPr>
          <w:p w14:paraId="1BBF42E4" w14:textId="77777777" w:rsidR="000F3688" w:rsidRPr="000F3688" w:rsidRDefault="000F3688" w:rsidP="000F3688">
            <w:pPr>
              <w:autoSpaceDE w:val="0"/>
              <w:autoSpaceDN w:val="0"/>
              <w:adjustRightInd w:val="0"/>
              <w:ind w:left="-141"/>
              <w:jc w:val="center"/>
              <w:rPr>
                <w:rFonts w:eastAsia="Calibri"/>
              </w:rPr>
            </w:pPr>
            <w:r w:rsidRPr="000F3688">
              <w:rPr>
                <w:rFonts w:eastAsia="Calibri"/>
              </w:rPr>
              <w:t>1.</w:t>
            </w:r>
          </w:p>
        </w:tc>
        <w:tc>
          <w:tcPr>
            <w:tcW w:w="9943" w:type="dxa"/>
            <w:tcBorders>
              <w:top w:val="single" w:sz="4" w:space="0" w:color="auto"/>
              <w:left w:val="single" w:sz="4" w:space="0" w:color="auto"/>
              <w:bottom w:val="single" w:sz="4" w:space="0" w:color="auto"/>
              <w:right w:val="single" w:sz="4" w:space="0" w:color="auto"/>
            </w:tcBorders>
            <w:vAlign w:val="center"/>
          </w:tcPr>
          <w:p w14:paraId="2EEEAC5B" w14:textId="30FB8489" w:rsidR="000F3688" w:rsidRPr="000F3688" w:rsidRDefault="000F3688" w:rsidP="000F3688">
            <w:pPr>
              <w:rPr>
                <w:rFonts w:eastAsia="Calibri"/>
                <w:i/>
                <w:iCs/>
              </w:rPr>
            </w:pPr>
            <w:r w:rsidRPr="000F3688">
              <w:rPr>
                <w:rFonts w:eastAsia="Calibri"/>
                <w:i/>
                <w:iCs/>
              </w:rPr>
              <w:t>ОКПД 2: 32.40.20.130 - Наборы конструкторские и игрушки для конструирования прочие</w:t>
            </w:r>
          </w:p>
        </w:tc>
        <w:tc>
          <w:tcPr>
            <w:tcW w:w="2268" w:type="dxa"/>
            <w:tcBorders>
              <w:top w:val="single" w:sz="4" w:space="0" w:color="auto"/>
              <w:left w:val="single" w:sz="4" w:space="0" w:color="auto"/>
              <w:bottom w:val="single" w:sz="4" w:space="0" w:color="auto"/>
              <w:right w:val="single" w:sz="4" w:space="0" w:color="auto"/>
            </w:tcBorders>
            <w:vAlign w:val="center"/>
          </w:tcPr>
          <w:p w14:paraId="1556FB86" w14:textId="77777777" w:rsidR="000F3688" w:rsidRPr="000F3688" w:rsidRDefault="000F3688" w:rsidP="000F3688">
            <w:pPr>
              <w:jc w:val="center"/>
            </w:pPr>
            <w:r w:rsidRPr="000F3688">
              <w:rPr>
                <w:rFonts w:eastAsia="Calibri"/>
              </w:rPr>
              <w:t>Штука</w:t>
            </w:r>
          </w:p>
        </w:tc>
        <w:tc>
          <w:tcPr>
            <w:tcW w:w="2126" w:type="dxa"/>
            <w:tcBorders>
              <w:top w:val="single" w:sz="4" w:space="0" w:color="auto"/>
              <w:left w:val="single" w:sz="4" w:space="0" w:color="auto"/>
              <w:bottom w:val="single" w:sz="4" w:space="0" w:color="auto"/>
              <w:right w:val="single" w:sz="4" w:space="0" w:color="auto"/>
            </w:tcBorders>
            <w:vAlign w:val="center"/>
          </w:tcPr>
          <w:p w14:paraId="44FBFCB3" w14:textId="0B4022DE" w:rsidR="000F3688" w:rsidRPr="000F3688" w:rsidRDefault="000F3688" w:rsidP="000F3688">
            <w:pPr>
              <w:jc w:val="center"/>
              <w:rPr>
                <w:rFonts w:eastAsia="Calibri"/>
                <w:iCs/>
                <w:color w:val="000000"/>
                <w:lang w:eastAsia="en-US"/>
              </w:rPr>
            </w:pPr>
            <w:r>
              <w:rPr>
                <w:rFonts w:eastAsia="Calibri"/>
                <w:iCs/>
                <w:color w:val="000000"/>
                <w:lang w:eastAsia="en-US"/>
              </w:rPr>
              <w:t>2</w:t>
            </w:r>
          </w:p>
        </w:tc>
      </w:tr>
    </w:tbl>
    <w:p w14:paraId="6CBAB56A" w14:textId="77777777" w:rsidR="000F3688" w:rsidRPr="000F3688" w:rsidRDefault="000F3688" w:rsidP="000F3688">
      <w:pPr>
        <w:ind w:firstLine="709"/>
        <w:jc w:val="both"/>
        <w:rPr>
          <w:b/>
          <w:color w:val="000000"/>
          <w:lang w:val="en-US"/>
        </w:rPr>
      </w:pPr>
    </w:p>
    <w:tbl>
      <w:tblPr>
        <w:tblStyle w:val="28"/>
        <w:tblW w:w="15021" w:type="dxa"/>
        <w:tblLayout w:type="fixed"/>
        <w:tblLook w:val="04A0" w:firstRow="1" w:lastRow="0" w:firstColumn="1" w:lastColumn="0" w:noHBand="0" w:noVBand="1"/>
      </w:tblPr>
      <w:tblGrid>
        <w:gridCol w:w="704"/>
        <w:gridCol w:w="1806"/>
        <w:gridCol w:w="6416"/>
        <w:gridCol w:w="992"/>
        <w:gridCol w:w="2977"/>
        <w:gridCol w:w="2126"/>
      </w:tblGrid>
      <w:tr w:rsidR="004C0CEC" w:rsidRPr="004C0CEC" w14:paraId="0F8F2C60" w14:textId="77777777" w:rsidTr="004C0CEC">
        <w:tc>
          <w:tcPr>
            <w:tcW w:w="704" w:type="dxa"/>
          </w:tcPr>
          <w:p w14:paraId="51CE8391" w14:textId="77777777" w:rsidR="004C0CEC" w:rsidRPr="004C0CEC" w:rsidRDefault="004C0CEC" w:rsidP="000F3688">
            <w:pPr>
              <w:jc w:val="both"/>
              <w:rPr>
                <w:rFonts w:ascii="Times New Roman" w:hAnsi="Times New Roman"/>
                <w:sz w:val="20"/>
                <w:szCs w:val="20"/>
              </w:rPr>
            </w:pPr>
            <w:r w:rsidRPr="004C0CEC">
              <w:rPr>
                <w:rFonts w:ascii="Times New Roman" w:hAnsi="Times New Roman"/>
                <w:sz w:val="20"/>
                <w:szCs w:val="20"/>
              </w:rPr>
              <w:t>№ п/п</w:t>
            </w:r>
          </w:p>
        </w:tc>
        <w:tc>
          <w:tcPr>
            <w:tcW w:w="1806" w:type="dxa"/>
          </w:tcPr>
          <w:p w14:paraId="7A9A266B" w14:textId="77777777" w:rsidR="004C0CEC" w:rsidRPr="004C0CEC" w:rsidRDefault="004C0CEC" w:rsidP="000F3688">
            <w:pPr>
              <w:jc w:val="both"/>
              <w:rPr>
                <w:rFonts w:ascii="Times New Roman" w:hAnsi="Times New Roman"/>
                <w:b/>
                <w:bCs/>
                <w:sz w:val="20"/>
                <w:szCs w:val="20"/>
                <w:lang w:eastAsia="en-US"/>
              </w:rPr>
            </w:pPr>
            <w:r w:rsidRPr="004C0CEC">
              <w:rPr>
                <w:rFonts w:ascii="Times New Roman" w:hAnsi="Times New Roman"/>
                <w:b/>
                <w:bCs/>
                <w:sz w:val="20"/>
                <w:szCs w:val="20"/>
                <w:lang w:eastAsia="en-US"/>
              </w:rPr>
              <w:t>Наименование</w:t>
            </w:r>
          </w:p>
        </w:tc>
        <w:tc>
          <w:tcPr>
            <w:tcW w:w="6416" w:type="dxa"/>
          </w:tcPr>
          <w:p w14:paraId="06C0C16C" w14:textId="5F4E77BC" w:rsidR="004C0CEC" w:rsidRPr="004C0CEC" w:rsidRDefault="004C0CEC" w:rsidP="000F3688">
            <w:pPr>
              <w:jc w:val="both"/>
              <w:rPr>
                <w:rFonts w:ascii="Times New Roman" w:hAnsi="Times New Roman"/>
                <w:b/>
                <w:sz w:val="20"/>
                <w:szCs w:val="20"/>
              </w:rPr>
            </w:pPr>
            <w:r w:rsidRPr="004C0CEC">
              <w:rPr>
                <w:rFonts w:ascii="Times New Roman" w:hAnsi="Times New Roman"/>
                <w:b/>
                <w:sz w:val="20"/>
                <w:szCs w:val="20"/>
              </w:rPr>
              <w:t>Характеристики</w:t>
            </w:r>
          </w:p>
        </w:tc>
        <w:tc>
          <w:tcPr>
            <w:tcW w:w="992" w:type="dxa"/>
          </w:tcPr>
          <w:p w14:paraId="2BC90B1A" w14:textId="77777777" w:rsidR="004C0CEC" w:rsidRPr="004C0CEC" w:rsidRDefault="004C0CEC" w:rsidP="000F3688">
            <w:pPr>
              <w:jc w:val="both"/>
              <w:rPr>
                <w:rFonts w:ascii="Times New Roman" w:hAnsi="Times New Roman"/>
                <w:b/>
                <w:sz w:val="20"/>
                <w:szCs w:val="20"/>
              </w:rPr>
            </w:pPr>
            <w:r w:rsidRPr="004C0CEC">
              <w:rPr>
                <w:rFonts w:ascii="Times New Roman" w:hAnsi="Times New Roman"/>
                <w:b/>
                <w:sz w:val="20"/>
                <w:szCs w:val="20"/>
              </w:rPr>
              <w:t>Кол-во</w:t>
            </w:r>
          </w:p>
          <w:p w14:paraId="5ABBA721" w14:textId="77777777" w:rsidR="004C0CEC" w:rsidRPr="004C0CEC" w:rsidRDefault="004C0CEC" w:rsidP="000F3688">
            <w:pPr>
              <w:jc w:val="both"/>
              <w:rPr>
                <w:rFonts w:ascii="Times New Roman" w:hAnsi="Times New Roman"/>
                <w:b/>
                <w:sz w:val="20"/>
                <w:szCs w:val="20"/>
              </w:rPr>
            </w:pPr>
            <w:r w:rsidRPr="004C0CEC">
              <w:rPr>
                <w:rFonts w:ascii="Times New Roman" w:hAnsi="Times New Roman"/>
                <w:b/>
                <w:sz w:val="20"/>
                <w:szCs w:val="20"/>
              </w:rPr>
              <w:t xml:space="preserve">    </w:t>
            </w:r>
          </w:p>
        </w:tc>
        <w:tc>
          <w:tcPr>
            <w:tcW w:w="2977" w:type="dxa"/>
          </w:tcPr>
          <w:p w14:paraId="3C1D3014" w14:textId="16D49D77" w:rsidR="004C0CEC" w:rsidRPr="004C0CEC" w:rsidRDefault="004C0CEC" w:rsidP="000F3688">
            <w:pPr>
              <w:jc w:val="both"/>
              <w:rPr>
                <w:rFonts w:ascii="Times New Roman" w:hAnsi="Times New Roman"/>
                <w:b/>
                <w:sz w:val="20"/>
                <w:szCs w:val="20"/>
              </w:rPr>
            </w:pPr>
            <w:r w:rsidRPr="004C0CEC">
              <w:rPr>
                <w:rFonts w:ascii="Times New Roman" w:hAnsi="Times New Roman"/>
                <w:b/>
                <w:sz w:val="20"/>
                <w:szCs w:val="20"/>
              </w:rPr>
              <w:t>Рисунок</w:t>
            </w:r>
          </w:p>
        </w:tc>
        <w:tc>
          <w:tcPr>
            <w:tcW w:w="2126" w:type="dxa"/>
          </w:tcPr>
          <w:p w14:paraId="793208F9" w14:textId="0CB94F20" w:rsidR="004C0CEC" w:rsidRPr="004C0CEC" w:rsidRDefault="004C0CEC" w:rsidP="000F3688">
            <w:pPr>
              <w:jc w:val="both"/>
              <w:rPr>
                <w:rFonts w:ascii="Times New Roman" w:hAnsi="Times New Roman"/>
                <w:b/>
                <w:sz w:val="20"/>
                <w:szCs w:val="20"/>
              </w:rPr>
            </w:pPr>
            <w:r w:rsidRPr="004C0CEC">
              <w:rPr>
                <w:rFonts w:ascii="Times New Roman" w:hAnsi="Times New Roman"/>
                <w:b/>
                <w:sz w:val="20"/>
                <w:szCs w:val="20"/>
              </w:rPr>
              <w:t>Инструкция</w:t>
            </w:r>
          </w:p>
        </w:tc>
      </w:tr>
      <w:tr w:rsidR="004C0CEC" w:rsidRPr="000F3688" w14:paraId="06FDF88D" w14:textId="77777777" w:rsidTr="004C0CEC">
        <w:tc>
          <w:tcPr>
            <w:tcW w:w="704" w:type="dxa"/>
          </w:tcPr>
          <w:p w14:paraId="02A6125B" w14:textId="77777777" w:rsidR="004C0CEC" w:rsidRPr="000F3688" w:rsidRDefault="004C0CEC" w:rsidP="000F3688">
            <w:pPr>
              <w:jc w:val="both"/>
              <w:rPr>
                <w:rFonts w:ascii="Times New Roman" w:hAnsi="Times New Roman"/>
                <w:b/>
                <w:sz w:val="20"/>
                <w:szCs w:val="20"/>
              </w:rPr>
            </w:pPr>
            <w:r w:rsidRPr="000F3688">
              <w:rPr>
                <w:rFonts w:ascii="Times New Roman" w:hAnsi="Times New Roman"/>
                <w:b/>
                <w:sz w:val="20"/>
                <w:szCs w:val="20"/>
              </w:rPr>
              <w:t>1.</w:t>
            </w:r>
          </w:p>
        </w:tc>
        <w:tc>
          <w:tcPr>
            <w:tcW w:w="9214" w:type="dxa"/>
            <w:gridSpan w:val="3"/>
          </w:tcPr>
          <w:p w14:paraId="381AD85E" w14:textId="61EBB347" w:rsidR="004C0CEC" w:rsidRPr="000F3688" w:rsidRDefault="004C0CEC" w:rsidP="000F3688">
            <w:pPr>
              <w:jc w:val="both"/>
              <w:rPr>
                <w:rFonts w:ascii="Times New Roman" w:hAnsi="Times New Roman"/>
                <w:b/>
                <w:sz w:val="20"/>
                <w:szCs w:val="20"/>
              </w:rPr>
            </w:pPr>
            <w:r w:rsidRPr="005D153B">
              <w:rPr>
                <w:rFonts w:ascii="Times New Roman" w:hAnsi="Times New Roman"/>
                <w:b/>
                <w:sz w:val="20"/>
                <w:szCs w:val="20"/>
              </w:rPr>
              <w:t>Набор конструктора "Фанкластик :весь мир в руках твоих (3-4 года)" (на 15 чел.)+методическое сопровождение в электронном виде</w:t>
            </w:r>
          </w:p>
        </w:tc>
        <w:tc>
          <w:tcPr>
            <w:tcW w:w="2977" w:type="dxa"/>
            <w:vMerge w:val="restart"/>
          </w:tcPr>
          <w:p w14:paraId="7C9F082B" w14:textId="77777777" w:rsidR="004C0CEC" w:rsidRDefault="004C0CEC" w:rsidP="000F3688">
            <w:pPr>
              <w:jc w:val="both"/>
              <w:rPr>
                <w:sz w:val="18"/>
                <w:szCs w:val="18"/>
                <w:highlight w:val="yellow"/>
              </w:rPr>
            </w:pPr>
          </w:p>
          <w:p w14:paraId="7C096343" w14:textId="77777777" w:rsidR="004C0CEC" w:rsidRDefault="004C0CEC" w:rsidP="000F3688">
            <w:pPr>
              <w:jc w:val="both"/>
              <w:rPr>
                <w:sz w:val="18"/>
                <w:szCs w:val="18"/>
                <w:highlight w:val="yellow"/>
              </w:rPr>
            </w:pPr>
          </w:p>
          <w:p w14:paraId="0F31F51B" w14:textId="77777777" w:rsidR="004C0CEC" w:rsidRDefault="004C0CEC" w:rsidP="000F3688">
            <w:pPr>
              <w:jc w:val="both"/>
              <w:rPr>
                <w:sz w:val="18"/>
                <w:szCs w:val="18"/>
                <w:highlight w:val="yellow"/>
              </w:rPr>
            </w:pPr>
          </w:p>
          <w:p w14:paraId="0A94D8B7" w14:textId="77777777" w:rsidR="004C0CEC" w:rsidRDefault="004C0CEC" w:rsidP="000F3688">
            <w:pPr>
              <w:jc w:val="both"/>
              <w:rPr>
                <w:sz w:val="18"/>
                <w:szCs w:val="18"/>
                <w:highlight w:val="yellow"/>
              </w:rPr>
            </w:pPr>
          </w:p>
          <w:p w14:paraId="0B4A9809" w14:textId="77777777" w:rsidR="004C0CEC" w:rsidRDefault="004C0CEC" w:rsidP="000F3688">
            <w:pPr>
              <w:jc w:val="both"/>
              <w:rPr>
                <w:sz w:val="18"/>
                <w:szCs w:val="18"/>
                <w:highlight w:val="yellow"/>
              </w:rPr>
            </w:pPr>
          </w:p>
          <w:p w14:paraId="58B6EA3D" w14:textId="47B7438C" w:rsidR="004C0CEC" w:rsidRPr="000F3688" w:rsidRDefault="004C0CEC" w:rsidP="000F3688">
            <w:pPr>
              <w:jc w:val="both"/>
              <w:rPr>
                <w:noProof/>
                <w:sz w:val="18"/>
                <w:szCs w:val="18"/>
              </w:rPr>
            </w:pPr>
            <w:r>
              <w:rPr>
                <w:noProof/>
                <w:sz w:val="18"/>
                <w:szCs w:val="18"/>
                <w:highlight w:val="yellow"/>
              </w:rPr>
              <w:drawing>
                <wp:inline distT="0" distB="0" distL="0" distR="0" wp14:anchorId="5CA72720" wp14:editId="1394EB97">
                  <wp:extent cx="1365287" cy="1528156"/>
                  <wp:effectExtent l="0" t="0" r="635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2766" cy="1547720"/>
                          </a:xfrm>
                          <a:prstGeom prst="rect">
                            <a:avLst/>
                          </a:prstGeom>
                          <a:noFill/>
                        </pic:spPr>
                      </pic:pic>
                    </a:graphicData>
                  </a:graphic>
                </wp:inline>
              </w:drawing>
            </w:r>
          </w:p>
        </w:tc>
        <w:tc>
          <w:tcPr>
            <w:tcW w:w="2126" w:type="dxa"/>
            <w:vMerge w:val="restart"/>
          </w:tcPr>
          <w:p w14:paraId="79EFFE5C" w14:textId="46CA449C" w:rsidR="004C0CEC" w:rsidRPr="004C0CEC" w:rsidRDefault="004C0CEC" w:rsidP="000F3688">
            <w:pPr>
              <w:jc w:val="both"/>
              <w:rPr>
                <w:rFonts w:ascii="Times New Roman" w:hAnsi="Times New Roman"/>
                <w:noProof/>
                <w:sz w:val="18"/>
                <w:szCs w:val="18"/>
                <w:highlight w:val="yellow"/>
              </w:rPr>
            </w:pPr>
            <w:r w:rsidRPr="004C0CEC">
              <w:rPr>
                <w:rFonts w:ascii="Times New Roman" w:hAnsi="Times New Roman"/>
                <w:noProof/>
                <w:sz w:val="18"/>
                <w:szCs w:val="18"/>
              </w:rPr>
              <w:t>Участник указывает конкретное значение характеристик</w:t>
            </w:r>
          </w:p>
        </w:tc>
      </w:tr>
      <w:tr w:rsidR="004C0CEC" w:rsidRPr="000F3688" w14:paraId="57E7D2A4" w14:textId="77777777" w:rsidTr="004C0CEC">
        <w:tc>
          <w:tcPr>
            <w:tcW w:w="704" w:type="dxa"/>
          </w:tcPr>
          <w:p w14:paraId="5834E6B4" w14:textId="77777777" w:rsidR="004C0CEC" w:rsidRPr="000F3688" w:rsidRDefault="004C0CEC" w:rsidP="000F3688">
            <w:pPr>
              <w:jc w:val="both"/>
              <w:rPr>
                <w:rFonts w:ascii="Times New Roman" w:hAnsi="Times New Roman"/>
                <w:sz w:val="20"/>
                <w:szCs w:val="20"/>
              </w:rPr>
            </w:pPr>
            <w:r w:rsidRPr="000F3688">
              <w:rPr>
                <w:rFonts w:ascii="Times New Roman" w:hAnsi="Times New Roman"/>
                <w:sz w:val="20"/>
                <w:szCs w:val="20"/>
              </w:rPr>
              <w:t>1.1</w:t>
            </w:r>
          </w:p>
        </w:tc>
        <w:tc>
          <w:tcPr>
            <w:tcW w:w="1806" w:type="dxa"/>
          </w:tcPr>
          <w:p w14:paraId="00836B0D" w14:textId="035D7826" w:rsidR="004C0CEC" w:rsidRPr="000F3688" w:rsidRDefault="004C0CEC" w:rsidP="000F3688">
            <w:pPr>
              <w:jc w:val="both"/>
              <w:rPr>
                <w:rFonts w:ascii="Times New Roman" w:hAnsi="Times New Roman"/>
                <w:sz w:val="20"/>
                <w:szCs w:val="20"/>
                <w:lang w:eastAsia="en-US"/>
              </w:rPr>
            </w:pPr>
            <w:r w:rsidRPr="005D153B">
              <w:rPr>
                <w:rFonts w:ascii="Times New Roman" w:hAnsi="Times New Roman"/>
                <w:color w:val="000000" w:themeColor="text1"/>
                <w:sz w:val="20"/>
                <w:szCs w:val="20"/>
              </w:rPr>
              <w:t>Состав набора Фанкластик:</w:t>
            </w:r>
          </w:p>
        </w:tc>
        <w:tc>
          <w:tcPr>
            <w:tcW w:w="6416" w:type="dxa"/>
          </w:tcPr>
          <w:p w14:paraId="4CAE752A" w14:textId="17C0BF2D" w:rsidR="004C0CEC" w:rsidRPr="000F3688" w:rsidRDefault="004C0CEC" w:rsidP="000F3688">
            <w:pPr>
              <w:jc w:val="both"/>
              <w:rPr>
                <w:rFonts w:ascii="Times New Roman" w:hAnsi="Times New Roman"/>
                <w:sz w:val="20"/>
                <w:szCs w:val="20"/>
              </w:rPr>
            </w:pPr>
            <w:r w:rsidRPr="005D153B">
              <w:rPr>
                <w:rFonts w:ascii="Times New Roman" w:hAnsi="Times New Roman"/>
                <w:sz w:val="20"/>
                <w:szCs w:val="20"/>
              </w:rPr>
              <w:t>940 деталей</w:t>
            </w:r>
          </w:p>
        </w:tc>
        <w:tc>
          <w:tcPr>
            <w:tcW w:w="992" w:type="dxa"/>
            <w:vMerge w:val="restart"/>
          </w:tcPr>
          <w:p w14:paraId="13BDCE0C" w14:textId="77777777" w:rsidR="004C0CEC" w:rsidRDefault="004C0CEC" w:rsidP="000F3688">
            <w:pPr>
              <w:jc w:val="both"/>
              <w:rPr>
                <w:rFonts w:ascii="Times New Roman" w:hAnsi="Times New Roman"/>
                <w:sz w:val="20"/>
                <w:szCs w:val="20"/>
              </w:rPr>
            </w:pPr>
            <w:r w:rsidRPr="005D153B">
              <w:rPr>
                <w:rFonts w:ascii="Times New Roman" w:hAnsi="Times New Roman"/>
                <w:sz w:val="20"/>
                <w:szCs w:val="20"/>
              </w:rPr>
              <w:t>1</w:t>
            </w:r>
            <w:r w:rsidRPr="000F3688">
              <w:rPr>
                <w:rFonts w:ascii="Times New Roman" w:hAnsi="Times New Roman"/>
                <w:sz w:val="20"/>
                <w:szCs w:val="20"/>
              </w:rPr>
              <w:t xml:space="preserve"> шт.</w:t>
            </w:r>
          </w:p>
          <w:p w14:paraId="73964E7D" w14:textId="77777777" w:rsidR="004C0CEC" w:rsidRDefault="004C0CEC" w:rsidP="000F3688">
            <w:pPr>
              <w:jc w:val="both"/>
              <w:rPr>
                <w:rFonts w:ascii="Times New Roman" w:hAnsi="Times New Roman"/>
                <w:sz w:val="20"/>
                <w:szCs w:val="20"/>
              </w:rPr>
            </w:pPr>
          </w:p>
          <w:p w14:paraId="684E1116" w14:textId="77777777" w:rsidR="004C0CEC" w:rsidRDefault="004C0CEC" w:rsidP="000F3688">
            <w:pPr>
              <w:jc w:val="both"/>
              <w:rPr>
                <w:rFonts w:ascii="Times New Roman" w:hAnsi="Times New Roman"/>
                <w:sz w:val="20"/>
                <w:szCs w:val="20"/>
              </w:rPr>
            </w:pPr>
          </w:p>
          <w:p w14:paraId="0F5764E9" w14:textId="77777777" w:rsidR="004C0CEC" w:rsidRDefault="004C0CEC" w:rsidP="000F3688">
            <w:pPr>
              <w:jc w:val="both"/>
              <w:rPr>
                <w:rFonts w:ascii="Times New Roman" w:hAnsi="Times New Roman"/>
                <w:sz w:val="20"/>
                <w:szCs w:val="20"/>
              </w:rPr>
            </w:pPr>
          </w:p>
          <w:p w14:paraId="26C70A40" w14:textId="77777777" w:rsidR="004C0CEC" w:rsidRDefault="004C0CEC" w:rsidP="000F3688">
            <w:pPr>
              <w:jc w:val="both"/>
              <w:rPr>
                <w:rFonts w:ascii="Times New Roman" w:hAnsi="Times New Roman"/>
                <w:sz w:val="20"/>
                <w:szCs w:val="20"/>
              </w:rPr>
            </w:pPr>
          </w:p>
          <w:p w14:paraId="3CE0F74B" w14:textId="77777777" w:rsidR="004C0CEC" w:rsidRDefault="004C0CEC" w:rsidP="000F3688">
            <w:pPr>
              <w:jc w:val="both"/>
              <w:rPr>
                <w:rFonts w:ascii="Times New Roman" w:hAnsi="Times New Roman"/>
                <w:sz w:val="20"/>
                <w:szCs w:val="20"/>
              </w:rPr>
            </w:pPr>
          </w:p>
          <w:p w14:paraId="1D7BBB02" w14:textId="77777777" w:rsidR="004C0CEC" w:rsidRDefault="004C0CEC" w:rsidP="000F3688">
            <w:pPr>
              <w:jc w:val="both"/>
              <w:rPr>
                <w:rFonts w:ascii="Times New Roman" w:hAnsi="Times New Roman"/>
                <w:sz w:val="20"/>
                <w:szCs w:val="20"/>
              </w:rPr>
            </w:pPr>
          </w:p>
          <w:p w14:paraId="2EC20F7F" w14:textId="77777777" w:rsidR="004C0CEC" w:rsidRDefault="004C0CEC" w:rsidP="000F3688">
            <w:pPr>
              <w:jc w:val="both"/>
              <w:rPr>
                <w:rFonts w:ascii="Times New Roman" w:hAnsi="Times New Roman"/>
                <w:sz w:val="20"/>
                <w:szCs w:val="20"/>
              </w:rPr>
            </w:pPr>
          </w:p>
          <w:p w14:paraId="65D957D2" w14:textId="77777777" w:rsidR="004C0CEC" w:rsidRDefault="004C0CEC" w:rsidP="000F3688">
            <w:pPr>
              <w:jc w:val="both"/>
              <w:rPr>
                <w:rFonts w:ascii="Times New Roman" w:hAnsi="Times New Roman"/>
                <w:sz w:val="20"/>
                <w:szCs w:val="20"/>
              </w:rPr>
            </w:pPr>
          </w:p>
          <w:p w14:paraId="5E0B0794" w14:textId="77777777" w:rsidR="004C0CEC" w:rsidRDefault="004C0CEC" w:rsidP="000F3688">
            <w:pPr>
              <w:jc w:val="both"/>
              <w:rPr>
                <w:rFonts w:ascii="Times New Roman" w:hAnsi="Times New Roman"/>
                <w:sz w:val="20"/>
                <w:szCs w:val="20"/>
              </w:rPr>
            </w:pPr>
          </w:p>
          <w:p w14:paraId="682E8F02" w14:textId="77777777" w:rsidR="004C0CEC" w:rsidRDefault="004C0CEC" w:rsidP="000F3688">
            <w:pPr>
              <w:jc w:val="both"/>
              <w:rPr>
                <w:rFonts w:ascii="Times New Roman" w:hAnsi="Times New Roman"/>
                <w:sz w:val="20"/>
                <w:szCs w:val="20"/>
              </w:rPr>
            </w:pPr>
          </w:p>
          <w:p w14:paraId="5D311C30" w14:textId="77777777" w:rsidR="004C0CEC" w:rsidRDefault="004C0CEC" w:rsidP="000F3688">
            <w:pPr>
              <w:jc w:val="both"/>
              <w:rPr>
                <w:rFonts w:ascii="Times New Roman" w:hAnsi="Times New Roman"/>
                <w:sz w:val="20"/>
                <w:szCs w:val="20"/>
              </w:rPr>
            </w:pPr>
          </w:p>
          <w:p w14:paraId="40133CD2" w14:textId="77777777" w:rsidR="004C0CEC" w:rsidRDefault="004C0CEC" w:rsidP="000F3688">
            <w:pPr>
              <w:jc w:val="both"/>
              <w:rPr>
                <w:rFonts w:ascii="Times New Roman" w:hAnsi="Times New Roman"/>
                <w:sz w:val="20"/>
                <w:szCs w:val="20"/>
              </w:rPr>
            </w:pPr>
          </w:p>
          <w:p w14:paraId="3D1126E5" w14:textId="77777777" w:rsidR="004C0CEC" w:rsidRDefault="004C0CEC" w:rsidP="000F3688">
            <w:pPr>
              <w:jc w:val="both"/>
              <w:rPr>
                <w:rFonts w:ascii="Times New Roman" w:hAnsi="Times New Roman"/>
                <w:sz w:val="20"/>
                <w:szCs w:val="20"/>
              </w:rPr>
            </w:pPr>
          </w:p>
          <w:p w14:paraId="560DFA87" w14:textId="77777777" w:rsidR="004C0CEC" w:rsidRDefault="004C0CEC" w:rsidP="000F3688">
            <w:pPr>
              <w:jc w:val="both"/>
              <w:rPr>
                <w:rFonts w:ascii="Times New Roman" w:hAnsi="Times New Roman"/>
                <w:sz w:val="20"/>
                <w:szCs w:val="20"/>
              </w:rPr>
            </w:pPr>
          </w:p>
          <w:p w14:paraId="7150F6FD" w14:textId="77777777" w:rsidR="004C0CEC" w:rsidRDefault="004C0CEC" w:rsidP="000F3688">
            <w:pPr>
              <w:jc w:val="both"/>
              <w:rPr>
                <w:rFonts w:ascii="Times New Roman" w:hAnsi="Times New Roman"/>
                <w:sz w:val="20"/>
                <w:szCs w:val="20"/>
              </w:rPr>
            </w:pPr>
          </w:p>
          <w:p w14:paraId="4A2041F8" w14:textId="77777777" w:rsidR="004C0CEC" w:rsidRDefault="004C0CEC" w:rsidP="000F3688">
            <w:pPr>
              <w:jc w:val="both"/>
              <w:rPr>
                <w:rFonts w:ascii="Times New Roman" w:hAnsi="Times New Roman"/>
                <w:sz w:val="20"/>
                <w:szCs w:val="20"/>
              </w:rPr>
            </w:pPr>
          </w:p>
          <w:p w14:paraId="528F9CE3" w14:textId="77777777" w:rsidR="004C0CEC" w:rsidRDefault="004C0CEC" w:rsidP="000F3688">
            <w:pPr>
              <w:jc w:val="both"/>
              <w:rPr>
                <w:rFonts w:ascii="Times New Roman" w:hAnsi="Times New Roman"/>
                <w:sz w:val="20"/>
                <w:szCs w:val="20"/>
              </w:rPr>
            </w:pPr>
          </w:p>
          <w:p w14:paraId="6A82897A" w14:textId="77777777" w:rsidR="004C0CEC" w:rsidRDefault="004C0CEC" w:rsidP="000F3688">
            <w:pPr>
              <w:jc w:val="both"/>
              <w:rPr>
                <w:rFonts w:ascii="Times New Roman" w:hAnsi="Times New Roman"/>
                <w:sz w:val="20"/>
                <w:szCs w:val="20"/>
              </w:rPr>
            </w:pPr>
          </w:p>
          <w:p w14:paraId="2CE1056F" w14:textId="77777777" w:rsidR="004C0CEC" w:rsidRDefault="004C0CEC" w:rsidP="000F3688">
            <w:pPr>
              <w:jc w:val="both"/>
              <w:rPr>
                <w:rFonts w:ascii="Times New Roman" w:hAnsi="Times New Roman"/>
                <w:sz w:val="20"/>
                <w:szCs w:val="20"/>
              </w:rPr>
            </w:pPr>
          </w:p>
          <w:p w14:paraId="4F9A2D51" w14:textId="77777777" w:rsidR="004C0CEC" w:rsidRDefault="004C0CEC" w:rsidP="000F3688">
            <w:pPr>
              <w:jc w:val="both"/>
              <w:rPr>
                <w:rFonts w:ascii="Times New Roman" w:hAnsi="Times New Roman"/>
                <w:sz w:val="20"/>
                <w:szCs w:val="20"/>
              </w:rPr>
            </w:pPr>
          </w:p>
          <w:p w14:paraId="68C96CE4" w14:textId="77777777" w:rsidR="004C0CEC" w:rsidRDefault="004C0CEC" w:rsidP="000F3688">
            <w:pPr>
              <w:jc w:val="both"/>
              <w:rPr>
                <w:rFonts w:ascii="Times New Roman" w:hAnsi="Times New Roman"/>
                <w:sz w:val="20"/>
                <w:szCs w:val="20"/>
              </w:rPr>
            </w:pPr>
          </w:p>
          <w:p w14:paraId="12635952" w14:textId="77777777" w:rsidR="004C0CEC" w:rsidRDefault="004C0CEC" w:rsidP="000F3688">
            <w:pPr>
              <w:jc w:val="both"/>
              <w:rPr>
                <w:rFonts w:ascii="Times New Roman" w:hAnsi="Times New Roman"/>
                <w:sz w:val="20"/>
                <w:szCs w:val="20"/>
              </w:rPr>
            </w:pPr>
          </w:p>
          <w:p w14:paraId="08666740" w14:textId="77777777" w:rsidR="004C0CEC" w:rsidRDefault="004C0CEC" w:rsidP="000F3688">
            <w:pPr>
              <w:jc w:val="both"/>
              <w:rPr>
                <w:rFonts w:ascii="Times New Roman" w:hAnsi="Times New Roman"/>
                <w:sz w:val="20"/>
                <w:szCs w:val="20"/>
              </w:rPr>
            </w:pPr>
          </w:p>
          <w:p w14:paraId="5B93A82A" w14:textId="77777777" w:rsidR="004C0CEC" w:rsidRDefault="004C0CEC" w:rsidP="000F3688">
            <w:pPr>
              <w:jc w:val="both"/>
              <w:rPr>
                <w:rFonts w:ascii="Times New Roman" w:hAnsi="Times New Roman"/>
                <w:sz w:val="20"/>
                <w:szCs w:val="20"/>
              </w:rPr>
            </w:pPr>
          </w:p>
          <w:p w14:paraId="4AA729A6" w14:textId="77777777" w:rsidR="004C0CEC" w:rsidRDefault="004C0CEC" w:rsidP="000F3688">
            <w:pPr>
              <w:jc w:val="both"/>
              <w:rPr>
                <w:rFonts w:ascii="Times New Roman" w:hAnsi="Times New Roman"/>
                <w:sz w:val="20"/>
                <w:szCs w:val="20"/>
              </w:rPr>
            </w:pPr>
          </w:p>
          <w:p w14:paraId="09F5AFB5" w14:textId="77777777" w:rsidR="004C0CEC" w:rsidRDefault="004C0CEC" w:rsidP="000F3688">
            <w:pPr>
              <w:jc w:val="both"/>
              <w:rPr>
                <w:rFonts w:ascii="Times New Roman" w:hAnsi="Times New Roman"/>
                <w:sz w:val="20"/>
                <w:szCs w:val="20"/>
              </w:rPr>
            </w:pPr>
          </w:p>
          <w:p w14:paraId="31626389" w14:textId="77777777" w:rsidR="004C0CEC" w:rsidRDefault="004C0CEC" w:rsidP="000F3688">
            <w:pPr>
              <w:jc w:val="both"/>
              <w:rPr>
                <w:rFonts w:ascii="Times New Roman" w:hAnsi="Times New Roman"/>
                <w:sz w:val="20"/>
                <w:szCs w:val="20"/>
              </w:rPr>
            </w:pPr>
          </w:p>
          <w:p w14:paraId="26913BC3" w14:textId="77777777" w:rsidR="004C0CEC" w:rsidRDefault="004C0CEC" w:rsidP="000F3688">
            <w:pPr>
              <w:jc w:val="both"/>
              <w:rPr>
                <w:rFonts w:ascii="Times New Roman" w:hAnsi="Times New Roman"/>
                <w:sz w:val="20"/>
                <w:szCs w:val="20"/>
              </w:rPr>
            </w:pPr>
          </w:p>
          <w:p w14:paraId="2CAE7C23" w14:textId="77777777" w:rsidR="004C0CEC" w:rsidRDefault="004C0CEC" w:rsidP="000F3688">
            <w:pPr>
              <w:jc w:val="both"/>
              <w:rPr>
                <w:rFonts w:ascii="Times New Roman" w:hAnsi="Times New Roman"/>
                <w:sz w:val="20"/>
                <w:szCs w:val="20"/>
              </w:rPr>
            </w:pPr>
          </w:p>
          <w:p w14:paraId="3CDD0B74" w14:textId="77777777" w:rsidR="004C0CEC" w:rsidRDefault="004C0CEC" w:rsidP="000F3688">
            <w:pPr>
              <w:jc w:val="both"/>
              <w:rPr>
                <w:rFonts w:ascii="Times New Roman" w:hAnsi="Times New Roman"/>
                <w:sz w:val="20"/>
                <w:szCs w:val="20"/>
              </w:rPr>
            </w:pPr>
          </w:p>
          <w:p w14:paraId="070D3896" w14:textId="77777777" w:rsidR="004C0CEC" w:rsidRDefault="004C0CEC" w:rsidP="000F3688">
            <w:pPr>
              <w:jc w:val="both"/>
              <w:rPr>
                <w:rFonts w:ascii="Times New Roman" w:hAnsi="Times New Roman"/>
                <w:sz w:val="20"/>
                <w:szCs w:val="20"/>
              </w:rPr>
            </w:pPr>
          </w:p>
          <w:p w14:paraId="214084FF" w14:textId="77777777" w:rsidR="004C0CEC" w:rsidRDefault="004C0CEC" w:rsidP="000F3688">
            <w:pPr>
              <w:jc w:val="both"/>
              <w:rPr>
                <w:rFonts w:ascii="Times New Roman" w:hAnsi="Times New Roman"/>
                <w:sz w:val="20"/>
                <w:szCs w:val="20"/>
              </w:rPr>
            </w:pPr>
          </w:p>
          <w:p w14:paraId="433AEE72" w14:textId="77777777" w:rsidR="004C0CEC" w:rsidRDefault="004C0CEC" w:rsidP="000F3688">
            <w:pPr>
              <w:jc w:val="both"/>
              <w:rPr>
                <w:rFonts w:ascii="Times New Roman" w:hAnsi="Times New Roman"/>
                <w:sz w:val="20"/>
                <w:szCs w:val="20"/>
              </w:rPr>
            </w:pPr>
          </w:p>
          <w:p w14:paraId="5BD1A2E0" w14:textId="15F2669D" w:rsidR="004C0CEC" w:rsidRPr="000F3688" w:rsidRDefault="004C0CEC" w:rsidP="000F3688">
            <w:pPr>
              <w:jc w:val="both"/>
              <w:rPr>
                <w:rFonts w:ascii="Times New Roman" w:hAnsi="Times New Roman"/>
                <w:sz w:val="20"/>
                <w:szCs w:val="20"/>
              </w:rPr>
            </w:pPr>
            <w:r>
              <w:rPr>
                <w:rFonts w:ascii="Times New Roman" w:hAnsi="Times New Roman"/>
                <w:sz w:val="20"/>
                <w:szCs w:val="20"/>
              </w:rPr>
              <w:t>1 шт.</w:t>
            </w:r>
          </w:p>
        </w:tc>
        <w:tc>
          <w:tcPr>
            <w:tcW w:w="2977" w:type="dxa"/>
            <w:vMerge/>
          </w:tcPr>
          <w:p w14:paraId="009BF4F7" w14:textId="7EF0F2C9" w:rsidR="004C0CEC" w:rsidRPr="000F3688" w:rsidRDefault="004C0CEC" w:rsidP="000F3688">
            <w:pPr>
              <w:jc w:val="both"/>
              <w:rPr>
                <w:sz w:val="18"/>
                <w:szCs w:val="18"/>
                <w:highlight w:val="yellow"/>
              </w:rPr>
            </w:pPr>
          </w:p>
        </w:tc>
        <w:tc>
          <w:tcPr>
            <w:tcW w:w="2126" w:type="dxa"/>
            <w:vMerge/>
          </w:tcPr>
          <w:p w14:paraId="1A9B6E6C" w14:textId="7C4510A1" w:rsidR="004C0CEC" w:rsidRPr="004C0CEC" w:rsidRDefault="004C0CEC" w:rsidP="000F3688">
            <w:pPr>
              <w:jc w:val="both"/>
              <w:rPr>
                <w:rFonts w:ascii="Times New Roman" w:hAnsi="Times New Roman"/>
                <w:sz w:val="18"/>
                <w:szCs w:val="18"/>
                <w:highlight w:val="yellow"/>
              </w:rPr>
            </w:pPr>
          </w:p>
        </w:tc>
      </w:tr>
      <w:tr w:rsidR="004C0CEC" w:rsidRPr="000F3688" w14:paraId="5CDF6790" w14:textId="77777777" w:rsidTr="004C0CEC">
        <w:tc>
          <w:tcPr>
            <w:tcW w:w="704" w:type="dxa"/>
          </w:tcPr>
          <w:p w14:paraId="7388BA43" w14:textId="77777777" w:rsidR="004C0CEC" w:rsidRPr="000F3688" w:rsidRDefault="004C0CEC" w:rsidP="000F3688">
            <w:pPr>
              <w:jc w:val="both"/>
              <w:rPr>
                <w:rFonts w:ascii="Times New Roman" w:hAnsi="Times New Roman"/>
                <w:sz w:val="20"/>
                <w:szCs w:val="20"/>
              </w:rPr>
            </w:pPr>
            <w:r w:rsidRPr="000F3688">
              <w:rPr>
                <w:rFonts w:ascii="Times New Roman" w:hAnsi="Times New Roman"/>
                <w:sz w:val="20"/>
                <w:szCs w:val="20"/>
              </w:rPr>
              <w:t>1.2</w:t>
            </w:r>
          </w:p>
        </w:tc>
        <w:tc>
          <w:tcPr>
            <w:tcW w:w="1806" w:type="dxa"/>
          </w:tcPr>
          <w:p w14:paraId="5F5E90A1" w14:textId="5D2330CE" w:rsidR="004C0CEC" w:rsidRPr="000F3688" w:rsidRDefault="004C0CEC" w:rsidP="000F3688">
            <w:pPr>
              <w:jc w:val="both"/>
              <w:rPr>
                <w:rFonts w:ascii="Times New Roman" w:hAnsi="Times New Roman"/>
                <w:sz w:val="20"/>
                <w:szCs w:val="20"/>
                <w:lang w:eastAsia="en-US"/>
              </w:rPr>
            </w:pPr>
            <w:r w:rsidRPr="005D153B">
              <w:rPr>
                <w:rFonts w:ascii="Times New Roman" w:hAnsi="Times New Roman"/>
                <w:sz w:val="20"/>
                <w:szCs w:val="20"/>
                <w:lang w:eastAsia="en-US"/>
              </w:rPr>
              <w:t>Описание:</w:t>
            </w:r>
          </w:p>
        </w:tc>
        <w:tc>
          <w:tcPr>
            <w:tcW w:w="6416" w:type="dxa"/>
          </w:tcPr>
          <w:p w14:paraId="197367F4" w14:textId="77777777" w:rsidR="004C0CEC" w:rsidRPr="005D153B" w:rsidRDefault="004C0CEC" w:rsidP="0010490F">
            <w:pPr>
              <w:tabs>
                <w:tab w:val="left" w:pos="960"/>
              </w:tabs>
              <w:jc w:val="both"/>
              <w:rPr>
                <w:rFonts w:ascii="Times New Roman" w:hAnsi="Times New Roman"/>
                <w:sz w:val="20"/>
                <w:szCs w:val="20"/>
              </w:rPr>
            </w:pPr>
            <w:r w:rsidRPr="005D153B">
              <w:rPr>
                <w:rFonts w:ascii="Times New Roman" w:hAnsi="Times New Roman"/>
                <w:sz w:val="20"/>
                <w:szCs w:val="20"/>
              </w:rPr>
              <w:t xml:space="preserve">Комплект " Фанкластик :весь мир в руках твоих" предназначен для детей 3-4- лет для творческого конструирования  36-72 моделей. Включает парциальную  Программу </w:t>
            </w:r>
          </w:p>
          <w:p w14:paraId="7B67C72A" w14:textId="77777777" w:rsidR="004C0CEC" w:rsidRPr="005D153B" w:rsidRDefault="004C0CEC" w:rsidP="0010490F">
            <w:pPr>
              <w:tabs>
                <w:tab w:val="left" w:pos="960"/>
              </w:tabs>
              <w:jc w:val="both"/>
              <w:rPr>
                <w:rFonts w:ascii="Times New Roman" w:hAnsi="Times New Roman"/>
                <w:sz w:val="20"/>
                <w:szCs w:val="20"/>
              </w:rPr>
            </w:pPr>
            <w:r w:rsidRPr="005D153B">
              <w:rPr>
                <w:rFonts w:ascii="Times New Roman" w:hAnsi="Times New Roman"/>
                <w:sz w:val="20"/>
                <w:szCs w:val="20"/>
              </w:rPr>
              <w:t xml:space="preserve">интеллектуально-творческого развития  детей дошкольного возраста </w:t>
            </w:r>
          </w:p>
          <w:p w14:paraId="49DF46BB" w14:textId="57509A0E" w:rsidR="004C0CEC" w:rsidRPr="000F3688" w:rsidRDefault="004C0CEC" w:rsidP="0010490F">
            <w:pPr>
              <w:tabs>
                <w:tab w:val="left" w:pos="960"/>
              </w:tabs>
              <w:jc w:val="both"/>
              <w:rPr>
                <w:rFonts w:ascii="Times New Roman" w:hAnsi="Times New Roman"/>
                <w:sz w:val="20"/>
                <w:szCs w:val="20"/>
              </w:rPr>
            </w:pPr>
            <w:r w:rsidRPr="005D153B">
              <w:rPr>
                <w:rFonts w:ascii="Times New Roman" w:hAnsi="Times New Roman"/>
                <w:sz w:val="20"/>
                <w:szCs w:val="20"/>
              </w:rPr>
              <w:t xml:space="preserve">«ФАНКЛАСТИК:  ВЕСЬ МИР В РУКАХ ТВОИХ», автор д.п.н ЛЫКОВА И.А.,планы-конспекты обучающих игровых занятий к Программе,автор к.пол.н.Мышанская Н.А, карты-схемы в ПДФ формате, программу Fanclastic 3 D Designer, учебно-игровое оборудование- набор конструктора Фанкластик.   Планы-конспекты ( методическое пособие для педагога в электронном виде) содержат 36  занятий. В ходе занятий дети познакомятся с линейным способом конструирования и переводом его в вертикальную плоскость (сенсорное развитие и развитие пространственного мышления). Познакомятся с принципом трансформации, преобразования постройки путем замены одних деталей другими, что развивает способность к творчеству. Получат информацию о предметах и явлениях, культуре и традициях в игровой форме (развитие художественного восприятия и наглядно-образного мышления). Научатся создавать творческий продукт: простые базовые постройки. Познакомятся со структурой деятельности. Получат азы планирования, постановки целей, обдумывания последовательности действий, ориентирования в пространстве и общей характеристике предметов и явлений. Типы занятий, предложенные в планах-конспектах - это занятия смешанного типа: 1 часть - открытие нового знания, 2 часть - практикум. Практическая часть занятий содержит карты-схемы в формате ПДФ, демонстрирующие пошаговую сборку моделей,Также, сборку можно осуществлять, применяя программу Фанкластик 3 Д Дизайнер в режиме чтения инструкций.Комплектация учебно-игрового </w:t>
            </w:r>
            <w:r w:rsidRPr="005D153B">
              <w:rPr>
                <w:rFonts w:ascii="Times New Roman" w:hAnsi="Times New Roman"/>
                <w:sz w:val="20"/>
                <w:szCs w:val="20"/>
              </w:rPr>
              <w:lastRenderedPageBreak/>
              <w:t>оборудования (наборы конструктора «Фанкластик») рассчитана на 15 человек (одновременной работы!). Состав набора Фанкластик: 940 деталей конструктора из высококачественного АБС пластика.Вес набора 9,1 кг. Упакован в 3 пластиковых контейнера 18 литров.</w:t>
            </w:r>
          </w:p>
        </w:tc>
        <w:tc>
          <w:tcPr>
            <w:tcW w:w="992" w:type="dxa"/>
            <w:vMerge/>
          </w:tcPr>
          <w:p w14:paraId="15A95066" w14:textId="77777777" w:rsidR="004C0CEC" w:rsidRPr="000F3688" w:rsidRDefault="004C0CEC" w:rsidP="000F3688">
            <w:pPr>
              <w:jc w:val="both"/>
            </w:pPr>
          </w:p>
        </w:tc>
        <w:tc>
          <w:tcPr>
            <w:tcW w:w="2977" w:type="dxa"/>
            <w:vMerge/>
          </w:tcPr>
          <w:p w14:paraId="07B3C89F" w14:textId="77777777" w:rsidR="004C0CEC" w:rsidRPr="000F3688" w:rsidRDefault="004C0CEC" w:rsidP="000F3688">
            <w:pPr>
              <w:jc w:val="both"/>
              <w:rPr>
                <w:sz w:val="18"/>
                <w:szCs w:val="18"/>
                <w:lang w:eastAsia="en-US"/>
              </w:rPr>
            </w:pPr>
          </w:p>
        </w:tc>
        <w:tc>
          <w:tcPr>
            <w:tcW w:w="2126" w:type="dxa"/>
          </w:tcPr>
          <w:p w14:paraId="4E884582" w14:textId="7A116099" w:rsidR="004C0CEC" w:rsidRPr="004C0CEC" w:rsidRDefault="004C0CEC" w:rsidP="000F3688">
            <w:pPr>
              <w:jc w:val="both"/>
              <w:rPr>
                <w:rFonts w:ascii="Times New Roman" w:hAnsi="Times New Roman"/>
                <w:sz w:val="18"/>
                <w:szCs w:val="18"/>
                <w:highlight w:val="yellow"/>
              </w:rPr>
            </w:pPr>
            <w:r w:rsidRPr="004C0CEC">
              <w:rPr>
                <w:rFonts w:ascii="Times New Roman" w:hAnsi="Times New Roman"/>
                <w:sz w:val="18"/>
                <w:szCs w:val="18"/>
                <w:lang w:eastAsia="en-US"/>
              </w:rPr>
              <w:t>Участник указывает конкретное значение характеристик</w:t>
            </w:r>
          </w:p>
        </w:tc>
      </w:tr>
      <w:tr w:rsidR="004C0CEC" w:rsidRPr="000F3688" w14:paraId="00183D4A" w14:textId="77777777" w:rsidTr="004C0CEC">
        <w:tc>
          <w:tcPr>
            <w:tcW w:w="704" w:type="dxa"/>
          </w:tcPr>
          <w:p w14:paraId="0194E944" w14:textId="38D20A60" w:rsidR="004C0CEC" w:rsidRPr="000F3688" w:rsidRDefault="004C0CEC" w:rsidP="000F3688">
            <w:pPr>
              <w:jc w:val="both"/>
              <w:rPr>
                <w:rFonts w:ascii="Times New Roman" w:hAnsi="Times New Roman"/>
                <w:sz w:val="20"/>
                <w:szCs w:val="20"/>
              </w:rPr>
            </w:pPr>
            <w:bookmarkStart w:id="2" w:name="_GoBack" w:colFirst="2" w:colLast="2"/>
            <w:r w:rsidRPr="005D153B">
              <w:rPr>
                <w:rFonts w:ascii="Times New Roman" w:hAnsi="Times New Roman"/>
                <w:sz w:val="20"/>
                <w:szCs w:val="20"/>
              </w:rPr>
              <w:lastRenderedPageBreak/>
              <w:t>2.</w:t>
            </w:r>
          </w:p>
        </w:tc>
        <w:tc>
          <w:tcPr>
            <w:tcW w:w="8222" w:type="dxa"/>
            <w:gridSpan w:val="2"/>
          </w:tcPr>
          <w:p w14:paraId="5C40C5FD" w14:textId="6371FD17" w:rsidR="004C0CEC" w:rsidRPr="000F3688" w:rsidRDefault="004C0CEC" w:rsidP="000F3688">
            <w:pPr>
              <w:jc w:val="both"/>
              <w:rPr>
                <w:rFonts w:ascii="Times New Roman" w:hAnsi="Times New Roman"/>
                <w:b/>
                <w:sz w:val="20"/>
                <w:szCs w:val="20"/>
              </w:rPr>
            </w:pPr>
            <w:r w:rsidRPr="005D153B">
              <w:rPr>
                <w:rFonts w:ascii="Times New Roman" w:hAnsi="Times New Roman"/>
                <w:b/>
                <w:sz w:val="20"/>
                <w:szCs w:val="20"/>
              </w:rPr>
              <w:t>Набор конструктора"Фанкластик :весь мир в руках твоих (4-5 лет)" (на 15 чел.) +методическое сопровождение в электронном виде</w:t>
            </w:r>
          </w:p>
        </w:tc>
        <w:tc>
          <w:tcPr>
            <w:tcW w:w="992" w:type="dxa"/>
            <w:vMerge/>
          </w:tcPr>
          <w:p w14:paraId="3BF8586C" w14:textId="77777777" w:rsidR="004C0CEC" w:rsidRPr="000F3688" w:rsidRDefault="004C0CEC" w:rsidP="000F3688">
            <w:pPr>
              <w:jc w:val="both"/>
            </w:pPr>
          </w:p>
        </w:tc>
        <w:tc>
          <w:tcPr>
            <w:tcW w:w="2977" w:type="dxa"/>
            <w:vMerge w:val="restart"/>
          </w:tcPr>
          <w:p w14:paraId="5FA5A651" w14:textId="4DB91F96" w:rsidR="004C0CEC" w:rsidRPr="000F3688" w:rsidRDefault="004C0CEC" w:rsidP="000F3688">
            <w:pPr>
              <w:jc w:val="both"/>
              <w:rPr>
                <w:sz w:val="18"/>
                <w:szCs w:val="18"/>
                <w:lang w:eastAsia="en-US"/>
              </w:rPr>
            </w:pPr>
            <w:r>
              <w:rPr>
                <w:noProof/>
                <w:sz w:val="18"/>
                <w:szCs w:val="18"/>
              </w:rPr>
              <w:drawing>
                <wp:inline distT="0" distB="0" distL="0" distR="0" wp14:anchorId="2D8D5A48" wp14:editId="60837EB5">
                  <wp:extent cx="1289685" cy="1146585"/>
                  <wp:effectExtent l="0" t="0" r="571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7441" cy="1162371"/>
                          </a:xfrm>
                          <a:prstGeom prst="rect">
                            <a:avLst/>
                          </a:prstGeom>
                          <a:noFill/>
                        </pic:spPr>
                      </pic:pic>
                    </a:graphicData>
                  </a:graphic>
                </wp:inline>
              </w:drawing>
            </w:r>
            <w:r>
              <w:rPr>
                <w:noProof/>
              </w:rPr>
              <mc:AlternateContent>
                <mc:Choice Requires="wps">
                  <w:drawing>
                    <wp:inline distT="0" distB="0" distL="0" distR="0" wp14:anchorId="78C31E8A" wp14:editId="7077857F">
                      <wp:extent cx="307340" cy="307340"/>
                      <wp:effectExtent l="0" t="0" r="0" b="0"/>
                      <wp:docPr id="10" name="AutoShape 12" descr="https://detsad-shop.ru/images/ab__webp/thumbnails/570/570/detailed/101/photo_2023-04-26_17-46-40_1wsb-l2_jpg.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587F4E" id="AutoShape 12" o:spid="_x0000_s1026" alt="https://detsad-shop.ru/images/ab__webp/thumbnails/570/570/detailed/101/photo_2023-04-26_17-46-40_1wsb-l2_jpg.webp"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" filled="f" stroked="f">
                      <o:lock v:ext="edit" aspectratio="t"/>
                      <w10:anchorlock/>
                    </v:rect>
                  </w:pict>
                </mc:Fallback>
              </mc:AlternateContent>
            </w:r>
          </w:p>
        </w:tc>
        <w:tc>
          <w:tcPr>
            <w:tcW w:w="2126" w:type="dxa"/>
          </w:tcPr>
          <w:p w14:paraId="591B1C44" w14:textId="17241E28" w:rsidR="004C0CEC" w:rsidRPr="004C0CEC" w:rsidRDefault="004C0CEC" w:rsidP="000F3688">
            <w:pPr>
              <w:jc w:val="both"/>
              <w:rPr>
                <w:rFonts w:ascii="Times New Roman" w:hAnsi="Times New Roman"/>
                <w:sz w:val="20"/>
                <w:szCs w:val="20"/>
                <w:highlight w:val="yellow"/>
              </w:rPr>
            </w:pPr>
            <w:r w:rsidRPr="004C0CEC">
              <w:rPr>
                <w:rFonts w:ascii="Times New Roman" w:hAnsi="Times New Roman"/>
                <w:sz w:val="20"/>
                <w:szCs w:val="20"/>
                <w:lang w:eastAsia="en-US"/>
              </w:rPr>
              <w:t>Участник указывает конкретное значение характеристик</w:t>
            </w:r>
          </w:p>
        </w:tc>
      </w:tr>
      <w:tr w:rsidR="004C0CEC" w:rsidRPr="000F3688" w14:paraId="771D741E" w14:textId="77777777" w:rsidTr="004C0CEC">
        <w:tc>
          <w:tcPr>
            <w:tcW w:w="704" w:type="dxa"/>
          </w:tcPr>
          <w:p w14:paraId="3CF3F887" w14:textId="6CE4CBC1" w:rsidR="004C0CEC" w:rsidRPr="000F3688" w:rsidRDefault="004C0CEC" w:rsidP="000F3688">
            <w:pPr>
              <w:jc w:val="both"/>
              <w:rPr>
                <w:rFonts w:ascii="Times New Roman" w:hAnsi="Times New Roman"/>
                <w:sz w:val="20"/>
                <w:szCs w:val="20"/>
              </w:rPr>
            </w:pPr>
            <w:r w:rsidRPr="005D153B">
              <w:rPr>
                <w:rFonts w:ascii="Times New Roman" w:hAnsi="Times New Roman"/>
                <w:sz w:val="20"/>
                <w:szCs w:val="20"/>
              </w:rPr>
              <w:t>2.1</w:t>
            </w:r>
          </w:p>
        </w:tc>
        <w:tc>
          <w:tcPr>
            <w:tcW w:w="1806" w:type="dxa"/>
          </w:tcPr>
          <w:p w14:paraId="7692392B" w14:textId="630A6001" w:rsidR="004C0CEC" w:rsidRPr="000F3688" w:rsidRDefault="004C0CEC" w:rsidP="000F3688">
            <w:pPr>
              <w:jc w:val="both"/>
              <w:rPr>
                <w:rFonts w:ascii="Times New Roman" w:hAnsi="Times New Roman"/>
                <w:sz w:val="20"/>
                <w:szCs w:val="20"/>
                <w:lang w:eastAsia="en-US"/>
              </w:rPr>
            </w:pPr>
            <w:r w:rsidRPr="005D153B">
              <w:rPr>
                <w:rFonts w:ascii="Times New Roman" w:hAnsi="Times New Roman"/>
                <w:sz w:val="20"/>
                <w:szCs w:val="20"/>
                <w:lang w:eastAsia="en-US"/>
              </w:rPr>
              <w:t>Состав набора</w:t>
            </w:r>
          </w:p>
        </w:tc>
        <w:tc>
          <w:tcPr>
            <w:tcW w:w="6416" w:type="dxa"/>
          </w:tcPr>
          <w:p w14:paraId="62A82433" w14:textId="00F17507" w:rsidR="004C0CEC" w:rsidRPr="000F3688" w:rsidRDefault="004C0CEC" w:rsidP="000F3688">
            <w:pPr>
              <w:jc w:val="both"/>
              <w:rPr>
                <w:rFonts w:ascii="Times New Roman" w:hAnsi="Times New Roman"/>
                <w:sz w:val="20"/>
                <w:szCs w:val="20"/>
              </w:rPr>
            </w:pPr>
            <w:r w:rsidRPr="005D153B">
              <w:rPr>
                <w:rFonts w:ascii="Times New Roman" w:hAnsi="Times New Roman"/>
                <w:sz w:val="20"/>
                <w:szCs w:val="20"/>
              </w:rPr>
              <w:t>1540 деталей</w:t>
            </w:r>
          </w:p>
        </w:tc>
        <w:tc>
          <w:tcPr>
            <w:tcW w:w="992" w:type="dxa"/>
            <w:vMerge/>
          </w:tcPr>
          <w:p w14:paraId="6781A2D9" w14:textId="77777777" w:rsidR="004C0CEC" w:rsidRPr="000F3688" w:rsidRDefault="004C0CEC" w:rsidP="000F3688">
            <w:pPr>
              <w:jc w:val="both"/>
            </w:pPr>
          </w:p>
        </w:tc>
        <w:tc>
          <w:tcPr>
            <w:tcW w:w="2977" w:type="dxa"/>
            <w:vMerge/>
          </w:tcPr>
          <w:p w14:paraId="6A19618F" w14:textId="77777777" w:rsidR="004C0CEC" w:rsidRPr="000F3688" w:rsidRDefault="004C0CEC" w:rsidP="000F3688">
            <w:pPr>
              <w:jc w:val="both"/>
              <w:rPr>
                <w:sz w:val="18"/>
                <w:szCs w:val="18"/>
              </w:rPr>
            </w:pPr>
          </w:p>
        </w:tc>
        <w:tc>
          <w:tcPr>
            <w:tcW w:w="2126" w:type="dxa"/>
          </w:tcPr>
          <w:p w14:paraId="1244DEA1" w14:textId="70EA5DB2" w:rsidR="004C0CEC" w:rsidRPr="004C0CEC" w:rsidRDefault="004C0CEC" w:rsidP="000F3688">
            <w:pPr>
              <w:jc w:val="both"/>
              <w:rPr>
                <w:rFonts w:ascii="Times New Roman" w:hAnsi="Times New Roman"/>
                <w:sz w:val="20"/>
                <w:szCs w:val="20"/>
              </w:rPr>
            </w:pPr>
            <w:r w:rsidRPr="004C0CEC">
              <w:rPr>
                <w:rFonts w:ascii="Times New Roman" w:hAnsi="Times New Roman"/>
                <w:sz w:val="20"/>
                <w:szCs w:val="20"/>
              </w:rPr>
              <w:t>Значение характеристики не может изменяться участником закупки</w:t>
            </w:r>
          </w:p>
        </w:tc>
      </w:tr>
      <w:tr w:rsidR="004C0CEC" w:rsidRPr="000F3688" w14:paraId="63B7B7AA" w14:textId="77777777" w:rsidTr="004C0CEC">
        <w:tc>
          <w:tcPr>
            <w:tcW w:w="704" w:type="dxa"/>
          </w:tcPr>
          <w:p w14:paraId="3FFC947D" w14:textId="2069A4E0" w:rsidR="004C0CEC" w:rsidRPr="000F3688" w:rsidRDefault="004C0CEC" w:rsidP="004C0CEC">
            <w:pPr>
              <w:jc w:val="both"/>
              <w:rPr>
                <w:rFonts w:ascii="Times New Roman" w:hAnsi="Times New Roman"/>
                <w:sz w:val="20"/>
                <w:szCs w:val="20"/>
              </w:rPr>
            </w:pPr>
            <w:r w:rsidRPr="005D153B">
              <w:rPr>
                <w:rFonts w:ascii="Times New Roman" w:hAnsi="Times New Roman"/>
                <w:sz w:val="20"/>
                <w:szCs w:val="20"/>
              </w:rPr>
              <w:t>2.2</w:t>
            </w:r>
          </w:p>
        </w:tc>
        <w:tc>
          <w:tcPr>
            <w:tcW w:w="1806" w:type="dxa"/>
          </w:tcPr>
          <w:p w14:paraId="57D96756" w14:textId="1285D769" w:rsidR="004C0CEC" w:rsidRPr="000F3688" w:rsidRDefault="004C0CEC" w:rsidP="004C0CEC">
            <w:pPr>
              <w:jc w:val="both"/>
              <w:rPr>
                <w:rFonts w:ascii="Times New Roman" w:hAnsi="Times New Roman"/>
                <w:sz w:val="20"/>
                <w:szCs w:val="20"/>
                <w:lang w:eastAsia="en-US"/>
              </w:rPr>
            </w:pPr>
            <w:r w:rsidRPr="005D153B">
              <w:rPr>
                <w:rFonts w:ascii="Times New Roman" w:hAnsi="Times New Roman"/>
                <w:sz w:val="20"/>
                <w:szCs w:val="20"/>
                <w:lang w:eastAsia="en-US"/>
              </w:rPr>
              <w:t>Описание:</w:t>
            </w:r>
          </w:p>
        </w:tc>
        <w:tc>
          <w:tcPr>
            <w:tcW w:w="6416" w:type="dxa"/>
          </w:tcPr>
          <w:p w14:paraId="66B6E3FC" w14:textId="77777777" w:rsidR="004C0CEC" w:rsidRPr="005D153B" w:rsidRDefault="004C0CEC" w:rsidP="004C0CEC">
            <w:pPr>
              <w:jc w:val="both"/>
              <w:rPr>
                <w:rFonts w:ascii="Times New Roman" w:hAnsi="Times New Roman"/>
                <w:sz w:val="20"/>
                <w:szCs w:val="20"/>
              </w:rPr>
            </w:pPr>
            <w:r w:rsidRPr="005D153B">
              <w:rPr>
                <w:rFonts w:ascii="Times New Roman" w:hAnsi="Times New Roman"/>
                <w:sz w:val="20"/>
                <w:szCs w:val="20"/>
              </w:rPr>
              <w:t xml:space="preserve">Комплект  " Фанкластик :весь мир в руках твоих" предназначен для детей 4-5- лет для творческого конструирования  36-84 моделей. Включает парциальную Программу </w:t>
            </w:r>
          </w:p>
          <w:p w14:paraId="115538A8" w14:textId="77777777" w:rsidR="004C0CEC" w:rsidRPr="005D153B" w:rsidRDefault="004C0CEC" w:rsidP="004C0CEC">
            <w:pPr>
              <w:jc w:val="both"/>
              <w:rPr>
                <w:rFonts w:ascii="Times New Roman" w:hAnsi="Times New Roman"/>
                <w:sz w:val="20"/>
                <w:szCs w:val="20"/>
              </w:rPr>
            </w:pPr>
            <w:r w:rsidRPr="005D153B">
              <w:rPr>
                <w:rFonts w:ascii="Times New Roman" w:hAnsi="Times New Roman"/>
                <w:sz w:val="20"/>
                <w:szCs w:val="20"/>
              </w:rPr>
              <w:t xml:space="preserve">интеллектуально-творческого развития  детей дошкольного возраста </w:t>
            </w:r>
          </w:p>
          <w:p w14:paraId="0D6B2D0C" w14:textId="77777777" w:rsidR="004C0CEC" w:rsidRPr="005D153B" w:rsidRDefault="004C0CEC" w:rsidP="004C0CEC">
            <w:pPr>
              <w:jc w:val="both"/>
              <w:rPr>
                <w:rFonts w:ascii="Times New Roman" w:hAnsi="Times New Roman"/>
                <w:sz w:val="20"/>
                <w:szCs w:val="20"/>
              </w:rPr>
            </w:pPr>
            <w:r w:rsidRPr="005D153B">
              <w:rPr>
                <w:rFonts w:ascii="Times New Roman" w:hAnsi="Times New Roman"/>
                <w:sz w:val="20"/>
                <w:szCs w:val="20"/>
              </w:rPr>
              <w:t>«ФАНКЛАСТИК:  ВЕСЬ МИР В РУКАХ ТВОИХ», автор д.п.н ЛЫКОВА И.А.,планы-конспекты обучающих игровых занятий к Программе,автор к.пол.н.Мышанская Н.А, карты-схемы в ПДФ формате, программу Fanclastic 3 D Designer, учебно-игровое оборудование- набор конструктора Фанкластик.   Планы-конспекты ( методическое пособие для педагога в электронном виде) содержат 36  занятий. В ходе занятий дети  получат представление об архитектуре (городской, сельской, сказочной). Познакомятся со строительством и конструированием как искусством создания построек, получат представление об архитектуре (городской, сельской, сказочной).</w:t>
            </w:r>
          </w:p>
          <w:p w14:paraId="63ABD8AF" w14:textId="77777777" w:rsidR="004C0CEC" w:rsidRPr="005D153B" w:rsidRDefault="004C0CEC" w:rsidP="004C0CEC">
            <w:pPr>
              <w:jc w:val="both"/>
              <w:rPr>
                <w:rFonts w:ascii="Times New Roman" w:hAnsi="Times New Roman"/>
                <w:sz w:val="20"/>
                <w:szCs w:val="20"/>
              </w:rPr>
            </w:pPr>
            <w:r w:rsidRPr="005D153B">
              <w:rPr>
                <w:rFonts w:ascii="Times New Roman" w:hAnsi="Times New Roman"/>
                <w:sz w:val="20"/>
                <w:szCs w:val="20"/>
              </w:rPr>
              <w:t>Получат обобщенные представления о постройках, научатся анализировать: выделять части и детали конструкций, определять их пространственное положение, использовать по назначению (форма, величина, способ размещения и соединения).</w:t>
            </w:r>
          </w:p>
          <w:p w14:paraId="4A5E259C" w14:textId="0D3C4DAD" w:rsidR="004C0CEC" w:rsidRPr="000F3688" w:rsidRDefault="004C0CEC" w:rsidP="004C0CEC">
            <w:pPr>
              <w:jc w:val="both"/>
              <w:rPr>
                <w:rFonts w:ascii="Times New Roman" w:hAnsi="Times New Roman"/>
                <w:sz w:val="20"/>
                <w:szCs w:val="20"/>
              </w:rPr>
            </w:pPr>
            <w:r w:rsidRPr="005D153B">
              <w:rPr>
                <w:rFonts w:ascii="Times New Roman" w:hAnsi="Times New Roman"/>
                <w:sz w:val="20"/>
                <w:szCs w:val="20"/>
              </w:rPr>
              <w:t xml:space="preserve">̶Научатся осмысленному преобразованию объектов и созданию их вариантов (домики, мосты, ворота) в высоту, ширину и длину с учетом задач (развитие художественного восприятия, наглядно-образного мышления). для жизни, работы и отдыха людей (познавательное развитие). Научатся различать и сравнивать детали конструктора, использовать их по назначению, делать замены (развитие пространственного мышления).Типы занятий, предложенные в планах-конспектах - это занятия смешанного типа: 1 часть - открытие нового знания, 2 часть - практикум. Практическая часть занятий содержит карты-схемы в формате ПДФ, демонстрирующие пошаговую сборку </w:t>
            </w:r>
            <w:r w:rsidRPr="005D153B">
              <w:rPr>
                <w:rFonts w:ascii="Times New Roman" w:hAnsi="Times New Roman"/>
                <w:sz w:val="20"/>
                <w:szCs w:val="20"/>
              </w:rPr>
              <w:lastRenderedPageBreak/>
              <w:t>моделей,Также, сборку можно осуществлять, применяя программу Фанкластик 3 Д Дизайнер в режиме чтения инструкций. Комплектация учебно-игрового оборудования (наборы конструктора «Фанкластик») рассчитана на 15 человек (одновременной работы!). конструктора из высококачественного АБС пластика.Вес набора 13 кг. Упакован в 4 пластиковых контейнера 18 литров.</w:t>
            </w:r>
          </w:p>
        </w:tc>
        <w:tc>
          <w:tcPr>
            <w:tcW w:w="992" w:type="dxa"/>
            <w:vMerge/>
          </w:tcPr>
          <w:p w14:paraId="18D5A392" w14:textId="77777777" w:rsidR="004C0CEC" w:rsidRPr="000F3688" w:rsidRDefault="004C0CEC" w:rsidP="004C0CEC">
            <w:pPr>
              <w:jc w:val="both"/>
            </w:pPr>
          </w:p>
        </w:tc>
        <w:tc>
          <w:tcPr>
            <w:tcW w:w="2977" w:type="dxa"/>
            <w:vMerge/>
          </w:tcPr>
          <w:p w14:paraId="79EEE5CE" w14:textId="77777777" w:rsidR="004C0CEC" w:rsidRPr="000F3688" w:rsidRDefault="004C0CEC" w:rsidP="004C0CEC">
            <w:pPr>
              <w:jc w:val="both"/>
              <w:rPr>
                <w:sz w:val="18"/>
                <w:szCs w:val="18"/>
              </w:rPr>
            </w:pPr>
          </w:p>
        </w:tc>
        <w:tc>
          <w:tcPr>
            <w:tcW w:w="2126" w:type="dxa"/>
          </w:tcPr>
          <w:p w14:paraId="71CD1551" w14:textId="6AC09A5E" w:rsidR="004C0CEC" w:rsidRPr="004C0CEC" w:rsidRDefault="004C0CEC" w:rsidP="004C0CEC">
            <w:pPr>
              <w:jc w:val="both"/>
              <w:rPr>
                <w:rFonts w:ascii="Times New Roman" w:hAnsi="Times New Roman"/>
                <w:sz w:val="20"/>
                <w:szCs w:val="20"/>
              </w:rPr>
            </w:pPr>
            <w:r w:rsidRPr="004C0CEC">
              <w:rPr>
                <w:rFonts w:ascii="Times New Roman" w:hAnsi="Times New Roman"/>
                <w:sz w:val="20"/>
                <w:szCs w:val="20"/>
              </w:rPr>
              <w:t>Участник указывает конкретное значение характеристик</w:t>
            </w:r>
          </w:p>
        </w:tc>
      </w:tr>
      <w:bookmarkEnd w:id="2"/>
    </w:tbl>
    <w:p w14:paraId="6EC9EA06" w14:textId="0A7AA272" w:rsidR="00BE333A" w:rsidRDefault="00BE333A" w:rsidP="00B31963">
      <w:pPr>
        <w:rPr>
          <w:rFonts w:eastAsia="Calibri"/>
          <w:iCs/>
          <w:sz w:val="22"/>
          <w:szCs w:val="22"/>
        </w:rPr>
      </w:pPr>
    </w:p>
    <w:p w14:paraId="41144F62" w14:textId="77777777" w:rsidR="001C7480" w:rsidRDefault="001C7480" w:rsidP="001C7480">
      <w:pPr>
        <w:ind w:firstLine="709"/>
        <w:contextualSpacing/>
        <w:mirrorIndents/>
        <w:jc w:val="both"/>
        <w:rPr>
          <w:b/>
          <w:iCs/>
        </w:rPr>
      </w:pPr>
    </w:p>
    <w:p w14:paraId="46FCBEDD" w14:textId="77777777" w:rsidR="000F3688" w:rsidRDefault="000F3688" w:rsidP="001C7480">
      <w:pPr>
        <w:ind w:firstLine="709"/>
        <w:contextualSpacing/>
        <w:mirrorIndents/>
        <w:jc w:val="both"/>
        <w:rPr>
          <w:b/>
          <w:iCs/>
        </w:rPr>
      </w:pPr>
    </w:p>
    <w:p w14:paraId="6932FD39" w14:textId="77777777" w:rsidR="000F3688" w:rsidRDefault="000F3688" w:rsidP="001C7480">
      <w:pPr>
        <w:ind w:firstLine="709"/>
        <w:contextualSpacing/>
        <w:mirrorIndents/>
        <w:jc w:val="both"/>
        <w:rPr>
          <w:b/>
          <w:iCs/>
        </w:rPr>
      </w:pPr>
    </w:p>
    <w:bookmarkEnd w:id="0"/>
    <w:bookmarkEnd w:id="1"/>
    <w:p w14:paraId="642964D9" w14:textId="77777777" w:rsidR="000F3688" w:rsidRDefault="000F3688" w:rsidP="001C7480">
      <w:pPr>
        <w:ind w:firstLine="709"/>
        <w:contextualSpacing/>
        <w:mirrorIndents/>
        <w:jc w:val="both"/>
        <w:rPr>
          <w:b/>
          <w:iCs/>
        </w:rPr>
      </w:pPr>
    </w:p>
    <w:sectPr w:rsidR="000F3688" w:rsidSect="004C0CEC">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D5938" w14:textId="77777777" w:rsidR="00FC6482" w:rsidRDefault="00FC6482" w:rsidP="00E7002A">
      <w:r>
        <w:separator/>
      </w:r>
    </w:p>
  </w:endnote>
  <w:endnote w:type="continuationSeparator" w:id="0">
    <w:p w14:paraId="6E35E37C" w14:textId="77777777" w:rsidR="00FC6482" w:rsidRDefault="00FC6482" w:rsidP="00E70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C40D8" w14:textId="77777777" w:rsidR="00FC6482" w:rsidRDefault="00FC6482" w:rsidP="00E7002A">
      <w:r>
        <w:separator/>
      </w:r>
    </w:p>
  </w:footnote>
  <w:footnote w:type="continuationSeparator" w:id="0">
    <w:p w14:paraId="33814BB2" w14:textId="77777777" w:rsidR="00FC6482" w:rsidRDefault="00FC6482" w:rsidP="00E70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1">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2">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3">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4">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5">
    <w:nsid w:val="00000001"/>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6">
    <w:nsid w:val="07347D00"/>
    <w:multiLevelType w:val="multilevel"/>
    <w:tmpl w:val="FAF2C0A0"/>
    <w:lvl w:ilvl="0">
      <w:start w:val="5"/>
      <w:numFmt w:val="decimal"/>
      <w:lvlText w:val="%1."/>
      <w:lvlJc w:val="left"/>
      <w:pPr>
        <w:ind w:left="450" w:hanging="45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7">
    <w:nsid w:val="0F6F4692"/>
    <w:multiLevelType w:val="hybridMultilevel"/>
    <w:tmpl w:val="C128A4E6"/>
    <w:lvl w:ilvl="0" w:tplc="9BA81FD8">
      <w:start w:val="1"/>
      <w:numFmt w:val="decimal"/>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nsid w:val="15841B15"/>
    <w:multiLevelType w:val="multilevel"/>
    <w:tmpl w:val="35102EF2"/>
    <w:lvl w:ilvl="0">
      <w:start w:val="4"/>
      <w:numFmt w:val="decimal"/>
      <w:lvlText w:val="%1."/>
      <w:lvlJc w:val="left"/>
      <w:pPr>
        <w:ind w:left="450" w:hanging="45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19700172"/>
    <w:multiLevelType w:val="hybridMultilevel"/>
    <w:tmpl w:val="F77CF76C"/>
    <w:lvl w:ilvl="0" w:tplc="F744B7A6">
      <w:start w:val="3"/>
      <w:numFmt w:val="decimal"/>
      <w:suff w:val="space"/>
      <w:lvlText w:val="%1."/>
      <w:lvlJc w:val="left"/>
      <w:pPr>
        <w:ind w:left="360"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19A450FD"/>
    <w:multiLevelType w:val="hybridMultilevel"/>
    <w:tmpl w:val="F32C6F52"/>
    <w:lvl w:ilvl="0" w:tplc="F78EA86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A37CAE"/>
    <w:multiLevelType w:val="multilevel"/>
    <w:tmpl w:val="EF4AB3E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5474BAB"/>
    <w:multiLevelType w:val="hybridMultilevel"/>
    <w:tmpl w:val="609CC660"/>
    <w:lvl w:ilvl="0" w:tplc="E3ACBFB6">
      <w:numFmt w:val="bullet"/>
      <w:lvlText w:val="•"/>
      <w:lvlJc w:val="left"/>
      <w:pPr>
        <w:ind w:left="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7146ECBC">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4C90FE">
      <w:start w:val="1"/>
      <w:numFmt w:val="bullet"/>
      <w:lvlText w:val="▪"/>
      <w:lvlJc w:val="left"/>
      <w:pPr>
        <w:ind w:left="19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9CB36A">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B4447A">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CB4B53C">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D48EE8">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644C46">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03C891E">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nsid w:val="254D4101"/>
    <w:multiLevelType w:val="multilevel"/>
    <w:tmpl w:val="1A3A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2647C0"/>
    <w:multiLevelType w:val="hybridMultilevel"/>
    <w:tmpl w:val="A7CCB4FE"/>
    <w:lvl w:ilvl="0" w:tplc="CF80DA42">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D370AD"/>
    <w:multiLevelType w:val="hybridMultilevel"/>
    <w:tmpl w:val="F0F475BC"/>
    <w:lvl w:ilvl="0" w:tplc="78B66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35CF74F6"/>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2003C89"/>
    <w:multiLevelType w:val="multilevel"/>
    <w:tmpl w:val="098EF67E"/>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nsid w:val="44332928"/>
    <w:multiLevelType w:val="multilevel"/>
    <w:tmpl w:val="3B7C66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5F03A03"/>
    <w:multiLevelType w:val="hybridMultilevel"/>
    <w:tmpl w:val="EF9E0016"/>
    <w:lvl w:ilvl="0" w:tplc="ABBCFAC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FF1191"/>
    <w:multiLevelType w:val="hybridMultilevel"/>
    <w:tmpl w:val="05340006"/>
    <w:lvl w:ilvl="0" w:tplc="938E30A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C20930"/>
    <w:multiLevelType w:val="hybridMultilevel"/>
    <w:tmpl w:val="960A6D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9450F8"/>
    <w:multiLevelType w:val="multilevel"/>
    <w:tmpl w:val="5F1E971E"/>
    <w:lvl w:ilvl="0">
      <w:start w:val="1"/>
      <w:numFmt w:val="decimal"/>
      <w:lvlText w:val="%1."/>
      <w:lvlJc w:val="left"/>
      <w:pPr>
        <w:ind w:left="360" w:hanging="360"/>
      </w:pPr>
    </w:lvl>
    <w:lvl w:ilvl="1">
      <w:start w:val="1"/>
      <w:numFmt w:val="decimal"/>
      <w:lvlText w:val="%1.%2."/>
      <w:lvlJc w:val="left"/>
      <w:pPr>
        <w:ind w:left="1283"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E80C3D"/>
    <w:multiLevelType w:val="multilevel"/>
    <w:tmpl w:val="0000000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4"/>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4">
    <w:nsid w:val="69524B72"/>
    <w:multiLevelType w:val="hybridMultilevel"/>
    <w:tmpl w:val="59766018"/>
    <w:lvl w:ilvl="0" w:tplc="71264CE4">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AD23775"/>
    <w:multiLevelType w:val="hybridMultilevel"/>
    <w:tmpl w:val="1FD8E52E"/>
    <w:lvl w:ilvl="0" w:tplc="0A92C5FC">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2C3CDF"/>
    <w:multiLevelType w:val="multilevel"/>
    <w:tmpl w:val="041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3E97222"/>
    <w:multiLevelType w:val="hybridMultilevel"/>
    <w:tmpl w:val="775EE0D4"/>
    <w:lvl w:ilvl="0" w:tplc="9878AB3A">
      <w:numFmt w:val="bullet"/>
      <w:lvlText w:val="•"/>
      <w:lvlJc w:val="left"/>
      <w:pPr>
        <w:ind w:left="0" w:firstLine="0"/>
      </w:pPr>
      <w:rPr>
        <w:rFonts w:ascii="Calibri" w:hAnsi="Calibri" w:cs="Arial" w:hint="default"/>
        <w:b w:val="0"/>
        <w:i w:val="0"/>
        <w:strike w:val="0"/>
        <w:dstrike w:val="0"/>
        <w:color w:val="000000"/>
        <w:sz w:val="24"/>
        <w:szCs w:val="20"/>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F4C695F"/>
    <w:multiLevelType w:val="multilevel"/>
    <w:tmpl w:val="632273BA"/>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28"/>
  </w:num>
  <w:num w:numId="7">
    <w:abstractNumId w:val="6"/>
  </w:num>
  <w:num w:numId="8">
    <w:abstractNumId w:val="17"/>
  </w:num>
  <w:num w:numId="9">
    <w:abstractNumId w:val="8"/>
  </w:num>
  <w:num w:numId="10">
    <w:abstractNumId w:val="9"/>
  </w:num>
  <w:num w:numId="11">
    <w:abstractNumId w:val="19"/>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4"/>
  </w:num>
  <w:num w:numId="15">
    <w:abstractNumId w:val="14"/>
  </w:num>
  <w:num w:numId="16">
    <w:abstractNumId w:val="7"/>
  </w:num>
  <w:num w:numId="17">
    <w:abstractNumId w:val="12"/>
  </w:num>
  <w:num w:numId="18">
    <w:abstractNumId w:val="27"/>
  </w:num>
  <w:num w:numId="19">
    <w:abstractNumId w:val="20"/>
  </w:num>
  <w:num w:numId="20">
    <w:abstractNumId w:val="21"/>
  </w:num>
  <w:num w:numId="21">
    <w:abstractNumId w:val="23"/>
  </w:num>
  <w:num w:numId="22">
    <w:abstractNumId w:val="10"/>
  </w:num>
  <w:num w:numId="23">
    <w:abstractNumId w:val="26"/>
  </w:num>
  <w:num w:numId="24">
    <w:abstractNumId w:val="5"/>
  </w:num>
  <w:num w:numId="25">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1"/>
  </w:num>
  <w:num w:numId="29">
    <w:abstractNumId w:val="22"/>
  </w:num>
  <w:num w:numId="3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isplayHorizontalDrawingGridEvery w:val="2"/>
  <w:noPunctuationKerning/>
  <w:characterSpacingControl w:val="doNotCompress"/>
  <w:sav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C5A"/>
    <w:rsid w:val="00000FA8"/>
    <w:rsid w:val="0000124E"/>
    <w:rsid w:val="00002B5F"/>
    <w:rsid w:val="00002CB9"/>
    <w:rsid w:val="00002F26"/>
    <w:rsid w:val="00003F4A"/>
    <w:rsid w:val="000046EF"/>
    <w:rsid w:val="000046F2"/>
    <w:rsid w:val="00006120"/>
    <w:rsid w:val="00007AEC"/>
    <w:rsid w:val="00010434"/>
    <w:rsid w:val="000104F4"/>
    <w:rsid w:val="0001066B"/>
    <w:rsid w:val="00010FBE"/>
    <w:rsid w:val="00011293"/>
    <w:rsid w:val="00011DB4"/>
    <w:rsid w:val="00011DF7"/>
    <w:rsid w:val="00012461"/>
    <w:rsid w:val="00012CEA"/>
    <w:rsid w:val="00013254"/>
    <w:rsid w:val="00013613"/>
    <w:rsid w:val="00013CA3"/>
    <w:rsid w:val="000147E2"/>
    <w:rsid w:val="000148CF"/>
    <w:rsid w:val="00015A57"/>
    <w:rsid w:val="00015CED"/>
    <w:rsid w:val="00015FF5"/>
    <w:rsid w:val="000168ED"/>
    <w:rsid w:val="00016E73"/>
    <w:rsid w:val="00017748"/>
    <w:rsid w:val="000206BB"/>
    <w:rsid w:val="00020880"/>
    <w:rsid w:val="00020D38"/>
    <w:rsid w:val="00021CE9"/>
    <w:rsid w:val="00021D45"/>
    <w:rsid w:val="00022930"/>
    <w:rsid w:val="0002344C"/>
    <w:rsid w:val="0002429A"/>
    <w:rsid w:val="000245FD"/>
    <w:rsid w:val="000246BB"/>
    <w:rsid w:val="00025647"/>
    <w:rsid w:val="00026353"/>
    <w:rsid w:val="00026640"/>
    <w:rsid w:val="00026D5C"/>
    <w:rsid w:val="00026E63"/>
    <w:rsid w:val="00027271"/>
    <w:rsid w:val="000274C2"/>
    <w:rsid w:val="00027641"/>
    <w:rsid w:val="00031907"/>
    <w:rsid w:val="00031BA3"/>
    <w:rsid w:val="00032576"/>
    <w:rsid w:val="00033389"/>
    <w:rsid w:val="0003474C"/>
    <w:rsid w:val="00036E97"/>
    <w:rsid w:val="00037191"/>
    <w:rsid w:val="00037BBD"/>
    <w:rsid w:val="000401EA"/>
    <w:rsid w:val="00040912"/>
    <w:rsid w:val="00040EDA"/>
    <w:rsid w:val="000418F4"/>
    <w:rsid w:val="000423FA"/>
    <w:rsid w:val="00042A70"/>
    <w:rsid w:val="00042EF3"/>
    <w:rsid w:val="00043ACD"/>
    <w:rsid w:val="00044AA5"/>
    <w:rsid w:val="00044C9D"/>
    <w:rsid w:val="00044D94"/>
    <w:rsid w:val="000451C1"/>
    <w:rsid w:val="000470CF"/>
    <w:rsid w:val="000474D1"/>
    <w:rsid w:val="00047DF5"/>
    <w:rsid w:val="000507F7"/>
    <w:rsid w:val="00051F9C"/>
    <w:rsid w:val="00052278"/>
    <w:rsid w:val="00052784"/>
    <w:rsid w:val="00052805"/>
    <w:rsid w:val="000532F0"/>
    <w:rsid w:val="00053B29"/>
    <w:rsid w:val="00055558"/>
    <w:rsid w:val="00055846"/>
    <w:rsid w:val="00055AC9"/>
    <w:rsid w:val="00055C6D"/>
    <w:rsid w:val="00055E7F"/>
    <w:rsid w:val="000562AD"/>
    <w:rsid w:val="00056BD6"/>
    <w:rsid w:val="000573A9"/>
    <w:rsid w:val="00057689"/>
    <w:rsid w:val="00057A38"/>
    <w:rsid w:val="00057F46"/>
    <w:rsid w:val="00060448"/>
    <w:rsid w:val="000606EE"/>
    <w:rsid w:val="00060A19"/>
    <w:rsid w:val="0006104C"/>
    <w:rsid w:val="000617BD"/>
    <w:rsid w:val="00061E76"/>
    <w:rsid w:val="000627AA"/>
    <w:rsid w:val="00062820"/>
    <w:rsid w:val="00062EE0"/>
    <w:rsid w:val="0006429E"/>
    <w:rsid w:val="00064302"/>
    <w:rsid w:val="00064D2C"/>
    <w:rsid w:val="00064E1D"/>
    <w:rsid w:val="00065A49"/>
    <w:rsid w:val="000662D4"/>
    <w:rsid w:val="00066B43"/>
    <w:rsid w:val="00066C2E"/>
    <w:rsid w:val="00067398"/>
    <w:rsid w:val="00067867"/>
    <w:rsid w:val="00070534"/>
    <w:rsid w:val="000710FD"/>
    <w:rsid w:val="000724B1"/>
    <w:rsid w:val="000731AF"/>
    <w:rsid w:val="000732FE"/>
    <w:rsid w:val="000737BB"/>
    <w:rsid w:val="00073983"/>
    <w:rsid w:val="00073DCC"/>
    <w:rsid w:val="00073E4E"/>
    <w:rsid w:val="000769B2"/>
    <w:rsid w:val="00076F0E"/>
    <w:rsid w:val="0007726E"/>
    <w:rsid w:val="000777AE"/>
    <w:rsid w:val="00077A73"/>
    <w:rsid w:val="00077CB5"/>
    <w:rsid w:val="00080C81"/>
    <w:rsid w:val="00081B7F"/>
    <w:rsid w:val="00081F16"/>
    <w:rsid w:val="00081F2A"/>
    <w:rsid w:val="000825C2"/>
    <w:rsid w:val="00083481"/>
    <w:rsid w:val="00084665"/>
    <w:rsid w:val="00084BA5"/>
    <w:rsid w:val="00085B61"/>
    <w:rsid w:val="000865FF"/>
    <w:rsid w:val="00086E10"/>
    <w:rsid w:val="00090320"/>
    <w:rsid w:val="00090B39"/>
    <w:rsid w:val="00090DDB"/>
    <w:rsid w:val="00091028"/>
    <w:rsid w:val="000916CC"/>
    <w:rsid w:val="00092DFF"/>
    <w:rsid w:val="00093080"/>
    <w:rsid w:val="000930ED"/>
    <w:rsid w:val="0009388B"/>
    <w:rsid w:val="000938AE"/>
    <w:rsid w:val="00093EF7"/>
    <w:rsid w:val="000943A5"/>
    <w:rsid w:val="00094822"/>
    <w:rsid w:val="00094BC3"/>
    <w:rsid w:val="00094DD6"/>
    <w:rsid w:val="00094DE1"/>
    <w:rsid w:val="0009533B"/>
    <w:rsid w:val="0009542D"/>
    <w:rsid w:val="000957AF"/>
    <w:rsid w:val="00095E29"/>
    <w:rsid w:val="00095EF4"/>
    <w:rsid w:val="0009601C"/>
    <w:rsid w:val="000965FA"/>
    <w:rsid w:val="000966F7"/>
    <w:rsid w:val="00097B55"/>
    <w:rsid w:val="000A03C8"/>
    <w:rsid w:val="000A071A"/>
    <w:rsid w:val="000A0DF8"/>
    <w:rsid w:val="000A124C"/>
    <w:rsid w:val="000A12CE"/>
    <w:rsid w:val="000A1BEB"/>
    <w:rsid w:val="000A2836"/>
    <w:rsid w:val="000A35C1"/>
    <w:rsid w:val="000A38DB"/>
    <w:rsid w:val="000A39AC"/>
    <w:rsid w:val="000A422B"/>
    <w:rsid w:val="000A49B5"/>
    <w:rsid w:val="000A59FF"/>
    <w:rsid w:val="000A65B1"/>
    <w:rsid w:val="000A6FE9"/>
    <w:rsid w:val="000A7437"/>
    <w:rsid w:val="000A7724"/>
    <w:rsid w:val="000A7B09"/>
    <w:rsid w:val="000A7C5B"/>
    <w:rsid w:val="000A7E31"/>
    <w:rsid w:val="000B019B"/>
    <w:rsid w:val="000B0920"/>
    <w:rsid w:val="000B12FA"/>
    <w:rsid w:val="000B169D"/>
    <w:rsid w:val="000B1ADE"/>
    <w:rsid w:val="000B2484"/>
    <w:rsid w:val="000B28AA"/>
    <w:rsid w:val="000B2B86"/>
    <w:rsid w:val="000B30CD"/>
    <w:rsid w:val="000B3D7D"/>
    <w:rsid w:val="000B5D3A"/>
    <w:rsid w:val="000B6331"/>
    <w:rsid w:val="000B70CD"/>
    <w:rsid w:val="000C05C4"/>
    <w:rsid w:val="000C08C5"/>
    <w:rsid w:val="000C0F38"/>
    <w:rsid w:val="000C12BD"/>
    <w:rsid w:val="000C1D18"/>
    <w:rsid w:val="000C34DE"/>
    <w:rsid w:val="000C3AA6"/>
    <w:rsid w:val="000C4790"/>
    <w:rsid w:val="000C52D6"/>
    <w:rsid w:val="000C5B8E"/>
    <w:rsid w:val="000C62EC"/>
    <w:rsid w:val="000C6706"/>
    <w:rsid w:val="000C745E"/>
    <w:rsid w:val="000D153E"/>
    <w:rsid w:val="000D1963"/>
    <w:rsid w:val="000D19D2"/>
    <w:rsid w:val="000D281D"/>
    <w:rsid w:val="000D3769"/>
    <w:rsid w:val="000D3E1C"/>
    <w:rsid w:val="000D4308"/>
    <w:rsid w:val="000D431D"/>
    <w:rsid w:val="000D4F30"/>
    <w:rsid w:val="000D5BF3"/>
    <w:rsid w:val="000D641D"/>
    <w:rsid w:val="000D6996"/>
    <w:rsid w:val="000D6A33"/>
    <w:rsid w:val="000D6B04"/>
    <w:rsid w:val="000D7C54"/>
    <w:rsid w:val="000E02C7"/>
    <w:rsid w:val="000E0484"/>
    <w:rsid w:val="000E0A3A"/>
    <w:rsid w:val="000E1380"/>
    <w:rsid w:val="000E1A24"/>
    <w:rsid w:val="000E1E2C"/>
    <w:rsid w:val="000E2583"/>
    <w:rsid w:val="000E2727"/>
    <w:rsid w:val="000E2BA7"/>
    <w:rsid w:val="000E3578"/>
    <w:rsid w:val="000E361B"/>
    <w:rsid w:val="000E394C"/>
    <w:rsid w:val="000E4092"/>
    <w:rsid w:val="000E4D17"/>
    <w:rsid w:val="000E50AD"/>
    <w:rsid w:val="000E5A10"/>
    <w:rsid w:val="000E7246"/>
    <w:rsid w:val="000E7739"/>
    <w:rsid w:val="000E7D81"/>
    <w:rsid w:val="000F074A"/>
    <w:rsid w:val="000F11E5"/>
    <w:rsid w:val="000F1AD2"/>
    <w:rsid w:val="000F2AFE"/>
    <w:rsid w:val="000F2CF0"/>
    <w:rsid w:val="000F3688"/>
    <w:rsid w:val="000F3CAC"/>
    <w:rsid w:val="000F3F51"/>
    <w:rsid w:val="000F3F69"/>
    <w:rsid w:val="000F4C4C"/>
    <w:rsid w:val="000F51FA"/>
    <w:rsid w:val="000F551A"/>
    <w:rsid w:val="000F58D2"/>
    <w:rsid w:val="000F5D92"/>
    <w:rsid w:val="000F6B6B"/>
    <w:rsid w:val="000F7CB6"/>
    <w:rsid w:val="00100566"/>
    <w:rsid w:val="00100CF0"/>
    <w:rsid w:val="00100FCC"/>
    <w:rsid w:val="00101B3B"/>
    <w:rsid w:val="00102791"/>
    <w:rsid w:val="00102EE4"/>
    <w:rsid w:val="001030A8"/>
    <w:rsid w:val="0010328A"/>
    <w:rsid w:val="0010367F"/>
    <w:rsid w:val="001042D2"/>
    <w:rsid w:val="0010490F"/>
    <w:rsid w:val="00104BBA"/>
    <w:rsid w:val="001054D5"/>
    <w:rsid w:val="001058CF"/>
    <w:rsid w:val="00106171"/>
    <w:rsid w:val="00106DB7"/>
    <w:rsid w:val="001070CC"/>
    <w:rsid w:val="00107A13"/>
    <w:rsid w:val="00107E02"/>
    <w:rsid w:val="0011026C"/>
    <w:rsid w:val="001109DF"/>
    <w:rsid w:val="0011118B"/>
    <w:rsid w:val="001117DD"/>
    <w:rsid w:val="00111E28"/>
    <w:rsid w:val="001122BF"/>
    <w:rsid w:val="00112B16"/>
    <w:rsid w:val="00113D81"/>
    <w:rsid w:val="00113E6F"/>
    <w:rsid w:val="00113F0D"/>
    <w:rsid w:val="00114893"/>
    <w:rsid w:val="0011497E"/>
    <w:rsid w:val="00114992"/>
    <w:rsid w:val="0011514F"/>
    <w:rsid w:val="00116AA6"/>
    <w:rsid w:val="00116AD1"/>
    <w:rsid w:val="00120488"/>
    <w:rsid w:val="001204C5"/>
    <w:rsid w:val="00120A92"/>
    <w:rsid w:val="00121026"/>
    <w:rsid w:val="001214C4"/>
    <w:rsid w:val="00121C4E"/>
    <w:rsid w:val="00122169"/>
    <w:rsid w:val="001226D3"/>
    <w:rsid w:val="0012396C"/>
    <w:rsid w:val="001242CA"/>
    <w:rsid w:val="001251A3"/>
    <w:rsid w:val="00125E52"/>
    <w:rsid w:val="001264CA"/>
    <w:rsid w:val="00126823"/>
    <w:rsid w:val="00126A92"/>
    <w:rsid w:val="00126BEC"/>
    <w:rsid w:val="00130CAA"/>
    <w:rsid w:val="00131FA7"/>
    <w:rsid w:val="00132D1D"/>
    <w:rsid w:val="00132E1B"/>
    <w:rsid w:val="001333FC"/>
    <w:rsid w:val="0013344E"/>
    <w:rsid w:val="00134517"/>
    <w:rsid w:val="00134A55"/>
    <w:rsid w:val="001357EF"/>
    <w:rsid w:val="00136223"/>
    <w:rsid w:val="001366AD"/>
    <w:rsid w:val="001369D7"/>
    <w:rsid w:val="00137088"/>
    <w:rsid w:val="0014080B"/>
    <w:rsid w:val="001409A5"/>
    <w:rsid w:val="00140C82"/>
    <w:rsid w:val="00140F1A"/>
    <w:rsid w:val="001411E0"/>
    <w:rsid w:val="00141407"/>
    <w:rsid w:val="001431B4"/>
    <w:rsid w:val="001435F7"/>
    <w:rsid w:val="0014404F"/>
    <w:rsid w:val="001440E6"/>
    <w:rsid w:val="0014440F"/>
    <w:rsid w:val="001445F3"/>
    <w:rsid w:val="00145020"/>
    <w:rsid w:val="0014508E"/>
    <w:rsid w:val="001459BE"/>
    <w:rsid w:val="00145EFF"/>
    <w:rsid w:val="00146173"/>
    <w:rsid w:val="00146435"/>
    <w:rsid w:val="00146655"/>
    <w:rsid w:val="0014669D"/>
    <w:rsid w:val="001470C2"/>
    <w:rsid w:val="00147B6E"/>
    <w:rsid w:val="0015081D"/>
    <w:rsid w:val="00150BA3"/>
    <w:rsid w:val="0015153F"/>
    <w:rsid w:val="00151CA3"/>
    <w:rsid w:val="00151D37"/>
    <w:rsid w:val="00153A7C"/>
    <w:rsid w:val="00153B80"/>
    <w:rsid w:val="001560B8"/>
    <w:rsid w:val="00156A72"/>
    <w:rsid w:val="001601AB"/>
    <w:rsid w:val="00160382"/>
    <w:rsid w:val="00160FCC"/>
    <w:rsid w:val="00161B5D"/>
    <w:rsid w:val="00161D28"/>
    <w:rsid w:val="001626E5"/>
    <w:rsid w:val="00162798"/>
    <w:rsid w:val="00162DB6"/>
    <w:rsid w:val="00163BE3"/>
    <w:rsid w:val="001647FA"/>
    <w:rsid w:val="00165307"/>
    <w:rsid w:val="00165E26"/>
    <w:rsid w:val="001671BB"/>
    <w:rsid w:val="00167A06"/>
    <w:rsid w:val="00170079"/>
    <w:rsid w:val="00170876"/>
    <w:rsid w:val="00171611"/>
    <w:rsid w:val="001717B5"/>
    <w:rsid w:val="00171C5A"/>
    <w:rsid w:val="00171D92"/>
    <w:rsid w:val="00171DD6"/>
    <w:rsid w:val="0017282F"/>
    <w:rsid w:val="00172CC6"/>
    <w:rsid w:val="00173D3D"/>
    <w:rsid w:val="001740C5"/>
    <w:rsid w:val="00174241"/>
    <w:rsid w:val="001745AA"/>
    <w:rsid w:val="0017535A"/>
    <w:rsid w:val="001754BA"/>
    <w:rsid w:val="00175686"/>
    <w:rsid w:val="001759AD"/>
    <w:rsid w:val="00176B9C"/>
    <w:rsid w:val="00176CC3"/>
    <w:rsid w:val="00177002"/>
    <w:rsid w:val="00177232"/>
    <w:rsid w:val="00177441"/>
    <w:rsid w:val="00177DC4"/>
    <w:rsid w:val="00181F4A"/>
    <w:rsid w:val="0018250D"/>
    <w:rsid w:val="00182A98"/>
    <w:rsid w:val="00182ED3"/>
    <w:rsid w:val="00183242"/>
    <w:rsid w:val="0018413C"/>
    <w:rsid w:val="001847CF"/>
    <w:rsid w:val="00184CDB"/>
    <w:rsid w:val="0018649D"/>
    <w:rsid w:val="001868CE"/>
    <w:rsid w:val="00186C98"/>
    <w:rsid w:val="00187560"/>
    <w:rsid w:val="001876C6"/>
    <w:rsid w:val="001904FE"/>
    <w:rsid w:val="00190C77"/>
    <w:rsid w:val="00190EDE"/>
    <w:rsid w:val="00191410"/>
    <w:rsid w:val="00191B7E"/>
    <w:rsid w:val="00191C06"/>
    <w:rsid w:val="00191C8F"/>
    <w:rsid w:val="00191D01"/>
    <w:rsid w:val="0019284C"/>
    <w:rsid w:val="00193904"/>
    <w:rsid w:val="00193909"/>
    <w:rsid w:val="00193920"/>
    <w:rsid w:val="00194033"/>
    <w:rsid w:val="00194BE2"/>
    <w:rsid w:val="00194E93"/>
    <w:rsid w:val="001955DD"/>
    <w:rsid w:val="00196169"/>
    <w:rsid w:val="001973AA"/>
    <w:rsid w:val="0019788A"/>
    <w:rsid w:val="001A05BA"/>
    <w:rsid w:val="001A0E74"/>
    <w:rsid w:val="001A1574"/>
    <w:rsid w:val="001A2BAF"/>
    <w:rsid w:val="001A31A2"/>
    <w:rsid w:val="001A32C7"/>
    <w:rsid w:val="001A3DD4"/>
    <w:rsid w:val="001A411A"/>
    <w:rsid w:val="001A5626"/>
    <w:rsid w:val="001A5891"/>
    <w:rsid w:val="001A5AC1"/>
    <w:rsid w:val="001A689F"/>
    <w:rsid w:val="001A79BA"/>
    <w:rsid w:val="001A7A99"/>
    <w:rsid w:val="001A7EEB"/>
    <w:rsid w:val="001B0190"/>
    <w:rsid w:val="001B047A"/>
    <w:rsid w:val="001B0B82"/>
    <w:rsid w:val="001B1D13"/>
    <w:rsid w:val="001B1DD2"/>
    <w:rsid w:val="001B2388"/>
    <w:rsid w:val="001B2517"/>
    <w:rsid w:val="001B2D83"/>
    <w:rsid w:val="001B2DEC"/>
    <w:rsid w:val="001B322E"/>
    <w:rsid w:val="001B340D"/>
    <w:rsid w:val="001B36A6"/>
    <w:rsid w:val="001B3A5C"/>
    <w:rsid w:val="001B3BD7"/>
    <w:rsid w:val="001B4F74"/>
    <w:rsid w:val="001B510F"/>
    <w:rsid w:val="001B5780"/>
    <w:rsid w:val="001B57CF"/>
    <w:rsid w:val="001B5876"/>
    <w:rsid w:val="001B5ADB"/>
    <w:rsid w:val="001B60CA"/>
    <w:rsid w:val="001B6367"/>
    <w:rsid w:val="001B6C15"/>
    <w:rsid w:val="001B6E48"/>
    <w:rsid w:val="001C014E"/>
    <w:rsid w:val="001C098A"/>
    <w:rsid w:val="001C2594"/>
    <w:rsid w:val="001C353B"/>
    <w:rsid w:val="001C3558"/>
    <w:rsid w:val="001C3A5A"/>
    <w:rsid w:val="001C4629"/>
    <w:rsid w:val="001C48F8"/>
    <w:rsid w:val="001C5615"/>
    <w:rsid w:val="001C5B37"/>
    <w:rsid w:val="001C62E3"/>
    <w:rsid w:val="001C6397"/>
    <w:rsid w:val="001C6494"/>
    <w:rsid w:val="001C6C39"/>
    <w:rsid w:val="001C6C54"/>
    <w:rsid w:val="001C6D23"/>
    <w:rsid w:val="001C745D"/>
    <w:rsid w:val="001C7480"/>
    <w:rsid w:val="001D0115"/>
    <w:rsid w:val="001D0303"/>
    <w:rsid w:val="001D1204"/>
    <w:rsid w:val="001D1E93"/>
    <w:rsid w:val="001D2E7D"/>
    <w:rsid w:val="001D315B"/>
    <w:rsid w:val="001D340C"/>
    <w:rsid w:val="001D4FCF"/>
    <w:rsid w:val="001D507D"/>
    <w:rsid w:val="001D5F6C"/>
    <w:rsid w:val="001D6123"/>
    <w:rsid w:val="001D6907"/>
    <w:rsid w:val="001D6CD6"/>
    <w:rsid w:val="001D71E1"/>
    <w:rsid w:val="001D76C8"/>
    <w:rsid w:val="001D7D56"/>
    <w:rsid w:val="001E08C0"/>
    <w:rsid w:val="001E0BAB"/>
    <w:rsid w:val="001E1817"/>
    <w:rsid w:val="001E1B3A"/>
    <w:rsid w:val="001E2A4B"/>
    <w:rsid w:val="001E2E0E"/>
    <w:rsid w:val="001E2F4C"/>
    <w:rsid w:val="001E3AA7"/>
    <w:rsid w:val="001E516A"/>
    <w:rsid w:val="001E53B2"/>
    <w:rsid w:val="001E7FCC"/>
    <w:rsid w:val="001F0801"/>
    <w:rsid w:val="001F080A"/>
    <w:rsid w:val="001F15EE"/>
    <w:rsid w:val="001F1706"/>
    <w:rsid w:val="001F284A"/>
    <w:rsid w:val="001F2A82"/>
    <w:rsid w:val="001F2D35"/>
    <w:rsid w:val="001F2F3B"/>
    <w:rsid w:val="001F312C"/>
    <w:rsid w:val="001F3957"/>
    <w:rsid w:val="001F469F"/>
    <w:rsid w:val="001F4AC4"/>
    <w:rsid w:val="001F5000"/>
    <w:rsid w:val="001F5997"/>
    <w:rsid w:val="001F6611"/>
    <w:rsid w:val="001F6657"/>
    <w:rsid w:val="001F7E8C"/>
    <w:rsid w:val="00200B26"/>
    <w:rsid w:val="00200D46"/>
    <w:rsid w:val="00201926"/>
    <w:rsid w:val="00201999"/>
    <w:rsid w:val="00203251"/>
    <w:rsid w:val="002042C3"/>
    <w:rsid w:val="00204751"/>
    <w:rsid w:val="00204E6E"/>
    <w:rsid w:val="00205170"/>
    <w:rsid w:val="002063EF"/>
    <w:rsid w:val="00206942"/>
    <w:rsid w:val="00206BA6"/>
    <w:rsid w:val="00206EE9"/>
    <w:rsid w:val="002072EE"/>
    <w:rsid w:val="0020759D"/>
    <w:rsid w:val="0020766E"/>
    <w:rsid w:val="002076FF"/>
    <w:rsid w:val="00210AF0"/>
    <w:rsid w:val="002120CE"/>
    <w:rsid w:val="002121D0"/>
    <w:rsid w:val="0021259E"/>
    <w:rsid w:val="00212A64"/>
    <w:rsid w:val="00213002"/>
    <w:rsid w:val="00214693"/>
    <w:rsid w:val="002149CB"/>
    <w:rsid w:val="00216486"/>
    <w:rsid w:val="0021683E"/>
    <w:rsid w:val="00216BCA"/>
    <w:rsid w:val="0021738D"/>
    <w:rsid w:val="002201B4"/>
    <w:rsid w:val="00220CB9"/>
    <w:rsid w:val="00221DE4"/>
    <w:rsid w:val="002224EB"/>
    <w:rsid w:val="00222602"/>
    <w:rsid w:val="00222C57"/>
    <w:rsid w:val="00223C94"/>
    <w:rsid w:val="00223FE9"/>
    <w:rsid w:val="002240A4"/>
    <w:rsid w:val="002243AF"/>
    <w:rsid w:val="0022502F"/>
    <w:rsid w:val="00226CC5"/>
    <w:rsid w:val="002272CF"/>
    <w:rsid w:val="00227757"/>
    <w:rsid w:val="00227FFA"/>
    <w:rsid w:val="00230772"/>
    <w:rsid w:val="00230A6F"/>
    <w:rsid w:val="00231067"/>
    <w:rsid w:val="00231575"/>
    <w:rsid w:val="00231B5B"/>
    <w:rsid w:val="00232F91"/>
    <w:rsid w:val="00232F9A"/>
    <w:rsid w:val="0023339B"/>
    <w:rsid w:val="00233D75"/>
    <w:rsid w:val="0023455F"/>
    <w:rsid w:val="00234E6D"/>
    <w:rsid w:val="00234F57"/>
    <w:rsid w:val="0023512B"/>
    <w:rsid w:val="0023569F"/>
    <w:rsid w:val="00235914"/>
    <w:rsid w:val="002364AD"/>
    <w:rsid w:val="002364F6"/>
    <w:rsid w:val="00237B3B"/>
    <w:rsid w:val="002402DD"/>
    <w:rsid w:val="0024031F"/>
    <w:rsid w:val="00240437"/>
    <w:rsid w:val="002404BC"/>
    <w:rsid w:val="00240878"/>
    <w:rsid w:val="00240F29"/>
    <w:rsid w:val="00241596"/>
    <w:rsid w:val="00242ED1"/>
    <w:rsid w:val="0024465E"/>
    <w:rsid w:val="002448E4"/>
    <w:rsid w:val="00244C39"/>
    <w:rsid w:val="002450AC"/>
    <w:rsid w:val="00245313"/>
    <w:rsid w:val="00246B24"/>
    <w:rsid w:val="0024779A"/>
    <w:rsid w:val="00250490"/>
    <w:rsid w:val="00250498"/>
    <w:rsid w:val="002509BF"/>
    <w:rsid w:val="00250D7A"/>
    <w:rsid w:val="00250E6A"/>
    <w:rsid w:val="002510AD"/>
    <w:rsid w:val="002511C9"/>
    <w:rsid w:val="0025164E"/>
    <w:rsid w:val="00252847"/>
    <w:rsid w:val="002533B3"/>
    <w:rsid w:val="002537F7"/>
    <w:rsid w:val="00254763"/>
    <w:rsid w:val="00254A05"/>
    <w:rsid w:val="002555F1"/>
    <w:rsid w:val="00255E6D"/>
    <w:rsid w:val="00255E8A"/>
    <w:rsid w:val="002574CD"/>
    <w:rsid w:val="00257930"/>
    <w:rsid w:val="00260418"/>
    <w:rsid w:val="00260DC2"/>
    <w:rsid w:val="0026142F"/>
    <w:rsid w:val="002622E5"/>
    <w:rsid w:val="00262616"/>
    <w:rsid w:val="00262FD7"/>
    <w:rsid w:val="00264498"/>
    <w:rsid w:val="002649DE"/>
    <w:rsid w:val="002658DF"/>
    <w:rsid w:val="0026623E"/>
    <w:rsid w:val="002662C8"/>
    <w:rsid w:val="00266AFE"/>
    <w:rsid w:val="00267116"/>
    <w:rsid w:val="00267A46"/>
    <w:rsid w:val="00270BF1"/>
    <w:rsid w:val="00270C8B"/>
    <w:rsid w:val="00270E58"/>
    <w:rsid w:val="00271287"/>
    <w:rsid w:val="0027209A"/>
    <w:rsid w:val="0027308F"/>
    <w:rsid w:val="00273AC9"/>
    <w:rsid w:val="00274423"/>
    <w:rsid w:val="00274809"/>
    <w:rsid w:val="0027558A"/>
    <w:rsid w:val="00275BBA"/>
    <w:rsid w:val="002761F1"/>
    <w:rsid w:val="00276243"/>
    <w:rsid w:val="00276EE5"/>
    <w:rsid w:val="00277104"/>
    <w:rsid w:val="00277363"/>
    <w:rsid w:val="002776EE"/>
    <w:rsid w:val="002779E4"/>
    <w:rsid w:val="00277D16"/>
    <w:rsid w:val="00277D6D"/>
    <w:rsid w:val="0028041D"/>
    <w:rsid w:val="0028043C"/>
    <w:rsid w:val="00280A6A"/>
    <w:rsid w:val="00281C2A"/>
    <w:rsid w:val="002826A1"/>
    <w:rsid w:val="00283DD1"/>
    <w:rsid w:val="002840D2"/>
    <w:rsid w:val="00284877"/>
    <w:rsid w:val="00284C1F"/>
    <w:rsid w:val="00284C44"/>
    <w:rsid w:val="0028533D"/>
    <w:rsid w:val="0028637C"/>
    <w:rsid w:val="00287B5D"/>
    <w:rsid w:val="0029036C"/>
    <w:rsid w:val="002909A9"/>
    <w:rsid w:val="00290B5F"/>
    <w:rsid w:val="00291527"/>
    <w:rsid w:val="002916FB"/>
    <w:rsid w:val="00292659"/>
    <w:rsid w:val="002926C9"/>
    <w:rsid w:val="002930A5"/>
    <w:rsid w:val="00293626"/>
    <w:rsid w:val="002937DA"/>
    <w:rsid w:val="00294012"/>
    <w:rsid w:val="00294EA3"/>
    <w:rsid w:val="00295575"/>
    <w:rsid w:val="0029596A"/>
    <w:rsid w:val="00295A89"/>
    <w:rsid w:val="002A0590"/>
    <w:rsid w:val="002A077C"/>
    <w:rsid w:val="002A080F"/>
    <w:rsid w:val="002A0BAA"/>
    <w:rsid w:val="002A158B"/>
    <w:rsid w:val="002A24AD"/>
    <w:rsid w:val="002A2D3B"/>
    <w:rsid w:val="002A305D"/>
    <w:rsid w:val="002A35C6"/>
    <w:rsid w:val="002A37B8"/>
    <w:rsid w:val="002A3C82"/>
    <w:rsid w:val="002A44D2"/>
    <w:rsid w:val="002A469B"/>
    <w:rsid w:val="002A4F1B"/>
    <w:rsid w:val="002A55CC"/>
    <w:rsid w:val="002A5988"/>
    <w:rsid w:val="002A5BB9"/>
    <w:rsid w:val="002A6082"/>
    <w:rsid w:val="002A6BA0"/>
    <w:rsid w:val="002A6C09"/>
    <w:rsid w:val="002A6E54"/>
    <w:rsid w:val="002A712D"/>
    <w:rsid w:val="002A7506"/>
    <w:rsid w:val="002A79C5"/>
    <w:rsid w:val="002A7FC4"/>
    <w:rsid w:val="002B0D8D"/>
    <w:rsid w:val="002B0F4B"/>
    <w:rsid w:val="002B2D1C"/>
    <w:rsid w:val="002B5089"/>
    <w:rsid w:val="002B5E7B"/>
    <w:rsid w:val="002B663D"/>
    <w:rsid w:val="002B6BEA"/>
    <w:rsid w:val="002B7536"/>
    <w:rsid w:val="002C01B8"/>
    <w:rsid w:val="002C04FE"/>
    <w:rsid w:val="002C09EB"/>
    <w:rsid w:val="002C15A0"/>
    <w:rsid w:val="002C2435"/>
    <w:rsid w:val="002C2718"/>
    <w:rsid w:val="002C2F4C"/>
    <w:rsid w:val="002C43CA"/>
    <w:rsid w:val="002C4B9B"/>
    <w:rsid w:val="002C5617"/>
    <w:rsid w:val="002C56AE"/>
    <w:rsid w:val="002C5A62"/>
    <w:rsid w:val="002C5DA5"/>
    <w:rsid w:val="002C6CBC"/>
    <w:rsid w:val="002C6F3B"/>
    <w:rsid w:val="002C778B"/>
    <w:rsid w:val="002C7D29"/>
    <w:rsid w:val="002D01AA"/>
    <w:rsid w:val="002D0A71"/>
    <w:rsid w:val="002D0AC7"/>
    <w:rsid w:val="002D0C7C"/>
    <w:rsid w:val="002D1632"/>
    <w:rsid w:val="002D4214"/>
    <w:rsid w:val="002D452A"/>
    <w:rsid w:val="002D4EB7"/>
    <w:rsid w:val="002D513D"/>
    <w:rsid w:val="002D59B7"/>
    <w:rsid w:val="002D5AE6"/>
    <w:rsid w:val="002D5E6F"/>
    <w:rsid w:val="002D5FCE"/>
    <w:rsid w:val="002D6EC9"/>
    <w:rsid w:val="002D71FC"/>
    <w:rsid w:val="002D7BB5"/>
    <w:rsid w:val="002E02B7"/>
    <w:rsid w:val="002E1638"/>
    <w:rsid w:val="002E17BF"/>
    <w:rsid w:val="002E36C4"/>
    <w:rsid w:val="002E3CB1"/>
    <w:rsid w:val="002E4032"/>
    <w:rsid w:val="002E40AA"/>
    <w:rsid w:val="002E429D"/>
    <w:rsid w:val="002E4549"/>
    <w:rsid w:val="002E6417"/>
    <w:rsid w:val="002E6AD5"/>
    <w:rsid w:val="002E6EF5"/>
    <w:rsid w:val="002F0D65"/>
    <w:rsid w:val="002F22F5"/>
    <w:rsid w:val="002F2AFB"/>
    <w:rsid w:val="002F2B86"/>
    <w:rsid w:val="002F409B"/>
    <w:rsid w:val="002F40F0"/>
    <w:rsid w:val="002F4235"/>
    <w:rsid w:val="002F4442"/>
    <w:rsid w:val="002F4863"/>
    <w:rsid w:val="002F5B04"/>
    <w:rsid w:val="002F5FDC"/>
    <w:rsid w:val="002F6058"/>
    <w:rsid w:val="002F614C"/>
    <w:rsid w:val="002F6F8B"/>
    <w:rsid w:val="002F6F9E"/>
    <w:rsid w:val="002F7080"/>
    <w:rsid w:val="002F7A95"/>
    <w:rsid w:val="003013B9"/>
    <w:rsid w:val="00301725"/>
    <w:rsid w:val="003020C1"/>
    <w:rsid w:val="00302965"/>
    <w:rsid w:val="00303568"/>
    <w:rsid w:val="00303BEF"/>
    <w:rsid w:val="00304052"/>
    <w:rsid w:val="0030406D"/>
    <w:rsid w:val="00304A71"/>
    <w:rsid w:val="00304DBA"/>
    <w:rsid w:val="0030517E"/>
    <w:rsid w:val="003053BB"/>
    <w:rsid w:val="00305948"/>
    <w:rsid w:val="00305EC9"/>
    <w:rsid w:val="0030654E"/>
    <w:rsid w:val="00307673"/>
    <w:rsid w:val="00307C08"/>
    <w:rsid w:val="00307E14"/>
    <w:rsid w:val="00310E45"/>
    <w:rsid w:val="003126F5"/>
    <w:rsid w:val="00312AA7"/>
    <w:rsid w:val="00312B38"/>
    <w:rsid w:val="00312DBB"/>
    <w:rsid w:val="00313981"/>
    <w:rsid w:val="0031408D"/>
    <w:rsid w:val="003141C6"/>
    <w:rsid w:val="00314F52"/>
    <w:rsid w:val="00315D7D"/>
    <w:rsid w:val="00315E58"/>
    <w:rsid w:val="0031782D"/>
    <w:rsid w:val="00317F02"/>
    <w:rsid w:val="0032025B"/>
    <w:rsid w:val="00320327"/>
    <w:rsid w:val="00320C18"/>
    <w:rsid w:val="00323231"/>
    <w:rsid w:val="00323D82"/>
    <w:rsid w:val="00324A39"/>
    <w:rsid w:val="00325CBA"/>
    <w:rsid w:val="003266A0"/>
    <w:rsid w:val="003273E2"/>
    <w:rsid w:val="00327B3E"/>
    <w:rsid w:val="00327F80"/>
    <w:rsid w:val="003317D0"/>
    <w:rsid w:val="00331CD0"/>
    <w:rsid w:val="00331E5E"/>
    <w:rsid w:val="00331E99"/>
    <w:rsid w:val="0033233D"/>
    <w:rsid w:val="00332F51"/>
    <w:rsid w:val="003337AC"/>
    <w:rsid w:val="003337B7"/>
    <w:rsid w:val="0033381A"/>
    <w:rsid w:val="00333EB0"/>
    <w:rsid w:val="00333FF1"/>
    <w:rsid w:val="00334AA3"/>
    <w:rsid w:val="0033505E"/>
    <w:rsid w:val="00335B21"/>
    <w:rsid w:val="00336D34"/>
    <w:rsid w:val="003377A3"/>
    <w:rsid w:val="00337AC2"/>
    <w:rsid w:val="00340B6B"/>
    <w:rsid w:val="00340CB7"/>
    <w:rsid w:val="00341282"/>
    <w:rsid w:val="0034163B"/>
    <w:rsid w:val="00341670"/>
    <w:rsid w:val="00341E88"/>
    <w:rsid w:val="003423FC"/>
    <w:rsid w:val="003424CD"/>
    <w:rsid w:val="003426F0"/>
    <w:rsid w:val="00342AC9"/>
    <w:rsid w:val="00343522"/>
    <w:rsid w:val="00343C5B"/>
    <w:rsid w:val="00344248"/>
    <w:rsid w:val="00344283"/>
    <w:rsid w:val="003442DB"/>
    <w:rsid w:val="003444DC"/>
    <w:rsid w:val="0034465F"/>
    <w:rsid w:val="0034472E"/>
    <w:rsid w:val="00344752"/>
    <w:rsid w:val="003456B3"/>
    <w:rsid w:val="00346618"/>
    <w:rsid w:val="003470AD"/>
    <w:rsid w:val="00347230"/>
    <w:rsid w:val="00347F43"/>
    <w:rsid w:val="00350504"/>
    <w:rsid w:val="00350D4A"/>
    <w:rsid w:val="00351D0B"/>
    <w:rsid w:val="00352072"/>
    <w:rsid w:val="00352327"/>
    <w:rsid w:val="0035242D"/>
    <w:rsid w:val="00352823"/>
    <w:rsid w:val="0035291C"/>
    <w:rsid w:val="00352AFA"/>
    <w:rsid w:val="00352C49"/>
    <w:rsid w:val="003532DC"/>
    <w:rsid w:val="00354458"/>
    <w:rsid w:val="00354F3C"/>
    <w:rsid w:val="00355437"/>
    <w:rsid w:val="00355BD9"/>
    <w:rsid w:val="00357185"/>
    <w:rsid w:val="0035734A"/>
    <w:rsid w:val="00357518"/>
    <w:rsid w:val="00360978"/>
    <w:rsid w:val="0036110F"/>
    <w:rsid w:val="00361E90"/>
    <w:rsid w:val="00361FB7"/>
    <w:rsid w:val="00361FD0"/>
    <w:rsid w:val="0036202B"/>
    <w:rsid w:val="0036255D"/>
    <w:rsid w:val="00362FEC"/>
    <w:rsid w:val="003631E2"/>
    <w:rsid w:val="003632FB"/>
    <w:rsid w:val="00363623"/>
    <w:rsid w:val="00363A05"/>
    <w:rsid w:val="0036469C"/>
    <w:rsid w:val="00366419"/>
    <w:rsid w:val="0036665A"/>
    <w:rsid w:val="0036674F"/>
    <w:rsid w:val="003672D4"/>
    <w:rsid w:val="003719C0"/>
    <w:rsid w:val="003729D5"/>
    <w:rsid w:val="00372A7D"/>
    <w:rsid w:val="00372C57"/>
    <w:rsid w:val="003739E0"/>
    <w:rsid w:val="00373B2D"/>
    <w:rsid w:val="00373E7E"/>
    <w:rsid w:val="00373F53"/>
    <w:rsid w:val="00373FD2"/>
    <w:rsid w:val="00374940"/>
    <w:rsid w:val="003750A2"/>
    <w:rsid w:val="00375108"/>
    <w:rsid w:val="00375F0E"/>
    <w:rsid w:val="0037625F"/>
    <w:rsid w:val="0038006F"/>
    <w:rsid w:val="003801B3"/>
    <w:rsid w:val="0038100B"/>
    <w:rsid w:val="0038104C"/>
    <w:rsid w:val="0038194B"/>
    <w:rsid w:val="00382028"/>
    <w:rsid w:val="0038227A"/>
    <w:rsid w:val="00383B1D"/>
    <w:rsid w:val="00383C97"/>
    <w:rsid w:val="00384E51"/>
    <w:rsid w:val="003854D1"/>
    <w:rsid w:val="003856C0"/>
    <w:rsid w:val="00385D78"/>
    <w:rsid w:val="00386CB6"/>
    <w:rsid w:val="00387495"/>
    <w:rsid w:val="00387851"/>
    <w:rsid w:val="00387DF7"/>
    <w:rsid w:val="0039009A"/>
    <w:rsid w:val="0039014F"/>
    <w:rsid w:val="00391497"/>
    <w:rsid w:val="00391938"/>
    <w:rsid w:val="0039249C"/>
    <w:rsid w:val="00392B1A"/>
    <w:rsid w:val="0039600A"/>
    <w:rsid w:val="00397A00"/>
    <w:rsid w:val="00397BE5"/>
    <w:rsid w:val="00397C69"/>
    <w:rsid w:val="00397C80"/>
    <w:rsid w:val="00397EE0"/>
    <w:rsid w:val="003A16E0"/>
    <w:rsid w:val="003A184D"/>
    <w:rsid w:val="003A1915"/>
    <w:rsid w:val="003A1DC2"/>
    <w:rsid w:val="003A23D5"/>
    <w:rsid w:val="003A26EF"/>
    <w:rsid w:val="003A270D"/>
    <w:rsid w:val="003A2D54"/>
    <w:rsid w:val="003A2E87"/>
    <w:rsid w:val="003A4B50"/>
    <w:rsid w:val="003A6F5B"/>
    <w:rsid w:val="003A7A2E"/>
    <w:rsid w:val="003A7E2C"/>
    <w:rsid w:val="003B14E7"/>
    <w:rsid w:val="003B16D7"/>
    <w:rsid w:val="003B1838"/>
    <w:rsid w:val="003B1C5A"/>
    <w:rsid w:val="003B20A6"/>
    <w:rsid w:val="003B2609"/>
    <w:rsid w:val="003B2739"/>
    <w:rsid w:val="003B366A"/>
    <w:rsid w:val="003B452E"/>
    <w:rsid w:val="003B4E7B"/>
    <w:rsid w:val="003B500A"/>
    <w:rsid w:val="003B53F1"/>
    <w:rsid w:val="003B54C7"/>
    <w:rsid w:val="003B584F"/>
    <w:rsid w:val="003B6169"/>
    <w:rsid w:val="003B679A"/>
    <w:rsid w:val="003B7390"/>
    <w:rsid w:val="003B7C6D"/>
    <w:rsid w:val="003C1139"/>
    <w:rsid w:val="003C126B"/>
    <w:rsid w:val="003C19FB"/>
    <w:rsid w:val="003C2313"/>
    <w:rsid w:val="003C2F8A"/>
    <w:rsid w:val="003C34C2"/>
    <w:rsid w:val="003C3844"/>
    <w:rsid w:val="003C428E"/>
    <w:rsid w:val="003C4524"/>
    <w:rsid w:val="003C4D7A"/>
    <w:rsid w:val="003C54CA"/>
    <w:rsid w:val="003C5546"/>
    <w:rsid w:val="003C5C4F"/>
    <w:rsid w:val="003C5E08"/>
    <w:rsid w:val="003C6100"/>
    <w:rsid w:val="003C6516"/>
    <w:rsid w:val="003C6FBF"/>
    <w:rsid w:val="003C710D"/>
    <w:rsid w:val="003C7851"/>
    <w:rsid w:val="003C7ABE"/>
    <w:rsid w:val="003C7AF4"/>
    <w:rsid w:val="003C7E3F"/>
    <w:rsid w:val="003D06CB"/>
    <w:rsid w:val="003D0C7C"/>
    <w:rsid w:val="003D11D4"/>
    <w:rsid w:val="003D13BF"/>
    <w:rsid w:val="003D15CE"/>
    <w:rsid w:val="003D1B20"/>
    <w:rsid w:val="003D1CAC"/>
    <w:rsid w:val="003D1F35"/>
    <w:rsid w:val="003D21E8"/>
    <w:rsid w:val="003D2AD7"/>
    <w:rsid w:val="003D3EAA"/>
    <w:rsid w:val="003D4F03"/>
    <w:rsid w:val="003D57E7"/>
    <w:rsid w:val="003D5B94"/>
    <w:rsid w:val="003D6021"/>
    <w:rsid w:val="003D6EF6"/>
    <w:rsid w:val="003D743E"/>
    <w:rsid w:val="003E0E1B"/>
    <w:rsid w:val="003E19F7"/>
    <w:rsid w:val="003E1C9C"/>
    <w:rsid w:val="003E2B4B"/>
    <w:rsid w:val="003E2F19"/>
    <w:rsid w:val="003E31FA"/>
    <w:rsid w:val="003E326E"/>
    <w:rsid w:val="003E4709"/>
    <w:rsid w:val="003E562A"/>
    <w:rsid w:val="003E58F1"/>
    <w:rsid w:val="003E685E"/>
    <w:rsid w:val="003E7049"/>
    <w:rsid w:val="003E7782"/>
    <w:rsid w:val="003E78F3"/>
    <w:rsid w:val="003E7C3D"/>
    <w:rsid w:val="003F02E7"/>
    <w:rsid w:val="003F083D"/>
    <w:rsid w:val="003F16D4"/>
    <w:rsid w:val="003F1989"/>
    <w:rsid w:val="003F27BC"/>
    <w:rsid w:val="003F304D"/>
    <w:rsid w:val="003F3149"/>
    <w:rsid w:val="003F3830"/>
    <w:rsid w:val="003F543C"/>
    <w:rsid w:val="003F578B"/>
    <w:rsid w:val="003F5A07"/>
    <w:rsid w:val="003F5A69"/>
    <w:rsid w:val="003F5F49"/>
    <w:rsid w:val="003F65CD"/>
    <w:rsid w:val="003F6839"/>
    <w:rsid w:val="003F6E6D"/>
    <w:rsid w:val="004001B6"/>
    <w:rsid w:val="004008B1"/>
    <w:rsid w:val="00400D26"/>
    <w:rsid w:val="004013CC"/>
    <w:rsid w:val="004019F6"/>
    <w:rsid w:val="00401FAE"/>
    <w:rsid w:val="00402D0F"/>
    <w:rsid w:val="00402E75"/>
    <w:rsid w:val="0040322F"/>
    <w:rsid w:val="004034EB"/>
    <w:rsid w:val="004037C4"/>
    <w:rsid w:val="00403BD0"/>
    <w:rsid w:val="004040E9"/>
    <w:rsid w:val="0040451B"/>
    <w:rsid w:val="0040562B"/>
    <w:rsid w:val="00405B7C"/>
    <w:rsid w:val="00405C88"/>
    <w:rsid w:val="0040668D"/>
    <w:rsid w:val="00406AB1"/>
    <w:rsid w:val="0040704D"/>
    <w:rsid w:val="00407B37"/>
    <w:rsid w:val="00410E09"/>
    <w:rsid w:val="0041144E"/>
    <w:rsid w:val="004119FD"/>
    <w:rsid w:val="00411D77"/>
    <w:rsid w:val="00413759"/>
    <w:rsid w:val="00413797"/>
    <w:rsid w:val="00414921"/>
    <w:rsid w:val="004169E2"/>
    <w:rsid w:val="0041742F"/>
    <w:rsid w:val="0041758C"/>
    <w:rsid w:val="004177D7"/>
    <w:rsid w:val="004208BD"/>
    <w:rsid w:val="00420BA6"/>
    <w:rsid w:val="00420F56"/>
    <w:rsid w:val="00421961"/>
    <w:rsid w:val="00421E01"/>
    <w:rsid w:val="0042300E"/>
    <w:rsid w:val="00423B44"/>
    <w:rsid w:val="0042470F"/>
    <w:rsid w:val="00424F6B"/>
    <w:rsid w:val="00425684"/>
    <w:rsid w:val="00426556"/>
    <w:rsid w:val="00427433"/>
    <w:rsid w:val="0042749A"/>
    <w:rsid w:val="00427704"/>
    <w:rsid w:val="0043015B"/>
    <w:rsid w:val="0043037D"/>
    <w:rsid w:val="00430B30"/>
    <w:rsid w:val="00431342"/>
    <w:rsid w:val="00433A63"/>
    <w:rsid w:val="00433B96"/>
    <w:rsid w:val="00434948"/>
    <w:rsid w:val="004354D9"/>
    <w:rsid w:val="00435685"/>
    <w:rsid w:val="004359B1"/>
    <w:rsid w:val="00435B97"/>
    <w:rsid w:val="004418BA"/>
    <w:rsid w:val="0044264F"/>
    <w:rsid w:val="00442A4A"/>
    <w:rsid w:val="00442C2D"/>
    <w:rsid w:val="00442D2D"/>
    <w:rsid w:val="00443065"/>
    <w:rsid w:val="00443CDF"/>
    <w:rsid w:val="00443D81"/>
    <w:rsid w:val="00444331"/>
    <w:rsid w:val="0044559E"/>
    <w:rsid w:val="00446A03"/>
    <w:rsid w:val="00446E37"/>
    <w:rsid w:val="004472B5"/>
    <w:rsid w:val="004477B9"/>
    <w:rsid w:val="00447818"/>
    <w:rsid w:val="00450859"/>
    <w:rsid w:val="004510AF"/>
    <w:rsid w:val="004516A6"/>
    <w:rsid w:val="00451E6E"/>
    <w:rsid w:val="00452333"/>
    <w:rsid w:val="004526EB"/>
    <w:rsid w:val="00452B37"/>
    <w:rsid w:val="004535B3"/>
    <w:rsid w:val="004537FE"/>
    <w:rsid w:val="0045397D"/>
    <w:rsid w:val="00453A4A"/>
    <w:rsid w:val="00454622"/>
    <w:rsid w:val="00454B5E"/>
    <w:rsid w:val="00455088"/>
    <w:rsid w:val="004555C3"/>
    <w:rsid w:val="00455602"/>
    <w:rsid w:val="00455971"/>
    <w:rsid w:val="00455E48"/>
    <w:rsid w:val="00456F17"/>
    <w:rsid w:val="00457455"/>
    <w:rsid w:val="00457DED"/>
    <w:rsid w:val="00460872"/>
    <w:rsid w:val="00461337"/>
    <w:rsid w:val="00461452"/>
    <w:rsid w:val="00461601"/>
    <w:rsid w:val="00461BBC"/>
    <w:rsid w:val="004624C2"/>
    <w:rsid w:val="00462624"/>
    <w:rsid w:val="00462D2B"/>
    <w:rsid w:val="0046328A"/>
    <w:rsid w:val="004638F2"/>
    <w:rsid w:val="004645A2"/>
    <w:rsid w:val="00465317"/>
    <w:rsid w:val="00465BD4"/>
    <w:rsid w:val="00465F10"/>
    <w:rsid w:val="00466D05"/>
    <w:rsid w:val="00466F56"/>
    <w:rsid w:val="004671F5"/>
    <w:rsid w:val="00467EA2"/>
    <w:rsid w:val="004715C2"/>
    <w:rsid w:val="00471B58"/>
    <w:rsid w:val="00471C50"/>
    <w:rsid w:val="00471DF8"/>
    <w:rsid w:val="00471E76"/>
    <w:rsid w:val="0047233A"/>
    <w:rsid w:val="00472427"/>
    <w:rsid w:val="00472603"/>
    <w:rsid w:val="00472B7B"/>
    <w:rsid w:val="00472BF4"/>
    <w:rsid w:val="00473682"/>
    <w:rsid w:val="00473C04"/>
    <w:rsid w:val="004758D9"/>
    <w:rsid w:val="004763F1"/>
    <w:rsid w:val="00476BDF"/>
    <w:rsid w:val="00476E24"/>
    <w:rsid w:val="00477E0D"/>
    <w:rsid w:val="00477F13"/>
    <w:rsid w:val="00480955"/>
    <w:rsid w:val="004816A4"/>
    <w:rsid w:val="00481B2A"/>
    <w:rsid w:val="0048228C"/>
    <w:rsid w:val="00482F91"/>
    <w:rsid w:val="00483107"/>
    <w:rsid w:val="0048368C"/>
    <w:rsid w:val="004841B2"/>
    <w:rsid w:val="0048463C"/>
    <w:rsid w:val="00485720"/>
    <w:rsid w:val="00485D2B"/>
    <w:rsid w:val="00486DFA"/>
    <w:rsid w:val="004872B8"/>
    <w:rsid w:val="004875B2"/>
    <w:rsid w:val="00490587"/>
    <w:rsid w:val="00490B14"/>
    <w:rsid w:val="00491612"/>
    <w:rsid w:val="004917CB"/>
    <w:rsid w:val="0049197E"/>
    <w:rsid w:val="00491A46"/>
    <w:rsid w:val="00491D39"/>
    <w:rsid w:val="0049374B"/>
    <w:rsid w:val="00493DBC"/>
    <w:rsid w:val="00494052"/>
    <w:rsid w:val="00494E3C"/>
    <w:rsid w:val="00494EC1"/>
    <w:rsid w:val="00494ED3"/>
    <w:rsid w:val="004952E0"/>
    <w:rsid w:val="00495676"/>
    <w:rsid w:val="00495899"/>
    <w:rsid w:val="00497042"/>
    <w:rsid w:val="004A02A0"/>
    <w:rsid w:val="004A0DE8"/>
    <w:rsid w:val="004A179F"/>
    <w:rsid w:val="004A200B"/>
    <w:rsid w:val="004A25FD"/>
    <w:rsid w:val="004A30B1"/>
    <w:rsid w:val="004A3432"/>
    <w:rsid w:val="004A3664"/>
    <w:rsid w:val="004A394F"/>
    <w:rsid w:val="004A41BE"/>
    <w:rsid w:val="004A4463"/>
    <w:rsid w:val="004A4E66"/>
    <w:rsid w:val="004A6912"/>
    <w:rsid w:val="004A73EE"/>
    <w:rsid w:val="004A7AA9"/>
    <w:rsid w:val="004B019B"/>
    <w:rsid w:val="004B111E"/>
    <w:rsid w:val="004B2008"/>
    <w:rsid w:val="004B29B6"/>
    <w:rsid w:val="004B2C39"/>
    <w:rsid w:val="004B3E2B"/>
    <w:rsid w:val="004B4B8F"/>
    <w:rsid w:val="004B4ED5"/>
    <w:rsid w:val="004B5578"/>
    <w:rsid w:val="004B7202"/>
    <w:rsid w:val="004B766A"/>
    <w:rsid w:val="004B7A67"/>
    <w:rsid w:val="004B7DBF"/>
    <w:rsid w:val="004C063D"/>
    <w:rsid w:val="004C0980"/>
    <w:rsid w:val="004C0CEC"/>
    <w:rsid w:val="004C1D0F"/>
    <w:rsid w:val="004C24D7"/>
    <w:rsid w:val="004C3EF8"/>
    <w:rsid w:val="004C494D"/>
    <w:rsid w:val="004C5ABF"/>
    <w:rsid w:val="004C64B0"/>
    <w:rsid w:val="004C691E"/>
    <w:rsid w:val="004C7245"/>
    <w:rsid w:val="004C75DD"/>
    <w:rsid w:val="004D02C2"/>
    <w:rsid w:val="004D0304"/>
    <w:rsid w:val="004D0A19"/>
    <w:rsid w:val="004D0A6E"/>
    <w:rsid w:val="004D1A82"/>
    <w:rsid w:val="004D3820"/>
    <w:rsid w:val="004D3B49"/>
    <w:rsid w:val="004D3F96"/>
    <w:rsid w:val="004D42CB"/>
    <w:rsid w:val="004D7184"/>
    <w:rsid w:val="004D722F"/>
    <w:rsid w:val="004D76A9"/>
    <w:rsid w:val="004D7E99"/>
    <w:rsid w:val="004E0192"/>
    <w:rsid w:val="004E019D"/>
    <w:rsid w:val="004E1440"/>
    <w:rsid w:val="004E1848"/>
    <w:rsid w:val="004E1C53"/>
    <w:rsid w:val="004E2930"/>
    <w:rsid w:val="004E2BC7"/>
    <w:rsid w:val="004E30FB"/>
    <w:rsid w:val="004E3786"/>
    <w:rsid w:val="004E37FB"/>
    <w:rsid w:val="004E3BC4"/>
    <w:rsid w:val="004E46A6"/>
    <w:rsid w:val="004E4DC9"/>
    <w:rsid w:val="004E59C7"/>
    <w:rsid w:val="004E5A2B"/>
    <w:rsid w:val="004E771F"/>
    <w:rsid w:val="004E7E4E"/>
    <w:rsid w:val="004E7EBD"/>
    <w:rsid w:val="004F0EC6"/>
    <w:rsid w:val="004F1778"/>
    <w:rsid w:val="004F187B"/>
    <w:rsid w:val="004F3DEB"/>
    <w:rsid w:val="004F4283"/>
    <w:rsid w:val="004F45C6"/>
    <w:rsid w:val="004F499F"/>
    <w:rsid w:val="004F58C0"/>
    <w:rsid w:val="004F5D9A"/>
    <w:rsid w:val="004F5E15"/>
    <w:rsid w:val="004F5F06"/>
    <w:rsid w:val="004F67EA"/>
    <w:rsid w:val="004F6C2C"/>
    <w:rsid w:val="004F6D35"/>
    <w:rsid w:val="004F7020"/>
    <w:rsid w:val="004F7D92"/>
    <w:rsid w:val="0050115A"/>
    <w:rsid w:val="005014BA"/>
    <w:rsid w:val="00501D38"/>
    <w:rsid w:val="00501D8A"/>
    <w:rsid w:val="0050297B"/>
    <w:rsid w:val="00504A0E"/>
    <w:rsid w:val="005050D7"/>
    <w:rsid w:val="00506638"/>
    <w:rsid w:val="0050675A"/>
    <w:rsid w:val="00506B4B"/>
    <w:rsid w:val="00510B53"/>
    <w:rsid w:val="00510FBC"/>
    <w:rsid w:val="00511A4B"/>
    <w:rsid w:val="00512703"/>
    <w:rsid w:val="00513417"/>
    <w:rsid w:val="00513891"/>
    <w:rsid w:val="0051488D"/>
    <w:rsid w:val="005148BD"/>
    <w:rsid w:val="00515908"/>
    <w:rsid w:val="00515B0B"/>
    <w:rsid w:val="00515CC1"/>
    <w:rsid w:val="005164A2"/>
    <w:rsid w:val="005167EE"/>
    <w:rsid w:val="005173C1"/>
    <w:rsid w:val="00517420"/>
    <w:rsid w:val="00517C1E"/>
    <w:rsid w:val="00517CFB"/>
    <w:rsid w:val="0052075F"/>
    <w:rsid w:val="00520E85"/>
    <w:rsid w:val="005214A9"/>
    <w:rsid w:val="00521614"/>
    <w:rsid w:val="00522564"/>
    <w:rsid w:val="005226E3"/>
    <w:rsid w:val="00522921"/>
    <w:rsid w:val="0052418E"/>
    <w:rsid w:val="005246B5"/>
    <w:rsid w:val="005248FA"/>
    <w:rsid w:val="00524903"/>
    <w:rsid w:val="0052503F"/>
    <w:rsid w:val="00526766"/>
    <w:rsid w:val="00527328"/>
    <w:rsid w:val="00527F4A"/>
    <w:rsid w:val="005300DE"/>
    <w:rsid w:val="00530840"/>
    <w:rsid w:val="00530958"/>
    <w:rsid w:val="00530B35"/>
    <w:rsid w:val="00531057"/>
    <w:rsid w:val="005312EA"/>
    <w:rsid w:val="005318D6"/>
    <w:rsid w:val="00531A92"/>
    <w:rsid w:val="00531CFF"/>
    <w:rsid w:val="00532035"/>
    <w:rsid w:val="0053220E"/>
    <w:rsid w:val="0053262C"/>
    <w:rsid w:val="00532BD3"/>
    <w:rsid w:val="005338B4"/>
    <w:rsid w:val="00533AD0"/>
    <w:rsid w:val="00534D6A"/>
    <w:rsid w:val="0053505E"/>
    <w:rsid w:val="00535063"/>
    <w:rsid w:val="00536541"/>
    <w:rsid w:val="00536E64"/>
    <w:rsid w:val="00536FB9"/>
    <w:rsid w:val="0053711E"/>
    <w:rsid w:val="005402BB"/>
    <w:rsid w:val="0054045B"/>
    <w:rsid w:val="00540BE3"/>
    <w:rsid w:val="00541511"/>
    <w:rsid w:val="00541B6A"/>
    <w:rsid w:val="00541CD3"/>
    <w:rsid w:val="00542A09"/>
    <w:rsid w:val="005432D3"/>
    <w:rsid w:val="00545720"/>
    <w:rsid w:val="00547DE7"/>
    <w:rsid w:val="00547FAF"/>
    <w:rsid w:val="00550025"/>
    <w:rsid w:val="00550284"/>
    <w:rsid w:val="00550D53"/>
    <w:rsid w:val="0055180E"/>
    <w:rsid w:val="0055228B"/>
    <w:rsid w:val="005527E7"/>
    <w:rsid w:val="00554D16"/>
    <w:rsid w:val="005565E3"/>
    <w:rsid w:val="00556BF7"/>
    <w:rsid w:val="00557923"/>
    <w:rsid w:val="00557BCD"/>
    <w:rsid w:val="00560353"/>
    <w:rsid w:val="00560E9A"/>
    <w:rsid w:val="005611A5"/>
    <w:rsid w:val="00562519"/>
    <w:rsid w:val="00562589"/>
    <w:rsid w:val="00563024"/>
    <w:rsid w:val="00563082"/>
    <w:rsid w:val="00563224"/>
    <w:rsid w:val="00563FC7"/>
    <w:rsid w:val="00564629"/>
    <w:rsid w:val="00564DC3"/>
    <w:rsid w:val="005667DB"/>
    <w:rsid w:val="00566EEB"/>
    <w:rsid w:val="00567ADF"/>
    <w:rsid w:val="00567D1E"/>
    <w:rsid w:val="00571313"/>
    <w:rsid w:val="005717E5"/>
    <w:rsid w:val="005718DF"/>
    <w:rsid w:val="0057190C"/>
    <w:rsid w:val="00571BE5"/>
    <w:rsid w:val="00572129"/>
    <w:rsid w:val="005747DD"/>
    <w:rsid w:val="0057488A"/>
    <w:rsid w:val="00575EE3"/>
    <w:rsid w:val="00575F9D"/>
    <w:rsid w:val="00576398"/>
    <w:rsid w:val="005767AC"/>
    <w:rsid w:val="00576D8B"/>
    <w:rsid w:val="00576FD9"/>
    <w:rsid w:val="00577C51"/>
    <w:rsid w:val="00580042"/>
    <w:rsid w:val="00580823"/>
    <w:rsid w:val="005830E2"/>
    <w:rsid w:val="00584562"/>
    <w:rsid w:val="00584CF5"/>
    <w:rsid w:val="00584E36"/>
    <w:rsid w:val="005850F3"/>
    <w:rsid w:val="00585603"/>
    <w:rsid w:val="00586752"/>
    <w:rsid w:val="005869FF"/>
    <w:rsid w:val="005901CC"/>
    <w:rsid w:val="00590503"/>
    <w:rsid w:val="0059057F"/>
    <w:rsid w:val="005905EF"/>
    <w:rsid w:val="005922EF"/>
    <w:rsid w:val="005929BD"/>
    <w:rsid w:val="00592BB9"/>
    <w:rsid w:val="005931D9"/>
    <w:rsid w:val="0059462F"/>
    <w:rsid w:val="00594C79"/>
    <w:rsid w:val="005966FC"/>
    <w:rsid w:val="005971DB"/>
    <w:rsid w:val="0059796E"/>
    <w:rsid w:val="005A0618"/>
    <w:rsid w:val="005A13DE"/>
    <w:rsid w:val="005A18BE"/>
    <w:rsid w:val="005A1BED"/>
    <w:rsid w:val="005A20D7"/>
    <w:rsid w:val="005A48B6"/>
    <w:rsid w:val="005A516E"/>
    <w:rsid w:val="005A60B4"/>
    <w:rsid w:val="005A688C"/>
    <w:rsid w:val="005A6F48"/>
    <w:rsid w:val="005A77FD"/>
    <w:rsid w:val="005B0A71"/>
    <w:rsid w:val="005B0F83"/>
    <w:rsid w:val="005B1274"/>
    <w:rsid w:val="005B18A0"/>
    <w:rsid w:val="005B1C5F"/>
    <w:rsid w:val="005B29D5"/>
    <w:rsid w:val="005B3B7F"/>
    <w:rsid w:val="005B3E2F"/>
    <w:rsid w:val="005B3EDD"/>
    <w:rsid w:val="005B4396"/>
    <w:rsid w:val="005B505B"/>
    <w:rsid w:val="005B5456"/>
    <w:rsid w:val="005B5A33"/>
    <w:rsid w:val="005B5B67"/>
    <w:rsid w:val="005B626C"/>
    <w:rsid w:val="005B63AB"/>
    <w:rsid w:val="005B6617"/>
    <w:rsid w:val="005B696D"/>
    <w:rsid w:val="005B6B5F"/>
    <w:rsid w:val="005B6E2C"/>
    <w:rsid w:val="005B761A"/>
    <w:rsid w:val="005B7ABB"/>
    <w:rsid w:val="005C0E8E"/>
    <w:rsid w:val="005C1576"/>
    <w:rsid w:val="005C1699"/>
    <w:rsid w:val="005C16F9"/>
    <w:rsid w:val="005C2166"/>
    <w:rsid w:val="005C219D"/>
    <w:rsid w:val="005C253C"/>
    <w:rsid w:val="005C2893"/>
    <w:rsid w:val="005C2A87"/>
    <w:rsid w:val="005C2BC2"/>
    <w:rsid w:val="005C393D"/>
    <w:rsid w:val="005C3DF7"/>
    <w:rsid w:val="005C4DC8"/>
    <w:rsid w:val="005C4DE1"/>
    <w:rsid w:val="005C5329"/>
    <w:rsid w:val="005C53E0"/>
    <w:rsid w:val="005C548F"/>
    <w:rsid w:val="005C562B"/>
    <w:rsid w:val="005C581A"/>
    <w:rsid w:val="005C633D"/>
    <w:rsid w:val="005C63A6"/>
    <w:rsid w:val="005C6A87"/>
    <w:rsid w:val="005C7C03"/>
    <w:rsid w:val="005D01D0"/>
    <w:rsid w:val="005D0B66"/>
    <w:rsid w:val="005D0EF2"/>
    <w:rsid w:val="005D1217"/>
    <w:rsid w:val="005D153B"/>
    <w:rsid w:val="005D21B2"/>
    <w:rsid w:val="005D3468"/>
    <w:rsid w:val="005D3C3B"/>
    <w:rsid w:val="005D3C7B"/>
    <w:rsid w:val="005D4ED3"/>
    <w:rsid w:val="005D5B90"/>
    <w:rsid w:val="005D6191"/>
    <w:rsid w:val="005D66D4"/>
    <w:rsid w:val="005D68A5"/>
    <w:rsid w:val="005D693C"/>
    <w:rsid w:val="005D70A1"/>
    <w:rsid w:val="005D711C"/>
    <w:rsid w:val="005D7919"/>
    <w:rsid w:val="005D7D50"/>
    <w:rsid w:val="005D7EE2"/>
    <w:rsid w:val="005E0674"/>
    <w:rsid w:val="005E1377"/>
    <w:rsid w:val="005E1796"/>
    <w:rsid w:val="005E30B3"/>
    <w:rsid w:val="005E3209"/>
    <w:rsid w:val="005E3298"/>
    <w:rsid w:val="005E34C7"/>
    <w:rsid w:val="005E361F"/>
    <w:rsid w:val="005E386B"/>
    <w:rsid w:val="005E3C6B"/>
    <w:rsid w:val="005E3CE0"/>
    <w:rsid w:val="005E3F16"/>
    <w:rsid w:val="005E441F"/>
    <w:rsid w:val="005E4AE8"/>
    <w:rsid w:val="005E4CA9"/>
    <w:rsid w:val="005E57FB"/>
    <w:rsid w:val="005E5FA1"/>
    <w:rsid w:val="005E6D91"/>
    <w:rsid w:val="005E7A05"/>
    <w:rsid w:val="005F00AF"/>
    <w:rsid w:val="005F0249"/>
    <w:rsid w:val="005F085E"/>
    <w:rsid w:val="005F0DDE"/>
    <w:rsid w:val="005F130B"/>
    <w:rsid w:val="005F2406"/>
    <w:rsid w:val="005F27D3"/>
    <w:rsid w:val="005F287B"/>
    <w:rsid w:val="005F2E9B"/>
    <w:rsid w:val="005F3575"/>
    <w:rsid w:val="005F397D"/>
    <w:rsid w:val="005F44B4"/>
    <w:rsid w:val="005F512B"/>
    <w:rsid w:val="00601733"/>
    <w:rsid w:val="00601C5D"/>
    <w:rsid w:val="00601E56"/>
    <w:rsid w:val="00602296"/>
    <w:rsid w:val="00602299"/>
    <w:rsid w:val="0060242E"/>
    <w:rsid w:val="00602A14"/>
    <w:rsid w:val="00602AE3"/>
    <w:rsid w:val="00602AE6"/>
    <w:rsid w:val="0060474F"/>
    <w:rsid w:val="00604750"/>
    <w:rsid w:val="006049AB"/>
    <w:rsid w:val="00604C2A"/>
    <w:rsid w:val="00605120"/>
    <w:rsid w:val="00605851"/>
    <w:rsid w:val="00606099"/>
    <w:rsid w:val="00606103"/>
    <w:rsid w:val="00606690"/>
    <w:rsid w:val="00606711"/>
    <w:rsid w:val="00607C5B"/>
    <w:rsid w:val="0061076F"/>
    <w:rsid w:val="006107B6"/>
    <w:rsid w:val="00610C9F"/>
    <w:rsid w:val="0061162B"/>
    <w:rsid w:val="0061174E"/>
    <w:rsid w:val="00612092"/>
    <w:rsid w:val="00612D4B"/>
    <w:rsid w:val="00613C03"/>
    <w:rsid w:val="006141B2"/>
    <w:rsid w:val="00615240"/>
    <w:rsid w:val="006158CA"/>
    <w:rsid w:val="00615BEF"/>
    <w:rsid w:val="00615E9C"/>
    <w:rsid w:val="00617102"/>
    <w:rsid w:val="00617267"/>
    <w:rsid w:val="006176D0"/>
    <w:rsid w:val="00620B8B"/>
    <w:rsid w:val="006211BB"/>
    <w:rsid w:val="0062174A"/>
    <w:rsid w:val="006222C9"/>
    <w:rsid w:val="00622D08"/>
    <w:rsid w:val="00622F35"/>
    <w:rsid w:val="00623FB7"/>
    <w:rsid w:val="00624310"/>
    <w:rsid w:val="00624B09"/>
    <w:rsid w:val="00624C2B"/>
    <w:rsid w:val="00624F61"/>
    <w:rsid w:val="006256E7"/>
    <w:rsid w:val="00625B97"/>
    <w:rsid w:val="00626726"/>
    <w:rsid w:val="00626AE6"/>
    <w:rsid w:val="0062770C"/>
    <w:rsid w:val="0062795B"/>
    <w:rsid w:val="0063035E"/>
    <w:rsid w:val="00630381"/>
    <w:rsid w:val="00630818"/>
    <w:rsid w:val="006308E4"/>
    <w:rsid w:val="00630C1E"/>
    <w:rsid w:val="00630E4B"/>
    <w:rsid w:val="00630F46"/>
    <w:rsid w:val="006311D9"/>
    <w:rsid w:val="0063135B"/>
    <w:rsid w:val="00631400"/>
    <w:rsid w:val="00631622"/>
    <w:rsid w:val="00631A07"/>
    <w:rsid w:val="00631B3C"/>
    <w:rsid w:val="00632114"/>
    <w:rsid w:val="006328F9"/>
    <w:rsid w:val="00632B1F"/>
    <w:rsid w:val="00632CE4"/>
    <w:rsid w:val="00633B25"/>
    <w:rsid w:val="00633F41"/>
    <w:rsid w:val="0063475F"/>
    <w:rsid w:val="006353A7"/>
    <w:rsid w:val="00637C8A"/>
    <w:rsid w:val="0064003B"/>
    <w:rsid w:val="006402B0"/>
    <w:rsid w:val="0064153F"/>
    <w:rsid w:val="00641826"/>
    <w:rsid w:val="00641AD1"/>
    <w:rsid w:val="00641E9E"/>
    <w:rsid w:val="00642E61"/>
    <w:rsid w:val="006445A7"/>
    <w:rsid w:val="00645D18"/>
    <w:rsid w:val="00645ECD"/>
    <w:rsid w:val="006463D7"/>
    <w:rsid w:val="00646913"/>
    <w:rsid w:val="00646D08"/>
    <w:rsid w:val="0065058A"/>
    <w:rsid w:val="006515E2"/>
    <w:rsid w:val="00651E62"/>
    <w:rsid w:val="00651E8F"/>
    <w:rsid w:val="006524AC"/>
    <w:rsid w:val="006527B1"/>
    <w:rsid w:val="0065328B"/>
    <w:rsid w:val="00653552"/>
    <w:rsid w:val="00653B58"/>
    <w:rsid w:val="00653CF5"/>
    <w:rsid w:val="0065427D"/>
    <w:rsid w:val="006542EB"/>
    <w:rsid w:val="00655C8D"/>
    <w:rsid w:val="00656119"/>
    <w:rsid w:val="00656337"/>
    <w:rsid w:val="00656505"/>
    <w:rsid w:val="00656A08"/>
    <w:rsid w:val="00656BBD"/>
    <w:rsid w:val="0065708B"/>
    <w:rsid w:val="0065777A"/>
    <w:rsid w:val="00657E40"/>
    <w:rsid w:val="00660333"/>
    <w:rsid w:val="00661709"/>
    <w:rsid w:val="00661AFF"/>
    <w:rsid w:val="006623CF"/>
    <w:rsid w:val="006624A3"/>
    <w:rsid w:val="006627DA"/>
    <w:rsid w:val="0066307C"/>
    <w:rsid w:val="006632ED"/>
    <w:rsid w:val="00663466"/>
    <w:rsid w:val="006642A0"/>
    <w:rsid w:val="006648C7"/>
    <w:rsid w:val="0066595C"/>
    <w:rsid w:val="00665D32"/>
    <w:rsid w:val="00666475"/>
    <w:rsid w:val="0066670A"/>
    <w:rsid w:val="006668B4"/>
    <w:rsid w:val="006672A5"/>
    <w:rsid w:val="006675BE"/>
    <w:rsid w:val="00667989"/>
    <w:rsid w:val="00667B9A"/>
    <w:rsid w:val="00667D44"/>
    <w:rsid w:val="006700CC"/>
    <w:rsid w:val="0067027E"/>
    <w:rsid w:val="006705C5"/>
    <w:rsid w:val="00670D7F"/>
    <w:rsid w:val="006710E7"/>
    <w:rsid w:val="00671369"/>
    <w:rsid w:val="006716D5"/>
    <w:rsid w:val="00671D11"/>
    <w:rsid w:val="00671E2E"/>
    <w:rsid w:val="006723A8"/>
    <w:rsid w:val="00673F1D"/>
    <w:rsid w:val="00674A6D"/>
    <w:rsid w:val="006759C5"/>
    <w:rsid w:val="00675C47"/>
    <w:rsid w:val="00675D90"/>
    <w:rsid w:val="00676551"/>
    <w:rsid w:val="0067728C"/>
    <w:rsid w:val="00677445"/>
    <w:rsid w:val="00677896"/>
    <w:rsid w:val="00677B15"/>
    <w:rsid w:val="00680435"/>
    <w:rsid w:val="006808B6"/>
    <w:rsid w:val="0068167A"/>
    <w:rsid w:val="006819A3"/>
    <w:rsid w:val="006824F6"/>
    <w:rsid w:val="006830ED"/>
    <w:rsid w:val="00683D57"/>
    <w:rsid w:val="00684193"/>
    <w:rsid w:val="00685157"/>
    <w:rsid w:val="00686284"/>
    <w:rsid w:val="00687596"/>
    <w:rsid w:val="0068777F"/>
    <w:rsid w:val="00687E8C"/>
    <w:rsid w:val="00690A5D"/>
    <w:rsid w:val="00690C19"/>
    <w:rsid w:val="0069161E"/>
    <w:rsid w:val="00691A61"/>
    <w:rsid w:val="00692DF5"/>
    <w:rsid w:val="0069308A"/>
    <w:rsid w:val="0069485E"/>
    <w:rsid w:val="00694A0E"/>
    <w:rsid w:val="00694B7E"/>
    <w:rsid w:val="00694C20"/>
    <w:rsid w:val="00694E60"/>
    <w:rsid w:val="006972DF"/>
    <w:rsid w:val="006A01DE"/>
    <w:rsid w:val="006A0612"/>
    <w:rsid w:val="006A062D"/>
    <w:rsid w:val="006A15FB"/>
    <w:rsid w:val="006A21BB"/>
    <w:rsid w:val="006A298B"/>
    <w:rsid w:val="006A3860"/>
    <w:rsid w:val="006A3DA5"/>
    <w:rsid w:val="006A3DBF"/>
    <w:rsid w:val="006A49D0"/>
    <w:rsid w:val="006A4A81"/>
    <w:rsid w:val="006A4D03"/>
    <w:rsid w:val="006A4E73"/>
    <w:rsid w:val="006A502D"/>
    <w:rsid w:val="006A59D2"/>
    <w:rsid w:val="006A69EE"/>
    <w:rsid w:val="006A6BA5"/>
    <w:rsid w:val="006A745E"/>
    <w:rsid w:val="006B03E0"/>
    <w:rsid w:val="006B12C0"/>
    <w:rsid w:val="006B12F9"/>
    <w:rsid w:val="006B1C77"/>
    <w:rsid w:val="006B2CA0"/>
    <w:rsid w:val="006B34CD"/>
    <w:rsid w:val="006B36E5"/>
    <w:rsid w:val="006B3A9B"/>
    <w:rsid w:val="006B40C5"/>
    <w:rsid w:val="006B4298"/>
    <w:rsid w:val="006B458C"/>
    <w:rsid w:val="006B6014"/>
    <w:rsid w:val="006C00F8"/>
    <w:rsid w:val="006C0512"/>
    <w:rsid w:val="006C0D1C"/>
    <w:rsid w:val="006C1608"/>
    <w:rsid w:val="006C1A49"/>
    <w:rsid w:val="006C2748"/>
    <w:rsid w:val="006C2FE0"/>
    <w:rsid w:val="006C3DA2"/>
    <w:rsid w:val="006C3E93"/>
    <w:rsid w:val="006C53A8"/>
    <w:rsid w:val="006C5FBF"/>
    <w:rsid w:val="006C672C"/>
    <w:rsid w:val="006C7B3B"/>
    <w:rsid w:val="006C7C0F"/>
    <w:rsid w:val="006C7EC3"/>
    <w:rsid w:val="006D03B4"/>
    <w:rsid w:val="006D0C36"/>
    <w:rsid w:val="006D1367"/>
    <w:rsid w:val="006D149B"/>
    <w:rsid w:val="006D1CED"/>
    <w:rsid w:val="006D28F1"/>
    <w:rsid w:val="006D2A0A"/>
    <w:rsid w:val="006D3030"/>
    <w:rsid w:val="006D3955"/>
    <w:rsid w:val="006D429A"/>
    <w:rsid w:val="006D4929"/>
    <w:rsid w:val="006D4DD0"/>
    <w:rsid w:val="006D6154"/>
    <w:rsid w:val="006D7DF7"/>
    <w:rsid w:val="006E058D"/>
    <w:rsid w:val="006E0681"/>
    <w:rsid w:val="006E0EA8"/>
    <w:rsid w:val="006E2E2B"/>
    <w:rsid w:val="006E2F8B"/>
    <w:rsid w:val="006E331C"/>
    <w:rsid w:val="006E42F7"/>
    <w:rsid w:val="006E46D8"/>
    <w:rsid w:val="006E48AC"/>
    <w:rsid w:val="006E5114"/>
    <w:rsid w:val="006E5ABC"/>
    <w:rsid w:val="006E5F60"/>
    <w:rsid w:val="006E6F2A"/>
    <w:rsid w:val="006F0255"/>
    <w:rsid w:val="006F029F"/>
    <w:rsid w:val="006F05DB"/>
    <w:rsid w:val="006F0652"/>
    <w:rsid w:val="006F17F6"/>
    <w:rsid w:val="006F208F"/>
    <w:rsid w:val="006F2155"/>
    <w:rsid w:val="006F2529"/>
    <w:rsid w:val="006F3006"/>
    <w:rsid w:val="006F33A5"/>
    <w:rsid w:val="006F3765"/>
    <w:rsid w:val="006F3F67"/>
    <w:rsid w:val="006F4342"/>
    <w:rsid w:val="006F453A"/>
    <w:rsid w:val="006F48E6"/>
    <w:rsid w:val="006F4ECA"/>
    <w:rsid w:val="006F5180"/>
    <w:rsid w:val="006F696C"/>
    <w:rsid w:val="006F6BC8"/>
    <w:rsid w:val="006F6EB4"/>
    <w:rsid w:val="006F7182"/>
    <w:rsid w:val="006F71FB"/>
    <w:rsid w:val="006F7508"/>
    <w:rsid w:val="006F76E0"/>
    <w:rsid w:val="006F7892"/>
    <w:rsid w:val="0070021F"/>
    <w:rsid w:val="00700782"/>
    <w:rsid w:val="00701839"/>
    <w:rsid w:val="00701B57"/>
    <w:rsid w:val="00701CA5"/>
    <w:rsid w:val="00703113"/>
    <w:rsid w:val="0070321B"/>
    <w:rsid w:val="0070331F"/>
    <w:rsid w:val="00703499"/>
    <w:rsid w:val="00704502"/>
    <w:rsid w:val="00704EB9"/>
    <w:rsid w:val="007059A4"/>
    <w:rsid w:val="00706325"/>
    <w:rsid w:val="00706371"/>
    <w:rsid w:val="007067A6"/>
    <w:rsid w:val="0070732E"/>
    <w:rsid w:val="007103CC"/>
    <w:rsid w:val="00710B1A"/>
    <w:rsid w:val="00710B95"/>
    <w:rsid w:val="007116B1"/>
    <w:rsid w:val="0071240C"/>
    <w:rsid w:val="0071267F"/>
    <w:rsid w:val="007128AF"/>
    <w:rsid w:val="00712A1F"/>
    <w:rsid w:val="00712C90"/>
    <w:rsid w:val="00712CAB"/>
    <w:rsid w:val="00712E0D"/>
    <w:rsid w:val="007130E6"/>
    <w:rsid w:val="00715238"/>
    <w:rsid w:val="00715729"/>
    <w:rsid w:val="007172E2"/>
    <w:rsid w:val="00717865"/>
    <w:rsid w:val="00720010"/>
    <w:rsid w:val="00720C28"/>
    <w:rsid w:val="00720CC8"/>
    <w:rsid w:val="0072170C"/>
    <w:rsid w:val="00721C5E"/>
    <w:rsid w:val="00722AF0"/>
    <w:rsid w:val="00722E42"/>
    <w:rsid w:val="00722F7D"/>
    <w:rsid w:val="00723007"/>
    <w:rsid w:val="0072335B"/>
    <w:rsid w:val="00723A16"/>
    <w:rsid w:val="00724082"/>
    <w:rsid w:val="0072442E"/>
    <w:rsid w:val="00724436"/>
    <w:rsid w:val="00724CA3"/>
    <w:rsid w:val="00725678"/>
    <w:rsid w:val="00726A6E"/>
    <w:rsid w:val="00726D11"/>
    <w:rsid w:val="00727314"/>
    <w:rsid w:val="00727FB7"/>
    <w:rsid w:val="00730E86"/>
    <w:rsid w:val="007314F7"/>
    <w:rsid w:val="00731F4A"/>
    <w:rsid w:val="0073353C"/>
    <w:rsid w:val="00734212"/>
    <w:rsid w:val="0073512A"/>
    <w:rsid w:val="00735D47"/>
    <w:rsid w:val="00736D92"/>
    <w:rsid w:val="007371AD"/>
    <w:rsid w:val="00737790"/>
    <w:rsid w:val="00737965"/>
    <w:rsid w:val="00740B0F"/>
    <w:rsid w:val="00740D62"/>
    <w:rsid w:val="00741782"/>
    <w:rsid w:val="00741CB1"/>
    <w:rsid w:val="0074202A"/>
    <w:rsid w:val="0074238C"/>
    <w:rsid w:val="007424BC"/>
    <w:rsid w:val="00742723"/>
    <w:rsid w:val="00742767"/>
    <w:rsid w:val="00742A90"/>
    <w:rsid w:val="00742B23"/>
    <w:rsid w:val="00742F76"/>
    <w:rsid w:val="00743970"/>
    <w:rsid w:val="00743A47"/>
    <w:rsid w:val="00743B99"/>
    <w:rsid w:val="00743C39"/>
    <w:rsid w:val="00744162"/>
    <w:rsid w:val="0074464A"/>
    <w:rsid w:val="0074486F"/>
    <w:rsid w:val="00744C35"/>
    <w:rsid w:val="00744CC2"/>
    <w:rsid w:val="007457F9"/>
    <w:rsid w:val="00745D47"/>
    <w:rsid w:val="00745E56"/>
    <w:rsid w:val="00745FAD"/>
    <w:rsid w:val="00746AB2"/>
    <w:rsid w:val="007470B7"/>
    <w:rsid w:val="00747127"/>
    <w:rsid w:val="00747132"/>
    <w:rsid w:val="00750165"/>
    <w:rsid w:val="00750576"/>
    <w:rsid w:val="00750699"/>
    <w:rsid w:val="0075090A"/>
    <w:rsid w:val="00750FD9"/>
    <w:rsid w:val="00752640"/>
    <w:rsid w:val="00752ED0"/>
    <w:rsid w:val="00753574"/>
    <w:rsid w:val="00755284"/>
    <w:rsid w:val="00755FE3"/>
    <w:rsid w:val="007564DF"/>
    <w:rsid w:val="00756B9D"/>
    <w:rsid w:val="007570E5"/>
    <w:rsid w:val="00757390"/>
    <w:rsid w:val="00757E62"/>
    <w:rsid w:val="00761113"/>
    <w:rsid w:val="007611E3"/>
    <w:rsid w:val="007617A9"/>
    <w:rsid w:val="00761A00"/>
    <w:rsid w:val="0076291A"/>
    <w:rsid w:val="00763525"/>
    <w:rsid w:val="007639BE"/>
    <w:rsid w:val="00763D38"/>
    <w:rsid w:val="00763FA9"/>
    <w:rsid w:val="00765C46"/>
    <w:rsid w:val="00765F3E"/>
    <w:rsid w:val="0076720D"/>
    <w:rsid w:val="0076784F"/>
    <w:rsid w:val="00770A0B"/>
    <w:rsid w:val="00770CCC"/>
    <w:rsid w:val="00770FAB"/>
    <w:rsid w:val="00770FC2"/>
    <w:rsid w:val="007717AA"/>
    <w:rsid w:val="0077413E"/>
    <w:rsid w:val="00774B6B"/>
    <w:rsid w:val="007753EE"/>
    <w:rsid w:val="007757CC"/>
    <w:rsid w:val="0077637D"/>
    <w:rsid w:val="00777DC4"/>
    <w:rsid w:val="0078001E"/>
    <w:rsid w:val="0078012F"/>
    <w:rsid w:val="00780343"/>
    <w:rsid w:val="00780AE9"/>
    <w:rsid w:val="00781445"/>
    <w:rsid w:val="00781512"/>
    <w:rsid w:val="007815AB"/>
    <w:rsid w:val="007820CB"/>
    <w:rsid w:val="00782809"/>
    <w:rsid w:val="007829ED"/>
    <w:rsid w:val="00782CBB"/>
    <w:rsid w:val="00783C35"/>
    <w:rsid w:val="0078726B"/>
    <w:rsid w:val="00787951"/>
    <w:rsid w:val="007909E9"/>
    <w:rsid w:val="00790CC7"/>
    <w:rsid w:val="00790FF1"/>
    <w:rsid w:val="00791992"/>
    <w:rsid w:val="00791B65"/>
    <w:rsid w:val="00791DA4"/>
    <w:rsid w:val="00792989"/>
    <w:rsid w:val="00792E0E"/>
    <w:rsid w:val="00793438"/>
    <w:rsid w:val="00794AD1"/>
    <w:rsid w:val="007977EC"/>
    <w:rsid w:val="00797853"/>
    <w:rsid w:val="00797B76"/>
    <w:rsid w:val="00797F53"/>
    <w:rsid w:val="00797F92"/>
    <w:rsid w:val="007A1234"/>
    <w:rsid w:val="007A1736"/>
    <w:rsid w:val="007A1E77"/>
    <w:rsid w:val="007A1F80"/>
    <w:rsid w:val="007A250F"/>
    <w:rsid w:val="007A363E"/>
    <w:rsid w:val="007A39A7"/>
    <w:rsid w:val="007A5931"/>
    <w:rsid w:val="007A5C4F"/>
    <w:rsid w:val="007A60B0"/>
    <w:rsid w:val="007A6230"/>
    <w:rsid w:val="007A6C08"/>
    <w:rsid w:val="007A6E68"/>
    <w:rsid w:val="007A7316"/>
    <w:rsid w:val="007B0212"/>
    <w:rsid w:val="007B1419"/>
    <w:rsid w:val="007B15CC"/>
    <w:rsid w:val="007B1605"/>
    <w:rsid w:val="007B2024"/>
    <w:rsid w:val="007B325C"/>
    <w:rsid w:val="007B3479"/>
    <w:rsid w:val="007B3B1F"/>
    <w:rsid w:val="007B4BA6"/>
    <w:rsid w:val="007B4BD8"/>
    <w:rsid w:val="007B5B24"/>
    <w:rsid w:val="007B5C26"/>
    <w:rsid w:val="007B64AF"/>
    <w:rsid w:val="007B6899"/>
    <w:rsid w:val="007B6C5A"/>
    <w:rsid w:val="007B7139"/>
    <w:rsid w:val="007B77E6"/>
    <w:rsid w:val="007B7D5B"/>
    <w:rsid w:val="007C138F"/>
    <w:rsid w:val="007C14F6"/>
    <w:rsid w:val="007C1961"/>
    <w:rsid w:val="007C2F9C"/>
    <w:rsid w:val="007C431B"/>
    <w:rsid w:val="007C4BC0"/>
    <w:rsid w:val="007C4EE4"/>
    <w:rsid w:val="007C6B29"/>
    <w:rsid w:val="007C6FA7"/>
    <w:rsid w:val="007C72E5"/>
    <w:rsid w:val="007C74F0"/>
    <w:rsid w:val="007C7774"/>
    <w:rsid w:val="007C7874"/>
    <w:rsid w:val="007C7A13"/>
    <w:rsid w:val="007C7A70"/>
    <w:rsid w:val="007C7DF3"/>
    <w:rsid w:val="007D04AD"/>
    <w:rsid w:val="007D053A"/>
    <w:rsid w:val="007D1AD4"/>
    <w:rsid w:val="007D27AA"/>
    <w:rsid w:val="007D3191"/>
    <w:rsid w:val="007D3CA8"/>
    <w:rsid w:val="007D43CF"/>
    <w:rsid w:val="007D4A2C"/>
    <w:rsid w:val="007D55EA"/>
    <w:rsid w:val="007D5719"/>
    <w:rsid w:val="007D5F37"/>
    <w:rsid w:val="007D62F1"/>
    <w:rsid w:val="007D6F73"/>
    <w:rsid w:val="007D7572"/>
    <w:rsid w:val="007D7820"/>
    <w:rsid w:val="007D7E6F"/>
    <w:rsid w:val="007E030F"/>
    <w:rsid w:val="007E0556"/>
    <w:rsid w:val="007E0B57"/>
    <w:rsid w:val="007E0E7C"/>
    <w:rsid w:val="007E16FA"/>
    <w:rsid w:val="007E1CEA"/>
    <w:rsid w:val="007E20DA"/>
    <w:rsid w:val="007E29E1"/>
    <w:rsid w:val="007E31CA"/>
    <w:rsid w:val="007E3CD5"/>
    <w:rsid w:val="007E5052"/>
    <w:rsid w:val="007E5831"/>
    <w:rsid w:val="007E59B8"/>
    <w:rsid w:val="007E5F5A"/>
    <w:rsid w:val="007F00CC"/>
    <w:rsid w:val="007F025F"/>
    <w:rsid w:val="007F03A6"/>
    <w:rsid w:val="007F0C38"/>
    <w:rsid w:val="007F1E5F"/>
    <w:rsid w:val="007F1EF1"/>
    <w:rsid w:val="007F2740"/>
    <w:rsid w:val="007F276B"/>
    <w:rsid w:val="007F2832"/>
    <w:rsid w:val="007F2E12"/>
    <w:rsid w:val="007F2E25"/>
    <w:rsid w:val="007F3329"/>
    <w:rsid w:val="007F49C9"/>
    <w:rsid w:val="007F4DBA"/>
    <w:rsid w:val="007F50BA"/>
    <w:rsid w:val="007F59FC"/>
    <w:rsid w:val="007F5D00"/>
    <w:rsid w:val="007F5E78"/>
    <w:rsid w:val="007F6018"/>
    <w:rsid w:val="007F6229"/>
    <w:rsid w:val="007F6670"/>
    <w:rsid w:val="007F67DB"/>
    <w:rsid w:val="007F69BD"/>
    <w:rsid w:val="007F745F"/>
    <w:rsid w:val="00800775"/>
    <w:rsid w:val="00801656"/>
    <w:rsid w:val="00801EC7"/>
    <w:rsid w:val="008026A7"/>
    <w:rsid w:val="008028C3"/>
    <w:rsid w:val="00803C0A"/>
    <w:rsid w:val="00804660"/>
    <w:rsid w:val="00804C7D"/>
    <w:rsid w:val="00804D27"/>
    <w:rsid w:val="00805427"/>
    <w:rsid w:val="00805605"/>
    <w:rsid w:val="0080574C"/>
    <w:rsid w:val="00806F00"/>
    <w:rsid w:val="00807134"/>
    <w:rsid w:val="0080724A"/>
    <w:rsid w:val="0080771A"/>
    <w:rsid w:val="00807798"/>
    <w:rsid w:val="00810C8C"/>
    <w:rsid w:val="00811123"/>
    <w:rsid w:val="00811E65"/>
    <w:rsid w:val="00813DF7"/>
    <w:rsid w:val="00814198"/>
    <w:rsid w:val="008153A2"/>
    <w:rsid w:val="00816876"/>
    <w:rsid w:val="00816B24"/>
    <w:rsid w:val="008176A3"/>
    <w:rsid w:val="00817BAF"/>
    <w:rsid w:val="00817C48"/>
    <w:rsid w:val="00820896"/>
    <w:rsid w:val="008222DB"/>
    <w:rsid w:val="00822666"/>
    <w:rsid w:val="00823155"/>
    <w:rsid w:val="008245F4"/>
    <w:rsid w:val="00824E3C"/>
    <w:rsid w:val="008253C6"/>
    <w:rsid w:val="0082569C"/>
    <w:rsid w:val="00825707"/>
    <w:rsid w:val="00825A89"/>
    <w:rsid w:val="008262B6"/>
    <w:rsid w:val="0082638F"/>
    <w:rsid w:val="00826439"/>
    <w:rsid w:val="00830282"/>
    <w:rsid w:val="00830877"/>
    <w:rsid w:val="008309CB"/>
    <w:rsid w:val="00830B7A"/>
    <w:rsid w:val="00830C2A"/>
    <w:rsid w:val="00830D15"/>
    <w:rsid w:val="00831123"/>
    <w:rsid w:val="00832C53"/>
    <w:rsid w:val="0083459A"/>
    <w:rsid w:val="008348AB"/>
    <w:rsid w:val="00834B0C"/>
    <w:rsid w:val="00834C17"/>
    <w:rsid w:val="00835F4E"/>
    <w:rsid w:val="0083640E"/>
    <w:rsid w:val="00837146"/>
    <w:rsid w:val="00837568"/>
    <w:rsid w:val="008378E8"/>
    <w:rsid w:val="008400A3"/>
    <w:rsid w:val="00841645"/>
    <w:rsid w:val="00841723"/>
    <w:rsid w:val="00842919"/>
    <w:rsid w:val="00844422"/>
    <w:rsid w:val="00845557"/>
    <w:rsid w:val="008456B9"/>
    <w:rsid w:val="00845886"/>
    <w:rsid w:val="00845BC0"/>
    <w:rsid w:val="00845D97"/>
    <w:rsid w:val="00846912"/>
    <w:rsid w:val="0084746D"/>
    <w:rsid w:val="00847BAB"/>
    <w:rsid w:val="00847D45"/>
    <w:rsid w:val="00847FF6"/>
    <w:rsid w:val="00850839"/>
    <w:rsid w:val="00850896"/>
    <w:rsid w:val="00850EFA"/>
    <w:rsid w:val="00851131"/>
    <w:rsid w:val="00851B33"/>
    <w:rsid w:val="00851B62"/>
    <w:rsid w:val="00851CAB"/>
    <w:rsid w:val="00852006"/>
    <w:rsid w:val="00853497"/>
    <w:rsid w:val="00854647"/>
    <w:rsid w:val="00854F16"/>
    <w:rsid w:val="00855A64"/>
    <w:rsid w:val="008563C5"/>
    <w:rsid w:val="00856455"/>
    <w:rsid w:val="00856F1E"/>
    <w:rsid w:val="008579D0"/>
    <w:rsid w:val="00857F38"/>
    <w:rsid w:val="00860C1A"/>
    <w:rsid w:val="00860C89"/>
    <w:rsid w:val="00860E9E"/>
    <w:rsid w:val="008619B4"/>
    <w:rsid w:val="00861F51"/>
    <w:rsid w:val="008622B8"/>
    <w:rsid w:val="0086293E"/>
    <w:rsid w:val="00862AA2"/>
    <w:rsid w:val="008630C3"/>
    <w:rsid w:val="00863749"/>
    <w:rsid w:val="00863C8C"/>
    <w:rsid w:val="008641DD"/>
    <w:rsid w:val="0086427B"/>
    <w:rsid w:val="00864D58"/>
    <w:rsid w:val="00865D4B"/>
    <w:rsid w:val="0086639E"/>
    <w:rsid w:val="0086676D"/>
    <w:rsid w:val="008670FE"/>
    <w:rsid w:val="008703D2"/>
    <w:rsid w:val="008707F1"/>
    <w:rsid w:val="00871437"/>
    <w:rsid w:val="00871EE3"/>
    <w:rsid w:val="00871FA4"/>
    <w:rsid w:val="008723C2"/>
    <w:rsid w:val="00872659"/>
    <w:rsid w:val="008726F7"/>
    <w:rsid w:val="008733A2"/>
    <w:rsid w:val="00873740"/>
    <w:rsid w:val="00873B9B"/>
    <w:rsid w:val="00873F13"/>
    <w:rsid w:val="008741B4"/>
    <w:rsid w:val="00874336"/>
    <w:rsid w:val="008746C4"/>
    <w:rsid w:val="00874B18"/>
    <w:rsid w:val="008765C9"/>
    <w:rsid w:val="0088101C"/>
    <w:rsid w:val="00881092"/>
    <w:rsid w:val="00881AE6"/>
    <w:rsid w:val="00881C0E"/>
    <w:rsid w:val="008830C3"/>
    <w:rsid w:val="00883172"/>
    <w:rsid w:val="0088326B"/>
    <w:rsid w:val="00883655"/>
    <w:rsid w:val="0088394A"/>
    <w:rsid w:val="00884C10"/>
    <w:rsid w:val="00884C81"/>
    <w:rsid w:val="0088509A"/>
    <w:rsid w:val="00885115"/>
    <w:rsid w:val="00885C2C"/>
    <w:rsid w:val="008861D9"/>
    <w:rsid w:val="00890133"/>
    <w:rsid w:val="00891469"/>
    <w:rsid w:val="00891D5D"/>
    <w:rsid w:val="0089239E"/>
    <w:rsid w:val="008923CB"/>
    <w:rsid w:val="00894058"/>
    <w:rsid w:val="00894397"/>
    <w:rsid w:val="0089490B"/>
    <w:rsid w:val="00894CF0"/>
    <w:rsid w:val="00894D3C"/>
    <w:rsid w:val="00895D27"/>
    <w:rsid w:val="008962AC"/>
    <w:rsid w:val="00896571"/>
    <w:rsid w:val="0089668E"/>
    <w:rsid w:val="00896BAA"/>
    <w:rsid w:val="00897900"/>
    <w:rsid w:val="008A0255"/>
    <w:rsid w:val="008A056D"/>
    <w:rsid w:val="008A0CFA"/>
    <w:rsid w:val="008A0F8A"/>
    <w:rsid w:val="008A2499"/>
    <w:rsid w:val="008A270D"/>
    <w:rsid w:val="008A27C7"/>
    <w:rsid w:val="008A313D"/>
    <w:rsid w:val="008A31FA"/>
    <w:rsid w:val="008A3363"/>
    <w:rsid w:val="008A3F07"/>
    <w:rsid w:val="008A48C3"/>
    <w:rsid w:val="008A4ADB"/>
    <w:rsid w:val="008A5338"/>
    <w:rsid w:val="008A5854"/>
    <w:rsid w:val="008A5E37"/>
    <w:rsid w:val="008A6322"/>
    <w:rsid w:val="008A664C"/>
    <w:rsid w:val="008A6C2A"/>
    <w:rsid w:val="008A6E13"/>
    <w:rsid w:val="008A7442"/>
    <w:rsid w:val="008A7A19"/>
    <w:rsid w:val="008A7D01"/>
    <w:rsid w:val="008A7DCC"/>
    <w:rsid w:val="008A7E56"/>
    <w:rsid w:val="008A7E88"/>
    <w:rsid w:val="008B029A"/>
    <w:rsid w:val="008B12D0"/>
    <w:rsid w:val="008B3406"/>
    <w:rsid w:val="008B3467"/>
    <w:rsid w:val="008B39F5"/>
    <w:rsid w:val="008B42B3"/>
    <w:rsid w:val="008B4D78"/>
    <w:rsid w:val="008B4E3B"/>
    <w:rsid w:val="008B4F94"/>
    <w:rsid w:val="008B5C23"/>
    <w:rsid w:val="008B7376"/>
    <w:rsid w:val="008C0925"/>
    <w:rsid w:val="008C1758"/>
    <w:rsid w:val="008C1DD7"/>
    <w:rsid w:val="008C2EB0"/>
    <w:rsid w:val="008C353F"/>
    <w:rsid w:val="008C3A3F"/>
    <w:rsid w:val="008C3AA0"/>
    <w:rsid w:val="008C3AE8"/>
    <w:rsid w:val="008C4749"/>
    <w:rsid w:val="008C5992"/>
    <w:rsid w:val="008C5C4E"/>
    <w:rsid w:val="008C6012"/>
    <w:rsid w:val="008C696D"/>
    <w:rsid w:val="008C6AAD"/>
    <w:rsid w:val="008C7A8F"/>
    <w:rsid w:val="008C7F7C"/>
    <w:rsid w:val="008D0037"/>
    <w:rsid w:val="008D096E"/>
    <w:rsid w:val="008D0970"/>
    <w:rsid w:val="008D14AD"/>
    <w:rsid w:val="008D1E35"/>
    <w:rsid w:val="008D37B4"/>
    <w:rsid w:val="008D3ACE"/>
    <w:rsid w:val="008D3E52"/>
    <w:rsid w:val="008D3E6C"/>
    <w:rsid w:val="008D42B2"/>
    <w:rsid w:val="008D47DF"/>
    <w:rsid w:val="008D47EE"/>
    <w:rsid w:val="008D4C3C"/>
    <w:rsid w:val="008D54DD"/>
    <w:rsid w:val="008D6155"/>
    <w:rsid w:val="008D62E4"/>
    <w:rsid w:val="008D65C0"/>
    <w:rsid w:val="008D697E"/>
    <w:rsid w:val="008D739A"/>
    <w:rsid w:val="008D7ADE"/>
    <w:rsid w:val="008E0465"/>
    <w:rsid w:val="008E0CD7"/>
    <w:rsid w:val="008E13A2"/>
    <w:rsid w:val="008E15CB"/>
    <w:rsid w:val="008E1799"/>
    <w:rsid w:val="008E2A1F"/>
    <w:rsid w:val="008E306C"/>
    <w:rsid w:val="008E34CF"/>
    <w:rsid w:val="008E3D84"/>
    <w:rsid w:val="008E3F47"/>
    <w:rsid w:val="008E505B"/>
    <w:rsid w:val="008E5E2F"/>
    <w:rsid w:val="008E78AE"/>
    <w:rsid w:val="008E7A26"/>
    <w:rsid w:val="008F06E4"/>
    <w:rsid w:val="008F07AD"/>
    <w:rsid w:val="008F0976"/>
    <w:rsid w:val="008F0B53"/>
    <w:rsid w:val="008F1407"/>
    <w:rsid w:val="008F1C43"/>
    <w:rsid w:val="008F1D03"/>
    <w:rsid w:val="008F1D7F"/>
    <w:rsid w:val="008F2057"/>
    <w:rsid w:val="008F391F"/>
    <w:rsid w:val="008F3A08"/>
    <w:rsid w:val="008F3CDC"/>
    <w:rsid w:val="008F3E53"/>
    <w:rsid w:val="008F4C7C"/>
    <w:rsid w:val="008F4FBD"/>
    <w:rsid w:val="008F5213"/>
    <w:rsid w:val="008F5593"/>
    <w:rsid w:val="008F5A3B"/>
    <w:rsid w:val="008F60E8"/>
    <w:rsid w:val="008F6E5A"/>
    <w:rsid w:val="008F6F0C"/>
    <w:rsid w:val="008F76B2"/>
    <w:rsid w:val="00900C15"/>
    <w:rsid w:val="00900CE4"/>
    <w:rsid w:val="00901C16"/>
    <w:rsid w:val="009028D5"/>
    <w:rsid w:val="00902F38"/>
    <w:rsid w:val="009032B2"/>
    <w:rsid w:val="009033A0"/>
    <w:rsid w:val="00903C28"/>
    <w:rsid w:val="00903F57"/>
    <w:rsid w:val="00905FE9"/>
    <w:rsid w:val="00906F29"/>
    <w:rsid w:val="009070E4"/>
    <w:rsid w:val="00907957"/>
    <w:rsid w:val="00910B4F"/>
    <w:rsid w:val="009112DC"/>
    <w:rsid w:val="0091180E"/>
    <w:rsid w:val="00912016"/>
    <w:rsid w:val="00912E20"/>
    <w:rsid w:val="009133A6"/>
    <w:rsid w:val="009134D6"/>
    <w:rsid w:val="00913DAD"/>
    <w:rsid w:val="009144EF"/>
    <w:rsid w:val="009148F6"/>
    <w:rsid w:val="00914BBC"/>
    <w:rsid w:val="00915348"/>
    <w:rsid w:val="0091539D"/>
    <w:rsid w:val="009153C0"/>
    <w:rsid w:val="009157F4"/>
    <w:rsid w:val="00915BC9"/>
    <w:rsid w:val="00915D35"/>
    <w:rsid w:val="00916286"/>
    <w:rsid w:val="00916590"/>
    <w:rsid w:val="00917262"/>
    <w:rsid w:val="00917715"/>
    <w:rsid w:val="00917808"/>
    <w:rsid w:val="00917D22"/>
    <w:rsid w:val="00920B8E"/>
    <w:rsid w:val="00920DB4"/>
    <w:rsid w:val="00921024"/>
    <w:rsid w:val="009225F2"/>
    <w:rsid w:val="00922AEF"/>
    <w:rsid w:val="00922C11"/>
    <w:rsid w:val="00922D09"/>
    <w:rsid w:val="00923773"/>
    <w:rsid w:val="00923CAA"/>
    <w:rsid w:val="00923DC7"/>
    <w:rsid w:val="00924354"/>
    <w:rsid w:val="00926B01"/>
    <w:rsid w:val="009316E7"/>
    <w:rsid w:val="009324C8"/>
    <w:rsid w:val="0093388E"/>
    <w:rsid w:val="00934AAC"/>
    <w:rsid w:val="0093537F"/>
    <w:rsid w:val="00935C58"/>
    <w:rsid w:val="009366DC"/>
    <w:rsid w:val="00937979"/>
    <w:rsid w:val="009411AC"/>
    <w:rsid w:val="00941364"/>
    <w:rsid w:val="0094173B"/>
    <w:rsid w:val="00942724"/>
    <w:rsid w:val="00942906"/>
    <w:rsid w:val="00942BD5"/>
    <w:rsid w:val="00942D7A"/>
    <w:rsid w:val="009430D0"/>
    <w:rsid w:val="0094331E"/>
    <w:rsid w:val="0094363D"/>
    <w:rsid w:val="00944BBD"/>
    <w:rsid w:val="00944BFC"/>
    <w:rsid w:val="00944DE8"/>
    <w:rsid w:val="0094565F"/>
    <w:rsid w:val="00946BE9"/>
    <w:rsid w:val="00947886"/>
    <w:rsid w:val="00947C59"/>
    <w:rsid w:val="009501FB"/>
    <w:rsid w:val="00951C4D"/>
    <w:rsid w:val="0095257F"/>
    <w:rsid w:val="00952965"/>
    <w:rsid w:val="00952DB3"/>
    <w:rsid w:val="00953257"/>
    <w:rsid w:val="00954358"/>
    <w:rsid w:val="0095542D"/>
    <w:rsid w:val="0095575E"/>
    <w:rsid w:val="00956DC6"/>
    <w:rsid w:val="00956E20"/>
    <w:rsid w:val="00957ACB"/>
    <w:rsid w:val="00957EFA"/>
    <w:rsid w:val="00961394"/>
    <w:rsid w:val="00961581"/>
    <w:rsid w:val="00961F35"/>
    <w:rsid w:val="00962B01"/>
    <w:rsid w:val="00963125"/>
    <w:rsid w:val="00963795"/>
    <w:rsid w:val="009647A6"/>
    <w:rsid w:val="00964975"/>
    <w:rsid w:val="00964AA9"/>
    <w:rsid w:val="00965531"/>
    <w:rsid w:val="00965C03"/>
    <w:rsid w:val="009662E6"/>
    <w:rsid w:val="00967473"/>
    <w:rsid w:val="009675FC"/>
    <w:rsid w:val="0096760D"/>
    <w:rsid w:val="009677C0"/>
    <w:rsid w:val="00967D95"/>
    <w:rsid w:val="00967FB3"/>
    <w:rsid w:val="00970068"/>
    <w:rsid w:val="00970BC3"/>
    <w:rsid w:val="00970EFA"/>
    <w:rsid w:val="00971797"/>
    <w:rsid w:val="009718C7"/>
    <w:rsid w:val="00971A5D"/>
    <w:rsid w:val="009728B4"/>
    <w:rsid w:val="00972A92"/>
    <w:rsid w:val="00972D27"/>
    <w:rsid w:val="00973951"/>
    <w:rsid w:val="00973F9B"/>
    <w:rsid w:val="009757BE"/>
    <w:rsid w:val="00975C06"/>
    <w:rsid w:val="009763E1"/>
    <w:rsid w:val="00976CB4"/>
    <w:rsid w:val="0097788E"/>
    <w:rsid w:val="00977B5F"/>
    <w:rsid w:val="009801A4"/>
    <w:rsid w:val="0098070F"/>
    <w:rsid w:val="00980D9F"/>
    <w:rsid w:val="00981642"/>
    <w:rsid w:val="009816F4"/>
    <w:rsid w:val="00981725"/>
    <w:rsid w:val="00981DC8"/>
    <w:rsid w:val="00982DEF"/>
    <w:rsid w:val="00982E1B"/>
    <w:rsid w:val="00982FA1"/>
    <w:rsid w:val="0098321D"/>
    <w:rsid w:val="009833E9"/>
    <w:rsid w:val="00983485"/>
    <w:rsid w:val="00983996"/>
    <w:rsid w:val="009841C3"/>
    <w:rsid w:val="00984F83"/>
    <w:rsid w:val="009853E5"/>
    <w:rsid w:val="00985765"/>
    <w:rsid w:val="00985A80"/>
    <w:rsid w:val="00985AB0"/>
    <w:rsid w:val="00985BE9"/>
    <w:rsid w:val="009861FA"/>
    <w:rsid w:val="00986F64"/>
    <w:rsid w:val="00987D15"/>
    <w:rsid w:val="009902D7"/>
    <w:rsid w:val="009903FF"/>
    <w:rsid w:val="009909AC"/>
    <w:rsid w:val="0099101E"/>
    <w:rsid w:val="00991021"/>
    <w:rsid w:val="009911F3"/>
    <w:rsid w:val="009918D5"/>
    <w:rsid w:val="00991AA9"/>
    <w:rsid w:val="00992EF8"/>
    <w:rsid w:val="0099390F"/>
    <w:rsid w:val="009948BF"/>
    <w:rsid w:val="0099594E"/>
    <w:rsid w:val="009961BC"/>
    <w:rsid w:val="009961C9"/>
    <w:rsid w:val="0099659D"/>
    <w:rsid w:val="009A075E"/>
    <w:rsid w:val="009A07F2"/>
    <w:rsid w:val="009A13F2"/>
    <w:rsid w:val="009A15FA"/>
    <w:rsid w:val="009A1D19"/>
    <w:rsid w:val="009A24CE"/>
    <w:rsid w:val="009A36E9"/>
    <w:rsid w:val="009A58C2"/>
    <w:rsid w:val="009A58F9"/>
    <w:rsid w:val="009A59C5"/>
    <w:rsid w:val="009A6757"/>
    <w:rsid w:val="009A774D"/>
    <w:rsid w:val="009A7C5C"/>
    <w:rsid w:val="009B0DE0"/>
    <w:rsid w:val="009B1133"/>
    <w:rsid w:val="009B1EED"/>
    <w:rsid w:val="009B27C6"/>
    <w:rsid w:val="009B2A8D"/>
    <w:rsid w:val="009B39F3"/>
    <w:rsid w:val="009B5419"/>
    <w:rsid w:val="009B5A9C"/>
    <w:rsid w:val="009B5EE8"/>
    <w:rsid w:val="009B6AE4"/>
    <w:rsid w:val="009B751F"/>
    <w:rsid w:val="009B7A7E"/>
    <w:rsid w:val="009C0115"/>
    <w:rsid w:val="009C0804"/>
    <w:rsid w:val="009C1872"/>
    <w:rsid w:val="009C1E85"/>
    <w:rsid w:val="009C2390"/>
    <w:rsid w:val="009C263A"/>
    <w:rsid w:val="009C2684"/>
    <w:rsid w:val="009C26F9"/>
    <w:rsid w:val="009C29FF"/>
    <w:rsid w:val="009C2B37"/>
    <w:rsid w:val="009C39A5"/>
    <w:rsid w:val="009C4B02"/>
    <w:rsid w:val="009C4D5B"/>
    <w:rsid w:val="009C62AF"/>
    <w:rsid w:val="009C6683"/>
    <w:rsid w:val="009C754E"/>
    <w:rsid w:val="009C768D"/>
    <w:rsid w:val="009D19C9"/>
    <w:rsid w:val="009D1B5C"/>
    <w:rsid w:val="009D1F24"/>
    <w:rsid w:val="009D2195"/>
    <w:rsid w:val="009D25E4"/>
    <w:rsid w:val="009D2747"/>
    <w:rsid w:val="009D3E64"/>
    <w:rsid w:val="009D46AE"/>
    <w:rsid w:val="009D4E89"/>
    <w:rsid w:val="009D58FD"/>
    <w:rsid w:val="009D5ADF"/>
    <w:rsid w:val="009D667F"/>
    <w:rsid w:val="009D6B9F"/>
    <w:rsid w:val="009D6E04"/>
    <w:rsid w:val="009D7449"/>
    <w:rsid w:val="009D77F8"/>
    <w:rsid w:val="009E00BC"/>
    <w:rsid w:val="009E0270"/>
    <w:rsid w:val="009E0E7D"/>
    <w:rsid w:val="009E1C46"/>
    <w:rsid w:val="009E215C"/>
    <w:rsid w:val="009E23CB"/>
    <w:rsid w:val="009E25CA"/>
    <w:rsid w:val="009E2A2C"/>
    <w:rsid w:val="009E30E4"/>
    <w:rsid w:val="009E366D"/>
    <w:rsid w:val="009E3892"/>
    <w:rsid w:val="009E3AFB"/>
    <w:rsid w:val="009E469B"/>
    <w:rsid w:val="009E46C0"/>
    <w:rsid w:val="009E46D8"/>
    <w:rsid w:val="009E485A"/>
    <w:rsid w:val="009E48EF"/>
    <w:rsid w:val="009E573E"/>
    <w:rsid w:val="009E6487"/>
    <w:rsid w:val="009E6D52"/>
    <w:rsid w:val="009E71D2"/>
    <w:rsid w:val="009E7AC9"/>
    <w:rsid w:val="009F1407"/>
    <w:rsid w:val="009F1AFB"/>
    <w:rsid w:val="009F23A9"/>
    <w:rsid w:val="009F2C7A"/>
    <w:rsid w:val="009F3577"/>
    <w:rsid w:val="009F4D22"/>
    <w:rsid w:val="009F5A9A"/>
    <w:rsid w:val="009F5B61"/>
    <w:rsid w:val="009F5F73"/>
    <w:rsid w:val="009F5FC7"/>
    <w:rsid w:val="009F63CD"/>
    <w:rsid w:val="009F7A87"/>
    <w:rsid w:val="009F7DB6"/>
    <w:rsid w:val="009F7F6C"/>
    <w:rsid w:val="00A003F3"/>
    <w:rsid w:val="00A007F6"/>
    <w:rsid w:val="00A00AFD"/>
    <w:rsid w:val="00A00F2E"/>
    <w:rsid w:val="00A016BC"/>
    <w:rsid w:val="00A01DD0"/>
    <w:rsid w:val="00A022D3"/>
    <w:rsid w:val="00A02419"/>
    <w:rsid w:val="00A032B6"/>
    <w:rsid w:val="00A033D3"/>
    <w:rsid w:val="00A0442D"/>
    <w:rsid w:val="00A047B8"/>
    <w:rsid w:val="00A04E01"/>
    <w:rsid w:val="00A05672"/>
    <w:rsid w:val="00A06A0D"/>
    <w:rsid w:val="00A072B6"/>
    <w:rsid w:val="00A07E88"/>
    <w:rsid w:val="00A1014F"/>
    <w:rsid w:val="00A107BF"/>
    <w:rsid w:val="00A113B7"/>
    <w:rsid w:val="00A118CB"/>
    <w:rsid w:val="00A11BE8"/>
    <w:rsid w:val="00A11E02"/>
    <w:rsid w:val="00A12727"/>
    <w:rsid w:val="00A12903"/>
    <w:rsid w:val="00A13A2B"/>
    <w:rsid w:val="00A13FC3"/>
    <w:rsid w:val="00A14040"/>
    <w:rsid w:val="00A14517"/>
    <w:rsid w:val="00A15230"/>
    <w:rsid w:val="00A15690"/>
    <w:rsid w:val="00A15D51"/>
    <w:rsid w:val="00A162B4"/>
    <w:rsid w:val="00A1651A"/>
    <w:rsid w:val="00A16D07"/>
    <w:rsid w:val="00A20641"/>
    <w:rsid w:val="00A20EB9"/>
    <w:rsid w:val="00A214E2"/>
    <w:rsid w:val="00A215E7"/>
    <w:rsid w:val="00A21785"/>
    <w:rsid w:val="00A22A87"/>
    <w:rsid w:val="00A2431B"/>
    <w:rsid w:val="00A248F1"/>
    <w:rsid w:val="00A26709"/>
    <w:rsid w:val="00A277D3"/>
    <w:rsid w:val="00A27EBD"/>
    <w:rsid w:val="00A302C9"/>
    <w:rsid w:val="00A304D8"/>
    <w:rsid w:val="00A305C8"/>
    <w:rsid w:val="00A3116E"/>
    <w:rsid w:val="00A311B9"/>
    <w:rsid w:val="00A31D2B"/>
    <w:rsid w:val="00A31DA4"/>
    <w:rsid w:val="00A320ED"/>
    <w:rsid w:val="00A3214A"/>
    <w:rsid w:val="00A321AC"/>
    <w:rsid w:val="00A33721"/>
    <w:rsid w:val="00A3400A"/>
    <w:rsid w:val="00A34239"/>
    <w:rsid w:val="00A344F6"/>
    <w:rsid w:val="00A34C52"/>
    <w:rsid w:val="00A35889"/>
    <w:rsid w:val="00A35A38"/>
    <w:rsid w:val="00A36AC0"/>
    <w:rsid w:val="00A36F9D"/>
    <w:rsid w:val="00A37159"/>
    <w:rsid w:val="00A37663"/>
    <w:rsid w:val="00A37889"/>
    <w:rsid w:val="00A37D8A"/>
    <w:rsid w:val="00A37DDB"/>
    <w:rsid w:val="00A37EAD"/>
    <w:rsid w:val="00A4036C"/>
    <w:rsid w:val="00A40EF4"/>
    <w:rsid w:val="00A41426"/>
    <w:rsid w:val="00A41C61"/>
    <w:rsid w:val="00A41CDA"/>
    <w:rsid w:val="00A425CC"/>
    <w:rsid w:val="00A4366D"/>
    <w:rsid w:val="00A439BE"/>
    <w:rsid w:val="00A43A20"/>
    <w:rsid w:val="00A447CD"/>
    <w:rsid w:val="00A452D8"/>
    <w:rsid w:val="00A4558C"/>
    <w:rsid w:val="00A460F9"/>
    <w:rsid w:val="00A46671"/>
    <w:rsid w:val="00A46B7E"/>
    <w:rsid w:val="00A4743E"/>
    <w:rsid w:val="00A50A74"/>
    <w:rsid w:val="00A50AD7"/>
    <w:rsid w:val="00A50BB3"/>
    <w:rsid w:val="00A50F17"/>
    <w:rsid w:val="00A5156C"/>
    <w:rsid w:val="00A51F71"/>
    <w:rsid w:val="00A520A6"/>
    <w:rsid w:val="00A53AF0"/>
    <w:rsid w:val="00A54480"/>
    <w:rsid w:val="00A54E61"/>
    <w:rsid w:val="00A54F67"/>
    <w:rsid w:val="00A5516A"/>
    <w:rsid w:val="00A551B9"/>
    <w:rsid w:val="00A5544C"/>
    <w:rsid w:val="00A55D72"/>
    <w:rsid w:val="00A56119"/>
    <w:rsid w:val="00A56806"/>
    <w:rsid w:val="00A5683B"/>
    <w:rsid w:val="00A604A4"/>
    <w:rsid w:val="00A60E48"/>
    <w:rsid w:val="00A61B1D"/>
    <w:rsid w:val="00A61FB7"/>
    <w:rsid w:val="00A622D3"/>
    <w:rsid w:val="00A623CA"/>
    <w:rsid w:val="00A6257A"/>
    <w:rsid w:val="00A625FD"/>
    <w:rsid w:val="00A627C8"/>
    <w:rsid w:val="00A631EF"/>
    <w:rsid w:val="00A63A2B"/>
    <w:rsid w:val="00A63BD1"/>
    <w:rsid w:val="00A6601A"/>
    <w:rsid w:val="00A669D4"/>
    <w:rsid w:val="00A66A72"/>
    <w:rsid w:val="00A700AA"/>
    <w:rsid w:val="00A70459"/>
    <w:rsid w:val="00A70929"/>
    <w:rsid w:val="00A70A30"/>
    <w:rsid w:val="00A70B5F"/>
    <w:rsid w:val="00A70C5A"/>
    <w:rsid w:val="00A70FD2"/>
    <w:rsid w:val="00A7137A"/>
    <w:rsid w:val="00A71574"/>
    <w:rsid w:val="00A71F0D"/>
    <w:rsid w:val="00A7257E"/>
    <w:rsid w:val="00A7259C"/>
    <w:rsid w:val="00A7275D"/>
    <w:rsid w:val="00A727A1"/>
    <w:rsid w:val="00A72BE4"/>
    <w:rsid w:val="00A747F6"/>
    <w:rsid w:val="00A7493F"/>
    <w:rsid w:val="00A74F21"/>
    <w:rsid w:val="00A75484"/>
    <w:rsid w:val="00A754AE"/>
    <w:rsid w:val="00A755CE"/>
    <w:rsid w:val="00A7570B"/>
    <w:rsid w:val="00A77754"/>
    <w:rsid w:val="00A77D16"/>
    <w:rsid w:val="00A80030"/>
    <w:rsid w:val="00A806EA"/>
    <w:rsid w:val="00A810F9"/>
    <w:rsid w:val="00A813E4"/>
    <w:rsid w:val="00A81D5A"/>
    <w:rsid w:val="00A81FFB"/>
    <w:rsid w:val="00A82255"/>
    <w:rsid w:val="00A82854"/>
    <w:rsid w:val="00A829F3"/>
    <w:rsid w:val="00A829FB"/>
    <w:rsid w:val="00A82BAB"/>
    <w:rsid w:val="00A82C6D"/>
    <w:rsid w:val="00A82F2C"/>
    <w:rsid w:val="00A83D56"/>
    <w:rsid w:val="00A8418D"/>
    <w:rsid w:val="00A84D08"/>
    <w:rsid w:val="00A84D98"/>
    <w:rsid w:val="00A84FC3"/>
    <w:rsid w:val="00A85431"/>
    <w:rsid w:val="00A854E4"/>
    <w:rsid w:val="00A85AF3"/>
    <w:rsid w:val="00A85C24"/>
    <w:rsid w:val="00A85F9C"/>
    <w:rsid w:val="00A86389"/>
    <w:rsid w:val="00A90B03"/>
    <w:rsid w:val="00A9108B"/>
    <w:rsid w:val="00A915DA"/>
    <w:rsid w:val="00A91933"/>
    <w:rsid w:val="00A91B50"/>
    <w:rsid w:val="00A92B03"/>
    <w:rsid w:val="00A93431"/>
    <w:rsid w:val="00A94E4F"/>
    <w:rsid w:val="00A95503"/>
    <w:rsid w:val="00A95C3F"/>
    <w:rsid w:val="00A960FF"/>
    <w:rsid w:val="00A96484"/>
    <w:rsid w:val="00A9651B"/>
    <w:rsid w:val="00AA10C1"/>
    <w:rsid w:val="00AA24FD"/>
    <w:rsid w:val="00AA2E98"/>
    <w:rsid w:val="00AA3C81"/>
    <w:rsid w:val="00AA3F59"/>
    <w:rsid w:val="00AA3F67"/>
    <w:rsid w:val="00AA412C"/>
    <w:rsid w:val="00AA46A2"/>
    <w:rsid w:val="00AA48E1"/>
    <w:rsid w:val="00AA4A0B"/>
    <w:rsid w:val="00AA4DE6"/>
    <w:rsid w:val="00AA4EC2"/>
    <w:rsid w:val="00AA53CB"/>
    <w:rsid w:val="00AA66B9"/>
    <w:rsid w:val="00AA6E13"/>
    <w:rsid w:val="00AA73D0"/>
    <w:rsid w:val="00AA7E0C"/>
    <w:rsid w:val="00AB05A5"/>
    <w:rsid w:val="00AB0C65"/>
    <w:rsid w:val="00AB0CE3"/>
    <w:rsid w:val="00AB1407"/>
    <w:rsid w:val="00AB1DC4"/>
    <w:rsid w:val="00AB25B2"/>
    <w:rsid w:val="00AB281C"/>
    <w:rsid w:val="00AB2C6A"/>
    <w:rsid w:val="00AB3840"/>
    <w:rsid w:val="00AB3A78"/>
    <w:rsid w:val="00AB3C23"/>
    <w:rsid w:val="00AB4C9F"/>
    <w:rsid w:val="00AB5138"/>
    <w:rsid w:val="00AB56DD"/>
    <w:rsid w:val="00AB5B74"/>
    <w:rsid w:val="00AB67A5"/>
    <w:rsid w:val="00AB6E09"/>
    <w:rsid w:val="00AB75D7"/>
    <w:rsid w:val="00AB7AD1"/>
    <w:rsid w:val="00AC0467"/>
    <w:rsid w:val="00AC0630"/>
    <w:rsid w:val="00AC0C53"/>
    <w:rsid w:val="00AC1012"/>
    <w:rsid w:val="00AC11C5"/>
    <w:rsid w:val="00AC1AEA"/>
    <w:rsid w:val="00AC3767"/>
    <w:rsid w:val="00AC6F31"/>
    <w:rsid w:val="00AC74EE"/>
    <w:rsid w:val="00AD365A"/>
    <w:rsid w:val="00AD593D"/>
    <w:rsid w:val="00AD65F8"/>
    <w:rsid w:val="00AD6731"/>
    <w:rsid w:val="00AD6E3B"/>
    <w:rsid w:val="00AD70FB"/>
    <w:rsid w:val="00AD75FF"/>
    <w:rsid w:val="00AE0020"/>
    <w:rsid w:val="00AE01F0"/>
    <w:rsid w:val="00AE13DF"/>
    <w:rsid w:val="00AE14DF"/>
    <w:rsid w:val="00AE2045"/>
    <w:rsid w:val="00AE2E63"/>
    <w:rsid w:val="00AE35C0"/>
    <w:rsid w:val="00AE42C7"/>
    <w:rsid w:val="00AE510A"/>
    <w:rsid w:val="00AE65E4"/>
    <w:rsid w:val="00AE699A"/>
    <w:rsid w:val="00AE7799"/>
    <w:rsid w:val="00AE7EA2"/>
    <w:rsid w:val="00AF10F8"/>
    <w:rsid w:val="00AF1BA9"/>
    <w:rsid w:val="00AF1E21"/>
    <w:rsid w:val="00AF2568"/>
    <w:rsid w:val="00AF2CE7"/>
    <w:rsid w:val="00AF41D0"/>
    <w:rsid w:val="00AF44B7"/>
    <w:rsid w:val="00AF4E60"/>
    <w:rsid w:val="00AF5296"/>
    <w:rsid w:val="00AF57EE"/>
    <w:rsid w:val="00AF657C"/>
    <w:rsid w:val="00AF6DDE"/>
    <w:rsid w:val="00AF70E3"/>
    <w:rsid w:val="00AF737F"/>
    <w:rsid w:val="00AF7393"/>
    <w:rsid w:val="00AF788D"/>
    <w:rsid w:val="00AF7919"/>
    <w:rsid w:val="00B00AEE"/>
    <w:rsid w:val="00B01449"/>
    <w:rsid w:val="00B01CDC"/>
    <w:rsid w:val="00B02105"/>
    <w:rsid w:val="00B021DA"/>
    <w:rsid w:val="00B0262D"/>
    <w:rsid w:val="00B02734"/>
    <w:rsid w:val="00B03665"/>
    <w:rsid w:val="00B04FBF"/>
    <w:rsid w:val="00B059BE"/>
    <w:rsid w:val="00B05C21"/>
    <w:rsid w:val="00B06612"/>
    <w:rsid w:val="00B06EEC"/>
    <w:rsid w:val="00B075A2"/>
    <w:rsid w:val="00B07A20"/>
    <w:rsid w:val="00B07C8C"/>
    <w:rsid w:val="00B07CCD"/>
    <w:rsid w:val="00B1008C"/>
    <w:rsid w:val="00B10AFD"/>
    <w:rsid w:val="00B10F47"/>
    <w:rsid w:val="00B11DA4"/>
    <w:rsid w:val="00B120AE"/>
    <w:rsid w:val="00B1281D"/>
    <w:rsid w:val="00B12EA2"/>
    <w:rsid w:val="00B1360B"/>
    <w:rsid w:val="00B13798"/>
    <w:rsid w:val="00B13877"/>
    <w:rsid w:val="00B138F9"/>
    <w:rsid w:val="00B13EE5"/>
    <w:rsid w:val="00B14CA8"/>
    <w:rsid w:val="00B14D06"/>
    <w:rsid w:val="00B15652"/>
    <w:rsid w:val="00B162EB"/>
    <w:rsid w:val="00B16430"/>
    <w:rsid w:val="00B172F6"/>
    <w:rsid w:val="00B17885"/>
    <w:rsid w:val="00B20BA0"/>
    <w:rsid w:val="00B22F80"/>
    <w:rsid w:val="00B235FE"/>
    <w:rsid w:val="00B23E61"/>
    <w:rsid w:val="00B23FF9"/>
    <w:rsid w:val="00B2461F"/>
    <w:rsid w:val="00B24A2E"/>
    <w:rsid w:val="00B2511D"/>
    <w:rsid w:val="00B2543B"/>
    <w:rsid w:val="00B2548C"/>
    <w:rsid w:val="00B254E8"/>
    <w:rsid w:val="00B27241"/>
    <w:rsid w:val="00B275A0"/>
    <w:rsid w:val="00B306CE"/>
    <w:rsid w:val="00B31963"/>
    <w:rsid w:val="00B31EA0"/>
    <w:rsid w:val="00B328AC"/>
    <w:rsid w:val="00B32C00"/>
    <w:rsid w:val="00B338D8"/>
    <w:rsid w:val="00B339F1"/>
    <w:rsid w:val="00B34A56"/>
    <w:rsid w:val="00B34BFE"/>
    <w:rsid w:val="00B34D48"/>
    <w:rsid w:val="00B34DF1"/>
    <w:rsid w:val="00B3506B"/>
    <w:rsid w:val="00B35407"/>
    <w:rsid w:val="00B354AD"/>
    <w:rsid w:val="00B35B1E"/>
    <w:rsid w:val="00B36584"/>
    <w:rsid w:val="00B37103"/>
    <w:rsid w:val="00B4057E"/>
    <w:rsid w:val="00B40E26"/>
    <w:rsid w:val="00B40F89"/>
    <w:rsid w:val="00B42CC4"/>
    <w:rsid w:val="00B4356A"/>
    <w:rsid w:val="00B43641"/>
    <w:rsid w:val="00B43BF1"/>
    <w:rsid w:val="00B43DB2"/>
    <w:rsid w:val="00B44F48"/>
    <w:rsid w:val="00B4639E"/>
    <w:rsid w:val="00B466C6"/>
    <w:rsid w:val="00B46911"/>
    <w:rsid w:val="00B4749C"/>
    <w:rsid w:val="00B47F32"/>
    <w:rsid w:val="00B50722"/>
    <w:rsid w:val="00B50C91"/>
    <w:rsid w:val="00B50EB7"/>
    <w:rsid w:val="00B51131"/>
    <w:rsid w:val="00B5166C"/>
    <w:rsid w:val="00B51849"/>
    <w:rsid w:val="00B5197B"/>
    <w:rsid w:val="00B52932"/>
    <w:rsid w:val="00B53588"/>
    <w:rsid w:val="00B540FA"/>
    <w:rsid w:val="00B545AF"/>
    <w:rsid w:val="00B54606"/>
    <w:rsid w:val="00B5488D"/>
    <w:rsid w:val="00B54B1A"/>
    <w:rsid w:val="00B55A39"/>
    <w:rsid w:val="00B55D99"/>
    <w:rsid w:val="00B56068"/>
    <w:rsid w:val="00B56180"/>
    <w:rsid w:val="00B56E59"/>
    <w:rsid w:val="00B57B99"/>
    <w:rsid w:val="00B60735"/>
    <w:rsid w:val="00B60ACC"/>
    <w:rsid w:val="00B60C32"/>
    <w:rsid w:val="00B6113D"/>
    <w:rsid w:val="00B613A4"/>
    <w:rsid w:val="00B619F2"/>
    <w:rsid w:val="00B62006"/>
    <w:rsid w:val="00B63CA5"/>
    <w:rsid w:val="00B64D44"/>
    <w:rsid w:val="00B64FE9"/>
    <w:rsid w:val="00B65A04"/>
    <w:rsid w:val="00B6612D"/>
    <w:rsid w:val="00B66297"/>
    <w:rsid w:val="00B67BB0"/>
    <w:rsid w:val="00B67D63"/>
    <w:rsid w:val="00B70EAF"/>
    <w:rsid w:val="00B7125B"/>
    <w:rsid w:val="00B7166D"/>
    <w:rsid w:val="00B72B00"/>
    <w:rsid w:val="00B72F50"/>
    <w:rsid w:val="00B742DF"/>
    <w:rsid w:val="00B74E61"/>
    <w:rsid w:val="00B74FF1"/>
    <w:rsid w:val="00B75C63"/>
    <w:rsid w:val="00B768B9"/>
    <w:rsid w:val="00B76D2D"/>
    <w:rsid w:val="00B76F69"/>
    <w:rsid w:val="00B77B4B"/>
    <w:rsid w:val="00B77F9E"/>
    <w:rsid w:val="00B80093"/>
    <w:rsid w:val="00B81D6D"/>
    <w:rsid w:val="00B82359"/>
    <w:rsid w:val="00B829A3"/>
    <w:rsid w:val="00B82AD2"/>
    <w:rsid w:val="00B82F9C"/>
    <w:rsid w:val="00B832C9"/>
    <w:rsid w:val="00B83303"/>
    <w:rsid w:val="00B83E19"/>
    <w:rsid w:val="00B83E81"/>
    <w:rsid w:val="00B83F65"/>
    <w:rsid w:val="00B841B7"/>
    <w:rsid w:val="00B84693"/>
    <w:rsid w:val="00B84751"/>
    <w:rsid w:val="00B848A9"/>
    <w:rsid w:val="00B84ECF"/>
    <w:rsid w:val="00B85443"/>
    <w:rsid w:val="00B85C6A"/>
    <w:rsid w:val="00B85FB3"/>
    <w:rsid w:val="00B86291"/>
    <w:rsid w:val="00B86509"/>
    <w:rsid w:val="00B86767"/>
    <w:rsid w:val="00B86989"/>
    <w:rsid w:val="00B871BB"/>
    <w:rsid w:val="00B87682"/>
    <w:rsid w:val="00B8775E"/>
    <w:rsid w:val="00B87ADF"/>
    <w:rsid w:val="00B87E10"/>
    <w:rsid w:val="00B9185B"/>
    <w:rsid w:val="00B91977"/>
    <w:rsid w:val="00B91993"/>
    <w:rsid w:val="00B9199C"/>
    <w:rsid w:val="00B92557"/>
    <w:rsid w:val="00B92DBC"/>
    <w:rsid w:val="00B92E3A"/>
    <w:rsid w:val="00B92E55"/>
    <w:rsid w:val="00B93076"/>
    <w:rsid w:val="00B9393D"/>
    <w:rsid w:val="00B955AC"/>
    <w:rsid w:val="00B956F0"/>
    <w:rsid w:val="00B966B3"/>
    <w:rsid w:val="00B96A75"/>
    <w:rsid w:val="00B97965"/>
    <w:rsid w:val="00BA0141"/>
    <w:rsid w:val="00BA027A"/>
    <w:rsid w:val="00BA1C76"/>
    <w:rsid w:val="00BA1D0E"/>
    <w:rsid w:val="00BA20C5"/>
    <w:rsid w:val="00BA218F"/>
    <w:rsid w:val="00BA2532"/>
    <w:rsid w:val="00BA3C0E"/>
    <w:rsid w:val="00BA460D"/>
    <w:rsid w:val="00BA4678"/>
    <w:rsid w:val="00BA50BB"/>
    <w:rsid w:val="00BA58AF"/>
    <w:rsid w:val="00BA5B8A"/>
    <w:rsid w:val="00BA5FAE"/>
    <w:rsid w:val="00BA6262"/>
    <w:rsid w:val="00BA6416"/>
    <w:rsid w:val="00BA66CF"/>
    <w:rsid w:val="00BA6FC4"/>
    <w:rsid w:val="00BA7081"/>
    <w:rsid w:val="00BA716C"/>
    <w:rsid w:val="00BA7688"/>
    <w:rsid w:val="00BA796C"/>
    <w:rsid w:val="00BA7D7E"/>
    <w:rsid w:val="00BB0299"/>
    <w:rsid w:val="00BB030A"/>
    <w:rsid w:val="00BB13C5"/>
    <w:rsid w:val="00BB13F0"/>
    <w:rsid w:val="00BB2AE6"/>
    <w:rsid w:val="00BB32AC"/>
    <w:rsid w:val="00BB39DA"/>
    <w:rsid w:val="00BB3FF6"/>
    <w:rsid w:val="00BB4135"/>
    <w:rsid w:val="00BB4431"/>
    <w:rsid w:val="00BB467B"/>
    <w:rsid w:val="00BB4A64"/>
    <w:rsid w:val="00BB500E"/>
    <w:rsid w:val="00BB54C5"/>
    <w:rsid w:val="00BB59E3"/>
    <w:rsid w:val="00BB6B51"/>
    <w:rsid w:val="00BB6E89"/>
    <w:rsid w:val="00BB71BC"/>
    <w:rsid w:val="00BC0A5A"/>
    <w:rsid w:val="00BC0FD5"/>
    <w:rsid w:val="00BC1149"/>
    <w:rsid w:val="00BC24EE"/>
    <w:rsid w:val="00BC2823"/>
    <w:rsid w:val="00BC2C5A"/>
    <w:rsid w:val="00BC2E45"/>
    <w:rsid w:val="00BC395E"/>
    <w:rsid w:val="00BC3C87"/>
    <w:rsid w:val="00BC3EFC"/>
    <w:rsid w:val="00BC3F11"/>
    <w:rsid w:val="00BC3F83"/>
    <w:rsid w:val="00BC44C9"/>
    <w:rsid w:val="00BC5922"/>
    <w:rsid w:val="00BC6734"/>
    <w:rsid w:val="00BC6913"/>
    <w:rsid w:val="00BC706B"/>
    <w:rsid w:val="00BD0612"/>
    <w:rsid w:val="00BD0EFF"/>
    <w:rsid w:val="00BD1623"/>
    <w:rsid w:val="00BD168E"/>
    <w:rsid w:val="00BD174A"/>
    <w:rsid w:val="00BD2486"/>
    <w:rsid w:val="00BD32CD"/>
    <w:rsid w:val="00BD43F8"/>
    <w:rsid w:val="00BD4766"/>
    <w:rsid w:val="00BD56A3"/>
    <w:rsid w:val="00BD58EB"/>
    <w:rsid w:val="00BD6227"/>
    <w:rsid w:val="00BD66B9"/>
    <w:rsid w:val="00BD6CA7"/>
    <w:rsid w:val="00BD6DF3"/>
    <w:rsid w:val="00BD71A5"/>
    <w:rsid w:val="00BD7909"/>
    <w:rsid w:val="00BD794A"/>
    <w:rsid w:val="00BD7B9E"/>
    <w:rsid w:val="00BE06A5"/>
    <w:rsid w:val="00BE072D"/>
    <w:rsid w:val="00BE0FFE"/>
    <w:rsid w:val="00BE1752"/>
    <w:rsid w:val="00BE26E9"/>
    <w:rsid w:val="00BE26F7"/>
    <w:rsid w:val="00BE2B0F"/>
    <w:rsid w:val="00BE2ED7"/>
    <w:rsid w:val="00BE333A"/>
    <w:rsid w:val="00BE3655"/>
    <w:rsid w:val="00BE3877"/>
    <w:rsid w:val="00BE3905"/>
    <w:rsid w:val="00BE3D67"/>
    <w:rsid w:val="00BE49CE"/>
    <w:rsid w:val="00BE62BB"/>
    <w:rsid w:val="00BE6977"/>
    <w:rsid w:val="00BE714C"/>
    <w:rsid w:val="00BE78D4"/>
    <w:rsid w:val="00BE7D3C"/>
    <w:rsid w:val="00BF06BC"/>
    <w:rsid w:val="00BF0BB2"/>
    <w:rsid w:val="00BF14EE"/>
    <w:rsid w:val="00BF1B78"/>
    <w:rsid w:val="00BF230F"/>
    <w:rsid w:val="00BF2ABA"/>
    <w:rsid w:val="00BF2B94"/>
    <w:rsid w:val="00BF382D"/>
    <w:rsid w:val="00BF413E"/>
    <w:rsid w:val="00BF519D"/>
    <w:rsid w:val="00BF5B7D"/>
    <w:rsid w:val="00BF5EC6"/>
    <w:rsid w:val="00BF5FD4"/>
    <w:rsid w:val="00BF6604"/>
    <w:rsid w:val="00BF6B15"/>
    <w:rsid w:val="00BF7E6C"/>
    <w:rsid w:val="00C0252E"/>
    <w:rsid w:val="00C0264B"/>
    <w:rsid w:val="00C027F8"/>
    <w:rsid w:val="00C03345"/>
    <w:rsid w:val="00C03377"/>
    <w:rsid w:val="00C03BEA"/>
    <w:rsid w:val="00C03D04"/>
    <w:rsid w:val="00C03EED"/>
    <w:rsid w:val="00C04105"/>
    <w:rsid w:val="00C047A0"/>
    <w:rsid w:val="00C04FDC"/>
    <w:rsid w:val="00C05D09"/>
    <w:rsid w:val="00C05D6E"/>
    <w:rsid w:val="00C06196"/>
    <w:rsid w:val="00C06EF2"/>
    <w:rsid w:val="00C1143B"/>
    <w:rsid w:val="00C1186E"/>
    <w:rsid w:val="00C119DD"/>
    <w:rsid w:val="00C1200C"/>
    <w:rsid w:val="00C13369"/>
    <w:rsid w:val="00C13639"/>
    <w:rsid w:val="00C1546A"/>
    <w:rsid w:val="00C15DA3"/>
    <w:rsid w:val="00C161B1"/>
    <w:rsid w:val="00C1744D"/>
    <w:rsid w:val="00C17C93"/>
    <w:rsid w:val="00C17FA2"/>
    <w:rsid w:val="00C2089A"/>
    <w:rsid w:val="00C20D06"/>
    <w:rsid w:val="00C213A7"/>
    <w:rsid w:val="00C2146A"/>
    <w:rsid w:val="00C214D6"/>
    <w:rsid w:val="00C219A3"/>
    <w:rsid w:val="00C23457"/>
    <w:rsid w:val="00C242AD"/>
    <w:rsid w:val="00C24E29"/>
    <w:rsid w:val="00C25371"/>
    <w:rsid w:val="00C25465"/>
    <w:rsid w:val="00C2550F"/>
    <w:rsid w:val="00C25B2E"/>
    <w:rsid w:val="00C25F00"/>
    <w:rsid w:val="00C26AE4"/>
    <w:rsid w:val="00C26D86"/>
    <w:rsid w:val="00C27EDD"/>
    <w:rsid w:val="00C305B2"/>
    <w:rsid w:val="00C3060E"/>
    <w:rsid w:val="00C30DD1"/>
    <w:rsid w:val="00C32683"/>
    <w:rsid w:val="00C32784"/>
    <w:rsid w:val="00C34097"/>
    <w:rsid w:val="00C343CC"/>
    <w:rsid w:val="00C345B8"/>
    <w:rsid w:val="00C3514F"/>
    <w:rsid w:val="00C36043"/>
    <w:rsid w:val="00C361DB"/>
    <w:rsid w:val="00C36E5D"/>
    <w:rsid w:val="00C37EEB"/>
    <w:rsid w:val="00C41652"/>
    <w:rsid w:val="00C41CB2"/>
    <w:rsid w:val="00C4499B"/>
    <w:rsid w:val="00C44A22"/>
    <w:rsid w:val="00C44AEA"/>
    <w:rsid w:val="00C44FB2"/>
    <w:rsid w:val="00C459F9"/>
    <w:rsid w:val="00C46306"/>
    <w:rsid w:val="00C4632A"/>
    <w:rsid w:val="00C46B3B"/>
    <w:rsid w:val="00C46ECD"/>
    <w:rsid w:val="00C50445"/>
    <w:rsid w:val="00C5098D"/>
    <w:rsid w:val="00C51BAC"/>
    <w:rsid w:val="00C52815"/>
    <w:rsid w:val="00C52885"/>
    <w:rsid w:val="00C52FD5"/>
    <w:rsid w:val="00C54A97"/>
    <w:rsid w:val="00C54D1B"/>
    <w:rsid w:val="00C569BC"/>
    <w:rsid w:val="00C573BE"/>
    <w:rsid w:val="00C57A32"/>
    <w:rsid w:val="00C6035D"/>
    <w:rsid w:val="00C61721"/>
    <w:rsid w:val="00C6175F"/>
    <w:rsid w:val="00C6229C"/>
    <w:rsid w:val="00C6233C"/>
    <w:rsid w:val="00C627AA"/>
    <w:rsid w:val="00C63107"/>
    <w:rsid w:val="00C63600"/>
    <w:rsid w:val="00C63C45"/>
    <w:rsid w:val="00C64BFE"/>
    <w:rsid w:val="00C65027"/>
    <w:rsid w:val="00C65210"/>
    <w:rsid w:val="00C65449"/>
    <w:rsid w:val="00C6619C"/>
    <w:rsid w:val="00C6671B"/>
    <w:rsid w:val="00C674D1"/>
    <w:rsid w:val="00C6771B"/>
    <w:rsid w:val="00C679E3"/>
    <w:rsid w:val="00C7007E"/>
    <w:rsid w:val="00C700D4"/>
    <w:rsid w:val="00C7086E"/>
    <w:rsid w:val="00C70A56"/>
    <w:rsid w:val="00C71665"/>
    <w:rsid w:val="00C720F8"/>
    <w:rsid w:val="00C742AD"/>
    <w:rsid w:val="00C74D92"/>
    <w:rsid w:val="00C755B9"/>
    <w:rsid w:val="00C758C9"/>
    <w:rsid w:val="00C768CE"/>
    <w:rsid w:val="00C77138"/>
    <w:rsid w:val="00C77153"/>
    <w:rsid w:val="00C77C83"/>
    <w:rsid w:val="00C802C7"/>
    <w:rsid w:val="00C804FF"/>
    <w:rsid w:val="00C80B5F"/>
    <w:rsid w:val="00C80F73"/>
    <w:rsid w:val="00C82385"/>
    <w:rsid w:val="00C82455"/>
    <w:rsid w:val="00C835BA"/>
    <w:rsid w:val="00C83B2D"/>
    <w:rsid w:val="00C84291"/>
    <w:rsid w:val="00C849F7"/>
    <w:rsid w:val="00C84F44"/>
    <w:rsid w:val="00C85D61"/>
    <w:rsid w:val="00C86017"/>
    <w:rsid w:val="00C86098"/>
    <w:rsid w:val="00C8631B"/>
    <w:rsid w:val="00C8645E"/>
    <w:rsid w:val="00C86AC1"/>
    <w:rsid w:val="00C870D3"/>
    <w:rsid w:val="00C87F62"/>
    <w:rsid w:val="00C90AEE"/>
    <w:rsid w:val="00C91257"/>
    <w:rsid w:val="00C9178A"/>
    <w:rsid w:val="00C9191B"/>
    <w:rsid w:val="00C91978"/>
    <w:rsid w:val="00C921F9"/>
    <w:rsid w:val="00C927A9"/>
    <w:rsid w:val="00C9353A"/>
    <w:rsid w:val="00C93584"/>
    <w:rsid w:val="00C93DBA"/>
    <w:rsid w:val="00C9496C"/>
    <w:rsid w:val="00C951FF"/>
    <w:rsid w:val="00C95283"/>
    <w:rsid w:val="00C9594B"/>
    <w:rsid w:val="00C96342"/>
    <w:rsid w:val="00C96CF5"/>
    <w:rsid w:val="00C96EC2"/>
    <w:rsid w:val="00C96FFC"/>
    <w:rsid w:val="00CA02A0"/>
    <w:rsid w:val="00CA0A2F"/>
    <w:rsid w:val="00CA0B8B"/>
    <w:rsid w:val="00CA10AE"/>
    <w:rsid w:val="00CA12B3"/>
    <w:rsid w:val="00CA1A1E"/>
    <w:rsid w:val="00CA1B51"/>
    <w:rsid w:val="00CA30EB"/>
    <w:rsid w:val="00CA323E"/>
    <w:rsid w:val="00CA3613"/>
    <w:rsid w:val="00CA3768"/>
    <w:rsid w:val="00CA426C"/>
    <w:rsid w:val="00CA494B"/>
    <w:rsid w:val="00CA51FC"/>
    <w:rsid w:val="00CA6279"/>
    <w:rsid w:val="00CA7981"/>
    <w:rsid w:val="00CB053B"/>
    <w:rsid w:val="00CB081A"/>
    <w:rsid w:val="00CB0F1A"/>
    <w:rsid w:val="00CB15B9"/>
    <w:rsid w:val="00CB181C"/>
    <w:rsid w:val="00CB1920"/>
    <w:rsid w:val="00CB2011"/>
    <w:rsid w:val="00CB31D2"/>
    <w:rsid w:val="00CB3C38"/>
    <w:rsid w:val="00CB3CD8"/>
    <w:rsid w:val="00CB4CB3"/>
    <w:rsid w:val="00CB522A"/>
    <w:rsid w:val="00CB5A3E"/>
    <w:rsid w:val="00CB7256"/>
    <w:rsid w:val="00CB77FA"/>
    <w:rsid w:val="00CB7B00"/>
    <w:rsid w:val="00CC18E9"/>
    <w:rsid w:val="00CC1DC1"/>
    <w:rsid w:val="00CC298C"/>
    <w:rsid w:val="00CC38DB"/>
    <w:rsid w:val="00CC55A0"/>
    <w:rsid w:val="00CC5617"/>
    <w:rsid w:val="00CC6117"/>
    <w:rsid w:val="00CC6AAF"/>
    <w:rsid w:val="00CC77F9"/>
    <w:rsid w:val="00CC7C7B"/>
    <w:rsid w:val="00CD0098"/>
    <w:rsid w:val="00CD01B6"/>
    <w:rsid w:val="00CD0703"/>
    <w:rsid w:val="00CD0EC3"/>
    <w:rsid w:val="00CD19F0"/>
    <w:rsid w:val="00CD1DC9"/>
    <w:rsid w:val="00CD22B2"/>
    <w:rsid w:val="00CD23D6"/>
    <w:rsid w:val="00CD3630"/>
    <w:rsid w:val="00CD365A"/>
    <w:rsid w:val="00CD3877"/>
    <w:rsid w:val="00CD3A6A"/>
    <w:rsid w:val="00CD3D3B"/>
    <w:rsid w:val="00CD3D73"/>
    <w:rsid w:val="00CD3F01"/>
    <w:rsid w:val="00CD3F28"/>
    <w:rsid w:val="00CD4587"/>
    <w:rsid w:val="00CD484C"/>
    <w:rsid w:val="00CD4888"/>
    <w:rsid w:val="00CD4DD4"/>
    <w:rsid w:val="00CD5CE1"/>
    <w:rsid w:val="00CD659A"/>
    <w:rsid w:val="00CD6A80"/>
    <w:rsid w:val="00CD718C"/>
    <w:rsid w:val="00CE02C0"/>
    <w:rsid w:val="00CE07F3"/>
    <w:rsid w:val="00CE0808"/>
    <w:rsid w:val="00CE0CFC"/>
    <w:rsid w:val="00CE0E3B"/>
    <w:rsid w:val="00CE180F"/>
    <w:rsid w:val="00CE23DE"/>
    <w:rsid w:val="00CE273C"/>
    <w:rsid w:val="00CE2D22"/>
    <w:rsid w:val="00CE3795"/>
    <w:rsid w:val="00CE421B"/>
    <w:rsid w:val="00CE45D2"/>
    <w:rsid w:val="00CE460C"/>
    <w:rsid w:val="00CE4712"/>
    <w:rsid w:val="00CE548B"/>
    <w:rsid w:val="00CE5DAA"/>
    <w:rsid w:val="00CE5F6E"/>
    <w:rsid w:val="00CE614E"/>
    <w:rsid w:val="00CE6172"/>
    <w:rsid w:val="00CE6C70"/>
    <w:rsid w:val="00CE77F2"/>
    <w:rsid w:val="00CF02A3"/>
    <w:rsid w:val="00CF0780"/>
    <w:rsid w:val="00CF194A"/>
    <w:rsid w:val="00CF23DA"/>
    <w:rsid w:val="00CF276D"/>
    <w:rsid w:val="00CF2DDD"/>
    <w:rsid w:val="00CF3C7E"/>
    <w:rsid w:val="00CF45A5"/>
    <w:rsid w:val="00CF4755"/>
    <w:rsid w:val="00CF4CDE"/>
    <w:rsid w:val="00CF4F92"/>
    <w:rsid w:val="00CF5B8A"/>
    <w:rsid w:val="00CF603F"/>
    <w:rsid w:val="00CF60AD"/>
    <w:rsid w:val="00CF6379"/>
    <w:rsid w:val="00CF6B14"/>
    <w:rsid w:val="00CF7566"/>
    <w:rsid w:val="00D007A7"/>
    <w:rsid w:val="00D00DE1"/>
    <w:rsid w:val="00D00F21"/>
    <w:rsid w:val="00D01517"/>
    <w:rsid w:val="00D01720"/>
    <w:rsid w:val="00D01F6B"/>
    <w:rsid w:val="00D022D9"/>
    <w:rsid w:val="00D02981"/>
    <w:rsid w:val="00D02A79"/>
    <w:rsid w:val="00D02F7B"/>
    <w:rsid w:val="00D03FC8"/>
    <w:rsid w:val="00D048D4"/>
    <w:rsid w:val="00D04E33"/>
    <w:rsid w:val="00D051E4"/>
    <w:rsid w:val="00D052E5"/>
    <w:rsid w:val="00D05E6B"/>
    <w:rsid w:val="00D07294"/>
    <w:rsid w:val="00D07641"/>
    <w:rsid w:val="00D101B8"/>
    <w:rsid w:val="00D105E0"/>
    <w:rsid w:val="00D10810"/>
    <w:rsid w:val="00D10B6C"/>
    <w:rsid w:val="00D11595"/>
    <w:rsid w:val="00D11897"/>
    <w:rsid w:val="00D11D6D"/>
    <w:rsid w:val="00D1326B"/>
    <w:rsid w:val="00D16987"/>
    <w:rsid w:val="00D16FE4"/>
    <w:rsid w:val="00D203CD"/>
    <w:rsid w:val="00D20BC0"/>
    <w:rsid w:val="00D21A3C"/>
    <w:rsid w:val="00D22016"/>
    <w:rsid w:val="00D22430"/>
    <w:rsid w:val="00D22566"/>
    <w:rsid w:val="00D2320F"/>
    <w:rsid w:val="00D232A5"/>
    <w:rsid w:val="00D232FC"/>
    <w:rsid w:val="00D23360"/>
    <w:rsid w:val="00D23809"/>
    <w:rsid w:val="00D2593B"/>
    <w:rsid w:val="00D26FAF"/>
    <w:rsid w:val="00D271CB"/>
    <w:rsid w:val="00D30A3D"/>
    <w:rsid w:val="00D30BA3"/>
    <w:rsid w:val="00D31503"/>
    <w:rsid w:val="00D31BFD"/>
    <w:rsid w:val="00D31C61"/>
    <w:rsid w:val="00D32C7D"/>
    <w:rsid w:val="00D33906"/>
    <w:rsid w:val="00D33918"/>
    <w:rsid w:val="00D34385"/>
    <w:rsid w:val="00D343BC"/>
    <w:rsid w:val="00D344D6"/>
    <w:rsid w:val="00D34536"/>
    <w:rsid w:val="00D3465C"/>
    <w:rsid w:val="00D3486C"/>
    <w:rsid w:val="00D34B7D"/>
    <w:rsid w:val="00D3685E"/>
    <w:rsid w:val="00D37571"/>
    <w:rsid w:val="00D375C7"/>
    <w:rsid w:val="00D37E27"/>
    <w:rsid w:val="00D40ED5"/>
    <w:rsid w:val="00D41200"/>
    <w:rsid w:val="00D421B0"/>
    <w:rsid w:val="00D425D0"/>
    <w:rsid w:val="00D429B4"/>
    <w:rsid w:val="00D42A01"/>
    <w:rsid w:val="00D43AE7"/>
    <w:rsid w:val="00D43B49"/>
    <w:rsid w:val="00D43F2D"/>
    <w:rsid w:val="00D457B2"/>
    <w:rsid w:val="00D45B0B"/>
    <w:rsid w:val="00D4658B"/>
    <w:rsid w:val="00D46A67"/>
    <w:rsid w:val="00D46A76"/>
    <w:rsid w:val="00D4736C"/>
    <w:rsid w:val="00D47509"/>
    <w:rsid w:val="00D47545"/>
    <w:rsid w:val="00D47590"/>
    <w:rsid w:val="00D4790C"/>
    <w:rsid w:val="00D50C92"/>
    <w:rsid w:val="00D50FAE"/>
    <w:rsid w:val="00D5145D"/>
    <w:rsid w:val="00D515F9"/>
    <w:rsid w:val="00D51BD6"/>
    <w:rsid w:val="00D52C52"/>
    <w:rsid w:val="00D5322A"/>
    <w:rsid w:val="00D547C3"/>
    <w:rsid w:val="00D56316"/>
    <w:rsid w:val="00D60242"/>
    <w:rsid w:val="00D603BE"/>
    <w:rsid w:val="00D605E0"/>
    <w:rsid w:val="00D6098C"/>
    <w:rsid w:val="00D616A8"/>
    <w:rsid w:val="00D6223C"/>
    <w:rsid w:val="00D622CF"/>
    <w:rsid w:val="00D62A6E"/>
    <w:rsid w:val="00D62C7E"/>
    <w:rsid w:val="00D634A9"/>
    <w:rsid w:val="00D63959"/>
    <w:rsid w:val="00D63BBE"/>
    <w:rsid w:val="00D64A64"/>
    <w:rsid w:val="00D654FA"/>
    <w:rsid w:val="00D65A95"/>
    <w:rsid w:val="00D65BD8"/>
    <w:rsid w:val="00D6646F"/>
    <w:rsid w:val="00D666DF"/>
    <w:rsid w:val="00D67560"/>
    <w:rsid w:val="00D67917"/>
    <w:rsid w:val="00D67D1A"/>
    <w:rsid w:val="00D67F9F"/>
    <w:rsid w:val="00D712EA"/>
    <w:rsid w:val="00D71F17"/>
    <w:rsid w:val="00D72CED"/>
    <w:rsid w:val="00D72EB9"/>
    <w:rsid w:val="00D733F1"/>
    <w:rsid w:val="00D735A1"/>
    <w:rsid w:val="00D741ED"/>
    <w:rsid w:val="00D74462"/>
    <w:rsid w:val="00D745A2"/>
    <w:rsid w:val="00D74CD6"/>
    <w:rsid w:val="00D75313"/>
    <w:rsid w:val="00D75749"/>
    <w:rsid w:val="00D75DCF"/>
    <w:rsid w:val="00D761C6"/>
    <w:rsid w:val="00D7631F"/>
    <w:rsid w:val="00D772AC"/>
    <w:rsid w:val="00D77388"/>
    <w:rsid w:val="00D778FC"/>
    <w:rsid w:val="00D80D80"/>
    <w:rsid w:val="00D81B40"/>
    <w:rsid w:val="00D81FCC"/>
    <w:rsid w:val="00D82E3E"/>
    <w:rsid w:val="00D83820"/>
    <w:rsid w:val="00D83DC5"/>
    <w:rsid w:val="00D842E8"/>
    <w:rsid w:val="00D8513B"/>
    <w:rsid w:val="00D861AC"/>
    <w:rsid w:val="00D86BF6"/>
    <w:rsid w:val="00D87312"/>
    <w:rsid w:val="00D877A2"/>
    <w:rsid w:val="00D906A6"/>
    <w:rsid w:val="00D90DAF"/>
    <w:rsid w:val="00D912AB"/>
    <w:rsid w:val="00D919AA"/>
    <w:rsid w:val="00D9228A"/>
    <w:rsid w:val="00D92847"/>
    <w:rsid w:val="00D92DD0"/>
    <w:rsid w:val="00D9318E"/>
    <w:rsid w:val="00D94736"/>
    <w:rsid w:val="00D950B9"/>
    <w:rsid w:val="00D95644"/>
    <w:rsid w:val="00D95D4D"/>
    <w:rsid w:val="00D96E44"/>
    <w:rsid w:val="00D974E2"/>
    <w:rsid w:val="00DA06D9"/>
    <w:rsid w:val="00DA0828"/>
    <w:rsid w:val="00DA08D0"/>
    <w:rsid w:val="00DA0F7C"/>
    <w:rsid w:val="00DA13BB"/>
    <w:rsid w:val="00DA1E82"/>
    <w:rsid w:val="00DA44C4"/>
    <w:rsid w:val="00DA462C"/>
    <w:rsid w:val="00DA4C87"/>
    <w:rsid w:val="00DA4E67"/>
    <w:rsid w:val="00DA5E98"/>
    <w:rsid w:val="00DA61A7"/>
    <w:rsid w:val="00DA7AA4"/>
    <w:rsid w:val="00DB0602"/>
    <w:rsid w:val="00DB0CC6"/>
    <w:rsid w:val="00DB11E6"/>
    <w:rsid w:val="00DB1AAB"/>
    <w:rsid w:val="00DB1DE1"/>
    <w:rsid w:val="00DB20EE"/>
    <w:rsid w:val="00DB2ADD"/>
    <w:rsid w:val="00DB31BF"/>
    <w:rsid w:val="00DB345E"/>
    <w:rsid w:val="00DB3858"/>
    <w:rsid w:val="00DB51D4"/>
    <w:rsid w:val="00DB53BE"/>
    <w:rsid w:val="00DB564F"/>
    <w:rsid w:val="00DB6198"/>
    <w:rsid w:val="00DB70C1"/>
    <w:rsid w:val="00DC0786"/>
    <w:rsid w:val="00DC10A3"/>
    <w:rsid w:val="00DC1498"/>
    <w:rsid w:val="00DC179A"/>
    <w:rsid w:val="00DC23C9"/>
    <w:rsid w:val="00DC2D3F"/>
    <w:rsid w:val="00DC3671"/>
    <w:rsid w:val="00DC3986"/>
    <w:rsid w:val="00DC4E24"/>
    <w:rsid w:val="00DC4F44"/>
    <w:rsid w:val="00DC68DD"/>
    <w:rsid w:val="00DC6E3E"/>
    <w:rsid w:val="00DC6F70"/>
    <w:rsid w:val="00DC78A1"/>
    <w:rsid w:val="00DD0F51"/>
    <w:rsid w:val="00DD15EF"/>
    <w:rsid w:val="00DD1C93"/>
    <w:rsid w:val="00DD24C0"/>
    <w:rsid w:val="00DD2883"/>
    <w:rsid w:val="00DD2E1D"/>
    <w:rsid w:val="00DD307A"/>
    <w:rsid w:val="00DD3100"/>
    <w:rsid w:val="00DD3935"/>
    <w:rsid w:val="00DD3DF6"/>
    <w:rsid w:val="00DD48A3"/>
    <w:rsid w:val="00DD4A84"/>
    <w:rsid w:val="00DD572D"/>
    <w:rsid w:val="00DD5835"/>
    <w:rsid w:val="00DD6A7D"/>
    <w:rsid w:val="00DD6CC7"/>
    <w:rsid w:val="00DD729F"/>
    <w:rsid w:val="00DE01C5"/>
    <w:rsid w:val="00DE0BDF"/>
    <w:rsid w:val="00DE1C15"/>
    <w:rsid w:val="00DE1FCD"/>
    <w:rsid w:val="00DE2152"/>
    <w:rsid w:val="00DE27BA"/>
    <w:rsid w:val="00DE47FF"/>
    <w:rsid w:val="00DE503A"/>
    <w:rsid w:val="00DE569D"/>
    <w:rsid w:val="00DE5758"/>
    <w:rsid w:val="00DE5A8D"/>
    <w:rsid w:val="00DE6547"/>
    <w:rsid w:val="00DE7B54"/>
    <w:rsid w:val="00DE7E32"/>
    <w:rsid w:val="00DF0477"/>
    <w:rsid w:val="00DF0D99"/>
    <w:rsid w:val="00DF0E33"/>
    <w:rsid w:val="00DF2147"/>
    <w:rsid w:val="00DF21F9"/>
    <w:rsid w:val="00DF2AC7"/>
    <w:rsid w:val="00DF3047"/>
    <w:rsid w:val="00DF3533"/>
    <w:rsid w:val="00DF377B"/>
    <w:rsid w:val="00DF48CA"/>
    <w:rsid w:val="00DF4A52"/>
    <w:rsid w:val="00DF4B1C"/>
    <w:rsid w:val="00DF607F"/>
    <w:rsid w:val="00DF6631"/>
    <w:rsid w:val="00DF67C5"/>
    <w:rsid w:val="00DF6A04"/>
    <w:rsid w:val="00DF6A7F"/>
    <w:rsid w:val="00DF6FD4"/>
    <w:rsid w:val="00DF7402"/>
    <w:rsid w:val="00E03FCA"/>
    <w:rsid w:val="00E041F1"/>
    <w:rsid w:val="00E042AF"/>
    <w:rsid w:val="00E04595"/>
    <w:rsid w:val="00E048C3"/>
    <w:rsid w:val="00E04FBB"/>
    <w:rsid w:val="00E05A12"/>
    <w:rsid w:val="00E06049"/>
    <w:rsid w:val="00E0662C"/>
    <w:rsid w:val="00E066E2"/>
    <w:rsid w:val="00E070E4"/>
    <w:rsid w:val="00E07128"/>
    <w:rsid w:val="00E0754F"/>
    <w:rsid w:val="00E077FD"/>
    <w:rsid w:val="00E07CA0"/>
    <w:rsid w:val="00E07DC2"/>
    <w:rsid w:val="00E106EE"/>
    <w:rsid w:val="00E11391"/>
    <w:rsid w:val="00E119D7"/>
    <w:rsid w:val="00E11FF2"/>
    <w:rsid w:val="00E12261"/>
    <w:rsid w:val="00E1250A"/>
    <w:rsid w:val="00E128A6"/>
    <w:rsid w:val="00E12D3F"/>
    <w:rsid w:val="00E135F7"/>
    <w:rsid w:val="00E13B83"/>
    <w:rsid w:val="00E154CE"/>
    <w:rsid w:val="00E1614E"/>
    <w:rsid w:val="00E165CC"/>
    <w:rsid w:val="00E17068"/>
    <w:rsid w:val="00E208AB"/>
    <w:rsid w:val="00E20A08"/>
    <w:rsid w:val="00E2238F"/>
    <w:rsid w:val="00E229AE"/>
    <w:rsid w:val="00E22C7B"/>
    <w:rsid w:val="00E240D4"/>
    <w:rsid w:val="00E24943"/>
    <w:rsid w:val="00E24D37"/>
    <w:rsid w:val="00E24F94"/>
    <w:rsid w:val="00E253BD"/>
    <w:rsid w:val="00E26248"/>
    <w:rsid w:val="00E265FC"/>
    <w:rsid w:val="00E26716"/>
    <w:rsid w:val="00E267F2"/>
    <w:rsid w:val="00E30830"/>
    <w:rsid w:val="00E30C8D"/>
    <w:rsid w:val="00E30D50"/>
    <w:rsid w:val="00E31217"/>
    <w:rsid w:val="00E31DDE"/>
    <w:rsid w:val="00E32480"/>
    <w:rsid w:val="00E32833"/>
    <w:rsid w:val="00E32953"/>
    <w:rsid w:val="00E32A5A"/>
    <w:rsid w:val="00E32E6F"/>
    <w:rsid w:val="00E33D77"/>
    <w:rsid w:val="00E33FD7"/>
    <w:rsid w:val="00E34257"/>
    <w:rsid w:val="00E345BB"/>
    <w:rsid w:val="00E34BA1"/>
    <w:rsid w:val="00E34F8E"/>
    <w:rsid w:val="00E3519B"/>
    <w:rsid w:val="00E35C7A"/>
    <w:rsid w:val="00E35F94"/>
    <w:rsid w:val="00E4009C"/>
    <w:rsid w:val="00E4012E"/>
    <w:rsid w:val="00E40248"/>
    <w:rsid w:val="00E40C61"/>
    <w:rsid w:val="00E4144A"/>
    <w:rsid w:val="00E4169F"/>
    <w:rsid w:val="00E41A7C"/>
    <w:rsid w:val="00E41F81"/>
    <w:rsid w:val="00E43624"/>
    <w:rsid w:val="00E4393B"/>
    <w:rsid w:val="00E4551B"/>
    <w:rsid w:val="00E458C1"/>
    <w:rsid w:val="00E464C3"/>
    <w:rsid w:val="00E466B9"/>
    <w:rsid w:val="00E46B78"/>
    <w:rsid w:val="00E46E11"/>
    <w:rsid w:val="00E4700D"/>
    <w:rsid w:val="00E50264"/>
    <w:rsid w:val="00E5060F"/>
    <w:rsid w:val="00E5161A"/>
    <w:rsid w:val="00E51AD9"/>
    <w:rsid w:val="00E53193"/>
    <w:rsid w:val="00E54585"/>
    <w:rsid w:val="00E5474E"/>
    <w:rsid w:val="00E55209"/>
    <w:rsid w:val="00E56790"/>
    <w:rsid w:val="00E56BF1"/>
    <w:rsid w:val="00E60294"/>
    <w:rsid w:val="00E61749"/>
    <w:rsid w:val="00E62451"/>
    <w:rsid w:val="00E62844"/>
    <w:rsid w:val="00E62921"/>
    <w:rsid w:val="00E62E65"/>
    <w:rsid w:val="00E63567"/>
    <w:rsid w:val="00E6422A"/>
    <w:rsid w:val="00E6487F"/>
    <w:rsid w:val="00E6544C"/>
    <w:rsid w:val="00E66BB5"/>
    <w:rsid w:val="00E675C3"/>
    <w:rsid w:val="00E67A8F"/>
    <w:rsid w:val="00E7002A"/>
    <w:rsid w:val="00E70902"/>
    <w:rsid w:val="00E70912"/>
    <w:rsid w:val="00E72033"/>
    <w:rsid w:val="00E720BE"/>
    <w:rsid w:val="00E73AE9"/>
    <w:rsid w:val="00E74884"/>
    <w:rsid w:val="00E75E28"/>
    <w:rsid w:val="00E75F47"/>
    <w:rsid w:val="00E76E31"/>
    <w:rsid w:val="00E805C8"/>
    <w:rsid w:val="00E812A3"/>
    <w:rsid w:val="00E81312"/>
    <w:rsid w:val="00E8173E"/>
    <w:rsid w:val="00E8236C"/>
    <w:rsid w:val="00E829F7"/>
    <w:rsid w:val="00E82D15"/>
    <w:rsid w:val="00E83924"/>
    <w:rsid w:val="00E84052"/>
    <w:rsid w:val="00E84F12"/>
    <w:rsid w:val="00E85504"/>
    <w:rsid w:val="00E85C92"/>
    <w:rsid w:val="00E865F2"/>
    <w:rsid w:val="00E908AF"/>
    <w:rsid w:val="00E9197D"/>
    <w:rsid w:val="00E91FE6"/>
    <w:rsid w:val="00E93B54"/>
    <w:rsid w:val="00E93EC1"/>
    <w:rsid w:val="00E951E3"/>
    <w:rsid w:val="00E96318"/>
    <w:rsid w:val="00E97A88"/>
    <w:rsid w:val="00EA036E"/>
    <w:rsid w:val="00EA03B5"/>
    <w:rsid w:val="00EA0F03"/>
    <w:rsid w:val="00EA1081"/>
    <w:rsid w:val="00EA11CA"/>
    <w:rsid w:val="00EA18AA"/>
    <w:rsid w:val="00EA2C27"/>
    <w:rsid w:val="00EA2C73"/>
    <w:rsid w:val="00EA382E"/>
    <w:rsid w:val="00EA47F0"/>
    <w:rsid w:val="00EA4913"/>
    <w:rsid w:val="00EA4DED"/>
    <w:rsid w:val="00EA500C"/>
    <w:rsid w:val="00EA5F2A"/>
    <w:rsid w:val="00EA74BC"/>
    <w:rsid w:val="00EA77FB"/>
    <w:rsid w:val="00EA7AFC"/>
    <w:rsid w:val="00EB02A6"/>
    <w:rsid w:val="00EB09ED"/>
    <w:rsid w:val="00EB1816"/>
    <w:rsid w:val="00EB1DF8"/>
    <w:rsid w:val="00EB2259"/>
    <w:rsid w:val="00EB2E78"/>
    <w:rsid w:val="00EB40C7"/>
    <w:rsid w:val="00EB42E1"/>
    <w:rsid w:val="00EB4597"/>
    <w:rsid w:val="00EB4609"/>
    <w:rsid w:val="00EB6344"/>
    <w:rsid w:val="00EB6B5C"/>
    <w:rsid w:val="00EB6D80"/>
    <w:rsid w:val="00EB7228"/>
    <w:rsid w:val="00EB78C4"/>
    <w:rsid w:val="00EB7C3C"/>
    <w:rsid w:val="00EB7CD2"/>
    <w:rsid w:val="00EC0B34"/>
    <w:rsid w:val="00EC13F1"/>
    <w:rsid w:val="00EC182E"/>
    <w:rsid w:val="00EC2575"/>
    <w:rsid w:val="00EC28E7"/>
    <w:rsid w:val="00EC5302"/>
    <w:rsid w:val="00EC5333"/>
    <w:rsid w:val="00EC54F0"/>
    <w:rsid w:val="00EC62CD"/>
    <w:rsid w:val="00EC70BD"/>
    <w:rsid w:val="00EC745A"/>
    <w:rsid w:val="00ED0041"/>
    <w:rsid w:val="00ED093E"/>
    <w:rsid w:val="00ED0BE5"/>
    <w:rsid w:val="00ED1482"/>
    <w:rsid w:val="00ED208B"/>
    <w:rsid w:val="00ED2B82"/>
    <w:rsid w:val="00ED338A"/>
    <w:rsid w:val="00ED357E"/>
    <w:rsid w:val="00ED3DB8"/>
    <w:rsid w:val="00ED402E"/>
    <w:rsid w:val="00ED4661"/>
    <w:rsid w:val="00ED4709"/>
    <w:rsid w:val="00ED4956"/>
    <w:rsid w:val="00ED51C8"/>
    <w:rsid w:val="00ED5C19"/>
    <w:rsid w:val="00ED6815"/>
    <w:rsid w:val="00ED69A3"/>
    <w:rsid w:val="00ED6EEB"/>
    <w:rsid w:val="00ED6FFA"/>
    <w:rsid w:val="00ED7583"/>
    <w:rsid w:val="00ED783F"/>
    <w:rsid w:val="00EE04CD"/>
    <w:rsid w:val="00EE0610"/>
    <w:rsid w:val="00EE0788"/>
    <w:rsid w:val="00EE09C9"/>
    <w:rsid w:val="00EE137A"/>
    <w:rsid w:val="00EE1A63"/>
    <w:rsid w:val="00EE2718"/>
    <w:rsid w:val="00EE2939"/>
    <w:rsid w:val="00EE3464"/>
    <w:rsid w:val="00EE3FAE"/>
    <w:rsid w:val="00EE42BE"/>
    <w:rsid w:val="00EE462C"/>
    <w:rsid w:val="00EE4741"/>
    <w:rsid w:val="00EE608F"/>
    <w:rsid w:val="00EE6507"/>
    <w:rsid w:val="00EE6ED3"/>
    <w:rsid w:val="00EF0A74"/>
    <w:rsid w:val="00EF0CC1"/>
    <w:rsid w:val="00EF1417"/>
    <w:rsid w:val="00EF14E1"/>
    <w:rsid w:val="00EF1FFA"/>
    <w:rsid w:val="00EF2425"/>
    <w:rsid w:val="00EF2553"/>
    <w:rsid w:val="00EF3C65"/>
    <w:rsid w:val="00EF560C"/>
    <w:rsid w:val="00EF65D7"/>
    <w:rsid w:val="00EF65FF"/>
    <w:rsid w:val="00EF7B9F"/>
    <w:rsid w:val="00F007DC"/>
    <w:rsid w:val="00F00A2C"/>
    <w:rsid w:val="00F00DD1"/>
    <w:rsid w:val="00F01548"/>
    <w:rsid w:val="00F0187A"/>
    <w:rsid w:val="00F01A62"/>
    <w:rsid w:val="00F02203"/>
    <w:rsid w:val="00F02AF6"/>
    <w:rsid w:val="00F02B45"/>
    <w:rsid w:val="00F03782"/>
    <w:rsid w:val="00F03C28"/>
    <w:rsid w:val="00F04AB7"/>
    <w:rsid w:val="00F056BA"/>
    <w:rsid w:val="00F05DCE"/>
    <w:rsid w:val="00F0666F"/>
    <w:rsid w:val="00F073BC"/>
    <w:rsid w:val="00F075C0"/>
    <w:rsid w:val="00F07B8F"/>
    <w:rsid w:val="00F07DE9"/>
    <w:rsid w:val="00F1111E"/>
    <w:rsid w:val="00F11208"/>
    <w:rsid w:val="00F11259"/>
    <w:rsid w:val="00F11396"/>
    <w:rsid w:val="00F114F2"/>
    <w:rsid w:val="00F11B1B"/>
    <w:rsid w:val="00F12905"/>
    <w:rsid w:val="00F130F2"/>
    <w:rsid w:val="00F136B0"/>
    <w:rsid w:val="00F13C2E"/>
    <w:rsid w:val="00F14274"/>
    <w:rsid w:val="00F149AB"/>
    <w:rsid w:val="00F14FD9"/>
    <w:rsid w:val="00F1625B"/>
    <w:rsid w:val="00F16C6E"/>
    <w:rsid w:val="00F170A9"/>
    <w:rsid w:val="00F17176"/>
    <w:rsid w:val="00F17610"/>
    <w:rsid w:val="00F17804"/>
    <w:rsid w:val="00F17A13"/>
    <w:rsid w:val="00F17EA9"/>
    <w:rsid w:val="00F205E4"/>
    <w:rsid w:val="00F20884"/>
    <w:rsid w:val="00F20F11"/>
    <w:rsid w:val="00F21058"/>
    <w:rsid w:val="00F21244"/>
    <w:rsid w:val="00F214EF"/>
    <w:rsid w:val="00F22B58"/>
    <w:rsid w:val="00F2383C"/>
    <w:rsid w:val="00F24B36"/>
    <w:rsid w:val="00F250BF"/>
    <w:rsid w:val="00F25637"/>
    <w:rsid w:val="00F25E65"/>
    <w:rsid w:val="00F267D6"/>
    <w:rsid w:val="00F26926"/>
    <w:rsid w:val="00F274F9"/>
    <w:rsid w:val="00F27523"/>
    <w:rsid w:val="00F27F60"/>
    <w:rsid w:val="00F30024"/>
    <w:rsid w:val="00F306D8"/>
    <w:rsid w:val="00F30A8A"/>
    <w:rsid w:val="00F31456"/>
    <w:rsid w:val="00F31DCB"/>
    <w:rsid w:val="00F32531"/>
    <w:rsid w:val="00F32C35"/>
    <w:rsid w:val="00F32CA6"/>
    <w:rsid w:val="00F33278"/>
    <w:rsid w:val="00F33566"/>
    <w:rsid w:val="00F3382D"/>
    <w:rsid w:val="00F346A4"/>
    <w:rsid w:val="00F34EE8"/>
    <w:rsid w:val="00F35B4B"/>
    <w:rsid w:val="00F35C55"/>
    <w:rsid w:val="00F35E79"/>
    <w:rsid w:val="00F36904"/>
    <w:rsid w:val="00F3772E"/>
    <w:rsid w:val="00F379C8"/>
    <w:rsid w:val="00F37CA7"/>
    <w:rsid w:val="00F40693"/>
    <w:rsid w:val="00F40BD6"/>
    <w:rsid w:val="00F40DF6"/>
    <w:rsid w:val="00F4135F"/>
    <w:rsid w:val="00F413AA"/>
    <w:rsid w:val="00F4188C"/>
    <w:rsid w:val="00F41E94"/>
    <w:rsid w:val="00F43056"/>
    <w:rsid w:val="00F44865"/>
    <w:rsid w:val="00F44FE0"/>
    <w:rsid w:val="00F45369"/>
    <w:rsid w:val="00F45E59"/>
    <w:rsid w:val="00F465C5"/>
    <w:rsid w:val="00F4670E"/>
    <w:rsid w:val="00F467AA"/>
    <w:rsid w:val="00F47105"/>
    <w:rsid w:val="00F47C1C"/>
    <w:rsid w:val="00F47CCD"/>
    <w:rsid w:val="00F47F56"/>
    <w:rsid w:val="00F5012F"/>
    <w:rsid w:val="00F50606"/>
    <w:rsid w:val="00F50C53"/>
    <w:rsid w:val="00F516AD"/>
    <w:rsid w:val="00F51FBF"/>
    <w:rsid w:val="00F532AA"/>
    <w:rsid w:val="00F534A2"/>
    <w:rsid w:val="00F5380F"/>
    <w:rsid w:val="00F53A5D"/>
    <w:rsid w:val="00F5445F"/>
    <w:rsid w:val="00F54C0E"/>
    <w:rsid w:val="00F55AAB"/>
    <w:rsid w:val="00F55E77"/>
    <w:rsid w:val="00F566DE"/>
    <w:rsid w:val="00F569EE"/>
    <w:rsid w:val="00F56D20"/>
    <w:rsid w:val="00F57232"/>
    <w:rsid w:val="00F57555"/>
    <w:rsid w:val="00F57CF8"/>
    <w:rsid w:val="00F57D2C"/>
    <w:rsid w:val="00F57D7C"/>
    <w:rsid w:val="00F60445"/>
    <w:rsid w:val="00F607B8"/>
    <w:rsid w:val="00F60EE8"/>
    <w:rsid w:val="00F61708"/>
    <w:rsid w:val="00F61B16"/>
    <w:rsid w:val="00F623B2"/>
    <w:rsid w:val="00F62D3B"/>
    <w:rsid w:val="00F630A9"/>
    <w:rsid w:val="00F6361E"/>
    <w:rsid w:val="00F64242"/>
    <w:rsid w:val="00F649E1"/>
    <w:rsid w:val="00F64DE2"/>
    <w:rsid w:val="00F655D4"/>
    <w:rsid w:val="00F660C2"/>
    <w:rsid w:val="00F66440"/>
    <w:rsid w:val="00F66898"/>
    <w:rsid w:val="00F669BD"/>
    <w:rsid w:val="00F66B19"/>
    <w:rsid w:val="00F66B8A"/>
    <w:rsid w:val="00F67520"/>
    <w:rsid w:val="00F675FF"/>
    <w:rsid w:val="00F67970"/>
    <w:rsid w:val="00F70797"/>
    <w:rsid w:val="00F7089D"/>
    <w:rsid w:val="00F70E34"/>
    <w:rsid w:val="00F71088"/>
    <w:rsid w:val="00F7110E"/>
    <w:rsid w:val="00F71CA6"/>
    <w:rsid w:val="00F71F09"/>
    <w:rsid w:val="00F7201D"/>
    <w:rsid w:val="00F7215F"/>
    <w:rsid w:val="00F7239E"/>
    <w:rsid w:val="00F758C9"/>
    <w:rsid w:val="00F75D2D"/>
    <w:rsid w:val="00F75DBD"/>
    <w:rsid w:val="00F75FFA"/>
    <w:rsid w:val="00F76818"/>
    <w:rsid w:val="00F76F03"/>
    <w:rsid w:val="00F77BE7"/>
    <w:rsid w:val="00F77C5F"/>
    <w:rsid w:val="00F77DCA"/>
    <w:rsid w:val="00F800D5"/>
    <w:rsid w:val="00F81984"/>
    <w:rsid w:val="00F8216A"/>
    <w:rsid w:val="00F82207"/>
    <w:rsid w:val="00F8240A"/>
    <w:rsid w:val="00F8240F"/>
    <w:rsid w:val="00F82837"/>
    <w:rsid w:val="00F832D4"/>
    <w:rsid w:val="00F843D6"/>
    <w:rsid w:val="00F853FC"/>
    <w:rsid w:val="00F85940"/>
    <w:rsid w:val="00F8625D"/>
    <w:rsid w:val="00F863C8"/>
    <w:rsid w:val="00F86808"/>
    <w:rsid w:val="00F86860"/>
    <w:rsid w:val="00F86ED7"/>
    <w:rsid w:val="00F906AE"/>
    <w:rsid w:val="00F90AF2"/>
    <w:rsid w:val="00F910FF"/>
    <w:rsid w:val="00F91687"/>
    <w:rsid w:val="00F92E32"/>
    <w:rsid w:val="00F93231"/>
    <w:rsid w:val="00F93976"/>
    <w:rsid w:val="00F94CD3"/>
    <w:rsid w:val="00F95700"/>
    <w:rsid w:val="00F957A6"/>
    <w:rsid w:val="00F97994"/>
    <w:rsid w:val="00F979AA"/>
    <w:rsid w:val="00FA1498"/>
    <w:rsid w:val="00FA1798"/>
    <w:rsid w:val="00FA1915"/>
    <w:rsid w:val="00FA1E1D"/>
    <w:rsid w:val="00FA1E8D"/>
    <w:rsid w:val="00FA3174"/>
    <w:rsid w:val="00FA3966"/>
    <w:rsid w:val="00FA4242"/>
    <w:rsid w:val="00FA454C"/>
    <w:rsid w:val="00FA49D7"/>
    <w:rsid w:val="00FA4E4D"/>
    <w:rsid w:val="00FA5922"/>
    <w:rsid w:val="00FA5D9D"/>
    <w:rsid w:val="00FB07D5"/>
    <w:rsid w:val="00FB0B91"/>
    <w:rsid w:val="00FB0D97"/>
    <w:rsid w:val="00FB15EE"/>
    <w:rsid w:val="00FB1B70"/>
    <w:rsid w:val="00FB28CF"/>
    <w:rsid w:val="00FB2C08"/>
    <w:rsid w:val="00FB325E"/>
    <w:rsid w:val="00FB4215"/>
    <w:rsid w:val="00FB65ED"/>
    <w:rsid w:val="00FB73D1"/>
    <w:rsid w:val="00FC00DC"/>
    <w:rsid w:val="00FC138A"/>
    <w:rsid w:val="00FC2057"/>
    <w:rsid w:val="00FC22DA"/>
    <w:rsid w:val="00FC2384"/>
    <w:rsid w:val="00FC26D2"/>
    <w:rsid w:val="00FC289D"/>
    <w:rsid w:val="00FC2EB4"/>
    <w:rsid w:val="00FC3D90"/>
    <w:rsid w:val="00FC4DBA"/>
    <w:rsid w:val="00FC53D0"/>
    <w:rsid w:val="00FC5CA1"/>
    <w:rsid w:val="00FC5FCE"/>
    <w:rsid w:val="00FC6482"/>
    <w:rsid w:val="00FC7236"/>
    <w:rsid w:val="00FD028D"/>
    <w:rsid w:val="00FD04AE"/>
    <w:rsid w:val="00FD1666"/>
    <w:rsid w:val="00FD1C49"/>
    <w:rsid w:val="00FD21B2"/>
    <w:rsid w:val="00FD2B01"/>
    <w:rsid w:val="00FD2B5E"/>
    <w:rsid w:val="00FD2BC2"/>
    <w:rsid w:val="00FD2E92"/>
    <w:rsid w:val="00FD3E30"/>
    <w:rsid w:val="00FD4EB4"/>
    <w:rsid w:val="00FD5CE1"/>
    <w:rsid w:val="00FD6330"/>
    <w:rsid w:val="00FD717F"/>
    <w:rsid w:val="00FD75F2"/>
    <w:rsid w:val="00FD7B8E"/>
    <w:rsid w:val="00FD7E8C"/>
    <w:rsid w:val="00FE050E"/>
    <w:rsid w:val="00FE0621"/>
    <w:rsid w:val="00FE0CDB"/>
    <w:rsid w:val="00FE0FF3"/>
    <w:rsid w:val="00FE11AA"/>
    <w:rsid w:val="00FE1917"/>
    <w:rsid w:val="00FE1C50"/>
    <w:rsid w:val="00FE242A"/>
    <w:rsid w:val="00FE2BF3"/>
    <w:rsid w:val="00FE2DC1"/>
    <w:rsid w:val="00FE3023"/>
    <w:rsid w:val="00FE371A"/>
    <w:rsid w:val="00FE3731"/>
    <w:rsid w:val="00FE4513"/>
    <w:rsid w:val="00FE4CD3"/>
    <w:rsid w:val="00FE4F56"/>
    <w:rsid w:val="00FE5028"/>
    <w:rsid w:val="00FE5CBC"/>
    <w:rsid w:val="00FE63C6"/>
    <w:rsid w:val="00FE6E5D"/>
    <w:rsid w:val="00FE719E"/>
    <w:rsid w:val="00FE74CA"/>
    <w:rsid w:val="00FE75FC"/>
    <w:rsid w:val="00FE7DD0"/>
    <w:rsid w:val="00FF014B"/>
    <w:rsid w:val="00FF0F35"/>
    <w:rsid w:val="00FF2327"/>
    <w:rsid w:val="00FF2D80"/>
    <w:rsid w:val="00FF31CA"/>
    <w:rsid w:val="00FF3376"/>
    <w:rsid w:val="00FF3F8A"/>
    <w:rsid w:val="00FF46DA"/>
    <w:rsid w:val="00FF4D77"/>
    <w:rsid w:val="00FF5AB5"/>
    <w:rsid w:val="00FF6E5A"/>
    <w:rsid w:val="00FF6FAB"/>
    <w:rsid w:val="00FF71C9"/>
    <w:rsid w:val="00FF7253"/>
    <w:rsid w:val="00FF7336"/>
    <w:rsid w:val="00FF784A"/>
    <w:rsid w:val="00FF7B4D"/>
    <w:rsid w:val="00FF7D9C"/>
  </w:rsids>
  <m:mathPr>
    <m:mathFont m:val="Cambria Math"/>
    <m:brkBin m:val="before"/>
    <m:brkBinSub m:val="--"/>
    <m:smallFrac m:val="0"/>
    <m:dispDef/>
    <m:lMargin m:val="0"/>
    <m:rMargin m:val="0"/>
    <m:defJc m:val="centerGroup"/>
    <m:wrapIndent m:val="1440"/>
    <m:intLim m:val="subSup"/>
    <m:naryLim m:val="undOvr"/>
  </m:mathPr>
  <w:attachedSchema w:val="http://www.krista.ru/schema/goszakaz/ReportTemplate.1.0.0.xsd"/>
  <w:attachedSchema w:val="http://www.krista.ru/schema/goszakaz/ReportCompile.xsd"/>
  <w:attachedSchema w:val="ActionsPane"/>
  <w:attachedSchema w:val="ActionsPane3"/>
  <w:attachedSchema w:val="http://www.w3.org/TR/REC-html40"/>
  <w:attachedSchema w:val="urn:schemas-microsoft-com:xslt"/>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265E"/>
  <w15:docId w15:val="{537D38B5-3730-42A9-AA08-977CA863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0"/>
    <w:link w:val="10"/>
    <w:uiPriority w:val="99"/>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uiPriority w:val="99"/>
    <w:qFormat/>
    <w:rsid w:val="007D053A"/>
    <w:pPr>
      <w:spacing w:before="100" w:beforeAutospacing="1" w:after="100" w:afterAutospacing="1"/>
      <w:outlineLvl w:val="1"/>
    </w:pPr>
    <w:rPr>
      <w:b/>
      <w:bCs/>
      <w:sz w:val="36"/>
      <w:szCs w:val="36"/>
    </w:rPr>
  </w:style>
  <w:style w:type="paragraph" w:styleId="30">
    <w:name w:val="heading 3"/>
    <w:basedOn w:val="a0"/>
    <w:link w:val="31"/>
    <w:uiPriority w:val="99"/>
    <w:qFormat/>
    <w:rsid w:val="007D053A"/>
    <w:pPr>
      <w:spacing w:before="100" w:beforeAutospacing="1" w:after="100" w:afterAutospacing="1"/>
      <w:outlineLvl w:val="2"/>
    </w:pPr>
    <w:rPr>
      <w:b/>
      <w:bCs/>
      <w:sz w:val="27"/>
      <w:szCs w:val="27"/>
    </w:rPr>
  </w:style>
  <w:style w:type="paragraph" w:styleId="40">
    <w:name w:val="heading 4"/>
    <w:basedOn w:val="a0"/>
    <w:link w:val="41"/>
    <w:uiPriority w:val="99"/>
    <w:qFormat/>
    <w:rsid w:val="002A3C82"/>
    <w:pPr>
      <w:outlineLvl w:val="3"/>
    </w:pPr>
    <w:rPr>
      <w:b/>
      <w:bCs/>
    </w:rPr>
  </w:style>
  <w:style w:type="paragraph" w:styleId="6">
    <w:name w:val="heading 6"/>
    <w:basedOn w:val="a0"/>
    <w:next w:val="a0"/>
    <w:link w:val="60"/>
    <w:uiPriority w:val="99"/>
    <w:qFormat/>
    <w:rsid w:val="00D203CD"/>
    <w:pPr>
      <w:keepNext/>
      <w:autoSpaceDE w:val="0"/>
      <w:autoSpaceDN w:val="0"/>
      <w:ind w:firstLine="709"/>
      <w:jc w:val="center"/>
      <w:outlineLvl w:val="5"/>
    </w:pPr>
    <w:rPr>
      <w:rFonts w:eastAsia="Arial Unicode MS"/>
      <w:b/>
      <w:bCs/>
      <w:i/>
      <w:iCs/>
      <w:sz w:val="16"/>
      <w:szCs w:val="16"/>
    </w:rPr>
  </w:style>
  <w:style w:type="paragraph" w:styleId="8">
    <w:name w:val="heading 8"/>
    <w:basedOn w:val="a0"/>
    <w:next w:val="a0"/>
    <w:link w:val="80"/>
    <w:uiPriority w:val="99"/>
    <w:qFormat/>
    <w:rsid w:val="00D203CD"/>
    <w:pPr>
      <w:spacing w:before="240" w:after="60"/>
      <w:outlineLvl w:val="7"/>
    </w:pPr>
    <w:rPr>
      <w:i/>
      <w:iCs/>
    </w:rPr>
  </w:style>
  <w:style w:type="paragraph" w:styleId="9">
    <w:name w:val="heading 9"/>
    <w:basedOn w:val="a0"/>
    <w:next w:val="a0"/>
    <w:link w:val="90"/>
    <w:uiPriority w:val="99"/>
    <w:qFormat/>
    <w:rsid w:val="00D203CD"/>
    <w:pPr>
      <w:spacing w:before="240" w:after="60"/>
      <w:ind w:firstLine="709"/>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uiPriority w:val="99"/>
    <w:rsid w:val="002A3C82"/>
    <w:rPr>
      <w:b/>
      <w:bCs/>
      <w:kern w:val="36"/>
      <w:sz w:val="48"/>
      <w:szCs w:val="48"/>
    </w:rPr>
  </w:style>
  <w:style w:type="character" w:customStyle="1" w:styleId="21">
    <w:name w:val="Заголовок 2 Знак"/>
    <w:basedOn w:val="a1"/>
    <w:link w:val="20"/>
    <w:uiPriority w:val="99"/>
    <w:rsid w:val="002A3C82"/>
    <w:rPr>
      <w:b/>
      <w:bCs/>
      <w:sz w:val="36"/>
      <w:szCs w:val="36"/>
    </w:rPr>
  </w:style>
  <w:style w:type="character" w:customStyle="1" w:styleId="31">
    <w:name w:val="Заголовок 3 Знак"/>
    <w:basedOn w:val="a1"/>
    <w:link w:val="30"/>
    <w:uiPriority w:val="99"/>
    <w:rsid w:val="002A3C82"/>
    <w:rPr>
      <w:b/>
      <w:bCs/>
      <w:sz w:val="27"/>
      <w:szCs w:val="27"/>
    </w:rPr>
  </w:style>
  <w:style w:type="character" w:customStyle="1" w:styleId="41">
    <w:name w:val="Заголовок 4 Знак"/>
    <w:basedOn w:val="a1"/>
    <w:link w:val="40"/>
    <w:uiPriority w:val="99"/>
    <w:rsid w:val="002A3C82"/>
    <w:rPr>
      <w:b/>
      <w:bCs/>
      <w:sz w:val="24"/>
      <w:szCs w:val="24"/>
    </w:rPr>
  </w:style>
  <w:style w:type="paragraph" w:styleId="a4">
    <w:name w:val="Normal (Web)"/>
    <w:aliases w:val="Обычный (веб) Знак Знак Знак Знак,Обычный (веб) Знак Знак Знак,Обычный (Web),Обычный (Web) Знак"/>
    <w:basedOn w:val="a0"/>
    <w:link w:val="a5"/>
    <w:qFormat/>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6">
    <w:name w:val="Hyperlink"/>
    <w:basedOn w:val="a1"/>
    <w:uiPriority w:val="99"/>
    <w:rsid w:val="007D053A"/>
    <w:rPr>
      <w:color w:val="0000FF"/>
      <w:u w:val="single"/>
    </w:rPr>
  </w:style>
  <w:style w:type="character" w:styleId="a7">
    <w:name w:val="FollowedHyperlink"/>
    <w:basedOn w:val="a1"/>
    <w:rsid w:val="007D053A"/>
    <w:rPr>
      <w:color w:val="0000FF"/>
      <w:u w:val="single"/>
    </w:rPr>
  </w:style>
  <w:style w:type="character" w:styleId="a8">
    <w:name w:val="Strong"/>
    <w:basedOn w:val="a1"/>
    <w:uiPriority w:val="99"/>
    <w:qFormat/>
    <w:rsid w:val="007D053A"/>
    <w:rPr>
      <w:b/>
      <w:bCs/>
    </w:rPr>
  </w:style>
  <w:style w:type="character" w:styleId="a9">
    <w:name w:val="Emphasis"/>
    <w:basedOn w:val="a1"/>
    <w:uiPriority w:val="20"/>
    <w:qFormat/>
    <w:rsid w:val="007D053A"/>
    <w:rPr>
      <w:i/>
      <w:iCs/>
    </w:rPr>
  </w:style>
  <w:style w:type="paragraph" w:styleId="a">
    <w:name w:val="List Bullet"/>
    <w:basedOn w:val="a0"/>
    <w:rsid w:val="0076291A"/>
    <w:pPr>
      <w:numPr>
        <w:numId w:val="1"/>
      </w:numPr>
    </w:pPr>
  </w:style>
  <w:style w:type="paragraph" w:styleId="2">
    <w:name w:val="List Bullet 2"/>
    <w:basedOn w:val="a0"/>
    <w:rsid w:val="0076291A"/>
    <w:pPr>
      <w:numPr>
        <w:numId w:val="2"/>
      </w:numPr>
    </w:pPr>
  </w:style>
  <w:style w:type="paragraph" w:styleId="3">
    <w:name w:val="List Bullet 3"/>
    <w:basedOn w:val="a0"/>
    <w:rsid w:val="0076291A"/>
    <w:pPr>
      <w:numPr>
        <w:numId w:val="3"/>
      </w:numPr>
    </w:pPr>
  </w:style>
  <w:style w:type="paragraph" w:styleId="4">
    <w:name w:val="List Bullet 4"/>
    <w:basedOn w:val="a0"/>
    <w:rsid w:val="0076291A"/>
    <w:pPr>
      <w:numPr>
        <w:numId w:val="4"/>
      </w:numPr>
    </w:pPr>
  </w:style>
  <w:style w:type="paragraph" w:styleId="5">
    <w:name w:val="List Bullet 5"/>
    <w:basedOn w:val="a0"/>
    <w:rsid w:val="0076291A"/>
    <w:pPr>
      <w:numPr>
        <w:numId w:val="5"/>
      </w:numPr>
    </w:pPr>
  </w:style>
  <w:style w:type="paragraph" w:styleId="HTML">
    <w:name w:val="HTML Preformatted"/>
    <w:basedOn w:val="a0"/>
    <w:link w:val="HTML0"/>
    <w:uiPriority w:val="99"/>
    <w:rsid w:val="00191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191410"/>
    <w:rPr>
      <w:rFonts w:ascii="Courier New" w:hAnsi="Courier New" w:cs="Courier New"/>
    </w:rPr>
  </w:style>
  <w:style w:type="character" w:customStyle="1" w:styleId="error">
    <w:name w:val="error"/>
    <w:basedOn w:val="a1"/>
    <w:rsid w:val="00191410"/>
  </w:style>
  <w:style w:type="paragraph" w:styleId="aa">
    <w:name w:val="footnote text"/>
    <w:aliases w:val=" Знак,Знак,Текст сноски-FN,Footnote Text Char Знак Знак,Footnote Text Char Знак,Знак8 Знак Знак,Знак8 Знак,Char,Знак4 Знак,Знак1 Знак1,Текст сноски Знак Знак1,Текст сноски Знак Знак Знак1,Текст сноски Знак Знак Знак Знак,Знак Знак2,Знак2"/>
    <w:basedOn w:val="a0"/>
    <w:link w:val="ab"/>
    <w:uiPriority w:val="99"/>
    <w:qFormat/>
    <w:rsid w:val="00E7002A"/>
    <w:rPr>
      <w:sz w:val="20"/>
      <w:szCs w:val="20"/>
    </w:rPr>
  </w:style>
  <w:style w:type="character" w:customStyle="1" w:styleId="ab">
    <w:name w:val="Текст сноски Знак"/>
    <w:aliases w:val=" Знак Знак,Знак Знак,Текст сноски-FN Знак,Footnote Text Char Знак Знак Знак,Footnote Text Char Знак Знак1,Знак8 Знак Знак Знак,Знак8 Знак Знак1,Char Знак,Знак4 Знак Знак,Знак1 Знак1 Знак,Текст сноски Знак Знак1 Знак,Знак Знак2 Знак"/>
    <w:basedOn w:val="a1"/>
    <w:link w:val="aa"/>
    <w:uiPriority w:val="99"/>
    <w:qFormat/>
    <w:rsid w:val="00E7002A"/>
  </w:style>
  <w:style w:type="character" w:styleId="ac">
    <w:name w:val="footnote reference"/>
    <w:basedOn w:val="a1"/>
    <w:uiPriority w:val="99"/>
    <w:qFormat/>
    <w:rsid w:val="00E7002A"/>
    <w:rPr>
      <w:vertAlign w:val="superscript"/>
    </w:rPr>
  </w:style>
  <w:style w:type="paragraph" w:styleId="ad">
    <w:name w:val="Balloon Text"/>
    <w:basedOn w:val="a0"/>
    <w:link w:val="ae"/>
    <w:uiPriority w:val="99"/>
    <w:rsid w:val="00382028"/>
    <w:rPr>
      <w:rFonts w:ascii="Tahoma" w:hAnsi="Tahoma" w:cs="Tahoma"/>
      <w:sz w:val="16"/>
      <w:szCs w:val="16"/>
    </w:rPr>
  </w:style>
  <w:style w:type="character" w:customStyle="1" w:styleId="ae">
    <w:name w:val="Текст выноски Знак"/>
    <w:basedOn w:val="a1"/>
    <w:link w:val="ad"/>
    <w:uiPriority w:val="99"/>
    <w:rsid w:val="00382028"/>
    <w:rPr>
      <w:rFonts w:ascii="Tahoma" w:hAnsi="Tahoma" w:cs="Tahoma"/>
      <w:sz w:val="16"/>
      <w:szCs w:val="16"/>
    </w:rPr>
  </w:style>
  <w:style w:type="table" w:styleId="af">
    <w:name w:val="Table Grid"/>
    <w:basedOn w:val="a2"/>
    <w:uiPriority w:val="39"/>
    <w:rsid w:val="00AF657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annotation reference"/>
    <w:basedOn w:val="a1"/>
    <w:uiPriority w:val="99"/>
    <w:rsid w:val="00A162B4"/>
    <w:rPr>
      <w:sz w:val="16"/>
      <w:szCs w:val="16"/>
    </w:rPr>
  </w:style>
  <w:style w:type="paragraph" w:styleId="af1">
    <w:name w:val="annotation text"/>
    <w:basedOn w:val="a0"/>
    <w:link w:val="af2"/>
    <w:uiPriority w:val="99"/>
    <w:rsid w:val="00A162B4"/>
    <w:pPr>
      <w:spacing w:after="200"/>
    </w:pPr>
    <w:rPr>
      <w:rFonts w:ascii="Calibri" w:eastAsia="Calibri" w:hAnsi="Calibri"/>
      <w:sz w:val="20"/>
      <w:szCs w:val="20"/>
      <w:lang w:eastAsia="en-US"/>
    </w:rPr>
  </w:style>
  <w:style w:type="character" w:customStyle="1" w:styleId="af2">
    <w:name w:val="Текст примечания Знак"/>
    <w:basedOn w:val="a1"/>
    <w:link w:val="af1"/>
    <w:uiPriority w:val="99"/>
    <w:rsid w:val="00A162B4"/>
    <w:rPr>
      <w:rFonts w:ascii="Calibri" w:eastAsia="Calibri" w:hAnsi="Calibri" w:cs="Times New Roman"/>
      <w:lang w:eastAsia="en-US"/>
    </w:rPr>
  </w:style>
  <w:style w:type="paragraph" w:styleId="af3">
    <w:name w:val="endnote text"/>
    <w:basedOn w:val="a0"/>
    <w:link w:val="af4"/>
    <w:uiPriority w:val="99"/>
    <w:rsid w:val="00655C8D"/>
    <w:rPr>
      <w:sz w:val="20"/>
      <w:szCs w:val="20"/>
    </w:rPr>
  </w:style>
  <w:style w:type="character" w:customStyle="1" w:styleId="af4">
    <w:name w:val="Текст концевой сноски Знак"/>
    <w:basedOn w:val="a1"/>
    <w:link w:val="af3"/>
    <w:uiPriority w:val="99"/>
    <w:rsid w:val="00655C8D"/>
  </w:style>
  <w:style w:type="character" w:styleId="af5">
    <w:name w:val="endnote reference"/>
    <w:basedOn w:val="a1"/>
    <w:uiPriority w:val="99"/>
    <w:rsid w:val="00655C8D"/>
    <w:rPr>
      <w:vertAlign w:val="superscript"/>
    </w:rPr>
  </w:style>
  <w:style w:type="table" w:styleId="-1">
    <w:name w:val="Table Web 1"/>
    <w:basedOn w:val="a2"/>
    <w:rsid w:val="00A35A3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6">
    <w:name w:val="ПК Заголовок"/>
    <w:basedOn w:val="a4"/>
    <w:rsid w:val="00A806EA"/>
    <w:pPr>
      <w:spacing w:before="0" w:beforeAutospacing="0" w:after="0" w:afterAutospacing="0"/>
      <w:ind w:firstLine="0"/>
      <w:jc w:val="center"/>
    </w:pPr>
    <w:rPr>
      <w:b/>
      <w:bCs/>
      <w:sz w:val="28"/>
      <w:szCs w:val="28"/>
    </w:rPr>
  </w:style>
  <w:style w:type="paragraph" w:customStyle="1" w:styleId="13">
    <w:name w:val="Стиль Первая строка:  13 см Эд"/>
    <w:basedOn w:val="a0"/>
    <w:rsid w:val="00BE7D3C"/>
    <w:pPr>
      <w:ind w:firstLine="737"/>
    </w:pPr>
    <w:rPr>
      <w:szCs w:val="20"/>
    </w:rPr>
  </w:style>
  <w:style w:type="character" w:customStyle="1" w:styleId="apple-converted-space">
    <w:name w:val="apple-converted-space"/>
    <w:basedOn w:val="a1"/>
    <w:rsid w:val="00BE7D3C"/>
  </w:style>
  <w:style w:type="character" w:customStyle="1" w:styleId="insertion1">
    <w:name w:val="insertion1"/>
    <w:basedOn w:val="a1"/>
    <w:rsid w:val="00BE7D3C"/>
    <w:rPr>
      <w:color w:val="006600"/>
    </w:rPr>
  </w:style>
  <w:style w:type="paragraph" w:customStyle="1" w:styleId="centerbold">
    <w:name w:val="centerbold"/>
    <w:basedOn w:val="a0"/>
    <w:rsid w:val="00BE7D3C"/>
    <w:pPr>
      <w:ind w:firstLine="709"/>
      <w:jc w:val="center"/>
    </w:pPr>
    <w:rPr>
      <w:b/>
      <w:bCs/>
    </w:rPr>
  </w:style>
  <w:style w:type="paragraph" w:customStyle="1" w:styleId="computable">
    <w:name w:val="computable"/>
    <w:basedOn w:val="a0"/>
    <w:rsid w:val="00BE7D3C"/>
    <w:pPr>
      <w:shd w:val="clear" w:color="auto" w:fill="C0C0C0"/>
      <w:ind w:firstLine="709"/>
      <w:jc w:val="both"/>
    </w:pPr>
  </w:style>
  <w:style w:type="paragraph" w:customStyle="1" w:styleId="required">
    <w:name w:val="required"/>
    <w:basedOn w:val="a0"/>
    <w:rsid w:val="00BE7D3C"/>
    <w:pPr>
      <w:shd w:val="clear" w:color="auto" w:fill="FFFF80"/>
      <w:ind w:firstLine="709"/>
      <w:jc w:val="both"/>
    </w:pPr>
  </w:style>
  <w:style w:type="paragraph" w:customStyle="1" w:styleId="af7">
    <w:name w:val="Сноска"/>
    <w:basedOn w:val="a0"/>
    <w:rsid w:val="00DA4C87"/>
    <w:pPr>
      <w:suppressAutoHyphens/>
      <w:spacing w:after="60"/>
      <w:jc w:val="both"/>
    </w:pPr>
  </w:style>
  <w:style w:type="paragraph" w:styleId="af8">
    <w:name w:val="List Paragraph"/>
    <w:basedOn w:val="a0"/>
    <w:uiPriority w:val="34"/>
    <w:qFormat/>
    <w:rsid w:val="00DA4C87"/>
    <w:pPr>
      <w:ind w:left="720"/>
      <w:contextualSpacing/>
    </w:pPr>
  </w:style>
  <w:style w:type="numbering" w:customStyle="1" w:styleId="11">
    <w:name w:val="Нет списка1"/>
    <w:next w:val="a3"/>
    <w:uiPriority w:val="99"/>
    <w:semiHidden/>
    <w:unhideWhenUsed/>
    <w:rsid w:val="00DA4C87"/>
  </w:style>
  <w:style w:type="paragraph" w:styleId="af9">
    <w:name w:val="header"/>
    <w:basedOn w:val="a0"/>
    <w:link w:val="afa"/>
    <w:uiPriority w:val="99"/>
    <w:unhideWhenUsed/>
    <w:rsid w:val="00DA4C87"/>
    <w:pPr>
      <w:tabs>
        <w:tab w:val="center" w:pos="4677"/>
        <w:tab w:val="right" w:pos="9355"/>
      </w:tabs>
    </w:pPr>
    <w:rPr>
      <w:lang w:val="x-none" w:eastAsia="x-none"/>
    </w:rPr>
  </w:style>
  <w:style w:type="character" w:customStyle="1" w:styleId="afa">
    <w:name w:val="Верхний колонтитул Знак"/>
    <w:basedOn w:val="a1"/>
    <w:link w:val="af9"/>
    <w:uiPriority w:val="99"/>
    <w:rsid w:val="00DA4C87"/>
    <w:rPr>
      <w:sz w:val="24"/>
      <w:szCs w:val="24"/>
      <w:lang w:val="x-none" w:eastAsia="x-none"/>
    </w:rPr>
  </w:style>
  <w:style w:type="paragraph" w:styleId="22">
    <w:name w:val="Body Text Indent 2"/>
    <w:basedOn w:val="a0"/>
    <w:link w:val="23"/>
    <w:uiPriority w:val="99"/>
    <w:unhideWhenUsed/>
    <w:rsid w:val="00DA4C87"/>
    <w:pPr>
      <w:spacing w:after="120" w:line="480" w:lineRule="auto"/>
      <w:ind w:left="283"/>
    </w:pPr>
  </w:style>
  <w:style w:type="character" w:customStyle="1" w:styleId="23">
    <w:name w:val="Основной текст с отступом 2 Знак"/>
    <w:basedOn w:val="a1"/>
    <w:link w:val="22"/>
    <w:uiPriority w:val="99"/>
    <w:rsid w:val="00DA4C87"/>
    <w:rPr>
      <w:sz w:val="24"/>
      <w:szCs w:val="24"/>
    </w:rPr>
  </w:style>
  <w:style w:type="character" w:customStyle="1" w:styleId="ConsNormal">
    <w:name w:val="ConsNormal Знак"/>
    <w:link w:val="ConsNormal0"/>
    <w:uiPriority w:val="99"/>
    <w:locked/>
    <w:rsid w:val="00DA4C87"/>
    <w:rPr>
      <w:rFonts w:ascii="Arial" w:hAnsi="Arial" w:cs="Arial"/>
    </w:rPr>
  </w:style>
  <w:style w:type="paragraph" w:customStyle="1" w:styleId="ConsNormal0">
    <w:name w:val="ConsNormal"/>
    <w:link w:val="ConsNormal"/>
    <w:uiPriority w:val="99"/>
    <w:rsid w:val="00DA4C87"/>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DA4C87"/>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A4C87"/>
    <w:pPr>
      <w:widowControl w:val="0"/>
      <w:autoSpaceDE w:val="0"/>
      <w:autoSpaceDN w:val="0"/>
      <w:adjustRightInd w:val="0"/>
    </w:pPr>
    <w:rPr>
      <w:rFonts w:ascii="Courier New" w:hAnsi="Courier New" w:cs="Courier New"/>
    </w:rPr>
  </w:style>
  <w:style w:type="paragraph" w:styleId="af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0"/>
    <w:link w:val="32"/>
    <w:uiPriority w:val="99"/>
    <w:rsid w:val="00DA4C87"/>
    <w:rPr>
      <w:rFonts w:ascii="Courier New" w:hAnsi="Courier New"/>
      <w:sz w:val="20"/>
    </w:rPr>
  </w:style>
  <w:style w:type="character" w:customStyle="1" w:styleId="afc">
    <w:name w:val="Текст Знак"/>
    <w:aliases w:val="Знак2 Знак Знак,Знак2 Знак Знак Знак Знак,Знак2 Знак1 Знак Знак,Знак2 Знак Знак1 Знак1,Знак2 Знак Знак1 Знак Знак,Зна Знак1"/>
    <w:basedOn w:val="a1"/>
    <w:uiPriority w:val="99"/>
    <w:rsid w:val="00DA4C87"/>
    <w:rPr>
      <w:rFonts w:ascii="Courier New" w:hAnsi="Courier New" w:cs="Courier New"/>
    </w:rPr>
  </w:style>
  <w:style w:type="character" w:customStyle="1" w:styleId="32">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b"/>
    <w:uiPriority w:val="99"/>
    <w:locked/>
    <w:rsid w:val="00DA4C87"/>
    <w:rPr>
      <w:rFonts w:ascii="Courier New" w:hAnsi="Courier New"/>
      <w:szCs w:val="24"/>
    </w:rPr>
  </w:style>
  <w:style w:type="paragraph" w:customStyle="1" w:styleId="afd">
    <w:name w:val="Пункт"/>
    <w:basedOn w:val="a0"/>
    <w:uiPriority w:val="99"/>
    <w:rsid w:val="00DA4C87"/>
    <w:pPr>
      <w:tabs>
        <w:tab w:val="num" w:pos="1980"/>
      </w:tabs>
      <w:ind w:left="1404" w:hanging="504"/>
      <w:jc w:val="both"/>
    </w:pPr>
  </w:style>
  <w:style w:type="paragraph" w:styleId="afe">
    <w:name w:val="No Spacing"/>
    <w:link w:val="aff"/>
    <w:uiPriority w:val="1"/>
    <w:qFormat/>
    <w:rsid w:val="00DA4C87"/>
    <w:rPr>
      <w:rFonts w:ascii="Calibri" w:eastAsia="Calibri" w:hAnsi="Calibri"/>
      <w:sz w:val="22"/>
      <w:szCs w:val="22"/>
      <w:lang w:eastAsia="en-US"/>
    </w:rPr>
  </w:style>
  <w:style w:type="paragraph" w:customStyle="1" w:styleId="aff0">
    <w:name w:val="a"/>
    <w:basedOn w:val="a0"/>
    <w:rsid w:val="00DA4C87"/>
    <w:pPr>
      <w:spacing w:before="100" w:beforeAutospacing="1" w:after="100" w:afterAutospacing="1"/>
    </w:pPr>
  </w:style>
  <w:style w:type="paragraph" w:styleId="aff1">
    <w:name w:val="annotation subject"/>
    <w:basedOn w:val="af1"/>
    <w:next w:val="af1"/>
    <w:link w:val="aff2"/>
    <w:uiPriority w:val="99"/>
    <w:unhideWhenUsed/>
    <w:rsid w:val="00DA4C87"/>
    <w:pPr>
      <w:spacing w:after="0"/>
    </w:pPr>
    <w:rPr>
      <w:rFonts w:ascii="Times New Roman" w:eastAsia="Times New Roman" w:hAnsi="Times New Roman"/>
      <w:b/>
      <w:bCs/>
      <w:lang w:eastAsia="ru-RU"/>
    </w:rPr>
  </w:style>
  <w:style w:type="character" w:customStyle="1" w:styleId="aff2">
    <w:name w:val="Тема примечания Знак"/>
    <w:basedOn w:val="af2"/>
    <w:link w:val="aff1"/>
    <w:uiPriority w:val="99"/>
    <w:rsid w:val="00DA4C87"/>
    <w:rPr>
      <w:rFonts w:ascii="Calibri" w:eastAsia="Calibri" w:hAnsi="Calibri" w:cs="Times New Roman"/>
      <w:b/>
      <w:bCs/>
      <w:lang w:eastAsia="en-US"/>
    </w:rPr>
  </w:style>
  <w:style w:type="paragraph" w:customStyle="1" w:styleId="Text">
    <w:name w:val="Text"/>
    <w:basedOn w:val="a0"/>
    <w:rsid w:val="00DA4C87"/>
    <w:pPr>
      <w:spacing w:after="240"/>
    </w:pPr>
    <w:rPr>
      <w:rFonts w:eastAsia="Calibri"/>
      <w:lang w:eastAsia="en-US"/>
    </w:rPr>
  </w:style>
  <w:style w:type="paragraph" w:customStyle="1" w:styleId="text0">
    <w:name w:val="text"/>
    <w:basedOn w:val="a0"/>
    <w:rsid w:val="00DA4C87"/>
    <w:pPr>
      <w:spacing w:after="240"/>
    </w:pPr>
    <w:rPr>
      <w:rFonts w:eastAsia="Calibri"/>
    </w:rPr>
  </w:style>
  <w:style w:type="table" w:customStyle="1" w:styleId="12">
    <w:name w:val="Сетка таблицы1"/>
    <w:basedOn w:val="a2"/>
    <w:next w:val="af"/>
    <w:uiPriority w:val="39"/>
    <w:rsid w:val="00DA4C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Обычный (веб) Знак Знак Знак Знак Знак,Обычный (веб) Знак Знак Знак Знак1,Обычный (Web) Знак1,Обычный (Web) Знак Знак"/>
    <w:link w:val="a4"/>
    <w:locked/>
    <w:rsid w:val="00601733"/>
    <w:rPr>
      <w:sz w:val="24"/>
      <w:szCs w:val="24"/>
    </w:rPr>
  </w:style>
  <w:style w:type="paragraph" w:styleId="aff3">
    <w:name w:val="footer"/>
    <w:basedOn w:val="a0"/>
    <w:link w:val="aff4"/>
    <w:uiPriority w:val="99"/>
    <w:unhideWhenUsed/>
    <w:rsid w:val="007059A4"/>
    <w:pPr>
      <w:tabs>
        <w:tab w:val="center" w:pos="4677"/>
        <w:tab w:val="right" w:pos="9355"/>
      </w:tabs>
    </w:pPr>
  </w:style>
  <w:style w:type="character" w:customStyle="1" w:styleId="aff4">
    <w:name w:val="Нижний колонтитул Знак"/>
    <w:basedOn w:val="a1"/>
    <w:link w:val="aff3"/>
    <w:uiPriority w:val="99"/>
    <w:rsid w:val="007059A4"/>
    <w:rPr>
      <w:sz w:val="24"/>
      <w:szCs w:val="24"/>
    </w:rPr>
  </w:style>
  <w:style w:type="character" w:customStyle="1" w:styleId="60">
    <w:name w:val="Заголовок 6 Знак"/>
    <w:basedOn w:val="a1"/>
    <w:link w:val="6"/>
    <w:uiPriority w:val="99"/>
    <w:rsid w:val="00D203CD"/>
    <w:rPr>
      <w:rFonts w:eastAsia="Arial Unicode MS"/>
      <w:b/>
      <w:bCs/>
      <w:i/>
      <w:iCs/>
      <w:sz w:val="16"/>
      <w:szCs w:val="16"/>
    </w:rPr>
  </w:style>
  <w:style w:type="character" w:customStyle="1" w:styleId="80">
    <w:name w:val="Заголовок 8 Знак"/>
    <w:basedOn w:val="a1"/>
    <w:link w:val="8"/>
    <w:uiPriority w:val="99"/>
    <w:rsid w:val="00D203CD"/>
    <w:rPr>
      <w:i/>
      <w:iCs/>
      <w:sz w:val="24"/>
      <w:szCs w:val="24"/>
    </w:rPr>
  </w:style>
  <w:style w:type="character" w:customStyle="1" w:styleId="90">
    <w:name w:val="Заголовок 9 Знак"/>
    <w:basedOn w:val="a1"/>
    <w:link w:val="9"/>
    <w:uiPriority w:val="99"/>
    <w:rsid w:val="00D203CD"/>
    <w:rPr>
      <w:rFonts w:ascii="Arial" w:hAnsi="Arial" w:cs="Arial"/>
      <w:sz w:val="22"/>
      <w:szCs w:val="22"/>
    </w:rPr>
  </w:style>
  <w:style w:type="character" w:customStyle="1" w:styleId="ConsPlusNormal0">
    <w:name w:val="ConsPlusNormal Знак"/>
    <w:link w:val="ConsPlusNormal"/>
    <w:locked/>
    <w:rsid w:val="00D203CD"/>
    <w:rPr>
      <w:rFonts w:ascii="Arial" w:hAnsi="Arial" w:cs="Arial"/>
    </w:rPr>
  </w:style>
  <w:style w:type="character" w:customStyle="1" w:styleId="PlainTextChar1">
    <w:name w:val="Plain Text Char1"/>
    <w:aliases w:val="Знак2 Знак Char1,Текст Знак Знак Char1,Текст Знак Знак Знак Char1,Текст Знак1 Знак Char1,Знак2 Знак Знак Знак Char1,Знак2 Знак1 Знак Char1,Текст Знак2 Char1,Текст Знак Знак1 Char1,Знак2 Знак Знак1 Char1,Знак2 Знак Знак1 Знак Char,Зна C"/>
    <w:uiPriority w:val="99"/>
    <w:locked/>
    <w:rsid w:val="00D203CD"/>
    <w:rPr>
      <w:rFonts w:ascii="Courier New" w:hAnsi="Courier New" w:cs="Courier New"/>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Знак2 Знак Знак1 Знак Char1,Зна Char"/>
    <w:uiPriority w:val="99"/>
    <w:semiHidden/>
    <w:locked/>
    <w:rsid w:val="00D203CD"/>
    <w:rPr>
      <w:rFonts w:ascii="Courier New" w:hAnsi="Courier New" w:cs="Courier New"/>
      <w:sz w:val="20"/>
      <w:szCs w:val="20"/>
    </w:rPr>
  </w:style>
  <w:style w:type="character" w:customStyle="1" w:styleId="aff">
    <w:name w:val="Без интервала Знак"/>
    <w:link w:val="afe"/>
    <w:uiPriority w:val="1"/>
    <w:locked/>
    <w:rsid w:val="00D203CD"/>
    <w:rPr>
      <w:rFonts w:ascii="Calibri" w:eastAsia="Calibri" w:hAnsi="Calibri"/>
      <w:sz w:val="22"/>
      <w:szCs w:val="22"/>
      <w:lang w:eastAsia="en-US"/>
    </w:rPr>
  </w:style>
  <w:style w:type="paragraph" w:customStyle="1" w:styleId="14">
    <w:name w:val="Стиль1"/>
    <w:basedOn w:val="a0"/>
    <w:uiPriority w:val="99"/>
    <w:rsid w:val="00D203CD"/>
    <w:pPr>
      <w:jc w:val="both"/>
    </w:pPr>
    <w:rPr>
      <w:sz w:val="28"/>
      <w:szCs w:val="28"/>
    </w:rPr>
  </w:style>
  <w:style w:type="character" w:customStyle="1" w:styleId="BalloonTextChar">
    <w:name w:val="Balloon Text Char"/>
    <w:uiPriority w:val="99"/>
    <w:semiHidden/>
    <w:locked/>
    <w:rsid w:val="00D203CD"/>
    <w:rPr>
      <w:rFonts w:ascii="Tahoma" w:hAnsi="Tahoma" w:cs="Tahoma"/>
      <w:sz w:val="16"/>
      <w:szCs w:val="16"/>
      <w:lang w:eastAsia="ru-RU"/>
    </w:rPr>
  </w:style>
  <w:style w:type="character" w:customStyle="1" w:styleId="42">
    <w:name w:val="Текст Знак4"/>
    <w:aliases w:val="Знак2 Знак Знак2,Текст Знак Знак Знак2,Текст Знак1 Знак Знак1,Знак2 Знак Знак Знак Знак1,Знак2 Знак1 Знак Знак1,Текст Знак2 Знак1,Текст Знак Знак1 Знак1,Знак2 Знак Знак1 Знак2,Текст Знак1 Знак2,Зна Знак"/>
    <w:uiPriority w:val="99"/>
    <w:rsid w:val="00D203CD"/>
    <w:rPr>
      <w:rFonts w:ascii="Courier New" w:hAnsi="Courier New" w:cs="Courier New"/>
      <w:lang w:val="ru-RU" w:eastAsia="ru-RU"/>
    </w:rPr>
  </w:style>
  <w:style w:type="character" w:customStyle="1" w:styleId="apple-style-span">
    <w:name w:val="apple-style-span"/>
    <w:uiPriority w:val="99"/>
    <w:rsid w:val="00D203CD"/>
  </w:style>
  <w:style w:type="character" w:customStyle="1" w:styleId="PlainTextChar2">
    <w:name w:val="Plain Text Char2"/>
    <w:aliases w:val="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
    <w:uiPriority w:val="99"/>
    <w:locked/>
    <w:rsid w:val="00D203CD"/>
    <w:rPr>
      <w:rFonts w:ascii="Courier New" w:hAnsi="Courier New" w:cs="Courier New"/>
    </w:rPr>
  </w:style>
  <w:style w:type="paragraph" w:customStyle="1" w:styleId="15">
    <w:name w:val="Абзац списка1"/>
    <w:basedOn w:val="a0"/>
    <w:uiPriority w:val="99"/>
    <w:rsid w:val="00D203CD"/>
    <w:pPr>
      <w:spacing w:after="200" w:line="276" w:lineRule="auto"/>
      <w:ind w:left="720"/>
    </w:pPr>
    <w:rPr>
      <w:rFonts w:ascii="Calibri" w:hAnsi="Calibri" w:cs="Calibri"/>
      <w:sz w:val="22"/>
      <w:szCs w:val="22"/>
      <w:lang w:eastAsia="en-US"/>
    </w:rPr>
  </w:style>
  <w:style w:type="paragraph" w:customStyle="1" w:styleId="p32">
    <w:name w:val="p32"/>
    <w:basedOn w:val="a0"/>
    <w:uiPriority w:val="99"/>
    <w:rsid w:val="00D203CD"/>
    <w:pPr>
      <w:spacing w:before="100" w:beforeAutospacing="1" w:after="100" w:afterAutospacing="1"/>
    </w:pPr>
    <w:rPr>
      <w:rFonts w:eastAsia="Calibri"/>
    </w:rPr>
  </w:style>
  <w:style w:type="paragraph" w:customStyle="1" w:styleId="16">
    <w:name w:val="Без интервала1"/>
    <w:rsid w:val="00D203CD"/>
    <w:rPr>
      <w:rFonts w:ascii="Calibri" w:hAnsi="Calibri"/>
      <w:sz w:val="22"/>
      <w:szCs w:val="22"/>
      <w:lang w:eastAsia="en-US"/>
    </w:rPr>
  </w:style>
  <w:style w:type="paragraph" w:styleId="aff5">
    <w:name w:val="Body Text"/>
    <w:basedOn w:val="a0"/>
    <w:link w:val="aff6"/>
    <w:semiHidden/>
    <w:unhideWhenUsed/>
    <w:rsid w:val="002D4214"/>
    <w:pPr>
      <w:spacing w:after="120"/>
    </w:pPr>
  </w:style>
  <w:style w:type="character" w:customStyle="1" w:styleId="aff6">
    <w:name w:val="Основной текст Знак"/>
    <w:basedOn w:val="a1"/>
    <w:link w:val="aff5"/>
    <w:semiHidden/>
    <w:rsid w:val="002D4214"/>
    <w:rPr>
      <w:sz w:val="24"/>
      <w:szCs w:val="24"/>
    </w:rPr>
  </w:style>
  <w:style w:type="character" w:customStyle="1" w:styleId="24">
    <w:name w:val="Основной текст (2)_"/>
    <w:link w:val="25"/>
    <w:uiPriority w:val="99"/>
    <w:rsid w:val="002D4214"/>
    <w:rPr>
      <w:b/>
      <w:bCs/>
      <w:sz w:val="27"/>
      <w:szCs w:val="27"/>
      <w:shd w:val="clear" w:color="auto" w:fill="FFFFFF"/>
    </w:rPr>
  </w:style>
  <w:style w:type="character" w:customStyle="1" w:styleId="aff7">
    <w:name w:val="Подпись к таблице_"/>
    <w:link w:val="aff8"/>
    <w:uiPriority w:val="99"/>
    <w:rsid w:val="002D4214"/>
    <w:rPr>
      <w:b/>
      <w:bCs/>
      <w:sz w:val="27"/>
      <w:szCs w:val="27"/>
      <w:shd w:val="clear" w:color="auto" w:fill="FFFFFF"/>
    </w:rPr>
  </w:style>
  <w:style w:type="character" w:customStyle="1" w:styleId="26">
    <w:name w:val="Подпись к таблице (2)_"/>
    <w:link w:val="27"/>
    <w:uiPriority w:val="99"/>
    <w:rsid w:val="002D4214"/>
    <w:rPr>
      <w:sz w:val="27"/>
      <w:szCs w:val="27"/>
      <w:shd w:val="clear" w:color="auto" w:fill="FFFFFF"/>
    </w:rPr>
  </w:style>
  <w:style w:type="paragraph" w:customStyle="1" w:styleId="25">
    <w:name w:val="Основной текст (2)"/>
    <w:basedOn w:val="a0"/>
    <w:link w:val="24"/>
    <w:uiPriority w:val="99"/>
    <w:rsid w:val="002D4214"/>
    <w:pPr>
      <w:shd w:val="clear" w:color="auto" w:fill="FFFFFF"/>
      <w:spacing w:after="360" w:line="317" w:lineRule="exact"/>
      <w:jc w:val="right"/>
    </w:pPr>
    <w:rPr>
      <w:b/>
      <w:bCs/>
      <w:sz w:val="27"/>
      <w:szCs w:val="27"/>
    </w:rPr>
  </w:style>
  <w:style w:type="paragraph" w:customStyle="1" w:styleId="aff8">
    <w:name w:val="Подпись к таблице"/>
    <w:basedOn w:val="a0"/>
    <w:link w:val="aff7"/>
    <w:uiPriority w:val="99"/>
    <w:rsid w:val="002D4214"/>
    <w:pPr>
      <w:shd w:val="clear" w:color="auto" w:fill="FFFFFF"/>
      <w:spacing w:line="312" w:lineRule="exact"/>
      <w:jc w:val="both"/>
    </w:pPr>
    <w:rPr>
      <w:b/>
      <w:bCs/>
      <w:sz w:val="27"/>
      <w:szCs w:val="27"/>
    </w:rPr>
  </w:style>
  <w:style w:type="paragraph" w:customStyle="1" w:styleId="27">
    <w:name w:val="Подпись к таблице (2)"/>
    <w:basedOn w:val="a0"/>
    <w:link w:val="26"/>
    <w:uiPriority w:val="99"/>
    <w:rsid w:val="002D4214"/>
    <w:pPr>
      <w:shd w:val="clear" w:color="auto" w:fill="FFFFFF"/>
      <w:spacing w:line="312" w:lineRule="exact"/>
      <w:jc w:val="both"/>
    </w:pPr>
    <w:rPr>
      <w:sz w:val="27"/>
      <w:szCs w:val="27"/>
    </w:rPr>
  </w:style>
  <w:style w:type="character" w:customStyle="1" w:styleId="fontstyle01">
    <w:name w:val="fontstyle01"/>
    <w:basedOn w:val="a1"/>
    <w:rsid w:val="0049374B"/>
    <w:rPr>
      <w:rFonts w:ascii="TimesNewRomanPSMT" w:hAnsi="TimesNewRomanPSMT" w:hint="default"/>
      <w:b w:val="0"/>
      <w:bCs w:val="0"/>
      <w:i w:val="0"/>
      <w:iCs w:val="0"/>
      <w:color w:val="000000"/>
      <w:sz w:val="22"/>
      <w:szCs w:val="22"/>
    </w:rPr>
  </w:style>
  <w:style w:type="paragraph" w:styleId="33">
    <w:name w:val="Body Text 3"/>
    <w:basedOn w:val="a0"/>
    <w:link w:val="34"/>
    <w:semiHidden/>
    <w:unhideWhenUsed/>
    <w:rsid w:val="000F3688"/>
    <w:pPr>
      <w:spacing w:after="120"/>
    </w:pPr>
    <w:rPr>
      <w:sz w:val="16"/>
      <w:szCs w:val="16"/>
    </w:rPr>
  </w:style>
  <w:style w:type="character" w:customStyle="1" w:styleId="34">
    <w:name w:val="Основной текст 3 Знак"/>
    <w:basedOn w:val="a1"/>
    <w:link w:val="33"/>
    <w:semiHidden/>
    <w:rsid w:val="000F3688"/>
    <w:rPr>
      <w:sz w:val="16"/>
      <w:szCs w:val="16"/>
    </w:rPr>
  </w:style>
  <w:style w:type="table" w:customStyle="1" w:styleId="28">
    <w:name w:val="Сетка таблицы2"/>
    <w:basedOn w:val="a2"/>
    <w:next w:val="af"/>
    <w:uiPriority w:val="39"/>
    <w:rsid w:val="000F368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065">
      <w:bodyDiv w:val="1"/>
      <w:marLeft w:val="0"/>
      <w:marRight w:val="0"/>
      <w:marTop w:val="0"/>
      <w:marBottom w:val="0"/>
      <w:divBdr>
        <w:top w:val="none" w:sz="0" w:space="0" w:color="auto"/>
        <w:left w:val="none" w:sz="0" w:space="0" w:color="auto"/>
        <w:bottom w:val="none" w:sz="0" w:space="0" w:color="auto"/>
        <w:right w:val="none" w:sz="0" w:space="0" w:color="auto"/>
      </w:divBdr>
    </w:div>
    <w:div w:id="8798162">
      <w:bodyDiv w:val="1"/>
      <w:marLeft w:val="0"/>
      <w:marRight w:val="0"/>
      <w:marTop w:val="0"/>
      <w:marBottom w:val="0"/>
      <w:divBdr>
        <w:top w:val="none" w:sz="0" w:space="0" w:color="auto"/>
        <w:left w:val="none" w:sz="0" w:space="0" w:color="auto"/>
        <w:bottom w:val="none" w:sz="0" w:space="0" w:color="auto"/>
        <w:right w:val="none" w:sz="0" w:space="0" w:color="auto"/>
      </w:divBdr>
    </w:div>
    <w:div w:id="19361409">
      <w:bodyDiv w:val="1"/>
      <w:marLeft w:val="0"/>
      <w:marRight w:val="0"/>
      <w:marTop w:val="0"/>
      <w:marBottom w:val="0"/>
      <w:divBdr>
        <w:top w:val="none" w:sz="0" w:space="0" w:color="auto"/>
        <w:left w:val="none" w:sz="0" w:space="0" w:color="auto"/>
        <w:bottom w:val="none" w:sz="0" w:space="0" w:color="auto"/>
        <w:right w:val="none" w:sz="0" w:space="0" w:color="auto"/>
      </w:divBdr>
    </w:div>
    <w:div w:id="21713895">
      <w:bodyDiv w:val="1"/>
      <w:marLeft w:val="0"/>
      <w:marRight w:val="0"/>
      <w:marTop w:val="0"/>
      <w:marBottom w:val="0"/>
      <w:divBdr>
        <w:top w:val="none" w:sz="0" w:space="0" w:color="auto"/>
        <w:left w:val="none" w:sz="0" w:space="0" w:color="auto"/>
        <w:bottom w:val="none" w:sz="0" w:space="0" w:color="auto"/>
        <w:right w:val="none" w:sz="0" w:space="0" w:color="auto"/>
      </w:divBdr>
    </w:div>
    <w:div w:id="23672645">
      <w:bodyDiv w:val="1"/>
      <w:marLeft w:val="0"/>
      <w:marRight w:val="0"/>
      <w:marTop w:val="0"/>
      <w:marBottom w:val="0"/>
      <w:divBdr>
        <w:top w:val="none" w:sz="0" w:space="0" w:color="auto"/>
        <w:left w:val="none" w:sz="0" w:space="0" w:color="auto"/>
        <w:bottom w:val="none" w:sz="0" w:space="0" w:color="auto"/>
        <w:right w:val="none" w:sz="0" w:space="0" w:color="auto"/>
      </w:divBdr>
    </w:div>
    <w:div w:id="24259172">
      <w:bodyDiv w:val="1"/>
      <w:marLeft w:val="0"/>
      <w:marRight w:val="0"/>
      <w:marTop w:val="0"/>
      <w:marBottom w:val="0"/>
      <w:divBdr>
        <w:top w:val="none" w:sz="0" w:space="0" w:color="auto"/>
        <w:left w:val="none" w:sz="0" w:space="0" w:color="auto"/>
        <w:bottom w:val="none" w:sz="0" w:space="0" w:color="auto"/>
        <w:right w:val="none" w:sz="0" w:space="0" w:color="auto"/>
      </w:divBdr>
    </w:div>
    <w:div w:id="32509868">
      <w:bodyDiv w:val="1"/>
      <w:marLeft w:val="0"/>
      <w:marRight w:val="0"/>
      <w:marTop w:val="0"/>
      <w:marBottom w:val="0"/>
      <w:divBdr>
        <w:top w:val="none" w:sz="0" w:space="0" w:color="auto"/>
        <w:left w:val="none" w:sz="0" w:space="0" w:color="auto"/>
        <w:bottom w:val="none" w:sz="0" w:space="0" w:color="auto"/>
        <w:right w:val="none" w:sz="0" w:space="0" w:color="auto"/>
      </w:divBdr>
    </w:div>
    <w:div w:id="33702570">
      <w:bodyDiv w:val="1"/>
      <w:marLeft w:val="0"/>
      <w:marRight w:val="0"/>
      <w:marTop w:val="0"/>
      <w:marBottom w:val="0"/>
      <w:divBdr>
        <w:top w:val="none" w:sz="0" w:space="0" w:color="auto"/>
        <w:left w:val="none" w:sz="0" w:space="0" w:color="auto"/>
        <w:bottom w:val="none" w:sz="0" w:space="0" w:color="auto"/>
        <w:right w:val="none" w:sz="0" w:space="0" w:color="auto"/>
      </w:divBdr>
    </w:div>
    <w:div w:id="45221149">
      <w:bodyDiv w:val="1"/>
      <w:marLeft w:val="0"/>
      <w:marRight w:val="0"/>
      <w:marTop w:val="0"/>
      <w:marBottom w:val="0"/>
      <w:divBdr>
        <w:top w:val="none" w:sz="0" w:space="0" w:color="auto"/>
        <w:left w:val="none" w:sz="0" w:space="0" w:color="auto"/>
        <w:bottom w:val="none" w:sz="0" w:space="0" w:color="auto"/>
        <w:right w:val="none" w:sz="0" w:space="0" w:color="auto"/>
      </w:divBdr>
    </w:div>
    <w:div w:id="54206575">
      <w:bodyDiv w:val="1"/>
      <w:marLeft w:val="0"/>
      <w:marRight w:val="0"/>
      <w:marTop w:val="0"/>
      <w:marBottom w:val="0"/>
      <w:divBdr>
        <w:top w:val="none" w:sz="0" w:space="0" w:color="auto"/>
        <w:left w:val="none" w:sz="0" w:space="0" w:color="auto"/>
        <w:bottom w:val="none" w:sz="0" w:space="0" w:color="auto"/>
        <w:right w:val="none" w:sz="0" w:space="0" w:color="auto"/>
      </w:divBdr>
    </w:div>
    <w:div w:id="66734102">
      <w:bodyDiv w:val="1"/>
      <w:marLeft w:val="0"/>
      <w:marRight w:val="0"/>
      <w:marTop w:val="0"/>
      <w:marBottom w:val="0"/>
      <w:divBdr>
        <w:top w:val="none" w:sz="0" w:space="0" w:color="auto"/>
        <w:left w:val="none" w:sz="0" w:space="0" w:color="auto"/>
        <w:bottom w:val="none" w:sz="0" w:space="0" w:color="auto"/>
        <w:right w:val="none" w:sz="0" w:space="0" w:color="auto"/>
      </w:divBdr>
    </w:div>
    <w:div w:id="69468450">
      <w:bodyDiv w:val="1"/>
      <w:marLeft w:val="0"/>
      <w:marRight w:val="0"/>
      <w:marTop w:val="0"/>
      <w:marBottom w:val="0"/>
      <w:divBdr>
        <w:top w:val="none" w:sz="0" w:space="0" w:color="auto"/>
        <w:left w:val="none" w:sz="0" w:space="0" w:color="auto"/>
        <w:bottom w:val="none" w:sz="0" w:space="0" w:color="auto"/>
        <w:right w:val="none" w:sz="0" w:space="0" w:color="auto"/>
      </w:divBdr>
    </w:div>
    <w:div w:id="77138329">
      <w:bodyDiv w:val="1"/>
      <w:marLeft w:val="0"/>
      <w:marRight w:val="0"/>
      <w:marTop w:val="0"/>
      <w:marBottom w:val="0"/>
      <w:divBdr>
        <w:top w:val="none" w:sz="0" w:space="0" w:color="auto"/>
        <w:left w:val="none" w:sz="0" w:space="0" w:color="auto"/>
        <w:bottom w:val="none" w:sz="0" w:space="0" w:color="auto"/>
        <w:right w:val="none" w:sz="0" w:space="0" w:color="auto"/>
      </w:divBdr>
    </w:div>
    <w:div w:id="79371008">
      <w:bodyDiv w:val="1"/>
      <w:marLeft w:val="0"/>
      <w:marRight w:val="0"/>
      <w:marTop w:val="0"/>
      <w:marBottom w:val="0"/>
      <w:divBdr>
        <w:top w:val="none" w:sz="0" w:space="0" w:color="auto"/>
        <w:left w:val="none" w:sz="0" w:space="0" w:color="auto"/>
        <w:bottom w:val="none" w:sz="0" w:space="0" w:color="auto"/>
        <w:right w:val="none" w:sz="0" w:space="0" w:color="auto"/>
      </w:divBdr>
    </w:div>
    <w:div w:id="85540607">
      <w:bodyDiv w:val="1"/>
      <w:marLeft w:val="0"/>
      <w:marRight w:val="0"/>
      <w:marTop w:val="0"/>
      <w:marBottom w:val="0"/>
      <w:divBdr>
        <w:top w:val="none" w:sz="0" w:space="0" w:color="auto"/>
        <w:left w:val="none" w:sz="0" w:space="0" w:color="auto"/>
        <w:bottom w:val="none" w:sz="0" w:space="0" w:color="auto"/>
        <w:right w:val="none" w:sz="0" w:space="0" w:color="auto"/>
      </w:divBdr>
    </w:div>
    <w:div w:id="91635456">
      <w:bodyDiv w:val="1"/>
      <w:marLeft w:val="0"/>
      <w:marRight w:val="0"/>
      <w:marTop w:val="0"/>
      <w:marBottom w:val="0"/>
      <w:divBdr>
        <w:top w:val="none" w:sz="0" w:space="0" w:color="auto"/>
        <w:left w:val="none" w:sz="0" w:space="0" w:color="auto"/>
        <w:bottom w:val="none" w:sz="0" w:space="0" w:color="auto"/>
        <w:right w:val="none" w:sz="0" w:space="0" w:color="auto"/>
      </w:divBdr>
    </w:div>
    <w:div w:id="91904113">
      <w:bodyDiv w:val="1"/>
      <w:marLeft w:val="0"/>
      <w:marRight w:val="0"/>
      <w:marTop w:val="0"/>
      <w:marBottom w:val="0"/>
      <w:divBdr>
        <w:top w:val="none" w:sz="0" w:space="0" w:color="auto"/>
        <w:left w:val="none" w:sz="0" w:space="0" w:color="auto"/>
        <w:bottom w:val="none" w:sz="0" w:space="0" w:color="auto"/>
        <w:right w:val="none" w:sz="0" w:space="0" w:color="auto"/>
      </w:divBdr>
    </w:div>
    <w:div w:id="92022820">
      <w:bodyDiv w:val="1"/>
      <w:marLeft w:val="0"/>
      <w:marRight w:val="0"/>
      <w:marTop w:val="0"/>
      <w:marBottom w:val="0"/>
      <w:divBdr>
        <w:top w:val="none" w:sz="0" w:space="0" w:color="auto"/>
        <w:left w:val="none" w:sz="0" w:space="0" w:color="auto"/>
        <w:bottom w:val="none" w:sz="0" w:space="0" w:color="auto"/>
        <w:right w:val="none" w:sz="0" w:space="0" w:color="auto"/>
      </w:divBdr>
    </w:div>
    <w:div w:id="100690734">
      <w:bodyDiv w:val="1"/>
      <w:marLeft w:val="0"/>
      <w:marRight w:val="0"/>
      <w:marTop w:val="0"/>
      <w:marBottom w:val="0"/>
      <w:divBdr>
        <w:top w:val="none" w:sz="0" w:space="0" w:color="auto"/>
        <w:left w:val="none" w:sz="0" w:space="0" w:color="auto"/>
        <w:bottom w:val="none" w:sz="0" w:space="0" w:color="auto"/>
        <w:right w:val="none" w:sz="0" w:space="0" w:color="auto"/>
      </w:divBdr>
    </w:div>
    <w:div w:id="106777596">
      <w:bodyDiv w:val="1"/>
      <w:marLeft w:val="0"/>
      <w:marRight w:val="0"/>
      <w:marTop w:val="0"/>
      <w:marBottom w:val="0"/>
      <w:divBdr>
        <w:top w:val="none" w:sz="0" w:space="0" w:color="auto"/>
        <w:left w:val="none" w:sz="0" w:space="0" w:color="auto"/>
        <w:bottom w:val="none" w:sz="0" w:space="0" w:color="auto"/>
        <w:right w:val="none" w:sz="0" w:space="0" w:color="auto"/>
      </w:divBdr>
    </w:div>
    <w:div w:id="110635055">
      <w:bodyDiv w:val="1"/>
      <w:marLeft w:val="0"/>
      <w:marRight w:val="0"/>
      <w:marTop w:val="0"/>
      <w:marBottom w:val="0"/>
      <w:divBdr>
        <w:top w:val="none" w:sz="0" w:space="0" w:color="auto"/>
        <w:left w:val="none" w:sz="0" w:space="0" w:color="auto"/>
        <w:bottom w:val="none" w:sz="0" w:space="0" w:color="auto"/>
        <w:right w:val="none" w:sz="0" w:space="0" w:color="auto"/>
      </w:divBdr>
      <w:divsChild>
        <w:div w:id="1845392149">
          <w:marLeft w:val="0"/>
          <w:marRight w:val="0"/>
          <w:marTop w:val="0"/>
          <w:marBottom w:val="0"/>
          <w:divBdr>
            <w:top w:val="none" w:sz="0" w:space="0" w:color="auto"/>
            <w:left w:val="none" w:sz="0" w:space="0" w:color="auto"/>
            <w:bottom w:val="none" w:sz="0" w:space="0" w:color="auto"/>
            <w:right w:val="none" w:sz="0" w:space="0" w:color="auto"/>
          </w:divBdr>
        </w:div>
      </w:divsChild>
    </w:div>
    <w:div w:id="127363131">
      <w:bodyDiv w:val="1"/>
      <w:marLeft w:val="0"/>
      <w:marRight w:val="0"/>
      <w:marTop w:val="0"/>
      <w:marBottom w:val="0"/>
      <w:divBdr>
        <w:top w:val="none" w:sz="0" w:space="0" w:color="auto"/>
        <w:left w:val="none" w:sz="0" w:space="0" w:color="auto"/>
        <w:bottom w:val="none" w:sz="0" w:space="0" w:color="auto"/>
        <w:right w:val="none" w:sz="0" w:space="0" w:color="auto"/>
      </w:divBdr>
    </w:div>
    <w:div w:id="132605637">
      <w:bodyDiv w:val="1"/>
      <w:marLeft w:val="0"/>
      <w:marRight w:val="0"/>
      <w:marTop w:val="0"/>
      <w:marBottom w:val="0"/>
      <w:divBdr>
        <w:top w:val="none" w:sz="0" w:space="0" w:color="auto"/>
        <w:left w:val="none" w:sz="0" w:space="0" w:color="auto"/>
        <w:bottom w:val="none" w:sz="0" w:space="0" w:color="auto"/>
        <w:right w:val="none" w:sz="0" w:space="0" w:color="auto"/>
      </w:divBdr>
    </w:div>
    <w:div w:id="144902780">
      <w:bodyDiv w:val="1"/>
      <w:marLeft w:val="0"/>
      <w:marRight w:val="0"/>
      <w:marTop w:val="0"/>
      <w:marBottom w:val="0"/>
      <w:divBdr>
        <w:top w:val="none" w:sz="0" w:space="0" w:color="auto"/>
        <w:left w:val="none" w:sz="0" w:space="0" w:color="auto"/>
        <w:bottom w:val="none" w:sz="0" w:space="0" w:color="auto"/>
        <w:right w:val="none" w:sz="0" w:space="0" w:color="auto"/>
      </w:divBdr>
    </w:div>
    <w:div w:id="148593285">
      <w:bodyDiv w:val="1"/>
      <w:marLeft w:val="0"/>
      <w:marRight w:val="0"/>
      <w:marTop w:val="0"/>
      <w:marBottom w:val="0"/>
      <w:divBdr>
        <w:top w:val="none" w:sz="0" w:space="0" w:color="auto"/>
        <w:left w:val="none" w:sz="0" w:space="0" w:color="auto"/>
        <w:bottom w:val="none" w:sz="0" w:space="0" w:color="auto"/>
        <w:right w:val="none" w:sz="0" w:space="0" w:color="auto"/>
      </w:divBdr>
    </w:div>
    <w:div w:id="162673387">
      <w:bodyDiv w:val="1"/>
      <w:marLeft w:val="0"/>
      <w:marRight w:val="0"/>
      <w:marTop w:val="0"/>
      <w:marBottom w:val="0"/>
      <w:divBdr>
        <w:top w:val="none" w:sz="0" w:space="0" w:color="auto"/>
        <w:left w:val="none" w:sz="0" w:space="0" w:color="auto"/>
        <w:bottom w:val="none" w:sz="0" w:space="0" w:color="auto"/>
        <w:right w:val="none" w:sz="0" w:space="0" w:color="auto"/>
      </w:divBdr>
    </w:div>
    <w:div w:id="171996000">
      <w:bodyDiv w:val="1"/>
      <w:marLeft w:val="0"/>
      <w:marRight w:val="0"/>
      <w:marTop w:val="0"/>
      <w:marBottom w:val="0"/>
      <w:divBdr>
        <w:top w:val="none" w:sz="0" w:space="0" w:color="auto"/>
        <w:left w:val="none" w:sz="0" w:space="0" w:color="auto"/>
        <w:bottom w:val="none" w:sz="0" w:space="0" w:color="auto"/>
        <w:right w:val="none" w:sz="0" w:space="0" w:color="auto"/>
      </w:divBdr>
    </w:div>
    <w:div w:id="175505777">
      <w:bodyDiv w:val="1"/>
      <w:marLeft w:val="0"/>
      <w:marRight w:val="0"/>
      <w:marTop w:val="0"/>
      <w:marBottom w:val="0"/>
      <w:divBdr>
        <w:top w:val="none" w:sz="0" w:space="0" w:color="auto"/>
        <w:left w:val="none" w:sz="0" w:space="0" w:color="auto"/>
        <w:bottom w:val="none" w:sz="0" w:space="0" w:color="auto"/>
        <w:right w:val="none" w:sz="0" w:space="0" w:color="auto"/>
      </w:divBdr>
    </w:div>
    <w:div w:id="202714953">
      <w:bodyDiv w:val="1"/>
      <w:marLeft w:val="0"/>
      <w:marRight w:val="0"/>
      <w:marTop w:val="0"/>
      <w:marBottom w:val="0"/>
      <w:divBdr>
        <w:top w:val="none" w:sz="0" w:space="0" w:color="auto"/>
        <w:left w:val="none" w:sz="0" w:space="0" w:color="auto"/>
        <w:bottom w:val="none" w:sz="0" w:space="0" w:color="auto"/>
        <w:right w:val="none" w:sz="0" w:space="0" w:color="auto"/>
      </w:divBdr>
    </w:div>
    <w:div w:id="206064083">
      <w:bodyDiv w:val="1"/>
      <w:marLeft w:val="0"/>
      <w:marRight w:val="0"/>
      <w:marTop w:val="0"/>
      <w:marBottom w:val="0"/>
      <w:divBdr>
        <w:top w:val="none" w:sz="0" w:space="0" w:color="auto"/>
        <w:left w:val="none" w:sz="0" w:space="0" w:color="auto"/>
        <w:bottom w:val="none" w:sz="0" w:space="0" w:color="auto"/>
        <w:right w:val="none" w:sz="0" w:space="0" w:color="auto"/>
      </w:divBdr>
    </w:div>
    <w:div w:id="208346424">
      <w:bodyDiv w:val="1"/>
      <w:marLeft w:val="0"/>
      <w:marRight w:val="0"/>
      <w:marTop w:val="0"/>
      <w:marBottom w:val="0"/>
      <w:divBdr>
        <w:top w:val="none" w:sz="0" w:space="0" w:color="auto"/>
        <w:left w:val="none" w:sz="0" w:space="0" w:color="auto"/>
        <w:bottom w:val="none" w:sz="0" w:space="0" w:color="auto"/>
        <w:right w:val="none" w:sz="0" w:space="0" w:color="auto"/>
      </w:divBdr>
    </w:div>
    <w:div w:id="222180392">
      <w:bodyDiv w:val="1"/>
      <w:marLeft w:val="0"/>
      <w:marRight w:val="0"/>
      <w:marTop w:val="0"/>
      <w:marBottom w:val="0"/>
      <w:divBdr>
        <w:top w:val="none" w:sz="0" w:space="0" w:color="auto"/>
        <w:left w:val="none" w:sz="0" w:space="0" w:color="auto"/>
        <w:bottom w:val="none" w:sz="0" w:space="0" w:color="auto"/>
        <w:right w:val="none" w:sz="0" w:space="0" w:color="auto"/>
      </w:divBdr>
    </w:div>
    <w:div w:id="226187072">
      <w:bodyDiv w:val="1"/>
      <w:marLeft w:val="0"/>
      <w:marRight w:val="0"/>
      <w:marTop w:val="0"/>
      <w:marBottom w:val="0"/>
      <w:divBdr>
        <w:top w:val="none" w:sz="0" w:space="0" w:color="auto"/>
        <w:left w:val="none" w:sz="0" w:space="0" w:color="auto"/>
        <w:bottom w:val="none" w:sz="0" w:space="0" w:color="auto"/>
        <w:right w:val="none" w:sz="0" w:space="0" w:color="auto"/>
      </w:divBdr>
    </w:div>
    <w:div w:id="230509473">
      <w:bodyDiv w:val="1"/>
      <w:marLeft w:val="0"/>
      <w:marRight w:val="0"/>
      <w:marTop w:val="0"/>
      <w:marBottom w:val="0"/>
      <w:divBdr>
        <w:top w:val="none" w:sz="0" w:space="0" w:color="auto"/>
        <w:left w:val="none" w:sz="0" w:space="0" w:color="auto"/>
        <w:bottom w:val="none" w:sz="0" w:space="0" w:color="auto"/>
        <w:right w:val="none" w:sz="0" w:space="0" w:color="auto"/>
      </w:divBdr>
    </w:div>
    <w:div w:id="231700555">
      <w:bodyDiv w:val="1"/>
      <w:marLeft w:val="0"/>
      <w:marRight w:val="0"/>
      <w:marTop w:val="0"/>
      <w:marBottom w:val="0"/>
      <w:divBdr>
        <w:top w:val="none" w:sz="0" w:space="0" w:color="auto"/>
        <w:left w:val="none" w:sz="0" w:space="0" w:color="auto"/>
        <w:bottom w:val="none" w:sz="0" w:space="0" w:color="auto"/>
        <w:right w:val="none" w:sz="0" w:space="0" w:color="auto"/>
      </w:divBdr>
    </w:div>
    <w:div w:id="237403891">
      <w:bodyDiv w:val="1"/>
      <w:marLeft w:val="0"/>
      <w:marRight w:val="0"/>
      <w:marTop w:val="0"/>
      <w:marBottom w:val="0"/>
      <w:divBdr>
        <w:top w:val="none" w:sz="0" w:space="0" w:color="auto"/>
        <w:left w:val="none" w:sz="0" w:space="0" w:color="auto"/>
        <w:bottom w:val="none" w:sz="0" w:space="0" w:color="auto"/>
        <w:right w:val="none" w:sz="0" w:space="0" w:color="auto"/>
      </w:divBdr>
    </w:div>
    <w:div w:id="253784337">
      <w:bodyDiv w:val="1"/>
      <w:marLeft w:val="0"/>
      <w:marRight w:val="0"/>
      <w:marTop w:val="0"/>
      <w:marBottom w:val="0"/>
      <w:divBdr>
        <w:top w:val="none" w:sz="0" w:space="0" w:color="auto"/>
        <w:left w:val="none" w:sz="0" w:space="0" w:color="auto"/>
        <w:bottom w:val="none" w:sz="0" w:space="0" w:color="auto"/>
        <w:right w:val="none" w:sz="0" w:space="0" w:color="auto"/>
      </w:divBdr>
    </w:div>
    <w:div w:id="279917369">
      <w:bodyDiv w:val="1"/>
      <w:marLeft w:val="0"/>
      <w:marRight w:val="0"/>
      <w:marTop w:val="0"/>
      <w:marBottom w:val="0"/>
      <w:divBdr>
        <w:top w:val="none" w:sz="0" w:space="0" w:color="auto"/>
        <w:left w:val="none" w:sz="0" w:space="0" w:color="auto"/>
        <w:bottom w:val="none" w:sz="0" w:space="0" w:color="auto"/>
        <w:right w:val="none" w:sz="0" w:space="0" w:color="auto"/>
      </w:divBdr>
    </w:div>
    <w:div w:id="283007336">
      <w:bodyDiv w:val="1"/>
      <w:marLeft w:val="0"/>
      <w:marRight w:val="0"/>
      <w:marTop w:val="0"/>
      <w:marBottom w:val="0"/>
      <w:divBdr>
        <w:top w:val="none" w:sz="0" w:space="0" w:color="auto"/>
        <w:left w:val="none" w:sz="0" w:space="0" w:color="auto"/>
        <w:bottom w:val="none" w:sz="0" w:space="0" w:color="auto"/>
        <w:right w:val="none" w:sz="0" w:space="0" w:color="auto"/>
      </w:divBdr>
    </w:div>
    <w:div w:id="284847970">
      <w:bodyDiv w:val="1"/>
      <w:marLeft w:val="0"/>
      <w:marRight w:val="0"/>
      <w:marTop w:val="0"/>
      <w:marBottom w:val="0"/>
      <w:divBdr>
        <w:top w:val="none" w:sz="0" w:space="0" w:color="auto"/>
        <w:left w:val="none" w:sz="0" w:space="0" w:color="auto"/>
        <w:bottom w:val="none" w:sz="0" w:space="0" w:color="auto"/>
        <w:right w:val="none" w:sz="0" w:space="0" w:color="auto"/>
      </w:divBdr>
    </w:div>
    <w:div w:id="289552690">
      <w:bodyDiv w:val="1"/>
      <w:marLeft w:val="0"/>
      <w:marRight w:val="0"/>
      <w:marTop w:val="0"/>
      <w:marBottom w:val="0"/>
      <w:divBdr>
        <w:top w:val="none" w:sz="0" w:space="0" w:color="auto"/>
        <w:left w:val="none" w:sz="0" w:space="0" w:color="auto"/>
        <w:bottom w:val="none" w:sz="0" w:space="0" w:color="auto"/>
        <w:right w:val="none" w:sz="0" w:space="0" w:color="auto"/>
      </w:divBdr>
    </w:div>
    <w:div w:id="302082060">
      <w:bodyDiv w:val="1"/>
      <w:marLeft w:val="0"/>
      <w:marRight w:val="0"/>
      <w:marTop w:val="0"/>
      <w:marBottom w:val="0"/>
      <w:divBdr>
        <w:top w:val="none" w:sz="0" w:space="0" w:color="auto"/>
        <w:left w:val="none" w:sz="0" w:space="0" w:color="auto"/>
        <w:bottom w:val="none" w:sz="0" w:space="0" w:color="auto"/>
        <w:right w:val="none" w:sz="0" w:space="0" w:color="auto"/>
      </w:divBdr>
      <w:divsChild>
        <w:div w:id="42217676">
          <w:marLeft w:val="0"/>
          <w:marRight w:val="0"/>
          <w:marTop w:val="0"/>
          <w:marBottom w:val="0"/>
          <w:divBdr>
            <w:top w:val="none" w:sz="0" w:space="0" w:color="auto"/>
            <w:left w:val="none" w:sz="0" w:space="0" w:color="auto"/>
            <w:bottom w:val="none" w:sz="0" w:space="0" w:color="auto"/>
            <w:right w:val="none" w:sz="0" w:space="0" w:color="auto"/>
          </w:divBdr>
        </w:div>
      </w:divsChild>
    </w:div>
    <w:div w:id="303510581">
      <w:bodyDiv w:val="1"/>
      <w:marLeft w:val="0"/>
      <w:marRight w:val="0"/>
      <w:marTop w:val="0"/>
      <w:marBottom w:val="0"/>
      <w:divBdr>
        <w:top w:val="none" w:sz="0" w:space="0" w:color="auto"/>
        <w:left w:val="none" w:sz="0" w:space="0" w:color="auto"/>
        <w:bottom w:val="none" w:sz="0" w:space="0" w:color="auto"/>
        <w:right w:val="none" w:sz="0" w:space="0" w:color="auto"/>
      </w:divBdr>
    </w:div>
    <w:div w:id="313995697">
      <w:bodyDiv w:val="1"/>
      <w:marLeft w:val="0"/>
      <w:marRight w:val="0"/>
      <w:marTop w:val="0"/>
      <w:marBottom w:val="0"/>
      <w:divBdr>
        <w:top w:val="none" w:sz="0" w:space="0" w:color="auto"/>
        <w:left w:val="none" w:sz="0" w:space="0" w:color="auto"/>
        <w:bottom w:val="none" w:sz="0" w:space="0" w:color="auto"/>
        <w:right w:val="none" w:sz="0" w:space="0" w:color="auto"/>
      </w:divBdr>
    </w:div>
    <w:div w:id="317536918">
      <w:bodyDiv w:val="1"/>
      <w:marLeft w:val="0"/>
      <w:marRight w:val="0"/>
      <w:marTop w:val="0"/>
      <w:marBottom w:val="0"/>
      <w:divBdr>
        <w:top w:val="none" w:sz="0" w:space="0" w:color="auto"/>
        <w:left w:val="none" w:sz="0" w:space="0" w:color="auto"/>
        <w:bottom w:val="none" w:sz="0" w:space="0" w:color="auto"/>
        <w:right w:val="none" w:sz="0" w:space="0" w:color="auto"/>
      </w:divBdr>
    </w:div>
    <w:div w:id="332613494">
      <w:bodyDiv w:val="1"/>
      <w:marLeft w:val="0"/>
      <w:marRight w:val="0"/>
      <w:marTop w:val="0"/>
      <w:marBottom w:val="0"/>
      <w:divBdr>
        <w:top w:val="none" w:sz="0" w:space="0" w:color="auto"/>
        <w:left w:val="none" w:sz="0" w:space="0" w:color="auto"/>
        <w:bottom w:val="none" w:sz="0" w:space="0" w:color="auto"/>
        <w:right w:val="none" w:sz="0" w:space="0" w:color="auto"/>
      </w:divBdr>
    </w:div>
    <w:div w:id="348919325">
      <w:bodyDiv w:val="1"/>
      <w:marLeft w:val="0"/>
      <w:marRight w:val="0"/>
      <w:marTop w:val="0"/>
      <w:marBottom w:val="0"/>
      <w:divBdr>
        <w:top w:val="none" w:sz="0" w:space="0" w:color="auto"/>
        <w:left w:val="none" w:sz="0" w:space="0" w:color="auto"/>
        <w:bottom w:val="none" w:sz="0" w:space="0" w:color="auto"/>
        <w:right w:val="none" w:sz="0" w:space="0" w:color="auto"/>
      </w:divBdr>
    </w:div>
    <w:div w:id="350643250">
      <w:bodyDiv w:val="1"/>
      <w:marLeft w:val="0"/>
      <w:marRight w:val="0"/>
      <w:marTop w:val="0"/>
      <w:marBottom w:val="0"/>
      <w:divBdr>
        <w:top w:val="none" w:sz="0" w:space="0" w:color="auto"/>
        <w:left w:val="none" w:sz="0" w:space="0" w:color="auto"/>
        <w:bottom w:val="none" w:sz="0" w:space="0" w:color="auto"/>
        <w:right w:val="none" w:sz="0" w:space="0" w:color="auto"/>
      </w:divBdr>
    </w:div>
    <w:div w:id="351424190">
      <w:bodyDiv w:val="1"/>
      <w:marLeft w:val="0"/>
      <w:marRight w:val="0"/>
      <w:marTop w:val="0"/>
      <w:marBottom w:val="0"/>
      <w:divBdr>
        <w:top w:val="none" w:sz="0" w:space="0" w:color="auto"/>
        <w:left w:val="none" w:sz="0" w:space="0" w:color="auto"/>
        <w:bottom w:val="none" w:sz="0" w:space="0" w:color="auto"/>
        <w:right w:val="none" w:sz="0" w:space="0" w:color="auto"/>
      </w:divBdr>
    </w:div>
    <w:div w:id="352077522">
      <w:bodyDiv w:val="1"/>
      <w:marLeft w:val="0"/>
      <w:marRight w:val="0"/>
      <w:marTop w:val="0"/>
      <w:marBottom w:val="0"/>
      <w:divBdr>
        <w:top w:val="none" w:sz="0" w:space="0" w:color="auto"/>
        <w:left w:val="none" w:sz="0" w:space="0" w:color="auto"/>
        <w:bottom w:val="none" w:sz="0" w:space="0" w:color="auto"/>
        <w:right w:val="none" w:sz="0" w:space="0" w:color="auto"/>
      </w:divBdr>
    </w:div>
    <w:div w:id="354160214">
      <w:bodyDiv w:val="1"/>
      <w:marLeft w:val="0"/>
      <w:marRight w:val="0"/>
      <w:marTop w:val="0"/>
      <w:marBottom w:val="0"/>
      <w:divBdr>
        <w:top w:val="none" w:sz="0" w:space="0" w:color="auto"/>
        <w:left w:val="none" w:sz="0" w:space="0" w:color="auto"/>
        <w:bottom w:val="none" w:sz="0" w:space="0" w:color="auto"/>
        <w:right w:val="none" w:sz="0" w:space="0" w:color="auto"/>
      </w:divBdr>
    </w:div>
    <w:div w:id="356078628">
      <w:bodyDiv w:val="1"/>
      <w:marLeft w:val="0"/>
      <w:marRight w:val="0"/>
      <w:marTop w:val="0"/>
      <w:marBottom w:val="0"/>
      <w:divBdr>
        <w:top w:val="none" w:sz="0" w:space="0" w:color="auto"/>
        <w:left w:val="none" w:sz="0" w:space="0" w:color="auto"/>
        <w:bottom w:val="none" w:sz="0" w:space="0" w:color="auto"/>
        <w:right w:val="none" w:sz="0" w:space="0" w:color="auto"/>
      </w:divBdr>
    </w:div>
    <w:div w:id="359285499">
      <w:bodyDiv w:val="1"/>
      <w:marLeft w:val="0"/>
      <w:marRight w:val="0"/>
      <w:marTop w:val="0"/>
      <w:marBottom w:val="0"/>
      <w:divBdr>
        <w:top w:val="none" w:sz="0" w:space="0" w:color="auto"/>
        <w:left w:val="none" w:sz="0" w:space="0" w:color="auto"/>
        <w:bottom w:val="none" w:sz="0" w:space="0" w:color="auto"/>
        <w:right w:val="none" w:sz="0" w:space="0" w:color="auto"/>
      </w:divBdr>
    </w:div>
    <w:div w:id="360017206">
      <w:bodyDiv w:val="1"/>
      <w:marLeft w:val="0"/>
      <w:marRight w:val="0"/>
      <w:marTop w:val="0"/>
      <w:marBottom w:val="0"/>
      <w:divBdr>
        <w:top w:val="none" w:sz="0" w:space="0" w:color="auto"/>
        <w:left w:val="none" w:sz="0" w:space="0" w:color="auto"/>
        <w:bottom w:val="none" w:sz="0" w:space="0" w:color="auto"/>
        <w:right w:val="none" w:sz="0" w:space="0" w:color="auto"/>
      </w:divBdr>
    </w:div>
    <w:div w:id="364645896">
      <w:bodyDiv w:val="1"/>
      <w:marLeft w:val="0"/>
      <w:marRight w:val="0"/>
      <w:marTop w:val="0"/>
      <w:marBottom w:val="0"/>
      <w:divBdr>
        <w:top w:val="none" w:sz="0" w:space="0" w:color="auto"/>
        <w:left w:val="none" w:sz="0" w:space="0" w:color="auto"/>
        <w:bottom w:val="none" w:sz="0" w:space="0" w:color="auto"/>
        <w:right w:val="none" w:sz="0" w:space="0" w:color="auto"/>
      </w:divBdr>
    </w:div>
    <w:div w:id="364717737">
      <w:bodyDiv w:val="1"/>
      <w:marLeft w:val="0"/>
      <w:marRight w:val="0"/>
      <w:marTop w:val="0"/>
      <w:marBottom w:val="0"/>
      <w:divBdr>
        <w:top w:val="none" w:sz="0" w:space="0" w:color="auto"/>
        <w:left w:val="none" w:sz="0" w:space="0" w:color="auto"/>
        <w:bottom w:val="none" w:sz="0" w:space="0" w:color="auto"/>
        <w:right w:val="none" w:sz="0" w:space="0" w:color="auto"/>
      </w:divBdr>
    </w:div>
    <w:div w:id="375858134">
      <w:bodyDiv w:val="1"/>
      <w:marLeft w:val="0"/>
      <w:marRight w:val="0"/>
      <w:marTop w:val="0"/>
      <w:marBottom w:val="0"/>
      <w:divBdr>
        <w:top w:val="none" w:sz="0" w:space="0" w:color="auto"/>
        <w:left w:val="none" w:sz="0" w:space="0" w:color="auto"/>
        <w:bottom w:val="none" w:sz="0" w:space="0" w:color="auto"/>
        <w:right w:val="none" w:sz="0" w:space="0" w:color="auto"/>
      </w:divBdr>
    </w:div>
    <w:div w:id="376006830">
      <w:bodyDiv w:val="1"/>
      <w:marLeft w:val="0"/>
      <w:marRight w:val="0"/>
      <w:marTop w:val="0"/>
      <w:marBottom w:val="0"/>
      <w:divBdr>
        <w:top w:val="none" w:sz="0" w:space="0" w:color="auto"/>
        <w:left w:val="none" w:sz="0" w:space="0" w:color="auto"/>
        <w:bottom w:val="none" w:sz="0" w:space="0" w:color="auto"/>
        <w:right w:val="none" w:sz="0" w:space="0" w:color="auto"/>
      </w:divBdr>
    </w:div>
    <w:div w:id="378818638">
      <w:bodyDiv w:val="1"/>
      <w:marLeft w:val="0"/>
      <w:marRight w:val="0"/>
      <w:marTop w:val="0"/>
      <w:marBottom w:val="0"/>
      <w:divBdr>
        <w:top w:val="none" w:sz="0" w:space="0" w:color="auto"/>
        <w:left w:val="none" w:sz="0" w:space="0" w:color="auto"/>
        <w:bottom w:val="none" w:sz="0" w:space="0" w:color="auto"/>
        <w:right w:val="none" w:sz="0" w:space="0" w:color="auto"/>
      </w:divBdr>
    </w:div>
    <w:div w:id="378823247">
      <w:bodyDiv w:val="1"/>
      <w:marLeft w:val="0"/>
      <w:marRight w:val="0"/>
      <w:marTop w:val="0"/>
      <w:marBottom w:val="0"/>
      <w:divBdr>
        <w:top w:val="none" w:sz="0" w:space="0" w:color="auto"/>
        <w:left w:val="none" w:sz="0" w:space="0" w:color="auto"/>
        <w:bottom w:val="none" w:sz="0" w:space="0" w:color="auto"/>
        <w:right w:val="none" w:sz="0" w:space="0" w:color="auto"/>
      </w:divBdr>
    </w:div>
    <w:div w:id="384137951">
      <w:bodyDiv w:val="1"/>
      <w:marLeft w:val="0"/>
      <w:marRight w:val="0"/>
      <w:marTop w:val="0"/>
      <w:marBottom w:val="0"/>
      <w:divBdr>
        <w:top w:val="none" w:sz="0" w:space="0" w:color="auto"/>
        <w:left w:val="none" w:sz="0" w:space="0" w:color="auto"/>
        <w:bottom w:val="none" w:sz="0" w:space="0" w:color="auto"/>
        <w:right w:val="none" w:sz="0" w:space="0" w:color="auto"/>
      </w:divBdr>
    </w:div>
    <w:div w:id="394428055">
      <w:bodyDiv w:val="1"/>
      <w:marLeft w:val="0"/>
      <w:marRight w:val="0"/>
      <w:marTop w:val="0"/>
      <w:marBottom w:val="0"/>
      <w:divBdr>
        <w:top w:val="none" w:sz="0" w:space="0" w:color="auto"/>
        <w:left w:val="none" w:sz="0" w:space="0" w:color="auto"/>
        <w:bottom w:val="none" w:sz="0" w:space="0" w:color="auto"/>
        <w:right w:val="none" w:sz="0" w:space="0" w:color="auto"/>
      </w:divBdr>
    </w:div>
    <w:div w:id="426073658">
      <w:bodyDiv w:val="1"/>
      <w:marLeft w:val="0"/>
      <w:marRight w:val="0"/>
      <w:marTop w:val="0"/>
      <w:marBottom w:val="0"/>
      <w:divBdr>
        <w:top w:val="none" w:sz="0" w:space="0" w:color="auto"/>
        <w:left w:val="none" w:sz="0" w:space="0" w:color="auto"/>
        <w:bottom w:val="none" w:sz="0" w:space="0" w:color="auto"/>
        <w:right w:val="none" w:sz="0" w:space="0" w:color="auto"/>
      </w:divBdr>
    </w:div>
    <w:div w:id="426268642">
      <w:bodyDiv w:val="1"/>
      <w:marLeft w:val="0"/>
      <w:marRight w:val="0"/>
      <w:marTop w:val="0"/>
      <w:marBottom w:val="0"/>
      <w:divBdr>
        <w:top w:val="none" w:sz="0" w:space="0" w:color="auto"/>
        <w:left w:val="none" w:sz="0" w:space="0" w:color="auto"/>
        <w:bottom w:val="none" w:sz="0" w:space="0" w:color="auto"/>
        <w:right w:val="none" w:sz="0" w:space="0" w:color="auto"/>
      </w:divBdr>
    </w:div>
    <w:div w:id="427117200">
      <w:bodyDiv w:val="1"/>
      <w:marLeft w:val="0"/>
      <w:marRight w:val="0"/>
      <w:marTop w:val="0"/>
      <w:marBottom w:val="0"/>
      <w:divBdr>
        <w:top w:val="none" w:sz="0" w:space="0" w:color="auto"/>
        <w:left w:val="none" w:sz="0" w:space="0" w:color="auto"/>
        <w:bottom w:val="none" w:sz="0" w:space="0" w:color="auto"/>
        <w:right w:val="none" w:sz="0" w:space="0" w:color="auto"/>
      </w:divBdr>
    </w:div>
    <w:div w:id="432676528">
      <w:bodyDiv w:val="1"/>
      <w:marLeft w:val="0"/>
      <w:marRight w:val="0"/>
      <w:marTop w:val="0"/>
      <w:marBottom w:val="0"/>
      <w:divBdr>
        <w:top w:val="none" w:sz="0" w:space="0" w:color="auto"/>
        <w:left w:val="none" w:sz="0" w:space="0" w:color="auto"/>
        <w:bottom w:val="none" w:sz="0" w:space="0" w:color="auto"/>
        <w:right w:val="none" w:sz="0" w:space="0" w:color="auto"/>
      </w:divBdr>
    </w:div>
    <w:div w:id="435178570">
      <w:bodyDiv w:val="1"/>
      <w:marLeft w:val="0"/>
      <w:marRight w:val="0"/>
      <w:marTop w:val="0"/>
      <w:marBottom w:val="0"/>
      <w:divBdr>
        <w:top w:val="none" w:sz="0" w:space="0" w:color="auto"/>
        <w:left w:val="none" w:sz="0" w:space="0" w:color="auto"/>
        <w:bottom w:val="none" w:sz="0" w:space="0" w:color="auto"/>
        <w:right w:val="none" w:sz="0" w:space="0" w:color="auto"/>
      </w:divBdr>
    </w:div>
    <w:div w:id="440682441">
      <w:bodyDiv w:val="1"/>
      <w:marLeft w:val="0"/>
      <w:marRight w:val="0"/>
      <w:marTop w:val="0"/>
      <w:marBottom w:val="0"/>
      <w:divBdr>
        <w:top w:val="none" w:sz="0" w:space="0" w:color="auto"/>
        <w:left w:val="none" w:sz="0" w:space="0" w:color="auto"/>
        <w:bottom w:val="none" w:sz="0" w:space="0" w:color="auto"/>
        <w:right w:val="none" w:sz="0" w:space="0" w:color="auto"/>
      </w:divBdr>
    </w:div>
    <w:div w:id="440953450">
      <w:bodyDiv w:val="1"/>
      <w:marLeft w:val="0"/>
      <w:marRight w:val="0"/>
      <w:marTop w:val="0"/>
      <w:marBottom w:val="0"/>
      <w:divBdr>
        <w:top w:val="none" w:sz="0" w:space="0" w:color="auto"/>
        <w:left w:val="none" w:sz="0" w:space="0" w:color="auto"/>
        <w:bottom w:val="none" w:sz="0" w:space="0" w:color="auto"/>
        <w:right w:val="none" w:sz="0" w:space="0" w:color="auto"/>
      </w:divBdr>
    </w:div>
    <w:div w:id="452990182">
      <w:bodyDiv w:val="1"/>
      <w:marLeft w:val="0"/>
      <w:marRight w:val="0"/>
      <w:marTop w:val="0"/>
      <w:marBottom w:val="0"/>
      <w:divBdr>
        <w:top w:val="none" w:sz="0" w:space="0" w:color="auto"/>
        <w:left w:val="none" w:sz="0" w:space="0" w:color="auto"/>
        <w:bottom w:val="none" w:sz="0" w:space="0" w:color="auto"/>
        <w:right w:val="none" w:sz="0" w:space="0" w:color="auto"/>
      </w:divBdr>
    </w:div>
    <w:div w:id="463352708">
      <w:bodyDiv w:val="1"/>
      <w:marLeft w:val="0"/>
      <w:marRight w:val="0"/>
      <w:marTop w:val="0"/>
      <w:marBottom w:val="0"/>
      <w:divBdr>
        <w:top w:val="none" w:sz="0" w:space="0" w:color="auto"/>
        <w:left w:val="none" w:sz="0" w:space="0" w:color="auto"/>
        <w:bottom w:val="none" w:sz="0" w:space="0" w:color="auto"/>
        <w:right w:val="none" w:sz="0" w:space="0" w:color="auto"/>
      </w:divBdr>
    </w:div>
    <w:div w:id="470708055">
      <w:bodyDiv w:val="1"/>
      <w:marLeft w:val="0"/>
      <w:marRight w:val="0"/>
      <w:marTop w:val="0"/>
      <w:marBottom w:val="0"/>
      <w:divBdr>
        <w:top w:val="none" w:sz="0" w:space="0" w:color="auto"/>
        <w:left w:val="none" w:sz="0" w:space="0" w:color="auto"/>
        <w:bottom w:val="none" w:sz="0" w:space="0" w:color="auto"/>
        <w:right w:val="none" w:sz="0" w:space="0" w:color="auto"/>
      </w:divBdr>
    </w:div>
    <w:div w:id="475799028">
      <w:bodyDiv w:val="1"/>
      <w:marLeft w:val="0"/>
      <w:marRight w:val="0"/>
      <w:marTop w:val="0"/>
      <w:marBottom w:val="0"/>
      <w:divBdr>
        <w:top w:val="none" w:sz="0" w:space="0" w:color="auto"/>
        <w:left w:val="none" w:sz="0" w:space="0" w:color="auto"/>
        <w:bottom w:val="none" w:sz="0" w:space="0" w:color="auto"/>
        <w:right w:val="none" w:sz="0" w:space="0" w:color="auto"/>
      </w:divBdr>
    </w:div>
    <w:div w:id="475882475">
      <w:bodyDiv w:val="1"/>
      <w:marLeft w:val="0"/>
      <w:marRight w:val="0"/>
      <w:marTop w:val="0"/>
      <w:marBottom w:val="0"/>
      <w:divBdr>
        <w:top w:val="none" w:sz="0" w:space="0" w:color="auto"/>
        <w:left w:val="none" w:sz="0" w:space="0" w:color="auto"/>
        <w:bottom w:val="none" w:sz="0" w:space="0" w:color="auto"/>
        <w:right w:val="none" w:sz="0" w:space="0" w:color="auto"/>
      </w:divBdr>
    </w:div>
    <w:div w:id="478501148">
      <w:bodyDiv w:val="1"/>
      <w:marLeft w:val="0"/>
      <w:marRight w:val="0"/>
      <w:marTop w:val="0"/>
      <w:marBottom w:val="0"/>
      <w:divBdr>
        <w:top w:val="none" w:sz="0" w:space="0" w:color="auto"/>
        <w:left w:val="none" w:sz="0" w:space="0" w:color="auto"/>
        <w:bottom w:val="none" w:sz="0" w:space="0" w:color="auto"/>
        <w:right w:val="none" w:sz="0" w:space="0" w:color="auto"/>
      </w:divBdr>
    </w:div>
    <w:div w:id="487325728">
      <w:bodyDiv w:val="1"/>
      <w:marLeft w:val="0"/>
      <w:marRight w:val="0"/>
      <w:marTop w:val="0"/>
      <w:marBottom w:val="0"/>
      <w:divBdr>
        <w:top w:val="none" w:sz="0" w:space="0" w:color="auto"/>
        <w:left w:val="none" w:sz="0" w:space="0" w:color="auto"/>
        <w:bottom w:val="none" w:sz="0" w:space="0" w:color="auto"/>
        <w:right w:val="none" w:sz="0" w:space="0" w:color="auto"/>
      </w:divBdr>
    </w:div>
    <w:div w:id="494996422">
      <w:bodyDiv w:val="1"/>
      <w:marLeft w:val="0"/>
      <w:marRight w:val="0"/>
      <w:marTop w:val="0"/>
      <w:marBottom w:val="0"/>
      <w:divBdr>
        <w:top w:val="none" w:sz="0" w:space="0" w:color="auto"/>
        <w:left w:val="none" w:sz="0" w:space="0" w:color="auto"/>
        <w:bottom w:val="none" w:sz="0" w:space="0" w:color="auto"/>
        <w:right w:val="none" w:sz="0" w:space="0" w:color="auto"/>
      </w:divBdr>
    </w:div>
    <w:div w:id="500702181">
      <w:bodyDiv w:val="1"/>
      <w:marLeft w:val="0"/>
      <w:marRight w:val="0"/>
      <w:marTop w:val="0"/>
      <w:marBottom w:val="0"/>
      <w:divBdr>
        <w:top w:val="none" w:sz="0" w:space="0" w:color="auto"/>
        <w:left w:val="none" w:sz="0" w:space="0" w:color="auto"/>
        <w:bottom w:val="none" w:sz="0" w:space="0" w:color="auto"/>
        <w:right w:val="none" w:sz="0" w:space="0" w:color="auto"/>
      </w:divBdr>
    </w:div>
    <w:div w:id="516386943">
      <w:bodyDiv w:val="1"/>
      <w:marLeft w:val="0"/>
      <w:marRight w:val="0"/>
      <w:marTop w:val="0"/>
      <w:marBottom w:val="0"/>
      <w:divBdr>
        <w:top w:val="none" w:sz="0" w:space="0" w:color="auto"/>
        <w:left w:val="none" w:sz="0" w:space="0" w:color="auto"/>
        <w:bottom w:val="none" w:sz="0" w:space="0" w:color="auto"/>
        <w:right w:val="none" w:sz="0" w:space="0" w:color="auto"/>
      </w:divBdr>
    </w:div>
    <w:div w:id="518278166">
      <w:bodyDiv w:val="1"/>
      <w:marLeft w:val="0"/>
      <w:marRight w:val="0"/>
      <w:marTop w:val="0"/>
      <w:marBottom w:val="0"/>
      <w:divBdr>
        <w:top w:val="none" w:sz="0" w:space="0" w:color="auto"/>
        <w:left w:val="none" w:sz="0" w:space="0" w:color="auto"/>
        <w:bottom w:val="none" w:sz="0" w:space="0" w:color="auto"/>
        <w:right w:val="none" w:sz="0" w:space="0" w:color="auto"/>
      </w:divBdr>
    </w:div>
    <w:div w:id="530801367">
      <w:bodyDiv w:val="1"/>
      <w:marLeft w:val="0"/>
      <w:marRight w:val="0"/>
      <w:marTop w:val="0"/>
      <w:marBottom w:val="0"/>
      <w:divBdr>
        <w:top w:val="none" w:sz="0" w:space="0" w:color="auto"/>
        <w:left w:val="none" w:sz="0" w:space="0" w:color="auto"/>
        <w:bottom w:val="none" w:sz="0" w:space="0" w:color="auto"/>
        <w:right w:val="none" w:sz="0" w:space="0" w:color="auto"/>
      </w:divBdr>
    </w:div>
    <w:div w:id="533616576">
      <w:bodyDiv w:val="1"/>
      <w:marLeft w:val="0"/>
      <w:marRight w:val="0"/>
      <w:marTop w:val="0"/>
      <w:marBottom w:val="0"/>
      <w:divBdr>
        <w:top w:val="none" w:sz="0" w:space="0" w:color="auto"/>
        <w:left w:val="none" w:sz="0" w:space="0" w:color="auto"/>
        <w:bottom w:val="none" w:sz="0" w:space="0" w:color="auto"/>
        <w:right w:val="none" w:sz="0" w:space="0" w:color="auto"/>
      </w:divBdr>
    </w:div>
    <w:div w:id="537205698">
      <w:bodyDiv w:val="1"/>
      <w:marLeft w:val="0"/>
      <w:marRight w:val="0"/>
      <w:marTop w:val="0"/>
      <w:marBottom w:val="0"/>
      <w:divBdr>
        <w:top w:val="none" w:sz="0" w:space="0" w:color="auto"/>
        <w:left w:val="none" w:sz="0" w:space="0" w:color="auto"/>
        <w:bottom w:val="none" w:sz="0" w:space="0" w:color="auto"/>
        <w:right w:val="none" w:sz="0" w:space="0" w:color="auto"/>
      </w:divBdr>
    </w:div>
    <w:div w:id="537671096">
      <w:bodyDiv w:val="1"/>
      <w:marLeft w:val="0"/>
      <w:marRight w:val="0"/>
      <w:marTop w:val="0"/>
      <w:marBottom w:val="0"/>
      <w:divBdr>
        <w:top w:val="none" w:sz="0" w:space="0" w:color="auto"/>
        <w:left w:val="none" w:sz="0" w:space="0" w:color="auto"/>
        <w:bottom w:val="none" w:sz="0" w:space="0" w:color="auto"/>
        <w:right w:val="none" w:sz="0" w:space="0" w:color="auto"/>
      </w:divBdr>
    </w:div>
    <w:div w:id="541552874">
      <w:bodyDiv w:val="1"/>
      <w:marLeft w:val="0"/>
      <w:marRight w:val="0"/>
      <w:marTop w:val="0"/>
      <w:marBottom w:val="0"/>
      <w:divBdr>
        <w:top w:val="none" w:sz="0" w:space="0" w:color="auto"/>
        <w:left w:val="none" w:sz="0" w:space="0" w:color="auto"/>
        <w:bottom w:val="none" w:sz="0" w:space="0" w:color="auto"/>
        <w:right w:val="none" w:sz="0" w:space="0" w:color="auto"/>
      </w:divBdr>
    </w:div>
    <w:div w:id="541983708">
      <w:bodyDiv w:val="1"/>
      <w:marLeft w:val="0"/>
      <w:marRight w:val="0"/>
      <w:marTop w:val="0"/>
      <w:marBottom w:val="0"/>
      <w:divBdr>
        <w:top w:val="none" w:sz="0" w:space="0" w:color="auto"/>
        <w:left w:val="none" w:sz="0" w:space="0" w:color="auto"/>
        <w:bottom w:val="none" w:sz="0" w:space="0" w:color="auto"/>
        <w:right w:val="none" w:sz="0" w:space="0" w:color="auto"/>
      </w:divBdr>
      <w:divsChild>
        <w:div w:id="294264084">
          <w:marLeft w:val="0"/>
          <w:marRight w:val="0"/>
          <w:marTop w:val="0"/>
          <w:marBottom w:val="0"/>
          <w:divBdr>
            <w:top w:val="none" w:sz="0" w:space="0" w:color="auto"/>
            <w:left w:val="none" w:sz="0" w:space="0" w:color="auto"/>
            <w:bottom w:val="none" w:sz="0" w:space="0" w:color="auto"/>
            <w:right w:val="none" w:sz="0" w:space="0" w:color="auto"/>
          </w:divBdr>
        </w:div>
      </w:divsChild>
    </w:div>
    <w:div w:id="547953236">
      <w:bodyDiv w:val="1"/>
      <w:marLeft w:val="0"/>
      <w:marRight w:val="0"/>
      <w:marTop w:val="0"/>
      <w:marBottom w:val="0"/>
      <w:divBdr>
        <w:top w:val="none" w:sz="0" w:space="0" w:color="auto"/>
        <w:left w:val="none" w:sz="0" w:space="0" w:color="auto"/>
        <w:bottom w:val="none" w:sz="0" w:space="0" w:color="auto"/>
        <w:right w:val="none" w:sz="0" w:space="0" w:color="auto"/>
      </w:divBdr>
    </w:div>
    <w:div w:id="550919976">
      <w:bodyDiv w:val="1"/>
      <w:marLeft w:val="0"/>
      <w:marRight w:val="0"/>
      <w:marTop w:val="0"/>
      <w:marBottom w:val="0"/>
      <w:divBdr>
        <w:top w:val="none" w:sz="0" w:space="0" w:color="auto"/>
        <w:left w:val="none" w:sz="0" w:space="0" w:color="auto"/>
        <w:bottom w:val="none" w:sz="0" w:space="0" w:color="auto"/>
        <w:right w:val="none" w:sz="0" w:space="0" w:color="auto"/>
      </w:divBdr>
    </w:div>
    <w:div w:id="551694501">
      <w:bodyDiv w:val="1"/>
      <w:marLeft w:val="0"/>
      <w:marRight w:val="0"/>
      <w:marTop w:val="0"/>
      <w:marBottom w:val="0"/>
      <w:divBdr>
        <w:top w:val="none" w:sz="0" w:space="0" w:color="auto"/>
        <w:left w:val="none" w:sz="0" w:space="0" w:color="auto"/>
        <w:bottom w:val="none" w:sz="0" w:space="0" w:color="auto"/>
        <w:right w:val="none" w:sz="0" w:space="0" w:color="auto"/>
      </w:divBdr>
    </w:div>
    <w:div w:id="555288066">
      <w:bodyDiv w:val="1"/>
      <w:marLeft w:val="0"/>
      <w:marRight w:val="0"/>
      <w:marTop w:val="0"/>
      <w:marBottom w:val="0"/>
      <w:divBdr>
        <w:top w:val="none" w:sz="0" w:space="0" w:color="auto"/>
        <w:left w:val="none" w:sz="0" w:space="0" w:color="auto"/>
        <w:bottom w:val="none" w:sz="0" w:space="0" w:color="auto"/>
        <w:right w:val="none" w:sz="0" w:space="0" w:color="auto"/>
      </w:divBdr>
    </w:div>
    <w:div w:id="555816386">
      <w:bodyDiv w:val="1"/>
      <w:marLeft w:val="0"/>
      <w:marRight w:val="0"/>
      <w:marTop w:val="0"/>
      <w:marBottom w:val="0"/>
      <w:divBdr>
        <w:top w:val="none" w:sz="0" w:space="0" w:color="auto"/>
        <w:left w:val="none" w:sz="0" w:space="0" w:color="auto"/>
        <w:bottom w:val="none" w:sz="0" w:space="0" w:color="auto"/>
        <w:right w:val="none" w:sz="0" w:space="0" w:color="auto"/>
      </w:divBdr>
    </w:div>
    <w:div w:id="559681317">
      <w:bodyDiv w:val="1"/>
      <w:marLeft w:val="0"/>
      <w:marRight w:val="0"/>
      <w:marTop w:val="0"/>
      <w:marBottom w:val="0"/>
      <w:divBdr>
        <w:top w:val="none" w:sz="0" w:space="0" w:color="auto"/>
        <w:left w:val="none" w:sz="0" w:space="0" w:color="auto"/>
        <w:bottom w:val="none" w:sz="0" w:space="0" w:color="auto"/>
        <w:right w:val="none" w:sz="0" w:space="0" w:color="auto"/>
      </w:divBdr>
    </w:div>
    <w:div w:id="564150043">
      <w:bodyDiv w:val="1"/>
      <w:marLeft w:val="0"/>
      <w:marRight w:val="0"/>
      <w:marTop w:val="0"/>
      <w:marBottom w:val="0"/>
      <w:divBdr>
        <w:top w:val="none" w:sz="0" w:space="0" w:color="auto"/>
        <w:left w:val="none" w:sz="0" w:space="0" w:color="auto"/>
        <w:bottom w:val="none" w:sz="0" w:space="0" w:color="auto"/>
        <w:right w:val="none" w:sz="0" w:space="0" w:color="auto"/>
      </w:divBdr>
    </w:div>
    <w:div w:id="566572874">
      <w:bodyDiv w:val="1"/>
      <w:marLeft w:val="0"/>
      <w:marRight w:val="0"/>
      <w:marTop w:val="0"/>
      <w:marBottom w:val="0"/>
      <w:divBdr>
        <w:top w:val="none" w:sz="0" w:space="0" w:color="auto"/>
        <w:left w:val="none" w:sz="0" w:space="0" w:color="auto"/>
        <w:bottom w:val="none" w:sz="0" w:space="0" w:color="auto"/>
        <w:right w:val="none" w:sz="0" w:space="0" w:color="auto"/>
      </w:divBdr>
    </w:div>
    <w:div w:id="568344815">
      <w:bodyDiv w:val="1"/>
      <w:marLeft w:val="0"/>
      <w:marRight w:val="0"/>
      <w:marTop w:val="0"/>
      <w:marBottom w:val="0"/>
      <w:divBdr>
        <w:top w:val="none" w:sz="0" w:space="0" w:color="auto"/>
        <w:left w:val="none" w:sz="0" w:space="0" w:color="auto"/>
        <w:bottom w:val="none" w:sz="0" w:space="0" w:color="auto"/>
        <w:right w:val="none" w:sz="0" w:space="0" w:color="auto"/>
      </w:divBdr>
    </w:div>
    <w:div w:id="568424491">
      <w:bodyDiv w:val="1"/>
      <w:marLeft w:val="0"/>
      <w:marRight w:val="0"/>
      <w:marTop w:val="0"/>
      <w:marBottom w:val="0"/>
      <w:divBdr>
        <w:top w:val="none" w:sz="0" w:space="0" w:color="auto"/>
        <w:left w:val="none" w:sz="0" w:space="0" w:color="auto"/>
        <w:bottom w:val="none" w:sz="0" w:space="0" w:color="auto"/>
        <w:right w:val="none" w:sz="0" w:space="0" w:color="auto"/>
      </w:divBdr>
    </w:div>
    <w:div w:id="574051365">
      <w:bodyDiv w:val="1"/>
      <w:marLeft w:val="0"/>
      <w:marRight w:val="0"/>
      <w:marTop w:val="0"/>
      <w:marBottom w:val="0"/>
      <w:divBdr>
        <w:top w:val="none" w:sz="0" w:space="0" w:color="auto"/>
        <w:left w:val="none" w:sz="0" w:space="0" w:color="auto"/>
        <w:bottom w:val="none" w:sz="0" w:space="0" w:color="auto"/>
        <w:right w:val="none" w:sz="0" w:space="0" w:color="auto"/>
      </w:divBdr>
    </w:div>
    <w:div w:id="582840890">
      <w:bodyDiv w:val="1"/>
      <w:marLeft w:val="0"/>
      <w:marRight w:val="0"/>
      <w:marTop w:val="0"/>
      <w:marBottom w:val="0"/>
      <w:divBdr>
        <w:top w:val="none" w:sz="0" w:space="0" w:color="auto"/>
        <w:left w:val="none" w:sz="0" w:space="0" w:color="auto"/>
        <w:bottom w:val="none" w:sz="0" w:space="0" w:color="auto"/>
        <w:right w:val="none" w:sz="0" w:space="0" w:color="auto"/>
      </w:divBdr>
    </w:div>
    <w:div w:id="585650764">
      <w:bodyDiv w:val="1"/>
      <w:marLeft w:val="0"/>
      <w:marRight w:val="0"/>
      <w:marTop w:val="0"/>
      <w:marBottom w:val="0"/>
      <w:divBdr>
        <w:top w:val="none" w:sz="0" w:space="0" w:color="auto"/>
        <w:left w:val="none" w:sz="0" w:space="0" w:color="auto"/>
        <w:bottom w:val="none" w:sz="0" w:space="0" w:color="auto"/>
        <w:right w:val="none" w:sz="0" w:space="0" w:color="auto"/>
      </w:divBdr>
    </w:div>
    <w:div w:id="600845851">
      <w:bodyDiv w:val="1"/>
      <w:marLeft w:val="0"/>
      <w:marRight w:val="0"/>
      <w:marTop w:val="0"/>
      <w:marBottom w:val="0"/>
      <w:divBdr>
        <w:top w:val="none" w:sz="0" w:space="0" w:color="auto"/>
        <w:left w:val="none" w:sz="0" w:space="0" w:color="auto"/>
        <w:bottom w:val="none" w:sz="0" w:space="0" w:color="auto"/>
        <w:right w:val="none" w:sz="0" w:space="0" w:color="auto"/>
      </w:divBdr>
    </w:div>
    <w:div w:id="601453465">
      <w:bodyDiv w:val="1"/>
      <w:marLeft w:val="0"/>
      <w:marRight w:val="0"/>
      <w:marTop w:val="0"/>
      <w:marBottom w:val="0"/>
      <w:divBdr>
        <w:top w:val="none" w:sz="0" w:space="0" w:color="auto"/>
        <w:left w:val="none" w:sz="0" w:space="0" w:color="auto"/>
        <w:bottom w:val="none" w:sz="0" w:space="0" w:color="auto"/>
        <w:right w:val="none" w:sz="0" w:space="0" w:color="auto"/>
      </w:divBdr>
    </w:div>
    <w:div w:id="613094978">
      <w:bodyDiv w:val="1"/>
      <w:marLeft w:val="0"/>
      <w:marRight w:val="0"/>
      <w:marTop w:val="0"/>
      <w:marBottom w:val="0"/>
      <w:divBdr>
        <w:top w:val="none" w:sz="0" w:space="0" w:color="auto"/>
        <w:left w:val="none" w:sz="0" w:space="0" w:color="auto"/>
        <w:bottom w:val="none" w:sz="0" w:space="0" w:color="auto"/>
        <w:right w:val="none" w:sz="0" w:space="0" w:color="auto"/>
      </w:divBdr>
    </w:div>
    <w:div w:id="631056085">
      <w:bodyDiv w:val="1"/>
      <w:marLeft w:val="0"/>
      <w:marRight w:val="0"/>
      <w:marTop w:val="0"/>
      <w:marBottom w:val="0"/>
      <w:divBdr>
        <w:top w:val="none" w:sz="0" w:space="0" w:color="auto"/>
        <w:left w:val="none" w:sz="0" w:space="0" w:color="auto"/>
        <w:bottom w:val="none" w:sz="0" w:space="0" w:color="auto"/>
        <w:right w:val="none" w:sz="0" w:space="0" w:color="auto"/>
      </w:divBdr>
    </w:div>
    <w:div w:id="636111021">
      <w:bodyDiv w:val="1"/>
      <w:marLeft w:val="0"/>
      <w:marRight w:val="0"/>
      <w:marTop w:val="0"/>
      <w:marBottom w:val="0"/>
      <w:divBdr>
        <w:top w:val="none" w:sz="0" w:space="0" w:color="auto"/>
        <w:left w:val="none" w:sz="0" w:space="0" w:color="auto"/>
        <w:bottom w:val="none" w:sz="0" w:space="0" w:color="auto"/>
        <w:right w:val="none" w:sz="0" w:space="0" w:color="auto"/>
      </w:divBdr>
    </w:div>
    <w:div w:id="636960706">
      <w:bodyDiv w:val="1"/>
      <w:marLeft w:val="0"/>
      <w:marRight w:val="0"/>
      <w:marTop w:val="0"/>
      <w:marBottom w:val="0"/>
      <w:divBdr>
        <w:top w:val="none" w:sz="0" w:space="0" w:color="auto"/>
        <w:left w:val="none" w:sz="0" w:space="0" w:color="auto"/>
        <w:bottom w:val="none" w:sz="0" w:space="0" w:color="auto"/>
        <w:right w:val="none" w:sz="0" w:space="0" w:color="auto"/>
      </w:divBdr>
    </w:div>
    <w:div w:id="654652011">
      <w:bodyDiv w:val="1"/>
      <w:marLeft w:val="0"/>
      <w:marRight w:val="0"/>
      <w:marTop w:val="0"/>
      <w:marBottom w:val="0"/>
      <w:divBdr>
        <w:top w:val="none" w:sz="0" w:space="0" w:color="auto"/>
        <w:left w:val="none" w:sz="0" w:space="0" w:color="auto"/>
        <w:bottom w:val="none" w:sz="0" w:space="0" w:color="auto"/>
        <w:right w:val="none" w:sz="0" w:space="0" w:color="auto"/>
      </w:divBdr>
    </w:div>
    <w:div w:id="655190000">
      <w:bodyDiv w:val="1"/>
      <w:marLeft w:val="0"/>
      <w:marRight w:val="0"/>
      <w:marTop w:val="0"/>
      <w:marBottom w:val="0"/>
      <w:divBdr>
        <w:top w:val="none" w:sz="0" w:space="0" w:color="auto"/>
        <w:left w:val="none" w:sz="0" w:space="0" w:color="auto"/>
        <w:bottom w:val="none" w:sz="0" w:space="0" w:color="auto"/>
        <w:right w:val="none" w:sz="0" w:space="0" w:color="auto"/>
      </w:divBdr>
    </w:div>
    <w:div w:id="668021681">
      <w:bodyDiv w:val="1"/>
      <w:marLeft w:val="0"/>
      <w:marRight w:val="0"/>
      <w:marTop w:val="0"/>
      <w:marBottom w:val="0"/>
      <w:divBdr>
        <w:top w:val="none" w:sz="0" w:space="0" w:color="auto"/>
        <w:left w:val="none" w:sz="0" w:space="0" w:color="auto"/>
        <w:bottom w:val="none" w:sz="0" w:space="0" w:color="auto"/>
        <w:right w:val="none" w:sz="0" w:space="0" w:color="auto"/>
      </w:divBdr>
    </w:div>
    <w:div w:id="677078723">
      <w:bodyDiv w:val="1"/>
      <w:marLeft w:val="0"/>
      <w:marRight w:val="0"/>
      <w:marTop w:val="0"/>
      <w:marBottom w:val="0"/>
      <w:divBdr>
        <w:top w:val="none" w:sz="0" w:space="0" w:color="auto"/>
        <w:left w:val="none" w:sz="0" w:space="0" w:color="auto"/>
        <w:bottom w:val="none" w:sz="0" w:space="0" w:color="auto"/>
        <w:right w:val="none" w:sz="0" w:space="0" w:color="auto"/>
      </w:divBdr>
    </w:div>
    <w:div w:id="678777585">
      <w:bodyDiv w:val="1"/>
      <w:marLeft w:val="0"/>
      <w:marRight w:val="0"/>
      <w:marTop w:val="0"/>
      <w:marBottom w:val="0"/>
      <w:divBdr>
        <w:top w:val="none" w:sz="0" w:space="0" w:color="auto"/>
        <w:left w:val="none" w:sz="0" w:space="0" w:color="auto"/>
        <w:bottom w:val="none" w:sz="0" w:space="0" w:color="auto"/>
        <w:right w:val="none" w:sz="0" w:space="0" w:color="auto"/>
      </w:divBdr>
    </w:div>
    <w:div w:id="707486504">
      <w:bodyDiv w:val="1"/>
      <w:marLeft w:val="0"/>
      <w:marRight w:val="0"/>
      <w:marTop w:val="0"/>
      <w:marBottom w:val="0"/>
      <w:divBdr>
        <w:top w:val="none" w:sz="0" w:space="0" w:color="auto"/>
        <w:left w:val="none" w:sz="0" w:space="0" w:color="auto"/>
        <w:bottom w:val="none" w:sz="0" w:space="0" w:color="auto"/>
        <w:right w:val="none" w:sz="0" w:space="0" w:color="auto"/>
      </w:divBdr>
    </w:div>
    <w:div w:id="709190883">
      <w:bodyDiv w:val="1"/>
      <w:marLeft w:val="0"/>
      <w:marRight w:val="0"/>
      <w:marTop w:val="0"/>
      <w:marBottom w:val="0"/>
      <w:divBdr>
        <w:top w:val="none" w:sz="0" w:space="0" w:color="auto"/>
        <w:left w:val="none" w:sz="0" w:space="0" w:color="auto"/>
        <w:bottom w:val="none" w:sz="0" w:space="0" w:color="auto"/>
        <w:right w:val="none" w:sz="0" w:space="0" w:color="auto"/>
      </w:divBdr>
    </w:div>
    <w:div w:id="710495051">
      <w:bodyDiv w:val="1"/>
      <w:marLeft w:val="0"/>
      <w:marRight w:val="0"/>
      <w:marTop w:val="0"/>
      <w:marBottom w:val="0"/>
      <w:divBdr>
        <w:top w:val="none" w:sz="0" w:space="0" w:color="auto"/>
        <w:left w:val="none" w:sz="0" w:space="0" w:color="auto"/>
        <w:bottom w:val="none" w:sz="0" w:space="0" w:color="auto"/>
        <w:right w:val="none" w:sz="0" w:space="0" w:color="auto"/>
      </w:divBdr>
    </w:div>
    <w:div w:id="718628675">
      <w:bodyDiv w:val="1"/>
      <w:marLeft w:val="0"/>
      <w:marRight w:val="0"/>
      <w:marTop w:val="0"/>
      <w:marBottom w:val="0"/>
      <w:divBdr>
        <w:top w:val="none" w:sz="0" w:space="0" w:color="auto"/>
        <w:left w:val="none" w:sz="0" w:space="0" w:color="auto"/>
        <w:bottom w:val="none" w:sz="0" w:space="0" w:color="auto"/>
        <w:right w:val="none" w:sz="0" w:space="0" w:color="auto"/>
      </w:divBdr>
    </w:div>
    <w:div w:id="720402234">
      <w:bodyDiv w:val="1"/>
      <w:marLeft w:val="0"/>
      <w:marRight w:val="0"/>
      <w:marTop w:val="0"/>
      <w:marBottom w:val="0"/>
      <w:divBdr>
        <w:top w:val="none" w:sz="0" w:space="0" w:color="auto"/>
        <w:left w:val="none" w:sz="0" w:space="0" w:color="auto"/>
        <w:bottom w:val="none" w:sz="0" w:space="0" w:color="auto"/>
        <w:right w:val="none" w:sz="0" w:space="0" w:color="auto"/>
      </w:divBdr>
    </w:div>
    <w:div w:id="731125097">
      <w:bodyDiv w:val="1"/>
      <w:marLeft w:val="0"/>
      <w:marRight w:val="0"/>
      <w:marTop w:val="0"/>
      <w:marBottom w:val="0"/>
      <w:divBdr>
        <w:top w:val="none" w:sz="0" w:space="0" w:color="auto"/>
        <w:left w:val="none" w:sz="0" w:space="0" w:color="auto"/>
        <w:bottom w:val="none" w:sz="0" w:space="0" w:color="auto"/>
        <w:right w:val="none" w:sz="0" w:space="0" w:color="auto"/>
      </w:divBdr>
    </w:div>
    <w:div w:id="742724376">
      <w:bodyDiv w:val="1"/>
      <w:marLeft w:val="0"/>
      <w:marRight w:val="0"/>
      <w:marTop w:val="0"/>
      <w:marBottom w:val="0"/>
      <w:divBdr>
        <w:top w:val="none" w:sz="0" w:space="0" w:color="auto"/>
        <w:left w:val="none" w:sz="0" w:space="0" w:color="auto"/>
        <w:bottom w:val="none" w:sz="0" w:space="0" w:color="auto"/>
        <w:right w:val="none" w:sz="0" w:space="0" w:color="auto"/>
      </w:divBdr>
    </w:div>
    <w:div w:id="749814580">
      <w:bodyDiv w:val="1"/>
      <w:marLeft w:val="0"/>
      <w:marRight w:val="0"/>
      <w:marTop w:val="0"/>
      <w:marBottom w:val="0"/>
      <w:divBdr>
        <w:top w:val="none" w:sz="0" w:space="0" w:color="auto"/>
        <w:left w:val="none" w:sz="0" w:space="0" w:color="auto"/>
        <w:bottom w:val="none" w:sz="0" w:space="0" w:color="auto"/>
        <w:right w:val="none" w:sz="0" w:space="0" w:color="auto"/>
      </w:divBdr>
    </w:div>
    <w:div w:id="749961051">
      <w:bodyDiv w:val="1"/>
      <w:marLeft w:val="0"/>
      <w:marRight w:val="0"/>
      <w:marTop w:val="0"/>
      <w:marBottom w:val="0"/>
      <w:divBdr>
        <w:top w:val="none" w:sz="0" w:space="0" w:color="auto"/>
        <w:left w:val="none" w:sz="0" w:space="0" w:color="auto"/>
        <w:bottom w:val="none" w:sz="0" w:space="0" w:color="auto"/>
        <w:right w:val="none" w:sz="0" w:space="0" w:color="auto"/>
      </w:divBdr>
    </w:div>
    <w:div w:id="762527739">
      <w:bodyDiv w:val="1"/>
      <w:marLeft w:val="0"/>
      <w:marRight w:val="0"/>
      <w:marTop w:val="0"/>
      <w:marBottom w:val="0"/>
      <w:divBdr>
        <w:top w:val="none" w:sz="0" w:space="0" w:color="auto"/>
        <w:left w:val="none" w:sz="0" w:space="0" w:color="auto"/>
        <w:bottom w:val="none" w:sz="0" w:space="0" w:color="auto"/>
        <w:right w:val="none" w:sz="0" w:space="0" w:color="auto"/>
      </w:divBdr>
    </w:div>
    <w:div w:id="778649524">
      <w:bodyDiv w:val="1"/>
      <w:marLeft w:val="0"/>
      <w:marRight w:val="0"/>
      <w:marTop w:val="0"/>
      <w:marBottom w:val="0"/>
      <w:divBdr>
        <w:top w:val="none" w:sz="0" w:space="0" w:color="auto"/>
        <w:left w:val="none" w:sz="0" w:space="0" w:color="auto"/>
        <w:bottom w:val="none" w:sz="0" w:space="0" w:color="auto"/>
        <w:right w:val="none" w:sz="0" w:space="0" w:color="auto"/>
      </w:divBdr>
      <w:divsChild>
        <w:div w:id="570457955">
          <w:marLeft w:val="0"/>
          <w:marRight w:val="0"/>
          <w:marTop w:val="0"/>
          <w:marBottom w:val="0"/>
          <w:divBdr>
            <w:top w:val="none" w:sz="0" w:space="0" w:color="auto"/>
            <w:left w:val="none" w:sz="0" w:space="0" w:color="auto"/>
            <w:bottom w:val="none" w:sz="0" w:space="0" w:color="auto"/>
            <w:right w:val="none" w:sz="0" w:space="0" w:color="auto"/>
          </w:divBdr>
        </w:div>
      </w:divsChild>
    </w:div>
    <w:div w:id="790897847">
      <w:bodyDiv w:val="1"/>
      <w:marLeft w:val="0"/>
      <w:marRight w:val="0"/>
      <w:marTop w:val="0"/>
      <w:marBottom w:val="0"/>
      <w:divBdr>
        <w:top w:val="none" w:sz="0" w:space="0" w:color="auto"/>
        <w:left w:val="none" w:sz="0" w:space="0" w:color="auto"/>
        <w:bottom w:val="none" w:sz="0" w:space="0" w:color="auto"/>
        <w:right w:val="none" w:sz="0" w:space="0" w:color="auto"/>
      </w:divBdr>
    </w:div>
    <w:div w:id="799034325">
      <w:bodyDiv w:val="1"/>
      <w:marLeft w:val="0"/>
      <w:marRight w:val="0"/>
      <w:marTop w:val="0"/>
      <w:marBottom w:val="0"/>
      <w:divBdr>
        <w:top w:val="none" w:sz="0" w:space="0" w:color="auto"/>
        <w:left w:val="none" w:sz="0" w:space="0" w:color="auto"/>
        <w:bottom w:val="none" w:sz="0" w:space="0" w:color="auto"/>
        <w:right w:val="none" w:sz="0" w:space="0" w:color="auto"/>
      </w:divBdr>
    </w:div>
    <w:div w:id="806707270">
      <w:bodyDiv w:val="1"/>
      <w:marLeft w:val="0"/>
      <w:marRight w:val="0"/>
      <w:marTop w:val="0"/>
      <w:marBottom w:val="0"/>
      <w:divBdr>
        <w:top w:val="none" w:sz="0" w:space="0" w:color="auto"/>
        <w:left w:val="none" w:sz="0" w:space="0" w:color="auto"/>
        <w:bottom w:val="none" w:sz="0" w:space="0" w:color="auto"/>
        <w:right w:val="none" w:sz="0" w:space="0" w:color="auto"/>
      </w:divBdr>
    </w:div>
    <w:div w:id="815684141">
      <w:bodyDiv w:val="1"/>
      <w:marLeft w:val="0"/>
      <w:marRight w:val="0"/>
      <w:marTop w:val="0"/>
      <w:marBottom w:val="0"/>
      <w:divBdr>
        <w:top w:val="none" w:sz="0" w:space="0" w:color="auto"/>
        <w:left w:val="none" w:sz="0" w:space="0" w:color="auto"/>
        <w:bottom w:val="none" w:sz="0" w:space="0" w:color="auto"/>
        <w:right w:val="none" w:sz="0" w:space="0" w:color="auto"/>
      </w:divBdr>
    </w:div>
    <w:div w:id="827600529">
      <w:bodyDiv w:val="1"/>
      <w:marLeft w:val="0"/>
      <w:marRight w:val="0"/>
      <w:marTop w:val="0"/>
      <w:marBottom w:val="0"/>
      <w:divBdr>
        <w:top w:val="none" w:sz="0" w:space="0" w:color="auto"/>
        <w:left w:val="none" w:sz="0" w:space="0" w:color="auto"/>
        <w:bottom w:val="none" w:sz="0" w:space="0" w:color="auto"/>
        <w:right w:val="none" w:sz="0" w:space="0" w:color="auto"/>
      </w:divBdr>
      <w:divsChild>
        <w:div w:id="37946763">
          <w:marLeft w:val="0"/>
          <w:marRight w:val="0"/>
          <w:marTop w:val="0"/>
          <w:marBottom w:val="0"/>
          <w:divBdr>
            <w:top w:val="none" w:sz="0" w:space="0" w:color="auto"/>
            <w:left w:val="none" w:sz="0" w:space="0" w:color="auto"/>
            <w:bottom w:val="none" w:sz="0" w:space="0" w:color="auto"/>
            <w:right w:val="none" w:sz="0" w:space="0" w:color="auto"/>
          </w:divBdr>
        </w:div>
      </w:divsChild>
    </w:div>
    <w:div w:id="834028229">
      <w:bodyDiv w:val="1"/>
      <w:marLeft w:val="0"/>
      <w:marRight w:val="0"/>
      <w:marTop w:val="0"/>
      <w:marBottom w:val="0"/>
      <w:divBdr>
        <w:top w:val="none" w:sz="0" w:space="0" w:color="auto"/>
        <w:left w:val="none" w:sz="0" w:space="0" w:color="auto"/>
        <w:bottom w:val="none" w:sz="0" w:space="0" w:color="auto"/>
        <w:right w:val="none" w:sz="0" w:space="0" w:color="auto"/>
      </w:divBdr>
    </w:div>
    <w:div w:id="837308805">
      <w:bodyDiv w:val="1"/>
      <w:marLeft w:val="0"/>
      <w:marRight w:val="0"/>
      <w:marTop w:val="0"/>
      <w:marBottom w:val="0"/>
      <w:divBdr>
        <w:top w:val="none" w:sz="0" w:space="0" w:color="auto"/>
        <w:left w:val="none" w:sz="0" w:space="0" w:color="auto"/>
        <w:bottom w:val="none" w:sz="0" w:space="0" w:color="auto"/>
        <w:right w:val="none" w:sz="0" w:space="0" w:color="auto"/>
      </w:divBdr>
    </w:div>
    <w:div w:id="847869837">
      <w:bodyDiv w:val="1"/>
      <w:marLeft w:val="0"/>
      <w:marRight w:val="0"/>
      <w:marTop w:val="0"/>
      <w:marBottom w:val="0"/>
      <w:divBdr>
        <w:top w:val="none" w:sz="0" w:space="0" w:color="auto"/>
        <w:left w:val="none" w:sz="0" w:space="0" w:color="auto"/>
        <w:bottom w:val="none" w:sz="0" w:space="0" w:color="auto"/>
        <w:right w:val="none" w:sz="0" w:space="0" w:color="auto"/>
      </w:divBdr>
    </w:div>
    <w:div w:id="859440664">
      <w:bodyDiv w:val="1"/>
      <w:marLeft w:val="0"/>
      <w:marRight w:val="0"/>
      <w:marTop w:val="0"/>
      <w:marBottom w:val="0"/>
      <w:divBdr>
        <w:top w:val="none" w:sz="0" w:space="0" w:color="auto"/>
        <w:left w:val="none" w:sz="0" w:space="0" w:color="auto"/>
        <w:bottom w:val="none" w:sz="0" w:space="0" w:color="auto"/>
        <w:right w:val="none" w:sz="0" w:space="0" w:color="auto"/>
      </w:divBdr>
    </w:div>
    <w:div w:id="862598309">
      <w:bodyDiv w:val="1"/>
      <w:marLeft w:val="0"/>
      <w:marRight w:val="0"/>
      <w:marTop w:val="0"/>
      <w:marBottom w:val="0"/>
      <w:divBdr>
        <w:top w:val="none" w:sz="0" w:space="0" w:color="auto"/>
        <w:left w:val="none" w:sz="0" w:space="0" w:color="auto"/>
        <w:bottom w:val="none" w:sz="0" w:space="0" w:color="auto"/>
        <w:right w:val="none" w:sz="0" w:space="0" w:color="auto"/>
      </w:divBdr>
    </w:div>
    <w:div w:id="872881130">
      <w:bodyDiv w:val="1"/>
      <w:marLeft w:val="0"/>
      <w:marRight w:val="0"/>
      <w:marTop w:val="0"/>
      <w:marBottom w:val="0"/>
      <w:divBdr>
        <w:top w:val="none" w:sz="0" w:space="0" w:color="auto"/>
        <w:left w:val="none" w:sz="0" w:space="0" w:color="auto"/>
        <w:bottom w:val="none" w:sz="0" w:space="0" w:color="auto"/>
        <w:right w:val="none" w:sz="0" w:space="0" w:color="auto"/>
      </w:divBdr>
    </w:div>
    <w:div w:id="874926102">
      <w:bodyDiv w:val="1"/>
      <w:marLeft w:val="0"/>
      <w:marRight w:val="0"/>
      <w:marTop w:val="0"/>
      <w:marBottom w:val="0"/>
      <w:divBdr>
        <w:top w:val="none" w:sz="0" w:space="0" w:color="auto"/>
        <w:left w:val="none" w:sz="0" w:space="0" w:color="auto"/>
        <w:bottom w:val="none" w:sz="0" w:space="0" w:color="auto"/>
        <w:right w:val="none" w:sz="0" w:space="0" w:color="auto"/>
      </w:divBdr>
    </w:div>
    <w:div w:id="898713675">
      <w:bodyDiv w:val="1"/>
      <w:marLeft w:val="0"/>
      <w:marRight w:val="0"/>
      <w:marTop w:val="0"/>
      <w:marBottom w:val="0"/>
      <w:divBdr>
        <w:top w:val="none" w:sz="0" w:space="0" w:color="auto"/>
        <w:left w:val="none" w:sz="0" w:space="0" w:color="auto"/>
        <w:bottom w:val="none" w:sz="0" w:space="0" w:color="auto"/>
        <w:right w:val="none" w:sz="0" w:space="0" w:color="auto"/>
      </w:divBdr>
    </w:div>
    <w:div w:id="916062856">
      <w:bodyDiv w:val="1"/>
      <w:marLeft w:val="0"/>
      <w:marRight w:val="0"/>
      <w:marTop w:val="0"/>
      <w:marBottom w:val="0"/>
      <w:divBdr>
        <w:top w:val="none" w:sz="0" w:space="0" w:color="auto"/>
        <w:left w:val="none" w:sz="0" w:space="0" w:color="auto"/>
        <w:bottom w:val="none" w:sz="0" w:space="0" w:color="auto"/>
        <w:right w:val="none" w:sz="0" w:space="0" w:color="auto"/>
      </w:divBdr>
      <w:divsChild>
        <w:div w:id="308438944">
          <w:marLeft w:val="0"/>
          <w:marRight w:val="0"/>
          <w:marTop w:val="0"/>
          <w:marBottom w:val="0"/>
          <w:divBdr>
            <w:top w:val="none" w:sz="0" w:space="0" w:color="auto"/>
            <w:left w:val="none" w:sz="0" w:space="0" w:color="auto"/>
            <w:bottom w:val="none" w:sz="0" w:space="0" w:color="auto"/>
            <w:right w:val="none" w:sz="0" w:space="0" w:color="auto"/>
          </w:divBdr>
        </w:div>
        <w:div w:id="508328861">
          <w:marLeft w:val="0"/>
          <w:marRight w:val="0"/>
          <w:marTop w:val="0"/>
          <w:marBottom w:val="0"/>
          <w:divBdr>
            <w:top w:val="none" w:sz="0" w:space="0" w:color="auto"/>
            <w:left w:val="none" w:sz="0" w:space="0" w:color="auto"/>
            <w:bottom w:val="none" w:sz="0" w:space="0" w:color="auto"/>
            <w:right w:val="none" w:sz="0" w:space="0" w:color="auto"/>
          </w:divBdr>
        </w:div>
        <w:div w:id="1717730644">
          <w:marLeft w:val="0"/>
          <w:marRight w:val="0"/>
          <w:marTop w:val="0"/>
          <w:marBottom w:val="0"/>
          <w:divBdr>
            <w:top w:val="none" w:sz="0" w:space="0" w:color="auto"/>
            <w:left w:val="none" w:sz="0" w:space="0" w:color="auto"/>
            <w:bottom w:val="none" w:sz="0" w:space="0" w:color="auto"/>
            <w:right w:val="none" w:sz="0" w:space="0" w:color="auto"/>
          </w:divBdr>
        </w:div>
        <w:div w:id="903415766">
          <w:marLeft w:val="0"/>
          <w:marRight w:val="0"/>
          <w:marTop w:val="0"/>
          <w:marBottom w:val="0"/>
          <w:divBdr>
            <w:top w:val="none" w:sz="0" w:space="0" w:color="auto"/>
            <w:left w:val="none" w:sz="0" w:space="0" w:color="auto"/>
            <w:bottom w:val="none" w:sz="0" w:space="0" w:color="auto"/>
            <w:right w:val="none" w:sz="0" w:space="0" w:color="auto"/>
          </w:divBdr>
        </w:div>
        <w:div w:id="379137092">
          <w:marLeft w:val="0"/>
          <w:marRight w:val="0"/>
          <w:marTop w:val="0"/>
          <w:marBottom w:val="0"/>
          <w:divBdr>
            <w:top w:val="none" w:sz="0" w:space="0" w:color="auto"/>
            <w:left w:val="none" w:sz="0" w:space="0" w:color="auto"/>
            <w:bottom w:val="none" w:sz="0" w:space="0" w:color="auto"/>
            <w:right w:val="none" w:sz="0" w:space="0" w:color="auto"/>
          </w:divBdr>
        </w:div>
      </w:divsChild>
    </w:div>
    <w:div w:id="940793729">
      <w:bodyDiv w:val="1"/>
      <w:marLeft w:val="0"/>
      <w:marRight w:val="0"/>
      <w:marTop w:val="0"/>
      <w:marBottom w:val="0"/>
      <w:divBdr>
        <w:top w:val="none" w:sz="0" w:space="0" w:color="auto"/>
        <w:left w:val="none" w:sz="0" w:space="0" w:color="auto"/>
        <w:bottom w:val="none" w:sz="0" w:space="0" w:color="auto"/>
        <w:right w:val="none" w:sz="0" w:space="0" w:color="auto"/>
      </w:divBdr>
    </w:div>
    <w:div w:id="941114085">
      <w:bodyDiv w:val="1"/>
      <w:marLeft w:val="0"/>
      <w:marRight w:val="0"/>
      <w:marTop w:val="0"/>
      <w:marBottom w:val="0"/>
      <w:divBdr>
        <w:top w:val="none" w:sz="0" w:space="0" w:color="auto"/>
        <w:left w:val="none" w:sz="0" w:space="0" w:color="auto"/>
        <w:bottom w:val="none" w:sz="0" w:space="0" w:color="auto"/>
        <w:right w:val="none" w:sz="0" w:space="0" w:color="auto"/>
      </w:divBdr>
    </w:div>
    <w:div w:id="941186472">
      <w:bodyDiv w:val="1"/>
      <w:marLeft w:val="0"/>
      <w:marRight w:val="0"/>
      <w:marTop w:val="0"/>
      <w:marBottom w:val="0"/>
      <w:divBdr>
        <w:top w:val="none" w:sz="0" w:space="0" w:color="auto"/>
        <w:left w:val="none" w:sz="0" w:space="0" w:color="auto"/>
        <w:bottom w:val="none" w:sz="0" w:space="0" w:color="auto"/>
        <w:right w:val="none" w:sz="0" w:space="0" w:color="auto"/>
      </w:divBdr>
    </w:div>
    <w:div w:id="958418768">
      <w:bodyDiv w:val="1"/>
      <w:marLeft w:val="0"/>
      <w:marRight w:val="0"/>
      <w:marTop w:val="0"/>
      <w:marBottom w:val="0"/>
      <w:divBdr>
        <w:top w:val="none" w:sz="0" w:space="0" w:color="auto"/>
        <w:left w:val="none" w:sz="0" w:space="0" w:color="auto"/>
        <w:bottom w:val="none" w:sz="0" w:space="0" w:color="auto"/>
        <w:right w:val="none" w:sz="0" w:space="0" w:color="auto"/>
      </w:divBdr>
    </w:div>
    <w:div w:id="960649907">
      <w:bodyDiv w:val="1"/>
      <w:marLeft w:val="0"/>
      <w:marRight w:val="0"/>
      <w:marTop w:val="0"/>
      <w:marBottom w:val="0"/>
      <w:divBdr>
        <w:top w:val="none" w:sz="0" w:space="0" w:color="auto"/>
        <w:left w:val="none" w:sz="0" w:space="0" w:color="auto"/>
        <w:bottom w:val="none" w:sz="0" w:space="0" w:color="auto"/>
        <w:right w:val="none" w:sz="0" w:space="0" w:color="auto"/>
      </w:divBdr>
    </w:div>
    <w:div w:id="961500334">
      <w:bodyDiv w:val="1"/>
      <w:marLeft w:val="0"/>
      <w:marRight w:val="0"/>
      <w:marTop w:val="0"/>
      <w:marBottom w:val="0"/>
      <w:divBdr>
        <w:top w:val="none" w:sz="0" w:space="0" w:color="auto"/>
        <w:left w:val="none" w:sz="0" w:space="0" w:color="auto"/>
        <w:bottom w:val="none" w:sz="0" w:space="0" w:color="auto"/>
        <w:right w:val="none" w:sz="0" w:space="0" w:color="auto"/>
      </w:divBdr>
    </w:div>
    <w:div w:id="967276440">
      <w:bodyDiv w:val="1"/>
      <w:marLeft w:val="0"/>
      <w:marRight w:val="0"/>
      <w:marTop w:val="0"/>
      <w:marBottom w:val="0"/>
      <w:divBdr>
        <w:top w:val="none" w:sz="0" w:space="0" w:color="auto"/>
        <w:left w:val="none" w:sz="0" w:space="0" w:color="auto"/>
        <w:bottom w:val="none" w:sz="0" w:space="0" w:color="auto"/>
        <w:right w:val="none" w:sz="0" w:space="0" w:color="auto"/>
      </w:divBdr>
    </w:div>
    <w:div w:id="968558817">
      <w:bodyDiv w:val="1"/>
      <w:marLeft w:val="0"/>
      <w:marRight w:val="0"/>
      <w:marTop w:val="0"/>
      <w:marBottom w:val="0"/>
      <w:divBdr>
        <w:top w:val="none" w:sz="0" w:space="0" w:color="auto"/>
        <w:left w:val="none" w:sz="0" w:space="0" w:color="auto"/>
        <w:bottom w:val="none" w:sz="0" w:space="0" w:color="auto"/>
        <w:right w:val="none" w:sz="0" w:space="0" w:color="auto"/>
      </w:divBdr>
    </w:div>
    <w:div w:id="971401815">
      <w:bodyDiv w:val="1"/>
      <w:marLeft w:val="0"/>
      <w:marRight w:val="0"/>
      <w:marTop w:val="0"/>
      <w:marBottom w:val="0"/>
      <w:divBdr>
        <w:top w:val="none" w:sz="0" w:space="0" w:color="auto"/>
        <w:left w:val="none" w:sz="0" w:space="0" w:color="auto"/>
        <w:bottom w:val="none" w:sz="0" w:space="0" w:color="auto"/>
        <w:right w:val="none" w:sz="0" w:space="0" w:color="auto"/>
      </w:divBdr>
    </w:div>
    <w:div w:id="976838922">
      <w:bodyDiv w:val="1"/>
      <w:marLeft w:val="0"/>
      <w:marRight w:val="0"/>
      <w:marTop w:val="0"/>
      <w:marBottom w:val="0"/>
      <w:divBdr>
        <w:top w:val="none" w:sz="0" w:space="0" w:color="auto"/>
        <w:left w:val="none" w:sz="0" w:space="0" w:color="auto"/>
        <w:bottom w:val="none" w:sz="0" w:space="0" w:color="auto"/>
        <w:right w:val="none" w:sz="0" w:space="0" w:color="auto"/>
      </w:divBdr>
    </w:div>
    <w:div w:id="977345227">
      <w:bodyDiv w:val="1"/>
      <w:marLeft w:val="0"/>
      <w:marRight w:val="0"/>
      <w:marTop w:val="0"/>
      <w:marBottom w:val="0"/>
      <w:divBdr>
        <w:top w:val="none" w:sz="0" w:space="0" w:color="auto"/>
        <w:left w:val="none" w:sz="0" w:space="0" w:color="auto"/>
        <w:bottom w:val="none" w:sz="0" w:space="0" w:color="auto"/>
        <w:right w:val="none" w:sz="0" w:space="0" w:color="auto"/>
      </w:divBdr>
    </w:div>
    <w:div w:id="978534367">
      <w:bodyDiv w:val="1"/>
      <w:marLeft w:val="0"/>
      <w:marRight w:val="0"/>
      <w:marTop w:val="0"/>
      <w:marBottom w:val="0"/>
      <w:divBdr>
        <w:top w:val="none" w:sz="0" w:space="0" w:color="auto"/>
        <w:left w:val="none" w:sz="0" w:space="0" w:color="auto"/>
        <w:bottom w:val="none" w:sz="0" w:space="0" w:color="auto"/>
        <w:right w:val="none" w:sz="0" w:space="0" w:color="auto"/>
      </w:divBdr>
    </w:div>
    <w:div w:id="978925519">
      <w:bodyDiv w:val="1"/>
      <w:marLeft w:val="0"/>
      <w:marRight w:val="0"/>
      <w:marTop w:val="0"/>
      <w:marBottom w:val="0"/>
      <w:divBdr>
        <w:top w:val="none" w:sz="0" w:space="0" w:color="auto"/>
        <w:left w:val="none" w:sz="0" w:space="0" w:color="auto"/>
        <w:bottom w:val="none" w:sz="0" w:space="0" w:color="auto"/>
        <w:right w:val="none" w:sz="0" w:space="0" w:color="auto"/>
      </w:divBdr>
    </w:div>
    <w:div w:id="989670741">
      <w:bodyDiv w:val="1"/>
      <w:marLeft w:val="0"/>
      <w:marRight w:val="0"/>
      <w:marTop w:val="0"/>
      <w:marBottom w:val="0"/>
      <w:divBdr>
        <w:top w:val="none" w:sz="0" w:space="0" w:color="auto"/>
        <w:left w:val="none" w:sz="0" w:space="0" w:color="auto"/>
        <w:bottom w:val="none" w:sz="0" w:space="0" w:color="auto"/>
        <w:right w:val="none" w:sz="0" w:space="0" w:color="auto"/>
      </w:divBdr>
    </w:div>
    <w:div w:id="1012337205">
      <w:bodyDiv w:val="1"/>
      <w:marLeft w:val="0"/>
      <w:marRight w:val="0"/>
      <w:marTop w:val="0"/>
      <w:marBottom w:val="0"/>
      <w:divBdr>
        <w:top w:val="none" w:sz="0" w:space="0" w:color="auto"/>
        <w:left w:val="none" w:sz="0" w:space="0" w:color="auto"/>
        <w:bottom w:val="none" w:sz="0" w:space="0" w:color="auto"/>
        <w:right w:val="none" w:sz="0" w:space="0" w:color="auto"/>
      </w:divBdr>
    </w:div>
    <w:div w:id="1012955508">
      <w:bodyDiv w:val="1"/>
      <w:marLeft w:val="0"/>
      <w:marRight w:val="0"/>
      <w:marTop w:val="0"/>
      <w:marBottom w:val="0"/>
      <w:divBdr>
        <w:top w:val="none" w:sz="0" w:space="0" w:color="auto"/>
        <w:left w:val="none" w:sz="0" w:space="0" w:color="auto"/>
        <w:bottom w:val="none" w:sz="0" w:space="0" w:color="auto"/>
        <w:right w:val="none" w:sz="0" w:space="0" w:color="auto"/>
      </w:divBdr>
    </w:div>
    <w:div w:id="1046947798">
      <w:bodyDiv w:val="1"/>
      <w:marLeft w:val="0"/>
      <w:marRight w:val="0"/>
      <w:marTop w:val="0"/>
      <w:marBottom w:val="0"/>
      <w:divBdr>
        <w:top w:val="none" w:sz="0" w:space="0" w:color="auto"/>
        <w:left w:val="none" w:sz="0" w:space="0" w:color="auto"/>
        <w:bottom w:val="none" w:sz="0" w:space="0" w:color="auto"/>
        <w:right w:val="none" w:sz="0" w:space="0" w:color="auto"/>
      </w:divBdr>
    </w:div>
    <w:div w:id="1052116576">
      <w:bodyDiv w:val="1"/>
      <w:marLeft w:val="0"/>
      <w:marRight w:val="0"/>
      <w:marTop w:val="0"/>
      <w:marBottom w:val="0"/>
      <w:divBdr>
        <w:top w:val="none" w:sz="0" w:space="0" w:color="auto"/>
        <w:left w:val="none" w:sz="0" w:space="0" w:color="auto"/>
        <w:bottom w:val="none" w:sz="0" w:space="0" w:color="auto"/>
        <w:right w:val="none" w:sz="0" w:space="0" w:color="auto"/>
      </w:divBdr>
    </w:div>
    <w:div w:id="1052923523">
      <w:bodyDiv w:val="1"/>
      <w:marLeft w:val="0"/>
      <w:marRight w:val="0"/>
      <w:marTop w:val="0"/>
      <w:marBottom w:val="0"/>
      <w:divBdr>
        <w:top w:val="none" w:sz="0" w:space="0" w:color="auto"/>
        <w:left w:val="none" w:sz="0" w:space="0" w:color="auto"/>
        <w:bottom w:val="none" w:sz="0" w:space="0" w:color="auto"/>
        <w:right w:val="none" w:sz="0" w:space="0" w:color="auto"/>
      </w:divBdr>
    </w:div>
    <w:div w:id="1058673548">
      <w:bodyDiv w:val="1"/>
      <w:marLeft w:val="0"/>
      <w:marRight w:val="0"/>
      <w:marTop w:val="0"/>
      <w:marBottom w:val="0"/>
      <w:divBdr>
        <w:top w:val="none" w:sz="0" w:space="0" w:color="auto"/>
        <w:left w:val="none" w:sz="0" w:space="0" w:color="auto"/>
        <w:bottom w:val="none" w:sz="0" w:space="0" w:color="auto"/>
        <w:right w:val="none" w:sz="0" w:space="0" w:color="auto"/>
      </w:divBdr>
    </w:div>
    <w:div w:id="1065447213">
      <w:bodyDiv w:val="1"/>
      <w:marLeft w:val="0"/>
      <w:marRight w:val="0"/>
      <w:marTop w:val="0"/>
      <w:marBottom w:val="0"/>
      <w:divBdr>
        <w:top w:val="none" w:sz="0" w:space="0" w:color="auto"/>
        <w:left w:val="none" w:sz="0" w:space="0" w:color="auto"/>
        <w:bottom w:val="none" w:sz="0" w:space="0" w:color="auto"/>
        <w:right w:val="none" w:sz="0" w:space="0" w:color="auto"/>
      </w:divBdr>
    </w:div>
    <w:div w:id="1081947761">
      <w:bodyDiv w:val="1"/>
      <w:marLeft w:val="0"/>
      <w:marRight w:val="0"/>
      <w:marTop w:val="0"/>
      <w:marBottom w:val="0"/>
      <w:divBdr>
        <w:top w:val="none" w:sz="0" w:space="0" w:color="auto"/>
        <w:left w:val="none" w:sz="0" w:space="0" w:color="auto"/>
        <w:bottom w:val="none" w:sz="0" w:space="0" w:color="auto"/>
        <w:right w:val="none" w:sz="0" w:space="0" w:color="auto"/>
      </w:divBdr>
    </w:div>
    <w:div w:id="1085879337">
      <w:bodyDiv w:val="1"/>
      <w:marLeft w:val="0"/>
      <w:marRight w:val="0"/>
      <w:marTop w:val="0"/>
      <w:marBottom w:val="0"/>
      <w:divBdr>
        <w:top w:val="none" w:sz="0" w:space="0" w:color="auto"/>
        <w:left w:val="none" w:sz="0" w:space="0" w:color="auto"/>
        <w:bottom w:val="none" w:sz="0" w:space="0" w:color="auto"/>
        <w:right w:val="none" w:sz="0" w:space="0" w:color="auto"/>
      </w:divBdr>
    </w:div>
    <w:div w:id="1087002612">
      <w:bodyDiv w:val="1"/>
      <w:marLeft w:val="0"/>
      <w:marRight w:val="0"/>
      <w:marTop w:val="0"/>
      <w:marBottom w:val="0"/>
      <w:divBdr>
        <w:top w:val="none" w:sz="0" w:space="0" w:color="auto"/>
        <w:left w:val="none" w:sz="0" w:space="0" w:color="auto"/>
        <w:bottom w:val="none" w:sz="0" w:space="0" w:color="auto"/>
        <w:right w:val="none" w:sz="0" w:space="0" w:color="auto"/>
      </w:divBdr>
    </w:div>
    <w:div w:id="1089618021">
      <w:bodyDiv w:val="1"/>
      <w:marLeft w:val="0"/>
      <w:marRight w:val="0"/>
      <w:marTop w:val="0"/>
      <w:marBottom w:val="0"/>
      <w:divBdr>
        <w:top w:val="none" w:sz="0" w:space="0" w:color="auto"/>
        <w:left w:val="none" w:sz="0" w:space="0" w:color="auto"/>
        <w:bottom w:val="none" w:sz="0" w:space="0" w:color="auto"/>
        <w:right w:val="none" w:sz="0" w:space="0" w:color="auto"/>
      </w:divBdr>
    </w:div>
    <w:div w:id="1095974970">
      <w:bodyDiv w:val="1"/>
      <w:marLeft w:val="0"/>
      <w:marRight w:val="0"/>
      <w:marTop w:val="0"/>
      <w:marBottom w:val="0"/>
      <w:divBdr>
        <w:top w:val="none" w:sz="0" w:space="0" w:color="auto"/>
        <w:left w:val="none" w:sz="0" w:space="0" w:color="auto"/>
        <w:bottom w:val="none" w:sz="0" w:space="0" w:color="auto"/>
        <w:right w:val="none" w:sz="0" w:space="0" w:color="auto"/>
      </w:divBdr>
    </w:div>
    <w:div w:id="1107849962">
      <w:bodyDiv w:val="1"/>
      <w:marLeft w:val="0"/>
      <w:marRight w:val="0"/>
      <w:marTop w:val="0"/>
      <w:marBottom w:val="0"/>
      <w:divBdr>
        <w:top w:val="none" w:sz="0" w:space="0" w:color="auto"/>
        <w:left w:val="none" w:sz="0" w:space="0" w:color="auto"/>
        <w:bottom w:val="none" w:sz="0" w:space="0" w:color="auto"/>
        <w:right w:val="none" w:sz="0" w:space="0" w:color="auto"/>
      </w:divBdr>
    </w:div>
    <w:div w:id="1110855854">
      <w:bodyDiv w:val="1"/>
      <w:marLeft w:val="0"/>
      <w:marRight w:val="0"/>
      <w:marTop w:val="0"/>
      <w:marBottom w:val="0"/>
      <w:divBdr>
        <w:top w:val="none" w:sz="0" w:space="0" w:color="auto"/>
        <w:left w:val="none" w:sz="0" w:space="0" w:color="auto"/>
        <w:bottom w:val="none" w:sz="0" w:space="0" w:color="auto"/>
        <w:right w:val="none" w:sz="0" w:space="0" w:color="auto"/>
      </w:divBdr>
    </w:div>
    <w:div w:id="1116869963">
      <w:bodyDiv w:val="1"/>
      <w:marLeft w:val="0"/>
      <w:marRight w:val="0"/>
      <w:marTop w:val="0"/>
      <w:marBottom w:val="0"/>
      <w:divBdr>
        <w:top w:val="none" w:sz="0" w:space="0" w:color="auto"/>
        <w:left w:val="none" w:sz="0" w:space="0" w:color="auto"/>
        <w:bottom w:val="none" w:sz="0" w:space="0" w:color="auto"/>
        <w:right w:val="none" w:sz="0" w:space="0" w:color="auto"/>
      </w:divBdr>
    </w:div>
    <w:div w:id="1119761709">
      <w:bodyDiv w:val="1"/>
      <w:marLeft w:val="0"/>
      <w:marRight w:val="0"/>
      <w:marTop w:val="0"/>
      <w:marBottom w:val="0"/>
      <w:divBdr>
        <w:top w:val="none" w:sz="0" w:space="0" w:color="auto"/>
        <w:left w:val="none" w:sz="0" w:space="0" w:color="auto"/>
        <w:bottom w:val="none" w:sz="0" w:space="0" w:color="auto"/>
        <w:right w:val="none" w:sz="0" w:space="0" w:color="auto"/>
      </w:divBdr>
    </w:div>
    <w:div w:id="1128666383">
      <w:bodyDiv w:val="1"/>
      <w:marLeft w:val="0"/>
      <w:marRight w:val="0"/>
      <w:marTop w:val="0"/>
      <w:marBottom w:val="0"/>
      <w:divBdr>
        <w:top w:val="none" w:sz="0" w:space="0" w:color="auto"/>
        <w:left w:val="none" w:sz="0" w:space="0" w:color="auto"/>
        <w:bottom w:val="none" w:sz="0" w:space="0" w:color="auto"/>
        <w:right w:val="none" w:sz="0" w:space="0" w:color="auto"/>
      </w:divBdr>
    </w:div>
    <w:div w:id="1130393115">
      <w:bodyDiv w:val="1"/>
      <w:marLeft w:val="0"/>
      <w:marRight w:val="0"/>
      <w:marTop w:val="0"/>
      <w:marBottom w:val="0"/>
      <w:divBdr>
        <w:top w:val="none" w:sz="0" w:space="0" w:color="auto"/>
        <w:left w:val="none" w:sz="0" w:space="0" w:color="auto"/>
        <w:bottom w:val="none" w:sz="0" w:space="0" w:color="auto"/>
        <w:right w:val="none" w:sz="0" w:space="0" w:color="auto"/>
      </w:divBdr>
    </w:div>
    <w:div w:id="1135562699">
      <w:bodyDiv w:val="1"/>
      <w:marLeft w:val="0"/>
      <w:marRight w:val="0"/>
      <w:marTop w:val="0"/>
      <w:marBottom w:val="0"/>
      <w:divBdr>
        <w:top w:val="none" w:sz="0" w:space="0" w:color="auto"/>
        <w:left w:val="none" w:sz="0" w:space="0" w:color="auto"/>
        <w:bottom w:val="none" w:sz="0" w:space="0" w:color="auto"/>
        <w:right w:val="none" w:sz="0" w:space="0" w:color="auto"/>
      </w:divBdr>
    </w:div>
    <w:div w:id="1149975780">
      <w:bodyDiv w:val="1"/>
      <w:marLeft w:val="0"/>
      <w:marRight w:val="0"/>
      <w:marTop w:val="0"/>
      <w:marBottom w:val="0"/>
      <w:divBdr>
        <w:top w:val="none" w:sz="0" w:space="0" w:color="auto"/>
        <w:left w:val="none" w:sz="0" w:space="0" w:color="auto"/>
        <w:bottom w:val="none" w:sz="0" w:space="0" w:color="auto"/>
        <w:right w:val="none" w:sz="0" w:space="0" w:color="auto"/>
      </w:divBdr>
    </w:div>
    <w:div w:id="1156385627">
      <w:bodyDiv w:val="1"/>
      <w:marLeft w:val="0"/>
      <w:marRight w:val="0"/>
      <w:marTop w:val="0"/>
      <w:marBottom w:val="0"/>
      <w:divBdr>
        <w:top w:val="none" w:sz="0" w:space="0" w:color="auto"/>
        <w:left w:val="none" w:sz="0" w:space="0" w:color="auto"/>
        <w:bottom w:val="none" w:sz="0" w:space="0" w:color="auto"/>
        <w:right w:val="none" w:sz="0" w:space="0" w:color="auto"/>
      </w:divBdr>
    </w:div>
    <w:div w:id="1158425059">
      <w:bodyDiv w:val="1"/>
      <w:marLeft w:val="0"/>
      <w:marRight w:val="0"/>
      <w:marTop w:val="0"/>
      <w:marBottom w:val="0"/>
      <w:divBdr>
        <w:top w:val="none" w:sz="0" w:space="0" w:color="auto"/>
        <w:left w:val="none" w:sz="0" w:space="0" w:color="auto"/>
        <w:bottom w:val="none" w:sz="0" w:space="0" w:color="auto"/>
        <w:right w:val="none" w:sz="0" w:space="0" w:color="auto"/>
      </w:divBdr>
    </w:div>
    <w:div w:id="1169634487">
      <w:bodyDiv w:val="1"/>
      <w:marLeft w:val="0"/>
      <w:marRight w:val="0"/>
      <w:marTop w:val="0"/>
      <w:marBottom w:val="0"/>
      <w:divBdr>
        <w:top w:val="none" w:sz="0" w:space="0" w:color="auto"/>
        <w:left w:val="none" w:sz="0" w:space="0" w:color="auto"/>
        <w:bottom w:val="none" w:sz="0" w:space="0" w:color="auto"/>
        <w:right w:val="none" w:sz="0" w:space="0" w:color="auto"/>
      </w:divBdr>
    </w:div>
    <w:div w:id="1171876475">
      <w:bodyDiv w:val="1"/>
      <w:marLeft w:val="0"/>
      <w:marRight w:val="0"/>
      <w:marTop w:val="0"/>
      <w:marBottom w:val="0"/>
      <w:divBdr>
        <w:top w:val="none" w:sz="0" w:space="0" w:color="auto"/>
        <w:left w:val="none" w:sz="0" w:space="0" w:color="auto"/>
        <w:bottom w:val="none" w:sz="0" w:space="0" w:color="auto"/>
        <w:right w:val="none" w:sz="0" w:space="0" w:color="auto"/>
      </w:divBdr>
    </w:div>
    <w:div w:id="1174415285">
      <w:bodyDiv w:val="1"/>
      <w:marLeft w:val="0"/>
      <w:marRight w:val="0"/>
      <w:marTop w:val="0"/>
      <w:marBottom w:val="0"/>
      <w:divBdr>
        <w:top w:val="none" w:sz="0" w:space="0" w:color="auto"/>
        <w:left w:val="none" w:sz="0" w:space="0" w:color="auto"/>
        <w:bottom w:val="none" w:sz="0" w:space="0" w:color="auto"/>
        <w:right w:val="none" w:sz="0" w:space="0" w:color="auto"/>
      </w:divBdr>
    </w:div>
    <w:div w:id="1176842598">
      <w:bodyDiv w:val="1"/>
      <w:marLeft w:val="0"/>
      <w:marRight w:val="0"/>
      <w:marTop w:val="0"/>
      <w:marBottom w:val="0"/>
      <w:divBdr>
        <w:top w:val="none" w:sz="0" w:space="0" w:color="auto"/>
        <w:left w:val="none" w:sz="0" w:space="0" w:color="auto"/>
        <w:bottom w:val="none" w:sz="0" w:space="0" w:color="auto"/>
        <w:right w:val="none" w:sz="0" w:space="0" w:color="auto"/>
      </w:divBdr>
    </w:div>
    <w:div w:id="1181357639">
      <w:bodyDiv w:val="1"/>
      <w:marLeft w:val="0"/>
      <w:marRight w:val="0"/>
      <w:marTop w:val="0"/>
      <w:marBottom w:val="0"/>
      <w:divBdr>
        <w:top w:val="none" w:sz="0" w:space="0" w:color="auto"/>
        <w:left w:val="none" w:sz="0" w:space="0" w:color="auto"/>
        <w:bottom w:val="none" w:sz="0" w:space="0" w:color="auto"/>
        <w:right w:val="none" w:sz="0" w:space="0" w:color="auto"/>
      </w:divBdr>
    </w:div>
    <w:div w:id="1184054299">
      <w:bodyDiv w:val="1"/>
      <w:marLeft w:val="0"/>
      <w:marRight w:val="0"/>
      <w:marTop w:val="0"/>
      <w:marBottom w:val="0"/>
      <w:divBdr>
        <w:top w:val="none" w:sz="0" w:space="0" w:color="auto"/>
        <w:left w:val="none" w:sz="0" w:space="0" w:color="auto"/>
        <w:bottom w:val="none" w:sz="0" w:space="0" w:color="auto"/>
        <w:right w:val="none" w:sz="0" w:space="0" w:color="auto"/>
      </w:divBdr>
    </w:div>
    <w:div w:id="1187675958">
      <w:bodyDiv w:val="1"/>
      <w:marLeft w:val="0"/>
      <w:marRight w:val="0"/>
      <w:marTop w:val="0"/>
      <w:marBottom w:val="0"/>
      <w:divBdr>
        <w:top w:val="none" w:sz="0" w:space="0" w:color="auto"/>
        <w:left w:val="none" w:sz="0" w:space="0" w:color="auto"/>
        <w:bottom w:val="none" w:sz="0" w:space="0" w:color="auto"/>
        <w:right w:val="none" w:sz="0" w:space="0" w:color="auto"/>
      </w:divBdr>
    </w:div>
    <w:div w:id="1194074375">
      <w:bodyDiv w:val="1"/>
      <w:marLeft w:val="0"/>
      <w:marRight w:val="0"/>
      <w:marTop w:val="0"/>
      <w:marBottom w:val="0"/>
      <w:divBdr>
        <w:top w:val="none" w:sz="0" w:space="0" w:color="auto"/>
        <w:left w:val="none" w:sz="0" w:space="0" w:color="auto"/>
        <w:bottom w:val="none" w:sz="0" w:space="0" w:color="auto"/>
        <w:right w:val="none" w:sz="0" w:space="0" w:color="auto"/>
      </w:divBdr>
    </w:div>
    <w:div w:id="1194685062">
      <w:bodyDiv w:val="1"/>
      <w:marLeft w:val="0"/>
      <w:marRight w:val="0"/>
      <w:marTop w:val="0"/>
      <w:marBottom w:val="0"/>
      <w:divBdr>
        <w:top w:val="none" w:sz="0" w:space="0" w:color="auto"/>
        <w:left w:val="none" w:sz="0" w:space="0" w:color="auto"/>
        <w:bottom w:val="none" w:sz="0" w:space="0" w:color="auto"/>
        <w:right w:val="none" w:sz="0" w:space="0" w:color="auto"/>
      </w:divBdr>
    </w:div>
    <w:div w:id="1202548593">
      <w:bodyDiv w:val="1"/>
      <w:marLeft w:val="0"/>
      <w:marRight w:val="0"/>
      <w:marTop w:val="0"/>
      <w:marBottom w:val="0"/>
      <w:divBdr>
        <w:top w:val="none" w:sz="0" w:space="0" w:color="auto"/>
        <w:left w:val="none" w:sz="0" w:space="0" w:color="auto"/>
        <w:bottom w:val="none" w:sz="0" w:space="0" w:color="auto"/>
        <w:right w:val="none" w:sz="0" w:space="0" w:color="auto"/>
      </w:divBdr>
    </w:div>
    <w:div w:id="1205557461">
      <w:bodyDiv w:val="1"/>
      <w:marLeft w:val="0"/>
      <w:marRight w:val="0"/>
      <w:marTop w:val="0"/>
      <w:marBottom w:val="0"/>
      <w:divBdr>
        <w:top w:val="none" w:sz="0" w:space="0" w:color="auto"/>
        <w:left w:val="none" w:sz="0" w:space="0" w:color="auto"/>
        <w:bottom w:val="none" w:sz="0" w:space="0" w:color="auto"/>
        <w:right w:val="none" w:sz="0" w:space="0" w:color="auto"/>
      </w:divBdr>
    </w:div>
    <w:div w:id="1207838277">
      <w:bodyDiv w:val="1"/>
      <w:marLeft w:val="0"/>
      <w:marRight w:val="0"/>
      <w:marTop w:val="0"/>
      <w:marBottom w:val="0"/>
      <w:divBdr>
        <w:top w:val="none" w:sz="0" w:space="0" w:color="auto"/>
        <w:left w:val="none" w:sz="0" w:space="0" w:color="auto"/>
        <w:bottom w:val="none" w:sz="0" w:space="0" w:color="auto"/>
        <w:right w:val="none" w:sz="0" w:space="0" w:color="auto"/>
      </w:divBdr>
    </w:div>
    <w:div w:id="1210845815">
      <w:bodyDiv w:val="1"/>
      <w:marLeft w:val="0"/>
      <w:marRight w:val="0"/>
      <w:marTop w:val="0"/>
      <w:marBottom w:val="0"/>
      <w:divBdr>
        <w:top w:val="none" w:sz="0" w:space="0" w:color="auto"/>
        <w:left w:val="none" w:sz="0" w:space="0" w:color="auto"/>
        <w:bottom w:val="none" w:sz="0" w:space="0" w:color="auto"/>
        <w:right w:val="none" w:sz="0" w:space="0" w:color="auto"/>
      </w:divBdr>
    </w:div>
    <w:div w:id="1214922074">
      <w:bodyDiv w:val="1"/>
      <w:marLeft w:val="0"/>
      <w:marRight w:val="0"/>
      <w:marTop w:val="0"/>
      <w:marBottom w:val="0"/>
      <w:divBdr>
        <w:top w:val="none" w:sz="0" w:space="0" w:color="auto"/>
        <w:left w:val="none" w:sz="0" w:space="0" w:color="auto"/>
        <w:bottom w:val="none" w:sz="0" w:space="0" w:color="auto"/>
        <w:right w:val="none" w:sz="0" w:space="0" w:color="auto"/>
      </w:divBdr>
    </w:div>
    <w:div w:id="1222448689">
      <w:bodyDiv w:val="1"/>
      <w:marLeft w:val="0"/>
      <w:marRight w:val="0"/>
      <w:marTop w:val="0"/>
      <w:marBottom w:val="0"/>
      <w:divBdr>
        <w:top w:val="none" w:sz="0" w:space="0" w:color="auto"/>
        <w:left w:val="none" w:sz="0" w:space="0" w:color="auto"/>
        <w:bottom w:val="none" w:sz="0" w:space="0" w:color="auto"/>
        <w:right w:val="none" w:sz="0" w:space="0" w:color="auto"/>
      </w:divBdr>
    </w:div>
    <w:div w:id="1224826179">
      <w:bodyDiv w:val="1"/>
      <w:marLeft w:val="0"/>
      <w:marRight w:val="0"/>
      <w:marTop w:val="0"/>
      <w:marBottom w:val="0"/>
      <w:divBdr>
        <w:top w:val="none" w:sz="0" w:space="0" w:color="auto"/>
        <w:left w:val="none" w:sz="0" w:space="0" w:color="auto"/>
        <w:bottom w:val="none" w:sz="0" w:space="0" w:color="auto"/>
        <w:right w:val="none" w:sz="0" w:space="0" w:color="auto"/>
      </w:divBdr>
    </w:div>
    <w:div w:id="1239943328">
      <w:bodyDiv w:val="1"/>
      <w:marLeft w:val="0"/>
      <w:marRight w:val="0"/>
      <w:marTop w:val="0"/>
      <w:marBottom w:val="0"/>
      <w:divBdr>
        <w:top w:val="none" w:sz="0" w:space="0" w:color="auto"/>
        <w:left w:val="none" w:sz="0" w:space="0" w:color="auto"/>
        <w:bottom w:val="none" w:sz="0" w:space="0" w:color="auto"/>
        <w:right w:val="none" w:sz="0" w:space="0" w:color="auto"/>
      </w:divBdr>
    </w:div>
    <w:div w:id="1240865263">
      <w:bodyDiv w:val="1"/>
      <w:marLeft w:val="0"/>
      <w:marRight w:val="0"/>
      <w:marTop w:val="0"/>
      <w:marBottom w:val="0"/>
      <w:divBdr>
        <w:top w:val="none" w:sz="0" w:space="0" w:color="auto"/>
        <w:left w:val="none" w:sz="0" w:space="0" w:color="auto"/>
        <w:bottom w:val="none" w:sz="0" w:space="0" w:color="auto"/>
        <w:right w:val="none" w:sz="0" w:space="0" w:color="auto"/>
      </w:divBdr>
    </w:div>
    <w:div w:id="1248420644">
      <w:bodyDiv w:val="1"/>
      <w:marLeft w:val="0"/>
      <w:marRight w:val="0"/>
      <w:marTop w:val="0"/>
      <w:marBottom w:val="0"/>
      <w:divBdr>
        <w:top w:val="none" w:sz="0" w:space="0" w:color="auto"/>
        <w:left w:val="none" w:sz="0" w:space="0" w:color="auto"/>
        <w:bottom w:val="none" w:sz="0" w:space="0" w:color="auto"/>
        <w:right w:val="none" w:sz="0" w:space="0" w:color="auto"/>
      </w:divBdr>
    </w:div>
    <w:div w:id="1258177420">
      <w:bodyDiv w:val="1"/>
      <w:marLeft w:val="0"/>
      <w:marRight w:val="0"/>
      <w:marTop w:val="0"/>
      <w:marBottom w:val="0"/>
      <w:divBdr>
        <w:top w:val="none" w:sz="0" w:space="0" w:color="auto"/>
        <w:left w:val="none" w:sz="0" w:space="0" w:color="auto"/>
        <w:bottom w:val="none" w:sz="0" w:space="0" w:color="auto"/>
        <w:right w:val="none" w:sz="0" w:space="0" w:color="auto"/>
      </w:divBdr>
    </w:div>
    <w:div w:id="1268349053">
      <w:bodyDiv w:val="1"/>
      <w:marLeft w:val="0"/>
      <w:marRight w:val="0"/>
      <w:marTop w:val="0"/>
      <w:marBottom w:val="0"/>
      <w:divBdr>
        <w:top w:val="none" w:sz="0" w:space="0" w:color="auto"/>
        <w:left w:val="none" w:sz="0" w:space="0" w:color="auto"/>
        <w:bottom w:val="none" w:sz="0" w:space="0" w:color="auto"/>
        <w:right w:val="none" w:sz="0" w:space="0" w:color="auto"/>
      </w:divBdr>
    </w:div>
    <w:div w:id="1284576480">
      <w:bodyDiv w:val="1"/>
      <w:marLeft w:val="0"/>
      <w:marRight w:val="0"/>
      <w:marTop w:val="0"/>
      <w:marBottom w:val="0"/>
      <w:divBdr>
        <w:top w:val="none" w:sz="0" w:space="0" w:color="auto"/>
        <w:left w:val="none" w:sz="0" w:space="0" w:color="auto"/>
        <w:bottom w:val="none" w:sz="0" w:space="0" w:color="auto"/>
        <w:right w:val="none" w:sz="0" w:space="0" w:color="auto"/>
      </w:divBdr>
    </w:div>
    <w:div w:id="1288003567">
      <w:bodyDiv w:val="1"/>
      <w:marLeft w:val="0"/>
      <w:marRight w:val="0"/>
      <w:marTop w:val="0"/>
      <w:marBottom w:val="0"/>
      <w:divBdr>
        <w:top w:val="none" w:sz="0" w:space="0" w:color="auto"/>
        <w:left w:val="none" w:sz="0" w:space="0" w:color="auto"/>
        <w:bottom w:val="none" w:sz="0" w:space="0" w:color="auto"/>
        <w:right w:val="none" w:sz="0" w:space="0" w:color="auto"/>
      </w:divBdr>
    </w:div>
    <w:div w:id="1299459290">
      <w:bodyDiv w:val="1"/>
      <w:marLeft w:val="0"/>
      <w:marRight w:val="0"/>
      <w:marTop w:val="0"/>
      <w:marBottom w:val="0"/>
      <w:divBdr>
        <w:top w:val="none" w:sz="0" w:space="0" w:color="auto"/>
        <w:left w:val="none" w:sz="0" w:space="0" w:color="auto"/>
        <w:bottom w:val="none" w:sz="0" w:space="0" w:color="auto"/>
        <w:right w:val="none" w:sz="0" w:space="0" w:color="auto"/>
      </w:divBdr>
    </w:div>
    <w:div w:id="1305238974">
      <w:bodyDiv w:val="1"/>
      <w:marLeft w:val="0"/>
      <w:marRight w:val="0"/>
      <w:marTop w:val="0"/>
      <w:marBottom w:val="0"/>
      <w:divBdr>
        <w:top w:val="none" w:sz="0" w:space="0" w:color="auto"/>
        <w:left w:val="none" w:sz="0" w:space="0" w:color="auto"/>
        <w:bottom w:val="none" w:sz="0" w:space="0" w:color="auto"/>
        <w:right w:val="none" w:sz="0" w:space="0" w:color="auto"/>
      </w:divBdr>
      <w:divsChild>
        <w:div w:id="1381511155">
          <w:marLeft w:val="0"/>
          <w:marRight w:val="0"/>
          <w:marTop w:val="0"/>
          <w:marBottom w:val="0"/>
          <w:divBdr>
            <w:top w:val="none" w:sz="0" w:space="0" w:color="auto"/>
            <w:left w:val="none" w:sz="0" w:space="0" w:color="auto"/>
            <w:bottom w:val="none" w:sz="0" w:space="0" w:color="auto"/>
            <w:right w:val="none" w:sz="0" w:space="0" w:color="auto"/>
          </w:divBdr>
        </w:div>
        <w:div w:id="584996491">
          <w:marLeft w:val="0"/>
          <w:marRight w:val="0"/>
          <w:marTop w:val="0"/>
          <w:marBottom w:val="0"/>
          <w:divBdr>
            <w:top w:val="none" w:sz="0" w:space="0" w:color="auto"/>
            <w:left w:val="none" w:sz="0" w:space="0" w:color="auto"/>
            <w:bottom w:val="none" w:sz="0" w:space="0" w:color="auto"/>
            <w:right w:val="none" w:sz="0" w:space="0" w:color="auto"/>
          </w:divBdr>
        </w:div>
        <w:div w:id="976372964">
          <w:marLeft w:val="0"/>
          <w:marRight w:val="0"/>
          <w:marTop w:val="0"/>
          <w:marBottom w:val="0"/>
          <w:divBdr>
            <w:top w:val="none" w:sz="0" w:space="0" w:color="auto"/>
            <w:left w:val="none" w:sz="0" w:space="0" w:color="auto"/>
            <w:bottom w:val="none" w:sz="0" w:space="0" w:color="auto"/>
            <w:right w:val="none" w:sz="0" w:space="0" w:color="auto"/>
          </w:divBdr>
        </w:div>
        <w:div w:id="16275064">
          <w:marLeft w:val="0"/>
          <w:marRight w:val="0"/>
          <w:marTop w:val="0"/>
          <w:marBottom w:val="0"/>
          <w:divBdr>
            <w:top w:val="none" w:sz="0" w:space="0" w:color="auto"/>
            <w:left w:val="none" w:sz="0" w:space="0" w:color="auto"/>
            <w:bottom w:val="none" w:sz="0" w:space="0" w:color="auto"/>
            <w:right w:val="none" w:sz="0" w:space="0" w:color="auto"/>
          </w:divBdr>
        </w:div>
        <w:div w:id="1678726414">
          <w:marLeft w:val="0"/>
          <w:marRight w:val="0"/>
          <w:marTop w:val="0"/>
          <w:marBottom w:val="0"/>
          <w:divBdr>
            <w:top w:val="none" w:sz="0" w:space="0" w:color="auto"/>
            <w:left w:val="none" w:sz="0" w:space="0" w:color="auto"/>
            <w:bottom w:val="none" w:sz="0" w:space="0" w:color="auto"/>
            <w:right w:val="none" w:sz="0" w:space="0" w:color="auto"/>
          </w:divBdr>
        </w:div>
        <w:div w:id="448277233">
          <w:marLeft w:val="0"/>
          <w:marRight w:val="0"/>
          <w:marTop w:val="0"/>
          <w:marBottom w:val="0"/>
          <w:divBdr>
            <w:top w:val="none" w:sz="0" w:space="0" w:color="auto"/>
            <w:left w:val="none" w:sz="0" w:space="0" w:color="auto"/>
            <w:bottom w:val="none" w:sz="0" w:space="0" w:color="auto"/>
            <w:right w:val="none" w:sz="0" w:space="0" w:color="auto"/>
          </w:divBdr>
        </w:div>
        <w:div w:id="1924022945">
          <w:marLeft w:val="0"/>
          <w:marRight w:val="0"/>
          <w:marTop w:val="0"/>
          <w:marBottom w:val="0"/>
          <w:divBdr>
            <w:top w:val="none" w:sz="0" w:space="0" w:color="auto"/>
            <w:left w:val="none" w:sz="0" w:space="0" w:color="auto"/>
            <w:bottom w:val="none" w:sz="0" w:space="0" w:color="auto"/>
            <w:right w:val="none" w:sz="0" w:space="0" w:color="auto"/>
          </w:divBdr>
        </w:div>
        <w:div w:id="834029241">
          <w:marLeft w:val="0"/>
          <w:marRight w:val="0"/>
          <w:marTop w:val="0"/>
          <w:marBottom w:val="0"/>
          <w:divBdr>
            <w:top w:val="none" w:sz="0" w:space="0" w:color="auto"/>
            <w:left w:val="none" w:sz="0" w:space="0" w:color="auto"/>
            <w:bottom w:val="none" w:sz="0" w:space="0" w:color="auto"/>
            <w:right w:val="none" w:sz="0" w:space="0" w:color="auto"/>
          </w:divBdr>
        </w:div>
        <w:div w:id="1422723399">
          <w:marLeft w:val="0"/>
          <w:marRight w:val="0"/>
          <w:marTop w:val="0"/>
          <w:marBottom w:val="0"/>
          <w:divBdr>
            <w:top w:val="none" w:sz="0" w:space="0" w:color="auto"/>
            <w:left w:val="none" w:sz="0" w:space="0" w:color="auto"/>
            <w:bottom w:val="none" w:sz="0" w:space="0" w:color="auto"/>
            <w:right w:val="none" w:sz="0" w:space="0" w:color="auto"/>
          </w:divBdr>
        </w:div>
        <w:div w:id="1777291318">
          <w:marLeft w:val="0"/>
          <w:marRight w:val="0"/>
          <w:marTop w:val="0"/>
          <w:marBottom w:val="0"/>
          <w:divBdr>
            <w:top w:val="none" w:sz="0" w:space="0" w:color="auto"/>
            <w:left w:val="none" w:sz="0" w:space="0" w:color="auto"/>
            <w:bottom w:val="none" w:sz="0" w:space="0" w:color="auto"/>
            <w:right w:val="none" w:sz="0" w:space="0" w:color="auto"/>
          </w:divBdr>
        </w:div>
      </w:divsChild>
    </w:div>
    <w:div w:id="1306661883">
      <w:bodyDiv w:val="1"/>
      <w:marLeft w:val="0"/>
      <w:marRight w:val="0"/>
      <w:marTop w:val="0"/>
      <w:marBottom w:val="0"/>
      <w:divBdr>
        <w:top w:val="none" w:sz="0" w:space="0" w:color="auto"/>
        <w:left w:val="none" w:sz="0" w:space="0" w:color="auto"/>
        <w:bottom w:val="none" w:sz="0" w:space="0" w:color="auto"/>
        <w:right w:val="none" w:sz="0" w:space="0" w:color="auto"/>
      </w:divBdr>
    </w:div>
    <w:div w:id="1309090093">
      <w:bodyDiv w:val="1"/>
      <w:marLeft w:val="0"/>
      <w:marRight w:val="0"/>
      <w:marTop w:val="0"/>
      <w:marBottom w:val="0"/>
      <w:divBdr>
        <w:top w:val="none" w:sz="0" w:space="0" w:color="auto"/>
        <w:left w:val="none" w:sz="0" w:space="0" w:color="auto"/>
        <w:bottom w:val="none" w:sz="0" w:space="0" w:color="auto"/>
        <w:right w:val="none" w:sz="0" w:space="0" w:color="auto"/>
      </w:divBdr>
    </w:div>
    <w:div w:id="1318337088">
      <w:bodyDiv w:val="1"/>
      <w:marLeft w:val="0"/>
      <w:marRight w:val="0"/>
      <w:marTop w:val="0"/>
      <w:marBottom w:val="0"/>
      <w:divBdr>
        <w:top w:val="none" w:sz="0" w:space="0" w:color="auto"/>
        <w:left w:val="none" w:sz="0" w:space="0" w:color="auto"/>
        <w:bottom w:val="none" w:sz="0" w:space="0" w:color="auto"/>
        <w:right w:val="none" w:sz="0" w:space="0" w:color="auto"/>
      </w:divBdr>
    </w:div>
    <w:div w:id="1327367049">
      <w:bodyDiv w:val="1"/>
      <w:marLeft w:val="0"/>
      <w:marRight w:val="0"/>
      <w:marTop w:val="0"/>
      <w:marBottom w:val="0"/>
      <w:divBdr>
        <w:top w:val="none" w:sz="0" w:space="0" w:color="auto"/>
        <w:left w:val="none" w:sz="0" w:space="0" w:color="auto"/>
        <w:bottom w:val="none" w:sz="0" w:space="0" w:color="auto"/>
        <w:right w:val="none" w:sz="0" w:space="0" w:color="auto"/>
      </w:divBdr>
    </w:div>
    <w:div w:id="1328706995">
      <w:bodyDiv w:val="1"/>
      <w:marLeft w:val="0"/>
      <w:marRight w:val="0"/>
      <w:marTop w:val="0"/>
      <w:marBottom w:val="0"/>
      <w:divBdr>
        <w:top w:val="none" w:sz="0" w:space="0" w:color="auto"/>
        <w:left w:val="none" w:sz="0" w:space="0" w:color="auto"/>
        <w:bottom w:val="none" w:sz="0" w:space="0" w:color="auto"/>
        <w:right w:val="none" w:sz="0" w:space="0" w:color="auto"/>
      </w:divBdr>
    </w:div>
    <w:div w:id="1333726763">
      <w:bodyDiv w:val="1"/>
      <w:marLeft w:val="0"/>
      <w:marRight w:val="0"/>
      <w:marTop w:val="0"/>
      <w:marBottom w:val="0"/>
      <w:divBdr>
        <w:top w:val="none" w:sz="0" w:space="0" w:color="auto"/>
        <w:left w:val="none" w:sz="0" w:space="0" w:color="auto"/>
        <w:bottom w:val="none" w:sz="0" w:space="0" w:color="auto"/>
        <w:right w:val="none" w:sz="0" w:space="0" w:color="auto"/>
      </w:divBdr>
      <w:divsChild>
        <w:div w:id="2062170608">
          <w:marLeft w:val="0"/>
          <w:marRight w:val="0"/>
          <w:marTop w:val="0"/>
          <w:marBottom w:val="0"/>
          <w:divBdr>
            <w:top w:val="none" w:sz="0" w:space="0" w:color="auto"/>
            <w:left w:val="none" w:sz="0" w:space="0" w:color="auto"/>
            <w:bottom w:val="none" w:sz="0" w:space="0" w:color="auto"/>
            <w:right w:val="none" w:sz="0" w:space="0" w:color="auto"/>
          </w:divBdr>
        </w:div>
      </w:divsChild>
    </w:div>
    <w:div w:id="1334793565">
      <w:bodyDiv w:val="1"/>
      <w:marLeft w:val="0"/>
      <w:marRight w:val="0"/>
      <w:marTop w:val="0"/>
      <w:marBottom w:val="0"/>
      <w:divBdr>
        <w:top w:val="none" w:sz="0" w:space="0" w:color="auto"/>
        <w:left w:val="none" w:sz="0" w:space="0" w:color="auto"/>
        <w:bottom w:val="none" w:sz="0" w:space="0" w:color="auto"/>
        <w:right w:val="none" w:sz="0" w:space="0" w:color="auto"/>
      </w:divBdr>
    </w:div>
    <w:div w:id="1358002488">
      <w:bodyDiv w:val="1"/>
      <w:marLeft w:val="0"/>
      <w:marRight w:val="0"/>
      <w:marTop w:val="0"/>
      <w:marBottom w:val="0"/>
      <w:divBdr>
        <w:top w:val="none" w:sz="0" w:space="0" w:color="auto"/>
        <w:left w:val="none" w:sz="0" w:space="0" w:color="auto"/>
        <w:bottom w:val="none" w:sz="0" w:space="0" w:color="auto"/>
        <w:right w:val="none" w:sz="0" w:space="0" w:color="auto"/>
      </w:divBdr>
    </w:div>
    <w:div w:id="1373113777">
      <w:bodyDiv w:val="1"/>
      <w:marLeft w:val="0"/>
      <w:marRight w:val="0"/>
      <w:marTop w:val="0"/>
      <w:marBottom w:val="0"/>
      <w:divBdr>
        <w:top w:val="none" w:sz="0" w:space="0" w:color="auto"/>
        <w:left w:val="none" w:sz="0" w:space="0" w:color="auto"/>
        <w:bottom w:val="none" w:sz="0" w:space="0" w:color="auto"/>
        <w:right w:val="none" w:sz="0" w:space="0" w:color="auto"/>
      </w:divBdr>
    </w:div>
    <w:div w:id="1376807863">
      <w:bodyDiv w:val="1"/>
      <w:marLeft w:val="0"/>
      <w:marRight w:val="0"/>
      <w:marTop w:val="0"/>
      <w:marBottom w:val="0"/>
      <w:divBdr>
        <w:top w:val="none" w:sz="0" w:space="0" w:color="auto"/>
        <w:left w:val="none" w:sz="0" w:space="0" w:color="auto"/>
        <w:bottom w:val="none" w:sz="0" w:space="0" w:color="auto"/>
        <w:right w:val="none" w:sz="0" w:space="0" w:color="auto"/>
      </w:divBdr>
    </w:div>
    <w:div w:id="1386224735">
      <w:bodyDiv w:val="1"/>
      <w:marLeft w:val="0"/>
      <w:marRight w:val="0"/>
      <w:marTop w:val="0"/>
      <w:marBottom w:val="0"/>
      <w:divBdr>
        <w:top w:val="none" w:sz="0" w:space="0" w:color="auto"/>
        <w:left w:val="none" w:sz="0" w:space="0" w:color="auto"/>
        <w:bottom w:val="none" w:sz="0" w:space="0" w:color="auto"/>
        <w:right w:val="none" w:sz="0" w:space="0" w:color="auto"/>
      </w:divBdr>
    </w:div>
    <w:div w:id="1391659399">
      <w:bodyDiv w:val="1"/>
      <w:marLeft w:val="0"/>
      <w:marRight w:val="0"/>
      <w:marTop w:val="0"/>
      <w:marBottom w:val="0"/>
      <w:divBdr>
        <w:top w:val="none" w:sz="0" w:space="0" w:color="auto"/>
        <w:left w:val="none" w:sz="0" w:space="0" w:color="auto"/>
        <w:bottom w:val="none" w:sz="0" w:space="0" w:color="auto"/>
        <w:right w:val="none" w:sz="0" w:space="0" w:color="auto"/>
      </w:divBdr>
    </w:div>
    <w:div w:id="1398284686">
      <w:bodyDiv w:val="1"/>
      <w:marLeft w:val="0"/>
      <w:marRight w:val="0"/>
      <w:marTop w:val="0"/>
      <w:marBottom w:val="0"/>
      <w:divBdr>
        <w:top w:val="none" w:sz="0" w:space="0" w:color="auto"/>
        <w:left w:val="none" w:sz="0" w:space="0" w:color="auto"/>
        <w:bottom w:val="none" w:sz="0" w:space="0" w:color="auto"/>
        <w:right w:val="none" w:sz="0" w:space="0" w:color="auto"/>
      </w:divBdr>
    </w:div>
    <w:div w:id="1402174673">
      <w:bodyDiv w:val="1"/>
      <w:marLeft w:val="0"/>
      <w:marRight w:val="0"/>
      <w:marTop w:val="0"/>
      <w:marBottom w:val="0"/>
      <w:divBdr>
        <w:top w:val="none" w:sz="0" w:space="0" w:color="auto"/>
        <w:left w:val="none" w:sz="0" w:space="0" w:color="auto"/>
        <w:bottom w:val="none" w:sz="0" w:space="0" w:color="auto"/>
        <w:right w:val="none" w:sz="0" w:space="0" w:color="auto"/>
      </w:divBdr>
      <w:divsChild>
        <w:div w:id="1239437156">
          <w:marLeft w:val="0"/>
          <w:marRight w:val="0"/>
          <w:marTop w:val="0"/>
          <w:marBottom w:val="0"/>
          <w:divBdr>
            <w:top w:val="none" w:sz="0" w:space="0" w:color="auto"/>
            <w:left w:val="none" w:sz="0" w:space="0" w:color="auto"/>
            <w:bottom w:val="none" w:sz="0" w:space="0" w:color="auto"/>
            <w:right w:val="none" w:sz="0" w:space="0" w:color="auto"/>
          </w:divBdr>
          <w:divsChild>
            <w:div w:id="1044528501">
              <w:marLeft w:val="0"/>
              <w:marRight w:val="0"/>
              <w:marTop w:val="0"/>
              <w:marBottom w:val="0"/>
              <w:divBdr>
                <w:top w:val="none" w:sz="0" w:space="0" w:color="auto"/>
                <w:left w:val="none" w:sz="0" w:space="0" w:color="auto"/>
                <w:bottom w:val="none" w:sz="0" w:space="0" w:color="auto"/>
                <w:right w:val="none" w:sz="0" w:space="0" w:color="auto"/>
              </w:divBdr>
            </w:div>
            <w:div w:id="1286422739">
              <w:marLeft w:val="0"/>
              <w:marRight w:val="0"/>
              <w:marTop w:val="0"/>
              <w:marBottom w:val="0"/>
              <w:divBdr>
                <w:top w:val="none" w:sz="0" w:space="0" w:color="auto"/>
                <w:left w:val="none" w:sz="0" w:space="0" w:color="auto"/>
                <w:bottom w:val="none" w:sz="0" w:space="0" w:color="auto"/>
                <w:right w:val="none" w:sz="0" w:space="0" w:color="auto"/>
              </w:divBdr>
            </w:div>
            <w:div w:id="1916668957">
              <w:marLeft w:val="0"/>
              <w:marRight w:val="0"/>
              <w:marTop w:val="0"/>
              <w:marBottom w:val="0"/>
              <w:divBdr>
                <w:top w:val="none" w:sz="0" w:space="0" w:color="auto"/>
                <w:left w:val="none" w:sz="0" w:space="0" w:color="auto"/>
                <w:bottom w:val="none" w:sz="0" w:space="0" w:color="auto"/>
                <w:right w:val="none" w:sz="0" w:space="0" w:color="auto"/>
              </w:divBdr>
            </w:div>
            <w:div w:id="878470338">
              <w:marLeft w:val="0"/>
              <w:marRight w:val="0"/>
              <w:marTop w:val="0"/>
              <w:marBottom w:val="0"/>
              <w:divBdr>
                <w:top w:val="none" w:sz="0" w:space="0" w:color="auto"/>
                <w:left w:val="none" w:sz="0" w:space="0" w:color="auto"/>
                <w:bottom w:val="none" w:sz="0" w:space="0" w:color="auto"/>
                <w:right w:val="none" w:sz="0" w:space="0" w:color="auto"/>
              </w:divBdr>
            </w:div>
            <w:div w:id="434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2777">
      <w:bodyDiv w:val="1"/>
      <w:marLeft w:val="0"/>
      <w:marRight w:val="0"/>
      <w:marTop w:val="0"/>
      <w:marBottom w:val="0"/>
      <w:divBdr>
        <w:top w:val="none" w:sz="0" w:space="0" w:color="auto"/>
        <w:left w:val="none" w:sz="0" w:space="0" w:color="auto"/>
        <w:bottom w:val="none" w:sz="0" w:space="0" w:color="auto"/>
        <w:right w:val="none" w:sz="0" w:space="0" w:color="auto"/>
      </w:divBdr>
    </w:div>
    <w:div w:id="1419255440">
      <w:bodyDiv w:val="1"/>
      <w:marLeft w:val="0"/>
      <w:marRight w:val="0"/>
      <w:marTop w:val="0"/>
      <w:marBottom w:val="0"/>
      <w:divBdr>
        <w:top w:val="none" w:sz="0" w:space="0" w:color="auto"/>
        <w:left w:val="none" w:sz="0" w:space="0" w:color="auto"/>
        <w:bottom w:val="none" w:sz="0" w:space="0" w:color="auto"/>
        <w:right w:val="none" w:sz="0" w:space="0" w:color="auto"/>
      </w:divBdr>
    </w:div>
    <w:div w:id="1446926903">
      <w:bodyDiv w:val="1"/>
      <w:marLeft w:val="0"/>
      <w:marRight w:val="0"/>
      <w:marTop w:val="0"/>
      <w:marBottom w:val="0"/>
      <w:divBdr>
        <w:top w:val="none" w:sz="0" w:space="0" w:color="auto"/>
        <w:left w:val="none" w:sz="0" w:space="0" w:color="auto"/>
        <w:bottom w:val="none" w:sz="0" w:space="0" w:color="auto"/>
        <w:right w:val="none" w:sz="0" w:space="0" w:color="auto"/>
      </w:divBdr>
    </w:div>
    <w:div w:id="1458453270">
      <w:bodyDiv w:val="1"/>
      <w:marLeft w:val="0"/>
      <w:marRight w:val="0"/>
      <w:marTop w:val="0"/>
      <w:marBottom w:val="0"/>
      <w:divBdr>
        <w:top w:val="none" w:sz="0" w:space="0" w:color="auto"/>
        <w:left w:val="none" w:sz="0" w:space="0" w:color="auto"/>
        <w:bottom w:val="none" w:sz="0" w:space="0" w:color="auto"/>
        <w:right w:val="none" w:sz="0" w:space="0" w:color="auto"/>
      </w:divBdr>
    </w:div>
    <w:div w:id="1465656867">
      <w:bodyDiv w:val="1"/>
      <w:marLeft w:val="0"/>
      <w:marRight w:val="0"/>
      <w:marTop w:val="0"/>
      <w:marBottom w:val="0"/>
      <w:divBdr>
        <w:top w:val="none" w:sz="0" w:space="0" w:color="auto"/>
        <w:left w:val="none" w:sz="0" w:space="0" w:color="auto"/>
        <w:bottom w:val="none" w:sz="0" w:space="0" w:color="auto"/>
        <w:right w:val="none" w:sz="0" w:space="0" w:color="auto"/>
      </w:divBdr>
    </w:div>
    <w:div w:id="1475877467">
      <w:bodyDiv w:val="1"/>
      <w:marLeft w:val="0"/>
      <w:marRight w:val="0"/>
      <w:marTop w:val="0"/>
      <w:marBottom w:val="0"/>
      <w:divBdr>
        <w:top w:val="none" w:sz="0" w:space="0" w:color="auto"/>
        <w:left w:val="none" w:sz="0" w:space="0" w:color="auto"/>
        <w:bottom w:val="none" w:sz="0" w:space="0" w:color="auto"/>
        <w:right w:val="none" w:sz="0" w:space="0" w:color="auto"/>
      </w:divBdr>
    </w:div>
    <w:div w:id="1477987558">
      <w:bodyDiv w:val="1"/>
      <w:marLeft w:val="0"/>
      <w:marRight w:val="0"/>
      <w:marTop w:val="0"/>
      <w:marBottom w:val="0"/>
      <w:divBdr>
        <w:top w:val="none" w:sz="0" w:space="0" w:color="auto"/>
        <w:left w:val="none" w:sz="0" w:space="0" w:color="auto"/>
        <w:bottom w:val="none" w:sz="0" w:space="0" w:color="auto"/>
        <w:right w:val="none" w:sz="0" w:space="0" w:color="auto"/>
      </w:divBdr>
    </w:div>
    <w:div w:id="1501702394">
      <w:bodyDiv w:val="1"/>
      <w:marLeft w:val="0"/>
      <w:marRight w:val="0"/>
      <w:marTop w:val="0"/>
      <w:marBottom w:val="0"/>
      <w:divBdr>
        <w:top w:val="none" w:sz="0" w:space="0" w:color="auto"/>
        <w:left w:val="none" w:sz="0" w:space="0" w:color="auto"/>
        <w:bottom w:val="none" w:sz="0" w:space="0" w:color="auto"/>
        <w:right w:val="none" w:sz="0" w:space="0" w:color="auto"/>
      </w:divBdr>
    </w:div>
    <w:div w:id="1530413574">
      <w:bodyDiv w:val="1"/>
      <w:marLeft w:val="0"/>
      <w:marRight w:val="0"/>
      <w:marTop w:val="0"/>
      <w:marBottom w:val="0"/>
      <w:divBdr>
        <w:top w:val="none" w:sz="0" w:space="0" w:color="auto"/>
        <w:left w:val="none" w:sz="0" w:space="0" w:color="auto"/>
        <w:bottom w:val="none" w:sz="0" w:space="0" w:color="auto"/>
        <w:right w:val="none" w:sz="0" w:space="0" w:color="auto"/>
      </w:divBdr>
    </w:div>
    <w:div w:id="1531068645">
      <w:bodyDiv w:val="1"/>
      <w:marLeft w:val="0"/>
      <w:marRight w:val="0"/>
      <w:marTop w:val="0"/>
      <w:marBottom w:val="0"/>
      <w:divBdr>
        <w:top w:val="none" w:sz="0" w:space="0" w:color="auto"/>
        <w:left w:val="none" w:sz="0" w:space="0" w:color="auto"/>
        <w:bottom w:val="none" w:sz="0" w:space="0" w:color="auto"/>
        <w:right w:val="none" w:sz="0" w:space="0" w:color="auto"/>
      </w:divBdr>
    </w:div>
    <w:div w:id="1537161493">
      <w:bodyDiv w:val="1"/>
      <w:marLeft w:val="0"/>
      <w:marRight w:val="0"/>
      <w:marTop w:val="0"/>
      <w:marBottom w:val="0"/>
      <w:divBdr>
        <w:top w:val="none" w:sz="0" w:space="0" w:color="auto"/>
        <w:left w:val="none" w:sz="0" w:space="0" w:color="auto"/>
        <w:bottom w:val="none" w:sz="0" w:space="0" w:color="auto"/>
        <w:right w:val="none" w:sz="0" w:space="0" w:color="auto"/>
      </w:divBdr>
    </w:div>
    <w:div w:id="1540166856">
      <w:bodyDiv w:val="1"/>
      <w:marLeft w:val="0"/>
      <w:marRight w:val="0"/>
      <w:marTop w:val="0"/>
      <w:marBottom w:val="0"/>
      <w:divBdr>
        <w:top w:val="none" w:sz="0" w:space="0" w:color="auto"/>
        <w:left w:val="none" w:sz="0" w:space="0" w:color="auto"/>
        <w:bottom w:val="none" w:sz="0" w:space="0" w:color="auto"/>
        <w:right w:val="none" w:sz="0" w:space="0" w:color="auto"/>
      </w:divBdr>
    </w:div>
    <w:div w:id="1551840571">
      <w:bodyDiv w:val="1"/>
      <w:marLeft w:val="0"/>
      <w:marRight w:val="0"/>
      <w:marTop w:val="0"/>
      <w:marBottom w:val="0"/>
      <w:divBdr>
        <w:top w:val="none" w:sz="0" w:space="0" w:color="auto"/>
        <w:left w:val="none" w:sz="0" w:space="0" w:color="auto"/>
        <w:bottom w:val="none" w:sz="0" w:space="0" w:color="auto"/>
        <w:right w:val="none" w:sz="0" w:space="0" w:color="auto"/>
      </w:divBdr>
    </w:div>
    <w:div w:id="1560089730">
      <w:bodyDiv w:val="1"/>
      <w:marLeft w:val="0"/>
      <w:marRight w:val="0"/>
      <w:marTop w:val="0"/>
      <w:marBottom w:val="0"/>
      <w:divBdr>
        <w:top w:val="none" w:sz="0" w:space="0" w:color="auto"/>
        <w:left w:val="none" w:sz="0" w:space="0" w:color="auto"/>
        <w:bottom w:val="none" w:sz="0" w:space="0" w:color="auto"/>
        <w:right w:val="none" w:sz="0" w:space="0" w:color="auto"/>
      </w:divBdr>
    </w:div>
    <w:div w:id="1560245133">
      <w:bodyDiv w:val="1"/>
      <w:marLeft w:val="0"/>
      <w:marRight w:val="0"/>
      <w:marTop w:val="0"/>
      <w:marBottom w:val="0"/>
      <w:divBdr>
        <w:top w:val="none" w:sz="0" w:space="0" w:color="auto"/>
        <w:left w:val="none" w:sz="0" w:space="0" w:color="auto"/>
        <w:bottom w:val="none" w:sz="0" w:space="0" w:color="auto"/>
        <w:right w:val="none" w:sz="0" w:space="0" w:color="auto"/>
      </w:divBdr>
    </w:div>
    <w:div w:id="1578436859">
      <w:bodyDiv w:val="1"/>
      <w:marLeft w:val="0"/>
      <w:marRight w:val="0"/>
      <w:marTop w:val="0"/>
      <w:marBottom w:val="0"/>
      <w:divBdr>
        <w:top w:val="none" w:sz="0" w:space="0" w:color="auto"/>
        <w:left w:val="none" w:sz="0" w:space="0" w:color="auto"/>
        <w:bottom w:val="none" w:sz="0" w:space="0" w:color="auto"/>
        <w:right w:val="none" w:sz="0" w:space="0" w:color="auto"/>
      </w:divBdr>
    </w:div>
    <w:div w:id="1584099532">
      <w:bodyDiv w:val="1"/>
      <w:marLeft w:val="0"/>
      <w:marRight w:val="0"/>
      <w:marTop w:val="0"/>
      <w:marBottom w:val="0"/>
      <w:divBdr>
        <w:top w:val="none" w:sz="0" w:space="0" w:color="auto"/>
        <w:left w:val="none" w:sz="0" w:space="0" w:color="auto"/>
        <w:bottom w:val="none" w:sz="0" w:space="0" w:color="auto"/>
        <w:right w:val="none" w:sz="0" w:space="0" w:color="auto"/>
      </w:divBdr>
    </w:div>
    <w:div w:id="1590196214">
      <w:bodyDiv w:val="1"/>
      <w:marLeft w:val="0"/>
      <w:marRight w:val="0"/>
      <w:marTop w:val="0"/>
      <w:marBottom w:val="0"/>
      <w:divBdr>
        <w:top w:val="none" w:sz="0" w:space="0" w:color="auto"/>
        <w:left w:val="none" w:sz="0" w:space="0" w:color="auto"/>
        <w:bottom w:val="none" w:sz="0" w:space="0" w:color="auto"/>
        <w:right w:val="none" w:sz="0" w:space="0" w:color="auto"/>
      </w:divBdr>
    </w:div>
    <w:div w:id="1605263751">
      <w:bodyDiv w:val="1"/>
      <w:marLeft w:val="0"/>
      <w:marRight w:val="0"/>
      <w:marTop w:val="0"/>
      <w:marBottom w:val="0"/>
      <w:divBdr>
        <w:top w:val="none" w:sz="0" w:space="0" w:color="auto"/>
        <w:left w:val="none" w:sz="0" w:space="0" w:color="auto"/>
        <w:bottom w:val="none" w:sz="0" w:space="0" w:color="auto"/>
        <w:right w:val="none" w:sz="0" w:space="0" w:color="auto"/>
      </w:divBdr>
    </w:div>
    <w:div w:id="1609311707">
      <w:bodyDiv w:val="1"/>
      <w:marLeft w:val="0"/>
      <w:marRight w:val="0"/>
      <w:marTop w:val="0"/>
      <w:marBottom w:val="0"/>
      <w:divBdr>
        <w:top w:val="none" w:sz="0" w:space="0" w:color="auto"/>
        <w:left w:val="none" w:sz="0" w:space="0" w:color="auto"/>
        <w:bottom w:val="none" w:sz="0" w:space="0" w:color="auto"/>
        <w:right w:val="none" w:sz="0" w:space="0" w:color="auto"/>
      </w:divBdr>
    </w:div>
    <w:div w:id="1609509324">
      <w:bodyDiv w:val="1"/>
      <w:marLeft w:val="0"/>
      <w:marRight w:val="0"/>
      <w:marTop w:val="0"/>
      <w:marBottom w:val="0"/>
      <w:divBdr>
        <w:top w:val="none" w:sz="0" w:space="0" w:color="auto"/>
        <w:left w:val="none" w:sz="0" w:space="0" w:color="auto"/>
        <w:bottom w:val="none" w:sz="0" w:space="0" w:color="auto"/>
        <w:right w:val="none" w:sz="0" w:space="0" w:color="auto"/>
      </w:divBdr>
    </w:div>
    <w:div w:id="1621259837">
      <w:bodyDiv w:val="1"/>
      <w:marLeft w:val="0"/>
      <w:marRight w:val="0"/>
      <w:marTop w:val="0"/>
      <w:marBottom w:val="0"/>
      <w:divBdr>
        <w:top w:val="none" w:sz="0" w:space="0" w:color="auto"/>
        <w:left w:val="none" w:sz="0" w:space="0" w:color="auto"/>
        <w:bottom w:val="none" w:sz="0" w:space="0" w:color="auto"/>
        <w:right w:val="none" w:sz="0" w:space="0" w:color="auto"/>
      </w:divBdr>
    </w:div>
    <w:div w:id="1630814596">
      <w:bodyDiv w:val="1"/>
      <w:marLeft w:val="0"/>
      <w:marRight w:val="0"/>
      <w:marTop w:val="0"/>
      <w:marBottom w:val="0"/>
      <w:divBdr>
        <w:top w:val="none" w:sz="0" w:space="0" w:color="auto"/>
        <w:left w:val="none" w:sz="0" w:space="0" w:color="auto"/>
        <w:bottom w:val="none" w:sz="0" w:space="0" w:color="auto"/>
        <w:right w:val="none" w:sz="0" w:space="0" w:color="auto"/>
      </w:divBdr>
    </w:div>
    <w:div w:id="1634630649">
      <w:bodyDiv w:val="1"/>
      <w:marLeft w:val="0"/>
      <w:marRight w:val="0"/>
      <w:marTop w:val="0"/>
      <w:marBottom w:val="0"/>
      <w:divBdr>
        <w:top w:val="none" w:sz="0" w:space="0" w:color="auto"/>
        <w:left w:val="none" w:sz="0" w:space="0" w:color="auto"/>
        <w:bottom w:val="none" w:sz="0" w:space="0" w:color="auto"/>
        <w:right w:val="none" w:sz="0" w:space="0" w:color="auto"/>
      </w:divBdr>
    </w:div>
    <w:div w:id="1641961451">
      <w:bodyDiv w:val="1"/>
      <w:marLeft w:val="0"/>
      <w:marRight w:val="0"/>
      <w:marTop w:val="0"/>
      <w:marBottom w:val="0"/>
      <w:divBdr>
        <w:top w:val="none" w:sz="0" w:space="0" w:color="auto"/>
        <w:left w:val="none" w:sz="0" w:space="0" w:color="auto"/>
        <w:bottom w:val="none" w:sz="0" w:space="0" w:color="auto"/>
        <w:right w:val="none" w:sz="0" w:space="0" w:color="auto"/>
      </w:divBdr>
    </w:div>
    <w:div w:id="1642029778">
      <w:bodyDiv w:val="1"/>
      <w:marLeft w:val="0"/>
      <w:marRight w:val="0"/>
      <w:marTop w:val="0"/>
      <w:marBottom w:val="0"/>
      <w:divBdr>
        <w:top w:val="none" w:sz="0" w:space="0" w:color="auto"/>
        <w:left w:val="none" w:sz="0" w:space="0" w:color="auto"/>
        <w:bottom w:val="none" w:sz="0" w:space="0" w:color="auto"/>
        <w:right w:val="none" w:sz="0" w:space="0" w:color="auto"/>
      </w:divBdr>
    </w:div>
    <w:div w:id="1646618376">
      <w:bodyDiv w:val="1"/>
      <w:marLeft w:val="0"/>
      <w:marRight w:val="0"/>
      <w:marTop w:val="0"/>
      <w:marBottom w:val="0"/>
      <w:divBdr>
        <w:top w:val="none" w:sz="0" w:space="0" w:color="auto"/>
        <w:left w:val="none" w:sz="0" w:space="0" w:color="auto"/>
        <w:bottom w:val="none" w:sz="0" w:space="0" w:color="auto"/>
        <w:right w:val="none" w:sz="0" w:space="0" w:color="auto"/>
      </w:divBdr>
    </w:div>
    <w:div w:id="1650095509">
      <w:bodyDiv w:val="1"/>
      <w:marLeft w:val="0"/>
      <w:marRight w:val="0"/>
      <w:marTop w:val="0"/>
      <w:marBottom w:val="0"/>
      <w:divBdr>
        <w:top w:val="none" w:sz="0" w:space="0" w:color="auto"/>
        <w:left w:val="none" w:sz="0" w:space="0" w:color="auto"/>
        <w:bottom w:val="none" w:sz="0" w:space="0" w:color="auto"/>
        <w:right w:val="none" w:sz="0" w:space="0" w:color="auto"/>
      </w:divBdr>
    </w:div>
    <w:div w:id="1670406450">
      <w:bodyDiv w:val="1"/>
      <w:marLeft w:val="0"/>
      <w:marRight w:val="0"/>
      <w:marTop w:val="0"/>
      <w:marBottom w:val="0"/>
      <w:divBdr>
        <w:top w:val="none" w:sz="0" w:space="0" w:color="auto"/>
        <w:left w:val="none" w:sz="0" w:space="0" w:color="auto"/>
        <w:bottom w:val="none" w:sz="0" w:space="0" w:color="auto"/>
        <w:right w:val="none" w:sz="0" w:space="0" w:color="auto"/>
      </w:divBdr>
    </w:div>
    <w:div w:id="1670600474">
      <w:bodyDiv w:val="1"/>
      <w:marLeft w:val="0"/>
      <w:marRight w:val="0"/>
      <w:marTop w:val="0"/>
      <w:marBottom w:val="0"/>
      <w:divBdr>
        <w:top w:val="none" w:sz="0" w:space="0" w:color="auto"/>
        <w:left w:val="none" w:sz="0" w:space="0" w:color="auto"/>
        <w:bottom w:val="none" w:sz="0" w:space="0" w:color="auto"/>
        <w:right w:val="none" w:sz="0" w:space="0" w:color="auto"/>
      </w:divBdr>
    </w:div>
    <w:div w:id="1675836345">
      <w:bodyDiv w:val="1"/>
      <w:marLeft w:val="0"/>
      <w:marRight w:val="0"/>
      <w:marTop w:val="0"/>
      <w:marBottom w:val="0"/>
      <w:divBdr>
        <w:top w:val="none" w:sz="0" w:space="0" w:color="auto"/>
        <w:left w:val="none" w:sz="0" w:space="0" w:color="auto"/>
        <w:bottom w:val="none" w:sz="0" w:space="0" w:color="auto"/>
        <w:right w:val="none" w:sz="0" w:space="0" w:color="auto"/>
      </w:divBdr>
    </w:div>
    <w:div w:id="1688211947">
      <w:bodyDiv w:val="1"/>
      <w:marLeft w:val="0"/>
      <w:marRight w:val="0"/>
      <w:marTop w:val="0"/>
      <w:marBottom w:val="0"/>
      <w:divBdr>
        <w:top w:val="none" w:sz="0" w:space="0" w:color="auto"/>
        <w:left w:val="none" w:sz="0" w:space="0" w:color="auto"/>
        <w:bottom w:val="none" w:sz="0" w:space="0" w:color="auto"/>
        <w:right w:val="none" w:sz="0" w:space="0" w:color="auto"/>
      </w:divBdr>
    </w:div>
    <w:div w:id="1695379693">
      <w:bodyDiv w:val="1"/>
      <w:marLeft w:val="0"/>
      <w:marRight w:val="0"/>
      <w:marTop w:val="0"/>
      <w:marBottom w:val="0"/>
      <w:divBdr>
        <w:top w:val="none" w:sz="0" w:space="0" w:color="auto"/>
        <w:left w:val="none" w:sz="0" w:space="0" w:color="auto"/>
        <w:bottom w:val="none" w:sz="0" w:space="0" w:color="auto"/>
        <w:right w:val="none" w:sz="0" w:space="0" w:color="auto"/>
      </w:divBdr>
    </w:div>
    <w:div w:id="1711999956">
      <w:bodyDiv w:val="1"/>
      <w:marLeft w:val="0"/>
      <w:marRight w:val="0"/>
      <w:marTop w:val="0"/>
      <w:marBottom w:val="0"/>
      <w:divBdr>
        <w:top w:val="none" w:sz="0" w:space="0" w:color="auto"/>
        <w:left w:val="none" w:sz="0" w:space="0" w:color="auto"/>
        <w:bottom w:val="none" w:sz="0" w:space="0" w:color="auto"/>
        <w:right w:val="none" w:sz="0" w:space="0" w:color="auto"/>
      </w:divBdr>
    </w:div>
    <w:div w:id="1728265581">
      <w:bodyDiv w:val="1"/>
      <w:marLeft w:val="0"/>
      <w:marRight w:val="0"/>
      <w:marTop w:val="0"/>
      <w:marBottom w:val="0"/>
      <w:divBdr>
        <w:top w:val="none" w:sz="0" w:space="0" w:color="auto"/>
        <w:left w:val="none" w:sz="0" w:space="0" w:color="auto"/>
        <w:bottom w:val="none" w:sz="0" w:space="0" w:color="auto"/>
        <w:right w:val="none" w:sz="0" w:space="0" w:color="auto"/>
      </w:divBdr>
    </w:div>
    <w:div w:id="1732000613">
      <w:bodyDiv w:val="1"/>
      <w:marLeft w:val="0"/>
      <w:marRight w:val="0"/>
      <w:marTop w:val="0"/>
      <w:marBottom w:val="0"/>
      <w:divBdr>
        <w:top w:val="none" w:sz="0" w:space="0" w:color="auto"/>
        <w:left w:val="none" w:sz="0" w:space="0" w:color="auto"/>
        <w:bottom w:val="none" w:sz="0" w:space="0" w:color="auto"/>
        <w:right w:val="none" w:sz="0" w:space="0" w:color="auto"/>
      </w:divBdr>
      <w:divsChild>
        <w:div w:id="11150618">
          <w:marLeft w:val="0"/>
          <w:marRight w:val="0"/>
          <w:marTop w:val="0"/>
          <w:marBottom w:val="0"/>
          <w:divBdr>
            <w:top w:val="none" w:sz="0" w:space="0" w:color="auto"/>
            <w:left w:val="none" w:sz="0" w:space="0" w:color="auto"/>
            <w:bottom w:val="none" w:sz="0" w:space="0" w:color="auto"/>
            <w:right w:val="none" w:sz="0" w:space="0" w:color="auto"/>
          </w:divBdr>
        </w:div>
      </w:divsChild>
    </w:div>
    <w:div w:id="1733967138">
      <w:bodyDiv w:val="1"/>
      <w:marLeft w:val="0"/>
      <w:marRight w:val="0"/>
      <w:marTop w:val="0"/>
      <w:marBottom w:val="0"/>
      <w:divBdr>
        <w:top w:val="none" w:sz="0" w:space="0" w:color="auto"/>
        <w:left w:val="none" w:sz="0" w:space="0" w:color="auto"/>
        <w:bottom w:val="none" w:sz="0" w:space="0" w:color="auto"/>
        <w:right w:val="none" w:sz="0" w:space="0" w:color="auto"/>
      </w:divBdr>
    </w:div>
    <w:div w:id="1737241632">
      <w:bodyDiv w:val="1"/>
      <w:marLeft w:val="0"/>
      <w:marRight w:val="0"/>
      <w:marTop w:val="0"/>
      <w:marBottom w:val="0"/>
      <w:divBdr>
        <w:top w:val="none" w:sz="0" w:space="0" w:color="auto"/>
        <w:left w:val="none" w:sz="0" w:space="0" w:color="auto"/>
        <w:bottom w:val="none" w:sz="0" w:space="0" w:color="auto"/>
        <w:right w:val="none" w:sz="0" w:space="0" w:color="auto"/>
      </w:divBdr>
    </w:div>
    <w:div w:id="1738748502">
      <w:bodyDiv w:val="1"/>
      <w:marLeft w:val="0"/>
      <w:marRight w:val="0"/>
      <w:marTop w:val="0"/>
      <w:marBottom w:val="0"/>
      <w:divBdr>
        <w:top w:val="none" w:sz="0" w:space="0" w:color="auto"/>
        <w:left w:val="none" w:sz="0" w:space="0" w:color="auto"/>
        <w:bottom w:val="none" w:sz="0" w:space="0" w:color="auto"/>
        <w:right w:val="none" w:sz="0" w:space="0" w:color="auto"/>
      </w:divBdr>
    </w:div>
    <w:div w:id="1743991363">
      <w:bodyDiv w:val="1"/>
      <w:marLeft w:val="0"/>
      <w:marRight w:val="0"/>
      <w:marTop w:val="0"/>
      <w:marBottom w:val="0"/>
      <w:divBdr>
        <w:top w:val="none" w:sz="0" w:space="0" w:color="auto"/>
        <w:left w:val="none" w:sz="0" w:space="0" w:color="auto"/>
        <w:bottom w:val="none" w:sz="0" w:space="0" w:color="auto"/>
        <w:right w:val="none" w:sz="0" w:space="0" w:color="auto"/>
      </w:divBdr>
    </w:div>
    <w:div w:id="1746683475">
      <w:bodyDiv w:val="1"/>
      <w:marLeft w:val="0"/>
      <w:marRight w:val="0"/>
      <w:marTop w:val="0"/>
      <w:marBottom w:val="0"/>
      <w:divBdr>
        <w:top w:val="none" w:sz="0" w:space="0" w:color="auto"/>
        <w:left w:val="none" w:sz="0" w:space="0" w:color="auto"/>
        <w:bottom w:val="none" w:sz="0" w:space="0" w:color="auto"/>
        <w:right w:val="none" w:sz="0" w:space="0" w:color="auto"/>
      </w:divBdr>
    </w:div>
    <w:div w:id="1748722501">
      <w:bodyDiv w:val="1"/>
      <w:marLeft w:val="0"/>
      <w:marRight w:val="0"/>
      <w:marTop w:val="0"/>
      <w:marBottom w:val="0"/>
      <w:divBdr>
        <w:top w:val="none" w:sz="0" w:space="0" w:color="auto"/>
        <w:left w:val="none" w:sz="0" w:space="0" w:color="auto"/>
        <w:bottom w:val="none" w:sz="0" w:space="0" w:color="auto"/>
        <w:right w:val="none" w:sz="0" w:space="0" w:color="auto"/>
      </w:divBdr>
    </w:div>
    <w:div w:id="1752384732">
      <w:bodyDiv w:val="1"/>
      <w:marLeft w:val="0"/>
      <w:marRight w:val="0"/>
      <w:marTop w:val="0"/>
      <w:marBottom w:val="0"/>
      <w:divBdr>
        <w:top w:val="none" w:sz="0" w:space="0" w:color="auto"/>
        <w:left w:val="none" w:sz="0" w:space="0" w:color="auto"/>
        <w:bottom w:val="none" w:sz="0" w:space="0" w:color="auto"/>
        <w:right w:val="none" w:sz="0" w:space="0" w:color="auto"/>
      </w:divBdr>
    </w:div>
    <w:div w:id="1753694468">
      <w:bodyDiv w:val="1"/>
      <w:marLeft w:val="0"/>
      <w:marRight w:val="0"/>
      <w:marTop w:val="0"/>
      <w:marBottom w:val="0"/>
      <w:divBdr>
        <w:top w:val="none" w:sz="0" w:space="0" w:color="auto"/>
        <w:left w:val="none" w:sz="0" w:space="0" w:color="auto"/>
        <w:bottom w:val="none" w:sz="0" w:space="0" w:color="auto"/>
        <w:right w:val="none" w:sz="0" w:space="0" w:color="auto"/>
      </w:divBdr>
    </w:div>
    <w:div w:id="1758012644">
      <w:bodyDiv w:val="1"/>
      <w:marLeft w:val="0"/>
      <w:marRight w:val="0"/>
      <w:marTop w:val="0"/>
      <w:marBottom w:val="0"/>
      <w:divBdr>
        <w:top w:val="none" w:sz="0" w:space="0" w:color="auto"/>
        <w:left w:val="none" w:sz="0" w:space="0" w:color="auto"/>
        <w:bottom w:val="none" w:sz="0" w:space="0" w:color="auto"/>
        <w:right w:val="none" w:sz="0" w:space="0" w:color="auto"/>
      </w:divBdr>
    </w:div>
    <w:div w:id="1758792198">
      <w:bodyDiv w:val="1"/>
      <w:marLeft w:val="0"/>
      <w:marRight w:val="0"/>
      <w:marTop w:val="0"/>
      <w:marBottom w:val="0"/>
      <w:divBdr>
        <w:top w:val="none" w:sz="0" w:space="0" w:color="auto"/>
        <w:left w:val="none" w:sz="0" w:space="0" w:color="auto"/>
        <w:bottom w:val="none" w:sz="0" w:space="0" w:color="auto"/>
        <w:right w:val="none" w:sz="0" w:space="0" w:color="auto"/>
      </w:divBdr>
    </w:div>
    <w:div w:id="1775396228">
      <w:bodyDiv w:val="1"/>
      <w:marLeft w:val="0"/>
      <w:marRight w:val="0"/>
      <w:marTop w:val="0"/>
      <w:marBottom w:val="0"/>
      <w:divBdr>
        <w:top w:val="none" w:sz="0" w:space="0" w:color="auto"/>
        <w:left w:val="none" w:sz="0" w:space="0" w:color="auto"/>
        <w:bottom w:val="none" w:sz="0" w:space="0" w:color="auto"/>
        <w:right w:val="none" w:sz="0" w:space="0" w:color="auto"/>
      </w:divBdr>
    </w:div>
    <w:div w:id="1780367491">
      <w:bodyDiv w:val="1"/>
      <w:marLeft w:val="0"/>
      <w:marRight w:val="0"/>
      <w:marTop w:val="0"/>
      <w:marBottom w:val="0"/>
      <w:divBdr>
        <w:top w:val="none" w:sz="0" w:space="0" w:color="auto"/>
        <w:left w:val="none" w:sz="0" w:space="0" w:color="auto"/>
        <w:bottom w:val="none" w:sz="0" w:space="0" w:color="auto"/>
        <w:right w:val="none" w:sz="0" w:space="0" w:color="auto"/>
      </w:divBdr>
    </w:div>
    <w:div w:id="1786189802">
      <w:bodyDiv w:val="1"/>
      <w:marLeft w:val="0"/>
      <w:marRight w:val="0"/>
      <w:marTop w:val="0"/>
      <w:marBottom w:val="0"/>
      <w:divBdr>
        <w:top w:val="none" w:sz="0" w:space="0" w:color="auto"/>
        <w:left w:val="none" w:sz="0" w:space="0" w:color="auto"/>
        <w:bottom w:val="none" w:sz="0" w:space="0" w:color="auto"/>
        <w:right w:val="none" w:sz="0" w:space="0" w:color="auto"/>
      </w:divBdr>
    </w:div>
    <w:div w:id="1787118759">
      <w:bodyDiv w:val="1"/>
      <w:marLeft w:val="0"/>
      <w:marRight w:val="0"/>
      <w:marTop w:val="0"/>
      <w:marBottom w:val="0"/>
      <w:divBdr>
        <w:top w:val="none" w:sz="0" w:space="0" w:color="auto"/>
        <w:left w:val="none" w:sz="0" w:space="0" w:color="auto"/>
        <w:bottom w:val="none" w:sz="0" w:space="0" w:color="auto"/>
        <w:right w:val="none" w:sz="0" w:space="0" w:color="auto"/>
      </w:divBdr>
    </w:div>
    <w:div w:id="1792943067">
      <w:bodyDiv w:val="1"/>
      <w:marLeft w:val="0"/>
      <w:marRight w:val="0"/>
      <w:marTop w:val="0"/>
      <w:marBottom w:val="0"/>
      <w:divBdr>
        <w:top w:val="none" w:sz="0" w:space="0" w:color="auto"/>
        <w:left w:val="none" w:sz="0" w:space="0" w:color="auto"/>
        <w:bottom w:val="none" w:sz="0" w:space="0" w:color="auto"/>
        <w:right w:val="none" w:sz="0" w:space="0" w:color="auto"/>
      </w:divBdr>
    </w:div>
    <w:div w:id="1799954409">
      <w:bodyDiv w:val="1"/>
      <w:marLeft w:val="0"/>
      <w:marRight w:val="0"/>
      <w:marTop w:val="0"/>
      <w:marBottom w:val="0"/>
      <w:divBdr>
        <w:top w:val="none" w:sz="0" w:space="0" w:color="auto"/>
        <w:left w:val="none" w:sz="0" w:space="0" w:color="auto"/>
        <w:bottom w:val="none" w:sz="0" w:space="0" w:color="auto"/>
        <w:right w:val="none" w:sz="0" w:space="0" w:color="auto"/>
      </w:divBdr>
    </w:div>
    <w:div w:id="1800031985">
      <w:bodyDiv w:val="1"/>
      <w:marLeft w:val="0"/>
      <w:marRight w:val="0"/>
      <w:marTop w:val="0"/>
      <w:marBottom w:val="0"/>
      <w:divBdr>
        <w:top w:val="none" w:sz="0" w:space="0" w:color="auto"/>
        <w:left w:val="none" w:sz="0" w:space="0" w:color="auto"/>
        <w:bottom w:val="none" w:sz="0" w:space="0" w:color="auto"/>
        <w:right w:val="none" w:sz="0" w:space="0" w:color="auto"/>
      </w:divBdr>
    </w:div>
    <w:div w:id="1807426782">
      <w:bodyDiv w:val="1"/>
      <w:marLeft w:val="0"/>
      <w:marRight w:val="0"/>
      <w:marTop w:val="0"/>
      <w:marBottom w:val="0"/>
      <w:divBdr>
        <w:top w:val="none" w:sz="0" w:space="0" w:color="auto"/>
        <w:left w:val="none" w:sz="0" w:space="0" w:color="auto"/>
        <w:bottom w:val="none" w:sz="0" w:space="0" w:color="auto"/>
        <w:right w:val="none" w:sz="0" w:space="0" w:color="auto"/>
      </w:divBdr>
    </w:div>
    <w:div w:id="1808819867">
      <w:bodyDiv w:val="1"/>
      <w:marLeft w:val="0"/>
      <w:marRight w:val="0"/>
      <w:marTop w:val="0"/>
      <w:marBottom w:val="0"/>
      <w:divBdr>
        <w:top w:val="none" w:sz="0" w:space="0" w:color="auto"/>
        <w:left w:val="none" w:sz="0" w:space="0" w:color="auto"/>
        <w:bottom w:val="none" w:sz="0" w:space="0" w:color="auto"/>
        <w:right w:val="none" w:sz="0" w:space="0" w:color="auto"/>
      </w:divBdr>
    </w:div>
    <w:div w:id="1809473815">
      <w:bodyDiv w:val="1"/>
      <w:marLeft w:val="0"/>
      <w:marRight w:val="0"/>
      <w:marTop w:val="0"/>
      <w:marBottom w:val="0"/>
      <w:divBdr>
        <w:top w:val="none" w:sz="0" w:space="0" w:color="auto"/>
        <w:left w:val="none" w:sz="0" w:space="0" w:color="auto"/>
        <w:bottom w:val="none" w:sz="0" w:space="0" w:color="auto"/>
        <w:right w:val="none" w:sz="0" w:space="0" w:color="auto"/>
      </w:divBdr>
    </w:div>
    <w:div w:id="1813257195">
      <w:bodyDiv w:val="1"/>
      <w:marLeft w:val="0"/>
      <w:marRight w:val="0"/>
      <w:marTop w:val="0"/>
      <w:marBottom w:val="0"/>
      <w:divBdr>
        <w:top w:val="none" w:sz="0" w:space="0" w:color="auto"/>
        <w:left w:val="none" w:sz="0" w:space="0" w:color="auto"/>
        <w:bottom w:val="none" w:sz="0" w:space="0" w:color="auto"/>
        <w:right w:val="none" w:sz="0" w:space="0" w:color="auto"/>
      </w:divBdr>
    </w:div>
    <w:div w:id="1821992567">
      <w:bodyDiv w:val="1"/>
      <w:marLeft w:val="0"/>
      <w:marRight w:val="0"/>
      <w:marTop w:val="0"/>
      <w:marBottom w:val="0"/>
      <w:divBdr>
        <w:top w:val="none" w:sz="0" w:space="0" w:color="auto"/>
        <w:left w:val="none" w:sz="0" w:space="0" w:color="auto"/>
        <w:bottom w:val="none" w:sz="0" w:space="0" w:color="auto"/>
        <w:right w:val="none" w:sz="0" w:space="0" w:color="auto"/>
      </w:divBdr>
    </w:div>
    <w:div w:id="1823699129">
      <w:bodyDiv w:val="1"/>
      <w:marLeft w:val="0"/>
      <w:marRight w:val="0"/>
      <w:marTop w:val="0"/>
      <w:marBottom w:val="0"/>
      <w:divBdr>
        <w:top w:val="none" w:sz="0" w:space="0" w:color="auto"/>
        <w:left w:val="none" w:sz="0" w:space="0" w:color="auto"/>
        <w:bottom w:val="none" w:sz="0" w:space="0" w:color="auto"/>
        <w:right w:val="none" w:sz="0" w:space="0" w:color="auto"/>
      </w:divBdr>
    </w:div>
    <w:div w:id="1828285439">
      <w:bodyDiv w:val="1"/>
      <w:marLeft w:val="0"/>
      <w:marRight w:val="0"/>
      <w:marTop w:val="0"/>
      <w:marBottom w:val="0"/>
      <w:divBdr>
        <w:top w:val="none" w:sz="0" w:space="0" w:color="auto"/>
        <w:left w:val="none" w:sz="0" w:space="0" w:color="auto"/>
        <w:bottom w:val="none" w:sz="0" w:space="0" w:color="auto"/>
        <w:right w:val="none" w:sz="0" w:space="0" w:color="auto"/>
      </w:divBdr>
    </w:div>
    <w:div w:id="1831023545">
      <w:bodyDiv w:val="1"/>
      <w:marLeft w:val="0"/>
      <w:marRight w:val="0"/>
      <w:marTop w:val="0"/>
      <w:marBottom w:val="0"/>
      <w:divBdr>
        <w:top w:val="none" w:sz="0" w:space="0" w:color="auto"/>
        <w:left w:val="none" w:sz="0" w:space="0" w:color="auto"/>
        <w:bottom w:val="none" w:sz="0" w:space="0" w:color="auto"/>
        <w:right w:val="none" w:sz="0" w:space="0" w:color="auto"/>
      </w:divBdr>
    </w:div>
    <w:div w:id="1839035726">
      <w:bodyDiv w:val="1"/>
      <w:marLeft w:val="0"/>
      <w:marRight w:val="0"/>
      <w:marTop w:val="0"/>
      <w:marBottom w:val="0"/>
      <w:divBdr>
        <w:top w:val="none" w:sz="0" w:space="0" w:color="auto"/>
        <w:left w:val="none" w:sz="0" w:space="0" w:color="auto"/>
        <w:bottom w:val="none" w:sz="0" w:space="0" w:color="auto"/>
        <w:right w:val="none" w:sz="0" w:space="0" w:color="auto"/>
      </w:divBdr>
    </w:div>
    <w:div w:id="1845196210">
      <w:bodyDiv w:val="1"/>
      <w:marLeft w:val="0"/>
      <w:marRight w:val="0"/>
      <w:marTop w:val="0"/>
      <w:marBottom w:val="0"/>
      <w:divBdr>
        <w:top w:val="none" w:sz="0" w:space="0" w:color="auto"/>
        <w:left w:val="none" w:sz="0" w:space="0" w:color="auto"/>
        <w:bottom w:val="none" w:sz="0" w:space="0" w:color="auto"/>
        <w:right w:val="none" w:sz="0" w:space="0" w:color="auto"/>
      </w:divBdr>
    </w:div>
    <w:div w:id="1851338160">
      <w:bodyDiv w:val="1"/>
      <w:marLeft w:val="0"/>
      <w:marRight w:val="0"/>
      <w:marTop w:val="0"/>
      <w:marBottom w:val="0"/>
      <w:divBdr>
        <w:top w:val="none" w:sz="0" w:space="0" w:color="auto"/>
        <w:left w:val="none" w:sz="0" w:space="0" w:color="auto"/>
        <w:bottom w:val="none" w:sz="0" w:space="0" w:color="auto"/>
        <w:right w:val="none" w:sz="0" w:space="0" w:color="auto"/>
      </w:divBdr>
    </w:div>
    <w:div w:id="1852405348">
      <w:bodyDiv w:val="1"/>
      <w:marLeft w:val="0"/>
      <w:marRight w:val="0"/>
      <w:marTop w:val="0"/>
      <w:marBottom w:val="0"/>
      <w:divBdr>
        <w:top w:val="none" w:sz="0" w:space="0" w:color="auto"/>
        <w:left w:val="none" w:sz="0" w:space="0" w:color="auto"/>
        <w:bottom w:val="none" w:sz="0" w:space="0" w:color="auto"/>
        <w:right w:val="none" w:sz="0" w:space="0" w:color="auto"/>
      </w:divBdr>
    </w:div>
    <w:div w:id="1854761057">
      <w:bodyDiv w:val="1"/>
      <w:marLeft w:val="0"/>
      <w:marRight w:val="0"/>
      <w:marTop w:val="0"/>
      <w:marBottom w:val="0"/>
      <w:divBdr>
        <w:top w:val="none" w:sz="0" w:space="0" w:color="auto"/>
        <w:left w:val="none" w:sz="0" w:space="0" w:color="auto"/>
        <w:bottom w:val="none" w:sz="0" w:space="0" w:color="auto"/>
        <w:right w:val="none" w:sz="0" w:space="0" w:color="auto"/>
      </w:divBdr>
    </w:div>
    <w:div w:id="1859584807">
      <w:bodyDiv w:val="1"/>
      <w:marLeft w:val="0"/>
      <w:marRight w:val="0"/>
      <w:marTop w:val="0"/>
      <w:marBottom w:val="0"/>
      <w:divBdr>
        <w:top w:val="none" w:sz="0" w:space="0" w:color="auto"/>
        <w:left w:val="none" w:sz="0" w:space="0" w:color="auto"/>
        <w:bottom w:val="none" w:sz="0" w:space="0" w:color="auto"/>
        <w:right w:val="none" w:sz="0" w:space="0" w:color="auto"/>
      </w:divBdr>
    </w:div>
    <w:div w:id="1860194436">
      <w:bodyDiv w:val="1"/>
      <w:marLeft w:val="0"/>
      <w:marRight w:val="0"/>
      <w:marTop w:val="0"/>
      <w:marBottom w:val="0"/>
      <w:divBdr>
        <w:top w:val="none" w:sz="0" w:space="0" w:color="auto"/>
        <w:left w:val="none" w:sz="0" w:space="0" w:color="auto"/>
        <w:bottom w:val="none" w:sz="0" w:space="0" w:color="auto"/>
        <w:right w:val="none" w:sz="0" w:space="0" w:color="auto"/>
      </w:divBdr>
    </w:div>
    <w:div w:id="1881237091">
      <w:bodyDiv w:val="1"/>
      <w:marLeft w:val="0"/>
      <w:marRight w:val="0"/>
      <w:marTop w:val="0"/>
      <w:marBottom w:val="0"/>
      <w:divBdr>
        <w:top w:val="none" w:sz="0" w:space="0" w:color="auto"/>
        <w:left w:val="none" w:sz="0" w:space="0" w:color="auto"/>
        <w:bottom w:val="none" w:sz="0" w:space="0" w:color="auto"/>
        <w:right w:val="none" w:sz="0" w:space="0" w:color="auto"/>
      </w:divBdr>
    </w:div>
    <w:div w:id="1883712089">
      <w:bodyDiv w:val="1"/>
      <w:marLeft w:val="0"/>
      <w:marRight w:val="0"/>
      <w:marTop w:val="0"/>
      <w:marBottom w:val="0"/>
      <w:divBdr>
        <w:top w:val="none" w:sz="0" w:space="0" w:color="auto"/>
        <w:left w:val="none" w:sz="0" w:space="0" w:color="auto"/>
        <w:bottom w:val="none" w:sz="0" w:space="0" w:color="auto"/>
        <w:right w:val="none" w:sz="0" w:space="0" w:color="auto"/>
      </w:divBdr>
    </w:div>
    <w:div w:id="1898666644">
      <w:bodyDiv w:val="1"/>
      <w:marLeft w:val="0"/>
      <w:marRight w:val="0"/>
      <w:marTop w:val="0"/>
      <w:marBottom w:val="0"/>
      <w:divBdr>
        <w:top w:val="none" w:sz="0" w:space="0" w:color="auto"/>
        <w:left w:val="none" w:sz="0" w:space="0" w:color="auto"/>
        <w:bottom w:val="none" w:sz="0" w:space="0" w:color="auto"/>
        <w:right w:val="none" w:sz="0" w:space="0" w:color="auto"/>
      </w:divBdr>
    </w:div>
    <w:div w:id="1900281891">
      <w:bodyDiv w:val="1"/>
      <w:marLeft w:val="0"/>
      <w:marRight w:val="0"/>
      <w:marTop w:val="0"/>
      <w:marBottom w:val="0"/>
      <w:divBdr>
        <w:top w:val="none" w:sz="0" w:space="0" w:color="auto"/>
        <w:left w:val="none" w:sz="0" w:space="0" w:color="auto"/>
        <w:bottom w:val="none" w:sz="0" w:space="0" w:color="auto"/>
        <w:right w:val="none" w:sz="0" w:space="0" w:color="auto"/>
      </w:divBdr>
      <w:divsChild>
        <w:div w:id="882450255">
          <w:marLeft w:val="0"/>
          <w:marRight w:val="0"/>
          <w:marTop w:val="0"/>
          <w:marBottom w:val="0"/>
          <w:divBdr>
            <w:top w:val="none" w:sz="0" w:space="0" w:color="auto"/>
            <w:left w:val="none" w:sz="0" w:space="0" w:color="auto"/>
            <w:bottom w:val="none" w:sz="0" w:space="0" w:color="auto"/>
            <w:right w:val="none" w:sz="0" w:space="0" w:color="auto"/>
          </w:divBdr>
        </w:div>
        <w:div w:id="411658990">
          <w:marLeft w:val="0"/>
          <w:marRight w:val="0"/>
          <w:marTop w:val="0"/>
          <w:marBottom w:val="0"/>
          <w:divBdr>
            <w:top w:val="none" w:sz="0" w:space="0" w:color="auto"/>
            <w:left w:val="none" w:sz="0" w:space="0" w:color="auto"/>
            <w:bottom w:val="none" w:sz="0" w:space="0" w:color="auto"/>
            <w:right w:val="none" w:sz="0" w:space="0" w:color="auto"/>
          </w:divBdr>
        </w:div>
        <w:div w:id="1683817141">
          <w:marLeft w:val="0"/>
          <w:marRight w:val="0"/>
          <w:marTop w:val="0"/>
          <w:marBottom w:val="0"/>
          <w:divBdr>
            <w:top w:val="none" w:sz="0" w:space="0" w:color="auto"/>
            <w:left w:val="none" w:sz="0" w:space="0" w:color="auto"/>
            <w:bottom w:val="none" w:sz="0" w:space="0" w:color="auto"/>
            <w:right w:val="none" w:sz="0" w:space="0" w:color="auto"/>
          </w:divBdr>
        </w:div>
        <w:div w:id="1668702383">
          <w:marLeft w:val="0"/>
          <w:marRight w:val="0"/>
          <w:marTop w:val="0"/>
          <w:marBottom w:val="0"/>
          <w:divBdr>
            <w:top w:val="none" w:sz="0" w:space="0" w:color="auto"/>
            <w:left w:val="none" w:sz="0" w:space="0" w:color="auto"/>
            <w:bottom w:val="none" w:sz="0" w:space="0" w:color="auto"/>
            <w:right w:val="none" w:sz="0" w:space="0" w:color="auto"/>
          </w:divBdr>
        </w:div>
        <w:div w:id="1190413128">
          <w:marLeft w:val="0"/>
          <w:marRight w:val="0"/>
          <w:marTop w:val="0"/>
          <w:marBottom w:val="0"/>
          <w:divBdr>
            <w:top w:val="none" w:sz="0" w:space="0" w:color="auto"/>
            <w:left w:val="none" w:sz="0" w:space="0" w:color="auto"/>
            <w:bottom w:val="none" w:sz="0" w:space="0" w:color="auto"/>
            <w:right w:val="none" w:sz="0" w:space="0" w:color="auto"/>
          </w:divBdr>
        </w:div>
        <w:div w:id="766653105">
          <w:marLeft w:val="0"/>
          <w:marRight w:val="0"/>
          <w:marTop w:val="0"/>
          <w:marBottom w:val="0"/>
          <w:divBdr>
            <w:top w:val="none" w:sz="0" w:space="0" w:color="auto"/>
            <w:left w:val="none" w:sz="0" w:space="0" w:color="auto"/>
            <w:bottom w:val="none" w:sz="0" w:space="0" w:color="auto"/>
            <w:right w:val="none" w:sz="0" w:space="0" w:color="auto"/>
          </w:divBdr>
        </w:div>
        <w:div w:id="1184787694">
          <w:marLeft w:val="0"/>
          <w:marRight w:val="0"/>
          <w:marTop w:val="0"/>
          <w:marBottom w:val="0"/>
          <w:divBdr>
            <w:top w:val="none" w:sz="0" w:space="0" w:color="auto"/>
            <w:left w:val="none" w:sz="0" w:space="0" w:color="auto"/>
            <w:bottom w:val="none" w:sz="0" w:space="0" w:color="auto"/>
            <w:right w:val="none" w:sz="0" w:space="0" w:color="auto"/>
          </w:divBdr>
        </w:div>
        <w:div w:id="551774838">
          <w:marLeft w:val="0"/>
          <w:marRight w:val="0"/>
          <w:marTop w:val="0"/>
          <w:marBottom w:val="0"/>
          <w:divBdr>
            <w:top w:val="none" w:sz="0" w:space="0" w:color="auto"/>
            <w:left w:val="none" w:sz="0" w:space="0" w:color="auto"/>
            <w:bottom w:val="none" w:sz="0" w:space="0" w:color="auto"/>
            <w:right w:val="none" w:sz="0" w:space="0" w:color="auto"/>
          </w:divBdr>
        </w:div>
        <w:div w:id="1265070463">
          <w:marLeft w:val="0"/>
          <w:marRight w:val="0"/>
          <w:marTop w:val="0"/>
          <w:marBottom w:val="0"/>
          <w:divBdr>
            <w:top w:val="none" w:sz="0" w:space="0" w:color="auto"/>
            <w:left w:val="none" w:sz="0" w:space="0" w:color="auto"/>
            <w:bottom w:val="none" w:sz="0" w:space="0" w:color="auto"/>
            <w:right w:val="none" w:sz="0" w:space="0" w:color="auto"/>
          </w:divBdr>
        </w:div>
        <w:div w:id="981152701">
          <w:marLeft w:val="0"/>
          <w:marRight w:val="0"/>
          <w:marTop w:val="0"/>
          <w:marBottom w:val="0"/>
          <w:divBdr>
            <w:top w:val="none" w:sz="0" w:space="0" w:color="auto"/>
            <w:left w:val="none" w:sz="0" w:space="0" w:color="auto"/>
            <w:bottom w:val="none" w:sz="0" w:space="0" w:color="auto"/>
            <w:right w:val="none" w:sz="0" w:space="0" w:color="auto"/>
          </w:divBdr>
        </w:div>
      </w:divsChild>
    </w:div>
    <w:div w:id="1903253702">
      <w:bodyDiv w:val="1"/>
      <w:marLeft w:val="0"/>
      <w:marRight w:val="0"/>
      <w:marTop w:val="0"/>
      <w:marBottom w:val="0"/>
      <w:divBdr>
        <w:top w:val="none" w:sz="0" w:space="0" w:color="auto"/>
        <w:left w:val="none" w:sz="0" w:space="0" w:color="auto"/>
        <w:bottom w:val="none" w:sz="0" w:space="0" w:color="auto"/>
        <w:right w:val="none" w:sz="0" w:space="0" w:color="auto"/>
      </w:divBdr>
    </w:div>
    <w:div w:id="1903908810">
      <w:bodyDiv w:val="1"/>
      <w:marLeft w:val="0"/>
      <w:marRight w:val="0"/>
      <w:marTop w:val="0"/>
      <w:marBottom w:val="0"/>
      <w:divBdr>
        <w:top w:val="none" w:sz="0" w:space="0" w:color="auto"/>
        <w:left w:val="none" w:sz="0" w:space="0" w:color="auto"/>
        <w:bottom w:val="none" w:sz="0" w:space="0" w:color="auto"/>
        <w:right w:val="none" w:sz="0" w:space="0" w:color="auto"/>
      </w:divBdr>
    </w:div>
    <w:div w:id="1907060670">
      <w:bodyDiv w:val="1"/>
      <w:marLeft w:val="0"/>
      <w:marRight w:val="0"/>
      <w:marTop w:val="0"/>
      <w:marBottom w:val="0"/>
      <w:divBdr>
        <w:top w:val="none" w:sz="0" w:space="0" w:color="auto"/>
        <w:left w:val="none" w:sz="0" w:space="0" w:color="auto"/>
        <w:bottom w:val="none" w:sz="0" w:space="0" w:color="auto"/>
        <w:right w:val="none" w:sz="0" w:space="0" w:color="auto"/>
      </w:divBdr>
    </w:div>
    <w:div w:id="1914774882">
      <w:bodyDiv w:val="1"/>
      <w:marLeft w:val="0"/>
      <w:marRight w:val="0"/>
      <w:marTop w:val="0"/>
      <w:marBottom w:val="0"/>
      <w:divBdr>
        <w:top w:val="none" w:sz="0" w:space="0" w:color="auto"/>
        <w:left w:val="none" w:sz="0" w:space="0" w:color="auto"/>
        <w:bottom w:val="none" w:sz="0" w:space="0" w:color="auto"/>
        <w:right w:val="none" w:sz="0" w:space="0" w:color="auto"/>
      </w:divBdr>
    </w:div>
    <w:div w:id="1918322229">
      <w:bodyDiv w:val="1"/>
      <w:marLeft w:val="0"/>
      <w:marRight w:val="0"/>
      <w:marTop w:val="0"/>
      <w:marBottom w:val="0"/>
      <w:divBdr>
        <w:top w:val="none" w:sz="0" w:space="0" w:color="auto"/>
        <w:left w:val="none" w:sz="0" w:space="0" w:color="auto"/>
        <w:bottom w:val="none" w:sz="0" w:space="0" w:color="auto"/>
        <w:right w:val="none" w:sz="0" w:space="0" w:color="auto"/>
      </w:divBdr>
    </w:div>
    <w:div w:id="1920286273">
      <w:bodyDiv w:val="1"/>
      <w:marLeft w:val="0"/>
      <w:marRight w:val="0"/>
      <w:marTop w:val="0"/>
      <w:marBottom w:val="0"/>
      <w:divBdr>
        <w:top w:val="none" w:sz="0" w:space="0" w:color="auto"/>
        <w:left w:val="none" w:sz="0" w:space="0" w:color="auto"/>
        <w:bottom w:val="none" w:sz="0" w:space="0" w:color="auto"/>
        <w:right w:val="none" w:sz="0" w:space="0" w:color="auto"/>
      </w:divBdr>
    </w:div>
    <w:div w:id="1924608338">
      <w:bodyDiv w:val="1"/>
      <w:marLeft w:val="0"/>
      <w:marRight w:val="0"/>
      <w:marTop w:val="0"/>
      <w:marBottom w:val="0"/>
      <w:divBdr>
        <w:top w:val="none" w:sz="0" w:space="0" w:color="auto"/>
        <w:left w:val="none" w:sz="0" w:space="0" w:color="auto"/>
        <w:bottom w:val="none" w:sz="0" w:space="0" w:color="auto"/>
        <w:right w:val="none" w:sz="0" w:space="0" w:color="auto"/>
      </w:divBdr>
    </w:div>
    <w:div w:id="1928493086">
      <w:bodyDiv w:val="1"/>
      <w:marLeft w:val="0"/>
      <w:marRight w:val="0"/>
      <w:marTop w:val="0"/>
      <w:marBottom w:val="0"/>
      <w:divBdr>
        <w:top w:val="none" w:sz="0" w:space="0" w:color="auto"/>
        <w:left w:val="none" w:sz="0" w:space="0" w:color="auto"/>
        <w:bottom w:val="none" w:sz="0" w:space="0" w:color="auto"/>
        <w:right w:val="none" w:sz="0" w:space="0" w:color="auto"/>
      </w:divBdr>
    </w:div>
    <w:div w:id="1933977455">
      <w:bodyDiv w:val="1"/>
      <w:marLeft w:val="0"/>
      <w:marRight w:val="0"/>
      <w:marTop w:val="0"/>
      <w:marBottom w:val="0"/>
      <w:divBdr>
        <w:top w:val="none" w:sz="0" w:space="0" w:color="auto"/>
        <w:left w:val="none" w:sz="0" w:space="0" w:color="auto"/>
        <w:bottom w:val="none" w:sz="0" w:space="0" w:color="auto"/>
        <w:right w:val="none" w:sz="0" w:space="0" w:color="auto"/>
      </w:divBdr>
    </w:div>
    <w:div w:id="1938635040">
      <w:bodyDiv w:val="1"/>
      <w:marLeft w:val="0"/>
      <w:marRight w:val="0"/>
      <w:marTop w:val="0"/>
      <w:marBottom w:val="0"/>
      <w:divBdr>
        <w:top w:val="none" w:sz="0" w:space="0" w:color="auto"/>
        <w:left w:val="none" w:sz="0" w:space="0" w:color="auto"/>
        <w:bottom w:val="none" w:sz="0" w:space="0" w:color="auto"/>
        <w:right w:val="none" w:sz="0" w:space="0" w:color="auto"/>
      </w:divBdr>
    </w:div>
    <w:div w:id="1939630838">
      <w:bodyDiv w:val="1"/>
      <w:marLeft w:val="0"/>
      <w:marRight w:val="0"/>
      <w:marTop w:val="0"/>
      <w:marBottom w:val="0"/>
      <w:divBdr>
        <w:top w:val="none" w:sz="0" w:space="0" w:color="auto"/>
        <w:left w:val="none" w:sz="0" w:space="0" w:color="auto"/>
        <w:bottom w:val="none" w:sz="0" w:space="0" w:color="auto"/>
        <w:right w:val="none" w:sz="0" w:space="0" w:color="auto"/>
      </w:divBdr>
    </w:div>
    <w:div w:id="1943605717">
      <w:bodyDiv w:val="1"/>
      <w:marLeft w:val="0"/>
      <w:marRight w:val="0"/>
      <w:marTop w:val="0"/>
      <w:marBottom w:val="0"/>
      <w:divBdr>
        <w:top w:val="none" w:sz="0" w:space="0" w:color="auto"/>
        <w:left w:val="none" w:sz="0" w:space="0" w:color="auto"/>
        <w:bottom w:val="none" w:sz="0" w:space="0" w:color="auto"/>
        <w:right w:val="none" w:sz="0" w:space="0" w:color="auto"/>
      </w:divBdr>
    </w:div>
    <w:div w:id="1951476290">
      <w:bodyDiv w:val="1"/>
      <w:marLeft w:val="0"/>
      <w:marRight w:val="0"/>
      <w:marTop w:val="0"/>
      <w:marBottom w:val="0"/>
      <w:divBdr>
        <w:top w:val="none" w:sz="0" w:space="0" w:color="auto"/>
        <w:left w:val="none" w:sz="0" w:space="0" w:color="auto"/>
        <w:bottom w:val="none" w:sz="0" w:space="0" w:color="auto"/>
        <w:right w:val="none" w:sz="0" w:space="0" w:color="auto"/>
      </w:divBdr>
    </w:div>
    <w:div w:id="1955092714">
      <w:bodyDiv w:val="1"/>
      <w:marLeft w:val="0"/>
      <w:marRight w:val="0"/>
      <w:marTop w:val="0"/>
      <w:marBottom w:val="0"/>
      <w:divBdr>
        <w:top w:val="none" w:sz="0" w:space="0" w:color="auto"/>
        <w:left w:val="none" w:sz="0" w:space="0" w:color="auto"/>
        <w:bottom w:val="none" w:sz="0" w:space="0" w:color="auto"/>
        <w:right w:val="none" w:sz="0" w:space="0" w:color="auto"/>
      </w:divBdr>
    </w:div>
    <w:div w:id="1957103760">
      <w:bodyDiv w:val="1"/>
      <w:marLeft w:val="0"/>
      <w:marRight w:val="0"/>
      <w:marTop w:val="0"/>
      <w:marBottom w:val="0"/>
      <w:divBdr>
        <w:top w:val="none" w:sz="0" w:space="0" w:color="auto"/>
        <w:left w:val="none" w:sz="0" w:space="0" w:color="auto"/>
        <w:bottom w:val="none" w:sz="0" w:space="0" w:color="auto"/>
        <w:right w:val="none" w:sz="0" w:space="0" w:color="auto"/>
      </w:divBdr>
    </w:div>
    <w:div w:id="1959337095">
      <w:bodyDiv w:val="1"/>
      <w:marLeft w:val="0"/>
      <w:marRight w:val="0"/>
      <w:marTop w:val="0"/>
      <w:marBottom w:val="0"/>
      <w:divBdr>
        <w:top w:val="none" w:sz="0" w:space="0" w:color="auto"/>
        <w:left w:val="none" w:sz="0" w:space="0" w:color="auto"/>
        <w:bottom w:val="none" w:sz="0" w:space="0" w:color="auto"/>
        <w:right w:val="none" w:sz="0" w:space="0" w:color="auto"/>
      </w:divBdr>
    </w:div>
    <w:div w:id="1960380638">
      <w:bodyDiv w:val="1"/>
      <w:marLeft w:val="0"/>
      <w:marRight w:val="0"/>
      <w:marTop w:val="0"/>
      <w:marBottom w:val="0"/>
      <w:divBdr>
        <w:top w:val="none" w:sz="0" w:space="0" w:color="auto"/>
        <w:left w:val="none" w:sz="0" w:space="0" w:color="auto"/>
        <w:bottom w:val="none" w:sz="0" w:space="0" w:color="auto"/>
        <w:right w:val="none" w:sz="0" w:space="0" w:color="auto"/>
      </w:divBdr>
    </w:div>
    <w:div w:id="1962299247">
      <w:bodyDiv w:val="1"/>
      <w:marLeft w:val="0"/>
      <w:marRight w:val="0"/>
      <w:marTop w:val="0"/>
      <w:marBottom w:val="0"/>
      <w:divBdr>
        <w:top w:val="none" w:sz="0" w:space="0" w:color="auto"/>
        <w:left w:val="none" w:sz="0" w:space="0" w:color="auto"/>
        <w:bottom w:val="none" w:sz="0" w:space="0" w:color="auto"/>
        <w:right w:val="none" w:sz="0" w:space="0" w:color="auto"/>
      </w:divBdr>
    </w:div>
    <w:div w:id="1962959385">
      <w:bodyDiv w:val="1"/>
      <w:marLeft w:val="0"/>
      <w:marRight w:val="0"/>
      <w:marTop w:val="0"/>
      <w:marBottom w:val="0"/>
      <w:divBdr>
        <w:top w:val="none" w:sz="0" w:space="0" w:color="auto"/>
        <w:left w:val="none" w:sz="0" w:space="0" w:color="auto"/>
        <w:bottom w:val="none" w:sz="0" w:space="0" w:color="auto"/>
        <w:right w:val="none" w:sz="0" w:space="0" w:color="auto"/>
      </w:divBdr>
    </w:div>
    <w:div w:id="1989940063">
      <w:bodyDiv w:val="1"/>
      <w:marLeft w:val="0"/>
      <w:marRight w:val="0"/>
      <w:marTop w:val="0"/>
      <w:marBottom w:val="0"/>
      <w:divBdr>
        <w:top w:val="none" w:sz="0" w:space="0" w:color="auto"/>
        <w:left w:val="none" w:sz="0" w:space="0" w:color="auto"/>
        <w:bottom w:val="none" w:sz="0" w:space="0" w:color="auto"/>
        <w:right w:val="none" w:sz="0" w:space="0" w:color="auto"/>
      </w:divBdr>
    </w:div>
    <w:div w:id="1991211673">
      <w:bodyDiv w:val="1"/>
      <w:marLeft w:val="0"/>
      <w:marRight w:val="0"/>
      <w:marTop w:val="0"/>
      <w:marBottom w:val="0"/>
      <w:divBdr>
        <w:top w:val="none" w:sz="0" w:space="0" w:color="auto"/>
        <w:left w:val="none" w:sz="0" w:space="0" w:color="auto"/>
        <w:bottom w:val="none" w:sz="0" w:space="0" w:color="auto"/>
        <w:right w:val="none" w:sz="0" w:space="0" w:color="auto"/>
      </w:divBdr>
    </w:div>
    <w:div w:id="2001107378">
      <w:bodyDiv w:val="1"/>
      <w:marLeft w:val="0"/>
      <w:marRight w:val="0"/>
      <w:marTop w:val="0"/>
      <w:marBottom w:val="0"/>
      <w:divBdr>
        <w:top w:val="none" w:sz="0" w:space="0" w:color="auto"/>
        <w:left w:val="none" w:sz="0" w:space="0" w:color="auto"/>
        <w:bottom w:val="none" w:sz="0" w:space="0" w:color="auto"/>
        <w:right w:val="none" w:sz="0" w:space="0" w:color="auto"/>
      </w:divBdr>
    </w:div>
    <w:div w:id="2017345061">
      <w:bodyDiv w:val="1"/>
      <w:marLeft w:val="0"/>
      <w:marRight w:val="0"/>
      <w:marTop w:val="0"/>
      <w:marBottom w:val="0"/>
      <w:divBdr>
        <w:top w:val="none" w:sz="0" w:space="0" w:color="auto"/>
        <w:left w:val="none" w:sz="0" w:space="0" w:color="auto"/>
        <w:bottom w:val="none" w:sz="0" w:space="0" w:color="auto"/>
        <w:right w:val="none" w:sz="0" w:space="0" w:color="auto"/>
      </w:divBdr>
    </w:div>
    <w:div w:id="2023434286">
      <w:bodyDiv w:val="1"/>
      <w:marLeft w:val="0"/>
      <w:marRight w:val="0"/>
      <w:marTop w:val="0"/>
      <w:marBottom w:val="0"/>
      <w:divBdr>
        <w:top w:val="none" w:sz="0" w:space="0" w:color="auto"/>
        <w:left w:val="none" w:sz="0" w:space="0" w:color="auto"/>
        <w:bottom w:val="none" w:sz="0" w:space="0" w:color="auto"/>
        <w:right w:val="none" w:sz="0" w:space="0" w:color="auto"/>
      </w:divBdr>
    </w:div>
    <w:div w:id="2027976471">
      <w:bodyDiv w:val="1"/>
      <w:marLeft w:val="0"/>
      <w:marRight w:val="0"/>
      <w:marTop w:val="0"/>
      <w:marBottom w:val="0"/>
      <w:divBdr>
        <w:top w:val="none" w:sz="0" w:space="0" w:color="auto"/>
        <w:left w:val="none" w:sz="0" w:space="0" w:color="auto"/>
        <w:bottom w:val="none" w:sz="0" w:space="0" w:color="auto"/>
        <w:right w:val="none" w:sz="0" w:space="0" w:color="auto"/>
      </w:divBdr>
    </w:div>
    <w:div w:id="2040277232">
      <w:bodyDiv w:val="1"/>
      <w:marLeft w:val="0"/>
      <w:marRight w:val="0"/>
      <w:marTop w:val="0"/>
      <w:marBottom w:val="0"/>
      <w:divBdr>
        <w:top w:val="none" w:sz="0" w:space="0" w:color="auto"/>
        <w:left w:val="none" w:sz="0" w:space="0" w:color="auto"/>
        <w:bottom w:val="none" w:sz="0" w:space="0" w:color="auto"/>
        <w:right w:val="none" w:sz="0" w:space="0" w:color="auto"/>
      </w:divBdr>
    </w:div>
    <w:div w:id="2042899006">
      <w:bodyDiv w:val="1"/>
      <w:marLeft w:val="0"/>
      <w:marRight w:val="0"/>
      <w:marTop w:val="0"/>
      <w:marBottom w:val="0"/>
      <w:divBdr>
        <w:top w:val="none" w:sz="0" w:space="0" w:color="auto"/>
        <w:left w:val="none" w:sz="0" w:space="0" w:color="auto"/>
        <w:bottom w:val="none" w:sz="0" w:space="0" w:color="auto"/>
        <w:right w:val="none" w:sz="0" w:space="0" w:color="auto"/>
      </w:divBdr>
    </w:div>
    <w:div w:id="2043706261">
      <w:bodyDiv w:val="1"/>
      <w:marLeft w:val="0"/>
      <w:marRight w:val="0"/>
      <w:marTop w:val="0"/>
      <w:marBottom w:val="0"/>
      <w:divBdr>
        <w:top w:val="none" w:sz="0" w:space="0" w:color="auto"/>
        <w:left w:val="none" w:sz="0" w:space="0" w:color="auto"/>
        <w:bottom w:val="none" w:sz="0" w:space="0" w:color="auto"/>
        <w:right w:val="none" w:sz="0" w:space="0" w:color="auto"/>
      </w:divBdr>
    </w:div>
    <w:div w:id="2044792022">
      <w:bodyDiv w:val="1"/>
      <w:marLeft w:val="0"/>
      <w:marRight w:val="0"/>
      <w:marTop w:val="0"/>
      <w:marBottom w:val="0"/>
      <w:divBdr>
        <w:top w:val="none" w:sz="0" w:space="0" w:color="auto"/>
        <w:left w:val="none" w:sz="0" w:space="0" w:color="auto"/>
        <w:bottom w:val="none" w:sz="0" w:space="0" w:color="auto"/>
        <w:right w:val="none" w:sz="0" w:space="0" w:color="auto"/>
      </w:divBdr>
    </w:div>
    <w:div w:id="2063211771">
      <w:bodyDiv w:val="1"/>
      <w:marLeft w:val="0"/>
      <w:marRight w:val="0"/>
      <w:marTop w:val="0"/>
      <w:marBottom w:val="0"/>
      <w:divBdr>
        <w:top w:val="none" w:sz="0" w:space="0" w:color="auto"/>
        <w:left w:val="none" w:sz="0" w:space="0" w:color="auto"/>
        <w:bottom w:val="none" w:sz="0" w:space="0" w:color="auto"/>
        <w:right w:val="none" w:sz="0" w:space="0" w:color="auto"/>
      </w:divBdr>
    </w:div>
    <w:div w:id="2070759387">
      <w:bodyDiv w:val="1"/>
      <w:marLeft w:val="0"/>
      <w:marRight w:val="0"/>
      <w:marTop w:val="0"/>
      <w:marBottom w:val="0"/>
      <w:divBdr>
        <w:top w:val="none" w:sz="0" w:space="0" w:color="auto"/>
        <w:left w:val="none" w:sz="0" w:space="0" w:color="auto"/>
        <w:bottom w:val="none" w:sz="0" w:space="0" w:color="auto"/>
        <w:right w:val="none" w:sz="0" w:space="0" w:color="auto"/>
      </w:divBdr>
    </w:div>
    <w:div w:id="2072463686">
      <w:bodyDiv w:val="1"/>
      <w:marLeft w:val="0"/>
      <w:marRight w:val="0"/>
      <w:marTop w:val="0"/>
      <w:marBottom w:val="0"/>
      <w:divBdr>
        <w:top w:val="none" w:sz="0" w:space="0" w:color="auto"/>
        <w:left w:val="none" w:sz="0" w:space="0" w:color="auto"/>
        <w:bottom w:val="none" w:sz="0" w:space="0" w:color="auto"/>
        <w:right w:val="none" w:sz="0" w:space="0" w:color="auto"/>
      </w:divBdr>
    </w:div>
    <w:div w:id="2073887175">
      <w:bodyDiv w:val="1"/>
      <w:marLeft w:val="0"/>
      <w:marRight w:val="0"/>
      <w:marTop w:val="0"/>
      <w:marBottom w:val="0"/>
      <w:divBdr>
        <w:top w:val="none" w:sz="0" w:space="0" w:color="auto"/>
        <w:left w:val="none" w:sz="0" w:space="0" w:color="auto"/>
        <w:bottom w:val="none" w:sz="0" w:space="0" w:color="auto"/>
        <w:right w:val="none" w:sz="0" w:space="0" w:color="auto"/>
      </w:divBdr>
    </w:div>
    <w:div w:id="2075079373">
      <w:bodyDiv w:val="1"/>
      <w:marLeft w:val="0"/>
      <w:marRight w:val="0"/>
      <w:marTop w:val="0"/>
      <w:marBottom w:val="0"/>
      <w:divBdr>
        <w:top w:val="none" w:sz="0" w:space="0" w:color="auto"/>
        <w:left w:val="none" w:sz="0" w:space="0" w:color="auto"/>
        <w:bottom w:val="none" w:sz="0" w:space="0" w:color="auto"/>
        <w:right w:val="none" w:sz="0" w:space="0" w:color="auto"/>
      </w:divBdr>
    </w:div>
    <w:div w:id="2076967790">
      <w:bodyDiv w:val="1"/>
      <w:marLeft w:val="0"/>
      <w:marRight w:val="0"/>
      <w:marTop w:val="0"/>
      <w:marBottom w:val="0"/>
      <w:divBdr>
        <w:top w:val="none" w:sz="0" w:space="0" w:color="auto"/>
        <w:left w:val="none" w:sz="0" w:space="0" w:color="auto"/>
        <w:bottom w:val="none" w:sz="0" w:space="0" w:color="auto"/>
        <w:right w:val="none" w:sz="0" w:space="0" w:color="auto"/>
      </w:divBdr>
    </w:div>
    <w:div w:id="2082869561">
      <w:bodyDiv w:val="1"/>
      <w:marLeft w:val="0"/>
      <w:marRight w:val="0"/>
      <w:marTop w:val="0"/>
      <w:marBottom w:val="0"/>
      <w:divBdr>
        <w:top w:val="none" w:sz="0" w:space="0" w:color="auto"/>
        <w:left w:val="none" w:sz="0" w:space="0" w:color="auto"/>
        <w:bottom w:val="none" w:sz="0" w:space="0" w:color="auto"/>
        <w:right w:val="none" w:sz="0" w:space="0" w:color="auto"/>
      </w:divBdr>
    </w:div>
    <w:div w:id="2093240227">
      <w:bodyDiv w:val="1"/>
      <w:marLeft w:val="0"/>
      <w:marRight w:val="0"/>
      <w:marTop w:val="0"/>
      <w:marBottom w:val="0"/>
      <w:divBdr>
        <w:top w:val="none" w:sz="0" w:space="0" w:color="auto"/>
        <w:left w:val="none" w:sz="0" w:space="0" w:color="auto"/>
        <w:bottom w:val="none" w:sz="0" w:space="0" w:color="auto"/>
        <w:right w:val="none" w:sz="0" w:space="0" w:color="auto"/>
      </w:divBdr>
    </w:div>
    <w:div w:id="2108771290">
      <w:bodyDiv w:val="1"/>
      <w:marLeft w:val="0"/>
      <w:marRight w:val="0"/>
      <w:marTop w:val="0"/>
      <w:marBottom w:val="0"/>
      <w:divBdr>
        <w:top w:val="none" w:sz="0" w:space="0" w:color="auto"/>
        <w:left w:val="none" w:sz="0" w:space="0" w:color="auto"/>
        <w:bottom w:val="none" w:sz="0" w:space="0" w:color="auto"/>
        <w:right w:val="none" w:sz="0" w:space="0" w:color="auto"/>
      </w:divBdr>
    </w:div>
    <w:div w:id="2111656464">
      <w:bodyDiv w:val="1"/>
      <w:marLeft w:val="0"/>
      <w:marRight w:val="0"/>
      <w:marTop w:val="0"/>
      <w:marBottom w:val="0"/>
      <w:divBdr>
        <w:top w:val="none" w:sz="0" w:space="0" w:color="auto"/>
        <w:left w:val="none" w:sz="0" w:space="0" w:color="auto"/>
        <w:bottom w:val="none" w:sz="0" w:space="0" w:color="auto"/>
        <w:right w:val="none" w:sz="0" w:space="0" w:color="auto"/>
      </w:divBdr>
    </w:div>
    <w:div w:id="2117284370">
      <w:bodyDiv w:val="1"/>
      <w:marLeft w:val="0"/>
      <w:marRight w:val="0"/>
      <w:marTop w:val="0"/>
      <w:marBottom w:val="0"/>
      <w:divBdr>
        <w:top w:val="none" w:sz="0" w:space="0" w:color="auto"/>
        <w:left w:val="none" w:sz="0" w:space="0" w:color="auto"/>
        <w:bottom w:val="none" w:sz="0" w:space="0" w:color="auto"/>
        <w:right w:val="none" w:sz="0" w:space="0" w:color="auto"/>
      </w:divBdr>
    </w:div>
    <w:div w:id="2123111998">
      <w:bodyDiv w:val="1"/>
      <w:marLeft w:val="0"/>
      <w:marRight w:val="0"/>
      <w:marTop w:val="0"/>
      <w:marBottom w:val="0"/>
      <w:divBdr>
        <w:top w:val="none" w:sz="0" w:space="0" w:color="auto"/>
        <w:left w:val="none" w:sz="0" w:space="0" w:color="auto"/>
        <w:bottom w:val="none" w:sz="0" w:space="0" w:color="auto"/>
        <w:right w:val="none" w:sz="0" w:space="0" w:color="auto"/>
      </w:divBdr>
    </w:div>
    <w:div w:id="2128966147">
      <w:bodyDiv w:val="1"/>
      <w:marLeft w:val="0"/>
      <w:marRight w:val="0"/>
      <w:marTop w:val="0"/>
      <w:marBottom w:val="0"/>
      <w:divBdr>
        <w:top w:val="none" w:sz="0" w:space="0" w:color="auto"/>
        <w:left w:val="none" w:sz="0" w:space="0" w:color="auto"/>
        <w:bottom w:val="none" w:sz="0" w:space="0" w:color="auto"/>
        <w:right w:val="none" w:sz="0" w:space="0" w:color="auto"/>
      </w:divBdr>
    </w:div>
    <w:div w:id="2130515607">
      <w:bodyDiv w:val="1"/>
      <w:marLeft w:val="0"/>
      <w:marRight w:val="0"/>
      <w:marTop w:val="0"/>
      <w:marBottom w:val="0"/>
      <w:divBdr>
        <w:top w:val="none" w:sz="0" w:space="0" w:color="auto"/>
        <w:left w:val="none" w:sz="0" w:space="0" w:color="auto"/>
        <w:bottom w:val="none" w:sz="0" w:space="0" w:color="auto"/>
        <w:right w:val="none" w:sz="0" w:space="0" w:color="auto"/>
      </w:divBdr>
    </w:div>
    <w:div w:id="2133747314">
      <w:bodyDiv w:val="1"/>
      <w:marLeft w:val="0"/>
      <w:marRight w:val="0"/>
      <w:marTop w:val="0"/>
      <w:marBottom w:val="0"/>
      <w:divBdr>
        <w:top w:val="none" w:sz="0" w:space="0" w:color="auto"/>
        <w:left w:val="none" w:sz="0" w:space="0" w:color="auto"/>
        <w:bottom w:val="none" w:sz="0" w:space="0" w:color="auto"/>
        <w:right w:val="none" w:sz="0" w:space="0" w:color="auto"/>
      </w:divBdr>
    </w:div>
    <w:div w:id="2136243573">
      <w:bodyDiv w:val="1"/>
      <w:marLeft w:val="0"/>
      <w:marRight w:val="0"/>
      <w:marTop w:val="0"/>
      <w:marBottom w:val="0"/>
      <w:divBdr>
        <w:top w:val="none" w:sz="0" w:space="0" w:color="auto"/>
        <w:left w:val="none" w:sz="0" w:space="0" w:color="auto"/>
        <w:bottom w:val="none" w:sz="0" w:space="0" w:color="auto"/>
        <w:right w:val="none" w:sz="0" w:space="0" w:color="auto"/>
      </w:divBdr>
    </w:div>
    <w:div w:id="2137479785">
      <w:bodyDiv w:val="1"/>
      <w:marLeft w:val="0"/>
      <w:marRight w:val="0"/>
      <w:marTop w:val="0"/>
      <w:marBottom w:val="0"/>
      <w:divBdr>
        <w:top w:val="none" w:sz="0" w:space="0" w:color="auto"/>
        <w:left w:val="none" w:sz="0" w:space="0" w:color="auto"/>
        <w:bottom w:val="none" w:sz="0" w:space="0" w:color="auto"/>
        <w:right w:val="none" w:sz="0" w:space="0" w:color="auto"/>
      </w:divBdr>
    </w:div>
    <w:div w:id="2142772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B9A8D-8377-4E11-B5E6-1926775A6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968</Words>
  <Characters>5522</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diakov.net</Company>
  <LinksUpToDate>false</LinksUpToDate>
  <CharactersWithSpaces>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creator>Котенева Ирина</dc:creator>
  <cp:lastModifiedBy>Kitchen</cp:lastModifiedBy>
  <cp:revision>5</cp:revision>
  <dcterms:created xsi:type="dcterms:W3CDTF">2026-05-29T10:05:00Z</dcterms:created>
  <dcterms:modified xsi:type="dcterms:W3CDTF">2026-05-29T12:31:00Z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