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7F8" w:rsidRPr="00E10FE5" w:rsidRDefault="00D647F8" w:rsidP="00D647F8">
      <w:pPr>
        <w:jc w:val="center"/>
        <w:rPr>
          <w:b/>
          <w:sz w:val="22"/>
          <w:szCs w:val="22"/>
        </w:rPr>
      </w:pPr>
      <w:r w:rsidRPr="00E10FE5">
        <w:rPr>
          <w:b/>
          <w:sz w:val="22"/>
          <w:szCs w:val="22"/>
        </w:rPr>
        <w:t>Описание объекта закупки. Техническое задание.</w:t>
      </w:r>
    </w:p>
    <w:p w:rsidR="00D647F8" w:rsidRPr="002560EB" w:rsidRDefault="00D647F8" w:rsidP="00D647F8">
      <w:pPr>
        <w:widowControl w:val="0"/>
        <w:jc w:val="center"/>
        <w:rPr>
          <w:b/>
          <w:color w:val="000000"/>
          <w:sz w:val="22"/>
          <w:szCs w:val="22"/>
        </w:rPr>
      </w:pPr>
    </w:p>
    <w:p w:rsidR="00D647F8" w:rsidRDefault="00D647F8" w:rsidP="00145FB4">
      <w:pPr>
        <w:widowControl w:val="0"/>
        <w:spacing w:after="60"/>
        <w:jc w:val="both"/>
        <w:rPr>
          <w:sz w:val="22"/>
          <w:szCs w:val="22"/>
        </w:rPr>
      </w:pPr>
      <w:r w:rsidRPr="002560EB">
        <w:rPr>
          <w:sz w:val="22"/>
          <w:szCs w:val="22"/>
          <w:u w:val="single"/>
        </w:rPr>
        <w:t>Наименование закупки:</w:t>
      </w:r>
      <w:r w:rsidRPr="002560EB">
        <w:rPr>
          <w:sz w:val="22"/>
          <w:szCs w:val="22"/>
        </w:rPr>
        <w:t xml:space="preserve"> </w:t>
      </w:r>
      <w:r w:rsidR="00835030" w:rsidRPr="00835030">
        <w:rPr>
          <w:sz w:val="22"/>
          <w:szCs w:val="22"/>
        </w:rPr>
        <w:t>Оказание услуг по обучению сотрудников ГБУ ДО ДТ «Измайловский» в 2026г.</w:t>
      </w:r>
    </w:p>
    <w:p w:rsidR="00D647F8" w:rsidRPr="002560EB" w:rsidRDefault="00D647F8" w:rsidP="00145FB4">
      <w:pPr>
        <w:widowControl w:val="0"/>
        <w:spacing w:after="60"/>
        <w:jc w:val="both"/>
        <w:rPr>
          <w:sz w:val="22"/>
          <w:szCs w:val="22"/>
        </w:rPr>
      </w:pPr>
      <w:r w:rsidRPr="002560EB">
        <w:rPr>
          <w:sz w:val="22"/>
          <w:szCs w:val="22"/>
          <w:u w:val="single"/>
        </w:rPr>
        <w:t xml:space="preserve">Код ОКПД2: </w:t>
      </w:r>
      <w:r w:rsidRPr="00A52F39">
        <w:rPr>
          <w:sz w:val="22"/>
          <w:szCs w:val="22"/>
        </w:rPr>
        <w:t>85.42.19.900 Услуги по профессиональному обучению прочие</w:t>
      </w:r>
      <w:r>
        <w:rPr>
          <w:sz w:val="22"/>
          <w:szCs w:val="22"/>
        </w:rPr>
        <w:t>.</w:t>
      </w:r>
    </w:p>
    <w:p w:rsidR="00D647F8" w:rsidRPr="002560EB" w:rsidRDefault="00D647F8" w:rsidP="00145FB4">
      <w:pPr>
        <w:widowControl w:val="0"/>
        <w:spacing w:after="60"/>
        <w:jc w:val="both"/>
        <w:rPr>
          <w:b/>
          <w:color w:val="000000"/>
          <w:sz w:val="22"/>
          <w:szCs w:val="22"/>
        </w:rPr>
      </w:pPr>
      <w:r w:rsidRPr="002560EB">
        <w:rPr>
          <w:sz w:val="22"/>
          <w:szCs w:val="22"/>
          <w:u w:val="single"/>
        </w:rPr>
        <w:t>Источник финансирования:</w:t>
      </w:r>
      <w:r w:rsidRPr="002560EB">
        <w:rPr>
          <w:sz w:val="22"/>
          <w:szCs w:val="22"/>
        </w:rPr>
        <w:t xml:space="preserve"> </w:t>
      </w:r>
      <w:r w:rsidRPr="002560EB">
        <w:rPr>
          <w:color w:val="000000"/>
          <w:sz w:val="22"/>
          <w:szCs w:val="22"/>
        </w:rPr>
        <w:t xml:space="preserve">оплачиваются за счет внебюджетных средств, Субсидии на финансовое обеспечение выполнения государственного задания, КВР 244, КОСГУ </w:t>
      </w:r>
      <w:r>
        <w:rPr>
          <w:color w:val="000000"/>
          <w:sz w:val="22"/>
          <w:szCs w:val="22"/>
        </w:rPr>
        <w:t>226</w:t>
      </w:r>
      <w:r w:rsidRPr="002560EB">
        <w:rPr>
          <w:color w:val="000000"/>
          <w:sz w:val="22"/>
          <w:szCs w:val="22"/>
        </w:rPr>
        <w:t>.</w:t>
      </w:r>
    </w:p>
    <w:p w:rsidR="004E28A1" w:rsidRPr="004E28A1" w:rsidRDefault="00D647F8" w:rsidP="00145FB4">
      <w:pPr>
        <w:widowControl w:val="0"/>
        <w:spacing w:after="60"/>
        <w:jc w:val="both"/>
        <w:rPr>
          <w:sz w:val="22"/>
          <w:szCs w:val="22"/>
        </w:rPr>
      </w:pPr>
      <w:r w:rsidRPr="002560EB">
        <w:rPr>
          <w:sz w:val="22"/>
          <w:szCs w:val="22"/>
          <w:u w:val="single"/>
        </w:rPr>
        <w:t xml:space="preserve">Сроки </w:t>
      </w:r>
      <w:r w:rsidRPr="00A52F39">
        <w:rPr>
          <w:sz w:val="22"/>
          <w:szCs w:val="22"/>
          <w:u w:val="single"/>
        </w:rPr>
        <w:t>оказания услуг</w:t>
      </w:r>
      <w:r w:rsidRPr="00A52F39">
        <w:rPr>
          <w:sz w:val="22"/>
          <w:szCs w:val="22"/>
        </w:rPr>
        <w:t>:</w:t>
      </w:r>
      <w:r w:rsidR="00542079">
        <w:rPr>
          <w:sz w:val="22"/>
          <w:szCs w:val="22"/>
        </w:rPr>
        <w:t xml:space="preserve"> </w:t>
      </w:r>
      <w:r w:rsidR="00835030" w:rsidRPr="002C5121">
        <w:rPr>
          <w:sz w:val="22"/>
          <w:szCs w:val="22"/>
        </w:rPr>
        <w:t>с даты заключения Договора сторонами до 01.12.2026г</w:t>
      </w:r>
      <w:r w:rsidR="004E28A1" w:rsidRPr="004E28A1">
        <w:rPr>
          <w:sz w:val="22"/>
          <w:szCs w:val="22"/>
        </w:rPr>
        <w:t>.</w:t>
      </w:r>
    </w:p>
    <w:p w:rsidR="00D647F8" w:rsidRPr="003D35D4" w:rsidRDefault="004E28A1" w:rsidP="00145FB4">
      <w:pPr>
        <w:widowControl w:val="0"/>
        <w:spacing w:after="60"/>
        <w:jc w:val="both"/>
        <w:rPr>
          <w:sz w:val="22"/>
          <w:szCs w:val="22"/>
        </w:rPr>
      </w:pPr>
      <w:r w:rsidRPr="004E28A1">
        <w:rPr>
          <w:sz w:val="22"/>
          <w:szCs w:val="22"/>
        </w:rPr>
        <w:t>Период</w:t>
      </w:r>
      <w:r w:rsidR="006D3F0B">
        <w:rPr>
          <w:sz w:val="22"/>
          <w:szCs w:val="22"/>
        </w:rPr>
        <w:t>ы</w:t>
      </w:r>
      <w:r w:rsidRPr="004E28A1">
        <w:rPr>
          <w:sz w:val="22"/>
          <w:szCs w:val="22"/>
        </w:rPr>
        <w:t xml:space="preserve"> обучения: </w:t>
      </w:r>
      <w:r w:rsidR="006D3F0B">
        <w:rPr>
          <w:sz w:val="22"/>
          <w:szCs w:val="22"/>
        </w:rPr>
        <w:t xml:space="preserve">по мере </w:t>
      </w:r>
      <w:r w:rsidRPr="004E28A1">
        <w:rPr>
          <w:sz w:val="22"/>
          <w:szCs w:val="22"/>
        </w:rPr>
        <w:t xml:space="preserve">формирования групп до </w:t>
      </w:r>
      <w:r w:rsidR="006D3F0B">
        <w:rPr>
          <w:sz w:val="22"/>
          <w:szCs w:val="22"/>
        </w:rPr>
        <w:t>01.12</w:t>
      </w:r>
      <w:r w:rsidRPr="004E28A1">
        <w:rPr>
          <w:sz w:val="22"/>
          <w:szCs w:val="22"/>
        </w:rPr>
        <w:t>.2026 г.</w:t>
      </w:r>
    </w:p>
    <w:p w:rsidR="00D647F8" w:rsidRPr="00A52F39" w:rsidRDefault="00D647F8" w:rsidP="00145FB4">
      <w:pPr>
        <w:widowControl w:val="0"/>
        <w:spacing w:after="60"/>
        <w:jc w:val="both"/>
        <w:rPr>
          <w:sz w:val="22"/>
          <w:szCs w:val="22"/>
        </w:rPr>
      </w:pPr>
      <w:r w:rsidRPr="00A52F39">
        <w:rPr>
          <w:sz w:val="22"/>
          <w:szCs w:val="22"/>
          <w:u w:val="single"/>
        </w:rPr>
        <w:t>Место оказания услуг:</w:t>
      </w:r>
      <w:r w:rsidRPr="00A52F39">
        <w:rPr>
          <w:sz w:val="22"/>
          <w:szCs w:val="22"/>
        </w:rPr>
        <w:t xml:space="preserve"> </w:t>
      </w:r>
      <w:r w:rsidR="00835030" w:rsidRPr="00A52F39">
        <w:rPr>
          <w:sz w:val="22"/>
          <w:szCs w:val="22"/>
        </w:rPr>
        <w:t>г. Санкт-Петербург</w:t>
      </w:r>
      <w:r w:rsidR="00835030">
        <w:rPr>
          <w:sz w:val="22"/>
          <w:szCs w:val="22"/>
        </w:rPr>
        <w:t xml:space="preserve">, </w:t>
      </w:r>
      <w:r w:rsidR="00835030" w:rsidRPr="00E10FE5">
        <w:rPr>
          <w:sz w:val="22"/>
          <w:szCs w:val="22"/>
        </w:rPr>
        <w:t xml:space="preserve">по месту </w:t>
      </w:r>
      <w:r w:rsidR="00015D8E">
        <w:rPr>
          <w:sz w:val="22"/>
          <w:szCs w:val="22"/>
        </w:rPr>
        <w:t xml:space="preserve">нахождения </w:t>
      </w:r>
      <w:r w:rsidR="00835030" w:rsidRPr="00E10FE5">
        <w:rPr>
          <w:sz w:val="22"/>
          <w:szCs w:val="22"/>
        </w:rPr>
        <w:t>Исполнителя</w:t>
      </w:r>
      <w:r w:rsidR="00015D8E">
        <w:rPr>
          <w:sz w:val="22"/>
          <w:szCs w:val="22"/>
        </w:rPr>
        <w:t>.</w:t>
      </w:r>
    </w:p>
    <w:p w:rsidR="00835030" w:rsidRDefault="00835030" w:rsidP="00145FB4">
      <w:pPr>
        <w:spacing w:after="60"/>
        <w:rPr>
          <w:sz w:val="22"/>
          <w:szCs w:val="22"/>
        </w:rPr>
      </w:pPr>
      <w:r w:rsidRPr="00E10FE5">
        <w:rPr>
          <w:sz w:val="22"/>
          <w:szCs w:val="22"/>
          <w:u w:val="single"/>
        </w:rPr>
        <w:t>Лицензия на осуществление образовательной деятельности</w:t>
      </w:r>
      <w:r>
        <w:rPr>
          <w:sz w:val="22"/>
          <w:szCs w:val="22"/>
          <w:u w:val="single"/>
        </w:rPr>
        <w:t xml:space="preserve"> у Исполнителя</w:t>
      </w:r>
      <w:r w:rsidRPr="00E10FE5">
        <w:rPr>
          <w:sz w:val="22"/>
          <w:szCs w:val="22"/>
          <w:u w:val="single"/>
        </w:rPr>
        <w:t>:</w:t>
      </w:r>
      <w:r w:rsidRPr="00E10FE5">
        <w:rPr>
          <w:sz w:val="22"/>
          <w:szCs w:val="22"/>
        </w:rPr>
        <w:t xml:space="preserve"> наличие.</w:t>
      </w:r>
    </w:p>
    <w:p w:rsidR="00D647F8" w:rsidRPr="002560EB" w:rsidRDefault="00D647F8" w:rsidP="00145FB4">
      <w:pPr>
        <w:widowControl w:val="0"/>
        <w:spacing w:after="60"/>
        <w:jc w:val="both"/>
        <w:rPr>
          <w:sz w:val="22"/>
          <w:szCs w:val="22"/>
        </w:rPr>
      </w:pPr>
      <w:r w:rsidRPr="00E10FE5">
        <w:rPr>
          <w:sz w:val="22"/>
          <w:szCs w:val="22"/>
          <w:u w:val="single"/>
        </w:rPr>
        <w:t>Форма обучения:</w:t>
      </w:r>
      <w:r>
        <w:rPr>
          <w:sz w:val="22"/>
          <w:szCs w:val="22"/>
        </w:rPr>
        <w:t xml:space="preserve"> очная</w:t>
      </w:r>
      <w:r w:rsidR="00835030">
        <w:rPr>
          <w:sz w:val="22"/>
          <w:szCs w:val="22"/>
        </w:rPr>
        <w:t>, очно-заочная (в зависимости от программы обучения)</w:t>
      </w:r>
      <w:r>
        <w:rPr>
          <w:sz w:val="22"/>
          <w:szCs w:val="22"/>
        </w:rPr>
        <w:t>.</w:t>
      </w:r>
    </w:p>
    <w:p w:rsidR="00D647F8" w:rsidRDefault="00D647F8" w:rsidP="00145FB4">
      <w:pPr>
        <w:spacing w:after="60"/>
        <w:rPr>
          <w:sz w:val="22"/>
          <w:szCs w:val="22"/>
        </w:rPr>
      </w:pPr>
      <w:r w:rsidRPr="00E10FE5">
        <w:rPr>
          <w:sz w:val="22"/>
          <w:szCs w:val="22"/>
          <w:u w:val="single"/>
        </w:rPr>
        <w:t>Итоговая аттестация:</w:t>
      </w:r>
      <w:r w:rsidRPr="00E10FE5">
        <w:rPr>
          <w:sz w:val="22"/>
          <w:szCs w:val="22"/>
        </w:rPr>
        <w:t xml:space="preserve"> тестирование</w:t>
      </w:r>
      <w:r w:rsidR="00835030">
        <w:rPr>
          <w:sz w:val="22"/>
          <w:szCs w:val="22"/>
        </w:rPr>
        <w:t>, экзамен (в зависимости от программы обучения)</w:t>
      </w:r>
      <w:r w:rsidRPr="00E10FE5">
        <w:rPr>
          <w:sz w:val="22"/>
          <w:szCs w:val="22"/>
        </w:rPr>
        <w:t>.</w:t>
      </w:r>
    </w:p>
    <w:p w:rsidR="00835030" w:rsidRDefault="00D647F8" w:rsidP="00145FB4">
      <w:pPr>
        <w:spacing w:after="60"/>
        <w:rPr>
          <w:sz w:val="22"/>
          <w:szCs w:val="22"/>
        </w:rPr>
      </w:pPr>
      <w:r w:rsidRPr="00E10FE5">
        <w:rPr>
          <w:sz w:val="22"/>
          <w:szCs w:val="22"/>
          <w:u w:val="single"/>
        </w:rPr>
        <w:t>Выдаваемый документ:</w:t>
      </w:r>
      <w:r w:rsidRPr="00E10FE5">
        <w:rPr>
          <w:sz w:val="22"/>
          <w:szCs w:val="22"/>
        </w:rPr>
        <w:t xml:space="preserve"> </w:t>
      </w:r>
      <w:r w:rsidR="00835030" w:rsidRPr="00835030">
        <w:rPr>
          <w:sz w:val="22"/>
          <w:szCs w:val="22"/>
        </w:rPr>
        <w:t>диплом или удостоверение о повышении квалификации установленного государственного образца</w:t>
      </w:r>
      <w:r w:rsidR="00835030">
        <w:rPr>
          <w:sz w:val="22"/>
          <w:szCs w:val="22"/>
        </w:rPr>
        <w:t xml:space="preserve"> (в зависимости от программы обучения</w:t>
      </w:r>
      <w:r w:rsidR="00741717">
        <w:rPr>
          <w:sz w:val="22"/>
          <w:szCs w:val="22"/>
        </w:rPr>
        <w:t xml:space="preserve"> и места получения документа</w:t>
      </w:r>
      <w:r w:rsidR="00835030">
        <w:rPr>
          <w:sz w:val="22"/>
          <w:szCs w:val="22"/>
        </w:rPr>
        <w:t>).</w:t>
      </w:r>
      <w:r w:rsidRPr="00167925">
        <w:rPr>
          <w:sz w:val="22"/>
          <w:szCs w:val="22"/>
        </w:rPr>
        <w:t xml:space="preserve"> </w:t>
      </w:r>
    </w:p>
    <w:p w:rsidR="00D647F8" w:rsidRPr="00E10FE5" w:rsidRDefault="00835030" w:rsidP="00145FB4">
      <w:pPr>
        <w:spacing w:after="6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Внесение данных в </w:t>
      </w:r>
      <w:r w:rsidR="00D647F8" w:rsidRPr="00167925">
        <w:rPr>
          <w:sz w:val="22"/>
          <w:szCs w:val="22"/>
        </w:rPr>
        <w:t>ФИС ФРДО</w:t>
      </w:r>
      <w:r>
        <w:rPr>
          <w:sz w:val="22"/>
          <w:szCs w:val="22"/>
        </w:rPr>
        <w:t>: данные о полученных дипломах и удостоверениях</w:t>
      </w:r>
      <w:r w:rsidRPr="00835030">
        <w:rPr>
          <w:sz w:val="22"/>
          <w:szCs w:val="22"/>
        </w:rPr>
        <w:t xml:space="preserve"> о повышении квалификации</w:t>
      </w:r>
      <w:r w:rsidR="00741717">
        <w:rPr>
          <w:sz w:val="22"/>
          <w:szCs w:val="22"/>
        </w:rPr>
        <w:t xml:space="preserve"> заносятся в ФИС ФРДО</w:t>
      </w:r>
      <w:r>
        <w:rPr>
          <w:sz w:val="22"/>
          <w:szCs w:val="22"/>
        </w:rPr>
        <w:t xml:space="preserve"> </w:t>
      </w:r>
      <w:r w:rsidR="00741717">
        <w:rPr>
          <w:sz w:val="22"/>
          <w:szCs w:val="22"/>
        </w:rPr>
        <w:t>(</w:t>
      </w:r>
      <w:r>
        <w:rPr>
          <w:sz w:val="22"/>
          <w:szCs w:val="22"/>
        </w:rPr>
        <w:t>в зависимости от программы обучения</w:t>
      </w:r>
      <w:r w:rsidR="00741717">
        <w:rPr>
          <w:sz w:val="22"/>
          <w:szCs w:val="22"/>
        </w:rPr>
        <w:t>)</w:t>
      </w:r>
      <w:r w:rsidR="00D647F8" w:rsidRPr="00167925">
        <w:rPr>
          <w:sz w:val="22"/>
          <w:szCs w:val="22"/>
        </w:rPr>
        <w:t>.</w:t>
      </w:r>
    </w:p>
    <w:p w:rsidR="004E06F6" w:rsidRPr="00A52F39" w:rsidRDefault="004E06F6" w:rsidP="004E06F6">
      <w:pPr>
        <w:ind w:firstLine="709"/>
        <w:rPr>
          <w:sz w:val="22"/>
          <w:szCs w:val="22"/>
        </w:rPr>
      </w:pPr>
    </w:p>
    <w:p w:rsidR="006D3F0B" w:rsidRDefault="006D3F0B" w:rsidP="006D3F0B">
      <w:pPr>
        <w:widowControl w:val="0"/>
        <w:jc w:val="both"/>
        <w:rPr>
          <w:sz w:val="22"/>
          <w:szCs w:val="22"/>
        </w:rPr>
      </w:pPr>
      <w:r w:rsidRPr="0052307A">
        <w:rPr>
          <w:sz w:val="22"/>
          <w:szCs w:val="22"/>
          <w:u w:val="single"/>
        </w:rPr>
        <w:t>Программы</w:t>
      </w:r>
      <w:r>
        <w:rPr>
          <w:sz w:val="22"/>
          <w:szCs w:val="22"/>
          <w:u w:val="single"/>
        </w:rPr>
        <w:t>, количество обучающихся</w:t>
      </w:r>
      <w:r>
        <w:rPr>
          <w:sz w:val="22"/>
          <w:szCs w:val="22"/>
        </w:rPr>
        <w:t xml:space="preserve">: </w:t>
      </w:r>
    </w:p>
    <w:p w:rsidR="006D3F0B" w:rsidRDefault="006D3F0B" w:rsidP="006D3F0B">
      <w:pPr>
        <w:widowControl w:val="0"/>
        <w:jc w:val="both"/>
        <w:rPr>
          <w:sz w:val="22"/>
          <w:szCs w:val="22"/>
        </w:rPr>
      </w:pP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11065"/>
        <w:gridCol w:w="1134"/>
        <w:gridCol w:w="1276"/>
        <w:gridCol w:w="838"/>
        <w:gridCol w:w="863"/>
      </w:tblGrid>
      <w:tr w:rsidR="00F033AC" w:rsidRPr="00F033AC" w:rsidTr="00542079">
        <w:trPr>
          <w:trHeight w:val="600"/>
        </w:trPr>
        <w:tc>
          <w:tcPr>
            <w:tcW w:w="554" w:type="dxa"/>
            <w:shd w:val="clear" w:color="auto" w:fill="auto"/>
            <w:vAlign w:val="center"/>
          </w:tcPr>
          <w:p w:rsidR="00542079" w:rsidRPr="00F033AC" w:rsidRDefault="00542079" w:rsidP="006654F1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  <w:r w:rsidRPr="00F033AC">
              <w:rPr>
                <w:rFonts w:eastAsia="MS Mincho"/>
                <w:b/>
                <w:sz w:val="20"/>
                <w:szCs w:val="20"/>
              </w:rPr>
              <w:t>№ п/п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542079" w:rsidRPr="00F033AC" w:rsidRDefault="00542079" w:rsidP="002C43A2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  <w:r w:rsidRPr="00F033AC">
              <w:rPr>
                <w:rFonts w:eastAsia="MS Mincho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1134" w:type="dxa"/>
            <w:vAlign w:val="center"/>
          </w:tcPr>
          <w:p w:rsidR="00542079" w:rsidRPr="00F033AC" w:rsidRDefault="00542079" w:rsidP="00542079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  <w:r w:rsidRPr="00F033AC">
              <w:rPr>
                <w:rFonts w:eastAsia="MS Mincho"/>
                <w:b/>
                <w:sz w:val="20"/>
                <w:szCs w:val="20"/>
              </w:rPr>
              <w:t>Кол-во часов</w:t>
            </w:r>
            <w:r w:rsidR="00206A2F">
              <w:rPr>
                <w:rFonts w:eastAsia="MS Mincho"/>
                <w:b/>
                <w:sz w:val="20"/>
                <w:szCs w:val="20"/>
              </w:rPr>
              <w:t xml:space="preserve"> обучения</w:t>
            </w:r>
          </w:p>
        </w:tc>
        <w:tc>
          <w:tcPr>
            <w:tcW w:w="1276" w:type="dxa"/>
            <w:vAlign w:val="center"/>
          </w:tcPr>
          <w:p w:rsidR="00542079" w:rsidRPr="00F033AC" w:rsidRDefault="00542079" w:rsidP="00542079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  <w:r w:rsidRPr="00F033AC">
              <w:rPr>
                <w:rFonts w:eastAsia="MS Mincho"/>
                <w:b/>
                <w:sz w:val="20"/>
                <w:szCs w:val="20"/>
              </w:rPr>
              <w:t>Форма обучения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542079" w:rsidRPr="00F033AC" w:rsidRDefault="00542079" w:rsidP="00542079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  <w:r w:rsidRPr="00F033AC">
              <w:rPr>
                <w:rFonts w:eastAsia="MS Mincho"/>
                <w:b/>
                <w:sz w:val="20"/>
                <w:szCs w:val="20"/>
              </w:rPr>
              <w:t>Ед. изм.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542079" w:rsidRPr="00F033AC" w:rsidRDefault="00542079" w:rsidP="00542079">
            <w:pPr>
              <w:jc w:val="center"/>
              <w:rPr>
                <w:rFonts w:eastAsia="MS Mincho"/>
                <w:b/>
                <w:sz w:val="20"/>
                <w:szCs w:val="20"/>
              </w:rPr>
            </w:pPr>
            <w:r w:rsidRPr="00F033AC">
              <w:rPr>
                <w:rFonts w:eastAsia="MS Mincho"/>
                <w:b/>
                <w:sz w:val="20"/>
                <w:szCs w:val="20"/>
              </w:rPr>
              <w:t>Кол-во</w:t>
            </w:r>
          </w:p>
        </w:tc>
      </w:tr>
      <w:tr w:rsidR="00206A2F" w:rsidRPr="00F033AC" w:rsidTr="00F033AC">
        <w:trPr>
          <w:trHeight w:val="423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 xml:space="preserve">Оказание услуг по обучению: </w:t>
            </w:r>
            <w:r w:rsidRPr="00F033AC">
              <w:rPr>
                <w:sz w:val="20"/>
                <w:szCs w:val="20"/>
              </w:rPr>
              <w:t xml:space="preserve">программа подготовки к проверке знаний «Безопасная эксплуатация электроустановок» </w:t>
            </w:r>
          </w:p>
        </w:tc>
        <w:tc>
          <w:tcPr>
            <w:tcW w:w="1134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16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9</w:t>
            </w:r>
          </w:p>
        </w:tc>
      </w:tr>
      <w:tr w:rsidR="00206A2F" w:rsidRPr="00F033AC" w:rsidTr="00F033AC">
        <w:trPr>
          <w:trHeight w:val="557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2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подготовки к проверке знаний "Техническая эксплуатация тепловых энергоустановок" </w:t>
            </w:r>
          </w:p>
        </w:tc>
        <w:tc>
          <w:tcPr>
            <w:tcW w:w="1134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16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4</w:t>
            </w:r>
          </w:p>
        </w:tc>
      </w:tr>
      <w:tr w:rsidR="00206A2F" w:rsidRPr="00F033AC" w:rsidTr="00F033AC">
        <w:trPr>
          <w:trHeight w:val="1132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3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 xml:space="preserve">Оказание услуг по обучению: </w:t>
            </w:r>
            <w:r w:rsidRPr="00F033AC">
              <w:rPr>
                <w:sz w:val="20"/>
                <w:szCs w:val="20"/>
              </w:rPr>
              <w:t xml:space="preserve">программа повышения квалификации "Пожарная безопасность для руководителей организаций, лиц, назначенных руководителем организации ответственными за обеспечение пожарной безопасности на объектах защиты, в которых могут одновременно находиться 50 и более человек, объектах защиты, отнесенных к категориям повышенной взрывопожароопасности, взрывопожароопасности, пожароопасности" </w:t>
            </w:r>
          </w:p>
        </w:tc>
        <w:tc>
          <w:tcPr>
            <w:tcW w:w="1134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72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очно-заочная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2</w:t>
            </w:r>
          </w:p>
        </w:tc>
      </w:tr>
      <w:tr w:rsidR="00206A2F" w:rsidRPr="00F033AC" w:rsidTr="00542079">
        <w:trPr>
          <w:trHeight w:val="56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4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повышения квалификации "Пожарная безопасность для лиц, на которых возложена функция по проведению противопожарного инструктажа" 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24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</w:tr>
      <w:tr w:rsidR="00206A2F" w:rsidRPr="00F033AC" w:rsidTr="00542079">
        <w:trPr>
          <w:trHeight w:val="56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5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подготовки к проверке знаний "Эксплуатация газопроводов и газового оборудования административных, общественных и бытовых зданий" 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</w:tr>
      <w:tr w:rsidR="00206A2F" w:rsidRPr="00F033AC" w:rsidTr="00542079">
        <w:trPr>
          <w:trHeight w:val="56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6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повышения квалификации "Энергосбережение и повышение энергетической эффективности инженерных систем и сетей" 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72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очно-заочная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</w:tr>
      <w:tr w:rsidR="00206A2F" w:rsidRPr="00F033AC" w:rsidTr="00542079">
        <w:trPr>
          <w:trHeight w:val="56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7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повышения квалификации "Организация деятельности учреждений по обеспечению доступности объектов и услуг для маломобильных групп населения" 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16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</w:tr>
      <w:tr w:rsidR="00206A2F" w:rsidRPr="00F033AC" w:rsidTr="00542079">
        <w:trPr>
          <w:trHeight w:val="56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lastRenderedPageBreak/>
              <w:t>8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повышения квалификации "Антитеррористическая защищенность образовательных организаций"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16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</w:tr>
      <w:tr w:rsidR="00206A2F" w:rsidRPr="00F033AC" w:rsidTr="00542079">
        <w:trPr>
          <w:trHeight w:val="56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9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профессиональной переподготовки "Охрана труда и безопасность производственной деятельности"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256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очно-заочная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2</w:t>
            </w:r>
          </w:p>
        </w:tc>
      </w:tr>
      <w:tr w:rsidR="00206A2F" w:rsidRPr="00F033AC" w:rsidTr="00542079">
        <w:trPr>
          <w:trHeight w:val="56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10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обучения безопасным методам и приемам выполнения работ повышенной опасности, 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 "Безопасные методы и приемы выполнения работ на высоте для работников 3 группы"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</w:tr>
      <w:tr w:rsidR="00206A2F" w:rsidRPr="00F033AC" w:rsidTr="00542079">
        <w:trPr>
          <w:trHeight w:val="56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11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повышения квалификации "Обучение в области ГО и защиты от ЧС руководителей организаций, не отнесенных к категории по гражданской обороне"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40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</w:tr>
      <w:tr w:rsidR="00206A2F" w:rsidRPr="00F033AC" w:rsidTr="00542079">
        <w:trPr>
          <w:trHeight w:val="366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12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повышения квалификации "Основы профилактики коррупции" 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18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</w:tr>
      <w:tr w:rsidR="00206A2F" w:rsidRPr="00F033AC" w:rsidTr="00D80273">
        <w:trPr>
          <w:trHeight w:val="65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13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повышения квалификации "Предупреждение коррупции в организациях" 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54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очно-заочная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</w:tr>
      <w:tr w:rsidR="00206A2F" w:rsidRPr="00F033AC" w:rsidTr="00542079">
        <w:trPr>
          <w:trHeight w:val="56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14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обучения "Общие вопросы охраны труда и функционирования системы управления охраной труда" 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16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4</w:t>
            </w:r>
          </w:p>
        </w:tc>
      </w:tr>
      <w:tr w:rsidR="00206A2F" w:rsidRPr="00F033AC" w:rsidTr="00542079">
        <w:trPr>
          <w:trHeight w:val="56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15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обучения «Использование (применение) средств индивидуальной защиты» 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16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</w:tr>
      <w:tr w:rsidR="00206A2F" w:rsidRPr="00F033AC" w:rsidTr="00542079">
        <w:trPr>
          <w:trHeight w:val="565"/>
        </w:trPr>
        <w:tc>
          <w:tcPr>
            <w:tcW w:w="554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16</w:t>
            </w:r>
          </w:p>
        </w:tc>
        <w:tc>
          <w:tcPr>
            <w:tcW w:w="11065" w:type="dxa"/>
            <w:shd w:val="clear" w:color="auto" w:fill="auto"/>
            <w:vAlign w:val="center"/>
          </w:tcPr>
          <w:p w:rsidR="00206A2F" w:rsidRPr="00F033AC" w:rsidRDefault="00206A2F" w:rsidP="00206A2F">
            <w:pPr>
              <w:rPr>
                <w:sz w:val="20"/>
                <w:szCs w:val="20"/>
              </w:rPr>
            </w:pPr>
            <w:r w:rsidRPr="00F033AC">
              <w:rPr>
                <w:rFonts w:eastAsia="Calibri"/>
                <w:sz w:val="20"/>
                <w:szCs w:val="20"/>
                <w:lang w:eastAsia="en-US"/>
              </w:rPr>
              <w:t>Оказание услуг по обучению:</w:t>
            </w:r>
            <w:r w:rsidRPr="00F033AC">
              <w:rPr>
                <w:sz w:val="20"/>
                <w:szCs w:val="20"/>
              </w:rPr>
              <w:t xml:space="preserve"> программа «Специалист по пожарной профилактике»</w:t>
            </w:r>
          </w:p>
        </w:tc>
        <w:tc>
          <w:tcPr>
            <w:tcW w:w="1134" w:type="dxa"/>
            <w:vAlign w:val="center"/>
          </w:tcPr>
          <w:p w:rsidR="00206A2F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256</w:t>
            </w:r>
          </w:p>
        </w:tc>
        <w:tc>
          <w:tcPr>
            <w:tcW w:w="1276" w:type="dxa"/>
            <w:vAlign w:val="center"/>
          </w:tcPr>
          <w:p w:rsidR="00206A2F" w:rsidRPr="00A854F9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sz w:val="22"/>
                <w:szCs w:val="22"/>
              </w:rPr>
              <w:t>очно-заочная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чел.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206A2F" w:rsidRPr="00F033AC" w:rsidRDefault="00206A2F" w:rsidP="00206A2F">
            <w:pPr>
              <w:jc w:val="center"/>
              <w:rPr>
                <w:rFonts w:eastAsia="MS Mincho"/>
                <w:sz w:val="20"/>
                <w:szCs w:val="20"/>
              </w:rPr>
            </w:pPr>
            <w:r w:rsidRPr="00F033AC">
              <w:rPr>
                <w:rFonts w:eastAsia="MS Mincho"/>
                <w:sz w:val="20"/>
                <w:szCs w:val="20"/>
              </w:rPr>
              <w:t>1</w:t>
            </w:r>
          </w:p>
        </w:tc>
      </w:tr>
    </w:tbl>
    <w:p w:rsidR="002F48F8" w:rsidRDefault="002F48F8"/>
    <w:p w:rsidR="004C20F6" w:rsidRDefault="004C20F6">
      <w:pPr>
        <w:sectPr w:rsidR="004C20F6" w:rsidSect="00542079">
          <w:pgSz w:w="16838" w:h="11906" w:orient="landscape"/>
          <w:pgMar w:top="567" w:right="1276" w:bottom="426" w:left="709" w:header="708" w:footer="708" w:gutter="0"/>
          <w:cols w:space="708"/>
          <w:docGrid w:linePitch="360"/>
        </w:sectPr>
      </w:pPr>
    </w:p>
    <w:p w:rsidR="004C20F6" w:rsidRDefault="004C20F6">
      <w:r w:rsidRPr="004C20F6">
        <w:rPr>
          <w:noProof/>
        </w:rPr>
        <w:lastRenderedPageBreak/>
        <w:drawing>
          <wp:inline distT="0" distB="0" distL="0" distR="0">
            <wp:extent cx="9431655" cy="6703151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670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0F6" w:rsidRDefault="004C20F6"/>
    <w:p w:rsidR="004C20F6" w:rsidRDefault="004C20F6">
      <w:r w:rsidRPr="004C20F6">
        <w:rPr>
          <w:noProof/>
        </w:rPr>
        <w:lastRenderedPageBreak/>
        <w:drawing>
          <wp:inline distT="0" distB="0" distL="0" distR="0">
            <wp:extent cx="9431655" cy="392574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392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0F6" w:rsidRDefault="004C20F6"/>
    <w:p w:rsidR="004C20F6" w:rsidRDefault="004C20F6"/>
    <w:p w:rsidR="004C20F6" w:rsidRDefault="004C20F6"/>
    <w:p w:rsidR="004C20F6" w:rsidRDefault="004C20F6">
      <w:bookmarkStart w:id="0" w:name="_GoBack"/>
      <w:bookmarkEnd w:id="0"/>
    </w:p>
    <w:sectPr w:rsidR="004C20F6" w:rsidSect="00542079">
      <w:pgSz w:w="16838" w:h="11906" w:orient="landscape"/>
      <w:pgMar w:top="567" w:right="127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692"/>
    <w:rsid w:val="00015D8E"/>
    <w:rsid w:val="000C2C1E"/>
    <w:rsid w:val="00145FB4"/>
    <w:rsid w:val="00152349"/>
    <w:rsid w:val="001C7647"/>
    <w:rsid w:val="00206A2F"/>
    <w:rsid w:val="002F48F8"/>
    <w:rsid w:val="004C20F6"/>
    <w:rsid w:val="004E06F6"/>
    <w:rsid w:val="004E28A1"/>
    <w:rsid w:val="0053714F"/>
    <w:rsid w:val="00542079"/>
    <w:rsid w:val="005742A0"/>
    <w:rsid w:val="00580692"/>
    <w:rsid w:val="006654F1"/>
    <w:rsid w:val="006D3F0B"/>
    <w:rsid w:val="00741717"/>
    <w:rsid w:val="007D08B4"/>
    <w:rsid w:val="00835030"/>
    <w:rsid w:val="008F652B"/>
    <w:rsid w:val="00AB215C"/>
    <w:rsid w:val="00D647F8"/>
    <w:rsid w:val="00D80273"/>
    <w:rsid w:val="00F0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DC5CF"/>
  <w15:chartTrackingRefBased/>
  <w15:docId w15:val="{6624A5B5-C351-4D06-A7B7-3A83A441D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20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C20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7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4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2026-05-29T09:39:00Z</cp:lastPrinted>
  <dcterms:created xsi:type="dcterms:W3CDTF">2025-02-26T15:30:00Z</dcterms:created>
  <dcterms:modified xsi:type="dcterms:W3CDTF">2026-06-09T13:28:00Z</dcterms:modified>
</cp:coreProperties>
</file>