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8A78FC7" w:rsidR="004B7AC6" w:rsidRPr="0082099B" w:rsidRDefault="009A2FE8" w:rsidP="00C17D54">
      <w:pPr>
        <w:widowControl w:val="0"/>
        <w:jc w:val="center"/>
        <w:outlineLvl w:val="0"/>
        <w:rPr>
          <w:caps/>
          <w:sz w:val="20"/>
          <w:szCs w:val="20"/>
        </w:rPr>
      </w:pPr>
      <w:r>
        <w:rPr>
          <w:b/>
          <w:caps/>
          <w:sz w:val="20"/>
          <w:szCs w:val="20"/>
        </w:rPr>
        <w:t>ГОСУДАРСТВЕННЫЙ КОНТРАКТ</w:t>
      </w:r>
      <w:r w:rsidR="004B7AC6" w:rsidRPr="0082099B">
        <w:rPr>
          <w:b/>
          <w:caps/>
          <w:sz w:val="20"/>
          <w:szCs w:val="20"/>
        </w:rPr>
        <w:t xml:space="preserve"> №</w:t>
      </w:r>
      <w:r w:rsidR="004B7AC6"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1CA85A68"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w:t>
      </w:r>
      <w:hyperlink r:id="rId8" w:tgtFrame="blank" w:history="1">
        <w:r w:rsidR="009A2FE8" w:rsidRPr="00B23FD8">
          <w:rPr>
            <w:b/>
            <w:sz w:val="20"/>
            <w:szCs w:val="20"/>
          </w:rPr>
          <w:t>262780430808478040100100010000000244</w:t>
        </w:r>
      </w:hyperlink>
    </w:p>
    <w:p w14:paraId="2B192D4A" w14:textId="77777777" w:rsidR="00F909A3" w:rsidRPr="0082099B" w:rsidRDefault="00F909A3" w:rsidP="004B7AC6">
      <w:pPr>
        <w:widowControl w:val="0"/>
        <w:rPr>
          <w:sz w:val="20"/>
          <w:szCs w:val="20"/>
        </w:rPr>
      </w:pPr>
    </w:p>
    <w:p w14:paraId="7FEB272D" w14:textId="57E84451"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009A2FE8">
        <w:rPr>
          <w:sz w:val="20"/>
          <w:szCs w:val="20"/>
        </w:rPr>
        <w:t>6</w:t>
      </w:r>
      <w:r w:rsidRPr="0082099B">
        <w:rPr>
          <w:sz w:val="20"/>
          <w:szCs w:val="20"/>
        </w:rPr>
        <w:t xml:space="preserve"> г.</w:t>
      </w:r>
    </w:p>
    <w:p w14:paraId="7B4AEB7F" w14:textId="77777777" w:rsidR="004B7AC6" w:rsidRPr="0082099B" w:rsidRDefault="004B7AC6" w:rsidP="004B7AC6">
      <w:pPr>
        <w:widowControl w:val="0"/>
        <w:ind w:firstLine="709"/>
        <w:rPr>
          <w:sz w:val="20"/>
          <w:szCs w:val="20"/>
        </w:rPr>
      </w:pPr>
    </w:p>
    <w:p w14:paraId="0439549C" w14:textId="2FA3EA17" w:rsidR="00F909A3" w:rsidRPr="0082099B" w:rsidRDefault="009A2FE8" w:rsidP="004B7AC6">
      <w:pPr>
        <w:widowControl w:val="0"/>
        <w:ind w:firstLine="709"/>
        <w:rPr>
          <w:sz w:val="20"/>
          <w:szCs w:val="20"/>
        </w:rPr>
      </w:pPr>
      <w:r w:rsidRPr="00B23FD8">
        <w:rPr>
          <w:b/>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r w:rsidR="004B7AC6" w:rsidRPr="0082099B">
        <w:rPr>
          <w:sz w:val="20"/>
          <w:szCs w:val="20"/>
        </w:rPr>
        <w:t xml:space="preserve">, </w:t>
      </w:r>
      <w:r w:rsidR="00413B40" w:rsidRPr="0082099B">
        <w:rPr>
          <w:sz w:val="20"/>
          <w:szCs w:val="20"/>
        </w:rPr>
        <w:t xml:space="preserve">именуемое в дальнейшем «Заказчик», </w:t>
      </w:r>
      <w:r w:rsidR="004B7AC6" w:rsidRPr="0082099B">
        <w:rPr>
          <w:sz w:val="20"/>
          <w:szCs w:val="20"/>
        </w:rPr>
        <w:t xml:space="preserve">в лице </w:t>
      </w:r>
      <w:proofErr w:type="gramStart"/>
      <w:r w:rsidR="004B7AC6" w:rsidRPr="0082099B">
        <w:rPr>
          <w:bCs/>
          <w:sz w:val="20"/>
          <w:szCs w:val="20"/>
        </w:rPr>
        <w:t>…(</w:t>
      </w:r>
      <w:proofErr w:type="gramEnd"/>
      <w:r w:rsidR="004B7AC6" w:rsidRPr="0082099B">
        <w:rPr>
          <w:bCs/>
          <w:sz w:val="20"/>
          <w:szCs w:val="20"/>
        </w:rPr>
        <w:t>указать должность уполномоченного лица и Ф.И.О. полностью)…</w:t>
      </w:r>
      <w:r w:rsidR="004B7AC6"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004B7AC6" w:rsidRPr="0082099B">
        <w:rPr>
          <w:sz w:val="20"/>
          <w:szCs w:val="20"/>
        </w:rPr>
        <w:t xml:space="preserve">ы, и </w:t>
      </w:r>
    </w:p>
    <w:p w14:paraId="266FA6B0" w14:textId="3C367460"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w:t>
      </w:r>
      <w:r w:rsidR="009A2FE8">
        <w:rPr>
          <w:sz w:val="20"/>
          <w:szCs w:val="20"/>
        </w:rPr>
        <w:t>государственный контракт</w:t>
      </w:r>
      <w:r w:rsidRPr="0082099B">
        <w:rPr>
          <w:sz w:val="20"/>
          <w:szCs w:val="20"/>
        </w:rPr>
        <w:t xml:space="preserve">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его 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lastRenderedPageBreak/>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5BC83BA9"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r w:rsidR="009A2FE8" w:rsidRPr="0082099B">
        <w:rPr>
          <w:rFonts w:ascii="Times New Roman" w:hAnsi="Times New Roman"/>
          <w:sz w:val="20"/>
          <w:szCs w:val="20"/>
        </w:rPr>
        <w:t>надлежащим образом,</w:t>
      </w:r>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w:t>
      </w:r>
      <w:r w:rsidR="001537CB" w:rsidRPr="00686FD4">
        <w:rPr>
          <w:rFonts w:ascii="Times New Roman" w:hAnsi="Times New Roman"/>
          <w:color w:val="000000"/>
          <w:sz w:val="20"/>
          <w:szCs w:val="20"/>
        </w:rPr>
        <w:lastRenderedPageBreak/>
        <w:t xml:space="preserve">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1FCA7593" w14:textId="7F0BA605" w:rsidR="00CA26AC" w:rsidRPr="00686FD4" w:rsidRDefault="000B6F96" w:rsidP="00793915">
      <w:pPr>
        <w:pStyle w:val="affff3"/>
        <w:numPr>
          <w:ilvl w:val="1"/>
          <w:numId w:val="39"/>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793915">
      <w:pPr>
        <w:pStyle w:val="affff3"/>
        <w:numPr>
          <w:ilvl w:val="1"/>
          <w:numId w:val="39"/>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793915">
      <w:pPr>
        <w:pStyle w:val="affff3"/>
        <w:numPr>
          <w:ilvl w:val="1"/>
          <w:numId w:val="39"/>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48C0E21" w14:textId="6D4BA683" w:rsidR="00D23BA0" w:rsidRPr="0082099B" w:rsidRDefault="00F909A3" w:rsidP="00A05090">
      <w:pPr>
        <w:pStyle w:val="affff3"/>
        <w:numPr>
          <w:ilvl w:val="1"/>
          <w:numId w:val="39"/>
        </w:numPr>
        <w:spacing w:after="0" w:line="240" w:lineRule="auto"/>
        <w:ind w:left="0" w:firstLine="709"/>
        <w:jc w:val="both"/>
        <w:rPr>
          <w:sz w:val="20"/>
          <w:szCs w:val="20"/>
        </w:rPr>
      </w:pPr>
      <w:r w:rsidRPr="0082099B">
        <w:rPr>
          <w:rFonts w:ascii="Times New Roman" w:hAnsi="Times New Roman"/>
          <w:sz w:val="20"/>
          <w:szCs w:val="20"/>
        </w:rPr>
        <w:t xml:space="preserve">Источник финансирования Контракта </w:t>
      </w:r>
      <w:r w:rsidR="00A05090">
        <w:rPr>
          <w:rFonts w:ascii="Times New Roman" w:hAnsi="Times New Roman"/>
          <w:sz w:val="20"/>
          <w:szCs w:val="20"/>
        </w:rPr>
        <w:t>–</w:t>
      </w:r>
      <w:r w:rsidRPr="0082099B">
        <w:rPr>
          <w:rFonts w:ascii="Times New Roman" w:hAnsi="Times New Roman"/>
          <w:sz w:val="20"/>
          <w:szCs w:val="20"/>
        </w:rPr>
        <w:t xml:space="preserve"> </w:t>
      </w:r>
      <w:r w:rsidR="00A05090">
        <w:rPr>
          <w:rFonts w:ascii="Times New Roman" w:hAnsi="Times New Roman"/>
          <w:sz w:val="20"/>
          <w:szCs w:val="20"/>
        </w:rPr>
        <w:t>бюджет Санкт-Петербурга.</w:t>
      </w:r>
    </w:p>
    <w:p w14:paraId="2B299F8D" w14:textId="28ED2C60" w:rsidR="008C5C67" w:rsidRPr="0082099B" w:rsidRDefault="008C5C67" w:rsidP="00793915">
      <w:pPr>
        <w:pStyle w:val="affff3"/>
        <w:widowControl w:val="0"/>
        <w:numPr>
          <w:ilvl w:val="1"/>
          <w:numId w:val="39"/>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793915">
      <w:pPr>
        <w:pStyle w:val="affff3"/>
        <w:widowControl w:val="0"/>
        <w:numPr>
          <w:ilvl w:val="1"/>
          <w:numId w:val="39"/>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793915">
      <w:pPr>
        <w:pStyle w:val="affff3"/>
        <w:widowControl w:val="0"/>
        <w:numPr>
          <w:ilvl w:val="1"/>
          <w:numId w:val="39"/>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34DE0A32" w14:textId="77777777" w:rsidR="00A05090" w:rsidRPr="00A05090" w:rsidRDefault="00A05090" w:rsidP="00A05090">
      <w:pPr>
        <w:pStyle w:val="affff3"/>
        <w:widowControl w:val="0"/>
        <w:numPr>
          <w:ilvl w:val="1"/>
          <w:numId w:val="39"/>
        </w:numPr>
        <w:tabs>
          <w:tab w:val="left" w:pos="360"/>
          <w:tab w:val="left" w:pos="960"/>
          <w:tab w:val="left" w:pos="1200"/>
        </w:tabs>
        <w:spacing w:after="0" w:line="240" w:lineRule="auto"/>
        <w:ind w:left="0" w:firstLine="709"/>
        <w:jc w:val="both"/>
        <w:rPr>
          <w:rFonts w:ascii="Times New Roman" w:hAnsi="Times New Roman"/>
          <w:sz w:val="20"/>
          <w:szCs w:val="20"/>
        </w:rPr>
      </w:pPr>
      <w:r w:rsidRPr="00A05090">
        <w:rPr>
          <w:rFonts w:ascii="Times New Roman" w:hAnsi="Times New Roman"/>
          <w:sz w:val="20"/>
          <w:szCs w:val="20"/>
        </w:rPr>
        <w:t>Срок оплаты: в течение 10 (десяти) рабочих дня(-ей) с даты подписания Заказчиком акта сдачи-приемки оказанных услуг, если иное не предусмотрено настоящим пунктом контракта.</w:t>
      </w:r>
    </w:p>
    <w:p w14:paraId="2B34F13E" w14:textId="45AFF7DD" w:rsidR="00E15803" w:rsidRPr="00686FD4" w:rsidRDefault="00A05090" w:rsidP="00A05090">
      <w:pPr>
        <w:pStyle w:val="affff3"/>
        <w:widowControl w:val="0"/>
        <w:tabs>
          <w:tab w:val="left" w:pos="360"/>
          <w:tab w:val="left" w:pos="960"/>
          <w:tab w:val="left" w:pos="1200"/>
        </w:tabs>
        <w:spacing w:after="0" w:line="240" w:lineRule="auto"/>
        <w:ind w:left="0" w:firstLine="709"/>
        <w:jc w:val="both"/>
        <w:rPr>
          <w:rFonts w:ascii="Times New Roman" w:hAnsi="Times New Roman"/>
          <w:sz w:val="20"/>
          <w:szCs w:val="20"/>
        </w:rPr>
      </w:pPr>
      <w:r w:rsidRPr="00A05090">
        <w:rPr>
          <w:rFonts w:ascii="Times New Roman" w:hAnsi="Times New Roman"/>
          <w:sz w:val="20"/>
          <w:szCs w:val="20"/>
        </w:rPr>
        <w:t>Предусмотрено перечисление предоплаты за услуги, оказываемые в декабре 202</w:t>
      </w:r>
      <w:r>
        <w:rPr>
          <w:rFonts w:ascii="Times New Roman" w:hAnsi="Times New Roman"/>
          <w:sz w:val="20"/>
          <w:szCs w:val="20"/>
        </w:rPr>
        <w:t>7</w:t>
      </w:r>
      <w:r w:rsidRPr="00A05090">
        <w:rPr>
          <w:rFonts w:ascii="Times New Roman" w:hAnsi="Times New Roman"/>
          <w:sz w:val="20"/>
          <w:szCs w:val="20"/>
        </w:rPr>
        <w:t xml:space="preserve"> года в размере ________________ руб. Оплата услуг, оказываемых в декабре 2026 года, осуществляется на основании выставленного не позднее 10.12.202</w:t>
      </w:r>
      <w:r>
        <w:rPr>
          <w:rFonts w:ascii="Times New Roman" w:hAnsi="Times New Roman"/>
          <w:sz w:val="20"/>
          <w:szCs w:val="20"/>
        </w:rPr>
        <w:t>7</w:t>
      </w:r>
      <w:r w:rsidRPr="00A05090">
        <w:rPr>
          <w:rFonts w:ascii="Times New Roman" w:hAnsi="Times New Roman"/>
          <w:sz w:val="20"/>
          <w:szCs w:val="20"/>
        </w:rPr>
        <w:t xml:space="preserve"> счета Исполнителем с последующим подтверждением документами об исполнении обязательств по контракту (документ о приемке, счет-фактура, иные документы, предусмотренные контрактом) в течение 10 (десяти) рабочих дней с момента получения счета Заказчиком.</w:t>
      </w:r>
    </w:p>
    <w:p w14:paraId="2917B21D" w14:textId="1D04353D" w:rsidR="00E15803" w:rsidRPr="00686FD4" w:rsidRDefault="008C5C67" w:rsidP="00793915">
      <w:pPr>
        <w:pStyle w:val="affff3"/>
        <w:widowControl w:val="0"/>
        <w:numPr>
          <w:ilvl w:val="1"/>
          <w:numId w:val="39"/>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93915">
      <w:pPr>
        <w:pStyle w:val="affff3"/>
        <w:widowControl w:val="0"/>
        <w:numPr>
          <w:ilvl w:val="1"/>
          <w:numId w:val="39"/>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93915">
      <w:pPr>
        <w:pStyle w:val="affff3"/>
        <w:widowControl w:val="0"/>
        <w:numPr>
          <w:ilvl w:val="1"/>
          <w:numId w:val="39"/>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793915">
      <w:pPr>
        <w:pStyle w:val="affff3"/>
        <w:numPr>
          <w:ilvl w:val="0"/>
          <w:numId w:val="39"/>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66742B03" w14:textId="4B64E3C4" w:rsidR="0082099B" w:rsidRPr="00954E62" w:rsidRDefault="0082099B" w:rsidP="009A2FE8">
      <w:pPr>
        <w:pStyle w:val="affff3"/>
        <w:numPr>
          <w:ilvl w:val="1"/>
          <w:numId w:val="38"/>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 xml:space="preserve">техническому обслуживанию инженерных сетей в здании </w:t>
      </w:r>
      <w:r w:rsidR="009A2FE8" w:rsidRPr="00966884">
        <w:rPr>
          <w:rFonts w:ascii="Times New Roman" w:hAnsi="Times New Roman"/>
          <w:b/>
          <w:sz w:val="20"/>
          <w:szCs w:val="20"/>
          <w:lang w:eastAsia="ru-RU"/>
        </w:rPr>
        <w:t>Санкт-Петербургского государственного казенного учреждения «Централизованная бухгалтерия администрации Калининского района Санкт-Петербурга»</w:t>
      </w:r>
      <w:r w:rsidR="009A2FE8">
        <w:rPr>
          <w:rFonts w:ascii="Times New Roman" w:hAnsi="Times New Roman"/>
          <w:sz w:val="20"/>
          <w:szCs w:val="20"/>
        </w:rPr>
        <w:t xml:space="preserve"> выполняются по адресу: </w:t>
      </w:r>
      <w:r w:rsidR="009A2FE8" w:rsidRPr="00DF33F7">
        <w:rPr>
          <w:rFonts w:ascii="Times New Roman" w:hAnsi="Times New Roman"/>
          <w:sz w:val="20"/>
          <w:szCs w:val="20"/>
        </w:rPr>
        <w:t>195256, Российская Федерация, Санкт-Петербург, пр. Науки, д. 14, корп. 5, литера А</w:t>
      </w:r>
      <w:r w:rsidRPr="00954E62">
        <w:rPr>
          <w:rFonts w:ascii="Times New Roman" w:hAnsi="Times New Roman"/>
          <w:sz w:val="20"/>
          <w:szCs w:val="20"/>
        </w:rPr>
        <w:t>.</w:t>
      </w:r>
    </w:p>
    <w:p w14:paraId="11A2FB71" w14:textId="77777777" w:rsidR="0082099B" w:rsidRPr="00954E62" w:rsidRDefault="0082099B" w:rsidP="009A2FE8">
      <w:pPr>
        <w:pStyle w:val="affff3"/>
        <w:numPr>
          <w:ilvl w:val="1"/>
          <w:numId w:val="38"/>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9A2FE8">
      <w:pPr>
        <w:pStyle w:val="affff3"/>
        <w:numPr>
          <w:ilvl w:val="2"/>
          <w:numId w:val="38"/>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77777777" w:rsidR="0082099B" w:rsidRPr="00954E62" w:rsidRDefault="0082099B" w:rsidP="009A2FE8">
      <w:pPr>
        <w:pStyle w:val="affff3"/>
        <w:numPr>
          <w:ilvl w:val="2"/>
          <w:numId w:val="38"/>
        </w:numPr>
        <w:spacing w:after="0" w:line="240" w:lineRule="auto"/>
        <w:ind w:left="0" w:firstLine="709"/>
        <w:rPr>
          <w:rFonts w:ascii="Times New Roman" w:hAnsi="Times New Roman"/>
          <w:sz w:val="20"/>
        </w:rPr>
      </w:pPr>
      <w:r w:rsidRPr="00954E62">
        <w:rPr>
          <w:rFonts w:ascii="Times New Roman" w:hAnsi="Times New Roman"/>
          <w:sz w:val="20"/>
        </w:rPr>
        <w:lastRenderedPageBreak/>
        <w:t>Окончание выполнения работ: 31.12.202</w:t>
      </w:r>
      <w:r>
        <w:rPr>
          <w:rFonts w:ascii="Times New Roman" w:hAnsi="Times New Roman"/>
          <w:sz w:val="20"/>
        </w:rPr>
        <w:t>7</w:t>
      </w:r>
      <w:r w:rsidRPr="00954E62">
        <w:rPr>
          <w:rFonts w:ascii="Times New Roman" w:hAnsi="Times New Roman"/>
          <w:sz w:val="20"/>
        </w:rPr>
        <w:t>.</w:t>
      </w:r>
    </w:p>
    <w:p w14:paraId="3E8CA139" w14:textId="59236E75" w:rsidR="0082099B" w:rsidRPr="00DB3A69" w:rsidRDefault="0082099B" w:rsidP="00C436AD">
      <w:pPr>
        <w:pStyle w:val="affff3"/>
        <w:numPr>
          <w:ilvl w:val="1"/>
          <w:numId w:val="38"/>
        </w:numPr>
        <w:spacing w:after="0" w:line="240" w:lineRule="auto"/>
        <w:ind w:left="0" w:firstLine="709"/>
        <w:jc w:val="both"/>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w:t>
      </w:r>
      <w:r w:rsidR="00C436AD" w:rsidRPr="00C436AD">
        <w:rPr>
          <w:rFonts w:ascii="Times New Roman" w:hAnsi="Times New Roman"/>
          <w:sz w:val="20"/>
        </w:rPr>
        <w:t>(</w:t>
      </w:r>
      <w:r w:rsidR="00C436AD">
        <w:rPr>
          <w:rFonts w:ascii="Times New Roman" w:hAnsi="Times New Roman"/>
          <w:sz w:val="20"/>
        </w:rPr>
        <w:t xml:space="preserve">заявки) </w:t>
      </w:r>
      <w:r w:rsidRPr="00DB3A69">
        <w:rPr>
          <w:rFonts w:ascii="Times New Roman" w:hAnsi="Times New Roman"/>
          <w:sz w:val="20"/>
        </w:rPr>
        <w:t xml:space="preserve">об аварии по телефону аварийно-диспетчерской службы. </w:t>
      </w:r>
    </w:p>
    <w:p w14:paraId="3411D363" w14:textId="3F515DE3" w:rsidR="0082099B" w:rsidRPr="00DB3A69" w:rsidRDefault="0082099B" w:rsidP="00C436AD">
      <w:pPr>
        <w:pStyle w:val="affff3"/>
        <w:spacing w:after="0" w:line="240" w:lineRule="auto"/>
        <w:ind w:left="0" w:firstLine="709"/>
        <w:jc w:val="both"/>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w:t>
      </w:r>
      <w:r w:rsidR="00C436AD">
        <w:rPr>
          <w:rFonts w:ascii="Times New Roman" w:hAnsi="Times New Roman"/>
          <w:sz w:val="20"/>
        </w:rPr>
        <w:t xml:space="preserve">Подрядчиком </w:t>
      </w:r>
      <w:r w:rsidRPr="00DB3A69">
        <w:rPr>
          <w:rFonts w:ascii="Times New Roman" w:hAnsi="Times New Roman"/>
          <w:sz w:val="20"/>
        </w:rPr>
        <w:t xml:space="preserve">заявки. </w:t>
      </w:r>
    </w:p>
    <w:p w14:paraId="2AE741FA" w14:textId="77777777" w:rsidR="0082099B" w:rsidRDefault="0082099B" w:rsidP="00C436AD">
      <w:pPr>
        <w:pStyle w:val="affff3"/>
        <w:spacing w:after="0" w:line="240" w:lineRule="auto"/>
        <w:ind w:left="0" w:firstLine="709"/>
        <w:jc w:val="both"/>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9A2FE8">
      <w:pPr>
        <w:pStyle w:val="affff3"/>
        <w:numPr>
          <w:ilvl w:val="1"/>
          <w:numId w:val="3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00370031" w:rsidR="0082099B" w:rsidRDefault="0082099B" w:rsidP="0082099B">
      <w:pPr>
        <w:ind w:firstLine="709"/>
        <w:rPr>
          <w:bCs/>
          <w:sz w:val="20"/>
          <w:szCs w:val="20"/>
        </w:rPr>
      </w:pPr>
      <w:r w:rsidRPr="0082099B">
        <w:rPr>
          <w:bCs/>
          <w:sz w:val="20"/>
          <w:szCs w:val="20"/>
        </w:rPr>
        <w:t xml:space="preserve">Срок выполнения заявок – в течение 2-х суток с момента получения </w:t>
      </w:r>
      <w:r w:rsidR="00855FDE">
        <w:rPr>
          <w:bCs/>
          <w:sz w:val="20"/>
          <w:szCs w:val="20"/>
        </w:rPr>
        <w:t xml:space="preserve">Подрядчиком </w:t>
      </w:r>
      <w:r w:rsidRPr="0082099B">
        <w:rPr>
          <w:bCs/>
          <w:sz w:val="20"/>
          <w:szCs w:val="20"/>
        </w:rPr>
        <w:t>заявки.</w:t>
      </w:r>
    </w:p>
    <w:p w14:paraId="590EFDB7" w14:textId="1B5024EC" w:rsidR="00855FDE" w:rsidRPr="0082099B" w:rsidRDefault="00855FDE" w:rsidP="0082099B">
      <w:pPr>
        <w:ind w:firstLine="709"/>
        <w:rPr>
          <w:sz w:val="20"/>
          <w:szCs w:val="20"/>
        </w:rPr>
      </w:pPr>
      <w:r w:rsidRPr="00855FDE">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Pr>
          <w:sz w:val="20"/>
          <w:szCs w:val="20"/>
        </w:rPr>
        <w:t>.</w:t>
      </w:r>
    </w:p>
    <w:p w14:paraId="7AF01806" w14:textId="19352E4D" w:rsidR="00CA26AC" w:rsidRPr="0082099B" w:rsidRDefault="0082099B" w:rsidP="009A2FE8">
      <w:pPr>
        <w:pStyle w:val="affff3"/>
        <w:numPr>
          <w:ilvl w:val="1"/>
          <w:numId w:val="38"/>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9A2FE8">
      <w:pPr>
        <w:pStyle w:val="affff3"/>
        <w:numPr>
          <w:ilvl w:val="0"/>
          <w:numId w:val="3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03351B" w14:textId="77777777" w:rsidR="009A2FE8" w:rsidRPr="00B23FD8" w:rsidRDefault="009A2FE8" w:rsidP="009A2FE8">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23FD8">
        <w:rPr>
          <w:rFonts w:ascii="Times New Roman" w:hAnsi="Times New Roman"/>
          <w:sz w:val="20"/>
          <w:szCs w:val="20"/>
        </w:rPr>
        <w:t>Уплата неустойки за нарушение Подрядчиком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Подрядчика, за которого осуществляется перечисление неустойки (пеней, штрафов) в соответствии с условиями контракта.</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59E6104"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r w:rsidR="009A2FE8" w:rsidRPr="0082099B">
        <w:rPr>
          <w:sz w:val="20"/>
        </w:rPr>
        <w:t>ях</w:t>
      </w:r>
      <w:proofErr w:type="spellEnd"/>
      <w:r w:rsidR="009A2FE8" w:rsidRPr="0082099B">
        <w:rPr>
          <w:sz w:val="20"/>
        </w:rPr>
        <w:t>) к</w:t>
      </w:r>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27F32545" w14:textId="024A080C" w:rsidR="00DB7DB6" w:rsidRPr="00793915"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22F07998" w14:textId="77777777" w:rsidR="00793915" w:rsidRPr="00686FD4" w:rsidRDefault="00793915" w:rsidP="00793915">
      <w:pPr>
        <w:pStyle w:val="affff3"/>
        <w:spacing w:after="0" w:line="240" w:lineRule="auto"/>
        <w:ind w:left="709"/>
        <w:jc w:val="both"/>
        <w:rPr>
          <w:rFonts w:ascii="Times New Roman" w:hAnsi="Times New Roman"/>
          <w:color w:val="000000" w:themeColor="text1"/>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9A2FE8"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9A2FE8" w:rsidRDefault="00926987" w:rsidP="004764DE">
      <w:pPr>
        <w:ind w:firstLine="709"/>
        <w:rPr>
          <w:sz w:val="20"/>
          <w:szCs w:val="20"/>
        </w:rPr>
      </w:pPr>
      <w:r w:rsidRPr="009A2FE8">
        <w:rPr>
          <w:sz w:val="20"/>
          <w:szCs w:val="20"/>
        </w:rPr>
        <w:t>–</w:t>
      </w:r>
      <w:r w:rsidR="0077015A" w:rsidRPr="009A2FE8">
        <w:rPr>
          <w:sz w:val="20"/>
          <w:szCs w:val="20"/>
        </w:rPr>
        <w:t xml:space="preserve"> </w:t>
      </w:r>
      <w:r w:rsidRPr="009A2FE8">
        <w:rPr>
          <w:sz w:val="20"/>
          <w:szCs w:val="20"/>
        </w:rPr>
        <w:t xml:space="preserve">если </w:t>
      </w:r>
      <w:r w:rsidR="0013469E" w:rsidRPr="009A2FE8">
        <w:rPr>
          <w:sz w:val="20"/>
          <w:szCs w:val="20"/>
        </w:rPr>
        <w:t xml:space="preserve">задержка в сроках </w:t>
      </w:r>
      <w:r w:rsidR="00BD1AE5" w:rsidRPr="009A2FE8">
        <w:rPr>
          <w:sz w:val="20"/>
          <w:szCs w:val="20"/>
        </w:rPr>
        <w:t>выполнения</w:t>
      </w:r>
      <w:r w:rsidR="005B6660" w:rsidRPr="009A2FE8">
        <w:rPr>
          <w:sz w:val="20"/>
          <w:szCs w:val="20"/>
        </w:rPr>
        <w:t xml:space="preserve"> </w:t>
      </w:r>
      <w:r w:rsidR="00BD1AE5" w:rsidRPr="009A2FE8">
        <w:rPr>
          <w:sz w:val="20"/>
          <w:szCs w:val="20"/>
        </w:rPr>
        <w:t>работ</w:t>
      </w:r>
      <w:r w:rsidR="005B6660" w:rsidRPr="009A2FE8">
        <w:rPr>
          <w:sz w:val="20"/>
          <w:szCs w:val="20"/>
        </w:rPr>
        <w:t xml:space="preserve"> </w:t>
      </w:r>
      <w:r w:rsidR="00DA63E6" w:rsidRPr="009A2FE8">
        <w:rPr>
          <w:sz w:val="20"/>
          <w:szCs w:val="20"/>
        </w:rPr>
        <w:t>Подрядчиком</w:t>
      </w:r>
      <w:r w:rsidR="0013469E" w:rsidRPr="009A2FE8">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9A2FE8">
        <w:rPr>
          <w:sz w:val="20"/>
          <w:szCs w:val="20"/>
        </w:rPr>
        <w:t>–</w:t>
      </w:r>
      <w:r w:rsidR="0077015A" w:rsidRPr="009A2FE8">
        <w:rPr>
          <w:sz w:val="20"/>
          <w:szCs w:val="20"/>
        </w:rPr>
        <w:t xml:space="preserve"> </w:t>
      </w:r>
      <w:r w:rsidRPr="009A2FE8">
        <w:rPr>
          <w:sz w:val="20"/>
          <w:szCs w:val="20"/>
        </w:rPr>
        <w:t xml:space="preserve">если </w:t>
      </w:r>
      <w:r w:rsidR="00BD1AE5" w:rsidRPr="009A2FE8">
        <w:rPr>
          <w:sz w:val="20"/>
          <w:szCs w:val="20"/>
        </w:rPr>
        <w:t>Подрядчик</w:t>
      </w:r>
      <w:r w:rsidR="0013469E" w:rsidRPr="009A2FE8">
        <w:rPr>
          <w:sz w:val="20"/>
          <w:szCs w:val="20"/>
        </w:rPr>
        <w:t xml:space="preserve"> заявляет требования об увеличении цены </w:t>
      </w:r>
      <w:r w:rsidR="00C921BE" w:rsidRPr="009A2FE8">
        <w:rPr>
          <w:sz w:val="20"/>
          <w:szCs w:val="20"/>
        </w:rPr>
        <w:t>контракт</w:t>
      </w:r>
      <w:r w:rsidR="0013469E" w:rsidRPr="009A2FE8">
        <w:rPr>
          <w:sz w:val="20"/>
          <w:szCs w:val="20"/>
        </w:rPr>
        <w:t xml:space="preserve">а или изменения объема </w:t>
      </w:r>
      <w:r w:rsidR="00BD1AE5" w:rsidRPr="009A2FE8">
        <w:rPr>
          <w:sz w:val="20"/>
          <w:szCs w:val="20"/>
        </w:rPr>
        <w:t>работ</w:t>
      </w:r>
      <w:r w:rsidR="0013469E" w:rsidRPr="009A2FE8">
        <w:rPr>
          <w:sz w:val="20"/>
          <w:szCs w:val="20"/>
        </w:rPr>
        <w:t xml:space="preserve"> и заключении соответствующего дополнительного соглашения и отказывается выполнять обязанности на у</w:t>
      </w:r>
      <w:r w:rsidR="0013469E" w:rsidRPr="00686FD4">
        <w:rPr>
          <w:sz w:val="20"/>
          <w:szCs w:val="20"/>
        </w:rPr>
        <w:t xml:space="preserve">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9A2FE8"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27FC98EB" w14:textId="77777777" w:rsidR="009A2FE8" w:rsidRPr="00686FD4" w:rsidRDefault="009A2FE8" w:rsidP="009A2FE8">
      <w:pPr>
        <w:pStyle w:val="affff3"/>
        <w:widowControl w:val="0"/>
        <w:spacing w:after="0" w:line="240" w:lineRule="auto"/>
        <w:ind w:left="709"/>
        <w:jc w:val="both"/>
        <w:rPr>
          <w:rFonts w:ascii="Times New Roman" w:hAnsi="Times New Roman"/>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lastRenderedPageBreak/>
        <w:t>Антикоррупционные условия</w:t>
      </w: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348" w:type="dxa"/>
        <w:tblLook w:val="0000" w:firstRow="0" w:lastRow="0" w:firstColumn="0" w:lastColumn="0" w:noHBand="0" w:noVBand="0"/>
      </w:tblPr>
      <w:tblGrid>
        <w:gridCol w:w="5245"/>
        <w:gridCol w:w="5103"/>
      </w:tblGrid>
      <w:tr w:rsidR="009A2FE8" w:rsidRPr="00B23FD8" w14:paraId="7F365EE9" w14:textId="77777777" w:rsidTr="00A31E86">
        <w:tc>
          <w:tcPr>
            <w:tcW w:w="5245" w:type="dxa"/>
          </w:tcPr>
          <w:p w14:paraId="711D8B05" w14:textId="77777777" w:rsidR="009A2FE8" w:rsidRPr="00B23FD8" w:rsidRDefault="009A2FE8" w:rsidP="00A05090">
            <w:pPr>
              <w:widowControl w:val="0"/>
              <w:jc w:val="center"/>
              <w:rPr>
                <w:b/>
                <w:sz w:val="20"/>
                <w:szCs w:val="20"/>
              </w:rPr>
            </w:pPr>
            <w:r w:rsidRPr="00B23FD8">
              <w:rPr>
                <w:b/>
                <w:sz w:val="20"/>
                <w:szCs w:val="20"/>
              </w:rPr>
              <w:t>ЗАКАЗЧИК:</w:t>
            </w:r>
          </w:p>
          <w:p w14:paraId="156B45D7" w14:textId="77777777" w:rsidR="009A2FE8" w:rsidRPr="00CD66CD" w:rsidRDefault="009A2FE8" w:rsidP="00A05090">
            <w:pPr>
              <w:rPr>
                <w:b/>
                <w:sz w:val="20"/>
                <w:szCs w:val="20"/>
              </w:rPr>
            </w:pPr>
            <w:r w:rsidRPr="00CD66CD">
              <w:rPr>
                <w:b/>
                <w:sz w:val="20"/>
                <w:szCs w:val="20"/>
              </w:rPr>
              <w:t xml:space="preserve">Санкт-Петербургское государственное казенное учреждение </w:t>
            </w:r>
            <w:r>
              <w:rPr>
                <w:b/>
                <w:sz w:val="20"/>
                <w:szCs w:val="20"/>
              </w:rPr>
              <w:t>«</w:t>
            </w:r>
            <w:r w:rsidRPr="00CD66CD">
              <w:rPr>
                <w:b/>
                <w:sz w:val="20"/>
                <w:szCs w:val="20"/>
              </w:rPr>
              <w:t>Централизованная бухгалтерия администрации Калининского района Санкт-Петербурга</w:t>
            </w:r>
            <w:r>
              <w:rPr>
                <w:b/>
                <w:sz w:val="20"/>
                <w:szCs w:val="20"/>
              </w:rPr>
              <w:t>»</w:t>
            </w:r>
          </w:p>
          <w:p w14:paraId="4F6308DE" w14:textId="77777777" w:rsidR="009A2FE8" w:rsidRPr="00CD66CD" w:rsidRDefault="009A2FE8" w:rsidP="00A05090">
            <w:pPr>
              <w:rPr>
                <w:b/>
                <w:sz w:val="20"/>
                <w:szCs w:val="20"/>
              </w:rPr>
            </w:pPr>
            <w:r w:rsidRPr="00CD66CD">
              <w:rPr>
                <w:b/>
                <w:sz w:val="20"/>
                <w:szCs w:val="20"/>
              </w:rPr>
              <w:t>Местонахождение и почтовый адрес:</w:t>
            </w:r>
          </w:p>
          <w:p w14:paraId="25581C98" w14:textId="77777777" w:rsidR="009A2FE8" w:rsidRPr="00CD66CD" w:rsidRDefault="009A2FE8" w:rsidP="00A05090">
            <w:pPr>
              <w:rPr>
                <w:sz w:val="20"/>
                <w:szCs w:val="20"/>
              </w:rPr>
            </w:pPr>
            <w:r w:rsidRPr="00CD66CD">
              <w:rPr>
                <w:sz w:val="20"/>
                <w:szCs w:val="20"/>
              </w:rPr>
              <w:t>195256, Санкт-Петербург, пр. Науки, д. 14, корп. 5, литер А.</w:t>
            </w:r>
          </w:p>
          <w:p w14:paraId="404DB4EE" w14:textId="77777777" w:rsidR="009A2FE8" w:rsidRPr="00CD66CD" w:rsidRDefault="009A2FE8" w:rsidP="00A05090">
            <w:pPr>
              <w:rPr>
                <w:sz w:val="20"/>
                <w:szCs w:val="20"/>
              </w:rPr>
            </w:pPr>
            <w:r w:rsidRPr="00CD66CD">
              <w:rPr>
                <w:sz w:val="20"/>
                <w:szCs w:val="20"/>
              </w:rPr>
              <w:t>телефон +7-812-576-16-38</w:t>
            </w:r>
          </w:p>
          <w:p w14:paraId="0022F3C5" w14:textId="77777777" w:rsidR="009A2FE8" w:rsidRPr="00CD66CD" w:rsidRDefault="009A2FE8" w:rsidP="00A05090">
            <w:pPr>
              <w:rPr>
                <w:sz w:val="20"/>
                <w:szCs w:val="20"/>
              </w:rPr>
            </w:pPr>
            <w:r w:rsidRPr="00CD66CD">
              <w:rPr>
                <w:sz w:val="20"/>
                <w:szCs w:val="20"/>
              </w:rPr>
              <w:t>ИНН/КПП: 7804308084/780401001</w:t>
            </w:r>
          </w:p>
          <w:p w14:paraId="57EE6FDB" w14:textId="77777777" w:rsidR="009A2FE8" w:rsidRPr="00CD66CD" w:rsidRDefault="009A2FE8" w:rsidP="00A05090">
            <w:pPr>
              <w:rPr>
                <w:sz w:val="20"/>
                <w:szCs w:val="20"/>
              </w:rPr>
            </w:pPr>
            <w:r w:rsidRPr="00CD66CD">
              <w:rPr>
                <w:sz w:val="20"/>
                <w:szCs w:val="20"/>
              </w:rPr>
              <w:t xml:space="preserve">Эл.почта </w:t>
            </w:r>
            <w:hyperlink r:id="rId9" w:history="1">
              <w:r w:rsidRPr="00CD66CD">
                <w:rPr>
                  <w:rStyle w:val="a7"/>
                  <w:sz w:val="20"/>
                  <w:szCs w:val="20"/>
                </w:rPr>
                <w:t>cbkalin@cbkalin.gugov.spb.ru</w:t>
              </w:r>
            </w:hyperlink>
            <w:r w:rsidRPr="00CD66CD">
              <w:rPr>
                <w:sz w:val="20"/>
                <w:szCs w:val="20"/>
              </w:rPr>
              <w:t xml:space="preserve"> </w:t>
            </w:r>
          </w:p>
          <w:p w14:paraId="7146139A" w14:textId="77777777" w:rsidR="009A2FE8" w:rsidRPr="00CD66CD" w:rsidRDefault="009A2FE8" w:rsidP="00A05090">
            <w:pPr>
              <w:rPr>
                <w:sz w:val="20"/>
                <w:szCs w:val="20"/>
              </w:rPr>
            </w:pPr>
            <w:r w:rsidRPr="00CD66CD">
              <w:rPr>
                <w:b/>
                <w:sz w:val="20"/>
                <w:szCs w:val="20"/>
              </w:rPr>
              <w:t>Банковские реквизиты:</w:t>
            </w:r>
          </w:p>
          <w:p w14:paraId="286AEA84" w14:textId="77777777" w:rsidR="009A2FE8" w:rsidRPr="00CD66CD" w:rsidRDefault="009A2FE8" w:rsidP="00A05090">
            <w:pPr>
              <w:keepNext/>
              <w:rPr>
                <w:sz w:val="20"/>
                <w:szCs w:val="20"/>
              </w:rPr>
            </w:pPr>
            <w:r w:rsidRPr="00CD66CD">
              <w:rPr>
                <w:sz w:val="20"/>
                <w:szCs w:val="20"/>
              </w:rPr>
              <w:t xml:space="preserve">Комитет финансов Санкт-Петербурга (СПб ГКУ </w:t>
            </w:r>
            <w:r>
              <w:rPr>
                <w:sz w:val="20"/>
                <w:szCs w:val="20"/>
              </w:rPr>
              <w:t>«</w:t>
            </w:r>
            <w:r w:rsidRPr="00CD66CD">
              <w:rPr>
                <w:sz w:val="20"/>
                <w:szCs w:val="20"/>
              </w:rPr>
              <w:t>ЦБ администрации Калининского района</w:t>
            </w:r>
            <w:r>
              <w:rPr>
                <w:sz w:val="20"/>
                <w:szCs w:val="20"/>
              </w:rPr>
              <w:t>»</w:t>
            </w:r>
            <w:r w:rsidRPr="00CD66CD">
              <w:rPr>
                <w:sz w:val="20"/>
                <w:szCs w:val="20"/>
              </w:rPr>
              <w:t>, л/с 0510056)</w:t>
            </w:r>
          </w:p>
          <w:p w14:paraId="28B38F43" w14:textId="77777777" w:rsidR="009A2FE8" w:rsidRPr="00CD66CD" w:rsidRDefault="009A2FE8" w:rsidP="00A05090">
            <w:pPr>
              <w:keepNext/>
              <w:rPr>
                <w:sz w:val="20"/>
                <w:szCs w:val="20"/>
              </w:rPr>
            </w:pPr>
            <w:r w:rsidRPr="00CD66CD">
              <w:rPr>
                <w:sz w:val="20"/>
                <w:szCs w:val="20"/>
              </w:rPr>
              <w:t xml:space="preserve">р/с 40102810945370000005, </w:t>
            </w:r>
          </w:p>
          <w:p w14:paraId="0B8BD7DB" w14:textId="77777777" w:rsidR="009A2FE8" w:rsidRPr="00CD66CD" w:rsidRDefault="009A2FE8" w:rsidP="00A05090">
            <w:pPr>
              <w:keepNext/>
              <w:rPr>
                <w:sz w:val="20"/>
                <w:szCs w:val="20"/>
              </w:rPr>
            </w:pPr>
            <w:r w:rsidRPr="00CD66CD">
              <w:rPr>
                <w:sz w:val="20"/>
                <w:szCs w:val="20"/>
              </w:rPr>
              <w:t>номер казначейского счета 03221643400000007200</w:t>
            </w:r>
          </w:p>
          <w:p w14:paraId="0EE4B039" w14:textId="77777777" w:rsidR="009A2FE8" w:rsidRPr="00CD66CD" w:rsidRDefault="009A2FE8" w:rsidP="00A05090">
            <w:pPr>
              <w:keepNext/>
              <w:rPr>
                <w:sz w:val="20"/>
                <w:szCs w:val="20"/>
              </w:rPr>
            </w:pPr>
            <w:r w:rsidRPr="00CD66CD">
              <w:rPr>
                <w:sz w:val="20"/>
                <w:szCs w:val="20"/>
              </w:rPr>
              <w:t>БИК 014030106</w:t>
            </w:r>
          </w:p>
          <w:p w14:paraId="76492F01" w14:textId="77777777" w:rsidR="009A2FE8" w:rsidRPr="00CD66CD" w:rsidRDefault="009A2FE8" w:rsidP="00A05090">
            <w:pPr>
              <w:framePr w:hSpace="180" w:wrap="around" w:vAnchor="text" w:hAnchor="margin" w:y="20"/>
              <w:rPr>
                <w:sz w:val="20"/>
                <w:szCs w:val="20"/>
              </w:rPr>
            </w:pPr>
            <w:r w:rsidRPr="00D27530">
              <w:rPr>
                <w:sz w:val="20"/>
                <w:szCs w:val="20"/>
              </w:rPr>
              <w:t>ОКЦ №1 Северо-Западного ГУ Банка России// УФК по г. Санкт-Петербургу, г. Санкт-Петербург</w:t>
            </w:r>
          </w:p>
          <w:p w14:paraId="597A0FA6" w14:textId="77777777" w:rsidR="009A2FE8" w:rsidRPr="00A248DA" w:rsidRDefault="009A2FE8" w:rsidP="00A05090">
            <w:pPr>
              <w:rPr>
                <w:sz w:val="20"/>
                <w:szCs w:val="20"/>
              </w:rPr>
            </w:pPr>
            <w:r w:rsidRPr="00A248DA">
              <w:rPr>
                <w:sz w:val="20"/>
                <w:szCs w:val="20"/>
              </w:rPr>
              <w:t>Директор</w:t>
            </w:r>
          </w:p>
          <w:p w14:paraId="3AB72CB2" w14:textId="77777777" w:rsidR="009A2FE8" w:rsidRPr="00CD66CD" w:rsidRDefault="009A2FE8" w:rsidP="00A05090">
            <w:pPr>
              <w:widowControl w:val="0"/>
              <w:rPr>
                <w:rFonts w:eastAsia="Calibri"/>
                <w:sz w:val="20"/>
                <w:szCs w:val="20"/>
              </w:rPr>
            </w:pPr>
            <w:r w:rsidRPr="00A248DA">
              <w:rPr>
                <w:sz w:val="20"/>
                <w:szCs w:val="20"/>
              </w:rPr>
              <w:t>_____________ / Н.В. Уколкина/</w:t>
            </w:r>
          </w:p>
          <w:p w14:paraId="203A76E4" w14:textId="77777777" w:rsidR="009A2FE8" w:rsidRPr="00B23FD8" w:rsidRDefault="009A2FE8" w:rsidP="00A05090">
            <w:pPr>
              <w:widowControl w:val="0"/>
              <w:rPr>
                <w:b/>
                <w:sz w:val="20"/>
                <w:szCs w:val="20"/>
              </w:rPr>
            </w:pPr>
            <w:r w:rsidRPr="00CD66CD">
              <w:rPr>
                <w:sz w:val="20"/>
                <w:szCs w:val="20"/>
              </w:rPr>
              <w:t>(подписано ЭЦП)</w:t>
            </w:r>
          </w:p>
        </w:tc>
        <w:tc>
          <w:tcPr>
            <w:tcW w:w="5103" w:type="dxa"/>
          </w:tcPr>
          <w:p w14:paraId="7DEFD494" w14:textId="77777777" w:rsidR="009A2FE8" w:rsidRPr="00B23FD8" w:rsidRDefault="009A2FE8" w:rsidP="00A05090">
            <w:pPr>
              <w:widowControl w:val="0"/>
              <w:jc w:val="center"/>
              <w:rPr>
                <w:b/>
                <w:sz w:val="20"/>
                <w:szCs w:val="20"/>
              </w:rPr>
            </w:pPr>
            <w:r w:rsidRPr="00B23FD8">
              <w:rPr>
                <w:b/>
                <w:sz w:val="20"/>
                <w:szCs w:val="20"/>
              </w:rPr>
              <w:t>ПОДРЯДЧИК:</w:t>
            </w:r>
          </w:p>
          <w:p w14:paraId="22B5B1F5" w14:textId="77777777" w:rsidR="009A2FE8" w:rsidRPr="00B501B3" w:rsidRDefault="009A2FE8" w:rsidP="00A05090">
            <w:pPr>
              <w:widowControl w:val="0"/>
              <w:rPr>
                <w:color w:val="000000" w:themeColor="text1"/>
                <w:sz w:val="20"/>
                <w:szCs w:val="20"/>
              </w:rPr>
            </w:pPr>
          </w:p>
          <w:p w14:paraId="2F78D9F3" w14:textId="77777777" w:rsidR="009A2FE8" w:rsidRPr="00B501B3" w:rsidRDefault="009A2FE8" w:rsidP="00A05090">
            <w:pPr>
              <w:widowControl w:val="0"/>
              <w:rPr>
                <w:color w:val="000000" w:themeColor="text1"/>
                <w:sz w:val="20"/>
                <w:szCs w:val="20"/>
              </w:rPr>
            </w:pPr>
          </w:p>
          <w:p w14:paraId="4A4DFFDD" w14:textId="77777777" w:rsidR="009A2FE8" w:rsidRDefault="009A2FE8" w:rsidP="00A05090">
            <w:pPr>
              <w:widowControl w:val="0"/>
              <w:rPr>
                <w:color w:val="000000" w:themeColor="text1"/>
                <w:sz w:val="20"/>
                <w:szCs w:val="20"/>
              </w:rPr>
            </w:pPr>
          </w:p>
          <w:p w14:paraId="3CAB0993" w14:textId="77777777" w:rsidR="009A2FE8" w:rsidRDefault="009A2FE8" w:rsidP="00A05090">
            <w:pPr>
              <w:widowControl w:val="0"/>
              <w:rPr>
                <w:color w:val="000000" w:themeColor="text1"/>
                <w:sz w:val="20"/>
                <w:szCs w:val="20"/>
              </w:rPr>
            </w:pPr>
          </w:p>
          <w:p w14:paraId="089B1F6D" w14:textId="77777777" w:rsidR="009A2FE8" w:rsidRDefault="009A2FE8" w:rsidP="00A05090">
            <w:pPr>
              <w:widowControl w:val="0"/>
              <w:rPr>
                <w:color w:val="000000" w:themeColor="text1"/>
                <w:sz w:val="20"/>
                <w:szCs w:val="20"/>
              </w:rPr>
            </w:pPr>
          </w:p>
          <w:p w14:paraId="421155F7" w14:textId="77777777" w:rsidR="009A2FE8" w:rsidRDefault="009A2FE8" w:rsidP="00A05090">
            <w:pPr>
              <w:widowControl w:val="0"/>
              <w:rPr>
                <w:color w:val="000000" w:themeColor="text1"/>
                <w:sz w:val="20"/>
                <w:szCs w:val="20"/>
              </w:rPr>
            </w:pPr>
          </w:p>
          <w:p w14:paraId="2E1BB581" w14:textId="77777777" w:rsidR="009A2FE8" w:rsidRDefault="009A2FE8" w:rsidP="00A05090">
            <w:pPr>
              <w:widowControl w:val="0"/>
              <w:rPr>
                <w:color w:val="000000" w:themeColor="text1"/>
                <w:sz w:val="20"/>
                <w:szCs w:val="20"/>
              </w:rPr>
            </w:pPr>
          </w:p>
          <w:p w14:paraId="4DE7DA5C" w14:textId="77777777" w:rsidR="009A2FE8" w:rsidRDefault="009A2FE8" w:rsidP="00A05090">
            <w:pPr>
              <w:widowControl w:val="0"/>
              <w:rPr>
                <w:color w:val="000000" w:themeColor="text1"/>
                <w:sz w:val="20"/>
                <w:szCs w:val="20"/>
              </w:rPr>
            </w:pPr>
            <w:bookmarkStart w:id="0" w:name="_GoBack"/>
            <w:bookmarkEnd w:id="0"/>
          </w:p>
          <w:p w14:paraId="52B0DBB4" w14:textId="77777777" w:rsidR="009A2FE8" w:rsidRDefault="009A2FE8" w:rsidP="00A05090">
            <w:pPr>
              <w:widowControl w:val="0"/>
              <w:rPr>
                <w:color w:val="000000" w:themeColor="text1"/>
                <w:sz w:val="20"/>
                <w:szCs w:val="20"/>
              </w:rPr>
            </w:pPr>
          </w:p>
          <w:p w14:paraId="65E971E3" w14:textId="77777777" w:rsidR="009A2FE8" w:rsidRDefault="009A2FE8" w:rsidP="00A05090">
            <w:pPr>
              <w:widowControl w:val="0"/>
              <w:rPr>
                <w:color w:val="000000" w:themeColor="text1"/>
                <w:sz w:val="20"/>
                <w:szCs w:val="20"/>
              </w:rPr>
            </w:pPr>
          </w:p>
          <w:p w14:paraId="47C30814" w14:textId="77777777" w:rsidR="009A2FE8" w:rsidRDefault="009A2FE8" w:rsidP="00A05090">
            <w:pPr>
              <w:widowControl w:val="0"/>
              <w:rPr>
                <w:color w:val="000000" w:themeColor="text1"/>
                <w:sz w:val="20"/>
                <w:szCs w:val="20"/>
              </w:rPr>
            </w:pPr>
          </w:p>
          <w:p w14:paraId="2019AF59" w14:textId="77777777" w:rsidR="009A2FE8" w:rsidRDefault="009A2FE8" w:rsidP="00A05090">
            <w:pPr>
              <w:widowControl w:val="0"/>
              <w:rPr>
                <w:color w:val="000000" w:themeColor="text1"/>
                <w:sz w:val="20"/>
                <w:szCs w:val="20"/>
              </w:rPr>
            </w:pPr>
          </w:p>
          <w:p w14:paraId="1468B922" w14:textId="77777777" w:rsidR="009A2FE8" w:rsidRDefault="009A2FE8" w:rsidP="00A05090">
            <w:pPr>
              <w:widowControl w:val="0"/>
              <w:rPr>
                <w:color w:val="000000" w:themeColor="text1"/>
                <w:sz w:val="20"/>
                <w:szCs w:val="20"/>
              </w:rPr>
            </w:pPr>
          </w:p>
          <w:p w14:paraId="109311FD" w14:textId="77777777" w:rsidR="009A2FE8" w:rsidRDefault="009A2FE8" w:rsidP="00A05090">
            <w:pPr>
              <w:widowControl w:val="0"/>
              <w:rPr>
                <w:color w:val="000000" w:themeColor="text1"/>
                <w:sz w:val="20"/>
                <w:szCs w:val="20"/>
              </w:rPr>
            </w:pPr>
          </w:p>
          <w:p w14:paraId="7525D912" w14:textId="77777777" w:rsidR="009A2FE8" w:rsidRDefault="009A2FE8" w:rsidP="00A05090">
            <w:pPr>
              <w:widowControl w:val="0"/>
              <w:rPr>
                <w:color w:val="000000" w:themeColor="text1"/>
                <w:sz w:val="20"/>
                <w:szCs w:val="20"/>
              </w:rPr>
            </w:pPr>
          </w:p>
          <w:p w14:paraId="4805704A" w14:textId="77777777" w:rsidR="009A2FE8" w:rsidRDefault="009A2FE8" w:rsidP="00A05090">
            <w:pPr>
              <w:widowControl w:val="0"/>
              <w:rPr>
                <w:color w:val="000000" w:themeColor="text1"/>
                <w:sz w:val="20"/>
                <w:szCs w:val="20"/>
              </w:rPr>
            </w:pPr>
          </w:p>
          <w:p w14:paraId="13B19E54" w14:textId="77777777" w:rsidR="009A2FE8" w:rsidRDefault="009A2FE8" w:rsidP="00A05090">
            <w:pPr>
              <w:widowControl w:val="0"/>
              <w:rPr>
                <w:color w:val="000000" w:themeColor="text1"/>
                <w:sz w:val="20"/>
                <w:szCs w:val="20"/>
              </w:rPr>
            </w:pPr>
          </w:p>
          <w:p w14:paraId="7E620646" w14:textId="1CC7EBBA" w:rsidR="009A2FE8" w:rsidRDefault="009A2FE8" w:rsidP="00A05090">
            <w:pPr>
              <w:widowControl w:val="0"/>
              <w:rPr>
                <w:sz w:val="20"/>
                <w:szCs w:val="20"/>
              </w:rPr>
            </w:pPr>
            <w:r w:rsidRPr="00B501B3">
              <w:rPr>
                <w:color w:val="000000" w:themeColor="text1"/>
                <w:sz w:val="20"/>
                <w:szCs w:val="20"/>
              </w:rPr>
              <w:t>____________________________//</w:t>
            </w:r>
            <w:r w:rsidRPr="00B23FD8">
              <w:rPr>
                <w:sz w:val="20"/>
                <w:szCs w:val="20"/>
              </w:rPr>
              <w:t xml:space="preserve"> </w:t>
            </w:r>
          </w:p>
          <w:p w14:paraId="119794DB" w14:textId="77777777" w:rsidR="009A2FE8" w:rsidRPr="00B23FD8" w:rsidRDefault="009A2FE8" w:rsidP="00A05090">
            <w:pPr>
              <w:widowControl w:val="0"/>
              <w:rPr>
                <w:sz w:val="20"/>
                <w:szCs w:val="20"/>
              </w:rPr>
            </w:pPr>
            <w:r w:rsidRPr="00B23FD8">
              <w:rPr>
                <w:sz w:val="20"/>
                <w:szCs w:val="20"/>
              </w:rPr>
              <w:t>(ПОДПИСАНО ЭЦП</w:t>
            </w:r>
          </w:p>
        </w:tc>
      </w:tr>
    </w:tbl>
    <w:p w14:paraId="32E43D63" w14:textId="77777777" w:rsidR="0082099B" w:rsidRDefault="0082099B" w:rsidP="008C5C67">
      <w:pPr>
        <w:rPr>
          <w:caps/>
          <w:sz w:val="20"/>
          <w:szCs w:val="20"/>
        </w:rPr>
        <w:sectPr w:rsidR="0082099B" w:rsidSect="00793915">
          <w:pgSz w:w="11906" w:h="16838"/>
          <w:pgMar w:top="1134" w:right="567" w:bottom="96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23E6BF03" w:rsidR="0082099B" w:rsidRPr="008E3D49" w:rsidRDefault="0082099B" w:rsidP="0082099B">
      <w:pPr>
        <w:widowControl w:val="0"/>
        <w:jc w:val="right"/>
        <w:rPr>
          <w:bCs/>
          <w:iCs/>
          <w:sz w:val="20"/>
          <w:szCs w:val="20"/>
        </w:rPr>
      </w:pPr>
      <w:r w:rsidRPr="008E3D49">
        <w:rPr>
          <w:bCs/>
          <w:iCs/>
          <w:sz w:val="20"/>
          <w:szCs w:val="20"/>
        </w:rPr>
        <w:t xml:space="preserve"> к </w:t>
      </w:r>
      <w:r w:rsidR="003703AB">
        <w:rPr>
          <w:bCs/>
          <w:iCs/>
          <w:sz w:val="20"/>
          <w:szCs w:val="20"/>
        </w:rPr>
        <w:t>государственному контракту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621" w:type="dxa"/>
        <w:tblInd w:w="-318" w:type="dxa"/>
        <w:tblLayout w:type="fixed"/>
        <w:tblLook w:val="04A0" w:firstRow="1" w:lastRow="0" w:firstColumn="1" w:lastColumn="0" w:noHBand="0" w:noVBand="1"/>
      </w:tblPr>
      <w:tblGrid>
        <w:gridCol w:w="426"/>
        <w:gridCol w:w="2014"/>
        <w:gridCol w:w="1417"/>
        <w:gridCol w:w="1559"/>
        <w:gridCol w:w="851"/>
        <w:gridCol w:w="1701"/>
        <w:gridCol w:w="1559"/>
        <w:gridCol w:w="1701"/>
        <w:gridCol w:w="1701"/>
        <w:gridCol w:w="1276"/>
        <w:gridCol w:w="1416"/>
      </w:tblGrid>
      <w:tr w:rsidR="007D262D" w:rsidRPr="008E3D49" w14:paraId="0A370325" w14:textId="77777777" w:rsidTr="007D262D">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7D262D" w:rsidRPr="008E3D49" w:rsidRDefault="007D262D" w:rsidP="00A05090">
            <w:pPr>
              <w:jc w:val="center"/>
              <w:rPr>
                <w:b/>
                <w:bCs/>
                <w:sz w:val="20"/>
                <w:szCs w:val="20"/>
              </w:rPr>
            </w:pPr>
            <w:r w:rsidRPr="008E3D49">
              <w:rPr>
                <w:b/>
                <w:bCs/>
                <w:sz w:val="20"/>
                <w:szCs w:val="20"/>
              </w:rPr>
              <w:t>№ п/п</w:t>
            </w:r>
          </w:p>
        </w:tc>
        <w:tc>
          <w:tcPr>
            <w:tcW w:w="2014"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7D262D" w:rsidRPr="008E3D49" w:rsidRDefault="007D262D" w:rsidP="00A05090">
            <w:pPr>
              <w:jc w:val="center"/>
              <w:rPr>
                <w:b/>
                <w:bCs/>
                <w:sz w:val="20"/>
                <w:szCs w:val="20"/>
              </w:rPr>
            </w:pPr>
            <w:r w:rsidRPr="008E3D49">
              <w:rPr>
                <w:b/>
                <w:bCs/>
                <w:sz w:val="20"/>
                <w:szCs w:val="20"/>
              </w:rPr>
              <w:t>Наименование учреждения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7D262D" w:rsidRPr="008E3D49" w:rsidRDefault="007D262D" w:rsidP="00A05090">
            <w:pPr>
              <w:jc w:val="center"/>
              <w:rPr>
                <w:b/>
                <w:bCs/>
                <w:sz w:val="20"/>
                <w:szCs w:val="20"/>
              </w:rPr>
            </w:pPr>
            <w:r w:rsidRPr="008E3D49">
              <w:rPr>
                <w:b/>
                <w:bCs/>
                <w:sz w:val="20"/>
                <w:szCs w:val="20"/>
              </w:rPr>
              <w:t xml:space="preserve">Адрес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7D262D" w:rsidRPr="008E3D49" w:rsidRDefault="007D262D" w:rsidP="00A05090">
            <w:pPr>
              <w:jc w:val="center"/>
              <w:rPr>
                <w:b/>
                <w:bCs/>
                <w:sz w:val="20"/>
                <w:szCs w:val="20"/>
              </w:rPr>
            </w:pPr>
            <w:r w:rsidRPr="008E3D49">
              <w:rPr>
                <w:b/>
                <w:bCs/>
                <w:sz w:val="20"/>
                <w:szCs w:val="20"/>
              </w:rPr>
              <w:t>Наименование работ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7D262D" w:rsidRPr="008E3D49" w:rsidRDefault="007D262D" w:rsidP="00A05090">
            <w:pPr>
              <w:jc w:val="center"/>
              <w:rPr>
                <w:b/>
                <w:bCs/>
                <w:sz w:val="20"/>
                <w:szCs w:val="20"/>
              </w:rPr>
            </w:pPr>
            <w:r w:rsidRPr="008E3D49">
              <w:rPr>
                <w:b/>
                <w:bCs/>
                <w:sz w:val="20"/>
                <w:szCs w:val="20"/>
              </w:rPr>
              <w:t xml:space="preserve">Ед. изм.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7D262D" w:rsidRPr="008E3D49" w:rsidRDefault="007D262D" w:rsidP="00A05090">
            <w:pPr>
              <w:jc w:val="center"/>
              <w:rPr>
                <w:b/>
                <w:bCs/>
                <w:sz w:val="20"/>
                <w:szCs w:val="20"/>
              </w:rPr>
            </w:pPr>
            <w:r w:rsidRPr="008E3D49">
              <w:rPr>
                <w:b/>
                <w:bCs/>
                <w:sz w:val="20"/>
                <w:szCs w:val="20"/>
              </w:rPr>
              <w:t>Обслуживаемая площадь, (м²)</w:t>
            </w:r>
          </w:p>
        </w:tc>
        <w:tc>
          <w:tcPr>
            <w:tcW w:w="1559" w:type="dxa"/>
            <w:tcBorders>
              <w:top w:val="single" w:sz="4" w:space="0" w:color="auto"/>
              <w:left w:val="nil"/>
              <w:bottom w:val="single" w:sz="4" w:space="0" w:color="auto"/>
              <w:right w:val="single" w:sz="4" w:space="0" w:color="auto"/>
            </w:tcBorders>
            <w:vAlign w:val="center"/>
          </w:tcPr>
          <w:p w14:paraId="28CA48AD" w14:textId="7F0E64B7" w:rsidR="007D262D" w:rsidRPr="008E3D49" w:rsidRDefault="007D262D" w:rsidP="00A05090">
            <w:pPr>
              <w:jc w:val="center"/>
              <w:rPr>
                <w:b/>
                <w:bCs/>
                <w:sz w:val="20"/>
                <w:szCs w:val="20"/>
              </w:rPr>
            </w:pPr>
            <w:r>
              <w:rPr>
                <w:b/>
                <w:bCs/>
                <w:sz w:val="20"/>
                <w:szCs w:val="20"/>
              </w:rPr>
              <w:t>Кол-во оборудования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630B51" w14:textId="4B557730" w:rsidR="007D262D" w:rsidRPr="008E3D49" w:rsidRDefault="007D262D" w:rsidP="00A05090">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7D262D" w:rsidRPr="008E3D49" w:rsidRDefault="007D262D" w:rsidP="00A05090">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7D262D" w:rsidRPr="008E3D49" w:rsidRDefault="007D262D" w:rsidP="00A05090">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7D262D" w:rsidRPr="008E3D49" w:rsidRDefault="007D262D" w:rsidP="00A05090">
            <w:pPr>
              <w:jc w:val="center"/>
              <w:rPr>
                <w:b/>
                <w:bCs/>
                <w:sz w:val="20"/>
                <w:szCs w:val="20"/>
              </w:rPr>
            </w:pPr>
            <w:r w:rsidRPr="008E3D49">
              <w:rPr>
                <w:b/>
                <w:bCs/>
                <w:sz w:val="20"/>
                <w:szCs w:val="20"/>
              </w:rPr>
              <w:t>Всего, руб.</w:t>
            </w:r>
          </w:p>
        </w:tc>
      </w:tr>
      <w:tr w:rsidR="007D262D" w:rsidRPr="008E3D49" w14:paraId="437A193C" w14:textId="77777777" w:rsidTr="007D262D">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7D262D" w:rsidRPr="008E3D49" w:rsidRDefault="007D262D" w:rsidP="00A05090">
            <w:pPr>
              <w:jc w:val="center"/>
              <w:rPr>
                <w:sz w:val="20"/>
                <w:szCs w:val="20"/>
              </w:rPr>
            </w:pPr>
            <w:r w:rsidRPr="008E3D49">
              <w:rPr>
                <w:sz w:val="20"/>
                <w:szCs w:val="20"/>
              </w:rPr>
              <w:t>1</w:t>
            </w:r>
          </w:p>
        </w:tc>
        <w:tc>
          <w:tcPr>
            <w:tcW w:w="2014" w:type="dxa"/>
            <w:tcBorders>
              <w:top w:val="nil"/>
              <w:left w:val="nil"/>
              <w:bottom w:val="single" w:sz="4" w:space="0" w:color="auto"/>
              <w:right w:val="single" w:sz="4" w:space="0" w:color="auto"/>
            </w:tcBorders>
            <w:shd w:val="clear" w:color="auto" w:fill="auto"/>
            <w:vAlign w:val="center"/>
            <w:hideMark/>
          </w:tcPr>
          <w:p w14:paraId="03C93CEE" w14:textId="77777777" w:rsidR="007D262D" w:rsidRPr="008E3D49" w:rsidRDefault="007D262D" w:rsidP="00A05090">
            <w:pPr>
              <w:jc w:val="center"/>
              <w:rPr>
                <w:sz w:val="20"/>
                <w:szCs w:val="20"/>
              </w:rPr>
            </w:pPr>
            <w:r w:rsidRPr="008E3D49">
              <w:rPr>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5A331D59" w14:textId="77777777" w:rsidR="007D262D" w:rsidRPr="008E3D49" w:rsidRDefault="007D262D" w:rsidP="00A05090">
            <w:pPr>
              <w:jc w:val="center"/>
              <w:rPr>
                <w:sz w:val="20"/>
                <w:szCs w:val="20"/>
              </w:rPr>
            </w:pPr>
            <w:r w:rsidRPr="008E3D49">
              <w:rPr>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14:paraId="75F9C395" w14:textId="77777777" w:rsidR="007D262D" w:rsidRPr="008E3D49" w:rsidRDefault="007D262D" w:rsidP="00A05090">
            <w:pPr>
              <w:jc w:val="center"/>
              <w:rPr>
                <w:sz w:val="20"/>
                <w:szCs w:val="20"/>
              </w:rPr>
            </w:pPr>
            <w:r w:rsidRPr="008E3D49">
              <w:rPr>
                <w:sz w:val="20"/>
                <w:szCs w:val="20"/>
              </w:rPr>
              <w:t>4</w:t>
            </w:r>
          </w:p>
        </w:tc>
        <w:tc>
          <w:tcPr>
            <w:tcW w:w="851" w:type="dxa"/>
            <w:tcBorders>
              <w:top w:val="nil"/>
              <w:left w:val="nil"/>
              <w:bottom w:val="single" w:sz="4" w:space="0" w:color="auto"/>
              <w:right w:val="single" w:sz="4" w:space="0" w:color="auto"/>
            </w:tcBorders>
            <w:shd w:val="clear" w:color="auto" w:fill="auto"/>
            <w:vAlign w:val="center"/>
            <w:hideMark/>
          </w:tcPr>
          <w:p w14:paraId="09D12CAF" w14:textId="77777777" w:rsidR="007D262D" w:rsidRPr="008E3D49" w:rsidRDefault="007D262D" w:rsidP="00A05090">
            <w:pPr>
              <w:jc w:val="center"/>
              <w:rPr>
                <w:sz w:val="20"/>
                <w:szCs w:val="20"/>
              </w:rPr>
            </w:pPr>
            <w:r w:rsidRPr="008E3D49">
              <w:rPr>
                <w:sz w:val="20"/>
                <w:szCs w:val="20"/>
              </w:rPr>
              <w:t>5</w:t>
            </w:r>
          </w:p>
        </w:tc>
        <w:tc>
          <w:tcPr>
            <w:tcW w:w="1701" w:type="dxa"/>
            <w:tcBorders>
              <w:top w:val="nil"/>
              <w:left w:val="nil"/>
              <w:bottom w:val="single" w:sz="4" w:space="0" w:color="auto"/>
              <w:right w:val="single" w:sz="4" w:space="0" w:color="auto"/>
            </w:tcBorders>
            <w:shd w:val="clear" w:color="auto" w:fill="auto"/>
            <w:vAlign w:val="center"/>
            <w:hideMark/>
          </w:tcPr>
          <w:p w14:paraId="38ABEB4C" w14:textId="77777777" w:rsidR="007D262D" w:rsidRPr="008E3D49" w:rsidRDefault="007D262D" w:rsidP="00A05090">
            <w:pPr>
              <w:jc w:val="center"/>
              <w:rPr>
                <w:sz w:val="20"/>
                <w:szCs w:val="20"/>
              </w:rPr>
            </w:pPr>
            <w:r w:rsidRPr="008E3D49">
              <w:rPr>
                <w:sz w:val="20"/>
                <w:szCs w:val="20"/>
              </w:rPr>
              <w:t>6</w:t>
            </w:r>
          </w:p>
        </w:tc>
        <w:tc>
          <w:tcPr>
            <w:tcW w:w="1559" w:type="dxa"/>
            <w:tcBorders>
              <w:top w:val="nil"/>
              <w:left w:val="nil"/>
              <w:bottom w:val="single" w:sz="4" w:space="0" w:color="auto"/>
              <w:right w:val="single" w:sz="4" w:space="0" w:color="auto"/>
            </w:tcBorders>
          </w:tcPr>
          <w:p w14:paraId="4D4E621F" w14:textId="77777777" w:rsidR="007D262D" w:rsidRPr="008E3D49" w:rsidRDefault="007D262D" w:rsidP="00A05090">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14:paraId="366EA584" w14:textId="7352DF53" w:rsidR="007D262D" w:rsidRPr="008E3D49" w:rsidRDefault="007D262D" w:rsidP="00A05090">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7D262D" w:rsidRPr="008E3D49" w:rsidRDefault="007D262D" w:rsidP="00A05090">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7D262D" w:rsidRPr="008E3D49" w:rsidRDefault="007D262D" w:rsidP="00A05090">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7D262D" w:rsidRPr="008E3D49" w:rsidRDefault="007D262D" w:rsidP="00A05090">
            <w:pPr>
              <w:jc w:val="center"/>
              <w:rPr>
                <w:sz w:val="20"/>
                <w:szCs w:val="20"/>
              </w:rPr>
            </w:pPr>
            <w:r w:rsidRPr="008E3D49">
              <w:rPr>
                <w:sz w:val="20"/>
                <w:szCs w:val="20"/>
              </w:rPr>
              <w:t>10=8*9</w:t>
            </w:r>
          </w:p>
        </w:tc>
      </w:tr>
      <w:tr w:rsidR="007D262D" w:rsidRPr="00954E62" w14:paraId="0DF62A83" w14:textId="77777777" w:rsidTr="007D262D">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7D262D" w:rsidRPr="00954E62" w:rsidRDefault="007D262D" w:rsidP="00A05090">
            <w:pPr>
              <w:jc w:val="center"/>
              <w:rPr>
                <w:sz w:val="20"/>
                <w:szCs w:val="20"/>
              </w:rPr>
            </w:pPr>
            <w:r w:rsidRPr="00954E62">
              <w:rPr>
                <w:sz w:val="20"/>
                <w:szCs w:val="20"/>
              </w:rPr>
              <w:t>1</w:t>
            </w:r>
          </w:p>
        </w:tc>
        <w:tc>
          <w:tcPr>
            <w:tcW w:w="2014" w:type="dxa"/>
            <w:vMerge w:val="restart"/>
            <w:tcBorders>
              <w:top w:val="single" w:sz="4" w:space="0" w:color="auto"/>
              <w:left w:val="single" w:sz="4" w:space="0" w:color="auto"/>
              <w:right w:val="single" w:sz="4" w:space="0" w:color="auto"/>
            </w:tcBorders>
            <w:shd w:val="clear" w:color="000000" w:fill="FFFFFF"/>
            <w:vAlign w:val="center"/>
          </w:tcPr>
          <w:p w14:paraId="744B922A" w14:textId="355A2BD5" w:rsidR="007D262D" w:rsidRPr="00954E62" w:rsidRDefault="007D262D" w:rsidP="00A05090">
            <w:pPr>
              <w:rPr>
                <w:sz w:val="20"/>
                <w:szCs w:val="20"/>
              </w:rPr>
            </w:pPr>
            <w:r w:rsidRPr="007D262D">
              <w:rPr>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p>
        </w:tc>
        <w:tc>
          <w:tcPr>
            <w:tcW w:w="1417" w:type="dxa"/>
            <w:vMerge w:val="restart"/>
            <w:tcBorders>
              <w:top w:val="single" w:sz="4" w:space="0" w:color="auto"/>
              <w:left w:val="single" w:sz="4" w:space="0" w:color="auto"/>
              <w:right w:val="single" w:sz="4" w:space="0" w:color="auto"/>
            </w:tcBorders>
            <w:shd w:val="clear" w:color="000000" w:fill="FFFFFF"/>
            <w:vAlign w:val="center"/>
          </w:tcPr>
          <w:p w14:paraId="12333B8A" w14:textId="54F46E1A" w:rsidR="007D262D" w:rsidRPr="00954E62" w:rsidRDefault="007D262D" w:rsidP="00A05090">
            <w:pPr>
              <w:rPr>
                <w:sz w:val="20"/>
                <w:szCs w:val="20"/>
              </w:rPr>
            </w:pPr>
            <w:r w:rsidRPr="007D262D">
              <w:rPr>
                <w:sz w:val="20"/>
                <w:szCs w:val="20"/>
              </w:rPr>
              <w:t>195256, Российская Федерация, Санкт-Петербург, пр. Науки, д. 14, корп. 5, литера А.</w:t>
            </w:r>
          </w:p>
        </w:tc>
        <w:tc>
          <w:tcPr>
            <w:tcW w:w="1559" w:type="dxa"/>
            <w:tcBorders>
              <w:top w:val="nil"/>
              <w:left w:val="nil"/>
              <w:bottom w:val="single" w:sz="4" w:space="0" w:color="auto"/>
              <w:right w:val="single" w:sz="4" w:space="0" w:color="auto"/>
            </w:tcBorders>
            <w:shd w:val="clear" w:color="auto" w:fill="auto"/>
            <w:vAlign w:val="center"/>
            <w:hideMark/>
          </w:tcPr>
          <w:p w14:paraId="527FCE5C" w14:textId="77777777" w:rsidR="007D262D" w:rsidRPr="00954E62" w:rsidRDefault="007D262D" w:rsidP="00A05090">
            <w:pPr>
              <w:jc w:val="center"/>
              <w:rPr>
                <w:sz w:val="20"/>
                <w:szCs w:val="20"/>
              </w:rPr>
            </w:pPr>
            <w:r w:rsidRPr="00954E62">
              <w:rPr>
                <w:sz w:val="20"/>
                <w:szCs w:val="20"/>
              </w:rPr>
              <w:t>Аварийное обслуживание инженерных сетей</w:t>
            </w:r>
          </w:p>
        </w:tc>
        <w:tc>
          <w:tcPr>
            <w:tcW w:w="851" w:type="dxa"/>
            <w:tcBorders>
              <w:top w:val="nil"/>
              <w:left w:val="nil"/>
              <w:bottom w:val="single" w:sz="4" w:space="0" w:color="auto"/>
              <w:right w:val="single" w:sz="4" w:space="0" w:color="auto"/>
            </w:tcBorders>
            <w:shd w:val="clear" w:color="auto" w:fill="auto"/>
            <w:vAlign w:val="center"/>
          </w:tcPr>
          <w:p w14:paraId="0C1C863A" w14:textId="77777777" w:rsidR="007D262D" w:rsidRPr="00954E62" w:rsidRDefault="007D262D" w:rsidP="00A05090">
            <w:pPr>
              <w:jc w:val="center"/>
              <w:rPr>
                <w:sz w:val="20"/>
                <w:szCs w:val="20"/>
              </w:rPr>
            </w:pPr>
            <w:r w:rsidRPr="00954E62">
              <w:rPr>
                <w:sz w:val="20"/>
                <w:szCs w:val="20"/>
              </w:rPr>
              <w:t>м</w:t>
            </w:r>
            <w:r>
              <w:rPr>
                <w:sz w:val="20"/>
                <w:szCs w:val="20"/>
              </w:rPr>
              <w:t>²</w:t>
            </w:r>
          </w:p>
        </w:tc>
        <w:tc>
          <w:tcPr>
            <w:tcW w:w="1701" w:type="dxa"/>
            <w:tcBorders>
              <w:top w:val="nil"/>
              <w:left w:val="nil"/>
              <w:bottom w:val="single" w:sz="4" w:space="0" w:color="auto"/>
              <w:right w:val="single" w:sz="4" w:space="0" w:color="auto"/>
            </w:tcBorders>
            <w:shd w:val="clear" w:color="auto" w:fill="auto"/>
            <w:vAlign w:val="center"/>
          </w:tcPr>
          <w:p w14:paraId="3D561AA4" w14:textId="4B3AD843" w:rsidR="007D262D" w:rsidRPr="00954E62" w:rsidRDefault="007D262D" w:rsidP="00A05090">
            <w:pPr>
              <w:jc w:val="center"/>
              <w:rPr>
                <w:sz w:val="20"/>
                <w:szCs w:val="20"/>
              </w:rPr>
            </w:pPr>
            <w:r>
              <w:rPr>
                <w:sz w:val="20"/>
                <w:szCs w:val="20"/>
              </w:rPr>
              <w:t>1847,4</w:t>
            </w:r>
          </w:p>
        </w:tc>
        <w:tc>
          <w:tcPr>
            <w:tcW w:w="1559" w:type="dxa"/>
            <w:tcBorders>
              <w:top w:val="nil"/>
              <w:left w:val="nil"/>
              <w:bottom w:val="single" w:sz="4" w:space="0" w:color="auto"/>
              <w:right w:val="single" w:sz="4" w:space="0" w:color="auto"/>
            </w:tcBorders>
          </w:tcPr>
          <w:p w14:paraId="383C0B58" w14:textId="77777777" w:rsidR="007D262D" w:rsidRPr="00954E62" w:rsidRDefault="007D262D" w:rsidP="00A05090">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B48C891" w14:textId="5317198D" w:rsidR="007D262D" w:rsidRPr="00954E62" w:rsidRDefault="007D262D" w:rsidP="00A05090">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7D262D" w:rsidRPr="00954E62" w:rsidRDefault="007D262D" w:rsidP="00A05090">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7D262D" w:rsidRPr="00954E62" w:rsidRDefault="007D262D" w:rsidP="00A05090">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7D262D" w:rsidRPr="00954E62" w:rsidRDefault="007D262D" w:rsidP="00A05090">
            <w:pPr>
              <w:jc w:val="center"/>
              <w:rPr>
                <w:sz w:val="20"/>
                <w:szCs w:val="20"/>
              </w:rPr>
            </w:pPr>
          </w:p>
        </w:tc>
      </w:tr>
      <w:tr w:rsidR="007D262D" w:rsidRPr="00954E62" w14:paraId="46BECAC9" w14:textId="77777777" w:rsidTr="007D262D">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7D262D" w:rsidRPr="00954E62" w:rsidRDefault="007D262D" w:rsidP="00A05090">
            <w:pPr>
              <w:jc w:val="center"/>
              <w:rPr>
                <w:sz w:val="20"/>
                <w:szCs w:val="20"/>
              </w:rPr>
            </w:pPr>
            <w:r w:rsidRPr="00954E62">
              <w:rPr>
                <w:sz w:val="20"/>
                <w:szCs w:val="20"/>
              </w:rPr>
              <w:t>2</w:t>
            </w:r>
          </w:p>
        </w:tc>
        <w:tc>
          <w:tcPr>
            <w:tcW w:w="2014" w:type="dxa"/>
            <w:vMerge/>
            <w:tcBorders>
              <w:left w:val="single" w:sz="4" w:space="0" w:color="auto"/>
              <w:right w:val="single" w:sz="4" w:space="0" w:color="auto"/>
            </w:tcBorders>
            <w:shd w:val="clear" w:color="000000" w:fill="FFFFFF"/>
            <w:vAlign w:val="center"/>
          </w:tcPr>
          <w:p w14:paraId="4E55DA96" w14:textId="3D089DBC" w:rsidR="007D262D" w:rsidRPr="00954E62" w:rsidRDefault="007D262D" w:rsidP="00A05090">
            <w:pPr>
              <w:rPr>
                <w:sz w:val="20"/>
                <w:szCs w:val="20"/>
              </w:rPr>
            </w:pPr>
          </w:p>
        </w:tc>
        <w:tc>
          <w:tcPr>
            <w:tcW w:w="1417" w:type="dxa"/>
            <w:vMerge/>
            <w:tcBorders>
              <w:left w:val="single" w:sz="4" w:space="0" w:color="auto"/>
              <w:right w:val="single" w:sz="4" w:space="0" w:color="auto"/>
            </w:tcBorders>
            <w:shd w:val="clear" w:color="000000" w:fill="FFFFFF"/>
            <w:vAlign w:val="center"/>
          </w:tcPr>
          <w:p w14:paraId="4EAF80A3" w14:textId="77777777" w:rsidR="007D262D" w:rsidRPr="00954E62" w:rsidRDefault="007D262D" w:rsidP="00A05090">
            <w:pP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3DE6C661" w14:textId="77777777" w:rsidR="007D262D" w:rsidRPr="00954E62" w:rsidRDefault="007D262D" w:rsidP="00A05090">
            <w:pPr>
              <w:jc w:val="center"/>
              <w:rPr>
                <w:sz w:val="20"/>
                <w:szCs w:val="20"/>
              </w:rPr>
            </w:pPr>
            <w:r w:rsidRPr="00954E62">
              <w:rPr>
                <w:sz w:val="20"/>
                <w:szCs w:val="20"/>
              </w:rPr>
              <w:t>Техническое обслуживание инженерных сетей*</w:t>
            </w:r>
          </w:p>
        </w:tc>
        <w:tc>
          <w:tcPr>
            <w:tcW w:w="851" w:type="dxa"/>
            <w:tcBorders>
              <w:top w:val="nil"/>
              <w:left w:val="nil"/>
              <w:bottom w:val="single" w:sz="4" w:space="0" w:color="auto"/>
              <w:right w:val="single" w:sz="4" w:space="0" w:color="auto"/>
            </w:tcBorders>
            <w:shd w:val="clear" w:color="auto" w:fill="auto"/>
            <w:vAlign w:val="center"/>
          </w:tcPr>
          <w:p w14:paraId="595556EC" w14:textId="77777777" w:rsidR="007D262D" w:rsidRPr="00954E62" w:rsidRDefault="007D262D" w:rsidP="00A05090">
            <w:pPr>
              <w:jc w:val="center"/>
              <w:rPr>
                <w:sz w:val="20"/>
                <w:szCs w:val="20"/>
              </w:rPr>
            </w:pPr>
            <w:r w:rsidRPr="00954E62">
              <w:rPr>
                <w:sz w:val="20"/>
                <w:szCs w:val="20"/>
              </w:rPr>
              <w:t>м</w:t>
            </w:r>
            <w:r>
              <w:rPr>
                <w:sz w:val="20"/>
                <w:szCs w:val="20"/>
              </w:rPr>
              <w:t>²</w:t>
            </w:r>
          </w:p>
        </w:tc>
        <w:tc>
          <w:tcPr>
            <w:tcW w:w="1701" w:type="dxa"/>
            <w:tcBorders>
              <w:top w:val="nil"/>
              <w:left w:val="nil"/>
              <w:bottom w:val="single" w:sz="4" w:space="0" w:color="auto"/>
              <w:right w:val="single" w:sz="4" w:space="0" w:color="auto"/>
            </w:tcBorders>
            <w:shd w:val="clear" w:color="auto" w:fill="auto"/>
            <w:vAlign w:val="center"/>
          </w:tcPr>
          <w:p w14:paraId="39F473DA" w14:textId="2B875DB7" w:rsidR="007D262D" w:rsidRPr="00954E62" w:rsidRDefault="007D262D" w:rsidP="00A05090">
            <w:pPr>
              <w:jc w:val="center"/>
              <w:rPr>
                <w:sz w:val="20"/>
                <w:szCs w:val="20"/>
              </w:rPr>
            </w:pPr>
            <w:r>
              <w:rPr>
                <w:sz w:val="20"/>
                <w:szCs w:val="20"/>
              </w:rPr>
              <w:t>1847,4</w:t>
            </w:r>
          </w:p>
        </w:tc>
        <w:tc>
          <w:tcPr>
            <w:tcW w:w="1559" w:type="dxa"/>
            <w:tcBorders>
              <w:top w:val="nil"/>
              <w:left w:val="nil"/>
              <w:bottom w:val="single" w:sz="4" w:space="0" w:color="auto"/>
              <w:right w:val="single" w:sz="4" w:space="0" w:color="auto"/>
            </w:tcBorders>
          </w:tcPr>
          <w:p w14:paraId="7D74EA52" w14:textId="77777777" w:rsidR="007D262D" w:rsidRPr="00954E62" w:rsidRDefault="007D262D" w:rsidP="00A05090">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20D3D0C" w14:textId="728BEFA1" w:rsidR="007D262D" w:rsidRPr="00954E62" w:rsidRDefault="007D262D" w:rsidP="00A05090">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7D262D" w:rsidRPr="00954E62" w:rsidRDefault="007D262D" w:rsidP="00A05090">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7D262D" w:rsidRPr="00954E62" w:rsidRDefault="007D262D" w:rsidP="00A05090">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7D262D" w:rsidRPr="00954E62" w:rsidRDefault="007D262D" w:rsidP="00A05090">
            <w:pPr>
              <w:jc w:val="center"/>
              <w:rPr>
                <w:sz w:val="20"/>
                <w:szCs w:val="20"/>
              </w:rPr>
            </w:pPr>
          </w:p>
        </w:tc>
      </w:tr>
      <w:tr w:rsidR="007D262D" w:rsidRPr="00954E62" w14:paraId="3EF80812" w14:textId="77777777" w:rsidTr="007D262D">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15803120" w14:textId="4C5A6BFC" w:rsidR="007D262D" w:rsidRPr="00954E62" w:rsidRDefault="007D262D" w:rsidP="00A05090">
            <w:pPr>
              <w:jc w:val="center"/>
              <w:rPr>
                <w:sz w:val="20"/>
                <w:szCs w:val="20"/>
              </w:rPr>
            </w:pPr>
            <w:r>
              <w:rPr>
                <w:sz w:val="20"/>
                <w:szCs w:val="20"/>
              </w:rPr>
              <w:t>3</w:t>
            </w:r>
          </w:p>
        </w:tc>
        <w:tc>
          <w:tcPr>
            <w:tcW w:w="2014" w:type="dxa"/>
            <w:vMerge/>
            <w:tcBorders>
              <w:left w:val="single" w:sz="4" w:space="0" w:color="auto"/>
              <w:right w:val="single" w:sz="4" w:space="0" w:color="auto"/>
            </w:tcBorders>
            <w:shd w:val="clear" w:color="000000" w:fill="FFFFFF"/>
            <w:vAlign w:val="center"/>
          </w:tcPr>
          <w:p w14:paraId="71E964D3" w14:textId="77777777" w:rsidR="007D262D" w:rsidRPr="00954E62" w:rsidRDefault="007D262D" w:rsidP="00A05090">
            <w:pPr>
              <w:rPr>
                <w:sz w:val="20"/>
                <w:szCs w:val="20"/>
              </w:rPr>
            </w:pPr>
          </w:p>
        </w:tc>
        <w:tc>
          <w:tcPr>
            <w:tcW w:w="1417" w:type="dxa"/>
            <w:vMerge/>
            <w:tcBorders>
              <w:left w:val="single" w:sz="4" w:space="0" w:color="auto"/>
              <w:right w:val="single" w:sz="4" w:space="0" w:color="auto"/>
            </w:tcBorders>
            <w:shd w:val="clear" w:color="000000" w:fill="FFFFFF"/>
            <w:vAlign w:val="center"/>
          </w:tcPr>
          <w:p w14:paraId="21CDE871" w14:textId="77777777" w:rsidR="007D262D" w:rsidRPr="00954E62" w:rsidRDefault="007D262D" w:rsidP="00A05090">
            <w:pP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735AFF34" w14:textId="5D244ACB" w:rsidR="007D262D" w:rsidRPr="00954E62" w:rsidRDefault="007D262D" w:rsidP="00A05090">
            <w:pPr>
              <w:jc w:val="center"/>
              <w:rPr>
                <w:sz w:val="20"/>
                <w:szCs w:val="20"/>
              </w:rPr>
            </w:pPr>
            <w:r>
              <w:rPr>
                <w:sz w:val="20"/>
                <w:szCs w:val="20"/>
              </w:rPr>
              <w:t>Электроизмерительные работы</w:t>
            </w:r>
          </w:p>
        </w:tc>
        <w:tc>
          <w:tcPr>
            <w:tcW w:w="851" w:type="dxa"/>
            <w:tcBorders>
              <w:top w:val="nil"/>
              <w:left w:val="nil"/>
              <w:bottom w:val="single" w:sz="4" w:space="0" w:color="auto"/>
              <w:right w:val="single" w:sz="4" w:space="0" w:color="auto"/>
            </w:tcBorders>
            <w:shd w:val="clear" w:color="auto" w:fill="auto"/>
            <w:vAlign w:val="center"/>
          </w:tcPr>
          <w:p w14:paraId="04FD6B06" w14:textId="545628EF" w:rsidR="007D262D" w:rsidRPr="00954E62" w:rsidRDefault="007D262D" w:rsidP="00A05090">
            <w:pPr>
              <w:jc w:val="center"/>
              <w:rPr>
                <w:sz w:val="20"/>
                <w:szCs w:val="20"/>
              </w:rPr>
            </w:pPr>
            <w:r>
              <w:rPr>
                <w:sz w:val="20"/>
                <w:szCs w:val="20"/>
              </w:rPr>
              <w:t>здание</w:t>
            </w:r>
          </w:p>
        </w:tc>
        <w:tc>
          <w:tcPr>
            <w:tcW w:w="1701" w:type="dxa"/>
            <w:tcBorders>
              <w:top w:val="nil"/>
              <w:left w:val="nil"/>
              <w:bottom w:val="single" w:sz="4" w:space="0" w:color="auto"/>
              <w:right w:val="single" w:sz="4" w:space="0" w:color="auto"/>
            </w:tcBorders>
            <w:shd w:val="clear" w:color="auto" w:fill="auto"/>
            <w:vAlign w:val="center"/>
          </w:tcPr>
          <w:p w14:paraId="08FF85D9" w14:textId="77777777" w:rsidR="007D262D" w:rsidRDefault="007D262D" w:rsidP="00A05090">
            <w:pPr>
              <w:jc w:val="center"/>
              <w:rPr>
                <w:sz w:val="20"/>
                <w:szCs w:val="20"/>
              </w:rPr>
            </w:pPr>
          </w:p>
        </w:tc>
        <w:tc>
          <w:tcPr>
            <w:tcW w:w="1559" w:type="dxa"/>
            <w:tcBorders>
              <w:top w:val="nil"/>
              <w:left w:val="nil"/>
              <w:bottom w:val="single" w:sz="4" w:space="0" w:color="auto"/>
              <w:right w:val="single" w:sz="4" w:space="0" w:color="auto"/>
            </w:tcBorders>
            <w:vAlign w:val="center"/>
          </w:tcPr>
          <w:p w14:paraId="1C449B55" w14:textId="73A0E8C3" w:rsidR="007D262D" w:rsidRPr="00954E62" w:rsidRDefault="007D262D" w:rsidP="00A05090">
            <w:pPr>
              <w:jc w:val="center"/>
              <w:rPr>
                <w:sz w:val="20"/>
                <w:szCs w:val="20"/>
              </w:rPr>
            </w:pPr>
            <w:r>
              <w:rPr>
                <w:sz w:val="20"/>
                <w:szCs w:val="20"/>
              </w:rPr>
              <w:t>1</w:t>
            </w:r>
          </w:p>
        </w:tc>
        <w:tc>
          <w:tcPr>
            <w:tcW w:w="1701" w:type="dxa"/>
            <w:tcBorders>
              <w:top w:val="nil"/>
              <w:left w:val="single" w:sz="4" w:space="0" w:color="auto"/>
              <w:bottom w:val="single" w:sz="4" w:space="0" w:color="auto"/>
              <w:right w:val="single" w:sz="4" w:space="0" w:color="auto"/>
            </w:tcBorders>
            <w:shd w:val="clear" w:color="auto" w:fill="auto"/>
            <w:vAlign w:val="center"/>
          </w:tcPr>
          <w:p w14:paraId="4DBE7FF1" w14:textId="094E4F4B" w:rsidR="007D262D" w:rsidRPr="00954E62" w:rsidRDefault="007D262D" w:rsidP="00A05090">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03F1D8A" w14:textId="77777777" w:rsidR="007D262D" w:rsidRPr="00954E62" w:rsidRDefault="007D262D" w:rsidP="00A05090">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305CFA92" w14:textId="77777777" w:rsidR="007D262D" w:rsidRPr="00954E62" w:rsidRDefault="007D262D" w:rsidP="00A05090">
            <w:pPr>
              <w:jc w:val="center"/>
              <w:rPr>
                <w:sz w:val="20"/>
                <w:szCs w:val="20"/>
              </w:rPr>
            </w:pP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A0578CB" w14:textId="77777777" w:rsidR="007D262D" w:rsidRPr="00954E62" w:rsidRDefault="007D262D" w:rsidP="00A05090">
            <w:pPr>
              <w:jc w:val="center"/>
              <w:rPr>
                <w:sz w:val="20"/>
                <w:szCs w:val="20"/>
              </w:rPr>
            </w:pPr>
          </w:p>
        </w:tc>
      </w:tr>
      <w:tr w:rsidR="007D262D" w:rsidRPr="00954E62" w14:paraId="48B95D92" w14:textId="77777777" w:rsidTr="007D262D">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7D262D" w:rsidRPr="00954E62" w:rsidRDefault="007D262D" w:rsidP="00A05090">
            <w:pPr>
              <w:rPr>
                <w:sz w:val="20"/>
                <w:szCs w:val="20"/>
              </w:rPr>
            </w:pPr>
            <w:r w:rsidRPr="00954E62">
              <w:rPr>
                <w:sz w:val="20"/>
                <w:szCs w:val="20"/>
              </w:rPr>
              <w:t> </w:t>
            </w:r>
          </w:p>
        </w:tc>
        <w:tc>
          <w:tcPr>
            <w:tcW w:w="2014" w:type="dxa"/>
            <w:tcBorders>
              <w:top w:val="single" w:sz="4" w:space="0" w:color="auto"/>
              <w:left w:val="nil"/>
              <w:bottom w:val="single" w:sz="4" w:space="0" w:color="auto"/>
              <w:right w:val="nil"/>
            </w:tcBorders>
            <w:shd w:val="clear" w:color="000000" w:fill="D9D9D9"/>
            <w:noWrap/>
            <w:vAlign w:val="bottom"/>
            <w:hideMark/>
          </w:tcPr>
          <w:p w14:paraId="77BC3943" w14:textId="77777777" w:rsidR="007D262D" w:rsidRPr="00954E62" w:rsidRDefault="007D262D" w:rsidP="00A05090">
            <w:pPr>
              <w:rPr>
                <w:sz w:val="20"/>
                <w:szCs w:val="20"/>
              </w:rPr>
            </w:pPr>
            <w:r w:rsidRPr="00954E62">
              <w:rPr>
                <w:sz w:val="20"/>
                <w:szCs w:val="20"/>
              </w:rPr>
              <w:t> </w:t>
            </w:r>
          </w:p>
        </w:tc>
        <w:tc>
          <w:tcPr>
            <w:tcW w:w="1417" w:type="dxa"/>
            <w:tcBorders>
              <w:top w:val="single" w:sz="4" w:space="0" w:color="auto"/>
              <w:left w:val="nil"/>
              <w:bottom w:val="single" w:sz="4" w:space="0" w:color="auto"/>
              <w:right w:val="nil"/>
            </w:tcBorders>
            <w:shd w:val="clear" w:color="000000" w:fill="D9D9D9"/>
            <w:noWrap/>
            <w:vAlign w:val="bottom"/>
            <w:hideMark/>
          </w:tcPr>
          <w:p w14:paraId="0AEDC1A5" w14:textId="77777777" w:rsidR="007D262D" w:rsidRPr="00954E62" w:rsidRDefault="007D262D" w:rsidP="00A05090">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E2A859F" w14:textId="77777777" w:rsidR="007D262D" w:rsidRPr="00954E62" w:rsidRDefault="007D262D" w:rsidP="00A05090">
            <w:pPr>
              <w:rPr>
                <w:sz w:val="20"/>
                <w:szCs w:val="20"/>
              </w:rPr>
            </w:pPr>
            <w:r w:rsidRPr="00954E62">
              <w:rPr>
                <w:sz w:val="20"/>
                <w:szCs w:val="20"/>
              </w:rPr>
              <w:t> </w:t>
            </w:r>
          </w:p>
        </w:tc>
        <w:tc>
          <w:tcPr>
            <w:tcW w:w="851" w:type="dxa"/>
            <w:tcBorders>
              <w:top w:val="nil"/>
              <w:left w:val="nil"/>
              <w:bottom w:val="single" w:sz="4" w:space="0" w:color="auto"/>
              <w:right w:val="nil"/>
            </w:tcBorders>
            <w:shd w:val="clear" w:color="000000" w:fill="D9D9D9"/>
            <w:noWrap/>
            <w:vAlign w:val="bottom"/>
            <w:hideMark/>
          </w:tcPr>
          <w:p w14:paraId="205504D2" w14:textId="77777777" w:rsidR="007D262D" w:rsidRPr="00954E62" w:rsidRDefault="007D262D" w:rsidP="00A05090">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78A6C0E1" w14:textId="77777777" w:rsidR="007D262D" w:rsidRPr="00954E62" w:rsidRDefault="007D262D" w:rsidP="00A05090">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tcPr>
          <w:p w14:paraId="39D15A60" w14:textId="77777777" w:rsidR="007D262D" w:rsidRPr="00954E62" w:rsidRDefault="007D262D" w:rsidP="00A05090">
            <w:pPr>
              <w:rPr>
                <w:sz w:val="20"/>
                <w:szCs w:val="20"/>
              </w:rPr>
            </w:pPr>
          </w:p>
        </w:tc>
        <w:tc>
          <w:tcPr>
            <w:tcW w:w="1701" w:type="dxa"/>
            <w:tcBorders>
              <w:top w:val="nil"/>
              <w:left w:val="nil"/>
              <w:bottom w:val="single" w:sz="4" w:space="0" w:color="auto"/>
              <w:right w:val="nil"/>
            </w:tcBorders>
            <w:shd w:val="clear" w:color="000000" w:fill="D9D9D9"/>
            <w:noWrap/>
            <w:vAlign w:val="bottom"/>
            <w:hideMark/>
          </w:tcPr>
          <w:p w14:paraId="30427AB7" w14:textId="0F07D05E" w:rsidR="007D262D" w:rsidRPr="00954E62" w:rsidRDefault="007D262D" w:rsidP="00A05090">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7D262D" w:rsidRPr="00954E62" w:rsidRDefault="007D262D" w:rsidP="00A05090">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7D262D" w:rsidRPr="00954E62" w:rsidRDefault="007D262D" w:rsidP="00A05090">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7D262D" w:rsidRPr="00954E62" w:rsidRDefault="007D262D" w:rsidP="00A05090">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A05090">
        <w:trPr>
          <w:jc w:val="center"/>
        </w:trPr>
        <w:tc>
          <w:tcPr>
            <w:tcW w:w="5101" w:type="dxa"/>
          </w:tcPr>
          <w:p w14:paraId="6EC787A0" w14:textId="77777777" w:rsidR="0082099B" w:rsidRPr="00954E62" w:rsidRDefault="0082099B" w:rsidP="00A05090">
            <w:pPr>
              <w:widowControl w:val="0"/>
              <w:jc w:val="left"/>
              <w:rPr>
                <w:sz w:val="20"/>
                <w:szCs w:val="20"/>
              </w:rPr>
            </w:pPr>
            <w:r w:rsidRPr="00954E62">
              <w:rPr>
                <w:b/>
                <w:sz w:val="20"/>
                <w:szCs w:val="20"/>
              </w:rPr>
              <w:t>ЗАКАЗЧИК:</w:t>
            </w:r>
          </w:p>
          <w:p w14:paraId="77AAF48A" w14:textId="77777777" w:rsidR="0082099B" w:rsidRPr="00954E62" w:rsidRDefault="0082099B" w:rsidP="00A05090">
            <w:pPr>
              <w:widowControl w:val="0"/>
              <w:jc w:val="left"/>
              <w:rPr>
                <w:sz w:val="20"/>
                <w:szCs w:val="20"/>
              </w:rPr>
            </w:pPr>
          </w:p>
        </w:tc>
        <w:tc>
          <w:tcPr>
            <w:tcW w:w="5104" w:type="dxa"/>
          </w:tcPr>
          <w:p w14:paraId="7474563B" w14:textId="77777777" w:rsidR="0082099B" w:rsidRPr="00CE46D4" w:rsidRDefault="0082099B" w:rsidP="00A05090">
            <w:pPr>
              <w:widowControl w:val="0"/>
              <w:jc w:val="left"/>
              <w:rPr>
                <w:b/>
                <w:sz w:val="20"/>
                <w:szCs w:val="20"/>
              </w:rPr>
            </w:pPr>
            <w:r w:rsidRPr="00954E62">
              <w:rPr>
                <w:b/>
                <w:sz w:val="20"/>
                <w:szCs w:val="20"/>
              </w:rPr>
              <w:t>ПОДРЯДЧИК:</w:t>
            </w:r>
          </w:p>
          <w:p w14:paraId="2E1CF844" w14:textId="77777777" w:rsidR="0082099B" w:rsidRPr="00CE46D4" w:rsidRDefault="0082099B" w:rsidP="00A05090">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0509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1DDF4EB7" w:rsidR="0082099B" w:rsidRPr="00DB3A69" w:rsidRDefault="0082099B" w:rsidP="0082099B">
      <w:pPr>
        <w:widowControl w:val="0"/>
        <w:jc w:val="right"/>
        <w:rPr>
          <w:bCs/>
          <w:iCs/>
          <w:sz w:val="20"/>
          <w:szCs w:val="20"/>
        </w:rPr>
      </w:pPr>
      <w:r w:rsidRPr="00DB3A69">
        <w:rPr>
          <w:bCs/>
          <w:iCs/>
          <w:sz w:val="20"/>
          <w:szCs w:val="20"/>
        </w:rPr>
        <w:t xml:space="preserve"> к </w:t>
      </w:r>
      <w:r w:rsidR="003703AB">
        <w:rPr>
          <w:bCs/>
          <w:iCs/>
          <w:sz w:val="20"/>
          <w:szCs w:val="20"/>
        </w:rPr>
        <w:t>государственному контракту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48458E3C" w14:textId="77777777" w:rsidR="00855FDE" w:rsidRPr="00852006" w:rsidRDefault="00855FDE" w:rsidP="00855FDE">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2F6E5FED" w14:textId="77777777" w:rsidR="00855FDE" w:rsidRPr="00852006" w:rsidRDefault="00855FDE" w:rsidP="00855FDE">
      <w:pPr>
        <w:widowControl w:val="0"/>
        <w:ind w:firstLine="567"/>
        <w:jc w:val="center"/>
        <w:rPr>
          <w:b/>
          <w:sz w:val="20"/>
          <w:szCs w:val="20"/>
        </w:rPr>
      </w:pPr>
    </w:p>
    <w:p w14:paraId="3862CF8E" w14:textId="77777777" w:rsidR="00855FDE" w:rsidRPr="00852006" w:rsidRDefault="00855FDE" w:rsidP="00855FDE">
      <w:pPr>
        <w:widowControl w:val="0"/>
        <w:tabs>
          <w:tab w:val="left" w:pos="1080"/>
        </w:tabs>
        <w:ind w:firstLine="567"/>
        <w:jc w:val="center"/>
        <w:rPr>
          <w:sz w:val="20"/>
          <w:szCs w:val="20"/>
        </w:rPr>
      </w:pPr>
      <w:r w:rsidRPr="00852006">
        <w:rPr>
          <w:b/>
          <w:sz w:val="20"/>
          <w:szCs w:val="20"/>
        </w:rPr>
        <w:t>1.Аварийное обслуживание</w:t>
      </w:r>
    </w:p>
    <w:p w14:paraId="41C146DD" w14:textId="77777777" w:rsidR="00855FDE" w:rsidRPr="00852006" w:rsidRDefault="00855FDE" w:rsidP="00855FDE">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2EC862AE"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587E713F"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05CB5508"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6489D0E5"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161FDBDA"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5F41FAEF"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01447A45"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3B135B92"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70ACB3D9"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C7C7FE6"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3F435BF8" w14:textId="77777777" w:rsidR="00855FDE" w:rsidRPr="00852006" w:rsidRDefault="00855FDE" w:rsidP="00855FDE">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162C0287"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3169A8D2"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3D7E4779"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088B5DD"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7B5AF03"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6007C3C1"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24EDAFC3" w14:textId="77777777" w:rsidR="00855FDE" w:rsidRPr="00852006" w:rsidRDefault="00855FDE" w:rsidP="00855FDE">
      <w:pPr>
        <w:widowControl w:val="0"/>
        <w:autoSpaceDE w:val="0"/>
        <w:autoSpaceDN w:val="0"/>
        <w:adjustRightInd w:val="0"/>
        <w:ind w:firstLine="567"/>
        <w:rPr>
          <w:sz w:val="20"/>
          <w:szCs w:val="20"/>
          <w:u w:val="single"/>
        </w:rPr>
      </w:pPr>
      <w:r w:rsidRPr="00852006">
        <w:rPr>
          <w:sz w:val="20"/>
          <w:szCs w:val="20"/>
          <w:u w:val="single"/>
        </w:rPr>
        <w:t>в) Канализация:</w:t>
      </w:r>
    </w:p>
    <w:p w14:paraId="4D7C8DDA"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E5ABF02"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3A5E8F43" w14:textId="77777777" w:rsidR="00855FDE" w:rsidRPr="00852006" w:rsidRDefault="00855FDE" w:rsidP="00855FDE">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58AAC785" w14:textId="77777777" w:rsidR="00855FDE" w:rsidRPr="00852006" w:rsidRDefault="00855FDE" w:rsidP="00855FDE">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2AB50C6A" w14:textId="77777777" w:rsidR="00855FDE" w:rsidRPr="00852006" w:rsidRDefault="00855FDE" w:rsidP="00855FDE">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7EAA02D7" w14:textId="77777777" w:rsidR="00855FDE" w:rsidRPr="00852006" w:rsidRDefault="00855FDE" w:rsidP="00855FDE">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5B3BE51E" w14:textId="77777777" w:rsidR="00855FDE" w:rsidRPr="00852006" w:rsidRDefault="00855FDE" w:rsidP="00855FDE">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D1A936" w14:textId="77777777" w:rsidR="00855FDE" w:rsidRPr="00852006" w:rsidRDefault="00855FDE" w:rsidP="00855FDE">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3D553304" w14:textId="77777777" w:rsidR="00855FDE" w:rsidRPr="00852006" w:rsidRDefault="00855FDE" w:rsidP="00855FDE">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0892F55A" w14:textId="77777777" w:rsidR="00855FDE" w:rsidRPr="00852006" w:rsidRDefault="00855FDE" w:rsidP="00855FDE">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08DB2975" w14:textId="77777777" w:rsidR="00855FDE" w:rsidRPr="00852006" w:rsidRDefault="00855FDE" w:rsidP="00855FDE">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5AD223FA" w14:textId="77777777" w:rsidR="00855FDE" w:rsidRPr="00852006" w:rsidRDefault="00855FDE" w:rsidP="00855FDE">
      <w:pPr>
        <w:widowControl w:val="0"/>
        <w:tabs>
          <w:tab w:val="left" w:pos="720"/>
          <w:tab w:val="left" w:pos="1492"/>
        </w:tabs>
        <w:autoSpaceDE w:val="0"/>
        <w:autoSpaceDN w:val="0"/>
        <w:adjustRightInd w:val="0"/>
        <w:ind w:firstLine="567"/>
        <w:jc w:val="center"/>
        <w:rPr>
          <w:sz w:val="20"/>
          <w:szCs w:val="20"/>
        </w:rPr>
      </w:pPr>
    </w:p>
    <w:p w14:paraId="4ABB09AF" w14:textId="5E400B4E" w:rsidR="00855FDE" w:rsidRPr="00852006" w:rsidRDefault="00855FDE" w:rsidP="00855FDE">
      <w:pPr>
        <w:widowControl w:val="0"/>
        <w:autoSpaceDE w:val="0"/>
        <w:autoSpaceDN w:val="0"/>
        <w:adjustRightInd w:val="0"/>
        <w:ind w:firstLine="567"/>
        <w:rPr>
          <w:b/>
          <w:sz w:val="20"/>
          <w:szCs w:val="20"/>
          <w:u w:val="single"/>
        </w:rPr>
      </w:pPr>
      <w:r w:rsidRPr="00852006">
        <w:rPr>
          <w:b/>
          <w:sz w:val="20"/>
          <w:szCs w:val="20"/>
        </w:rPr>
        <w:t xml:space="preserve">Аварийные работы выполняются по вызову работников Подрядчика путем передачи сообщения </w:t>
      </w:r>
      <w:r>
        <w:rPr>
          <w:b/>
          <w:sz w:val="20"/>
          <w:szCs w:val="20"/>
        </w:rPr>
        <w:t xml:space="preserve">(заявки) </w:t>
      </w:r>
      <w:r w:rsidRPr="00852006">
        <w:rPr>
          <w:b/>
          <w:sz w:val="20"/>
          <w:szCs w:val="20"/>
        </w:rPr>
        <w:t>об аварии по телефону аварийно-диспетчерской службы. Срок выполнения заявок – в течение 2 часов с момента получения</w:t>
      </w:r>
      <w:r>
        <w:rPr>
          <w:b/>
          <w:sz w:val="20"/>
          <w:szCs w:val="20"/>
        </w:rPr>
        <w:t xml:space="preserve"> Подрядчиком</w:t>
      </w:r>
      <w:r w:rsidRPr="00852006">
        <w:rPr>
          <w:b/>
          <w:sz w:val="20"/>
          <w:szCs w:val="20"/>
        </w:rPr>
        <w:t xml:space="preserve">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046F4C94" w14:textId="77777777" w:rsidR="00855FDE" w:rsidRDefault="00855FDE" w:rsidP="00855FDE">
      <w:pPr>
        <w:widowControl w:val="0"/>
        <w:tabs>
          <w:tab w:val="left" w:pos="1080"/>
        </w:tabs>
        <w:ind w:firstLine="567"/>
        <w:jc w:val="center"/>
        <w:rPr>
          <w:b/>
          <w:bCs/>
          <w:sz w:val="20"/>
          <w:szCs w:val="20"/>
        </w:rPr>
      </w:pPr>
    </w:p>
    <w:p w14:paraId="3CD9809D" w14:textId="77777777" w:rsidR="00855FDE" w:rsidRPr="005966B3" w:rsidRDefault="00855FDE" w:rsidP="00855FDE">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7F27DF5F" w14:textId="77777777" w:rsidR="00855FDE" w:rsidRDefault="00855FDE" w:rsidP="00855FDE">
      <w:pPr>
        <w:widowControl w:val="0"/>
        <w:autoSpaceDE w:val="0"/>
        <w:autoSpaceDN w:val="0"/>
        <w:adjustRightInd w:val="0"/>
        <w:rPr>
          <w:sz w:val="20"/>
          <w:szCs w:val="20"/>
        </w:rPr>
      </w:pPr>
    </w:p>
    <w:p w14:paraId="37B145A2"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26C93716"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10531BAA" w14:textId="77777777" w:rsidR="00855FDE" w:rsidRPr="005966B3" w:rsidRDefault="00855FDE" w:rsidP="00855FDE">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5F5905F9" w14:textId="77777777" w:rsidR="00855FDE" w:rsidRPr="005966B3" w:rsidRDefault="00855FDE" w:rsidP="00855FDE">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75470AA7" w14:textId="77777777" w:rsidR="00855FDE" w:rsidRPr="005966B3" w:rsidRDefault="00855FDE" w:rsidP="00855FDE">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4170A9C5" w14:textId="77777777" w:rsidR="00855FDE" w:rsidRPr="005966B3" w:rsidRDefault="00855FDE" w:rsidP="00855FDE">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1A2DC336"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8A69D85" w14:textId="77777777" w:rsidR="00855FDE" w:rsidRPr="005966B3" w:rsidRDefault="00855FDE" w:rsidP="00855FDE">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AF5EC47"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27764E64"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00AA09B4"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1642FAC9"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29BB3EF" w14:textId="77777777" w:rsidR="00855FDE" w:rsidRPr="005966B3" w:rsidRDefault="00855FDE" w:rsidP="00855FDE">
      <w:pPr>
        <w:widowControl w:val="0"/>
        <w:numPr>
          <w:ilvl w:val="0"/>
          <w:numId w:val="30"/>
        </w:numPr>
        <w:ind w:firstLine="284"/>
        <w:jc w:val="left"/>
        <w:rPr>
          <w:sz w:val="20"/>
          <w:szCs w:val="20"/>
        </w:rPr>
      </w:pPr>
      <w:r w:rsidRPr="005966B3">
        <w:rPr>
          <w:sz w:val="20"/>
          <w:szCs w:val="20"/>
        </w:rPr>
        <w:t>смена радиаторных пробок;</w:t>
      </w:r>
    </w:p>
    <w:p w14:paraId="4A529EAB"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5E9DE936"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6B08B21A"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47A58874"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3470B178"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62550E93"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741D1044"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1A05EC01"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703B9A08" w14:textId="77777777" w:rsidR="00855FDE" w:rsidRPr="005966B3" w:rsidRDefault="00855FDE" w:rsidP="00855FDE">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39912389"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100D17B6"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61536BE5"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585F14AB"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52A8D437"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31E211A1"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8CB2A8D" w14:textId="77777777" w:rsidR="00855FDE" w:rsidRPr="005966B3" w:rsidRDefault="00855FDE" w:rsidP="00855FDE">
      <w:pPr>
        <w:widowControl w:val="0"/>
        <w:autoSpaceDE w:val="0"/>
        <w:autoSpaceDN w:val="0"/>
        <w:adjustRightInd w:val="0"/>
        <w:ind w:firstLine="284"/>
        <w:rPr>
          <w:sz w:val="20"/>
          <w:szCs w:val="20"/>
          <w:u w:val="single"/>
        </w:rPr>
      </w:pPr>
      <w:r w:rsidRPr="005966B3">
        <w:rPr>
          <w:sz w:val="20"/>
          <w:szCs w:val="20"/>
          <w:u w:val="single"/>
        </w:rPr>
        <w:t>в). Канализация:</w:t>
      </w:r>
    </w:p>
    <w:p w14:paraId="352C2DA1"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7ADF3B1F"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60EC18F5" w14:textId="77777777" w:rsidR="00855FDE" w:rsidRPr="005966B3" w:rsidRDefault="00855FDE" w:rsidP="00855FDE">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5C866337"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A992A9F"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5104CFFB"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40ABAF31" w14:textId="77777777" w:rsidR="00855FDE" w:rsidRPr="005966B3" w:rsidRDefault="00855FDE" w:rsidP="00855FDE">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156CD0EE" w14:textId="77777777" w:rsidR="00855FDE" w:rsidRPr="005966B3" w:rsidRDefault="00855FDE" w:rsidP="00855FDE">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A98040B"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04DFDBB6"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1AFC940F"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66C8CD1A"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40714D7D"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55B69597"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5895B23F"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01E4066A"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23D6B6B9"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7F2CA31C"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6E7A5A16"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66DEF401" w14:textId="77777777" w:rsidR="00855FDE" w:rsidRPr="005966B3" w:rsidRDefault="00855FDE" w:rsidP="00855FDE">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1243A781"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487DAADF" w14:textId="77777777" w:rsidR="00855FDE" w:rsidRPr="005966B3" w:rsidRDefault="00855FDE" w:rsidP="00855FDE">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181110E5"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61C1D989"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4C34D63"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337CA908"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506D581E"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0DDA6A4B"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0F2C683C"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35A786FC"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76F24C6F"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486B24D3"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1709F13"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8936F5F"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7B2476AF"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40EA1C59"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704E5713" w14:textId="77777777" w:rsidR="00855FDE" w:rsidRPr="005966B3" w:rsidRDefault="00855FDE" w:rsidP="00855FDE">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086F5E74"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33874702"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67BBDA69"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2CB6E150"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7EEE7481" w14:textId="77777777" w:rsidR="00855FDE" w:rsidRPr="005966B3" w:rsidRDefault="00855FDE" w:rsidP="00855FDE">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CF86CC8"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0171E823" w14:textId="77777777" w:rsidR="00855FDE" w:rsidRPr="005966B3" w:rsidRDefault="00855FDE" w:rsidP="00855FDE">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09E33207" w14:textId="77777777" w:rsidR="00855FDE" w:rsidRPr="005966B3" w:rsidRDefault="00855FDE" w:rsidP="00855FDE">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6C02E991" w14:textId="77777777" w:rsidR="00855FDE" w:rsidRPr="005966B3" w:rsidRDefault="00855FDE" w:rsidP="00855FDE">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46C75FC4" w14:textId="77777777" w:rsidR="00855FDE" w:rsidRPr="005966B3" w:rsidRDefault="00855FDE" w:rsidP="00855FDE">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9B1BCA4" w14:textId="77777777" w:rsidR="00855FDE" w:rsidRDefault="00855FDE" w:rsidP="00855FDE">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29EC2A2" w14:textId="77777777" w:rsidR="00855FDE" w:rsidRPr="00DC3F52" w:rsidRDefault="00855FDE" w:rsidP="00855FDE">
      <w:pPr>
        <w:widowControl w:val="0"/>
        <w:autoSpaceDE w:val="0"/>
        <w:autoSpaceDN w:val="0"/>
        <w:adjustRightInd w:val="0"/>
        <w:ind w:left="567"/>
        <w:rPr>
          <w:b/>
          <w:sz w:val="20"/>
          <w:szCs w:val="20"/>
        </w:rPr>
      </w:pPr>
      <w:r w:rsidRPr="00DC3F52">
        <w:rPr>
          <w:b/>
          <w:sz w:val="20"/>
          <w:szCs w:val="20"/>
        </w:rPr>
        <w:t>Электроизмерительные работы:</w:t>
      </w:r>
    </w:p>
    <w:p w14:paraId="7F9D9FA2" w14:textId="77777777" w:rsidR="00855FDE" w:rsidRPr="00DC3F52" w:rsidRDefault="00855FDE" w:rsidP="00855FDE">
      <w:pPr>
        <w:widowControl w:val="0"/>
        <w:ind w:firstLine="709"/>
        <w:rPr>
          <w:sz w:val="20"/>
          <w:szCs w:val="20"/>
        </w:rPr>
      </w:pPr>
      <w:r w:rsidRPr="00DC3F52">
        <w:rPr>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DC3F52">
        <w:rPr>
          <w:sz w:val="20"/>
          <w:szCs w:val="20"/>
        </w:rPr>
        <w:t>кВ</w:t>
      </w:r>
      <w:proofErr w:type="spellEnd"/>
      <w:r w:rsidRPr="00DC3F52">
        <w:rPr>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DC3F52">
        <w:rPr>
          <w:sz w:val="20"/>
          <w:szCs w:val="20"/>
        </w:rPr>
        <w:t>электропотребителям</w:t>
      </w:r>
      <w:proofErr w:type="spellEnd"/>
      <w:r w:rsidRPr="00DC3F52">
        <w:rPr>
          <w:sz w:val="20"/>
          <w:szCs w:val="20"/>
        </w:rPr>
        <w:t>, измерение сопротивления растеканию тока заземлителя.</w:t>
      </w:r>
    </w:p>
    <w:p w14:paraId="5D020170" w14:textId="1B5CB974" w:rsidR="00855FDE" w:rsidRPr="00DC3F52" w:rsidRDefault="00855FDE" w:rsidP="00855FDE">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30FDFBA2" w14:textId="77777777" w:rsidR="00855FDE" w:rsidRPr="00DC3F52" w:rsidRDefault="00855FDE" w:rsidP="00855FDE">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1AAB3671" w14:textId="77777777" w:rsidR="00855FDE" w:rsidRPr="00DC3F52" w:rsidRDefault="00855FDE" w:rsidP="00855FDE">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3554568E" w14:textId="77777777" w:rsidR="00855FDE" w:rsidRPr="00DC3F52" w:rsidRDefault="00855FDE" w:rsidP="00855FDE">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7F8966B0" w14:textId="77777777" w:rsidR="00855FDE" w:rsidRPr="00DC3F52" w:rsidRDefault="00855FDE" w:rsidP="00855FDE">
      <w:pPr>
        <w:widowControl w:val="0"/>
        <w:ind w:firstLine="709"/>
        <w:rPr>
          <w:sz w:val="20"/>
          <w:szCs w:val="20"/>
        </w:rPr>
      </w:pPr>
      <w:r w:rsidRPr="00DC3F52">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DC3F52">
        <w:rPr>
          <w:sz w:val="20"/>
          <w:szCs w:val="20"/>
        </w:rPr>
        <w:t>Госэнергонадзора</w:t>
      </w:r>
      <w:proofErr w:type="spellEnd"/>
      <w:r w:rsidRPr="00DC3F52">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55357DB9" w14:textId="77777777" w:rsidR="00855FDE" w:rsidRPr="00DC3F52" w:rsidRDefault="00855FDE" w:rsidP="00855FDE">
      <w:pPr>
        <w:widowControl w:val="0"/>
        <w:ind w:firstLine="709"/>
        <w:rPr>
          <w:sz w:val="20"/>
          <w:szCs w:val="20"/>
        </w:rPr>
      </w:pPr>
      <w:r w:rsidRPr="00DC3F52">
        <w:rPr>
          <w:sz w:val="20"/>
          <w:szCs w:val="20"/>
        </w:rPr>
        <w:t>По окончании работ Подрядчик обязан представить Заказчику:</w:t>
      </w:r>
    </w:p>
    <w:p w14:paraId="002511EE" w14:textId="77777777" w:rsidR="00855FDE" w:rsidRPr="00DC3F52" w:rsidRDefault="00855FDE" w:rsidP="00855FDE">
      <w:pPr>
        <w:widowControl w:val="0"/>
        <w:ind w:firstLine="709"/>
        <w:rPr>
          <w:sz w:val="20"/>
          <w:szCs w:val="20"/>
        </w:rPr>
      </w:pPr>
      <w:r w:rsidRPr="00DC3F52">
        <w:rPr>
          <w:sz w:val="20"/>
          <w:szCs w:val="20"/>
        </w:rPr>
        <w:t>- Протокол № 1: Визуальный осмотр электроустановки;</w:t>
      </w:r>
    </w:p>
    <w:p w14:paraId="292D8445" w14:textId="77777777" w:rsidR="00855FDE" w:rsidRPr="00DC3F52" w:rsidRDefault="00855FDE" w:rsidP="00855FDE">
      <w:pPr>
        <w:widowControl w:val="0"/>
        <w:ind w:firstLine="709"/>
        <w:rPr>
          <w:sz w:val="20"/>
          <w:szCs w:val="20"/>
        </w:rPr>
      </w:pPr>
      <w:r w:rsidRPr="00DC3F52">
        <w:rPr>
          <w:sz w:val="20"/>
          <w:szCs w:val="20"/>
        </w:rPr>
        <w:t>- Протокол № 2: Измерение сопротивления изоляции проводов и кабелей;</w:t>
      </w:r>
    </w:p>
    <w:p w14:paraId="5238165F" w14:textId="77777777" w:rsidR="00855FDE" w:rsidRPr="00DC3F52" w:rsidRDefault="00855FDE" w:rsidP="00855FDE">
      <w:pPr>
        <w:widowControl w:val="0"/>
        <w:ind w:firstLine="709"/>
        <w:rPr>
          <w:sz w:val="20"/>
          <w:szCs w:val="20"/>
        </w:rPr>
      </w:pPr>
      <w:r w:rsidRPr="00DC3F52">
        <w:rPr>
          <w:sz w:val="20"/>
          <w:szCs w:val="20"/>
        </w:rPr>
        <w:t xml:space="preserve">- Протокол № 3: Проверка цепи «фаза-нуль» в электроустановках до 1000 </w:t>
      </w:r>
      <w:proofErr w:type="gramStart"/>
      <w:r w:rsidRPr="00DC3F52">
        <w:rPr>
          <w:sz w:val="20"/>
          <w:szCs w:val="20"/>
        </w:rPr>
        <w:t>В</w:t>
      </w:r>
      <w:proofErr w:type="gramEnd"/>
      <w:r w:rsidRPr="00DC3F52">
        <w:rPr>
          <w:sz w:val="20"/>
          <w:szCs w:val="20"/>
        </w:rPr>
        <w:t xml:space="preserve"> с системой TN;</w:t>
      </w:r>
    </w:p>
    <w:p w14:paraId="4CBF116E" w14:textId="77777777" w:rsidR="00855FDE" w:rsidRPr="00DC3F52" w:rsidRDefault="00855FDE" w:rsidP="00855FDE">
      <w:pPr>
        <w:widowControl w:val="0"/>
        <w:autoSpaceDE w:val="0"/>
        <w:autoSpaceDN w:val="0"/>
        <w:adjustRightInd w:val="0"/>
        <w:ind w:left="284" w:firstLine="425"/>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A05090">
        <w:tc>
          <w:tcPr>
            <w:tcW w:w="5101" w:type="dxa"/>
          </w:tcPr>
          <w:p w14:paraId="2FFCF4CF" w14:textId="77777777" w:rsidR="0082099B" w:rsidRPr="00954E62" w:rsidRDefault="0082099B" w:rsidP="00A05090">
            <w:pPr>
              <w:widowControl w:val="0"/>
              <w:jc w:val="left"/>
              <w:rPr>
                <w:sz w:val="20"/>
                <w:szCs w:val="20"/>
              </w:rPr>
            </w:pPr>
            <w:r w:rsidRPr="00954E62">
              <w:rPr>
                <w:b/>
                <w:sz w:val="20"/>
                <w:szCs w:val="20"/>
              </w:rPr>
              <w:t>ЗАКАЗЧИК:</w:t>
            </w:r>
          </w:p>
          <w:p w14:paraId="1648843D" w14:textId="77777777" w:rsidR="0082099B" w:rsidRPr="001F3790" w:rsidRDefault="0082099B" w:rsidP="00A05090">
            <w:pPr>
              <w:widowControl w:val="0"/>
              <w:jc w:val="left"/>
              <w:rPr>
                <w:sz w:val="20"/>
                <w:szCs w:val="20"/>
                <w:highlight w:val="yellow"/>
              </w:rPr>
            </w:pPr>
          </w:p>
        </w:tc>
        <w:tc>
          <w:tcPr>
            <w:tcW w:w="5104" w:type="dxa"/>
          </w:tcPr>
          <w:p w14:paraId="7705E63B" w14:textId="77777777" w:rsidR="0082099B" w:rsidRPr="00CE46D4" w:rsidRDefault="0082099B" w:rsidP="00A05090">
            <w:pPr>
              <w:widowControl w:val="0"/>
              <w:jc w:val="left"/>
              <w:rPr>
                <w:b/>
                <w:sz w:val="20"/>
                <w:szCs w:val="20"/>
              </w:rPr>
            </w:pPr>
            <w:r w:rsidRPr="00CE46D4">
              <w:rPr>
                <w:b/>
                <w:sz w:val="20"/>
                <w:szCs w:val="20"/>
              </w:rPr>
              <w:t>ПОДРЯДЧИК:</w:t>
            </w:r>
          </w:p>
          <w:p w14:paraId="385E6FFA" w14:textId="77777777" w:rsidR="0082099B" w:rsidRPr="00CE46D4" w:rsidRDefault="0082099B" w:rsidP="00A05090">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10"/>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4C3D1" w14:textId="77777777" w:rsidR="00397F50" w:rsidRDefault="00397F50">
      <w:r>
        <w:separator/>
      </w:r>
    </w:p>
  </w:endnote>
  <w:endnote w:type="continuationSeparator" w:id="0">
    <w:p w14:paraId="7A75C9B5" w14:textId="77777777" w:rsidR="00397F50" w:rsidRDefault="00397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A05090" w:rsidRPr="00D44EC0" w:rsidRDefault="00A05090">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A31E86">
      <w:rPr>
        <w:noProof/>
        <w:sz w:val="20"/>
      </w:rPr>
      <w:t>13</w:t>
    </w:r>
    <w:r w:rsidRPr="00D44EC0">
      <w:rPr>
        <w:sz w:val="20"/>
      </w:rPr>
      <w:fldChar w:fldCharType="end"/>
    </w:r>
  </w:p>
  <w:p w14:paraId="31A5522F" w14:textId="77777777" w:rsidR="00A05090" w:rsidRDefault="00A0509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73992" w14:textId="77777777" w:rsidR="00397F50" w:rsidRDefault="00397F50">
      <w:r>
        <w:separator/>
      </w:r>
    </w:p>
  </w:footnote>
  <w:footnote w:type="continuationSeparator" w:id="0">
    <w:p w14:paraId="5EC0C3A7" w14:textId="77777777" w:rsidR="00397F50" w:rsidRDefault="00397F50">
      <w:r>
        <w:continuationSeparator/>
      </w:r>
    </w:p>
  </w:footnote>
  <w:footnote w:id="1">
    <w:p w14:paraId="7747A9F9" w14:textId="08EE8743" w:rsidR="00A05090" w:rsidRDefault="00A0509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A05090" w:rsidRPr="000D2D62" w:rsidRDefault="00A05090"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A05090" w:rsidRPr="00AB5B22" w:rsidRDefault="00A05090"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A05090" w:rsidRPr="005764C6" w:rsidRDefault="00A05090"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A05090" w:rsidRDefault="00A05090"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A05090" w:rsidRPr="000A02CC" w:rsidRDefault="00A05090"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7">
    <w:p w14:paraId="283DF1BA" w14:textId="77777777" w:rsidR="00A05090" w:rsidRPr="00DB3A69" w:rsidRDefault="00A05090"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A05090" w:rsidRPr="00EF2924" w:rsidRDefault="00A05090"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A05090" w:rsidRPr="00AE331B" w:rsidRDefault="00A05090"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A05090" w:rsidRPr="00AE331B" w:rsidRDefault="00A05090"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A05090" w:rsidRDefault="00A05090"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2">
    <w:p w14:paraId="0A8CB06F" w14:textId="77777777" w:rsidR="00A05090" w:rsidRPr="00F47722" w:rsidRDefault="00A05090"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A05090" w:rsidRPr="00F47722" w:rsidRDefault="00A05090"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A05090" w:rsidRPr="00F47722" w:rsidRDefault="00A05090"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A05090" w:rsidRPr="00F47722" w:rsidRDefault="00A05090"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A05090" w:rsidRPr="00F35DF9" w:rsidRDefault="00A050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A05090" w:rsidRPr="00C17D54" w:rsidRDefault="00A05090"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A05090" w:rsidRPr="00C17D54" w:rsidRDefault="00A05090"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A05090" w:rsidRPr="00C17D54" w:rsidRDefault="00A05090"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A05090" w:rsidRPr="00AC4FFC" w:rsidRDefault="00A05090"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A05090" w:rsidRPr="009D23A5" w:rsidRDefault="00A05090"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A05090" w:rsidRPr="00297683" w:rsidRDefault="00A05090"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A05090" w:rsidRPr="00861FA0" w:rsidRDefault="00A05090"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88148DB"/>
    <w:multiLevelType w:val="multilevel"/>
    <w:tmpl w:val="8120456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CEC2AE6"/>
    <w:multiLevelType w:val="multilevel"/>
    <w:tmpl w:val="ED22DE44"/>
    <w:lvl w:ilvl="0">
      <w:start w:val="3"/>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334" w:hanging="108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112" w:hanging="1440"/>
      </w:pPr>
      <w:rPr>
        <w:rFonts w:hint="default"/>
        <w:b w:val="0"/>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8"/>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 w:numId="38">
    <w:abstractNumId w:val="37"/>
  </w:num>
  <w:num w:numId="39">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03AB"/>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87D57"/>
    <w:rsid w:val="0039009D"/>
    <w:rsid w:val="00390C9C"/>
    <w:rsid w:val="00391F2E"/>
    <w:rsid w:val="00393695"/>
    <w:rsid w:val="00393DBC"/>
    <w:rsid w:val="00393E1F"/>
    <w:rsid w:val="00394226"/>
    <w:rsid w:val="00394B90"/>
    <w:rsid w:val="00397847"/>
    <w:rsid w:val="00397F50"/>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1947"/>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32D"/>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3915"/>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262D"/>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5F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2FE8"/>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090"/>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1E86"/>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36AD"/>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006D"/>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2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bkalin@cbkalin.gugov.spb.ru"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84423-C70C-4ED8-8AE9-1E6712F3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13</Pages>
  <Words>6104</Words>
  <Characters>44094</Characters>
  <Application>Microsoft Office Word</Application>
  <DocSecurity>0</DocSecurity>
  <Lines>367</Lines>
  <Paragraphs>100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50098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11</cp:revision>
  <cp:lastPrinted>2023-03-12T14:11:00Z</cp:lastPrinted>
  <dcterms:created xsi:type="dcterms:W3CDTF">2026-06-09T09:44:00Z</dcterms:created>
  <dcterms:modified xsi:type="dcterms:W3CDTF">2026-06-10T07:45:00Z</dcterms:modified>
</cp:coreProperties>
</file>