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F91" w:rsidRPr="00184713" w:rsidRDefault="00273475" w:rsidP="00543F91">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Контракт № 3</w:t>
      </w:r>
      <w:r w:rsidR="00B84B03">
        <w:rPr>
          <w:rFonts w:ascii="Times New Roman" w:eastAsia="Times New Roman" w:hAnsi="Times New Roman" w:cs="Times New Roman"/>
          <w:b/>
          <w:color w:val="000000" w:themeColor="text1"/>
          <w:sz w:val="24"/>
          <w:szCs w:val="24"/>
          <w:lang w:eastAsia="ru-RU"/>
        </w:rPr>
        <w:t>10</w:t>
      </w:r>
      <w:r w:rsidR="007851D4">
        <w:rPr>
          <w:rFonts w:ascii="Times New Roman" w:eastAsia="Times New Roman" w:hAnsi="Times New Roman" w:cs="Times New Roman"/>
          <w:b/>
          <w:color w:val="000000" w:themeColor="text1"/>
          <w:sz w:val="24"/>
          <w:szCs w:val="24"/>
          <w:lang w:eastAsia="ru-RU"/>
        </w:rPr>
        <w:t>-</w:t>
      </w:r>
    </w:p>
    <w:p w:rsidR="00543F91" w:rsidRDefault="00543F91" w:rsidP="00543F91">
      <w:pPr>
        <w:spacing w:after="0" w:line="240" w:lineRule="auto"/>
        <w:jc w:val="center"/>
        <w:rPr>
          <w:rFonts w:ascii="Times New Roman" w:eastAsia="Times New Roman" w:hAnsi="Times New Roman" w:cs="Times New Roman"/>
          <w:b/>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 xml:space="preserve">на </w:t>
      </w:r>
      <w:r w:rsidR="00CE7CD3">
        <w:rPr>
          <w:rFonts w:ascii="Times New Roman" w:eastAsia="Times New Roman" w:hAnsi="Times New Roman" w:cs="Times New Roman"/>
          <w:b/>
          <w:color w:val="000000" w:themeColor="text1"/>
          <w:sz w:val="24"/>
          <w:szCs w:val="24"/>
          <w:lang w:eastAsia="ru-RU"/>
        </w:rPr>
        <w:t xml:space="preserve">поставку </w:t>
      </w:r>
      <w:r w:rsidR="001D72E4">
        <w:rPr>
          <w:rFonts w:ascii="Times New Roman" w:eastAsia="Times New Roman" w:hAnsi="Times New Roman" w:cs="Times New Roman"/>
          <w:b/>
          <w:color w:val="000000" w:themeColor="text1"/>
          <w:sz w:val="24"/>
          <w:szCs w:val="24"/>
          <w:lang w:eastAsia="ru-RU"/>
        </w:rPr>
        <w:t xml:space="preserve">инструмента </w:t>
      </w:r>
      <w:r w:rsidR="00AE561E">
        <w:rPr>
          <w:rFonts w:ascii="Times New Roman" w:eastAsia="Times New Roman" w:hAnsi="Times New Roman" w:cs="Times New Roman"/>
          <w:b/>
          <w:color w:val="000000" w:themeColor="text1"/>
          <w:sz w:val="24"/>
          <w:szCs w:val="24"/>
          <w:lang w:eastAsia="ru-RU"/>
        </w:rPr>
        <w:t>для ремонтной мастерской</w:t>
      </w:r>
    </w:p>
    <w:p w:rsidR="00543F91" w:rsidRDefault="0050195F" w:rsidP="00543F91">
      <w:pPr>
        <w:spacing w:after="0" w:line="240" w:lineRule="auto"/>
        <w:jc w:val="center"/>
        <w:rPr>
          <w:rFonts w:ascii="Times New Roman" w:eastAsia="Times New Roman" w:hAnsi="Times New Roman" w:cs="Times New Roman"/>
          <w:color w:val="000000" w:themeColor="text1"/>
          <w:sz w:val="24"/>
          <w:szCs w:val="24"/>
          <w:lang w:eastAsia="ru-RU"/>
        </w:rPr>
      </w:pPr>
      <w:r w:rsidRPr="00970C89">
        <w:rPr>
          <w:rFonts w:ascii="Times New Roman" w:eastAsia="Times New Roman" w:hAnsi="Times New Roman" w:cs="Times New Roman"/>
          <w:color w:val="000000" w:themeColor="text1"/>
          <w:sz w:val="24"/>
          <w:szCs w:val="24"/>
          <w:lang w:eastAsia="ru-RU"/>
        </w:rPr>
        <w:t>ИКЗ</w:t>
      </w:r>
      <w:r w:rsidR="00BE62DD" w:rsidRPr="00970C89">
        <w:rPr>
          <w:rFonts w:ascii="Times New Roman" w:eastAsia="Times New Roman" w:hAnsi="Times New Roman" w:cs="Times New Roman"/>
          <w:color w:val="000000" w:themeColor="text1"/>
          <w:sz w:val="24"/>
          <w:szCs w:val="24"/>
          <w:lang w:eastAsia="ru-RU"/>
        </w:rPr>
        <w:t xml:space="preserve"> </w:t>
      </w:r>
      <w:r w:rsidR="00AE561E" w:rsidRPr="00AE561E">
        <w:rPr>
          <w:rFonts w:ascii="Times New Roman" w:eastAsia="Times New Roman" w:hAnsi="Times New Roman" w:cs="Times New Roman"/>
          <w:color w:val="000000" w:themeColor="text1"/>
          <w:sz w:val="24"/>
          <w:szCs w:val="24"/>
          <w:lang w:eastAsia="ru-RU"/>
        </w:rPr>
        <w:t>262784251015778420100100340000000000</w:t>
      </w:r>
    </w:p>
    <w:p w:rsidR="00AE561E" w:rsidRPr="00543F91" w:rsidRDefault="00AE561E" w:rsidP="00543F91">
      <w:pPr>
        <w:spacing w:after="0" w:line="240" w:lineRule="auto"/>
        <w:jc w:val="center"/>
        <w:rPr>
          <w:rFonts w:ascii="Times New Roman" w:eastAsia="Times New Roman" w:hAnsi="Times New Roman" w:cs="Times New Roman"/>
          <w:color w:val="000000"/>
          <w:sz w:val="24"/>
          <w:szCs w:val="24"/>
          <w:lang w:eastAsia="ru-RU"/>
        </w:rPr>
      </w:pP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b/>
          <w:color w:val="000000"/>
          <w:sz w:val="24"/>
          <w:szCs w:val="24"/>
          <w:lang w:eastAsia="ru-RU"/>
        </w:rPr>
      </w:pPr>
      <w:r w:rsidRPr="00543F91">
        <w:rPr>
          <w:rFonts w:ascii="Times New Roman" w:eastAsia="Times New Roman" w:hAnsi="Times New Roman" w:cs="Times New Roman"/>
          <w:b/>
          <w:color w:val="000000"/>
          <w:sz w:val="24"/>
          <w:szCs w:val="24"/>
          <w:lang w:eastAsia="ru-RU"/>
        </w:rPr>
        <w:t xml:space="preserve">г. Санкт-Петербург                                  </w:t>
      </w:r>
      <w:r w:rsidR="00E00A0B">
        <w:rPr>
          <w:rFonts w:ascii="Times New Roman" w:eastAsia="Times New Roman" w:hAnsi="Times New Roman" w:cs="Times New Roman"/>
          <w:b/>
          <w:color w:val="000000"/>
          <w:sz w:val="24"/>
          <w:szCs w:val="24"/>
          <w:lang w:eastAsia="ru-RU"/>
        </w:rPr>
        <w:t xml:space="preserve">                            «__</w:t>
      </w:r>
      <w:r w:rsidRPr="00543F91">
        <w:rPr>
          <w:rFonts w:ascii="Times New Roman" w:eastAsia="Times New Roman" w:hAnsi="Times New Roman" w:cs="Times New Roman"/>
          <w:b/>
          <w:color w:val="000000"/>
          <w:sz w:val="24"/>
          <w:szCs w:val="24"/>
          <w:lang w:eastAsia="ru-RU"/>
        </w:rPr>
        <w:t>___»  __________  20</w:t>
      </w:r>
      <w:r w:rsidR="0015171D">
        <w:rPr>
          <w:rFonts w:ascii="Times New Roman" w:eastAsia="Times New Roman" w:hAnsi="Times New Roman" w:cs="Times New Roman"/>
          <w:b/>
          <w:color w:val="000000"/>
          <w:sz w:val="24"/>
          <w:szCs w:val="24"/>
          <w:lang w:eastAsia="ru-RU"/>
        </w:rPr>
        <w:t>2</w:t>
      </w:r>
      <w:r w:rsidR="00B26B09">
        <w:rPr>
          <w:rFonts w:ascii="Times New Roman" w:eastAsia="Times New Roman" w:hAnsi="Times New Roman" w:cs="Times New Roman"/>
          <w:b/>
          <w:color w:val="000000"/>
          <w:sz w:val="24"/>
          <w:szCs w:val="24"/>
          <w:lang w:eastAsia="ru-RU"/>
        </w:rPr>
        <w:t>6</w:t>
      </w:r>
      <w:r w:rsidR="0015171D">
        <w:rPr>
          <w:rFonts w:ascii="Times New Roman" w:eastAsia="Times New Roman" w:hAnsi="Times New Roman" w:cs="Times New Roman"/>
          <w:b/>
          <w:color w:val="000000"/>
          <w:sz w:val="24"/>
          <w:szCs w:val="24"/>
          <w:lang w:eastAsia="ru-RU"/>
        </w:rPr>
        <w:t xml:space="preserve"> </w:t>
      </w:r>
      <w:r w:rsidRPr="00543F91">
        <w:rPr>
          <w:rFonts w:ascii="Times New Roman" w:eastAsia="Times New Roman" w:hAnsi="Times New Roman" w:cs="Times New Roman"/>
          <w:b/>
          <w:color w:val="000000"/>
          <w:sz w:val="24"/>
          <w:szCs w:val="24"/>
          <w:lang w:eastAsia="ru-RU"/>
        </w:rPr>
        <w:t>г.</w:t>
      </w: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color w:val="000000"/>
          <w:sz w:val="24"/>
          <w:szCs w:val="24"/>
          <w:u w:val="single"/>
          <w:lang w:eastAsia="ru-RU"/>
        </w:rPr>
      </w:pPr>
    </w:p>
    <w:p w:rsidR="00543F91" w:rsidRPr="00543F91" w:rsidRDefault="00543F91" w:rsidP="00543F91">
      <w:pPr>
        <w:spacing w:after="0" w:line="240" w:lineRule="auto"/>
        <w:ind w:firstLine="426"/>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Санкт-Петербургское государственное бюджетное автотранспортное учреждение «</w:t>
      </w:r>
      <w:proofErr w:type="spellStart"/>
      <w:r w:rsidRPr="00543F91">
        <w:rPr>
          <w:rFonts w:ascii="Times New Roman" w:eastAsia="Times New Roman" w:hAnsi="Times New Roman" w:cs="Times New Roman"/>
          <w:b/>
          <w:color w:val="000000" w:themeColor="text1"/>
          <w:sz w:val="24"/>
          <w:szCs w:val="24"/>
          <w:lang w:eastAsia="ru-RU"/>
        </w:rPr>
        <w:t>Смольнинское</w:t>
      </w:r>
      <w:proofErr w:type="spellEnd"/>
      <w:r w:rsidRPr="00543F91">
        <w:rPr>
          <w:rFonts w:ascii="Times New Roman" w:eastAsia="Times New Roman" w:hAnsi="Times New Roman" w:cs="Times New Roman"/>
          <w:b/>
          <w:color w:val="000000" w:themeColor="text1"/>
          <w:sz w:val="24"/>
          <w:szCs w:val="24"/>
          <w:lang w:eastAsia="ru-RU"/>
        </w:rPr>
        <w:t>» (СПб ГБАУ «</w:t>
      </w:r>
      <w:proofErr w:type="spellStart"/>
      <w:r w:rsidRPr="00543F91">
        <w:rPr>
          <w:rFonts w:ascii="Times New Roman" w:eastAsia="Times New Roman" w:hAnsi="Times New Roman" w:cs="Times New Roman"/>
          <w:b/>
          <w:color w:val="000000" w:themeColor="text1"/>
          <w:sz w:val="24"/>
          <w:szCs w:val="24"/>
          <w:lang w:eastAsia="ru-RU"/>
        </w:rPr>
        <w:t>Смольнинское</w:t>
      </w:r>
      <w:proofErr w:type="spellEnd"/>
      <w:r w:rsidRPr="00543F91">
        <w:rPr>
          <w:rFonts w:ascii="Times New Roman" w:eastAsia="Times New Roman" w:hAnsi="Times New Roman" w:cs="Times New Roman"/>
          <w:b/>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 xml:space="preserve">именуемое в дальнейшем </w:t>
      </w:r>
      <w:r w:rsidRPr="00543F91">
        <w:rPr>
          <w:rFonts w:ascii="Times New Roman" w:eastAsia="Times New Roman" w:hAnsi="Times New Roman" w:cs="Times New Roman"/>
          <w:b/>
          <w:color w:val="000000" w:themeColor="text1"/>
          <w:sz w:val="24"/>
          <w:szCs w:val="24"/>
          <w:lang w:eastAsia="ru-RU"/>
        </w:rPr>
        <w:t>З</w:t>
      </w:r>
      <w:r w:rsidRPr="00543F91">
        <w:rPr>
          <w:rFonts w:ascii="Times New Roman" w:eastAsia="Times New Roman" w:hAnsi="Times New Roman" w:cs="Times New Roman"/>
          <w:b/>
          <w:bCs/>
          <w:color w:val="000000" w:themeColor="text1"/>
          <w:sz w:val="24"/>
          <w:szCs w:val="24"/>
          <w:lang w:eastAsia="ru-RU"/>
        </w:rPr>
        <w:t>аказчик</w:t>
      </w:r>
      <w:r w:rsidRPr="00543F91">
        <w:rPr>
          <w:rFonts w:ascii="Times New Roman" w:eastAsia="Times New Roman" w:hAnsi="Times New Roman" w:cs="Times New Roman"/>
          <w:color w:val="000000" w:themeColor="text1"/>
          <w:sz w:val="24"/>
          <w:szCs w:val="24"/>
          <w:lang w:eastAsia="ru-RU"/>
        </w:rPr>
        <w:t xml:space="preserve">, в лице директора Филина Юрия Анатольевича, действующего на основании Устава, с одной стороны, </w:t>
      </w:r>
      <w:r w:rsidR="00653B7A">
        <w:rPr>
          <w:rFonts w:ascii="Times New Roman" w:eastAsia="Times New Roman" w:hAnsi="Times New Roman" w:cs="Times New Roman"/>
          <w:color w:val="000000" w:themeColor="text1"/>
          <w:sz w:val="24"/>
          <w:szCs w:val="24"/>
          <w:lang w:eastAsia="ru-RU"/>
        </w:rPr>
        <w:br/>
        <w:t>и _______</w:t>
      </w:r>
      <w:r w:rsidRPr="00543F91">
        <w:rPr>
          <w:rFonts w:ascii="Times New Roman" w:eastAsia="Times New Roman" w:hAnsi="Times New Roman" w:cs="Times New Roman"/>
          <w:color w:val="000000" w:themeColor="text1"/>
          <w:sz w:val="24"/>
          <w:szCs w:val="24"/>
          <w:lang w:eastAsia="ru-RU"/>
        </w:rPr>
        <w:t>_______, именуемое</w:t>
      </w:r>
      <w:r w:rsidR="0015171D">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w:t>
      </w:r>
      <w:proofErr w:type="spellStart"/>
      <w:r w:rsidRPr="00543F91">
        <w:rPr>
          <w:rFonts w:ascii="Times New Roman" w:eastAsia="Times New Roman" w:hAnsi="Times New Roman" w:cs="Times New Roman"/>
          <w:color w:val="000000" w:themeColor="text1"/>
          <w:sz w:val="24"/>
          <w:szCs w:val="24"/>
          <w:lang w:eastAsia="ru-RU"/>
        </w:rPr>
        <w:t>ый</w:t>
      </w:r>
      <w:proofErr w:type="spellEnd"/>
      <w:r w:rsidRPr="00543F91">
        <w:rPr>
          <w:rFonts w:ascii="Times New Roman" w:eastAsia="Times New Roman" w:hAnsi="Times New Roman" w:cs="Times New Roman"/>
          <w:color w:val="000000" w:themeColor="text1"/>
          <w:sz w:val="24"/>
          <w:szCs w:val="24"/>
          <w:lang w:eastAsia="ru-RU"/>
        </w:rPr>
        <w:t>/</w:t>
      </w:r>
      <w:proofErr w:type="spellStart"/>
      <w:r w:rsidRPr="00543F91">
        <w:rPr>
          <w:rFonts w:ascii="Times New Roman" w:eastAsia="Times New Roman" w:hAnsi="Times New Roman" w:cs="Times New Roman"/>
          <w:color w:val="000000" w:themeColor="text1"/>
          <w:sz w:val="24"/>
          <w:szCs w:val="24"/>
          <w:lang w:eastAsia="ru-RU"/>
        </w:rPr>
        <w:t>ая</w:t>
      </w:r>
      <w:proofErr w:type="spellEnd"/>
      <w:r w:rsidRPr="00543F91">
        <w:rPr>
          <w:rFonts w:ascii="Times New Roman" w:eastAsia="Times New Roman" w:hAnsi="Times New Roman" w:cs="Times New Roman"/>
          <w:color w:val="000000" w:themeColor="text1"/>
          <w:sz w:val="24"/>
          <w:szCs w:val="24"/>
          <w:lang w:eastAsia="ru-RU"/>
        </w:rPr>
        <w:t xml:space="preserve">) в дальнейшем </w:t>
      </w:r>
      <w:r w:rsidRPr="00543F91">
        <w:rPr>
          <w:rFonts w:ascii="Times New Roman" w:eastAsia="Times New Roman" w:hAnsi="Times New Roman" w:cs="Times New Roman"/>
          <w:b/>
          <w:bCs/>
          <w:color w:val="000000" w:themeColor="text1"/>
          <w:sz w:val="24"/>
          <w:szCs w:val="24"/>
          <w:lang w:eastAsia="ru-RU"/>
        </w:rPr>
        <w:t>Поставщик</w:t>
      </w:r>
      <w:r w:rsidRPr="00543F91">
        <w:rPr>
          <w:rFonts w:ascii="Times New Roman" w:eastAsia="Times New Roman" w:hAnsi="Times New Roman" w:cs="Times New Roman"/>
          <w:color w:val="000000" w:themeColor="text1"/>
          <w:sz w:val="24"/>
          <w:szCs w:val="24"/>
          <w:lang w:eastAsia="ru-RU"/>
        </w:rPr>
        <w:t>,</w:t>
      </w:r>
      <w:r w:rsidR="00653B7A">
        <w:rPr>
          <w:rFonts w:ascii="Times New Roman" w:eastAsia="Times New Roman" w:hAnsi="Times New Roman" w:cs="Times New Roman"/>
          <w:color w:val="000000" w:themeColor="text1"/>
          <w:sz w:val="24"/>
          <w:szCs w:val="24"/>
          <w:lang w:eastAsia="ru-RU"/>
        </w:rPr>
        <w:t xml:space="preserve"> в лице _____________________</w:t>
      </w:r>
      <w:r w:rsidRPr="00543F91">
        <w:rPr>
          <w:rFonts w:ascii="Times New Roman" w:eastAsia="Times New Roman" w:hAnsi="Times New Roman" w:cs="Times New Roman"/>
          <w:color w:val="000000" w:themeColor="text1"/>
          <w:sz w:val="24"/>
          <w:szCs w:val="24"/>
          <w:lang w:eastAsia="ru-RU"/>
        </w:rPr>
        <w:t>, действующег</w:t>
      </w:r>
      <w:proofErr w:type="gramStart"/>
      <w:r w:rsidRPr="00543F91">
        <w:rPr>
          <w:rFonts w:ascii="Times New Roman" w:eastAsia="Times New Roman" w:hAnsi="Times New Roman" w:cs="Times New Roman"/>
          <w:color w:val="000000" w:themeColor="text1"/>
          <w:sz w:val="24"/>
          <w:szCs w:val="24"/>
          <w:lang w:eastAsia="ru-RU"/>
        </w:rPr>
        <w:t>о(</w:t>
      </w:r>
      <w:proofErr w:type="gramEnd"/>
      <w:r w:rsidRPr="00543F91">
        <w:rPr>
          <w:rFonts w:ascii="Times New Roman" w:eastAsia="Times New Roman" w:hAnsi="Times New Roman" w:cs="Times New Roman"/>
          <w:color w:val="000000" w:themeColor="text1"/>
          <w:sz w:val="24"/>
          <w:szCs w:val="24"/>
          <w:lang w:eastAsia="ru-RU"/>
        </w:rPr>
        <w:t xml:space="preserve">щей) на основании ________________, с другой стороны, именуемые в дальнейшем </w:t>
      </w:r>
      <w:r w:rsidRPr="00543F91">
        <w:rPr>
          <w:rFonts w:ascii="Times New Roman" w:eastAsia="Times New Roman" w:hAnsi="Times New Roman" w:cs="Times New Roman"/>
          <w:b/>
          <w:color w:val="000000" w:themeColor="text1"/>
          <w:sz w:val="24"/>
          <w:szCs w:val="24"/>
          <w:lang w:eastAsia="ru-RU"/>
        </w:rPr>
        <w:t>Стороны</w:t>
      </w:r>
      <w:r w:rsidRPr="00543F91">
        <w:rPr>
          <w:rFonts w:ascii="Times New Roman" w:eastAsia="Times New Roman" w:hAnsi="Times New Roman" w:cs="Times New Roman"/>
          <w:color w:val="000000" w:themeColor="text1"/>
          <w:sz w:val="24"/>
          <w:szCs w:val="24"/>
          <w:lang w:eastAsia="ru-RU"/>
        </w:rPr>
        <w:t xml:space="preserve">, в соответствии с пунктом 4 части 1 статьи 93 Федерального </w:t>
      </w:r>
      <w:hyperlink r:id="rId9" w:history="1">
        <w:r w:rsidRPr="00543F91">
          <w:rPr>
            <w:rFonts w:ascii="Times New Roman" w:eastAsia="Times New Roman" w:hAnsi="Times New Roman" w:cs="Times New Roman"/>
            <w:color w:val="000000" w:themeColor="text1"/>
            <w:sz w:val="24"/>
            <w:szCs w:val="24"/>
            <w:lang w:eastAsia="ru-RU"/>
          </w:rPr>
          <w:t>закона</w:t>
        </w:r>
      </w:hyperlink>
      <w:r w:rsidRPr="00543F91">
        <w:rPr>
          <w:rFonts w:ascii="Times New Roman" w:eastAsia="Times New Roman" w:hAnsi="Times New Roman" w:cs="Times New Roman"/>
          <w:color w:val="000000" w:themeColor="text1"/>
          <w:sz w:val="24"/>
          <w:szCs w:val="24"/>
          <w:lang w:eastAsia="ru-RU"/>
        </w:rPr>
        <w:t xml:space="preserve"> от 05.04.2013 </w:t>
      </w:r>
      <w:r w:rsidR="00336765">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D61C2C">
        <w:rPr>
          <w:rFonts w:ascii="Times New Roman" w:eastAsia="Times New Roman" w:hAnsi="Times New Roman" w:cs="Times New Roman"/>
          <w:color w:val="000000" w:themeColor="text1"/>
          <w:sz w:val="24"/>
          <w:szCs w:val="24"/>
          <w:lang w:eastAsia="ru-RU"/>
        </w:rPr>
        <w:t>о нижеследующем</w:t>
      </w:r>
      <w:r w:rsidR="00582F5B">
        <w:rPr>
          <w:rFonts w:ascii="Times New Roman" w:eastAsia="Times New Roman" w:hAnsi="Times New Roman" w:cs="Times New Roman"/>
          <w:color w:val="000000" w:themeColor="text1"/>
          <w:sz w:val="24"/>
          <w:szCs w:val="24"/>
          <w:lang w:eastAsia="ru-RU"/>
        </w:rPr>
        <w:t>:</w:t>
      </w:r>
    </w:p>
    <w:p w:rsidR="00543F91" w:rsidRPr="00543F91" w:rsidRDefault="00543F91" w:rsidP="00543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543F91" w:rsidRPr="00543F91" w:rsidRDefault="00543F91" w:rsidP="00543F91">
      <w:pPr>
        <w:numPr>
          <w:ilvl w:val="0"/>
          <w:numId w:val="6"/>
        </w:numPr>
        <w:spacing w:after="0" w:line="240" w:lineRule="auto"/>
        <w:ind w:left="0" w:firstLine="426"/>
        <w:contextualSpacing/>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Предмет контракта</w:t>
      </w:r>
    </w:p>
    <w:p w:rsidR="00543F91" w:rsidRPr="00543F91" w:rsidRDefault="00543F91" w:rsidP="00B26B09">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настоящему Контракту Поставщик обязуется поставить, а Заказчик обязуется принять и оплатить</w:t>
      </w:r>
      <w:r w:rsidRPr="00B26B09">
        <w:rPr>
          <w:rFonts w:ascii="Times New Roman" w:eastAsia="Times New Roman" w:hAnsi="Times New Roman" w:cs="Times New Roman"/>
          <w:sz w:val="24"/>
          <w:szCs w:val="24"/>
          <w:lang w:eastAsia="ru-RU"/>
        </w:rPr>
        <w:t xml:space="preserve"> </w:t>
      </w:r>
      <w:r w:rsidR="001D72E4" w:rsidRPr="00B26B09">
        <w:rPr>
          <w:rFonts w:ascii="Times New Roman" w:eastAsia="Times New Roman" w:hAnsi="Times New Roman" w:cs="Times New Roman"/>
          <w:sz w:val="24"/>
          <w:szCs w:val="24"/>
          <w:lang w:eastAsia="ru-RU"/>
        </w:rPr>
        <w:t xml:space="preserve">инструмент </w:t>
      </w:r>
      <w:r w:rsidR="00B26B09" w:rsidRPr="00B26B09">
        <w:rPr>
          <w:rFonts w:ascii="Times New Roman" w:eastAsia="Times New Roman" w:hAnsi="Times New Roman" w:cs="Times New Roman"/>
          <w:sz w:val="24"/>
          <w:szCs w:val="24"/>
          <w:lang w:eastAsia="ru-RU"/>
        </w:rPr>
        <w:t>для ремонтной мастерской</w:t>
      </w:r>
      <w:r w:rsidRPr="00543F91">
        <w:rPr>
          <w:rFonts w:ascii="Times New Roman" w:eastAsia="Times New Roman" w:hAnsi="Times New Roman" w:cs="Times New Roman"/>
          <w:sz w:val="24"/>
          <w:szCs w:val="24"/>
          <w:lang w:eastAsia="ru-RU"/>
        </w:rPr>
        <w:t>, именуем</w:t>
      </w:r>
      <w:r w:rsidR="00184713">
        <w:rPr>
          <w:rFonts w:ascii="Times New Roman" w:eastAsia="Times New Roman" w:hAnsi="Times New Roman" w:cs="Times New Roman"/>
          <w:sz w:val="24"/>
          <w:szCs w:val="24"/>
          <w:lang w:eastAsia="ru-RU"/>
        </w:rPr>
        <w:t>ы</w:t>
      </w:r>
      <w:r w:rsidR="00066487">
        <w:rPr>
          <w:rFonts w:ascii="Times New Roman" w:eastAsia="Times New Roman" w:hAnsi="Times New Roman" w:cs="Times New Roman"/>
          <w:sz w:val="24"/>
          <w:szCs w:val="24"/>
          <w:lang w:eastAsia="ru-RU"/>
        </w:rPr>
        <w:t>й</w:t>
      </w:r>
      <w:r w:rsidRPr="00543F91">
        <w:rPr>
          <w:rFonts w:ascii="Times New Roman" w:eastAsia="Times New Roman" w:hAnsi="Times New Roman" w:cs="Times New Roman"/>
          <w:sz w:val="24"/>
          <w:szCs w:val="24"/>
          <w:lang w:eastAsia="ru-RU"/>
        </w:rPr>
        <w:t xml:space="preserve"> в дальнейшем «Товар», </w:t>
      </w:r>
      <w:r w:rsidR="00653B7A">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в соответствии с условиями настоящего Контракта.</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Качественные и количественные требования к Товару определяются в Спецификации, являющейся неотъемлемой частью Контракта (Приложение № 1 к Контракту).</w:t>
      </w:r>
    </w:p>
    <w:p w:rsidR="00543F91" w:rsidRPr="005B192A" w:rsidRDefault="00543F91" w:rsidP="005B192A">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r w:rsidR="005B192A" w:rsidRPr="005B192A">
        <w:rPr>
          <w:rFonts w:ascii="Times New Roman" w:eastAsia="Times New Roman" w:hAnsi="Times New Roman" w:cs="Times New Roman"/>
          <w:sz w:val="24"/>
          <w:szCs w:val="24"/>
          <w:lang w:eastAsia="ru-RU"/>
        </w:rPr>
        <w:t xml:space="preserve">Право собственности на Товар, риск случайной гибели Товара переходит к Заказчику </w:t>
      </w:r>
      <w:r w:rsidR="00653B7A">
        <w:rPr>
          <w:rFonts w:ascii="Times New Roman" w:eastAsia="Times New Roman" w:hAnsi="Times New Roman" w:cs="Times New Roman"/>
          <w:sz w:val="24"/>
          <w:szCs w:val="24"/>
          <w:lang w:eastAsia="ru-RU"/>
        </w:rPr>
        <w:br/>
      </w:r>
      <w:r w:rsidR="005B192A" w:rsidRPr="005B192A">
        <w:rPr>
          <w:rFonts w:ascii="Times New Roman" w:eastAsia="Times New Roman" w:hAnsi="Times New Roman" w:cs="Times New Roman"/>
          <w:sz w:val="24"/>
          <w:szCs w:val="24"/>
          <w:lang w:eastAsia="ru-RU"/>
        </w:rPr>
        <w:t xml:space="preserve">в момент передачи его Поставщиком Заказчику по </w:t>
      </w:r>
      <w:r w:rsidR="005B192A">
        <w:rPr>
          <w:rFonts w:ascii="Times New Roman" w:eastAsia="Times New Roman" w:hAnsi="Times New Roman" w:cs="Times New Roman"/>
          <w:sz w:val="24"/>
          <w:szCs w:val="24"/>
          <w:lang w:eastAsia="ru-RU"/>
        </w:rPr>
        <w:t>товарно</w:t>
      </w:r>
      <w:r w:rsidR="00C4791C">
        <w:rPr>
          <w:rFonts w:ascii="Times New Roman" w:eastAsia="Times New Roman" w:hAnsi="Times New Roman" w:cs="Times New Roman"/>
          <w:sz w:val="24"/>
          <w:szCs w:val="24"/>
          <w:lang w:eastAsia="ru-RU"/>
        </w:rPr>
        <w:t>й</w:t>
      </w:r>
      <w:r w:rsidR="00267B48">
        <w:rPr>
          <w:rFonts w:ascii="Times New Roman" w:eastAsia="Times New Roman" w:hAnsi="Times New Roman" w:cs="Times New Roman"/>
          <w:sz w:val="24"/>
          <w:szCs w:val="24"/>
          <w:lang w:eastAsia="ru-RU"/>
        </w:rPr>
        <w:t xml:space="preserve"> </w:t>
      </w:r>
      <w:r w:rsidR="005B192A">
        <w:rPr>
          <w:rFonts w:ascii="Times New Roman" w:eastAsia="Times New Roman" w:hAnsi="Times New Roman" w:cs="Times New Roman"/>
          <w:sz w:val="24"/>
          <w:szCs w:val="24"/>
          <w:lang w:eastAsia="ru-RU"/>
        </w:rPr>
        <w:t xml:space="preserve">накладной </w:t>
      </w:r>
      <w:r w:rsidR="005B192A" w:rsidRPr="005B192A">
        <w:rPr>
          <w:rFonts w:ascii="Times New Roman" w:eastAsia="Times New Roman" w:hAnsi="Times New Roman" w:cs="Times New Roman"/>
          <w:sz w:val="24"/>
          <w:szCs w:val="24"/>
          <w:lang w:eastAsia="ru-RU"/>
        </w:rPr>
        <w:t>или универс</w:t>
      </w:r>
      <w:r w:rsidR="005B192A">
        <w:rPr>
          <w:rFonts w:ascii="Times New Roman" w:eastAsia="Times New Roman" w:hAnsi="Times New Roman" w:cs="Times New Roman"/>
          <w:sz w:val="24"/>
          <w:szCs w:val="24"/>
          <w:lang w:eastAsia="ru-RU"/>
        </w:rPr>
        <w:t>альному передаточному документу (</w:t>
      </w:r>
      <w:r w:rsidR="005B192A" w:rsidRPr="005B192A">
        <w:rPr>
          <w:rFonts w:ascii="Times New Roman" w:eastAsia="Times New Roman" w:hAnsi="Times New Roman" w:cs="Times New Roman"/>
          <w:sz w:val="24"/>
          <w:szCs w:val="24"/>
          <w:lang w:eastAsia="ru-RU"/>
        </w:rPr>
        <w:t xml:space="preserve">далее - УПД).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на момент передачи Заказчику Товар никому не продан, </w:t>
      </w:r>
      <w:r w:rsidR="00653B7A">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не отчужден, не заложен, не находится под арестом и запрещ</w:t>
      </w:r>
      <w:bookmarkStart w:id="0" w:name="_GoBack"/>
      <w:bookmarkEnd w:id="0"/>
      <w:r w:rsidRPr="00543F91">
        <w:rPr>
          <w:rFonts w:ascii="Times New Roman" w:eastAsia="Times New Roman" w:hAnsi="Times New Roman" w:cs="Times New Roman"/>
          <w:sz w:val="24"/>
          <w:szCs w:val="24"/>
          <w:lang w:eastAsia="ru-RU"/>
        </w:rPr>
        <w:t>ением, не является предметом исков третьих лиц.</w:t>
      </w:r>
    </w:p>
    <w:p w:rsidR="00336765" w:rsidRPr="00543F91" w:rsidRDefault="00336765" w:rsidP="00336765">
      <w:pPr>
        <w:keepNext/>
        <w:keepLines/>
        <w:tabs>
          <w:tab w:val="left" w:pos="142"/>
          <w:tab w:val="left" w:pos="851"/>
        </w:tabs>
        <w:suppressAutoHyphens/>
        <w:autoSpaceDE w:val="0"/>
        <w:autoSpaceDN w:val="0"/>
        <w:adjustRightInd w:val="0"/>
        <w:spacing w:after="0" w:line="240" w:lineRule="auto"/>
        <w:ind w:left="426"/>
        <w:jc w:val="both"/>
        <w:outlineLvl w:val="0"/>
        <w:rPr>
          <w:rFonts w:ascii="Times New Roman" w:eastAsia="Times New Roman" w:hAnsi="Times New Roman" w:cs="Times New Roman"/>
          <w:sz w:val="24"/>
          <w:szCs w:val="24"/>
          <w:lang w:eastAsia="ru-RU"/>
        </w:rPr>
      </w:pPr>
    </w:p>
    <w:p w:rsidR="00543F91" w:rsidRPr="00543F91" w:rsidRDefault="00543F91" w:rsidP="007851D4">
      <w:pPr>
        <w:tabs>
          <w:tab w:val="left" w:pos="709"/>
        </w:tabs>
        <w:spacing w:after="0" w:line="240" w:lineRule="auto"/>
        <w:ind w:firstLine="425"/>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2. Права и обязанности сторон</w:t>
      </w:r>
    </w:p>
    <w:p w:rsidR="00543F91" w:rsidRPr="00543F91" w:rsidRDefault="00543F91" w:rsidP="007851D4">
      <w:pPr>
        <w:numPr>
          <w:ilvl w:val="1"/>
          <w:numId w:val="4"/>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вправе:</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надлежащего исполнения обязательств в соответствии с Контрактом;</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Отказаться от приемки и оплаты Товара, не соответствующего условиям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Запрашивать информацию о ходе и состоянии исполнения обязательств по Контракту;</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Осуществлять </w:t>
      </w:r>
      <w:proofErr w:type="gramStart"/>
      <w:r w:rsidR="00543F91" w:rsidRPr="00543F91">
        <w:rPr>
          <w:rFonts w:ascii="Times New Roman" w:eastAsia="Times New Roman" w:hAnsi="Times New Roman" w:cs="Times New Roman"/>
          <w:sz w:val="24"/>
          <w:szCs w:val="24"/>
          <w:lang w:eastAsia="ru-RU"/>
        </w:rPr>
        <w:t>контроль за</w:t>
      </w:r>
      <w:proofErr w:type="gramEnd"/>
      <w:r w:rsidR="00543F91" w:rsidRPr="00543F91">
        <w:rPr>
          <w:rFonts w:ascii="Times New Roman" w:eastAsia="Times New Roman" w:hAnsi="Times New Roman" w:cs="Times New Roman"/>
          <w:sz w:val="24"/>
          <w:szCs w:val="24"/>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w:t>
      </w:r>
      <w:r w:rsidR="00653B7A">
        <w:rPr>
          <w:rFonts w:ascii="Times New Roman" w:eastAsia="Times New Roman" w:hAnsi="Times New Roman" w:cs="Times New Roman"/>
          <w:sz w:val="24"/>
          <w:szCs w:val="24"/>
          <w:lang w:eastAsia="ru-RU"/>
        </w:rPr>
        <w:t>тков, а также выплаты неустойки.</w:t>
      </w:r>
    </w:p>
    <w:p w:rsidR="00543F91" w:rsidRPr="00543F91" w:rsidRDefault="00543F91" w:rsidP="007851D4">
      <w:pPr>
        <w:numPr>
          <w:ilvl w:val="1"/>
          <w:numId w:val="7"/>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обязан:</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Принять и оплатить поставленный Товар в порядке и ср</w:t>
      </w:r>
      <w:r w:rsidR="00653B7A">
        <w:rPr>
          <w:rFonts w:ascii="Times New Roman" w:eastAsia="Times New Roman" w:hAnsi="Times New Roman" w:cs="Times New Roman"/>
          <w:sz w:val="24"/>
          <w:szCs w:val="24"/>
          <w:lang w:eastAsia="ru-RU"/>
        </w:rPr>
        <w:t>оки, предусмотренные Контрактом.</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вправе: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подписания документов об исполнении им обязательств по Контракту от Заказчика;</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оплаты по Контракту в случае надлежащего исполнения своих обязательств по Контракту;</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Запрашивать у Заказчика предоставления разъяснений и уточнений по вопросам исполнения обязательств </w:t>
      </w:r>
      <w:r w:rsidR="00653B7A">
        <w:rPr>
          <w:rFonts w:ascii="Times New Roman" w:eastAsia="Times New Roman" w:hAnsi="Times New Roman" w:cs="Times New Roman"/>
          <w:sz w:val="24"/>
          <w:szCs w:val="24"/>
          <w:lang w:eastAsia="ru-RU"/>
        </w:rPr>
        <w:t>по Контракту.</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обязан:</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Поставить Товар, обеспечив его надлежащее качество, в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543F91" w:rsidRPr="00543F91">
        <w:rPr>
          <w:rFonts w:ascii="Times New Roman" w:eastAsia="Times New Roman" w:hAnsi="Times New Roman" w:cs="Times New Roman"/>
          <w:sz w:val="24"/>
          <w:szCs w:val="24"/>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Передать надлежащим образом оформленные отчетные и финансовые документы </w:t>
      </w:r>
      <w:r w:rsidR="00653B7A">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в порядке и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bookmarkStart w:id="1" w:name="_Hlk97818938"/>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Представить по запросу Заказчика в сроки, указанные в таком запросе, информацию </w:t>
      </w:r>
      <w:r w:rsidR="00653B7A">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 xml:space="preserve">о ходе исполнения обязательств по Контракту, а также </w:t>
      </w:r>
      <w:r w:rsidR="00543F91" w:rsidRPr="00543F91">
        <w:rPr>
          <w:rFonts w:ascii="Times New Roman" w:eastAsia="Times New Roman" w:hAnsi="Times New Roman" w:cs="Times New Roman"/>
          <w:bCs/>
          <w:color w:val="000000" w:themeColor="text1"/>
          <w:sz w:val="24"/>
          <w:szCs w:val="24"/>
          <w:lang w:eastAsia="ru-RU"/>
        </w:rPr>
        <w:t>уведомлять о сложностях, возникающих при исполнении Контракта</w:t>
      </w:r>
      <w:r w:rsidR="00543F91" w:rsidRPr="00543F91">
        <w:rPr>
          <w:rFonts w:ascii="Times New Roman" w:eastAsia="Times New Roman" w:hAnsi="Times New Roman" w:cs="Times New Roman"/>
          <w:sz w:val="24"/>
          <w:szCs w:val="24"/>
          <w:lang w:eastAsia="ru-RU"/>
        </w:rPr>
        <w:t>;</w:t>
      </w:r>
    </w:p>
    <w:bookmarkEnd w:id="1"/>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w:t>
      </w:r>
      <w:r w:rsidR="00887D9F">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на их использование;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Соблюдать конфиденциальность в отношении всей информации, ставшей известной </w:t>
      </w:r>
      <w:r w:rsidR="00653B7A">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в связи с исполн</w:t>
      </w:r>
      <w:r w:rsidR="00653B7A">
        <w:rPr>
          <w:rFonts w:ascii="Times New Roman" w:eastAsia="Times New Roman" w:hAnsi="Times New Roman" w:cs="Times New Roman"/>
          <w:sz w:val="24"/>
          <w:szCs w:val="24"/>
          <w:lang w:eastAsia="ru-RU"/>
        </w:rPr>
        <w:t>ением обязательств по Контракту.</w:t>
      </w:r>
    </w:p>
    <w:p w:rsidR="00543F91" w:rsidRPr="00543F91" w:rsidRDefault="00543F91" w:rsidP="00543F9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3. Цена контракта и порядок расчетов</w:t>
      </w:r>
    </w:p>
    <w:p w:rsidR="00543F91" w:rsidRPr="00543F91" w:rsidRDefault="00543F91" w:rsidP="00653B7A">
      <w:pPr>
        <w:numPr>
          <w:ilvl w:val="1"/>
          <w:numId w:val="8"/>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Цена Контракта составляет</w:t>
      </w:r>
      <w:r w:rsidR="00677768">
        <w:rPr>
          <w:rFonts w:ascii="Times New Roman" w:eastAsia="Times New Roman" w:hAnsi="Times New Roman" w:cs="Times New Roman"/>
          <w:sz w:val="24"/>
          <w:szCs w:val="24"/>
          <w:lang w:eastAsia="ru-RU"/>
        </w:rPr>
        <w:t xml:space="preserve"> </w:t>
      </w:r>
      <w:r w:rsidR="00BE62DD">
        <w:rPr>
          <w:rFonts w:ascii="Times New Roman" w:eastAsia="Times New Roman" w:hAnsi="Times New Roman" w:cs="Times New Roman"/>
          <w:b/>
          <w:sz w:val="24"/>
          <w:szCs w:val="24"/>
          <w:lang w:eastAsia="ru-RU"/>
        </w:rPr>
        <w:t>______</w:t>
      </w:r>
      <w:r w:rsidR="00CE316F">
        <w:rPr>
          <w:rFonts w:ascii="Times New Roman" w:eastAsia="Times New Roman" w:hAnsi="Times New Roman" w:cs="Times New Roman"/>
          <w:b/>
          <w:sz w:val="24"/>
          <w:szCs w:val="24"/>
          <w:lang w:eastAsia="ru-RU"/>
        </w:rPr>
        <w:t xml:space="preserve"> рублей</w:t>
      </w:r>
      <w:r w:rsidR="00267B48">
        <w:rPr>
          <w:rFonts w:ascii="Times New Roman" w:eastAsia="Times New Roman" w:hAnsi="Times New Roman" w:cs="Times New Roman"/>
          <w:b/>
          <w:sz w:val="24"/>
          <w:szCs w:val="24"/>
          <w:lang w:eastAsia="ru-RU"/>
        </w:rPr>
        <w:t xml:space="preserve"> </w:t>
      </w:r>
      <w:r w:rsidR="00BE62DD">
        <w:rPr>
          <w:rFonts w:ascii="Times New Roman" w:eastAsia="Times New Roman" w:hAnsi="Times New Roman" w:cs="Times New Roman"/>
          <w:b/>
          <w:sz w:val="24"/>
          <w:szCs w:val="24"/>
          <w:lang w:eastAsia="ru-RU"/>
        </w:rPr>
        <w:t>____</w:t>
      </w:r>
      <w:r w:rsidR="00267B48">
        <w:rPr>
          <w:rFonts w:ascii="Times New Roman" w:eastAsia="Times New Roman" w:hAnsi="Times New Roman" w:cs="Times New Roman"/>
          <w:b/>
          <w:sz w:val="24"/>
          <w:szCs w:val="24"/>
          <w:lang w:eastAsia="ru-RU"/>
        </w:rPr>
        <w:t xml:space="preserve"> копеек</w:t>
      </w:r>
      <w:r w:rsidR="000C05CB" w:rsidRPr="00F416C3">
        <w:rPr>
          <w:rFonts w:ascii="Times New Roman" w:eastAsia="Times New Roman" w:hAnsi="Times New Roman" w:cs="Times New Roman"/>
          <w:b/>
          <w:sz w:val="24"/>
          <w:szCs w:val="24"/>
          <w:lang w:eastAsia="ru-RU"/>
        </w:rPr>
        <w:t xml:space="preserve"> </w:t>
      </w:r>
      <w:r w:rsidR="000C05CB" w:rsidRPr="00F416C3">
        <w:rPr>
          <w:rFonts w:ascii="Times New Roman" w:eastAsia="Times New Roman" w:hAnsi="Times New Roman" w:cs="Times New Roman"/>
          <w:sz w:val="24"/>
          <w:szCs w:val="24"/>
          <w:lang w:eastAsia="ru-RU"/>
        </w:rPr>
        <w:t>(</w:t>
      </w:r>
      <w:r w:rsidR="00BE62DD" w:rsidRPr="00BE62DD">
        <w:rPr>
          <w:rFonts w:ascii="Times New Roman" w:eastAsia="Times New Roman" w:hAnsi="Times New Roman" w:cs="Times New Roman"/>
          <w:i/>
          <w:sz w:val="24"/>
          <w:szCs w:val="24"/>
          <w:lang w:eastAsia="ru-RU"/>
        </w:rPr>
        <w:t>сумма прописью</w:t>
      </w:r>
      <w:r w:rsidR="00677768" w:rsidRPr="00F416C3">
        <w:rPr>
          <w:rFonts w:ascii="Times New Roman" w:eastAsia="Times New Roman" w:hAnsi="Times New Roman" w:cs="Times New Roman"/>
          <w:sz w:val="24"/>
          <w:szCs w:val="24"/>
          <w:lang w:eastAsia="ru-RU"/>
        </w:rPr>
        <w:t>)</w:t>
      </w:r>
      <w:r w:rsidRPr="00F416C3">
        <w:rPr>
          <w:rFonts w:ascii="Times New Roman" w:eastAsia="Times New Roman" w:hAnsi="Times New Roman" w:cs="Times New Roman"/>
          <w:sz w:val="24"/>
          <w:szCs w:val="24"/>
          <w:lang w:eastAsia="ru-RU"/>
        </w:rPr>
        <w:t xml:space="preserve">, </w:t>
      </w:r>
      <w:r w:rsidR="00BE62DD">
        <w:rPr>
          <w:rFonts w:ascii="Times New Roman" w:eastAsia="Times New Roman" w:hAnsi="Times New Roman" w:cs="Times New Roman"/>
          <w:sz w:val="24"/>
          <w:szCs w:val="24"/>
          <w:lang w:eastAsia="ru-RU"/>
        </w:rPr>
        <w:t>включая НДС</w:t>
      </w:r>
      <w:r w:rsidR="00632CAA">
        <w:rPr>
          <w:rFonts w:ascii="Times New Roman" w:eastAsia="Times New Roman" w:hAnsi="Times New Roman" w:cs="Times New Roman"/>
          <w:sz w:val="24"/>
          <w:szCs w:val="24"/>
          <w:lang w:eastAsia="ru-RU"/>
        </w:rPr>
        <w:t>__%</w:t>
      </w:r>
      <w:r w:rsidR="00BE62DD">
        <w:rPr>
          <w:rFonts w:ascii="Times New Roman" w:eastAsia="Times New Roman" w:hAnsi="Times New Roman" w:cs="Times New Roman"/>
          <w:sz w:val="24"/>
          <w:szCs w:val="24"/>
          <w:lang w:eastAsia="ru-RU"/>
        </w:rPr>
        <w:t>/</w:t>
      </w:r>
      <w:proofErr w:type="gramStart"/>
      <w:r w:rsidR="00C4791C">
        <w:rPr>
          <w:rFonts w:ascii="Times New Roman" w:eastAsia="Times New Roman" w:hAnsi="Times New Roman" w:cs="Times New Roman"/>
          <w:sz w:val="24"/>
          <w:szCs w:val="24"/>
          <w:lang w:eastAsia="ru-RU"/>
        </w:rPr>
        <w:t>НДС</w:t>
      </w:r>
      <w:proofErr w:type="gramEnd"/>
      <w:r w:rsidR="00C4791C">
        <w:rPr>
          <w:rFonts w:ascii="Times New Roman" w:eastAsia="Times New Roman" w:hAnsi="Times New Roman" w:cs="Times New Roman"/>
          <w:sz w:val="24"/>
          <w:szCs w:val="24"/>
          <w:lang w:eastAsia="ru-RU"/>
        </w:rPr>
        <w:t xml:space="preserve"> не облагается на основании </w:t>
      </w:r>
      <w:r w:rsidR="00BE62DD">
        <w:rPr>
          <w:rFonts w:ascii="Times New Roman" w:eastAsia="Times New Roman" w:hAnsi="Times New Roman" w:cs="Times New Roman"/>
          <w:sz w:val="24"/>
          <w:szCs w:val="24"/>
          <w:lang w:eastAsia="ru-RU"/>
        </w:rPr>
        <w:t>____________</w:t>
      </w:r>
      <w:r w:rsidR="00C4791C">
        <w:rPr>
          <w:rFonts w:ascii="Times New Roman" w:eastAsia="Times New Roman" w:hAnsi="Times New Roman" w:cs="Times New Roman"/>
          <w:sz w:val="24"/>
          <w:szCs w:val="24"/>
          <w:lang w:eastAsia="ru-RU"/>
        </w:rPr>
        <w:t xml:space="preserve"> Налогового Кодекса Российской Федерации</w:t>
      </w:r>
      <w:r w:rsidR="00677768" w:rsidRPr="00677768">
        <w:rPr>
          <w:rFonts w:ascii="Times New Roman" w:eastAsia="Times New Roman" w:hAnsi="Times New Roman" w:cs="Times New Roman"/>
          <w:sz w:val="24"/>
          <w:szCs w:val="24"/>
          <w:lang w:eastAsia="ru-RU"/>
        </w:rPr>
        <w:t>)</w:t>
      </w:r>
      <w:r w:rsidRPr="00543F91">
        <w:rPr>
          <w:rFonts w:ascii="Times New Roman" w:eastAsia="Times New Roman" w:hAnsi="Times New Roman" w:cs="Times New Roman"/>
          <w:sz w:val="24"/>
          <w:szCs w:val="24"/>
          <w:lang w:eastAsia="ru-RU"/>
        </w:rPr>
        <w:t>.</w:t>
      </w:r>
    </w:p>
    <w:p w:rsidR="00543F91" w:rsidRPr="00217BA6" w:rsidRDefault="00217BA6" w:rsidP="00653B7A">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015031">
        <w:rPr>
          <w:rFonts w:ascii="Times New Roman" w:eastAsia="Times New Roman" w:hAnsi="Times New Roman" w:cs="Times New Roman"/>
          <w:sz w:val="24"/>
          <w:szCs w:val="24"/>
          <w:lang w:eastAsia="ru-RU"/>
        </w:rPr>
        <w:t>Цена Контракта является твердой на весь период исполнения Контракта и включает в себя стоимость Товара, стоимость упаковки</w:t>
      </w:r>
      <w:r w:rsidR="00922CA7">
        <w:rPr>
          <w:rFonts w:ascii="Times New Roman" w:eastAsia="Times New Roman" w:hAnsi="Times New Roman" w:cs="Times New Roman"/>
          <w:sz w:val="24"/>
          <w:szCs w:val="24"/>
          <w:lang w:eastAsia="ru-RU"/>
        </w:rPr>
        <w:t>,</w:t>
      </w:r>
      <w:r w:rsidRPr="00015031">
        <w:rPr>
          <w:rFonts w:ascii="Times New Roman" w:eastAsia="Times New Roman" w:hAnsi="Times New Roman" w:cs="Times New Roman"/>
          <w:sz w:val="24"/>
          <w:szCs w:val="24"/>
          <w:lang w:eastAsia="ru-RU"/>
        </w:rPr>
        <w:t xml:space="preserve"> транспортные расходы по доставке Товара Заказчику</w:t>
      </w:r>
      <w:r w:rsidR="00313607">
        <w:rPr>
          <w:rFonts w:ascii="Times New Roman" w:eastAsia="Times New Roman" w:hAnsi="Times New Roman" w:cs="Times New Roman"/>
          <w:sz w:val="24"/>
          <w:szCs w:val="24"/>
          <w:lang w:eastAsia="ru-RU"/>
        </w:rPr>
        <w:t>, погрузку, разгрузку и размещение в местах хранения у Заказчика</w:t>
      </w:r>
      <w:r w:rsidRPr="00015031">
        <w:rPr>
          <w:rFonts w:ascii="Times New Roman" w:eastAsia="Times New Roman" w:hAnsi="Times New Roman" w:cs="Times New Roman"/>
          <w:sz w:val="24"/>
          <w:szCs w:val="24"/>
          <w:lang w:eastAsia="ru-RU"/>
        </w:rPr>
        <w:t xml:space="preserve">, </w:t>
      </w:r>
      <w:bookmarkStart w:id="2" w:name="_Hlk97819312"/>
      <w:r w:rsidRPr="00015031">
        <w:rPr>
          <w:rFonts w:ascii="Times New Roman" w:eastAsia="Times New Roman" w:hAnsi="Times New Roman" w:cs="Times New Roman"/>
          <w:sz w:val="24"/>
          <w:szCs w:val="24"/>
          <w:lang w:eastAsia="ru-RU"/>
        </w:rPr>
        <w:t>все обязательные платежи, налоги и сборы, взимаемые на территории Российской Федерации</w:t>
      </w:r>
      <w:bookmarkEnd w:id="2"/>
      <w:r w:rsidRPr="00015031">
        <w:rPr>
          <w:rFonts w:ascii="Times New Roman" w:eastAsia="Times New Roman" w:hAnsi="Times New Roman" w:cs="Times New Roman"/>
          <w:sz w:val="24"/>
          <w:szCs w:val="24"/>
          <w:lang w:eastAsia="ru-RU"/>
        </w:rPr>
        <w:t>.</w:t>
      </w:r>
      <w:r w:rsidRPr="00217BA6">
        <w:rPr>
          <w:rFonts w:ascii="Times New Roman" w:eastAsia="Times New Roman" w:hAnsi="Times New Roman" w:cs="Times New Roman"/>
          <w:sz w:val="24"/>
          <w:szCs w:val="24"/>
          <w:lang w:eastAsia="ru-RU"/>
        </w:rPr>
        <w:t xml:space="preserve"> </w:t>
      </w:r>
    </w:p>
    <w:p w:rsidR="00543F91" w:rsidRPr="00543F91" w:rsidRDefault="00543F91" w:rsidP="00085C8E">
      <w:pPr>
        <w:numPr>
          <w:ilvl w:val="1"/>
          <w:numId w:val="8"/>
        </w:numPr>
        <w:tabs>
          <w:tab w:val="left" w:pos="851"/>
          <w:tab w:val="left" w:pos="1134"/>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bookmarkStart w:id="3" w:name="_Hlk97819367"/>
      <w:r w:rsidRPr="00543F91">
        <w:rPr>
          <w:rFonts w:ascii="Times New Roman" w:eastAsia="Times New Roman" w:hAnsi="Times New Roman" w:cs="Times New Roman"/>
          <w:bCs/>
          <w:color w:val="000000" w:themeColor="text1"/>
          <w:sz w:val="24"/>
          <w:szCs w:val="24"/>
          <w:lang w:eastAsia="ru-RU"/>
        </w:rPr>
        <w:t xml:space="preserve">Сумма, подлежащая уплате Заказчиком юридическому лицу или физическому лицу, </w:t>
      </w:r>
      <w:r w:rsidR="00653B7A">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 xml:space="preserve">в том числе зарегистрированному в качестве индивидуального предпринимателя, уменьшается </w:t>
      </w:r>
      <w:r w:rsidR="00887D9F">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3"/>
    </w:p>
    <w:p w:rsidR="00543F91" w:rsidRPr="00543F91" w:rsidRDefault="00543F91" w:rsidP="005B192A">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Оплата по Контракту осуществляется в соответствии с порядком финансирования </w:t>
      </w:r>
      <w:bookmarkStart w:id="4" w:name="_Hlk97819438"/>
      <w:r w:rsidR="00DF7816">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за счет внебюджетных средств. Средств бюджетных учреждений.</w:t>
      </w:r>
      <w:r w:rsidRPr="00543F91">
        <w:rPr>
          <w:rFonts w:ascii="Times New Roman" w:eastAsia="Times New Roman" w:hAnsi="Times New Roman" w:cs="Times New Roman"/>
          <w:color w:val="1F497D" w:themeColor="text2"/>
          <w:sz w:val="24"/>
          <w:szCs w:val="24"/>
          <w:lang w:eastAsia="ru-RU"/>
        </w:rPr>
        <w:t xml:space="preserve"> </w:t>
      </w:r>
      <w:r w:rsidRPr="00543F91">
        <w:rPr>
          <w:rFonts w:ascii="Times New Roman" w:eastAsia="Times New Roman" w:hAnsi="Times New Roman" w:cs="Times New Roman"/>
          <w:sz w:val="24"/>
          <w:szCs w:val="24"/>
          <w:lang w:eastAsia="ru-RU"/>
        </w:rPr>
        <w:t>Субсидий на финансовое обеспечение выполнения государстве</w:t>
      </w:r>
      <w:r w:rsidR="00C4791C">
        <w:rPr>
          <w:rFonts w:ascii="Times New Roman" w:eastAsia="Times New Roman" w:hAnsi="Times New Roman" w:cs="Times New Roman"/>
          <w:sz w:val="24"/>
          <w:szCs w:val="24"/>
          <w:lang w:eastAsia="ru-RU"/>
        </w:rPr>
        <w:t>нного задания</w:t>
      </w:r>
      <w:r w:rsidR="007A776F">
        <w:rPr>
          <w:rFonts w:ascii="Times New Roman" w:eastAsia="Times New Roman" w:hAnsi="Times New Roman" w:cs="Times New Roman"/>
          <w:sz w:val="24"/>
          <w:szCs w:val="24"/>
          <w:lang w:eastAsia="ru-RU"/>
        </w:rPr>
        <w:t>,</w:t>
      </w:r>
      <w:r w:rsidR="00C4791C">
        <w:rPr>
          <w:rFonts w:ascii="Times New Roman" w:eastAsia="Times New Roman" w:hAnsi="Times New Roman" w:cs="Times New Roman"/>
          <w:sz w:val="24"/>
          <w:szCs w:val="24"/>
          <w:lang w:eastAsia="ru-RU"/>
        </w:rPr>
        <w:t xml:space="preserve"> КВР 244, КОСГУ 3</w:t>
      </w:r>
      <w:r w:rsidR="00066487">
        <w:rPr>
          <w:rFonts w:ascii="Times New Roman" w:eastAsia="Times New Roman" w:hAnsi="Times New Roman" w:cs="Times New Roman"/>
          <w:sz w:val="24"/>
          <w:szCs w:val="24"/>
          <w:lang w:eastAsia="ru-RU"/>
        </w:rPr>
        <w:t>10</w:t>
      </w:r>
      <w:r w:rsidRPr="00543F91">
        <w:rPr>
          <w:rFonts w:ascii="Times New Roman" w:eastAsia="Times New Roman" w:hAnsi="Times New Roman" w:cs="Times New Roman"/>
          <w:sz w:val="24"/>
          <w:szCs w:val="24"/>
          <w:lang w:eastAsia="ru-RU"/>
        </w:rPr>
        <w:t>.</w:t>
      </w:r>
      <w:bookmarkEnd w:id="4"/>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bookmarkStart w:id="5" w:name="_Hlk97819469"/>
      <w:r w:rsidRPr="00543F91">
        <w:rPr>
          <w:rFonts w:ascii="Times New Roman" w:eastAsia="Times New Roman" w:hAnsi="Times New Roman" w:cs="Times New Roman"/>
          <w:color w:val="000000" w:themeColor="text1"/>
          <w:sz w:val="24"/>
          <w:szCs w:val="24"/>
          <w:lang w:eastAsia="ru-RU"/>
        </w:rPr>
        <w:t>Авансирование не предусмотрено.</w:t>
      </w:r>
    </w:p>
    <w:p w:rsidR="000938E9" w:rsidRPr="00DC486E" w:rsidRDefault="00543F91" w:rsidP="007851D4">
      <w:pPr>
        <w:numPr>
          <w:ilvl w:val="1"/>
          <w:numId w:val="8"/>
        </w:numPr>
        <w:tabs>
          <w:tab w:val="left" w:pos="1418"/>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DC486E">
        <w:rPr>
          <w:rFonts w:ascii="Times New Roman" w:eastAsia="Times New Roman" w:hAnsi="Times New Roman" w:cs="Times New Roman"/>
          <w:color w:val="000000" w:themeColor="text1"/>
          <w:sz w:val="24"/>
          <w:szCs w:val="24"/>
          <w:lang w:eastAsia="ru-RU"/>
        </w:rPr>
        <w:t xml:space="preserve">Оплата </w:t>
      </w:r>
      <w:r w:rsidR="00DF7816" w:rsidRPr="00DC486E">
        <w:rPr>
          <w:rFonts w:ascii="Times New Roman" w:eastAsia="Times New Roman" w:hAnsi="Times New Roman" w:cs="Times New Roman"/>
          <w:color w:val="000000" w:themeColor="text1"/>
          <w:sz w:val="24"/>
          <w:szCs w:val="24"/>
          <w:lang w:eastAsia="ru-RU"/>
        </w:rPr>
        <w:t xml:space="preserve">по Контракту производится Заказчиком по безналичному расчету </w:t>
      </w:r>
      <w:r w:rsidR="00DF7816" w:rsidRPr="00DC486E">
        <w:rPr>
          <w:rFonts w:ascii="Times New Roman" w:eastAsia="Times New Roman" w:hAnsi="Times New Roman" w:cs="Times New Roman"/>
          <w:color w:val="000000" w:themeColor="text1"/>
          <w:sz w:val="24"/>
          <w:szCs w:val="24"/>
          <w:lang w:eastAsia="ru-RU"/>
        </w:rPr>
        <w:br/>
        <w:t xml:space="preserve">в течение 7 (семи) рабочих дней </w:t>
      </w:r>
      <w:proofErr w:type="gramStart"/>
      <w:r w:rsidR="00DF7816" w:rsidRPr="00DC486E">
        <w:rPr>
          <w:rFonts w:ascii="Times New Roman" w:eastAsia="Times New Roman" w:hAnsi="Times New Roman" w:cs="Times New Roman"/>
          <w:color w:val="000000" w:themeColor="text1"/>
          <w:sz w:val="24"/>
          <w:szCs w:val="24"/>
          <w:lang w:eastAsia="ru-RU"/>
        </w:rPr>
        <w:t xml:space="preserve">с даты </w:t>
      </w:r>
      <w:r w:rsidR="008F41B1" w:rsidRPr="00DC486E">
        <w:rPr>
          <w:rFonts w:ascii="Times New Roman" w:eastAsia="Times New Roman" w:hAnsi="Times New Roman" w:cs="Times New Roman"/>
          <w:color w:val="000000" w:themeColor="text1"/>
          <w:sz w:val="24"/>
          <w:szCs w:val="24"/>
          <w:lang w:eastAsia="ru-RU"/>
        </w:rPr>
        <w:t>подписания</w:t>
      </w:r>
      <w:proofErr w:type="gramEnd"/>
      <w:r w:rsidR="008F41B1" w:rsidRPr="00DC486E">
        <w:rPr>
          <w:rFonts w:ascii="Times New Roman" w:eastAsia="Times New Roman" w:hAnsi="Times New Roman" w:cs="Times New Roman"/>
          <w:color w:val="000000" w:themeColor="text1"/>
          <w:sz w:val="24"/>
          <w:szCs w:val="24"/>
          <w:lang w:eastAsia="ru-RU"/>
        </w:rPr>
        <w:t xml:space="preserve"> </w:t>
      </w:r>
      <w:r w:rsidR="00DF7816" w:rsidRPr="00DC486E">
        <w:rPr>
          <w:rFonts w:ascii="Times New Roman" w:eastAsia="Times New Roman" w:hAnsi="Times New Roman" w:cs="Times New Roman"/>
          <w:color w:val="000000" w:themeColor="text1"/>
          <w:sz w:val="24"/>
          <w:szCs w:val="24"/>
          <w:lang w:eastAsia="ru-RU"/>
        </w:rPr>
        <w:t>т</w:t>
      </w:r>
      <w:r w:rsidR="008F41B1" w:rsidRPr="00DC486E">
        <w:rPr>
          <w:rFonts w:ascii="Times New Roman" w:eastAsia="Times New Roman" w:hAnsi="Times New Roman" w:cs="Times New Roman"/>
          <w:color w:val="000000" w:themeColor="text1"/>
          <w:sz w:val="24"/>
          <w:szCs w:val="24"/>
          <w:lang w:eastAsia="ru-RU"/>
        </w:rPr>
        <w:t>оварной накладной или УПД</w:t>
      </w:r>
      <w:r w:rsidR="00DF7816" w:rsidRPr="00DC486E">
        <w:rPr>
          <w:rFonts w:ascii="Times New Roman" w:eastAsia="Times New Roman" w:hAnsi="Times New Roman" w:cs="Times New Roman"/>
          <w:color w:val="000000" w:themeColor="text1"/>
          <w:sz w:val="24"/>
          <w:szCs w:val="24"/>
          <w:lang w:eastAsia="ru-RU"/>
        </w:rPr>
        <w:t xml:space="preserve">. </w:t>
      </w:r>
    </w:p>
    <w:p w:rsidR="00DF7816" w:rsidRPr="00DC486E" w:rsidRDefault="00DF7816" w:rsidP="000938E9">
      <w:pPr>
        <w:tabs>
          <w:tab w:val="left" w:pos="1418"/>
        </w:tabs>
        <w:suppressAutoHyphens/>
        <w:spacing w:after="0" w:line="240" w:lineRule="auto"/>
        <w:ind w:left="567"/>
        <w:jc w:val="both"/>
        <w:rPr>
          <w:rFonts w:ascii="Times New Roman" w:eastAsia="Times New Roman" w:hAnsi="Times New Roman" w:cs="Times New Roman"/>
          <w:color w:val="000000" w:themeColor="text1"/>
          <w:sz w:val="24"/>
          <w:szCs w:val="24"/>
          <w:lang w:eastAsia="ru-RU"/>
        </w:rPr>
      </w:pPr>
      <w:r w:rsidRPr="00DC486E">
        <w:rPr>
          <w:rFonts w:ascii="Times New Roman" w:eastAsia="Times New Roman" w:hAnsi="Times New Roman" w:cs="Times New Roman"/>
          <w:color w:val="000000" w:themeColor="text1"/>
          <w:sz w:val="24"/>
          <w:szCs w:val="24"/>
          <w:lang w:eastAsia="ru-RU"/>
        </w:rPr>
        <w:t>Платежи по настоящему Контракту осуществляются в российских рублях.</w:t>
      </w:r>
    </w:p>
    <w:p w:rsidR="00543F91" w:rsidRPr="00DF7816" w:rsidRDefault="00543F91" w:rsidP="007851D4">
      <w:pPr>
        <w:numPr>
          <w:ilvl w:val="1"/>
          <w:numId w:val="8"/>
        </w:numPr>
        <w:tabs>
          <w:tab w:val="left" w:pos="1418"/>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DF7816">
        <w:rPr>
          <w:rFonts w:ascii="Times New Roman" w:eastAsia="Times New Roman" w:hAnsi="Times New Roman" w:cs="Times New Roman"/>
          <w:color w:val="000000" w:themeColor="text1"/>
          <w:sz w:val="24"/>
          <w:szCs w:val="24"/>
          <w:lang w:eastAsia="ru-RU"/>
        </w:rPr>
        <w:t>Обязательство Заказчика по оплате считается исполненным с момента списания денежных сре</w:t>
      </w:r>
      <w:proofErr w:type="gramStart"/>
      <w:r w:rsidRPr="00DF7816">
        <w:rPr>
          <w:rFonts w:ascii="Times New Roman" w:eastAsia="Times New Roman" w:hAnsi="Times New Roman" w:cs="Times New Roman"/>
          <w:color w:val="000000" w:themeColor="text1"/>
          <w:sz w:val="24"/>
          <w:szCs w:val="24"/>
          <w:lang w:eastAsia="ru-RU"/>
        </w:rPr>
        <w:t>дств с л</w:t>
      </w:r>
      <w:proofErr w:type="gramEnd"/>
      <w:r w:rsidRPr="00DF7816">
        <w:rPr>
          <w:rFonts w:ascii="Times New Roman" w:eastAsia="Times New Roman" w:hAnsi="Times New Roman" w:cs="Times New Roman"/>
          <w:color w:val="000000" w:themeColor="text1"/>
          <w:sz w:val="24"/>
          <w:szCs w:val="24"/>
          <w:lang w:eastAsia="ru-RU"/>
        </w:rPr>
        <w:t>ицевого счета Заказчика в пользу Поставщика.</w:t>
      </w:r>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w:t>
      </w:r>
      <w:r w:rsidR="00DF7816">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по Контракту, предварительно уведомив Поставщика об удержании суммы неустойки </w:t>
      </w:r>
      <w:r w:rsidR="00DF7816">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5"/>
    <w:p w:rsidR="00543F91" w:rsidRPr="00543F91" w:rsidRDefault="00543F91" w:rsidP="00543F9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543F91" w:rsidRDefault="007851D4" w:rsidP="00B5346B">
      <w:pPr>
        <w:pStyle w:val="a4"/>
        <w:numPr>
          <w:ilvl w:val="0"/>
          <w:numId w:val="8"/>
        </w:numPr>
        <w:tabs>
          <w:tab w:val="left" w:pos="709"/>
        </w:tabs>
        <w:spacing w:after="0" w:line="240" w:lineRule="auto"/>
        <w:jc w:val="center"/>
        <w:rPr>
          <w:rFonts w:ascii="Times New Roman" w:eastAsia="Times New Roman" w:hAnsi="Times New Roman" w:cs="Times New Roman"/>
          <w:b/>
          <w:sz w:val="24"/>
          <w:szCs w:val="24"/>
          <w:lang w:eastAsia="ru-RU"/>
        </w:rPr>
      </w:pPr>
      <w:r w:rsidRPr="00B5346B">
        <w:rPr>
          <w:rFonts w:ascii="Times New Roman" w:eastAsia="Times New Roman" w:hAnsi="Times New Roman" w:cs="Times New Roman"/>
          <w:b/>
          <w:sz w:val="24"/>
          <w:szCs w:val="24"/>
          <w:lang w:eastAsia="ru-RU"/>
        </w:rPr>
        <w:t>Место, срок и п</w:t>
      </w:r>
      <w:r w:rsidR="00543F91" w:rsidRPr="00B5346B">
        <w:rPr>
          <w:rFonts w:ascii="Times New Roman" w:eastAsia="Times New Roman" w:hAnsi="Times New Roman" w:cs="Times New Roman"/>
          <w:b/>
          <w:sz w:val="24"/>
          <w:szCs w:val="24"/>
          <w:lang w:eastAsia="ru-RU"/>
        </w:rPr>
        <w:t>орядок поставки Товара</w:t>
      </w:r>
    </w:p>
    <w:p w:rsidR="00543F91" w:rsidRPr="00543F91" w:rsidRDefault="007851D4"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4.1. </w:t>
      </w:r>
      <w:r w:rsidR="00543F91" w:rsidRPr="00543F91">
        <w:rPr>
          <w:rFonts w:ascii="Times New Roman" w:eastAsia="Times New Roman" w:hAnsi="Times New Roman" w:cs="Times New Roman"/>
          <w:sz w:val="24"/>
          <w:szCs w:val="24"/>
          <w:lang w:eastAsia="ru-RU"/>
        </w:rPr>
        <w:t>Место поставки Товара: 191167, г. Санкт-Петербург, Х</w:t>
      </w:r>
      <w:r w:rsidR="00313607">
        <w:rPr>
          <w:rFonts w:ascii="Times New Roman" w:eastAsia="Times New Roman" w:hAnsi="Times New Roman" w:cs="Times New Roman"/>
          <w:sz w:val="24"/>
          <w:szCs w:val="24"/>
          <w:lang w:eastAsia="ru-RU"/>
        </w:rPr>
        <w:t xml:space="preserve">ерсонский проезд, дом 2, лит. А, </w:t>
      </w:r>
      <w:r w:rsidR="00BE62DD">
        <w:rPr>
          <w:rFonts w:ascii="Times New Roman" w:eastAsia="Times New Roman" w:hAnsi="Times New Roman" w:cs="Times New Roman"/>
          <w:sz w:val="24"/>
          <w:szCs w:val="24"/>
          <w:lang w:eastAsia="ru-RU"/>
        </w:rPr>
        <w:t xml:space="preserve">склад, </w:t>
      </w:r>
      <w:r w:rsidR="00313607" w:rsidRPr="00313607">
        <w:rPr>
          <w:rFonts w:ascii="Times New Roman" w:eastAsia="Times New Roman" w:hAnsi="Times New Roman" w:cs="Times New Roman"/>
          <w:sz w:val="24"/>
          <w:szCs w:val="24"/>
          <w:lang w:eastAsia="ru-RU"/>
        </w:rPr>
        <w:t>в помещение под выгрузку, указанное Заказчиком</w:t>
      </w:r>
      <w:r w:rsidR="00313607">
        <w:rPr>
          <w:rFonts w:ascii="Times New Roman" w:eastAsia="Times New Roman" w:hAnsi="Times New Roman" w:cs="Times New Roman"/>
          <w:sz w:val="24"/>
          <w:szCs w:val="24"/>
          <w:lang w:eastAsia="ru-RU"/>
        </w:rPr>
        <w:t>.</w:t>
      </w:r>
    </w:p>
    <w:p w:rsidR="00543F91" w:rsidRPr="0050195F" w:rsidRDefault="007851D4" w:rsidP="007851D4">
      <w:pPr>
        <w:tabs>
          <w:tab w:val="left" w:pos="567"/>
        </w:tabs>
        <w:suppressAutoHyphens/>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t>4</w:t>
      </w:r>
      <w:r w:rsidRPr="00C045F5">
        <w:rPr>
          <w:rFonts w:ascii="Times New Roman" w:eastAsia="Times New Roman" w:hAnsi="Times New Roman" w:cs="Times New Roman"/>
          <w:sz w:val="24"/>
          <w:szCs w:val="24"/>
          <w:lang w:eastAsia="ru-RU"/>
        </w:rPr>
        <w:t xml:space="preserve">.2. </w:t>
      </w:r>
      <w:r w:rsidR="00543F91" w:rsidRPr="00C045F5">
        <w:rPr>
          <w:rFonts w:ascii="Times New Roman" w:eastAsia="Times New Roman" w:hAnsi="Times New Roman" w:cs="Times New Roman"/>
          <w:sz w:val="24"/>
          <w:szCs w:val="24"/>
          <w:lang w:eastAsia="ru-RU"/>
        </w:rPr>
        <w:t xml:space="preserve">Срок </w:t>
      </w:r>
      <w:r w:rsidR="00543F91" w:rsidRPr="00013FA1">
        <w:rPr>
          <w:rFonts w:ascii="Times New Roman" w:eastAsia="Times New Roman" w:hAnsi="Times New Roman" w:cs="Times New Roman"/>
          <w:sz w:val="24"/>
          <w:szCs w:val="24"/>
          <w:lang w:eastAsia="ru-RU"/>
        </w:rPr>
        <w:t>поставки Товара:</w:t>
      </w:r>
      <w:r w:rsidR="00313607">
        <w:rPr>
          <w:rFonts w:ascii="Times New Roman" w:eastAsia="Times New Roman" w:hAnsi="Times New Roman" w:cs="Times New Roman"/>
          <w:sz w:val="24"/>
          <w:szCs w:val="24"/>
          <w:lang w:eastAsia="ru-RU"/>
        </w:rPr>
        <w:t xml:space="preserve"> </w:t>
      </w:r>
      <w:bookmarkStart w:id="6" w:name="_Hlk97819965"/>
      <w:r w:rsidR="00B5346B" w:rsidRPr="00B5346B">
        <w:rPr>
          <w:rFonts w:ascii="Times New Roman" w:eastAsia="Times New Roman" w:hAnsi="Times New Roman" w:cs="Times New Roman"/>
          <w:sz w:val="24"/>
          <w:szCs w:val="24"/>
          <w:lang w:eastAsia="ru-RU"/>
        </w:rPr>
        <w:t xml:space="preserve">Поставщик осуществляет поставку Товара на склад своими силами, средствами и транспортом </w:t>
      </w:r>
      <w:r w:rsidR="00066487">
        <w:rPr>
          <w:rFonts w:ascii="Times New Roman" w:eastAsia="Times New Roman" w:hAnsi="Times New Roman" w:cs="Times New Roman"/>
          <w:sz w:val="24"/>
          <w:szCs w:val="24"/>
          <w:lang w:eastAsia="ru-RU"/>
        </w:rPr>
        <w:t xml:space="preserve">единовременно в течение </w:t>
      </w:r>
      <w:r w:rsidR="002954A6">
        <w:rPr>
          <w:rFonts w:ascii="Times New Roman" w:eastAsia="Times New Roman" w:hAnsi="Times New Roman" w:cs="Times New Roman"/>
          <w:sz w:val="24"/>
          <w:szCs w:val="24"/>
          <w:lang w:eastAsia="ru-RU"/>
        </w:rPr>
        <w:t>7</w:t>
      </w:r>
      <w:r w:rsidR="00066487">
        <w:rPr>
          <w:rFonts w:ascii="Times New Roman" w:eastAsia="Times New Roman" w:hAnsi="Times New Roman" w:cs="Times New Roman"/>
          <w:sz w:val="24"/>
          <w:szCs w:val="24"/>
          <w:lang w:eastAsia="ru-RU"/>
        </w:rPr>
        <w:t xml:space="preserve"> (</w:t>
      </w:r>
      <w:r w:rsidR="002954A6">
        <w:rPr>
          <w:rFonts w:ascii="Times New Roman" w:eastAsia="Times New Roman" w:hAnsi="Times New Roman" w:cs="Times New Roman"/>
          <w:sz w:val="24"/>
          <w:szCs w:val="24"/>
          <w:lang w:eastAsia="ru-RU"/>
        </w:rPr>
        <w:t>семи</w:t>
      </w:r>
      <w:r w:rsidR="00066487">
        <w:rPr>
          <w:rFonts w:ascii="Times New Roman" w:eastAsia="Times New Roman" w:hAnsi="Times New Roman" w:cs="Times New Roman"/>
          <w:sz w:val="24"/>
          <w:szCs w:val="24"/>
          <w:lang w:eastAsia="ru-RU"/>
        </w:rPr>
        <w:t>) рабочих дней</w:t>
      </w:r>
      <w:r w:rsidR="00B5346B" w:rsidRPr="00B5346B">
        <w:rPr>
          <w:rFonts w:ascii="Times New Roman" w:eastAsia="Times New Roman" w:hAnsi="Times New Roman" w:cs="Times New Roman"/>
          <w:sz w:val="24"/>
          <w:szCs w:val="24"/>
          <w:lang w:eastAsia="ru-RU"/>
        </w:rPr>
        <w:t xml:space="preserve"> </w:t>
      </w:r>
      <w:proofErr w:type="gramStart"/>
      <w:r w:rsidR="00B5346B" w:rsidRPr="00B5346B">
        <w:rPr>
          <w:rFonts w:ascii="Times New Roman" w:eastAsia="Times New Roman" w:hAnsi="Times New Roman" w:cs="Times New Roman"/>
          <w:sz w:val="24"/>
          <w:szCs w:val="24"/>
          <w:lang w:eastAsia="ru-RU"/>
        </w:rPr>
        <w:t xml:space="preserve">с </w:t>
      </w:r>
      <w:r w:rsidR="00066487">
        <w:rPr>
          <w:rFonts w:ascii="Times New Roman" w:eastAsia="Times New Roman" w:hAnsi="Times New Roman" w:cs="Times New Roman"/>
          <w:sz w:val="24"/>
          <w:szCs w:val="24"/>
          <w:lang w:eastAsia="ru-RU"/>
        </w:rPr>
        <w:t>даты</w:t>
      </w:r>
      <w:r w:rsidR="00B5346B" w:rsidRPr="00B5346B">
        <w:rPr>
          <w:rFonts w:ascii="Times New Roman" w:eastAsia="Times New Roman" w:hAnsi="Times New Roman" w:cs="Times New Roman"/>
          <w:sz w:val="24"/>
          <w:szCs w:val="24"/>
          <w:lang w:eastAsia="ru-RU"/>
        </w:rPr>
        <w:t xml:space="preserve"> </w:t>
      </w:r>
      <w:r w:rsidR="00066487">
        <w:rPr>
          <w:rFonts w:ascii="Times New Roman" w:eastAsia="Times New Roman" w:hAnsi="Times New Roman" w:cs="Times New Roman"/>
          <w:sz w:val="24"/>
          <w:szCs w:val="24"/>
          <w:lang w:eastAsia="ru-RU"/>
        </w:rPr>
        <w:t>заключения</w:t>
      </w:r>
      <w:proofErr w:type="gramEnd"/>
      <w:r w:rsidR="00B5346B" w:rsidRPr="00B5346B">
        <w:rPr>
          <w:rFonts w:ascii="Times New Roman" w:eastAsia="Times New Roman" w:hAnsi="Times New Roman" w:cs="Times New Roman"/>
          <w:sz w:val="24"/>
          <w:szCs w:val="24"/>
          <w:lang w:eastAsia="ru-RU"/>
        </w:rPr>
        <w:t xml:space="preserve"> контракта.</w:t>
      </w:r>
    </w:p>
    <w:p w:rsidR="00782125" w:rsidRPr="00632CAA" w:rsidRDefault="007851D4" w:rsidP="00782125">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4.3. </w:t>
      </w:r>
      <w:r w:rsidR="00543F91" w:rsidRPr="00543F91">
        <w:rPr>
          <w:rFonts w:ascii="Times New Roman" w:eastAsia="Times New Roman" w:hAnsi="Times New Roman" w:cs="Times New Roman"/>
          <w:sz w:val="24"/>
          <w:szCs w:val="24"/>
          <w:lang w:eastAsia="ru-RU"/>
        </w:rPr>
        <w:t>Порядок поставки Товара</w:t>
      </w:r>
      <w:bookmarkEnd w:id="6"/>
      <w:r w:rsidR="00895860">
        <w:rPr>
          <w:rFonts w:ascii="Times New Roman" w:eastAsia="Times New Roman" w:hAnsi="Times New Roman" w:cs="Times New Roman"/>
          <w:sz w:val="24"/>
          <w:szCs w:val="24"/>
          <w:lang w:eastAsia="ru-RU"/>
        </w:rPr>
        <w:t>: поставка Т</w:t>
      </w:r>
      <w:r w:rsidR="00543F91" w:rsidRPr="00543F91">
        <w:rPr>
          <w:rFonts w:ascii="Times New Roman" w:eastAsia="Times New Roman" w:hAnsi="Times New Roman" w:cs="Times New Roman"/>
          <w:sz w:val="24"/>
          <w:szCs w:val="24"/>
          <w:lang w:eastAsia="ru-RU"/>
        </w:rPr>
        <w:t>овара осуществляетс</w:t>
      </w:r>
      <w:r w:rsidR="00FE3884">
        <w:rPr>
          <w:rFonts w:ascii="Times New Roman" w:eastAsia="Times New Roman" w:hAnsi="Times New Roman" w:cs="Times New Roman"/>
          <w:sz w:val="24"/>
          <w:szCs w:val="24"/>
          <w:lang w:eastAsia="ru-RU"/>
        </w:rPr>
        <w:t>я с</w:t>
      </w:r>
      <w:r w:rsidR="00217BA6">
        <w:rPr>
          <w:rFonts w:ascii="Times New Roman" w:eastAsia="Times New Roman" w:hAnsi="Times New Roman" w:cs="Times New Roman"/>
          <w:sz w:val="24"/>
          <w:szCs w:val="24"/>
          <w:lang w:eastAsia="ru-RU"/>
        </w:rPr>
        <w:t>и</w:t>
      </w:r>
      <w:r w:rsidR="00FE3884">
        <w:rPr>
          <w:rFonts w:ascii="Times New Roman" w:eastAsia="Times New Roman" w:hAnsi="Times New Roman" w:cs="Times New Roman"/>
          <w:sz w:val="24"/>
          <w:szCs w:val="24"/>
          <w:lang w:eastAsia="ru-RU"/>
        </w:rPr>
        <w:t xml:space="preserve">лами и средствами Поставщика </w:t>
      </w:r>
      <w:r w:rsidR="00217BA6">
        <w:rPr>
          <w:rFonts w:ascii="Times New Roman" w:eastAsia="Times New Roman" w:hAnsi="Times New Roman" w:cs="Times New Roman"/>
          <w:sz w:val="24"/>
          <w:szCs w:val="24"/>
          <w:lang w:eastAsia="ru-RU"/>
        </w:rPr>
        <w:t>по рабочим дням</w:t>
      </w:r>
      <w:r w:rsidR="00347182">
        <w:rPr>
          <w:rFonts w:ascii="Times New Roman" w:eastAsia="Times New Roman" w:hAnsi="Times New Roman" w:cs="Times New Roman"/>
          <w:sz w:val="24"/>
          <w:szCs w:val="24"/>
          <w:lang w:eastAsia="ru-RU"/>
        </w:rPr>
        <w:t xml:space="preserve"> в предварительно согласованное время</w:t>
      </w:r>
      <w:r w:rsidR="00217BA6">
        <w:rPr>
          <w:rFonts w:ascii="Times New Roman" w:eastAsia="Times New Roman" w:hAnsi="Times New Roman" w:cs="Times New Roman"/>
          <w:sz w:val="24"/>
          <w:szCs w:val="24"/>
          <w:lang w:eastAsia="ru-RU"/>
        </w:rPr>
        <w:t xml:space="preserve">: </w:t>
      </w:r>
      <w:r w:rsidR="00217BA6" w:rsidRPr="00217BA6">
        <w:rPr>
          <w:rFonts w:ascii="Times New Roman" w:eastAsia="Times New Roman" w:hAnsi="Times New Roman" w:cs="Times New Roman"/>
          <w:sz w:val="24"/>
          <w:szCs w:val="24"/>
          <w:lang w:eastAsia="ru-RU"/>
        </w:rPr>
        <w:t>поне</w:t>
      </w:r>
      <w:r w:rsidR="00BE62DD">
        <w:rPr>
          <w:rFonts w:ascii="Times New Roman" w:eastAsia="Times New Roman" w:hAnsi="Times New Roman" w:cs="Times New Roman"/>
          <w:sz w:val="24"/>
          <w:szCs w:val="24"/>
          <w:lang w:eastAsia="ru-RU"/>
        </w:rPr>
        <w:t xml:space="preserve">дельник - </w:t>
      </w:r>
      <w:r w:rsidR="00347182">
        <w:rPr>
          <w:rFonts w:ascii="Times New Roman" w:eastAsia="Times New Roman" w:hAnsi="Times New Roman" w:cs="Times New Roman"/>
          <w:sz w:val="24"/>
          <w:szCs w:val="24"/>
          <w:lang w:eastAsia="ru-RU"/>
        </w:rPr>
        <w:t>пятница</w:t>
      </w:r>
      <w:r w:rsidR="00BE62DD">
        <w:rPr>
          <w:rFonts w:ascii="Times New Roman" w:eastAsia="Times New Roman" w:hAnsi="Times New Roman" w:cs="Times New Roman"/>
          <w:sz w:val="24"/>
          <w:szCs w:val="24"/>
          <w:lang w:eastAsia="ru-RU"/>
        </w:rPr>
        <w:t xml:space="preserve">: </w:t>
      </w:r>
      <w:r w:rsidR="00E823FB">
        <w:rPr>
          <w:rFonts w:ascii="Times New Roman" w:eastAsia="Times New Roman" w:hAnsi="Times New Roman" w:cs="Times New Roman"/>
          <w:sz w:val="24"/>
          <w:szCs w:val="24"/>
          <w:lang w:eastAsia="ru-RU"/>
        </w:rPr>
        <w:br/>
      </w:r>
      <w:r w:rsidR="00BE62DD">
        <w:rPr>
          <w:rFonts w:ascii="Times New Roman" w:eastAsia="Times New Roman" w:hAnsi="Times New Roman" w:cs="Times New Roman"/>
          <w:sz w:val="24"/>
          <w:szCs w:val="24"/>
          <w:lang w:eastAsia="ru-RU"/>
        </w:rPr>
        <w:t>с 08.00 до 19</w:t>
      </w:r>
      <w:r w:rsidR="00217BA6" w:rsidRPr="00217BA6">
        <w:rPr>
          <w:rFonts w:ascii="Times New Roman" w:eastAsia="Times New Roman" w:hAnsi="Times New Roman" w:cs="Times New Roman"/>
          <w:sz w:val="24"/>
          <w:szCs w:val="24"/>
          <w:lang w:eastAsia="ru-RU"/>
        </w:rPr>
        <w:t>.00, перерыв – с 12.00 до 13.00</w:t>
      </w:r>
      <w:r w:rsidR="00347182">
        <w:rPr>
          <w:rFonts w:ascii="Times New Roman" w:eastAsia="Times New Roman" w:hAnsi="Times New Roman" w:cs="Times New Roman"/>
          <w:sz w:val="24"/>
          <w:szCs w:val="24"/>
          <w:lang w:eastAsia="ru-RU"/>
        </w:rPr>
        <w:t xml:space="preserve"> и с 16:30 </w:t>
      </w:r>
      <w:proofErr w:type="gramStart"/>
      <w:r w:rsidR="00347182">
        <w:rPr>
          <w:rFonts w:ascii="Times New Roman" w:eastAsia="Times New Roman" w:hAnsi="Times New Roman" w:cs="Times New Roman"/>
          <w:sz w:val="24"/>
          <w:szCs w:val="24"/>
          <w:lang w:eastAsia="ru-RU"/>
        </w:rPr>
        <w:t>до</w:t>
      </w:r>
      <w:proofErr w:type="gramEnd"/>
      <w:r w:rsidR="00347182">
        <w:rPr>
          <w:rFonts w:ascii="Times New Roman" w:eastAsia="Times New Roman" w:hAnsi="Times New Roman" w:cs="Times New Roman"/>
          <w:sz w:val="24"/>
          <w:szCs w:val="24"/>
          <w:lang w:eastAsia="ru-RU"/>
        </w:rPr>
        <w:t xml:space="preserve"> 17:15</w:t>
      </w:r>
      <w:r w:rsidR="00217BA6" w:rsidRPr="00217BA6">
        <w:rPr>
          <w:rFonts w:ascii="Times New Roman" w:eastAsia="Times New Roman" w:hAnsi="Times New Roman" w:cs="Times New Roman"/>
          <w:sz w:val="24"/>
          <w:szCs w:val="24"/>
          <w:lang w:eastAsia="ru-RU"/>
        </w:rPr>
        <w:t>.</w:t>
      </w:r>
      <w:r w:rsidR="00782125" w:rsidRPr="00782125">
        <w:rPr>
          <w:rFonts w:ascii="Times New Roman" w:eastAsia="Times New Roman" w:hAnsi="Times New Roman" w:cs="Times New Roman"/>
          <w:sz w:val="24"/>
          <w:szCs w:val="24"/>
          <w:lang w:eastAsia="ru-RU"/>
        </w:rPr>
        <w:t xml:space="preserve"> </w:t>
      </w:r>
    </w:p>
    <w:p w:rsidR="00782125" w:rsidRPr="00782125" w:rsidRDefault="00782125"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sidRPr="00632CAA">
        <w:rPr>
          <w:rFonts w:ascii="Times New Roman" w:eastAsia="Times New Roman" w:hAnsi="Times New Roman" w:cs="Times New Roman"/>
          <w:sz w:val="24"/>
          <w:szCs w:val="24"/>
          <w:lang w:eastAsia="ru-RU"/>
        </w:rPr>
        <w:tab/>
      </w:r>
    </w:p>
    <w:p w:rsid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lastRenderedPageBreak/>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347182" w:rsidRPr="00543F91" w:rsidRDefault="00347182"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C556EC" w:rsidRDefault="00217BA6" w:rsidP="00102B92">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Н</w:t>
      </w:r>
      <w:r w:rsidR="00347182" w:rsidRPr="00347182">
        <w:rPr>
          <w:rFonts w:ascii="Times New Roman" w:eastAsia="Times New Roman" w:hAnsi="Times New Roman" w:cs="Times New Roman"/>
          <w:sz w:val="24"/>
          <w:szCs w:val="24"/>
          <w:lang w:eastAsia="ru-RU"/>
        </w:rPr>
        <w:t>е менее чем за 1 (один) рабочий день до</w:t>
      </w:r>
      <w:r w:rsidR="00347182">
        <w:rPr>
          <w:rFonts w:ascii="Times New Roman" w:eastAsia="Times New Roman" w:hAnsi="Times New Roman" w:cs="Times New Roman"/>
          <w:sz w:val="24"/>
          <w:szCs w:val="24"/>
          <w:lang w:eastAsia="ru-RU"/>
        </w:rPr>
        <w:t xml:space="preserve"> предполагаемой</w:t>
      </w:r>
      <w:r w:rsidR="00347182" w:rsidRPr="00347182">
        <w:rPr>
          <w:rFonts w:ascii="Times New Roman" w:eastAsia="Times New Roman" w:hAnsi="Times New Roman" w:cs="Times New Roman"/>
          <w:sz w:val="24"/>
          <w:szCs w:val="24"/>
          <w:lang w:eastAsia="ru-RU"/>
        </w:rPr>
        <w:t xml:space="preserve"> даты доставки </w:t>
      </w:r>
      <w:r w:rsidRPr="00217BA6">
        <w:rPr>
          <w:rFonts w:ascii="Times New Roman" w:eastAsia="Times New Roman" w:hAnsi="Times New Roman" w:cs="Times New Roman"/>
          <w:sz w:val="24"/>
          <w:szCs w:val="24"/>
          <w:lang w:eastAsia="ru-RU"/>
        </w:rPr>
        <w:t xml:space="preserve">Поставщик </w:t>
      </w:r>
      <w:r w:rsidR="00347182">
        <w:rPr>
          <w:rFonts w:ascii="Times New Roman" w:eastAsia="Times New Roman" w:hAnsi="Times New Roman" w:cs="Times New Roman"/>
          <w:sz w:val="24"/>
          <w:szCs w:val="24"/>
          <w:lang w:eastAsia="ru-RU"/>
        </w:rPr>
        <w:t xml:space="preserve">направляет </w:t>
      </w:r>
      <w:r w:rsidR="0050195F">
        <w:rPr>
          <w:rFonts w:ascii="Times New Roman" w:eastAsia="Times New Roman" w:hAnsi="Times New Roman" w:cs="Times New Roman"/>
          <w:sz w:val="24"/>
          <w:szCs w:val="24"/>
          <w:lang w:eastAsia="ru-RU"/>
        </w:rPr>
        <w:t>по электронной почте:</w:t>
      </w:r>
      <w:r w:rsidR="00313607">
        <w:rPr>
          <w:rFonts w:ascii="Times New Roman" w:eastAsia="Times New Roman" w:hAnsi="Times New Roman" w:cs="Times New Roman"/>
          <w:b/>
          <w:sz w:val="24"/>
          <w:szCs w:val="24"/>
          <w:lang w:eastAsia="ru-RU"/>
        </w:rPr>
        <w:t xml:space="preserve"> </w:t>
      </w:r>
      <w:r w:rsidR="00102B92">
        <w:rPr>
          <w:rFonts w:ascii="Times New Roman" w:eastAsia="Times New Roman" w:hAnsi="Times New Roman" w:cs="Times New Roman"/>
          <w:b/>
          <w:sz w:val="24"/>
          <w:szCs w:val="24"/>
          <w:lang w:val="en-US" w:eastAsia="ru-RU"/>
        </w:rPr>
        <w:t>ponomarev</w:t>
      </w:r>
      <w:r w:rsidR="00BE62DD">
        <w:rPr>
          <w:rFonts w:ascii="Times New Roman" w:eastAsia="Times New Roman" w:hAnsi="Times New Roman" w:cs="Times New Roman"/>
          <w:b/>
          <w:sz w:val="24"/>
          <w:szCs w:val="24"/>
          <w:lang w:eastAsia="ru-RU"/>
        </w:rPr>
        <w:t>@guatp</w:t>
      </w:r>
      <w:r w:rsidR="00313607" w:rsidRPr="00313607">
        <w:rPr>
          <w:rFonts w:ascii="Times New Roman" w:eastAsia="Times New Roman" w:hAnsi="Times New Roman" w:cs="Times New Roman"/>
          <w:b/>
          <w:sz w:val="24"/>
          <w:szCs w:val="24"/>
          <w:lang w:eastAsia="ru-RU"/>
        </w:rPr>
        <w:t>.ru</w:t>
      </w: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 xml:space="preserve">уведомление </w:t>
      </w:r>
      <w:r w:rsidRPr="00217BA6">
        <w:rPr>
          <w:rFonts w:ascii="Times New Roman" w:eastAsia="Times New Roman" w:hAnsi="Times New Roman" w:cs="Times New Roman"/>
          <w:sz w:val="24"/>
          <w:szCs w:val="24"/>
          <w:lang w:eastAsia="ru-RU"/>
        </w:rPr>
        <w:t>о дате и времени доставки Товара</w:t>
      </w:r>
      <w:r w:rsidR="00C556EC">
        <w:rPr>
          <w:rFonts w:ascii="Times New Roman" w:eastAsia="Times New Roman" w:hAnsi="Times New Roman" w:cs="Times New Roman"/>
          <w:sz w:val="24"/>
          <w:szCs w:val="24"/>
          <w:lang w:eastAsia="ru-RU"/>
        </w:rPr>
        <w:t xml:space="preserve">, </w:t>
      </w:r>
      <w:r w:rsidR="00C556EC" w:rsidRPr="00C556EC">
        <w:rPr>
          <w:rFonts w:ascii="Times New Roman" w:eastAsia="Times New Roman" w:hAnsi="Times New Roman" w:cs="Times New Roman"/>
          <w:sz w:val="24"/>
          <w:szCs w:val="24"/>
          <w:lang w:eastAsia="ru-RU"/>
        </w:rPr>
        <w:t>о транспортном средстве с указанием государственного номера</w:t>
      </w:r>
      <w:r w:rsidR="00C556EC">
        <w:rPr>
          <w:rFonts w:ascii="Times New Roman" w:eastAsia="Times New Roman" w:hAnsi="Times New Roman" w:cs="Times New Roman"/>
          <w:sz w:val="24"/>
          <w:szCs w:val="24"/>
          <w:lang w:eastAsia="ru-RU"/>
        </w:rPr>
        <w:t>,</w:t>
      </w:r>
      <w:r w:rsidR="00C556EC" w:rsidRPr="00C556EC">
        <w:t xml:space="preserve"> </w:t>
      </w:r>
      <w:r w:rsidR="00C556EC" w:rsidRPr="00C556EC">
        <w:rPr>
          <w:rFonts w:ascii="Times New Roman" w:eastAsia="Times New Roman" w:hAnsi="Times New Roman" w:cs="Times New Roman"/>
          <w:sz w:val="24"/>
          <w:szCs w:val="24"/>
          <w:lang w:eastAsia="ru-RU"/>
        </w:rPr>
        <w:t>о ФИО, но</w:t>
      </w:r>
      <w:r w:rsidR="00313607">
        <w:rPr>
          <w:rFonts w:ascii="Times New Roman" w:eastAsia="Times New Roman" w:hAnsi="Times New Roman" w:cs="Times New Roman"/>
          <w:sz w:val="24"/>
          <w:szCs w:val="24"/>
          <w:lang w:eastAsia="ru-RU"/>
        </w:rPr>
        <w:t>мере телефона, сопровождающего Т</w:t>
      </w:r>
      <w:r w:rsidR="00C556EC" w:rsidRPr="00C556EC">
        <w:rPr>
          <w:rFonts w:ascii="Times New Roman" w:eastAsia="Times New Roman" w:hAnsi="Times New Roman" w:cs="Times New Roman"/>
          <w:sz w:val="24"/>
          <w:szCs w:val="24"/>
          <w:lang w:eastAsia="ru-RU"/>
        </w:rPr>
        <w:t>овар лица</w:t>
      </w:r>
      <w:r w:rsidRPr="00217BA6">
        <w:rPr>
          <w:rFonts w:ascii="Times New Roman" w:eastAsia="Times New Roman" w:hAnsi="Times New Roman" w:cs="Times New Roman"/>
          <w:sz w:val="24"/>
          <w:szCs w:val="24"/>
          <w:lang w:eastAsia="ru-RU"/>
        </w:rPr>
        <w:t>.</w:t>
      </w:r>
      <w:r w:rsidR="00E540D3">
        <w:rPr>
          <w:rFonts w:ascii="Times New Roman" w:eastAsia="Times New Roman" w:hAnsi="Times New Roman" w:cs="Times New Roman"/>
          <w:sz w:val="24"/>
          <w:szCs w:val="24"/>
          <w:lang w:eastAsia="ru-RU"/>
        </w:rPr>
        <w:t xml:space="preserve"> Заказчик ответным письмом согласовывает дату и время доставки. Доставка в несогласованное время и дату не допускается.</w:t>
      </w:r>
    </w:p>
    <w:p w:rsidR="00FF4839" w:rsidRPr="00FF4839" w:rsidRDefault="00FF4839"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В момент передачи Товара Поставщик должен передать Заказчику следующие документы: счет, счет-фактуру (если применимо), товарную накладную или УПД, с указанием регистрационного номера таможенной декларации</w:t>
      </w:r>
      <w:r w:rsidR="00E00A0B">
        <w:rPr>
          <w:rFonts w:ascii="Times New Roman" w:eastAsia="Times New Roman" w:hAnsi="Times New Roman" w:cs="Times New Roman"/>
          <w:bCs/>
          <w:color w:val="000000" w:themeColor="text1"/>
          <w:sz w:val="24"/>
          <w:szCs w:val="24"/>
          <w:lang w:eastAsia="ru-RU"/>
        </w:rPr>
        <w:t xml:space="preserve"> (в случае поставки товара иностранного происхождения),</w:t>
      </w:r>
      <w:r w:rsidRPr="00FF4839">
        <w:rPr>
          <w:rFonts w:ascii="Times New Roman" w:eastAsia="Times New Roman" w:hAnsi="Times New Roman" w:cs="Times New Roman"/>
          <w:bCs/>
          <w:color w:val="000000" w:themeColor="text1"/>
          <w:sz w:val="24"/>
          <w:szCs w:val="24"/>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543F91" w:rsidRPr="00FF4839" w:rsidRDefault="00543F91"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По решению Заказчика для приемки Товара может создаваться приемочная комиссия, которая состоит не менее чем из пяти человек.</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Для проверки поставленного Товара в части его </w:t>
      </w:r>
      <w:r w:rsidR="00CF0063">
        <w:rPr>
          <w:rFonts w:ascii="Times New Roman" w:eastAsia="Times New Roman" w:hAnsi="Times New Roman" w:cs="Times New Roman"/>
          <w:bCs/>
          <w:color w:val="000000" w:themeColor="text1"/>
          <w:sz w:val="24"/>
          <w:szCs w:val="24"/>
          <w:lang w:eastAsia="ru-RU"/>
        </w:rPr>
        <w:t>соответствия условиям Контракта</w:t>
      </w:r>
      <w:r w:rsidRPr="00543F91">
        <w:rPr>
          <w:rFonts w:ascii="Times New Roman" w:eastAsia="Times New Roman" w:hAnsi="Times New Roman" w:cs="Times New Roman"/>
          <w:bCs/>
          <w:color w:val="000000" w:themeColor="text1"/>
          <w:sz w:val="24"/>
          <w:szCs w:val="24"/>
          <w:lang w:eastAsia="ru-RU"/>
        </w:rPr>
        <w:t xml:space="preserve"> Заказчик проводит экспертизу в порядке, предусмотренном </w:t>
      </w:r>
      <w:r w:rsidRPr="00543F91">
        <w:rPr>
          <w:rFonts w:ascii="Times New Roman" w:eastAsia="Times New Roman" w:hAnsi="Times New Roman" w:cs="Times New Roman"/>
          <w:color w:val="000000" w:themeColor="text1"/>
          <w:sz w:val="24"/>
          <w:szCs w:val="24"/>
          <w:lang w:eastAsia="ru-RU"/>
        </w:rPr>
        <w:t>Законом о контрактной системе</w:t>
      </w:r>
      <w:r w:rsidRPr="00543F91">
        <w:rPr>
          <w:rFonts w:ascii="Times New Roman" w:eastAsia="Times New Roman" w:hAnsi="Times New Roman" w:cs="Times New Roman"/>
          <w:bCs/>
          <w:color w:val="000000" w:themeColor="text1"/>
          <w:sz w:val="24"/>
          <w:szCs w:val="24"/>
          <w:lang w:eastAsia="ru-RU"/>
        </w:rPr>
        <w:t>.</w:t>
      </w:r>
    </w:p>
    <w:p w:rsidR="00AA3343" w:rsidRPr="00DC486E" w:rsidRDefault="00543F91" w:rsidP="00105BAF">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bidi="ru-RU"/>
        </w:rPr>
      </w:pPr>
      <w:r w:rsidRPr="00DC486E">
        <w:rPr>
          <w:rFonts w:ascii="Times New Roman" w:eastAsia="Times New Roman" w:hAnsi="Times New Roman" w:cs="Times New Roman"/>
          <w:sz w:val="24"/>
          <w:szCs w:val="24"/>
          <w:lang w:eastAsia="ru-RU"/>
        </w:rPr>
        <w:t xml:space="preserve">Приемка Товара производится уполномоченным представителем Заказчика </w:t>
      </w:r>
      <w:r w:rsidR="00105BAF" w:rsidRPr="00DC486E">
        <w:rPr>
          <w:rFonts w:ascii="Times New Roman" w:eastAsia="Times New Roman" w:hAnsi="Times New Roman" w:cs="Times New Roman"/>
          <w:sz w:val="24"/>
          <w:szCs w:val="24"/>
          <w:lang w:eastAsia="ru-RU"/>
        </w:rPr>
        <w:br/>
      </w:r>
      <w:r w:rsidRPr="00DC486E">
        <w:rPr>
          <w:rFonts w:ascii="Times New Roman" w:eastAsia="Times New Roman" w:hAnsi="Times New Roman" w:cs="Times New Roman"/>
          <w:sz w:val="24"/>
          <w:szCs w:val="24"/>
          <w:lang w:eastAsia="ru-RU"/>
        </w:rPr>
        <w:t>в присутствии уполномоченного представителя Поставщика</w:t>
      </w:r>
      <w:r w:rsidR="00217BA6" w:rsidRPr="00DC486E">
        <w:rPr>
          <w:rFonts w:ascii="Times New Roman" w:eastAsia="Times New Roman" w:hAnsi="Times New Roman" w:cs="Times New Roman"/>
          <w:sz w:val="24"/>
          <w:szCs w:val="24"/>
          <w:lang w:eastAsia="ru-RU"/>
        </w:rPr>
        <w:t xml:space="preserve">. </w:t>
      </w:r>
    </w:p>
    <w:p w:rsidR="00AA3343" w:rsidRPr="00DC486E" w:rsidRDefault="00AA3343" w:rsidP="00105BAF">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bidi="ru-RU"/>
        </w:rPr>
      </w:pPr>
      <w:r w:rsidRPr="00DC486E">
        <w:rPr>
          <w:rFonts w:ascii="Times New Roman" w:eastAsia="Times New Roman" w:hAnsi="Times New Roman" w:cs="Times New Roman"/>
          <w:sz w:val="24"/>
          <w:szCs w:val="24"/>
          <w:lang w:eastAsia="ru-RU" w:bidi="ru-RU"/>
        </w:rPr>
        <w:t xml:space="preserve">Оформление результатов приемки, подписание Заказчиком документов о приемке осуществляется в течение 20 (двадцати) рабочих дней </w:t>
      </w:r>
      <w:proofErr w:type="gramStart"/>
      <w:r w:rsidRPr="00DC486E">
        <w:rPr>
          <w:rFonts w:ascii="Times New Roman" w:eastAsia="Times New Roman" w:hAnsi="Times New Roman" w:cs="Times New Roman"/>
          <w:sz w:val="24"/>
          <w:szCs w:val="24"/>
          <w:lang w:eastAsia="ru-RU" w:bidi="ru-RU"/>
        </w:rPr>
        <w:t>с даты поставки</w:t>
      </w:r>
      <w:proofErr w:type="gramEnd"/>
      <w:r w:rsidRPr="00DC486E">
        <w:rPr>
          <w:rFonts w:ascii="Times New Roman" w:eastAsia="Times New Roman" w:hAnsi="Times New Roman" w:cs="Times New Roman"/>
          <w:sz w:val="24"/>
          <w:szCs w:val="24"/>
          <w:lang w:eastAsia="ru-RU" w:bidi="ru-RU"/>
        </w:rPr>
        <w:t xml:space="preserve"> Товара. </w:t>
      </w:r>
    </w:p>
    <w:p w:rsidR="00105BAF" w:rsidRPr="00DC486E" w:rsidRDefault="00105BAF" w:rsidP="00105BAF">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bidi="ru-RU"/>
        </w:rPr>
      </w:pPr>
      <w:r w:rsidRPr="00DC486E">
        <w:rPr>
          <w:rFonts w:ascii="Times New Roman" w:eastAsia="Times New Roman" w:hAnsi="Times New Roman" w:cs="Times New Roman"/>
          <w:sz w:val="24"/>
          <w:szCs w:val="24"/>
          <w:lang w:eastAsia="ru-RU" w:bidi="ru-RU"/>
        </w:rPr>
        <w:t xml:space="preserve">По итогам приемки поставленного Товара Заказчик оформляет Акт </w:t>
      </w:r>
      <w:r w:rsidR="00AA3343" w:rsidRPr="00DC486E">
        <w:rPr>
          <w:rFonts w:ascii="Times New Roman" w:eastAsia="Times New Roman" w:hAnsi="Times New Roman" w:cs="Times New Roman"/>
          <w:sz w:val="24"/>
          <w:szCs w:val="24"/>
          <w:lang w:eastAsia="ru-RU" w:bidi="ru-RU"/>
        </w:rPr>
        <w:br/>
      </w:r>
      <w:r w:rsidRPr="00DC486E">
        <w:rPr>
          <w:rFonts w:ascii="Times New Roman" w:eastAsia="Times New Roman" w:hAnsi="Times New Roman" w:cs="Times New Roman"/>
          <w:sz w:val="24"/>
          <w:szCs w:val="24"/>
          <w:lang w:eastAsia="ru-RU" w:bidi="ru-RU"/>
        </w:rPr>
        <w:t xml:space="preserve">приемки (ф. 0510452). Акт формируется на основании данных документов, предоставленных Поставщиком </w:t>
      </w:r>
      <w:r w:rsidR="008F41B1" w:rsidRPr="00DC486E">
        <w:rPr>
          <w:rFonts w:ascii="Times New Roman" w:eastAsia="Times New Roman" w:hAnsi="Times New Roman" w:cs="Times New Roman"/>
          <w:sz w:val="24"/>
          <w:szCs w:val="24"/>
          <w:lang w:eastAsia="ru-RU" w:bidi="ru-RU"/>
        </w:rPr>
        <w:t>и подтверждающих поставку Т</w:t>
      </w:r>
      <w:r w:rsidRPr="00DC486E">
        <w:rPr>
          <w:rFonts w:ascii="Times New Roman" w:eastAsia="Times New Roman" w:hAnsi="Times New Roman" w:cs="Times New Roman"/>
          <w:sz w:val="24"/>
          <w:szCs w:val="24"/>
          <w:lang w:eastAsia="ru-RU" w:bidi="ru-RU"/>
        </w:rPr>
        <w:t xml:space="preserve">овара. </w:t>
      </w:r>
    </w:p>
    <w:p w:rsidR="00105BAF" w:rsidRPr="00DC486E" w:rsidRDefault="00AA3343" w:rsidP="00105BAF">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bidi="ru-RU"/>
        </w:rPr>
      </w:pPr>
      <w:r w:rsidRPr="00DC486E">
        <w:rPr>
          <w:rFonts w:ascii="Times New Roman" w:eastAsia="Times New Roman" w:hAnsi="Times New Roman" w:cs="Times New Roman"/>
          <w:sz w:val="24"/>
          <w:szCs w:val="24"/>
          <w:lang w:eastAsia="ru-RU" w:bidi="ru-RU"/>
        </w:rPr>
        <w:t>П</w:t>
      </w:r>
      <w:r w:rsidR="00105BAF" w:rsidRPr="00DC486E">
        <w:rPr>
          <w:rFonts w:ascii="Times New Roman" w:eastAsia="Times New Roman" w:hAnsi="Times New Roman" w:cs="Times New Roman"/>
          <w:sz w:val="24"/>
          <w:szCs w:val="24"/>
          <w:lang w:eastAsia="ru-RU" w:bidi="ru-RU"/>
        </w:rPr>
        <w:t>одписание Акта приемки (ф.0510452) осуществляется с участием уполномоченного представителя</w:t>
      </w:r>
      <w:r w:rsidRPr="00DC486E">
        <w:rPr>
          <w:rFonts w:ascii="Times New Roman" w:eastAsia="Times New Roman" w:hAnsi="Times New Roman" w:cs="Times New Roman"/>
          <w:sz w:val="24"/>
          <w:szCs w:val="24"/>
          <w:lang w:eastAsia="ru-RU" w:bidi="ru-RU"/>
        </w:rPr>
        <w:t xml:space="preserve"> Поставщика</w:t>
      </w:r>
      <w:r w:rsidR="00105BAF" w:rsidRPr="00DC486E">
        <w:rPr>
          <w:rFonts w:ascii="Times New Roman" w:eastAsia="Times New Roman" w:hAnsi="Times New Roman" w:cs="Times New Roman"/>
          <w:sz w:val="24"/>
          <w:szCs w:val="24"/>
          <w:lang w:eastAsia="ru-RU" w:bidi="ru-RU"/>
        </w:rPr>
        <w:t>.</w:t>
      </w:r>
      <w:r w:rsidRPr="00DC486E">
        <w:rPr>
          <w:rFonts w:ascii="Times New Roman" w:eastAsia="Times New Roman" w:hAnsi="Times New Roman" w:cs="Times New Roman"/>
          <w:sz w:val="24"/>
          <w:szCs w:val="24"/>
          <w:lang w:eastAsia="ru-RU" w:bidi="ru-RU"/>
        </w:rPr>
        <w:t xml:space="preserve"> </w:t>
      </w:r>
    </w:p>
    <w:p w:rsidR="00AA3343" w:rsidRPr="00DC486E" w:rsidRDefault="00AA3343" w:rsidP="00AA3343">
      <w:pPr>
        <w:numPr>
          <w:ilvl w:val="1"/>
          <w:numId w:val="10"/>
        </w:numPr>
        <w:tabs>
          <w:tab w:val="left" w:pos="851"/>
          <w:tab w:val="left" w:pos="993"/>
        </w:tabs>
        <w:suppressAutoHyphens/>
        <w:spacing w:after="0" w:line="240" w:lineRule="auto"/>
        <w:ind w:left="142" w:firstLine="425"/>
        <w:jc w:val="both"/>
        <w:rPr>
          <w:rFonts w:ascii="Times New Roman" w:eastAsia="Times New Roman" w:hAnsi="Times New Roman" w:cs="Times New Roman"/>
          <w:sz w:val="24"/>
          <w:szCs w:val="24"/>
          <w:lang w:eastAsia="ru-RU" w:bidi="ru-RU"/>
        </w:rPr>
      </w:pPr>
      <w:r w:rsidRPr="00DC486E">
        <w:rPr>
          <w:rFonts w:ascii="Times New Roman" w:eastAsia="Times New Roman" w:hAnsi="Times New Roman" w:cs="Times New Roman"/>
          <w:sz w:val="24"/>
          <w:szCs w:val="24"/>
          <w:lang w:eastAsia="ru-RU" w:bidi="ru-RU"/>
        </w:rPr>
        <w:t>Отказ уполномоченного представителя П</w:t>
      </w:r>
      <w:r w:rsidR="008F41B1" w:rsidRPr="00DC486E">
        <w:rPr>
          <w:rFonts w:ascii="Times New Roman" w:eastAsia="Times New Roman" w:hAnsi="Times New Roman" w:cs="Times New Roman"/>
          <w:sz w:val="24"/>
          <w:szCs w:val="24"/>
          <w:lang w:eastAsia="ru-RU" w:bidi="ru-RU"/>
        </w:rPr>
        <w:t>оставщика от участия в приемке Т</w:t>
      </w:r>
      <w:r w:rsidRPr="00DC486E">
        <w:rPr>
          <w:rFonts w:ascii="Times New Roman" w:eastAsia="Times New Roman" w:hAnsi="Times New Roman" w:cs="Times New Roman"/>
          <w:sz w:val="24"/>
          <w:szCs w:val="24"/>
          <w:lang w:eastAsia="ru-RU" w:bidi="ru-RU"/>
        </w:rPr>
        <w:t xml:space="preserve">овара </w:t>
      </w:r>
      <w:r w:rsidRPr="00DC486E">
        <w:rPr>
          <w:rFonts w:ascii="Times New Roman" w:eastAsia="Times New Roman" w:hAnsi="Times New Roman" w:cs="Times New Roman"/>
          <w:sz w:val="24"/>
          <w:szCs w:val="24"/>
          <w:lang w:eastAsia="ru-RU" w:bidi="ru-RU"/>
        </w:rPr>
        <w:br/>
        <w:t>и подписания Акта приемки (ф. 0510452) не может сл</w:t>
      </w:r>
      <w:r w:rsidR="008F41B1" w:rsidRPr="00DC486E">
        <w:rPr>
          <w:rFonts w:ascii="Times New Roman" w:eastAsia="Times New Roman" w:hAnsi="Times New Roman" w:cs="Times New Roman"/>
          <w:sz w:val="24"/>
          <w:szCs w:val="24"/>
          <w:lang w:eastAsia="ru-RU" w:bidi="ru-RU"/>
        </w:rPr>
        <w:t>ужить препятствием для приемки Т</w:t>
      </w:r>
      <w:r w:rsidRPr="00DC486E">
        <w:rPr>
          <w:rFonts w:ascii="Times New Roman" w:eastAsia="Times New Roman" w:hAnsi="Times New Roman" w:cs="Times New Roman"/>
          <w:sz w:val="24"/>
          <w:szCs w:val="24"/>
          <w:lang w:eastAsia="ru-RU" w:bidi="ru-RU"/>
        </w:rPr>
        <w:t xml:space="preserve">овара </w:t>
      </w:r>
      <w:r w:rsidRPr="00DC486E">
        <w:rPr>
          <w:rFonts w:ascii="Times New Roman" w:eastAsia="Times New Roman" w:hAnsi="Times New Roman" w:cs="Times New Roman"/>
          <w:sz w:val="24"/>
          <w:szCs w:val="24"/>
          <w:lang w:eastAsia="ru-RU" w:bidi="ru-RU"/>
        </w:rPr>
        <w:br/>
        <w:t>по настоящему Контракту и оформления ее результатов.</w:t>
      </w:r>
    </w:p>
    <w:p w:rsidR="00543F91" w:rsidRPr="00DC486E"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7" w:name="_Hlk97894849"/>
      <w:r w:rsidRPr="00DC486E">
        <w:rPr>
          <w:rFonts w:ascii="Times New Roman" w:eastAsia="Times New Roman" w:hAnsi="Times New Roman" w:cs="Times New Roman"/>
          <w:bCs/>
          <w:color w:val="000000" w:themeColor="text1"/>
          <w:sz w:val="24"/>
          <w:szCs w:val="24"/>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543F91" w:rsidRPr="00DC486E" w:rsidRDefault="00E823FB" w:rsidP="00E823FB">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sz w:val="24"/>
          <w:szCs w:val="24"/>
          <w:lang w:eastAsia="ru-RU"/>
        </w:rPr>
      </w:pPr>
      <w:bookmarkStart w:id="8" w:name="_Hlk97894883"/>
      <w:bookmarkEnd w:id="7"/>
      <w:proofErr w:type="gramStart"/>
      <w:r w:rsidRPr="00DC486E">
        <w:rPr>
          <w:rFonts w:ascii="Times New Roman" w:eastAsia="Times New Roman" w:hAnsi="Times New Roman" w:cs="Times New Roman"/>
          <w:bCs/>
          <w:color w:val="000000"/>
          <w:sz w:val="24"/>
          <w:szCs w:val="24"/>
          <w:lang w:eastAsia="ru-RU"/>
        </w:rPr>
        <w:t>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отражает их в Акте приемки (ф. 0510452) и отказывает в приемке Товара, и в течение 5 (пяти) рабочих дней с даты поставки Товара</w:t>
      </w:r>
      <w:proofErr w:type="gramEnd"/>
      <w:r w:rsidRPr="00DC486E">
        <w:rPr>
          <w:rFonts w:ascii="Times New Roman" w:eastAsia="Times New Roman" w:hAnsi="Times New Roman" w:cs="Times New Roman"/>
          <w:bCs/>
          <w:color w:val="000000"/>
          <w:sz w:val="24"/>
          <w:szCs w:val="24"/>
          <w:lang w:eastAsia="ru-RU"/>
        </w:rPr>
        <w:t xml:space="preserve"> направляет Поставщику мотивированный отказ от приемки Товара с перечнем выявленных недостатков</w:t>
      </w:r>
      <w:r w:rsidR="00543F91" w:rsidRPr="00DC486E">
        <w:rPr>
          <w:rFonts w:ascii="Times New Roman" w:eastAsia="Times New Roman" w:hAnsi="Times New Roman" w:cs="Times New Roman"/>
          <w:color w:val="000000"/>
          <w:sz w:val="24"/>
          <w:szCs w:val="24"/>
          <w:lang w:eastAsia="ru-RU"/>
        </w:rPr>
        <w:t>.</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9" w:name="_Hlk97895052"/>
      <w:bookmarkEnd w:id="8"/>
      <w:r w:rsidRPr="00543F91">
        <w:rPr>
          <w:rFonts w:ascii="Times New Roman" w:eastAsia="Times New Roman" w:hAnsi="Times New Roman" w:cs="Times New Roman"/>
          <w:sz w:val="24"/>
          <w:szCs w:val="24"/>
          <w:lang w:eastAsia="ru-RU"/>
        </w:rPr>
        <w:t>Поставщик в течение</w:t>
      </w:r>
      <w:r w:rsidR="00C556EC">
        <w:rPr>
          <w:rFonts w:ascii="Times New Roman" w:eastAsia="Times New Roman" w:hAnsi="Times New Roman" w:cs="Times New Roman"/>
          <w:sz w:val="24"/>
          <w:szCs w:val="24"/>
          <w:lang w:eastAsia="ru-RU"/>
        </w:rPr>
        <w:t xml:space="preserve"> </w:t>
      </w:r>
      <w:r w:rsidR="00CE316F">
        <w:rPr>
          <w:rFonts w:ascii="Times New Roman" w:eastAsia="Times New Roman" w:hAnsi="Times New Roman" w:cs="Times New Roman"/>
          <w:sz w:val="24"/>
          <w:szCs w:val="24"/>
          <w:lang w:eastAsia="ru-RU"/>
        </w:rPr>
        <w:t xml:space="preserve">не более </w:t>
      </w:r>
      <w:r w:rsidR="004050F6">
        <w:rPr>
          <w:rFonts w:ascii="Times New Roman" w:eastAsia="Times New Roman" w:hAnsi="Times New Roman" w:cs="Times New Roman"/>
          <w:sz w:val="24"/>
          <w:szCs w:val="24"/>
          <w:lang w:eastAsia="ru-RU"/>
        </w:rPr>
        <w:t>5</w:t>
      </w:r>
      <w:r w:rsidRPr="00543F91">
        <w:rPr>
          <w:rFonts w:ascii="Times New Roman" w:eastAsia="Times New Roman" w:hAnsi="Times New Roman" w:cs="Times New Roman"/>
          <w:sz w:val="24"/>
          <w:szCs w:val="24"/>
          <w:lang w:eastAsia="ru-RU"/>
        </w:rPr>
        <w:t xml:space="preserve"> </w:t>
      </w:r>
      <w:r w:rsidR="00C556EC">
        <w:rPr>
          <w:rFonts w:ascii="Times New Roman" w:eastAsia="Times New Roman" w:hAnsi="Times New Roman" w:cs="Times New Roman"/>
          <w:sz w:val="24"/>
          <w:szCs w:val="24"/>
          <w:lang w:eastAsia="ru-RU"/>
        </w:rPr>
        <w:t>(</w:t>
      </w:r>
      <w:r w:rsidR="004050F6">
        <w:rPr>
          <w:rFonts w:ascii="Times New Roman" w:eastAsia="Times New Roman" w:hAnsi="Times New Roman" w:cs="Times New Roman"/>
          <w:sz w:val="24"/>
          <w:szCs w:val="24"/>
          <w:lang w:eastAsia="ru-RU"/>
        </w:rPr>
        <w:t>пяти</w:t>
      </w:r>
      <w:r w:rsidR="00C556EC">
        <w:rPr>
          <w:rFonts w:ascii="Times New Roman" w:eastAsia="Times New Roman" w:hAnsi="Times New Roman" w:cs="Times New Roman"/>
          <w:sz w:val="24"/>
          <w:szCs w:val="24"/>
          <w:lang w:eastAsia="ru-RU"/>
        </w:rPr>
        <w:t xml:space="preserve">) </w:t>
      </w:r>
      <w:r w:rsidR="004050F6">
        <w:rPr>
          <w:rFonts w:ascii="Times New Roman" w:eastAsia="Times New Roman" w:hAnsi="Times New Roman" w:cs="Times New Roman"/>
          <w:sz w:val="24"/>
          <w:szCs w:val="24"/>
          <w:lang w:eastAsia="ru-RU"/>
        </w:rPr>
        <w:t>рабочих</w:t>
      </w:r>
      <w:r w:rsidRPr="00543F91">
        <w:rPr>
          <w:rFonts w:ascii="Times New Roman" w:eastAsia="Times New Roman" w:hAnsi="Times New Roman" w:cs="Times New Roman"/>
          <w:sz w:val="24"/>
          <w:szCs w:val="24"/>
          <w:lang w:eastAsia="ru-RU"/>
        </w:rPr>
        <w:t xml:space="preserve"> дней с момента получения мотивированного отказа обязан </w:t>
      </w:r>
      <w:r w:rsidRPr="00543F91">
        <w:rPr>
          <w:rFonts w:ascii="Times New Roman" w:eastAsia="Times New Roman" w:hAnsi="Times New Roman" w:cs="Times New Roman"/>
          <w:bCs/>
          <w:color w:val="000000" w:themeColor="text1"/>
          <w:sz w:val="24"/>
          <w:szCs w:val="24"/>
          <w:lang w:eastAsia="ru-RU"/>
        </w:rPr>
        <w:t>своими силами и за свой счет</w:t>
      </w:r>
      <w:r w:rsidRPr="00543F91">
        <w:rPr>
          <w:rFonts w:ascii="Times New Roman" w:eastAsia="Times New Roman" w:hAnsi="Times New Roman" w:cs="Times New Roman"/>
          <w:sz w:val="24"/>
          <w:szCs w:val="24"/>
          <w:lang w:eastAsia="ru-RU"/>
        </w:rPr>
        <w:t xml:space="preserve"> устранить выявленные недостатки или произвести замену Товара, несоответствующего условиям Контракта. </w:t>
      </w:r>
      <w:r w:rsidRPr="00543F91">
        <w:rPr>
          <w:rFonts w:ascii="Times New Roman" w:eastAsia="Times New Roman" w:hAnsi="Times New Roman" w:cs="Times New Roman"/>
          <w:bCs/>
          <w:color w:val="000000" w:themeColor="text1"/>
          <w:sz w:val="24"/>
          <w:szCs w:val="24"/>
          <w:lang w:eastAsia="ru-RU"/>
        </w:rPr>
        <w:t>Устранение выявленных недостатков, замена Товара не освобождает Поставщика от уплаты неустойки, предусмотренной Контрактом.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Повторная приемка назначается после уведомления Поставщиком Заказчика </w:t>
      </w:r>
      <w:r w:rsidR="00E823FB">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 xml:space="preserve">об устранении недостатков. </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w:t>
      </w:r>
      <w:r w:rsidR="00E823FB">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не препятствует приемке этого Товара и устранено Поставщиком.</w:t>
      </w:r>
    </w:p>
    <w:p w:rsidR="00543F91" w:rsidRDefault="00543F91" w:rsidP="00543F91">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336765" w:rsidRPr="00543F91" w:rsidRDefault="00336765" w:rsidP="00543F91">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9"/>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6. Ответственность сторон</w:t>
      </w:r>
    </w:p>
    <w:p w:rsidR="00543F91" w:rsidRPr="00543F91" w:rsidRDefault="00543F91" w:rsidP="007F6162">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proofErr w:type="gramStart"/>
      <w:r w:rsidRPr="00543F91">
        <w:rPr>
          <w:rFonts w:ascii="Times New Roman" w:eastAsia="Times New Roman" w:hAnsi="Times New Roman" w:cs="Times New Roman"/>
          <w:sz w:val="24"/>
          <w:szCs w:val="24"/>
          <w:lang w:eastAsia="ru-RU"/>
        </w:rPr>
        <w:t xml:space="preserve">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w:t>
      </w:r>
      <w:r w:rsidRPr="00543F91">
        <w:rPr>
          <w:rFonts w:ascii="Times New Roman" w:eastAsia="Times New Roman" w:hAnsi="Times New Roman" w:cs="Times New Roman"/>
          <w:sz w:val="24"/>
          <w:szCs w:val="24"/>
          <w:lang w:eastAsia="ru-RU"/>
        </w:rPr>
        <w:lastRenderedPageBreak/>
        <w:t>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543F91">
        <w:rPr>
          <w:rFonts w:ascii="Times New Roman" w:eastAsia="Times New Roman" w:hAnsi="Times New Roman" w:cs="Times New Roman"/>
          <w:sz w:val="24"/>
          <w:szCs w:val="24"/>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bookmarkStart w:id="10" w:name="Par1554"/>
      <w:bookmarkEnd w:id="10"/>
      <w:r w:rsidRPr="00543F91">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w:t>
      </w:r>
      <w:bookmarkStart w:id="11" w:name="Par1556"/>
      <w:bookmarkEnd w:id="11"/>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2" w:name="Par1557"/>
      <w:bookmarkStart w:id="13" w:name="Par1558"/>
      <w:bookmarkEnd w:id="12"/>
      <w:bookmarkEnd w:id="13"/>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4" w:name="Par1561"/>
      <w:bookmarkEnd w:id="14"/>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Применение неустойки (штрафа, пени) не освобождает Стороны от исполнения обязательств по Контракту.</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43F91" w:rsidRPr="00543F91" w:rsidRDefault="00543F91" w:rsidP="007851D4">
      <w:pPr>
        <w:numPr>
          <w:ilvl w:val="0"/>
          <w:numId w:val="12"/>
        </w:numPr>
        <w:tabs>
          <w:tab w:val="left" w:pos="567"/>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D377D" w:rsidRPr="00543F91" w:rsidRDefault="00BD377D" w:rsidP="00BD377D">
      <w:pPr>
        <w:tabs>
          <w:tab w:val="left" w:pos="851"/>
        </w:tabs>
        <w:spacing w:before="240" w:after="0" w:line="240" w:lineRule="auto"/>
        <w:ind w:left="567"/>
        <w:contextualSpacing/>
        <w:jc w:val="both"/>
        <w:rPr>
          <w:rFonts w:ascii="Times New Roman" w:eastAsia="Times New Roman" w:hAnsi="Times New Roman" w:cs="Times New Roman"/>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 xml:space="preserve">7. Гарантийный срок товара и (или) объем </w:t>
      </w:r>
      <w:r w:rsidRPr="00543F91">
        <w:rPr>
          <w:rFonts w:ascii="Times New Roman" w:eastAsia="Times New Roman" w:hAnsi="Times New Roman" w:cs="Times New Roman"/>
          <w:b/>
          <w:sz w:val="24"/>
          <w:szCs w:val="24"/>
          <w:lang w:eastAsia="ru-RU"/>
        </w:rPr>
        <w:br/>
        <w:t xml:space="preserve">предоставления гарантии его качества, требования к гарантийному </w:t>
      </w:r>
      <w:r w:rsidRPr="00543F91">
        <w:rPr>
          <w:rFonts w:ascii="Times New Roman" w:eastAsia="Times New Roman" w:hAnsi="Times New Roman" w:cs="Times New Roman"/>
          <w:b/>
          <w:sz w:val="24"/>
          <w:szCs w:val="24"/>
          <w:lang w:eastAsia="ru-RU"/>
        </w:rPr>
        <w:br/>
        <w:t>обслуживанию товара, р</w:t>
      </w:r>
      <w:r w:rsidR="005368CE">
        <w:rPr>
          <w:rFonts w:ascii="Times New Roman" w:eastAsia="Times New Roman" w:hAnsi="Times New Roman" w:cs="Times New Roman"/>
          <w:b/>
          <w:sz w:val="24"/>
          <w:szCs w:val="24"/>
          <w:lang w:eastAsia="ru-RU"/>
        </w:rPr>
        <w:t>асходам на эксплуатацию товара</w:t>
      </w:r>
    </w:p>
    <w:p w:rsidR="00543F91" w:rsidRPr="00543F91" w:rsidRDefault="00543F91" w:rsidP="00543F91">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p w:rsidR="00543F91" w:rsidRPr="00543F91" w:rsidRDefault="00543F91" w:rsidP="004D3A0A">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Качество Товара должно соответствовать условиям Контракта и действующим требованиям законодательства Российской Федерации.</w:t>
      </w:r>
    </w:p>
    <w:p w:rsidR="00543F91" w:rsidRPr="00543F91" w:rsidRDefault="00543F91" w:rsidP="007851D4">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w:t>
      </w:r>
      <w:r w:rsidRPr="00543F91">
        <w:rPr>
          <w:rFonts w:ascii="Times New Roman" w:eastAsia="Times New Roman" w:hAnsi="Times New Roman" w:cs="Times New Roman"/>
          <w:sz w:val="24"/>
          <w:szCs w:val="24"/>
          <w:lang w:eastAsia="ru-RU"/>
        </w:rPr>
        <w:lastRenderedPageBreak/>
        <w:t>перегрузок в пути и длительного хранения. Поставщик несет ответственность перед Заказчиком за повреждение Товара вследствие его ненадлежащей упаковки.</w:t>
      </w:r>
    </w:p>
    <w:p w:rsidR="00543F91" w:rsidRDefault="00543F91" w:rsidP="007851D4">
      <w:pPr>
        <w:numPr>
          <w:ilvl w:val="1"/>
          <w:numId w:val="14"/>
        </w:numPr>
        <w:tabs>
          <w:tab w:val="left" w:pos="0"/>
        </w:tabs>
        <w:spacing w:before="240" w:after="0" w:line="240" w:lineRule="auto"/>
        <w:ind w:left="0" w:firstLine="567"/>
        <w:contextualSpacing/>
        <w:jc w:val="both"/>
        <w:rPr>
          <w:rFonts w:ascii="Times New Roman" w:hAnsi="Times New Roman" w:cs="Times New Roman"/>
          <w:sz w:val="24"/>
          <w:szCs w:val="24"/>
          <w:lang w:eastAsia="ru-RU"/>
        </w:rPr>
      </w:pPr>
      <w:r w:rsidRPr="00543F91">
        <w:rPr>
          <w:rFonts w:ascii="Times New Roman" w:hAnsi="Times New Roman" w:cs="Times New Roman"/>
          <w:sz w:val="24"/>
          <w:szCs w:val="24"/>
          <w:lang w:eastAsia="ru-RU"/>
        </w:rPr>
        <w:t xml:space="preserve">Поставщик гарантирует, что Товар, поставленный по Контракту, не имеет дефектов, связанных с материалами или функционированием при штатном использовании Товара, технической </w:t>
      </w:r>
      <w:proofErr w:type="gramStart"/>
      <w:r w:rsidRPr="00543F91">
        <w:rPr>
          <w:rFonts w:ascii="Times New Roman" w:hAnsi="Times New Roman" w:cs="Times New Roman"/>
          <w:sz w:val="24"/>
          <w:szCs w:val="24"/>
          <w:lang w:eastAsia="ru-RU"/>
        </w:rPr>
        <w:t>и(</w:t>
      </w:r>
      <w:proofErr w:type="gramEnd"/>
      <w:r w:rsidRPr="00543F91">
        <w:rPr>
          <w:rFonts w:ascii="Times New Roman" w:hAnsi="Times New Roman" w:cs="Times New Roman"/>
          <w:sz w:val="24"/>
          <w:szCs w:val="24"/>
          <w:lang w:eastAsia="ru-RU"/>
        </w:rPr>
        <w:t xml:space="preserve">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 xml:space="preserve">Поставщик гарантирует качество и безопасность поставляемого товара. Гарантия предоставляется Поставщиком на срок не менее 12 месяцев </w:t>
      </w:r>
      <w:proofErr w:type="gramStart"/>
      <w:r w:rsidRPr="00D40931">
        <w:rPr>
          <w:rFonts w:ascii="Times New Roman" w:hAnsi="Times New Roman" w:cs="Times New Roman"/>
          <w:sz w:val="24"/>
          <w:szCs w:val="24"/>
          <w:lang w:eastAsia="ru-RU"/>
        </w:rPr>
        <w:t>с даты поставки</w:t>
      </w:r>
      <w:proofErr w:type="gramEnd"/>
      <w:r w:rsidRPr="00D40931">
        <w:rPr>
          <w:rFonts w:ascii="Times New Roman" w:hAnsi="Times New Roman" w:cs="Times New Roman"/>
          <w:sz w:val="24"/>
          <w:szCs w:val="24"/>
          <w:lang w:eastAsia="ru-RU"/>
        </w:rPr>
        <w:t xml:space="preserve"> товара и подписания Заказчиком документ</w:t>
      </w:r>
      <w:r>
        <w:rPr>
          <w:rFonts w:ascii="Times New Roman" w:hAnsi="Times New Roman" w:cs="Times New Roman"/>
          <w:sz w:val="24"/>
          <w:szCs w:val="24"/>
          <w:lang w:eastAsia="ru-RU"/>
        </w:rPr>
        <w:t>ов</w:t>
      </w:r>
      <w:r w:rsidRPr="00D40931">
        <w:rPr>
          <w:rFonts w:ascii="Times New Roman" w:hAnsi="Times New Roman" w:cs="Times New Roman"/>
          <w:sz w:val="24"/>
          <w:szCs w:val="24"/>
          <w:lang w:eastAsia="ru-RU"/>
        </w:rPr>
        <w:t xml:space="preserve"> о приемке</w:t>
      </w:r>
      <w:r>
        <w:rPr>
          <w:rFonts w:ascii="Times New Roman" w:hAnsi="Times New Roman" w:cs="Times New Roman"/>
          <w:sz w:val="24"/>
          <w:szCs w:val="24"/>
          <w:lang w:eastAsia="ru-RU"/>
        </w:rPr>
        <w:t xml:space="preserve"> (товарной накладной или УПД)</w:t>
      </w:r>
      <w:r w:rsidRPr="00D40931">
        <w:rPr>
          <w:rFonts w:ascii="Times New Roman" w:hAnsi="Times New Roman" w:cs="Times New Roman"/>
          <w:sz w:val="24"/>
          <w:szCs w:val="24"/>
          <w:lang w:eastAsia="ru-RU"/>
        </w:rPr>
        <w:t>.</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50C27">
        <w:rPr>
          <w:rFonts w:ascii="Times New Roman" w:hAnsi="Times New Roman" w:cs="Times New Roman"/>
          <w:sz w:val="24"/>
          <w:szCs w:val="24"/>
          <w:lang w:eastAsia="ru-RU"/>
        </w:rPr>
        <w:t>В случае</w:t>
      </w:r>
      <w:proofErr w:type="gramStart"/>
      <w:r w:rsidRPr="00F50C27">
        <w:rPr>
          <w:rFonts w:ascii="Times New Roman" w:hAnsi="Times New Roman" w:cs="Times New Roman"/>
          <w:sz w:val="24"/>
          <w:szCs w:val="24"/>
          <w:lang w:eastAsia="ru-RU"/>
        </w:rPr>
        <w:t>,</w:t>
      </w:r>
      <w:proofErr w:type="gramEnd"/>
      <w:r w:rsidRPr="00F50C27">
        <w:rPr>
          <w:rFonts w:ascii="Times New Roman" w:hAnsi="Times New Roman" w:cs="Times New Roman"/>
          <w:sz w:val="24"/>
          <w:szCs w:val="24"/>
          <w:lang w:eastAsia="ru-RU"/>
        </w:rPr>
        <w:t xml:space="preserve"> если в течение гарантийного срока в товаре обнаружатся скрытые дефекты, заводские дефекты, в случае обнаружения недостатков, которые не могли быть обнаружены при приемке товара, которые препятствуют его нормальной эксплуатации Поставщик обязан заменить некачественный товар на новый, в срок не более 5 (пяти) рабочих дней с момента направления Заказчиком обращения о выявленной неисправности или неработоспособности товара на адрес электронной почты Поставщика, </w:t>
      </w:r>
      <w:proofErr w:type="gramStart"/>
      <w:r w:rsidRPr="00F50C27">
        <w:rPr>
          <w:rFonts w:ascii="Times New Roman" w:hAnsi="Times New Roman" w:cs="Times New Roman"/>
          <w:sz w:val="24"/>
          <w:szCs w:val="24"/>
          <w:lang w:eastAsia="ru-RU"/>
        </w:rPr>
        <w:t>указанный</w:t>
      </w:r>
      <w:proofErr w:type="gramEnd"/>
      <w:r w:rsidRPr="00F50C27">
        <w:rPr>
          <w:rFonts w:ascii="Times New Roman" w:hAnsi="Times New Roman" w:cs="Times New Roman"/>
          <w:sz w:val="24"/>
          <w:szCs w:val="24"/>
          <w:lang w:eastAsia="ru-RU"/>
        </w:rPr>
        <w:t xml:space="preserve"> в контракте.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 xml:space="preserve">Возврат (замена) товара осуществляется силами и за счет средств Поставщика.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На Товар, переданный Поставщиком Заказчику взамен Товара, в котором в течение гарантийного срока были обнаружены недостатки,</w:t>
      </w:r>
      <w:r>
        <w:rPr>
          <w:rFonts w:ascii="Times New Roman" w:hAnsi="Times New Roman" w:cs="Times New Roman"/>
          <w:sz w:val="24"/>
          <w:szCs w:val="24"/>
          <w:lang w:eastAsia="ru-RU"/>
        </w:rPr>
        <w:t xml:space="preserve"> гарантийный срок продлевается </w:t>
      </w:r>
      <w:r w:rsidRPr="00F50C27">
        <w:rPr>
          <w:rFonts w:ascii="Times New Roman" w:hAnsi="Times New Roman" w:cs="Times New Roman"/>
          <w:sz w:val="24"/>
          <w:szCs w:val="24"/>
          <w:lang w:eastAsia="ru-RU"/>
        </w:rPr>
        <w:t xml:space="preserve">на период действия гарантийного срока, установленного для соответствующего Товара, но не менее 12 месяцев </w:t>
      </w:r>
      <w:proofErr w:type="gramStart"/>
      <w:r w:rsidRPr="00F50C27">
        <w:rPr>
          <w:rFonts w:ascii="Times New Roman" w:hAnsi="Times New Roman" w:cs="Times New Roman"/>
          <w:sz w:val="24"/>
          <w:szCs w:val="24"/>
          <w:lang w:eastAsia="ru-RU"/>
        </w:rPr>
        <w:t>с даты подписания</w:t>
      </w:r>
      <w:proofErr w:type="gramEnd"/>
      <w:r w:rsidRPr="00F50C27">
        <w:rPr>
          <w:rFonts w:ascii="Times New Roman" w:hAnsi="Times New Roman" w:cs="Times New Roman"/>
          <w:sz w:val="24"/>
          <w:szCs w:val="24"/>
          <w:lang w:eastAsia="ru-RU"/>
        </w:rPr>
        <w:t xml:space="preserve"> документа о приемке.</w:t>
      </w:r>
    </w:p>
    <w:p w:rsidR="00F50C27" w:rsidRPr="00D40931"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 xml:space="preserve">В случае причинения вреда имуществу Заказчика вследствие конструктивных, производственных или иных недостатков поставляемого Товара, в течение гарантийного срока </w:t>
      </w:r>
      <w:r w:rsidR="00336765">
        <w:rPr>
          <w:rFonts w:ascii="Times New Roman" w:hAnsi="Times New Roman" w:cs="Times New Roman"/>
          <w:sz w:val="24"/>
          <w:szCs w:val="24"/>
          <w:lang w:eastAsia="ru-RU"/>
        </w:rPr>
        <w:br/>
      </w:r>
      <w:r w:rsidRPr="00F50C27">
        <w:rPr>
          <w:rFonts w:ascii="Times New Roman" w:hAnsi="Times New Roman" w:cs="Times New Roman"/>
          <w:sz w:val="24"/>
          <w:szCs w:val="24"/>
          <w:lang w:eastAsia="ru-RU"/>
        </w:rPr>
        <w:t>на Товар, Поставщик возмещает убытки, понесенные Заказчиком.</w:t>
      </w:r>
    </w:p>
    <w:p w:rsidR="00D40931" w:rsidRP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 xml:space="preserve">При возникновении между Заказчиком и Поставщиком спора о качестве товара </w:t>
      </w:r>
      <w:r w:rsidR="00336765">
        <w:rPr>
          <w:rFonts w:ascii="Times New Roman" w:hAnsi="Times New Roman" w:cs="Times New Roman"/>
          <w:sz w:val="24"/>
          <w:szCs w:val="24"/>
          <w:lang w:eastAsia="ru-RU"/>
        </w:rPr>
        <w:br/>
      </w:r>
      <w:r w:rsidRPr="00D40931">
        <w:rPr>
          <w:rFonts w:ascii="Times New Roman" w:hAnsi="Times New Roman" w:cs="Times New Roman"/>
          <w:sz w:val="24"/>
          <w:szCs w:val="24"/>
          <w:lang w:eastAsia="ru-RU"/>
        </w:rPr>
        <w:t>или вследствие иных причин по требованию Заказчика или Поставщика может быть назначена экспертиза качества товара.</w:t>
      </w:r>
      <w:r>
        <w:rPr>
          <w:rFonts w:ascii="Times New Roman" w:hAnsi="Times New Roman" w:cs="Times New Roman"/>
          <w:sz w:val="24"/>
          <w:szCs w:val="24"/>
          <w:lang w:eastAsia="ru-RU"/>
        </w:rPr>
        <w:t xml:space="preserve"> </w:t>
      </w:r>
    </w:p>
    <w:p w:rsidR="00D40931" w:rsidRPr="00D40931" w:rsidRDefault="00D40931" w:rsidP="00D40931">
      <w:pPr>
        <w:spacing w:before="240" w:after="0" w:line="240" w:lineRule="auto"/>
        <w:ind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D40931" w:rsidRPr="00D40931" w:rsidRDefault="00D40931" w:rsidP="00D40931">
      <w:pPr>
        <w:spacing w:before="240" w:after="0" w:line="240" w:lineRule="auto"/>
        <w:ind w:left="567"/>
        <w:contextualSpacing/>
        <w:jc w:val="both"/>
        <w:rPr>
          <w:rFonts w:ascii="Times New Roman" w:hAnsi="Times New Roman" w:cs="Times New Roman"/>
          <w:sz w:val="24"/>
          <w:szCs w:val="24"/>
          <w:lang w:eastAsia="ru-RU"/>
        </w:rPr>
      </w:pPr>
    </w:p>
    <w:p w:rsidR="00543F91" w:rsidRPr="00543F91" w:rsidRDefault="00543F91" w:rsidP="00543F91">
      <w:pPr>
        <w:tabs>
          <w:tab w:val="left" w:pos="851"/>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8. Срок действия контракта, порядок изменения и расторжения контракта</w:t>
      </w:r>
    </w:p>
    <w:p w:rsidR="00543F91" w:rsidRPr="00543F91" w:rsidRDefault="00543F91" w:rsidP="007F6162">
      <w:pPr>
        <w:tabs>
          <w:tab w:val="left" w:pos="851"/>
        </w:tabs>
        <w:spacing w:after="0" w:line="240" w:lineRule="auto"/>
        <w:ind w:firstLine="425"/>
        <w:jc w:val="center"/>
        <w:rPr>
          <w:rFonts w:ascii="Times New Roman" w:eastAsia="Times New Roman" w:hAnsi="Times New Roman" w:cs="Times New Roman"/>
          <w:b/>
          <w:sz w:val="24"/>
          <w:szCs w:val="24"/>
          <w:lang w:eastAsia="ru-RU"/>
        </w:rPr>
      </w:pP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Контракт считается заключенным и вступает в силу с момента его подписания обеими Сторонами, действует </w:t>
      </w:r>
      <w:r w:rsidR="00C556EC">
        <w:rPr>
          <w:rFonts w:ascii="Times New Roman" w:eastAsia="Times New Roman" w:hAnsi="Times New Roman" w:cs="Times New Roman"/>
          <w:sz w:val="24"/>
          <w:szCs w:val="24"/>
          <w:lang w:eastAsia="ru-RU"/>
        </w:rPr>
        <w:t xml:space="preserve">до </w:t>
      </w:r>
      <w:r w:rsidR="00102B92" w:rsidRPr="00102B92">
        <w:rPr>
          <w:rFonts w:ascii="Times New Roman" w:eastAsia="Times New Roman" w:hAnsi="Times New Roman" w:cs="Times New Roman"/>
          <w:sz w:val="24"/>
          <w:szCs w:val="24"/>
          <w:lang w:eastAsia="ru-RU"/>
        </w:rPr>
        <w:t>3</w:t>
      </w:r>
      <w:r w:rsidR="00CE316F">
        <w:rPr>
          <w:rFonts w:ascii="Times New Roman" w:eastAsia="Times New Roman" w:hAnsi="Times New Roman" w:cs="Times New Roman"/>
          <w:sz w:val="24"/>
          <w:szCs w:val="24"/>
          <w:lang w:eastAsia="ru-RU"/>
        </w:rPr>
        <w:t>1.</w:t>
      </w:r>
      <w:r w:rsidR="00336765">
        <w:rPr>
          <w:rFonts w:ascii="Times New Roman" w:eastAsia="Times New Roman" w:hAnsi="Times New Roman" w:cs="Times New Roman"/>
          <w:sz w:val="24"/>
          <w:szCs w:val="24"/>
          <w:lang w:eastAsia="ru-RU"/>
        </w:rPr>
        <w:t>12</w:t>
      </w:r>
      <w:r w:rsidRPr="00543F91">
        <w:rPr>
          <w:rFonts w:ascii="Times New Roman" w:eastAsia="Times New Roman" w:hAnsi="Times New Roman" w:cs="Times New Roman"/>
          <w:sz w:val="24"/>
          <w:szCs w:val="24"/>
          <w:lang w:eastAsia="ru-RU"/>
        </w:rPr>
        <w:t>.202</w:t>
      </w:r>
      <w:r w:rsidR="00F40D6D">
        <w:rPr>
          <w:rFonts w:ascii="Times New Roman" w:eastAsia="Times New Roman" w:hAnsi="Times New Roman" w:cs="Times New Roman"/>
          <w:sz w:val="24"/>
          <w:szCs w:val="24"/>
          <w:lang w:eastAsia="ru-RU"/>
        </w:rPr>
        <w:t>6</w:t>
      </w:r>
      <w:r w:rsidRPr="00543F91">
        <w:rPr>
          <w:rFonts w:ascii="Times New Roman" w:eastAsia="Times New Roman" w:hAnsi="Times New Roman" w:cs="Times New Roman"/>
          <w:i/>
          <w:color w:val="1F497D" w:themeColor="text2"/>
          <w:sz w:val="24"/>
          <w:szCs w:val="24"/>
          <w:lang w:eastAsia="ru-RU"/>
        </w:rPr>
        <w:t>.</w:t>
      </w:r>
      <w:r w:rsidRPr="00543F91">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 по Контракту, в том числе гарантийных обязательств Поставщика.</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Подтверждением факта исполнения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оронами является подписание акта сверки взаиморасчетов с нулевым сальдо.</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В случае не предоставления Поставщиком подписанного акта сверки взаиморасчетов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за исключением случаев, предусмотренных статьей 95 </w:t>
      </w:r>
      <w:r w:rsidRPr="00543F91">
        <w:rPr>
          <w:rFonts w:ascii="Times New Roman" w:eastAsia="Times New Roman" w:hAnsi="Times New Roman" w:cs="Times New Roman"/>
          <w:color w:val="000000" w:themeColor="text1"/>
          <w:sz w:val="24"/>
          <w:szCs w:val="24"/>
          <w:lang w:eastAsia="ru-RU"/>
        </w:rPr>
        <w:t>Закона о контрактной системе</w:t>
      </w:r>
      <w:r w:rsidRPr="00543F91">
        <w:rPr>
          <w:rFonts w:ascii="Times New Roman" w:eastAsia="Times New Roman" w:hAnsi="Times New Roman" w:cs="Times New Roman"/>
          <w:sz w:val="24"/>
          <w:szCs w:val="24"/>
          <w:lang w:eastAsia="ru-RU"/>
        </w:rPr>
        <w:t>.</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bCs/>
          <w:sz w:val="24"/>
          <w:szCs w:val="24"/>
          <w:lang w:eastAsia="ru-RU"/>
        </w:rPr>
        <w:t>Изменение иных условий Контракта допускается по соглашению Сторон.</w:t>
      </w:r>
    </w:p>
    <w:p w:rsid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с гражданским законодательством в порядке, предусмотренном ст. 95 Закона о контрактной системе.</w:t>
      </w:r>
    </w:p>
    <w:p w:rsidR="00543F91" w:rsidRP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66492A">
        <w:rPr>
          <w:rFonts w:ascii="Times New Roman" w:eastAsia="Times New Roman" w:hAnsi="Times New Roman" w:cs="Times New Roman"/>
          <w:sz w:val="24"/>
          <w:szCs w:val="24"/>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6492A">
        <w:rPr>
          <w:rFonts w:ascii="Times New Roman" w:eastAsia="Times New Roman" w:hAnsi="Times New Roman" w:cs="Times New Roman"/>
          <w:sz w:val="24"/>
          <w:szCs w:val="24"/>
          <w:lang w:eastAsia="ru-RU"/>
        </w:rPr>
        <w:lastRenderedPageBreak/>
        <w:t>с даты</w:t>
      </w:r>
      <w:proofErr w:type="gramEnd"/>
      <w:r w:rsidRPr="0066492A">
        <w:rPr>
          <w:rFonts w:ascii="Times New Roman" w:eastAsia="Times New Roman" w:hAnsi="Times New Roman" w:cs="Times New Roman"/>
          <w:sz w:val="24"/>
          <w:szCs w:val="24"/>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9. Обстоятельства непреодолимой силы</w:t>
      </w: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w:t>
      </w:r>
      <w:r w:rsidR="00336765">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К таким обстоятельствам не относятся отсутствие средств или невозможность выполнить финансовые обязательства.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543F91" w:rsidRPr="00543F91" w:rsidRDefault="00543F91" w:rsidP="00543F91">
      <w:pPr>
        <w:tabs>
          <w:tab w:val="left" w:pos="993"/>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10. Прочие условия</w:t>
      </w:r>
    </w:p>
    <w:p w:rsidR="00543F91" w:rsidRPr="00543F91" w:rsidRDefault="00543F91" w:rsidP="00543F91">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перемены Заказчика его права и обязанности, предусмотренные Контрактом, переходят к новому Заказчику.</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543F91" w:rsidRPr="00D40931" w:rsidRDefault="00D40931" w:rsidP="00D40931">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D40931">
        <w:rPr>
          <w:rFonts w:ascii="Times New Roman" w:eastAsia="Times New Roman" w:hAnsi="Times New Roman" w:cs="Times New Roman"/>
          <w:sz w:val="24"/>
          <w:szCs w:val="24"/>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Стороны обязуются обеспечить конфиденциальность сведений, относящихся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Претензия оформляется в письменной форме и должна содержать допущенные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при исполнении Контракта нарушения со ссылкой на соответствующие положения Контракта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543F91" w:rsidRPr="00543F91" w:rsidRDefault="00543F91" w:rsidP="00267B48">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Срок рассмотрения Стороной претензии не может превышать 10 </w:t>
      </w:r>
      <w:hyperlink w:anchor="Par1877" w:tooltip="&lt;133&gt; Указывается Заказчиком." w:history="1">
        <w:r w:rsidRPr="00543F91">
          <w:rPr>
            <w:rFonts w:ascii="Times New Roman" w:eastAsia="Times New Roman" w:hAnsi="Times New Roman" w:cs="Times New Roman"/>
            <w:sz w:val="24"/>
            <w:szCs w:val="24"/>
            <w:lang w:eastAsia="ru-RU"/>
          </w:rPr>
          <w:t>(десяти</w:t>
        </w:r>
      </w:hyperlink>
      <w:r w:rsidRPr="00543F91">
        <w:rPr>
          <w:rFonts w:ascii="Times New Roman" w:eastAsia="Times New Roman" w:hAnsi="Times New Roman" w:cs="Times New Roman"/>
          <w:sz w:val="24"/>
          <w:szCs w:val="24"/>
          <w:lang w:eastAsia="ru-RU"/>
        </w:rPr>
        <w:t>) календарных дней с момента ее получения.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rsidR="00543F91" w:rsidRPr="00543F91" w:rsidRDefault="00543F91" w:rsidP="00543F91">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sz w:val="24"/>
          <w:szCs w:val="24"/>
          <w:lang w:eastAsia="ru-RU"/>
        </w:rPr>
      </w:pPr>
      <w:r w:rsidRPr="00543F91">
        <w:rPr>
          <w:rFonts w:ascii="Times New Roman" w:eastAsia="Times New Roman" w:hAnsi="Times New Roman" w:cs="Times New Roman"/>
          <w:b/>
          <w:bCs/>
          <w:sz w:val="24"/>
          <w:szCs w:val="24"/>
          <w:lang w:eastAsia="ru-RU"/>
        </w:rPr>
        <w:lastRenderedPageBreak/>
        <w:t>11. Антикоррупционная оговорка</w:t>
      </w:r>
    </w:p>
    <w:p w:rsidR="00543F91" w:rsidRPr="00543F91" w:rsidRDefault="00543F91" w:rsidP="007F6162">
      <w:pPr>
        <w:numPr>
          <w:ilvl w:val="1"/>
          <w:numId w:val="16"/>
        </w:numPr>
        <w:tabs>
          <w:tab w:val="left" w:pos="709"/>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а также обязуются обеспечивать, чтобы их аффилированные лица, сотрудники и посредники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не совершали прямо или косвенно следующих действий: </w:t>
      </w:r>
    </w:p>
    <w:p w:rsidR="00543F91" w:rsidRPr="00543F91" w:rsidRDefault="00543F91" w:rsidP="007F6162">
      <w:pPr>
        <w:numPr>
          <w:ilvl w:val="2"/>
          <w:numId w:val="16"/>
        </w:numPr>
        <w:tabs>
          <w:tab w:val="left" w:pos="426"/>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43F91">
        <w:rPr>
          <w:rFonts w:ascii="Times New Roman" w:eastAsia="Times New Roman" w:hAnsi="Times New Roman" w:cs="Times New Roman"/>
          <w:sz w:val="24"/>
          <w:szCs w:val="24"/>
          <w:lang w:eastAsia="ru-RU"/>
        </w:rPr>
        <w:t>образом</w:t>
      </w:r>
      <w:proofErr w:type="gramEnd"/>
      <w:r w:rsidRPr="00543F91">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или посредников, действующих по Контракту; </w:t>
      </w:r>
    </w:p>
    <w:p w:rsidR="00543F91" w:rsidRPr="00543F91" w:rsidRDefault="00543F91" w:rsidP="007F6162">
      <w:pPr>
        <w:numPr>
          <w:ilvl w:val="2"/>
          <w:numId w:val="16"/>
        </w:numPr>
        <w:tabs>
          <w:tab w:val="left" w:pos="993"/>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336765">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3F91" w:rsidRPr="00543F91" w:rsidRDefault="00543F91" w:rsidP="007F6162">
      <w:pPr>
        <w:tabs>
          <w:tab w:val="left" w:pos="709"/>
          <w:tab w:val="left" w:pos="1134"/>
        </w:tabs>
        <w:spacing w:after="0" w:line="240" w:lineRule="auto"/>
        <w:ind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11.1.3. Не совершать иных действий, нарушающих антикоррупционное законодательство Российской Федерации.</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12.</w:t>
      </w:r>
      <w:r w:rsidRPr="00543F91">
        <w:rPr>
          <w:rFonts w:ascii="Times New Roman" w:eastAsia="Times New Roman" w:hAnsi="Times New Roman" w:cs="Times New Roman"/>
          <w:sz w:val="24"/>
          <w:szCs w:val="24"/>
          <w:lang w:eastAsia="ru-RU"/>
        </w:rPr>
        <w:t xml:space="preserve"> </w:t>
      </w:r>
      <w:r w:rsidRPr="00543F91">
        <w:rPr>
          <w:rFonts w:ascii="Times New Roman" w:eastAsia="Times New Roman" w:hAnsi="Times New Roman" w:cs="Times New Roman"/>
          <w:b/>
          <w:sz w:val="24"/>
          <w:szCs w:val="24"/>
          <w:lang w:eastAsia="ru-RU"/>
        </w:rPr>
        <w:t>Приложения</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 К Контракту прилагается и является его неотъемлемой частью:</w:t>
      </w:r>
    </w:p>
    <w:p w:rsid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12.1.1. Спецификация</w:t>
      </w:r>
    </w:p>
    <w:p w:rsidR="00543F91" w:rsidRPr="00543F91" w:rsidRDefault="00543F91" w:rsidP="00543F91">
      <w:pPr>
        <w:tabs>
          <w:tab w:val="left" w:pos="709"/>
        </w:tabs>
        <w:spacing w:after="0" w:line="240" w:lineRule="auto"/>
        <w:ind w:firstLine="426"/>
        <w:jc w:val="both"/>
        <w:rPr>
          <w:rFonts w:ascii="Times New Roman" w:eastAsia="Times New Roman" w:hAnsi="Times New Roman" w:cs="Times New Roman"/>
          <w:b/>
          <w:sz w:val="24"/>
          <w:szCs w:val="24"/>
          <w:lang w:eastAsia="ru-RU"/>
        </w:rPr>
      </w:pPr>
    </w:p>
    <w:p w:rsid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13. Адреса, реквизиты и подписи сторон</w:t>
      </w:r>
    </w:p>
    <w:p w:rsidR="00F64ACA" w:rsidRDefault="00F64ACA"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tbl>
      <w:tblPr>
        <w:tblW w:w="10207" w:type="dxa"/>
        <w:tblInd w:w="-34" w:type="dxa"/>
        <w:tblLayout w:type="fixed"/>
        <w:tblLook w:val="0000" w:firstRow="0" w:lastRow="0" w:firstColumn="0" w:lastColumn="0" w:noHBand="0" w:noVBand="0"/>
      </w:tblPr>
      <w:tblGrid>
        <w:gridCol w:w="5245"/>
        <w:gridCol w:w="4962"/>
      </w:tblGrid>
      <w:tr w:rsidR="0050195F" w:rsidRPr="0050195F" w:rsidTr="00227099">
        <w:trPr>
          <w:trHeight w:val="283"/>
        </w:trPr>
        <w:tc>
          <w:tcPr>
            <w:tcW w:w="5245" w:type="dxa"/>
            <w:shd w:val="clear" w:color="auto" w:fill="auto"/>
          </w:tcPr>
          <w:p w:rsidR="004050F6" w:rsidRPr="004050F6" w:rsidRDefault="004050F6" w:rsidP="004050F6">
            <w:pPr>
              <w:widowControl w:val="0"/>
              <w:autoSpaceDE w:val="0"/>
              <w:autoSpaceDN w:val="0"/>
              <w:adjustRightInd w:val="0"/>
              <w:spacing w:after="0" w:line="240" w:lineRule="auto"/>
              <w:rPr>
                <w:rFonts w:ascii="Times New Roman" w:hAnsi="Times New Roman"/>
                <w:b/>
                <w:sz w:val="24"/>
                <w:szCs w:val="24"/>
              </w:rPr>
            </w:pPr>
            <w:r w:rsidRPr="004050F6">
              <w:rPr>
                <w:rFonts w:ascii="Times New Roman" w:hAnsi="Times New Roman"/>
                <w:b/>
                <w:sz w:val="24"/>
                <w:szCs w:val="24"/>
              </w:rPr>
              <w:t>ЗАКАЗЧИК:</w:t>
            </w:r>
          </w:p>
          <w:p w:rsidR="00DA79FC" w:rsidRPr="00840623" w:rsidRDefault="00DA79FC" w:rsidP="00DA79FC">
            <w:pPr>
              <w:widowControl w:val="0"/>
              <w:autoSpaceDE w:val="0"/>
              <w:autoSpaceDN w:val="0"/>
              <w:adjustRightInd w:val="0"/>
              <w:spacing w:after="0" w:line="240" w:lineRule="auto"/>
              <w:rPr>
                <w:rFonts w:ascii="Times New Roman" w:hAnsi="Times New Roman" w:cs="Times New Roman"/>
                <w:b/>
                <w:sz w:val="24"/>
                <w:szCs w:val="24"/>
              </w:rPr>
            </w:pPr>
            <w:r w:rsidRPr="00840623">
              <w:rPr>
                <w:rFonts w:ascii="Times New Roman" w:hAnsi="Times New Roman" w:cs="Times New Roman"/>
                <w:b/>
                <w:sz w:val="24"/>
                <w:szCs w:val="24"/>
              </w:rPr>
              <w:t xml:space="preserve">Санкт-Петербургское государственное бюджетное автотранспортное учреждение «Смольнинское» </w:t>
            </w:r>
          </w:p>
          <w:p w:rsidR="00DA79FC" w:rsidRPr="00840623" w:rsidRDefault="00DA79FC" w:rsidP="00DA79FC">
            <w:pPr>
              <w:widowControl w:val="0"/>
              <w:autoSpaceDE w:val="0"/>
              <w:autoSpaceDN w:val="0"/>
              <w:adjustRightInd w:val="0"/>
              <w:spacing w:after="0" w:line="240" w:lineRule="auto"/>
              <w:rPr>
                <w:rFonts w:ascii="Times New Roman" w:hAnsi="Times New Roman" w:cs="Times New Roman"/>
                <w:b/>
                <w:sz w:val="24"/>
                <w:szCs w:val="24"/>
              </w:rPr>
            </w:pPr>
            <w:r w:rsidRPr="00840623">
              <w:rPr>
                <w:rFonts w:ascii="Times New Roman" w:hAnsi="Times New Roman" w:cs="Times New Roman"/>
                <w:b/>
                <w:sz w:val="24"/>
                <w:szCs w:val="24"/>
              </w:rPr>
              <w:t>(СПб ГБАУ «Смольнинское»)</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ИНН 7842510157   КПП 784201001</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Юр. адрес: 191167, Россия, Санкт-Петербург,   Херсонский проезд, д.2, лит. А</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Почтовый адрес: 191167, Россия, Санкт-Петербург,   Херсонский проезд, д.2, лит. А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Телефон: (812) 274-42-83</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Факс: (812) 274-63-86</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Банковские реквизиты: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Комитет финансов Санкт-Петербурга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(СПб ГБАУ «Смольнинское», л/с 0071010)</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БИК 014030106</w:t>
            </w:r>
          </w:p>
          <w:p w:rsidR="00DA79FC" w:rsidRPr="0054471B" w:rsidRDefault="00DA79FC" w:rsidP="00DA79FC">
            <w:pPr>
              <w:spacing w:after="0" w:line="240" w:lineRule="auto"/>
              <w:rPr>
                <w:rFonts w:ascii="Times New Roman" w:hAnsi="Times New Roman" w:cs="Times New Roman"/>
                <w:bCs/>
                <w:iCs/>
                <w:sz w:val="24"/>
                <w:szCs w:val="24"/>
              </w:rPr>
            </w:pPr>
            <w:proofErr w:type="gramStart"/>
            <w:r w:rsidRPr="0054471B">
              <w:rPr>
                <w:rFonts w:ascii="Times New Roman" w:hAnsi="Times New Roman" w:cs="Times New Roman"/>
                <w:bCs/>
                <w:iCs/>
                <w:sz w:val="24"/>
                <w:szCs w:val="24"/>
              </w:rPr>
              <w:t>р</w:t>
            </w:r>
            <w:proofErr w:type="gramEnd"/>
            <w:r w:rsidRPr="0054471B">
              <w:rPr>
                <w:rFonts w:ascii="Times New Roman" w:hAnsi="Times New Roman" w:cs="Times New Roman"/>
                <w:bCs/>
                <w:iCs/>
                <w:sz w:val="24"/>
                <w:szCs w:val="24"/>
              </w:rPr>
              <w:t xml:space="preserve">/с 03224643400000007200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ОКЦ № 1 Северо-Западное ГУ Банка России//УФК по г. Санкт-Петербургу, г. Санкт-Петербург</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К/с 40102810945370000005</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ОКПО 11152687  ОКВЭД 49.32 </w:t>
            </w:r>
          </w:p>
          <w:p w:rsidR="00DA79FC" w:rsidRPr="0054471B" w:rsidRDefault="00DA79FC" w:rsidP="00DA79FC">
            <w:pPr>
              <w:spacing w:line="240" w:lineRule="auto"/>
              <w:contextualSpacing/>
              <w:rPr>
                <w:rFonts w:ascii="Times New Roman" w:hAnsi="Times New Roman" w:cs="Times New Roman"/>
                <w:sz w:val="24"/>
                <w:szCs w:val="24"/>
              </w:rPr>
            </w:pPr>
            <w:r w:rsidRPr="0054471B">
              <w:rPr>
                <w:rFonts w:ascii="Times New Roman" w:hAnsi="Times New Roman" w:cs="Times New Roman"/>
                <w:bCs/>
                <w:iCs/>
                <w:sz w:val="24"/>
                <w:szCs w:val="24"/>
              </w:rPr>
              <w:t>ОГРН 1137847494366</w:t>
            </w:r>
            <w:r w:rsidRPr="0054471B">
              <w:rPr>
                <w:rFonts w:ascii="Times New Roman" w:hAnsi="Times New Roman" w:cs="Times New Roman"/>
                <w:sz w:val="24"/>
                <w:szCs w:val="24"/>
              </w:rPr>
              <w:t xml:space="preserve"> </w:t>
            </w:r>
          </w:p>
          <w:p w:rsidR="0050195F" w:rsidRPr="00D40931" w:rsidRDefault="00DA79FC" w:rsidP="00DA79FC">
            <w:pPr>
              <w:snapToGrid w:val="0"/>
              <w:spacing w:after="0" w:line="240" w:lineRule="auto"/>
              <w:jc w:val="both"/>
              <w:outlineLvl w:val="2"/>
              <w:rPr>
                <w:rFonts w:ascii="Times New Roman" w:eastAsia="Times New Roman" w:hAnsi="Times New Roman" w:cs="Times New Roman"/>
                <w:color w:val="000000"/>
                <w:sz w:val="24"/>
                <w:szCs w:val="24"/>
                <w:lang w:eastAsia="ru-RU"/>
              </w:rPr>
            </w:pPr>
            <w:r w:rsidRPr="0054471B">
              <w:rPr>
                <w:rFonts w:ascii="Times New Roman" w:hAnsi="Times New Roman" w:cs="Times New Roman"/>
                <w:sz w:val="24"/>
                <w:szCs w:val="24"/>
              </w:rPr>
              <w:t xml:space="preserve">эл. Почта: </w:t>
            </w:r>
            <w:hyperlink r:id="rId12">
              <w:r w:rsidRPr="0054471B">
                <w:rPr>
                  <w:rFonts w:ascii="Times New Roman" w:hAnsi="Times New Roman" w:cs="Times New Roman"/>
                  <w:color w:val="0000FF"/>
                  <w:sz w:val="24"/>
                  <w:szCs w:val="24"/>
                  <w:u w:val="single"/>
                </w:rPr>
                <w:t>mail@guatp.ru</w:t>
              </w:r>
            </w:hyperlink>
          </w:p>
        </w:tc>
        <w:tc>
          <w:tcPr>
            <w:tcW w:w="4962" w:type="dxa"/>
            <w:shd w:val="clear" w:color="auto" w:fill="auto"/>
          </w:tcPr>
          <w:p w:rsidR="0050195F" w:rsidRPr="0050195F" w:rsidRDefault="0050195F" w:rsidP="0050195F">
            <w:pPr>
              <w:snapToGrid w:val="0"/>
              <w:spacing w:after="0" w:line="240" w:lineRule="auto"/>
              <w:jc w:val="both"/>
              <w:outlineLvl w:val="2"/>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
                <w:bCs/>
                <w:color w:val="000000"/>
                <w:sz w:val="24"/>
                <w:szCs w:val="24"/>
                <w:lang w:eastAsia="ru-RU"/>
              </w:rPr>
              <w:t>ПОСТАВЩИК</w:t>
            </w:r>
            <w:r w:rsidRPr="0050195F">
              <w:rPr>
                <w:rFonts w:ascii="Times New Roman" w:eastAsia="Times New Roman" w:hAnsi="Times New Roman" w:cs="Times New Roman"/>
                <w:color w:val="000000"/>
                <w:sz w:val="24"/>
                <w:szCs w:val="24"/>
                <w:lang w:eastAsia="ru-RU"/>
              </w:rPr>
              <w:t>:</w:t>
            </w:r>
          </w:p>
          <w:p w:rsidR="0050195F" w:rsidRPr="0050195F" w:rsidRDefault="00273475" w:rsidP="005019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r>
      <w:tr w:rsidR="0050195F" w:rsidRPr="0050195F" w:rsidTr="00227099">
        <w:tc>
          <w:tcPr>
            <w:tcW w:w="5245" w:type="dxa"/>
            <w:shd w:val="clear" w:color="auto" w:fill="auto"/>
          </w:tcPr>
          <w:p w:rsidR="0050195F" w:rsidRPr="00D40931" w:rsidRDefault="0050195F" w:rsidP="0050195F">
            <w:pPr>
              <w:spacing w:after="0" w:line="240" w:lineRule="auto"/>
              <w:outlineLvl w:val="2"/>
              <w:rPr>
                <w:rFonts w:ascii="Times New Roman" w:eastAsia="Times New Roman" w:hAnsi="Times New Roman" w:cs="Times New Roman"/>
                <w:color w:val="000000"/>
                <w:sz w:val="20"/>
                <w:szCs w:val="20"/>
                <w:lang w:eastAsia="ru-RU"/>
              </w:rPr>
            </w:pPr>
          </w:p>
        </w:tc>
        <w:tc>
          <w:tcPr>
            <w:tcW w:w="4962" w:type="dxa"/>
            <w:shd w:val="clear" w:color="auto" w:fill="auto"/>
          </w:tcPr>
          <w:p w:rsidR="0050195F" w:rsidRPr="0050195F" w:rsidRDefault="00273475" w:rsidP="0050195F">
            <w:pPr>
              <w:spacing w:after="0" w:line="240" w:lineRule="auto"/>
              <w:outlineLvl w:val="2"/>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50195F" w:rsidRPr="0050195F" w:rsidRDefault="0050195F" w:rsidP="0050195F">
            <w:pPr>
              <w:spacing w:after="0" w:line="240" w:lineRule="auto"/>
              <w:jc w:val="both"/>
              <w:rPr>
                <w:rFonts w:ascii="Times New Roman" w:eastAsia="Times New Roman" w:hAnsi="Times New Roman" w:cs="Times New Roman"/>
                <w:b/>
                <w:color w:val="000000"/>
                <w:sz w:val="20"/>
                <w:szCs w:val="20"/>
                <w:lang w:eastAsia="ru-RU"/>
              </w:rPr>
            </w:pPr>
          </w:p>
        </w:tc>
      </w:tr>
    </w:tbl>
    <w:p w:rsidR="0050195F" w:rsidRPr="0050195F" w:rsidRDefault="0050195F" w:rsidP="0050195F">
      <w:pPr>
        <w:widowControl w:val="0"/>
        <w:tabs>
          <w:tab w:val="left" w:pos="0"/>
          <w:tab w:val="left" w:pos="284"/>
        </w:tabs>
        <w:suppressAutoHyphens/>
        <w:autoSpaceDE w:val="0"/>
        <w:spacing w:after="0" w:line="240" w:lineRule="auto"/>
        <w:rPr>
          <w:rFonts w:ascii="Times New Roman" w:eastAsia="Lucida Sans Unicode" w:hAnsi="Times New Roman" w:cs="Times New Roman"/>
          <w:b/>
          <w:bCs/>
          <w:color w:val="000000"/>
          <w:sz w:val="24"/>
          <w:szCs w:val="24"/>
          <w:lang w:eastAsia="ru-RU" w:bidi="ru-RU"/>
        </w:rPr>
      </w:pPr>
    </w:p>
    <w:tbl>
      <w:tblPr>
        <w:tblW w:w="5337" w:type="pct"/>
        <w:tblInd w:w="108" w:type="dxa"/>
        <w:tblLook w:val="0000" w:firstRow="0" w:lastRow="0" w:firstColumn="0" w:lastColumn="0" w:noHBand="0" w:noVBand="0"/>
      </w:tblPr>
      <w:tblGrid>
        <w:gridCol w:w="5104"/>
        <w:gridCol w:w="6020"/>
      </w:tblGrid>
      <w:tr w:rsidR="0050195F" w:rsidRPr="0050195F" w:rsidTr="00227099">
        <w:trPr>
          <w:trHeight w:val="2280"/>
        </w:trPr>
        <w:tc>
          <w:tcPr>
            <w:tcW w:w="2294" w:type="pct"/>
          </w:tcPr>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lastRenderedPageBreak/>
              <w:t xml:space="preserve">Заказчик </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Директор</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________________/Ю.А.</w:t>
            </w:r>
            <w:r w:rsidR="001F596F">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Филин</w:t>
            </w:r>
            <w:r w:rsidRPr="0050195F">
              <w:rPr>
                <w:rFonts w:ascii="Times New Roman" w:eastAsia="Times New Roman" w:hAnsi="Times New Roman" w:cs="Times New Roman"/>
                <w:iCs/>
                <w:color w:val="000000"/>
                <w:sz w:val="24"/>
                <w:szCs w:val="24"/>
                <w:lang w:eastAsia="ru-RU"/>
              </w:rPr>
              <w:t xml:space="preserve"> </w:t>
            </w:r>
            <w:r w:rsidRPr="0050195F">
              <w:rPr>
                <w:rFonts w:ascii="Times New Roman" w:eastAsia="Times New Roman" w:hAnsi="Times New Roman" w:cs="Times New Roman"/>
                <w:color w:val="000000"/>
                <w:sz w:val="24"/>
                <w:szCs w:val="24"/>
                <w:lang w:eastAsia="ru-RU"/>
              </w:rPr>
              <w:t>/</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p>
        </w:tc>
        <w:tc>
          <w:tcPr>
            <w:tcW w:w="2706" w:type="pct"/>
          </w:tcPr>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Поставщик</w:t>
            </w:r>
          </w:p>
          <w:p w:rsidR="0050195F" w:rsidRPr="0050195F" w:rsidRDefault="001F596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50195F" w:rsidRPr="0050195F" w:rsidRDefault="0050195F" w:rsidP="00273475">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w:t>
            </w:r>
            <w:r w:rsidR="00273475">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 xml:space="preserve"> /</w:t>
            </w:r>
          </w:p>
        </w:tc>
      </w:tr>
    </w:tbl>
    <w:p w:rsidR="00A92849" w:rsidRDefault="00A92849" w:rsidP="00A92849">
      <w:pPr>
        <w:tabs>
          <w:tab w:val="left" w:pos="709"/>
        </w:tabs>
        <w:spacing w:after="0" w:line="240" w:lineRule="auto"/>
        <w:ind w:firstLine="426"/>
        <w:rPr>
          <w:rFonts w:ascii="Times New Roman" w:eastAsia="Times New Roman" w:hAnsi="Times New Roman" w:cs="Times New Roman"/>
          <w:b/>
          <w:sz w:val="24"/>
          <w:szCs w:val="24"/>
          <w:lang w:eastAsia="ru-RU"/>
        </w:rPr>
      </w:pPr>
    </w:p>
    <w:p w:rsidR="00543F91" w:rsidRPr="00267B48" w:rsidRDefault="00543F91" w:rsidP="00C36C61">
      <w:pPr>
        <w:pStyle w:val="a7"/>
        <w:jc w:val="right"/>
        <w:rPr>
          <w:rFonts w:ascii="Times New Roman" w:hAnsi="Times New Roman" w:cs="Times New Roman"/>
        </w:rPr>
        <w:sectPr w:rsidR="00543F91" w:rsidRPr="00267B48" w:rsidSect="00BD377D">
          <w:footerReference w:type="default" r:id="rId13"/>
          <w:pgSz w:w="11906" w:h="16838"/>
          <w:pgMar w:top="697" w:right="566" w:bottom="709" w:left="1134" w:header="568" w:footer="423" w:gutter="0"/>
          <w:cols w:space="708"/>
          <w:docGrid w:linePitch="360"/>
        </w:sectPr>
      </w:pPr>
    </w:p>
    <w:p w:rsidR="00C36C61" w:rsidRPr="00543F91" w:rsidRDefault="00C36C61" w:rsidP="00C36C61">
      <w:pPr>
        <w:pStyle w:val="a7"/>
        <w:jc w:val="right"/>
        <w:rPr>
          <w:rFonts w:ascii="Times New Roman" w:hAnsi="Times New Roman" w:cs="Times New Roman"/>
          <w:sz w:val="24"/>
          <w:szCs w:val="24"/>
        </w:rPr>
      </w:pPr>
      <w:r w:rsidRPr="00543F91">
        <w:rPr>
          <w:rFonts w:ascii="Times New Roman" w:hAnsi="Times New Roman" w:cs="Times New Roman"/>
          <w:sz w:val="24"/>
          <w:szCs w:val="24"/>
        </w:rPr>
        <w:lastRenderedPageBreak/>
        <w:t>Приложение №1</w:t>
      </w:r>
    </w:p>
    <w:p w:rsidR="00E53BD9" w:rsidRDefault="0050195F" w:rsidP="00C36C61">
      <w:pPr>
        <w:pStyle w:val="a7"/>
        <w:jc w:val="right"/>
        <w:rPr>
          <w:rFonts w:ascii="Times New Roman" w:hAnsi="Times New Roman" w:cs="Times New Roman"/>
          <w:sz w:val="24"/>
          <w:szCs w:val="24"/>
        </w:rPr>
      </w:pPr>
      <w:r>
        <w:rPr>
          <w:rFonts w:ascii="Times New Roman" w:hAnsi="Times New Roman" w:cs="Times New Roman"/>
          <w:sz w:val="24"/>
          <w:szCs w:val="24"/>
        </w:rPr>
        <w:t xml:space="preserve"> к контракту № 3</w:t>
      </w:r>
      <w:r w:rsidR="004201ED">
        <w:rPr>
          <w:rFonts w:ascii="Times New Roman" w:hAnsi="Times New Roman" w:cs="Times New Roman"/>
          <w:sz w:val="24"/>
          <w:szCs w:val="24"/>
        </w:rPr>
        <w:t>10</w:t>
      </w:r>
      <w:r w:rsidR="00C36C61" w:rsidRPr="00543F91">
        <w:rPr>
          <w:rFonts w:ascii="Times New Roman" w:hAnsi="Times New Roman" w:cs="Times New Roman"/>
          <w:sz w:val="24"/>
          <w:szCs w:val="24"/>
        </w:rPr>
        <w:t>-</w:t>
      </w:r>
      <w:r>
        <w:rPr>
          <w:rFonts w:ascii="Times New Roman" w:hAnsi="Times New Roman" w:cs="Times New Roman"/>
          <w:sz w:val="24"/>
          <w:szCs w:val="24"/>
        </w:rPr>
        <w:t>____ от «___»______202</w:t>
      </w:r>
      <w:r w:rsidR="00DD27C4">
        <w:rPr>
          <w:rFonts w:ascii="Times New Roman" w:hAnsi="Times New Roman" w:cs="Times New Roman"/>
          <w:sz w:val="24"/>
          <w:szCs w:val="24"/>
        </w:rPr>
        <w:t>6</w:t>
      </w:r>
      <w:r w:rsidR="00EB7D7A">
        <w:rPr>
          <w:rFonts w:ascii="Times New Roman" w:hAnsi="Times New Roman" w:cs="Times New Roman"/>
          <w:sz w:val="24"/>
          <w:szCs w:val="24"/>
        </w:rPr>
        <w:t>г.</w:t>
      </w:r>
    </w:p>
    <w:p w:rsidR="00EB7D7A" w:rsidRPr="00543F91" w:rsidRDefault="00EB7D7A" w:rsidP="00C36C61">
      <w:pPr>
        <w:pStyle w:val="a7"/>
        <w:jc w:val="right"/>
        <w:rPr>
          <w:rFonts w:ascii="Times New Roman" w:hAnsi="Times New Roman" w:cs="Times New Roman"/>
          <w:sz w:val="24"/>
          <w:szCs w:val="24"/>
        </w:rPr>
      </w:pPr>
    </w:p>
    <w:p w:rsidR="00795A99" w:rsidRDefault="00C36C61" w:rsidP="00795A99">
      <w:pPr>
        <w:jc w:val="center"/>
        <w:rPr>
          <w:rFonts w:ascii="Times New Roman" w:hAnsi="Times New Roman" w:cs="Times New Roman"/>
          <w:b/>
          <w:sz w:val="24"/>
          <w:szCs w:val="24"/>
        </w:rPr>
      </w:pPr>
      <w:r w:rsidRPr="006E08E3">
        <w:rPr>
          <w:rFonts w:ascii="Times New Roman" w:hAnsi="Times New Roman" w:cs="Times New Roman"/>
          <w:b/>
          <w:sz w:val="24"/>
          <w:szCs w:val="24"/>
        </w:rPr>
        <w:t>Спецификация</w:t>
      </w:r>
    </w:p>
    <w:tbl>
      <w:tblPr>
        <w:tblW w:w="10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5047"/>
        <w:gridCol w:w="774"/>
        <w:gridCol w:w="973"/>
        <w:gridCol w:w="1377"/>
        <w:gridCol w:w="1495"/>
      </w:tblGrid>
      <w:tr w:rsidR="00694752"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 xml:space="preserve">№ </w:t>
            </w:r>
            <w:proofErr w:type="gramStart"/>
            <w:r w:rsidRPr="004201ED">
              <w:rPr>
                <w:rFonts w:ascii="Times New Roman" w:hAnsi="Times New Roman" w:cs="Times New Roman"/>
                <w:sz w:val="24"/>
                <w:szCs w:val="24"/>
              </w:rPr>
              <w:t>п</w:t>
            </w:r>
            <w:proofErr w:type="gramEnd"/>
            <w:r w:rsidRPr="004201ED">
              <w:rPr>
                <w:rFonts w:ascii="Times New Roman" w:hAnsi="Times New Roman" w:cs="Times New Roman"/>
                <w:sz w:val="24"/>
                <w:szCs w:val="24"/>
              </w:rPr>
              <w:t>/п</w:t>
            </w:r>
          </w:p>
        </w:tc>
        <w:tc>
          <w:tcPr>
            <w:tcW w:w="5047"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 xml:space="preserve">Наименование </w:t>
            </w:r>
            <w:r>
              <w:rPr>
                <w:rFonts w:ascii="Times New Roman" w:hAnsi="Times New Roman" w:cs="Times New Roman"/>
                <w:sz w:val="24"/>
                <w:szCs w:val="24"/>
              </w:rPr>
              <w:t>Товара</w:t>
            </w:r>
          </w:p>
        </w:tc>
        <w:tc>
          <w:tcPr>
            <w:tcW w:w="774" w:type="dxa"/>
            <w:tcBorders>
              <w:top w:val="single" w:sz="4" w:space="0" w:color="auto"/>
              <w:left w:val="single" w:sz="4" w:space="0" w:color="auto"/>
              <w:bottom w:val="single" w:sz="4" w:space="0" w:color="auto"/>
              <w:right w:val="single" w:sz="4" w:space="0" w:color="auto"/>
            </w:tcBorders>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Ед. изм.</w:t>
            </w:r>
          </w:p>
        </w:tc>
        <w:tc>
          <w:tcPr>
            <w:tcW w:w="973"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Кол-во</w:t>
            </w:r>
          </w:p>
        </w:tc>
        <w:tc>
          <w:tcPr>
            <w:tcW w:w="1377"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Цена, руб.</w:t>
            </w:r>
          </w:p>
        </w:tc>
        <w:tc>
          <w:tcPr>
            <w:tcW w:w="1495"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Сумма, руб.</w:t>
            </w:r>
          </w:p>
        </w:tc>
      </w:tr>
      <w:tr w:rsidR="002954A6" w:rsidRPr="004201ED" w:rsidTr="009F28C0">
        <w:trPr>
          <w:trHeight w:val="485"/>
        </w:trPr>
        <w:tc>
          <w:tcPr>
            <w:tcW w:w="691" w:type="dxa"/>
            <w:tcBorders>
              <w:top w:val="single" w:sz="4" w:space="0" w:color="auto"/>
              <w:left w:val="single" w:sz="4" w:space="0" w:color="auto"/>
              <w:bottom w:val="single" w:sz="4" w:space="0" w:color="auto"/>
              <w:right w:val="single" w:sz="4" w:space="0" w:color="auto"/>
            </w:tcBorders>
            <w:noWrap/>
            <w:hideMark/>
          </w:tcPr>
          <w:p w:rsidR="002954A6" w:rsidRPr="004201ED" w:rsidRDefault="002954A6" w:rsidP="004201ED">
            <w:pPr>
              <w:pStyle w:val="a7"/>
              <w:rPr>
                <w:rFonts w:ascii="Times New Roman" w:hAnsi="Times New Roman" w:cs="Times New Roman"/>
                <w:sz w:val="24"/>
                <w:szCs w:val="24"/>
              </w:rPr>
            </w:pPr>
            <w:r w:rsidRPr="004201ED">
              <w:rPr>
                <w:rFonts w:ascii="Times New Roman" w:hAnsi="Times New Roman" w:cs="Times New Roman"/>
                <w:sz w:val="24"/>
                <w:szCs w:val="24"/>
              </w:rPr>
              <w:t>1</w:t>
            </w:r>
          </w:p>
        </w:tc>
        <w:tc>
          <w:tcPr>
            <w:tcW w:w="5047" w:type="dxa"/>
            <w:tcBorders>
              <w:top w:val="single" w:sz="4" w:space="0" w:color="auto"/>
              <w:left w:val="single" w:sz="4" w:space="0" w:color="auto"/>
              <w:bottom w:val="single" w:sz="4" w:space="0" w:color="auto"/>
              <w:right w:val="single" w:sz="4" w:space="0" w:color="auto"/>
            </w:tcBorders>
            <w:noWrap/>
            <w:vAlign w:val="center"/>
            <w:hideMark/>
          </w:tcPr>
          <w:p w:rsidR="002954A6" w:rsidRPr="002954A6" w:rsidRDefault="002954A6">
            <w:pPr>
              <w:rPr>
                <w:rFonts w:ascii="Times New Roman" w:hAnsi="Times New Roman" w:cs="Times New Roman"/>
                <w:color w:val="000000"/>
                <w:sz w:val="24"/>
                <w:szCs w:val="24"/>
              </w:rPr>
            </w:pPr>
            <w:r w:rsidRPr="002954A6">
              <w:rPr>
                <w:rFonts w:ascii="Times New Roman" w:hAnsi="Times New Roman" w:cs="Times New Roman"/>
                <w:color w:val="000000"/>
              </w:rPr>
              <w:t xml:space="preserve">Ключ комбинированный трещоточный 10 мм, с шарниром </w:t>
            </w:r>
          </w:p>
        </w:tc>
        <w:tc>
          <w:tcPr>
            <w:tcW w:w="774" w:type="dxa"/>
            <w:tcBorders>
              <w:top w:val="single" w:sz="4" w:space="0" w:color="auto"/>
              <w:left w:val="single" w:sz="4" w:space="0" w:color="auto"/>
              <w:bottom w:val="single" w:sz="4" w:space="0" w:color="auto"/>
              <w:right w:val="single" w:sz="4" w:space="0" w:color="auto"/>
            </w:tcBorders>
            <w:vAlign w:val="center"/>
          </w:tcPr>
          <w:p w:rsidR="002954A6" w:rsidRPr="002954A6" w:rsidRDefault="002954A6">
            <w:pPr>
              <w:jc w:val="center"/>
              <w:rPr>
                <w:rFonts w:ascii="Times New Roman" w:hAnsi="Times New Roman" w:cs="Times New Roman"/>
                <w:color w:val="000000"/>
                <w:sz w:val="24"/>
                <w:szCs w:val="24"/>
              </w:rPr>
            </w:pPr>
            <w:proofErr w:type="spellStart"/>
            <w:proofErr w:type="gramStart"/>
            <w:r w:rsidRPr="002954A6">
              <w:rPr>
                <w:rFonts w:ascii="Times New Roman" w:hAnsi="Times New Roman" w:cs="Times New Roman"/>
                <w:color w:val="000000"/>
              </w:rPr>
              <w:t>шт</w:t>
            </w:r>
            <w:proofErr w:type="spellEnd"/>
            <w:proofErr w:type="gramEnd"/>
          </w:p>
        </w:tc>
        <w:tc>
          <w:tcPr>
            <w:tcW w:w="973" w:type="dxa"/>
            <w:tcBorders>
              <w:top w:val="single" w:sz="4" w:space="0" w:color="auto"/>
              <w:left w:val="single" w:sz="4" w:space="0" w:color="auto"/>
              <w:bottom w:val="single" w:sz="4" w:space="0" w:color="auto"/>
              <w:right w:val="single" w:sz="4" w:space="0" w:color="auto"/>
            </w:tcBorders>
            <w:noWrap/>
            <w:vAlign w:val="center"/>
          </w:tcPr>
          <w:p w:rsidR="002954A6" w:rsidRPr="002954A6" w:rsidRDefault="002954A6">
            <w:pPr>
              <w:jc w:val="center"/>
              <w:rPr>
                <w:rFonts w:ascii="Times New Roman" w:hAnsi="Times New Roman" w:cs="Times New Roman"/>
                <w:color w:val="000000"/>
                <w:sz w:val="24"/>
                <w:szCs w:val="24"/>
              </w:rPr>
            </w:pPr>
            <w:r w:rsidRPr="002954A6">
              <w:rPr>
                <w:rFonts w:ascii="Times New Roman" w:hAnsi="Times New Roman" w:cs="Times New Roman"/>
                <w:color w:val="000000"/>
              </w:rPr>
              <w:t>11</w:t>
            </w:r>
          </w:p>
        </w:tc>
        <w:tc>
          <w:tcPr>
            <w:tcW w:w="1377" w:type="dxa"/>
            <w:tcBorders>
              <w:top w:val="single" w:sz="4" w:space="0" w:color="auto"/>
              <w:left w:val="single" w:sz="4" w:space="0" w:color="auto"/>
              <w:bottom w:val="single" w:sz="4" w:space="0" w:color="auto"/>
              <w:right w:val="single" w:sz="4" w:space="0" w:color="auto"/>
            </w:tcBorders>
            <w:noWrap/>
          </w:tcPr>
          <w:p w:rsidR="002954A6" w:rsidRPr="004201ED" w:rsidRDefault="002954A6"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2954A6" w:rsidRPr="004201ED" w:rsidRDefault="002954A6" w:rsidP="004201ED">
            <w:pPr>
              <w:pStyle w:val="a7"/>
              <w:rPr>
                <w:rFonts w:ascii="Times New Roman" w:hAnsi="Times New Roman" w:cs="Times New Roman"/>
                <w:sz w:val="24"/>
                <w:szCs w:val="24"/>
              </w:rPr>
            </w:pPr>
          </w:p>
        </w:tc>
      </w:tr>
      <w:tr w:rsidR="002954A6" w:rsidRPr="004201ED" w:rsidTr="009F28C0">
        <w:trPr>
          <w:trHeight w:val="485"/>
        </w:trPr>
        <w:tc>
          <w:tcPr>
            <w:tcW w:w="691" w:type="dxa"/>
            <w:tcBorders>
              <w:top w:val="single" w:sz="4" w:space="0" w:color="auto"/>
              <w:left w:val="single" w:sz="4" w:space="0" w:color="auto"/>
              <w:bottom w:val="single" w:sz="4" w:space="0" w:color="auto"/>
              <w:right w:val="single" w:sz="4" w:space="0" w:color="auto"/>
            </w:tcBorders>
            <w:noWrap/>
          </w:tcPr>
          <w:p w:rsidR="002954A6" w:rsidRPr="004201ED" w:rsidRDefault="002954A6" w:rsidP="004201ED">
            <w:pPr>
              <w:pStyle w:val="a7"/>
              <w:rPr>
                <w:rFonts w:ascii="Times New Roman" w:hAnsi="Times New Roman" w:cs="Times New Roman"/>
                <w:sz w:val="24"/>
                <w:szCs w:val="24"/>
              </w:rPr>
            </w:pPr>
            <w:r>
              <w:rPr>
                <w:rFonts w:ascii="Times New Roman" w:hAnsi="Times New Roman" w:cs="Times New Roman"/>
                <w:sz w:val="24"/>
                <w:szCs w:val="24"/>
              </w:rPr>
              <w:t>2</w:t>
            </w:r>
          </w:p>
        </w:tc>
        <w:tc>
          <w:tcPr>
            <w:tcW w:w="5047" w:type="dxa"/>
            <w:tcBorders>
              <w:top w:val="single" w:sz="4" w:space="0" w:color="auto"/>
              <w:left w:val="single" w:sz="4" w:space="0" w:color="auto"/>
              <w:bottom w:val="single" w:sz="4" w:space="0" w:color="auto"/>
              <w:right w:val="single" w:sz="4" w:space="0" w:color="auto"/>
            </w:tcBorders>
            <w:noWrap/>
            <w:vAlign w:val="center"/>
          </w:tcPr>
          <w:p w:rsidR="002954A6" w:rsidRPr="002954A6" w:rsidRDefault="002954A6">
            <w:pPr>
              <w:rPr>
                <w:rFonts w:ascii="Times New Roman" w:hAnsi="Times New Roman" w:cs="Times New Roman"/>
                <w:color w:val="000000"/>
                <w:sz w:val="24"/>
                <w:szCs w:val="24"/>
              </w:rPr>
            </w:pPr>
            <w:r w:rsidRPr="002954A6">
              <w:rPr>
                <w:rFonts w:ascii="Times New Roman" w:hAnsi="Times New Roman" w:cs="Times New Roman"/>
                <w:color w:val="000000"/>
              </w:rPr>
              <w:t xml:space="preserve">Ключ комбинированный трещоточный 12 мм, с шарниром </w:t>
            </w:r>
          </w:p>
        </w:tc>
        <w:tc>
          <w:tcPr>
            <w:tcW w:w="774" w:type="dxa"/>
            <w:tcBorders>
              <w:top w:val="single" w:sz="4" w:space="0" w:color="auto"/>
              <w:left w:val="single" w:sz="4" w:space="0" w:color="auto"/>
              <w:bottom w:val="single" w:sz="4" w:space="0" w:color="auto"/>
              <w:right w:val="single" w:sz="4" w:space="0" w:color="auto"/>
            </w:tcBorders>
            <w:vAlign w:val="center"/>
          </w:tcPr>
          <w:p w:rsidR="002954A6" w:rsidRPr="002954A6" w:rsidRDefault="002954A6">
            <w:pPr>
              <w:jc w:val="center"/>
              <w:rPr>
                <w:rFonts w:ascii="Times New Roman" w:hAnsi="Times New Roman" w:cs="Times New Roman"/>
                <w:color w:val="000000"/>
                <w:sz w:val="24"/>
                <w:szCs w:val="24"/>
              </w:rPr>
            </w:pPr>
            <w:proofErr w:type="spellStart"/>
            <w:proofErr w:type="gramStart"/>
            <w:r w:rsidRPr="002954A6">
              <w:rPr>
                <w:rFonts w:ascii="Times New Roman" w:hAnsi="Times New Roman" w:cs="Times New Roman"/>
                <w:color w:val="000000"/>
              </w:rPr>
              <w:t>шт</w:t>
            </w:r>
            <w:proofErr w:type="spellEnd"/>
            <w:proofErr w:type="gramEnd"/>
          </w:p>
        </w:tc>
        <w:tc>
          <w:tcPr>
            <w:tcW w:w="973" w:type="dxa"/>
            <w:tcBorders>
              <w:top w:val="single" w:sz="4" w:space="0" w:color="auto"/>
              <w:left w:val="single" w:sz="4" w:space="0" w:color="auto"/>
              <w:bottom w:val="single" w:sz="4" w:space="0" w:color="auto"/>
              <w:right w:val="single" w:sz="4" w:space="0" w:color="auto"/>
            </w:tcBorders>
            <w:noWrap/>
            <w:vAlign w:val="center"/>
          </w:tcPr>
          <w:p w:rsidR="002954A6" w:rsidRPr="002954A6" w:rsidRDefault="002954A6">
            <w:pPr>
              <w:jc w:val="center"/>
              <w:rPr>
                <w:rFonts w:ascii="Times New Roman" w:hAnsi="Times New Roman" w:cs="Times New Roman"/>
                <w:color w:val="000000"/>
                <w:sz w:val="24"/>
                <w:szCs w:val="24"/>
              </w:rPr>
            </w:pPr>
            <w:r w:rsidRPr="002954A6">
              <w:rPr>
                <w:rFonts w:ascii="Times New Roman" w:hAnsi="Times New Roman" w:cs="Times New Roman"/>
                <w:color w:val="000000"/>
              </w:rPr>
              <w:t>1</w:t>
            </w:r>
          </w:p>
        </w:tc>
        <w:tc>
          <w:tcPr>
            <w:tcW w:w="1377" w:type="dxa"/>
            <w:tcBorders>
              <w:top w:val="single" w:sz="4" w:space="0" w:color="auto"/>
              <w:left w:val="single" w:sz="4" w:space="0" w:color="auto"/>
              <w:bottom w:val="single" w:sz="4" w:space="0" w:color="auto"/>
              <w:right w:val="single" w:sz="4" w:space="0" w:color="auto"/>
            </w:tcBorders>
            <w:noWrap/>
          </w:tcPr>
          <w:p w:rsidR="002954A6" w:rsidRPr="004201ED" w:rsidRDefault="002954A6"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2954A6" w:rsidRPr="004201ED" w:rsidRDefault="002954A6" w:rsidP="004201ED">
            <w:pPr>
              <w:pStyle w:val="a7"/>
              <w:rPr>
                <w:rFonts w:ascii="Times New Roman" w:hAnsi="Times New Roman" w:cs="Times New Roman"/>
                <w:sz w:val="24"/>
                <w:szCs w:val="24"/>
              </w:rPr>
            </w:pPr>
          </w:p>
        </w:tc>
      </w:tr>
      <w:tr w:rsidR="002954A6" w:rsidRPr="004201ED" w:rsidTr="009F28C0">
        <w:trPr>
          <w:trHeight w:val="485"/>
        </w:trPr>
        <w:tc>
          <w:tcPr>
            <w:tcW w:w="691" w:type="dxa"/>
            <w:tcBorders>
              <w:top w:val="single" w:sz="4" w:space="0" w:color="auto"/>
              <w:left w:val="single" w:sz="4" w:space="0" w:color="auto"/>
              <w:bottom w:val="single" w:sz="4" w:space="0" w:color="auto"/>
              <w:right w:val="single" w:sz="4" w:space="0" w:color="auto"/>
            </w:tcBorders>
            <w:noWrap/>
          </w:tcPr>
          <w:p w:rsidR="002954A6" w:rsidRPr="004201ED" w:rsidRDefault="002954A6" w:rsidP="004201ED">
            <w:pPr>
              <w:pStyle w:val="a7"/>
              <w:rPr>
                <w:rFonts w:ascii="Times New Roman" w:hAnsi="Times New Roman" w:cs="Times New Roman"/>
                <w:sz w:val="24"/>
                <w:szCs w:val="24"/>
              </w:rPr>
            </w:pPr>
            <w:r>
              <w:rPr>
                <w:rFonts w:ascii="Times New Roman" w:hAnsi="Times New Roman" w:cs="Times New Roman"/>
                <w:sz w:val="24"/>
                <w:szCs w:val="24"/>
              </w:rPr>
              <w:t>3</w:t>
            </w:r>
          </w:p>
        </w:tc>
        <w:tc>
          <w:tcPr>
            <w:tcW w:w="5047" w:type="dxa"/>
            <w:tcBorders>
              <w:top w:val="single" w:sz="4" w:space="0" w:color="auto"/>
              <w:left w:val="single" w:sz="4" w:space="0" w:color="auto"/>
              <w:bottom w:val="single" w:sz="4" w:space="0" w:color="auto"/>
              <w:right w:val="single" w:sz="4" w:space="0" w:color="auto"/>
            </w:tcBorders>
            <w:noWrap/>
            <w:vAlign w:val="center"/>
          </w:tcPr>
          <w:p w:rsidR="002954A6" w:rsidRPr="002954A6" w:rsidRDefault="002954A6">
            <w:pPr>
              <w:rPr>
                <w:rFonts w:ascii="Times New Roman" w:hAnsi="Times New Roman" w:cs="Times New Roman"/>
                <w:color w:val="000000"/>
                <w:sz w:val="24"/>
                <w:szCs w:val="24"/>
              </w:rPr>
            </w:pPr>
            <w:r w:rsidRPr="002954A6">
              <w:rPr>
                <w:rFonts w:ascii="Times New Roman" w:hAnsi="Times New Roman" w:cs="Times New Roman"/>
                <w:color w:val="000000"/>
              </w:rPr>
              <w:t xml:space="preserve">Ключ комбинированный трещоточный 14 мм, с шарниром </w:t>
            </w:r>
          </w:p>
        </w:tc>
        <w:tc>
          <w:tcPr>
            <w:tcW w:w="774" w:type="dxa"/>
            <w:tcBorders>
              <w:top w:val="single" w:sz="4" w:space="0" w:color="auto"/>
              <w:left w:val="single" w:sz="4" w:space="0" w:color="auto"/>
              <w:bottom w:val="single" w:sz="4" w:space="0" w:color="auto"/>
              <w:right w:val="single" w:sz="4" w:space="0" w:color="auto"/>
            </w:tcBorders>
            <w:vAlign w:val="center"/>
          </w:tcPr>
          <w:p w:rsidR="002954A6" w:rsidRPr="002954A6" w:rsidRDefault="002954A6">
            <w:pPr>
              <w:jc w:val="center"/>
              <w:rPr>
                <w:rFonts w:ascii="Times New Roman" w:hAnsi="Times New Roman" w:cs="Times New Roman"/>
                <w:color w:val="000000"/>
                <w:sz w:val="24"/>
                <w:szCs w:val="24"/>
              </w:rPr>
            </w:pPr>
            <w:proofErr w:type="spellStart"/>
            <w:proofErr w:type="gramStart"/>
            <w:r w:rsidRPr="002954A6">
              <w:rPr>
                <w:rFonts w:ascii="Times New Roman" w:hAnsi="Times New Roman" w:cs="Times New Roman"/>
                <w:color w:val="000000"/>
              </w:rPr>
              <w:t>шт</w:t>
            </w:r>
            <w:proofErr w:type="spellEnd"/>
            <w:proofErr w:type="gramEnd"/>
          </w:p>
        </w:tc>
        <w:tc>
          <w:tcPr>
            <w:tcW w:w="973" w:type="dxa"/>
            <w:tcBorders>
              <w:top w:val="single" w:sz="4" w:space="0" w:color="auto"/>
              <w:left w:val="single" w:sz="4" w:space="0" w:color="auto"/>
              <w:bottom w:val="single" w:sz="4" w:space="0" w:color="auto"/>
              <w:right w:val="single" w:sz="4" w:space="0" w:color="auto"/>
            </w:tcBorders>
            <w:noWrap/>
            <w:vAlign w:val="center"/>
          </w:tcPr>
          <w:p w:rsidR="002954A6" w:rsidRPr="002954A6" w:rsidRDefault="002954A6">
            <w:pPr>
              <w:jc w:val="center"/>
              <w:rPr>
                <w:rFonts w:ascii="Times New Roman" w:hAnsi="Times New Roman" w:cs="Times New Roman"/>
                <w:color w:val="000000"/>
                <w:sz w:val="24"/>
                <w:szCs w:val="24"/>
              </w:rPr>
            </w:pPr>
            <w:r w:rsidRPr="002954A6">
              <w:rPr>
                <w:rFonts w:ascii="Times New Roman" w:hAnsi="Times New Roman" w:cs="Times New Roman"/>
                <w:color w:val="000000"/>
              </w:rPr>
              <w:t>11</w:t>
            </w:r>
          </w:p>
        </w:tc>
        <w:tc>
          <w:tcPr>
            <w:tcW w:w="1377" w:type="dxa"/>
            <w:tcBorders>
              <w:top w:val="single" w:sz="4" w:space="0" w:color="auto"/>
              <w:left w:val="single" w:sz="4" w:space="0" w:color="auto"/>
              <w:bottom w:val="single" w:sz="4" w:space="0" w:color="auto"/>
              <w:right w:val="single" w:sz="4" w:space="0" w:color="auto"/>
            </w:tcBorders>
            <w:noWrap/>
          </w:tcPr>
          <w:p w:rsidR="002954A6" w:rsidRPr="004201ED" w:rsidRDefault="002954A6"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2954A6" w:rsidRPr="004201ED" w:rsidRDefault="002954A6" w:rsidP="004201ED">
            <w:pPr>
              <w:pStyle w:val="a7"/>
              <w:rPr>
                <w:rFonts w:ascii="Times New Roman" w:hAnsi="Times New Roman" w:cs="Times New Roman"/>
                <w:sz w:val="24"/>
                <w:szCs w:val="24"/>
              </w:rPr>
            </w:pPr>
          </w:p>
        </w:tc>
      </w:tr>
    </w:tbl>
    <w:p w:rsidR="00844833" w:rsidRDefault="00844833" w:rsidP="0050195F">
      <w:pPr>
        <w:pStyle w:val="a7"/>
        <w:rPr>
          <w:rFonts w:ascii="Times New Roman" w:hAnsi="Times New Roman" w:cs="Times New Roman"/>
          <w:sz w:val="24"/>
          <w:szCs w:val="24"/>
        </w:rPr>
      </w:pPr>
    </w:p>
    <w:p w:rsidR="007A7889" w:rsidRDefault="00F60519" w:rsidP="0050195F">
      <w:pPr>
        <w:pStyle w:val="a7"/>
        <w:rPr>
          <w:rFonts w:ascii="Times New Roman" w:hAnsi="Times New Roman" w:cs="Times New Roman"/>
          <w:sz w:val="24"/>
          <w:szCs w:val="24"/>
        </w:rPr>
      </w:pPr>
      <w:r w:rsidRPr="00F60519">
        <w:rPr>
          <w:rFonts w:ascii="Times New Roman" w:hAnsi="Times New Roman" w:cs="Times New Roman"/>
          <w:sz w:val="24"/>
          <w:szCs w:val="24"/>
        </w:rPr>
        <w:t xml:space="preserve">Итого к оплате: </w:t>
      </w:r>
      <w:r w:rsidR="00195BC0">
        <w:rPr>
          <w:rFonts w:ascii="Times New Roman" w:eastAsia="Times New Roman" w:hAnsi="Times New Roman" w:cs="Times New Roman"/>
          <w:b/>
          <w:sz w:val="24"/>
          <w:szCs w:val="24"/>
          <w:lang w:eastAsia="ru-RU"/>
        </w:rPr>
        <w:t>______ рублей ____ копеек</w:t>
      </w:r>
      <w:r w:rsidR="00195BC0" w:rsidRPr="00F416C3">
        <w:rPr>
          <w:rFonts w:ascii="Times New Roman" w:eastAsia="Times New Roman" w:hAnsi="Times New Roman" w:cs="Times New Roman"/>
          <w:b/>
          <w:sz w:val="24"/>
          <w:szCs w:val="24"/>
          <w:lang w:eastAsia="ru-RU"/>
        </w:rPr>
        <w:t xml:space="preserve"> </w:t>
      </w:r>
      <w:r w:rsidR="00195BC0" w:rsidRPr="00F416C3">
        <w:rPr>
          <w:rFonts w:ascii="Times New Roman" w:eastAsia="Times New Roman" w:hAnsi="Times New Roman" w:cs="Times New Roman"/>
          <w:sz w:val="24"/>
          <w:szCs w:val="24"/>
          <w:lang w:eastAsia="ru-RU"/>
        </w:rPr>
        <w:t>(</w:t>
      </w:r>
      <w:r w:rsidR="00195BC0" w:rsidRPr="00BE62DD">
        <w:rPr>
          <w:rFonts w:ascii="Times New Roman" w:eastAsia="Times New Roman" w:hAnsi="Times New Roman" w:cs="Times New Roman"/>
          <w:i/>
          <w:sz w:val="24"/>
          <w:szCs w:val="24"/>
          <w:lang w:eastAsia="ru-RU"/>
        </w:rPr>
        <w:t>сумма прописью</w:t>
      </w:r>
      <w:r w:rsidR="00195BC0" w:rsidRPr="00F416C3">
        <w:rPr>
          <w:rFonts w:ascii="Times New Roman" w:eastAsia="Times New Roman" w:hAnsi="Times New Roman" w:cs="Times New Roman"/>
          <w:sz w:val="24"/>
          <w:szCs w:val="24"/>
          <w:lang w:eastAsia="ru-RU"/>
        </w:rPr>
        <w:t xml:space="preserve">), </w:t>
      </w:r>
      <w:r w:rsidR="00195BC0">
        <w:rPr>
          <w:rFonts w:ascii="Times New Roman" w:eastAsia="Times New Roman" w:hAnsi="Times New Roman" w:cs="Times New Roman"/>
          <w:sz w:val="24"/>
          <w:szCs w:val="24"/>
          <w:lang w:eastAsia="ru-RU"/>
        </w:rPr>
        <w:t>включая НДС__%/</w:t>
      </w:r>
      <w:proofErr w:type="gramStart"/>
      <w:r w:rsidR="00195BC0">
        <w:rPr>
          <w:rFonts w:ascii="Times New Roman" w:eastAsia="Times New Roman" w:hAnsi="Times New Roman" w:cs="Times New Roman"/>
          <w:sz w:val="24"/>
          <w:szCs w:val="24"/>
          <w:lang w:eastAsia="ru-RU"/>
        </w:rPr>
        <w:t>НДС</w:t>
      </w:r>
      <w:proofErr w:type="gramEnd"/>
      <w:r w:rsidR="00195BC0">
        <w:rPr>
          <w:rFonts w:ascii="Times New Roman" w:eastAsia="Times New Roman" w:hAnsi="Times New Roman" w:cs="Times New Roman"/>
          <w:sz w:val="24"/>
          <w:szCs w:val="24"/>
          <w:lang w:eastAsia="ru-RU"/>
        </w:rPr>
        <w:t xml:space="preserve"> не облагается.</w:t>
      </w:r>
    </w:p>
    <w:p w:rsidR="007A7889" w:rsidRDefault="007A7889" w:rsidP="0050195F">
      <w:pPr>
        <w:pStyle w:val="a7"/>
        <w:rPr>
          <w:rFonts w:ascii="Times New Roman" w:hAnsi="Times New Roman" w:cs="Times New Roman"/>
          <w:sz w:val="24"/>
          <w:szCs w:val="24"/>
        </w:rPr>
      </w:pPr>
    </w:p>
    <w:p w:rsidR="0029039F" w:rsidRDefault="0029039F" w:rsidP="0029039F">
      <w:pPr>
        <w:tabs>
          <w:tab w:val="left" w:pos="851"/>
        </w:tabs>
        <w:suppressAutoHyphens/>
        <w:spacing w:after="0" w:line="240" w:lineRule="auto"/>
        <w:ind w:left="-851" w:firstLine="709"/>
        <w:jc w:val="center"/>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Требования к поставке</w:t>
      </w:r>
    </w:p>
    <w:p w:rsidR="00184713" w:rsidRPr="0015668B" w:rsidRDefault="00184713" w:rsidP="0029039F">
      <w:pPr>
        <w:tabs>
          <w:tab w:val="left" w:pos="851"/>
        </w:tabs>
        <w:suppressAutoHyphens/>
        <w:spacing w:after="0" w:line="240" w:lineRule="auto"/>
        <w:ind w:left="-851" w:firstLine="709"/>
        <w:jc w:val="center"/>
        <w:rPr>
          <w:rFonts w:ascii="Times New Roman" w:eastAsia="Times New Roman" w:hAnsi="Times New Roman" w:cs="Times New Roman"/>
          <w:color w:val="000000"/>
          <w:lang w:eastAsia="ru-RU"/>
        </w:rPr>
      </w:pPr>
    </w:p>
    <w:p w:rsidR="0029039F" w:rsidRPr="0015668B" w:rsidRDefault="0029039F" w:rsidP="0029039F">
      <w:pPr>
        <w:tabs>
          <w:tab w:val="left" w:pos="851"/>
        </w:tabs>
        <w:suppressAutoHyphens/>
        <w:spacing w:after="0" w:line="240" w:lineRule="auto"/>
        <w:ind w:firstLine="567"/>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1.</w:t>
      </w:r>
      <w:r w:rsidRPr="0015668B">
        <w:rPr>
          <w:rFonts w:ascii="Times New Roman" w:eastAsia="Times New Roman" w:hAnsi="Times New Roman" w:cs="Times New Roman"/>
          <w:color w:val="000000"/>
          <w:lang w:eastAsia="ru-RU"/>
        </w:rPr>
        <w:tab/>
      </w:r>
      <w:proofErr w:type="gramStart"/>
      <w:r w:rsidRPr="0015668B">
        <w:rPr>
          <w:rFonts w:ascii="Times New Roman" w:eastAsia="Times New Roman" w:hAnsi="Times New Roman" w:cs="Times New Roman"/>
          <w:color w:val="000000"/>
          <w:lang w:eastAsia="ru-RU"/>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29039F" w:rsidRPr="0015668B" w:rsidRDefault="0029039F" w:rsidP="0029039F">
      <w:pPr>
        <w:tabs>
          <w:tab w:val="left" w:pos="851"/>
        </w:tabs>
        <w:suppressAutoHyphens/>
        <w:spacing w:after="0" w:line="240" w:lineRule="auto"/>
        <w:ind w:firstLine="567"/>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2. 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29039F" w:rsidRPr="0015668B" w:rsidRDefault="0029039F" w:rsidP="0029039F">
      <w:pPr>
        <w:tabs>
          <w:tab w:val="left" w:pos="567"/>
          <w:tab w:val="left" w:pos="851"/>
        </w:tabs>
        <w:suppressAutoHyphens/>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ab/>
        <w:t>3.</w:t>
      </w:r>
      <w:r w:rsidRPr="0015668B">
        <w:rPr>
          <w:rFonts w:ascii="Times New Roman" w:eastAsia="Times New Roman" w:hAnsi="Times New Roman" w:cs="Times New Roman"/>
          <w:color w:val="000000"/>
          <w:lang w:eastAsia="ru-RU"/>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p>
    <w:p w:rsidR="0029039F" w:rsidRPr="00184713" w:rsidRDefault="00097088" w:rsidP="00097088">
      <w:pPr>
        <w:tabs>
          <w:tab w:val="left" w:pos="567"/>
          <w:tab w:val="left" w:pos="851"/>
        </w:tabs>
        <w:suppressAutoHyphens/>
        <w:spacing w:after="0" w:line="240" w:lineRule="auto"/>
        <w:jc w:val="both"/>
        <w:rPr>
          <w:rFonts w:ascii="Times New Roman" w:eastAsia="Times New Roman" w:hAnsi="Times New Roman" w:cs="Times New Roman"/>
          <w:color w:val="000000"/>
          <w:sz w:val="16"/>
          <w:szCs w:val="16"/>
          <w:lang w:eastAsia="ru-RU"/>
        </w:rPr>
      </w:pPr>
      <w:r w:rsidRPr="006B6C78">
        <w:rPr>
          <w:rFonts w:ascii="Times New Roman" w:eastAsia="Times New Roman" w:hAnsi="Times New Roman" w:cs="Times New Roman"/>
          <w:color w:val="000000"/>
          <w:sz w:val="16"/>
          <w:szCs w:val="16"/>
          <w:lang w:eastAsia="ru-RU"/>
        </w:rPr>
        <w:tab/>
      </w:r>
    </w:p>
    <w:p w:rsidR="0015668B" w:rsidRPr="001B30B6" w:rsidRDefault="0015668B" w:rsidP="00097088">
      <w:pPr>
        <w:tabs>
          <w:tab w:val="left" w:pos="567"/>
          <w:tab w:val="left" w:pos="851"/>
        </w:tabs>
        <w:suppressAutoHyphens/>
        <w:spacing w:after="0" w:line="240" w:lineRule="auto"/>
        <w:jc w:val="both"/>
        <w:rPr>
          <w:rFonts w:ascii="Times New Roman" w:eastAsia="Times New Roman" w:hAnsi="Times New Roman" w:cs="Times New Roman"/>
          <w:color w:val="000000"/>
          <w:sz w:val="16"/>
          <w:szCs w:val="16"/>
          <w:lang w:eastAsia="ru-RU"/>
        </w:rPr>
      </w:pPr>
    </w:p>
    <w:tbl>
      <w:tblPr>
        <w:tblW w:w="4833" w:type="pct"/>
        <w:tblInd w:w="392" w:type="dxa"/>
        <w:tblLook w:val="0000" w:firstRow="0" w:lastRow="0" w:firstColumn="0" w:lastColumn="0" w:noHBand="0" w:noVBand="0"/>
      </w:tblPr>
      <w:tblGrid>
        <w:gridCol w:w="5438"/>
        <w:gridCol w:w="4360"/>
      </w:tblGrid>
      <w:tr w:rsidR="0029039F" w:rsidRPr="0015668B" w:rsidTr="00097088">
        <w:trPr>
          <w:trHeight w:val="91"/>
        </w:trPr>
        <w:tc>
          <w:tcPr>
            <w:tcW w:w="5438" w:type="dxa"/>
          </w:tcPr>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Заказчик:</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_______________ /______________/</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ЭЦП</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p>
        </w:tc>
        <w:tc>
          <w:tcPr>
            <w:tcW w:w="4360" w:type="dxa"/>
          </w:tcPr>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Поставщик:</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_______________ /______________/</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ЭЦП</w:t>
            </w:r>
          </w:p>
        </w:tc>
      </w:tr>
    </w:tbl>
    <w:p w:rsidR="004050F6" w:rsidRPr="006B6C78" w:rsidRDefault="004050F6" w:rsidP="0050195F">
      <w:pPr>
        <w:pStyle w:val="a7"/>
        <w:rPr>
          <w:rFonts w:ascii="Times New Roman" w:eastAsia="Times New Roman" w:hAnsi="Times New Roman" w:cs="Times New Roman"/>
          <w:color w:val="000000"/>
          <w:sz w:val="16"/>
          <w:szCs w:val="16"/>
          <w:lang w:eastAsia="ru-RU"/>
        </w:rPr>
      </w:pPr>
    </w:p>
    <w:sectPr w:rsidR="004050F6" w:rsidRPr="006B6C78" w:rsidSect="00540503">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122" w:rsidRDefault="00CA5122" w:rsidP="00543F91">
      <w:pPr>
        <w:spacing w:after="0" w:line="240" w:lineRule="auto"/>
      </w:pPr>
      <w:r>
        <w:separator/>
      </w:r>
    </w:p>
  </w:endnote>
  <w:endnote w:type="continuationSeparator" w:id="0">
    <w:p w:rsidR="00CA5122" w:rsidRDefault="00CA5122" w:rsidP="0054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289925"/>
      <w:docPartObj>
        <w:docPartGallery w:val="Page Numbers (Bottom of Page)"/>
        <w:docPartUnique/>
      </w:docPartObj>
    </w:sdtPr>
    <w:sdtEndPr/>
    <w:sdtContent>
      <w:p w:rsidR="00EC13CB" w:rsidRDefault="00EC13CB">
        <w:pPr>
          <w:pStyle w:val="af2"/>
          <w:jc w:val="right"/>
        </w:pPr>
        <w:r>
          <w:fldChar w:fldCharType="begin"/>
        </w:r>
        <w:r>
          <w:instrText>PAGE   \* MERGEFORMAT</w:instrText>
        </w:r>
        <w:r>
          <w:fldChar w:fldCharType="separate"/>
        </w:r>
        <w:r w:rsidR="002954A6">
          <w:rPr>
            <w:noProof/>
          </w:rPr>
          <w:t>3</w:t>
        </w:r>
        <w:r>
          <w:fldChar w:fldCharType="end"/>
        </w:r>
      </w:p>
    </w:sdtContent>
  </w:sdt>
  <w:p w:rsidR="00EC13CB" w:rsidRDefault="00EC13CB">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122" w:rsidRDefault="00CA5122" w:rsidP="00543F91">
      <w:pPr>
        <w:spacing w:after="0" w:line="240" w:lineRule="auto"/>
      </w:pPr>
      <w:r>
        <w:separator/>
      </w:r>
    </w:p>
  </w:footnote>
  <w:footnote w:type="continuationSeparator" w:id="0">
    <w:p w:rsidR="00CA5122" w:rsidRDefault="00CA5122" w:rsidP="00543F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0E2A32"/>
    <w:multiLevelType w:val="hybridMultilevel"/>
    <w:tmpl w:val="81482EBA"/>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892D1D"/>
    <w:multiLevelType w:val="hybridMultilevel"/>
    <w:tmpl w:val="18B2B968"/>
    <w:lvl w:ilvl="0" w:tplc="077A3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D1C7F08"/>
    <w:multiLevelType w:val="hybridMultilevel"/>
    <w:tmpl w:val="DA0EE7AE"/>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6">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7">
    <w:nsid w:val="2C1B52E8"/>
    <w:multiLevelType w:val="multilevel"/>
    <w:tmpl w:val="A8AC72B8"/>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8">
    <w:nsid w:val="2DF67F2A"/>
    <w:multiLevelType w:val="hybridMultilevel"/>
    <w:tmpl w:val="B99E7C66"/>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220C14"/>
    <w:multiLevelType w:val="hybridMultilevel"/>
    <w:tmpl w:val="DFA0A24C"/>
    <w:lvl w:ilvl="0" w:tplc="B9882DF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nsid w:val="3D8268D6"/>
    <w:multiLevelType w:val="multilevel"/>
    <w:tmpl w:val="62A84B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12">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2172120"/>
    <w:multiLevelType w:val="hybridMultilevel"/>
    <w:tmpl w:val="B8C848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D66B58"/>
    <w:multiLevelType w:val="multilevel"/>
    <w:tmpl w:val="A268F404"/>
    <w:lvl w:ilvl="0">
      <w:start w:val="5"/>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nsid w:val="5D6D55DA"/>
    <w:multiLevelType w:val="hybridMultilevel"/>
    <w:tmpl w:val="F70AD6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B605303"/>
    <w:multiLevelType w:val="multilevel"/>
    <w:tmpl w:val="C49ACAE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8"/>
  </w:num>
  <w:num w:numId="2">
    <w:abstractNumId w:val="14"/>
  </w:num>
  <w:num w:numId="3">
    <w:abstractNumId w:val="9"/>
  </w:num>
  <w:num w:numId="4">
    <w:abstractNumId w:val="0"/>
  </w:num>
  <w:num w:numId="5">
    <w:abstractNumId w:val="5"/>
  </w:num>
  <w:num w:numId="6">
    <w:abstractNumId w:val="3"/>
  </w:num>
  <w:num w:numId="7">
    <w:abstractNumId w:val="6"/>
  </w:num>
  <w:num w:numId="8">
    <w:abstractNumId w:val="17"/>
  </w:num>
  <w:num w:numId="9">
    <w:abstractNumId w:val="20"/>
  </w:num>
  <w:num w:numId="10">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9"/>
  </w:num>
  <w:num w:numId="13">
    <w:abstractNumId w:val="13"/>
  </w:num>
  <w:num w:numId="14">
    <w:abstractNumId w:val="15"/>
  </w:num>
  <w:num w:numId="15">
    <w:abstractNumId w:val="10"/>
  </w:num>
  <w:num w:numId="16">
    <w:abstractNumId w:val="2"/>
  </w:num>
  <w:num w:numId="17">
    <w:abstractNumId w:val="11"/>
  </w:num>
  <w:num w:numId="18">
    <w:abstractNumId w:val="7"/>
  </w:num>
  <w:num w:numId="19">
    <w:abstractNumId w:val="8"/>
  </w:num>
  <w:num w:numId="20">
    <w:abstractNumId w:val="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B0"/>
    <w:rsid w:val="000050F8"/>
    <w:rsid w:val="00013FA1"/>
    <w:rsid w:val="00027B4E"/>
    <w:rsid w:val="0003112E"/>
    <w:rsid w:val="00056C36"/>
    <w:rsid w:val="00066487"/>
    <w:rsid w:val="00075B85"/>
    <w:rsid w:val="00085C8E"/>
    <w:rsid w:val="000938E9"/>
    <w:rsid w:val="000950BB"/>
    <w:rsid w:val="00097088"/>
    <w:rsid w:val="000B2EFF"/>
    <w:rsid w:val="000C05CB"/>
    <w:rsid w:val="00102B92"/>
    <w:rsid w:val="00105BAF"/>
    <w:rsid w:val="001104EC"/>
    <w:rsid w:val="001320AE"/>
    <w:rsid w:val="0015171D"/>
    <w:rsid w:val="0015668B"/>
    <w:rsid w:val="00157AB0"/>
    <w:rsid w:val="00162918"/>
    <w:rsid w:val="001726AC"/>
    <w:rsid w:val="00184713"/>
    <w:rsid w:val="00185EF1"/>
    <w:rsid w:val="00195BC0"/>
    <w:rsid w:val="001B30B6"/>
    <w:rsid w:val="001D72E4"/>
    <w:rsid w:val="001F596F"/>
    <w:rsid w:val="00217BA6"/>
    <w:rsid w:val="00227099"/>
    <w:rsid w:val="00266042"/>
    <w:rsid w:val="00267B48"/>
    <w:rsid w:val="00270DE0"/>
    <w:rsid w:val="00273475"/>
    <w:rsid w:val="00284EDF"/>
    <w:rsid w:val="0029039F"/>
    <w:rsid w:val="002954A6"/>
    <w:rsid w:val="00313607"/>
    <w:rsid w:val="00336765"/>
    <w:rsid w:val="00345AC3"/>
    <w:rsid w:val="00347182"/>
    <w:rsid w:val="003544DE"/>
    <w:rsid w:val="00357293"/>
    <w:rsid w:val="003666C8"/>
    <w:rsid w:val="003B1FD8"/>
    <w:rsid w:val="004032E2"/>
    <w:rsid w:val="004050F6"/>
    <w:rsid w:val="004201ED"/>
    <w:rsid w:val="00463BCD"/>
    <w:rsid w:val="00467E53"/>
    <w:rsid w:val="00473DDA"/>
    <w:rsid w:val="004D0577"/>
    <w:rsid w:val="004D3A0A"/>
    <w:rsid w:val="004E1FFA"/>
    <w:rsid w:val="00501058"/>
    <w:rsid w:val="0050195F"/>
    <w:rsid w:val="005063CF"/>
    <w:rsid w:val="005368CE"/>
    <w:rsid w:val="00540503"/>
    <w:rsid w:val="00543F91"/>
    <w:rsid w:val="00553352"/>
    <w:rsid w:val="00563481"/>
    <w:rsid w:val="00566B49"/>
    <w:rsid w:val="00571941"/>
    <w:rsid w:val="00581657"/>
    <w:rsid w:val="00582F5B"/>
    <w:rsid w:val="005B192A"/>
    <w:rsid w:val="005C219F"/>
    <w:rsid w:val="005C6EC2"/>
    <w:rsid w:val="005F7E21"/>
    <w:rsid w:val="00632CAA"/>
    <w:rsid w:val="00635C89"/>
    <w:rsid w:val="00653B7A"/>
    <w:rsid w:val="00662574"/>
    <w:rsid w:val="0066492A"/>
    <w:rsid w:val="00676CC3"/>
    <w:rsid w:val="00677768"/>
    <w:rsid w:val="00691A29"/>
    <w:rsid w:val="00694752"/>
    <w:rsid w:val="006B1E2B"/>
    <w:rsid w:val="006B6C78"/>
    <w:rsid w:val="006C53DB"/>
    <w:rsid w:val="006C7FA6"/>
    <w:rsid w:val="006E08E3"/>
    <w:rsid w:val="00715B54"/>
    <w:rsid w:val="00716681"/>
    <w:rsid w:val="00745B76"/>
    <w:rsid w:val="0074772D"/>
    <w:rsid w:val="00782125"/>
    <w:rsid w:val="007851D4"/>
    <w:rsid w:val="00795A99"/>
    <w:rsid w:val="007A776F"/>
    <w:rsid w:val="007A7889"/>
    <w:rsid w:val="007C28CB"/>
    <w:rsid w:val="007D0B32"/>
    <w:rsid w:val="007E106D"/>
    <w:rsid w:val="007F6162"/>
    <w:rsid w:val="008312DB"/>
    <w:rsid w:val="00844833"/>
    <w:rsid w:val="00872B2F"/>
    <w:rsid w:val="0088032D"/>
    <w:rsid w:val="00887D9F"/>
    <w:rsid w:val="00895860"/>
    <w:rsid w:val="008C2797"/>
    <w:rsid w:val="008E299A"/>
    <w:rsid w:val="008F41B1"/>
    <w:rsid w:val="0090620F"/>
    <w:rsid w:val="00907414"/>
    <w:rsid w:val="00922CA7"/>
    <w:rsid w:val="00943A3E"/>
    <w:rsid w:val="00970C89"/>
    <w:rsid w:val="009914E1"/>
    <w:rsid w:val="009C41DF"/>
    <w:rsid w:val="009D38CC"/>
    <w:rsid w:val="009D6908"/>
    <w:rsid w:val="00A401B2"/>
    <w:rsid w:val="00A92849"/>
    <w:rsid w:val="00AA3343"/>
    <w:rsid w:val="00AB30A7"/>
    <w:rsid w:val="00AD03FF"/>
    <w:rsid w:val="00AD6E08"/>
    <w:rsid w:val="00AD7C84"/>
    <w:rsid w:val="00AE561E"/>
    <w:rsid w:val="00AE6233"/>
    <w:rsid w:val="00B26B09"/>
    <w:rsid w:val="00B5039C"/>
    <w:rsid w:val="00B5346B"/>
    <w:rsid w:val="00B54E85"/>
    <w:rsid w:val="00B6181F"/>
    <w:rsid w:val="00B75BB6"/>
    <w:rsid w:val="00B77E21"/>
    <w:rsid w:val="00B8054A"/>
    <w:rsid w:val="00B84B03"/>
    <w:rsid w:val="00BD377D"/>
    <w:rsid w:val="00BE62DD"/>
    <w:rsid w:val="00BF6550"/>
    <w:rsid w:val="00C045F5"/>
    <w:rsid w:val="00C0487F"/>
    <w:rsid w:val="00C17416"/>
    <w:rsid w:val="00C241A1"/>
    <w:rsid w:val="00C36C61"/>
    <w:rsid w:val="00C37698"/>
    <w:rsid w:val="00C4791C"/>
    <w:rsid w:val="00C52B49"/>
    <w:rsid w:val="00C556EC"/>
    <w:rsid w:val="00C60E90"/>
    <w:rsid w:val="00C61D66"/>
    <w:rsid w:val="00C623B3"/>
    <w:rsid w:val="00C67A11"/>
    <w:rsid w:val="00C9237D"/>
    <w:rsid w:val="00C93CC6"/>
    <w:rsid w:val="00CA5122"/>
    <w:rsid w:val="00CE316F"/>
    <w:rsid w:val="00CE340B"/>
    <w:rsid w:val="00CE7CD3"/>
    <w:rsid w:val="00CF0063"/>
    <w:rsid w:val="00D002E3"/>
    <w:rsid w:val="00D05359"/>
    <w:rsid w:val="00D31C49"/>
    <w:rsid w:val="00D32620"/>
    <w:rsid w:val="00D40931"/>
    <w:rsid w:val="00D61C2C"/>
    <w:rsid w:val="00D627BB"/>
    <w:rsid w:val="00D72BC8"/>
    <w:rsid w:val="00DA79FC"/>
    <w:rsid w:val="00DA7C06"/>
    <w:rsid w:val="00DB22BF"/>
    <w:rsid w:val="00DB2AB3"/>
    <w:rsid w:val="00DC486E"/>
    <w:rsid w:val="00DD27C4"/>
    <w:rsid w:val="00DF778D"/>
    <w:rsid w:val="00DF7816"/>
    <w:rsid w:val="00E00A0B"/>
    <w:rsid w:val="00E14B84"/>
    <w:rsid w:val="00E22EC3"/>
    <w:rsid w:val="00E32EA0"/>
    <w:rsid w:val="00E337FD"/>
    <w:rsid w:val="00E52252"/>
    <w:rsid w:val="00E53BD9"/>
    <w:rsid w:val="00E540D3"/>
    <w:rsid w:val="00E823FB"/>
    <w:rsid w:val="00E928A7"/>
    <w:rsid w:val="00E939D3"/>
    <w:rsid w:val="00EB7D7A"/>
    <w:rsid w:val="00EC13CB"/>
    <w:rsid w:val="00ED051C"/>
    <w:rsid w:val="00F27B59"/>
    <w:rsid w:val="00F30CFB"/>
    <w:rsid w:val="00F40D6D"/>
    <w:rsid w:val="00F416C3"/>
    <w:rsid w:val="00F50C27"/>
    <w:rsid w:val="00F5378E"/>
    <w:rsid w:val="00F60519"/>
    <w:rsid w:val="00F64ACA"/>
    <w:rsid w:val="00F7530C"/>
    <w:rsid w:val="00FB6424"/>
    <w:rsid w:val="00FE3884"/>
    <w:rsid w:val="00FF4839"/>
    <w:rsid w:val="00FF6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iPriority w:val="99"/>
    <w:semiHidden/>
    <w:unhideWhenUsed/>
    <w:rsid w:val="00543F91"/>
    <w:pPr>
      <w:spacing w:after="0" w:line="240" w:lineRule="auto"/>
    </w:pPr>
    <w:rPr>
      <w:sz w:val="20"/>
      <w:szCs w:val="20"/>
    </w:rPr>
  </w:style>
  <w:style w:type="character" w:customStyle="1" w:styleId="a9">
    <w:name w:val="Текст сноски Знак"/>
    <w:basedOn w:val="a0"/>
    <w:link w:val="a8"/>
    <w:uiPriority w:val="99"/>
    <w:semiHidden/>
    <w:rsid w:val="00543F91"/>
    <w:rPr>
      <w:sz w:val="20"/>
      <w:szCs w:val="20"/>
    </w:rPr>
  </w:style>
  <w:style w:type="character" w:styleId="aa">
    <w:name w:val="footnote reference"/>
    <w:uiPriority w:val="99"/>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table" w:customStyle="1" w:styleId="114">
    <w:name w:val="Сетка таблицы114"/>
    <w:basedOn w:val="a1"/>
    <w:next w:val="a3"/>
    <w:uiPriority w:val="59"/>
    <w:rsid w:val="007A788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iPriority w:val="99"/>
    <w:semiHidden/>
    <w:unhideWhenUsed/>
    <w:rsid w:val="00543F91"/>
    <w:pPr>
      <w:spacing w:after="0" w:line="240" w:lineRule="auto"/>
    </w:pPr>
    <w:rPr>
      <w:sz w:val="20"/>
      <w:szCs w:val="20"/>
    </w:rPr>
  </w:style>
  <w:style w:type="character" w:customStyle="1" w:styleId="a9">
    <w:name w:val="Текст сноски Знак"/>
    <w:basedOn w:val="a0"/>
    <w:link w:val="a8"/>
    <w:uiPriority w:val="99"/>
    <w:semiHidden/>
    <w:rsid w:val="00543F91"/>
    <w:rPr>
      <w:sz w:val="20"/>
      <w:szCs w:val="20"/>
    </w:rPr>
  </w:style>
  <w:style w:type="character" w:styleId="aa">
    <w:name w:val="footnote reference"/>
    <w:uiPriority w:val="99"/>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table" w:customStyle="1" w:styleId="114">
    <w:name w:val="Сетка таблицы114"/>
    <w:basedOn w:val="a1"/>
    <w:next w:val="a3"/>
    <w:uiPriority w:val="59"/>
    <w:rsid w:val="007A788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96988">
      <w:bodyDiv w:val="1"/>
      <w:marLeft w:val="0"/>
      <w:marRight w:val="0"/>
      <w:marTop w:val="0"/>
      <w:marBottom w:val="0"/>
      <w:divBdr>
        <w:top w:val="none" w:sz="0" w:space="0" w:color="auto"/>
        <w:left w:val="none" w:sz="0" w:space="0" w:color="auto"/>
        <w:bottom w:val="none" w:sz="0" w:space="0" w:color="auto"/>
        <w:right w:val="none" w:sz="0" w:space="0" w:color="auto"/>
      </w:divBdr>
    </w:div>
    <w:div w:id="413356622">
      <w:bodyDiv w:val="1"/>
      <w:marLeft w:val="0"/>
      <w:marRight w:val="0"/>
      <w:marTop w:val="0"/>
      <w:marBottom w:val="0"/>
      <w:divBdr>
        <w:top w:val="none" w:sz="0" w:space="0" w:color="auto"/>
        <w:left w:val="none" w:sz="0" w:space="0" w:color="auto"/>
        <w:bottom w:val="none" w:sz="0" w:space="0" w:color="auto"/>
        <w:right w:val="none" w:sz="0" w:space="0" w:color="auto"/>
      </w:divBdr>
    </w:div>
    <w:div w:id="449738711">
      <w:bodyDiv w:val="1"/>
      <w:marLeft w:val="0"/>
      <w:marRight w:val="0"/>
      <w:marTop w:val="0"/>
      <w:marBottom w:val="0"/>
      <w:divBdr>
        <w:top w:val="none" w:sz="0" w:space="0" w:color="auto"/>
        <w:left w:val="none" w:sz="0" w:space="0" w:color="auto"/>
        <w:bottom w:val="none" w:sz="0" w:space="0" w:color="auto"/>
        <w:right w:val="none" w:sz="0" w:space="0" w:color="auto"/>
      </w:divBdr>
    </w:div>
    <w:div w:id="883062900">
      <w:bodyDiv w:val="1"/>
      <w:marLeft w:val="0"/>
      <w:marRight w:val="0"/>
      <w:marTop w:val="0"/>
      <w:marBottom w:val="0"/>
      <w:divBdr>
        <w:top w:val="none" w:sz="0" w:space="0" w:color="auto"/>
        <w:left w:val="none" w:sz="0" w:space="0" w:color="auto"/>
        <w:bottom w:val="none" w:sz="0" w:space="0" w:color="auto"/>
        <w:right w:val="none" w:sz="0" w:space="0" w:color="auto"/>
      </w:divBdr>
    </w:div>
    <w:div w:id="1280915471">
      <w:bodyDiv w:val="1"/>
      <w:marLeft w:val="0"/>
      <w:marRight w:val="0"/>
      <w:marTop w:val="0"/>
      <w:marBottom w:val="0"/>
      <w:divBdr>
        <w:top w:val="none" w:sz="0" w:space="0" w:color="auto"/>
        <w:left w:val="none" w:sz="0" w:space="0" w:color="auto"/>
        <w:bottom w:val="none" w:sz="0" w:space="0" w:color="auto"/>
        <w:right w:val="none" w:sz="0" w:space="0" w:color="auto"/>
      </w:divBdr>
    </w:div>
    <w:div w:id="203017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il@guatp.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31074&amp;date=17.09.2021&amp;dst=3&amp;field=134" TargetMode="External"/><Relationship Id="rId4" Type="http://schemas.microsoft.com/office/2007/relationships/stylesWithEffects" Target="stylesWithEffects.xml"/><Relationship Id="rId9" Type="http://schemas.openxmlformats.org/officeDocument/2006/relationships/hyperlink" Target="consultantplus://offline/ref=629E7C21D16CA13AA091192B702145961DF050FB18A1BA2A5137483DBAG5c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27DAA-FBF6-45BB-821F-AC2705D14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3846</Words>
  <Characters>21927</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Силкина Наталья Алексеевна</dc:creator>
  <cp:lastModifiedBy>Силкина Наталья Алексеевна</cp:lastModifiedBy>
  <cp:revision>3</cp:revision>
  <cp:lastPrinted>2023-10-30T11:18:00Z</cp:lastPrinted>
  <dcterms:created xsi:type="dcterms:W3CDTF">2026-06-10T13:14:00Z</dcterms:created>
  <dcterms:modified xsi:type="dcterms:W3CDTF">2026-06-10T13:20:00Z</dcterms:modified>
</cp:coreProperties>
</file>