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BC52E" w14:textId="1F1C0FB0" w:rsidR="00FD0F77" w:rsidRPr="002907EE" w:rsidRDefault="0032662D">
      <w:pPr>
        <w:spacing w:before="0" w:after="0"/>
        <w:jc w:val="center"/>
        <w:rPr>
          <w:b/>
          <w:color w:val="auto"/>
          <w:szCs w:val="22"/>
        </w:rPr>
      </w:pPr>
      <w:r>
        <w:rPr>
          <w:b/>
          <w:color w:val="auto"/>
          <w:szCs w:val="22"/>
        </w:rPr>
        <w:t>Контракт</w:t>
      </w:r>
      <w:r w:rsidR="00A95A60" w:rsidRPr="002907EE">
        <w:rPr>
          <w:b/>
          <w:color w:val="auto"/>
          <w:szCs w:val="22"/>
        </w:rPr>
        <w:t xml:space="preserve"> №</w:t>
      </w:r>
      <w:r w:rsidR="0085212A">
        <w:rPr>
          <w:b/>
          <w:color w:val="auto"/>
          <w:szCs w:val="22"/>
        </w:rPr>
        <w:t xml:space="preserve"> </w:t>
      </w:r>
      <w:r w:rsidR="00AF6F74">
        <w:rPr>
          <w:b/>
          <w:color w:val="auto"/>
          <w:szCs w:val="22"/>
        </w:rPr>
        <w:t>0</w:t>
      </w:r>
      <w:r w:rsidR="00EC485D">
        <w:rPr>
          <w:b/>
          <w:color w:val="auto"/>
          <w:szCs w:val="22"/>
        </w:rPr>
        <w:t>91</w:t>
      </w:r>
      <w:r w:rsidR="00AF6F74">
        <w:rPr>
          <w:b/>
          <w:color w:val="auto"/>
          <w:szCs w:val="22"/>
        </w:rPr>
        <w:t>-ЭМ</w:t>
      </w:r>
    </w:p>
    <w:p w14:paraId="59DEA3D3" w14:textId="77777777" w:rsidR="002A10FE" w:rsidRPr="002907EE" w:rsidRDefault="002A10FE">
      <w:pPr>
        <w:spacing w:before="0" w:after="0"/>
        <w:jc w:val="center"/>
        <w:rPr>
          <w:b/>
          <w:color w:val="auto"/>
          <w:szCs w:val="22"/>
        </w:rPr>
      </w:pPr>
    </w:p>
    <w:p w14:paraId="4D3FB9D5" w14:textId="73DB63C8" w:rsidR="002A10FE" w:rsidRPr="002907EE" w:rsidRDefault="002A10FE" w:rsidP="001222F0">
      <w:pPr>
        <w:ind w:left="-567"/>
        <w:jc w:val="center"/>
        <w:rPr>
          <w:color w:val="auto"/>
          <w:szCs w:val="22"/>
        </w:rPr>
      </w:pPr>
      <w:r w:rsidRPr="002907EE">
        <w:rPr>
          <w:color w:val="auto"/>
          <w:szCs w:val="22"/>
        </w:rPr>
        <w:t xml:space="preserve">Санкт-Петербург </w:t>
      </w:r>
      <w:r w:rsidR="00067D43" w:rsidRPr="002907EE">
        <w:rPr>
          <w:color w:val="auto"/>
          <w:szCs w:val="22"/>
        </w:rPr>
        <w:tab/>
      </w:r>
      <w:r w:rsidRPr="002907EE">
        <w:rPr>
          <w:color w:val="auto"/>
          <w:szCs w:val="22"/>
        </w:rPr>
        <w:tab/>
      </w:r>
      <w:r w:rsidRPr="002907EE">
        <w:rPr>
          <w:color w:val="auto"/>
          <w:szCs w:val="22"/>
        </w:rPr>
        <w:tab/>
      </w:r>
      <w:r w:rsidR="001222F0">
        <w:rPr>
          <w:color w:val="auto"/>
          <w:szCs w:val="22"/>
        </w:rPr>
        <w:tab/>
      </w:r>
      <w:r w:rsidR="001222F0">
        <w:rPr>
          <w:color w:val="auto"/>
          <w:szCs w:val="22"/>
        </w:rPr>
        <w:tab/>
      </w:r>
      <w:r w:rsidR="001222F0">
        <w:rPr>
          <w:color w:val="auto"/>
          <w:szCs w:val="22"/>
        </w:rPr>
        <w:tab/>
      </w:r>
      <w:r w:rsidRPr="002907EE">
        <w:rPr>
          <w:color w:val="auto"/>
          <w:szCs w:val="22"/>
        </w:rPr>
        <w:tab/>
      </w:r>
      <w:r w:rsidRPr="002907EE">
        <w:rPr>
          <w:color w:val="auto"/>
          <w:szCs w:val="22"/>
        </w:rPr>
        <w:tab/>
        <w:t xml:space="preserve">«___» </w:t>
      </w:r>
      <w:r w:rsidR="001222F0">
        <w:rPr>
          <w:color w:val="auto"/>
          <w:szCs w:val="22"/>
        </w:rPr>
        <w:t>_________</w:t>
      </w:r>
      <w:r w:rsidRPr="002907EE">
        <w:rPr>
          <w:color w:val="auto"/>
          <w:szCs w:val="22"/>
        </w:rPr>
        <w:t xml:space="preserve"> 202</w:t>
      </w:r>
      <w:r w:rsidR="001222F0">
        <w:rPr>
          <w:color w:val="auto"/>
          <w:szCs w:val="22"/>
        </w:rPr>
        <w:t>__</w:t>
      </w:r>
      <w:r w:rsidRPr="002907EE">
        <w:rPr>
          <w:color w:val="auto"/>
          <w:szCs w:val="22"/>
        </w:rPr>
        <w:t xml:space="preserve"> г.</w:t>
      </w:r>
    </w:p>
    <w:p w14:paraId="20C8F49A" w14:textId="290A2923" w:rsidR="009E71CD" w:rsidRPr="009E71CD" w:rsidRDefault="002A10FE" w:rsidP="009E71CD">
      <w:pPr>
        <w:pStyle w:val="3"/>
        <w:ind w:left="-567"/>
        <w:rPr>
          <w:color w:val="auto"/>
          <w:sz w:val="22"/>
          <w:szCs w:val="22"/>
        </w:rPr>
      </w:pPr>
      <w:r w:rsidRPr="002907EE">
        <w:rPr>
          <w:color w:val="auto"/>
          <w:sz w:val="22"/>
          <w:szCs w:val="22"/>
        </w:rPr>
        <w:tab/>
      </w:r>
      <w:r w:rsidR="00F9123D" w:rsidRPr="00F9123D">
        <w:rPr>
          <w:b/>
          <w:color w:val="auto"/>
          <w:sz w:val="22"/>
          <w:szCs w:val="22"/>
        </w:rPr>
        <w:t xml:space="preserve">Санкт-Петербургское государственное бюджетное учреждение здравоохранения «Городская </w:t>
      </w:r>
      <w:r w:rsidR="001222F0">
        <w:rPr>
          <w:b/>
          <w:color w:val="auto"/>
          <w:sz w:val="22"/>
          <w:szCs w:val="22"/>
        </w:rPr>
        <w:t>больница</w:t>
      </w:r>
      <w:r w:rsidR="00F9123D" w:rsidRPr="00F9123D">
        <w:rPr>
          <w:b/>
          <w:color w:val="auto"/>
          <w:sz w:val="22"/>
          <w:szCs w:val="22"/>
        </w:rPr>
        <w:t xml:space="preserve"> № </w:t>
      </w:r>
      <w:r w:rsidR="001222F0">
        <w:rPr>
          <w:b/>
          <w:color w:val="auto"/>
          <w:sz w:val="22"/>
          <w:szCs w:val="22"/>
        </w:rPr>
        <w:t>14</w:t>
      </w:r>
      <w:r w:rsidR="00F9123D" w:rsidRPr="00F9123D">
        <w:rPr>
          <w:b/>
          <w:color w:val="auto"/>
          <w:sz w:val="22"/>
          <w:szCs w:val="22"/>
        </w:rPr>
        <w:t>»</w:t>
      </w:r>
      <w:r w:rsidR="00F9123D" w:rsidRPr="00F9123D">
        <w:rPr>
          <w:color w:val="auto"/>
          <w:sz w:val="22"/>
          <w:szCs w:val="22"/>
        </w:rPr>
        <w:t xml:space="preserve"> (СПБ ГБУЗ «Городская </w:t>
      </w:r>
      <w:r w:rsidR="001222F0">
        <w:rPr>
          <w:color w:val="auto"/>
          <w:sz w:val="22"/>
          <w:szCs w:val="22"/>
        </w:rPr>
        <w:t>больница</w:t>
      </w:r>
      <w:r w:rsidR="00F9123D" w:rsidRPr="00F9123D">
        <w:rPr>
          <w:color w:val="auto"/>
          <w:sz w:val="22"/>
          <w:szCs w:val="22"/>
        </w:rPr>
        <w:t xml:space="preserve"> № </w:t>
      </w:r>
      <w:r w:rsidR="001222F0">
        <w:rPr>
          <w:color w:val="auto"/>
          <w:sz w:val="22"/>
          <w:szCs w:val="22"/>
        </w:rPr>
        <w:t>14</w:t>
      </w:r>
      <w:r w:rsidR="00F9123D" w:rsidRPr="00F9123D">
        <w:rPr>
          <w:color w:val="auto"/>
          <w:sz w:val="22"/>
          <w:szCs w:val="22"/>
        </w:rPr>
        <w:t xml:space="preserve">») , именуемое в дальнейшем «Заказчик», в лице </w:t>
      </w:r>
      <w:r w:rsidR="00F9123D" w:rsidRPr="002F3736">
        <w:rPr>
          <w:color w:val="auto"/>
          <w:sz w:val="22"/>
          <w:szCs w:val="22"/>
        </w:rPr>
        <w:t xml:space="preserve">главного врача </w:t>
      </w:r>
      <w:r w:rsidR="001222F0" w:rsidRPr="002F3736">
        <w:rPr>
          <w:color w:val="auto"/>
          <w:sz w:val="22"/>
          <w:szCs w:val="22"/>
        </w:rPr>
        <w:t>Хохловой Ирины Михайловны</w:t>
      </w:r>
      <w:r w:rsidR="00F9123D" w:rsidRPr="002F3736">
        <w:rPr>
          <w:color w:val="auto"/>
          <w:sz w:val="22"/>
          <w:szCs w:val="22"/>
        </w:rPr>
        <w:t xml:space="preserve">, действующего на основании Устава, с одной стороны, и </w:t>
      </w:r>
      <w:r w:rsidR="00C03C72">
        <w:rPr>
          <w:rFonts w:eastAsia="Calibri"/>
          <w:b/>
          <w:bCs/>
          <w:sz w:val="22"/>
          <w:szCs w:val="22"/>
        </w:rPr>
        <w:t>____________________________</w:t>
      </w:r>
      <w:r w:rsidR="002F3736" w:rsidRPr="002F3736">
        <w:rPr>
          <w:rFonts w:eastAsia="Calibri"/>
          <w:sz w:val="22"/>
          <w:szCs w:val="22"/>
        </w:rPr>
        <w:t xml:space="preserve">, именуемое в дальнейшем «Поставщик», в лице </w:t>
      </w:r>
      <w:r w:rsidR="00C03C72">
        <w:rPr>
          <w:rFonts w:eastAsia="Calibri"/>
          <w:sz w:val="22"/>
          <w:szCs w:val="22"/>
        </w:rPr>
        <w:t>_________________</w:t>
      </w:r>
      <w:r w:rsidR="002F3736" w:rsidRPr="002F3736">
        <w:rPr>
          <w:rFonts w:eastAsia="Calibri"/>
          <w:sz w:val="22"/>
          <w:szCs w:val="22"/>
        </w:rPr>
        <w:t>, действующего на основании Устава</w:t>
      </w:r>
      <w:r w:rsidR="002F3736" w:rsidRPr="002F3736">
        <w:rPr>
          <w:snapToGrid w:val="0"/>
          <w:sz w:val="22"/>
          <w:szCs w:val="22"/>
        </w:rPr>
        <w:t xml:space="preserve">, с другой стороны, здесь и далее именуемые «Стороны», </w:t>
      </w:r>
      <w:r w:rsidR="002F3736" w:rsidRPr="002F3736">
        <w:rPr>
          <w:sz w:val="22"/>
          <w:szCs w:val="22"/>
        </w:rPr>
        <w:t>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на основании п.4 ч.1 статьи 93 Федерального закона о контрактной системе, заключили настоящий Контракт (далее-Контракт) о нижеследующем.</w:t>
      </w:r>
    </w:p>
    <w:p w14:paraId="585C71B7" w14:textId="77777777" w:rsidR="00FD0F77" w:rsidRPr="002907EE" w:rsidRDefault="00FD0F77" w:rsidP="009E71CD">
      <w:pPr>
        <w:spacing w:before="0" w:after="0"/>
        <w:ind w:left="-567"/>
        <w:rPr>
          <w:color w:val="auto"/>
          <w:szCs w:val="22"/>
        </w:rPr>
      </w:pPr>
    </w:p>
    <w:p w14:paraId="6D83550A" w14:textId="77777777" w:rsidR="00067D43" w:rsidRPr="002907EE" w:rsidRDefault="00A95A60" w:rsidP="009E71CD">
      <w:pPr>
        <w:spacing w:before="0" w:after="0"/>
        <w:ind w:left="-567"/>
        <w:jc w:val="center"/>
        <w:rPr>
          <w:b/>
          <w:color w:val="auto"/>
          <w:szCs w:val="22"/>
        </w:rPr>
      </w:pPr>
      <w:r w:rsidRPr="002907EE">
        <w:rPr>
          <w:b/>
          <w:color w:val="auto"/>
          <w:szCs w:val="22"/>
        </w:rPr>
        <w:t>1. Предмет договора</w:t>
      </w:r>
    </w:p>
    <w:p w14:paraId="62625F7C" w14:textId="1E17EE25" w:rsidR="00067D43" w:rsidRPr="002907EE" w:rsidRDefault="002907EE" w:rsidP="009E71CD">
      <w:pPr>
        <w:widowControl w:val="0"/>
        <w:suppressAutoHyphens/>
        <w:autoSpaceDE w:val="0"/>
        <w:spacing w:before="0" w:after="0"/>
        <w:ind w:left="-567"/>
        <w:rPr>
          <w:color w:val="auto"/>
          <w:szCs w:val="22"/>
          <w:lang w:eastAsia="ar-SA"/>
        </w:rPr>
      </w:pPr>
      <w:r>
        <w:rPr>
          <w:color w:val="auto"/>
          <w:szCs w:val="22"/>
          <w:lang w:eastAsia="ar-SA"/>
        </w:rPr>
        <w:tab/>
      </w:r>
      <w:r w:rsidR="00067D43" w:rsidRPr="002907EE">
        <w:rPr>
          <w:color w:val="auto"/>
          <w:szCs w:val="22"/>
          <w:lang w:eastAsia="ar-SA"/>
        </w:rPr>
        <w:t xml:space="preserve">1.1. </w:t>
      </w:r>
      <w:r w:rsidR="00067D43" w:rsidRPr="002907EE">
        <w:rPr>
          <w:color w:val="auto"/>
          <w:szCs w:val="22"/>
        </w:rPr>
        <w:t xml:space="preserve">Поставщик обязуется в порядке и сроки, предусмотренные </w:t>
      </w:r>
      <w:r w:rsidR="00002579">
        <w:rPr>
          <w:color w:val="auto"/>
          <w:szCs w:val="22"/>
        </w:rPr>
        <w:t>Контрактом</w:t>
      </w:r>
      <w:r w:rsidR="00067D43" w:rsidRPr="002907EE">
        <w:rPr>
          <w:color w:val="auto"/>
          <w:szCs w:val="22"/>
        </w:rPr>
        <w:t xml:space="preserve">, осуществить </w:t>
      </w:r>
      <w:r w:rsidR="00067D43" w:rsidRPr="00C03C72">
        <w:rPr>
          <w:b/>
          <w:bCs/>
          <w:color w:val="auto"/>
          <w:szCs w:val="22"/>
        </w:rPr>
        <w:t>поставку</w:t>
      </w:r>
      <w:r w:rsidR="00C03C72" w:rsidRPr="00C03C72">
        <w:rPr>
          <w:b/>
          <w:bCs/>
          <w:color w:val="auto"/>
          <w:szCs w:val="22"/>
        </w:rPr>
        <w:t xml:space="preserve"> </w:t>
      </w:r>
      <w:r w:rsidR="00EC485D" w:rsidRPr="00EC485D">
        <w:rPr>
          <w:b/>
          <w:bCs/>
          <w:color w:val="auto"/>
          <w:szCs w:val="22"/>
        </w:rPr>
        <w:t>красителей для КДЛ</w:t>
      </w:r>
      <w:r w:rsidR="00EC485D" w:rsidRPr="00EC485D">
        <w:rPr>
          <w:b/>
          <w:bCs/>
          <w:color w:val="auto"/>
          <w:szCs w:val="22"/>
        </w:rPr>
        <w:t xml:space="preserve"> </w:t>
      </w:r>
      <w:r w:rsidR="00067D43" w:rsidRPr="002907EE">
        <w:rPr>
          <w:color w:val="auto"/>
          <w:szCs w:val="22"/>
        </w:rPr>
        <w:t xml:space="preserve">(далее – </w:t>
      </w:r>
      <w:r w:rsidR="0091716E">
        <w:rPr>
          <w:color w:val="auto"/>
          <w:szCs w:val="22"/>
        </w:rPr>
        <w:t>Товар</w:t>
      </w:r>
      <w:r w:rsidR="00002579">
        <w:rPr>
          <w:color w:val="auto"/>
          <w:szCs w:val="22"/>
        </w:rPr>
        <w:t xml:space="preserve">), </w:t>
      </w:r>
      <w:r w:rsidR="00067D43" w:rsidRPr="002907EE">
        <w:rPr>
          <w:color w:val="auto"/>
          <w:szCs w:val="22"/>
        </w:rPr>
        <w:t xml:space="preserve">а Заказчик обязуется в порядке и сроки, предусмотренные </w:t>
      </w:r>
      <w:r w:rsidR="00002579">
        <w:rPr>
          <w:color w:val="auto"/>
          <w:szCs w:val="22"/>
        </w:rPr>
        <w:t>Контрактом</w:t>
      </w:r>
      <w:r w:rsidR="00067D43" w:rsidRPr="002907EE">
        <w:rPr>
          <w:color w:val="auto"/>
          <w:szCs w:val="22"/>
        </w:rPr>
        <w:t>, принять и оплатить поставленн</w:t>
      </w:r>
      <w:r w:rsidR="00002579">
        <w:rPr>
          <w:color w:val="auto"/>
          <w:szCs w:val="22"/>
        </w:rPr>
        <w:t>ый Товар</w:t>
      </w:r>
      <w:r w:rsidR="00067D43" w:rsidRPr="002907EE">
        <w:rPr>
          <w:color w:val="auto"/>
          <w:szCs w:val="22"/>
        </w:rPr>
        <w:t>.</w:t>
      </w:r>
    </w:p>
    <w:p w14:paraId="125239E4" w14:textId="77777777" w:rsidR="00167B5C" w:rsidRDefault="0091716E" w:rsidP="00167B5C">
      <w:pPr>
        <w:spacing w:before="0" w:after="0"/>
        <w:ind w:left="-567"/>
        <w:rPr>
          <w:color w:val="auto"/>
          <w:szCs w:val="22"/>
        </w:rPr>
      </w:pPr>
      <w:r>
        <w:rPr>
          <w:color w:val="auto"/>
          <w:szCs w:val="22"/>
        </w:rPr>
        <w:tab/>
      </w:r>
      <w:r w:rsidR="00B91F64" w:rsidRPr="00B91F64">
        <w:rPr>
          <w:color w:val="auto"/>
          <w:szCs w:val="22"/>
        </w:rPr>
        <w:t xml:space="preserve">1.2. Наименование, количество и иные характеристики поставляемого Товара указаны в спецификации (приложение № 1 к Контракту), являющейся неотъемлемой частью Контракта. </w:t>
      </w:r>
    </w:p>
    <w:p w14:paraId="1C651B86" w14:textId="41F5812E" w:rsidR="00167B5C" w:rsidRPr="00167B5C" w:rsidRDefault="00167B5C" w:rsidP="00167B5C">
      <w:pPr>
        <w:spacing w:before="0" w:after="0"/>
        <w:ind w:left="-567" w:firstLine="567"/>
        <w:rPr>
          <w:color w:val="auto"/>
          <w:szCs w:val="22"/>
        </w:rPr>
      </w:pPr>
      <w:r>
        <w:rPr>
          <w:color w:val="auto"/>
          <w:szCs w:val="22"/>
        </w:rPr>
        <w:t xml:space="preserve">1.3. </w:t>
      </w:r>
      <w:r w:rsidRPr="002D1EEC">
        <w:rPr>
          <w:sz w:val="24"/>
          <w:szCs w:val="24"/>
        </w:rPr>
        <w:t xml:space="preserve">Поставка Товара осуществляется по заявке с разгрузкой транспортного средства в соответствии с Заявкой о получении Товара (приложение № 3 к Контракту) в сроки, не </w:t>
      </w:r>
      <w:r w:rsidR="008B3BCA">
        <w:rPr>
          <w:sz w:val="24"/>
          <w:szCs w:val="24"/>
        </w:rPr>
        <w:t xml:space="preserve">позднее </w:t>
      </w:r>
      <w:r w:rsidR="00C03C72">
        <w:rPr>
          <w:sz w:val="24"/>
          <w:szCs w:val="24"/>
        </w:rPr>
        <w:t>7 дней</w:t>
      </w:r>
      <w:r w:rsidRPr="002D1EEC">
        <w:rPr>
          <w:sz w:val="24"/>
          <w:szCs w:val="24"/>
        </w:rPr>
        <w:t xml:space="preserve"> по адресу </w:t>
      </w:r>
      <w:r w:rsidRPr="002D1EEC">
        <w:t>г. Санкт-Петербург, ул. Косинова, д.19/9</w:t>
      </w:r>
      <w:r>
        <w:t xml:space="preserve"> Литер А</w:t>
      </w:r>
      <w:r w:rsidRPr="002D1EEC">
        <w:rPr>
          <w:sz w:val="24"/>
          <w:szCs w:val="24"/>
        </w:rPr>
        <w:t xml:space="preserve"> (далее – Место доставки).</w:t>
      </w:r>
    </w:p>
    <w:p w14:paraId="634A00BC" w14:textId="77777777" w:rsidR="00B91F64" w:rsidRPr="00B91F64" w:rsidRDefault="00B91F64" w:rsidP="00B91F64">
      <w:pPr>
        <w:widowControl w:val="0"/>
        <w:tabs>
          <w:tab w:val="left" w:pos="851"/>
        </w:tabs>
        <w:overflowPunct w:val="0"/>
        <w:autoSpaceDE w:val="0"/>
        <w:autoSpaceDN w:val="0"/>
        <w:adjustRightInd w:val="0"/>
        <w:spacing w:before="0" w:after="0"/>
        <w:ind w:left="-567"/>
        <w:rPr>
          <w:color w:val="auto"/>
          <w:kern w:val="28"/>
          <w:szCs w:val="22"/>
        </w:rPr>
      </w:pPr>
    </w:p>
    <w:p w14:paraId="290B1606" w14:textId="77777777" w:rsidR="00B91F64" w:rsidRPr="00B91F64" w:rsidRDefault="00B91F64" w:rsidP="00B91F64">
      <w:pPr>
        <w:spacing w:before="0" w:after="0"/>
        <w:ind w:left="-567"/>
        <w:jc w:val="center"/>
        <w:rPr>
          <w:rFonts w:eastAsia="Calibri"/>
          <w:b/>
          <w:color w:val="auto"/>
          <w:szCs w:val="22"/>
          <w:lang w:eastAsia="en-US"/>
        </w:rPr>
      </w:pPr>
      <w:bookmarkStart w:id="0" w:name="sub_3200"/>
      <w:r w:rsidRPr="00B91F64">
        <w:rPr>
          <w:rFonts w:eastAsia="Calibri"/>
          <w:b/>
          <w:color w:val="auto"/>
          <w:szCs w:val="22"/>
          <w:lang w:eastAsia="en-US"/>
        </w:rPr>
        <w:t>II. Цена Контракта и порядок расчетов</w:t>
      </w:r>
    </w:p>
    <w:p w14:paraId="2958A2F9" w14:textId="2E3FCC86" w:rsidR="00B91F64" w:rsidRPr="00B91F64" w:rsidRDefault="00B91F64" w:rsidP="00B91F64">
      <w:pPr>
        <w:spacing w:before="0" w:after="0"/>
        <w:ind w:left="-567" w:firstLine="709"/>
        <w:rPr>
          <w:rFonts w:eastAsia="Calibri"/>
          <w:color w:val="auto"/>
          <w:szCs w:val="22"/>
          <w:lang w:eastAsia="en-US"/>
        </w:rPr>
      </w:pPr>
      <w:bookmarkStart w:id="1" w:name="P1440"/>
      <w:bookmarkStart w:id="2" w:name="P1457"/>
      <w:bookmarkStart w:id="3" w:name="sub_3201"/>
      <w:bookmarkEnd w:id="0"/>
      <w:bookmarkEnd w:id="1"/>
      <w:bookmarkEnd w:id="2"/>
      <w:r w:rsidRPr="00B91F64">
        <w:rPr>
          <w:rFonts w:eastAsia="Calibri"/>
          <w:color w:val="auto"/>
          <w:szCs w:val="22"/>
          <w:lang w:eastAsia="en-US"/>
        </w:rPr>
        <w:t xml:space="preserve">2.1. Цена Контракта составляет </w:t>
      </w:r>
      <w:bookmarkStart w:id="4" w:name="sub_3202"/>
      <w:bookmarkEnd w:id="3"/>
      <w:r w:rsidR="00C03C72">
        <w:rPr>
          <w:rFonts w:eastAsia="Calibri"/>
          <w:color w:val="auto"/>
          <w:szCs w:val="22"/>
          <w:lang w:eastAsia="en-US"/>
        </w:rPr>
        <w:t>__________</w:t>
      </w:r>
      <w:r w:rsidRPr="002F3736">
        <w:rPr>
          <w:rFonts w:eastAsia="Calibri"/>
          <w:b/>
          <w:bCs/>
          <w:color w:val="auto"/>
          <w:szCs w:val="22"/>
          <w:lang w:eastAsia="en-US"/>
        </w:rPr>
        <w:t xml:space="preserve"> рублей </w:t>
      </w:r>
      <w:r w:rsidR="00C03C72">
        <w:rPr>
          <w:rFonts w:eastAsia="Calibri"/>
          <w:b/>
          <w:bCs/>
          <w:color w:val="auto"/>
          <w:szCs w:val="22"/>
          <w:lang w:eastAsia="en-US"/>
        </w:rPr>
        <w:t>______</w:t>
      </w:r>
      <w:r w:rsidR="002F3736" w:rsidRPr="002F3736">
        <w:rPr>
          <w:rFonts w:eastAsia="Calibri"/>
          <w:b/>
          <w:bCs/>
          <w:color w:val="auto"/>
          <w:szCs w:val="22"/>
          <w:lang w:eastAsia="en-US"/>
        </w:rPr>
        <w:t xml:space="preserve"> коп. </w:t>
      </w:r>
      <w:r w:rsidR="00C03C72">
        <w:rPr>
          <w:rFonts w:eastAsia="Calibri"/>
          <w:b/>
          <w:bCs/>
          <w:color w:val="auto"/>
          <w:szCs w:val="22"/>
          <w:lang w:eastAsia="en-US"/>
        </w:rPr>
        <w:t>(_______________</w:t>
      </w:r>
      <w:r w:rsidR="002F3736" w:rsidRPr="002F3736">
        <w:rPr>
          <w:rFonts w:eastAsia="Calibri"/>
          <w:b/>
          <w:bCs/>
          <w:color w:val="auto"/>
          <w:szCs w:val="22"/>
          <w:lang w:eastAsia="en-US"/>
        </w:rPr>
        <w:t xml:space="preserve"> рублей </w:t>
      </w:r>
      <w:r w:rsidR="00C03C72">
        <w:rPr>
          <w:rFonts w:eastAsia="Calibri"/>
          <w:b/>
          <w:bCs/>
          <w:color w:val="auto"/>
          <w:szCs w:val="22"/>
          <w:lang w:eastAsia="en-US"/>
        </w:rPr>
        <w:t>___</w:t>
      </w:r>
      <w:r w:rsidR="002F3736" w:rsidRPr="002F3736">
        <w:rPr>
          <w:rFonts w:eastAsia="Calibri"/>
          <w:b/>
          <w:bCs/>
          <w:color w:val="auto"/>
          <w:szCs w:val="22"/>
          <w:lang w:eastAsia="en-US"/>
        </w:rPr>
        <w:t xml:space="preserve"> копеек</w:t>
      </w:r>
      <w:r w:rsidRPr="002F3736">
        <w:rPr>
          <w:rFonts w:eastAsia="Calibri"/>
          <w:b/>
          <w:bCs/>
          <w:color w:val="auto"/>
          <w:szCs w:val="22"/>
          <w:lang w:eastAsia="en-US"/>
        </w:rPr>
        <w:t>),</w:t>
      </w:r>
      <w:r w:rsidR="002F3736" w:rsidRPr="002F3736">
        <w:rPr>
          <w:rFonts w:eastAsia="Calibri"/>
          <w:b/>
          <w:bCs/>
          <w:color w:val="auto"/>
          <w:szCs w:val="22"/>
          <w:lang w:eastAsia="en-US"/>
        </w:rPr>
        <w:t xml:space="preserve"> </w:t>
      </w:r>
      <w:r w:rsidR="00C03C72">
        <w:rPr>
          <w:rFonts w:eastAsia="Calibri"/>
          <w:b/>
          <w:bCs/>
          <w:color w:val="auto"/>
          <w:szCs w:val="22"/>
          <w:lang w:eastAsia="en-US"/>
        </w:rPr>
        <w:t>в том числе НДС/</w:t>
      </w:r>
      <w:r w:rsidR="002F3736" w:rsidRPr="002F3736">
        <w:rPr>
          <w:rFonts w:eastAsia="Calibri"/>
          <w:b/>
          <w:bCs/>
          <w:color w:val="auto"/>
          <w:szCs w:val="22"/>
          <w:lang w:eastAsia="en-US"/>
        </w:rPr>
        <w:t>НДС не облагается</w:t>
      </w:r>
      <w:r w:rsidRPr="00B91F64">
        <w:rPr>
          <w:rFonts w:eastAsia="Calibri"/>
          <w:color w:val="auto"/>
          <w:szCs w:val="22"/>
          <w:lang w:eastAsia="en-US"/>
        </w:rPr>
        <w:t>.</w:t>
      </w:r>
    </w:p>
    <w:p w14:paraId="4870E62D" w14:textId="77777777" w:rsidR="00B91F64" w:rsidRPr="00B91F64" w:rsidRDefault="00B91F64" w:rsidP="00B91F64">
      <w:pPr>
        <w:spacing w:before="0" w:after="0"/>
        <w:ind w:left="-567" w:firstLine="709"/>
        <w:rPr>
          <w:rFonts w:eastAsia="Calibri"/>
          <w:color w:val="auto"/>
          <w:szCs w:val="22"/>
          <w:lang w:eastAsia="en-US"/>
        </w:rPr>
      </w:pPr>
      <w:r w:rsidRPr="00B91F64">
        <w:rPr>
          <w:rFonts w:eastAsia="Calibri"/>
          <w:color w:val="auto"/>
          <w:szCs w:val="22"/>
          <w:lang w:eastAsia="en-US"/>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E3B1D46" w14:textId="77777777" w:rsidR="00B91F64" w:rsidRPr="00B91F64" w:rsidRDefault="00B91F64" w:rsidP="00B91F64">
      <w:pPr>
        <w:spacing w:before="0" w:after="0"/>
        <w:ind w:left="-567" w:firstLine="709"/>
        <w:rPr>
          <w:rFonts w:eastAsia="Calibri"/>
          <w:color w:val="auto"/>
          <w:szCs w:val="22"/>
          <w:lang w:eastAsia="en-US"/>
        </w:rPr>
      </w:pPr>
      <w:bookmarkStart w:id="5" w:name="P1458"/>
      <w:bookmarkStart w:id="6" w:name="sub_3203"/>
      <w:bookmarkEnd w:id="4"/>
      <w:bookmarkEnd w:id="5"/>
      <w:r w:rsidRPr="00B91F64">
        <w:rPr>
          <w:rFonts w:eastAsia="Calibri"/>
          <w:color w:val="auto"/>
          <w:szCs w:val="22"/>
          <w:lang w:eastAsia="en-US"/>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bookmarkStart w:id="7" w:name="P1459"/>
      <w:bookmarkEnd w:id="7"/>
    </w:p>
    <w:p w14:paraId="2CDEC080" w14:textId="77777777" w:rsidR="00B91F64" w:rsidRPr="00B91F64" w:rsidRDefault="00B91F64" w:rsidP="00B91F64">
      <w:pPr>
        <w:spacing w:before="0" w:after="0"/>
        <w:ind w:left="-567" w:firstLine="709"/>
        <w:rPr>
          <w:rFonts w:eastAsia="Calibri"/>
          <w:color w:val="auto"/>
          <w:szCs w:val="22"/>
          <w:lang w:eastAsia="en-US"/>
        </w:rPr>
      </w:pPr>
      <w:bookmarkStart w:id="8" w:name="sub_3204"/>
      <w:bookmarkEnd w:id="6"/>
      <w:r w:rsidRPr="00B91F64">
        <w:rPr>
          <w:rFonts w:eastAsia="Calibri"/>
          <w:color w:val="auto"/>
          <w:szCs w:val="22"/>
          <w:lang w:eastAsia="en-US"/>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14:paraId="788BBF92" w14:textId="77777777" w:rsidR="00B91F64" w:rsidRPr="00B91F64" w:rsidRDefault="00B91F64" w:rsidP="00B91F64">
      <w:pPr>
        <w:spacing w:before="0" w:after="0"/>
        <w:ind w:left="-567" w:firstLine="709"/>
        <w:rPr>
          <w:rFonts w:eastAsia="Calibri"/>
          <w:color w:val="auto"/>
          <w:szCs w:val="22"/>
          <w:lang w:eastAsia="en-US"/>
        </w:rPr>
      </w:pPr>
      <w:bookmarkStart w:id="9" w:name="P1460"/>
      <w:bookmarkEnd w:id="8"/>
      <w:bookmarkEnd w:id="9"/>
      <w:r w:rsidRPr="00B91F64">
        <w:rPr>
          <w:rFonts w:eastAsia="Calibri"/>
          <w:color w:val="auto"/>
          <w:szCs w:val="22"/>
          <w:lang w:eastAsia="en-US"/>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24413269" w14:textId="18CF3DFF" w:rsidR="00B91F64" w:rsidRPr="00B91F64" w:rsidRDefault="00B91F64" w:rsidP="00B91F64">
      <w:pPr>
        <w:spacing w:before="0" w:after="0"/>
        <w:ind w:left="-567" w:firstLine="709"/>
        <w:rPr>
          <w:rFonts w:eastAsia="Calibri"/>
          <w:color w:val="auto"/>
          <w:szCs w:val="22"/>
          <w:lang w:eastAsia="en-US"/>
        </w:rPr>
      </w:pPr>
      <w:bookmarkStart w:id="10" w:name="sub_3205"/>
      <w:r w:rsidRPr="00B91F64">
        <w:rPr>
          <w:rFonts w:eastAsia="Calibri"/>
          <w:color w:val="auto"/>
          <w:szCs w:val="22"/>
          <w:lang w:eastAsia="en-US"/>
        </w:rPr>
        <w:t>2.5. Источник финансирования Контракта - за счет внебюджетных средств, КВР 244, КОСГУ 3</w:t>
      </w:r>
      <w:r w:rsidR="00F9190B">
        <w:rPr>
          <w:rFonts w:eastAsia="Calibri"/>
          <w:color w:val="auto"/>
          <w:szCs w:val="22"/>
          <w:lang w:eastAsia="en-US"/>
        </w:rPr>
        <w:t>10</w:t>
      </w:r>
      <w:r w:rsidRPr="00B91F64">
        <w:rPr>
          <w:rFonts w:eastAsia="Calibri"/>
          <w:color w:val="auto"/>
          <w:szCs w:val="22"/>
          <w:lang w:eastAsia="en-US"/>
        </w:rPr>
        <w:t>.</w:t>
      </w:r>
    </w:p>
    <w:p w14:paraId="7437AF0C" w14:textId="77777777" w:rsidR="00B91F64" w:rsidRPr="00B91F64" w:rsidRDefault="00B91F64" w:rsidP="00B91F64">
      <w:pPr>
        <w:spacing w:before="0" w:after="0"/>
        <w:ind w:left="-567" w:firstLine="709"/>
        <w:rPr>
          <w:rFonts w:eastAsia="Calibri"/>
          <w:color w:val="auto"/>
          <w:szCs w:val="22"/>
          <w:lang w:eastAsia="en-US"/>
        </w:rPr>
      </w:pPr>
      <w:bookmarkStart w:id="11" w:name="P1462"/>
      <w:bookmarkStart w:id="12" w:name="P1466"/>
      <w:bookmarkStart w:id="13" w:name="sub_3207"/>
      <w:bookmarkEnd w:id="10"/>
      <w:bookmarkEnd w:id="11"/>
      <w:bookmarkEnd w:id="12"/>
      <w:r w:rsidRPr="00B91F64">
        <w:rPr>
          <w:rFonts w:eastAsia="Calibri"/>
          <w:color w:val="auto"/>
          <w:szCs w:val="22"/>
          <w:lang w:eastAsia="en-US"/>
        </w:rPr>
        <w:t xml:space="preserve">2.6. Оплата по Контракту производится по факту поставки Товара. </w:t>
      </w:r>
    </w:p>
    <w:p w14:paraId="17435573" w14:textId="51375EB4" w:rsidR="00B91F64" w:rsidRPr="00B91F64" w:rsidRDefault="00B91F64" w:rsidP="00B91F64">
      <w:pPr>
        <w:spacing w:before="0" w:after="0"/>
        <w:ind w:left="-567" w:firstLine="709"/>
        <w:rPr>
          <w:rFonts w:eastAsia="Calibri"/>
          <w:color w:val="auto"/>
          <w:szCs w:val="22"/>
          <w:lang w:eastAsia="en-US"/>
        </w:rPr>
      </w:pPr>
      <w:r w:rsidRPr="00B91F64">
        <w:rPr>
          <w:rFonts w:eastAsia="Calibri"/>
          <w:color w:val="auto"/>
          <w:szCs w:val="22"/>
          <w:lang w:eastAsia="en-US"/>
        </w:rPr>
        <w:t xml:space="preserve">2.7. Расчеты между Заказчиком и Поставщиком производятся не более </w:t>
      </w:r>
      <w:r w:rsidR="00334B27">
        <w:rPr>
          <w:rFonts w:eastAsia="Calibri"/>
          <w:color w:val="auto"/>
          <w:szCs w:val="22"/>
          <w:lang w:eastAsia="en-US"/>
        </w:rPr>
        <w:t>10</w:t>
      </w:r>
      <w:r w:rsidRPr="00B91F64">
        <w:rPr>
          <w:rFonts w:eastAsia="Calibri"/>
          <w:color w:val="auto"/>
          <w:szCs w:val="22"/>
          <w:lang w:eastAsia="en-US"/>
        </w:rPr>
        <w:t xml:space="preserve"> (</w:t>
      </w:r>
      <w:r w:rsidR="00334B27">
        <w:rPr>
          <w:rFonts w:eastAsia="Calibri"/>
          <w:color w:val="auto"/>
          <w:szCs w:val="22"/>
          <w:lang w:eastAsia="en-US"/>
        </w:rPr>
        <w:t>десяти</w:t>
      </w:r>
      <w:r w:rsidRPr="00B91F64">
        <w:rPr>
          <w:rFonts w:eastAsia="Calibri"/>
          <w:color w:val="auto"/>
          <w:szCs w:val="22"/>
          <w:lang w:eastAsia="en-US"/>
        </w:rPr>
        <w:t>) рабочих дней с даты подписания Заказчиком акта приема-передачи Товара.</w:t>
      </w:r>
    </w:p>
    <w:p w14:paraId="0D31DA72" w14:textId="77777777" w:rsidR="00B91F64" w:rsidRPr="00B91F64" w:rsidRDefault="00B91F64" w:rsidP="00B91F64">
      <w:pPr>
        <w:spacing w:before="0" w:after="0"/>
        <w:ind w:left="-567" w:firstLine="709"/>
        <w:rPr>
          <w:rFonts w:eastAsia="Calibri"/>
          <w:color w:val="auto"/>
          <w:szCs w:val="22"/>
          <w:lang w:eastAsia="en-US"/>
        </w:rPr>
      </w:pPr>
      <w:bookmarkStart w:id="14" w:name="sub_3208"/>
      <w:bookmarkEnd w:id="13"/>
      <w:r w:rsidRPr="00B91F64">
        <w:rPr>
          <w:rFonts w:eastAsia="Calibri"/>
          <w:color w:val="auto"/>
          <w:szCs w:val="22"/>
          <w:lang w:eastAsia="en-US"/>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на основании предоставленных Поставщиком счета, счета-фактуры.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4C960DB2" w14:textId="77777777" w:rsidR="00B91F64" w:rsidRPr="00B91F64" w:rsidRDefault="00B91F64" w:rsidP="00B91F64">
      <w:pPr>
        <w:spacing w:before="0" w:after="0"/>
        <w:ind w:left="-567"/>
        <w:jc w:val="center"/>
        <w:rPr>
          <w:rFonts w:eastAsia="Calibri"/>
          <w:b/>
          <w:color w:val="auto"/>
          <w:szCs w:val="22"/>
          <w:lang w:eastAsia="en-US"/>
        </w:rPr>
      </w:pPr>
      <w:bookmarkStart w:id="15" w:name="P1475"/>
      <w:bookmarkStart w:id="16" w:name="P1477"/>
      <w:bookmarkStart w:id="17" w:name="sub_3300"/>
      <w:bookmarkEnd w:id="14"/>
      <w:bookmarkEnd w:id="15"/>
      <w:bookmarkEnd w:id="16"/>
    </w:p>
    <w:p w14:paraId="33984E0A" w14:textId="77777777" w:rsidR="00B91F64" w:rsidRPr="00B91F64" w:rsidRDefault="00B91F64" w:rsidP="00B91F64">
      <w:pPr>
        <w:spacing w:before="0" w:after="0"/>
        <w:ind w:left="-567"/>
        <w:jc w:val="center"/>
        <w:rPr>
          <w:rFonts w:eastAsia="Calibri"/>
          <w:color w:val="auto"/>
          <w:szCs w:val="22"/>
          <w:lang w:eastAsia="en-US"/>
        </w:rPr>
      </w:pPr>
      <w:r w:rsidRPr="00B91F64">
        <w:rPr>
          <w:rFonts w:eastAsia="Calibri"/>
          <w:b/>
          <w:color w:val="auto"/>
          <w:szCs w:val="22"/>
          <w:lang w:eastAsia="en-US"/>
        </w:rPr>
        <w:t>III. Порядок, сроки и условия поставки и приемки Товара</w:t>
      </w:r>
    </w:p>
    <w:p w14:paraId="74F6B071" w14:textId="477B6214" w:rsidR="00B91F64" w:rsidRPr="00B91F64" w:rsidRDefault="00B91F64" w:rsidP="00B91F64">
      <w:pPr>
        <w:spacing w:before="0" w:after="0"/>
        <w:ind w:left="-567" w:firstLine="709"/>
        <w:rPr>
          <w:rFonts w:eastAsia="Calibri"/>
          <w:b/>
          <w:color w:val="auto"/>
          <w:szCs w:val="22"/>
          <w:lang w:eastAsia="en-US"/>
        </w:rPr>
      </w:pPr>
      <w:bookmarkStart w:id="18" w:name="P1480"/>
      <w:bookmarkStart w:id="19" w:name="sub_3301"/>
      <w:bookmarkEnd w:id="17"/>
      <w:bookmarkEnd w:id="18"/>
      <w:r w:rsidRPr="00B91F64">
        <w:rPr>
          <w:rFonts w:eastAsia="Calibri"/>
          <w:color w:val="auto"/>
          <w:szCs w:val="22"/>
          <w:lang w:eastAsia="en-US"/>
        </w:rPr>
        <w:t xml:space="preserve">3.1. Поставщик самостоятельно доставляет Товар Заказчику по адресу: </w:t>
      </w:r>
      <w:r w:rsidR="001222F0" w:rsidRPr="007A0688">
        <w:rPr>
          <w:rFonts w:eastAsia="Calibri"/>
          <w:b/>
          <w:bCs/>
          <w:color w:val="auto"/>
          <w:szCs w:val="22"/>
          <w:lang w:eastAsia="en-US"/>
        </w:rPr>
        <w:t>19809</w:t>
      </w:r>
      <w:r w:rsidR="00AF6F74">
        <w:rPr>
          <w:rFonts w:eastAsia="Calibri"/>
          <w:b/>
          <w:bCs/>
          <w:color w:val="auto"/>
          <w:szCs w:val="22"/>
          <w:lang w:eastAsia="en-US"/>
        </w:rPr>
        <w:t>5</w:t>
      </w:r>
      <w:r w:rsidR="001222F0" w:rsidRPr="007A0688">
        <w:rPr>
          <w:rFonts w:eastAsia="Calibri"/>
          <w:b/>
          <w:bCs/>
          <w:color w:val="auto"/>
          <w:szCs w:val="22"/>
          <w:lang w:eastAsia="en-US"/>
        </w:rPr>
        <w:t>, г. Санкт-Петербург, ул. Косинова, д.19/9</w:t>
      </w:r>
      <w:r w:rsidR="00AF6F74">
        <w:rPr>
          <w:rFonts w:eastAsia="Calibri"/>
          <w:b/>
          <w:bCs/>
          <w:color w:val="auto"/>
          <w:szCs w:val="22"/>
          <w:lang w:eastAsia="en-US"/>
        </w:rPr>
        <w:t xml:space="preserve"> Литер А.</w:t>
      </w:r>
      <w:r w:rsidRPr="007A0688">
        <w:rPr>
          <w:rFonts w:eastAsia="Calibri"/>
          <w:b/>
          <w:bCs/>
          <w:color w:val="auto"/>
          <w:szCs w:val="22"/>
          <w:lang w:eastAsia="en-US"/>
        </w:rPr>
        <w:t xml:space="preserve"> </w:t>
      </w:r>
      <w:r w:rsidRPr="00B91F64">
        <w:rPr>
          <w:rFonts w:eastAsia="Calibri"/>
          <w:color w:val="auto"/>
          <w:szCs w:val="22"/>
          <w:lang w:eastAsia="en-US"/>
        </w:rPr>
        <w:t xml:space="preserve">(далее - место доставки), в течении </w:t>
      </w:r>
      <w:r w:rsidR="00EC485D">
        <w:rPr>
          <w:rFonts w:eastAsia="Calibri"/>
          <w:color w:val="auto"/>
          <w:szCs w:val="22"/>
          <w:lang w:eastAsia="en-US"/>
        </w:rPr>
        <w:t>7</w:t>
      </w:r>
      <w:r w:rsidR="004106E0">
        <w:rPr>
          <w:rFonts w:eastAsia="Calibri"/>
          <w:color w:val="auto"/>
          <w:szCs w:val="22"/>
          <w:lang w:eastAsia="en-US"/>
        </w:rPr>
        <w:t xml:space="preserve"> </w:t>
      </w:r>
      <w:r w:rsidRPr="00B91F64">
        <w:rPr>
          <w:rFonts w:eastAsia="Calibri"/>
          <w:color w:val="auto"/>
          <w:szCs w:val="22"/>
          <w:lang w:eastAsia="en-US"/>
        </w:rPr>
        <w:t>(</w:t>
      </w:r>
      <w:r w:rsidR="00EC485D">
        <w:rPr>
          <w:rFonts w:eastAsia="Calibri"/>
          <w:color w:val="auto"/>
          <w:szCs w:val="22"/>
          <w:lang w:eastAsia="en-US"/>
        </w:rPr>
        <w:t>семи</w:t>
      </w:r>
      <w:r w:rsidRPr="00B91F64">
        <w:rPr>
          <w:rFonts w:eastAsia="Calibri"/>
          <w:color w:val="auto"/>
          <w:szCs w:val="22"/>
          <w:lang w:eastAsia="en-US"/>
        </w:rPr>
        <w:t>) дней с момента подписания Контракта</w:t>
      </w:r>
      <w:r w:rsidRPr="00B91F64">
        <w:rPr>
          <w:rFonts w:eastAsia="Calibri"/>
          <w:b/>
          <w:color w:val="auto"/>
          <w:szCs w:val="22"/>
          <w:lang w:eastAsia="en-US"/>
        </w:rPr>
        <w:t>.</w:t>
      </w:r>
      <w:bookmarkEnd w:id="19"/>
    </w:p>
    <w:p w14:paraId="36DBE4F3" w14:textId="77777777" w:rsidR="00B91F64" w:rsidRPr="00B91F64" w:rsidRDefault="00B91F64" w:rsidP="00B91F64">
      <w:pPr>
        <w:spacing w:before="0" w:after="0"/>
        <w:ind w:left="-567" w:firstLine="709"/>
        <w:rPr>
          <w:rFonts w:eastAsia="Calibri"/>
          <w:color w:val="auto"/>
          <w:szCs w:val="22"/>
          <w:lang w:eastAsia="en-US"/>
        </w:rPr>
      </w:pPr>
      <w:r w:rsidRPr="00B91F64">
        <w:rPr>
          <w:rFonts w:eastAsia="Calibri"/>
          <w:color w:val="auto"/>
          <w:szCs w:val="22"/>
          <w:lang w:eastAsia="en-US"/>
        </w:rPr>
        <w:t>Поставщик не менее чем за 2 (два) дня до осуществления поставки Товара направляет в адрес Заказчика уведомление о времени и дате доставки Товара в место доставки.</w:t>
      </w:r>
    </w:p>
    <w:p w14:paraId="2CEB0888" w14:textId="02C0242F" w:rsidR="00B91F64" w:rsidRDefault="00B91F64" w:rsidP="00B91F64">
      <w:pPr>
        <w:spacing w:before="0" w:after="0"/>
        <w:ind w:left="-567" w:firstLine="709"/>
        <w:rPr>
          <w:rFonts w:eastAsia="Calibri"/>
          <w:color w:val="auto"/>
          <w:szCs w:val="22"/>
          <w:lang w:eastAsia="en-US"/>
        </w:rPr>
      </w:pPr>
      <w:bookmarkStart w:id="20" w:name="P1482"/>
      <w:bookmarkStart w:id="21" w:name="P1485"/>
      <w:bookmarkStart w:id="22" w:name="sub_3302"/>
      <w:bookmarkEnd w:id="20"/>
      <w:bookmarkEnd w:id="21"/>
      <w:r w:rsidRPr="00B91F64">
        <w:rPr>
          <w:rFonts w:eastAsia="Calibri"/>
          <w:color w:val="auto"/>
          <w:szCs w:val="22"/>
          <w:lang w:eastAsia="en-US"/>
        </w:rPr>
        <w:lastRenderedPageBreak/>
        <w:t xml:space="preserve">3.2. </w:t>
      </w:r>
      <w:bookmarkStart w:id="23" w:name="sub_3303"/>
      <w:bookmarkEnd w:id="22"/>
      <w:r w:rsidRPr="00B91F64">
        <w:rPr>
          <w:rFonts w:eastAsia="Calibri"/>
          <w:color w:val="auto"/>
          <w:szCs w:val="22"/>
          <w:lang w:eastAsia="en-US"/>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7B86D27B" w14:textId="77777777" w:rsidR="004106E0" w:rsidRDefault="004106E0" w:rsidP="004106E0">
      <w:pPr>
        <w:spacing w:before="0" w:after="0"/>
        <w:ind w:left="-567" w:firstLine="709"/>
        <w:rPr>
          <w:rFonts w:eastAsia="Calibri"/>
          <w:color w:val="auto"/>
          <w:szCs w:val="22"/>
          <w:lang w:eastAsia="en-US"/>
        </w:rPr>
      </w:pPr>
      <w:r>
        <w:rPr>
          <w:rFonts w:eastAsia="Calibri"/>
          <w:color w:val="auto"/>
          <w:szCs w:val="22"/>
          <w:lang w:eastAsia="en-US"/>
        </w:rPr>
        <w:t>3.2.1. Одновременно с поставленным товаром поставщик передает следующие документы:</w:t>
      </w:r>
    </w:p>
    <w:p w14:paraId="3C868964" w14:textId="004904C2" w:rsidR="004106E0" w:rsidRDefault="004106E0" w:rsidP="004106E0">
      <w:pPr>
        <w:spacing w:before="0" w:after="0"/>
        <w:ind w:left="-567" w:firstLine="709"/>
        <w:rPr>
          <w:rFonts w:eastAsia="Calibri"/>
          <w:color w:val="auto"/>
          <w:szCs w:val="22"/>
          <w:lang w:eastAsia="en-US"/>
        </w:rPr>
      </w:pPr>
      <w:r w:rsidRPr="004106E0">
        <w:rPr>
          <w:rFonts w:eastAsia="Calibri"/>
          <w:color w:val="auto"/>
          <w:szCs w:val="22"/>
          <w:lang w:eastAsia="en-US"/>
        </w:rPr>
        <w:t>а) счет на оплату поставленного Товара;</w:t>
      </w:r>
    </w:p>
    <w:p w14:paraId="659D5485" w14:textId="25D19143" w:rsidR="004106E0" w:rsidRPr="004106E0" w:rsidRDefault="004106E0" w:rsidP="004106E0">
      <w:pPr>
        <w:spacing w:before="0" w:after="0"/>
        <w:ind w:left="-567" w:firstLine="709"/>
        <w:rPr>
          <w:rFonts w:eastAsia="Calibri"/>
          <w:color w:val="auto"/>
          <w:szCs w:val="22"/>
          <w:lang w:eastAsia="en-US"/>
        </w:rPr>
      </w:pPr>
      <w:r>
        <w:rPr>
          <w:rFonts w:eastAsia="Calibri"/>
          <w:color w:val="auto"/>
          <w:szCs w:val="22"/>
          <w:lang w:eastAsia="en-US"/>
        </w:rPr>
        <w:t>б)</w:t>
      </w:r>
      <w:r w:rsidRPr="004106E0">
        <w:rPr>
          <w:rFonts w:eastAsia="Calibri"/>
          <w:lang w:eastAsia="en-US"/>
        </w:rPr>
        <w:t xml:space="preserve"> Товарная накладная.</w:t>
      </w:r>
      <w:r>
        <w:rPr>
          <w:rFonts w:eastAsia="Calibri"/>
          <w:lang w:eastAsia="en-US"/>
        </w:rPr>
        <w:t xml:space="preserve"> </w:t>
      </w:r>
    </w:p>
    <w:p w14:paraId="6C712747" w14:textId="0C484725" w:rsidR="004106E0" w:rsidRDefault="004106E0" w:rsidP="004106E0">
      <w:pPr>
        <w:spacing w:before="0" w:after="0"/>
        <w:ind w:left="-567" w:firstLine="709"/>
        <w:rPr>
          <w:rFonts w:eastAsia="Calibri"/>
          <w:color w:val="auto"/>
          <w:szCs w:val="22"/>
          <w:lang w:eastAsia="en-US"/>
        </w:rPr>
      </w:pPr>
      <w:r>
        <w:rPr>
          <w:rFonts w:eastAsia="Calibri"/>
          <w:color w:val="auto"/>
          <w:szCs w:val="22"/>
          <w:lang w:eastAsia="en-US"/>
        </w:rPr>
        <w:t>в</w:t>
      </w:r>
      <w:r w:rsidRPr="004106E0">
        <w:rPr>
          <w:rFonts w:eastAsia="Calibri"/>
          <w:color w:val="auto"/>
          <w:szCs w:val="22"/>
          <w:lang w:eastAsia="en-US"/>
        </w:rPr>
        <w:t>) 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 (в случае если данные требования предъявляются действующим законодательством);</w:t>
      </w:r>
    </w:p>
    <w:p w14:paraId="4BDE008D" w14:textId="0AD00E0E" w:rsidR="004106E0" w:rsidRPr="004106E0" w:rsidRDefault="004106E0" w:rsidP="004106E0">
      <w:pPr>
        <w:spacing w:before="0" w:after="0"/>
        <w:ind w:left="-567" w:firstLine="709"/>
        <w:rPr>
          <w:rFonts w:eastAsia="Calibri"/>
          <w:color w:val="auto"/>
          <w:szCs w:val="22"/>
          <w:lang w:eastAsia="en-US"/>
        </w:rPr>
      </w:pPr>
      <w:r>
        <w:rPr>
          <w:rFonts w:eastAsia="Calibri"/>
          <w:color w:val="auto"/>
          <w:szCs w:val="22"/>
          <w:lang w:eastAsia="en-US"/>
        </w:rPr>
        <w:t>г) Регистрационное удостоверение на товар</w:t>
      </w:r>
    </w:p>
    <w:p w14:paraId="4FB32378" w14:textId="77777777" w:rsidR="00B91F64" w:rsidRPr="00B91F64" w:rsidRDefault="00B91F64" w:rsidP="00B91F64">
      <w:pPr>
        <w:spacing w:before="0" w:after="0"/>
        <w:ind w:left="-567" w:firstLine="709"/>
        <w:rPr>
          <w:rFonts w:eastAsia="Calibri"/>
          <w:color w:val="auto"/>
          <w:szCs w:val="22"/>
          <w:lang w:eastAsia="en-US"/>
        </w:rPr>
      </w:pPr>
      <w:bookmarkStart w:id="24" w:name="sub_3304"/>
      <w:bookmarkEnd w:id="23"/>
      <w:r w:rsidRPr="00B91F64">
        <w:rPr>
          <w:rFonts w:eastAsia="Calibri"/>
          <w:color w:val="auto"/>
          <w:szCs w:val="22"/>
          <w:lang w:eastAsia="en-US"/>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664992C" w14:textId="77777777" w:rsidR="00B91F64" w:rsidRPr="00B91F64" w:rsidRDefault="00B91F64" w:rsidP="00B91F64">
      <w:pPr>
        <w:spacing w:before="0" w:after="0"/>
        <w:ind w:left="-567" w:firstLine="709"/>
        <w:rPr>
          <w:rFonts w:eastAsia="Calibri"/>
          <w:color w:val="auto"/>
          <w:szCs w:val="22"/>
          <w:lang w:eastAsia="en-US"/>
        </w:rPr>
      </w:pPr>
      <w:bookmarkStart w:id="25" w:name="sub_3305"/>
      <w:bookmarkEnd w:id="24"/>
      <w:r w:rsidRPr="00B91F64">
        <w:rPr>
          <w:rFonts w:eastAsia="Calibri"/>
          <w:color w:val="auto"/>
          <w:szCs w:val="22"/>
          <w:lang w:eastAsia="en-US"/>
        </w:rPr>
        <w:t>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7C54FA02" w14:textId="72158E3F" w:rsidR="00B91F64" w:rsidRPr="00B91F64" w:rsidRDefault="00B91F64" w:rsidP="00B91F64">
      <w:pPr>
        <w:spacing w:before="0" w:after="0"/>
        <w:ind w:left="-567" w:firstLine="709"/>
        <w:rPr>
          <w:rFonts w:eastAsia="Calibri"/>
          <w:color w:val="auto"/>
          <w:szCs w:val="22"/>
          <w:lang w:eastAsia="en-US"/>
        </w:rPr>
      </w:pPr>
      <w:bookmarkStart w:id="26" w:name="sub_3306"/>
      <w:bookmarkEnd w:id="25"/>
      <w:r w:rsidRPr="00B91F64">
        <w:rPr>
          <w:rFonts w:eastAsia="Calibri"/>
          <w:color w:val="auto"/>
          <w:szCs w:val="22"/>
          <w:lang w:eastAsia="en-US"/>
        </w:rPr>
        <w:t xml:space="preserve">3.5. При отсутствии у Заказчика претензий по количеству и качеству поставленного Товара Заказчик в течение </w:t>
      </w:r>
      <w:r w:rsidR="001222F0">
        <w:rPr>
          <w:rFonts w:eastAsia="Calibri"/>
          <w:color w:val="auto"/>
          <w:szCs w:val="22"/>
          <w:lang w:eastAsia="en-US"/>
        </w:rPr>
        <w:t>20</w:t>
      </w:r>
      <w:r w:rsidRPr="00B91F64">
        <w:rPr>
          <w:rFonts w:eastAsia="Calibri"/>
          <w:color w:val="auto"/>
          <w:szCs w:val="22"/>
          <w:lang w:eastAsia="en-US"/>
        </w:rPr>
        <w:t xml:space="preserve"> (</w:t>
      </w:r>
      <w:r w:rsidR="001222F0">
        <w:rPr>
          <w:rFonts w:eastAsia="Calibri"/>
          <w:color w:val="auto"/>
          <w:szCs w:val="22"/>
          <w:lang w:eastAsia="en-US"/>
        </w:rPr>
        <w:t>двадцати</w:t>
      </w:r>
      <w:r w:rsidRPr="00B91F64">
        <w:rPr>
          <w:rFonts w:eastAsia="Calibri"/>
          <w:color w:val="auto"/>
          <w:szCs w:val="22"/>
          <w:lang w:eastAsia="en-US"/>
        </w:rPr>
        <w:t>) рабочих дней с момента доставки Товара Поставщиком подписывает акт приема-передачи Товара, товарную (товарно-транспортную) накладную. После этого Товар считается переданным Поставщиком Заказчику.</w:t>
      </w:r>
    </w:p>
    <w:p w14:paraId="63081470" w14:textId="77777777" w:rsidR="00B91F64" w:rsidRPr="00B91F64" w:rsidRDefault="00B91F64" w:rsidP="00B91F64">
      <w:pPr>
        <w:spacing w:before="0" w:after="0"/>
        <w:ind w:left="-567" w:firstLine="709"/>
        <w:rPr>
          <w:rFonts w:eastAsia="Calibri"/>
          <w:color w:val="auto"/>
          <w:szCs w:val="22"/>
          <w:lang w:eastAsia="en-US"/>
        </w:rPr>
      </w:pPr>
      <w:bookmarkStart w:id="27" w:name="P1489"/>
      <w:bookmarkStart w:id="28" w:name="sub_3307"/>
      <w:bookmarkEnd w:id="26"/>
      <w:bookmarkEnd w:id="27"/>
      <w:r w:rsidRPr="00B91F64">
        <w:rPr>
          <w:rFonts w:eastAsia="Calibri"/>
          <w:color w:val="auto"/>
          <w:szCs w:val="22"/>
          <w:lang w:eastAsia="en-US"/>
        </w:rPr>
        <w:t>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3.5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4804F450" w14:textId="77777777" w:rsidR="00B91F64" w:rsidRPr="00B91F64" w:rsidRDefault="00B91F64" w:rsidP="00B91F64">
      <w:pPr>
        <w:spacing w:before="0" w:after="0"/>
        <w:ind w:left="-567" w:firstLine="709"/>
        <w:rPr>
          <w:rFonts w:eastAsia="Calibri"/>
          <w:color w:val="auto"/>
          <w:szCs w:val="22"/>
          <w:lang w:eastAsia="en-US"/>
        </w:rPr>
      </w:pPr>
      <w:bookmarkStart w:id="29" w:name="sub_3308"/>
      <w:bookmarkEnd w:id="28"/>
      <w:r w:rsidRPr="00B91F64">
        <w:rPr>
          <w:rFonts w:eastAsia="Calibri"/>
          <w:color w:val="auto"/>
          <w:szCs w:val="22"/>
          <w:lang w:eastAsia="en-US"/>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11D82EC" w14:textId="77777777" w:rsidR="00B91F64" w:rsidRPr="00B91F64" w:rsidRDefault="00B91F64" w:rsidP="00B91F64">
      <w:pPr>
        <w:spacing w:before="0" w:after="0"/>
        <w:ind w:left="-567" w:firstLine="709"/>
        <w:rPr>
          <w:rFonts w:eastAsia="Calibri"/>
          <w:color w:val="auto"/>
          <w:szCs w:val="22"/>
          <w:lang w:eastAsia="en-US"/>
        </w:rPr>
      </w:pPr>
      <w:bookmarkStart w:id="30" w:name="sub_3309"/>
      <w:bookmarkEnd w:id="29"/>
      <w:r w:rsidRPr="00B91F64">
        <w:rPr>
          <w:rFonts w:eastAsia="Calibri"/>
          <w:color w:val="auto"/>
          <w:szCs w:val="22"/>
          <w:lang w:eastAsia="en-US"/>
        </w:rPr>
        <w:t>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3.5 Контракта.</w:t>
      </w:r>
    </w:p>
    <w:p w14:paraId="643453C0" w14:textId="77777777" w:rsidR="00B91F64" w:rsidRPr="00B91F64" w:rsidRDefault="00B91F64" w:rsidP="00B91F64">
      <w:pPr>
        <w:spacing w:before="0" w:after="0"/>
        <w:ind w:left="-567" w:firstLine="709"/>
        <w:rPr>
          <w:rFonts w:eastAsia="Calibri"/>
          <w:color w:val="auto"/>
          <w:szCs w:val="22"/>
          <w:lang w:eastAsia="en-US"/>
        </w:rPr>
      </w:pPr>
      <w:bookmarkStart w:id="31" w:name="sub_3310"/>
      <w:bookmarkEnd w:id="30"/>
      <w:r w:rsidRPr="00B91F64">
        <w:rPr>
          <w:rFonts w:eastAsia="Calibri"/>
          <w:color w:val="auto"/>
          <w:szCs w:val="22"/>
          <w:lang w:eastAsia="en-US"/>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67DD98C" w14:textId="77777777" w:rsidR="00B91F64" w:rsidRPr="00B91F64" w:rsidRDefault="00B91F64" w:rsidP="00B91F64">
      <w:pPr>
        <w:spacing w:before="0" w:after="0"/>
        <w:ind w:left="-567"/>
        <w:rPr>
          <w:color w:val="auto"/>
          <w:szCs w:val="22"/>
        </w:rPr>
      </w:pPr>
      <w:r w:rsidRPr="00B91F64">
        <w:rPr>
          <w:color w:val="auto"/>
          <w:szCs w:val="22"/>
        </w:rPr>
        <w:tab/>
      </w:r>
      <w:r w:rsidRPr="00B91F64">
        <w:rPr>
          <w:color w:val="auto"/>
          <w:szCs w:val="22"/>
          <w:u w:val="single"/>
        </w:rPr>
        <w:t>3.10. Со стороны Заказчика ответственное лицо за надлежащее исполнение настоящего Контракта:</w:t>
      </w:r>
      <w:r w:rsidRPr="00B91F64">
        <w:rPr>
          <w:color w:val="auto"/>
          <w:szCs w:val="22"/>
        </w:rPr>
        <w:t xml:space="preserve"> </w:t>
      </w:r>
    </w:p>
    <w:bookmarkEnd w:id="31"/>
    <w:p w14:paraId="650FAB45" w14:textId="7477560B" w:rsidR="00B91F64" w:rsidRPr="00B91F64" w:rsidRDefault="00C03C72" w:rsidP="00B91F64">
      <w:pPr>
        <w:spacing w:before="0" w:after="0"/>
        <w:ind w:left="-567"/>
        <w:jc w:val="left"/>
        <w:rPr>
          <w:b/>
          <w:i/>
          <w:color w:val="000000"/>
          <w:szCs w:val="22"/>
        </w:rPr>
      </w:pPr>
      <w:r>
        <w:rPr>
          <w:b/>
          <w:i/>
          <w:color w:val="000000"/>
          <w:szCs w:val="22"/>
        </w:rPr>
        <w:t>Заведующий КДЛ</w:t>
      </w:r>
      <w:r w:rsidR="00B91F64" w:rsidRPr="00B91F64">
        <w:rPr>
          <w:b/>
          <w:i/>
          <w:color w:val="000000"/>
          <w:szCs w:val="22"/>
        </w:rPr>
        <w:t xml:space="preserve"> </w:t>
      </w:r>
      <w:r>
        <w:rPr>
          <w:b/>
          <w:i/>
          <w:color w:val="000000"/>
          <w:szCs w:val="22"/>
        </w:rPr>
        <w:t>Мишура Леонид Григорьевич</w:t>
      </w:r>
      <w:r w:rsidR="00B91F64" w:rsidRPr="00B91F64">
        <w:rPr>
          <w:b/>
          <w:i/>
          <w:color w:val="000000"/>
          <w:szCs w:val="22"/>
        </w:rPr>
        <w:t xml:space="preserve">, </w:t>
      </w:r>
      <w:r w:rsidR="001222F0">
        <w:rPr>
          <w:b/>
          <w:i/>
          <w:color w:val="000000"/>
          <w:szCs w:val="22"/>
        </w:rPr>
        <w:t>т.:</w:t>
      </w:r>
      <w:r w:rsidR="00B91F64" w:rsidRPr="00B91F64">
        <w:rPr>
          <w:b/>
          <w:i/>
          <w:color w:val="000000"/>
          <w:szCs w:val="22"/>
        </w:rPr>
        <w:t xml:space="preserve"> 8</w:t>
      </w:r>
      <w:r w:rsidR="001222F0">
        <w:rPr>
          <w:b/>
          <w:i/>
          <w:color w:val="000000"/>
          <w:szCs w:val="22"/>
        </w:rPr>
        <w:t>(812)</w:t>
      </w:r>
      <w:r w:rsidR="004106E0">
        <w:rPr>
          <w:b/>
          <w:i/>
          <w:color w:val="000000"/>
          <w:szCs w:val="22"/>
        </w:rPr>
        <w:t>786-</w:t>
      </w:r>
      <w:r>
        <w:rPr>
          <w:b/>
          <w:i/>
          <w:color w:val="000000"/>
          <w:szCs w:val="22"/>
        </w:rPr>
        <w:t>56</w:t>
      </w:r>
      <w:r w:rsidR="008B3BCA">
        <w:rPr>
          <w:b/>
          <w:i/>
          <w:color w:val="000000"/>
          <w:szCs w:val="22"/>
        </w:rPr>
        <w:t>-</w:t>
      </w:r>
      <w:r>
        <w:rPr>
          <w:b/>
          <w:i/>
          <w:color w:val="000000"/>
          <w:szCs w:val="22"/>
        </w:rPr>
        <w:t>05</w:t>
      </w:r>
      <w:r w:rsidR="00B91F64" w:rsidRPr="00B91F64">
        <w:rPr>
          <w:b/>
          <w:i/>
          <w:color w:val="000000"/>
          <w:szCs w:val="22"/>
        </w:rPr>
        <w:t>.</w:t>
      </w:r>
    </w:p>
    <w:p w14:paraId="252A66FC" w14:textId="77777777" w:rsidR="00B91F64" w:rsidRPr="00B91F64" w:rsidRDefault="00B91F64" w:rsidP="00B91F64">
      <w:pPr>
        <w:spacing w:before="0" w:after="0"/>
        <w:ind w:left="-567"/>
        <w:jc w:val="left"/>
        <w:rPr>
          <w:rFonts w:eastAsia="Calibri"/>
          <w:color w:val="auto"/>
          <w:szCs w:val="22"/>
          <w:lang w:eastAsia="en-US"/>
        </w:rPr>
      </w:pPr>
    </w:p>
    <w:p w14:paraId="66BDA11E" w14:textId="77777777" w:rsidR="00B91F64" w:rsidRPr="00B91F64" w:rsidRDefault="00B91F64" w:rsidP="00B91F64">
      <w:pPr>
        <w:spacing w:before="0" w:after="0"/>
        <w:ind w:left="-567"/>
        <w:jc w:val="center"/>
        <w:rPr>
          <w:rFonts w:eastAsia="Calibri"/>
          <w:b/>
          <w:color w:val="auto"/>
          <w:szCs w:val="22"/>
          <w:lang w:eastAsia="en-US"/>
        </w:rPr>
      </w:pPr>
      <w:bookmarkStart w:id="32" w:name="sub_3400"/>
      <w:r w:rsidRPr="00B91F64">
        <w:rPr>
          <w:rFonts w:eastAsia="Calibri"/>
          <w:b/>
          <w:color w:val="auto"/>
          <w:szCs w:val="22"/>
          <w:lang w:eastAsia="en-US"/>
        </w:rPr>
        <w:t>IV. Взаимодействие Сторон</w:t>
      </w:r>
    </w:p>
    <w:p w14:paraId="13DAF85B" w14:textId="77777777" w:rsidR="00B91F64" w:rsidRPr="00B91F64" w:rsidRDefault="00B91F64" w:rsidP="00B91F64">
      <w:pPr>
        <w:spacing w:before="0" w:after="0"/>
        <w:ind w:left="-567" w:firstLine="709"/>
        <w:rPr>
          <w:rFonts w:eastAsia="Calibri"/>
          <w:color w:val="auto"/>
          <w:szCs w:val="22"/>
          <w:lang w:eastAsia="en-US"/>
        </w:rPr>
      </w:pPr>
      <w:bookmarkStart w:id="33" w:name="P1497"/>
      <w:bookmarkStart w:id="34" w:name="sub_3401"/>
      <w:bookmarkEnd w:id="32"/>
      <w:bookmarkEnd w:id="33"/>
      <w:r w:rsidRPr="00B91F64">
        <w:rPr>
          <w:rFonts w:eastAsia="Calibri"/>
          <w:color w:val="auto"/>
          <w:szCs w:val="22"/>
          <w:lang w:eastAsia="en-US"/>
        </w:rPr>
        <w:t>4.1. Поставщик обязан:</w:t>
      </w:r>
    </w:p>
    <w:p w14:paraId="52768995" w14:textId="77777777" w:rsidR="00B91F64" w:rsidRPr="00B91F64" w:rsidRDefault="00B91F64" w:rsidP="00B91F64">
      <w:pPr>
        <w:spacing w:before="0" w:after="0"/>
        <w:ind w:left="-567" w:firstLine="709"/>
        <w:rPr>
          <w:rFonts w:eastAsia="Calibri"/>
          <w:color w:val="auto"/>
          <w:szCs w:val="22"/>
          <w:lang w:eastAsia="en-US"/>
        </w:rPr>
      </w:pPr>
      <w:bookmarkStart w:id="35" w:name="sub_3411"/>
      <w:bookmarkEnd w:id="34"/>
      <w:r w:rsidRPr="00B91F64">
        <w:rPr>
          <w:rFonts w:eastAsia="Calibri"/>
          <w:color w:val="auto"/>
          <w:szCs w:val="22"/>
          <w:lang w:eastAsia="en-US"/>
        </w:rPr>
        <w:t>4.1.1. поставить Товар в порядке, количестве, в срок и на условиях, предусмотренных Контрактом и спецификацией;</w:t>
      </w:r>
    </w:p>
    <w:p w14:paraId="288900C2" w14:textId="77777777" w:rsidR="00B91F64" w:rsidRPr="00B91F64" w:rsidRDefault="00B91F64" w:rsidP="00B91F64">
      <w:pPr>
        <w:spacing w:before="0" w:after="0"/>
        <w:ind w:left="-567" w:firstLine="709"/>
        <w:rPr>
          <w:rFonts w:eastAsia="Calibri"/>
          <w:color w:val="auto"/>
          <w:szCs w:val="22"/>
          <w:lang w:eastAsia="en-US"/>
        </w:rPr>
      </w:pPr>
      <w:bookmarkStart w:id="36" w:name="P1499"/>
      <w:bookmarkStart w:id="37" w:name="sub_3412"/>
      <w:bookmarkEnd w:id="35"/>
      <w:bookmarkEnd w:id="36"/>
      <w:r w:rsidRPr="00B91F64">
        <w:rPr>
          <w:rFonts w:eastAsia="Calibri"/>
          <w:color w:val="auto"/>
          <w:szCs w:val="22"/>
          <w:lang w:eastAsia="en-US"/>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AEECDF9" w14:textId="77777777" w:rsidR="00B91F64" w:rsidRPr="00B91F64" w:rsidRDefault="00B91F64" w:rsidP="00B91F64">
      <w:pPr>
        <w:spacing w:before="0" w:after="0"/>
        <w:ind w:left="-567" w:firstLine="709"/>
        <w:rPr>
          <w:rFonts w:eastAsia="Calibri"/>
          <w:color w:val="auto"/>
          <w:szCs w:val="22"/>
          <w:lang w:eastAsia="en-US"/>
        </w:rPr>
      </w:pPr>
      <w:bookmarkStart w:id="38" w:name="sub_3413"/>
      <w:bookmarkEnd w:id="37"/>
      <w:r w:rsidRPr="00B91F64">
        <w:rPr>
          <w:rFonts w:eastAsia="Calibri"/>
          <w:color w:val="auto"/>
          <w:szCs w:val="22"/>
          <w:lang w:eastAsia="en-US"/>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660857A" w14:textId="77777777" w:rsidR="00B91F64" w:rsidRPr="00B91F64" w:rsidRDefault="00B91F64" w:rsidP="00B91F64">
      <w:pPr>
        <w:spacing w:before="0" w:after="0"/>
        <w:ind w:left="-567" w:firstLine="709"/>
        <w:rPr>
          <w:rFonts w:eastAsia="Calibri"/>
          <w:color w:val="auto"/>
          <w:szCs w:val="22"/>
          <w:lang w:eastAsia="en-US"/>
        </w:rPr>
      </w:pPr>
      <w:bookmarkStart w:id="39" w:name="P1502"/>
      <w:bookmarkStart w:id="40" w:name="P1503"/>
      <w:bookmarkStart w:id="41" w:name="sub_3415"/>
      <w:bookmarkEnd w:id="38"/>
      <w:bookmarkEnd w:id="39"/>
      <w:bookmarkEnd w:id="40"/>
      <w:r w:rsidRPr="00B91F64">
        <w:rPr>
          <w:rFonts w:eastAsia="Calibri"/>
          <w:color w:val="auto"/>
          <w:szCs w:val="22"/>
          <w:lang w:eastAsia="en-US"/>
        </w:rPr>
        <w:t xml:space="preserve">4.1.4. </w:t>
      </w:r>
      <w:bookmarkStart w:id="42" w:name="sub_3416"/>
      <w:bookmarkEnd w:id="41"/>
      <w:r w:rsidRPr="00B91F64">
        <w:rPr>
          <w:rFonts w:eastAsia="Calibri"/>
          <w:color w:val="auto"/>
          <w:szCs w:val="22"/>
          <w:lang w:eastAsia="en-US"/>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5FED5FC0" w14:textId="77777777" w:rsidR="00B91F64" w:rsidRPr="00B91F64" w:rsidRDefault="00B91F64" w:rsidP="00B91F64">
      <w:pPr>
        <w:spacing w:before="0" w:after="0"/>
        <w:ind w:left="-567" w:firstLine="709"/>
        <w:rPr>
          <w:rFonts w:eastAsia="Calibri"/>
          <w:color w:val="auto"/>
          <w:szCs w:val="22"/>
          <w:lang w:eastAsia="en-US"/>
        </w:rPr>
      </w:pPr>
      <w:bookmarkStart w:id="43" w:name="P1504"/>
      <w:bookmarkStart w:id="44" w:name="sub_3417"/>
      <w:bookmarkEnd w:id="42"/>
      <w:bookmarkEnd w:id="43"/>
      <w:r w:rsidRPr="00B91F64">
        <w:rPr>
          <w:rFonts w:eastAsia="Calibri"/>
          <w:color w:val="auto"/>
          <w:szCs w:val="22"/>
          <w:lang w:eastAsia="en-US"/>
        </w:rPr>
        <w:lastRenderedPageBreak/>
        <w:t>4.1.</w:t>
      </w:r>
      <w:bookmarkStart w:id="45" w:name="sub_3418"/>
      <w:bookmarkEnd w:id="44"/>
      <w:r w:rsidRPr="00B91F64">
        <w:rPr>
          <w:rFonts w:eastAsia="Calibri"/>
          <w:color w:val="auto"/>
          <w:szCs w:val="22"/>
          <w:lang w:eastAsia="en-US"/>
        </w:rPr>
        <w:t>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07F3F10" w14:textId="77777777" w:rsidR="00B91F64" w:rsidRPr="00B91F64" w:rsidRDefault="00B91F64" w:rsidP="00B91F64">
      <w:pPr>
        <w:spacing w:before="0" w:after="0"/>
        <w:ind w:left="-567" w:firstLine="709"/>
        <w:rPr>
          <w:rFonts w:eastAsia="Calibri"/>
          <w:color w:val="auto"/>
          <w:szCs w:val="22"/>
          <w:lang w:eastAsia="en-US"/>
        </w:rPr>
      </w:pPr>
      <w:bookmarkStart w:id="46" w:name="P1505"/>
      <w:bookmarkStart w:id="47" w:name="sub_3402"/>
      <w:bookmarkEnd w:id="45"/>
      <w:bookmarkEnd w:id="46"/>
      <w:r w:rsidRPr="00B91F64">
        <w:rPr>
          <w:rFonts w:eastAsia="Calibri"/>
          <w:color w:val="auto"/>
          <w:szCs w:val="22"/>
          <w:lang w:eastAsia="en-US"/>
        </w:rPr>
        <w:t>4.2. Поставщик вправе:</w:t>
      </w:r>
    </w:p>
    <w:p w14:paraId="1CA31B63" w14:textId="77777777" w:rsidR="00B91F64" w:rsidRPr="00B91F64" w:rsidRDefault="00B91F64" w:rsidP="00B91F64">
      <w:pPr>
        <w:spacing w:before="0" w:after="0"/>
        <w:ind w:left="-567" w:firstLine="709"/>
        <w:rPr>
          <w:rFonts w:eastAsia="Calibri"/>
          <w:color w:val="auto"/>
          <w:szCs w:val="22"/>
          <w:lang w:eastAsia="en-US"/>
        </w:rPr>
      </w:pPr>
      <w:bookmarkStart w:id="48" w:name="sub_3421"/>
      <w:bookmarkEnd w:id="47"/>
      <w:r w:rsidRPr="00B91F64">
        <w:rPr>
          <w:rFonts w:eastAsia="Calibri"/>
          <w:color w:val="auto"/>
          <w:szCs w:val="22"/>
          <w:lang w:eastAsia="en-US"/>
        </w:rPr>
        <w:t>4.2.1. требовать от Заказчика произвести приемку Товара в порядке и в сроки, предусмотренные Контрактом;</w:t>
      </w:r>
    </w:p>
    <w:p w14:paraId="385E5EE3" w14:textId="77777777" w:rsidR="00B91F64" w:rsidRPr="00B91F64" w:rsidRDefault="00B91F64" w:rsidP="00B91F64">
      <w:pPr>
        <w:spacing w:before="0" w:after="0"/>
        <w:ind w:left="-567" w:firstLine="709"/>
        <w:rPr>
          <w:rFonts w:eastAsia="Calibri"/>
          <w:color w:val="auto"/>
          <w:szCs w:val="22"/>
          <w:lang w:eastAsia="en-US"/>
        </w:rPr>
      </w:pPr>
      <w:bookmarkStart w:id="49" w:name="P1518"/>
      <w:bookmarkStart w:id="50" w:name="sub_3422"/>
      <w:bookmarkEnd w:id="48"/>
      <w:bookmarkEnd w:id="49"/>
      <w:r w:rsidRPr="00B91F64">
        <w:rPr>
          <w:rFonts w:eastAsia="Calibri"/>
          <w:color w:val="auto"/>
          <w:szCs w:val="22"/>
          <w:lang w:eastAsia="en-US"/>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176AED9A" w14:textId="77777777" w:rsidR="00B91F64" w:rsidRPr="00B91F64" w:rsidRDefault="00B91F64" w:rsidP="00B91F64">
      <w:pPr>
        <w:spacing w:before="0" w:after="0"/>
        <w:ind w:left="-567" w:firstLine="709"/>
        <w:rPr>
          <w:rFonts w:eastAsia="Calibri"/>
          <w:color w:val="auto"/>
          <w:szCs w:val="22"/>
          <w:lang w:eastAsia="en-US"/>
        </w:rPr>
      </w:pPr>
      <w:bookmarkStart w:id="51" w:name="P1519"/>
      <w:bookmarkStart w:id="52" w:name="sub_3423"/>
      <w:bookmarkEnd w:id="50"/>
      <w:bookmarkEnd w:id="51"/>
      <w:r w:rsidRPr="00B91F64">
        <w:rPr>
          <w:rFonts w:eastAsia="Calibri"/>
          <w:color w:val="auto"/>
          <w:szCs w:val="22"/>
          <w:lang w:eastAsia="en-US"/>
        </w:rPr>
        <w:t xml:space="preserve">4.2.3. принять решение об одностороннем отказе от исполнения Контракта в соответствии с гражданским законодательством; </w:t>
      </w:r>
    </w:p>
    <w:p w14:paraId="7C29FD31" w14:textId="77777777" w:rsidR="00B91F64" w:rsidRPr="00B91F64" w:rsidRDefault="00B91F64" w:rsidP="00B91F64">
      <w:pPr>
        <w:spacing w:before="0" w:after="0"/>
        <w:ind w:left="-567" w:firstLine="709"/>
        <w:rPr>
          <w:rFonts w:eastAsia="Calibri"/>
          <w:color w:val="auto"/>
          <w:szCs w:val="22"/>
          <w:lang w:eastAsia="en-US"/>
        </w:rPr>
      </w:pPr>
      <w:bookmarkStart w:id="53" w:name="sub_3424"/>
      <w:bookmarkEnd w:id="52"/>
      <w:r w:rsidRPr="00B91F64">
        <w:rPr>
          <w:rFonts w:eastAsia="Calibri"/>
          <w:color w:val="auto"/>
          <w:szCs w:val="22"/>
          <w:lang w:eastAsia="en-US"/>
        </w:rPr>
        <w:t>4.2.4. требовать возмещения убытков, уплаты неустоек (штрафов, пеней) в соответствии с разделом VI Контракта;</w:t>
      </w:r>
    </w:p>
    <w:p w14:paraId="71E32F3E" w14:textId="77777777" w:rsidR="00B91F64" w:rsidRPr="00B91F64" w:rsidRDefault="00B91F64" w:rsidP="00B91F64">
      <w:pPr>
        <w:spacing w:before="0" w:after="0"/>
        <w:ind w:left="-567" w:firstLine="709"/>
        <w:rPr>
          <w:rFonts w:eastAsia="Calibri"/>
          <w:color w:val="auto"/>
          <w:szCs w:val="22"/>
          <w:lang w:eastAsia="en-US"/>
        </w:rPr>
      </w:pPr>
      <w:bookmarkStart w:id="54" w:name="P1521"/>
      <w:bookmarkStart w:id="55" w:name="sub_3426"/>
      <w:bookmarkEnd w:id="53"/>
      <w:bookmarkEnd w:id="54"/>
      <w:r w:rsidRPr="00B91F64">
        <w:rPr>
          <w:rFonts w:eastAsia="Calibri"/>
          <w:color w:val="auto"/>
          <w:szCs w:val="22"/>
          <w:lang w:eastAsia="en-US"/>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339853D6" w14:textId="77777777" w:rsidR="00B91F64" w:rsidRPr="00B91F64" w:rsidRDefault="00B91F64" w:rsidP="00B91F64">
      <w:pPr>
        <w:spacing w:before="0" w:after="0"/>
        <w:ind w:left="-567" w:firstLine="709"/>
        <w:rPr>
          <w:rFonts w:eastAsia="Calibri"/>
          <w:color w:val="auto"/>
          <w:szCs w:val="22"/>
          <w:lang w:eastAsia="en-US"/>
        </w:rPr>
      </w:pPr>
      <w:bookmarkStart w:id="56" w:name="sub_3403"/>
      <w:bookmarkEnd w:id="55"/>
      <w:r w:rsidRPr="00B91F64">
        <w:rPr>
          <w:rFonts w:eastAsia="Calibri"/>
          <w:color w:val="auto"/>
          <w:szCs w:val="22"/>
          <w:lang w:eastAsia="en-US"/>
        </w:rPr>
        <w:t>4.3. Заказчик обязуется:</w:t>
      </w:r>
    </w:p>
    <w:p w14:paraId="75D50B63" w14:textId="77777777" w:rsidR="00B91F64" w:rsidRPr="00B91F64" w:rsidRDefault="00B91F64" w:rsidP="00B91F64">
      <w:pPr>
        <w:spacing w:before="0" w:after="0"/>
        <w:ind w:left="-567" w:firstLine="709"/>
        <w:rPr>
          <w:rFonts w:eastAsia="Calibri"/>
          <w:color w:val="auto"/>
          <w:szCs w:val="22"/>
          <w:lang w:eastAsia="en-US"/>
        </w:rPr>
      </w:pPr>
      <w:bookmarkStart w:id="57" w:name="sub_3431"/>
      <w:bookmarkEnd w:id="56"/>
      <w:r w:rsidRPr="00B91F64">
        <w:rPr>
          <w:rFonts w:eastAsia="Calibri"/>
          <w:color w:val="auto"/>
          <w:szCs w:val="22"/>
          <w:lang w:eastAsia="en-US"/>
        </w:rPr>
        <w:t>4.3.1. обеспечить своевременную приемку и оплату поставленного Товара надлежащего качества в порядке и сроки, предусмотренные Контрактом;</w:t>
      </w:r>
    </w:p>
    <w:p w14:paraId="0922BC38" w14:textId="77777777" w:rsidR="00B91F64" w:rsidRPr="00B91F64" w:rsidRDefault="00B91F64" w:rsidP="00B91F64">
      <w:pPr>
        <w:spacing w:before="0" w:after="0"/>
        <w:ind w:left="-567" w:firstLine="709"/>
        <w:rPr>
          <w:rFonts w:eastAsia="Calibri"/>
          <w:color w:val="auto"/>
          <w:szCs w:val="22"/>
          <w:lang w:eastAsia="en-US"/>
        </w:rPr>
      </w:pPr>
      <w:bookmarkStart w:id="58" w:name="P1525"/>
      <w:bookmarkStart w:id="59" w:name="sub_3432"/>
      <w:bookmarkEnd w:id="57"/>
      <w:bookmarkEnd w:id="58"/>
      <w:r w:rsidRPr="00B91F64">
        <w:rPr>
          <w:rFonts w:eastAsia="Calibri"/>
          <w:color w:val="auto"/>
          <w:szCs w:val="22"/>
          <w:lang w:eastAsia="en-US"/>
        </w:rPr>
        <w:t xml:space="preserve">4.3.2. </w:t>
      </w:r>
      <w:bookmarkStart w:id="60" w:name="P1526"/>
      <w:bookmarkStart w:id="61" w:name="sub_3433"/>
      <w:bookmarkEnd w:id="59"/>
      <w:bookmarkEnd w:id="60"/>
      <w:r w:rsidRPr="00B91F64">
        <w:rPr>
          <w:rFonts w:eastAsia="Calibri"/>
          <w:color w:val="auto"/>
          <w:szCs w:val="22"/>
          <w:lang w:eastAsia="en-US"/>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149B6F83" w14:textId="77777777" w:rsidR="00B91F64" w:rsidRPr="00B91F64" w:rsidRDefault="00B91F64" w:rsidP="00B91F64">
      <w:pPr>
        <w:spacing w:before="0" w:after="0"/>
        <w:ind w:left="-567" w:firstLine="709"/>
        <w:rPr>
          <w:rFonts w:eastAsia="Calibri"/>
          <w:color w:val="auto"/>
          <w:szCs w:val="22"/>
          <w:lang w:eastAsia="en-US"/>
        </w:rPr>
      </w:pPr>
      <w:bookmarkStart w:id="62" w:name="sub_3434"/>
      <w:bookmarkEnd w:id="61"/>
      <w:r w:rsidRPr="00B91F64">
        <w:rPr>
          <w:rFonts w:eastAsia="Calibri"/>
          <w:color w:val="auto"/>
          <w:szCs w:val="22"/>
          <w:lang w:eastAsia="en-US"/>
        </w:rPr>
        <w:t>4.3.3. требовать уплаты неустоек (штрафов, пеней) в соответствии с разделом VI Контракта;</w:t>
      </w:r>
    </w:p>
    <w:p w14:paraId="2A11ACCA" w14:textId="77777777" w:rsidR="00B91F64" w:rsidRPr="00B91F64" w:rsidRDefault="00B91F64" w:rsidP="00B91F64">
      <w:pPr>
        <w:spacing w:before="0" w:after="0"/>
        <w:ind w:left="-567" w:firstLine="709"/>
        <w:rPr>
          <w:rFonts w:eastAsia="Calibri"/>
          <w:color w:val="auto"/>
          <w:szCs w:val="22"/>
          <w:lang w:eastAsia="en-US"/>
        </w:rPr>
      </w:pPr>
      <w:bookmarkStart w:id="63" w:name="sub_3435"/>
      <w:bookmarkEnd w:id="62"/>
      <w:r w:rsidRPr="00B91F64">
        <w:rPr>
          <w:rFonts w:eastAsia="Calibri"/>
          <w:color w:val="auto"/>
          <w:szCs w:val="22"/>
          <w:lang w:eastAsia="en-US"/>
        </w:rPr>
        <w:t>4.3.4.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031E7DB4" w14:textId="77777777" w:rsidR="00B91F64" w:rsidRPr="00B91F64" w:rsidRDefault="00B91F64" w:rsidP="00B91F64">
      <w:pPr>
        <w:spacing w:before="0" w:after="0"/>
        <w:ind w:left="-567" w:firstLine="709"/>
        <w:rPr>
          <w:rFonts w:eastAsia="Calibri"/>
          <w:color w:val="auto"/>
          <w:szCs w:val="22"/>
          <w:lang w:eastAsia="en-US"/>
        </w:rPr>
      </w:pPr>
      <w:bookmarkStart w:id="64" w:name="P1529"/>
      <w:bookmarkStart w:id="65" w:name="sub_3404"/>
      <w:bookmarkEnd w:id="63"/>
      <w:bookmarkEnd w:id="64"/>
      <w:r w:rsidRPr="00B91F64">
        <w:rPr>
          <w:rFonts w:eastAsia="Calibri"/>
          <w:color w:val="auto"/>
          <w:szCs w:val="22"/>
          <w:lang w:eastAsia="en-US"/>
        </w:rPr>
        <w:t>4.4. Заказчик вправе:</w:t>
      </w:r>
    </w:p>
    <w:p w14:paraId="43C91E55" w14:textId="77777777" w:rsidR="00B91F64" w:rsidRPr="00B91F64" w:rsidRDefault="00B91F64" w:rsidP="00B91F64">
      <w:pPr>
        <w:spacing w:before="0" w:after="0"/>
        <w:ind w:left="-567" w:firstLine="709"/>
        <w:rPr>
          <w:rFonts w:eastAsia="Calibri"/>
          <w:color w:val="auto"/>
          <w:szCs w:val="22"/>
          <w:lang w:eastAsia="en-US"/>
        </w:rPr>
      </w:pPr>
      <w:bookmarkStart w:id="66" w:name="sub_3441"/>
      <w:bookmarkEnd w:id="65"/>
      <w:r w:rsidRPr="00B91F64">
        <w:rPr>
          <w:rFonts w:eastAsia="Calibri"/>
          <w:color w:val="auto"/>
          <w:szCs w:val="22"/>
          <w:lang w:eastAsia="en-US"/>
        </w:rPr>
        <w:t>4.4.1. требовать от Поставщика надлежащего исполнения обязательств по Контракту;</w:t>
      </w:r>
    </w:p>
    <w:p w14:paraId="159D88B6" w14:textId="77777777" w:rsidR="00B91F64" w:rsidRPr="00B91F64" w:rsidRDefault="00B91F64" w:rsidP="00B91F64">
      <w:pPr>
        <w:spacing w:before="0" w:after="0"/>
        <w:ind w:left="-567" w:firstLine="709"/>
        <w:rPr>
          <w:rFonts w:eastAsia="Calibri"/>
          <w:color w:val="auto"/>
          <w:szCs w:val="22"/>
          <w:lang w:eastAsia="en-US"/>
        </w:rPr>
      </w:pPr>
      <w:bookmarkStart w:id="67" w:name="sub_3442"/>
      <w:bookmarkEnd w:id="66"/>
      <w:r w:rsidRPr="00B91F64">
        <w:rPr>
          <w:rFonts w:eastAsia="Calibri"/>
          <w:color w:val="auto"/>
          <w:szCs w:val="22"/>
          <w:lang w:eastAsia="en-US"/>
        </w:rPr>
        <w:t>4.4.2. требовать от Поставщика своевременного устранения недостатков, выявленных как в ходе приемки, так и в течение гарантийного периода;</w:t>
      </w:r>
    </w:p>
    <w:p w14:paraId="579272D3" w14:textId="77777777" w:rsidR="00B91F64" w:rsidRPr="00B91F64" w:rsidRDefault="00B91F64" w:rsidP="00B91F64">
      <w:pPr>
        <w:spacing w:before="0" w:after="0"/>
        <w:ind w:left="-567" w:firstLine="709"/>
        <w:rPr>
          <w:rFonts w:eastAsia="Calibri"/>
          <w:color w:val="auto"/>
          <w:szCs w:val="22"/>
          <w:lang w:eastAsia="en-US"/>
        </w:rPr>
      </w:pPr>
      <w:bookmarkStart w:id="68" w:name="sub_3443"/>
      <w:bookmarkEnd w:id="67"/>
      <w:r w:rsidRPr="00B91F64">
        <w:rPr>
          <w:rFonts w:eastAsia="Calibri"/>
          <w:color w:val="auto"/>
          <w:szCs w:val="22"/>
          <w:lang w:eastAsia="en-US"/>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284BF826" w14:textId="77777777" w:rsidR="00B91F64" w:rsidRPr="00B91F64" w:rsidRDefault="00B91F64" w:rsidP="00B91F64">
      <w:pPr>
        <w:spacing w:before="0" w:after="0"/>
        <w:ind w:left="-567" w:firstLine="709"/>
        <w:rPr>
          <w:rFonts w:eastAsia="Calibri"/>
          <w:color w:val="auto"/>
          <w:szCs w:val="22"/>
          <w:lang w:eastAsia="en-US"/>
        </w:rPr>
      </w:pPr>
      <w:bookmarkStart w:id="69" w:name="sub_3444"/>
      <w:bookmarkEnd w:id="68"/>
      <w:r w:rsidRPr="00B91F64">
        <w:rPr>
          <w:rFonts w:eastAsia="Calibri"/>
          <w:color w:val="auto"/>
          <w:szCs w:val="22"/>
          <w:lang w:eastAsia="en-US"/>
        </w:rPr>
        <w:t>4.4.4. требовать возмещения убытков в соответствии с разделом VI Контракта, причиненных по вине Поставщика;</w:t>
      </w:r>
    </w:p>
    <w:p w14:paraId="057B8813" w14:textId="77777777" w:rsidR="00B91F64" w:rsidRPr="00B91F64" w:rsidRDefault="00B91F64" w:rsidP="00B91F64">
      <w:pPr>
        <w:spacing w:before="0" w:after="0"/>
        <w:ind w:left="-567" w:firstLine="709"/>
        <w:rPr>
          <w:rFonts w:eastAsia="Calibri"/>
          <w:color w:val="auto"/>
          <w:szCs w:val="22"/>
          <w:lang w:eastAsia="en-US"/>
        </w:rPr>
      </w:pPr>
      <w:bookmarkStart w:id="70" w:name="P1534"/>
      <w:bookmarkStart w:id="71" w:name="sub_3445"/>
      <w:bookmarkEnd w:id="69"/>
      <w:bookmarkEnd w:id="70"/>
      <w:r w:rsidRPr="00B91F64">
        <w:rPr>
          <w:rFonts w:eastAsia="Calibri"/>
          <w:color w:val="auto"/>
          <w:szCs w:val="22"/>
          <w:lang w:eastAsia="en-US"/>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6F1FF234" w14:textId="77777777" w:rsidR="00B91F64" w:rsidRPr="00B91F64" w:rsidRDefault="00B91F64" w:rsidP="00B91F64">
      <w:pPr>
        <w:spacing w:before="0" w:after="0"/>
        <w:ind w:left="-567" w:firstLine="709"/>
        <w:rPr>
          <w:rFonts w:eastAsia="Calibri"/>
          <w:color w:val="auto"/>
          <w:szCs w:val="22"/>
          <w:lang w:eastAsia="en-US"/>
        </w:rPr>
      </w:pPr>
      <w:bookmarkStart w:id="72" w:name="sub_3446"/>
      <w:bookmarkEnd w:id="71"/>
      <w:r w:rsidRPr="00B91F64">
        <w:rPr>
          <w:rFonts w:eastAsia="Calibri"/>
          <w:color w:val="auto"/>
          <w:szCs w:val="22"/>
          <w:lang w:eastAsia="en-US"/>
        </w:rPr>
        <w:t>4.4.6. отказаться от приемки и оплаты Товара, не соответствующего условиям Контракта;</w:t>
      </w:r>
    </w:p>
    <w:p w14:paraId="379BA2A9" w14:textId="77777777" w:rsidR="00B91F64" w:rsidRPr="00B91F64" w:rsidRDefault="00B91F64" w:rsidP="00B91F64">
      <w:pPr>
        <w:spacing w:before="0" w:after="0"/>
        <w:ind w:left="-567" w:firstLine="709"/>
        <w:rPr>
          <w:rFonts w:eastAsia="Calibri"/>
          <w:color w:val="auto"/>
          <w:szCs w:val="22"/>
          <w:lang w:eastAsia="en-US"/>
        </w:rPr>
      </w:pPr>
      <w:bookmarkStart w:id="73" w:name="P1536"/>
      <w:bookmarkStart w:id="74" w:name="sub_3447"/>
      <w:bookmarkEnd w:id="72"/>
      <w:bookmarkEnd w:id="73"/>
      <w:r w:rsidRPr="00B91F64">
        <w:rPr>
          <w:rFonts w:eastAsia="Calibri"/>
          <w:color w:val="auto"/>
          <w:szCs w:val="22"/>
          <w:lang w:eastAsia="en-US"/>
        </w:rPr>
        <w:t xml:space="preserve">4.4.7. принять решение об одностороннем отказе от исполнения Контракта в соответствии с гражданским законодательством; </w:t>
      </w:r>
    </w:p>
    <w:p w14:paraId="68BC0B47" w14:textId="77777777" w:rsidR="00B91F64" w:rsidRPr="00B91F64" w:rsidRDefault="00B91F64" w:rsidP="00B91F64">
      <w:pPr>
        <w:spacing w:before="0" w:after="0"/>
        <w:ind w:left="-567" w:firstLine="709"/>
        <w:rPr>
          <w:rFonts w:eastAsia="Calibri"/>
          <w:color w:val="auto"/>
          <w:szCs w:val="22"/>
          <w:lang w:eastAsia="en-US"/>
        </w:rPr>
      </w:pPr>
      <w:bookmarkStart w:id="75" w:name="P1537"/>
      <w:bookmarkStart w:id="76" w:name="sub_3448"/>
      <w:bookmarkEnd w:id="74"/>
      <w:bookmarkEnd w:id="75"/>
      <w:r w:rsidRPr="00B91F64">
        <w:rPr>
          <w:rFonts w:eastAsia="Calibri"/>
          <w:color w:val="auto"/>
          <w:szCs w:val="22"/>
          <w:lang w:eastAsia="en-US"/>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1109937D" w14:textId="77777777" w:rsidR="00B91F64" w:rsidRPr="00B91F64" w:rsidRDefault="00B91F64" w:rsidP="00B91F64">
      <w:pPr>
        <w:spacing w:before="0" w:after="0"/>
        <w:ind w:left="-567"/>
        <w:jc w:val="center"/>
        <w:rPr>
          <w:rFonts w:eastAsia="Calibri"/>
          <w:b/>
          <w:color w:val="auto"/>
          <w:szCs w:val="22"/>
          <w:lang w:eastAsia="en-US"/>
        </w:rPr>
      </w:pPr>
      <w:bookmarkStart w:id="77" w:name="P1539"/>
      <w:bookmarkStart w:id="78" w:name="sub_3500"/>
      <w:bookmarkEnd w:id="76"/>
      <w:bookmarkEnd w:id="77"/>
    </w:p>
    <w:p w14:paraId="376BDD14" w14:textId="77777777" w:rsidR="00B91F64" w:rsidRPr="00B91F64" w:rsidRDefault="00B91F64" w:rsidP="00B91F64">
      <w:pPr>
        <w:spacing w:before="0" w:after="0"/>
        <w:ind w:left="-567"/>
        <w:jc w:val="center"/>
        <w:rPr>
          <w:rFonts w:eastAsia="Calibri"/>
          <w:b/>
          <w:color w:val="auto"/>
          <w:szCs w:val="22"/>
          <w:lang w:eastAsia="en-US"/>
        </w:rPr>
      </w:pPr>
      <w:r w:rsidRPr="00B91F64">
        <w:rPr>
          <w:rFonts w:eastAsia="Calibri"/>
          <w:b/>
          <w:color w:val="auto"/>
          <w:szCs w:val="22"/>
          <w:lang w:eastAsia="en-US"/>
        </w:rPr>
        <w:t>V. Качество Товара</w:t>
      </w:r>
    </w:p>
    <w:p w14:paraId="400D2AB9" w14:textId="0286CAE6" w:rsidR="00B91F64" w:rsidRPr="00B91F64" w:rsidRDefault="00B91F64" w:rsidP="00B91F64">
      <w:pPr>
        <w:spacing w:before="0" w:after="0"/>
        <w:ind w:left="-567" w:firstLine="709"/>
        <w:rPr>
          <w:rFonts w:eastAsia="Calibri"/>
          <w:color w:val="auto"/>
          <w:szCs w:val="22"/>
          <w:lang w:eastAsia="en-US"/>
        </w:rPr>
      </w:pPr>
      <w:bookmarkStart w:id="79" w:name="sub_3501"/>
      <w:bookmarkEnd w:id="78"/>
      <w:r w:rsidRPr="00B91F64">
        <w:rPr>
          <w:rFonts w:eastAsia="Calibri"/>
          <w:color w:val="auto"/>
          <w:szCs w:val="22"/>
          <w:lang w:eastAsia="en-US"/>
        </w:rPr>
        <w:t xml:space="preserve">5.1. Поставщик гарантирует, что поставляемый Товар </w:t>
      </w:r>
      <w:r w:rsidR="007A0688">
        <w:rPr>
          <w:rFonts w:eastAsia="Calibri"/>
          <w:color w:val="auto"/>
          <w:szCs w:val="22"/>
          <w:lang w:eastAsia="en-US"/>
        </w:rPr>
        <w:t xml:space="preserve">новый и ранее не был в пользование и </w:t>
      </w:r>
      <w:r w:rsidRPr="00B91F64">
        <w:rPr>
          <w:rFonts w:eastAsia="Calibri"/>
          <w:color w:val="auto"/>
          <w:szCs w:val="22"/>
          <w:lang w:eastAsia="en-US"/>
        </w:rPr>
        <w:t>соответствует требованиям, установленным Контрактом.</w:t>
      </w:r>
    </w:p>
    <w:p w14:paraId="542CC89B" w14:textId="77777777" w:rsidR="00B91F64" w:rsidRPr="00B91F64" w:rsidRDefault="00B91F64" w:rsidP="00B91F64">
      <w:pPr>
        <w:spacing w:before="0" w:after="0"/>
        <w:ind w:left="-567" w:firstLine="709"/>
        <w:rPr>
          <w:rFonts w:eastAsia="Calibri"/>
          <w:color w:val="auto"/>
          <w:szCs w:val="22"/>
          <w:lang w:eastAsia="en-US"/>
        </w:rPr>
      </w:pPr>
      <w:bookmarkStart w:id="80" w:name="sub_3502"/>
      <w:bookmarkEnd w:id="79"/>
      <w:r w:rsidRPr="00B91F64">
        <w:rPr>
          <w:rFonts w:eastAsia="Calibri"/>
          <w:color w:val="auto"/>
          <w:szCs w:val="22"/>
          <w:lang w:eastAsia="en-US"/>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bookmarkEnd w:id="80"/>
    <w:p w14:paraId="5518D480" w14:textId="77777777" w:rsidR="00B91F64" w:rsidRPr="00B91F64" w:rsidRDefault="00B91F64" w:rsidP="00B91F64">
      <w:pPr>
        <w:spacing w:before="0" w:after="0"/>
        <w:ind w:left="-567" w:firstLine="709"/>
        <w:rPr>
          <w:rFonts w:eastAsia="Calibri"/>
          <w:color w:val="auto"/>
          <w:szCs w:val="22"/>
          <w:lang w:eastAsia="en-US"/>
        </w:rPr>
      </w:pPr>
      <w:r w:rsidRPr="00B91F64">
        <w:rPr>
          <w:rFonts w:eastAsia="Calibri"/>
          <w:color w:val="auto"/>
          <w:szCs w:val="22"/>
          <w:lang w:eastAsia="en-US"/>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49D0572" w14:textId="77777777" w:rsidR="00B91F64" w:rsidRPr="00B91F64" w:rsidRDefault="00B91F64" w:rsidP="00B91F64">
      <w:pPr>
        <w:spacing w:before="0" w:after="0"/>
        <w:ind w:left="-567" w:firstLine="709"/>
        <w:rPr>
          <w:rFonts w:eastAsia="Calibri"/>
          <w:color w:val="auto"/>
          <w:szCs w:val="22"/>
          <w:lang w:eastAsia="en-US"/>
        </w:rPr>
      </w:pPr>
      <w:bookmarkStart w:id="81" w:name="sub_3503"/>
      <w:r w:rsidRPr="00B91F64">
        <w:rPr>
          <w:rFonts w:eastAsia="Calibri"/>
          <w:color w:val="auto"/>
          <w:szCs w:val="22"/>
          <w:lang w:eastAsia="en-US"/>
        </w:rPr>
        <w:t>5.3. Товар должен быть упакован и замаркирован в соответствии с действующими стандартами.</w:t>
      </w:r>
    </w:p>
    <w:bookmarkEnd w:id="81"/>
    <w:p w14:paraId="06E6C32E" w14:textId="77777777" w:rsidR="00B91F64" w:rsidRPr="00B91F64" w:rsidRDefault="00B91F64" w:rsidP="00B91F64">
      <w:pPr>
        <w:spacing w:before="0" w:after="0"/>
        <w:ind w:left="-567" w:firstLine="709"/>
        <w:rPr>
          <w:rFonts w:eastAsia="Calibri"/>
          <w:color w:val="auto"/>
          <w:szCs w:val="22"/>
          <w:lang w:eastAsia="en-US"/>
        </w:rPr>
      </w:pPr>
      <w:r w:rsidRPr="00B91F64">
        <w:rPr>
          <w:rFonts w:eastAsia="Calibri"/>
          <w:color w:val="auto"/>
          <w:szCs w:val="22"/>
          <w:lang w:eastAsia="en-US"/>
        </w:rPr>
        <w:lastRenderedPageBreak/>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5DDA6A3D" w14:textId="77777777" w:rsidR="00B91F64" w:rsidRPr="00B91F64" w:rsidRDefault="00B91F64" w:rsidP="00B91F64">
      <w:pPr>
        <w:spacing w:before="0" w:after="0"/>
        <w:ind w:left="-567" w:firstLine="709"/>
        <w:rPr>
          <w:rFonts w:eastAsia="Calibri"/>
          <w:color w:val="auto"/>
          <w:szCs w:val="22"/>
          <w:lang w:eastAsia="en-US"/>
        </w:rPr>
      </w:pPr>
      <w:bookmarkStart w:id="82" w:name="P1546"/>
      <w:bookmarkStart w:id="83" w:name="sub_3504"/>
      <w:bookmarkEnd w:id="82"/>
      <w:r w:rsidRPr="00B91F64">
        <w:rPr>
          <w:rFonts w:eastAsia="Calibri"/>
          <w:color w:val="auto"/>
          <w:szCs w:val="22"/>
          <w:lang w:eastAsia="en-US"/>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указаны в технических требованиях.</w:t>
      </w:r>
    </w:p>
    <w:p w14:paraId="1F2A9EA6" w14:textId="77777777" w:rsidR="00B91F64" w:rsidRPr="00B91F64" w:rsidRDefault="00B91F64" w:rsidP="00B91F64">
      <w:pPr>
        <w:spacing w:before="0" w:after="0"/>
        <w:ind w:left="-567" w:firstLine="709"/>
        <w:rPr>
          <w:rFonts w:eastAsia="Calibri"/>
          <w:color w:val="auto"/>
          <w:szCs w:val="22"/>
          <w:lang w:eastAsia="en-US"/>
        </w:rPr>
      </w:pPr>
      <w:bookmarkStart w:id="84" w:name="P1547"/>
      <w:bookmarkStart w:id="85" w:name="sub_3505"/>
      <w:bookmarkEnd w:id="83"/>
      <w:bookmarkEnd w:id="84"/>
      <w:r w:rsidRPr="00B91F64">
        <w:rPr>
          <w:rFonts w:eastAsia="Calibri"/>
          <w:color w:val="auto"/>
          <w:szCs w:val="22"/>
          <w:lang w:eastAsia="en-US"/>
        </w:rPr>
        <w:t>5.5. Требования к предоставлению гарантии производителя и (или) Поставщика Товара и к сроку действия такой гарантии указаны в спецификации.</w:t>
      </w:r>
    </w:p>
    <w:bookmarkEnd w:id="85"/>
    <w:p w14:paraId="4114FCC7" w14:textId="77777777" w:rsidR="00B91F64" w:rsidRPr="00B91F64" w:rsidRDefault="00B91F64" w:rsidP="00B91F64">
      <w:pPr>
        <w:spacing w:before="0" w:after="0"/>
        <w:ind w:left="-567"/>
        <w:jc w:val="left"/>
        <w:rPr>
          <w:rFonts w:eastAsia="Calibri"/>
          <w:color w:val="auto"/>
          <w:szCs w:val="22"/>
          <w:lang w:eastAsia="en-US"/>
        </w:rPr>
      </w:pPr>
    </w:p>
    <w:p w14:paraId="5D323A27" w14:textId="77777777" w:rsidR="00B91F64" w:rsidRPr="00B91F64" w:rsidRDefault="00B91F64" w:rsidP="00B91F64">
      <w:pPr>
        <w:spacing w:before="0" w:after="0"/>
        <w:ind w:left="-567"/>
        <w:jc w:val="center"/>
        <w:rPr>
          <w:rFonts w:eastAsia="Calibri"/>
          <w:b/>
          <w:color w:val="auto"/>
          <w:szCs w:val="22"/>
          <w:lang w:eastAsia="en-US"/>
        </w:rPr>
      </w:pPr>
      <w:bookmarkStart w:id="86" w:name="P1550"/>
      <w:bookmarkStart w:id="87" w:name="sub_3600"/>
      <w:bookmarkEnd w:id="86"/>
      <w:r w:rsidRPr="00B91F64">
        <w:rPr>
          <w:rFonts w:eastAsia="Calibri"/>
          <w:b/>
          <w:color w:val="auto"/>
          <w:szCs w:val="22"/>
          <w:lang w:eastAsia="en-US"/>
        </w:rPr>
        <w:t>VI. Ответственность Сторон</w:t>
      </w:r>
    </w:p>
    <w:p w14:paraId="6AEDDE88"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bookmarkStart w:id="88" w:name="sub_3700"/>
      <w:bookmarkEnd w:id="87"/>
      <w:r w:rsidRPr="00B91F64">
        <w:rPr>
          <w:rFonts w:eastAsia="Calibri"/>
          <w:color w:val="auto"/>
          <w:szCs w:val="22"/>
          <w:lang w:eastAsia="en-US"/>
        </w:rPr>
        <w:t>6.1. Стороны несут ответственность за неисполнение или ненадлежащее исполнение своих обязательств по договору в соответствии с законодательством РФ.</w:t>
      </w:r>
    </w:p>
    <w:p w14:paraId="427EE49E"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6.2. Неустойка по договору выплачивается только на основании обоснованного письменного требования Стороны.</w:t>
      </w:r>
    </w:p>
    <w:p w14:paraId="191559BE"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6.3. Размер штрафа устанавливается договором в соответствии с пунктами 3–9 Правил, утвержденных постановлением Правительства от 30.08.2017 № 1042, в том числе рассчитывается как процент цены договора.</w:t>
      </w:r>
    </w:p>
    <w:p w14:paraId="6320876B"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 xml:space="preserve">6.4.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 </w:t>
      </w:r>
    </w:p>
    <w:p w14:paraId="71F7F2F4"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6.5. Пени начисляются за каждый день просрочки исполнения Заказчиком обязательства, предусмотренного договором, начиная со дня, следующего после дня истечения контракт дату уплаты пеней ключевой ставки Центрального банка Российской Федерации от не уплаченной в срок суммы.</w:t>
      </w:r>
    </w:p>
    <w:p w14:paraId="503067BC"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6.6.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6C08831E"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 xml:space="preserve">а) 1000 рублей, если цена договора не превышает 3 млн. рублей (включительно); </w:t>
      </w:r>
    </w:p>
    <w:p w14:paraId="1D9AFE5A"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6.7. В случае просрочки исполнения Поставщиком (Подрядчиком,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(Подрядчиком, Исполнителем) обязательств, предусмотренных договором, Заказчик направляет Поставщику (Подрядчику, Исполнителю) требование об уплате неустоек (штрафов, пеней).</w:t>
      </w:r>
    </w:p>
    <w:p w14:paraId="5E1C7E43"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6.8. Пени начисляются за каждый день просрочки исполнения Поставщиком (Подрядчиком, Исполнителем) обязательства, предусмотренного договором,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(Подрядчиком, Исполнителем).</w:t>
      </w:r>
    </w:p>
    <w:p w14:paraId="0624B9B1"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 xml:space="preserve">Пени начисляются за каждый день просрочки исполнения Поставщиком (Подрядчиком, Исполнителем) обязательства, предусмотренного договором, начиная со дня, следующего после дня истечения установленного договором срока исполнения указанного обязательства. </w:t>
      </w:r>
    </w:p>
    <w:p w14:paraId="49F47D9D"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6.9.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(при наличии в договоре таких обязательств), размер штрафа устанавливается в следующем порядке:</w:t>
      </w:r>
    </w:p>
    <w:p w14:paraId="4383C05C"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а) 1000 рублей, если цена договора не превышает 3 млн. рублей</w:t>
      </w:r>
    </w:p>
    <w:p w14:paraId="30775879"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6.10.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от 30.08.2017 № 1042):</w:t>
      </w:r>
    </w:p>
    <w:p w14:paraId="6D89E5A2"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а) 10 процентов начальной (максимальной) цены контракта, если цена контракта не превышает 3 млн. рублей;</w:t>
      </w:r>
    </w:p>
    <w:p w14:paraId="5E3B6339"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 xml:space="preserve">6.11.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 </w:t>
      </w:r>
    </w:p>
    <w:p w14:paraId="275A66CA"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6.12.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52260822"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6.13. Под ненадлежащим исполнением Поставщиком (Подрядчиком, Исполнителем) обязательств понимается оказание услуг, не соответствующих требованиям к качеству, объему услуг, установленным настоящим договором.</w:t>
      </w:r>
    </w:p>
    <w:p w14:paraId="1812D566"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6.14. Сторона освобождается от уплаты неустойки (штрафа,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59163C0"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lastRenderedPageBreak/>
        <w:t>6.15. Уплата Поставщиком (Подрядчиком, Исполнителем) неустойки или применение иной формы ответственности не освобождает его от исполнения обязательств по настоящему договору.</w:t>
      </w:r>
    </w:p>
    <w:p w14:paraId="55AC9158"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6.16.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5850B994" w14:textId="77777777" w:rsidR="00B91F64" w:rsidRPr="00B91F64" w:rsidRDefault="00B91F64" w:rsidP="00B91F64">
      <w:pPr>
        <w:widowControl w:val="0"/>
        <w:autoSpaceDE w:val="0"/>
        <w:autoSpaceDN w:val="0"/>
        <w:adjustRightInd w:val="0"/>
        <w:spacing w:before="0" w:after="0"/>
        <w:ind w:left="-567" w:firstLine="567"/>
        <w:rPr>
          <w:rFonts w:eastAsia="Calibri"/>
          <w:color w:val="auto"/>
          <w:szCs w:val="22"/>
          <w:lang w:eastAsia="en-US"/>
        </w:rPr>
      </w:pPr>
      <w:r w:rsidRPr="00B91F64">
        <w:rPr>
          <w:rFonts w:eastAsia="Calibri"/>
          <w:color w:val="auto"/>
          <w:szCs w:val="22"/>
          <w:lang w:eastAsia="en-US"/>
        </w:rPr>
        <w:t xml:space="preserve">6.17. Неисполнение (один и более раз) Сторонами своих обязательств является существенным нарушением условий настоящего договора. </w:t>
      </w:r>
    </w:p>
    <w:p w14:paraId="2BEC5016" w14:textId="77777777" w:rsidR="00B91F64" w:rsidRPr="00B91F64" w:rsidRDefault="00B91F64" w:rsidP="00B91F64">
      <w:pPr>
        <w:spacing w:before="0" w:after="0"/>
        <w:ind w:left="-567" w:firstLine="540"/>
        <w:rPr>
          <w:rFonts w:eastAsia="Calibri"/>
          <w:color w:val="auto"/>
          <w:szCs w:val="22"/>
          <w:lang w:eastAsia="en-US"/>
        </w:rPr>
      </w:pPr>
      <w:r w:rsidRPr="00B91F64">
        <w:rPr>
          <w:rFonts w:eastAsia="Calibri"/>
          <w:color w:val="auto"/>
          <w:szCs w:val="22"/>
          <w:lang w:eastAsia="en-US"/>
        </w:rPr>
        <w:t>6.18. В случае неисполнения или ненадлежащего исполнения Поставщиком обязательств по договору Заказчик в соответствии с Гражданским кодексом РФ вправе произвести оплату по договору в размере, за вычетом суммы неустойки подлежащей уплате Поставщиком в соответствии с условиями ответственности по договору.  В этом случае оплата по договору осуществляется на основании акта сдачи-приемки, в котором Заказчик делает отметку о сумме, подлежащей оплате в соответствии с условиями договора; размере нестойки, подлежащей взысканию; основаниях применения и порядке расчета неустойки; итоговой сумме, подлежащей оплате Поставщику по договору.</w:t>
      </w:r>
    </w:p>
    <w:p w14:paraId="23C9365C" w14:textId="77777777" w:rsidR="00B91F64" w:rsidRPr="00B91F64" w:rsidRDefault="00B91F64" w:rsidP="00B91F64">
      <w:pPr>
        <w:spacing w:before="0" w:after="0"/>
        <w:ind w:left="-567"/>
        <w:jc w:val="center"/>
        <w:rPr>
          <w:rFonts w:eastAsia="Calibri"/>
          <w:b/>
          <w:color w:val="auto"/>
          <w:szCs w:val="22"/>
          <w:lang w:eastAsia="en-US"/>
        </w:rPr>
      </w:pPr>
    </w:p>
    <w:p w14:paraId="79371D24" w14:textId="77777777" w:rsidR="00B91F64" w:rsidRPr="00B91F64" w:rsidRDefault="00B91F64" w:rsidP="00B91F64">
      <w:pPr>
        <w:keepNext/>
        <w:autoSpaceDE w:val="0"/>
        <w:autoSpaceDN w:val="0"/>
        <w:adjustRightInd w:val="0"/>
        <w:spacing w:before="0" w:after="0"/>
        <w:ind w:left="-567" w:firstLine="709"/>
        <w:jc w:val="center"/>
        <w:rPr>
          <w:b/>
          <w:bCs/>
          <w:color w:val="000000"/>
          <w:szCs w:val="22"/>
        </w:rPr>
      </w:pPr>
      <w:bookmarkStart w:id="89" w:name="sub_3800"/>
      <w:bookmarkEnd w:id="88"/>
      <w:r w:rsidRPr="00B91F64">
        <w:rPr>
          <w:b/>
          <w:color w:val="auto"/>
          <w:szCs w:val="22"/>
        </w:rPr>
        <w:t xml:space="preserve">VII. </w:t>
      </w:r>
      <w:bookmarkEnd w:id="89"/>
      <w:r w:rsidRPr="00B91F64">
        <w:rPr>
          <w:b/>
          <w:bCs/>
          <w:color w:val="000000"/>
          <w:szCs w:val="22"/>
        </w:rPr>
        <w:t xml:space="preserve">Требования к сроку и (или) объему предоставления гарантии качества товара </w:t>
      </w:r>
    </w:p>
    <w:p w14:paraId="5265F759" w14:textId="77777777" w:rsidR="00B91F64" w:rsidRPr="00B91F64" w:rsidRDefault="00B91F64" w:rsidP="00B91F64">
      <w:pPr>
        <w:autoSpaceDE w:val="0"/>
        <w:autoSpaceDN w:val="0"/>
        <w:adjustRightInd w:val="0"/>
        <w:spacing w:before="0" w:after="0"/>
        <w:ind w:left="-567" w:firstLine="709"/>
        <w:rPr>
          <w:bCs/>
          <w:color w:val="auto"/>
          <w:szCs w:val="22"/>
        </w:rPr>
      </w:pPr>
      <w:bookmarkStart w:id="90" w:name="sub_3801"/>
      <w:r w:rsidRPr="00B91F64">
        <w:rPr>
          <w:color w:val="auto"/>
          <w:szCs w:val="22"/>
        </w:rPr>
        <w:t xml:space="preserve">7.1. </w:t>
      </w:r>
      <w:r w:rsidRPr="00B91F64">
        <w:rPr>
          <w:bCs/>
          <w:color w:val="auto"/>
          <w:szCs w:val="22"/>
        </w:rPr>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2CCEE22E" w14:textId="77777777" w:rsidR="00B91F64" w:rsidRPr="00B91F64" w:rsidRDefault="00B91F64" w:rsidP="00B91F64">
      <w:pPr>
        <w:autoSpaceDE w:val="0"/>
        <w:autoSpaceDN w:val="0"/>
        <w:adjustRightInd w:val="0"/>
        <w:spacing w:before="0" w:after="0"/>
        <w:ind w:left="-567" w:firstLine="709"/>
        <w:rPr>
          <w:bCs/>
          <w:color w:val="auto"/>
          <w:szCs w:val="22"/>
        </w:rPr>
      </w:pPr>
      <w:r w:rsidRPr="00B91F64">
        <w:rPr>
          <w:bCs/>
          <w:color w:val="auto"/>
          <w:szCs w:val="22"/>
        </w:rPr>
        <w:t>7.2.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17C7D82E" w14:textId="1E8AACC2" w:rsidR="00B91F64" w:rsidRPr="00B91F64" w:rsidRDefault="00B91F64" w:rsidP="00B91F64">
      <w:pPr>
        <w:autoSpaceDE w:val="0"/>
        <w:autoSpaceDN w:val="0"/>
        <w:adjustRightInd w:val="0"/>
        <w:spacing w:before="0" w:after="0"/>
        <w:ind w:left="-567" w:firstLine="709"/>
        <w:rPr>
          <w:bCs/>
          <w:color w:val="auto"/>
          <w:szCs w:val="22"/>
        </w:rPr>
      </w:pPr>
      <w:r w:rsidRPr="00B91F64">
        <w:rPr>
          <w:bCs/>
          <w:color w:val="auto"/>
          <w:szCs w:val="22"/>
        </w:rPr>
        <w:t>7.3.</w:t>
      </w:r>
      <w:r w:rsidRPr="00B91F64">
        <w:rPr>
          <w:b/>
          <w:bCs/>
          <w:color w:val="auto"/>
          <w:szCs w:val="22"/>
        </w:rPr>
        <w:t xml:space="preserve"> </w:t>
      </w:r>
      <w:r w:rsidRPr="00B91F64">
        <w:rPr>
          <w:bCs/>
          <w:color w:val="auto"/>
          <w:szCs w:val="22"/>
        </w:rPr>
        <w:t>Гарантийный срок на товар должен быть не менее 1</w:t>
      </w:r>
      <w:r w:rsidR="00EC485D">
        <w:rPr>
          <w:bCs/>
          <w:color w:val="auto"/>
          <w:szCs w:val="22"/>
        </w:rPr>
        <w:t>0</w:t>
      </w:r>
      <w:r w:rsidRPr="00B91F64">
        <w:rPr>
          <w:bCs/>
          <w:color w:val="auto"/>
          <w:szCs w:val="22"/>
        </w:rPr>
        <w:t xml:space="preserve"> месяцев, но не менее срока, установленного заводом-изготовителем. Гарантийный срок начинает исчисляться со дня подписания акта приема-передачи товара.</w:t>
      </w:r>
    </w:p>
    <w:p w14:paraId="68BD0B8A" w14:textId="77777777" w:rsidR="00B91F64" w:rsidRPr="00B91F64" w:rsidRDefault="00B91F64" w:rsidP="00B91F64">
      <w:pPr>
        <w:autoSpaceDE w:val="0"/>
        <w:autoSpaceDN w:val="0"/>
        <w:adjustRightInd w:val="0"/>
        <w:spacing w:before="0" w:after="0"/>
        <w:ind w:left="-567" w:firstLine="709"/>
        <w:rPr>
          <w:bCs/>
          <w:color w:val="auto"/>
          <w:szCs w:val="22"/>
        </w:rPr>
      </w:pPr>
      <w:r w:rsidRPr="00B91F64">
        <w:rPr>
          <w:bCs/>
          <w:color w:val="auto"/>
          <w:szCs w:val="22"/>
        </w:rPr>
        <w:t>7.4. Неисправный или дефектный товар будет возвращено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bookmarkEnd w:id="90"/>
    <w:p w14:paraId="37709B21" w14:textId="77777777" w:rsidR="00B91F64" w:rsidRPr="00B91F64" w:rsidRDefault="00B91F64" w:rsidP="00B91F64">
      <w:pPr>
        <w:spacing w:before="0" w:after="0"/>
        <w:ind w:left="-567"/>
        <w:jc w:val="left"/>
        <w:rPr>
          <w:rFonts w:eastAsia="Calibri"/>
          <w:color w:val="auto"/>
          <w:szCs w:val="22"/>
          <w:lang w:eastAsia="en-US"/>
        </w:rPr>
      </w:pPr>
    </w:p>
    <w:p w14:paraId="75FC0D56" w14:textId="77777777" w:rsidR="00B91F64" w:rsidRPr="00B91F64" w:rsidRDefault="00B91F64" w:rsidP="00B91F64">
      <w:pPr>
        <w:spacing w:before="0" w:after="0"/>
        <w:ind w:left="-567"/>
        <w:jc w:val="center"/>
        <w:rPr>
          <w:rFonts w:eastAsia="Calibri"/>
          <w:b/>
          <w:color w:val="auto"/>
          <w:szCs w:val="22"/>
          <w:lang w:eastAsia="en-US"/>
        </w:rPr>
      </w:pPr>
      <w:bookmarkStart w:id="91" w:name="P1600"/>
      <w:bookmarkStart w:id="92" w:name="sub_31000"/>
      <w:bookmarkEnd w:id="91"/>
      <w:r w:rsidRPr="00B91F64">
        <w:rPr>
          <w:rFonts w:eastAsia="Calibri"/>
          <w:b/>
          <w:color w:val="auto"/>
          <w:szCs w:val="22"/>
          <w:lang w:val="en-US" w:eastAsia="en-US"/>
        </w:rPr>
        <w:t>VII</w:t>
      </w:r>
      <w:r w:rsidRPr="00B91F64">
        <w:rPr>
          <w:rFonts w:eastAsia="Calibri"/>
          <w:b/>
          <w:color w:val="auto"/>
          <w:szCs w:val="22"/>
          <w:lang w:eastAsia="en-US"/>
        </w:rPr>
        <w:t>I. Обстоятельства непреодолимой силы</w:t>
      </w:r>
    </w:p>
    <w:p w14:paraId="61989FF7" w14:textId="77777777" w:rsidR="00B91F64" w:rsidRPr="00B91F64" w:rsidRDefault="00B91F64" w:rsidP="00B91F64">
      <w:pPr>
        <w:spacing w:before="0" w:after="0"/>
        <w:ind w:left="-567" w:firstLine="709"/>
        <w:rPr>
          <w:rFonts w:eastAsia="Calibri"/>
          <w:color w:val="auto"/>
          <w:szCs w:val="22"/>
          <w:lang w:eastAsia="en-US"/>
        </w:rPr>
      </w:pPr>
      <w:bookmarkStart w:id="93" w:name="sub_31001"/>
      <w:bookmarkEnd w:id="92"/>
      <w:r w:rsidRPr="00B91F64">
        <w:rPr>
          <w:rFonts w:eastAsia="Calibri"/>
          <w:color w:val="auto"/>
          <w:szCs w:val="22"/>
          <w:lang w:eastAsia="en-US"/>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373DAD29" w14:textId="77777777" w:rsidR="00B91F64" w:rsidRPr="00B91F64" w:rsidRDefault="00B91F64" w:rsidP="00B91F64">
      <w:pPr>
        <w:spacing w:before="0" w:after="0"/>
        <w:ind w:left="-567" w:firstLine="709"/>
        <w:rPr>
          <w:rFonts w:eastAsia="Calibri"/>
          <w:color w:val="auto"/>
          <w:szCs w:val="22"/>
          <w:lang w:eastAsia="en-US"/>
        </w:rPr>
      </w:pPr>
      <w:bookmarkStart w:id="94" w:name="sub_31002"/>
      <w:bookmarkEnd w:id="93"/>
      <w:r w:rsidRPr="00B91F64">
        <w:rPr>
          <w:rFonts w:eastAsia="Calibri"/>
          <w:color w:val="auto"/>
          <w:szCs w:val="22"/>
          <w:lang w:eastAsia="en-US"/>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15 (пятнадцати)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428BCFC" w14:textId="77777777" w:rsidR="00B91F64" w:rsidRPr="00B91F64" w:rsidRDefault="00B91F64" w:rsidP="00B91F64">
      <w:pPr>
        <w:spacing w:before="0" w:after="0"/>
        <w:ind w:left="-567" w:firstLine="709"/>
        <w:rPr>
          <w:rFonts w:eastAsia="Calibri"/>
          <w:color w:val="auto"/>
          <w:szCs w:val="22"/>
          <w:lang w:eastAsia="en-US"/>
        </w:rPr>
      </w:pPr>
      <w:bookmarkStart w:id="95" w:name="sub_31003"/>
      <w:bookmarkEnd w:id="94"/>
      <w:r w:rsidRPr="00B91F64">
        <w:rPr>
          <w:rFonts w:eastAsia="Calibri"/>
          <w:color w:val="auto"/>
          <w:szCs w:val="22"/>
          <w:lang w:eastAsia="en-US"/>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9E6E724" w14:textId="77777777" w:rsidR="00B91F64" w:rsidRPr="00B91F64" w:rsidRDefault="00B91F64" w:rsidP="00B91F64">
      <w:pPr>
        <w:spacing w:before="0" w:after="0"/>
        <w:ind w:left="-567" w:firstLine="709"/>
        <w:rPr>
          <w:rFonts w:eastAsia="Calibri"/>
          <w:color w:val="auto"/>
          <w:szCs w:val="22"/>
          <w:lang w:eastAsia="en-US"/>
        </w:rPr>
      </w:pPr>
      <w:bookmarkStart w:id="96" w:name="sub_31004"/>
      <w:bookmarkEnd w:id="95"/>
      <w:r w:rsidRPr="00B91F64">
        <w:rPr>
          <w:rFonts w:eastAsia="Calibri"/>
          <w:color w:val="auto"/>
          <w:szCs w:val="22"/>
          <w:lang w:eastAsia="en-US"/>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bookmarkEnd w:id="96"/>
    </w:p>
    <w:p w14:paraId="6A3E1084" w14:textId="77777777" w:rsidR="00B91F64" w:rsidRPr="00B91F64" w:rsidRDefault="00B91F64" w:rsidP="00B91F64">
      <w:pPr>
        <w:spacing w:before="0" w:after="0"/>
        <w:ind w:left="-567"/>
        <w:jc w:val="center"/>
        <w:rPr>
          <w:rFonts w:eastAsia="Calibri"/>
          <w:b/>
          <w:color w:val="auto"/>
          <w:szCs w:val="22"/>
          <w:lang w:eastAsia="en-US"/>
        </w:rPr>
      </w:pPr>
      <w:bookmarkStart w:id="97" w:name="sub_31100"/>
    </w:p>
    <w:p w14:paraId="6A0C79E2" w14:textId="77777777" w:rsidR="00B91F64" w:rsidRPr="00B91F64" w:rsidRDefault="00B91F64" w:rsidP="00B91F64">
      <w:pPr>
        <w:spacing w:before="0" w:after="0"/>
        <w:ind w:left="-567"/>
        <w:jc w:val="center"/>
        <w:rPr>
          <w:rFonts w:eastAsia="Calibri"/>
          <w:b/>
          <w:color w:val="auto"/>
          <w:szCs w:val="22"/>
          <w:lang w:eastAsia="en-US"/>
        </w:rPr>
      </w:pPr>
      <w:r w:rsidRPr="00B91F64">
        <w:rPr>
          <w:rFonts w:eastAsia="Calibri"/>
          <w:b/>
          <w:color w:val="auto"/>
          <w:szCs w:val="22"/>
          <w:lang w:val="en-US" w:eastAsia="en-US"/>
        </w:rPr>
        <w:t>I</w:t>
      </w:r>
      <w:r w:rsidRPr="00B91F64">
        <w:rPr>
          <w:rFonts w:eastAsia="Calibri"/>
          <w:b/>
          <w:color w:val="auto"/>
          <w:szCs w:val="22"/>
          <w:lang w:eastAsia="en-US"/>
        </w:rPr>
        <w:t>X. Рассмотрение и разрешение споров</w:t>
      </w:r>
    </w:p>
    <w:p w14:paraId="7BACBC73" w14:textId="77777777" w:rsidR="00B91F64" w:rsidRPr="00B91F64" w:rsidRDefault="00B91F64" w:rsidP="00B91F64">
      <w:pPr>
        <w:spacing w:before="0" w:after="0"/>
        <w:ind w:left="-567" w:firstLine="709"/>
        <w:rPr>
          <w:rFonts w:eastAsia="Calibri"/>
          <w:color w:val="auto"/>
          <w:szCs w:val="22"/>
          <w:lang w:eastAsia="en-US"/>
        </w:rPr>
      </w:pPr>
      <w:bookmarkStart w:id="98" w:name="sub_31101"/>
      <w:bookmarkEnd w:id="97"/>
      <w:r w:rsidRPr="00B91F64">
        <w:rPr>
          <w:rFonts w:eastAsia="Calibri"/>
          <w:color w:val="auto"/>
          <w:szCs w:val="22"/>
          <w:lang w:eastAsia="en-US"/>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2CC67074" w14:textId="77777777" w:rsidR="00B91F64" w:rsidRPr="00B91F64" w:rsidRDefault="00B91F64" w:rsidP="00B91F64">
      <w:pPr>
        <w:spacing w:before="0" w:after="0"/>
        <w:ind w:left="-567" w:firstLine="709"/>
        <w:rPr>
          <w:rFonts w:eastAsia="Calibri"/>
          <w:color w:val="auto"/>
          <w:szCs w:val="22"/>
          <w:lang w:eastAsia="en-US"/>
        </w:rPr>
      </w:pPr>
      <w:bookmarkStart w:id="99" w:name="sub_31102"/>
      <w:bookmarkEnd w:id="98"/>
      <w:r w:rsidRPr="00B91F64">
        <w:rPr>
          <w:rFonts w:eastAsia="Calibri"/>
          <w:color w:val="auto"/>
          <w:szCs w:val="22"/>
          <w:lang w:eastAsia="en-US"/>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3D4E28A" w14:textId="77777777" w:rsidR="00B91F64" w:rsidRPr="00B91F64" w:rsidRDefault="00B91F64" w:rsidP="00B91F64">
      <w:pPr>
        <w:spacing w:before="0" w:after="0"/>
        <w:ind w:left="-567" w:firstLine="709"/>
        <w:rPr>
          <w:rFonts w:eastAsia="Calibri"/>
          <w:color w:val="auto"/>
          <w:szCs w:val="22"/>
          <w:lang w:eastAsia="en-US"/>
        </w:rPr>
      </w:pPr>
      <w:bookmarkStart w:id="100" w:name="sub_31103"/>
      <w:bookmarkEnd w:id="99"/>
      <w:r w:rsidRPr="00B91F64">
        <w:rPr>
          <w:rFonts w:eastAsia="Calibri"/>
          <w:color w:val="auto"/>
          <w:szCs w:val="22"/>
          <w:lang w:eastAsia="en-US"/>
        </w:rPr>
        <w:t>9.3. Срок рассмотрения претензии не может превышать 10 (десять)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9039E27" w14:textId="77777777" w:rsidR="00B91F64" w:rsidRPr="00B91F64" w:rsidRDefault="00B91F64" w:rsidP="00B91F64">
      <w:pPr>
        <w:spacing w:before="0" w:after="0"/>
        <w:ind w:left="-567" w:firstLine="709"/>
        <w:rPr>
          <w:rFonts w:eastAsia="Calibri"/>
          <w:color w:val="auto"/>
          <w:szCs w:val="22"/>
          <w:lang w:eastAsia="en-US"/>
        </w:rPr>
      </w:pPr>
      <w:bookmarkStart w:id="101" w:name="sub_31104"/>
      <w:bookmarkEnd w:id="100"/>
      <w:r w:rsidRPr="00B91F64">
        <w:rPr>
          <w:rFonts w:eastAsia="Calibri"/>
          <w:color w:val="auto"/>
          <w:szCs w:val="22"/>
          <w:lang w:eastAsia="en-US"/>
        </w:rPr>
        <w:t>9.4. При неурегулировании Сторонами спора в досудебном порядке, спор разрешается в судебном порядке</w:t>
      </w:r>
      <w:r w:rsidRPr="00B91F64">
        <w:rPr>
          <w:rFonts w:eastAsia="Calibri"/>
          <w:color w:val="000000"/>
          <w:szCs w:val="22"/>
        </w:rPr>
        <w:t xml:space="preserve"> в Арбитражном суде г. Санкт-Петербурга и Ленинградской области</w:t>
      </w:r>
      <w:r w:rsidRPr="00B91F64">
        <w:rPr>
          <w:rFonts w:eastAsia="Calibri"/>
          <w:color w:val="auto"/>
          <w:szCs w:val="22"/>
          <w:lang w:eastAsia="en-US"/>
        </w:rPr>
        <w:t>.</w:t>
      </w:r>
    </w:p>
    <w:bookmarkEnd w:id="101"/>
    <w:p w14:paraId="0AD705BA" w14:textId="77777777" w:rsidR="00B91F64" w:rsidRPr="00B91F64" w:rsidRDefault="00B91F64" w:rsidP="00B91F64">
      <w:pPr>
        <w:spacing w:before="0" w:after="0"/>
        <w:ind w:left="-567"/>
        <w:jc w:val="left"/>
        <w:rPr>
          <w:rFonts w:eastAsia="Calibri"/>
          <w:color w:val="auto"/>
          <w:szCs w:val="22"/>
          <w:lang w:eastAsia="en-US"/>
        </w:rPr>
      </w:pPr>
    </w:p>
    <w:p w14:paraId="760375F3" w14:textId="77777777" w:rsidR="00B91F64" w:rsidRPr="00B91F64" w:rsidRDefault="00B91F64" w:rsidP="00B91F64">
      <w:pPr>
        <w:spacing w:before="0" w:after="0"/>
        <w:ind w:left="-567"/>
        <w:jc w:val="center"/>
        <w:rPr>
          <w:rFonts w:eastAsia="Calibri"/>
          <w:b/>
          <w:color w:val="auto"/>
          <w:szCs w:val="22"/>
          <w:lang w:eastAsia="en-US"/>
        </w:rPr>
      </w:pPr>
      <w:bookmarkStart w:id="102" w:name="sub_31200"/>
      <w:r w:rsidRPr="00B91F64">
        <w:rPr>
          <w:rFonts w:eastAsia="Calibri"/>
          <w:b/>
          <w:color w:val="auto"/>
          <w:szCs w:val="22"/>
          <w:lang w:eastAsia="en-US"/>
        </w:rPr>
        <w:t>X. Срок действия и порядок расторжения Контракта</w:t>
      </w:r>
      <w:bookmarkEnd w:id="102"/>
    </w:p>
    <w:p w14:paraId="7DD0F31E" w14:textId="5B1DE895" w:rsidR="00B91F64" w:rsidRPr="00B91F64" w:rsidRDefault="00B91F64" w:rsidP="00B91F64">
      <w:pPr>
        <w:spacing w:before="0" w:after="0"/>
        <w:ind w:left="-567" w:firstLine="709"/>
        <w:rPr>
          <w:rFonts w:eastAsia="Calibri"/>
          <w:color w:val="auto"/>
          <w:szCs w:val="22"/>
          <w:lang w:eastAsia="en-US"/>
        </w:rPr>
      </w:pPr>
      <w:bookmarkStart w:id="103" w:name="sub_31201"/>
      <w:r w:rsidRPr="00B91F64">
        <w:rPr>
          <w:rFonts w:eastAsia="Calibri"/>
          <w:color w:val="auto"/>
          <w:szCs w:val="22"/>
          <w:lang w:eastAsia="en-US"/>
        </w:rPr>
        <w:t>10.1. Контракт вступает в силу с момента его подписания обеими Сторонами и действует по 31 декабря 202</w:t>
      </w:r>
      <w:r w:rsidR="000D7AB9">
        <w:rPr>
          <w:rFonts w:eastAsia="Calibri"/>
          <w:color w:val="auto"/>
          <w:szCs w:val="22"/>
          <w:lang w:eastAsia="en-US"/>
        </w:rPr>
        <w:t>6</w:t>
      </w:r>
      <w:r w:rsidRPr="00B91F64">
        <w:rPr>
          <w:rFonts w:eastAsia="Calibri"/>
          <w:color w:val="auto"/>
          <w:szCs w:val="22"/>
          <w:lang w:eastAsia="en-US"/>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540BD23D" w14:textId="77777777" w:rsidR="00B91F64" w:rsidRPr="00B91F64" w:rsidRDefault="00B91F64" w:rsidP="00B91F64">
      <w:pPr>
        <w:spacing w:before="0" w:after="0"/>
        <w:ind w:left="-567" w:firstLine="709"/>
        <w:rPr>
          <w:rFonts w:eastAsia="Calibri"/>
          <w:color w:val="auto"/>
          <w:szCs w:val="22"/>
          <w:lang w:eastAsia="en-US"/>
        </w:rPr>
      </w:pPr>
      <w:bookmarkStart w:id="104" w:name="sub_31202"/>
      <w:bookmarkEnd w:id="103"/>
      <w:r w:rsidRPr="00B91F64">
        <w:rPr>
          <w:rFonts w:eastAsia="Calibri"/>
          <w:color w:val="auto"/>
          <w:szCs w:val="22"/>
          <w:lang w:eastAsia="en-US"/>
        </w:rPr>
        <w:t xml:space="preserve">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w:t>
      </w:r>
      <w:r w:rsidRPr="00B91F64">
        <w:rPr>
          <w:rFonts w:eastAsia="Calibri"/>
          <w:color w:val="auto"/>
          <w:szCs w:val="22"/>
          <w:lang w:eastAsia="en-US"/>
        </w:rPr>
        <w:lastRenderedPageBreak/>
        <w:t>законодательством Российской Федерации в порядке, предусмотренном частями 9 - 23 статьи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bookmarkEnd w:id="104"/>
    </w:p>
    <w:p w14:paraId="648D503D" w14:textId="77777777" w:rsidR="00B91F64" w:rsidRPr="00B91F64" w:rsidRDefault="00B91F64" w:rsidP="00B91F64">
      <w:pPr>
        <w:spacing w:before="0" w:after="0"/>
        <w:ind w:left="-567" w:firstLine="709"/>
        <w:rPr>
          <w:rFonts w:eastAsia="Calibri"/>
          <w:color w:val="auto"/>
          <w:szCs w:val="22"/>
          <w:lang w:eastAsia="en-US"/>
        </w:rPr>
      </w:pPr>
    </w:p>
    <w:p w14:paraId="1C4C2B73" w14:textId="77777777" w:rsidR="00B91F64" w:rsidRPr="00B91F64" w:rsidRDefault="00B91F64" w:rsidP="00B91F64">
      <w:pPr>
        <w:spacing w:before="0" w:after="0"/>
        <w:ind w:left="-567"/>
        <w:jc w:val="center"/>
        <w:rPr>
          <w:rFonts w:eastAsia="Calibri"/>
          <w:color w:val="auto"/>
          <w:szCs w:val="22"/>
          <w:lang w:eastAsia="en-US"/>
        </w:rPr>
      </w:pPr>
      <w:bookmarkStart w:id="105" w:name="sub_31300"/>
      <w:r w:rsidRPr="00B91F64">
        <w:rPr>
          <w:rFonts w:eastAsia="Calibri"/>
          <w:b/>
          <w:color w:val="auto"/>
          <w:szCs w:val="22"/>
          <w:lang w:eastAsia="en-US"/>
        </w:rPr>
        <w:t>XI. Прочие положения</w:t>
      </w:r>
      <w:bookmarkEnd w:id="105"/>
    </w:p>
    <w:p w14:paraId="312B94D9" w14:textId="77777777" w:rsidR="00B91F64" w:rsidRPr="00B91F64" w:rsidRDefault="00B91F64" w:rsidP="00B91F64">
      <w:pPr>
        <w:spacing w:before="0" w:after="0"/>
        <w:ind w:left="-567" w:firstLine="709"/>
        <w:rPr>
          <w:rFonts w:eastAsia="Calibri"/>
          <w:color w:val="auto"/>
          <w:szCs w:val="22"/>
          <w:lang w:eastAsia="en-US"/>
        </w:rPr>
      </w:pPr>
      <w:bookmarkStart w:id="106" w:name="sub_31301"/>
      <w:r w:rsidRPr="00B91F64">
        <w:rPr>
          <w:rFonts w:eastAsia="Calibri"/>
          <w:color w:val="auto"/>
          <w:szCs w:val="22"/>
          <w:lang w:eastAsia="en-US"/>
        </w:rPr>
        <w:t>11.1. Во всем, что не предусмотрено Контрактом, Стороны руководствуются законодательством Российской Федерации.</w:t>
      </w:r>
    </w:p>
    <w:p w14:paraId="6FFA19E7" w14:textId="77777777" w:rsidR="00B91F64" w:rsidRPr="00B91F64" w:rsidRDefault="00B91F64" w:rsidP="00B91F64">
      <w:pPr>
        <w:spacing w:before="0" w:after="0"/>
        <w:ind w:left="-567" w:firstLine="709"/>
        <w:rPr>
          <w:rFonts w:eastAsia="Calibri"/>
          <w:color w:val="auto"/>
          <w:szCs w:val="22"/>
          <w:lang w:eastAsia="en-US"/>
        </w:rPr>
      </w:pPr>
      <w:bookmarkStart w:id="107" w:name="sub_31302"/>
      <w:bookmarkEnd w:id="106"/>
      <w:r w:rsidRPr="00B91F64">
        <w:rPr>
          <w:rFonts w:eastAsia="Calibri"/>
          <w:color w:val="auto"/>
          <w:szCs w:val="22"/>
          <w:lang w:eastAsia="en-US"/>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68C0A149" w14:textId="77777777" w:rsidR="00B91F64" w:rsidRPr="00B91F64" w:rsidRDefault="00B91F64" w:rsidP="00B91F64">
      <w:pPr>
        <w:spacing w:before="0" w:after="0"/>
        <w:ind w:left="-567" w:firstLine="709"/>
        <w:rPr>
          <w:rFonts w:eastAsia="Calibri"/>
          <w:color w:val="auto"/>
          <w:szCs w:val="22"/>
          <w:lang w:eastAsia="en-US"/>
        </w:rPr>
      </w:pPr>
      <w:bookmarkStart w:id="108" w:name="sub_31303"/>
      <w:bookmarkEnd w:id="107"/>
      <w:r w:rsidRPr="00B91F64">
        <w:rPr>
          <w:rFonts w:eastAsia="Calibri"/>
          <w:color w:val="auto"/>
          <w:szCs w:val="22"/>
          <w:lang w:eastAsia="en-US"/>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40F85CCA" w14:textId="6629BD87" w:rsidR="00B91F64" w:rsidRPr="00B91F64" w:rsidRDefault="00B91F64" w:rsidP="00B91F64">
      <w:pPr>
        <w:spacing w:before="0" w:after="0"/>
        <w:ind w:left="-567" w:firstLine="709"/>
        <w:rPr>
          <w:rFonts w:eastAsia="Calibri"/>
          <w:color w:val="auto"/>
          <w:szCs w:val="22"/>
          <w:lang w:eastAsia="en-US"/>
        </w:rPr>
      </w:pPr>
      <w:bookmarkStart w:id="109" w:name="sub_31304"/>
      <w:bookmarkEnd w:id="108"/>
      <w:r w:rsidRPr="00B91F64">
        <w:rPr>
          <w:rFonts w:eastAsia="Calibri"/>
          <w:color w:val="auto"/>
          <w:szCs w:val="22"/>
          <w:lang w:eastAsia="en-US"/>
        </w:rPr>
        <w:t xml:space="preserve">11.4. Изменение условий Контракта при его исполнении не допускается, за исключением случаев, </w:t>
      </w:r>
      <w:r w:rsidRPr="00E359CA">
        <w:rPr>
          <w:rFonts w:eastAsia="Calibri"/>
          <w:color w:val="auto"/>
          <w:szCs w:val="22"/>
          <w:lang w:eastAsia="en-US"/>
        </w:rPr>
        <w:t xml:space="preserve">предусмотренных статьей 95 Федерального </w:t>
      </w:r>
      <w:r w:rsidRPr="00B91F64">
        <w:rPr>
          <w:rFonts w:eastAsia="Calibri"/>
          <w:color w:val="auto"/>
          <w:szCs w:val="22"/>
          <w:lang w:eastAsia="en-US"/>
        </w:rPr>
        <w:t>закона от 5 апреля 2013 г. № 44-ФЗ "О контрактной системе в сфере закупок товаров, работ, услуг для обеспечения государственных и муниципальных нужд".</w:t>
      </w:r>
    </w:p>
    <w:p w14:paraId="130C811C" w14:textId="77777777" w:rsidR="00B91F64" w:rsidRPr="00B91F64" w:rsidRDefault="00B91F64" w:rsidP="00B91F64">
      <w:pPr>
        <w:spacing w:before="0" w:after="0"/>
        <w:ind w:left="-567" w:firstLine="709"/>
        <w:rPr>
          <w:rFonts w:eastAsia="Calibri"/>
          <w:color w:val="auto"/>
          <w:szCs w:val="22"/>
          <w:lang w:eastAsia="en-US"/>
        </w:rPr>
      </w:pPr>
      <w:bookmarkStart w:id="110" w:name="sub_31305"/>
      <w:bookmarkEnd w:id="109"/>
      <w:r w:rsidRPr="00B91F64">
        <w:rPr>
          <w:rFonts w:eastAsia="Calibri"/>
          <w:color w:val="auto"/>
          <w:szCs w:val="22"/>
          <w:lang w:eastAsia="en-US"/>
        </w:rPr>
        <w:t>11.5.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bookmarkEnd w:id="110"/>
    <w:p w14:paraId="61C1CCD6" w14:textId="77777777" w:rsidR="00B91F64" w:rsidRPr="00B91F64" w:rsidRDefault="00B91F64" w:rsidP="00B91F64">
      <w:pPr>
        <w:spacing w:before="0" w:after="0"/>
        <w:ind w:left="-567" w:firstLine="709"/>
        <w:rPr>
          <w:rFonts w:eastAsia="Calibri"/>
          <w:color w:val="auto"/>
          <w:szCs w:val="22"/>
          <w:lang w:eastAsia="en-US"/>
        </w:rPr>
      </w:pPr>
      <w:r w:rsidRPr="00B91F64">
        <w:rPr>
          <w:rFonts w:eastAsia="Calibri"/>
          <w:color w:val="auto"/>
          <w:szCs w:val="22"/>
          <w:lang w:eastAsia="en-US"/>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2DC1A63" w14:textId="77777777" w:rsidR="00B91F64" w:rsidRPr="00B91F64" w:rsidRDefault="00B91F64" w:rsidP="00B91F64">
      <w:pPr>
        <w:spacing w:before="0" w:after="0"/>
        <w:ind w:left="-567" w:firstLine="709"/>
        <w:rPr>
          <w:rFonts w:eastAsia="Calibri"/>
          <w:color w:val="auto"/>
          <w:szCs w:val="22"/>
          <w:lang w:eastAsia="en-US"/>
        </w:rPr>
      </w:pPr>
      <w:bookmarkStart w:id="111" w:name="sub_31306"/>
      <w:r w:rsidRPr="00B91F64">
        <w:rPr>
          <w:rFonts w:eastAsia="Calibri"/>
          <w:color w:val="auto"/>
          <w:szCs w:val="22"/>
          <w:lang w:eastAsia="en-US"/>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30ED3057" w14:textId="77777777" w:rsidR="00B91F64" w:rsidRPr="00B91F64" w:rsidRDefault="00B91F64" w:rsidP="00B91F64">
      <w:pPr>
        <w:spacing w:before="0" w:after="0"/>
        <w:ind w:left="-567" w:firstLine="709"/>
        <w:rPr>
          <w:rFonts w:eastAsia="Calibri"/>
          <w:color w:val="auto"/>
          <w:szCs w:val="22"/>
          <w:lang w:eastAsia="en-US"/>
        </w:rPr>
      </w:pPr>
      <w:bookmarkStart w:id="112" w:name="P1633"/>
      <w:bookmarkStart w:id="113" w:name="sub_31307"/>
      <w:bookmarkEnd w:id="111"/>
      <w:bookmarkEnd w:id="112"/>
      <w:r w:rsidRPr="00B91F64">
        <w:rPr>
          <w:rFonts w:eastAsia="Calibri"/>
          <w:color w:val="auto"/>
          <w:szCs w:val="22"/>
          <w:lang w:eastAsia="en-US"/>
        </w:rPr>
        <w:t>11.7. Контракт составлен в 2 (двух) экземплярах, идентичных по содержанию и имеющих одинаковую юридическую силу, один из которых передан Поставщику, второй - находится у Заказчика.</w:t>
      </w:r>
    </w:p>
    <w:p w14:paraId="1664546C" w14:textId="77777777" w:rsidR="00B91F64" w:rsidRPr="00B91F64" w:rsidRDefault="00B91F64" w:rsidP="00B91F64">
      <w:pPr>
        <w:spacing w:before="0" w:after="0"/>
        <w:ind w:left="-567" w:firstLine="709"/>
        <w:rPr>
          <w:rFonts w:eastAsia="Calibri"/>
          <w:color w:val="auto"/>
          <w:szCs w:val="22"/>
          <w:lang w:eastAsia="en-US"/>
        </w:rPr>
      </w:pPr>
    </w:p>
    <w:p w14:paraId="22076C68" w14:textId="77777777" w:rsidR="00B91F64" w:rsidRPr="00B91F64" w:rsidRDefault="00B91F64" w:rsidP="00B91F64">
      <w:pPr>
        <w:spacing w:before="0" w:after="0"/>
        <w:ind w:left="-567"/>
        <w:jc w:val="center"/>
        <w:rPr>
          <w:rFonts w:eastAsia="Calibri"/>
          <w:b/>
          <w:color w:val="auto"/>
          <w:szCs w:val="22"/>
          <w:lang w:eastAsia="en-US"/>
        </w:rPr>
      </w:pPr>
      <w:bookmarkStart w:id="114" w:name="sub_31400"/>
      <w:bookmarkEnd w:id="113"/>
      <w:r w:rsidRPr="00B91F64">
        <w:rPr>
          <w:rFonts w:eastAsia="Calibri"/>
          <w:b/>
          <w:color w:val="auto"/>
          <w:szCs w:val="22"/>
          <w:lang w:eastAsia="en-US"/>
        </w:rPr>
        <w:t>XI</w:t>
      </w:r>
      <w:r w:rsidRPr="00B91F64">
        <w:rPr>
          <w:rFonts w:eastAsia="Calibri"/>
          <w:b/>
          <w:color w:val="auto"/>
          <w:szCs w:val="22"/>
          <w:lang w:val="en-US" w:eastAsia="en-US"/>
        </w:rPr>
        <w:t>I</w:t>
      </w:r>
      <w:r w:rsidRPr="00B91F64">
        <w:rPr>
          <w:rFonts w:eastAsia="Calibri"/>
          <w:b/>
          <w:color w:val="auto"/>
          <w:szCs w:val="22"/>
          <w:lang w:eastAsia="en-US"/>
        </w:rPr>
        <w:t>. Перечень приложений</w:t>
      </w:r>
      <w:bookmarkEnd w:id="114"/>
    </w:p>
    <w:p w14:paraId="11D69BF7" w14:textId="77777777" w:rsidR="00B91F64" w:rsidRPr="00B91F64" w:rsidRDefault="00B91F64" w:rsidP="00B91F64">
      <w:pPr>
        <w:spacing w:before="0" w:after="0"/>
        <w:ind w:left="-567" w:firstLine="709"/>
        <w:rPr>
          <w:rFonts w:eastAsia="Calibri"/>
          <w:color w:val="auto"/>
          <w:szCs w:val="22"/>
          <w:lang w:eastAsia="en-US"/>
        </w:rPr>
      </w:pPr>
      <w:bookmarkStart w:id="115" w:name="sub_31412"/>
      <w:r w:rsidRPr="00B91F64">
        <w:rPr>
          <w:rFonts w:eastAsia="Calibri"/>
          <w:color w:val="auto"/>
          <w:szCs w:val="22"/>
          <w:lang w:eastAsia="en-US"/>
        </w:rPr>
        <w:t>12.1. Неотъемлемой частью Контракта являются следующие приложения:</w:t>
      </w:r>
    </w:p>
    <w:bookmarkEnd w:id="115"/>
    <w:p w14:paraId="7129FF76" w14:textId="49BE5439" w:rsidR="00B91F64" w:rsidRDefault="00B91F64" w:rsidP="00B91F64">
      <w:pPr>
        <w:spacing w:before="0" w:after="0"/>
        <w:ind w:left="-567" w:firstLine="709"/>
        <w:rPr>
          <w:rFonts w:eastAsia="Calibri"/>
          <w:color w:val="auto"/>
          <w:szCs w:val="22"/>
          <w:lang w:eastAsia="en-US"/>
        </w:rPr>
      </w:pPr>
      <w:r w:rsidRPr="00B91F64">
        <w:rPr>
          <w:rFonts w:eastAsia="Calibri"/>
          <w:color w:val="auto"/>
          <w:szCs w:val="22"/>
          <w:lang w:eastAsia="en-US"/>
        </w:rPr>
        <w:t>- Спецификация (приложение № 1);</w:t>
      </w:r>
    </w:p>
    <w:p w14:paraId="25B1EAF2" w14:textId="582766F9" w:rsidR="00AB592C" w:rsidRPr="00B91F64" w:rsidRDefault="00AB592C" w:rsidP="00B91F64">
      <w:pPr>
        <w:spacing w:before="0" w:after="0"/>
        <w:ind w:left="-567" w:firstLine="709"/>
        <w:rPr>
          <w:rFonts w:eastAsia="Calibri"/>
          <w:color w:val="auto"/>
          <w:szCs w:val="22"/>
          <w:lang w:eastAsia="en-US"/>
        </w:rPr>
      </w:pPr>
      <w:r>
        <w:rPr>
          <w:rFonts w:eastAsia="Calibri"/>
          <w:color w:val="auto"/>
          <w:szCs w:val="22"/>
          <w:lang w:eastAsia="en-US"/>
        </w:rPr>
        <w:t xml:space="preserve">- </w:t>
      </w:r>
      <w:r w:rsidRPr="00DA4A20">
        <w:rPr>
          <w:color w:val="auto"/>
        </w:rPr>
        <w:t>Описание объекта закупки</w:t>
      </w:r>
      <w:r>
        <w:rPr>
          <w:color w:val="auto"/>
        </w:rPr>
        <w:t xml:space="preserve"> (приложение №2)</w:t>
      </w:r>
    </w:p>
    <w:p w14:paraId="1C325354" w14:textId="77777777" w:rsidR="00B91F64" w:rsidRPr="00B91F64" w:rsidRDefault="00B91F64" w:rsidP="00B91F64">
      <w:pPr>
        <w:spacing w:before="0" w:after="0"/>
        <w:jc w:val="left"/>
        <w:rPr>
          <w:rFonts w:eastAsia="Calibri"/>
          <w:color w:val="auto"/>
          <w:szCs w:val="22"/>
          <w:lang w:eastAsia="en-US"/>
        </w:rPr>
      </w:pPr>
      <w:bookmarkStart w:id="116" w:name="P1639"/>
      <w:bookmarkEnd w:id="116"/>
    </w:p>
    <w:p w14:paraId="51B39076" w14:textId="77777777" w:rsidR="00B91F64" w:rsidRPr="00B91F64" w:rsidRDefault="00B91F64" w:rsidP="00B91F64">
      <w:pPr>
        <w:spacing w:before="0" w:after="0"/>
        <w:jc w:val="center"/>
        <w:rPr>
          <w:rFonts w:eastAsia="Calibri"/>
          <w:b/>
          <w:color w:val="auto"/>
          <w:szCs w:val="22"/>
          <w:lang w:eastAsia="en-US"/>
        </w:rPr>
      </w:pPr>
      <w:bookmarkStart w:id="117" w:name="sub_31500"/>
      <w:r w:rsidRPr="00B91F64">
        <w:rPr>
          <w:rFonts w:eastAsia="Calibri"/>
          <w:b/>
          <w:color w:val="auto"/>
          <w:szCs w:val="22"/>
          <w:lang w:eastAsia="en-US"/>
        </w:rPr>
        <w:t>X</w:t>
      </w:r>
      <w:r w:rsidRPr="00B91F64">
        <w:rPr>
          <w:rFonts w:eastAsia="Calibri"/>
          <w:b/>
          <w:color w:val="auto"/>
          <w:szCs w:val="22"/>
          <w:lang w:val="en-US" w:eastAsia="en-US"/>
        </w:rPr>
        <w:t>III</w:t>
      </w:r>
      <w:r w:rsidRPr="00B91F64">
        <w:rPr>
          <w:rFonts w:eastAsia="Calibri"/>
          <w:b/>
          <w:color w:val="auto"/>
          <w:szCs w:val="22"/>
          <w:lang w:eastAsia="en-US"/>
        </w:rPr>
        <w:t>. Адреса и банковские реквизиты Сторон</w:t>
      </w:r>
      <w:bookmarkEnd w:id="117"/>
    </w:p>
    <w:p w14:paraId="70B9DBA0" w14:textId="77777777" w:rsidR="00B91F64" w:rsidRPr="00B91F64" w:rsidRDefault="00B91F64" w:rsidP="00B91F64">
      <w:pPr>
        <w:spacing w:before="0" w:after="0"/>
        <w:jc w:val="center"/>
        <w:rPr>
          <w:b/>
          <w:color w:val="auto"/>
          <w:szCs w:val="22"/>
        </w:rPr>
      </w:pPr>
    </w:p>
    <w:tbl>
      <w:tblPr>
        <w:tblW w:w="5090" w:type="pct"/>
        <w:tblInd w:w="-147" w:type="dxa"/>
        <w:tblLook w:val="04A0" w:firstRow="1" w:lastRow="0" w:firstColumn="1" w:lastColumn="0" w:noHBand="0" w:noVBand="1"/>
      </w:tblPr>
      <w:tblGrid>
        <w:gridCol w:w="5202"/>
        <w:gridCol w:w="4974"/>
      </w:tblGrid>
      <w:tr w:rsidR="00B91F64" w:rsidRPr="00B91F64" w14:paraId="79760475" w14:textId="77777777" w:rsidTr="00F56E72">
        <w:trPr>
          <w:trHeight w:val="73"/>
        </w:trPr>
        <w:tc>
          <w:tcPr>
            <w:tcW w:w="2556" w:type="pct"/>
          </w:tcPr>
          <w:p w14:paraId="252B8462" w14:textId="77777777" w:rsidR="00B91F64" w:rsidRPr="00B91F64" w:rsidRDefault="00B91F64" w:rsidP="00B91F64">
            <w:pPr>
              <w:spacing w:before="0" w:after="0"/>
              <w:rPr>
                <w:b/>
                <w:color w:val="auto"/>
                <w:szCs w:val="22"/>
              </w:rPr>
            </w:pPr>
            <w:r w:rsidRPr="00B91F64">
              <w:rPr>
                <w:b/>
                <w:color w:val="auto"/>
                <w:szCs w:val="22"/>
              </w:rPr>
              <w:t xml:space="preserve">«ЗАКАЗЧИК»: </w:t>
            </w:r>
          </w:p>
          <w:p w14:paraId="53B6CC9A" w14:textId="77777777" w:rsidR="00CB6777" w:rsidRPr="00027497" w:rsidRDefault="00CB6777" w:rsidP="00CB6777">
            <w:pPr>
              <w:pStyle w:val="Standard"/>
              <w:widowControl w:val="0"/>
              <w:rPr>
                <w:rFonts w:cs="Times New Roman"/>
                <w:b/>
                <w:bCs/>
                <w:sz w:val="20"/>
                <w:szCs w:val="20"/>
                <w:lang w:eastAsia="ar-SA" w:bidi="ar-SA"/>
              </w:rPr>
            </w:pPr>
            <w:r w:rsidRPr="00027497">
              <w:rPr>
                <w:rFonts w:cs="Times New Roman"/>
                <w:b/>
                <w:bCs/>
                <w:sz w:val="20"/>
                <w:szCs w:val="20"/>
                <w:lang w:eastAsia="ar-SA" w:bidi="ar-SA"/>
              </w:rPr>
              <w:t>СПб ГБУЗ «Городская больница №14»</w:t>
            </w:r>
          </w:p>
          <w:p w14:paraId="26D40CDC" w14:textId="77777777" w:rsidR="00CB6777" w:rsidRPr="00027497" w:rsidRDefault="00CB6777" w:rsidP="00CB6777">
            <w:pPr>
              <w:widowControl w:val="0"/>
              <w:spacing w:before="0" w:after="0"/>
              <w:rPr>
                <w:sz w:val="20"/>
              </w:rPr>
            </w:pPr>
            <w:r w:rsidRPr="00027497">
              <w:rPr>
                <w:sz w:val="20"/>
              </w:rPr>
              <w:t>Юридический адрес и фактический адрес:</w:t>
            </w:r>
          </w:p>
          <w:p w14:paraId="2FFE1064" w14:textId="77777777" w:rsidR="00CB6777" w:rsidRDefault="00CB6777" w:rsidP="00CB6777">
            <w:pPr>
              <w:widowControl w:val="0"/>
              <w:spacing w:before="0" w:after="0"/>
              <w:rPr>
                <w:sz w:val="20"/>
              </w:rPr>
            </w:pPr>
            <w:r w:rsidRPr="007B33A9">
              <w:rPr>
                <w:sz w:val="20"/>
              </w:rPr>
              <w:t>198095,</w:t>
            </w:r>
            <w:r>
              <w:rPr>
                <w:sz w:val="20"/>
              </w:rPr>
              <w:t xml:space="preserve"> г. </w:t>
            </w:r>
            <w:r w:rsidRPr="007B33A9">
              <w:rPr>
                <w:sz w:val="20"/>
              </w:rPr>
              <w:t>С</w:t>
            </w:r>
            <w:r>
              <w:rPr>
                <w:sz w:val="20"/>
              </w:rPr>
              <w:t>анкт</w:t>
            </w:r>
            <w:r w:rsidRPr="007B33A9">
              <w:rPr>
                <w:sz w:val="20"/>
              </w:rPr>
              <w:t>-П</w:t>
            </w:r>
            <w:r>
              <w:rPr>
                <w:sz w:val="20"/>
              </w:rPr>
              <w:t>етербург</w:t>
            </w:r>
            <w:r w:rsidRPr="007B33A9">
              <w:rPr>
                <w:sz w:val="20"/>
              </w:rPr>
              <w:t>,</w:t>
            </w:r>
            <w:r>
              <w:rPr>
                <w:sz w:val="20"/>
              </w:rPr>
              <w:t xml:space="preserve"> вн</w:t>
            </w:r>
            <w:r w:rsidRPr="007B33A9">
              <w:rPr>
                <w:sz w:val="20"/>
              </w:rPr>
              <w:t>.</w:t>
            </w:r>
            <w:r>
              <w:rPr>
                <w:sz w:val="20"/>
              </w:rPr>
              <w:t xml:space="preserve"> тер</w:t>
            </w:r>
            <w:r w:rsidRPr="007B33A9">
              <w:rPr>
                <w:sz w:val="20"/>
              </w:rPr>
              <w:t>.</w:t>
            </w:r>
            <w:r>
              <w:rPr>
                <w:sz w:val="20"/>
              </w:rPr>
              <w:t xml:space="preserve"> г</w:t>
            </w:r>
            <w:r w:rsidRPr="007B33A9">
              <w:rPr>
                <w:sz w:val="20"/>
              </w:rPr>
              <w:t xml:space="preserve">. </w:t>
            </w:r>
            <w:r>
              <w:rPr>
                <w:sz w:val="20"/>
              </w:rPr>
              <w:t>муниципальный округ Нарвский округ</w:t>
            </w:r>
            <w:r w:rsidRPr="007B33A9">
              <w:rPr>
                <w:sz w:val="20"/>
              </w:rPr>
              <w:t>,</w:t>
            </w:r>
            <w:r>
              <w:rPr>
                <w:sz w:val="20"/>
              </w:rPr>
              <w:t xml:space="preserve"> ул.</w:t>
            </w:r>
            <w:r w:rsidRPr="007B33A9">
              <w:rPr>
                <w:sz w:val="20"/>
              </w:rPr>
              <w:t xml:space="preserve"> К</w:t>
            </w:r>
            <w:r>
              <w:rPr>
                <w:sz w:val="20"/>
              </w:rPr>
              <w:t>осинова</w:t>
            </w:r>
            <w:r w:rsidRPr="007B33A9">
              <w:rPr>
                <w:sz w:val="20"/>
              </w:rPr>
              <w:t>,</w:t>
            </w:r>
            <w:r>
              <w:rPr>
                <w:sz w:val="20"/>
              </w:rPr>
              <w:t xml:space="preserve"> </w:t>
            </w:r>
            <w:r w:rsidRPr="007B33A9">
              <w:rPr>
                <w:sz w:val="20"/>
              </w:rPr>
              <w:t xml:space="preserve">Д. 19/9, </w:t>
            </w:r>
            <w:r>
              <w:rPr>
                <w:sz w:val="20"/>
              </w:rPr>
              <w:t>литера</w:t>
            </w:r>
            <w:r w:rsidRPr="007B33A9">
              <w:rPr>
                <w:sz w:val="20"/>
              </w:rPr>
              <w:t xml:space="preserve"> А</w:t>
            </w:r>
          </w:p>
          <w:p w14:paraId="40C79635" w14:textId="77777777" w:rsidR="00CB6777" w:rsidRPr="00937AE2" w:rsidRDefault="00CB6777" w:rsidP="00CB6777">
            <w:pPr>
              <w:widowControl w:val="0"/>
              <w:spacing w:before="0" w:after="0"/>
              <w:rPr>
                <w:rStyle w:val="aa"/>
                <w:sz w:val="20"/>
              </w:rPr>
            </w:pPr>
            <w:r w:rsidRPr="00027497">
              <w:rPr>
                <w:sz w:val="20"/>
              </w:rPr>
              <w:t xml:space="preserve"> тел./факс: (812) 747-14-30 Эл. почта: </w:t>
            </w:r>
            <w:hyperlink r:id="rId6" w:history="1">
              <w:r w:rsidRPr="00937AE2">
                <w:rPr>
                  <w:rStyle w:val="aa"/>
                  <w:sz w:val="20"/>
                </w:rPr>
                <w:t>bolniza14@yandex.ru</w:t>
              </w:r>
            </w:hyperlink>
          </w:p>
          <w:p w14:paraId="43DA4CD7" w14:textId="77777777" w:rsidR="00CB6777" w:rsidRPr="00027497" w:rsidRDefault="00CB6777" w:rsidP="00CB6777">
            <w:pPr>
              <w:widowControl w:val="0"/>
              <w:spacing w:before="0" w:after="0"/>
              <w:rPr>
                <w:sz w:val="20"/>
              </w:rPr>
            </w:pPr>
            <w:r w:rsidRPr="00027497">
              <w:rPr>
                <w:sz w:val="20"/>
              </w:rPr>
              <w:t>Фактический адрес: 198095, г. Санкт-Петербург, ул. Косинова, д.19</w:t>
            </w:r>
            <w:r>
              <w:rPr>
                <w:sz w:val="20"/>
                <w:lang w:val="en-US"/>
              </w:rPr>
              <w:t xml:space="preserve">/9 </w:t>
            </w:r>
            <w:r>
              <w:rPr>
                <w:sz w:val="20"/>
              </w:rPr>
              <w:t>Литер А</w:t>
            </w:r>
            <w:r w:rsidRPr="00027497">
              <w:rPr>
                <w:sz w:val="20"/>
              </w:rPr>
              <w:t xml:space="preserve"> тел./факс: (812) 747-14-30 Эл. почта: </w:t>
            </w:r>
            <w:hyperlink r:id="rId7" w:history="1">
              <w:r w:rsidRPr="00937AE2">
                <w:rPr>
                  <w:rStyle w:val="aa"/>
                  <w:sz w:val="20"/>
                </w:rPr>
                <w:t>bolniza14@yandex.ru</w:t>
              </w:r>
            </w:hyperlink>
          </w:p>
          <w:p w14:paraId="28C2A8ED" w14:textId="77777777" w:rsidR="00CB6777" w:rsidRPr="00027497" w:rsidRDefault="00CB6777" w:rsidP="00CB6777">
            <w:pPr>
              <w:spacing w:before="0" w:after="0"/>
              <w:rPr>
                <w:sz w:val="20"/>
              </w:rPr>
            </w:pPr>
            <w:r w:rsidRPr="00027497">
              <w:rPr>
                <w:sz w:val="20"/>
              </w:rPr>
              <w:t>ИНН 7805045350 КПП 780501001</w:t>
            </w:r>
          </w:p>
          <w:p w14:paraId="4ED75740" w14:textId="77777777" w:rsidR="00CB6777" w:rsidRPr="00027497" w:rsidRDefault="00CB6777" w:rsidP="00CB6777">
            <w:pPr>
              <w:spacing w:before="0" w:after="0"/>
              <w:rPr>
                <w:sz w:val="20"/>
              </w:rPr>
            </w:pPr>
            <w:r w:rsidRPr="00027497">
              <w:rPr>
                <w:sz w:val="20"/>
              </w:rPr>
              <w:t>ОГРН 1037811011336, ОКВЭД 86, 86.10</w:t>
            </w:r>
          </w:p>
          <w:p w14:paraId="363B1335" w14:textId="77777777" w:rsidR="00CB6777" w:rsidRPr="00027497" w:rsidRDefault="00CB6777" w:rsidP="00CB6777">
            <w:pPr>
              <w:spacing w:before="0" w:after="0"/>
              <w:rPr>
                <w:sz w:val="20"/>
              </w:rPr>
            </w:pPr>
            <w:r w:rsidRPr="00027497">
              <w:rPr>
                <w:sz w:val="20"/>
              </w:rPr>
              <w:t>ОКАТО 40276565000, ОКТМО 40339000</w:t>
            </w:r>
          </w:p>
          <w:p w14:paraId="135CB3BF" w14:textId="77777777" w:rsidR="00CB6777" w:rsidRPr="00027497" w:rsidRDefault="00CB6777" w:rsidP="00CB6777">
            <w:pPr>
              <w:spacing w:before="0" w:after="0"/>
              <w:rPr>
                <w:sz w:val="20"/>
              </w:rPr>
            </w:pPr>
            <w:r w:rsidRPr="00027497">
              <w:rPr>
                <w:sz w:val="20"/>
              </w:rPr>
              <w:t>ОКПО 39435642, ОКОГУ 2300229</w:t>
            </w:r>
          </w:p>
          <w:p w14:paraId="6668518B" w14:textId="77777777" w:rsidR="00CB6777" w:rsidRPr="00027497" w:rsidRDefault="00CB6777" w:rsidP="00CB6777">
            <w:pPr>
              <w:spacing w:before="0" w:after="0"/>
              <w:rPr>
                <w:sz w:val="20"/>
              </w:rPr>
            </w:pPr>
            <w:r w:rsidRPr="00027497">
              <w:rPr>
                <w:sz w:val="20"/>
              </w:rPr>
              <w:t>ОКФС 13, ОКОПФ 75203</w:t>
            </w:r>
          </w:p>
          <w:p w14:paraId="4B0D3350" w14:textId="77777777" w:rsidR="00CB6777" w:rsidRPr="00027497" w:rsidRDefault="00CB6777" w:rsidP="00CB6777">
            <w:pPr>
              <w:spacing w:before="0" w:after="0"/>
              <w:rPr>
                <w:b/>
                <w:sz w:val="20"/>
              </w:rPr>
            </w:pPr>
            <w:r w:rsidRPr="00027497">
              <w:rPr>
                <w:b/>
                <w:sz w:val="20"/>
              </w:rPr>
              <w:t>Банк получателя</w:t>
            </w:r>
          </w:p>
          <w:p w14:paraId="54765A87" w14:textId="77777777" w:rsidR="00CB6777" w:rsidRPr="00027497" w:rsidRDefault="00CB6777" w:rsidP="00CB6777">
            <w:pPr>
              <w:spacing w:before="0" w:after="0"/>
              <w:rPr>
                <w:sz w:val="20"/>
              </w:rPr>
            </w:pPr>
            <w:r w:rsidRPr="00027497">
              <w:rPr>
                <w:sz w:val="20"/>
              </w:rPr>
              <w:t>ОКЦ № 1 СЗГУ Банка России//УФК по г. Санкт-Петербургу г. Санкт-Петербург</w:t>
            </w:r>
          </w:p>
          <w:p w14:paraId="5B7BDE68" w14:textId="77777777" w:rsidR="00CB6777" w:rsidRPr="00027497" w:rsidRDefault="00CB6777" w:rsidP="00CB6777">
            <w:pPr>
              <w:spacing w:before="0" w:after="0"/>
              <w:rPr>
                <w:sz w:val="20"/>
              </w:rPr>
            </w:pPr>
            <w:r w:rsidRPr="00027497">
              <w:rPr>
                <w:sz w:val="20"/>
              </w:rPr>
              <w:t>БИК 014030106</w:t>
            </w:r>
            <w:r>
              <w:rPr>
                <w:sz w:val="20"/>
              </w:rPr>
              <w:t xml:space="preserve"> </w:t>
            </w:r>
            <w:r w:rsidRPr="00027497">
              <w:rPr>
                <w:sz w:val="20"/>
              </w:rPr>
              <w:t>Счет № 40102810945370000005</w:t>
            </w:r>
          </w:p>
          <w:p w14:paraId="3A10352A" w14:textId="77777777" w:rsidR="00CB6777" w:rsidRPr="00027497" w:rsidRDefault="00CB6777" w:rsidP="00CB6777">
            <w:pPr>
              <w:spacing w:before="0" w:after="0"/>
              <w:rPr>
                <w:sz w:val="20"/>
              </w:rPr>
            </w:pPr>
            <w:r w:rsidRPr="00027497">
              <w:rPr>
                <w:sz w:val="20"/>
              </w:rPr>
              <w:t>Счет № 03224643400000007200- для оплаты услуг; для оплаты обеспечения исполнения контрактов</w:t>
            </w:r>
          </w:p>
          <w:p w14:paraId="1AD46FFD" w14:textId="77777777" w:rsidR="00CB6777" w:rsidRPr="00027497" w:rsidRDefault="00CB6777" w:rsidP="00CB6777">
            <w:pPr>
              <w:spacing w:before="0" w:after="0"/>
              <w:rPr>
                <w:b/>
                <w:sz w:val="20"/>
              </w:rPr>
            </w:pPr>
            <w:r w:rsidRPr="00027497">
              <w:rPr>
                <w:b/>
                <w:sz w:val="20"/>
              </w:rPr>
              <w:t>Получатель</w:t>
            </w:r>
          </w:p>
          <w:p w14:paraId="62D90DAE" w14:textId="77777777" w:rsidR="00CB6777" w:rsidRPr="00027497" w:rsidRDefault="00CB6777" w:rsidP="00CB6777">
            <w:pPr>
              <w:spacing w:before="0" w:after="0"/>
              <w:rPr>
                <w:sz w:val="20"/>
              </w:rPr>
            </w:pPr>
            <w:r w:rsidRPr="00027497">
              <w:rPr>
                <w:sz w:val="20"/>
              </w:rPr>
              <w:t>ИНН 7830002430 КПП 783801001</w:t>
            </w:r>
          </w:p>
          <w:p w14:paraId="3C2B65AE" w14:textId="5B7DAD5C" w:rsidR="00B91F64" w:rsidRPr="00B91F64" w:rsidRDefault="00CB6777" w:rsidP="002F3736">
            <w:pPr>
              <w:spacing w:before="0" w:after="0"/>
              <w:jc w:val="left"/>
              <w:rPr>
                <w:color w:val="auto"/>
                <w:szCs w:val="22"/>
              </w:rPr>
            </w:pPr>
            <w:r w:rsidRPr="00027497">
              <w:rPr>
                <w:sz w:val="20"/>
              </w:rPr>
              <w:t>Комитет Финансов (СПб ГБУЗ «Городская больница № 14», ИНН 7805045350   КПП 780501001, л/с 0151128)</w:t>
            </w:r>
          </w:p>
        </w:tc>
        <w:tc>
          <w:tcPr>
            <w:tcW w:w="2444" w:type="pct"/>
          </w:tcPr>
          <w:p w14:paraId="67E8A7B7" w14:textId="77777777" w:rsidR="00B91F64" w:rsidRPr="00B91F64" w:rsidRDefault="00B91F64" w:rsidP="00B91F64">
            <w:pPr>
              <w:spacing w:before="0" w:after="0"/>
              <w:rPr>
                <w:b/>
                <w:color w:val="auto"/>
                <w:szCs w:val="22"/>
              </w:rPr>
            </w:pPr>
            <w:r w:rsidRPr="00B91F64">
              <w:rPr>
                <w:b/>
                <w:color w:val="auto"/>
                <w:szCs w:val="22"/>
              </w:rPr>
              <w:t>«ПОСТАВЩИК»:</w:t>
            </w:r>
          </w:p>
          <w:p w14:paraId="5AFB659C" w14:textId="36D8CA0B" w:rsidR="00114E3A" w:rsidRPr="00B91F64" w:rsidRDefault="00114E3A" w:rsidP="00C03C72">
            <w:pPr>
              <w:spacing w:before="0" w:after="0"/>
              <w:jc w:val="left"/>
              <w:rPr>
                <w:color w:val="auto"/>
                <w:szCs w:val="22"/>
              </w:rPr>
            </w:pPr>
          </w:p>
        </w:tc>
      </w:tr>
      <w:tr w:rsidR="002F3736" w:rsidRPr="00B91F64" w14:paraId="2AEBA17D" w14:textId="77777777" w:rsidTr="00F56E72">
        <w:trPr>
          <w:trHeight w:val="73"/>
        </w:trPr>
        <w:tc>
          <w:tcPr>
            <w:tcW w:w="2556" w:type="pct"/>
          </w:tcPr>
          <w:p w14:paraId="7D85A7FE" w14:textId="77777777" w:rsidR="002F3736" w:rsidRPr="00B91F64" w:rsidRDefault="002F3736" w:rsidP="002F3736">
            <w:pPr>
              <w:spacing w:before="0" w:after="0"/>
              <w:jc w:val="left"/>
              <w:rPr>
                <w:color w:val="auto"/>
                <w:szCs w:val="22"/>
              </w:rPr>
            </w:pPr>
            <w:r w:rsidRPr="00B91F64">
              <w:rPr>
                <w:color w:val="auto"/>
                <w:szCs w:val="22"/>
              </w:rPr>
              <w:t>Главный врач</w:t>
            </w:r>
          </w:p>
          <w:p w14:paraId="0B8AB436" w14:textId="77777777" w:rsidR="002F3736" w:rsidRPr="00B91F64" w:rsidRDefault="002F3736" w:rsidP="002F3736">
            <w:pPr>
              <w:spacing w:before="0" w:after="0"/>
              <w:jc w:val="left"/>
              <w:rPr>
                <w:color w:val="auto"/>
                <w:szCs w:val="22"/>
              </w:rPr>
            </w:pPr>
            <w:r>
              <w:rPr>
                <w:color w:val="auto"/>
                <w:szCs w:val="22"/>
              </w:rPr>
              <w:t>Хохлова И.М.</w:t>
            </w:r>
          </w:p>
          <w:p w14:paraId="5EE9A935" w14:textId="633035AF" w:rsidR="002F3736" w:rsidRPr="00B91F64" w:rsidRDefault="002F3736" w:rsidP="002F3736">
            <w:pPr>
              <w:spacing w:before="0" w:after="0"/>
              <w:rPr>
                <w:b/>
                <w:color w:val="auto"/>
                <w:szCs w:val="22"/>
              </w:rPr>
            </w:pPr>
            <w:r w:rsidRPr="00B91F64">
              <w:rPr>
                <w:i/>
                <w:color w:val="auto"/>
                <w:sz w:val="18"/>
                <w:szCs w:val="18"/>
              </w:rPr>
              <w:t>Контракт подписан электронно-цифровыми подписями</w:t>
            </w:r>
          </w:p>
        </w:tc>
        <w:tc>
          <w:tcPr>
            <w:tcW w:w="2444" w:type="pct"/>
          </w:tcPr>
          <w:p w14:paraId="450D5110" w14:textId="7F707D15" w:rsidR="002F3736" w:rsidRPr="00B91F64" w:rsidRDefault="002F3736" w:rsidP="002F3736">
            <w:pPr>
              <w:spacing w:before="0" w:after="0"/>
              <w:jc w:val="left"/>
              <w:rPr>
                <w:b/>
                <w:color w:val="auto"/>
                <w:szCs w:val="22"/>
              </w:rPr>
            </w:pPr>
            <w:r w:rsidRPr="00B91F64">
              <w:rPr>
                <w:i/>
                <w:color w:val="auto"/>
                <w:sz w:val="18"/>
                <w:szCs w:val="18"/>
              </w:rPr>
              <w:t>Контракт подписан электронно-цифровыми подписями</w:t>
            </w:r>
          </w:p>
        </w:tc>
      </w:tr>
    </w:tbl>
    <w:p w14:paraId="07CFBFB2" w14:textId="77777777" w:rsidR="004106E0" w:rsidRDefault="004106E0" w:rsidP="00CA2A86">
      <w:pPr>
        <w:spacing w:before="0" w:after="0"/>
        <w:ind w:firstLine="4253"/>
        <w:jc w:val="right"/>
        <w:rPr>
          <w:rFonts w:eastAsia="Calibri"/>
          <w:color w:val="auto"/>
          <w:lang w:eastAsia="en-US"/>
        </w:rPr>
      </w:pPr>
      <w:r>
        <w:rPr>
          <w:rFonts w:eastAsia="Calibri"/>
          <w:color w:val="auto"/>
          <w:lang w:eastAsia="en-US"/>
        </w:rPr>
        <w:br w:type="page"/>
      </w:r>
    </w:p>
    <w:p w14:paraId="3F960732" w14:textId="6D58EED8" w:rsidR="00CA2A86" w:rsidRPr="00CA2A86" w:rsidRDefault="00CA2A86" w:rsidP="00CA2A86">
      <w:pPr>
        <w:spacing w:before="0" w:after="0"/>
        <w:ind w:firstLine="4253"/>
        <w:jc w:val="right"/>
        <w:rPr>
          <w:rFonts w:eastAsia="Calibri"/>
          <w:color w:val="auto"/>
          <w:lang w:eastAsia="en-US"/>
        </w:rPr>
      </w:pPr>
      <w:r w:rsidRPr="00CA2A86">
        <w:rPr>
          <w:rFonts w:eastAsia="Calibri"/>
          <w:color w:val="auto"/>
          <w:lang w:eastAsia="en-US"/>
        </w:rPr>
        <w:lastRenderedPageBreak/>
        <w:t xml:space="preserve">Приложение № 1 </w:t>
      </w:r>
    </w:p>
    <w:p w14:paraId="799EEB64" w14:textId="5E38319C" w:rsidR="00CA2A86" w:rsidRPr="00CA2A86" w:rsidRDefault="00CA2A86" w:rsidP="00CA2A86">
      <w:pPr>
        <w:spacing w:before="0" w:after="0"/>
        <w:ind w:firstLine="4253"/>
        <w:jc w:val="right"/>
        <w:rPr>
          <w:rFonts w:eastAsia="Calibri"/>
          <w:color w:val="auto"/>
          <w:lang w:eastAsia="en-US"/>
        </w:rPr>
      </w:pPr>
      <w:r w:rsidRPr="00CA2A86">
        <w:rPr>
          <w:rFonts w:eastAsia="Calibri"/>
          <w:color w:val="auto"/>
          <w:lang w:eastAsia="en-US"/>
        </w:rPr>
        <w:t xml:space="preserve">к контракту от «__» </w:t>
      </w:r>
      <w:r w:rsidR="00A857F0">
        <w:rPr>
          <w:rFonts w:eastAsia="Calibri"/>
          <w:color w:val="auto"/>
          <w:lang w:eastAsia="en-US"/>
        </w:rPr>
        <w:t>__________</w:t>
      </w:r>
      <w:r w:rsidRPr="00CA2A86">
        <w:rPr>
          <w:rFonts w:eastAsia="Calibri"/>
          <w:color w:val="auto"/>
          <w:lang w:eastAsia="en-US"/>
        </w:rPr>
        <w:t xml:space="preserve"> 202</w:t>
      </w:r>
      <w:r w:rsidR="000D7AB9">
        <w:rPr>
          <w:rFonts w:eastAsia="Calibri"/>
          <w:color w:val="auto"/>
          <w:lang w:eastAsia="en-US"/>
        </w:rPr>
        <w:t>6</w:t>
      </w:r>
      <w:r w:rsidRPr="00CA2A86">
        <w:rPr>
          <w:rFonts w:eastAsia="Calibri"/>
          <w:color w:val="auto"/>
          <w:lang w:eastAsia="en-US"/>
        </w:rPr>
        <w:t xml:space="preserve"> года № </w:t>
      </w:r>
      <w:r w:rsidR="00CB6777">
        <w:rPr>
          <w:rFonts w:eastAsia="Calibri"/>
          <w:color w:val="auto"/>
          <w:lang w:eastAsia="en-US"/>
        </w:rPr>
        <w:t>0</w:t>
      </w:r>
      <w:r w:rsidR="00FC3374">
        <w:rPr>
          <w:rFonts w:eastAsia="Calibri"/>
          <w:color w:val="auto"/>
          <w:lang w:eastAsia="en-US"/>
        </w:rPr>
        <w:t>91</w:t>
      </w:r>
      <w:r w:rsidR="00A857F0">
        <w:rPr>
          <w:rFonts w:eastAsia="Calibri"/>
          <w:color w:val="auto"/>
          <w:lang w:eastAsia="en-US"/>
        </w:rPr>
        <w:t>-ЭМ</w:t>
      </w:r>
    </w:p>
    <w:p w14:paraId="60B9608D" w14:textId="77777777" w:rsidR="00CA2A86" w:rsidRPr="00CA2A86" w:rsidRDefault="00CA2A86" w:rsidP="00CA2A86">
      <w:pPr>
        <w:spacing w:before="0" w:after="0"/>
        <w:jc w:val="right"/>
        <w:rPr>
          <w:rFonts w:eastAsia="Calibri"/>
          <w:color w:val="auto"/>
          <w:lang w:eastAsia="en-US"/>
        </w:rPr>
      </w:pPr>
    </w:p>
    <w:p w14:paraId="42B9D990" w14:textId="77777777" w:rsidR="00CA2A86" w:rsidRPr="00CA2A86" w:rsidRDefault="00CA2A86" w:rsidP="00CA2A86">
      <w:pPr>
        <w:spacing w:before="0" w:after="0"/>
        <w:jc w:val="center"/>
        <w:rPr>
          <w:rFonts w:eastAsia="Calibri"/>
          <w:b/>
          <w:bCs/>
          <w:color w:val="auto"/>
          <w:lang w:eastAsia="en-US"/>
        </w:rPr>
      </w:pPr>
      <w:bookmarkStart w:id="118" w:name="P1909"/>
      <w:bookmarkEnd w:id="118"/>
    </w:p>
    <w:p w14:paraId="6EDC4911" w14:textId="77777777" w:rsidR="00CA2A86" w:rsidRPr="00CA2A86" w:rsidRDefault="00CA2A86" w:rsidP="00CA2A86">
      <w:pPr>
        <w:spacing w:before="0" w:after="0"/>
        <w:jc w:val="center"/>
        <w:rPr>
          <w:rFonts w:eastAsia="Calibri"/>
          <w:b/>
          <w:bCs/>
          <w:color w:val="auto"/>
          <w:lang w:eastAsia="en-US"/>
        </w:rPr>
      </w:pPr>
      <w:r w:rsidRPr="00CA2A86">
        <w:rPr>
          <w:rFonts w:eastAsia="Calibri"/>
          <w:b/>
          <w:bCs/>
          <w:color w:val="auto"/>
          <w:lang w:eastAsia="en-US"/>
        </w:rPr>
        <w:t xml:space="preserve"> Спецификация</w:t>
      </w:r>
    </w:p>
    <w:p w14:paraId="13EC16A0" w14:textId="77777777" w:rsidR="00CA2A86" w:rsidRPr="00CA2A86" w:rsidRDefault="00CA2A86" w:rsidP="00CA2A86">
      <w:pPr>
        <w:spacing w:before="0" w:after="0"/>
        <w:jc w:val="center"/>
        <w:rPr>
          <w:rFonts w:eastAsia="Calibri"/>
          <w:b/>
          <w:bCs/>
          <w:color w:val="auto"/>
          <w:lang w:eastAsia="en-US"/>
        </w:rPr>
      </w:pPr>
    </w:p>
    <w:tbl>
      <w:tblPr>
        <w:tblW w:w="10207" w:type="dxa"/>
        <w:tblInd w:w="-318" w:type="dxa"/>
        <w:tblLayout w:type="fixed"/>
        <w:tblLook w:val="04A0" w:firstRow="1" w:lastRow="0" w:firstColumn="1" w:lastColumn="0" w:noHBand="0" w:noVBand="1"/>
      </w:tblPr>
      <w:tblGrid>
        <w:gridCol w:w="566"/>
        <w:gridCol w:w="3121"/>
        <w:gridCol w:w="1701"/>
        <w:gridCol w:w="709"/>
        <w:gridCol w:w="992"/>
        <w:gridCol w:w="992"/>
        <w:gridCol w:w="850"/>
        <w:gridCol w:w="1276"/>
      </w:tblGrid>
      <w:tr w:rsidR="00E359CA" w:rsidRPr="00A857F0" w14:paraId="6C088E95" w14:textId="77777777" w:rsidTr="00B03879">
        <w:trPr>
          <w:trHeight w:val="918"/>
        </w:trPr>
        <w:tc>
          <w:tcPr>
            <w:tcW w:w="566" w:type="dxa"/>
            <w:tcBorders>
              <w:top w:val="single" w:sz="4" w:space="0" w:color="auto"/>
              <w:left w:val="single" w:sz="4" w:space="0" w:color="auto"/>
              <w:bottom w:val="single" w:sz="4" w:space="0" w:color="auto"/>
              <w:right w:val="single" w:sz="4" w:space="0" w:color="auto"/>
            </w:tcBorders>
            <w:noWrap/>
            <w:hideMark/>
          </w:tcPr>
          <w:p w14:paraId="632CBEEE" w14:textId="77777777" w:rsidR="00E359CA" w:rsidRPr="00A857F0" w:rsidRDefault="00E359CA" w:rsidP="00CA2A86">
            <w:pPr>
              <w:spacing w:before="0" w:after="0" w:line="252" w:lineRule="auto"/>
              <w:jc w:val="center"/>
              <w:rPr>
                <w:color w:val="auto"/>
                <w:lang w:eastAsia="en-US"/>
              </w:rPr>
            </w:pPr>
            <w:r w:rsidRPr="00A857F0">
              <w:rPr>
                <w:color w:val="auto"/>
                <w:lang w:eastAsia="en-US"/>
              </w:rPr>
              <w:t>№ п/п</w:t>
            </w:r>
          </w:p>
        </w:tc>
        <w:tc>
          <w:tcPr>
            <w:tcW w:w="3121" w:type="dxa"/>
            <w:tcBorders>
              <w:top w:val="single" w:sz="4" w:space="0" w:color="auto"/>
              <w:left w:val="single" w:sz="4" w:space="0" w:color="auto"/>
              <w:bottom w:val="single" w:sz="4" w:space="0" w:color="auto"/>
              <w:right w:val="single" w:sz="4" w:space="0" w:color="auto"/>
            </w:tcBorders>
            <w:hideMark/>
          </w:tcPr>
          <w:p w14:paraId="46A5A340" w14:textId="77777777" w:rsidR="00E359CA" w:rsidRPr="00A857F0" w:rsidRDefault="00E359CA" w:rsidP="00CA2A86">
            <w:pPr>
              <w:spacing w:before="0" w:after="0" w:line="252" w:lineRule="auto"/>
              <w:jc w:val="center"/>
              <w:rPr>
                <w:color w:val="auto"/>
                <w:lang w:eastAsia="en-US"/>
              </w:rPr>
            </w:pPr>
            <w:r w:rsidRPr="00A857F0">
              <w:rPr>
                <w:color w:val="auto"/>
                <w:lang w:eastAsia="en-US"/>
              </w:rPr>
              <w:t>Наименование Товара</w:t>
            </w:r>
          </w:p>
        </w:tc>
        <w:tc>
          <w:tcPr>
            <w:tcW w:w="1701" w:type="dxa"/>
            <w:tcBorders>
              <w:top w:val="single" w:sz="4" w:space="0" w:color="auto"/>
              <w:left w:val="single" w:sz="4" w:space="0" w:color="auto"/>
              <w:bottom w:val="single" w:sz="4" w:space="0" w:color="auto"/>
              <w:right w:val="single" w:sz="4" w:space="0" w:color="auto"/>
            </w:tcBorders>
            <w:hideMark/>
          </w:tcPr>
          <w:p w14:paraId="26F3B9EC" w14:textId="77777777" w:rsidR="00E359CA" w:rsidRPr="00A857F0" w:rsidRDefault="00E359CA" w:rsidP="00CA2A86">
            <w:pPr>
              <w:spacing w:before="0" w:after="0" w:line="252" w:lineRule="auto"/>
              <w:jc w:val="center"/>
              <w:rPr>
                <w:color w:val="auto"/>
                <w:lang w:eastAsia="en-US"/>
              </w:rPr>
            </w:pPr>
            <w:r w:rsidRPr="00A857F0">
              <w:rPr>
                <w:color w:val="auto"/>
                <w:lang w:eastAsia="en-US"/>
              </w:rPr>
              <w:t>Страна происхождения товара</w:t>
            </w:r>
          </w:p>
        </w:tc>
        <w:tc>
          <w:tcPr>
            <w:tcW w:w="709" w:type="dxa"/>
            <w:tcBorders>
              <w:top w:val="single" w:sz="4" w:space="0" w:color="auto"/>
              <w:left w:val="single" w:sz="4" w:space="0" w:color="auto"/>
              <w:bottom w:val="single" w:sz="4" w:space="0" w:color="auto"/>
              <w:right w:val="single" w:sz="4" w:space="0" w:color="auto"/>
            </w:tcBorders>
            <w:hideMark/>
          </w:tcPr>
          <w:p w14:paraId="6F306A9F" w14:textId="77777777" w:rsidR="00E359CA" w:rsidRPr="00A857F0" w:rsidRDefault="00E359CA" w:rsidP="00CA2A86">
            <w:pPr>
              <w:spacing w:before="0" w:after="0" w:line="252" w:lineRule="auto"/>
              <w:jc w:val="center"/>
              <w:rPr>
                <w:color w:val="auto"/>
                <w:lang w:eastAsia="en-US"/>
              </w:rPr>
            </w:pPr>
            <w:r w:rsidRPr="00A857F0">
              <w:rPr>
                <w:color w:val="auto"/>
                <w:lang w:eastAsia="en-US"/>
              </w:rPr>
              <w:t>Ед. изм.</w:t>
            </w:r>
          </w:p>
        </w:tc>
        <w:tc>
          <w:tcPr>
            <w:tcW w:w="992" w:type="dxa"/>
            <w:tcBorders>
              <w:top w:val="single" w:sz="4" w:space="0" w:color="auto"/>
              <w:left w:val="single" w:sz="4" w:space="0" w:color="auto"/>
              <w:bottom w:val="single" w:sz="4" w:space="0" w:color="auto"/>
              <w:right w:val="single" w:sz="4" w:space="0" w:color="auto"/>
            </w:tcBorders>
            <w:hideMark/>
          </w:tcPr>
          <w:p w14:paraId="2F775870" w14:textId="77777777" w:rsidR="00E359CA" w:rsidRPr="00A857F0" w:rsidRDefault="00E359CA" w:rsidP="00CA2A86">
            <w:pPr>
              <w:spacing w:before="0" w:after="0" w:line="252" w:lineRule="auto"/>
              <w:jc w:val="center"/>
              <w:rPr>
                <w:color w:val="auto"/>
                <w:lang w:eastAsia="en-US"/>
              </w:rPr>
            </w:pPr>
            <w:r w:rsidRPr="00A857F0">
              <w:rPr>
                <w:color w:val="auto"/>
                <w:lang w:eastAsia="en-US"/>
              </w:rPr>
              <w:t>Кол-во</w:t>
            </w:r>
          </w:p>
        </w:tc>
        <w:tc>
          <w:tcPr>
            <w:tcW w:w="992" w:type="dxa"/>
            <w:tcBorders>
              <w:top w:val="single" w:sz="4" w:space="0" w:color="auto"/>
              <w:left w:val="single" w:sz="4" w:space="0" w:color="auto"/>
              <w:bottom w:val="single" w:sz="4" w:space="0" w:color="auto"/>
              <w:right w:val="single" w:sz="4" w:space="0" w:color="auto"/>
            </w:tcBorders>
            <w:hideMark/>
          </w:tcPr>
          <w:p w14:paraId="10889223" w14:textId="77777777" w:rsidR="00E359CA" w:rsidRPr="00A857F0" w:rsidRDefault="00E359CA" w:rsidP="00CA2A86">
            <w:pPr>
              <w:spacing w:before="0" w:after="0" w:line="252" w:lineRule="auto"/>
              <w:ind w:left="-103" w:right="-103"/>
              <w:jc w:val="center"/>
              <w:rPr>
                <w:color w:val="auto"/>
                <w:lang w:eastAsia="en-US"/>
              </w:rPr>
            </w:pPr>
            <w:r w:rsidRPr="00A857F0">
              <w:rPr>
                <w:color w:val="auto"/>
                <w:lang w:eastAsia="en-US"/>
              </w:rPr>
              <w:t>Цена за</w:t>
            </w:r>
          </w:p>
          <w:p w14:paraId="625B0D33" w14:textId="77777777" w:rsidR="00E359CA" w:rsidRPr="00A857F0" w:rsidRDefault="00E359CA" w:rsidP="00CA2A86">
            <w:pPr>
              <w:spacing w:before="0" w:after="0" w:line="252" w:lineRule="auto"/>
              <w:ind w:left="-103" w:right="-103"/>
              <w:jc w:val="center"/>
              <w:rPr>
                <w:color w:val="auto"/>
                <w:lang w:eastAsia="en-US"/>
              </w:rPr>
            </w:pPr>
            <w:r w:rsidRPr="00A857F0">
              <w:rPr>
                <w:color w:val="auto"/>
                <w:lang w:eastAsia="en-US"/>
              </w:rPr>
              <w:t>единицу с НДС,</w:t>
            </w:r>
          </w:p>
          <w:p w14:paraId="5A16381D" w14:textId="77777777" w:rsidR="00E359CA" w:rsidRPr="00A857F0" w:rsidRDefault="00E359CA" w:rsidP="00CA2A86">
            <w:pPr>
              <w:spacing w:before="0" w:after="0" w:line="252" w:lineRule="auto"/>
              <w:ind w:left="-103" w:right="-103"/>
              <w:jc w:val="center"/>
              <w:rPr>
                <w:color w:val="auto"/>
                <w:lang w:eastAsia="en-US"/>
              </w:rPr>
            </w:pPr>
            <w:r w:rsidRPr="00A857F0">
              <w:rPr>
                <w:color w:val="auto"/>
                <w:lang w:eastAsia="en-US"/>
              </w:rPr>
              <w:t>руб.</w:t>
            </w:r>
          </w:p>
        </w:tc>
        <w:tc>
          <w:tcPr>
            <w:tcW w:w="850" w:type="dxa"/>
            <w:tcBorders>
              <w:top w:val="single" w:sz="4" w:space="0" w:color="auto"/>
              <w:left w:val="single" w:sz="4" w:space="0" w:color="auto"/>
              <w:bottom w:val="single" w:sz="4" w:space="0" w:color="auto"/>
              <w:right w:val="single" w:sz="4" w:space="0" w:color="auto"/>
            </w:tcBorders>
          </w:tcPr>
          <w:p w14:paraId="2004B9D1" w14:textId="23855BAD" w:rsidR="00E359CA" w:rsidRPr="00A857F0" w:rsidRDefault="00E359CA" w:rsidP="00CA2A86">
            <w:pPr>
              <w:widowControl w:val="0"/>
              <w:spacing w:before="0" w:after="0" w:line="252" w:lineRule="auto"/>
              <w:jc w:val="center"/>
              <w:rPr>
                <w:color w:val="auto"/>
                <w:lang w:eastAsia="en-US"/>
              </w:rPr>
            </w:pPr>
            <w:r>
              <w:rPr>
                <w:color w:val="auto"/>
                <w:lang w:eastAsia="en-US"/>
              </w:rPr>
              <w:t>Ставка НДС %</w:t>
            </w:r>
          </w:p>
        </w:tc>
        <w:tc>
          <w:tcPr>
            <w:tcW w:w="1276" w:type="dxa"/>
            <w:tcBorders>
              <w:top w:val="single" w:sz="4" w:space="0" w:color="auto"/>
              <w:left w:val="single" w:sz="4" w:space="0" w:color="auto"/>
              <w:bottom w:val="single" w:sz="4" w:space="0" w:color="auto"/>
              <w:right w:val="single" w:sz="4" w:space="0" w:color="auto"/>
            </w:tcBorders>
            <w:hideMark/>
          </w:tcPr>
          <w:p w14:paraId="2173A187" w14:textId="2F2B0251" w:rsidR="00E359CA" w:rsidRPr="00A857F0" w:rsidRDefault="00E359CA" w:rsidP="00CA2A86">
            <w:pPr>
              <w:widowControl w:val="0"/>
              <w:spacing w:before="0" w:after="0" w:line="252" w:lineRule="auto"/>
              <w:jc w:val="center"/>
              <w:rPr>
                <w:color w:val="auto"/>
                <w:lang w:eastAsia="en-US"/>
              </w:rPr>
            </w:pPr>
            <w:r w:rsidRPr="00A857F0">
              <w:rPr>
                <w:color w:val="auto"/>
                <w:lang w:eastAsia="en-US"/>
              </w:rPr>
              <w:t>Стоимость с НДС, руб.</w:t>
            </w:r>
          </w:p>
        </w:tc>
      </w:tr>
      <w:tr w:rsidR="00E359CA" w:rsidRPr="00A857F0" w14:paraId="0E633237" w14:textId="77777777" w:rsidTr="00B03879">
        <w:trPr>
          <w:trHeight w:val="579"/>
        </w:trPr>
        <w:tc>
          <w:tcPr>
            <w:tcW w:w="566" w:type="dxa"/>
            <w:tcBorders>
              <w:top w:val="single" w:sz="4" w:space="0" w:color="auto"/>
              <w:left w:val="single" w:sz="4" w:space="0" w:color="auto"/>
              <w:bottom w:val="single" w:sz="4" w:space="0" w:color="auto"/>
              <w:right w:val="single" w:sz="4" w:space="0" w:color="auto"/>
            </w:tcBorders>
            <w:noWrap/>
            <w:vAlign w:val="center"/>
            <w:hideMark/>
          </w:tcPr>
          <w:p w14:paraId="1F52E277" w14:textId="77777777" w:rsidR="00E359CA" w:rsidRPr="00A857F0" w:rsidRDefault="00E359CA" w:rsidP="00A857F0">
            <w:pPr>
              <w:spacing w:before="0" w:after="0" w:line="252" w:lineRule="auto"/>
              <w:jc w:val="center"/>
              <w:rPr>
                <w:color w:val="auto"/>
                <w:lang w:eastAsia="en-US"/>
              </w:rPr>
            </w:pPr>
            <w:r w:rsidRPr="00A857F0">
              <w:rPr>
                <w:color w:val="auto"/>
                <w:lang w:eastAsia="en-US"/>
              </w:rPr>
              <w:t>1</w:t>
            </w:r>
          </w:p>
        </w:tc>
        <w:tc>
          <w:tcPr>
            <w:tcW w:w="3121" w:type="dxa"/>
            <w:tcBorders>
              <w:top w:val="single" w:sz="4" w:space="0" w:color="auto"/>
              <w:left w:val="single" w:sz="4" w:space="0" w:color="auto"/>
              <w:bottom w:val="single" w:sz="4" w:space="0" w:color="auto"/>
              <w:right w:val="single" w:sz="4" w:space="0" w:color="auto"/>
            </w:tcBorders>
            <w:vAlign w:val="center"/>
          </w:tcPr>
          <w:p w14:paraId="49C6BE48" w14:textId="29EA66F2" w:rsidR="00E359CA" w:rsidRPr="00E359CA" w:rsidRDefault="00E359CA" w:rsidP="00A857F0">
            <w:pPr>
              <w:jc w:val="center"/>
              <w:rPr>
                <w:color w:val="auto"/>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64D19EE8" w14:textId="6A2BB5CD" w:rsidR="00E359CA" w:rsidRPr="00A857F0" w:rsidRDefault="00E359CA" w:rsidP="00A857F0">
            <w:pPr>
              <w:spacing w:before="0" w:after="0" w:line="252" w:lineRule="auto"/>
              <w:jc w:val="center"/>
              <w:rPr>
                <w:color w:val="auto"/>
                <w:lang w:eastAsia="en-US"/>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58CA1773" w14:textId="3693CAA3" w:rsidR="00E359CA" w:rsidRPr="00A857F0" w:rsidRDefault="00E359CA" w:rsidP="00A857F0">
            <w:pPr>
              <w:autoSpaceDE w:val="0"/>
              <w:autoSpaceDN w:val="0"/>
              <w:spacing w:before="0" w:after="0"/>
              <w:jc w:val="center"/>
              <w:rPr>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14:paraId="5BF28991" w14:textId="5ED1A010" w:rsidR="00E359CA" w:rsidRPr="00A857F0" w:rsidRDefault="00E359CA" w:rsidP="00A857F0">
            <w:pPr>
              <w:autoSpaceDE w:val="0"/>
              <w:autoSpaceDN w:val="0"/>
              <w:spacing w:before="0" w:after="0"/>
              <w:jc w:val="center"/>
              <w:rPr>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14:paraId="02946402" w14:textId="63590BEF" w:rsidR="00E359CA" w:rsidRPr="00A857F0" w:rsidRDefault="00E359CA" w:rsidP="00A857F0">
            <w:pPr>
              <w:spacing w:before="0" w:after="0" w:line="252" w:lineRule="auto"/>
              <w:jc w:val="center"/>
              <w:rPr>
                <w:rFonts w:eastAsia="Courier New"/>
                <w:color w:val="auto"/>
                <w:lang w:eastAsia="en-US" w:bidi="ru-RU"/>
              </w:rPr>
            </w:pPr>
          </w:p>
        </w:tc>
        <w:tc>
          <w:tcPr>
            <w:tcW w:w="850" w:type="dxa"/>
            <w:tcBorders>
              <w:top w:val="single" w:sz="4" w:space="0" w:color="auto"/>
              <w:left w:val="single" w:sz="4" w:space="0" w:color="auto"/>
              <w:bottom w:val="single" w:sz="4" w:space="0" w:color="auto"/>
              <w:right w:val="single" w:sz="4" w:space="0" w:color="auto"/>
            </w:tcBorders>
            <w:vAlign w:val="center"/>
          </w:tcPr>
          <w:p w14:paraId="29EBB58C" w14:textId="00A8B5F4" w:rsidR="00E359CA" w:rsidRPr="00A857F0" w:rsidRDefault="00E359CA" w:rsidP="00A857F0">
            <w:pPr>
              <w:spacing w:before="0" w:after="0" w:line="360" w:lineRule="auto"/>
              <w:jc w:val="center"/>
              <w:rPr>
                <w:rFonts w:eastAsia="Courier New"/>
                <w:color w:val="auto"/>
                <w:lang w:eastAsia="en-US" w:bidi="ru-RU"/>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11CD5C86" w14:textId="4C8E0D80" w:rsidR="00E359CA" w:rsidRPr="00A857F0" w:rsidRDefault="00E359CA" w:rsidP="00A857F0">
            <w:pPr>
              <w:spacing w:before="0" w:after="0" w:line="360" w:lineRule="auto"/>
              <w:jc w:val="center"/>
              <w:rPr>
                <w:rFonts w:eastAsia="Courier New"/>
                <w:color w:val="auto"/>
                <w:lang w:eastAsia="en-US" w:bidi="ru-RU"/>
              </w:rPr>
            </w:pPr>
          </w:p>
        </w:tc>
      </w:tr>
      <w:tr w:rsidR="00C03C72" w:rsidRPr="00A857F0" w14:paraId="6E68FBBA" w14:textId="77777777" w:rsidTr="00B03879">
        <w:trPr>
          <w:trHeight w:val="579"/>
        </w:trPr>
        <w:tc>
          <w:tcPr>
            <w:tcW w:w="566" w:type="dxa"/>
            <w:tcBorders>
              <w:top w:val="single" w:sz="4" w:space="0" w:color="auto"/>
              <w:left w:val="single" w:sz="4" w:space="0" w:color="auto"/>
              <w:bottom w:val="single" w:sz="4" w:space="0" w:color="auto"/>
              <w:right w:val="single" w:sz="4" w:space="0" w:color="auto"/>
            </w:tcBorders>
            <w:noWrap/>
            <w:vAlign w:val="center"/>
          </w:tcPr>
          <w:p w14:paraId="2C1EB0CB" w14:textId="48F735A0" w:rsidR="00C03C72" w:rsidRPr="00A857F0" w:rsidRDefault="00325B89" w:rsidP="00A857F0">
            <w:pPr>
              <w:spacing w:before="0" w:after="0" w:line="252" w:lineRule="auto"/>
              <w:jc w:val="center"/>
              <w:rPr>
                <w:color w:val="auto"/>
                <w:lang w:eastAsia="en-US"/>
              </w:rPr>
            </w:pPr>
            <w:r>
              <w:rPr>
                <w:color w:val="auto"/>
                <w:lang w:eastAsia="en-US"/>
              </w:rPr>
              <w:t>2</w:t>
            </w:r>
          </w:p>
        </w:tc>
        <w:tc>
          <w:tcPr>
            <w:tcW w:w="3121" w:type="dxa"/>
            <w:tcBorders>
              <w:top w:val="single" w:sz="4" w:space="0" w:color="auto"/>
              <w:left w:val="single" w:sz="4" w:space="0" w:color="auto"/>
              <w:bottom w:val="single" w:sz="4" w:space="0" w:color="auto"/>
              <w:right w:val="single" w:sz="4" w:space="0" w:color="auto"/>
            </w:tcBorders>
            <w:vAlign w:val="center"/>
          </w:tcPr>
          <w:p w14:paraId="30712BD9" w14:textId="77777777" w:rsidR="00C03C72" w:rsidRPr="008B3BCA" w:rsidRDefault="00C03C72" w:rsidP="00A857F0">
            <w:pPr>
              <w:jc w:val="center"/>
              <w:rPr>
                <w:color w:val="auto"/>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00ABDDFB" w14:textId="77777777" w:rsidR="00C03C72" w:rsidRDefault="00C03C72" w:rsidP="00A857F0">
            <w:pPr>
              <w:spacing w:before="0" w:after="0" w:line="252" w:lineRule="auto"/>
              <w:jc w:val="center"/>
              <w:rPr>
                <w:color w:val="auto"/>
                <w:lang w:eastAsia="en-US"/>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5C6F97DC" w14:textId="77777777" w:rsidR="00C03C72" w:rsidRDefault="00C03C72" w:rsidP="00A857F0">
            <w:pPr>
              <w:autoSpaceDE w:val="0"/>
              <w:autoSpaceDN w:val="0"/>
              <w:spacing w:before="0" w:after="0"/>
              <w:jc w:val="center"/>
              <w:rPr>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14:paraId="4021BD2C" w14:textId="77777777" w:rsidR="00C03C72" w:rsidRDefault="00C03C72" w:rsidP="00A857F0">
            <w:pPr>
              <w:autoSpaceDE w:val="0"/>
              <w:autoSpaceDN w:val="0"/>
              <w:spacing w:before="0" w:after="0"/>
              <w:jc w:val="center"/>
              <w:rPr>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14:paraId="696315A7" w14:textId="77777777" w:rsidR="00C03C72" w:rsidRDefault="00C03C72" w:rsidP="00A857F0">
            <w:pPr>
              <w:spacing w:before="0" w:after="0" w:line="252" w:lineRule="auto"/>
              <w:jc w:val="center"/>
              <w:rPr>
                <w:rFonts w:eastAsia="Courier New"/>
                <w:color w:val="auto"/>
                <w:lang w:eastAsia="en-US" w:bidi="ru-RU"/>
              </w:rPr>
            </w:pPr>
          </w:p>
        </w:tc>
        <w:tc>
          <w:tcPr>
            <w:tcW w:w="850" w:type="dxa"/>
            <w:tcBorders>
              <w:top w:val="single" w:sz="4" w:space="0" w:color="auto"/>
              <w:left w:val="single" w:sz="4" w:space="0" w:color="auto"/>
              <w:bottom w:val="single" w:sz="4" w:space="0" w:color="auto"/>
              <w:right w:val="single" w:sz="4" w:space="0" w:color="auto"/>
            </w:tcBorders>
            <w:vAlign w:val="center"/>
          </w:tcPr>
          <w:p w14:paraId="19428B40" w14:textId="77777777" w:rsidR="00C03C72" w:rsidRDefault="00C03C72" w:rsidP="00A857F0">
            <w:pPr>
              <w:spacing w:before="0" w:after="0" w:line="360" w:lineRule="auto"/>
              <w:jc w:val="center"/>
              <w:rPr>
                <w:rFonts w:eastAsia="Courier New"/>
                <w:color w:val="auto"/>
                <w:lang w:eastAsia="en-US" w:bidi="ru-RU"/>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28E4D916" w14:textId="77777777" w:rsidR="00C03C72" w:rsidRDefault="00C03C72" w:rsidP="00A857F0">
            <w:pPr>
              <w:spacing w:before="0" w:after="0" w:line="360" w:lineRule="auto"/>
              <w:jc w:val="center"/>
              <w:rPr>
                <w:rFonts w:eastAsia="Courier New"/>
                <w:color w:val="auto"/>
                <w:lang w:eastAsia="en-US" w:bidi="ru-RU"/>
              </w:rPr>
            </w:pPr>
          </w:p>
        </w:tc>
      </w:tr>
      <w:tr w:rsidR="002F3736" w:rsidRPr="00A857F0" w14:paraId="6485578B" w14:textId="77777777" w:rsidTr="006320E6">
        <w:trPr>
          <w:trHeight w:val="273"/>
        </w:trPr>
        <w:tc>
          <w:tcPr>
            <w:tcW w:w="8931" w:type="dxa"/>
            <w:gridSpan w:val="7"/>
            <w:tcBorders>
              <w:top w:val="single" w:sz="4" w:space="0" w:color="auto"/>
              <w:left w:val="single" w:sz="4" w:space="0" w:color="auto"/>
              <w:bottom w:val="single" w:sz="4" w:space="0" w:color="auto"/>
              <w:right w:val="single" w:sz="4" w:space="0" w:color="auto"/>
            </w:tcBorders>
            <w:noWrap/>
            <w:vAlign w:val="center"/>
          </w:tcPr>
          <w:p w14:paraId="714A981C" w14:textId="6C1AF4E0" w:rsidR="002F3736" w:rsidRPr="00A857F0" w:rsidRDefault="002F3736" w:rsidP="002F3736">
            <w:pPr>
              <w:spacing w:before="0" w:after="0" w:line="360" w:lineRule="auto"/>
              <w:jc w:val="right"/>
              <w:rPr>
                <w:rFonts w:eastAsia="Courier New"/>
                <w:color w:val="auto"/>
                <w:lang w:eastAsia="en-US" w:bidi="ru-RU"/>
              </w:rPr>
            </w:pPr>
            <w:r w:rsidRPr="00A857F0">
              <w:rPr>
                <w:rFonts w:eastAsia="Courier New"/>
                <w:color w:val="auto"/>
                <w:lang w:eastAsia="en-US" w:bidi="ru-RU"/>
              </w:rPr>
              <w:t>ИТОГО:</w:t>
            </w:r>
          </w:p>
        </w:tc>
        <w:tc>
          <w:tcPr>
            <w:tcW w:w="1276" w:type="dxa"/>
            <w:tcBorders>
              <w:top w:val="single" w:sz="4" w:space="0" w:color="auto"/>
              <w:left w:val="single" w:sz="4" w:space="0" w:color="auto"/>
              <w:bottom w:val="single" w:sz="4" w:space="0" w:color="auto"/>
              <w:right w:val="single" w:sz="4" w:space="0" w:color="auto"/>
            </w:tcBorders>
            <w:noWrap/>
            <w:vAlign w:val="center"/>
          </w:tcPr>
          <w:p w14:paraId="615DBF6B" w14:textId="36C093E1" w:rsidR="002F3736" w:rsidRPr="00A857F0" w:rsidRDefault="002F3736" w:rsidP="00A857F0">
            <w:pPr>
              <w:spacing w:before="0" w:after="0" w:line="360" w:lineRule="auto"/>
              <w:jc w:val="center"/>
              <w:rPr>
                <w:rFonts w:eastAsia="Courier New"/>
                <w:color w:val="auto"/>
                <w:lang w:eastAsia="en-US" w:bidi="ru-RU"/>
              </w:rPr>
            </w:pPr>
          </w:p>
        </w:tc>
      </w:tr>
    </w:tbl>
    <w:p w14:paraId="6A7C4A02" w14:textId="77777777" w:rsidR="007B5C2B" w:rsidRPr="007B5C2B" w:rsidRDefault="007B5C2B" w:rsidP="007B5C2B">
      <w:pPr>
        <w:suppressAutoHyphens/>
        <w:autoSpaceDE w:val="0"/>
        <w:spacing w:before="0" w:after="0"/>
        <w:jc w:val="left"/>
        <w:rPr>
          <w:rFonts w:eastAsia="Arial"/>
          <w:color w:val="auto"/>
          <w:szCs w:val="22"/>
          <w:lang w:eastAsia="ar-SA"/>
        </w:rPr>
      </w:pPr>
    </w:p>
    <w:p w14:paraId="3D3018C0" w14:textId="77777777" w:rsidR="007B5C2B" w:rsidRPr="007B5C2B" w:rsidRDefault="007B5C2B" w:rsidP="007B5C2B">
      <w:pPr>
        <w:suppressAutoHyphens/>
        <w:autoSpaceDE w:val="0"/>
        <w:spacing w:before="0" w:after="0"/>
        <w:jc w:val="left"/>
        <w:rPr>
          <w:rFonts w:eastAsia="Arial"/>
          <w:color w:val="auto"/>
          <w:szCs w:val="22"/>
          <w:lang w:eastAsia="ar-SA"/>
        </w:rPr>
      </w:pPr>
    </w:p>
    <w:p w14:paraId="1B76AC1B" w14:textId="7C30CDEF" w:rsidR="001C4838" w:rsidRDefault="00CA2A86" w:rsidP="00114E3A">
      <w:pPr>
        <w:spacing w:before="0" w:after="0"/>
        <w:ind w:left="-567" w:firstLine="709"/>
        <w:rPr>
          <w:rFonts w:eastAsia="Arial"/>
          <w:color w:val="auto"/>
          <w:szCs w:val="22"/>
          <w:lang w:eastAsia="ar-SA"/>
        </w:rPr>
      </w:pPr>
      <w:r w:rsidRPr="00A857F0">
        <w:rPr>
          <w:color w:val="auto"/>
          <w:szCs w:val="22"/>
        </w:rPr>
        <w:t>Общая стоимость Контракта составляет</w:t>
      </w:r>
      <w:r w:rsidRPr="00A857F0">
        <w:rPr>
          <w:color w:val="auto"/>
        </w:rPr>
        <w:t xml:space="preserve"> </w:t>
      </w:r>
      <w:r w:rsidR="00C03C72">
        <w:rPr>
          <w:color w:val="auto"/>
        </w:rPr>
        <w:t>___________</w:t>
      </w:r>
      <w:r w:rsidR="002F3736" w:rsidRPr="002F3736">
        <w:rPr>
          <w:rFonts w:eastAsia="Calibri"/>
          <w:b/>
          <w:bCs/>
          <w:color w:val="auto"/>
          <w:szCs w:val="22"/>
          <w:lang w:eastAsia="en-US"/>
        </w:rPr>
        <w:t xml:space="preserve"> рублей </w:t>
      </w:r>
      <w:r w:rsidR="00C03C72">
        <w:rPr>
          <w:rFonts w:eastAsia="Calibri"/>
          <w:b/>
          <w:bCs/>
          <w:color w:val="auto"/>
          <w:szCs w:val="22"/>
          <w:lang w:eastAsia="en-US"/>
        </w:rPr>
        <w:t>____</w:t>
      </w:r>
      <w:r w:rsidR="002F3736" w:rsidRPr="002F3736">
        <w:rPr>
          <w:rFonts w:eastAsia="Calibri"/>
          <w:b/>
          <w:bCs/>
          <w:color w:val="auto"/>
          <w:szCs w:val="22"/>
          <w:lang w:eastAsia="en-US"/>
        </w:rPr>
        <w:t xml:space="preserve"> коп. </w:t>
      </w:r>
      <w:r w:rsidR="00C03C72">
        <w:rPr>
          <w:rFonts w:eastAsia="Calibri"/>
          <w:b/>
          <w:bCs/>
          <w:color w:val="auto"/>
          <w:szCs w:val="22"/>
          <w:lang w:eastAsia="en-US"/>
        </w:rPr>
        <w:t>(____________</w:t>
      </w:r>
      <w:r w:rsidR="002F3736" w:rsidRPr="002F3736">
        <w:rPr>
          <w:rFonts w:eastAsia="Calibri"/>
          <w:b/>
          <w:bCs/>
          <w:color w:val="auto"/>
          <w:szCs w:val="22"/>
          <w:lang w:eastAsia="en-US"/>
        </w:rPr>
        <w:t xml:space="preserve"> рублей 00 копеек), </w:t>
      </w:r>
      <w:r w:rsidR="00C03C72">
        <w:rPr>
          <w:rFonts w:eastAsia="Calibri"/>
          <w:b/>
          <w:bCs/>
          <w:color w:val="auto"/>
          <w:szCs w:val="22"/>
          <w:lang w:eastAsia="en-US"/>
        </w:rPr>
        <w:t>в том числе НДС/</w:t>
      </w:r>
      <w:r w:rsidR="002F3736" w:rsidRPr="002F3736">
        <w:rPr>
          <w:rFonts w:eastAsia="Calibri"/>
          <w:b/>
          <w:bCs/>
          <w:color w:val="auto"/>
          <w:szCs w:val="22"/>
          <w:lang w:eastAsia="en-US"/>
        </w:rPr>
        <w:t>НДС не облагается</w:t>
      </w:r>
    </w:p>
    <w:p w14:paraId="32B55A4E" w14:textId="77777777" w:rsidR="001C4838" w:rsidRDefault="001C4838" w:rsidP="00CA2A86">
      <w:pPr>
        <w:suppressAutoHyphens/>
        <w:autoSpaceDE w:val="0"/>
        <w:spacing w:before="0" w:after="0"/>
        <w:jc w:val="left"/>
        <w:rPr>
          <w:rFonts w:eastAsia="Arial"/>
          <w:color w:val="auto"/>
          <w:szCs w:val="22"/>
          <w:lang w:eastAsia="ar-SA"/>
        </w:rPr>
      </w:pPr>
    </w:p>
    <w:p w14:paraId="72563BA6" w14:textId="77777777" w:rsidR="001C4838" w:rsidRDefault="001C4838" w:rsidP="00CA2A86">
      <w:pPr>
        <w:suppressAutoHyphens/>
        <w:autoSpaceDE w:val="0"/>
        <w:spacing w:before="0" w:after="0"/>
        <w:jc w:val="left"/>
        <w:rPr>
          <w:rFonts w:eastAsia="Arial"/>
          <w:color w:val="auto"/>
          <w:szCs w:val="22"/>
          <w:lang w:eastAsia="ar-SA"/>
        </w:rPr>
      </w:pPr>
    </w:p>
    <w:tbl>
      <w:tblPr>
        <w:tblW w:w="4998" w:type="pct"/>
        <w:tblCellMar>
          <w:top w:w="102" w:type="dxa"/>
          <w:left w:w="62" w:type="dxa"/>
          <w:bottom w:w="102" w:type="dxa"/>
          <w:right w:w="62" w:type="dxa"/>
        </w:tblCellMar>
        <w:tblLook w:val="04A0" w:firstRow="1" w:lastRow="0" w:firstColumn="1" w:lastColumn="0" w:noHBand="0" w:noVBand="1"/>
      </w:tblPr>
      <w:tblGrid>
        <w:gridCol w:w="4980"/>
        <w:gridCol w:w="4920"/>
      </w:tblGrid>
      <w:tr w:rsidR="002F3736" w:rsidRPr="001C4838" w14:paraId="1AABE9FE" w14:textId="77777777" w:rsidTr="001C4838">
        <w:trPr>
          <w:trHeight w:val="1741"/>
        </w:trPr>
        <w:tc>
          <w:tcPr>
            <w:tcW w:w="2515" w:type="pct"/>
          </w:tcPr>
          <w:p w14:paraId="62FFC3A8" w14:textId="77777777" w:rsidR="002F3736" w:rsidRPr="001C4838" w:rsidRDefault="002F3736" w:rsidP="002F3736">
            <w:pPr>
              <w:adjustRightInd w:val="0"/>
              <w:spacing w:before="0" w:after="0"/>
              <w:jc w:val="left"/>
              <w:rPr>
                <w:b/>
                <w:bCs/>
                <w:color w:val="auto"/>
                <w:szCs w:val="22"/>
              </w:rPr>
            </w:pPr>
            <w:r w:rsidRPr="001C4838">
              <w:rPr>
                <w:b/>
                <w:bCs/>
                <w:color w:val="auto"/>
                <w:szCs w:val="22"/>
              </w:rPr>
              <w:t>Заказчик:</w:t>
            </w:r>
          </w:p>
          <w:p w14:paraId="0901F8EC" w14:textId="77777777" w:rsidR="002F3736" w:rsidRPr="00B91F64" w:rsidRDefault="002F3736" w:rsidP="002F3736">
            <w:pPr>
              <w:spacing w:before="0" w:after="0"/>
              <w:jc w:val="left"/>
              <w:rPr>
                <w:color w:val="auto"/>
                <w:szCs w:val="22"/>
              </w:rPr>
            </w:pPr>
            <w:r w:rsidRPr="00B91F64">
              <w:rPr>
                <w:color w:val="auto"/>
                <w:szCs w:val="22"/>
              </w:rPr>
              <w:t>Главный врач</w:t>
            </w:r>
          </w:p>
          <w:p w14:paraId="2BB73700" w14:textId="77777777" w:rsidR="002F3736" w:rsidRPr="001C4838" w:rsidRDefault="002F3736" w:rsidP="002F3736">
            <w:pPr>
              <w:adjustRightInd w:val="0"/>
              <w:spacing w:before="0" w:after="0"/>
              <w:jc w:val="left"/>
              <w:rPr>
                <w:bCs/>
                <w:color w:val="auto"/>
                <w:szCs w:val="22"/>
              </w:rPr>
            </w:pPr>
            <w:r>
              <w:rPr>
                <w:color w:val="auto"/>
                <w:szCs w:val="22"/>
              </w:rPr>
              <w:t>___________________________Хохлова И.М.</w:t>
            </w:r>
          </w:p>
          <w:p w14:paraId="64AE5FE9" w14:textId="2EC5B67F" w:rsidR="002F3736" w:rsidRPr="001C4838" w:rsidRDefault="002F3736" w:rsidP="002F3736">
            <w:pPr>
              <w:autoSpaceDE w:val="0"/>
              <w:autoSpaceDN w:val="0"/>
              <w:adjustRightInd w:val="0"/>
              <w:spacing w:before="0" w:after="0"/>
              <w:jc w:val="left"/>
              <w:rPr>
                <w:b/>
                <w:bCs/>
                <w:color w:val="auto"/>
                <w:sz w:val="16"/>
                <w:szCs w:val="16"/>
              </w:rPr>
            </w:pPr>
            <w:r w:rsidRPr="001C4838">
              <w:rPr>
                <w:i/>
                <w:color w:val="auto"/>
              </w:rPr>
              <w:t xml:space="preserve">Контракт подписан электронно-цифровыми подписями </w:t>
            </w:r>
          </w:p>
        </w:tc>
        <w:tc>
          <w:tcPr>
            <w:tcW w:w="2485" w:type="pct"/>
          </w:tcPr>
          <w:p w14:paraId="274EDEF7" w14:textId="77777777" w:rsidR="002F3736" w:rsidRPr="001C4838" w:rsidRDefault="002F3736" w:rsidP="002F3736">
            <w:pPr>
              <w:adjustRightInd w:val="0"/>
              <w:spacing w:before="0" w:after="0"/>
              <w:jc w:val="left"/>
              <w:rPr>
                <w:b/>
                <w:bCs/>
                <w:color w:val="auto"/>
                <w:szCs w:val="22"/>
              </w:rPr>
            </w:pPr>
            <w:r w:rsidRPr="001C4838">
              <w:rPr>
                <w:b/>
                <w:bCs/>
                <w:color w:val="auto"/>
                <w:szCs w:val="22"/>
              </w:rPr>
              <w:t>Поставщик:</w:t>
            </w:r>
          </w:p>
          <w:p w14:paraId="17CC79AF" w14:textId="77777777" w:rsidR="002F3736" w:rsidRPr="008A190B" w:rsidRDefault="002F3736" w:rsidP="002F3736">
            <w:pPr>
              <w:widowControl w:val="0"/>
              <w:spacing w:before="0" w:after="0"/>
              <w:rPr>
                <w:sz w:val="20"/>
              </w:rPr>
            </w:pPr>
            <w:r>
              <w:rPr>
                <w:sz w:val="20"/>
              </w:rPr>
              <w:t>Директор</w:t>
            </w:r>
          </w:p>
          <w:p w14:paraId="1A64DAC9" w14:textId="77594407" w:rsidR="002F3736" w:rsidRPr="008A190B" w:rsidRDefault="002F3736" w:rsidP="002F3736">
            <w:pPr>
              <w:pStyle w:val="WW-"/>
              <w:rPr>
                <w:rFonts w:ascii="Times New Roman" w:eastAsia="Times New Roman" w:hAnsi="Times New Roman" w:cs="Times New Roman"/>
                <w:kern w:val="0"/>
                <w:szCs w:val="20"/>
                <w:lang w:bidi="ar-SA"/>
              </w:rPr>
            </w:pPr>
            <w:r w:rsidRPr="008A190B">
              <w:rPr>
                <w:rFonts w:ascii="Times New Roman" w:eastAsia="Times New Roman" w:hAnsi="Times New Roman" w:cs="Times New Roman"/>
                <w:kern w:val="0"/>
                <w:szCs w:val="20"/>
                <w:lang w:bidi="ar-SA"/>
              </w:rPr>
              <w:t>____________________________</w:t>
            </w:r>
          </w:p>
          <w:p w14:paraId="1E8620FA" w14:textId="2A2A0AF1" w:rsidR="002F3736" w:rsidRPr="001C4838" w:rsidRDefault="002F3736" w:rsidP="002F3736">
            <w:pPr>
              <w:autoSpaceDE w:val="0"/>
              <w:autoSpaceDN w:val="0"/>
              <w:adjustRightInd w:val="0"/>
              <w:spacing w:before="0" w:after="0"/>
              <w:jc w:val="left"/>
              <w:rPr>
                <w:b/>
                <w:bCs/>
                <w:color w:val="auto"/>
                <w:sz w:val="16"/>
                <w:szCs w:val="16"/>
              </w:rPr>
            </w:pPr>
            <w:r w:rsidRPr="001C4838">
              <w:rPr>
                <w:i/>
                <w:color w:val="auto"/>
              </w:rPr>
              <w:t xml:space="preserve">Контракт подписан электронно-цифровыми подписями </w:t>
            </w:r>
          </w:p>
        </w:tc>
      </w:tr>
    </w:tbl>
    <w:p w14:paraId="503C8093" w14:textId="40D27B85" w:rsidR="00E359CA" w:rsidRDefault="00E359CA" w:rsidP="001C4838">
      <w:pPr>
        <w:suppressAutoHyphens/>
        <w:autoSpaceDE w:val="0"/>
        <w:spacing w:before="0" w:after="0"/>
        <w:jc w:val="left"/>
        <w:rPr>
          <w:color w:val="auto"/>
          <w:szCs w:val="22"/>
          <w:lang w:eastAsia="ar-SA"/>
        </w:rPr>
      </w:pPr>
    </w:p>
    <w:p w14:paraId="32B9EF73" w14:textId="77777777" w:rsidR="00DA4A20" w:rsidRDefault="00DA4A20" w:rsidP="00E359CA">
      <w:pPr>
        <w:spacing w:before="0" w:after="0"/>
        <w:ind w:firstLine="4253"/>
        <w:jc w:val="right"/>
        <w:rPr>
          <w:rFonts w:eastAsia="Calibri"/>
          <w:color w:val="auto"/>
          <w:lang w:eastAsia="en-US"/>
        </w:rPr>
        <w:sectPr w:rsidR="00DA4A20" w:rsidSect="00F56E72">
          <w:pgSz w:w="11906" w:h="16838"/>
          <w:pgMar w:top="709" w:right="850" w:bottom="851" w:left="1276" w:header="0" w:footer="0" w:gutter="0"/>
          <w:cols w:space="720"/>
          <w:formProt w:val="0"/>
          <w:docGrid w:linePitch="360"/>
        </w:sectPr>
      </w:pPr>
    </w:p>
    <w:p w14:paraId="60ABCB81" w14:textId="7DA4B4D3" w:rsidR="00E359CA" w:rsidRPr="00CA2A86" w:rsidRDefault="00E359CA" w:rsidP="00E359CA">
      <w:pPr>
        <w:spacing w:before="0" w:after="0"/>
        <w:ind w:firstLine="4253"/>
        <w:jc w:val="right"/>
        <w:rPr>
          <w:rFonts w:eastAsia="Calibri"/>
          <w:color w:val="auto"/>
          <w:lang w:eastAsia="en-US"/>
        </w:rPr>
      </w:pPr>
      <w:r w:rsidRPr="00CA2A86">
        <w:rPr>
          <w:rFonts w:eastAsia="Calibri"/>
          <w:color w:val="auto"/>
          <w:lang w:eastAsia="en-US"/>
        </w:rPr>
        <w:lastRenderedPageBreak/>
        <w:t xml:space="preserve">Приложение № </w:t>
      </w:r>
      <w:r>
        <w:rPr>
          <w:rFonts w:eastAsia="Calibri"/>
          <w:color w:val="auto"/>
          <w:lang w:eastAsia="en-US"/>
        </w:rPr>
        <w:t>2</w:t>
      </w:r>
    </w:p>
    <w:p w14:paraId="542B6A1A" w14:textId="0760F18B" w:rsidR="00E359CA" w:rsidRDefault="00E359CA" w:rsidP="00E359CA">
      <w:pPr>
        <w:spacing w:before="0" w:after="0"/>
        <w:ind w:firstLine="4253"/>
        <w:jc w:val="right"/>
        <w:rPr>
          <w:rFonts w:eastAsia="Calibri"/>
          <w:color w:val="auto"/>
          <w:lang w:eastAsia="en-US"/>
        </w:rPr>
      </w:pPr>
      <w:r w:rsidRPr="00CA2A86">
        <w:rPr>
          <w:rFonts w:eastAsia="Calibri"/>
          <w:color w:val="auto"/>
          <w:lang w:eastAsia="en-US"/>
        </w:rPr>
        <w:t xml:space="preserve">к контракту от «__» </w:t>
      </w:r>
      <w:r>
        <w:rPr>
          <w:rFonts w:eastAsia="Calibri"/>
          <w:color w:val="auto"/>
          <w:lang w:eastAsia="en-US"/>
        </w:rPr>
        <w:t>__________</w:t>
      </w:r>
      <w:r w:rsidRPr="00CA2A86">
        <w:rPr>
          <w:rFonts w:eastAsia="Calibri"/>
          <w:color w:val="auto"/>
          <w:lang w:eastAsia="en-US"/>
        </w:rPr>
        <w:t xml:space="preserve"> 202</w:t>
      </w:r>
      <w:r w:rsidR="000D7AB9">
        <w:rPr>
          <w:rFonts w:eastAsia="Calibri"/>
          <w:color w:val="auto"/>
          <w:lang w:eastAsia="en-US"/>
        </w:rPr>
        <w:t>6</w:t>
      </w:r>
      <w:r w:rsidRPr="00CA2A86">
        <w:rPr>
          <w:rFonts w:eastAsia="Calibri"/>
          <w:color w:val="auto"/>
          <w:lang w:eastAsia="en-US"/>
        </w:rPr>
        <w:t xml:space="preserve"> года № </w:t>
      </w:r>
      <w:r w:rsidR="00B03879">
        <w:rPr>
          <w:rFonts w:eastAsia="Calibri"/>
          <w:color w:val="auto"/>
          <w:lang w:eastAsia="en-US"/>
        </w:rPr>
        <w:t>0</w:t>
      </w:r>
      <w:r w:rsidR="00FC3374">
        <w:rPr>
          <w:rFonts w:eastAsia="Calibri"/>
          <w:color w:val="auto"/>
          <w:lang w:eastAsia="en-US"/>
        </w:rPr>
        <w:t>91</w:t>
      </w:r>
      <w:r w:rsidR="00B03879">
        <w:rPr>
          <w:rFonts w:eastAsia="Calibri"/>
          <w:color w:val="auto"/>
          <w:lang w:eastAsia="en-US"/>
        </w:rPr>
        <w:t>-ЭМ</w:t>
      </w:r>
    </w:p>
    <w:p w14:paraId="1819DA0B" w14:textId="77777777" w:rsidR="00B03879" w:rsidRDefault="00B03879" w:rsidP="00E359CA">
      <w:pPr>
        <w:spacing w:before="0" w:after="0"/>
        <w:ind w:firstLine="4253"/>
        <w:jc w:val="right"/>
        <w:rPr>
          <w:rFonts w:eastAsia="Calibri"/>
          <w:color w:val="auto"/>
          <w:lang w:eastAsia="en-US"/>
        </w:rPr>
      </w:pPr>
    </w:p>
    <w:p w14:paraId="674517B8" w14:textId="11C76BA0" w:rsidR="00067D43" w:rsidRPr="00DA4A20" w:rsidRDefault="00AB592C" w:rsidP="00DA4A20">
      <w:pPr>
        <w:suppressAutoHyphens/>
        <w:autoSpaceDE w:val="0"/>
        <w:spacing w:before="0" w:after="0"/>
        <w:jc w:val="center"/>
        <w:rPr>
          <w:color w:val="auto"/>
        </w:rPr>
      </w:pPr>
      <w:r w:rsidRPr="00DA4A20">
        <w:rPr>
          <w:color w:val="auto"/>
        </w:rPr>
        <w:t>Описание объекта закупки</w:t>
      </w:r>
      <w:r w:rsidR="00DA4A20" w:rsidRPr="00DA4A20">
        <w:rPr>
          <w:color w:val="auto"/>
        </w:rPr>
        <w:t xml:space="preserve"> в соответствии со статьей 33 Закона о контрактной системе</w:t>
      </w:r>
    </w:p>
    <w:p w14:paraId="0224D68E" w14:textId="77777777" w:rsidR="00DA4A20" w:rsidRPr="00DA4A20" w:rsidRDefault="00DA4A20" w:rsidP="00DA4A20">
      <w:pPr>
        <w:autoSpaceDE w:val="0"/>
        <w:autoSpaceDN w:val="0"/>
        <w:adjustRightInd w:val="0"/>
        <w:spacing w:line="276" w:lineRule="auto"/>
        <w:jc w:val="center"/>
        <w:rPr>
          <w:color w:val="auto"/>
        </w:rPr>
      </w:pPr>
      <w:r w:rsidRPr="00DA4A20">
        <w:rPr>
          <w:color w:val="auto"/>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0975AAC4" w14:textId="26D7DFF0" w:rsidR="00DA4A20" w:rsidRDefault="00DA4A20" w:rsidP="001C4838">
      <w:pPr>
        <w:suppressAutoHyphens/>
        <w:autoSpaceDE w:val="0"/>
        <w:spacing w:before="0" w:after="0"/>
        <w:jc w:val="left"/>
        <w:rPr>
          <w:color w:val="auto"/>
          <w:szCs w:val="22"/>
          <w:lang w:eastAsia="ar-SA"/>
        </w:rPr>
      </w:pPr>
    </w:p>
    <w:tbl>
      <w:tblPr>
        <w:tblW w:w="151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
        <w:gridCol w:w="1493"/>
        <w:gridCol w:w="998"/>
        <w:gridCol w:w="3180"/>
        <w:gridCol w:w="3827"/>
        <w:gridCol w:w="1353"/>
        <w:gridCol w:w="2474"/>
        <w:gridCol w:w="735"/>
        <w:gridCol w:w="618"/>
      </w:tblGrid>
      <w:tr w:rsidR="00EC485D" w:rsidRPr="000F460E" w14:paraId="4418EBE0" w14:textId="77777777" w:rsidTr="00EC485D">
        <w:trPr>
          <w:trHeight w:val="937"/>
          <w:jc w:val="center"/>
        </w:trPr>
        <w:tc>
          <w:tcPr>
            <w:tcW w:w="438" w:type="dxa"/>
            <w:shd w:val="clear" w:color="auto" w:fill="auto"/>
            <w:vAlign w:val="center"/>
            <w:hideMark/>
          </w:tcPr>
          <w:p w14:paraId="706652A9" w14:textId="77777777" w:rsidR="00EC485D" w:rsidRPr="000F460E" w:rsidRDefault="00EC485D" w:rsidP="00972919">
            <w:pPr>
              <w:jc w:val="center"/>
              <w:rPr>
                <w:color w:val="auto"/>
                <w:sz w:val="14"/>
                <w:szCs w:val="14"/>
              </w:rPr>
            </w:pPr>
            <w:r w:rsidRPr="000F460E">
              <w:rPr>
                <w:color w:val="auto"/>
                <w:sz w:val="14"/>
                <w:szCs w:val="14"/>
              </w:rPr>
              <w:t>№ п/п</w:t>
            </w:r>
          </w:p>
        </w:tc>
        <w:tc>
          <w:tcPr>
            <w:tcW w:w="1493" w:type="dxa"/>
            <w:shd w:val="clear" w:color="auto" w:fill="auto"/>
            <w:vAlign w:val="center"/>
            <w:hideMark/>
          </w:tcPr>
          <w:p w14:paraId="207E1FD9" w14:textId="77777777" w:rsidR="00EC485D" w:rsidRPr="000F460E" w:rsidRDefault="00EC485D" w:rsidP="00972919">
            <w:pPr>
              <w:jc w:val="center"/>
              <w:rPr>
                <w:color w:val="auto"/>
                <w:sz w:val="14"/>
                <w:szCs w:val="14"/>
              </w:rPr>
            </w:pPr>
            <w:r w:rsidRPr="000F460E">
              <w:rPr>
                <w:color w:val="auto"/>
                <w:sz w:val="14"/>
                <w:szCs w:val="14"/>
              </w:rPr>
              <w:t>Наименование товара, работы, услуги по КТРУ</w:t>
            </w:r>
          </w:p>
        </w:tc>
        <w:tc>
          <w:tcPr>
            <w:tcW w:w="998" w:type="dxa"/>
            <w:shd w:val="clear" w:color="auto" w:fill="auto"/>
            <w:vAlign w:val="center"/>
            <w:hideMark/>
          </w:tcPr>
          <w:p w14:paraId="21988474" w14:textId="77777777" w:rsidR="00EC485D" w:rsidRPr="000F460E" w:rsidRDefault="00EC485D" w:rsidP="00972919">
            <w:pPr>
              <w:spacing w:before="0" w:after="0"/>
              <w:jc w:val="center"/>
              <w:rPr>
                <w:color w:val="auto"/>
                <w:sz w:val="14"/>
                <w:szCs w:val="14"/>
              </w:rPr>
            </w:pPr>
            <w:r w:rsidRPr="000F460E">
              <w:rPr>
                <w:color w:val="auto"/>
                <w:sz w:val="14"/>
                <w:szCs w:val="14"/>
              </w:rPr>
              <w:t>КТРУ</w:t>
            </w:r>
          </w:p>
        </w:tc>
        <w:tc>
          <w:tcPr>
            <w:tcW w:w="3180" w:type="dxa"/>
            <w:shd w:val="clear" w:color="auto" w:fill="auto"/>
            <w:vAlign w:val="center"/>
          </w:tcPr>
          <w:p w14:paraId="731E0797" w14:textId="77777777" w:rsidR="00EC485D" w:rsidRPr="000F460E" w:rsidRDefault="00EC485D" w:rsidP="00972919">
            <w:pPr>
              <w:spacing w:before="0" w:after="0"/>
              <w:jc w:val="center"/>
              <w:rPr>
                <w:color w:val="auto"/>
                <w:sz w:val="14"/>
                <w:szCs w:val="14"/>
              </w:rPr>
            </w:pPr>
            <w:r w:rsidRPr="000F460E">
              <w:rPr>
                <w:color w:val="auto"/>
                <w:sz w:val="14"/>
                <w:szCs w:val="14"/>
              </w:rPr>
              <w:t xml:space="preserve">Наименование </w:t>
            </w:r>
            <w:r w:rsidRPr="000F460E">
              <w:rPr>
                <w:color w:val="auto"/>
                <w:sz w:val="14"/>
                <w:szCs w:val="14"/>
              </w:rPr>
              <w:br/>
              <w:t>характеристики</w:t>
            </w:r>
          </w:p>
        </w:tc>
        <w:tc>
          <w:tcPr>
            <w:tcW w:w="3827" w:type="dxa"/>
            <w:vAlign w:val="center"/>
          </w:tcPr>
          <w:p w14:paraId="6216278F" w14:textId="77777777" w:rsidR="00EC485D" w:rsidRPr="000F460E" w:rsidRDefault="00EC485D" w:rsidP="00972919">
            <w:pPr>
              <w:jc w:val="center"/>
              <w:rPr>
                <w:color w:val="auto"/>
                <w:sz w:val="14"/>
                <w:szCs w:val="14"/>
              </w:rPr>
            </w:pPr>
            <w:r w:rsidRPr="000F460E">
              <w:rPr>
                <w:color w:val="auto"/>
                <w:sz w:val="14"/>
                <w:szCs w:val="14"/>
              </w:rPr>
              <w:t xml:space="preserve">Значение </w:t>
            </w:r>
            <w:r w:rsidRPr="000F460E">
              <w:rPr>
                <w:color w:val="auto"/>
                <w:sz w:val="14"/>
                <w:szCs w:val="14"/>
              </w:rPr>
              <w:br/>
              <w:t>характеристики</w:t>
            </w:r>
          </w:p>
        </w:tc>
        <w:tc>
          <w:tcPr>
            <w:tcW w:w="1353" w:type="dxa"/>
            <w:vAlign w:val="center"/>
          </w:tcPr>
          <w:p w14:paraId="06F894F6" w14:textId="77777777" w:rsidR="00EC485D" w:rsidRPr="000F460E" w:rsidRDefault="00EC485D" w:rsidP="00972919">
            <w:pPr>
              <w:jc w:val="center"/>
              <w:rPr>
                <w:color w:val="auto"/>
                <w:sz w:val="14"/>
                <w:szCs w:val="14"/>
              </w:rPr>
            </w:pPr>
            <w:r w:rsidRPr="000F460E">
              <w:rPr>
                <w:color w:val="auto"/>
                <w:sz w:val="14"/>
                <w:szCs w:val="14"/>
              </w:rPr>
              <w:t xml:space="preserve">Единица </w:t>
            </w:r>
            <w:r w:rsidRPr="000F460E">
              <w:rPr>
                <w:color w:val="auto"/>
                <w:sz w:val="14"/>
                <w:szCs w:val="14"/>
              </w:rPr>
              <w:br/>
              <w:t xml:space="preserve">измерения </w:t>
            </w:r>
            <w:r w:rsidRPr="000F460E">
              <w:rPr>
                <w:color w:val="auto"/>
                <w:sz w:val="14"/>
                <w:szCs w:val="14"/>
              </w:rPr>
              <w:br/>
              <w:t>хар-ки</w:t>
            </w:r>
          </w:p>
        </w:tc>
        <w:tc>
          <w:tcPr>
            <w:tcW w:w="2474" w:type="dxa"/>
            <w:shd w:val="clear" w:color="auto" w:fill="auto"/>
            <w:vAlign w:val="center"/>
          </w:tcPr>
          <w:p w14:paraId="09774616" w14:textId="77777777" w:rsidR="00EC485D" w:rsidRPr="000F460E" w:rsidRDefault="00EC485D" w:rsidP="00972919">
            <w:pPr>
              <w:spacing w:before="0" w:after="0"/>
              <w:jc w:val="center"/>
              <w:rPr>
                <w:color w:val="auto"/>
                <w:sz w:val="14"/>
                <w:szCs w:val="14"/>
              </w:rPr>
            </w:pPr>
            <w:r w:rsidRPr="000F460E">
              <w:rPr>
                <w:color w:val="auto"/>
                <w:sz w:val="14"/>
                <w:szCs w:val="14"/>
              </w:rPr>
              <w:t xml:space="preserve">Инструкцию по </w:t>
            </w:r>
            <w:r w:rsidRPr="000F460E">
              <w:rPr>
                <w:color w:val="auto"/>
                <w:sz w:val="14"/>
                <w:szCs w:val="14"/>
              </w:rPr>
              <w:br/>
              <w:t xml:space="preserve">заполнению </w:t>
            </w:r>
            <w:r w:rsidRPr="000F460E">
              <w:rPr>
                <w:color w:val="auto"/>
                <w:sz w:val="14"/>
                <w:szCs w:val="14"/>
              </w:rPr>
              <w:br/>
              <w:t>характеристик в заявке</w:t>
            </w:r>
          </w:p>
        </w:tc>
        <w:tc>
          <w:tcPr>
            <w:tcW w:w="735" w:type="dxa"/>
            <w:shd w:val="clear" w:color="auto" w:fill="auto"/>
            <w:vAlign w:val="center"/>
            <w:hideMark/>
          </w:tcPr>
          <w:p w14:paraId="3FC86D9E" w14:textId="77777777" w:rsidR="00EC485D" w:rsidRPr="000F460E" w:rsidRDefault="00EC485D" w:rsidP="00972919">
            <w:pPr>
              <w:jc w:val="center"/>
              <w:rPr>
                <w:color w:val="auto"/>
                <w:sz w:val="14"/>
                <w:szCs w:val="14"/>
              </w:rPr>
            </w:pPr>
            <w:r w:rsidRPr="000F460E">
              <w:rPr>
                <w:color w:val="auto"/>
                <w:sz w:val="14"/>
                <w:szCs w:val="14"/>
              </w:rPr>
              <w:t>Единица</w:t>
            </w:r>
            <w:r w:rsidRPr="000F460E">
              <w:rPr>
                <w:color w:val="auto"/>
                <w:sz w:val="14"/>
                <w:szCs w:val="14"/>
              </w:rPr>
              <w:br/>
              <w:t xml:space="preserve"> измере-</w:t>
            </w:r>
            <w:r w:rsidRPr="000F460E">
              <w:rPr>
                <w:color w:val="auto"/>
                <w:sz w:val="14"/>
                <w:szCs w:val="14"/>
              </w:rPr>
              <w:br/>
              <w:t>ния по КТРУ</w:t>
            </w:r>
          </w:p>
        </w:tc>
        <w:tc>
          <w:tcPr>
            <w:tcW w:w="618" w:type="dxa"/>
            <w:shd w:val="clear" w:color="auto" w:fill="auto"/>
            <w:vAlign w:val="center"/>
            <w:hideMark/>
          </w:tcPr>
          <w:p w14:paraId="07222603" w14:textId="77777777" w:rsidR="00EC485D" w:rsidRPr="000F460E" w:rsidRDefault="00EC485D" w:rsidP="00972919">
            <w:pPr>
              <w:jc w:val="center"/>
              <w:rPr>
                <w:color w:val="auto"/>
                <w:sz w:val="14"/>
                <w:szCs w:val="14"/>
              </w:rPr>
            </w:pPr>
            <w:r w:rsidRPr="000F460E">
              <w:rPr>
                <w:color w:val="auto"/>
                <w:sz w:val="14"/>
                <w:szCs w:val="14"/>
              </w:rPr>
              <w:t>Кол-во</w:t>
            </w:r>
          </w:p>
        </w:tc>
      </w:tr>
      <w:tr w:rsidR="00EC485D" w:rsidRPr="000F460E" w14:paraId="066BA2B2" w14:textId="77777777" w:rsidTr="00EC485D">
        <w:trPr>
          <w:trHeight w:val="426"/>
          <w:jc w:val="center"/>
        </w:trPr>
        <w:tc>
          <w:tcPr>
            <w:tcW w:w="438" w:type="dxa"/>
            <w:vMerge w:val="restart"/>
            <w:shd w:val="clear" w:color="auto" w:fill="auto"/>
            <w:hideMark/>
          </w:tcPr>
          <w:p w14:paraId="0B1DBF5A" w14:textId="77777777" w:rsidR="00EC485D" w:rsidRPr="000F460E" w:rsidRDefault="00EC485D" w:rsidP="00972919">
            <w:pPr>
              <w:jc w:val="left"/>
              <w:rPr>
                <w:color w:val="auto"/>
                <w:sz w:val="14"/>
                <w:szCs w:val="14"/>
              </w:rPr>
            </w:pPr>
            <w:r w:rsidRPr="000F460E">
              <w:rPr>
                <w:color w:val="auto"/>
                <w:sz w:val="14"/>
                <w:szCs w:val="14"/>
              </w:rPr>
              <w:t>1</w:t>
            </w:r>
          </w:p>
        </w:tc>
        <w:tc>
          <w:tcPr>
            <w:tcW w:w="1493" w:type="dxa"/>
            <w:vMerge w:val="restart"/>
            <w:shd w:val="clear" w:color="auto" w:fill="auto"/>
            <w:hideMark/>
          </w:tcPr>
          <w:p w14:paraId="0F42A468" w14:textId="77777777" w:rsidR="00EC485D" w:rsidRPr="000F460E" w:rsidRDefault="00EC485D" w:rsidP="00972919">
            <w:pPr>
              <w:jc w:val="left"/>
              <w:rPr>
                <w:color w:val="auto"/>
                <w:sz w:val="14"/>
                <w:szCs w:val="14"/>
              </w:rPr>
            </w:pPr>
            <w:r w:rsidRPr="000F460E">
              <w:rPr>
                <w:color w:val="auto"/>
                <w:sz w:val="14"/>
                <w:szCs w:val="14"/>
                <w:shd w:val="clear" w:color="auto" w:fill="FFFFFF"/>
              </w:rPr>
              <w:t>Окрашивание по Романовскому ИВД, набор</w:t>
            </w:r>
          </w:p>
        </w:tc>
        <w:tc>
          <w:tcPr>
            <w:tcW w:w="998" w:type="dxa"/>
            <w:vMerge w:val="restart"/>
            <w:shd w:val="clear" w:color="auto" w:fill="auto"/>
            <w:hideMark/>
          </w:tcPr>
          <w:p w14:paraId="0AA9F2EA" w14:textId="77777777" w:rsidR="00EC485D" w:rsidRPr="000F460E" w:rsidRDefault="00EC485D" w:rsidP="00972919">
            <w:pPr>
              <w:jc w:val="left"/>
              <w:rPr>
                <w:color w:val="auto"/>
                <w:sz w:val="14"/>
                <w:szCs w:val="14"/>
              </w:rPr>
            </w:pPr>
            <w:r w:rsidRPr="000F460E">
              <w:rPr>
                <w:color w:val="auto"/>
                <w:sz w:val="14"/>
                <w:szCs w:val="14"/>
              </w:rPr>
              <w:t>21.20.23.110</w:t>
            </w:r>
            <w:r>
              <w:rPr>
                <w:sz w:val="14"/>
                <w:szCs w:val="14"/>
              </w:rPr>
              <w:t>-</w:t>
            </w:r>
            <w:r w:rsidRPr="000F460E">
              <w:rPr>
                <w:color w:val="auto"/>
                <w:sz w:val="14"/>
                <w:szCs w:val="14"/>
              </w:rPr>
              <w:t>00005719</w:t>
            </w:r>
          </w:p>
        </w:tc>
        <w:tc>
          <w:tcPr>
            <w:tcW w:w="3180" w:type="dxa"/>
            <w:shd w:val="clear" w:color="auto" w:fill="auto"/>
            <w:hideMark/>
          </w:tcPr>
          <w:p w14:paraId="34D8B946" w14:textId="77777777" w:rsidR="00EC485D" w:rsidRPr="000F460E" w:rsidRDefault="00EC485D" w:rsidP="00972919">
            <w:pPr>
              <w:spacing w:before="0" w:after="0"/>
              <w:jc w:val="left"/>
              <w:rPr>
                <w:color w:val="auto"/>
                <w:sz w:val="14"/>
                <w:szCs w:val="14"/>
              </w:rPr>
            </w:pPr>
            <w:r w:rsidRPr="000F460E">
              <w:rPr>
                <w:color w:val="auto"/>
                <w:sz w:val="14"/>
                <w:szCs w:val="14"/>
              </w:rPr>
              <w:t>Назначение</w:t>
            </w:r>
          </w:p>
        </w:tc>
        <w:tc>
          <w:tcPr>
            <w:tcW w:w="3827" w:type="dxa"/>
          </w:tcPr>
          <w:p w14:paraId="79488A18" w14:textId="77777777" w:rsidR="00EC485D" w:rsidRPr="000F460E" w:rsidRDefault="00EC485D" w:rsidP="00972919">
            <w:pPr>
              <w:jc w:val="center"/>
              <w:rPr>
                <w:color w:val="auto"/>
                <w:sz w:val="14"/>
                <w:szCs w:val="14"/>
              </w:rPr>
            </w:pPr>
            <w:r w:rsidRPr="000F460E">
              <w:rPr>
                <w:color w:val="auto"/>
                <w:sz w:val="14"/>
                <w:szCs w:val="14"/>
                <w:shd w:val="clear" w:color="auto" w:fill="FFFFFF"/>
              </w:rPr>
              <w:t>Для ручной постановки</w:t>
            </w:r>
          </w:p>
        </w:tc>
        <w:tc>
          <w:tcPr>
            <w:tcW w:w="1353" w:type="dxa"/>
            <w:vAlign w:val="center"/>
          </w:tcPr>
          <w:p w14:paraId="6EE6A87C" w14:textId="77777777" w:rsidR="00EC485D" w:rsidRPr="000F460E" w:rsidRDefault="00EC485D" w:rsidP="00972919">
            <w:pPr>
              <w:jc w:val="center"/>
              <w:rPr>
                <w:color w:val="auto"/>
                <w:sz w:val="14"/>
                <w:szCs w:val="14"/>
              </w:rPr>
            </w:pPr>
            <w:r>
              <w:rPr>
                <w:sz w:val="14"/>
                <w:szCs w:val="14"/>
              </w:rPr>
              <w:t>Х</w:t>
            </w:r>
          </w:p>
        </w:tc>
        <w:tc>
          <w:tcPr>
            <w:tcW w:w="2474" w:type="dxa"/>
            <w:shd w:val="clear" w:color="auto" w:fill="auto"/>
            <w:hideMark/>
          </w:tcPr>
          <w:p w14:paraId="21DAA14C" w14:textId="77777777" w:rsidR="00EC485D" w:rsidRPr="000F460E" w:rsidRDefault="00EC485D" w:rsidP="00972919">
            <w:pPr>
              <w:spacing w:before="0" w:after="0"/>
              <w:jc w:val="center"/>
              <w:rPr>
                <w:color w:val="auto"/>
                <w:sz w:val="14"/>
                <w:szCs w:val="14"/>
              </w:rPr>
            </w:pPr>
            <w:r w:rsidRPr="000F460E">
              <w:rPr>
                <w:color w:val="auto"/>
                <w:sz w:val="14"/>
                <w:szCs w:val="14"/>
              </w:rPr>
              <w:t>Значение характеристики не может изменяться участником закупки</w:t>
            </w:r>
          </w:p>
        </w:tc>
        <w:tc>
          <w:tcPr>
            <w:tcW w:w="735" w:type="dxa"/>
            <w:vMerge w:val="restart"/>
            <w:shd w:val="clear" w:color="auto" w:fill="auto"/>
            <w:hideMark/>
          </w:tcPr>
          <w:p w14:paraId="5B6AAB03" w14:textId="77777777" w:rsidR="00EC485D" w:rsidRPr="000F460E" w:rsidRDefault="00EC485D" w:rsidP="00972919">
            <w:pPr>
              <w:jc w:val="center"/>
              <w:rPr>
                <w:color w:val="auto"/>
                <w:sz w:val="14"/>
                <w:szCs w:val="14"/>
              </w:rPr>
            </w:pPr>
            <w:r w:rsidRPr="000F460E">
              <w:rPr>
                <w:color w:val="auto"/>
                <w:sz w:val="14"/>
                <w:szCs w:val="14"/>
              </w:rPr>
              <w:t>уп.</w:t>
            </w:r>
          </w:p>
        </w:tc>
        <w:tc>
          <w:tcPr>
            <w:tcW w:w="618" w:type="dxa"/>
            <w:vMerge w:val="restart"/>
            <w:shd w:val="clear" w:color="auto" w:fill="auto"/>
            <w:hideMark/>
          </w:tcPr>
          <w:p w14:paraId="262F7A18" w14:textId="77777777" w:rsidR="00EC485D" w:rsidRPr="000F460E" w:rsidRDefault="00EC485D" w:rsidP="00972919">
            <w:pPr>
              <w:jc w:val="center"/>
              <w:rPr>
                <w:color w:val="auto"/>
                <w:sz w:val="14"/>
                <w:szCs w:val="14"/>
              </w:rPr>
            </w:pPr>
            <w:r w:rsidRPr="000F460E">
              <w:rPr>
                <w:color w:val="auto"/>
                <w:sz w:val="14"/>
                <w:szCs w:val="14"/>
              </w:rPr>
              <w:t>6</w:t>
            </w:r>
          </w:p>
        </w:tc>
      </w:tr>
      <w:tr w:rsidR="00EC485D" w:rsidRPr="000F460E" w14:paraId="01A97FB8" w14:textId="77777777" w:rsidTr="00EC485D">
        <w:trPr>
          <w:trHeight w:val="480"/>
          <w:jc w:val="center"/>
        </w:trPr>
        <w:tc>
          <w:tcPr>
            <w:tcW w:w="438" w:type="dxa"/>
            <w:vMerge/>
            <w:shd w:val="clear" w:color="auto" w:fill="auto"/>
            <w:hideMark/>
          </w:tcPr>
          <w:p w14:paraId="6A4D2E13" w14:textId="77777777" w:rsidR="00EC485D" w:rsidRPr="000F460E" w:rsidRDefault="00EC485D" w:rsidP="00972919">
            <w:pPr>
              <w:spacing w:before="0" w:after="0"/>
              <w:jc w:val="left"/>
              <w:rPr>
                <w:color w:val="auto"/>
                <w:sz w:val="14"/>
                <w:szCs w:val="14"/>
              </w:rPr>
            </w:pPr>
          </w:p>
        </w:tc>
        <w:tc>
          <w:tcPr>
            <w:tcW w:w="1493" w:type="dxa"/>
            <w:vMerge/>
            <w:shd w:val="clear" w:color="auto" w:fill="auto"/>
            <w:hideMark/>
          </w:tcPr>
          <w:p w14:paraId="2DED7D93" w14:textId="77777777" w:rsidR="00EC485D" w:rsidRPr="000F460E" w:rsidRDefault="00EC485D" w:rsidP="00972919">
            <w:pPr>
              <w:spacing w:before="0" w:after="0"/>
              <w:jc w:val="left"/>
              <w:rPr>
                <w:color w:val="auto"/>
                <w:sz w:val="14"/>
                <w:szCs w:val="14"/>
              </w:rPr>
            </w:pPr>
          </w:p>
        </w:tc>
        <w:tc>
          <w:tcPr>
            <w:tcW w:w="998" w:type="dxa"/>
            <w:vMerge/>
            <w:shd w:val="clear" w:color="auto" w:fill="auto"/>
            <w:hideMark/>
          </w:tcPr>
          <w:p w14:paraId="0AF72EBF" w14:textId="77777777" w:rsidR="00EC485D" w:rsidRPr="000F460E" w:rsidRDefault="00EC485D" w:rsidP="00972919">
            <w:pPr>
              <w:spacing w:before="0" w:after="0"/>
              <w:jc w:val="left"/>
              <w:rPr>
                <w:color w:val="auto"/>
                <w:sz w:val="14"/>
                <w:szCs w:val="14"/>
              </w:rPr>
            </w:pPr>
          </w:p>
        </w:tc>
        <w:tc>
          <w:tcPr>
            <w:tcW w:w="3180" w:type="dxa"/>
            <w:shd w:val="clear" w:color="auto" w:fill="auto"/>
            <w:hideMark/>
          </w:tcPr>
          <w:p w14:paraId="47C90DA8" w14:textId="77777777" w:rsidR="00EC485D" w:rsidRPr="000F460E" w:rsidRDefault="00EC485D" w:rsidP="00972919">
            <w:pPr>
              <w:jc w:val="left"/>
              <w:rPr>
                <w:color w:val="auto"/>
                <w:sz w:val="14"/>
                <w:szCs w:val="14"/>
              </w:rPr>
            </w:pPr>
            <w:r w:rsidRPr="000F460E">
              <w:rPr>
                <w:color w:val="auto"/>
                <w:sz w:val="14"/>
                <w:szCs w:val="14"/>
              </w:rPr>
              <w:t>Анализируемые образцы</w:t>
            </w:r>
          </w:p>
        </w:tc>
        <w:tc>
          <w:tcPr>
            <w:tcW w:w="3827" w:type="dxa"/>
            <w:vAlign w:val="center"/>
          </w:tcPr>
          <w:p w14:paraId="071DCFAF" w14:textId="77777777" w:rsidR="00EC485D" w:rsidRPr="000F460E" w:rsidRDefault="00EC485D" w:rsidP="00972919">
            <w:pPr>
              <w:jc w:val="center"/>
              <w:rPr>
                <w:color w:val="auto"/>
                <w:sz w:val="14"/>
                <w:szCs w:val="14"/>
              </w:rPr>
            </w:pPr>
            <w:r w:rsidRPr="000F460E">
              <w:rPr>
                <w:color w:val="auto"/>
                <w:sz w:val="14"/>
                <w:szCs w:val="14"/>
              </w:rPr>
              <w:t>Кровь, эякулят, выпотные жидкости, цитологические препараты и пр.</w:t>
            </w:r>
          </w:p>
        </w:tc>
        <w:tc>
          <w:tcPr>
            <w:tcW w:w="1353" w:type="dxa"/>
            <w:vAlign w:val="center"/>
          </w:tcPr>
          <w:p w14:paraId="1DB52466" w14:textId="77777777" w:rsidR="00EC485D" w:rsidRPr="000F460E" w:rsidRDefault="00EC485D" w:rsidP="00972919">
            <w:pPr>
              <w:jc w:val="center"/>
              <w:rPr>
                <w:color w:val="auto"/>
                <w:sz w:val="14"/>
                <w:szCs w:val="14"/>
              </w:rPr>
            </w:pPr>
            <w:r>
              <w:rPr>
                <w:sz w:val="14"/>
                <w:szCs w:val="14"/>
              </w:rPr>
              <w:t>Х</w:t>
            </w:r>
          </w:p>
        </w:tc>
        <w:tc>
          <w:tcPr>
            <w:tcW w:w="2474" w:type="dxa"/>
            <w:shd w:val="clear" w:color="auto" w:fill="auto"/>
            <w:vAlign w:val="center"/>
            <w:hideMark/>
          </w:tcPr>
          <w:p w14:paraId="49421CE5" w14:textId="77777777" w:rsidR="00EC485D" w:rsidRPr="000F460E" w:rsidRDefault="00EC485D" w:rsidP="00972919">
            <w:pPr>
              <w:jc w:val="center"/>
              <w:rPr>
                <w:color w:val="auto"/>
                <w:sz w:val="14"/>
                <w:szCs w:val="14"/>
              </w:rPr>
            </w:pPr>
            <w:r w:rsidRPr="000F460E">
              <w:rPr>
                <w:color w:val="auto"/>
                <w:sz w:val="14"/>
                <w:szCs w:val="14"/>
              </w:rPr>
              <w:t>Значение характеристики не может изменяться участником закупки</w:t>
            </w:r>
          </w:p>
        </w:tc>
        <w:tc>
          <w:tcPr>
            <w:tcW w:w="735" w:type="dxa"/>
            <w:vMerge/>
            <w:shd w:val="clear" w:color="auto" w:fill="auto"/>
            <w:vAlign w:val="bottom"/>
            <w:hideMark/>
          </w:tcPr>
          <w:p w14:paraId="085B4DBE" w14:textId="77777777" w:rsidR="00EC485D" w:rsidRPr="000F460E" w:rsidRDefault="00EC485D" w:rsidP="00972919">
            <w:pPr>
              <w:spacing w:before="0" w:after="0"/>
              <w:jc w:val="left"/>
              <w:rPr>
                <w:color w:val="auto"/>
                <w:sz w:val="14"/>
                <w:szCs w:val="14"/>
              </w:rPr>
            </w:pPr>
          </w:p>
        </w:tc>
        <w:tc>
          <w:tcPr>
            <w:tcW w:w="618" w:type="dxa"/>
            <w:vMerge/>
            <w:shd w:val="clear" w:color="auto" w:fill="auto"/>
            <w:vAlign w:val="bottom"/>
            <w:hideMark/>
          </w:tcPr>
          <w:p w14:paraId="31C22F9E" w14:textId="77777777" w:rsidR="00EC485D" w:rsidRPr="000F460E" w:rsidRDefault="00EC485D" w:rsidP="00972919">
            <w:pPr>
              <w:spacing w:before="0" w:after="0"/>
              <w:jc w:val="left"/>
              <w:rPr>
                <w:color w:val="auto"/>
                <w:sz w:val="14"/>
                <w:szCs w:val="14"/>
              </w:rPr>
            </w:pPr>
          </w:p>
        </w:tc>
      </w:tr>
      <w:tr w:rsidR="00EC485D" w:rsidRPr="000F460E" w14:paraId="5F30B9EA" w14:textId="77777777" w:rsidTr="00EC485D">
        <w:trPr>
          <w:trHeight w:val="480"/>
          <w:jc w:val="center"/>
        </w:trPr>
        <w:tc>
          <w:tcPr>
            <w:tcW w:w="438" w:type="dxa"/>
            <w:vMerge/>
            <w:shd w:val="clear" w:color="auto" w:fill="auto"/>
            <w:hideMark/>
          </w:tcPr>
          <w:p w14:paraId="5E95559D" w14:textId="77777777" w:rsidR="00EC485D" w:rsidRPr="000F460E" w:rsidRDefault="00EC485D" w:rsidP="00972919">
            <w:pPr>
              <w:spacing w:before="0" w:after="0"/>
              <w:jc w:val="left"/>
              <w:rPr>
                <w:color w:val="auto"/>
                <w:sz w:val="14"/>
                <w:szCs w:val="14"/>
              </w:rPr>
            </w:pPr>
          </w:p>
        </w:tc>
        <w:tc>
          <w:tcPr>
            <w:tcW w:w="1493" w:type="dxa"/>
            <w:vMerge/>
            <w:shd w:val="clear" w:color="auto" w:fill="auto"/>
            <w:hideMark/>
          </w:tcPr>
          <w:p w14:paraId="2202427A" w14:textId="77777777" w:rsidR="00EC485D" w:rsidRPr="000F460E" w:rsidRDefault="00EC485D" w:rsidP="00972919">
            <w:pPr>
              <w:spacing w:before="0" w:after="0"/>
              <w:jc w:val="left"/>
              <w:rPr>
                <w:color w:val="auto"/>
                <w:sz w:val="14"/>
                <w:szCs w:val="14"/>
              </w:rPr>
            </w:pPr>
          </w:p>
        </w:tc>
        <w:tc>
          <w:tcPr>
            <w:tcW w:w="998" w:type="dxa"/>
            <w:vMerge/>
            <w:shd w:val="clear" w:color="auto" w:fill="auto"/>
            <w:hideMark/>
          </w:tcPr>
          <w:p w14:paraId="4BBD0A7A" w14:textId="77777777" w:rsidR="00EC485D" w:rsidRPr="000F460E" w:rsidRDefault="00EC485D" w:rsidP="00972919">
            <w:pPr>
              <w:spacing w:before="0" w:after="0"/>
              <w:jc w:val="left"/>
              <w:rPr>
                <w:color w:val="auto"/>
                <w:sz w:val="14"/>
                <w:szCs w:val="14"/>
              </w:rPr>
            </w:pPr>
          </w:p>
        </w:tc>
        <w:tc>
          <w:tcPr>
            <w:tcW w:w="3180" w:type="dxa"/>
            <w:shd w:val="clear" w:color="auto" w:fill="auto"/>
            <w:hideMark/>
          </w:tcPr>
          <w:p w14:paraId="2E47C117" w14:textId="77777777" w:rsidR="00EC485D" w:rsidRPr="000F460E" w:rsidRDefault="00EC485D" w:rsidP="00972919">
            <w:pPr>
              <w:jc w:val="left"/>
              <w:rPr>
                <w:color w:val="auto"/>
                <w:sz w:val="14"/>
                <w:szCs w:val="14"/>
              </w:rPr>
            </w:pPr>
            <w:r w:rsidRPr="000F460E">
              <w:rPr>
                <w:color w:val="auto"/>
                <w:sz w:val="14"/>
                <w:szCs w:val="14"/>
              </w:rPr>
              <w:t>Раствор 1</w:t>
            </w:r>
          </w:p>
        </w:tc>
        <w:tc>
          <w:tcPr>
            <w:tcW w:w="3827" w:type="dxa"/>
            <w:vAlign w:val="center"/>
          </w:tcPr>
          <w:p w14:paraId="11C74FDF" w14:textId="77777777" w:rsidR="00EC485D" w:rsidRPr="000F460E" w:rsidRDefault="00EC485D" w:rsidP="00972919">
            <w:pPr>
              <w:jc w:val="center"/>
              <w:rPr>
                <w:color w:val="auto"/>
                <w:sz w:val="14"/>
                <w:szCs w:val="14"/>
              </w:rPr>
            </w:pPr>
            <w:r w:rsidRPr="000F460E">
              <w:rPr>
                <w:color w:val="auto"/>
                <w:sz w:val="14"/>
                <w:szCs w:val="14"/>
              </w:rPr>
              <w:t>Фиксатор</w:t>
            </w:r>
          </w:p>
        </w:tc>
        <w:tc>
          <w:tcPr>
            <w:tcW w:w="1353" w:type="dxa"/>
            <w:vAlign w:val="center"/>
          </w:tcPr>
          <w:p w14:paraId="264FE08D" w14:textId="77777777" w:rsidR="00EC485D" w:rsidRPr="000F460E" w:rsidRDefault="00EC485D" w:rsidP="00972919">
            <w:pPr>
              <w:jc w:val="center"/>
              <w:rPr>
                <w:color w:val="auto"/>
                <w:sz w:val="14"/>
                <w:szCs w:val="14"/>
              </w:rPr>
            </w:pPr>
            <w:r>
              <w:rPr>
                <w:sz w:val="14"/>
                <w:szCs w:val="14"/>
              </w:rPr>
              <w:t>Х</w:t>
            </w:r>
          </w:p>
        </w:tc>
        <w:tc>
          <w:tcPr>
            <w:tcW w:w="2474" w:type="dxa"/>
            <w:shd w:val="clear" w:color="auto" w:fill="auto"/>
            <w:vAlign w:val="center"/>
            <w:hideMark/>
          </w:tcPr>
          <w:p w14:paraId="61664016" w14:textId="77777777" w:rsidR="00EC485D" w:rsidRPr="000F460E" w:rsidRDefault="00EC485D" w:rsidP="00972919">
            <w:pPr>
              <w:jc w:val="center"/>
              <w:rPr>
                <w:color w:val="auto"/>
                <w:sz w:val="14"/>
                <w:szCs w:val="14"/>
              </w:rPr>
            </w:pPr>
            <w:r w:rsidRPr="000F460E">
              <w:rPr>
                <w:color w:val="auto"/>
                <w:sz w:val="14"/>
                <w:szCs w:val="14"/>
              </w:rPr>
              <w:t>Значение характеристики не может изменяться участником закупки</w:t>
            </w:r>
          </w:p>
        </w:tc>
        <w:tc>
          <w:tcPr>
            <w:tcW w:w="735" w:type="dxa"/>
            <w:vMerge/>
            <w:shd w:val="clear" w:color="auto" w:fill="auto"/>
            <w:vAlign w:val="bottom"/>
            <w:hideMark/>
          </w:tcPr>
          <w:p w14:paraId="2AB5750B" w14:textId="77777777" w:rsidR="00EC485D" w:rsidRPr="000F460E" w:rsidRDefault="00EC485D" w:rsidP="00972919">
            <w:pPr>
              <w:spacing w:before="0" w:after="0"/>
              <w:jc w:val="left"/>
              <w:rPr>
                <w:color w:val="auto"/>
                <w:sz w:val="14"/>
                <w:szCs w:val="14"/>
              </w:rPr>
            </w:pPr>
          </w:p>
        </w:tc>
        <w:tc>
          <w:tcPr>
            <w:tcW w:w="618" w:type="dxa"/>
            <w:vMerge/>
            <w:shd w:val="clear" w:color="auto" w:fill="auto"/>
            <w:vAlign w:val="bottom"/>
            <w:hideMark/>
          </w:tcPr>
          <w:p w14:paraId="0E57F3CD" w14:textId="77777777" w:rsidR="00EC485D" w:rsidRPr="000F460E" w:rsidRDefault="00EC485D" w:rsidP="00972919">
            <w:pPr>
              <w:spacing w:before="0" w:after="0"/>
              <w:jc w:val="left"/>
              <w:rPr>
                <w:color w:val="auto"/>
                <w:sz w:val="14"/>
                <w:szCs w:val="14"/>
              </w:rPr>
            </w:pPr>
          </w:p>
        </w:tc>
      </w:tr>
      <w:tr w:rsidR="00EC485D" w:rsidRPr="000F460E" w14:paraId="7128E04A" w14:textId="77777777" w:rsidTr="00EC485D">
        <w:trPr>
          <w:trHeight w:val="480"/>
          <w:jc w:val="center"/>
        </w:trPr>
        <w:tc>
          <w:tcPr>
            <w:tcW w:w="438" w:type="dxa"/>
            <w:vMerge/>
            <w:shd w:val="clear" w:color="auto" w:fill="auto"/>
            <w:hideMark/>
          </w:tcPr>
          <w:p w14:paraId="6B5939EB" w14:textId="77777777" w:rsidR="00EC485D" w:rsidRPr="000F460E" w:rsidRDefault="00EC485D" w:rsidP="00972919">
            <w:pPr>
              <w:spacing w:before="0" w:after="0"/>
              <w:jc w:val="left"/>
              <w:rPr>
                <w:color w:val="auto"/>
                <w:sz w:val="14"/>
                <w:szCs w:val="14"/>
              </w:rPr>
            </w:pPr>
          </w:p>
        </w:tc>
        <w:tc>
          <w:tcPr>
            <w:tcW w:w="1493" w:type="dxa"/>
            <w:vMerge/>
            <w:shd w:val="clear" w:color="auto" w:fill="auto"/>
            <w:hideMark/>
          </w:tcPr>
          <w:p w14:paraId="590FEC7F" w14:textId="77777777" w:rsidR="00EC485D" w:rsidRPr="000F460E" w:rsidRDefault="00EC485D" w:rsidP="00972919">
            <w:pPr>
              <w:spacing w:before="0" w:after="0"/>
              <w:jc w:val="left"/>
              <w:rPr>
                <w:color w:val="auto"/>
                <w:sz w:val="14"/>
                <w:szCs w:val="14"/>
              </w:rPr>
            </w:pPr>
          </w:p>
        </w:tc>
        <w:tc>
          <w:tcPr>
            <w:tcW w:w="998" w:type="dxa"/>
            <w:vMerge/>
            <w:shd w:val="clear" w:color="auto" w:fill="auto"/>
            <w:hideMark/>
          </w:tcPr>
          <w:p w14:paraId="52F0B55A" w14:textId="77777777" w:rsidR="00EC485D" w:rsidRPr="000F460E" w:rsidRDefault="00EC485D" w:rsidP="00972919">
            <w:pPr>
              <w:spacing w:before="0" w:after="0"/>
              <w:jc w:val="left"/>
              <w:rPr>
                <w:color w:val="auto"/>
                <w:sz w:val="14"/>
                <w:szCs w:val="14"/>
              </w:rPr>
            </w:pPr>
          </w:p>
        </w:tc>
        <w:tc>
          <w:tcPr>
            <w:tcW w:w="3180" w:type="dxa"/>
            <w:shd w:val="clear" w:color="auto" w:fill="auto"/>
            <w:hideMark/>
          </w:tcPr>
          <w:p w14:paraId="776A2924" w14:textId="77777777" w:rsidR="00EC485D" w:rsidRPr="000F460E" w:rsidRDefault="00EC485D" w:rsidP="00972919">
            <w:pPr>
              <w:jc w:val="left"/>
              <w:rPr>
                <w:color w:val="auto"/>
                <w:sz w:val="14"/>
                <w:szCs w:val="14"/>
              </w:rPr>
            </w:pPr>
            <w:r w:rsidRPr="000F460E">
              <w:rPr>
                <w:color w:val="auto"/>
                <w:sz w:val="14"/>
                <w:szCs w:val="14"/>
              </w:rPr>
              <w:t>Объем раствора 1</w:t>
            </w:r>
          </w:p>
        </w:tc>
        <w:tc>
          <w:tcPr>
            <w:tcW w:w="3827" w:type="dxa"/>
            <w:vAlign w:val="center"/>
          </w:tcPr>
          <w:p w14:paraId="3EB9360D" w14:textId="77777777" w:rsidR="00EC485D" w:rsidRPr="000F460E" w:rsidRDefault="00EC485D" w:rsidP="00972919">
            <w:pPr>
              <w:jc w:val="center"/>
              <w:rPr>
                <w:color w:val="auto"/>
                <w:sz w:val="14"/>
                <w:szCs w:val="14"/>
              </w:rPr>
            </w:pPr>
            <w:r w:rsidRPr="000F460E">
              <w:rPr>
                <w:color w:val="auto"/>
                <w:sz w:val="14"/>
                <w:szCs w:val="14"/>
              </w:rPr>
              <w:t>не менее 500</w:t>
            </w:r>
          </w:p>
        </w:tc>
        <w:tc>
          <w:tcPr>
            <w:tcW w:w="1353" w:type="dxa"/>
            <w:vAlign w:val="center"/>
          </w:tcPr>
          <w:p w14:paraId="625B60D2" w14:textId="77777777" w:rsidR="00EC485D" w:rsidRPr="000F460E" w:rsidRDefault="00EC485D" w:rsidP="00972919">
            <w:pPr>
              <w:jc w:val="center"/>
              <w:rPr>
                <w:color w:val="auto"/>
                <w:sz w:val="14"/>
                <w:szCs w:val="14"/>
              </w:rPr>
            </w:pPr>
            <w:r w:rsidRPr="000F460E">
              <w:rPr>
                <w:color w:val="auto"/>
                <w:sz w:val="14"/>
                <w:szCs w:val="14"/>
              </w:rPr>
              <w:t>мл</w:t>
            </w:r>
          </w:p>
        </w:tc>
        <w:tc>
          <w:tcPr>
            <w:tcW w:w="2474" w:type="dxa"/>
            <w:shd w:val="clear" w:color="auto" w:fill="auto"/>
            <w:vAlign w:val="center"/>
            <w:hideMark/>
          </w:tcPr>
          <w:p w14:paraId="669E38CB" w14:textId="77777777" w:rsidR="00EC485D" w:rsidRPr="000F460E" w:rsidRDefault="00EC485D" w:rsidP="00972919">
            <w:pPr>
              <w:jc w:val="center"/>
              <w:rPr>
                <w:color w:val="auto"/>
                <w:sz w:val="14"/>
                <w:szCs w:val="14"/>
              </w:rPr>
            </w:pPr>
            <w:r w:rsidRPr="000F460E">
              <w:rPr>
                <w:color w:val="auto"/>
                <w:sz w:val="14"/>
                <w:szCs w:val="14"/>
              </w:rPr>
              <w:t>Участник закупки указывает в заявке конкретное значение характеристики</w:t>
            </w:r>
          </w:p>
        </w:tc>
        <w:tc>
          <w:tcPr>
            <w:tcW w:w="735" w:type="dxa"/>
            <w:vMerge/>
            <w:shd w:val="clear" w:color="auto" w:fill="auto"/>
            <w:vAlign w:val="bottom"/>
            <w:hideMark/>
          </w:tcPr>
          <w:p w14:paraId="5EF5C226" w14:textId="77777777" w:rsidR="00EC485D" w:rsidRPr="000F460E" w:rsidRDefault="00EC485D" w:rsidP="00972919">
            <w:pPr>
              <w:spacing w:before="0" w:after="0"/>
              <w:jc w:val="left"/>
              <w:rPr>
                <w:color w:val="auto"/>
                <w:sz w:val="14"/>
                <w:szCs w:val="14"/>
              </w:rPr>
            </w:pPr>
          </w:p>
        </w:tc>
        <w:tc>
          <w:tcPr>
            <w:tcW w:w="618" w:type="dxa"/>
            <w:vMerge/>
            <w:shd w:val="clear" w:color="auto" w:fill="auto"/>
            <w:vAlign w:val="bottom"/>
            <w:hideMark/>
          </w:tcPr>
          <w:p w14:paraId="1526160E" w14:textId="77777777" w:rsidR="00EC485D" w:rsidRPr="000F460E" w:rsidRDefault="00EC485D" w:rsidP="00972919">
            <w:pPr>
              <w:spacing w:before="0" w:after="0"/>
              <w:jc w:val="left"/>
              <w:rPr>
                <w:color w:val="auto"/>
                <w:sz w:val="14"/>
                <w:szCs w:val="14"/>
              </w:rPr>
            </w:pPr>
          </w:p>
        </w:tc>
      </w:tr>
      <w:tr w:rsidR="00EC485D" w:rsidRPr="000F460E" w14:paraId="1C4FE3AF" w14:textId="77777777" w:rsidTr="00EC485D">
        <w:trPr>
          <w:trHeight w:val="480"/>
          <w:jc w:val="center"/>
        </w:trPr>
        <w:tc>
          <w:tcPr>
            <w:tcW w:w="438" w:type="dxa"/>
            <w:vMerge/>
            <w:shd w:val="clear" w:color="auto" w:fill="auto"/>
            <w:hideMark/>
          </w:tcPr>
          <w:p w14:paraId="4831627B" w14:textId="77777777" w:rsidR="00EC485D" w:rsidRPr="000F460E" w:rsidRDefault="00EC485D" w:rsidP="00972919">
            <w:pPr>
              <w:spacing w:before="0" w:after="0"/>
              <w:jc w:val="left"/>
              <w:rPr>
                <w:color w:val="auto"/>
                <w:sz w:val="14"/>
                <w:szCs w:val="14"/>
              </w:rPr>
            </w:pPr>
          </w:p>
        </w:tc>
        <w:tc>
          <w:tcPr>
            <w:tcW w:w="1493" w:type="dxa"/>
            <w:vMerge/>
            <w:shd w:val="clear" w:color="auto" w:fill="auto"/>
            <w:hideMark/>
          </w:tcPr>
          <w:p w14:paraId="299BDC3B" w14:textId="77777777" w:rsidR="00EC485D" w:rsidRPr="000F460E" w:rsidRDefault="00EC485D" w:rsidP="00972919">
            <w:pPr>
              <w:spacing w:before="0" w:after="0"/>
              <w:jc w:val="left"/>
              <w:rPr>
                <w:color w:val="auto"/>
                <w:sz w:val="14"/>
                <w:szCs w:val="14"/>
              </w:rPr>
            </w:pPr>
          </w:p>
        </w:tc>
        <w:tc>
          <w:tcPr>
            <w:tcW w:w="998" w:type="dxa"/>
            <w:vMerge/>
            <w:shd w:val="clear" w:color="auto" w:fill="auto"/>
            <w:hideMark/>
          </w:tcPr>
          <w:p w14:paraId="5B5C8B37" w14:textId="77777777" w:rsidR="00EC485D" w:rsidRPr="000F460E" w:rsidRDefault="00EC485D" w:rsidP="00972919">
            <w:pPr>
              <w:spacing w:before="0" w:after="0"/>
              <w:jc w:val="left"/>
              <w:rPr>
                <w:color w:val="auto"/>
                <w:sz w:val="14"/>
                <w:szCs w:val="14"/>
              </w:rPr>
            </w:pPr>
          </w:p>
        </w:tc>
        <w:tc>
          <w:tcPr>
            <w:tcW w:w="3180" w:type="dxa"/>
            <w:shd w:val="clear" w:color="auto" w:fill="auto"/>
            <w:hideMark/>
          </w:tcPr>
          <w:p w14:paraId="08559746" w14:textId="77777777" w:rsidR="00EC485D" w:rsidRPr="000F460E" w:rsidRDefault="00EC485D" w:rsidP="00972919">
            <w:pPr>
              <w:jc w:val="left"/>
              <w:rPr>
                <w:color w:val="auto"/>
                <w:sz w:val="14"/>
                <w:szCs w:val="14"/>
              </w:rPr>
            </w:pPr>
            <w:r w:rsidRPr="000F460E">
              <w:rPr>
                <w:color w:val="auto"/>
                <w:sz w:val="14"/>
                <w:szCs w:val="14"/>
              </w:rPr>
              <w:t>Раствор 2</w:t>
            </w:r>
          </w:p>
        </w:tc>
        <w:tc>
          <w:tcPr>
            <w:tcW w:w="3827" w:type="dxa"/>
            <w:vAlign w:val="center"/>
          </w:tcPr>
          <w:p w14:paraId="5699072F" w14:textId="77777777" w:rsidR="00EC485D" w:rsidRPr="000F460E" w:rsidRDefault="00EC485D" w:rsidP="00972919">
            <w:pPr>
              <w:jc w:val="center"/>
              <w:rPr>
                <w:color w:val="auto"/>
                <w:sz w:val="14"/>
                <w:szCs w:val="14"/>
              </w:rPr>
            </w:pPr>
            <w:r w:rsidRPr="000F460E">
              <w:rPr>
                <w:color w:val="auto"/>
                <w:sz w:val="14"/>
                <w:szCs w:val="14"/>
              </w:rPr>
              <w:t>Краска «Эозин»</w:t>
            </w:r>
          </w:p>
        </w:tc>
        <w:tc>
          <w:tcPr>
            <w:tcW w:w="1353" w:type="dxa"/>
            <w:vAlign w:val="center"/>
          </w:tcPr>
          <w:p w14:paraId="47B57D1A" w14:textId="77777777" w:rsidR="00EC485D" w:rsidRPr="000F460E" w:rsidRDefault="00EC485D" w:rsidP="00972919">
            <w:pPr>
              <w:jc w:val="center"/>
              <w:rPr>
                <w:color w:val="auto"/>
                <w:sz w:val="14"/>
                <w:szCs w:val="14"/>
              </w:rPr>
            </w:pPr>
            <w:r>
              <w:rPr>
                <w:sz w:val="14"/>
                <w:szCs w:val="14"/>
              </w:rPr>
              <w:t>Х</w:t>
            </w:r>
          </w:p>
        </w:tc>
        <w:tc>
          <w:tcPr>
            <w:tcW w:w="2474" w:type="dxa"/>
            <w:shd w:val="clear" w:color="auto" w:fill="auto"/>
            <w:vAlign w:val="center"/>
            <w:hideMark/>
          </w:tcPr>
          <w:p w14:paraId="188D1EEC" w14:textId="77777777" w:rsidR="00EC485D" w:rsidRPr="000F460E" w:rsidRDefault="00EC485D" w:rsidP="00972919">
            <w:pPr>
              <w:jc w:val="center"/>
              <w:rPr>
                <w:color w:val="auto"/>
                <w:sz w:val="14"/>
                <w:szCs w:val="14"/>
              </w:rPr>
            </w:pPr>
            <w:r w:rsidRPr="000F460E">
              <w:rPr>
                <w:color w:val="auto"/>
                <w:sz w:val="14"/>
                <w:szCs w:val="14"/>
              </w:rPr>
              <w:t>Значение характеристики не может изменяться участником закупки</w:t>
            </w:r>
          </w:p>
        </w:tc>
        <w:tc>
          <w:tcPr>
            <w:tcW w:w="735" w:type="dxa"/>
            <w:vMerge/>
            <w:shd w:val="clear" w:color="auto" w:fill="auto"/>
            <w:vAlign w:val="bottom"/>
            <w:hideMark/>
          </w:tcPr>
          <w:p w14:paraId="78E7FA5B" w14:textId="77777777" w:rsidR="00EC485D" w:rsidRPr="000F460E" w:rsidRDefault="00EC485D" w:rsidP="00972919">
            <w:pPr>
              <w:spacing w:before="0" w:after="0"/>
              <w:jc w:val="left"/>
              <w:rPr>
                <w:color w:val="auto"/>
                <w:sz w:val="14"/>
                <w:szCs w:val="14"/>
              </w:rPr>
            </w:pPr>
          </w:p>
        </w:tc>
        <w:tc>
          <w:tcPr>
            <w:tcW w:w="618" w:type="dxa"/>
            <w:vMerge/>
            <w:shd w:val="clear" w:color="auto" w:fill="auto"/>
            <w:vAlign w:val="bottom"/>
            <w:hideMark/>
          </w:tcPr>
          <w:p w14:paraId="767C5EDB" w14:textId="77777777" w:rsidR="00EC485D" w:rsidRPr="000F460E" w:rsidRDefault="00EC485D" w:rsidP="00972919">
            <w:pPr>
              <w:spacing w:before="0" w:after="0"/>
              <w:jc w:val="left"/>
              <w:rPr>
                <w:color w:val="auto"/>
                <w:sz w:val="14"/>
                <w:szCs w:val="14"/>
              </w:rPr>
            </w:pPr>
          </w:p>
        </w:tc>
      </w:tr>
      <w:tr w:rsidR="00EC485D" w:rsidRPr="000F460E" w14:paraId="715FABF1" w14:textId="77777777" w:rsidTr="00EC485D">
        <w:trPr>
          <w:trHeight w:val="480"/>
          <w:jc w:val="center"/>
        </w:trPr>
        <w:tc>
          <w:tcPr>
            <w:tcW w:w="438" w:type="dxa"/>
            <w:vMerge/>
            <w:shd w:val="clear" w:color="auto" w:fill="auto"/>
            <w:hideMark/>
          </w:tcPr>
          <w:p w14:paraId="3FDE683F" w14:textId="77777777" w:rsidR="00EC485D" w:rsidRPr="000F460E" w:rsidRDefault="00EC485D" w:rsidP="00972919">
            <w:pPr>
              <w:spacing w:before="0" w:after="0"/>
              <w:jc w:val="left"/>
              <w:rPr>
                <w:color w:val="auto"/>
                <w:sz w:val="14"/>
                <w:szCs w:val="14"/>
              </w:rPr>
            </w:pPr>
          </w:p>
        </w:tc>
        <w:tc>
          <w:tcPr>
            <w:tcW w:w="1493" w:type="dxa"/>
            <w:vMerge/>
            <w:shd w:val="clear" w:color="auto" w:fill="auto"/>
            <w:hideMark/>
          </w:tcPr>
          <w:p w14:paraId="52521127" w14:textId="77777777" w:rsidR="00EC485D" w:rsidRPr="000F460E" w:rsidRDefault="00EC485D" w:rsidP="00972919">
            <w:pPr>
              <w:spacing w:before="0" w:after="0"/>
              <w:jc w:val="left"/>
              <w:rPr>
                <w:color w:val="auto"/>
                <w:sz w:val="14"/>
                <w:szCs w:val="14"/>
              </w:rPr>
            </w:pPr>
          </w:p>
        </w:tc>
        <w:tc>
          <w:tcPr>
            <w:tcW w:w="998" w:type="dxa"/>
            <w:vMerge/>
            <w:shd w:val="clear" w:color="auto" w:fill="auto"/>
            <w:hideMark/>
          </w:tcPr>
          <w:p w14:paraId="3168DDF6" w14:textId="77777777" w:rsidR="00EC485D" w:rsidRPr="000F460E" w:rsidRDefault="00EC485D" w:rsidP="00972919">
            <w:pPr>
              <w:spacing w:before="0" w:after="0"/>
              <w:jc w:val="left"/>
              <w:rPr>
                <w:color w:val="auto"/>
                <w:sz w:val="14"/>
                <w:szCs w:val="14"/>
              </w:rPr>
            </w:pPr>
          </w:p>
        </w:tc>
        <w:tc>
          <w:tcPr>
            <w:tcW w:w="3180" w:type="dxa"/>
            <w:shd w:val="clear" w:color="auto" w:fill="auto"/>
            <w:hideMark/>
          </w:tcPr>
          <w:p w14:paraId="1F17E336" w14:textId="77777777" w:rsidR="00EC485D" w:rsidRPr="000F460E" w:rsidRDefault="00EC485D" w:rsidP="00972919">
            <w:pPr>
              <w:jc w:val="left"/>
              <w:rPr>
                <w:color w:val="auto"/>
                <w:sz w:val="14"/>
                <w:szCs w:val="14"/>
              </w:rPr>
            </w:pPr>
            <w:r w:rsidRPr="000F460E">
              <w:rPr>
                <w:color w:val="auto"/>
                <w:sz w:val="14"/>
                <w:szCs w:val="14"/>
              </w:rPr>
              <w:t>Объем раствора 2</w:t>
            </w:r>
          </w:p>
        </w:tc>
        <w:tc>
          <w:tcPr>
            <w:tcW w:w="3827" w:type="dxa"/>
            <w:vAlign w:val="center"/>
          </w:tcPr>
          <w:p w14:paraId="727454F9" w14:textId="77777777" w:rsidR="00EC485D" w:rsidRPr="000F460E" w:rsidRDefault="00EC485D" w:rsidP="00972919">
            <w:pPr>
              <w:jc w:val="center"/>
              <w:rPr>
                <w:color w:val="auto"/>
                <w:sz w:val="14"/>
                <w:szCs w:val="14"/>
              </w:rPr>
            </w:pPr>
            <w:r w:rsidRPr="000F460E">
              <w:rPr>
                <w:color w:val="auto"/>
                <w:sz w:val="14"/>
                <w:szCs w:val="14"/>
              </w:rPr>
              <w:t>не менее 500</w:t>
            </w:r>
          </w:p>
        </w:tc>
        <w:tc>
          <w:tcPr>
            <w:tcW w:w="1353" w:type="dxa"/>
            <w:vAlign w:val="center"/>
          </w:tcPr>
          <w:p w14:paraId="73ECC3CC" w14:textId="77777777" w:rsidR="00EC485D" w:rsidRPr="000F460E" w:rsidRDefault="00EC485D" w:rsidP="00972919">
            <w:pPr>
              <w:jc w:val="center"/>
              <w:rPr>
                <w:color w:val="auto"/>
                <w:sz w:val="14"/>
                <w:szCs w:val="14"/>
              </w:rPr>
            </w:pPr>
            <w:r w:rsidRPr="000F460E">
              <w:rPr>
                <w:color w:val="auto"/>
                <w:sz w:val="14"/>
                <w:szCs w:val="14"/>
              </w:rPr>
              <w:t>мл</w:t>
            </w:r>
          </w:p>
        </w:tc>
        <w:tc>
          <w:tcPr>
            <w:tcW w:w="2474" w:type="dxa"/>
            <w:shd w:val="clear" w:color="auto" w:fill="auto"/>
            <w:vAlign w:val="center"/>
            <w:hideMark/>
          </w:tcPr>
          <w:p w14:paraId="5D206650" w14:textId="77777777" w:rsidR="00EC485D" w:rsidRPr="000F460E" w:rsidRDefault="00EC485D" w:rsidP="00972919">
            <w:pPr>
              <w:jc w:val="center"/>
              <w:rPr>
                <w:color w:val="auto"/>
                <w:sz w:val="14"/>
                <w:szCs w:val="14"/>
              </w:rPr>
            </w:pPr>
            <w:r w:rsidRPr="000F460E">
              <w:rPr>
                <w:color w:val="auto"/>
                <w:sz w:val="14"/>
                <w:szCs w:val="14"/>
              </w:rPr>
              <w:t>Участник закупки указывает в заявке конкретное значение характеристики</w:t>
            </w:r>
          </w:p>
        </w:tc>
        <w:tc>
          <w:tcPr>
            <w:tcW w:w="735" w:type="dxa"/>
            <w:vMerge/>
            <w:shd w:val="clear" w:color="auto" w:fill="auto"/>
            <w:vAlign w:val="bottom"/>
            <w:hideMark/>
          </w:tcPr>
          <w:p w14:paraId="3F01F8FC" w14:textId="77777777" w:rsidR="00EC485D" w:rsidRPr="000F460E" w:rsidRDefault="00EC485D" w:rsidP="00972919">
            <w:pPr>
              <w:spacing w:before="0" w:after="0"/>
              <w:jc w:val="left"/>
              <w:rPr>
                <w:color w:val="auto"/>
                <w:sz w:val="14"/>
                <w:szCs w:val="14"/>
              </w:rPr>
            </w:pPr>
          </w:p>
        </w:tc>
        <w:tc>
          <w:tcPr>
            <w:tcW w:w="618" w:type="dxa"/>
            <w:vMerge/>
            <w:shd w:val="clear" w:color="auto" w:fill="auto"/>
            <w:vAlign w:val="bottom"/>
            <w:hideMark/>
          </w:tcPr>
          <w:p w14:paraId="49B9A0EE" w14:textId="77777777" w:rsidR="00EC485D" w:rsidRPr="000F460E" w:rsidRDefault="00EC485D" w:rsidP="00972919">
            <w:pPr>
              <w:spacing w:before="0" w:after="0"/>
              <w:jc w:val="left"/>
              <w:rPr>
                <w:color w:val="auto"/>
                <w:sz w:val="14"/>
                <w:szCs w:val="14"/>
              </w:rPr>
            </w:pPr>
          </w:p>
        </w:tc>
      </w:tr>
      <w:tr w:rsidR="00EC485D" w:rsidRPr="000F460E" w14:paraId="2324A920" w14:textId="77777777" w:rsidTr="00EC485D">
        <w:trPr>
          <w:trHeight w:val="480"/>
          <w:jc w:val="center"/>
        </w:trPr>
        <w:tc>
          <w:tcPr>
            <w:tcW w:w="438" w:type="dxa"/>
            <w:vMerge/>
            <w:shd w:val="clear" w:color="auto" w:fill="auto"/>
            <w:hideMark/>
          </w:tcPr>
          <w:p w14:paraId="7E542273" w14:textId="77777777" w:rsidR="00EC485D" w:rsidRPr="000F460E" w:rsidRDefault="00EC485D" w:rsidP="00972919">
            <w:pPr>
              <w:spacing w:before="0" w:after="0"/>
              <w:jc w:val="left"/>
              <w:rPr>
                <w:color w:val="auto"/>
                <w:sz w:val="14"/>
                <w:szCs w:val="14"/>
              </w:rPr>
            </w:pPr>
          </w:p>
        </w:tc>
        <w:tc>
          <w:tcPr>
            <w:tcW w:w="1493" w:type="dxa"/>
            <w:vMerge/>
            <w:shd w:val="clear" w:color="auto" w:fill="auto"/>
            <w:hideMark/>
          </w:tcPr>
          <w:p w14:paraId="7CBA972D" w14:textId="77777777" w:rsidR="00EC485D" w:rsidRPr="000F460E" w:rsidRDefault="00EC485D" w:rsidP="00972919">
            <w:pPr>
              <w:spacing w:before="0" w:after="0"/>
              <w:jc w:val="left"/>
              <w:rPr>
                <w:color w:val="auto"/>
                <w:sz w:val="14"/>
                <w:szCs w:val="14"/>
              </w:rPr>
            </w:pPr>
          </w:p>
        </w:tc>
        <w:tc>
          <w:tcPr>
            <w:tcW w:w="998" w:type="dxa"/>
            <w:vMerge/>
            <w:shd w:val="clear" w:color="auto" w:fill="auto"/>
            <w:hideMark/>
          </w:tcPr>
          <w:p w14:paraId="1D468DDD" w14:textId="77777777" w:rsidR="00EC485D" w:rsidRPr="000F460E" w:rsidRDefault="00EC485D" w:rsidP="00972919">
            <w:pPr>
              <w:spacing w:before="0" w:after="0"/>
              <w:jc w:val="left"/>
              <w:rPr>
                <w:color w:val="auto"/>
                <w:sz w:val="14"/>
                <w:szCs w:val="14"/>
              </w:rPr>
            </w:pPr>
          </w:p>
        </w:tc>
        <w:tc>
          <w:tcPr>
            <w:tcW w:w="3180" w:type="dxa"/>
            <w:shd w:val="clear" w:color="auto" w:fill="auto"/>
            <w:hideMark/>
          </w:tcPr>
          <w:p w14:paraId="36BD1C25" w14:textId="77777777" w:rsidR="00EC485D" w:rsidRPr="000F460E" w:rsidRDefault="00EC485D" w:rsidP="00972919">
            <w:pPr>
              <w:jc w:val="left"/>
              <w:rPr>
                <w:color w:val="auto"/>
                <w:sz w:val="14"/>
                <w:szCs w:val="14"/>
              </w:rPr>
            </w:pPr>
            <w:r w:rsidRPr="000F460E">
              <w:rPr>
                <w:color w:val="auto"/>
                <w:sz w:val="14"/>
                <w:szCs w:val="14"/>
              </w:rPr>
              <w:t>Раствор 3</w:t>
            </w:r>
          </w:p>
        </w:tc>
        <w:tc>
          <w:tcPr>
            <w:tcW w:w="3827" w:type="dxa"/>
            <w:vAlign w:val="center"/>
          </w:tcPr>
          <w:p w14:paraId="0FED8E83" w14:textId="77777777" w:rsidR="00EC485D" w:rsidRPr="000F460E" w:rsidRDefault="00EC485D" w:rsidP="00972919">
            <w:pPr>
              <w:jc w:val="center"/>
              <w:rPr>
                <w:color w:val="auto"/>
                <w:sz w:val="14"/>
                <w:szCs w:val="14"/>
              </w:rPr>
            </w:pPr>
            <w:r w:rsidRPr="000F460E">
              <w:rPr>
                <w:color w:val="auto"/>
                <w:sz w:val="14"/>
                <w:szCs w:val="14"/>
              </w:rPr>
              <w:t>Краска «Азур»</w:t>
            </w:r>
          </w:p>
        </w:tc>
        <w:tc>
          <w:tcPr>
            <w:tcW w:w="1353" w:type="dxa"/>
            <w:vAlign w:val="center"/>
          </w:tcPr>
          <w:p w14:paraId="2780ED9D" w14:textId="77777777" w:rsidR="00EC485D" w:rsidRPr="000F460E" w:rsidRDefault="00EC485D" w:rsidP="00972919">
            <w:pPr>
              <w:jc w:val="center"/>
              <w:rPr>
                <w:color w:val="auto"/>
                <w:sz w:val="14"/>
                <w:szCs w:val="14"/>
              </w:rPr>
            </w:pPr>
            <w:r>
              <w:rPr>
                <w:sz w:val="14"/>
                <w:szCs w:val="14"/>
              </w:rPr>
              <w:t>Х</w:t>
            </w:r>
          </w:p>
        </w:tc>
        <w:tc>
          <w:tcPr>
            <w:tcW w:w="2474" w:type="dxa"/>
            <w:shd w:val="clear" w:color="auto" w:fill="auto"/>
            <w:vAlign w:val="center"/>
            <w:hideMark/>
          </w:tcPr>
          <w:p w14:paraId="18287874" w14:textId="77777777" w:rsidR="00EC485D" w:rsidRPr="000F460E" w:rsidRDefault="00EC485D" w:rsidP="00972919">
            <w:pPr>
              <w:jc w:val="center"/>
              <w:rPr>
                <w:color w:val="auto"/>
                <w:sz w:val="14"/>
                <w:szCs w:val="14"/>
              </w:rPr>
            </w:pPr>
            <w:r w:rsidRPr="000F460E">
              <w:rPr>
                <w:color w:val="auto"/>
                <w:sz w:val="14"/>
                <w:szCs w:val="14"/>
              </w:rPr>
              <w:t>Значение характеристики не может изменяться участником закупки</w:t>
            </w:r>
          </w:p>
        </w:tc>
        <w:tc>
          <w:tcPr>
            <w:tcW w:w="735" w:type="dxa"/>
            <w:vMerge/>
            <w:shd w:val="clear" w:color="auto" w:fill="auto"/>
            <w:vAlign w:val="bottom"/>
            <w:hideMark/>
          </w:tcPr>
          <w:p w14:paraId="63A1BA81" w14:textId="77777777" w:rsidR="00EC485D" w:rsidRPr="000F460E" w:rsidRDefault="00EC485D" w:rsidP="00972919">
            <w:pPr>
              <w:spacing w:before="0" w:after="0"/>
              <w:jc w:val="left"/>
              <w:rPr>
                <w:color w:val="auto"/>
                <w:sz w:val="14"/>
                <w:szCs w:val="14"/>
              </w:rPr>
            </w:pPr>
          </w:p>
        </w:tc>
        <w:tc>
          <w:tcPr>
            <w:tcW w:w="618" w:type="dxa"/>
            <w:vMerge/>
            <w:shd w:val="clear" w:color="auto" w:fill="auto"/>
            <w:vAlign w:val="bottom"/>
            <w:hideMark/>
          </w:tcPr>
          <w:p w14:paraId="4E7CC1D3" w14:textId="77777777" w:rsidR="00EC485D" w:rsidRPr="000F460E" w:rsidRDefault="00EC485D" w:rsidP="00972919">
            <w:pPr>
              <w:spacing w:before="0" w:after="0"/>
              <w:jc w:val="left"/>
              <w:rPr>
                <w:color w:val="auto"/>
                <w:sz w:val="14"/>
                <w:szCs w:val="14"/>
              </w:rPr>
            </w:pPr>
          </w:p>
        </w:tc>
      </w:tr>
      <w:tr w:rsidR="00EC485D" w:rsidRPr="000F460E" w14:paraId="77349D53" w14:textId="77777777" w:rsidTr="00EC485D">
        <w:trPr>
          <w:trHeight w:val="480"/>
          <w:jc w:val="center"/>
        </w:trPr>
        <w:tc>
          <w:tcPr>
            <w:tcW w:w="438" w:type="dxa"/>
            <w:vMerge/>
            <w:shd w:val="clear" w:color="auto" w:fill="auto"/>
            <w:hideMark/>
          </w:tcPr>
          <w:p w14:paraId="5078F290" w14:textId="77777777" w:rsidR="00EC485D" w:rsidRPr="000F460E" w:rsidRDefault="00EC485D" w:rsidP="00972919">
            <w:pPr>
              <w:spacing w:before="0" w:after="0"/>
              <w:jc w:val="left"/>
              <w:rPr>
                <w:color w:val="auto"/>
                <w:sz w:val="14"/>
                <w:szCs w:val="14"/>
              </w:rPr>
            </w:pPr>
          </w:p>
        </w:tc>
        <w:tc>
          <w:tcPr>
            <w:tcW w:w="1493" w:type="dxa"/>
            <w:vMerge/>
            <w:shd w:val="clear" w:color="auto" w:fill="auto"/>
            <w:hideMark/>
          </w:tcPr>
          <w:p w14:paraId="4AFE5228" w14:textId="77777777" w:rsidR="00EC485D" w:rsidRPr="000F460E" w:rsidRDefault="00EC485D" w:rsidP="00972919">
            <w:pPr>
              <w:spacing w:before="0" w:after="0"/>
              <w:jc w:val="left"/>
              <w:rPr>
                <w:color w:val="auto"/>
                <w:sz w:val="14"/>
                <w:szCs w:val="14"/>
              </w:rPr>
            </w:pPr>
          </w:p>
        </w:tc>
        <w:tc>
          <w:tcPr>
            <w:tcW w:w="998" w:type="dxa"/>
            <w:vMerge/>
            <w:shd w:val="clear" w:color="auto" w:fill="auto"/>
            <w:hideMark/>
          </w:tcPr>
          <w:p w14:paraId="19A2AC30" w14:textId="77777777" w:rsidR="00EC485D" w:rsidRPr="000F460E" w:rsidRDefault="00EC485D" w:rsidP="00972919">
            <w:pPr>
              <w:spacing w:before="0" w:after="0"/>
              <w:jc w:val="left"/>
              <w:rPr>
                <w:color w:val="auto"/>
                <w:sz w:val="14"/>
                <w:szCs w:val="14"/>
              </w:rPr>
            </w:pPr>
          </w:p>
        </w:tc>
        <w:tc>
          <w:tcPr>
            <w:tcW w:w="3180" w:type="dxa"/>
            <w:shd w:val="clear" w:color="auto" w:fill="auto"/>
            <w:hideMark/>
          </w:tcPr>
          <w:p w14:paraId="10B4773F" w14:textId="77777777" w:rsidR="00EC485D" w:rsidRPr="000F460E" w:rsidRDefault="00EC485D" w:rsidP="00972919">
            <w:pPr>
              <w:jc w:val="left"/>
              <w:rPr>
                <w:color w:val="auto"/>
                <w:sz w:val="14"/>
                <w:szCs w:val="14"/>
              </w:rPr>
            </w:pPr>
            <w:r w:rsidRPr="000F460E">
              <w:rPr>
                <w:color w:val="auto"/>
                <w:sz w:val="14"/>
                <w:szCs w:val="14"/>
              </w:rPr>
              <w:t>Объем раствора 3</w:t>
            </w:r>
          </w:p>
        </w:tc>
        <w:tc>
          <w:tcPr>
            <w:tcW w:w="3827" w:type="dxa"/>
            <w:vAlign w:val="center"/>
          </w:tcPr>
          <w:p w14:paraId="764F5C23" w14:textId="77777777" w:rsidR="00EC485D" w:rsidRPr="000F460E" w:rsidRDefault="00EC485D" w:rsidP="00972919">
            <w:pPr>
              <w:jc w:val="center"/>
              <w:rPr>
                <w:color w:val="auto"/>
                <w:sz w:val="14"/>
                <w:szCs w:val="14"/>
              </w:rPr>
            </w:pPr>
            <w:r w:rsidRPr="000F460E">
              <w:rPr>
                <w:color w:val="auto"/>
                <w:sz w:val="14"/>
                <w:szCs w:val="14"/>
              </w:rPr>
              <w:t>не менее 500</w:t>
            </w:r>
          </w:p>
        </w:tc>
        <w:tc>
          <w:tcPr>
            <w:tcW w:w="1353" w:type="dxa"/>
            <w:vAlign w:val="center"/>
          </w:tcPr>
          <w:p w14:paraId="5D8EAA04" w14:textId="77777777" w:rsidR="00EC485D" w:rsidRPr="000F460E" w:rsidRDefault="00EC485D" w:rsidP="00972919">
            <w:pPr>
              <w:jc w:val="center"/>
              <w:rPr>
                <w:color w:val="auto"/>
                <w:sz w:val="14"/>
                <w:szCs w:val="14"/>
              </w:rPr>
            </w:pPr>
            <w:r w:rsidRPr="000F460E">
              <w:rPr>
                <w:color w:val="auto"/>
                <w:sz w:val="14"/>
                <w:szCs w:val="14"/>
              </w:rPr>
              <w:t>мл</w:t>
            </w:r>
          </w:p>
        </w:tc>
        <w:tc>
          <w:tcPr>
            <w:tcW w:w="2474" w:type="dxa"/>
            <w:shd w:val="clear" w:color="auto" w:fill="auto"/>
            <w:vAlign w:val="center"/>
            <w:hideMark/>
          </w:tcPr>
          <w:p w14:paraId="451D4CAB" w14:textId="77777777" w:rsidR="00EC485D" w:rsidRPr="000F460E" w:rsidRDefault="00EC485D" w:rsidP="00972919">
            <w:pPr>
              <w:jc w:val="center"/>
              <w:rPr>
                <w:color w:val="auto"/>
                <w:sz w:val="14"/>
                <w:szCs w:val="14"/>
              </w:rPr>
            </w:pPr>
            <w:r w:rsidRPr="000F460E">
              <w:rPr>
                <w:color w:val="auto"/>
                <w:sz w:val="14"/>
                <w:szCs w:val="14"/>
              </w:rPr>
              <w:t>Участник закупки указывает в заявке конкретное значение характеристики</w:t>
            </w:r>
          </w:p>
        </w:tc>
        <w:tc>
          <w:tcPr>
            <w:tcW w:w="735" w:type="dxa"/>
            <w:vMerge/>
            <w:shd w:val="clear" w:color="auto" w:fill="auto"/>
            <w:vAlign w:val="bottom"/>
            <w:hideMark/>
          </w:tcPr>
          <w:p w14:paraId="10132792" w14:textId="77777777" w:rsidR="00EC485D" w:rsidRPr="000F460E" w:rsidRDefault="00EC485D" w:rsidP="00972919">
            <w:pPr>
              <w:spacing w:before="0" w:after="0"/>
              <w:jc w:val="left"/>
              <w:rPr>
                <w:color w:val="auto"/>
                <w:sz w:val="14"/>
                <w:szCs w:val="14"/>
              </w:rPr>
            </w:pPr>
          </w:p>
        </w:tc>
        <w:tc>
          <w:tcPr>
            <w:tcW w:w="618" w:type="dxa"/>
            <w:vMerge/>
            <w:shd w:val="clear" w:color="auto" w:fill="auto"/>
            <w:vAlign w:val="bottom"/>
            <w:hideMark/>
          </w:tcPr>
          <w:p w14:paraId="49E1D1A6" w14:textId="77777777" w:rsidR="00EC485D" w:rsidRPr="000F460E" w:rsidRDefault="00EC485D" w:rsidP="00972919">
            <w:pPr>
              <w:spacing w:before="0" w:after="0"/>
              <w:jc w:val="left"/>
              <w:rPr>
                <w:color w:val="auto"/>
                <w:sz w:val="14"/>
                <w:szCs w:val="14"/>
              </w:rPr>
            </w:pPr>
          </w:p>
        </w:tc>
      </w:tr>
      <w:tr w:rsidR="00EC485D" w:rsidRPr="000F460E" w14:paraId="527F25F0" w14:textId="77777777" w:rsidTr="00EC485D">
        <w:trPr>
          <w:trHeight w:val="480"/>
          <w:jc w:val="center"/>
        </w:trPr>
        <w:tc>
          <w:tcPr>
            <w:tcW w:w="438" w:type="dxa"/>
            <w:vMerge/>
            <w:shd w:val="clear" w:color="auto" w:fill="auto"/>
            <w:hideMark/>
          </w:tcPr>
          <w:p w14:paraId="3884790E" w14:textId="77777777" w:rsidR="00EC485D" w:rsidRPr="000F460E" w:rsidRDefault="00EC485D" w:rsidP="00972919">
            <w:pPr>
              <w:spacing w:before="0" w:after="0"/>
              <w:jc w:val="left"/>
              <w:rPr>
                <w:color w:val="auto"/>
                <w:sz w:val="14"/>
                <w:szCs w:val="14"/>
              </w:rPr>
            </w:pPr>
          </w:p>
        </w:tc>
        <w:tc>
          <w:tcPr>
            <w:tcW w:w="1493" w:type="dxa"/>
            <w:vMerge/>
            <w:shd w:val="clear" w:color="auto" w:fill="auto"/>
            <w:hideMark/>
          </w:tcPr>
          <w:p w14:paraId="4D24EA52" w14:textId="77777777" w:rsidR="00EC485D" w:rsidRPr="000F460E" w:rsidRDefault="00EC485D" w:rsidP="00972919">
            <w:pPr>
              <w:spacing w:before="0" w:after="0"/>
              <w:jc w:val="left"/>
              <w:rPr>
                <w:color w:val="auto"/>
                <w:sz w:val="14"/>
                <w:szCs w:val="14"/>
              </w:rPr>
            </w:pPr>
          </w:p>
        </w:tc>
        <w:tc>
          <w:tcPr>
            <w:tcW w:w="998" w:type="dxa"/>
            <w:vMerge/>
            <w:shd w:val="clear" w:color="auto" w:fill="auto"/>
            <w:hideMark/>
          </w:tcPr>
          <w:p w14:paraId="1C3E3CA2" w14:textId="77777777" w:rsidR="00EC485D" w:rsidRPr="000F460E" w:rsidRDefault="00EC485D" w:rsidP="00972919">
            <w:pPr>
              <w:spacing w:before="0" w:after="0"/>
              <w:jc w:val="left"/>
              <w:rPr>
                <w:color w:val="auto"/>
                <w:sz w:val="14"/>
                <w:szCs w:val="14"/>
              </w:rPr>
            </w:pPr>
          </w:p>
        </w:tc>
        <w:tc>
          <w:tcPr>
            <w:tcW w:w="3180" w:type="dxa"/>
            <w:shd w:val="clear" w:color="auto" w:fill="auto"/>
            <w:hideMark/>
          </w:tcPr>
          <w:p w14:paraId="1AA8DB76" w14:textId="77777777" w:rsidR="00EC485D" w:rsidRPr="000F460E" w:rsidRDefault="00EC485D" w:rsidP="00972919">
            <w:pPr>
              <w:jc w:val="left"/>
              <w:rPr>
                <w:color w:val="auto"/>
                <w:sz w:val="14"/>
                <w:szCs w:val="14"/>
              </w:rPr>
            </w:pPr>
            <w:r w:rsidRPr="000F460E">
              <w:rPr>
                <w:color w:val="auto"/>
                <w:sz w:val="14"/>
                <w:szCs w:val="14"/>
                <w:shd w:val="clear" w:color="auto" w:fill="FFFFFF"/>
              </w:rPr>
              <w:t>Количество выполняемых исследований</w:t>
            </w:r>
          </w:p>
        </w:tc>
        <w:tc>
          <w:tcPr>
            <w:tcW w:w="3827" w:type="dxa"/>
            <w:vAlign w:val="center"/>
          </w:tcPr>
          <w:p w14:paraId="5AF7F1B7" w14:textId="77777777" w:rsidR="00EC485D" w:rsidRPr="000F460E" w:rsidRDefault="00EC485D" w:rsidP="00972919">
            <w:pPr>
              <w:jc w:val="center"/>
              <w:rPr>
                <w:color w:val="auto"/>
                <w:sz w:val="14"/>
                <w:szCs w:val="14"/>
              </w:rPr>
            </w:pPr>
            <w:r w:rsidRPr="000F460E">
              <w:rPr>
                <w:color w:val="auto"/>
                <w:sz w:val="14"/>
                <w:szCs w:val="14"/>
              </w:rPr>
              <w:t>Не менее 500</w:t>
            </w:r>
          </w:p>
        </w:tc>
        <w:tc>
          <w:tcPr>
            <w:tcW w:w="1353" w:type="dxa"/>
            <w:vAlign w:val="center"/>
          </w:tcPr>
          <w:p w14:paraId="7500EDFE" w14:textId="77777777" w:rsidR="00EC485D" w:rsidRPr="000F460E" w:rsidRDefault="00EC485D" w:rsidP="00972919">
            <w:pPr>
              <w:jc w:val="center"/>
              <w:rPr>
                <w:color w:val="auto"/>
                <w:sz w:val="14"/>
                <w:szCs w:val="14"/>
              </w:rPr>
            </w:pPr>
            <w:r w:rsidRPr="000F460E">
              <w:rPr>
                <w:color w:val="auto"/>
                <w:sz w:val="14"/>
                <w:szCs w:val="14"/>
              </w:rPr>
              <w:t>штука</w:t>
            </w:r>
          </w:p>
        </w:tc>
        <w:tc>
          <w:tcPr>
            <w:tcW w:w="2474" w:type="dxa"/>
            <w:shd w:val="clear" w:color="auto" w:fill="auto"/>
            <w:vAlign w:val="center"/>
            <w:hideMark/>
          </w:tcPr>
          <w:p w14:paraId="3FB7146C" w14:textId="77777777" w:rsidR="00EC485D" w:rsidRPr="000F460E" w:rsidRDefault="00EC485D" w:rsidP="00972919">
            <w:pPr>
              <w:jc w:val="center"/>
              <w:rPr>
                <w:color w:val="auto"/>
                <w:sz w:val="14"/>
                <w:szCs w:val="14"/>
              </w:rPr>
            </w:pPr>
            <w:r w:rsidRPr="000F460E">
              <w:rPr>
                <w:color w:val="auto"/>
                <w:sz w:val="14"/>
                <w:szCs w:val="14"/>
              </w:rPr>
              <w:t>Участник закупки указывает в заявке конкретное значение характеристики</w:t>
            </w:r>
          </w:p>
        </w:tc>
        <w:tc>
          <w:tcPr>
            <w:tcW w:w="735" w:type="dxa"/>
            <w:vMerge/>
            <w:shd w:val="clear" w:color="auto" w:fill="auto"/>
            <w:vAlign w:val="bottom"/>
            <w:hideMark/>
          </w:tcPr>
          <w:p w14:paraId="6D97437B" w14:textId="77777777" w:rsidR="00EC485D" w:rsidRPr="000F460E" w:rsidRDefault="00EC485D" w:rsidP="00972919">
            <w:pPr>
              <w:spacing w:before="0" w:after="0"/>
              <w:jc w:val="left"/>
              <w:rPr>
                <w:color w:val="auto"/>
                <w:sz w:val="14"/>
                <w:szCs w:val="14"/>
              </w:rPr>
            </w:pPr>
          </w:p>
        </w:tc>
        <w:tc>
          <w:tcPr>
            <w:tcW w:w="618" w:type="dxa"/>
            <w:vMerge/>
            <w:shd w:val="clear" w:color="auto" w:fill="auto"/>
            <w:vAlign w:val="bottom"/>
            <w:hideMark/>
          </w:tcPr>
          <w:p w14:paraId="5F04B420" w14:textId="77777777" w:rsidR="00EC485D" w:rsidRPr="000F460E" w:rsidRDefault="00EC485D" w:rsidP="00972919">
            <w:pPr>
              <w:spacing w:before="0" w:after="0"/>
              <w:jc w:val="left"/>
              <w:rPr>
                <w:color w:val="auto"/>
                <w:sz w:val="14"/>
                <w:szCs w:val="14"/>
              </w:rPr>
            </w:pPr>
          </w:p>
        </w:tc>
      </w:tr>
      <w:tr w:rsidR="00EC485D" w:rsidRPr="000F460E" w14:paraId="3DC5D5B8" w14:textId="77777777" w:rsidTr="00EC485D">
        <w:trPr>
          <w:trHeight w:val="480"/>
          <w:jc w:val="center"/>
        </w:trPr>
        <w:tc>
          <w:tcPr>
            <w:tcW w:w="438" w:type="dxa"/>
            <w:vMerge/>
            <w:shd w:val="clear" w:color="auto" w:fill="auto"/>
            <w:hideMark/>
          </w:tcPr>
          <w:p w14:paraId="72DF3AC1" w14:textId="77777777" w:rsidR="00EC485D" w:rsidRPr="000F460E" w:rsidRDefault="00EC485D" w:rsidP="00972919">
            <w:pPr>
              <w:jc w:val="left"/>
              <w:rPr>
                <w:color w:val="auto"/>
                <w:sz w:val="14"/>
                <w:szCs w:val="14"/>
              </w:rPr>
            </w:pPr>
          </w:p>
        </w:tc>
        <w:tc>
          <w:tcPr>
            <w:tcW w:w="1493" w:type="dxa"/>
            <w:vMerge/>
            <w:shd w:val="clear" w:color="auto" w:fill="auto"/>
            <w:hideMark/>
          </w:tcPr>
          <w:p w14:paraId="78DE04C2" w14:textId="77777777" w:rsidR="00EC485D" w:rsidRPr="000F460E" w:rsidRDefault="00EC485D" w:rsidP="00972919">
            <w:pPr>
              <w:jc w:val="left"/>
              <w:rPr>
                <w:color w:val="auto"/>
                <w:sz w:val="14"/>
                <w:szCs w:val="14"/>
              </w:rPr>
            </w:pPr>
          </w:p>
        </w:tc>
        <w:tc>
          <w:tcPr>
            <w:tcW w:w="998" w:type="dxa"/>
            <w:vMerge/>
            <w:shd w:val="clear" w:color="auto" w:fill="auto"/>
            <w:hideMark/>
          </w:tcPr>
          <w:p w14:paraId="7869700C" w14:textId="77777777" w:rsidR="00EC485D" w:rsidRPr="000F460E" w:rsidRDefault="00EC485D" w:rsidP="00972919">
            <w:pPr>
              <w:jc w:val="left"/>
              <w:rPr>
                <w:color w:val="auto"/>
                <w:sz w:val="14"/>
                <w:szCs w:val="14"/>
              </w:rPr>
            </w:pPr>
          </w:p>
        </w:tc>
        <w:tc>
          <w:tcPr>
            <w:tcW w:w="3180" w:type="dxa"/>
            <w:shd w:val="clear" w:color="auto" w:fill="auto"/>
            <w:hideMark/>
          </w:tcPr>
          <w:p w14:paraId="7FFC7A03" w14:textId="77777777" w:rsidR="00EC485D" w:rsidRPr="000F460E" w:rsidRDefault="00EC485D" w:rsidP="00972919">
            <w:pPr>
              <w:jc w:val="left"/>
              <w:rPr>
                <w:color w:val="auto"/>
                <w:sz w:val="14"/>
                <w:szCs w:val="14"/>
              </w:rPr>
            </w:pPr>
            <w:r w:rsidRPr="000F460E">
              <w:rPr>
                <w:color w:val="auto"/>
                <w:sz w:val="14"/>
                <w:szCs w:val="14"/>
              </w:rPr>
              <w:t>Остаточный срок годности на момент поставки</w:t>
            </w:r>
          </w:p>
        </w:tc>
        <w:tc>
          <w:tcPr>
            <w:tcW w:w="3827" w:type="dxa"/>
            <w:vAlign w:val="center"/>
          </w:tcPr>
          <w:p w14:paraId="13E1B676" w14:textId="77777777" w:rsidR="00EC485D" w:rsidRPr="000F460E" w:rsidRDefault="00EC485D" w:rsidP="00972919">
            <w:pPr>
              <w:jc w:val="center"/>
              <w:rPr>
                <w:color w:val="auto"/>
                <w:sz w:val="14"/>
                <w:szCs w:val="14"/>
              </w:rPr>
            </w:pPr>
            <w:r w:rsidRPr="000F460E">
              <w:rPr>
                <w:color w:val="auto"/>
                <w:sz w:val="14"/>
                <w:szCs w:val="14"/>
              </w:rPr>
              <w:t>не менее 10</w:t>
            </w:r>
          </w:p>
        </w:tc>
        <w:tc>
          <w:tcPr>
            <w:tcW w:w="1353" w:type="dxa"/>
            <w:vAlign w:val="center"/>
          </w:tcPr>
          <w:p w14:paraId="55217999" w14:textId="77777777" w:rsidR="00EC485D" w:rsidRPr="000F460E" w:rsidRDefault="00EC485D" w:rsidP="00972919">
            <w:pPr>
              <w:jc w:val="center"/>
              <w:rPr>
                <w:color w:val="auto"/>
                <w:sz w:val="14"/>
                <w:szCs w:val="14"/>
              </w:rPr>
            </w:pPr>
            <w:r w:rsidRPr="000F460E">
              <w:rPr>
                <w:color w:val="auto"/>
                <w:sz w:val="14"/>
                <w:szCs w:val="14"/>
              </w:rPr>
              <w:t>Месяц</w:t>
            </w:r>
          </w:p>
        </w:tc>
        <w:tc>
          <w:tcPr>
            <w:tcW w:w="2474" w:type="dxa"/>
            <w:shd w:val="clear" w:color="auto" w:fill="auto"/>
            <w:vAlign w:val="center"/>
            <w:hideMark/>
          </w:tcPr>
          <w:p w14:paraId="0042CD49" w14:textId="77777777" w:rsidR="00EC485D" w:rsidRPr="000F460E" w:rsidRDefault="00EC485D" w:rsidP="00972919">
            <w:pPr>
              <w:jc w:val="center"/>
              <w:rPr>
                <w:color w:val="auto"/>
                <w:sz w:val="14"/>
                <w:szCs w:val="14"/>
              </w:rPr>
            </w:pPr>
            <w:r w:rsidRPr="000F460E">
              <w:rPr>
                <w:color w:val="auto"/>
                <w:sz w:val="14"/>
                <w:szCs w:val="14"/>
              </w:rPr>
              <w:t>Участник закупки указывает в заявке конкретное значение характеристики</w:t>
            </w:r>
          </w:p>
        </w:tc>
        <w:tc>
          <w:tcPr>
            <w:tcW w:w="735" w:type="dxa"/>
            <w:vMerge/>
            <w:shd w:val="clear" w:color="auto" w:fill="auto"/>
            <w:vAlign w:val="bottom"/>
            <w:hideMark/>
          </w:tcPr>
          <w:p w14:paraId="1DCA0FCF" w14:textId="77777777" w:rsidR="00EC485D" w:rsidRPr="000F460E" w:rsidRDefault="00EC485D" w:rsidP="00972919">
            <w:pPr>
              <w:rPr>
                <w:color w:val="auto"/>
                <w:sz w:val="14"/>
                <w:szCs w:val="14"/>
              </w:rPr>
            </w:pPr>
          </w:p>
        </w:tc>
        <w:tc>
          <w:tcPr>
            <w:tcW w:w="618" w:type="dxa"/>
            <w:vMerge/>
            <w:shd w:val="clear" w:color="auto" w:fill="auto"/>
            <w:vAlign w:val="bottom"/>
            <w:hideMark/>
          </w:tcPr>
          <w:p w14:paraId="6BCD4B12" w14:textId="77777777" w:rsidR="00EC485D" w:rsidRPr="000F460E" w:rsidRDefault="00EC485D" w:rsidP="00972919">
            <w:pPr>
              <w:rPr>
                <w:color w:val="auto"/>
                <w:sz w:val="14"/>
                <w:szCs w:val="14"/>
              </w:rPr>
            </w:pPr>
          </w:p>
        </w:tc>
      </w:tr>
    </w:tbl>
    <w:p w14:paraId="700A5441" w14:textId="77777777" w:rsidR="00E359CA" w:rsidRPr="00067D43" w:rsidRDefault="00E359CA" w:rsidP="001C4838">
      <w:pPr>
        <w:suppressAutoHyphens/>
        <w:autoSpaceDE w:val="0"/>
        <w:spacing w:before="0" w:after="0"/>
        <w:jc w:val="left"/>
        <w:rPr>
          <w:color w:val="auto"/>
          <w:szCs w:val="22"/>
          <w:lang w:eastAsia="ar-SA"/>
        </w:rPr>
      </w:pPr>
    </w:p>
    <w:sectPr w:rsidR="00E359CA" w:rsidRPr="00067D43" w:rsidSect="00325B89">
      <w:pgSz w:w="16838" w:h="11906" w:orient="landscape"/>
      <w:pgMar w:top="851" w:right="851" w:bottom="851" w:left="709"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ans">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C3DA7"/>
    <w:multiLevelType w:val="multilevel"/>
    <w:tmpl w:val="D25A6E08"/>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360" w:hanging="36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720" w:hanging="72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080" w:hanging="1080"/>
      </w:pPr>
    </w:lvl>
  </w:abstractNum>
  <w:abstractNum w:abstractNumId="1" w15:restartNumberingAfterBreak="0">
    <w:nsid w:val="1F1F1AF6"/>
    <w:multiLevelType w:val="multilevel"/>
    <w:tmpl w:val="0E202CB4"/>
    <w:lvl w:ilvl="0">
      <w:start w:val="1"/>
      <w:numFmt w:val="decimal"/>
      <w:lvlText w:val="%1."/>
      <w:lvlJc w:val="left"/>
      <w:pPr>
        <w:ind w:left="360" w:hanging="360"/>
      </w:pPr>
    </w:lvl>
    <w:lvl w:ilvl="1">
      <w:start w:val="1"/>
      <w:numFmt w:val="decimal"/>
      <w:lvlText w:val="%1.%2."/>
      <w:lvlJc w:val="left"/>
      <w:pPr>
        <w:ind w:left="357" w:hanging="357"/>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F575F81"/>
    <w:multiLevelType w:val="multilevel"/>
    <w:tmpl w:val="3A1EEA8C"/>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360" w:hanging="36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720" w:hanging="72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080" w:hanging="1080"/>
      </w:pPr>
    </w:lvl>
  </w:abstractNum>
  <w:abstractNum w:abstractNumId="3" w15:restartNumberingAfterBreak="0">
    <w:nsid w:val="3E810CBA"/>
    <w:multiLevelType w:val="multilevel"/>
    <w:tmpl w:val="4140C51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E8279C8"/>
    <w:multiLevelType w:val="multilevel"/>
    <w:tmpl w:val="73D2A3A2"/>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86" w:hanging="36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720" w:hanging="72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080" w:hanging="1080"/>
      </w:pPr>
    </w:lvl>
  </w:abstractNum>
  <w:abstractNum w:abstractNumId="5" w15:restartNumberingAfterBreak="0">
    <w:nsid w:val="637A1B84"/>
    <w:multiLevelType w:val="multilevel"/>
    <w:tmpl w:val="AC0E305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683C074D"/>
    <w:multiLevelType w:val="multilevel"/>
    <w:tmpl w:val="106C76BC"/>
    <w:lvl w:ilvl="0">
      <w:start w:val="2"/>
      <w:numFmt w:val="decimal"/>
      <w:lvlText w:val="%1."/>
      <w:lvlJc w:val="left"/>
      <w:pPr>
        <w:ind w:left="927" w:hanging="360"/>
      </w:pPr>
      <w:rPr>
        <w:rFonts w:hint="default"/>
      </w:rPr>
    </w:lvl>
    <w:lvl w:ilvl="1">
      <w:start w:val="1"/>
      <w:numFmt w:val="decimal"/>
      <w:isLgl/>
      <w:lvlText w:val="%1.%2."/>
      <w:lvlJc w:val="left"/>
      <w:pPr>
        <w:ind w:left="957" w:hanging="39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6A8778C8"/>
    <w:multiLevelType w:val="hybridMultilevel"/>
    <w:tmpl w:val="1A9AEABE"/>
    <w:lvl w:ilvl="0" w:tplc="43DCC654">
      <w:start w:val="7"/>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2"/>
  </w:num>
  <w:num w:numId="3">
    <w:abstractNumId w:val="4"/>
  </w:num>
  <w:num w:numId="4">
    <w:abstractNumId w:val="0"/>
  </w:num>
  <w:num w:numId="5">
    <w:abstractNumId w:val="5"/>
  </w:num>
  <w:num w:numId="6">
    <w:abstractNumId w:val="6"/>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9"/>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D0F77"/>
    <w:rsid w:val="00002579"/>
    <w:rsid w:val="00041C33"/>
    <w:rsid w:val="0005777F"/>
    <w:rsid w:val="00067D43"/>
    <w:rsid w:val="000A4D95"/>
    <w:rsid w:val="000A5F38"/>
    <w:rsid w:val="000D7AB9"/>
    <w:rsid w:val="00114E3A"/>
    <w:rsid w:val="0012149F"/>
    <w:rsid w:val="001222F0"/>
    <w:rsid w:val="00166743"/>
    <w:rsid w:val="00167B5C"/>
    <w:rsid w:val="001A15B6"/>
    <w:rsid w:val="001C4838"/>
    <w:rsid w:val="001F005B"/>
    <w:rsid w:val="001F1BED"/>
    <w:rsid w:val="002031E5"/>
    <w:rsid w:val="00225B47"/>
    <w:rsid w:val="00250B5E"/>
    <w:rsid w:val="002907EE"/>
    <w:rsid w:val="002A0A1D"/>
    <w:rsid w:val="002A10FE"/>
    <w:rsid w:val="002A55B9"/>
    <w:rsid w:val="002F3736"/>
    <w:rsid w:val="00303C3B"/>
    <w:rsid w:val="00325B89"/>
    <w:rsid w:val="0032662D"/>
    <w:rsid w:val="00334B27"/>
    <w:rsid w:val="00340F4A"/>
    <w:rsid w:val="004106E0"/>
    <w:rsid w:val="004D5F3C"/>
    <w:rsid w:val="005650BB"/>
    <w:rsid w:val="005F3A6E"/>
    <w:rsid w:val="00615249"/>
    <w:rsid w:val="00685320"/>
    <w:rsid w:val="00722DD4"/>
    <w:rsid w:val="00794ECB"/>
    <w:rsid w:val="007A0688"/>
    <w:rsid w:val="007B5C2B"/>
    <w:rsid w:val="00805E9E"/>
    <w:rsid w:val="0085212A"/>
    <w:rsid w:val="008B3BCA"/>
    <w:rsid w:val="008D5712"/>
    <w:rsid w:val="00900A9C"/>
    <w:rsid w:val="0091716E"/>
    <w:rsid w:val="0099265F"/>
    <w:rsid w:val="009E71CD"/>
    <w:rsid w:val="009F4EB8"/>
    <w:rsid w:val="00A11D71"/>
    <w:rsid w:val="00A857F0"/>
    <w:rsid w:val="00A95A60"/>
    <w:rsid w:val="00AB592C"/>
    <w:rsid w:val="00AC5448"/>
    <w:rsid w:val="00AD4A4B"/>
    <w:rsid w:val="00AF6F74"/>
    <w:rsid w:val="00B03879"/>
    <w:rsid w:val="00B4327E"/>
    <w:rsid w:val="00B87228"/>
    <w:rsid w:val="00B91F64"/>
    <w:rsid w:val="00BC38EC"/>
    <w:rsid w:val="00C03C72"/>
    <w:rsid w:val="00C23D6F"/>
    <w:rsid w:val="00CA2A86"/>
    <w:rsid w:val="00CA6D61"/>
    <w:rsid w:val="00CB6777"/>
    <w:rsid w:val="00CC6808"/>
    <w:rsid w:val="00D83153"/>
    <w:rsid w:val="00DA4A20"/>
    <w:rsid w:val="00DE58F8"/>
    <w:rsid w:val="00E2140E"/>
    <w:rsid w:val="00E359CA"/>
    <w:rsid w:val="00E76D43"/>
    <w:rsid w:val="00EC485D"/>
    <w:rsid w:val="00F159A0"/>
    <w:rsid w:val="00F31BD3"/>
    <w:rsid w:val="00F4431B"/>
    <w:rsid w:val="00F56E72"/>
    <w:rsid w:val="00F9123D"/>
    <w:rsid w:val="00F9190B"/>
    <w:rsid w:val="00FC3374"/>
    <w:rsid w:val="00FD0F7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014DB"/>
  <w15:docId w15:val="{730A9142-87E4-4149-B7F8-0F0DA5C77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6">
    <w:lsdException w:name="Normal" w:uiPriority="4"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4"/>
    <w:qFormat/>
    <w:rsid w:val="004106E0"/>
    <w:pPr>
      <w:spacing w:before="120" w:after="120"/>
      <w:jc w:val="both"/>
    </w:pPr>
    <w:rPr>
      <w:rFonts w:ascii="Times New Roman" w:eastAsia="Times New Roman" w:hAnsi="Times New Roman" w:cs="Times New Roman"/>
      <w:color w:val="000000" w:themeColor="text1"/>
      <w:sz w:val="2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ListLabel1">
    <w:name w:val="ListLabel 1"/>
    <w:qFormat/>
    <w:rPr>
      <w:rFonts w:eastAsia="Times New Roman" w:cs="Times New Roman"/>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color w:val="auto"/>
    </w:rPr>
  </w:style>
  <w:style w:type="character" w:customStyle="1" w:styleId="ListLabel6">
    <w:name w:val="ListLabel 6"/>
    <w:qFormat/>
    <w:rPr>
      <w:color w:val="auto"/>
    </w:rPr>
  </w:style>
  <w:style w:type="character" w:customStyle="1" w:styleId="ListLabel7">
    <w:name w:val="ListLabel 7"/>
    <w:qFormat/>
    <w:rPr>
      <w:color w:val="auto"/>
    </w:rPr>
  </w:style>
  <w:style w:type="character" w:customStyle="1" w:styleId="ListLabel8">
    <w:name w:val="ListLabel 8"/>
    <w:qFormat/>
    <w:rPr>
      <w:color w:val="auto"/>
    </w:rPr>
  </w:style>
  <w:style w:type="character" w:customStyle="1" w:styleId="ListLabel9">
    <w:name w:val="ListLabel 9"/>
    <w:qFormat/>
    <w:rPr>
      <w:color w:val="auto"/>
    </w:rPr>
  </w:style>
  <w:style w:type="character" w:customStyle="1" w:styleId="ListLabel10">
    <w:name w:val="ListLabel 10"/>
    <w:qFormat/>
    <w:rPr>
      <w:color w:val="auto"/>
    </w:rPr>
  </w:style>
  <w:style w:type="character" w:customStyle="1" w:styleId="ListLabel11">
    <w:name w:val="ListLabel 11"/>
    <w:qFormat/>
    <w:rPr>
      <w:color w:val="auto"/>
    </w:rPr>
  </w:style>
  <w:style w:type="character" w:customStyle="1" w:styleId="ListLabel12">
    <w:name w:val="ListLabel 12"/>
    <w:qFormat/>
    <w:rPr>
      <w:color w:val="auto"/>
    </w:rPr>
  </w:style>
  <w:style w:type="character" w:customStyle="1" w:styleId="ListLabel13">
    <w:name w:val="ListLabel 13"/>
    <w:qFormat/>
    <w:rPr>
      <w:color w:val="auto"/>
    </w:rPr>
  </w:style>
  <w:style w:type="paragraph" w:customStyle="1" w:styleId="1">
    <w:name w:val="Заголовок1"/>
    <w:basedOn w:val="a"/>
    <w:next w:val="a3"/>
    <w:qFormat/>
    <w:pPr>
      <w:keepNext/>
      <w:spacing w:before="240"/>
    </w:pPr>
    <w:rPr>
      <w:rFonts w:ascii="Liberation Sans" w:eastAsia="Arial Unicode MS" w:hAnsi="Liberation Sans" w:cs="Arial Unicode MS"/>
      <w:sz w:val="28"/>
      <w:szCs w:val="28"/>
    </w:rPr>
  </w:style>
  <w:style w:type="paragraph" w:styleId="a3">
    <w:name w:val="Body Text"/>
    <w:basedOn w:val="a"/>
    <w:pPr>
      <w:spacing w:before="0" w:after="140" w:line="276" w:lineRule="auto"/>
    </w:pPr>
  </w:style>
  <w:style w:type="paragraph" w:styleId="a4">
    <w:name w:val="List"/>
    <w:basedOn w:val="a3"/>
  </w:style>
  <w:style w:type="paragraph" w:styleId="a5">
    <w:name w:val="caption"/>
    <w:basedOn w:val="a"/>
    <w:qFormat/>
    <w:pPr>
      <w:suppressLineNumbers/>
    </w:pPr>
    <w:rPr>
      <w:i/>
      <w:iCs/>
      <w:sz w:val="24"/>
      <w:szCs w:val="24"/>
    </w:rPr>
  </w:style>
  <w:style w:type="paragraph" w:styleId="a6">
    <w:name w:val="index heading"/>
    <w:basedOn w:val="a"/>
    <w:qFormat/>
    <w:pPr>
      <w:suppressLineNumbers/>
    </w:pPr>
  </w:style>
  <w:style w:type="paragraph" w:styleId="a7">
    <w:name w:val="List Paragraph"/>
    <w:basedOn w:val="a"/>
    <w:uiPriority w:val="34"/>
    <w:qFormat/>
    <w:rsid w:val="00AF6201"/>
    <w:pPr>
      <w:ind w:left="720"/>
      <w:contextualSpacing/>
    </w:pPr>
  </w:style>
  <w:style w:type="table" w:styleId="a8">
    <w:name w:val="Table Grid"/>
    <w:basedOn w:val="a1"/>
    <w:uiPriority w:val="59"/>
    <w:rsid w:val="00AF62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Indent 3"/>
    <w:basedOn w:val="a"/>
    <w:link w:val="30"/>
    <w:uiPriority w:val="99"/>
    <w:semiHidden/>
    <w:unhideWhenUsed/>
    <w:rsid w:val="009E71CD"/>
    <w:pPr>
      <w:ind w:left="283"/>
    </w:pPr>
    <w:rPr>
      <w:sz w:val="16"/>
      <w:szCs w:val="16"/>
    </w:rPr>
  </w:style>
  <w:style w:type="character" w:customStyle="1" w:styleId="30">
    <w:name w:val="Основной текст с отступом 3 Знак"/>
    <w:basedOn w:val="a0"/>
    <w:link w:val="3"/>
    <w:uiPriority w:val="99"/>
    <w:semiHidden/>
    <w:rsid w:val="009E71CD"/>
    <w:rPr>
      <w:rFonts w:ascii="Tahoma" w:eastAsia="Times New Roman" w:hAnsi="Tahoma" w:cs="Times New Roman"/>
      <w:color w:val="16394F"/>
      <w:sz w:val="16"/>
      <w:szCs w:val="16"/>
      <w:lang w:eastAsia="ru-RU"/>
    </w:rPr>
  </w:style>
  <w:style w:type="paragraph" w:customStyle="1" w:styleId="a9">
    <w:name w:val="Обычный.Нормальный абзац"/>
    <w:uiPriority w:val="99"/>
    <w:qFormat/>
    <w:rsid w:val="0005777F"/>
    <w:pPr>
      <w:widowControl w:val="0"/>
      <w:ind w:firstLine="709"/>
      <w:jc w:val="both"/>
    </w:pPr>
    <w:rPr>
      <w:rFonts w:ascii="Times New Roman" w:eastAsia="Times New Roman" w:hAnsi="Times New Roman" w:cs="Times New Roman"/>
      <w:sz w:val="24"/>
      <w:szCs w:val="24"/>
      <w:lang w:eastAsia="ru-RU"/>
    </w:rPr>
  </w:style>
  <w:style w:type="character" w:styleId="aa">
    <w:name w:val="Hyperlink"/>
    <w:uiPriority w:val="99"/>
    <w:rsid w:val="00CB6777"/>
    <w:rPr>
      <w:color w:val="0563C1"/>
      <w:u w:val="single"/>
    </w:rPr>
  </w:style>
  <w:style w:type="paragraph" w:customStyle="1" w:styleId="Standard">
    <w:name w:val="Standard"/>
    <w:rsid w:val="00CB6777"/>
    <w:pPr>
      <w:suppressAutoHyphens/>
      <w:autoSpaceDN w:val="0"/>
    </w:pPr>
    <w:rPr>
      <w:rFonts w:ascii="Times New Roman" w:eastAsia="Calibri" w:hAnsi="Times New Roman" w:cs="Mangal"/>
      <w:kern w:val="3"/>
      <w:sz w:val="24"/>
      <w:szCs w:val="24"/>
      <w:lang w:eastAsia="ru-RU" w:bidi="hi-IN"/>
    </w:rPr>
  </w:style>
  <w:style w:type="paragraph" w:customStyle="1" w:styleId="WW-">
    <w:name w:val="WW-Базовый"/>
    <w:rsid w:val="002F3736"/>
    <w:pPr>
      <w:widowControl w:val="0"/>
      <w:suppressAutoHyphens/>
    </w:pPr>
    <w:rPr>
      <w:rFonts w:ascii="Arial" w:eastAsia="Arial" w:hAnsi="Arial" w:cs="Mangal"/>
      <w:kern w:val="1"/>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4521">
      <w:bodyDiv w:val="1"/>
      <w:marLeft w:val="0"/>
      <w:marRight w:val="0"/>
      <w:marTop w:val="0"/>
      <w:marBottom w:val="0"/>
      <w:divBdr>
        <w:top w:val="none" w:sz="0" w:space="0" w:color="auto"/>
        <w:left w:val="none" w:sz="0" w:space="0" w:color="auto"/>
        <w:bottom w:val="none" w:sz="0" w:space="0" w:color="auto"/>
        <w:right w:val="none" w:sz="0" w:space="0" w:color="auto"/>
      </w:divBdr>
    </w:div>
    <w:div w:id="67240267">
      <w:bodyDiv w:val="1"/>
      <w:marLeft w:val="0"/>
      <w:marRight w:val="0"/>
      <w:marTop w:val="0"/>
      <w:marBottom w:val="0"/>
      <w:divBdr>
        <w:top w:val="none" w:sz="0" w:space="0" w:color="auto"/>
        <w:left w:val="none" w:sz="0" w:space="0" w:color="auto"/>
        <w:bottom w:val="none" w:sz="0" w:space="0" w:color="auto"/>
        <w:right w:val="none" w:sz="0" w:space="0" w:color="auto"/>
      </w:divBdr>
    </w:div>
    <w:div w:id="94447959">
      <w:bodyDiv w:val="1"/>
      <w:marLeft w:val="0"/>
      <w:marRight w:val="0"/>
      <w:marTop w:val="0"/>
      <w:marBottom w:val="0"/>
      <w:divBdr>
        <w:top w:val="none" w:sz="0" w:space="0" w:color="auto"/>
        <w:left w:val="none" w:sz="0" w:space="0" w:color="auto"/>
        <w:bottom w:val="none" w:sz="0" w:space="0" w:color="auto"/>
        <w:right w:val="none" w:sz="0" w:space="0" w:color="auto"/>
      </w:divBdr>
    </w:div>
    <w:div w:id="463161743">
      <w:bodyDiv w:val="1"/>
      <w:marLeft w:val="0"/>
      <w:marRight w:val="0"/>
      <w:marTop w:val="0"/>
      <w:marBottom w:val="0"/>
      <w:divBdr>
        <w:top w:val="none" w:sz="0" w:space="0" w:color="auto"/>
        <w:left w:val="none" w:sz="0" w:space="0" w:color="auto"/>
        <w:bottom w:val="none" w:sz="0" w:space="0" w:color="auto"/>
        <w:right w:val="none" w:sz="0" w:space="0" w:color="auto"/>
      </w:divBdr>
    </w:div>
    <w:div w:id="466976212">
      <w:bodyDiv w:val="1"/>
      <w:marLeft w:val="0"/>
      <w:marRight w:val="0"/>
      <w:marTop w:val="0"/>
      <w:marBottom w:val="0"/>
      <w:divBdr>
        <w:top w:val="none" w:sz="0" w:space="0" w:color="auto"/>
        <w:left w:val="none" w:sz="0" w:space="0" w:color="auto"/>
        <w:bottom w:val="none" w:sz="0" w:space="0" w:color="auto"/>
        <w:right w:val="none" w:sz="0" w:space="0" w:color="auto"/>
      </w:divBdr>
    </w:div>
    <w:div w:id="622686533">
      <w:bodyDiv w:val="1"/>
      <w:marLeft w:val="0"/>
      <w:marRight w:val="0"/>
      <w:marTop w:val="0"/>
      <w:marBottom w:val="0"/>
      <w:divBdr>
        <w:top w:val="none" w:sz="0" w:space="0" w:color="auto"/>
        <w:left w:val="none" w:sz="0" w:space="0" w:color="auto"/>
        <w:bottom w:val="none" w:sz="0" w:space="0" w:color="auto"/>
        <w:right w:val="none" w:sz="0" w:space="0" w:color="auto"/>
      </w:divBdr>
    </w:div>
    <w:div w:id="1037319264">
      <w:bodyDiv w:val="1"/>
      <w:marLeft w:val="0"/>
      <w:marRight w:val="0"/>
      <w:marTop w:val="0"/>
      <w:marBottom w:val="0"/>
      <w:divBdr>
        <w:top w:val="none" w:sz="0" w:space="0" w:color="auto"/>
        <w:left w:val="none" w:sz="0" w:space="0" w:color="auto"/>
        <w:bottom w:val="none" w:sz="0" w:space="0" w:color="auto"/>
        <w:right w:val="none" w:sz="0" w:space="0" w:color="auto"/>
      </w:divBdr>
    </w:div>
    <w:div w:id="1208570235">
      <w:bodyDiv w:val="1"/>
      <w:marLeft w:val="0"/>
      <w:marRight w:val="0"/>
      <w:marTop w:val="0"/>
      <w:marBottom w:val="0"/>
      <w:divBdr>
        <w:top w:val="none" w:sz="0" w:space="0" w:color="auto"/>
        <w:left w:val="none" w:sz="0" w:space="0" w:color="auto"/>
        <w:bottom w:val="none" w:sz="0" w:space="0" w:color="auto"/>
        <w:right w:val="none" w:sz="0" w:space="0" w:color="auto"/>
      </w:divBdr>
    </w:div>
    <w:div w:id="1271087899">
      <w:bodyDiv w:val="1"/>
      <w:marLeft w:val="0"/>
      <w:marRight w:val="0"/>
      <w:marTop w:val="0"/>
      <w:marBottom w:val="0"/>
      <w:divBdr>
        <w:top w:val="none" w:sz="0" w:space="0" w:color="auto"/>
        <w:left w:val="none" w:sz="0" w:space="0" w:color="auto"/>
        <w:bottom w:val="none" w:sz="0" w:space="0" w:color="auto"/>
        <w:right w:val="none" w:sz="0" w:space="0" w:color="auto"/>
      </w:divBdr>
    </w:div>
    <w:div w:id="1405033374">
      <w:bodyDiv w:val="1"/>
      <w:marLeft w:val="0"/>
      <w:marRight w:val="0"/>
      <w:marTop w:val="0"/>
      <w:marBottom w:val="0"/>
      <w:divBdr>
        <w:top w:val="none" w:sz="0" w:space="0" w:color="auto"/>
        <w:left w:val="none" w:sz="0" w:space="0" w:color="auto"/>
        <w:bottom w:val="none" w:sz="0" w:space="0" w:color="auto"/>
        <w:right w:val="none" w:sz="0" w:space="0" w:color="auto"/>
      </w:divBdr>
    </w:div>
    <w:div w:id="1405880881">
      <w:bodyDiv w:val="1"/>
      <w:marLeft w:val="0"/>
      <w:marRight w:val="0"/>
      <w:marTop w:val="0"/>
      <w:marBottom w:val="0"/>
      <w:divBdr>
        <w:top w:val="none" w:sz="0" w:space="0" w:color="auto"/>
        <w:left w:val="none" w:sz="0" w:space="0" w:color="auto"/>
        <w:bottom w:val="none" w:sz="0" w:space="0" w:color="auto"/>
        <w:right w:val="none" w:sz="0" w:space="0" w:color="auto"/>
      </w:divBdr>
    </w:div>
    <w:div w:id="1626693945">
      <w:bodyDiv w:val="1"/>
      <w:marLeft w:val="0"/>
      <w:marRight w:val="0"/>
      <w:marTop w:val="0"/>
      <w:marBottom w:val="0"/>
      <w:divBdr>
        <w:top w:val="none" w:sz="0" w:space="0" w:color="auto"/>
        <w:left w:val="none" w:sz="0" w:space="0" w:color="auto"/>
        <w:bottom w:val="none" w:sz="0" w:space="0" w:color="auto"/>
        <w:right w:val="none" w:sz="0" w:space="0" w:color="auto"/>
      </w:divBdr>
    </w:div>
    <w:div w:id="2030911446">
      <w:bodyDiv w:val="1"/>
      <w:marLeft w:val="0"/>
      <w:marRight w:val="0"/>
      <w:marTop w:val="0"/>
      <w:marBottom w:val="0"/>
      <w:divBdr>
        <w:top w:val="none" w:sz="0" w:space="0" w:color="auto"/>
        <w:left w:val="none" w:sz="0" w:space="0" w:color="auto"/>
        <w:bottom w:val="none" w:sz="0" w:space="0" w:color="auto"/>
        <w:right w:val="none" w:sz="0" w:space="0" w:color="auto"/>
      </w:divBdr>
    </w:div>
    <w:div w:id="20759319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bolniza14@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olniza14@yandex.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E3270-184E-4528-9929-E52776CD3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8</Pages>
  <Words>4166</Words>
  <Characters>23747</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Русаков И.Е.</dc:creator>
  <cp:lastModifiedBy>Гб №14</cp:lastModifiedBy>
  <cp:revision>25</cp:revision>
  <dcterms:created xsi:type="dcterms:W3CDTF">2024-04-04T09:19:00Z</dcterms:created>
  <dcterms:modified xsi:type="dcterms:W3CDTF">2026-06-09T11:48:00Z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