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DC5AA" w14:textId="77777777" w:rsidR="000C4188" w:rsidRPr="001E30FB" w:rsidRDefault="000C4188" w:rsidP="00E2792F">
      <w:pPr>
        <w:pStyle w:val="aff9"/>
        <w:shd w:val="clear" w:color="auto" w:fill="FFFFFF"/>
        <w:spacing w:after="0" w:line="240" w:lineRule="auto"/>
        <w:ind w:left="709"/>
        <w:jc w:val="center"/>
        <w:outlineLvl w:val="0"/>
        <w:rPr>
          <w:rFonts w:ascii="Times New Roman" w:hAnsi="Times New Roman"/>
          <w:b/>
          <w:bCs/>
          <w:sz w:val="24"/>
          <w:szCs w:val="24"/>
        </w:rPr>
      </w:pPr>
      <w:r w:rsidRPr="001E30FB">
        <w:rPr>
          <w:rFonts w:ascii="Times New Roman" w:hAnsi="Times New Roman"/>
          <w:b/>
          <w:bCs/>
          <w:sz w:val="24"/>
          <w:szCs w:val="24"/>
        </w:rPr>
        <w:t>КОНТРАКТ № ___________</w:t>
      </w:r>
    </w:p>
    <w:p w14:paraId="2FE9E782" w14:textId="73E45475" w:rsidR="008A515F" w:rsidRDefault="00701019" w:rsidP="00E2792F">
      <w:pPr>
        <w:pStyle w:val="aff9"/>
        <w:shd w:val="clear" w:color="auto" w:fill="FFFFFF" w:themeFill="background1"/>
        <w:spacing w:after="0" w:line="240" w:lineRule="auto"/>
        <w:ind w:left="709"/>
        <w:jc w:val="center"/>
        <w:rPr>
          <w:rFonts w:ascii="Times New Roman" w:hAnsi="Times New Roman"/>
          <w:b/>
          <w:bCs/>
          <w:sz w:val="24"/>
          <w:szCs w:val="24"/>
        </w:rPr>
      </w:pPr>
      <w:r w:rsidRPr="00701019">
        <w:rPr>
          <w:rFonts w:ascii="Times New Roman" w:hAnsi="Times New Roman"/>
          <w:b/>
          <w:bCs/>
          <w:sz w:val="24"/>
          <w:szCs w:val="24"/>
        </w:rPr>
        <w:t>Оказание услуг по замерам сопротивления изоляции для нужд СПб ГБПОУ «Академия «ЛОКОН» в 2026 году</w:t>
      </w:r>
      <w:r w:rsidR="008A515F" w:rsidRPr="008A515F">
        <w:rPr>
          <w:rFonts w:ascii="Times New Roman" w:hAnsi="Times New Roman"/>
          <w:b/>
          <w:bCs/>
          <w:sz w:val="24"/>
          <w:szCs w:val="24"/>
        </w:rPr>
        <w:t xml:space="preserve"> </w:t>
      </w:r>
    </w:p>
    <w:p w14:paraId="1354B048" w14:textId="57E71F71" w:rsidR="000C4188" w:rsidRPr="001E30FB" w:rsidRDefault="000C4188" w:rsidP="00E2792F">
      <w:pPr>
        <w:pStyle w:val="aff9"/>
        <w:shd w:val="clear" w:color="auto" w:fill="FFFFFF" w:themeFill="background1"/>
        <w:spacing w:after="0" w:line="240" w:lineRule="auto"/>
        <w:ind w:left="709"/>
        <w:jc w:val="center"/>
        <w:rPr>
          <w:rFonts w:ascii="Times New Roman" w:hAnsi="Times New Roman"/>
          <w:b/>
          <w:sz w:val="24"/>
          <w:szCs w:val="24"/>
        </w:rPr>
      </w:pPr>
      <w:r w:rsidRPr="001E30FB">
        <w:rPr>
          <w:rFonts w:ascii="Times New Roman" w:hAnsi="Times New Roman"/>
          <w:b/>
          <w:sz w:val="24"/>
          <w:szCs w:val="24"/>
        </w:rPr>
        <w:t xml:space="preserve">(ИКЗ </w:t>
      </w:r>
      <w:r w:rsidR="00861B5B" w:rsidRPr="00861B5B">
        <w:rPr>
          <w:rFonts w:ascii="Times New Roman" w:hAnsi="Times New Roman"/>
          <w:b/>
          <w:sz w:val="24"/>
          <w:szCs w:val="24"/>
        </w:rPr>
        <w:t>262780701486178070100100770000000244</w:t>
      </w:r>
      <w:r w:rsidRPr="00861B5B">
        <w:rPr>
          <w:rFonts w:ascii="Times New Roman" w:hAnsi="Times New Roman"/>
          <w:b/>
          <w:sz w:val="24"/>
          <w:szCs w:val="24"/>
        </w:rPr>
        <w:t>)</w:t>
      </w:r>
    </w:p>
    <w:p w14:paraId="29BFE308" w14:textId="77777777" w:rsidR="00847478" w:rsidRPr="001E30FB" w:rsidRDefault="00847478" w:rsidP="003A0367">
      <w:pPr>
        <w:ind w:firstLine="709"/>
        <w:rPr>
          <w:sz w:val="24"/>
          <w:szCs w:val="24"/>
        </w:rPr>
      </w:pPr>
    </w:p>
    <w:p w14:paraId="41756879" w14:textId="18D085C9" w:rsidR="00847478" w:rsidRPr="001E30FB" w:rsidRDefault="00CE7BEA" w:rsidP="00E2792F">
      <w:pPr>
        <w:pStyle w:val="aff9"/>
        <w:spacing w:after="0" w:line="240" w:lineRule="auto"/>
        <w:ind w:left="709"/>
        <w:rPr>
          <w:rFonts w:ascii="Times New Roman" w:hAnsi="Times New Roman"/>
          <w:sz w:val="24"/>
          <w:szCs w:val="24"/>
        </w:rPr>
      </w:pPr>
      <w:r w:rsidRPr="001E30FB">
        <w:rPr>
          <w:rFonts w:ascii="Times New Roman" w:hAnsi="Times New Roman"/>
          <w:sz w:val="24"/>
          <w:szCs w:val="24"/>
        </w:rPr>
        <w:t xml:space="preserve">г. Санкт-Петербург </w:t>
      </w:r>
      <w:r w:rsidRPr="001E30FB">
        <w:rPr>
          <w:rFonts w:ascii="Times New Roman" w:hAnsi="Times New Roman"/>
          <w:sz w:val="24"/>
          <w:szCs w:val="24"/>
        </w:rPr>
        <w:tab/>
      </w:r>
      <w:r w:rsidRPr="001E30FB">
        <w:rPr>
          <w:rFonts w:ascii="Times New Roman" w:hAnsi="Times New Roman"/>
          <w:sz w:val="24"/>
          <w:szCs w:val="24"/>
        </w:rPr>
        <w:tab/>
      </w:r>
      <w:r w:rsidRPr="001E30FB">
        <w:rPr>
          <w:rFonts w:ascii="Times New Roman" w:hAnsi="Times New Roman"/>
          <w:sz w:val="24"/>
          <w:szCs w:val="24"/>
        </w:rPr>
        <w:tab/>
      </w:r>
      <w:r w:rsidRPr="001E30FB">
        <w:rPr>
          <w:rFonts w:ascii="Times New Roman" w:hAnsi="Times New Roman"/>
          <w:sz w:val="24"/>
          <w:szCs w:val="24"/>
        </w:rPr>
        <w:tab/>
      </w:r>
      <w:r w:rsidRPr="001E30FB">
        <w:rPr>
          <w:rFonts w:ascii="Times New Roman" w:hAnsi="Times New Roman"/>
          <w:sz w:val="24"/>
          <w:szCs w:val="24"/>
        </w:rPr>
        <w:tab/>
      </w:r>
      <w:r w:rsidR="00847478" w:rsidRPr="001E30FB">
        <w:rPr>
          <w:rFonts w:ascii="Times New Roman" w:hAnsi="Times New Roman"/>
          <w:sz w:val="24"/>
          <w:szCs w:val="24"/>
        </w:rPr>
        <w:t xml:space="preserve">   </w:t>
      </w:r>
      <w:r w:rsidR="000E3909">
        <w:rPr>
          <w:rFonts w:ascii="Times New Roman" w:hAnsi="Times New Roman"/>
          <w:sz w:val="24"/>
          <w:szCs w:val="24"/>
        </w:rPr>
        <w:t xml:space="preserve">                       </w:t>
      </w:r>
      <w:r w:rsidR="00847478" w:rsidRPr="001E30FB">
        <w:rPr>
          <w:rFonts w:ascii="Times New Roman" w:hAnsi="Times New Roman"/>
          <w:sz w:val="24"/>
          <w:szCs w:val="24"/>
        </w:rPr>
        <w:t>___ _______________202</w:t>
      </w:r>
      <w:r w:rsidR="000C4188" w:rsidRPr="001E30FB">
        <w:rPr>
          <w:rFonts w:ascii="Times New Roman" w:hAnsi="Times New Roman"/>
          <w:sz w:val="24"/>
          <w:szCs w:val="24"/>
        </w:rPr>
        <w:t>6</w:t>
      </w:r>
      <w:r w:rsidR="00847478" w:rsidRPr="001E30FB">
        <w:rPr>
          <w:rFonts w:ascii="Times New Roman" w:hAnsi="Times New Roman"/>
          <w:sz w:val="24"/>
          <w:szCs w:val="24"/>
        </w:rPr>
        <w:t xml:space="preserve"> г.</w:t>
      </w:r>
    </w:p>
    <w:p w14:paraId="5035B722" w14:textId="77777777" w:rsidR="00847478" w:rsidRPr="001E30FB" w:rsidRDefault="00847478" w:rsidP="003A0367">
      <w:pPr>
        <w:ind w:firstLine="709"/>
        <w:rPr>
          <w:sz w:val="24"/>
          <w:szCs w:val="24"/>
        </w:rPr>
      </w:pPr>
    </w:p>
    <w:p w14:paraId="37BF70A3" w14:textId="77777777" w:rsidR="00847478" w:rsidRPr="001E30FB" w:rsidRDefault="00847478" w:rsidP="003A0367">
      <w:pPr>
        <w:ind w:firstLine="709"/>
        <w:rPr>
          <w:sz w:val="24"/>
          <w:szCs w:val="24"/>
        </w:rPr>
      </w:pPr>
    </w:p>
    <w:p w14:paraId="4650FC86" w14:textId="4E30B903" w:rsidR="00CF5DB9" w:rsidRPr="001E30FB" w:rsidRDefault="008A515F" w:rsidP="002A1723">
      <w:pPr>
        <w:pStyle w:val="aff9"/>
        <w:spacing w:after="0" w:line="240" w:lineRule="auto"/>
        <w:ind w:left="0" w:firstLine="709"/>
        <w:jc w:val="both"/>
        <w:rPr>
          <w:rFonts w:ascii="Times New Roman" w:hAnsi="Times New Roman"/>
          <w:sz w:val="24"/>
          <w:szCs w:val="24"/>
        </w:rPr>
      </w:pPr>
      <w:r w:rsidRPr="008A515F">
        <w:rPr>
          <w:rFonts w:ascii="Times New Roman" w:hAnsi="Times New Roman"/>
          <w:b/>
          <w:bCs/>
          <w:sz w:val="24"/>
          <w:szCs w:val="24"/>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w:t>
      </w:r>
      <w:r w:rsidRPr="008A515F">
        <w:rPr>
          <w:rFonts w:ascii="Times New Roman" w:hAnsi="Times New Roman"/>
          <w:sz w:val="24"/>
          <w:szCs w:val="24"/>
        </w:rPr>
        <w:t xml:space="preserve">, именуемое в дальнейшем </w:t>
      </w:r>
      <w:r w:rsidRPr="008A515F">
        <w:rPr>
          <w:rFonts w:ascii="Times New Roman" w:hAnsi="Times New Roman"/>
          <w:b/>
          <w:bCs/>
          <w:sz w:val="24"/>
          <w:szCs w:val="24"/>
        </w:rPr>
        <w:t>Заказчик</w:t>
      </w:r>
      <w:r w:rsidRPr="008A515F">
        <w:rPr>
          <w:rFonts w:ascii="Times New Roman" w:hAnsi="Times New Roman"/>
          <w:sz w:val="24"/>
          <w:szCs w:val="24"/>
        </w:rPr>
        <w:t>, в лице директора Рыбиной Ольги Владимировны, действующего на основании Устава, с одной стороны</w:t>
      </w:r>
      <w:r w:rsidR="00CF5DB9" w:rsidRPr="008A515F">
        <w:rPr>
          <w:rFonts w:ascii="Times New Roman" w:hAnsi="Times New Roman"/>
          <w:sz w:val="24"/>
          <w:szCs w:val="24"/>
        </w:rPr>
        <w:t xml:space="preserve">, и _______________________ в лице _________, действующего на основании _________, именуемое в дальнейшем </w:t>
      </w:r>
      <w:r w:rsidR="0018493A" w:rsidRPr="008A515F">
        <w:rPr>
          <w:rFonts w:ascii="Times New Roman" w:hAnsi="Times New Roman"/>
          <w:b/>
          <w:sz w:val="24"/>
          <w:szCs w:val="24"/>
        </w:rPr>
        <w:t>Исполнител</w:t>
      </w:r>
      <w:r w:rsidR="00E87ADF" w:rsidRPr="008A515F">
        <w:rPr>
          <w:rFonts w:ascii="Times New Roman" w:hAnsi="Times New Roman"/>
          <w:b/>
          <w:sz w:val="24"/>
          <w:szCs w:val="24"/>
        </w:rPr>
        <w:t>ь</w:t>
      </w:r>
      <w:r w:rsidR="00CF5DB9" w:rsidRPr="008A515F">
        <w:rPr>
          <w:rFonts w:ascii="Times New Roman" w:hAnsi="Times New Roman"/>
          <w:sz w:val="24"/>
          <w:szCs w:val="24"/>
        </w:rPr>
        <w:t xml:space="preserve">, с другой стороны, вместе именуемые </w:t>
      </w:r>
      <w:r w:rsidR="00CF5DB9" w:rsidRPr="008A515F">
        <w:rPr>
          <w:rFonts w:ascii="Times New Roman" w:hAnsi="Times New Roman"/>
          <w:b/>
          <w:sz w:val="24"/>
          <w:szCs w:val="24"/>
        </w:rPr>
        <w:t>Стороны</w:t>
      </w:r>
      <w:r w:rsidR="00CF5DB9" w:rsidRPr="008A515F">
        <w:rPr>
          <w:rFonts w:ascii="Times New Roman" w:hAnsi="Times New Roman"/>
          <w:sz w:val="24"/>
          <w:szCs w:val="24"/>
        </w:rPr>
        <w:t>, руководствуясь Гражданским</w:t>
      </w:r>
      <w:r w:rsidR="00CF5DB9" w:rsidRPr="001E30FB">
        <w:rPr>
          <w:rFonts w:ascii="Times New Roman" w:hAnsi="Times New Roman"/>
          <w:sz w:val="24"/>
          <w:szCs w:val="24"/>
        </w:rPr>
        <w:t xml:space="preserve"> кодексом Российской Федерации </w:t>
      </w:r>
      <w:r w:rsidR="004523E8" w:rsidRPr="001E30FB">
        <w:rPr>
          <w:rFonts w:ascii="Times New Roman" w:hAnsi="Times New Roman"/>
          <w:sz w:val="24"/>
          <w:szCs w:val="24"/>
        </w:rPr>
        <w:t xml:space="preserve">(далее – ГК РФ) </w:t>
      </w:r>
      <w:r w:rsidR="00CF5DB9" w:rsidRPr="001E30FB">
        <w:rPr>
          <w:rFonts w:ascii="Times New Roman" w:hAnsi="Times New Roman"/>
          <w:sz w:val="24"/>
          <w:szCs w:val="24"/>
        </w:rPr>
        <w:t xml:space="preserve">и требованиям Федерального закона от 05.04.2013 г. № 44-ФЗ «О </w:t>
      </w:r>
      <w:r w:rsidR="00574F21" w:rsidRPr="001E30FB">
        <w:rPr>
          <w:rFonts w:ascii="Times New Roman" w:hAnsi="Times New Roman"/>
          <w:sz w:val="24"/>
          <w:szCs w:val="24"/>
        </w:rPr>
        <w:t>к</w:t>
      </w:r>
      <w:r w:rsidR="00CF5DB9" w:rsidRPr="001E30FB">
        <w:rPr>
          <w:rFonts w:ascii="Times New Roman" w:hAnsi="Times New Roman"/>
          <w:sz w:val="24"/>
          <w:szCs w:val="24"/>
        </w:rPr>
        <w:t xml:space="preserve">онтрактной системе в сфере закупок товаров, работ, услуг для обеспечения государственных и муниципальных нужд» (далее – Закон </w:t>
      </w:r>
      <w:r w:rsidR="00E5281F" w:rsidRPr="001E30FB">
        <w:rPr>
          <w:rFonts w:ascii="Times New Roman" w:hAnsi="Times New Roman"/>
          <w:sz w:val="24"/>
          <w:szCs w:val="24"/>
        </w:rPr>
        <w:t>№</w:t>
      </w:r>
      <w:r w:rsidR="00122B8B" w:rsidRPr="001E30FB">
        <w:rPr>
          <w:rFonts w:ascii="Times New Roman" w:hAnsi="Times New Roman"/>
          <w:sz w:val="24"/>
          <w:szCs w:val="24"/>
        </w:rPr>
        <w:t xml:space="preserve"> </w:t>
      </w:r>
      <w:r w:rsidR="00E5281F" w:rsidRPr="001E30FB">
        <w:rPr>
          <w:rFonts w:ascii="Times New Roman" w:hAnsi="Times New Roman"/>
          <w:sz w:val="24"/>
          <w:szCs w:val="24"/>
        </w:rPr>
        <w:t>44-ФЗ</w:t>
      </w:r>
      <w:r w:rsidR="00CF5DB9" w:rsidRPr="001E30FB">
        <w:rPr>
          <w:rFonts w:ascii="Times New Roman" w:hAnsi="Times New Roman"/>
          <w:sz w:val="24"/>
          <w:szCs w:val="24"/>
        </w:rPr>
        <w:t xml:space="preserve">) на основании </w:t>
      </w:r>
      <w:r w:rsidR="00701019" w:rsidRPr="00701019">
        <w:rPr>
          <w:rFonts w:ascii="Times New Roman" w:hAnsi="Times New Roman"/>
          <w:sz w:val="24"/>
          <w:szCs w:val="24"/>
        </w:rPr>
        <w:t>пункта 5 части 1 статьи 93</w:t>
      </w:r>
      <w:r w:rsidR="00701019">
        <w:rPr>
          <w:rFonts w:ascii="Times New Roman" w:hAnsi="Times New Roman"/>
          <w:sz w:val="24"/>
          <w:szCs w:val="24"/>
        </w:rPr>
        <w:t xml:space="preserve"> Закона </w:t>
      </w:r>
      <w:r w:rsidR="00701019">
        <w:rPr>
          <w:rFonts w:ascii="Times New Roman" w:hAnsi="Times New Roman"/>
          <w:sz w:val="24"/>
          <w:szCs w:val="24"/>
        </w:rPr>
        <w:br/>
        <w:t xml:space="preserve">№ 44-ФЗ </w:t>
      </w:r>
      <w:r w:rsidR="00CF5DB9" w:rsidRPr="001E30FB">
        <w:rPr>
          <w:rFonts w:ascii="Times New Roman" w:hAnsi="Times New Roman"/>
          <w:sz w:val="24"/>
          <w:szCs w:val="24"/>
        </w:rPr>
        <w:t>заключили настоящий контракт (далее – Контракт), о нижеследующем:</w:t>
      </w:r>
    </w:p>
    <w:p w14:paraId="2BF47C52" w14:textId="77777777" w:rsidR="00847478" w:rsidRPr="001E30FB" w:rsidRDefault="00847478" w:rsidP="003A0367">
      <w:pPr>
        <w:ind w:firstLine="709"/>
        <w:jc w:val="center"/>
        <w:rPr>
          <w:b/>
          <w:bCs/>
          <w:sz w:val="24"/>
          <w:szCs w:val="24"/>
        </w:rPr>
      </w:pPr>
    </w:p>
    <w:p w14:paraId="5D520EE2" w14:textId="3EA21A9F" w:rsidR="00847478" w:rsidRPr="001E30FB" w:rsidRDefault="00847478" w:rsidP="003A0367">
      <w:pPr>
        <w:pStyle w:val="Standard"/>
        <w:widowControl/>
        <w:numPr>
          <w:ilvl w:val="0"/>
          <w:numId w:val="39"/>
        </w:numPr>
        <w:ind w:left="0" w:right="88" w:firstLine="709"/>
        <w:jc w:val="center"/>
        <w:rPr>
          <w:rFonts w:cs="Times New Roman"/>
          <w:b/>
          <w:bCs/>
        </w:rPr>
      </w:pPr>
      <w:r w:rsidRPr="001E30FB">
        <w:rPr>
          <w:rFonts w:cs="Times New Roman"/>
          <w:b/>
          <w:bCs/>
        </w:rPr>
        <w:t>ПРЕДМЕТ КОНТРАКТА</w:t>
      </w:r>
    </w:p>
    <w:p w14:paraId="3011DDAD" w14:textId="00BE2758" w:rsidR="00847478" w:rsidRPr="001E30FB" w:rsidRDefault="005978EE" w:rsidP="003A0367">
      <w:pPr>
        <w:pStyle w:val="Standard"/>
        <w:numPr>
          <w:ilvl w:val="1"/>
          <w:numId w:val="39"/>
        </w:numPr>
        <w:ind w:left="0" w:firstLine="709"/>
        <w:jc w:val="both"/>
        <w:rPr>
          <w:rFonts w:cs="Times New Roman"/>
        </w:rPr>
      </w:pPr>
      <w:r w:rsidRPr="001E30FB">
        <w:rPr>
          <w:rFonts w:cs="Times New Roman"/>
        </w:rPr>
        <w:t xml:space="preserve">Исполнитель обязуется </w:t>
      </w:r>
      <w:r w:rsidR="008A515F" w:rsidRPr="008A515F">
        <w:rPr>
          <w:rFonts w:cs="Times New Roman"/>
          <w:b/>
          <w:bCs/>
        </w:rPr>
        <w:t xml:space="preserve">оказать </w:t>
      </w:r>
      <w:r w:rsidR="00BE14D8">
        <w:rPr>
          <w:rFonts w:cs="Times New Roman"/>
          <w:b/>
          <w:bCs/>
        </w:rPr>
        <w:t xml:space="preserve">услуги </w:t>
      </w:r>
      <w:r w:rsidR="00701019" w:rsidRPr="00701019">
        <w:rPr>
          <w:rFonts w:cs="Times New Roman"/>
          <w:b/>
          <w:bCs/>
        </w:rPr>
        <w:t>замерам сопротивления изоляции для нужд СПб ГБПОУ «Академия «ЛОКОН» в 2026 году</w:t>
      </w:r>
      <w:r w:rsidR="00847478" w:rsidRPr="001E30FB">
        <w:rPr>
          <w:rFonts w:cs="Times New Roman"/>
        </w:rPr>
        <w:t xml:space="preserve"> (далее – Услуги), а Заказчик обязуется принять и оплатить надлежащим образом оказанные услуги в порядке и на условиях, предусмотренных Контрактом.</w:t>
      </w:r>
    </w:p>
    <w:p w14:paraId="3ED72B95" w14:textId="5E9B4340" w:rsidR="000C2443" w:rsidRPr="001E30FB" w:rsidRDefault="003244A5" w:rsidP="0072118A">
      <w:pPr>
        <w:pStyle w:val="aff9"/>
        <w:numPr>
          <w:ilvl w:val="1"/>
          <w:numId w:val="39"/>
        </w:numPr>
        <w:spacing w:after="0" w:line="240" w:lineRule="auto"/>
        <w:ind w:left="0" w:firstLine="709"/>
        <w:jc w:val="both"/>
        <w:outlineLvl w:val="0"/>
        <w:rPr>
          <w:rFonts w:ascii="Times New Roman" w:hAnsi="Times New Roman"/>
          <w:sz w:val="24"/>
          <w:szCs w:val="24"/>
        </w:rPr>
      </w:pPr>
      <w:r w:rsidRPr="001E30FB">
        <w:rPr>
          <w:rFonts w:ascii="Times New Roman" w:hAnsi="Times New Roman"/>
          <w:sz w:val="24"/>
          <w:szCs w:val="24"/>
        </w:rPr>
        <w:t xml:space="preserve">Место оказания услуг: </w:t>
      </w:r>
    </w:p>
    <w:p w14:paraId="70F72C7A" w14:textId="1A77C3A4" w:rsidR="008A515F" w:rsidRDefault="000C2443" w:rsidP="008A515F">
      <w:pPr>
        <w:pStyle w:val="aff9"/>
        <w:tabs>
          <w:tab w:val="left" w:pos="7100"/>
        </w:tabs>
        <w:spacing w:after="0" w:line="240" w:lineRule="auto"/>
        <w:ind w:left="709"/>
        <w:jc w:val="both"/>
        <w:outlineLvl w:val="0"/>
        <w:rPr>
          <w:rFonts w:ascii="Times New Roman" w:hAnsi="Times New Roman"/>
          <w:b/>
          <w:bCs/>
          <w:sz w:val="24"/>
          <w:szCs w:val="24"/>
        </w:rPr>
      </w:pPr>
      <w:r w:rsidRPr="008A515F">
        <w:rPr>
          <w:rFonts w:ascii="Times New Roman" w:hAnsi="Times New Roman"/>
          <w:sz w:val="24"/>
          <w:szCs w:val="24"/>
        </w:rPr>
        <w:t xml:space="preserve">- </w:t>
      </w:r>
      <w:r w:rsidR="008A515F" w:rsidRPr="00C85013">
        <w:rPr>
          <w:rFonts w:ascii="Times New Roman" w:hAnsi="Times New Roman"/>
          <w:b/>
          <w:bCs/>
          <w:sz w:val="24"/>
          <w:szCs w:val="24"/>
        </w:rPr>
        <w:t xml:space="preserve">Санкт-Петербург, ул. </w:t>
      </w:r>
      <w:proofErr w:type="spellStart"/>
      <w:r w:rsidR="008A515F" w:rsidRPr="00C85013">
        <w:rPr>
          <w:rFonts w:ascii="Times New Roman" w:hAnsi="Times New Roman"/>
          <w:b/>
          <w:bCs/>
          <w:sz w:val="24"/>
          <w:szCs w:val="24"/>
        </w:rPr>
        <w:t>Пионерстроя</w:t>
      </w:r>
      <w:proofErr w:type="spellEnd"/>
      <w:r w:rsidR="008A515F" w:rsidRPr="00C85013">
        <w:rPr>
          <w:rFonts w:ascii="Times New Roman" w:hAnsi="Times New Roman"/>
          <w:b/>
          <w:bCs/>
          <w:sz w:val="24"/>
          <w:szCs w:val="24"/>
        </w:rPr>
        <w:t>, д. 25, лит. А</w:t>
      </w:r>
      <w:r w:rsidR="00742E9C">
        <w:rPr>
          <w:rFonts w:ascii="Times New Roman" w:hAnsi="Times New Roman"/>
          <w:b/>
          <w:bCs/>
          <w:sz w:val="24"/>
          <w:szCs w:val="24"/>
        </w:rPr>
        <w:t>;</w:t>
      </w:r>
    </w:p>
    <w:p w14:paraId="3F24FDD0" w14:textId="5ED10686" w:rsidR="00742E9C" w:rsidRPr="00C85013" w:rsidRDefault="00742E9C" w:rsidP="008A515F">
      <w:pPr>
        <w:pStyle w:val="aff9"/>
        <w:tabs>
          <w:tab w:val="left" w:pos="7100"/>
        </w:tabs>
        <w:spacing w:after="0" w:line="240" w:lineRule="auto"/>
        <w:ind w:left="709"/>
        <w:jc w:val="both"/>
        <w:outlineLvl w:val="0"/>
        <w:rPr>
          <w:rFonts w:ascii="Times New Roman" w:hAnsi="Times New Roman"/>
          <w:b/>
          <w:bCs/>
          <w:sz w:val="24"/>
          <w:szCs w:val="24"/>
        </w:rPr>
      </w:pPr>
      <w:r w:rsidRPr="00742E9C">
        <w:rPr>
          <w:rFonts w:ascii="Times New Roman" w:hAnsi="Times New Roman"/>
          <w:sz w:val="24"/>
          <w:szCs w:val="24"/>
        </w:rPr>
        <w:t xml:space="preserve">- </w:t>
      </w:r>
      <w:r>
        <w:rPr>
          <w:rFonts w:ascii="Times New Roman" w:hAnsi="Times New Roman"/>
          <w:b/>
          <w:bCs/>
          <w:sz w:val="24"/>
          <w:szCs w:val="24"/>
        </w:rPr>
        <w:t>Санкт-Петербург, ул. Слободская, д. 5, лит. А.</w:t>
      </w:r>
    </w:p>
    <w:p w14:paraId="6F3E6D2F" w14:textId="37E7AB78" w:rsidR="0042425A" w:rsidRPr="00047630" w:rsidRDefault="00592BD8" w:rsidP="0062670C">
      <w:pPr>
        <w:pStyle w:val="aff9"/>
        <w:tabs>
          <w:tab w:val="left" w:pos="7100"/>
        </w:tabs>
        <w:spacing w:after="0" w:line="240" w:lineRule="auto"/>
        <w:ind w:left="0" w:firstLine="709"/>
        <w:jc w:val="both"/>
        <w:outlineLvl w:val="0"/>
        <w:rPr>
          <w:rFonts w:ascii="Times New Roman" w:hAnsi="Times New Roman"/>
          <w:b/>
          <w:bCs/>
          <w:sz w:val="24"/>
          <w:szCs w:val="24"/>
        </w:rPr>
      </w:pPr>
      <w:r w:rsidRPr="00EB4097">
        <w:rPr>
          <w:rFonts w:ascii="Times New Roman" w:hAnsi="Times New Roman"/>
          <w:sz w:val="24"/>
          <w:szCs w:val="24"/>
        </w:rPr>
        <w:t xml:space="preserve">Сроки оказания услуг: </w:t>
      </w:r>
      <w:r w:rsidR="00BE14D8" w:rsidRPr="000A36B8">
        <w:rPr>
          <w:rFonts w:ascii="Times New Roman" w:hAnsi="Times New Roman"/>
          <w:b/>
          <w:bCs/>
          <w:sz w:val="24"/>
          <w:szCs w:val="24"/>
        </w:rPr>
        <w:t xml:space="preserve">с даты заключения контракта </w:t>
      </w:r>
      <w:r w:rsidR="000A36B8" w:rsidRPr="000A36B8">
        <w:rPr>
          <w:rFonts w:ascii="Times New Roman" w:hAnsi="Times New Roman"/>
          <w:b/>
          <w:bCs/>
          <w:sz w:val="24"/>
          <w:szCs w:val="24"/>
        </w:rPr>
        <w:t xml:space="preserve">и не позднее </w:t>
      </w:r>
      <w:r w:rsidR="00565C61">
        <w:rPr>
          <w:rFonts w:ascii="Times New Roman" w:hAnsi="Times New Roman"/>
          <w:b/>
          <w:bCs/>
          <w:sz w:val="24"/>
          <w:szCs w:val="24"/>
        </w:rPr>
        <w:t>03</w:t>
      </w:r>
      <w:r w:rsidR="00BE14D8" w:rsidRPr="000A36B8">
        <w:rPr>
          <w:rFonts w:ascii="Times New Roman" w:hAnsi="Times New Roman"/>
          <w:b/>
          <w:bCs/>
          <w:sz w:val="24"/>
          <w:szCs w:val="24"/>
        </w:rPr>
        <w:t xml:space="preserve"> </w:t>
      </w:r>
      <w:r w:rsidR="000A36B8" w:rsidRPr="000A36B8">
        <w:rPr>
          <w:rFonts w:ascii="Times New Roman" w:hAnsi="Times New Roman"/>
          <w:b/>
          <w:bCs/>
          <w:sz w:val="24"/>
          <w:szCs w:val="24"/>
        </w:rPr>
        <w:t>ию</w:t>
      </w:r>
      <w:r w:rsidR="00565C61">
        <w:rPr>
          <w:rFonts w:ascii="Times New Roman" w:hAnsi="Times New Roman"/>
          <w:b/>
          <w:bCs/>
          <w:sz w:val="24"/>
          <w:szCs w:val="24"/>
        </w:rPr>
        <w:t>л</w:t>
      </w:r>
      <w:r w:rsidR="000A36B8" w:rsidRPr="000A36B8">
        <w:rPr>
          <w:rFonts w:ascii="Times New Roman" w:hAnsi="Times New Roman"/>
          <w:b/>
          <w:bCs/>
          <w:sz w:val="24"/>
          <w:szCs w:val="24"/>
        </w:rPr>
        <w:t>я</w:t>
      </w:r>
      <w:r w:rsidR="00BE14D8" w:rsidRPr="000A36B8">
        <w:rPr>
          <w:rFonts w:ascii="Times New Roman" w:hAnsi="Times New Roman"/>
          <w:b/>
          <w:bCs/>
          <w:sz w:val="24"/>
          <w:szCs w:val="24"/>
        </w:rPr>
        <w:t xml:space="preserve"> 2026 года (включительно) по заявке Заказчика</w:t>
      </w:r>
      <w:r w:rsidR="00B95BA4" w:rsidRPr="000A36B8">
        <w:rPr>
          <w:rFonts w:ascii="Times New Roman" w:hAnsi="Times New Roman"/>
          <w:b/>
          <w:bCs/>
          <w:sz w:val="24"/>
          <w:szCs w:val="24"/>
        </w:rPr>
        <w:t>.</w:t>
      </w:r>
    </w:p>
    <w:p w14:paraId="319D0E4F" w14:textId="77777777" w:rsidR="005223E3" w:rsidRPr="001E30FB" w:rsidRDefault="005223E3" w:rsidP="003A0367">
      <w:pPr>
        <w:tabs>
          <w:tab w:val="left" w:pos="7100"/>
        </w:tabs>
        <w:ind w:firstLine="709"/>
        <w:jc w:val="both"/>
        <w:outlineLvl w:val="0"/>
        <w:rPr>
          <w:sz w:val="24"/>
          <w:szCs w:val="24"/>
        </w:rPr>
      </w:pPr>
    </w:p>
    <w:p w14:paraId="56217516" w14:textId="617B68E1"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ЦЕНА КОНТРАКТА И ПОРЯДОК РАСЧЕТОВ</w:t>
      </w:r>
    </w:p>
    <w:p w14:paraId="5C95B4EB" w14:textId="1EF5685D" w:rsidR="00847478" w:rsidRPr="00970919" w:rsidRDefault="00847478" w:rsidP="003A0367">
      <w:pPr>
        <w:pStyle w:val="ConsPlusNonformat"/>
        <w:numPr>
          <w:ilvl w:val="1"/>
          <w:numId w:val="39"/>
        </w:numPr>
        <w:ind w:left="0" w:firstLine="709"/>
        <w:jc w:val="both"/>
        <w:rPr>
          <w:rFonts w:ascii="Times New Roman" w:hAnsi="Times New Roman" w:cs="Times New Roman"/>
          <w:sz w:val="24"/>
          <w:szCs w:val="24"/>
        </w:rPr>
      </w:pPr>
      <w:r w:rsidRPr="00970919">
        <w:rPr>
          <w:rFonts w:ascii="Times New Roman" w:hAnsi="Times New Roman" w:cs="Times New Roman"/>
          <w:sz w:val="24"/>
          <w:szCs w:val="24"/>
        </w:rPr>
        <w:t>Цена Контракта составляет ___ рублей ___ копеек (___ рублей ___ копеек), в том числе НДС ___ рублей ___ копеек (___ рублей ___ копеек) (НДС не облагается).</w:t>
      </w:r>
    </w:p>
    <w:p w14:paraId="764A72BC" w14:textId="46761C16" w:rsidR="00847478" w:rsidRPr="00970919"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970919">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09CBF4" w14:textId="5778FD01" w:rsidR="00847478" w:rsidRPr="00970919"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970919">
        <w:rPr>
          <w:rFonts w:ascii="Times New Roman" w:hAnsi="Times New Roman"/>
          <w:sz w:val="24"/>
          <w:szCs w:val="24"/>
        </w:rPr>
        <w:t xml:space="preserve">Цена Контракта является твердой, определяется на </w:t>
      </w:r>
      <w:r w:rsidR="00E14C3E" w:rsidRPr="00970919">
        <w:rPr>
          <w:rFonts w:ascii="Times New Roman" w:hAnsi="Times New Roman"/>
          <w:sz w:val="24"/>
          <w:szCs w:val="24"/>
        </w:rPr>
        <w:t>весь срок исполнения Контракта.</w:t>
      </w:r>
    </w:p>
    <w:p w14:paraId="0D916080" w14:textId="1EB0C4B5" w:rsidR="000465C1" w:rsidRPr="00970919" w:rsidRDefault="00847478" w:rsidP="00372D55">
      <w:pPr>
        <w:pStyle w:val="aff9"/>
        <w:numPr>
          <w:ilvl w:val="1"/>
          <w:numId w:val="39"/>
        </w:numPr>
        <w:spacing w:after="0" w:line="240" w:lineRule="auto"/>
        <w:ind w:left="0" w:right="-2" w:firstLine="709"/>
        <w:jc w:val="both"/>
        <w:rPr>
          <w:rFonts w:ascii="Times New Roman" w:hAnsi="Times New Roman"/>
          <w:sz w:val="24"/>
          <w:szCs w:val="24"/>
        </w:rPr>
      </w:pPr>
      <w:r w:rsidRPr="00970919">
        <w:rPr>
          <w:rFonts w:ascii="Times New Roman" w:hAnsi="Times New Roman"/>
          <w:sz w:val="24"/>
          <w:szCs w:val="24"/>
        </w:rPr>
        <w:t>Расчет с Исполнителем за оказанные услуги осуществляется Заказчиком в рублях Российской Федерации.</w:t>
      </w:r>
      <w:r w:rsidR="00C720F8" w:rsidRPr="00970919">
        <w:rPr>
          <w:rFonts w:ascii="Times New Roman" w:hAnsi="Times New Roman"/>
          <w:sz w:val="24"/>
          <w:szCs w:val="24"/>
        </w:rPr>
        <w:t xml:space="preserve"> </w:t>
      </w:r>
      <w:r w:rsidR="000465C1" w:rsidRPr="00970919">
        <w:rPr>
          <w:rFonts w:ascii="Times New Roman" w:hAnsi="Times New Roman"/>
          <w:sz w:val="24"/>
          <w:szCs w:val="24"/>
        </w:rPr>
        <w:t xml:space="preserve">Источник финансирования Контракта: Внебюджетные средства. Средства бюджетных учреждений. Код целевой статьи 0250020300, код вида расходов 244, КОСГУ </w:t>
      </w:r>
      <w:r w:rsidR="00970919">
        <w:rPr>
          <w:rFonts w:ascii="Times New Roman" w:hAnsi="Times New Roman"/>
          <w:sz w:val="24"/>
          <w:szCs w:val="24"/>
        </w:rPr>
        <w:t>22</w:t>
      </w:r>
      <w:r w:rsidR="00785157">
        <w:rPr>
          <w:rFonts w:ascii="Times New Roman" w:hAnsi="Times New Roman"/>
          <w:sz w:val="24"/>
          <w:szCs w:val="24"/>
        </w:rPr>
        <w:t>5</w:t>
      </w:r>
      <w:r w:rsidR="000465C1" w:rsidRPr="00970919">
        <w:rPr>
          <w:rFonts w:ascii="Times New Roman" w:hAnsi="Times New Roman"/>
          <w:sz w:val="24"/>
          <w:szCs w:val="24"/>
        </w:rPr>
        <w:t>.</w:t>
      </w:r>
    </w:p>
    <w:p w14:paraId="1D2FD04A" w14:textId="3F1A10D5"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w:t>
      </w:r>
      <w:r w:rsidR="005A1C63" w:rsidRPr="001E30FB">
        <w:rPr>
          <w:rFonts w:ascii="Times New Roman" w:hAnsi="Times New Roman"/>
          <w:sz w:val="24"/>
          <w:szCs w:val="24"/>
        </w:rPr>
        <w:t xml:space="preserve"> на основании </w:t>
      </w:r>
      <w:r w:rsidR="00107DA6" w:rsidRPr="001E30FB">
        <w:rPr>
          <w:rFonts w:ascii="Times New Roman" w:hAnsi="Times New Roman"/>
          <w:sz w:val="24"/>
          <w:szCs w:val="24"/>
        </w:rPr>
        <w:t xml:space="preserve">подлинных </w:t>
      </w:r>
      <w:r w:rsidR="005A1C63" w:rsidRPr="001E30FB">
        <w:rPr>
          <w:rFonts w:ascii="Times New Roman" w:hAnsi="Times New Roman"/>
          <w:sz w:val="24"/>
          <w:szCs w:val="24"/>
        </w:rPr>
        <w:t>документов</w:t>
      </w:r>
      <w:r w:rsidR="009858CF" w:rsidRPr="001E30FB">
        <w:rPr>
          <w:rFonts w:ascii="Times New Roman" w:hAnsi="Times New Roman"/>
          <w:sz w:val="24"/>
          <w:szCs w:val="24"/>
        </w:rPr>
        <w:t>,</w:t>
      </w:r>
      <w:r w:rsidR="005A1C63" w:rsidRPr="001E30FB">
        <w:rPr>
          <w:rFonts w:ascii="Times New Roman" w:hAnsi="Times New Roman"/>
          <w:sz w:val="24"/>
          <w:szCs w:val="24"/>
        </w:rPr>
        <w:t xml:space="preserve"> указанных в</w:t>
      </w:r>
      <w:r w:rsidR="001D4F84" w:rsidRPr="001E30FB">
        <w:rPr>
          <w:rFonts w:ascii="Times New Roman" w:hAnsi="Times New Roman"/>
          <w:sz w:val="24"/>
          <w:szCs w:val="24"/>
        </w:rPr>
        <w:t xml:space="preserve"> пункте</w:t>
      </w:r>
      <w:r w:rsidR="005A1C63" w:rsidRPr="001E30FB">
        <w:rPr>
          <w:rFonts w:ascii="Times New Roman" w:hAnsi="Times New Roman"/>
          <w:sz w:val="24"/>
          <w:szCs w:val="24"/>
        </w:rPr>
        <w:t xml:space="preserve"> 4.2 Контракта</w:t>
      </w:r>
      <w:r w:rsidRPr="001E30FB">
        <w:rPr>
          <w:rFonts w:ascii="Times New Roman" w:hAnsi="Times New Roman"/>
          <w:sz w:val="24"/>
          <w:szCs w:val="24"/>
        </w:rPr>
        <w:t>.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Контракте расчетный счет Исполнителя, несет Исполнитель.</w:t>
      </w:r>
    </w:p>
    <w:p w14:paraId="2F889C88" w14:textId="74FA591B" w:rsidR="007E7CB0" w:rsidRPr="001E30FB" w:rsidRDefault="007E7CB0"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 xml:space="preserve">Оплата производится Заказчиком </w:t>
      </w:r>
      <w:r w:rsidRPr="001E30FB">
        <w:rPr>
          <w:rFonts w:ascii="Times New Roman" w:hAnsi="Times New Roman"/>
          <w:b/>
          <w:sz w:val="24"/>
          <w:szCs w:val="24"/>
        </w:rPr>
        <w:t>в течение 7 (</w:t>
      </w:r>
      <w:r w:rsidR="009E7FA3" w:rsidRPr="001E30FB">
        <w:rPr>
          <w:rFonts w:ascii="Times New Roman" w:hAnsi="Times New Roman"/>
          <w:b/>
          <w:sz w:val="24"/>
          <w:szCs w:val="24"/>
        </w:rPr>
        <w:t>С</w:t>
      </w:r>
      <w:r w:rsidRPr="001E30FB">
        <w:rPr>
          <w:rFonts w:ascii="Times New Roman" w:hAnsi="Times New Roman"/>
          <w:b/>
          <w:sz w:val="24"/>
          <w:szCs w:val="24"/>
        </w:rPr>
        <w:t xml:space="preserve">еми) рабочих дней </w:t>
      </w:r>
      <w:r w:rsidRPr="001E30FB">
        <w:rPr>
          <w:rFonts w:ascii="Times New Roman" w:hAnsi="Times New Roman"/>
          <w:sz w:val="24"/>
          <w:szCs w:val="24"/>
        </w:rPr>
        <w:t xml:space="preserve">после удостоверения факта надлежащего оказания услуг в соответствии с условиями Контракта, а именно даты (дня) подписания Сторонами </w:t>
      </w:r>
      <w:r w:rsidR="00511B4C" w:rsidRPr="001E30FB">
        <w:rPr>
          <w:rFonts w:ascii="Times New Roman" w:hAnsi="Times New Roman"/>
          <w:sz w:val="24"/>
          <w:szCs w:val="24"/>
        </w:rPr>
        <w:t>документа о приемке.</w:t>
      </w:r>
      <w:r w:rsidRPr="001E30FB">
        <w:rPr>
          <w:rFonts w:ascii="Times New Roman" w:hAnsi="Times New Roman"/>
          <w:sz w:val="24"/>
          <w:szCs w:val="24"/>
        </w:rPr>
        <w:t xml:space="preserve"> </w:t>
      </w:r>
    </w:p>
    <w:p w14:paraId="31C46A97" w14:textId="63F7A2E0" w:rsidR="00C045A9" w:rsidRPr="001E30FB" w:rsidRDefault="00F644CD" w:rsidP="00372D55">
      <w:pPr>
        <w:pStyle w:val="aff9"/>
        <w:spacing w:after="0" w:line="240" w:lineRule="auto"/>
        <w:ind w:left="709" w:right="-2"/>
        <w:jc w:val="both"/>
        <w:rPr>
          <w:rFonts w:ascii="Times New Roman" w:hAnsi="Times New Roman"/>
          <w:sz w:val="24"/>
          <w:szCs w:val="24"/>
        </w:rPr>
      </w:pPr>
      <w:r w:rsidRPr="001E30FB">
        <w:rPr>
          <w:rFonts w:ascii="Times New Roman" w:hAnsi="Times New Roman"/>
          <w:sz w:val="24"/>
          <w:szCs w:val="24"/>
        </w:rPr>
        <w:lastRenderedPageBreak/>
        <w:t xml:space="preserve">Авансирование </w:t>
      </w:r>
      <w:r w:rsidR="00C045A9" w:rsidRPr="001E30FB">
        <w:rPr>
          <w:rFonts w:ascii="Times New Roman" w:hAnsi="Times New Roman"/>
          <w:sz w:val="24"/>
          <w:szCs w:val="24"/>
        </w:rPr>
        <w:t>не предусмотрено.</w:t>
      </w:r>
    </w:p>
    <w:p w14:paraId="64986D47" w14:textId="36B6DB69"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6A52C36" w14:textId="4DED459E" w:rsidR="00847478" w:rsidRPr="001E30FB" w:rsidRDefault="00847478" w:rsidP="003A0367">
      <w:pPr>
        <w:pStyle w:val="a4"/>
        <w:numPr>
          <w:ilvl w:val="1"/>
          <w:numId w:val="39"/>
        </w:numPr>
        <w:ind w:left="0" w:right="-2" w:firstLine="709"/>
        <w:rPr>
          <w:sz w:val="24"/>
          <w:szCs w:val="24"/>
        </w:rPr>
      </w:pPr>
      <w:r w:rsidRPr="001E30FB">
        <w:rPr>
          <w:sz w:val="24"/>
          <w:szCs w:val="24"/>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499DF147" w14:textId="71351F33"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Заказчик при оплате Контракта, руководствуясь положениями ст</w:t>
      </w:r>
      <w:r w:rsidR="002719E4" w:rsidRPr="001E30FB">
        <w:rPr>
          <w:rFonts w:ascii="Times New Roman" w:hAnsi="Times New Roman"/>
          <w:sz w:val="24"/>
          <w:szCs w:val="24"/>
        </w:rPr>
        <w:t>атьи</w:t>
      </w:r>
      <w:r w:rsidRPr="001E30FB">
        <w:rPr>
          <w:rFonts w:ascii="Times New Roman" w:hAnsi="Times New Roman"/>
          <w:sz w:val="24"/>
          <w:szCs w:val="24"/>
        </w:rPr>
        <w:t xml:space="preserve"> 410 </w:t>
      </w:r>
      <w:r w:rsidR="00A30535" w:rsidRPr="001E30FB">
        <w:rPr>
          <w:rFonts w:ascii="Times New Roman" w:hAnsi="Times New Roman"/>
          <w:sz w:val="24"/>
          <w:szCs w:val="24"/>
        </w:rPr>
        <w:t>ГК РФ</w:t>
      </w:r>
      <w:r w:rsidRPr="001E30FB">
        <w:rPr>
          <w:rFonts w:ascii="Times New Roman" w:hAnsi="Times New Roman"/>
          <w:sz w:val="24"/>
          <w:szCs w:val="24"/>
        </w:rPr>
        <w:t xml:space="preserve"> вправе произвести перечисление денежных средств в оплату обязательств по Контракту в сумме, уменьшенной на размер неустойки (штрафа, пеней), начисленных в соответствии с разделом 7 Контракта.</w:t>
      </w:r>
    </w:p>
    <w:p w14:paraId="4B3E0C94" w14:textId="49E2DFA7"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69413B" w14:textId="70090F6F"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Обязанности Заказчика в части оплаты по Контракту считаются исполненными со дня списания денежных средств со счета Заказчика.</w:t>
      </w:r>
    </w:p>
    <w:p w14:paraId="79C7E227" w14:textId="4B016FCB" w:rsidR="008017EE" w:rsidRPr="001E30FB" w:rsidRDefault="008017EE"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77F82608" w14:textId="77777777" w:rsidR="00847478" w:rsidRPr="001E30FB" w:rsidRDefault="00847478" w:rsidP="003A0367">
      <w:pPr>
        <w:ind w:firstLine="709"/>
        <w:jc w:val="both"/>
        <w:rPr>
          <w:sz w:val="24"/>
          <w:szCs w:val="24"/>
        </w:rPr>
      </w:pPr>
    </w:p>
    <w:p w14:paraId="05D80A8E" w14:textId="116B45C6"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КАЧЕСТВО УСЛУГ, ГАРАНТИЙНЫЕ ОБЯЗАТЕЛЬСТВА</w:t>
      </w:r>
    </w:p>
    <w:p w14:paraId="4C1990A0" w14:textId="17E6EA12" w:rsidR="00847478" w:rsidRPr="001E30FB" w:rsidRDefault="00847478" w:rsidP="00E04031">
      <w:pPr>
        <w:pStyle w:val="aff9"/>
        <w:numPr>
          <w:ilvl w:val="1"/>
          <w:numId w:val="39"/>
        </w:numPr>
        <w:tabs>
          <w:tab w:val="left" w:pos="284"/>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14:paraId="0BCE15F5" w14:textId="25F9AB21"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7C2D0495" w14:textId="0DC39231" w:rsidR="00847478" w:rsidRPr="001E30FB" w:rsidRDefault="00847478" w:rsidP="003A0367">
      <w:pPr>
        <w:ind w:firstLine="709"/>
        <w:jc w:val="center"/>
        <w:rPr>
          <w:b/>
          <w:bCs/>
          <w:color w:val="FF0000"/>
          <w:sz w:val="24"/>
          <w:szCs w:val="24"/>
        </w:rPr>
      </w:pPr>
    </w:p>
    <w:p w14:paraId="6615CB40" w14:textId="58C94E78" w:rsidR="00847478" w:rsidRDefault="00847478" w:rsidP="003A0367">
      <w:pPr>
        <w:pStyle w:val="aff9"/>
        <w:numPr>
          <w:ilvl w:val="0"/>
          <w:numId w:val="39"/>
        </w:numPr>
        <w:spacing w:after="0" w:line="240" w:lineRule="auto"/>
        <w:ind w:left="0" w:firstLine="709"/>
        <w:jc w:val="center"/>
        <w:rPr>
          <w:rFonts w:ascii="Times New Roman" w:hAnsi="Times New Roman"/>
          <w:b/>
          <w:snapToGrid w:val="0"/>
          <w:sz w:val="24"/>
          <w:szCs w:val="24"/>
        </w:rPr>
      </w:pPr>
      <w:r w:rsidRPr="001E30FB">
        <w:rPr>
          <w:rFonts w:ascii="Times New Roman" w:hAnsi="Times New Roman"/>
          <w:b/>
          <w:snapToGrid w:val="0"/>
          <w:sz w:val="24"/>
          <w:szCs w:val="24"/>
        </w:rPr>
        <w:t>ПОРЯДОК СДАЧИ И ПРИЕМКИ УСЛУГ</w:t>
      </w:r>
    </w:p>
    <w:p w14:paraId="06711BD3" w14:textId="1906B9AC" w:rsid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Исполнитель по окончанию оказания услуг (этапа услуг) на основании письменного извещения об окончании оказании услуг, которое должно быть передано Исполнителем Заказчику в течение 5 (Пяти) рабочих дней, после фактического окончания оказания услуг формирует, подписывает подписью лица, имеющего право действовать от имени исполнителя, и направляет Заказчику документ о приемке, который должен содержать который должен содержать сведения, указанные в пункте 1 части 13 статьи 94 Закона № 44-ФЗ, а также исполнитель прикладывает к документу о приемке акт сдачи-приемки оказанных услуг.</w:t>
      </w:r>
    </w:p>
    <w:p w14:paraId="3C4513A4" w14:textId="06A0D18B" w:rsid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Документ о приемке, подписанный Исполнителем, направляется Заказчику. Датой поступления Заказчику документа о приемке, подписанного Исполнителем, считается дата получения оригиналов документов ответственным лицом Заказчика.</w:t>
      </w:r>
    </w:p>
    <w:p w14:paraId="410F57F0" w14:textId="7DE75104" w:rsidR="0099782F" w:rsidRP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bookmarkStart w:id="0" w:name="P1482"/>
      <w:bookmarkStart w:id="1" w:name="P1485"/>
      <w:bookmarkEnd w:id="0"/>
      <w:bookmarkEnd w:id="1"/>
      <w:r w:rsidRPr="0099782F">
        <w:rPr>
          <w:rFonts w:ascii="Times New Roman" w:hAnsi="Times New Roman"/>
          <w:sz w:val="24"/>
          <w:szCs w:val="24"/>
        </w:rPr>
        <w:t xml:space="preserve">Заказчик в течение 20 (Двадцати) рабочих дней, следующих за днем поступления документа о приемке в соответствии с п. </w:t>
      </w:r>
      <w:r w:rsidR="007A72A1">
        <w:rPr>
          <w:rFonts w:ascii="Times New Roman" w:hAnsi="Times New Roman"/>
          <w:sz w:val="24"/>
          <w:szCs w:val="24"/>
        </w:rPr>
        <w:t>4</w:t>
      </w:r>
      <w:r w:rsidRPr="0099782F">
        <w:rPr>
          <w:rFonts w:ascii="Times New Roman" w:hAnsi="Times New Roman"/>
          <w:sz w:val="24"/>
          <w:szCs w:val="24"/>
        </w:rPr>
        <w:t>.2 настоящего Контракта, осуществляет одно из следующих действий:</w:t>
      </w:r>
    </w:p>
    <w:p w14:paraId="04AD7878" w14:textId="77777777" w:rsidR="0099782F" w:rsidRP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а) подписывает подписью лица, имеющего право действовать от имени Заказчика;</w:t>
      </w:r>
    </w:p>
    <w:p w14:paraId="0DF344C0" w14:textId="77777777" w:rsidR="0099782F" w:rsidRP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lastRenderedPageBreak/>
        <w:t>б) формирует, подписывает подписью лица, имеющего право действовать от имени Заказчика, и направляет мотивированный отказ от подписания документа о приемке с указанием причин такого отказа.</w:t>
      </w:r>
    </w:p>
    <w:p w14:paraId="48A13338" w14:textId="37C000CA" w:rsidR="0099782F" w:rsidRP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По решению Заказчика для приемки оказанной услуги, результатов отдельного этапа исполнения Контракта может быть создана приемочная комиссия, состоящая не менее чем из пяти человек.</w:t>
      </w:r>
    </w:p>
    <w:p w14:paraId="6B36D165" w14:textId="3F81E409" w:rsidR="0099782F" w:rsidRP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создания приемочной комиссии не позднее 20 (Двадцати) рабочих дней, следующих за днем поступления документа о приемке в соответствии с п. 4.2 настоящего Контракта:</w:t>
      </w:r>
    </w:p>
    <w:p w14:paraId="310BF8AB" w14:textId="77777777" w:rsidR="0099782F" w:rsidRP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а) члены приемочной комиссии подписывают подписями поступивший документ о приемке или формируют, подписывают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334F7E08" w14:textId="6E9DB795" w:rsid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BA2BE71" w14:textId="54ACF261" w:rsid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p>
    <w:p w14:paraId="7D70BE1A" w14:textId="6BF5A6EF" w:rsidR="0099782F" w:rsidRPr="0099782F" w:rsidRDefault="0099782F" w:rsidP="001F7F89">
      <w:pPr>
        <w:pStyle w:val="aff9"/>
        <w:numPr>
          <w:ilvl w:val="1"/>
          <w:numId w:val="39"/>
        </w:numPr>
        <w:spacing w:after="0" w:line="240" w:lineRule="auto"/>
        <w:ind w:left="0" w:firstLine="709"/>
        <w:jc w:val="both"/>
        <w:rPr>
          <w:rFonts w:ascii="Times New Roman" w:hAnsi="Times New Roman"/>
          <w:strike/>
          <w:sz w:val="24"/>
          <w:szCs w:val="24"/>
        </w:rPr>
      </w:pPr>
      <w:r w:rsidRPr="0099782F">
        <w:rPr>
          <w:rFonts w:ascii="Times New Roman" w:hAnsi="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939EF77" w14:textId="77777777" w:rsidR="0099782F" w:rsidRPr="0099782F" w:rsidRDefault="0099782F" w:rsidP="007A72A1">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EA4AA87" w14:textId="4CECA8FB"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3E2EF860" w14:textId="783F3F11"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Датой приемки оказанной услуги считается дата подписания и размещения в единой информационной системе документа о приемке, подписанного заказчиком.</w:t>
      </w:r>
    </w:p>
    <w:p w14:paraId="2AFB541E" w14:textId="19A872DD"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6D6C331" w14:textId="747E0B30"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Устранение Исполнителем недостатков в оказании услуг не освобождает его от уплаты пени и штрафа по контракту.</w:t>
      </w:r>
    </w:p>
    <w:p w14:paraId="3DD43819" w14:textId="5E335030" w:rsidR="0099782F" w:rsidRDefault="0099782F" w:rsidP="0099782F">
      <w:pPr>
        <w:jc w:val="center"/>
        <w:rPr>
          <w:b/>
          <w:snapToGrid w:val="0"/>
          <w:sz w:val="24"/>
          <w:szCs w:val="24"/>
        </w:rPr>
      </w:pPr>
    </w:p>
    <w:p w14:paraId="09F15FB5" w14:textId="5B08D4C6" w:rsidR="00847478" w:rsidRPr="001E30FB" w:rsidRDefault="00847478" w:rsidP="003A0367">
      <w:pPr>
        <w:pStyle w:val="aff9"/>
        <w:numPr>
          <w:ilvl w:val="0"/>
          <w:numId w:val="39"/>
        </w:numPr>
        <w:shd w:val="clear" w:color="auto" w:fill="FFFFFF"/>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ПРАВА И ОБЯЗАННОСТИ ЗАКАЗЧИКА</w:t>
      </w:r>
    </w:p>
    <w:p w14:paraId="0BF14B25" w14:textId="2DEEDA5A" w:rsidR="00847478" w:rsidRPr="001E30FB" w:rsidRDefault="00847478" w:rsidP="003A0367">
      <w:pPr>
        <w:pStyle w:val="aff9"/>
        <w:numPr>
          <w:ilvl w:val="1"/>
          <w:numId w:val="39"/>
        </w:numPr>
        <w:shd w:val="clear" w:color="auto" w:fill="FFFFFF"/>
        <w:tabs>
          <w:tab w:val="left" w:pos="1061"/>
        </w:tabs>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Заказчик по Контракту вправе:</w:t>
      </w:r>
    </w:p>
    <w:p w14:paraId="42DC7A3F" w14:textId="40C85C43"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Требовать от Исполнителя надлежащего исполнения принятых им обязательств, а также своевременного устранения выявленных недостатков.</w:t>
      </w:r>
    </w:p>
    <w:p w14:paraId="1F4A9862" w14:textId="64335CE8"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Требовать от Исполнителя предоставления надлежаще оформленных документов, подтверждающих исполнение принятых им обязательств.</w:t>
      </w:r>
    </w:p>
    <w:p w14:paraId="0BC4A4BF" w14:textId="796F7EDF"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Запрашивать у Исполнителя информацию о ходе и состоянии исполнения обязательств Исполнителя по Контракту.</w:t>
      </w:r>
    </w:p>
    <w:p w14:paraId="11F0EF42" w14:textId="46FF38FD"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63176F78" w14:textId="5F228422" w:rsidR="00847478" w:rsidRPr="001E30FB" w:rsidRDefault="00847478" w:rsidP="003A0367">
      <w:pPr>
        <w:pStyle w:val="aff9"/>
        <w:numPr>
          <w:ilvl w:val="2"/>
          <w:numId w:val="39"/>
        </w:numPr>
        <w:tabs>
          <w:tab w:val="left" w:pos="540"/>
          <w:tab w:val="left" w:pos="900"/>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 оказании услуг ненадлежащего качества, потребовать по своему выбору:</w:t>
      </w:r>
    </w:p>
    <w:p w14:paraId="151C4D27" w14:textId="77777777" w:rsidR="00847478" w:rsidRPr="001E30FB" w:rsidRDefault="00847478" w:rsidP="00B35C83">
      <w:pPr>
        <w:pStyle w:val="aff9"/>
        <w:tabs>
          <w:tab w:val="left" w:pos="540"/>
          <w:tab w:val="left" w:pos="900"/>
        </w:tabs>
        <w:spacing w:after="0" w:line="240" w:lineRule="auto"/>
        <w:ind w:left="709"/>
        <w:jc w:val="both"/>
        <w:rPr>
          <w:rFonts w:ascii="Times New Roman" w:hAnsi="Times New Roman"/>
          <w:sz w:val="24"/>
          <w:szCs w:val="24"/>
        </w:rPr>
      </w:pPr>
      <w:r w:rsidRPr="001E30FB">
        <w:rPr>
          <w:rFonts w:ascii="Times New Roman" w:hAnsi="Times New Roman"/>
          <w:sz w:val="24"/>
          <w:szCs w:val="24"/>
        </w:rPr>
        <w:t>- соразмерного уменьшения цены Контракта (стоимости услуг);</w:t>
      </w:r>
    </w:p>
    <w:p w14:paraId="79C87CA0" w14:textId="392F5048" w:rsidR="00847478" w:rsidRPr="001E30FB" w:rsidRDefault="00847478" w:rsidP="00B35C83">
      <w:pPr>
        <w:pStyle w:val="aff9"/>
        <w:tabs>
          <w:tab w:val="left" w:pos="540"/>
          <w:tab w:val="left" w:pos="900"/>
        </w:tabs>
        <w:spacing w:after="0" w:line="240" w:lineRule="auto"/>
        <w:ind w:left="709"/>
        <w:jc w:val="both"/>
        <w:rPr>
          <w:rFonts w:ascii="Times New Roman" w:hAnsi="Times New Roman"/>
          <w:sz w:val="24"/>
          <w:szCs w:val="24"/>
        </w:rPr>
      </w:pPr>
      <w:r w:rsidRPr="001E30FB">
        <w:rPr>
          <w:rFonts w:ascii="Times New Roman" w:hAnsi="Times New Roman"/>
          <w:sz w:val="24"/>
          <w:szCs w:val="24"/>
        </w:rPr>
        <w:t xml:space="preserve">- безвозмездного устранения недостатков услуг в течение </w:t>
      </w:r>
      <w:r w:rsidR="002D7C36" w:rsidRPr="001E30FB">
        <w:rPr>
          <w:rFonts w:ascii="Times New Roman" w:hAnsi="Times New Roman"/>
          <w:sz w:val="24"/>
          <w:szCs w:val="24"/>
        </w:rPr>
        <w:t>1</w:t>
      </w:r>
      <w:r w:rsidRPr="001E30FB">
        <w:rPr>
          <w:rFonts w:ascii="Times New Roman" w:hAnsi="Times New Roman"/>
          <w:sz w:val="24"/>
          <w:szCs w:val="24"/>
        </w:rPr>
        <w:t xml:space="preserve"> (</w:t>
      </w:r>
      <w:r w:rsidR="00B35C83" w:rsidRPr="001E30FB">
        <w:rPr>
          <w:rFonts w:ascii="Times New Roman" w:hAnsi="Times New Roman"/>
          <w:sz w:val="24"/>
          <w:szCs w:val="24"/>
        </w:rPr>
        <w:t>О</w:t>
      </w:r>
      <w:r w:rsidR="002D7C36" w:rsidRPr="001E30FB">
        <w:rPr>
          <w:rFonts w:ascii="Times New Roman" w:hAnsi="Times New Roman"/>
          <w:sz w:val="24"/>
          <w:szCs w:val="24"/>
        </w:rPr>
        <w:t>дного</w:t>
      </w:r>
      <w:r w:rsidRPr="001E30FB">
        <w:rPr>
          <w:rFonts w:ascii="Times New Roman" w:hAnsi="Times New Roman"/>
          <w:sz w:val="24"/>
          <w:szCs w:val="24"/>
        </w:rPr>
        <w:t>) рабоч</w:t>
      </w:r>
      <w:r w:rsidR="002D7C36" w:rsidRPr="001E30FB">
        <w:rPr>
          <w:rFonts w:ascii="Times New Roman" w:hAnsi="Times New Roman"/>
          <w:sz w:val="24"/>
          <w:szCs w:val="24"/>
        </w:rPr>
        <w:t>его</w:t>
      </w:r>
      <w:r w:rsidRPr="001E30FB">
        <w:rPr>
          <w:rFonts w:ascii="Times New Roman" w:hAnsi="Times New Roman"/>
          <w:sz w:val="24"/>
          <w:szCs w:val="24"/>
        </w:rPr>
        <w:t xml:space="preserve"> дн</w:t>
      </w:r>
      <w:r w:rsidR="002D7C36" w:rsidRPr="001E30FB">
        <w:rPr>
          <w:rFonts w:ascii="Times New Roman" w:hAnsi="Times New Roman"/>
          <w:sz w:val="24"/>
          <w:szCs w:val="24"/>
        </w:rPr>
        <w:t>я</w:t>
      </w:r>
      <w:r w:rsidRPr="001E30FB">
        <w:rPr>
          <w:rFonts w:ascii="Times New Roman" w:hAnsi="Times New Roman"/>
          <w:sz w:val="24"/>
          <w:szCs w:val="24"/>
        </w:rPr>
        <w:t>;</w:t>
      </w:r>
    </w:p>
    <w:p w14:paraId="1B61ED74" w14:textId="30D5D5FB" w:rsidR="00847478" w:rsidRPr="001E30FB" w:rsidRDefault="00847478" w:rsidP="00B35C83">
      <w:pPr>
        <w:pStyle w:val="aff9"/>
        <w:tabs>
          <w:tab w:val="left" w:pos="540"/>
          <w:tab w:val="left" w:pos="900"/>
        </w:tabs>
        <w:spacing w:after="0" w:line="240" w:lineRule="auto"/>
        <w:ind w:left="709"/>
        <w:jc w:val="both"/>
        <w:rPr>
          <w:rFonts w:ascii="Times New Roman" w:hAnsi="Times New Roman"/>
          <w:sz w:val="24"/>
          <w:szCs w:val="24"/>
        </w:rPr>
      </w:pPr>
      <w:r w:rsidRPr="001E30FB">
        <w:rPr>
          <w:rFonts w:ascii="Times New Roman" w:hAnsi="Times New Roman"/>
          <w:sz w:val="24"/>
          <w:szCs w:val="24"/>
        </w:rPr>
        <w:t>- возмещения своих расходов на устранение недостатков услуг в течение 3 (</w:t>
      </w:r>
      <w:r w:rsidR="00B35C83" w:rsidRPr="001E30FB">
        <w:rPr>
          <w:rFonts w:ascii="Times New Roman" w:hAnsi="Times New Roman"/>
          <w:sz w:val="24"/>
          <w:szCs w:val="24"/>
        </w:rPr>
        <w:t>Т</w:t>
      </w:r>
      <w:r w:rsidRPr="001E30FB">
        <w:rPr>
          <w:rFonts w:ascii="Times New Roman" w:hAnsi="Times New Roman"/>
          <w:sz w:val="24"/>
          <w:szCs w:val="24"/>
        </w:rPr>
        <w:t>рех) рабочих дней.</w:t>
      </w:r>
    </w:p>
    <w:p w14:paraId="16DF4134" w14:textId="664E32F9"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w:t>
      </w:r>
      <w:r w:rsidR="00AD7BC4" w:rsidRPr="001E30FB">
        <w:rPr>
          <w:rFonts w:ascii="Times New Roman" w:hAnsi="Times New Roman"/>
          <w:sz w:val="24"/>
          <w:szCs w:val="24"/>
        </w:rPr>
        <w:t>,</w:t>
      </w:r>
      <w:r w:rsidRPr="001E30FB">
        <w:rPr>
          <w:rFonts w:ascii="Times New Roman" w:hAnsi="Times New Roman"/>
          <w:sz w:val="24"/>
          <w:szCs w:val="24"/>
        </w:rPr>
        <w:t xml:space="preserve"> или выявляются неоднократно либо проявляются вновь после их устранения, и других подобных недостатков) по своему выбору:</w:t>
      </w:r>
    </w:p>
    <w:p w14:paraId="0DD51500" w14:textId="77777777" w:rsidR="00847478" w:rsidRPr="001E30FB" w:rsidRDefault="00847478" w:rsidP="00405FAE">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 отказаться от исполнения Контракта и потребовать возврата уплаченной за услуги денежной суммы;</w:t>
      </w:r>
    </w:p>
    <w:p w14:paraId="429361D0" w14:textId="77777777" w:rsidR="00847478" w:rsidRPr="001E30FB" w:rsidRDefault="00847478" w:rsidP="00405FAE">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 потребовать замены услуг ненадлежащего качества услугами, соответствующим условиям Контракта.</w:t>
      </w:r>
    </w:p>
    <w:p w14:paraId="2B1C46F9" w14:textId="199F03A9"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76DB9333" w14:textId="154BA831"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 №</w:t>
      </w:r>
      <w:r w:rsidR="00581A77" w:rsidRPr="001E30FB">
        <w:rPr>
          <w:rFonts w:ascii="Times New Roman" w:hAnsi="Times New Roman"/>
          <w:sz w:val="24"/>
          <w:szCs w:val="24"/>
        </w:rPr>
        <w:t xml:space="preserve"> </w:t>
      </w:r>
      <w:r w:rsidRPr="001E30FB">
        <w:rPr>
          <w:rFonts w:ascii="Times New Roman" w:hAnsi="Times New Roman"/>
          <w:sz w:val="24"/>
          <w:szCs w:val="24"/>
        </w:rPr>
        <w:t>1 к Контракту).</w:t>
      </w:r>
    </w:p>
    <w:p w14:paraId="60AAF613" w14:textId="668F7228"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19AF1C22" w14:textId="379BBC00"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Определять лиц, непосредственно участвующих в контроле за ходом оказания услуг.</w:t>
      </w:r>
    </w:p>
    <w:p w14:paraId="6DD70709" w14:textId="64CF1905" w:rsidR="00847478" w:rsidRPr="001E30FB" w:rsidRDefault="00847478" w:rsidP="003A0367">
      <w:pPr>
        <w:pStyle w:val="aff9"/>
        <w:numPr>
          <w:ilvl w:val="1"/>
          <w:numId w:val="39"/>
        </w:numPr>
        <w:shd w:val="clear" w:color="auto" w:fill="FFFFFF"/>
        <w:tabs>
          <w:tab w:val="left" w:pos="1061"/>
        </w:tabs>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Заказчик по Контракту обязан:</w:t>
      </w:r>
    </w:p>
    <w:p w14:paraId="6D35D76F" w14:textId="7FBAF583"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Совершить все необходимые действия, обеспечивающие принятие оказанных услуг по количеству и качеству в соответствии с условиями Контракта.</w:t>
      </w:r>
    </w:p>
    <w:p w14:paraId="45969E35" w14:textId="377C21D1"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Своевременно предоставлять исполнителю необходимую для выполнения обязательств по Контракту информацию.</w:t>
      </w:r>
    </w:p>
    <w:p w14:paraId="3E402BD9" w14:textId="798C5412"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Осуществлять контроль за исполнением Исполнителем условий Контракта в соответствии с законодательством Российской Федерации.</w:t>
      </w:r>
    </w:p>
    <w:p w14:paraId="3EDF0072" w14:textId="73F92FEB" w:rsidR="00847478" w:rsidRPr="001E30FB" w:rsidRDefault="00DE2A29"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Принять оказанные Услуги в порядке и сроки, предусмотренные Контрактом.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0C20DC60" w14:textId="45397FEA"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В случае просрочки исполнения Исполнителем обязательств, предусмотренных Контрактом, а также в иных случаях </w:t>
      </w:r>
      <w:r w:rsidR="002E048A" w:rsidRPr="001E30FB">
        <w:rPr>
          <w:rFonts w:ascii="Times New Roman" w:hAnsi="Times New Roman"/>
          <w:sz w:val="24"/>
          <w:szCs w:val="24"/>
        </w:rPr>
        <w:t>неисполнения (</w:t>
      </w:r>
      <w:r w:rsidRPr="001E30FB">
        <w:rPr>
          <w:rFonts w:ascii="Times New Roman" w:hAnsi="Times New Roman"/>
          <w:sz w:val="24"/>
          <w:szCs w:val="24"/>
        </w:rPr>
        <w:t>ненадлежащего исполнения</w:t>
      </w:r>
      <w:r w:rsidR="002E048A" w:rsidRPr="001E30FB">
        <w:rPr>
          <w:rFonts w:ascii="Times New Roman" w:hAnsi="Times New Roman"/>
          <w:sz w:val="24"/>
          <w:szCs w:val="24"/>
        </w:rPr>
        <w:t>)</w:t>
      </w:r>
      <w:r w:rsidRPr="001E30FB">
        <w:rPr>
          <w:rFonts w:ascii="Times New Roman" w:hAnsi="Times New Roman"/>
          <w:sz w:val="24"/>
          <w:szCs w:val="24"/>
        </w:rPr>
        <w:t xml:space="preserve">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по Контракту.</w:t>
      </w:r>
    </w:p>
    <w:p w14:paraId="63B302E0" w14:textId="4FE9FD77"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65822776" w14:textId="2E131096"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w:t>
      </w:r>
      <w:r w:rsidRPr="001E30FB">
        <w:rPr>
          <w:rFonts w:ascii="Times New Roman" w:hAnsi="Times New Roman"/>
          <w:sz w:val="24"/>
          <w:szCs w:val="24"/>
        </w:rPr>
        <w:lastRenderedPageBreak/>
        <w:t>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4D30BCC6" w14:textId="77777777" w:rsidR="00847478" w:rsidRPr="001E30FB" w:rsidRDefault="00847478" w:rsidP="003A0367">
      <w:pPr>
        <w:shd w:val="clear" w:color="auto" w:fill="FFFFFF"/>
        <w:ind w:firstLine="709"/>
        <w:jc w:val="center"/>
        <w:rPr>
          <w:b/>
          <w:bCs/>
          <w:sz w:val="24"/>
          <w:szCs w:val="24"/>
        </w:rPr>
      </w:pPr>
    </w:p>
    <w:p w14:paraId="61C6C8C7" w14:textId="44506012" w:rsidR="00847478" w:rsidRPr="001E30FB" w:rsidRDefault="00847478" w:rsidP="003A0367">
      <w:pPr>
        <w:pStyle w:val="aff9"/>
        <w:numPr>
          <w:ilvl w:val="0"/>
          <w:numId w:val="39"/>
        </w:numPr>
        <w:shd w:val="clear" w:color="auto" w:fill="FFFFFF"/>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ПРАВА И ОБЯЗАННОСТИ ИСПОЛНИТЕЛЯ</w:t>
      </w:r>
    </w:p>
    <w:p w14:paraId="221153C2" w14:textId="5D2DC356" w:rsidR="00847478" w:rsidRPr="001E30FB" w:rsidRDefault="00847478" w:rsidP="003A0367">
      <w:pPr>
        <w:pStyle w:val="aff9"/>
        <w:numPr>
          <w:ilvl w:val="1"/>
          <w:numId w:val="39"/>
        </w:numPr>
        <w:shd w:val="clear" w:color="auto" w:fill="FFFFFF"/>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Исполнитель по Контракту вправе:</w:t>
      </w:r>
    </w:p>
    <w:p w14:paraId="0DC70EAC" w14:textId="7063E0CC"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288AA41E" w14:textId="184DA73E"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69C6DF40" w14:textId="1E4797C3" w:rsidR="009A7636" w:rsidRPr="001E30FB" w:rsidRDefault="009A7636"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Требовать подписания в соответствии с условиями Контракта Заказчиком акта сдачи-приемки оказанных услуг по Контракту.</w:t>
      </w:r>
    </w:p>
    <w:p w14:paraId="0D6F779D" w14:textId="5D2111F0"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Направлять Заказчику запросы и получать от него разъяснения и уточнения по вопросам оказания услуг в рамках Контракта.</w:t>
      </w:r>
    </w:p>
    <w:p w14:paraId="084C81F4" w14:textId="0CB3549F" w:rsidR="00847478" w:rsidRPr="001E30FB" w:rsidRDefault="00847478" w:rsidP="00AE0FE7">
      <w:pPr>
        <w:pStyle w:val="aff9"/>
        <w:numPr>
          <w:ilvl w:val="1"/>
          <w:numId w:val="39"/>
        </w:numPr>
        <w:shd w:val="clear" w:color="auto" w:fill="FFFFFF"/>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Исполнитель по Контракту обязан:</w:t>
      </w:r>
    </w:p>
    <w:p w14:paraId="7A221ECA" w14:textId="73BD84E1" w:rsidR="00847478"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Оказать услуги в соответствии с принятыми на себя обязательствами в порядке и на условиях Контракта.</w:t>
      </w:r>
    </w:p>
    <w:p w14:paraId="0A043195" w14:textId="1F5103AB"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По окончании оказания услуг передать результаты оказанных услуг Заказчику в порядке и в сроки, определенные </w:t>
      </w:r>
      <w:r w:rsidR="00AE0FE7" w:rsidRPr="001E30FB">
        <w:rPr>
          <w:rFonts w:ascii="Times New Roman" w:hAnsi="Times New Roman"/>
          <w:sz w:val="24"/>
          <w:szCs w:val="24"/>
        </w:rPr>
        <w:t>разделом</w:t>
      </w:r>
      <w:r w:rsidRPr="001E30FB">
        <w:rPr>
          <w:rFonts w:ascii="Times New Roman" w:hAnsi="Times New Roman"/>
          <w:sz w:val="24"/>
          <w:szCs w:val="24"/>
        </w:rPr>
        <w:t xml:space="preserve"> 4 Контракта.</w:t>
      </w:r>
    </w:p>
    <w:p w14:paraId="5DEEE0E4" w14:textId="0E24ECCA" w:rsidR="00847478"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срок, установленный в письменном запросе Заказчика, предоставлять информацию о ходе исполнения принятых на себя обязательств.</w:t>
      </w:r>
    </w:p>
    <w:p w14:paraId="30367AC6" w14:textId="793BDF92"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Устранить за свой счет все выявленные недостатки услуг, в том числе скрытые.</w:t>
      </w:r>
    </w:p>
    <w:p w14:paraId="3510BFA5" w14:textId="521DACAA" w:rsidR="00847478"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Представить Заказчику сведения об изменении своего фактического местонахождения в срок не позднее 5 (</w:t>
      </w:r>
      <w:r w:rsidR="00CC7F04" w:rsidRPr="001E30FB">
        <w:rPr>
          <w:rFonts w:ascii="Times New Roman" w:hAnsi="Times New Roman"/>
          <w:sz w:val="24"/>
          <w:szCs w:val="24"/>
        </w:rPr>
        <w:t>П</w:t>
      </w:r>
      <w:r w:rsidRPr="001E30FB">
        <w:rPr>
          <w:rFonts w:ascii="Times New Roman" w:hAnsi="Times New Roman"/>
          <w:sz w:val="24"/>
          <w:szCs w:val="24"/>
        </w:rPr>
        <w:t>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0673CDA3" w14:textId="0B3104E7" w:rsidR="00020595"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Гарантировать качество оказанных услуг.</w:t>
      </w:r>
    </w:p>
    <w:p w14:paraId="00346AC2" w14:textId="7E14CA7C" w:rsidR="002D7C36" w:rsidRPr="001E30FB" w:rsidRDefault="002D7C36"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Вести отчетную документацию на объектах и предоставлять документы в отношении персонала, привлеченного к оказанию услуг.</w:t>
      </w:r>
    </w:p>
    <w:p w14:paraId="5E94DBE1" w14:textId="198C061E" w:rsidR="00847478" w:rsidRPr="001E30FB" w:rsidRDefault="00847478" w:rsidP="003A0367">
      <w:pPr>
        <w:shd w:val="clear" w:color="auto" w:fill="FFFFFF"/>
        <w:tabs>
          <w:tab w:val="left" w:pos="2534"/>
        </w:tabs>
        <w:ind w:firstLine="709"/>
        <w:jc w:val="both"/>
        <w:rPr>
          <w:sz w:val="24"/>
          <w:szCs w:val="24"/>
        </w:rPr>
      </w:pPr>
    </w:p>
    <w:p w14:paraId="36B5D4B7" w14:textId="2BD37ECC"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ОТВЕТСТВЕННОСТЬ СТОРОН</w:t>
      </w:r>
    </w:p>
    <w:p w14:paraId="78AE3A95" w14:textId="6823CA4B"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F0A589E" w14:textId="40148586"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A155C28" w14:textId="0387AA47" w:rsidR="00EF6443" w:rsidRPr="001E30FB" w:rsidRDefault="00EF6443" w:rsidP="00786A14">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Размер штрафа устанавливается в порядке, установленном </w:t>
      </w:r>
      <w:r w:rsidR="00C50D32" w:rsidRPr="001E30FB">
        <w:rPr>
          <w:rFonts w:ascii="Times New Roman" w:hAnsi="Times New Roman"/>
          <w:sz w:val="24"/>
          <w:szCs w:val="24"/>
        </w:rPr>
        <w:t>п</w:t>
      </w:r>
      <w:r w:rsidRPr="001E30FB">
        <w:rPr>
          <w:rFonts w:ascii="Times New Roman" w:hAnsi="Times New Roman"/>
          <w:sz w:val="24"/>
          <w:szCs w:val="24"/>
        </w:rPr>
        <w:t xml:space="preserve">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w:t>
      </w:r>
      <w:r w:rsidR="00AB5915" w:rsidRPr="001E30FB">
        <w:rPr>
          <w:rFonts w:ascii="Times New Roman" w:hAnsi="Times New Roman"/>
          <w:sz w:val="24"/>
          <w:szCs w:val="24"/>
        </w:rPr>
        <w:t>исполнителем</w:t>
      </w:r>
      <w:r w:rsidRPr="001E30FB">
        <w:rPr>
          <w:rFonts w:ascii="Times New Roman" w:hAnsi="Times New Roman"/>
          <w:sz w:val="24"/>
          <w:szCs w:val="24"/>
        </w:rPr>
        <w:t xml:space="preserve">, утвержденными </w:t>
      </w:r>
      <w:r w:rsidR="00D804E8" w:rsidRPr="001E30FB">
        <w:rPr>
          <w:rFonts w:ascii="Times New Roman" w:hAnsi="Times New Roman"/>
          <w:sz w:val="24"/>
          <w:szCs w:val="24"/>
        </w:rPr>
        <w:t>п</w:t>
      </w:r>
      <w:r w:rsidRPr="001E30FB">
        <w:rPr>
          <w:rFonts w:ascii="Times New Roman" w:hAnsi="Times New Roman"/>
          <w:sz w:val="24"/>
          <w:szCs w:val="24"/>
        </w:rPr>
        <w:t>остановлением Правительства Российской Федерации от 30.08.2017 № 1042 (далее – Правила).</w:t>
      </w:r>
    </w:p>
    <w:p w14:paraId="5AF69437" w14:textId="5363A53C" w:rsidR="00847478" w:rsidRPr="00323C01" w:rsidRDefault="00847478" w:rsidP="003A0367">
      <w:pPr>
        <w:pStyle w:val="ConsPlusNormal"/>
        <w:numPr>
          <w:ilvl w:val="1"/>
          <w:numId w:val="39"/>
        </w:numPr>
        <w:ind w:left="0" w:firstLine="709"/>
        <w:jc w:val="both"/>
        <w:rPr>
          <w:rFonts w:ascii="Times New Roman" w:hAnsi="Times New Roman" w:cs="Times New Roman"/>
          <w:sz w:val="24"/>
          <w:szCs w:val="24"/>
        </w:rPr>
      </w:pPr>
      <w:bookmarkStart w:id="2" w:name="P1554"/>
      <w:bookmarkEnd w:id="2"/>
      <w:r w:rsidRPr="001E30FB">
        <w:rPr>
          <w:rFonts w:ascii="Times New Roman" w:hAnsi="Times New Roman" w:cs="Times New Roman"/>
          <w:sz w:val="24"/>
          <w:szCs w:val="24"/>
        </w:rPr>
        <w:t xml:space="preserve">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w:t>
      </w:r>
      <w:r w:rsidRPr="001E30FB">
        <w:rPr>
          <w:rFonts w:ascii="Times New Roman" w:hAnsi="Times New Roman" w:cs="Times New Roman"/>
          <w:sz w:val="24"/>
          <w:szCs w:val="24"/>
        </w:rPr>
        <w:lastRenderedPageBreak/>
        <w:t>испо</w:t>
      </w:r>
      <w:r w:rsidRPr="00323C01">
        <w:rPr>
          <w:rFonts w:ascii="Times New Roman" w:hAnsi="Times New Roman" w:cs="Times New Roman"/>
          <w:sz w:val="24"/>
          <w:szCs w:val="24"/>
        </w:rPr>
        <w:t>лнения Контракта) и фактически исполненных Исполнителем.</w:t>
      </w:r>
    </w:p>
    <w:p w14:paraId="09D09A2B" w14:textId="74524FB8" w:rsidR="00C045A9" w:rsidRPr="00A54335" w:rsidRDefault="0080409B" w:rsidP="002846EC">
      <w:pPr>
        <w:pStyle w:val="ConsPlusNormal"/>
        <w:numPr>
          <w:ilvl w:val="1"/>
          <w:numId w:val="39"/>
        </w:numPr>
        <w:ind w:left="0" w:firstLine="709"/>
        <w:jc w:val="both"/>
        <w:rPr>
          <w:rFonts w:ascii="Times New Roman" w:hAnsi="Times New Roman" w:cs="Times New Roman"/>
          <w:b/>
          <w:sz w:val="24"/>
          <w:szCs w:val="24"/>
        </w:rPr>
      </w:pPr>
      <w:r w:rsidRPr="00A54335">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r w:rsidR="00C045A9" w:rsidRPr="00A54335">
        <w:rPr>
          <w:rFonts w:ascii="Times New Roman" w:hAnsi="Times New Roman" w:cs="Times New Roman"/>
          <w:sz w:val="24"/>
          <w:szCs w:val="24"/>
        </w:rPr>
        <w:t xml:space="preserve">в размере </w:t>
      </w:r>
      <w:r w:rsidR="00C045A9" w:rsidRPr="00A54335">
        <w:rPr>
          <w:rFonts w:ascii="Times New Roman" w:hAnsi="Times New Roman" w:cs="Times New Roman"/>
          <w:b/>
          <w:bCs/>
          <w:sz w:val="24"/>
          <w:szCs w:val="24"/>
        </w:rPr>
        <w:t>1</w:t>
      </w:r>
      <w:r w:rsidR="00A54335" w:rsidRPr="00A54335">
        <w:rPr>
          <w:rFonts w:ascii="Times New Roman" w:hAnsi="Times New Roman" w:cs="Times New Roman"/>
          <w:b/>
          <w:bCs/>
          <w:sz w:val="24"/>
          <w:szCs w:val="24"/>
        </w:rPr>
        <w:t>0 %</w:t>
      </w:r>
      <w:r w:rsidR="00C045A9" w:rsidRPr="00A54335">
        <w:rPr>
          <w:rFonts w:ascii="Times New Roman" w:hAnsi="Times New Roman" w:cs="Times New Roman"/>
          <w:b/>
          <w:bCs/>
          <w:sz w:val="24"/>
          <w:szCs w:val="24"/>
        </w:rPr>
        <w:t xml:space="preserve"> </w:t>
      </w:r>
      <w:r w:rsidR="00A54335" w:rsidRPr="00A54335">
        <w:rPr>
          <w:rFonts w:ascii="Times New Roman" w:hAnsi="Times New Roman" w:cs="Times New Roman"/>
          <w:b/>
          <w:bCs/>
          <w:sz w:val="24"/>
          <w:szCs w:val="24"/>
        </w:rPr>
        <w:t>от</w:t>
      </w:r>
      <w:r w:rsidR="00C045A9" w:rsidRPr="00A54335">
        <w:rPr>
          <w:rFonts w:ascii="Times New Roman" w:hAnsi="Times New Roman" w:cs="Times New Roman"/>
          <w:b/>
          <w:bCs/>
          <w:sz w:val="24"/>
          <w:szCs w:val="24"/>
        </w:rPr>
        <w:t xml:space="preserve"> цены Контракта</w:t>
      </w:r>
      <w:r w:rsidR="00A54335">
        <w:rPr>
          <w:rFonts w:ascii="Times New Roman" w:hAnsi="Times New Roman" w:cs="Times New Roman"/>
          <w:sz w:val="24"/>
          <w:szCs w:val="24"/>
        </w:rPr>
        <w:t xml:space="preserve"> </w:t>
      </w:r>
      <w:r w:rsidR="00C045A9" w:rsidRPr="00A54335">
        <w:rPr>
          <w:rFonts w:ascii="Times New Roman" w:hAnsi="Times New Roman" w:cs="Times New Roman"/>
          <w:sz w:val="24"/>
          <w:szCs w:val="24"/>
        </w:rPr>
        <w:t xml:space="preserve">в размере </w:t>
      </w:r>
      <w:r w:rsidR="00C045A9" w:rsidRPr="00A54335">
        <w:rPr>
          <w:rFonts w:ascii="Times New Roman" w:hAnsi="Times New Roman" w:cs="Times New Roman"/>
          <w:b/>
          <w:sz w:val="24"/>
          <w:szCs w:val="24"/>
        </w:rPr>
        <w:t xml:space="preserve">___________ рублей. </w:t>
      </w:r>
    </w:p>
    <w:p w14:paraId="07241892" w14:textId="585EC09B" w:rsidR="00847478" w:rsidRPr="001E30FB" w:rsidRDefault="00847478" w:rsidP="003A0367">
      <w:pPr>
        <w:pStyle w:val="ConsPlusNormal"/>
        <w:numPr>
          <w:ilvl w:val="1"/>
          <w:numId w:val="39"/>
        </w:numPr>
        <w:ind w:left="0" w:firstLine="709"/>
        <w:jc w:val="both"/>
        <w:rPr>
          <w:rFonts w:ascii="Times New Roman" w:hAnsi="Times New Roman" w:cs="Times New Roman"/>
          <w:b/>
          <w:sz w:val="24"/>
          <w:szCs w:val="24"/>
        </w:rPr>
      </w:pPr>
      <w:r w:rsidRPr="001E30F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w:t>
      </w:r>
      <w:r w:rsidR="00874FC3" w:rsidRPr="001E30FB">
        <w:rPr>
          <w:rFonts w:ascii="Times New Roman" w:hAnsi="Times New Roman" w:cs="Times New Roman"/>
          <w:b/>
          <w:sz w:val="24"/>
          <w:szCs w:val="24"/>
        </w:rPr>
        <w:t>__________</w:t>
      </w:r>
      <w:r w:rsidRPr="001E30FB">
        <w:rPr>
          <w:rFonts w:ascii="Times New Roman" w:hAnsi="Times New Roman" w:cs="Times New Roman"/>
          <w:b/>
          <w:sz w:val="24"/>
          <w:szCs w:val="24"/>
        </w:rPr>
        <w:t xml:space="preserve"> рублей.</w:t>
      </w:r>
    </w:p>
    <w:p w14:paraId="0ECF49D2" w14:textId="460FDB7E"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bookmarkStart w:id="3" w:name="P1557"/>
      <w:bookmarkStart w:id="4" w:name="P1558"/>
      <w:bookmarkEnd w:id="3"/>
      <w:bookmarkEnd w:id="4"/>
      <w:r w:rsidRPr="001E30FB">
        <w:rPr>
          <w:rFonts w:ascii="Times New Roman" w:hAnsi="Times New Roman" w:cs="Times New Roman"/>
          <w:sz w:val="24"/>
          <w:szCs w:val="24"/>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4FBA48" w14:textId="69643ACD" w:rsidR="00847478" w:rsidRPr="001E30FB" w:rsidRDefault="00847478" w:rsidP="003A0367">
      <w:pPr>
        <w:pStyle w:val="ConsPlusNormal"/>
        <w:numPr>
          <w:ilvl w:val="1"/>
          <w:numId w:val="39"/>
        </w:numPr>
        <w:ind w:left="0" w:firstLine="709"/>
        <w:jc w:val="both"/>
        <w:rPr>
          <w:rFonts w:ascii="Times New Roman" w:hAnsi="Times New Roman" w:cs="Times New Roman"/>
          <w:b/>
          <w:sz w:val="24"/>
          <w:szCs w:val="24"/>
        </w:rPr>
      </w:pPr>
      <w:r w:rsidRPr="001E30FB">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w:t>
      </w:r>
      <w:r w:rsidR="00874FC3" w:rsidRPr="001E30FB">
        <w:rPr>
          <w:rFonts w:ascii="Times New Roman" w:hAnsi="Times New Roman" w:cs="Times New Roman"/>
          <w:b/>
          <w:sz w:val="24"/>
          <w:szCs w:val="24"/>
        </w:rPr>
        <w:t>__________</w:t>
      </w:r>
      <w:r w:rsidRPr="001E30FB">
        <w:rPr>
          <w:rFonts w:ascii="Times New Roman" w:hAnsi="Times New Roman" w:cs="Times New Roman"/>
          <w:b/>
          <w:sz w:val="24"/>
          <w:szCs w:val="24"/>
        </w:rPr>
        <w:t xml:space="preserve"> рублей.</w:t>
      </w:r>
    </w:p>
    <w:p w14:paraId="2AAA3074" w14:textId="4530B5FF"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bookmarkStart w:id="5" w:name="P1561"/>
      <w:bookmarkEnd w:id="5"/>
      <w:r w:rsidRPr="001E30FB">
        <w:rPr>
          <w:rFonts w:ascii="Times New Roman" w:hAnsi="Times New Roman" w:cs="Times New Roman"/>
          <w:sz w:val="24"/>
          <w:szCs w:val="24"/>
        </w:rPr>
        <w:t xml:space="preserve">За каждый день просрочки исполнения Исполнителем обязательства по предоставлению нового обеспечение исполнения Контракта, предусмотренного пунктом </w:t>
      </w:r>
      <w:r w:rsidR="009C64DC" w:rsidRPr="001E30FB">
        <w:rPr>
          <w:rFonts w:ascii="Times New Roman" w:hAnsi="Times New Roman" w:cs="Times New Roman"/>
          <w:sz w:val="24"/>
          <w:szCs w:val="24"/>
        </w:rPr>
        <w:t>8</w:t>
      </w:r>
      <w:r w:rsidRPr="001E30FB">
        <w:rPr>
          <w:rFonts w:ascii="Times New Roman" w:hAnsi="Times New Roman" w:cs="Times New Roman"/>
          <w:sz w:val="24"/>
          <w:szCs w:val="24"/>
        </w:rPr>
        <w:t xml:space="preserve">.8 Контракта, начисляется пеня в размере, определенном в порядке, установленном в соответствии с пунктом </w:t>
      </w:r>
      <w:r w:rsidR="002964C1" w:rsidRPr="001E30FB">
        <w:rPr>
          <w:rFonts w:ascii="Times New Roman" w:hAnsi="Times New Roman" w:cs="Times New Roman"/>
          <w:sz w:val="24"/>
          <w:szCs w:val="24"/>
        </w:rPr>
        <w:t>7</w:t>
      </w:r>
      <w:r w:rsidRPr="001E30FB">
        <w:rPr>
          <w:rFonts w:ascii="Times New Roman" w:hAnsi="Times New Roman" w:cs="Times New Roman"/>
          <w:sz w:val="24"/>
          <w:szCs w:val="24"/>
        </w:rPr>
        <w:t>.3 Контракта.</w:t>
      </w:r>
    </w:p>
    <w:p w14:paraId="5E1192E1" w14:textId="78C2C436"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14:paraId="633C992E" w14:textId="62EE3DE2"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CD5294" w14:textId="68C8E117"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E5BB94" w14:textId="7D700EF6"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59DF00" w14:textId="121760B6" w:rsidR="00F96DE8" w:rsidRPr="001E30FB" w:rsidRDefault="00F96DE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 xml:space="preserve">При наличии сумм, подлежащих уплате Заказчиком Исполнителю на дату возникновения у Исполнителя обязанности по уплате Заказчику неустоек (пеней, штрафов), в соответствии с порядком, предусмотренным пунктами 7.3-7.7. Контракта, Заказчик вправе, в соответствии с положением статьи 410 </w:t>
      </w:r>
      <w:r w:rsidR="00A30535" w:rsidRPr="001E30FB">
        <w:rPr>
          <w:rFonts w:ascii="Times New Roman" w:hAnsi="Times New Roman" w:cs="Times New Roman"/>
          <w:sz w:val="24"/>
          <w:szCs w:val="24"/>
        </w:rPr>
        <w:t>ГК РФ</w:t>
      </w:r>
      <w:r w:rsidRPr="001E30FB">
        <w:rPr>
          <w:rFonts w:ascii="Times New Roman" w:hAnsi="Times New Roman" w:cs="Times New Roman"/>
          <w:sz w:val="24"/>
          <w:szCs w:val="24"/>
        </w:rPr>
        <w:t>, прекратить обязательство зачетом встречного однородного требования, срок которого наступил, осуществив выплату Исполнителю суммы, уменьшенной на сумму неустойки (пеней, штрафов).</w:t>
      </w:r>
    </w:p>
    <w:p w14:paraId="4FCCF2B8" w14:textId="0B1188CB" w:rsidR="00F96DE8" w:rsidRPr="001E30FB" w:rsidRDefault="00F96DE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 xml:space="preserve">Заказчик вправе удержать суммы не 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 </w:t>
      </w:r>
    </w:p>
    <w:p w14:paraId="04885005" w14:textId="4B5008A2" w:rsidR="00847478" w:rsidRPr="001E30FB" w:rsidRDefault="00847478" w:rsidP="003A0367">
      <w:pPr>
        <w:ind w:firstLine="709"/>
        <w:jc w:val="both"/>
        <w:rPr>
          <w:sz w:val="24"/>
          <w:szCs w:val="24"/>
        </w:rPr>
      </w:pPr>
    </w:p>
    <w:p w14:paraId="7C7274C1" w14:textId="3AB97910" w:rsidR="00847478" w:rsidRPr="00435CD9" w:rsidRDefault="00847478" w:rsidP="003A0367">
      <w:pPr>
        <w:pStyle w:val="aff9"/>
        <w:numPr>
          <w:ilvl w:val="0"/>
          <w:numId w:val="39"/>
        </w:numPr>
        <w:spacing w:after="0" w:line="240" w:lineRule="auto"/>
        <w:ind w:left="0" w:firstLine="709"/>
        <w:jc w:val="center"/>
        <w:rPr>
          <w:rFonts w:ascii="Times New Roman" w:hAnsi="Times New Roman"/>
          <w:b/>
          <w:sz w:val="24"/>
          <w:szCs w:val="24"/>
        </w:rPr>
      </w:pPr>
      <w:r w:rsidRPr="00435CD9">
        <w:rPr>
          <w:rFonts w:ascii="Times New Roman" w:hAnsi="Times New Roman"/>
          <w:b/>
          <w:sz w:val="24"/>
          <w:szCs w:val="24"/>
        </w:rPr>
        <w:t>ОБЕСПЕЧЕНИЕ ИСПОЛНЕНИЯ КОНТРАКТА</w:t>
      </w:r>
    </w:p>
    <w:p w14:paraId="77CE863F" w14:textId="77777777" w:rsidR="00A54335" w:rsidRPr="00A54335" w:rsidRDefault="00A54335" w:rsidP="00A54335">
      <w:pPr>
        <w:pStyle w:val="ConsPlusNormal"/>
        <w:numPr>
          <w:ilvl w:val="1"/>
          <w:numId w:val="39"/>
        </w:numPr>
        <w:ind w:left="0" w:firstLine="709"/>
        <w:jc w:val="both"/>
        <w:rPr>
          <w:b/>
          <w:sz w:val="24"/>
          <w:szCs w:val="24"/>
        </w:rPr>
      </w:pPr>
      <w:r>
        <w:rPr>
          <w:rFonts w:ascii="Times New Roman" w:hAnsi="Times New Roman" w:cs="Times New Roman"/>
          <w:sz w:val="24"/>
          <w:szCs w:val="24"/>
        </w:rPr>
        <w:t>Требование не предусмотрено.</w:t>
      </w:r>
    </w:p>
    <w:p w14:paraId="681552B4" w14:textId="41410E4D" w:rsidR="00890281" w:rsidRPr="001E30FB" w:rsidRDefault="00A54335" w:rsidP="00A54335">
      <w:pPr>
        <w:pStyle w:val="ConsPlusNormal"/>
        <w:jc w:val="both"/>
        <w:rPr>
          <w:b/>
          <w:sz w:val="24"/>
          <w:szCs w:val="24"/>
        </w:rPr>
      </w:pPr>
      <w:r>
        <w:rPr>
          <w:rFonts w:ascii="Times New Roman" w:hAnsi="Times New Roman" w:cs="Times New Roman"/>
          <w:sz w:val="24"/>
          <w:szCs w:val="24"/>
        </w:rPr>
        <w:t xml:space="preserve"> </w:t>
      </w:r>
    </w:p>
    <w:p w14:paraId="1512AFF7" w14:textId="09C91A71" w:rsidR="00847478" w:rsidRPr="001E30FB" w:rsidRDefault="00847478" w:rsidP="003A0367">
      <w:pPr>
        <w:pStyle w:val="1"/>
        <w:numPr>
          <w:ilvl w:val="0"/>
          <w:numId w:val="39"/>
        </w:numPr>
        <w:spacing w:before="0" w:after="0"/>
        <w:ind w:left="0" w:firstLine="709"/>
        <w:jc w:val="center"/>
        <w:rPr>
          <w:rFonts w:ascii="Times New Roman" w:hAnsi="Times New Roman" w:cs="Times New Roman"/>
          <w:sz w:val="24"/>
          <w:szCs w:val="24"/>
        </w:rPr>
      </w:pPr>
      <w:r w:rsidRPr="001E30FB">
        <w:rPr>
          <w:rFonts w:ascii="Times New Roman" w:hAnsi="Times New Roman" w:cs="Times New Roman"/>
          <w:sz w:val="24"/>
          <w:szCs w:val="24"/>
        </w:rPr>
        <w:lastRenderedPageBreak/>
        <w:t>ПРИВЛЕЧЕНИЕ К ОКАЗАНИЮ УСЛУГ ТРЕТЬИХ ЛИЦ</w:t>
      </w:r>
    </w:p>
    <w:p w14:paraId="08F551C7" w14:textId="4F64F681" w:rsidR="00847478" w:rsidRPr="001E30FB" w:rsidRDefault="00847478" w:rsidP="003A0367">
      <w:pPr>
        <w:pStyle w:val="3"/>
        <w:numPr>
          <w:ilvl w:val="1"/>
          <w:numId w:val="39"/>
        </w:numPr>
        <w:spacing w:before="0" w:after="0"/>
        <w:ind w:left="0" w:firstLine="709"/>
        <w:jc w:val="both"/>
        <w:rPr>
          <w:rFonts w:ascii="Times New Roman" w:hAnsi="Times New Roman" w:cs="Times New Roman"/>
          <w:b w:val="0"/>
          <w:bCs w:val="0"/>
          <w:sz w:val="24"/>
          <w:szCs w:val="24"/>
        </w:rPr>
      </w:pPr>
      <w:r w:rsidRPr="001E30FB">
        <w:rPr>
          <w:rFonts w:ascii="Times New Roman" w:hAnsi="Times New Roman" w:cs="Times New Roman"/>
          <w:b w:val="0"/>
          <w:bCs w:val="0"/>
          <w:sz w:val="24"/>
          <w:szCs w:val="24"/>
        </w:rPr>
        <w:t>Исполнитель вправе привлечь к исполнению своих обязательств по Контракту других лиц – соисполнителей.</w:t>
      </w:r>
      <w:r w:rsidR="005373B7" w:rsidRPr="001E30FB">
        <w:rPr>
          <w:rFonts w:ascii="Times New Roman" w:hAnsi="Times New Roman" w:cs="Times New Roman"/>
          <w:b w:val="0"/>
          <w:bCs w:val="0"/>
          <w:sz w:val="24"/>
          <w:szCs w:val="24"/>
        </w:rPr>
        <w:t xml:space="preserve"> </w:t>
      </w:r>
    </w:p>
    <w:p w14:paraId="464EF7DD" w14:textId="1001243F" w:rsidR="00847478" w:rsidRPr="001E30FB" w:rsidRDefault="00847478" w:rsidP="003A0367">
      <w:pPr>
        <w:pStyle w:val="3"/>
        <w:numPr>
          <w:ilvl w:val="1"/>
          <w:numId w:val="39"/>
        </w:numPr>
        <w:spacing w:before="0" w:after="0"/>
        <w:ind w:left="0" w:firstLine="709"/>
        <w:jc w:val="both"/>
        <w:rPr>
          <w:rFonts w:ascii="Times New Roman" w:hAnsi="Times New Roman" w:cs="Times New Roman"/>
          <w:b w:val="0"/>
          <w:bCs w:val="0"/>
          <w:sz w:val="24"/>
          <w:szCs w:val="24"/>
        </w:rPr>
      </w:pPr>
      <w:r w:rsidRPr="001E30FB">
        <w:rPr>
          <w:rFonts w:ascii="Times New Roman" w:hAnsi="Times New Roman" w:cs="Times New Roman"/>
          <w:b w:val="0"/>
          <w:bCs w:val="0"/>
          <w:sz w:val="24"/>
          <w:szCs w:val="24"/>
        </w:rPr>
        <w:t>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w:t>
      </w:r>
      <w:r w:rsidR="00EA06FE" w:rsidRPr="001E30FB">
        <w:rPr>
          <w:rFonts w:ascii="Times New Roman" w:hAnsi="Times New Roman" w:cs="Times New Roman"/>
          <w:b w:val="0"/>
          <w:bCs w:val="0"/>
          <w:sz w:val="24"/>
          <w:szCs w:val="24"/>
        </w:rPr>
        <w:t xml:space="preserve">унктом </w:t>
      </w:r>
      <w:r w:rsidRPr="001E30FB">
        <w:rPr>
          <w:rFonts w:ascii="Times New Roman" w:hAnsi="Times New Roman" w:cs="Times New Roman"/>
          <w:b w:val="0"/>
          <w:bCs w:val="0"/>
          <w:sz w:val="24"/>
          <w:szCs w:val="24"/>
        </w:rPr>
        <w:t>1 ст</w:t>
      </w:r>
      <w:r w:rsidR="00EA06FE" w:rsidRPr="001E30FB">
        <w:rPr>
          <w:rFonts w:ascii="Times New Roman" w:hAnsi="Times New Roman" w:cs="Times New Roman"/>
          <w:b w:val="0"/>
          <w:bCs w:val="0"/>
          <w:sz w:val="24"/>
          <w:szCs w:val="24"/>
        </w:rPr>
        <w:t>атьи</w:t>
      </w:r>
      <w:r w:rsidRPr="001E30FB">
        <w:rPr>
          <w:rFonts w:ascii="Times New Roman" w:hAnsi="Times New Roman" w:cs="Times New Roman"/>
          <w:b w:val="0"/>
          <w:bCs w:val="0"/>
          <w:sz w:val="24"/>
          <w:szCs w:val="24"/>
        </w:rPr>
        <w:t xml:space="preserve"> 313 и ст</w:t>
      </w:r>
      <w:r w:rsidR="00EA06FE" w:rsidRPr="001E30FB">
        <w:rPr>
          <w:rFonts w:ascii="Times New Roman" w:hAnsi="Times New Roman" w:cs="Times New Roman"/>
          <w:b w:val="0"/>
          <w:bCs w:val="0"/>
          <w:sz w:val="24"/>
          <w:szCs w:val="24"/>
        </w:rPr>
        <w:t>атьей</w:t>
      </w:r>
      <w:r w:rsidRPr="001E30FB">
        <w:rPr>
          <w:rFonts w:ascii="Times New Roman" w:hAnsi="Times New Roman" w:cs="Times New Roman"/>
          <w:b w:val="0"/>
          <w:bCs w:val="0"/>
          <w:sz w:val="24"/>
          <w:szCs w:val="24"/>
        </w:rPr>
        <w:t xml:space="preserve"> 403 ГК РФ.</w:t>
      </w:r>
    </w:p>
    <w:p w14:paraId="5E87B871" w14:textId="77777777" w:rsidR="00847478" w:rsidRPr="001E30FB" w:rsidRDefault="00847478" w:rsidP="003A0367">
      <w:pPr>
        <w:ind w:firstLine="709"/>
        <w:rPr>
          <w:sz w:val="24"/>
          <w:szCs w:val="24"/>
        </w:rPr>
      </w:pPr>
    </w:p>
    <w:p w14:paraId="17BBBB1E" w14:textId="49DBEF25"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ОБСТОЯТЕЛЬСТВА НЕПРЕОДОЛИМОЙ СИЛЫ</w:t>
      </w:r>
      <w:r w:rsidR="00126F65" w:rsidRPr="001E30FB">
        <w:rPr>
          <w:rFonts w:ascii="Times New Roman" w:hAnsi="Times New Roman"/>
          <w:b/>
          <w:bCs/>
          <w:sz w:val="24"/>
          <w:szCs w:val="24"/>
        </w:rPr>
        <w:t xml:space="preserve"> (ФОРС-МАЖОР)</w:t>
      </w:r>
    </w:p>
    <w:p w14:paraId="18062F3D" w14:textId="383018C1"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404EF99F" w14:textId="0369066C" w:rsidR="00847478" w:rsidRPr="001E30FB" w:rsidRDefault="00847478" w:rsidP="00376CB3">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30CB2706" w14:textId="17ECC562"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CA4D7FC" w14:textId="77777777" w:rsidR="00847478" w:rsidRPr="001E30FB" w:rsidRDefault="00847478" w:rsidP="00B20846">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AFED156" w14:textId="26FEB103"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CB1B491" w14:textId="77777777" w:rsidR="00847478" w:rsidRPr="001E30FB" w:rsidRDefault="00847478" w:rsidP="00B20846">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E30FB">
        <w:rPr>
          <w:rFonts w:ascii="Times New Roman" w:hAnsi="Times New Roman"/>
          <w:sz w:val="24"/>
          <w:szCs w:val="24"/>
        </w:rPr>
        <w:t>неизвещением</w:t>
      </w:r>
      <w:proofErr w:type="spellEnd"/>
      <w:r w:rsidRPr="001E30FB">
        <w:rPr>
          <w:rFonts w:ascii="Times New Roman" w:hAnsi="Times New Roman"/>
          <w:sz w:val="24"/>
          <w:szCs w:val="24"/>
        </w:rPr>
        <w:t xml:space="preserve"> или несвоевременным извещением.</w:t>
      </w:r>
    </w:p>
    <w:p w14:paraId="48692732" w14:textId="66BAB4C9"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05118135" w14:textId="77777777" w:rsidR="00847478" w:rsidRPr="001E30FB" w:rsidRDefault="00847478" w:rsidP="003A0367">
      <w:pPr>
        <w:ind w:firstLine="709"/>
        <w:jc w:val="both"/>
        <w:rPr>
          <w:b/>
          <w:bCs/>
          <w:sz w:val="24"/>
          <w:szCs w:val="24"/>
        </w:rPr>
      </w:pPr>
    </w:p>
    <w:p w14:paraId="0B969224" w14:textId="5F7852EB"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УВЕДОМЛЕНИЯ И ИЗВЕЩЕНИЯ</w:t>
      </w:r>
    </w:p>
    <w:p w14:paraId="2A713849" w14:textId="3734C4E6"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4890DC1" w14:textId="4FFFFCE8"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Уведомления и извещения направляются за счет уведомляющей Стороны.</w:t>
      </w:r>
    </w:p>
    <w:p w14:paraId="28E178A9" w14:textId="1EE602CD"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CDEB32C" w14:textId="67627B64"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68C9FA3" w14:textId="77777777" w:rsidR="00847478" w:rsidRPr="001E30FB" w:rsidRDefault="00847478" w:rsidP="003A0367">
      <w:pPr>
        <w:ind w:firstLine="709"/>
        <w:jc w:val="both"/>
        <w:rPr>
          <w:sz w:val="24"/>
          <w:szCs w:val="24"/>
        </w:rPr>
      </w:pPr>
    </w:p>
    <w:p w14:paraId="4BD50568" w14:textId="36B73CD0"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ПОРЯДОК РАЗРЕШЕНИЯ СПОРОВ</w:t>
      </w:r>
    </w:p>
    <w:p w14:paraId="463D54C7" w14:textId="5BB07B46"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7B97847B" w14:textId="77777777" w:rsidR="00A84783" w:rsidRPr="001E30FB" w:rsidRDefault="00847478" w:rsidP="0038005F">
      <w:pPr>
        <w:pStyle w:val="aff9"/>
        <w:numPr>
          <w:ilvl w:val="1"/>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Претензионный порядок досудебного урегулирования споров, вытекающих из Контракта, является для Сторон обязательным.</w:t>
      </w:r>
    </w:p>
    <w:p w14:paraId="7D3CCF07" w14:textId="59197EC5" w:rsidR="00A84783" w:rsidRPr="001E30FB" w:rsidRDefault="00A84783" w:rsidP="00C16365">
      <w:pPr>
        <w:pStyle w:val="aff9"/>
        <w:numPr>
          <w:ilvl w:val="1"/>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2213238" w14:textId="6AC32824" w:rsidR="00A84783" w:rsidRPr="001E30FB" w:rsidRDefault="00A84783" w:rsidP="00C16365">
      <w:pPr>
        <w:pStyle w:val="aff9"/>
        <w:numPr>
          <w:ilvl w:val="1"/>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Срок рассмотрения писем, уведомлений или претензий не может превышать 10 (Десяти) рабочих дней со дня их получения.</w:t>
      </w:r>
    </w:p>
    <w:p w14:paraId="5FB857C4" w14:textId="3A6F6893" w:rsidR="00847478"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5F0B9C6E" w14:textId="77777777" w:rsidR="00474569" w:rsidRPr="001E30FB" w:rsidRDefault="00474569" w:rsidP="00474569">
      <w:pPr>
        <w:pStyle w:val="aff9"/>
        <w:spacing w:after="0" w:line="240" w:lineRule="auto"/>
        <w:ind w:left="709"/>
        <w:jc w:val="both"/>
        <w:rPr>
          <w:rFonts w:ascii="Times New Roman" w:hAnsi="Times New Roman"/>
          <w:sz w:val="24"/>
          <w:szCs w:val="24"/>
        </w:rPr>
      </w:pPr>
    </w:p>
    <w:p w14:paraId="67B87152" w14:textId="6D91B481"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ДЕЙСТВИЕ КОНТРАКТА.</w:t>
      </w:r>
    </w:p>
    <w:p w14:paraId="29E03FC4" w14:textId="77777777" w:rsidR="00847478" w:rsidRPr="001E30FB" w:rsidRDefault="00847478" w:rsidP="00253B32">
      <w:pPr>
        <w:pStyle w:val="aff9"/>
        <w:spacing w:after="0" w:line="240" w:lineRule="auto"/>
        <w:ind w:left="709"/>
        <w:rPr>
          <w:rFonts w:ascii="Times New Roman" w:hAnsi="Times New Roman"/>
          <w:b/>
          <w:bCs/>
          <w:sz w:val="24"/>
          <w:szCs w:val="24"/>
        </w:rPr>
      </w:pPr>
      <w:r w:rsidRPr="001E30FB">
        <w:rPr>
          <w:rFonts w:ascii="Times New Roman" w:hAnsi="Times New Roman"/>
          <w:b/>
          <w:bCs/>
          <w:sz w:val="24"/>
          <w:szCs w:val="24"/>
        </w:rPr>
        <w:t>ОСНОВАНИЯ И ПОРЯДОК ИЗМЕНЕНИЯ И РАСТОРЖЕНИЯ КОНТРАКТА</w:t>
      </w:r>
    </w:p>
    <w:p w14:paraId="1AFB080A" w14:textId="5EA100D7" w:rsidR="00FF79C4" w:rsidRPr="00891059"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Контракт вступает в силу с момента подписания его Сторонами и действует </w:t>
      </w:r>
      <w:r w:rsidRPr="00891059">
        <w:rPr>
          <w:rFonts w:ascii="Times New Roman" w:hAnsi="Times New Roman"/>
          <w:b/>
          <w:bCs/>
          <w:sz w:val="24"/>
          <w:szCs w:val="24"/>
        </w:rPr>
        <w:t>до 31.12.202</w:t>
      </w:r>
      <w:r w:rsidR="007F216C" w:rsidRPr="00891059">
        <w:rPr>
          <w:rFonts w:ascii="Times New Roman" w:hAnsi="Times New Roman"/>
          <w:b/>
          <w:bCs/>
          <w:sz w:val="24"/>
          <w:szCs w:val="24"/>
        </w:rPr>
        <w:t>6</w:t>
      </w:r>
      <w:r w:rsidR="00736351" w:rsidRPr="00891059">
        <w:rPr>
          <w:rFonts w:ascii="Times New Roman" w:hAnsi="Times New Roman"/>
          <w:b/>
          <w:bCs/>
          <w:sz w:val="24"/>
          <w:szCs w:val="24"/>
        </w:rPr>
        <w:t xml:space="preserve"> г.</w:t>
      </w:r>
      <w:r w:rsidRPr="00891059">
        <w:rPr>
          <w:rFonts w:ascii="Times New Roman" w:hAnsi="Times New Roman"/>
          <w:sz w:val="24"/>
          <w:szCs w:val="24"/>
        </w:rPr>
        <w:t>, а в части расчетов до полного их завершения.</w:t>
      </w:r>
    </w:p>
    <w:p w14:paraId="2B702633" w14:textId="77777777" w:rsidR="00FF79C4" w:rsidRPr="001E30FB" w:rsidRDefault="00FF79C4" w:rsidP="003C088E">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Окончание срока действия Контракта не влечет прекращения неисполненных обязательств Сторон по Контракту.</w:t>
      </w:r>
    </w:p>
    <w:p w14:paraId="08763FB5" w14:textId="2BEEF74E"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Контракт может быть изменен по соглашению Сторон без изменения предусмотренных Контрактом объема услуг и качества оказываемых услуг, иных условий Контракта.</w:t>
      </w:r>
    </w:p>
    <w:p w14:paraId="3B76B9AD" w14:textId="7E123C82"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Заказчик по согласованию с Исполнителем вправе увеличить или уменьшить предусмотренный Контрактом объем оказываемых услуг не более чем на десять процентов.  При увеличении объема оказываемых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54BE0128" w14:textId="6E7F5508"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w:t>
      </w:r>
      <w:r w:rsidR="00A30535" w:rsidRPr="001E30FB">
        <w:rPr>
          <w:rFonts w:ascii="Times New Roman" w:hAnsi="Times New Roman"/>
          <w:sz w:val="24"/>
          <w:szCs w:val="24"/>
        </w:rPr>
        <w:t>ГК РФ</w:t>
      </w:r>
      <w:r w:rsidRPr="001E30FB">
        <w:rPr>
          <w:rFonts w:ascii="Times New Roman" w:hAnsi="Times New Roman"/>
          <w:sz w:val="24"/>
          <w:szCs w:val="24"/>
        </w:rPr>
        <w:t>.</w:t>
      </w:r>
    </w:p>
    <w:p w14:paraId="183F372C" w14:textId="10FB158C"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Заказчик вправе отказаться от исполнения Контракта в одностороннем внесудебном порядке в случаях:</w:t>
      </w:r>
    </w:p>
    <w:p w14:paraId="4C344C14" w14:textId="359EE600"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Оказания услуг ненадлежащего качества с недостатками, которые не могут быть устранены в приемлемый для Заказчика срок.</w:t>
      </w:r>
    </w:p>
    <w:p w14:paraId="0D5784D8" w14:textId="14D82A18"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Неоднократного нарушения Исполнителем сроков оказания услуг (более одного раза).</w:t>
      </w:r>
    </w:p>
    <w:p w14:paraId="71900352" w14:textId="1FF2D77E"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В иных случаях, предусмотренных </w:t>
      </w:r>
      <w:r w:rsidR="00A30535" w:rsidRPr="001E30FB">
        <w:rPr>
          <w:rFonts w:ascii="Times New Roman" w:hAnsi="Times New Roman"/>
          <w:sz w:val="24"/>
          <w:szCs w:val="24"/>
        </w:rPr>
        <w:t>ГК РФ</w:t>
      </w:r>
      <w:r w:rsidR="007664EA" w:rsidRPr="001E30FB">
        <w:rPr>
          <w:rFonts w:ascii="Times New Roman" w:hAnsi="Times New Roman"/>
          <w:sz w:val="24"/>
          <w:szCs w:val="24"/>
        </w:rPr>
        <w:t>, п</w:t>
      </w:r>
      <w:r w:rsidR="004D4BB6" w:rsidRPr="001E30FB">
        <w:rPr>
          <w:rFonts w:ascii="Times New Roman" w:hAnsi="Times New Roman"/>
          <w:sz w:val="24"/>
          <w:szCs w:val="24"/>
        </w:rPr>
        <w:t xml:space="preserve">унктом </w:t>
      </w:r>
      <w:r w:rsidR="007664EA" w:rsidRPr="001E30FB">
        <w:rPr>
          <w:rFonts w:ascii="Times New Roman" w:hAnsi="Times New Roman"/>
          <w:sz w:val="24"/>
          <w:szCs w:val="24"/>
        </w:rPr>
        <w:t>5.1.6 Контракта</w:t>
      </w:r>
      <w:r w:rsidRPr="001E30FB">
        <w:rPr>
          <w:rFonts w:ascii="Times New Roman" w:hAnsi="Times New Roman"/>
          <w:sz w:val="24"/>
          <w:szCs w:val="24"/>
        </w:rPr>
        <w:t>.</w:t>
      </w:r>
    </w:p>
    <w:p w14:paraId="3CDC4B1D" w14:textId="318D52D2"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Исполнитель вправе отказаться от Контракта в одностороннем порядке в случаях:</w:t>
      </w:r>
    </w:p>
    <w:p w14:paraId="6A3A67C8" w14:textId="6204F6D3"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Необоснованного уклонения Заказчика от принятия и (или) оплаты надлежащим образом оказанных услуг.</w:t>
      </w:r>
    </w:p>
    <w:p w14:paraId="5DAC5219" w14:textId="7E84AD5F"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Любые изменения и дополнения к Контракту должны быть совершены в письменной форме и подписаны надлежаще уполномоченными представителями Сторон.</w:t>
      </w:r>
    </w:p>
    <w:p w14:paraId="36D67F3F" w14:textId="420C042B"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5DDC5885" w14:textId="77777777" w:rsidR="00847478" w:rsidRPr="001E30FB" w:rsidRDefault="00847478" w:rsidP="003A0367">
      <w:pPr>
        <w:ind w:firstLine="709"/>
        <w:jc w:val="both"/>
        <w:rPr>
          <w:iCs/>
          <w:sz w:val="24"/>
          <w:szCs w:val="24"/>
        </w:rPr>
      </w:pPr>
    </w:p>
    <w:p w14:paraId="693CCED7" w14:textId="6CAA2027" w:rsidR="00847478" w:rsidRPr="001E30FB" w:rsidRDefault="00847478" w:rsidP="003A0367">
      <w:pPr>
        <w:pStyle w:val="aff9"/>
        <w:numPr>
          <w:ilvl w:val="0"/>
          <w:numId w:val="39"/>
        </w:numPr>
        <w:spacing w:after="0" w:line="240" w:lineRule="auto"/>
        <w:ind w:left="0" w:firstLine="709"/>
        <w:jc w:val="center"/>
        <w:rPr>
          <w:rFonts w:ascii="Times New Roman" w:hAnsi="Times New Roman"/>
          <w:b/>
          <w:sz w:val="24"/>
          <w:szCs w:val="24"/>
        </w:rPr>
      </w:pPr>
      <w:r w:rsidRPr="001E30FB">
        <w:rPr>
          <w:rFonts w:ascii="Times New Roman" w:hAnsi="Times New Roman"/>
          <w:b/>
          <w:sz w:val="24"/>
          <w:szCs w:val="24"/>
        </w:rPr>
        <w:t>АНТИКОРРУПЦИОННЫЕ УСЛОВИЯ</w:t>
      </w:r>
    </w:p>
    <w:p w14:paraId="5CD7F6DB" w14:textId="14ED8D00"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42606D9" w14:textId="77777777" w:rsidR="00847478" w:rsidRPr="001E30FB" w:rsidRDefault="00847478" w:rsidP="007D62DA">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FA02E5" w:rsidRPr="001E30FB">
        <w:rPr>
          <w:rFonts w:ascii="Times New Roman" w:hAnsi="Times New Roman"/>
          <w:sz w:val="24"/>
          <w:szCs w:val="24"/>
        </w:rPr>
        <w:t>,</w:t>
      </w:r>
      <w:r w:rsidRPr="001E30FB">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1E1A420" w14:textId="77777777" w:rsidR="00847478" w:rsidRPr="001E30FB" w:rsidRDefault="00847478" w:rsidP="007D62DA">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622BAD" w14:textId="77777777" w:rsidR="00847478" w:rsidRPr="001E30FB" w:rsidRDefault="00847478" w:rsidP="007D62DA">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193273B3" w14:textId="77777777" w:rsidR="00847478" w:rsidRPr="001E30FB" w:rsidRDefault="00847478" w:rsidP="003A0367">
      <w:pPr>
        <w:ind w:firstLine="709"/>
        <w:jc w:val="both"/>
        <w:rPr>
          <w:sz w:val="24"/>
          <w:szCs w:val="24"/>
        </w:rPr>
      </w:pPr>
    </w:p>
    <w:p w14:paraId="3F8D6A6D" w14:textId="633AC396"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ЗАКЛЮЧИТЕЛЬНЫЕ ПОЛОЖЕНИЯ</w:t>
      </w:r>
    </w:p>
    <w:p w14:paraId="2F38AD9E" w14:textId="2F0992B1"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2C694DF5" w14:textId="464A3AC7"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Если какое-либо из положений Контракта становится недействительным, это не затрагивает действительности остальных его положений.</w:t>
      </w:r>
    </w:p>
    <w:p w14:paraId="5EE07563" w14:textId="4AD8976D"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Каждая из Сторон обязуется письменно уведомлять другую Сторону </w:t>
      </w:r>
      <w:r w:rsidRPr="001E30FB">
        <w:rPr>
          <w:rFonts w:ascii="Times New Roman" w:hAnsi="Times New Roman"/>
          <w:sz w:val="24"/>
          <w:szCs w:val="24"/>
        </w:rPr>
        <w:br/>
        <w:t>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64043872" w14:textId="670BD337" w:rsidR="00847478" w:rsidRPr="001E30FB" w:rsidRDefault="00363675"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w:t>
      </w:r>
      <w:r w:rsidR="00847478" w:rsidRPr="001E30FB">
        <w:rPr>
          <w:rFonts w:ascii="Times New Roman" w:hAnsi="Times New Roman"/>
          <w:sz w:val="24"/>
          <w:szCs w:val="24"/>
        </w:rPr>
        <w:t>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r w:rsidR="003E541B" w:rsidRPr="001E30FB">
        <w:rPr>
          <w:rFonts w:ascii="Times New Roman" w:hAnsi="Times New Roman"/>
          <w:sz w:val="24"/>
          <w:szCs w:val="24"/>
        </w:rPr>
        <w:t>.</w:t>
      </w:r>
    </w:p>
    <w:p w14:paraId="1B3086E4" w14:textId="5AB08C5B" w:rsidR="003E541B" w:rsidRPr="001E30FB" w:rsidRDefault="003E541B" w:rsidP="003A0367">
      <w:pPr>
        <w:pStyle w:val="aff9"/>
        <w:numPr>
          <w:ilvl w:val="1"/>
          <w:numId w:val="39"/>
        </w:numPr>
        <w:suppressAutoHyphens/>
        <w:spacing w:after="0" w:line="240" w:lineRule="auto"/>
        <w:ind w:left="0" w:firstLine="709"/>
        <w:jc w:val="both"/>
        <w:rPr>
          <w:rFonts w:ascii="Times New Roman" w:hAnsi="Times New Roman"/>
          <w:sz w:val="24"/>
          <w:szCs w:val="24"/>
          <w:lang w:eastAsia="ar-SA"/>
        </w:rPr>
      </w:pPr>
      <w:r w:rsidRPr="001E30FB">
        <w:rPr>
          <w:rFonts w:ascii="Times New Roman" w:hAnsi="Times New Roman"/>
          <w:sz w:val="24"/>
          <w:szCs w:val="24"/>
          <w:lang w:eastAsia="ar-SA"/>
        </w:rPr>
        <w:t>Стороны назначают ответственных лиц за надлежащее исполнение Контракта:</w:t>
      </w:r>
    </w:p>
    <w:p w14:paraId="2FB39466" w14:textId="77777777" w:rsidR="003E541B" w:rsidRPr="007E72E6" w:rsidRDefault="003E541B" w:rsidP="002B1AE3">
      <w:pPr>
        <w:pStyle w:val="aff9"/>
        <w:tabs>
          <w:tab w:val="left" w:pos="540"/>
        </w:tabs>
        <w:suppressAutoHyphens/>
        <w:spacing w:after="0" w:line="240" w:lineRule="auto"/>
        <w:ind w:left="709"/>
        <w:jc w:val="both"/>
        <w:rPr>
          <w:rFonts w:ascii="Times New Roman" w:hAnsi="Times New Roman"/>
          <w:bCs/>
          <w:sz w:val="24"/>
          <w:szCs w:val="24"/>
        </w:rPr>
      </w:pPr>
      <w:r w:rsidRPr="001E30FB">
        <w:rPr>
          <w:rFonts w:ascii="Times New Roman" w:hAnsi="Times New Roman"/>
          <w:sz w:val="24"/>
          <w:szCs w:val="24"/>
          <w:lang w:eastAsia="ar-SA"/>
        </w:rPr>
        <w:t>- со стороны Заказчика</w:t>
      </w:r>
      <w:r w:rsidRPr="007E72E6">
        <w:rPr>
          <w:rFonts w:ascii="Times New Roman" w:hAnsi="Times New Roman"/>
          <w:sz w:val="24"/>
          <w:szCs w:val="24"/>
          <w:lang w:eastAsia="ar-SA"/>
        </w:rPr>
        <w:t xml:space="preserve">: </w:t>
      </w:r>
      <w:r w:rsidRPr="007E72E6">
        <w:rPr>
          <w:rFonts w:ascii="Times New Roman" w:hAnsi="Times New Roman"/>
          <w:bCs/>
          <w:sz w:val="24"/>
          <w:szCs w:val="24"/>
        </w:rPr>
        <w:t>__________________, тел. ________________.</w:t>
      </w:r>
    </w:p>
    <w:p w14:paraId="1750D00B" w14:textId="0FD4E0C7" w:rsidR="003E541B" w:rsidRPr="001E30FB" w:rsidRDefault="003E541B" w:rsidP="002B1AE3">
      <w:pPr>
        <w:pStyle w:val="aff9"/>
        <w:tabs>
          <w:tab w:val="left" w:pos="540"/>
        </w:tabs>
        <w:suppressAutoHyphens/>
        <w:spacing w:after="0" w:line="240" w:lineRule="auto"/>
        <w:ind w:left="709"/>
        <w:jc w:val="both"/>
        <w:rPr>
          <w:rFonts w:ascii="Times New Roman" w:hAnsi="Times New Roman"/>
          <w:sz w:val="24"/>
          <w:szCs w:val="24"/>
          <w:lang w:eastAsia="ar-SA"/>
        </w:rPr>
      </w:pPr>
      <w:r w:rsidRPr="007E72E6">
        <w:rPr>
          <w:rFonts w:ascii="Times New Roman" w:hAnsi="Times New Roman"/>
          <w:sz w:val="24"/>
          <w:szCs w:val="24"/>
          <w:lang w:eastAsia="ar-SA"/>
        </w:rPr>
        <w:t>- со стороны Исполнителя: _______________________, тел. _____________.</w:t>
      </w:r>
    </w:p>
    <w:p w14:paraId="32237387" w14:textId="77777777" w:rsidR="003E541B" w:rsidRPr="001E30FB" w:rsidRDefault="003E541B" w:rsidP="003A0367">
      <w:pPr>
        <w:ind w:firstLine="709"/>
        <w:jc w:val="both"/>
        <w:rPr>
          <w:sz w:val="24"/>
          <w:szCs w:val="24"/>
        </w:rPr>
      </w:pPr>
    </w:p>
    <w:p w14:paraId="54E72576" w14:textId="3EFB0ADA" w:rsidR="00847478" w:rsidRPr="001E30FB" w:rsidRDefault="00847478" w:rsidP="003A0367">
      <w:pPr>
        <w:pStyle w:val="aff9"/>
        <w:numPr>
          <w:ilvl w:val="0"/>
          <w:numId w:val="39"/>
        </w:numPr>
        <w:spacing w:after="0" w:line="240" w:lineRule="auto"/>
        <w:ind w:left="0" w:firstLine="709"/>
        <w:jc w:val="center"/>
        <w:rPr>
          <w:rFonts w:ascii="Times New Roman" w:hAnsi="Times New Roman"/>
          <w:b/>
          <w:sz w:val="24"/>
          <w:szCs w:val="24"/>
        </w:rPr>
      </w:pPr>
      <w:r w:rsidRPr="001E30FB">
        <w:rPr>
          <w:rFonts w:ascii="Times New Roman" w:hAnsi="Times New Roman"/>
          <w:b/>
          <w:sz w:val="24"/>
          <w:szCs w:val="24"/>
        </w:rPr>
        <w:t>ПЕРЕЧЕНЬ ПРИЛОЖЕНИЙ</w:t>
      </w:r>
    </w:p>
    <w:p w14:paraId="4295144E" w14:textId="3542475E"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 Контракту прилагаются и являются его неотъемлемой частью:</w:t>
      </w:r>
    </w:p>
    <w:p w14:paraId="6C38D883" w14:textId="7B67C1AF" w:rsidR="00847478" w:rsidRPr="001E30FB" w:rsidRDefault="00847478" w:rsidP="00590F8F">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Приложение №</w:t>
      </w:r>
      <w:r w:rsidR="00DA73B5" w:rsidRPr="001E30FB">
        <w:rPr>
          <w:rFonts w:ascii="Times New Roman" w:hAnsi="Times New Roman"/>
          <w:sz w:val="24"/>
          <w:szCs w:val="24"/>
        </w:rPr>
        <w:t xml:space="preserve"> </w:t>
      </w:r>
      <w:r w:rsidRPr="001E30FB">
        <w:rPr>
          <w:rFonts w:ascii="Times New Roman" w:hAnsi="Times New Roman"/>
          <w:sz w:val="24"/>
          <w:szCs w:val="24"/>
        </w:rPr>
        <w:t>1 – Техническое задание.</w:t>
      </w:r>
    </w:p>
    <w:p w14:paraId="5BD7142C" w14:textId="36AAC693" w:rsidR="00847478" w:rsidRPr="001E30FB" w:rsidRDefault="00847478" w:rsidP="00590F8F">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Приложение №</w:t>
      </w:r>
      <w:r w:rsidR="00DA73B5" w:rsidRPr="001E30FB">
        <w:rPr>
          <w:rFonts w:ascii="Times New Roman" w:hAnsi="Times New Roman"/>
          <w:sz w:val="24"/>
          <w:szCs w:val="24"/>
        </w:rPr>
        <w:t xml:space="preserve"> </w:t>
      </w:r>
      <w:r w:rsidRPr="001E30FB">
        <w:rPr>
          <w:rFonts w:ascii="Times New Roman" w:hAnsi="Times New Roman"/>
          <w:sz w:val="24"/>
          <w:szCs w:val="24"/>
        </w:rPr>
        <w:t>2 – Расчет цены контракта.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993"/>
        <w:gridCol w:w="216"/>
      </w:tblGrid>
      <w:tr w:rsidR="00847478" w:rsidRPr="001E30FB" w14:paraId="666DB889" w14:textId="77777777" w:rsidTr="00A77166">
        <w:trPr>
          <w:tblCellSpacing w:w="0" w:type="dxa"/>
        </w:trPr>
        <w:tc>
          <w:tcPr>
            <w:tcW w:w="9829" w:type="dxa"/>
          </w:tcPr>
          <w:p w14:paraId="184B5D37" w14:textId="4EEC34A6" w:rsidR="007117A4" w:rsidRDefault="007117A4" w:rsidP="00EA539C">
            <w:pPr>
              <w:ind w:left="709"/>
              <w:jc w:val="center"/>
              <w:rPr>
                <w:b/>
                <w:bCs/>
                <w:sz w:val="24"/>
                <w:szCs w:val="24"/>
              </w:rPr>
            </w:pPr>
          </w:p>
          <w:p w14:paraId="56AC92C1" w14:textId="3586D6C6" w:rsidR="007E72E6" w:rsidRDefault="007E72E6" w:rsidP="00EA539C">
            <w:pPr>
              <w:ind w:left="709"/>
              <w:jc w:val="center"/>
              <w:rPr>
                <w:b/>
                <w:bCs/>
                <w:sz w:val="24"/>
                <w:szCs w:val="24"/>
              </w:rPr>
            </w:pPr>
          </w:p>
          <w:p w14:paraId="10EA298C" w14:textId="02489B82" w:rsidR="007E72E6" w:rsidRDefault="007E72E6" w:rsidP="00EA539C">
            <w:pPr>
              <w:ind w:left="709"/>
              <w:jc w:val="center"/>
              <w:rPr>
                <w:b/>
                <w:bCs/>
                <w:sz w:val="24"/>
                <w:szCs w:val="24"/>
              </w:rPr>
            </w:pPr>
          </w:p>
          <w:p w14:paraId="36826DD2" w14:textId="44BBCF7B" w:rsidR="007E72E6" w:rsidRDefault="007E72E6" w:rsidP="00EA539C">
            <w:pPr>
              <w:ind w:left="709"/>
              <w:jc w:val="center"/>
              <w:rPr>
                <w:b/>
                <w:bCs/>
                <w:sz w:val="24"/>
                <w:szCs w:val="24"/>
              </w:rPr>
            </w:pPr>
          </w:p>
          <w:p w14:paraId="74138962" w14:textId="2C8A5D6E" w:rsidR="007E72E6" w:rsidRDefault="007E72E6" w:rsidP="00EA539C">
            <w:pPr>
              <w:ind w:left="709"/>
              <w:jc w:val="center"/>
              <w:rPr>
                <w:b/>
                <w:bCs/>
                <w:sz w:val="24"/>
                <w:szCs w:val="24"/>
              </w:rPr>
            </w:pPr>
          </w:p>
          <w:p w14:paraId="532EFCEE" w14:textId="4CAA2A99" w:rsidR="007E72E6" w:rsidRDefault="007E72E6" w:rsidP="00EA539C">
            <w:pPr>
              <w:ind w:left="709"/>
              <w:jc w:val="center"/>
              <w:rPr>
                <w:b/>
                <w:bCs/>
                <w:sz w:val="24"/>
                <w:szCs w:val="24"/>
              </w:rPr>
            </w:pPr>
          </w:p>
          <w:p w14:paraId="37311E41" w14:textId="726261F3" w:rsidR="007E72E6" w:rsidRDefault="007E72E6" w:rsidP="00EA539C">
            <w:pPr>
              <w:ind w:left="709"/>
              <w:jc w:val="center"/>
              <w:rPr>
                <w:b/>
                <w:bCs/>
                <w:sz w:val="24"/>
                <w:szCs w:val="24"/>
              </w:rPr>
            </w:pPr>
          </w:p>
          <w:p w14:paraId="4354AC46" w14:textId="2261E328" w:rsidR="007E72E6" w:rsidRDefault="007E72E6" w:rsidP="00EA539C">
            <w:pPr>
              <w:ind w:left="709"/>
              <w:jc w:val="center"/>
              <w:rPr>
                <w:b/>
                <w:bCs/>
                <w:sz w:val="24"/>
                <w:szCs w:val="24"/>
              </w:rPr>
            </w:pPr>
          </w:p>
          <w:p w14:paraId="20543453" w14:textId="59680FDE" w:rsidR="007E72E6" w:rsidRDefault="007E72E6" w:rsidP="00EA539C">
            <w:pPr>
              <w:ind w:left="709"/>
              <w:jc w:val="center"/>
              <w:rPr>
                <w:b/>
                <w:bCs/>
                <w:sz w:val="24"/>
                <w:szCs w:val="24"/>
              </w:rPr>
            </w:pPr>
          </w:p>
          <w:p w14:paraId="0835AEF0" w14:textId="0E84E743" w:rsidR="007E72E6" w:rsidRDefault="007E72E6" w:rsidP="00EA539C">
            <w:pPr>
              <w:ind w:left="709"/>
              <w:jc w:val="center"/>
              <w:rPr>
                <w:b/>
                <w:bCs/>
                <w:sz w:val="24"/>
                <w:szCs w:val="24"/>
              </w:rPr>
            </w:pPr>
          </w:p>
          <w:p w14:paraId="1BA8A00D" w14:textId="2F10DABB" w:rsidR="007E72E6" w:rsidRDefault="007E72E6" w:rsidP="00EA539C">
            <w:pPr>
              <w:ind w:left="709"/>
              <w:jc w:val="center"/>
              <w:rPr>
                <w:b/>
                <w:bCs/>
                <w:sz w:val="24"/>
                <w:szCs w:val="24"/>
              </w:rPr>
            </w:pPr>
          </w:p>
          <w:p w14:paraId="34A400C4" w14:textId="12BE27F6" w:rsidR="007E72E6" w:rsidRDefault="007E72E6" w:rsidP="00EA539C">
            <w:pPr>
              <w:ind w:left="709"/>
              <w:jc w:val="center"/>
              <w:rPr>
                <w:b/>
                <w:bCs/>
                <w:sz w:val="24"/>
                <w:szCs w:val="24"/>
              </w:rPr>
            </w:pPr>
          </w:p>
          <w:p w14:paraId="240FCA28" w14:textId="0CCB2671" w:rsidR="007E72E6" w:rsidRDefault="007E72E6" w:rsidP="00EA539C">
            <w:pPr>
              <w:ind w:left="709"/>
              <w:jc w:val="center"/>
              <w:rPr>
                <w:b/>
                <w:bCs/>
                <w:sz w:val="24"/>
                <w:szCs w:val="24"/>
              </w:rPr>
            </w:pPr>
          </w:p>
          <w:p w14:paraId="688E8295" w14:textId="3E347D8C" w:rsidR="007E72E6" w:rsidRDefault="007E72E6" w:rsidP="00EA539C">
            <w:pPr>
              <w:ind w:left="709"/>
              <w:jc w:val="center"/>
              <w:rPr>
                <w:b/>
                <w:bCs/>
                <w:sz w:val="24"/>
                <w:szCs w:val="24"/>
              </w:rPr>
            </w:pPr>
          </w:p>
          <w:p w14:paraId="7EC14184" w14:textId="56FB671A" w:rsidR="007E72E6" w:rsidRDefault="007E72E6" w:rsidP="00EA539C">
            <w:pPr>
              <w:ind w:left="709"/>
              <w:jc w:val="center"/>
              <w:rPr>
                <w:b/>
                <w:bCs/>
                <w:sz w:val="24"/>
                <w:szCs w:val="24"/>
              </w:rPr>
            </w:pPr>
          </w:p>
          <w:p w14:paraId="05AF3DEB" w14:textId="2EE7224F" w:rsidR="007E72E6" w:rsidRDefault="007E72E6" w:rsidP="00EA539C">
            <w:pPr>
              <w:ind w:left="709"/>
              <w:jc w:val="center"/>
              <w:rPr>
                <w:b/>
                <w:bCs/>
                <w:sz w:val="24"/>
                <w:szCs w:val="24"/>
              </w:rPr>
            </w:pPr>
          </w:p>
          <w:p w14:paraId="741C048B" w14:textId="71E72C26" w:rsidR="007E72E6" w:rsidRDefault="007E72E6" w:rsidP="00EA539C">
            <w:pPr>
              <w:ind w:left="709"/>
              <w:jc w:val="center"/>
              <w:rPr>
                <w:b/>
                <w:bCs/>
                <w:sz w:val="24"/>
                <w:szCs w:val="24"/>
              </w:rPr>
            </w:pPr>
          </w:p>
          <w:p w14:paraId="4C959E1F" w14:textId="22DFEFE4" w:rsidR="007E72E6" w:rsidRDefault="007E72E6" w:rsidP="00EA539C">
            <w:pPr>
              <w:ind w:left="709"/>
              <w:jc w:val="center"/>
              <w:rPr>
                <w:b/>
                <w:bCs/>
                <w:sz w:val="24"/>
                <w:szCs w:val="24"/>
              </w:rPr>
            </w:pPr>
          </w:p>
          <w:p w14:paraId="05B7454E" w14:textId="62EA76E8" w:rsidR="007E72E6" w:rsidRDefault="007E72E6" w:rsidP="00EA539C">
            <w:pPr>
              <w:ind w:left="709"/>
              <w:jc w:val="center"/>
              <w:rPr>
                <w:b/>
                <w:bCs/>
                <w:sz w:val="24"/>
                <w:szCs w:val="24"/>
              </w:rPr>
            </w:pPr>
          </w:p>
          <w:p w14:paraId="2696A676" w14:textId="78039C16" w:rsidR="00847478" w:rsidRPr="001E30FB" w:rsidRDefault="00847478" w:rsidP="00EA539C">
            <w:pPr>
              <w:ind w:left="709"/>
              <w:jc w:val="center"/>
              <w:rPr>
                <w:b/>
                <w:bCs/>
                <w:sz w:val="24"/>
                <w:szCs w:val="24"/>
              </w:rPr>
            </w:pPr>
            <w:r w:rsidRPr="001E30FB">
              <w:rPr>
                <w:b/>
                <w:bCs/>
                <w:sz w:val="24"/>
                <w:szCs w:val="24"/>
              </w:rPr>
              <w:t>АДРЕСА И БАНКОВСКИЕ РЕКВИЗИТЫ СТОРОН</w:t>
            </w:r>
          </w:p>
          <w:tbl>
            <w:tblPr>
              <w:tblW w:w="10456" w:type="dxa"/>
              <w:tblCellSpacing w:w="0" w:type="dxa"/>
              <w:tblCellMar>
                <w:top w:w="105" w:type="dxa"/>
                <w:left w:w="105" w:type="dxa"/>
                <w:bottom w:w="105" w:type="dxa"/>
                <w:right w:w="105" w:type="dxa"/>
              </w:tblCellMar>
              <w:tblLook w:val="04A0" w:firstRow="1" w:lastRow="0" w:firstColumn="1" w:lastColumn="0" w:noHBand="0" w:noVBand="1"/>
            </w:tblPr>
            <w:tblGrid>
              <w:gridCol w:w="183"/>
              <w:gridCol w:w="5029"/>
              <w:gridCol w:w="5244"/>
            </w:tblGrid>
            <w:tr w:rsidR="00847478" w:rsidRPr="001E30FB" w14:paraId="2E7346D4" w14:textId="77777777" w:rsidTr="007E72E6">
              <w:trPr>
                <w:tblCellSpacing w:w="0" w:type="dxa"/>
              </w:trPr>
              <w:tc>
                <w:tcPr>
                  <w:tcW w:w="5207" w:type="dxa"/>
                  <w:gridSpan w:val="2"/>
                  <w:hideMark/>
                </w:tcPr>
                <w:p w14:paraId="7C7CD55B" w14:textId="77777777" w:rsidR="00847478" w:rsidRPr="001E30FB" w:rsidRDefault="00847478" w:rsidP="00EA539C">
                  <w:pPr>
                    <w:pStyle w:val="aff2"/>
                    <w:spacing w:before="0" w:after="0"/>
                    <w:ind w:left="709"/>
                    <w:jc w:val="both"/>
                    <w:rPr>
                      <w:b/>
                      <w:bCs/>
                    </w:rPr>
                  </w:pPr>
                </w:p>
                <w:p w14:paraId="5C11F1C1" w14:textId="77777777" w:rsidR="00847478" w:rsidRPr="001E30FB" w:rsidRDefault="00847478" w:rsidP="001C261A">
                  <w:pPr>
                    <w:pStyle w:val="aff2"/>
                    <w:spacing w:before="0" w:after="0"/>
                    <w:jc w:val="both"/>
                  </w:pPr>
                  <w:r w:rsidRPr="001E30FB">
                    <w:rPr>
                      <w:b/>
                      <w:bCs/>
                    </w:rPr>
                    <w:t>ЗАКАЗЧИК:</w:t>
                  </w:r>
                </w:p>
              </w:tc>
              <w:tc>
                <w:tcPr>
                  <w:tcW w:w="5244" w:type="dxa"/>
                  <w:hideMark/>
                </w:tcPr>
                <w:p w14:paraId="37744FF5" w14:textId="77777777" w:rsidR="00847478" w:rsidRPr="001E30FB" w:rsidRDefault="00847478" w:rsidP="00EA539C">
                  <w:pPr>
                    <w:pStyle w:val="aff2"/>
                    <w:spacing w:before="0" w:after="0"/>
                    <w:ind w:left="709"/>
                    <w:jc w:val="both"/>
                    <w:rPr>
                      <w:b/>
                      <w:bCs/>
                    </w:rPr>
                  </w:pPr>
                </w:p>
                <w:p w14:paraId="042C317D" w14:textId="77777777" w:rsidR="00847478" w:rsidRPr="001E30FB" w:rsidRDefault="00847478" w:rsidP="001C261A">
                  <w:pPr>
                    <w:pStyle w:val="aff2"/>
                    <w:spacing w:before="0" w:after="0"/>
                    <w:jc w:val="both"/>
                  </w:pPr>
                  <w:r w:rsidRPr="001E30FB">
                    <w:rPr>
                      <w:b/>
                      <w:bCs/>
                    </w:rPr>
                    <w:t>ИСПОЛНИТЕЛЬ</w:t>
                  </w:r>
                  <w:r w:rsidRPr="001E30FB">
                    <w:t>:</w:t>
                  </w:r>
                </w:p>
              </w:tc>
            </w:tr>
            <w:tr w:rsidR="009460B4" w:rsidRPr="001E30FB" w14:paraId="094564B4" w14:textId="77777777" w:rsidTr="007E72E6">
              <w:trPr>
                <w:trHeight w:val="3274"/>
                <w:tblCellSpacing w:w="0" w:type="dxa"/>
              </w:trPr>
              <w:tc>
                <w:tcPr>
                  <w:tcW w:w="5207" w:type="dxa"/>
                  <w:gridSpan w:val="2"/>
                  <w:hideMark/>
                </w:tcPr>
                <w:p w14:paraId="2EEF6C70" w14:textId="77777777" w:rsidR="007E72E6" w:rsidRPr="007E72E6" w:rsidRDefault="007E72E6" w:rsidP="007E72E6">
                  <w:pPr>
                    <w:pStyle w:val="ConsPlusNormal"/>
                    <w:ind w:firstLine="0"/>
                    <w:rPr>
                      <w:rFonts w:ascii="Times New Roman" w:hAnsi="Times New Roman" w:cs="Times New Roman"/>
                      <w:b/>
                      <w:bCs/>
                      <w:sz w:val="24"/>
                      <w:szCs w:val="24"/>
                      <w:lang w:bidi="ru-RU"/>
                    </w:rPr>
                  </w:pPr>
                  <w:r w:rsidRPr="007E72E6">
                    <w:rPr>
                      <w:rFonts w:ascii="Times New Roman" w:hAnsi="Times New Roman" w:cs="Times New Roman"/>
                      <w:b/>
                      <w:bCs/>
                      <w:sz w:val="24"/>
                      <w:szCs w:val="24"/>
                      <w:lang w:bidi="ru-RU"/>
                    </w:rPr>
                    <w:t xml:space="preserve">Санкт-Петербургское государственное бюджетное профессиональное образовательное учреждение «Академия креативных индустрий «ЛОКОН» </w:t>
                  </w:r>
                </w:p>
                <w:p w14:paraId="321FCFFE" w14:textId="77777777" w:rsidR="007E72E6" w:rsidRPr="007E72E6" w:rsidRDefault="007E72E6" w:rsidP="007E72E6">
                  <w:pPr>
                    <w:pStyle w:val="ConsPlusNormal"/>
                    <w:ind w:firstLine="0"/>
                    <w:rPr>
                      <w:rFonts w:ascii="Times New Roman" w:hAnsi="Times New Roman" w:cs="Times New Roman"/>
                      <w:b/>
                      <w:bCs/>
                      <w:sz w:val="24"/>
                      <w:szCs w:val="24"/>
                      <w:lang w:bidi="ru-RU"/>
                    </w:rPr>
                  </w:pPr>
                  <w:r w:rsidRPr="007E72E6">
                    <w:rPr>
                      <w:rFonts w:ascii="Times New Roman" w:hAnsi="Times New Roman" w:cs="Times New Roman"/>
                      <w:b/>
                      <w:bCs/>
                      <w:sz w:val="24"/>
                      <w:szCs w:val="24"/>
                      <w:lang w:bidi="ru-RU"/>
                    </w:rPr>
                    <w:t>(СПб ГБПОУ «Академия «ЛОКОН»)</w:t>
                  </w:r>
                </w:p>
                <w:p w14:paraId="097B0BCF"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
                      <w:bCs/>
                      <w:sz w:val="24"/>
                      <w:szCs w:val="24"/>
                      <w:lang w:bidi="ru-RU"/>
                    </w:rPr>
                    <w:t>Адрес:</w:t>
                  </w:r>
                  <w:r w:rsidRPr="007E72E6">
                    <w:rPr>
                      <w:rFonts w:ascii="Times New Roman" w:hAnsi="Times New Roman" w:cs="Times New Roman"/>
                      <w:bCs/>
                      <w:sz w:val="24"/>
                      <w:szCs w:val="24"/>
                      <w:lang w:bidi="ru-RU"/>
                    </w:rPr>
                    <w:t xml:space="preserve"> 198206, Санкт-Петербург, </w:t>
                  </w:r>
                </w:p>
                <w:p w14:paraId="5080B115"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ул. </w:t>
                  </w:r>
                  <w:proofErr w:type="spellStart"/>
                  <w:r w:rsidRPr="007E72E6">
                    <w:rPr>
                      <w:rFonts w:ascii="Times New Roman" w:hAnsi="Times New Roman" w:cs="Times New Roman"/>
                      <w:bCs/>
                      <w:sz w:val="24"/>
                      <w:szCs w:val="24"/>
                      <w:lang w:bidi="ru-RU"/>
                    </w:rPr>
                    <w:t>Пионерстроя</w:t>
                  </w:r>
                  <w:proofErr w:type="spellEnd"/>
                  <w:r w:rsidRPr="007E72E6">
                    <w:rPr>
                      <w:rFonts w:ascii="Times New Roman" w:hAnsi="Times New Roman" w:cs="Times New Roman"/>
                      <w:bCs/>
                      <w:sz w:val="24"/>
                      <w:szCs w:val="24"/>
                      <w:lang w:bidi="ru-RU"/>
                    </w:rPr>
                    <w:t>, д. 25, лит. А.</w:t>
                  </w:r>
                </w:p>
                <w:p w14:paraId="741644E6"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ИНН 7807014861 </w:t>
                  </w:r>
                </w:p>
                <w:p w14:paraId="155E1655"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КПП 780701001</w:t>
                  </w:r>
                </w:p>
                <w:p w14:paraId="558B6836" w14:textId="77777777" w:rsidR="007E72E6" w:rsidRPr="007E72E6" w:rsidRDefault="007E72E6" w:rsidP="007E72E6">
                  <w:pPr>
                    <w:pStyle w:val="ConsPlusNormal"/>
                    <w:ind w:firstLine="0"/>
                    <w:rPr>
                      <w:rFonts w:ascii="Times New Roman" w:hAnsi="Times New Roman" w:cs="Times New Roman"/>
                      <w:bCs/>
                      <w:sz w:val="24"/>
                      <w:szCs w:val="24"/>
                      <w:highlight w:val="yellow"/>
                      <w:lang w:bidi="ru-RU"/>
                    </w:rPr>
                  </w:pPr>
                  <w:r w:rsidRPr="007E72E6">
                    <w:rPr>
                      <w:rFonts w:ascii="Times New Roman" w:hAnsi="Times New Roman" w:cs="Times New Roman"/>
                      <w:bCs/>
                      <w:sz w:val="24"/>
                      <w:szCs w:val="24"/>
                      <w:lang w:bidi="ru-RU"/>
                    </w:rPr>
                    <w:t xml:space="preserve">ОГРН 1027804608810 </w:t>
                  </w:r>
                </w:p>
                <w:p w14:paraId="6029B555"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ОКОПФ 75203 </w:t>
                  </w:r>
                </w:p>
                <w:p w14:paraId="3B1E764A"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ОКПО 39414580 </w:t>
                  </w:r>
                </w:p>
                <w:p w14:paraId="1AACCAC1" w14:textId="77777777" w:rsidR="007E72E6" w:rsidRPr="007E72E6" w:rsidRDefault="007E72E6" w:rsidP="007E72E6">
                  <w:pPr>
                    <w:pStyle w:val="ConsPlusNormal"/>
                    <w:ind w:firstLine="0"/>
                    <w:rPr>
                      <w:rFonts w:ascii="Times New Roman" w:hAnsi="Times New Roman" w:cs="Times New Roman"/>
                      <w:b/>
                      <w:bCs/>
                      <w:sz w:val="24"/>
                      <w:szCs w:val="24"/>
                      <w:lang w:bidi="ru-RU"/>
                    </w:rPr>
                  </w:pPr>
                  <w:r w:rsidRPr="007E72E6">
                    <w:rPr>
                      <w:rFonts w:ascii="Times New Roman" w:hAnsi="Times New Roman" w:cs="Times New Roman"/>
                      <w:b/>
                      <w:bCs/>
                      <w:sz w:val="24"/>
                      <w:szCs w:val="24"/>
                      <w:lang w:bidi="ru-RU"/>
                    </w:rPr>
                    <w:t>Банковские реквизиты:</w:t>
                  </w:r>
                </w:p>
                <w:p w14:paraId="71EB07BB"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Наименование получателя: Комитет финансов Санкт-Петербурга (СПБ ГБПОУ «Академия «ЛОКОН»), л/с 0191037)</w:t>
                  </w:r>
                </w:p>
                <w:p w14:paraId="609484EC"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Казначейский счет 03224643400000007200</w:t>
                  </w:r>
                </w:p>
                <w:p w14:paraId="3CBC3278"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 xml:space="preserve">Банк получателя: ОКЦ №1 Северо-Западного ГУ Банка России//УФК по г. Санкт-Петербургу, г. Санкт-Петербург </w:t>
                  </w:r>
                </w:p>
                <w:p w14:paraId="1AE8EC2E"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БИК 014030106</w:t>
                  </w:r>
                </w:p>
                <w:p w14:paraId="74B9583B"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Банковский счет: 40102810945370000005</w:t>
                  </w:r>
                </w:p>
                <w:p w14:paraId="057AC021"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b/>
                      <w:sz w:val="24"/>
                      <w:szCs w:val="24"/>
                    </w:rPr>
                    <w:t xml:space="preserve">Адрес электронной почты: </w:t>
                  </w:r>
                  <w:r w:rsidRPr="007E72E6">
                    <w:rPr>
                      <w:rFonts w:ascii="Times New Roman" w:hAnsi="Times New Roman"/>
                      <w:bCs/>
                      <w:sz w:val="24"/>
                      <w:szCs w:val="24"/>
                    </w:rPr>
                    <w:t>torgi.lokon@mail.ru</w:t>
                  </w:r>
                </w:p>
                <w:p w14:paraId="3D3A4B7D" w14:textId="55584CE4" w:rsidR="007E72E6" w:rsidRPr="007E72E6" w:rsidRDefault="007E72E6" w:rsidP="007E72E6">
                  <w:pPr>
                    <w:pStyle w:val="aff9"/>
                    <w:spacing w:after="0" w:line="240" w:lineRule="auto"/>
                    <w:ind w:left="0"/>
                    <w:rPr>
                      <w:rFonts w:ascii="Times New Roman" w:hAnsi="Times New Roman"/>
                      <w:sz w:val="24"/>
                      <w:szCs w:val="24"/>
                    </w:rPr>
                  </w:pPr>
                  <w:r w:rsidRPr="007E72E6">
                    <w:rPr>
                      <w:rFonts w:ascii="Times New Roman" w:hAnsi="Times New Roman"/>
                      <w:b/>
                      <w:sz w:val="24"/>
                      <w:szCs w:val="24"/>
                    </w:rPr>
                    <w:t xml:space="preserve">Телефон: </w:t>
                  </w:r>
                  <w:r>
                    <w:rPr>
                      <w:rFonts w:ascii="Times New Roman" w:hAnsi="Times New Roman"/>
                      <w:sz w:val="24"/>
                      <w:szCs w:val="24"/>
                    </w:rPr>
                    <w:t>_______________</w:t>
                  </w:r>
                </w:p>
                <w:p w14:paraId="754086DF" w14:textId="64071E8A" w:rsidR="00582D0E" w:rsidRPr="001E30FB" w:rsidRDefault="00582D0E" w:rsidP="00B23785">
                  <w:pPr>
                    <w:rPr>
                      <w:sz w:val="24"/>
                      <w:szCs w:val="24"/>
                    </w:rPr>
                  </w:pPr>
                </w:p>
                <w:p w14:paraId="002B8BF3" w14:textId="77777777" w:rsidR="00582D0E" w:rsidRPr="001E30FB" w:rsidRDefault="00582D0E" w:rsidP="00B23785">
                  <w:pPr>
                    <w:rPr>
                      <w:sz w:val="24"/>
                      <w:szCs w:val="24"/>
                    </w:rPr>
                  </w:pPr>
                </w:p>
                <w:p w14:paraId="67C9E50F" w14:textId="6FF2DEBF" w:rsidR="007814E8" w:rsidRPr="001E30FB" w:rsidRDefault="007814E8" w:rsidP="007814E8">
                  <w:pPr>
                    <w:rPr>
                      <w:sz w:val="24"/>
                      <w:szCs w:val="24"/>
                    </w:rPr>
                  </w:pPr>
                </w:p>
              </w:tc>
              <w:tc>
                <w:tcPr>
                  <w:tcW w:w="5244" w:type="dxa"/>
                  <w:hideMark/>
                </w:tcPr>
                <w:p w14:paraId="14EDFE67" w14:textId="77777777" w:rsidR="009460B4" w:rsidRPr="001E30FB" w:rsidRDefault="009460B4" w:rsidP="007E72E6">
                  <w:pPr>
                    <w:pStyle w:val="aff2"/>
                    <w:spacing w:before="0" w:after="0"/>
                    <w:jc w:val="both"/>
                  </w:pPr>
                </w:p>
              </w:tc>
            </w:tr>
            <w:tr w:rsidR="009460B4" w:rsidRPr="001E30FB" w14:paraId="3688A4B8"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58AEE1B1" w14:textId="77777777" w:rsidR="009460B4" w:rsidRDefault="009460B4" w:rsidP="007E72E6">
                  <w:pPr>
                    <w:rPr>
                      <w:b/>
                      <w:bCs/>
                      <w:sz w:val="24"/>
                      <w:szCs w:val="24"/>
                    </w:rPr>
                  </w:pPr>
                  <w:r w:rsidRPr="001E30FB">
                    <w:rPr>
                      <w:b/>
                      <w:bCs/>
                      <w:sz w:val="24"/>
                      <w:szCs w:val="24"/>
                    </w:rPr>
                    <w:t>ЗАКАЗЧИК:</w:t>
                  </w:r>
                </w:p>
                <w:p w14:paraId="6E14EA76" w14:textId="77777777" w:rsidR="007E72E6" w:rsidRPr="007E72E6" w:rsidRDefault="007E72E6" w:rsidP="007E72E6">
                  <w:pPr>
                    <w:rPr>
                      <w:sz w:val="24"/>
                      <w:szCs w:val="24"/>
                    </w:rPr>
                  </w:pPr>
                  <w:r w:rsidRPr="007E72E6">
                    <w:rPr>
                      <w:sz w:val="24"/>
                      <w:szCs w:val="24"/>
                    </w:rPr>
                    <w:t>СПб ГБПОУ «Академия «ЛОКОН»</w:t>
                  </w:r>
                </w:p>
                <w:p w14:paraId="4634F21B" w14:textId="3373B02C" w:rsidR="007E72E6" w:rsidRPr="001E30FB" w:rsidRDefault="007E72E6" w:rsidP="007E72E6">
                  <w:pPr>
                    <w:rPr>
                      <w:b/>
                      <w:bCs/>
                      <w:sz w:val="24"/>
                      <w:szCs w:val="24"/>
                    </w:rPr>
                  </w:pPr>
                  <w:r w:rsidRPr="007E72E6">
                    <w:rPr>
                      <w:sz w:val="24"/>
                      <w:szCs w:val="24"/>
                    </w:rPr>
                    <w:t>Директор</w:t>
                  </w:r>
                </w:p>
              </w:tc>
              <w:tc>
                <w:tcPr>
                  <w:tcW w:w="5244" w:type="dxa"/>
                </w:tcPr>
                <w:p w14:paraId="7838CFCB" w14:textId="77777777" w:rsidR="009460B4" w:rsidRPr="001E30FB" w:rsidRDefault="009460B4" w:rsidP="007E72E6">
                  <w:pPr>
                    <w:rPr>
                      <w:b/>
                      <w:bCs/>
                      <w:sz w:val="24"/>
                      <w:szCs w:val="24"/>
                    </w:rPr>
                  </w:pPr>
                  <w:r w:rsidRPr="001E30FB">
                    <w:rPr>
                      <w:b/>
                      <w:bCs/>
                      <w:sz w:val="24"/>
                      <w:szCs w:val="24"/>
                    </w:rPr>
                    <w:t>ИСПОЛНИТЕЛЬ:</w:t>
                  </w:r>
                </w:p>
              </w:tc>
            </w:tr>
            <w:tr w:rsidR="009460B4" w:rsidRPr="001E30FB" w14:paraId="3C129F7F"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05ED9A40" w14:textId="77777777" w:rsidR="009460B4" w:rsidRPr="001E30FB" w:rsidRDefault="009460B4" w:rsidP="007E72E6">
                  <w:pPr>
                    <w:jc w:val="both"/>
                    <w:rPr>
                      <w:sz w:val="24"/>
                      <w:szCs w:val="24"/>
                    </w:rPr>
                  </w:pPr>
                </w:p>
              </w:tc>
              <w:tc>
                <w:tcPr>
                  <w:tcW w:w="5244" w:type="dxa"/>
                </w:tcPr>
                <w:p w14:paraId="07434DF7" w14:textId="77777777" w:rsidR="009460B4" w:rsidRPr="001E30FB" w:rsidRDefault="009460B4" w:rsidP="007E72E6">
                  <w:pPr>
                    <w:jc w:val="both"/>
                    <w:rPr>
                      <w:sz w:val="24"/>
                      <w:szCs w:val="24"/>
                    </w:rPr>
                  </w:pPr>
                </w:p>
              </w:tc>
            </w:tr>
            <w:tr w:rsidR="009460B4" w:rsidRPr="001E30FB" w14:paraId="7469376A"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317DAFC4" w14:textId="4579EBF1" w:rsidR="009460B4" w:rsidRPr="001E30FB" w:rsidRDefault="009460B4" w:rsidP="007E72E6">
                  <w:pPr>
                    <w:jc w:val="both"/>
                    <w:rPr>
                      <w:b/>
                      <w:bCs/>
                      <w:sz w:val="24"/>
                      <w:szCs w:val="24"/>
                    </w:rPr>
                  </w:pPr>
                  <w:r w:rsidRPr="001E30FB">
                    <w:rPr>
                      <w:sz w:val="24"/>
                      <w:szCs w:val="24"/>
                    </w:rPr>
                    <w:t xml:space="preserve">_______________ </w:t>
                  </w:r>
                  <w:r w:rsidR="007E72E6" w:rsidRPr="007E72E6">
                    <w:rPr>
                      <w:b/>
                      <w:bCs/>
                      <w:sz w:val="24"/>
                      <w:szCs w:val="24"/>
                    </w:rPr>
                    <w:t>О.В. Рыбина</w:t>
                  </w:r>
                </w:p>
              </w:tc>
              <w:tc>
                <w:tcPr>
                  <w:tcW w:w="5244" w:type="dxa"/>
                </w:tcPr>
                <w:p w14:paraId="3DCCC9DF" w14:textId="77777777" w:rsidR="009460B4" w:rsidRPr="001E30FB" w:rsidRDefault="009460B4" w:rsidP="007E72E6">
                  <w:pPr>
                    <w:jc w:val="both"/>
                    <w:rPr>
                      <w:b/>
                      <w:bCs/>
                      <w:sz w:val="24"/>
                      <w:szCs w:val="24"/>
                    </w:rPr>
                  </w:pPr>
                  <w:r w:rsidRPr="001E30FB">
                    <w:rPr>
                      <w:sz w:val="24"/>
                      <w:szCs w:val="24"/>
                    </w:rPr>
                    <w:t xml:space="preserve">_______________ </w:t>
                  </w:r>
                </w:p>
              </w:tc>
            </w:tr>
            <w:tr w:rsidR="009460B4" w:rsidRPr="001E30FB" w14:paraId="4946EAFA"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037FE1AF" w14:textId="1BCF1A38" w:rsidR="009460B4" w:rsidRPr="001E30FB" w:rsidRDefault="009460B4" w:rsidP="007E72E6">
                  <w:pPr>
                    <w:jc w:val="both"/>
                    <w:rPr>
                      <w:sz w:val="24"/>
                      <w:szCs w:val="24"/>
                    </w:rPr>
                  </w:pPr>
                  <w:r w:rsidRPr="001E30FB">
                    <w:rPr>
                      <w:sz w:val="24"/>
                      <w:szCs w:val="24"/>
                    </w:rPr>
                    <w:t>Подписано ЭЦП</w:t>
                  </w:r>
                </w:p>
              </w:tc>
              <w:tc>
                <w:tcPr>
                  <w:tcW w:w="5244" w:type="dxa"/>
                </w:tcPr>
                <w:p w14:paraId="5C01B9EF" w14:textId="7D3287DF" w:rsidR="009460B4" w:rsidRPr="001E30FB" w:rsidRDefault="009460B4" w:rsidP="007E72E6">
                  <w:pPr>
                    <w:jc w:val="both"/>
                    <w:rPr>
                      <w:sz w:val="24"/>
                      <w:szCs w:val="24"/>
                    </w:rPr>
                  </w:pPr>
                  <w:r w:rsidRPr="001E30FB">
                    <w:rPr>
                      <w:sz w:val="24"/>
                      <w:szCs w:val="24"/>
                    </w:rPr>
                    <w:t>Подписано ЭЦП</w:t>
                  </w:r>
                </w:p>
              </w:tc>
            </w:tr>
          </w:tbl>
          <w:p w14:paraId="40B15AE7" w14:textId="77777777" w:rsidR="00847478" w:rsidRPr="001E30FB" w:rsidRDefault="00847478" w:rsidP="00EA539C">
            <w:pPr>
              <w:ind w:left="709"/>
              <w:rPr>
                <w:sz w:val="24"/>
                <w:szCs w:val="24"/>
              </w:rPr>
            </w:pPr>
          </w:p>
        </w:tc>
        <w:tc>
          <w:tcPr>
            <w:tcW w:w="216" w:type="dxa"/>
          </w:tcPr>
          <w:p w14:paraId="6EF920D7" w14:textId="77777777" w:rsidR="00847478" w:rsidRPr="001E30FB" w:rsidRDefault="00847478" w:rsidP="00EA539C">
            <w:pPr>
              <w:pStyle w:val="aff2"/>
              <w:spacing w:before="0" w:after="0"/>
              <w:ind w:left="709"/>
              <w:jc w:val="both"/>
            </w:pPr>
          </w:p>
        </w:tc>
      </w:tr>
    </w:tbl>
    <w:p w14:paraId="746F96BC" w14:textId="20452839" w:rsidR="00847478" w:rsidRPr="001E30FB" w:rsidRDefault="00E91BB2" w:rsidP="00CE7BEA">
      <w:pPr>
        <w:widowControl/>
        <w:autoSpaceDE/>
        <w:autoSpaceDN/>
        <w:adjustRightInd/>
        <w:ind w:firstLine="709"/>
        <w:jc w:val="right"/>
        <w:rPr>
          <w:sz w:val="24"/>
          <w:szCs w:val="24"/>
        </w:rPr>
      </w:pPr>
      <w:r w:rsidRPr="001E30FB">
        <w:rPr>
          <w:sz w:val="24"/>
          <w:szCs w:val="24"/>
        </w:rPr>
        <w:br w:type="page"/>
      </w:r>
      <w:r w:rsidR="00847478" w:rsidRPr="001E30FB">
        <w:rPr>
          <w:sz w:val="24"/>
          <w:szCs w:val="24"/>
        </w:rPr>
        <w:lastRenderedPageBreak/>
        <w:t>Приложение №</w:t>
      </w:r>
      <w:r w:rsidR="00DA73B5" w:rsidRPr="001E30FB">
        <w:rPr>
          <w:sz w:val="24"/>
          <w:szCs w:val="24"/>
        </w:rPr>
        <w:t xml:space="preserve"> </w:t>
      </w:r>
      <w:r w:rsidR="00847478" w:rsidRPr="001E30FB">
        <w:rPr>
          <w:sz w:val="24"/>
          <w:szCs w:val="24"/>
        </w:rPr>
        <w:t>1</w:t>
      </w:r>
      <w:r w:rsidR="00275664" w:rsidRPr="001E30FB">
        <w:rPr>
          <w:sz w:val="24"/>
          <w:szCs w:val="24"/>
        </w:rPr>
        <w:t xml:space="preserve"> </w:t>
      </w:r>
      <w:r w:rsidR="00847478" w:rsidRPr="001E30FB">
        <w:rPr>
          <w:sz w:val="24"/>
          <w:szCs w:val="24"/>
        </w:rPr>
        <w:t>к Контракту</w:t>
      </w:r>
    </w:p>
    <w:p w14:paraId="77F6997D" w14:textId="77777777" w:rsidR="00275664" w:rsidRPr="001E30FB" w:rsidRDefault="00847478" w:rsidP="00CE7BEA">
      <w:pPr>
        <w:ind w:firstLine="709"/>
        <w:jc w:val="right"/>
        <w:rPr>
          <w:sz w:val="24"/>
          <w:szCs w:val="24"/>
        </w:rPr>
      </w:pPr>
      <w:r w:rsidRPr="001E30FB">
        <w:rPr>
          <w:sz w:val="24"/>
          <w:szCs w:val="24"/>
        </w:rPr>
        <w:t xml:space="preserve">№ </w:t>
      </w:r>
      <w:r w:rsidR="00275664" w:rsidRPr="001E30FB">
        <w:rPr>
          <w:sz w:val="24"/>
          <w:szCs w:val="24"/>
        </w:rPr>
        <w:t>_______________</w:t>
      </w:r>
      <w:r w:rsidRPr="001E30FB">
        <w:rPr>
          <w:sz w:val="24"/>
          <w:szCs w:val="24"/>
        </w:rPr>
        <w:t xml:space="preserve">__________ </w:t>
      </w:r>
    </w:p>
    <w:p w14:paraId="4A6B3F87" w14:textId="70750862" w:rsidR="00847478" w:rsidRPr="001E30FB" w:rsidRDefault="00847478" w:rsidP="00CE7BEA">
      <w:pPr>
        <w:ind w:firstLine="709"/>
        <w:jc w:val="right"/>
        <w:rPr>
          <w:sz w:val="24"/>
          <w:szCs w:val="24"/>
        </w:rPr>
      </w:pPr>
      <w:r w:rsidRPr="001E30FB">
        <w:rPr>
          <w:sz w:val="24"/>
          <w:szCs w:val="24"/>
        </w:rPr>
        <w:t>от ___________ 202</w:t>
      </w:r>
      <w:r w:rsidR="00E93D61" w:rsidRPr="001E30FB">
        <w:rPr>
          <w:sz w:val="24"/>
          <w:szCs w:val="24"/>
        </w:rPr>
        <w:t>6</w:t>
      </w:r>
      <w:r w:rsidRPr="001E30FB">
        <w:rPr>
          <w:sz w:val="24"/>
          <w:szCs w:val="24"/>
        </w:rPr>
        <w:t xml:space="preserve"> г.</w:t>
      </w:r>
    </w:p>
    <w:p w14:paraId="0F710646" w14:textId="77777777" w:rsidR="00847478" w:rsidRPr="001E30FB" w:rsidRDefault="00847478" w:rsidP="00CE7BEA">
      <w:pPr>
        <w:ind w:firstLine="709"/>
        <w:jc w:val="right"/>
        <w:rPr>
          <w:i/>
          <w:sz w:val="24"/>
          <w:szCs w:val="24"/>
        </w:rPr>
      </w:pPr>
    </w:p>
    <w:p w14:paraId="7E0A51F0" w14:textId="77777777" w:rsidR="002A7657" w:rsidRPr="001E30FB" w:rsidRDefault="002A7657" w:rsidP="00CE7BEA">
      <w:pPr>
        <w:ind w:firstLine="709"/>
        <w:jc w:val="center"/>
        <w:rPr>
          <w:b/>
          <w:sz w:val="24"/>
          <w:szCs w:val="24"/>
        </w:rPr>
      </w:pPr>
    </w:p>
    <w:p w14:paraId="458CCA05" w14:textId="3C24F2A6" w:rsidR="00AA051F" w:rsidRPr="001E30FB" w:rsidRDefault="00AA051F" w:rsidP="00CE7BEA">
      <w:pPr>
        <w:widowControl/>
        <w:ind w:firstLine="709"/>
        <w:jc w:val="center"/>
        <w:rPr>
          <w:b/>
          <w:sz w:val="24"/>
          <w:szCs w:val="24"/>
        </w:rPr>
      </w:pPr>
      <w:r w:rsidRPr="001E30FB">
        <w:rPr>
          <w:b/>
          <w:sz w:val="24"/>
          <w:szCs w:val="24"/>
        </w:rPr>
        <w:t>ТЕХНИЧЕСКОЕ ЗАДАНИЕ</w:t>
      </w:r>
    </w:p>
    <w:p w14:paraId="707D935B" w14:textId="77777777" w:rsidR="00AE411E" w:rsidRPr="001E30FB" w:rsidRDefault="00AE411E" w:rsidP="00CE7BEA">
      <w:pPr>
        <w:widowControl/>
        <w:ind w:firstLine="709"/>
        <w:jc w:val="center"/>
        <w:rPr>
          <w:b/>
          <w:sz w:val="24"/>
          <w:szCs w:val="24"/>
        </w:rPr>
      </w:pPr>
    </w:p>
    <w:p w14:paraId="32B0C706" w14:textId="77777777" w:rsidR="00314EB5" w:rsidRPr="00314EB5" w:rsidRDefault="00314EB5" w:rsidP="00314EB5">
      <w:pPr>
        <w:pStyle w:val="aff9"/>
        <w:widowControl w:val="0"/>
        <w:autoSpaceDE w:val="0"/>
        <w:autoSpaceDN w:val="0"/>
        <w:adjustRightInd w:val="0"/>
        <w:spacing w:after="0" w:line="240" w:lineRule="auto"/>
        <w:ind w:left="0" w:firstLine="567"/>
        <w:jc w:val="both"/>
        <w:rPr>
          <w:rFonts w:ascii="Times New Roman" w:hAnsi="Times New Roman"/>
          <w:b/>
          <w:color w:val="000000"/>
        </w:rPr>
      </w:pPr>
      <w:r w:rsidRPr="00314EB5">
        <w:rPr>
          <w:rFonts w:ascii="Times New Roman" w:hAnsi="Times New Roman"/>
          <w:b/>
          <w:color w:val="000000"/>
        </w:rPr>
        <w:t>1. А</w:t>
      </w:r>
      <w:r w:rsidRPr="00314EB5">
        <w:rPr>
          <w:rFonts w:ascii="Times New Roman" w:hAnsi="Times New Roman"/>
          <w:b/>
          <w:bCs/>
          <w:color w:val="000000"/>
        </w:rPr>
        <w:t>дреса и срок оказания услуг:</w:t>
      </w:r>
    </w:p>
    <w:p w14:paraId="42CFEE3F" w14:textId="77777777" w:rsidR="00314EB5" w:rsidRPr="00314EB5" w:rsidRDefault="00314EB5" w:rsidP="00314EB5">
      <w:pPr>
        <w:ind w:firstLine="567"/>
        <w:jc w:val="both"/>
        <w:rPr>
          <w:color w:val="000000"/>
          <w:sz w:val="22"/>
          <w:szCs w:val="22"/>
        </w:rPr>
      </w:pPr>
      <w:r w:rsidRPr="00314EB5">
        <w:rPr>
          <w:color w:val="000000"/>
          <w:sz w:val="22"/>
          <w:szCs w:val="22"/>
        </w:rPr>
        <w:t>Основные задачи: проверка соответствия электроустановок ПУЭ и ПТЭЭП и выявление дефектов в электросети.</w:t>
      </w:r>
    </w:p>
    <w:p w14:paraId="3DF3C226" w14:textId="332AA7B4" w:rsidR="00314EB5" w:rsidRPr="00314EB5" w:rsidRDefault="00314EB5" w:rsidP="00314EB5">
      <w:pPr>
        <w:ind w:firstLine="567"/>
        <w:jc w:val="both"/>
        <w:rPr>
          <w:b/>
          <w:bCs/>
          <w:color w:val="000000"/>
          <w:sz w:val="22"/>
          <w:szCs w:val="22"/>
        </w:rPr>
      </w:pPr>
      <w:r w:rsidRPr="00314EB5">
        <w:rPr>
          <w:b/>
          <w:bCs/>
          <w:color w:val="000000"/>
          <w:sz w:val="22"/>
          <w:szCs w:val="22"/>
        </w:rPr>
        <w:t>Адрес</w:t>
      </w:r>
      <w:r w:rsidR="007E5B88">
        <w:rPr>
          <w:b/>
          <w:bCs/>
          <w:color w:val="000000"/>
          <w:sz w:val="22"/>
          <w:szCs w:val="22"/>
        </w:rPr>
        <w:t>а</w:t>
      </w:r>
      <w:r w:rsidRPr="00314EB5">
        <w:rPr>
          <w:b/>
          <w:bCs/>
          <w:color w:val="000000"/>
          <w:sz w:val="22"/>
          <w:szCs w:val="22"/>
        </w:rPr>
        <w:t xml:space="preserve"> оказания услуг: </w:t>
      </w:r>
    </w:p>
    <w:p w14:paraId="330EF586" w14:textId="46CE0A32" w:rsidR="007E5B88" w:rsidRPr="007E5B88" w:rsidRDefault="007E5B88" w:rsidP="007E5B88">
      <w:pPr>
        <w:ind w:firstLine="567"/>
        <w:jc w:val="both"/>
        <w:rPr>
          <w:color w:val="000000"/>
          <w:sz w:val="22"/>
          <w:szCs w:val="22"/>
        </w:rPr>
      </w:pPr>
      <w:r w:rsidRPr="007E5B88">
        <w:rPr>
          <w:color w:val="000000"/>
          <w:sz w:val="22"/>
          <w:szCs w:val="22"/>
        </w:rPr>
        <w:t xml:space="preserve">г. Санкт-Петербург, ул. </w:t>
      </w:r>
      <w:proofErr w:type="spellStart"/>
      <w:r w:rsidRPr="007E5B88">
        <w:rPr>
          <w:color w:val="000000"/>
          <w:sz w:val="22"/>
          <w:szCs w:val="22"/>
        </w:rPr>
        <w:t>Пионерстроя</w:t>
      </w:r>
      <w:proofErr w:type="spellEnd"/>
      <w:r w:rsidRPr="007E5B88">
        <w:rPr>
          <w:color w:val="000000"/>
          <w:sz w:val="22"/>
          <w:szCs w:val="22"/>
        </w:rPr>
        <w:t>, д. 25, литер А (помещения пищеблока)</w:t>
      </w:r>
    </w:p>
    <w:p w14:paraId="4B6C0EC9" w14:textId="1FD71EFD" w:rsidR="00314EB5" w:rsidRPr="00314EB5" w:rsidRDefault="007E5B88" w:rsidP="007E5B88">
      <w:pPr>
        <w:ind w:firstLine="567"/>
        <w:jc w:val="both"/>
        <w:rPr>
          <w:color w:val="000000"/>
          <w:sz w:val="22"/>
          <w:szCs w:val="22"/>
        </w:rPr>
      </w:pPr>
      <w:r w:rsidRPr="007E5B88">
        <w:rPr>
          <w:color w:val="000000"/>
          <w:sz w:val="22"/>
          <w:szCs w:val="22"/>
        </w:rPr>
        <w:t xml:space="preserve">г. Санкт-Петербург, ул. Слободская, д. 5, литер А (помещения </w:t>
      </w:r>
      <w:proofErr w:type="spellStart"/>
      <w:r w:rsidRPr="007E5B88">
        <w:rPr>
          <w:color w:val="000000"/>
          <w:sz w:val="22"/>
          <w:szCs w:val="22"/>
        </w:rPr>
        <w:t>распред</w:t>
      </w:r>
      <w:proofErr w:type="spellEnd"/>
      <w:r w:rsidRPr="007E5B88">
        <w:rPr>
          <w:color w:val="000000"/>
          <w:sz w:val="22"/>
          <w:szCs w:val="22"/>
        </w:rPr>
        <w:t>-буфета)</w:t>
      </w:r>
      <w:r>
        <w:rPr>
          <w:color w:val="000000"/>
          <w:sz w:val="22"/>
          <w:szCs w:val="22"/>
        </w:rPr>
        <w:t>.</w:t>
      </w:r>
      <w:r w:rsidRPr="007E5B88">
        <w:rPr>
          <w:color w:val="000000"/>
          <w:sz w:val="22"/>
          <w:szCs w:val="22"/>
        </w:rPr>
        <w:t xml:space="preserve"> </w:t>
      </w:r>
    </w:p>
    <w:p w14:paraId="0B800CD7" w14:textId="39EF28F7" w:rsidR="00314EB5" w:rsidRPr="00314EB5" w:rsidRDefault="00314EB5" w:rsidP="00314EB5">
      <w:pPr>
        <w:ind w:firstLine="567"/>
        <w:jc w:val="both"/>
        <w:rPr>
          <w:color w:val="000000"/>
          <w:sz w:val="22"/>
          <w:szCs w:val="22"/>
        </w:rPr>
      </w:pPr>
      <w:r w:rsidRPr="00314EB5">
        <w:rPr>
          <w:color w:val="000000"/>
          <w:sz w:val="22"/>
          <w:szCs w:val="22"/>
        </w:rPr>
        <w:t xml:space="preserve">По окончании </w:t>
      </w:r>
      <w:r w:rsidR="00462508">
        <w:rPr>
          <w:color w:val="000000"/>
          <w:sz w:val="22"/>
          <w:szCs w:val="22"/>
        </w:rPr>
        <w:t>оказания услуг</w:t>
      </w:r>
      <w:r w:rsidRPr="00314EB5">
        <w:rPr>
          <w:color w:val="000000"/>
          <w:sz w:val="22"/>
          <w:szCs w:val="22"/>
        </w:rPr>
        <w:t xml:space="preserve"> Исполнитель передает Заказчику: </w:t>
      </w:r>
    </w:p>
    <w:p w14:paraId="4A794316" w14:textId="77777777" w:rsidR="00314EB5" w:rsidRPr="00314EB5" w:rsidRDefault="00314EB5" w:rsidP="00314EB5">
      <w:pPr>
        <w:pStyle w:val="aff9"/>
        <w:widowControl w:val="0"/>
        <w:autoSpaceDE w:val="0"/>
        <w:autoSpaceDN w:val="0"/>
        <w:adjustRightInd w:val="0"/>
        <w:spacing w:after="0" w:line="240" w:lineRule="auto"/>
        <w:ind w:left="0" w:firstLine="567"/>
        <w:contextualSpacing/>
        <w:jc w:val="both"/>
        <w:rPr>
          <w:rFonts w:ascii="Times New Roman" w:hAnsi="Times New Roman"/>
        </w:rPr>
      </w:pPr>
      <w:r w:rsidRPr="00314EB5">
        <w:rPr>
          <w:rFonts w:ascii="Times New Roman" w:hAnsi="Times New Roman"/>
        </w:rPr>
        <w:t>Технический отчет по проведенным измерениям</w:t>
      </w:r>
    </w:p>
    <w:p w14:paraId="290F7890" w14:textId="666B9EAE" w:rsidR="00314EB5" w:rsidRPr="00314EB5" w:rsidRDefault="00314EB5" w:rsidP="00314EB5">
      <w:pPr>
        <w:ind w:firstLine="567"/>
        <w:jc w:val="both"/>
        <w:rPr>
          <w:sz w:val="22"/>
          <w:szCs w:val="22"/>
        </w:rPr>
      </w:pPr>
      <w:r w:rsidRPr="00314EB5">
        <w:rPr>
          <w:b/>
          <w:bCs/>
          <w:color w:val="000000"/>
          <w:sz w:val="22"/>
          <w:szCs w:val="22"/>
        </w:rPr>
        <w:t>Срок оказания услуг:</w:t>
      </w:r>
      <w:r w:rsidRPr="00314EB5">
        <w:rPr>
          <w:color w:val="000000"/>
          <w:sz w:val="22"/>
          <w:szCs w:val="22"/>
        </w:rPr>
        <w:t xml:space="preserve"> </w:t>
      </w:r>
      <w:r w:rsidR="006F069A" w:rsidRPr="006F069A">
        <w:rPr>
          <w:color w:val="000000"/>
          <w:sz w:val="22"/>
          <w:szCs w:val="22"/>
        </w:rPr>
        <w:t>с даты заключения контракта и не позднее 03 июля 2026 года (включительно) по заявке Заказчика.</w:t>
      </w:r>
    </w:p>
    <w:p w14:paraId="5190F06C" w14:textId="77777777" w:rsidR="00314EB5" w:rsidRPr="00314EB5" w:rsidRDefault="00314EB5" w:rsidP="00314EB5">
      <w:pPr>
        <w:ind w:firstLine="567"/>
        <w:jc w:val="both"/>
        <w:rPr>
          <w:color w:val="000000"/>
          <w:sz w:val="22"/>
          <w:szCs w:val="22"/>
        </w:rPr>
      </w:pPr>
    </w:p>
    <w:p w14:paraId="40643D58" w14:textId="77777777" w:rsidR="00314EB5" w:rsidRPr="00314EB5" w:rsidRDefault="00314EB5" w:rsidP="00314EB5">
      <w:pPr>
        <w:pStyle w:val="aff9"/>
        <w:widowControl w:val="0"/>
        <w:autoSpaceDE w:val="0"/>
        <w:autoSpaceDN w:val="0"/>
        <w:adjustRightInd w:val="0"/>
        <w:spacing w:after="0" w:line="240" w:lineRule="auto"/>
        <w:ind w:left="0" w:firstLine="567"/>
        <w:jc w:val="both"/>
        <w:rPr>
          <w:rFonts w:ascii="Times New Roman" w:hAnsi="Times New Roman"/>
          <w:b/>
          <w:bCs/>
          <w:color w:val="000000"/>
        </w:rPr>
      </w:pPr>
      <w:r w:rsidRPr="00314EB5">
        <w:rPr>
          <w:rFonts w:ascii="Times New Roman" w:hAnsi="Times New Roman"/>
          <w:b/>
          <w:color w:val="000000"/>
        </w:rPr>
        <w:t xml:space="preserve">2. Условия </w:t>
      </w:r>
      <w:r w:rsidRPr="00314EB5">
        <w:rPr>
          <w:rFonts w:ascii="Times New Roman" w:hAnsi="Times New Roman"/>
          <w:b/>
          <w:bCs/>
          <w:color w:val="000000"/>
        </w:rPr>
        <w:t>оказания услуг:</w:t>
      </w:r>
    </w:p>
    <w:p w14:paraId="60923833" w14:textId="2133442B" w:rsidR="00314EB5" w:rsidRPr="00314EB5" w:rsidRDefault="00462508" w:rsidP="00314EB5">
      <w:pPr>
        <w:ind w:firstLine="567"/>
        <w:jc w:val="both"/>
        <w:rPr>
          <w:bCs/>
          <w:color w:val="000000"/>
          <w:sz w:val="22"/>
          <w:szCs w:val="22"/>
        </w:rPr>
      </w:pPr>
      <w:r>
        <w:rPr>
          <w:bCs/>
          <w:color w:val="000000"/>
          <w:sz w:val="22"/>
          <w:szCs w:val="22"/>
        </w:rPr>
        <w:t>Оказание услуг</w:t>
      </w:r>
      <w:r w:rsidR="00314EB5" w:rsidRPr="00314EB5">
        <w:rPr>
          <w:bCs/>
          <w:color w:val="000000"/>
          <w:sz w:val="22"/>
          <w:szCs w:val="22"/>
        </w:rPr>
        <w:t xml:space="preserve"> провод</w:t>
      </w:r>
      <w:r>
        <w:rPr>
          <w:bCs/>
          <w:color w:val="000000"/>
          <w:sz w:val="22"/>
          <w:szCs w:val="22"/>
        </w:rPr>
        <w:t>и</w:t>
      </w:r>
      <w:r w:rsidR="00314EB5" w:rsidRPr="00314EB5">
        <w:rPr>
          <w:bCs/>
          <w:color w:val="000000"/>
          <w:sz w:val="22"/>
          <w:szCs w:val="22"/>
        </w:rPr>
        <w:t xml:space="preserve">тся силами исполнителя с понедельника по пятницу с 9.00. до 16.00, кроме праздничных и выходных дней. </w:t>
      </w:r>
      <w:r>
        <w:rPr>
          <w:bCs/>
          <w:color w:val="000000"/>
          <w:sz w:val="22"/>
          <w:szCs w:val="22"/>
        </w:rPr>
        <w:t>Услуги оказываются</w:t>
      </w:r>
      <w:r w:rsidR="00314EB5" w:rsidRPr="00314EB5">
        <w:rPr>
          <w:bCs/>
          <w:color w:val="000000"/>
          <w:sz w:val="22"/>
          <w:szCs w:val="22"/>
        </w:rPr>
        <w:t xml:space="preserve"> по заявке Заказчика.</w:t>
      </w:r>
    </w:p>
    <w:p w14:paraId="6482F78F" w14:textId="77777777" w:rsidR="00314EB5" w:rsidRPr="00314EB5" w:rsidRDefault="00314EB5" w:rsidP="00314EB5">
      <w:pPr>
        <w:ind w:firstLine="567"/>
        <w:jc w:val="both"/>
        <w:rPr>
          <w:bCs/>
          <w:color w:val="000000"/>
          <w:sz w:val="22"/>
          <w:szCs w:val="22"/>
        </w:rPr>
      </w:pPr>
      <w:r w:rsidRPr="00314EB5">
        <w:rPr>
          <w:rFonts w:eastAsia="Courier New"/>
          <w:bCs/>
          <w:color w:val="000000"/>
          <w:sz w:val="22"/>
          <w:szCs w:val="22"/>
          <w:lang w:bidi="ru-RU"/>
        </w:rPr>
        <w:t xml:space="preserve">Ответственным лицом от Заказчика по Контракту является Зам. директора по АХЧ Соболева Анна Сергеевна, тел. 744-82-09, </w:t>
      </w:r>
      <w:proofErr w:type="spellStart"/>
      <w:r w:rsidRPr="00314EB5">
        <w:rPr>
          <w:rFonts w:eastAsia="Courier New"/>
          <w:bCs/>
          <w:color w:val="000000"/>
          <w:sz w:val="22"/>
          <w:szCs w:val="22"/>
          <w:lang w:bidi="ru-RU"/>
        </w:rPr>
        <w:t>e-mail</w:t>
      </w:r>
      <w:proofErr w:type="spellEnd"/>
      <w:r w:rsidRPr="00314EB5">
        <w:rPr>
          <w:rFonts w:eastAsia="Courier New"/>
          <w:bCs/>
          <w:color w:val="000000"/>
          <w:sz w:val="22"/>
          <w:szCs w:val="22"/>
          <w:lang w:bidi="ru-RU"/>
        </w:rPr>
        <w:t>: lokon.axch@mail.ru</w:t>
      </w:r>
    </w:p>
    <w:p w14:paraId="0F600C88" w14:textId="77777777" w:rsidR="00314EB5" w:rsidRPr="00314EB5" w:rsidRDefault="00314EB5" w:rsidP="00314EB5">
      <w:pPr>
        <w:ind w:firstLine="567"/>
        <w:jc w:val="both"/>
        <w:rPr>
          <w:rFonts w:eastAsia="Courier New"/>
          <w:iCs/>
          <w:color w:val="000000"/>
          <w:sz w:val="22"/>
          <w:szCs w:val="22"/>
          <w:lang w:bidi="ru-RU"/>
        </w:rPr>
      </w:pPr>
    </w:p>
    <w:p w14:paraId="72CD803D" w14:textId="77777777" w:rsidR="00314EB5" w:rsidRPr="00314EB5" w:rsidRDefault="00314EB5" w:rsidP="00314EB5">
      <w:pPr>
        <w:pStyle w:val="aff9"/>
        <w:spacing w:after="0" w:line="240" w:lineRule="auto"/>
        <w:ind w:left="0" w:firstLine="567"/>
        <w:rPr>
          <w:rFonts w:ascii="Times New Roman" w:hAnsi="Times New Roman"/>
          <w:b/>
        </w:rPr>
      </w:pPr>
      <w:r w:rsidRPr="00314EB5">
        <w:rPr>
          <w:rFonts w:ascii="Times New Roman" w:hAnsi="Times New Roman"/>
          <w:b/>
        </w:rPr>
        <w:t>3. Требования к качеству и безопасности оказываемых услуг:</w:t>
      </w:r>
    </w:p>
    <w:p w14:paraId="50BDA543" w14:textId="77777777" w:rsidR="00314EB5" w:rsidRPr="00314EB5" w:rsidRDefault="00314EB5" w:rsidP="00314EB5">
      <w:pPr>
        <w:ind w:firstLine="567"/>
        <w:jc w:val="both"/>
        <w:rPr>
          <w:sz w:val="22"/>
          <w:szCs w:val="22"/>
        </w:rPr>
      </w:pPr>
      <w:r w:rsidRPr="00314EB5">
        <w:rPr>
          <w:sz w:val="22"/>
          <w:szCs w:val="22"/>
        </w:rPr>
        <w:t>3.1. Качество оказываемых услуг должно отвечать требованиям действующих нормативных документов, относящихся к данным видам оказываемых услуг.</w:t>
      </w:r>
    </w:p>
    <w:p w14:paraId="1679D3FC" w14:textId="77777777" w:rsidR="00314EB5" w:rsidRPr="00314EB5" w:rsidRDefault="00314EB5" w:rsidP="00314EB5">
      <w:pPr>
        <w:ind w:firstLine="567"/>
        <w:jc w:val="both"/>
        <w:rPr>
          <w:sz w:val="22"/>
          <w:szCs w:val="22"/>
        </w:rPr>
      </w:pPr>
      <w:r w:rsidRPr="00314EB5">
        <w:rPr>
          <w:sz w:val="22"/>
          <w:szCs w:val="22"/>
        </w:rPr>
        <w:t xml:space="preserve">3.2. Испытания и замеры выполнить с помощью специального оборудования - </w:t>
      </w:r>
      <w:proofErr w:type="spellStart"/>
      <w:r w:rsidRPr="00314EB5">
        <w:rPr>
          <w:sz w:val="22"/>
          <w:szCs w:val="22"/>
        </w:rPr>
        <w:t>мегаомметра</w:t>
      </w:r>
      <w:proofErr w:type="spellEnd"/>
      <w:r w:rsidRPr="00314EB5">
        <w:rPr>
          <w:sz w:val="22"/>
          <w:szCs w:val="22"/>
        </w:rPr>
        <w:t xml:space="preserve"> специалистами электролаборатории, имеющей соответствующий доступ и разрешение для осуществления измерительных работ. Измерения проводить в соответствии с требованиями ПУЭ, ПТЭЭП.</w:t>
      </w:r>
    </w:p>
    <w:p w14:paraId="5AC61973" w14:textId="77777777" w:rsidR="00314EB5" w:rsidRPr="00314EB5" w:rsidRDefault="00314EB5" w:rsidP="00314EB5">
      <w:pPr>
        <w:ind w:firstLine="567"/>
        <w:jc w:val="both"/>
        <w:rPr>
          <w:sz w:val="22"/>
          <w:szCs w:val="22"/>
        </w:rPr>
      </w:pPr>
      <w:r w:rsidRPr="00314EB5">
        <w:rPr>
          <w:sz w:val="22"/>
          <w:szCs w:val="22"/>
        </w:rPr>
        <w:t>3.3. Исполнитель должен представить Заказчику сертификаты, технические паспорта или другие документы, удостоверяющие качество используемого Исполнителем оборудования. Все средства измерения должны иметь Свидетельство о проверке, выданные государственным учреждением.</w:t>
      </w:r>
    </w:p>
    <w:p w14:paraId="7CCB45BD" w14:textId="77777777" w:rsidR="00314EB5" w:rsidRPr="00314EB5" w:rsidRDefault="00314EB5" w:rsidP="00314EB5">
      <w:pPr>
        <w:ind w:firstLine="567"/>
        <w:jc w:val="both"/>
        <w:rPr>
          <w:sz w:val="22"/>
          <w:szCs w:val="22"/>
        </w:rPr>
      </w:pPr>
      <w:r w:rsidRPr="00775AB6">
        <w:rPr>
          <w:sz w:val="22"/>
          <w:szCs w:val="22"/>
        </w:rPr>
        <w:t xml:space="preserve">3.4. Обязательным условием оказываемых услуг является наличие действующего разрешения в соответствии с ПП РФ от 30 января 2021 г. №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rsidRPr="00775AB6">
        <w:rPr>
          <w:sz w:val="22"/>
          <w:szCs w:val="22"/>
        </w:rPr>
        <w:t>теплопотребляющих</w:t>
      </w:r>
      <w:proofErr w:type="spellEnd"/>
      <w:r w:rsidRPr="00775AB6">
        <w:rPr>
          <w:sz w:val="22"/>
          <w:szCs w:val="22"/>
        </w:rPr>
        <w:t xml:space="preserve"> установок и о внесении изменений в некоторые акты правительства Российской Федерации».</w:t>
      </w:r>
    </w:p>
    <w:p w14:paraId="1D3F5242" w14:textId="77777777" w:rsidR="00314EB5" w:rsidRPr="00314EB5" w:rsidRDefault="00314EB5" w:rsidP="00314EB5">
      <w:pPr>
        <w:ind w:firstLine="567"/>
        <w:jc w:val="both"/>
        <w:rPr>
          <w:sz w:val="22"/>
          <w:szCs w:val="22"/>
        </w:rPr>
      </w:pPr>
      <w:r w:rsidRPr="00314EB5">
        <w:rPr>
          <w:sz w:val="22"/>
          <w:szCs w:val="22"/>
        </w:rPr>
        <w:t>3.5. Ущерб, нанесенный Исполнителем Заказчику и третьим лицам, возмещается из средств Исполнителя.</w:t>
      </w:r>
    </w:p>
    <w:p w14:paraId="2143655A" w14:textId="77777777" w:rsidR="00314EB5" w:rsidRPr="00314EB5" w:rsidRDefault="00314EB5" w:rsidP="00314EB5">
      <w:pPr>
        <w:ind w:firstLine="567"/>
        <w:jc w:val="both"/>
        <w:rPr>
          <w:sz w:val="22"/>
          <w:szCs w:val="22"/>
        </w:rPr>
      </w:pPr>
      <w:r w:rsidRPr="00314EB5">
        <w:rPr>
          <w:sz w:val="22"/>
          <w:szCs w:val="22"/>
        </w:rPr>
        <w:t>3.6. При оказании услуг Исполнитель несет полную ответственность за соблюдение требований законодательства об охране труда, промышленной безопасности, охране окружающей среды, безопасности производства работ и противопожарной безопасности, а также соблюдением миграционных правил.</w:t>
      </w:r>
    </w:p>
    <w:p w14:paraId="3193EA17" w14:textId="77777777" w:rsidR="00314EB5" w:rsidRPr="00314EB5" w:rsidRDefault="00314EB5" w:rsidP="00314EB5">
      <w:pPr>
        <w:ind w:firstLine="567"/>
        <w:jc w:val="both"/>
        <w:rPr>
          <w:sz w:val="22"/>
          <w:szCs w:val="22"/>
        </w:rPr>
      </w:pPr>
    </w:p>
    <w:p w14:paraId="12883745" w14:textId="77777777" w:rsidR="00314EB5" w:rsidRPr="00314EB5" w:rsidRDefault="00314EB5" w:rsidP="00314EB5">
      <w:pPr>
        <w:pStyle w:val="aff9"/>
        <w:spacing w:after="0" w:line="240" w:lineRule="auto"/>
        <w:ind w:left="0" w:firstLine="567"/>
        <w:rPr>
          <w:rFonts w:ascii="Times New Roman" w:hAnsi="Times New Roman"/>
          <w:b/>
        </w:rPr>
      </w:pPr>
      <w:r w:rsidRPr="00314EB5">
        <w:rPr>
          <w:rFonts w:ascii="Times New Roman" w:hAnsi="Times New Roman"/>
          <w:b/>
        </w:rPr>
        <w:t>4. Требования к техническим характеристикам услуг</w:t>
      </w:r>
    </w:p>
    <w:p w14:paraId="0EBD0D6A" w14:textId="77777777" w:rsidR="00314EB5" w:rsidRPr="00314EB5" w:rsidRDefault="00314EB5" w:rsidP="00314EB5">
      <w:pPr>
        <w:ind w:firstLine="567"/>
        <w:jc w:val="both"/>
        <w:rPr>
          <w:sz w:val="22"/>
          <w:szCs w:val="22"/>
        </w:rPr>
      </w:pPr>
      <w:r w:rsidRPr="00314EB5">
        <w:rPr>
          <w:sz w:val="22"/>
          <w:szCs w:val="22"/>
        </w:rPr>
        <w:t>4.1. Услуги проводятся в соответствии с техническим заданием и Перечнем оказываемых услуг.</w:t>
      </w:r>
    </w:p>
    <w:p w14:paraId="05B84998" w14:textId="77777777" w:rsidR="00314EB5" w:rsidRPr="00314EB5" w:rsidRDefault="00314EB5" w:rsidP="00314EB5">
      <w:pPr>
        <w:ind w:firstLine="567"/>
        <w:jc w:val="both"/>
        <w:rPr>
          <w:sz w:val="22"/>
          <w:szCs w:val="22"/>
        </w:rPr>
      </w:pPr>
      <w:r w:rsidRPr="00314EB5">
        <w:rPr>
          <w:sz w:val="22"/>
          <w:szCs w:val="22"/>
        </w:rPr>
        <w:t>4.2.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работам подобного рода, требованиям государственных стандартов, требованиям действующих нормативных документов, в том числе:</w:t>
      </w:r>
    </w:p>
    <w:p w14:paraId="09EBF489" w14:textId="77777777" w:rsidR="00314EB5" w:rsidRPr="00314EB5" w:rsidRDefault="00314EB5" w:rsidP="00314EB5">
      <w:pPr>
        <w:ind w:firstLine="567"/>
        <w:jc w:val="both"/>
        <w:rPr>
          <w:sz w:val="22"/>
          <w:szCs w:val="22"/>
        </w:rPr>
      </w:pPr>
      <w:r w:rsidRPr="00314EB5">
        <w:rPr>
          <w:sz w:val="22"/>
          <w:szCs w:val="22"/>
        </w:rPr>
        <w:t>- ПУЭ «Правила устройства электроустановок»;</w:t>
      </w:r>
    </w:p>
    <w:p w14:paraId="3C10D49B" w14:textId="77777777" w:rsidR="00314EB5" w:rsidRPr="00314EB5" w:rsidRDefault="00314EB5" w:rsidP="00314EB5">
      <w:pPr>
        <w:ind w:firstLine="567"/>
        <w:jc w:val="both"/>
        <w:rPr>
          <w:sz w:val="22"/>
          <w:szCs w:val="22"/>
        </w:rPr>
      </w:pPr>
      <w:r w:rsidRPr="00314EB5">
        <w:rPr>
          <w:sz w:val="22"/>
          <w:szCs w:val="22"/>
        </w:rPr>
        <w:t>- ПТЭ ЭП «Правила технической эксплуатации электроустановок потребителей»;</w:t>
      </w:r>
    </w:p>
    <w:p w14:paraId="6CB917EC" w14:textId="77777777" w:rsidR="00314EB5" w:rsidRPr="00314EB5" w:rsidRDefault="00314EB5" w:rsidP="00314EB5">
      <w:pPr>
        <w:ind w:firstLine="567"/>
        <w:jc w:val="both"/>
        <w:rPr>
          <w:sz w:val="22"/>
          <w:szCs w:val="22"/>
        </w:rPr>
      </w:pPr>
      <w:r w:rsidRPr="00314EB5">
        <w:rPr>
          <w:sz w:val="22"/>
          <w:szCs w:val="22"/>
        </w:rPr>
        <w:t>- СНиП 3.05.06-85 «Электрические устройства»;</w:t>
      </w:r>
    </w:p>
    <w:p w14:paraId="13D79BDE" w14:textId="77777777" w:rsidR="00314EB5" w:rsidRPr="00314EB5" w:rsidRDefault="00314EB5" w:rsidP="00314EB5">
      <w:pPr>
        <w:ind w:firstLine="567"/>
        <w:jc w:val="both"/>
        <w:rPr>
          <w:sz w:val="22"/>
          <w:szCs w:val="22"/>
        </w:rPr>
      </w:pPr>
      <w:r w:rsidRPr="00314EB5">
        <w:rPr>
          <w:sz w:val="22"/>
          <w:szCs w:val="22"/>
        </w:rPr>
        <w:t>- ГОСТ 12.1.009-2017 «Электробезопасность. Термины и определения»;</w:t>
      </w:r>
    </w:p>
    <w:p w14:paraId="5183531D" w14:textId="77777777" w:rsidR="00314EB5" w:rsidRPr="00314EB5" w:rsidRDefault="00314EB5" w:rsidP="00314EB5">
      <w:pPr>
        <w:ind w:firstLine="567"/>
        <w:jc w:val="both"/>
        <w:rPr>
          <w:sz w:val="22"/>
          <w:szCs w:val="22"/>
        </w:rPr>
      </w:pPr>
      <w:r w:rsidRPr="00314EB5">
        <w:rPr>
          <w:sz w:val="22"/>
          <w:szCs w:val="22"/>
        </w:rPr>
        <w:t xml:space="preserve">- ГОСТ 30804.4.7-2013 «Совместимость технических средств электромагнитная общее руководство по </w:t>
      </w:r>
      <w:r w:rsidRPr="00314EB5">
        <w:rPr>
          <w:sz w:val="22"/>
          <w:szCs w:val="22"/>
        </w:rPr>
        <w:lastRenderedPageBreak/>
        <w:t xml:space="preserve">средствам измерений и измерениям гармоник и </w:t>
      </w:r>
      <w:proofErr w:type="spellStart"/>
      <w:r w:rsidRPr="00314EB5">
        <w:rPr>
          <w:sz w:val="22"/>
          <w:szCs w:val="22"/>
        </w:rPr>
        <w:t>интергармоник</w:t>
      </w:r>
      <w:proofErr w:type="spellEnd"/>
      <w:r w:rsidRPr="00314EB5">
        <w:rPr>
          <w:sz w:val="22"/>
          <w:szCs w:val="22"/>
        </w:rPr>
        <w:t xml:space="preserve"> для систем электроснабжения и подключаемых к ним технических средств»;</w:t>
      </w:r>
    </w:p>
    <w:p w14:paraId="3618539B" w14:textId="77777777" w:rsidR="00314EB5" w:rsidRPr="00314EB5" w:rsidRDefault="00314EB5" w:rsidP="00314EB5">
      <w:pPr>
        <w:ind w:firstLine="567"/>
        <w:jc w:val="both"/>
        <w:rPr>
          <w:sz w:val="22"/>
          <w:szCs w:val="22"/>
        </w:rPr>
      </w:pPr>
      <w:r w:rsidRPr="00314EB5">
        <w:rPr>
          <w:sz w:val="22"/>
          <w:szCs w:val="22"/>
        </w:rPr>
        <w:t>- ГОСТ 32397-2020 «Щитки распределительные для производственных и общественных зданий. Общие технические условия»;</w:t>
      </w:r>
    </w:p>
    <w:p w14:paraId="5E4C3381" w14:textId="77777777" w:rsidR="00314EB5" w:rsidRPr="00314EB5" w:rsidRDefault="00314EB5" w:rsidP="00314EB5">
      <w:pPr>
        <w:ind w:firstLine="567"/>
        <w:jc w:val="both"/>
        <w:rPr>
          <w:sz w:val="22"/>
          <w:szCs w:val="22"/>
        </w:rPr>
      </w:pPr>
      <w:r w:rsidRPr="00314EB5">
        <w:rPr>
          <w:sz w:val="22"/>
          <w:szCs w:val="22"/>
        </w:rPr>
        <w:t>- СНиП 12-04-2002 (ч.2) «Безопасность труда в строительстве» (Утв. постановлением от 17 сентября 2002 г. № 123);</w:t>
      </w:r>
    </w:p>
    <w:p w14:paraId="2C60BFAB" w14:textId="77777777" w:rsidR="00314EB5" w:rsidRPr="00314EB5" w:rsidRDefault="00314EB5" w:rsidP="00314EB5">
      <w:pPr>
        <w:ind w:firstLine="567"/>
        <w:jc w:val="both"/>
        <w:rPr>
          <w:sz w:val="22"/>
          <w:szCs w:val="22"/>
        </w:rPr>
      </w:pPr>
      <w:r w:rsidRPr="00314EB5">
        <w:rPr>
          <w:sz w:val="22"/>
          <w:szCs w:val="22"/>
        </w:rPr>
        <w:t>- СНиП 31-06-2009 «Общественные здания и сооружения» (Утв. Приказом Министерства регионального развития РФ от 1 сентября 2009 года № 390);</w:t>
      </w:r>
    </w:p>
    <w:p w14:paraId="16A5DADD" w14:textId="77777777" w:rsidR="00314EB5" w:rsidRPr="00314EB5" w:rsidRDefault="00314EB5" w:rsidP="00314EB5">
      <w:pPr>
        <w:ind w:firstLine="567"/>
        <w:jc w:val="both"/>
        <w:rPr>
          <w:sz w:val="22"/>
          <w:szCs w:val="22"/>
        </w:rPr>
      </w:pPr>
      <w:r w:rsidRPr="00314EB5">
        <w:rPr>
          <w:sz w:val="22"/>
          <w:szCs w:val="22"/>
        </w:rPr>
        <w:t>- СНиП 12-03-2001 "Безопасность труда в строительстве. Часть 1. Общие требования"; (Утв. постановлением Госстроя России от 23.07.2001 г. № 80);</w:t>
      </w:r>
    </w:p>
    <w:p w14:paraId="73CA1EA8" w14:textId="77777777" w:rsidR="00314EB5" w:rsidRPr="00314EB5" w:rsidRDefault="00314EB5" w:rsidP="00314EB5">
      <w:pPr>
        <w:ind w:firstLine="567"/>
        <w:jc w:val="both"/>
        <w:rPr>
          <w:sz w:val="22"/>
          <w:szCs w:val="22"/>
        </w:rPr>
      </w:pPr>
      <w:r w:rsidRPr="00314EB5">
        <w:rPr>
          <w:sz w:val="22"/>
          <w:szCs w:val="22"/>
        </w:rPr>
        <w:t>- «Правила по охране труда при эксплуатации электроустановок» (утв. Приказом Минтруда и социальной защиты РФ от 15 декабря 2020 года № 903н);</w:t>
      </w:r>
    </w:p>
    <w:p w14:paraId="2C071316" w14:textId="77777777" w:rsidR="00314EB5" w:rsidRPr="00314EB5" w:rsidRDefault="00314EB5" w:rsidP="00314EB5">
      <w:pPr>
        <w:ind w:firstLine="567"/>
        <w:jc w:val="both"/>
        <w:rPr>
          <w:sz w:val="22"/>
          <w:szCs w:val="22"/>
        </w:rPr>
      </w:pPr>
      <w:r w:rsidRPr="00314EB5">
        <w:rPr>
          <w:sz w:val="22"/>
          <w:szCs w:val="22"/>
        </w:rPr>
        <w:t xml:space="preserve">- СТО 56947007-29.130.15.105-2011 Методические указания по контролю состояния заземляющих устройств электроустановок. </w:t>
      </w:r>
    </w:p>
    <w:p w14:paraId="2673F6CE" w14:textId="77777777" w:rsidR="00314EB5" w:rsidRPr="00314EB5" w:rsidRDefault="00314EB5" w:rsidP="00314EB5">
      <w:pPr>
        <w:ind w:firstLine="567"/>
        <w:jc w:val="both"/>
        <w:rPr>
          <w:sz w:val="22"/>
          <w:szCs w:val="22"/>
        </w:rPr>
      </w:pPr>
      <w:r w:rsidRPr="00314EB5">
        <w:rPr>
          <w:sz w:val="22"/>
          <w:szCs w:val="22"/>
        </w:rPr>
        <w:t>4.3. В период оказания услуг Исполнитель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выполнять с соблюдением требований экологических, санитарно-гигиенических, противопожарных и других норм, действующих на территории Российской Федерации, в том числе:</w:t>
      </w:r>
    </w:p>
    <w:p w14:paraId="49CFFF13" w14:textId="77777777" w:rsidR="00314EB5" w:rsidRPr="00314EB5" w:rsidRDefault="00314EB5" w:rsidP="00314EB5">
      <w:pPr>
        <w:ind w:firstLine="567"/>
        <w:jc w:val="both"/>
        <w:rPr>
          <w:sz w:val="22"/>
          <w:szCs w:val="22"/>
        </w:rPr>
      </w:pPr>
      <w:r w:rsidRPr="00314EB5">
        <w:rPr>
          <w:sz w:val="22"/>
          <w:szCs w:val="22"/>
        </w:rPr>
        <w:t>- «Правила по охране труда при эксплуатации электроустановок» (утв. Приказом Минтруда и социальной защиты РФ от 15 декабря 2020 года № 903н);</w:t>
      </w:r>
    </w:p>
    <w:p w14:paraId="4B794542" w14:textId="77777777" w:rsidR="00314EB5" w:rsidRPr="00314EB5" w:rsidRDefault="00314EB5" w:rsidP="00314EB5">
      <w:pPr>
        <w:ind w:firstLine="567"/>
        <w:jc w:val="both"/>
        <w:rPr>
          <w:sz w:val="22"/>
          <w:szCs w:val="22"/>
        </w:rPr>
      </w:pPr>
      <w:r w:rsidRPr="00314EB5">
        <w:rPr>
          <w:sz w:val="22"/>
          <w:szCs w:val="22"/>
        </w:rPr>
        <w:t>- «Правила технической эксплуатации электроустановок потребителей электрической энергии» (утв. Приказом Минэнерго РФ от 12 августа 2022 г. № 811), прошедшие ежегодную аттестацию.</w:t>
      </w:r>
    </w:p>
    <w:p w14:paraId="0662C827" w14:textId="77777777" w:rsidR="00314EB5" w:rsidRPr="00314EB5" w:rsidRDefault="00314EB5" w:rsidP="00314EB5">
      <w:pPr>
        <w:ind w:firstLine="567"/>
        <w:jc w:val="both"/>
        <w:rPr>
          <w:sz w:val="22"/>
          <w:szCs w:val="22"/>
        </w:rPr>
      </w:pPr>
      <w:r w:rsidRPr="00314EB5">
        <w:rPr>
          <w:sz w:val="22"/>
          <w:szCs w:val="22"/>
        </w:rPr>
        <w:t>- Федеральный закон от 30.03.1999 №52-ФЗ «О санитарно-эпидемиологическом благополучии населения»;</w:t>
      </w:r>
    </w:p>
    <w:p w14:paraId="16A5251C" w14:textId="77777777" w:rsidR="00314EB5" w:rsidRPr="00314EB5" w:rsidRDefault="00314EB5" w:rsidP="00314EB5">
      <w:pPr>
        <w:ind w:firstLine="567"/>
        <w:jc w:val="both"/>
        <w:rPr>
          <w:sz w:val="22"/>
          <w:szCs w:val="22"/>
        </w:rPr>
      </w:pPr>
      <w:r w:rsidRPr="00314EB5">
        <w:rPr>
          <w:sz w:val="22"/>
          <w:szCs w:val="22"/>
        </w:rPr>
        <w:t>- Федеральный закон от 22.07.2008 №123-ФЗ «Технологический регламент о требованиях пожарной безопасности»;</w:t>
      </w:r>
    </w:p>
    <w:p w14:paraId="588D6BB4" w14:textId="77777777" w:rsidR="00314EB5" w:rsidRPr="00314EB5" w:rsidRDefault="00314EB5" w:rsidP="00314EB5">
      <w:pPr>
        <w:ind w:firstLine="567"/>
        <w:jc w:val="both"/>
        <w:rPr>
          <w:sz w:val="22"/>
          <w:szCs w:val="22"/>
        </w:rPr>
      </w:pPr>
      <w:r w:rsidRPr="00314EB5">
        <w:rPr>
          <w:sz w:val="22"/>
          <w:szCs w:val="22"/>
        </w:rPr>
        <w:t>- Федеральный закон от 21.12.1994г. № 69-ФЗ «О пожарной безопасности».</w:t>
      </w:r>
    </w:p>
    <w:p w14:paraId="4469ABA3" w14:textId="77777777" w:rsidR="00314EB5" w:rsidRPr="00314EB5" w:rsidRDefault="00314EB5" w:rsidP="00314EB5">
      <w:pPr>
        <w:ind w:firstLine="567"/>
        <w:jc w:val="both"/>
        <w:rPr>
          <w:sz w:val="22"/>
          <w:szCs w:val="22"/>
        </w:rPr>
      </w:pPr>
      <w:r w:rsidRPr="00314EB5">
        <w:rPr>
          <w:sz w:val="22"/>
          <w:szCs w:val="22"/>
        </w:rPr>
        <w:t>4.4. Услуги необходимо выполнять электроизмерительной лабораторией ГОСТ Р 50571.16-2019 «Электроустановки низковольтные. Часть 6. Испытания». Электроизмерительная лаборатория должна иметь: действующее свидетельство о регистрации электротехнической лаборатории в органах Ростехнадзора с перечнем разрешенных видов испытаний.</w:t>
      </w:r>
    </w:p>
    <w:p w14:paraId="24EA5E7D" w14:textId="77777777" w:rsidR="00314EB5" w:rsidRPr="00314EB5" w:rsidRDefault="00314EB5" w:rsidP="00314EB5">
      <w:pPr>
        <w:pStyle w:val="aff7"/>
        <w:ind w:firstLine="567"/>
        <w:jc w:val="both"/>
        <w:rPr>
          <w:rFonts w:ascii="Times New Roman" w:hAnsi="Times New Roman"/>
        </w:rPr>
      </w:pPr>
      <w:r w:rsidRPr="00314EB5">
        <w:rPr>
          <w:rFonts w:ascii="Times New Roman" w:hAnsi="Times New Roman"/>
        </w:rPr>
        <w:t>4.5. К оказанию услуг должны привлекаться только квалифицированные рабочие, компетентные в области испытаний электроустановок, имеющие соответствующий разряд и прошедшие медицинское освидетельствование в случаях, установленных правовыми актами, в том числе:</w:t>
      </w:r>
    </w:p>
    <w:p w14:paraId="4E37A5D2" w14:textId="77777777" w:rsidR="00314EB5" w:rsidRPr="00314EB5" w:rsidRDefault="00314EB5" w:rsidP="00314EB5">
      <w:pPr>
        <w:pStyle w:val="aff7"/>
        <w:ind w:firstLine="567"/>
        <w:jc w:val="both"/>
        <w:rPr>
          <w:rFonts w:ascii="Times New Roman" w:hAnsi="Times New Roman"/>
        </w:rPr>
      </w:pPr>
      <w:r w:rsidRPr="00314EB5">
        <w:rPr>
          <w:rFonts w:ascii="Times New Roman" w:hAnsi="Times New Roman"/>
        </w:rPr>
        <w:t>- ответственные лица по электрохозяйству 4-5 групп допуска в соответствии с Межотраслевыми правилами по охране труда (правилами безопасности) при эксплуатации электроустановок Правилами технической эксплуатации электроустановок потребителей электрической энергии (утв. Приказом Министерством Энергетики РФ от 12 августа 2022 года № 811).</w:t>
      </w:r>
    </w:p>
    <w:p w14:paraId="47E13CE9" w14:textId="77777777" w:rsidR="00314EB5" w:rsidRPr="00314EB5" w:rsidRDefault="00314EB5" w:rsidP="00314EB5">
      <w:pPr>
        <w:ind w:firstLine="567"/>
        <w:jc w:val="both"/>
        <w:rPr>
          <w:sz w:val="22"/>
          <w:szCs w:val="22"/>
        </w:rPr>
      </w:pPr>
      <w:r w:rsidRPr="00314EB5">
        <w:rPr>
          <w:sz w:val="22"/>
          <w:szCs w:val="22"/>
        </w:rPr>
        <w:t xml:space="preserve">4.6. При оказании услуг Исполнитель должен бережно относиться к имуществу Заказчика: осуществлять оказание услуг с соблюдением мер, обеспечивающих сохранность архитектурно-художественного декора зданий, внутренних помещений, музейной мебели и экспонатов (при наличии). </w:t>
      </w:r>
    </w:p>
    <w:p w14:paraId="26EA8565" w14:textId="77777777" w:rsidR="00314EB5" w:rsidRPr="00314EB5" w:rsidRDefault="00314EB5" w:rsidP="00314EB5">
      <w:pPr>
        <w:ind w:firstLine="567"/>
        <w:jc w:val="both"/>
        <w:rPr>
          <w:sz w:val="22"/>
          <w:szCs w:val="22"/>
          <w:highlight w:val="yellow"/>
        </w:rPr>
      </w:pPr>
      <w:r w:rsidRPr="00314EB5">
        <w:rPr>
          <w:sz w:val="22"/>
          <w:szCs w:val="22"/>
        </w:rPr>
        <w:t>4.7. После проведения испытаний Исполнитель должен оформить протокол испытаний с учетом требований ГОСТ Р ИСО/МЭК 17025, ГОСТ Р 51672 и ГОСТ Р 50571.16-2019 «Электроустановки низковольтные. Часть 6. Испытания».</w:t>
      </w:r>
    </w:p>
    <w:p w14:paraId="0E0C49DD" w14:textId="77777777" w:rsidR="00314EB5" w:rsidRPr="00314EB5" w:rsidRDefault="00314EB5" w:rsidP="00314EB5">
      <w:pPr>
        <w:ind w:firstLine="567"/>
        <w:jc w:val="both"/>
        <w:rPr>
          <w:sz w:val="22"/>
          <w:szCs w:val="22"/>
        </w:rPr>
      </w:pPr>
      <w:r w:rsidRPr="00314EB5">
        <w:rPr>
          <w:sz w:val="22"/>
          <w:szCs w:val="22"/>
        </w:rPr>
        <w:t>По окончании оказания услуг Исполнитель должен составить технический отчет по установленной форме и передать исполнительную документацию (в 2 – экземплярах по каждому адресу на бумажном носителе), составленную в соответствии с требованиями ГОСТ Р 50571.16-2019 «Электроустановки низковольтные. Часть 6. Испытания», ответственному лицу Заказчика.</w:t>
      </w:r>
    </w:p>
    <w:p w14:paraId="087A526B" w14:textId="77777777" w:rsidR="00314EB5" w:rsidRPr="00314EB5" w:rsidRDefault="00314EB5" w:rsidP="00314EB5">
      <w:pPr>
        <w:ind w:firstLine="567"/>
        <w:jc w:val="both"/>
        <w:rPr>
          <w:sz w:val="22"/>
          <w:szCs w:val="22"/>
        </w:rPr>
      </w:pPr>
      <w:r w:rsidRPr="00314EB5">
        <w:rPr>
          <w:sz w:val="22"/>
          <w:szCs w:val="22"/>
        </w:rPr>
        <w:t>Отчет в дополнение ко всей информации об осмотре, проведенных испытаниях и их результатах, должен включать в себя информацию о любых изменениях или модернизации и реконструкции электроустановки, и выявленных несоответствиях установки или ее частей действующим нормативным документам.</w:t>
      </w:r>
    </w:p>
    <w:p w14:paraId="57B89003" w14:textId="77777777" w:rsidR="00314EB5" w:rsidRPr="00314EB5" w:rsidRDefault="00314EB5" w:rsidP="00314EB5">
      <w:pPr>
        <w:ind w:firstLine="567"/>
        <w:jc w:val="both"/>
        <w:rPr>
          <w:sz w:val="22"/>
          <w:szCs w:val="22"/>
        </w:rPr>
      </w:pPr>
      <w:r w:rsidRPr="00314EB5">
        <w:rPr>
          <w:sz w:val="22"/>
          <w:szCs w:val="22"/>
        </w:rPr>
        <w:t>4.8. В случае, если один из перечисленных в настоящем Техническом задании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w:t>
      </w:r>
    </w:p>
    <w:p w14:paraId="5E79A552" w14:textId="77777777" w:rsidR="00314EB5" w:rsidRPr="00314EB5" w:rsidRDefault="00314EB5" w:rsidP="00314EB5">
      <w:pPr>
        <w:ind w:firstLine="567"/>
        <w:jc w:val="both"/>
        <w:rPr>
          <w:sz w:val="22"/>
          <w:szCs w:val="22"/>
        </w:rPr>
      </w:pPr>
      <w:r w:rsidRPr="00314EB5">
        <w:rPr>
          <w:sz w:val="22"/>
          <w:szCs w:val="22"/>
        </w:rPr>
        <w:t>4.9. Исполнитель оказывает услуги своим инструментом и обеспечивает охрану труда при оказании услуг своими силами и средствами.</w:t>
      </w:r>
    </w:p>
    <w:p w14:paraId="7BC819A5" w14:textId="77777777" w:rsidR="00314EB5" w:rsidRPr="00314EB5" w:rsidRDefault="00314EB5" w:rsidP="00314EB5">
      <w:pPr>
        <w:ind w:firstLine="567"/>
        <w:jc w:val="both"/>
        <w:rPr>
          <w:sz w:val="22"/>
          <w:szCs w:val="22"/>
        </w:rPr>
      </w:pPr>
      <w:r w:rsidRPr="00314EB5">
        <w:rPr>
          <w:sz w:val="22"/>
          <w:szCs w:val="22"/>
        </w:rPr>
        <w:lastRenderedPageBreak/>
        <w:t>4.10. Исполнитель выполняет отключение/включение световых приборов до и после оказания услуг по замеру сопротивления изоляции в учреждении.</w:t>
      </w:r>
    </w:p>
    <w:p w14:paraId="468CCD7F" w14:textId="77777777" w:rsidR="00314EB5" w:rsidRPr="00314EB5" w:rsidRDefault="00314EB5" w:rsidP="00314EB5">
      <w:pPr>
        <w:ind w:firstLine="567"/>
        <w:jc w:val="both"/>
        <w:rPr>
          <w:sz w:val="22"/>
          <w:szCs w:val="22"/>
        </w:rPr>
      </w:pPr>
      <w:r w:rsidRPr="00314EB5">
        <w:rPr>
          <w:sz w:val="22"/>
          <w:szCs w:val="22"/>
        </w:rPr>
        <w:t xml:space="preserve">Методика работы. </w:t>
      </w:r>
    </w:p>
    <w:p w14:paraId="22B45309" w14:textId="77777777" w:rsidR="00314EB5" w:rsidRPr="00314EB5" w:rsidRDefault="00314EB5" w:rsidP="00314EB5">
      <w:pPr>
        <w:ind w:firstLine="567"/>
        <w:jc w:val="both"/>
        <w:rPr>
          <w:sz w:val="22"/>
          <w:szCs w:val="22"/>
        </w:rPr>
      </w:pPr>
      <w:r w:rsidRPr="00314EB5">
        <w:rPr>
          <w:sz w:val="22"/>
          <w:szCs w:val="22"/>
        </w:rPr>
        <w:t>Внешний осмотр</w:t>
      </w:r>
    </w:p>
    <w:p w14:paraId="7AE24833" w14:textId="77777777" w:rsidR="00314EB5" w:rsidRPr="00314EB5" w:rsidRDefault="00314EB5" w:rsidP="00314EB5">
      <w:pPr>
        <w:ind w:firstLine="567"/>
        <w:jc w:val="both"/>
        <w:rPr>
          <w:sz w:val="22"/>
          <w:szCs w:val="22"/>
        </w:rPr>
      </w:pPr>
      <w:r w:rsidRPr="00314EB5">
        <w:rPr>
          <w:sz w:val="22"/>
          <w:szCs w:val="22"/>
        </w:rPr>
        <w:t>Средство измерения</w:t>
      </w:r>
    </w:p>
    <w:p w14:paraId="55F8B4C0" w14:textId="77777777" w:rsidR="00314EB5" w:rsidRPr="00314EB5" w:rsidRDefault="00314EB5" w:rsidP="00314EB5">
      <w:pPr>
        <w:ind w:firstLine="567"/>
        <w:jc w:val="both"/>
        <w:rPr>
          <w:sz w:val="22"/>
          <w:szCs w:val="22"/>
        </w:rPr>
      </w:pPr>
      <w:r w:rsidRPr="00314EB5">
        <w:rPr>
          <w:sz w:val="22"/>
          <w:szCs w:val="22"/>
        </w:rPr>
        <w:t>Сопротивления заземляющего устройства определяется с помощью поправочных коэффициентов, учитывающих конфигурацию устройства, влажность грунта и количество осадков, предшествующих моменту изоляции.</w:t>
      </w:r>
    </w:p>
    <w:p w14:paraId="413B1D11" w14:textId="77777777" w:rsidR="00314EB5" w:rsidRPr="00314EB5" w:rsidRDefault="00314EB5" w:rsidP="00314EB5">
      <w:pPr>
        <w:ind w:firstLine="567"/>
        <w:jc w:val="both"/>
        <w:rPr>
          <w:sz w:val="22"/>
          <w:szCs w:val="22"/>
        </w:rPr>
      </w:pPr>
      <w:r w:rsidRPr="00314EB5">
        <w:rPr>
          <w:sz w:val="22"/>
          <w:szCs w:val="22"/>
        </w:rPr>
        <w:t>Проверка обеспечения срабатывания защиты во вновь построенных и реконструированных электроустановок</w:t>
      </w:r>
    </w:p>
    <w:p w14:paraId="13D6DD8F" w14:textId="77777777" w:rsidR="00314EB5" w:rsidRPr="00314EB5" w:rsidRDefault="00314EB5" w:rsidP="00314EB5">
      <w:pPr>
        <w:ind w:firstLine="567"/>
        <w:jc w:val="right"/>
        <w:rPr>
          <w:sz w:val="22"/>
          <w:szCs w:val="22"/>
        </w:rPr>
      </w:pPr>
      <w:r w:rsidRPr="00314EB5">
        <w:rPr>
          <w:sz w:val="22"/>
          <w:szCs w:val="22"/>
        </w:rPr>
        <w:t>Таблица № 1</w:t>
      </w:r>
    </w:p>
    <w:p w14:paraId="34FE7C42" w14:textId="5B35ADED" w:rsidR="00314EB5" w:rsidRPr="00314EB5" w:rsidRDefault="00314EB5" w:rsidP="00314EB5">
      <w:pPr>
        <w:pStyle w:val="24"/>
        <w:ind w:firstLine="567"/>
        <w:jc w:val="center"/>
        <w:rPr>
          <w:sz w:val="22"/>
          <w:szCs w:val="22"/>
        </w:rPr>
      </w:pPr>
      <w:r w:rsidRPr="00314EB5">
        <w:rPr>
          <w:sz w:val="22"/>
          <w:szCs w:val="22"/>
        </w:rPr>
        <w:t xml:space="preserve">Перечень </w:t>
      </w:r>
      <w:r w:rsidR="00462508">
        <w:rPr>
          <w:sz w:val="22"/>
          <w:szCs w:val="22"/>
        </w:rPr>
        <w:t>услуг</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5838"/>
        <w:gridCol w:w="1687"/>
      </w:tblGrid>
      <w:tr w:rsidR="00314EB5" w:rsidRPr="00314EB5" w14:paraId="26834682" w14:textId="77777777" w:rsidTr="008659C3">
        <w:tc>
          <w:tcPr>
            <w:tcW w:w="653" w:type="dxa"/>
            <w:tcBorders>
              <w:top w:val="single" w:sz="4" w:space="0" w:color="auto"/>
              <w:left w:val="single" w:sz="4" w:space="0" w:color="auto"/>
              <w:bottom w:val="single" w:sz="4" w:space="0" w:color="auto"/>
              <w:right w:val="single" w:sz="4" w:space="0" w:color="auto"/>
            </w:tcBorders>
            <w:hideMark/>
          </w:tcPr>
          <w:p w14:paraId="21F1CA7E" w14:textId="77777777" w:rsidR="00314EB5" w:rsidRPr="00314EB5" w:rsidRDefault="00314EB5" w:rsidP="00314EB5">
            <w:pPr>
              <w:pStyle w:val="aff9"/>
              <w:spacing w:after="0" w:line="240" w:lineRule="auto"/>
              <w:ind w:left="0" w:firstLine="12"/>
              <w:jc w:val="center"/>
              <w:rPr>
                <w:rFonts w:ascii="Times New Roman" w:hAnsi="Times New Roman"/>
                <w:b/>
                <w:bCs/>
              </w:rPr>
            </w:pPr>
            <w:r w:rsidRPr="00314EB5">
              <w:rPr>
                <w:rFonts w:ascii="Times New Roman" w:hAnsi="Times New Roman"/>
                <w:b/>
                <w:bCs/>
              </w:rPr>
              <w:t>№ п/п</w:t>
            </w:r>
          </w:p>
        </w:tc>
        <w:tc>
          <w:tcPr>
            <w:tcW w:w="5838" w:type="dxa"/>
            <w:tcBorders>
              <w:top w:val="single" w:sz="4" w:space="0" w:color="auto"/>
              <w:left w:val="single" w:sz="4" w:space="0" w:color="auto"/>
              <w:bottom w:val="single" w:sz="4" w:space="0" w:color="auto"/>
              <w:right w:val="single" w:sz="4" w:space="0" w:color="auto"/>
            </w:tcBorders>
            <w:hideMark/>
          </w:tcPr>
          <w:p w14:paraId="53F2076F" w14:textId="4F170107" w:rsidR="00314EB5" w:rsidRPr="00314EB5" w:rsidRDefault="00314EB5" w:rsidP="00314EB5">
            <w:pPr>
              <w:pStyle w:val="aff9"/>
              <w:spacing w:after="0" w:line="240" w:lineRule="auto"/>
              <w:ind w:left="0"/>
              <w:jc w:val="center"/>
              <w:rPr>
                <w:rFonts w:ascii="Times New Roman" w:hAnsi="Times New Roman"/>
                <w:b/>
                <w:bCs/>
              </w:rPr>
            </w:pPr>
            <w:r w:rsidRPr="00314EB5">
              <w:rPr>
                <w:rFonts w:ascii="Times New Roman" w:hAnsi="Times New Roman"/>
                <w:b/>
                <w:bCs/>
              </w:rPr>
              <w:t>Наименование услуг</w:t>
            </w:r>
          </w:p>
        </w:tc>
        <w:tc>
          <w:tcPr>
            <w:tcW w:w="1687" w:type="dxa"/>
            <w:tcBorders>
              <w:top w:val="single" w:sz="4" w:space="0" w:color="auto"/>
              <w:left w:val="single" w:sz="4" w:space="0" w:color="auto"/>
              <w:bottom w:val="single" w:sz="4" w:space="0" w:color="auto"/>
              <w:right w:val="single" w:sz="4" w:space="0" w:color="auto"/>
            </w:tcBorders>
            <w:hideMark/>
          </w:tcPr>
          <w:p w14:paraId="071407FE" w14:textId="77777777" w:rsidR="00314EB5" w:rsidRPr="00314EB5" w:rsidRDefault="00314EB5" w:rsidP="00314EB5">
            <w:pPr>
              <w:pStyle w:val="aff9"/>
              <w:spacing w:after="0" w:line="240" w:lineRule="auto"/>
              <w:ind w:left="0"/>
              <w:jc w:val="center"/>
              <w:rPr>
                <w:rFonts w:ascii="Times New Roman" w:hAnsi="Times New Roman"/>
                <w:b/>
                <w:bCs/>
              </w:rPr>
            </w:pPr>
            <w:r w:rsidRPr="00314EB5">
              <w:rPr>
                <w:rFonts w:ascii="Times New Roman" w:hAnsi="Times New Roman"/>
                <w:b/>
                <w:bCs/>
              </w:rPr>
              <w:t>Ед. изм.</w:t>
            </w:r>
          </w:p>
        </w:tc>
      </w:tr>
      <w:tr w:rsidR="00314EB5" w:rsidRPr="00314EB5" w14:paraId="451A4EDC" w14:textId="77777777" w:rsidTr="008659C3">
        <w:tc>
          <w:tcPr>
            <w:tcW w:w="653" w:type="dxa"/>
            <w:tcBorders>
              <w:top w:val="single" w:sz="4" w:space="0" w:color="auto"/>
              <w:left w:val="single" w:sz="4" w:space="0" w:color="auto"/>
              <w:bottom w:val="single" w:sz="4" w:space="0" w:color="auto"/>
              <w:right w:val="single" w:sz="4" w:space="0" w:color="auto"/>
            </w:tcBorders>
            <w:hideMark/>
          </w:tcPr>
          <w:p w14:paraId="1534BBA7" w14:textId="77777777" w:rsidR="00314EB5" w:rsidRPr="00314EB5" w:rsidRDefault="00314EB5" w:rsidP="00314EB5">
            <w:pPr>
              <w:pStyle w:val="aff9"/>
              <w:spacing w:after="0" w:line="240" w:lineRule="auto"/>
              <w:ind w:left="0" w:firstLine="12"/>
              <w:jc w:val="center"/>
              <w:rPr>
                <w:rFonts w:ascii="Times New Roman" w:hAnsi="Times New Roman"/>
              </w:rPr>
            </w:pPr>
            <w:r w:rsidRPr="00314EB5">
              <w:rPr>
                <w:rFonts w:ascii="Times New Roman" w:hAnsi="Times New Roman"/>
              </w:rPr>
              <w:t>1</w:t>
            </w:r>
          </w:p>
        </w:tc>
        <w:tc>
          <w:tcPr>
            <w:tcW w:w="5838" w:type="dxa"/>
            <w:tcBorders>
              <w:top w:val="single" w:sz="4" w:space="0" w:color="auto"/>
              <w:left w:val="single" w:sz="4" w:space="0" w:color="auto"/>
              <w:bottom w:val="single" w:sz="4" w:space="0" w:color="auto"/>
              <w:right w:val="single" w:sz="4" w:space="0" w:color="auto"/>
            </w:tcBorders>
            <w:hideMark/>
          </w:tcPr>
          <w:p w14:paraId="230FA1A7" w14:textId="77777777" w:rsidR="00314EB5" w:rsidRPr="00314EB5" w:rsidRDefault="00314EB5" w:rsidP="00314EB5">
            <w:pPr>
              <w:rPr>
                <w:sz w:val="22"/>
                <w:szCs w:val="22"/>
              </w:rPr>
            </w:pPr>
            <w:r w:rsidRPr="00314EB5">
              <w:rPr>
                <w:sz w:val="22"/>
                <w:szCs w:val="22"/>
              </w:rPr>
              <w:t>Измерение характеристик сопротивления изоляции проводов и кабелей до 1000 В</w:t>
            </w:r>
          </w:p>
        </w:tc>
        <w:tc>
          <w:tcPr>
            <w:tcW w:w="1687" w:type="dxa"/>
            <w:tcBorders>
              <w:top w:val="single" w:sz="4" w:space="0" w:color="auto"/>
              <w:left w:val="single" w:sz="4" w:space="0" w:color="auto"/>
              <w:bottom w:val="single" w:sz="4" w:space="0" w:color="auto"/>
              <w:right w:val="single" w:sz="4" w:space="0" w:color="auto"/>
            </w:tcBorders>
            <w:hideMark/>
          </w:tcPr>
          <w:p w14:paraId="29B94F0C" w14:textId="77777777" w:rsidR="00314EB5" w:rsidRPr="00314EB5" w:rsidRDefault="00314EB5" w:rsidP="00314EB5">
            <w:pPr>
              <w:pStyle w:val="aff9"/>
              <w:spacing w:after="0" w:line="240" w:lineRule="auto"/>
              <w:ind w:left="0"/>
              <w:jc w:val="both"/>
              <w:rPr>
                <w:rFonts w:ascii="Times New Roman" w:hAnsi="Times New Roman"/>
              </w:rPr>
            </w:pPr>
            <w:r w:rsidRPr="00314EB5">
              <w:rPr>
                <w:rFonts w:ascii="Times New Roman" w:hAnsi="Times New Roman"/>
              </w:rPr>
              <w:t>линия</w:t>
            </w:r>
          </w:p>
        </w:tc>
      </w:tr>
      <w:tr w:rsidR="00314EB5" w:rsidRPr="00314EB5" w14:paraId="19E68D6A" w14:textId="77777777" w:rsidTr="008659C3">
        <w:tc>
          <w:tcPr>
            <w:tcW w:w="653" w:type="dxa"/>
            <w:tcBorders>
              <w:top w:val="single" w:sz="4" w:space="0" w:color="auto"/>
              <w:left w:val="single" w:sz="4" w:space="0" w:color="auto"/>
              <w:bottom w:val="single" w:sz="4" w:space="0" w:color="auto"/>
              <w:right w:val="single" w:sz="4" w:space="0" w:color="auto"/>
            </w:tcBorders>
            <w:hideMark/>
          </w:tcPr>
          <w:p w14:paraId="1D501D0C" w14:textId="77777777" w:rsidR="00314EB5" w:rsidRPr="00314EB5" w:rsidRDefault="00314EB5" w:rsidP="00314EB5">
            <w:pPr>
              <w:pStyle w:val="aff9"/>
              <w:spacing w:after="0" w:line="240" w:lineRule="auto"/>
              <w:ind w:left="0" w:firstLine="12"/>
              <w:jc w:val="center"/>
              <w:rPr>
                <w:rFonts w:ascii="Times New Roman" w:hAnsi="Times New Roman"/>
              </w:rPr>
            </w:pPr>
            <w:r w:rsidRPr="00314EB5">
              <w:rPr>
                <w:rFonts w:ascii="Times New Roman" w:hAnsi="Times New Roman"/>
              </w:rPr>
              <w:t>2</w:t>
            </w:r>
          </w:p>
        </w:tc>
        <w:tc>
          <w:tcPr>
            <w:tcW w:w="5838" w:type="dxa"/>
            <w:tcBorders>
              <w:top w:val="single" w:sz="4" w:space="0" w:color="auto"/>
              <w:left w:val="single" w:sz="4" w:space="0" w:color="auto"/>
              <w:bottom w:val="single" w:sz="4" w:space="0" w:color="auto"/>
              <w:right w:val="single" w:sz="4" w:space="0" w:color="auto"/>
            </w:tcBorders>
            <w:hideMark/>
          </w:tcPr>
          <w:p w14:paraId="25772802" w14:textId="77777777" w:rsidR="00314EB5" w:rsidRPr="00314EB5" w:rsidRDefault="00314EB5" w:rsidP="00314EB5">
            <w:pPr>
              <w:rPr>
                <w:sz w:val="22"/>
                <w:szCs w:val="22"/>
              </w:rPr>
            </w:pPr>
            <w:r w:rsidRPr="00314EB5">
              <w:rPr>
                <w:sz w:val="22"/>
                <w:szCs w:val="22"/>
              </w:rPr>
              <w:t>Замер полного сопротивления цепи «фаза-нуль»</w:t>
            </w:r>
          </w:p>
        </w:tc>
        <w:tc>
          <w:tcPr>
            <w:tcW w:w="1687" w:type="dxa"/>
            <w:tcBorders>
              <w:top w:val="single" w:sz="4" w:space="0" w:color="auto"/>
              <w:left w:val="single" w:sz="4" w:space="0" w:color="auto"/>
              <w:bottom w:val="single" w:sz="4" w:space="0" w:color="auto"/>
              <w:right w:val="single" w:sz="4" w:space="0" w:color="auto"/>
            </w:tcBorders>
            <w:hideMark/>
          </w:tcPr>
          <w:p w14:paraId="6746959D" w14:textId="77777777" w:rsidR="00314EB5" w:rsidRPr="00314EB5" w:rsidRDefault="00314EB5" w:rsidP="00314EB5">
            <w:pPr>
              <w:pStyle w:val="aff9"/>
              <w:spacing w:after="0" w:line="240" w:lineRule="auto"/>
              <w:ind w:left="0"/>
              <w:jc w:val="both"/>
              <w:rPr>
                <w:rFonts w:ascii="Times New Roman" w:hAnsi="Times New Roman"/>
              </w:rPr>
            </w:pPr>
            <w:r w:rsidRPr="00314EB5">
              <w:rPr>
                <w:rFonts w:ascii="Times New Roman" w:hAnsi="Times New Roman"/>
              </w:rPr>
              <w:t>токоприемник</w:t>
            </w:r>
          </w:p>
        </w:tc>
      </w:tr>
      <w:tr w:rsidR="00314EB5" w:rsidRPr="00314EB5" w14:paraId="2C87058D" w14:textId="77777777" w:rsidTr="008659C3">
        <w:tc>
          <w:tcPr>
            <w:tcW w:w="653" w:type="dxa"/>
            <w:tcBorders>
              <w:top w:val="single" w:sz="4" w:space="0" w:color="auto"/>
              <w:left w:val="single" w:sz="4" w:space="0" w:color="auto"/>
              <w:bottom w:val="single" w:sz="4" w:space="0" w:color="auto"/>
              <w:right w:val="single" w:sz="4" w:space="0" w:color="auto"/>
            </w:tcBorders>
            <w:hideMark/>
          </w:tcPr>
          <w:p w14:paraId="3CCBEC22" w14:textId="77777777" w:rsidR="00314EB5" w:rsidRPr="00314EB5" w:rsidRDefault="00314EB5" w:rsidP="00314EB5">
            <w:pPr>
              <w:pStyle w:val="aff9"/>
              <w:spacing w:after="0" w:line="240" w:lineRule="auto"/>
              <w:ind w:left="0" w:firstLine="12"/>
              <w:jc w:val="center"/>
              <w:rPr>
                <w:rFonts w:ascii="Times New Roman" w:hAnsi="Times New Roman"/>
              </w:rPr>
            </w:pPr>
            <w:r w:rsidRPr="00314EB5">
              <w:rPr>
                <w:rFonts w:ascii="Times New Roman" w:hAnsi="Times New Roman"/>
              </w:rPr>
              <w:t>3</w:t>
            </w:r>
          </w:p>
        </w:tc>
        <w:tc>
          <w:tcPr>
            <w:tcW w:w="5838" w:type="dxa"/>
            <w:tcBorders>
              <w:top w:val="single" w:sz="4" w:space="0" w:color="auto"/>
              <w:left w:val="single" w:sz="4" w:space="0" w:color="auto"/>
              <w:bottom w:val="single" w:sz="4" w:space="0" w:color="auto"/>
              <w:right w:val="single" w:sz="4" w:space="0" w:color="auto"/>
            </w:tcBorders>
            <w:hideMark/>
          </w:tcPr>
          <w:p w14:paraId="762E98E8" w14:textId="77777777" w:rsidR="00314EB5" w:rsidRPr="00314EB5" w:rsidRDefault="00314EB5" w:rsidP="00314EB5">
            <w:pPr>
              <w:rPr>
                <w:sz w:val="22"/>
                <w:szCs w:val="22"/>
              </w:rPr>
            </w:pPr>
            <w:r w:rsidRPr="00314EB5">
              <w:rPr>
                <w:sz w:val="22"/>
                <w:szCs w:val="22"/>
              </w:rPr>
              <w:t>Проверка непрерывности заземляющих и защитных проводников</w:t>
            </w:r>
          </w:p>
        </w:tc>
        <w:tc>
          <w:tcPr>
            <w:tcW w:w="1687" w:type="dxa"/>
            <w:tcBorders>
              <w:top w:val="single" w:sz="4" w:space="0" w:color="auto"/>
              <w:left w:val="single" w:sz="4" w:space="0" w:color="auto"/>
              <w:bottom w:val="single" w:sz="4" w:space="0" w:color="auto"/>
              <w:right w:val="single" w:sz="4" w:space="0" w:color="auto"/>
            </w:tcBorders>
            <w:hideMark/>
          </w:tcPr>
          <w:p w14:paraId="74AD0433" w14:textId="77777777" w:rsidR="00314EB5" w:rsidRPr="00314EB5" w:rsidRDefault="00314EB5" w:rsidP="00314EB5">
            <w:pPr>
              <w:pStyle w:val="aff9"/>
              <w:spacing w:after="0" w:line="240" w:lineRule="auto"/>
              <w:ind w:left="0"/>
              <w:jc w:val="both"/>
              <w:rPr>
                <w:rFonts w:ascii="Times New Roman" w:hAnsi="Times New Roman"/>
              </w:rPr>
            </w:pPr>
            <w:r w:rsidRPr="00314EB5">
              <w:rPr>
                <w:rFonts w:ascii="Times New Roman" w:hAnsi="Times New Roman"/>
              </w:rPr>
              <w:t>точка</w:t>
            </w:r>
          </w:p>
        </w:tc>
      </w:tr>
      <w:tr w:rsidR="00314EB5" w:rsidRPr="00314EB5" w14:paraId="34E7AE1B" w14:textId="77777777" w:rsidTr="008659C3">
        <w:tc>
          <w:tcPr>
            <w:tcW w:w="653" w:type="dxa"/>
            <w:tcBorders>
              <w:top w:val="single" w:sz="4" w:space="0" w:color="auto"/>
              <w:left w:val="single" w:sz="4" w:space="0" w:color="auto"/>
              <w:bottom w:val="single" w:sz="4" w:space="0" w:color="auto"/>
              <w:right w:val="single" w:sz="4" w:space="0" w:color="auto"/>
            </w:tcBorders>
            <w:hideMark/>
          </w:tcPr>
          <w:p w14:paraId="52ECB0C9" w14:textId="77777777" w:rsidR="00314EB5" w:rsidRPr="00314EB5" w:rsidRDefault="00314EB5" w:rsidP="00314EB5">
            <w:pPr>
              <w:pStyle w:val="aff9"/>
              <w:spacing w:after="0" w:line="240" w:lineRule="auto"/>
              <w:ind w:left="0" w:firstLine="12"/>
              <w:jc w:val="center"/>
              <w:rPr>
                <w:rFonts w:ascii="Times New Roman" w:hAnsi="Times New Roman"/>
              </w:rPr>
            </w:pPr>
            <w:r w:rsidRPr="00314EB5">
              <w:rPr>
                <w:rFonts w:ascii="Times New Roman" w:hAnsi="Times New Roman"/>
              </w:rPr>
              <w:t>4</w:t>
            </w:r>
          </w:p>
        </w:tc>
        <w:tc>
          <w:tcPr>
            <w:tcW w:w="5838" w:type="dxa"/>
            <w:tcBorders>
              <w:top w:val="single" w:sz="4" w:space="0" w:color="auto"/>
              <w:left w:val="single" w:sz="4" w:space="0" w:color="auto"/>
              <w:bottom w:val="single" w:sz="4" w:space="0" w:color="auto"/>
              <w:right w:val="single" w:sz="4" w:space="0" w:color="auto"/>
            </w:tcBorders>
            <w:hideMark/>
          </w:tcPr>
          <w:p w14:paraId="5D47028F" w14:textId="77777777" w:rsidR="00314EB5" w:rsidRPr="00314EB5" w:rsidRDefault="00314EB5" w:rsidP="00314EB5">
            <w:pPr>
              <w:pStyle w:val="aff9"/>
              <w:spacing w:after="0" w:line="240" w:lineRule="auto"/>
              <w:ind w:left="0"/>
              <w:rPr>
                <w:rFonts w:ascii="Times New Roman" w:hAnsi="Times New Roman"/>
              </w:rPr>
            </w:pPr>
            <w:r w:rsidRPr="00314EB5">
              <w:rPr>
                <w:rFonts w:ascii="Times New Roman" w:hAnsi="Times New Roman"/>
              </w:rPr>
              <w:t>Выключатель с УЗО</w:t>
            </w:r>
          </w:p>
        </w:tc>
        <w:tc>
          <w:tcPr>
            <w:tcW w:w="1687" w:type="dxa"/>
            <w:tcBorders>
              <w:top w:val="single" w:sz="4" w:space="0" w:color="auto"/>
              <w:left w:val="single" w:sz="4" w:space="0" w:color="auto"/>
              <w:bottom w:val="single" w:sz="4" w:space="0" w:color="auto"/>
              <w:right w:val="single" w:sz="4" w:space="0" w:color="auto"/>
            </w:tcBorders>
            <w:hideMark/>
          </w:tcPr>
          <w:p w14:paraId="083A053D" w14:textId="77777777" w:rsidR="00314EB5" w:rsidRPr="00314EB5" w:rsidRDefault="00314EB5" w:rsidP="00314EB5">
            <w:pPr>
              <w:pStyle w:val="aff9"/>
              <w:spacing w:after="0" w:line="240" w:lineRule="auto"/>
              <w:ind w:left="0"/>
              <w:jc w:val="both"/>
              <w:rPr>
                <w:rFonts w:ascii="Times New Roman" w:hAnsi="Times New Roman"/>
              </w:rPr>
            </w:pPr>
            <w:r w:rsidRPr="00314EB5">
              <w:rPr>
                <w:rFonts w:ascii="Times New Roman" w:hAnsi="Times New Roman"/>
              </w:rPr>
              <w:t>штуки</w:t>
            </w:r>
          </w:p>
        </w:tc>
      </w:tr>
      <w:tr w:rsidR="00314EB5" w:rsidRPr="00314EB5" w14:paraId="59E97DDF" w14:textId="77777777" w:rsidTr="008659C3">
        <w:tc>
          <w:tcPr>
            <w:tcW w:w="8178" w:type="dxa"/>
            <w:gridSpan w:val="3"/>
            <w:tcBorders>
              <w:top w:val="single" w:sz="4" w:space="0" w:color="auto"/>
              <w:left w:val="single" w:sz="4" w:space="0" w:color="auto"/>
              <w:bottom w:val="single" w:sz="4" w:space="0" w:color="auto"/>
              <w:right w:val="single" w:sz="4" w:space="0" w:color="auto"/>
            </w:tcBorders>
          </w:tcPr>
          <w:p w14:paraId="370F1D72" w14:textId="77777777" w:rsidR="00314EB5" w:rsidRPr="00314EB5" w:rsidRDefault="00314EB5" w:rsidP="00314EB5">
            <w:pPr>
              <w:pStyle w:val="aff9"/>
              <w:spacing w:after="0" w:line="240" w:lineRule="auto"/>
              <w:ind w:left="0" w:firstLine="567"/>
              <w:jc w:val="both"/>
              <w:rPr>
                <w:rFonts w:ascii="Times New Roman" w:hAnsi="Times New Roman"/>
              </w:rPr>
            </w:pPr>
          </w:p>
        </w:tc>
      </w:tr>
    </w:tbl>
    <w:p w14:paraId="6D8EBD95" w14:textId="77777777" w:rsidR="00314EB5" w:rsidRPr="00314EB5" w:rsidRDefault="00314EB5" w:rsidP="00314EB5">
      <w:pPr>
        <w:pStyle w:val="aff7"/>
        <w:ind w:firstLine="567"/>
        <w:jc w:val="both"/>
        <w:rPr>
          <w:rFonts w:ascii="Times New Roman" w:hAnsi="Times New Roman"/>
        </w:rPr>
      </w:pPr>
      <w:r w:rsidRPr="00314EB5">
        <w:rPr>
          <w:rFonts w:ascii="Times New Roman" w:hAnsi="Times New Roman"/>
        </w:rPr>
        <w:t xml:space="preserve">Испытания и замеры выполнить с помощью специального оборудования - мегомметра специалистами электролаборатории, имеющей соответствующий доступ и разрешение для осуществления измерительных работ. Измерения проводить в соответствии с требованиями ПУЭ (Издание № 7), ПТЭЭП. </w:t>
      </w:r>
    </w:p>
    <w:p w14:paraId="180BFAB6" w14:textId="77777777" w:rsidR="00314EB5" w:rsidRPr="00314EB5" w:rsidRDefault="00314EB5" w:rsidP="00314EB5">
      <w:pPr>
        <w:pStyle w:val="aff9"/>
        <w:spacing w:after="0" w:line="240" w:lineRule="auto"/>
        <w:ind w:left="0" w:firstLine="567"/>
        <w:jc w:val="both"/>
        <w:rPr>
          <w:rFonts w:ascii="Times New Roman" w:hAnsi="Times New Roman"/>
        </w:rPr>
      </w:pPr>
    </w:p>
    <w:p w14:paraId="1E9DDC14" w14:textId="1DB4F4C7" w:rsidR="00314EB5" w:rsidRPr="00314EB5" w:rsidRDefault="00314EB5" w:rsidP="00314EB5">
      <w:pPr>
        <w:pStyle w:val="aff9"/>
        <w:numPr>
          <w:ilvl w:val="0"/>
          <w:numId w:val="41"/>
        </w:numPr>
        <w:spacing w:after="0" w:line="240" w:lineRule="auto"/>
        <w:ind w:left="284" w:firstLine="567"/>
        <w:rPr>
          <w:rFonts w:ascii="Times New Roman" w:hAnsi="Times New Roman"/>
          <w:b/>
        </w:rPr>
      </w:pPr>
      <w:r w:rsidRPr="00314EB5">
        <w:rPr>
          <w:rFonts w:ascii="Times New Roman" w:hAnsi="Times New Roman"/>
          <w:b/>
          <w:bCs/>
        </w:rPr>
        <w:t xml:space="preserve">Требования к сроку предоставления гарантий качества </w:t>
      </w:r>
      <w:r w:rsidR="00462508">
        <w:rPr>
          <w:rFonts w:ascii="Times New Roman" w:hAnsi="Times New Roman"/>
          <w:b/>
          <w:bCs/>
        </w:rPr>
        <w:t>оказанных услуг</w:t>
      </w:r>
    </w:p>
    <w:p w14:paraId="2910BB71"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5.1. Гарантии качества распространяются на все услуги, оказанные Исполнителем по Контракту.</w:t>
      </w:r>
    </w:p>
    <w:p w14:paraId="01F39F2B"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5.2. Гарантийный срок на оказываемые услуги – в течение срока оказания услуг по Контракту.</w:t>
      </w:r>
    </w:p>
    <w:p w14:paraId="7A2DE22D"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5.3.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исполненных по контракту обязательств, Исполнитель обязан безвозмездно устранить данные замечания в срок, указанный в предписании (акте или др.), при условии надлежащего письменного оповещения Заказчиком Исполнителя, и передать Заказчику результат с устраненными замечаниями по Акту устранения замечаний.</w:t>
      </w:r>
    </w:p>
    <w:p w14:paraId="4D4AC2F9"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4826A725"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 xml:space="preserve">- безвозмездного устранения недостатков в разумный срок; </w:t>
      </w:r>
    </w:p>
    <w:p w14:paraId="0DE7045F"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 возмещения своих расходов на устранение недостатков, если Заказчик за свой счет устранил обнаруженные недостатки.</w:t>
      </w:r>
    </w:p>
    <w:p w14:paraId="729F6063" w14:textId="77777777" w:rsidR="00314EB5" w:rsidRPr="00314EB5" w:rsidRDefault="00314EB5" w:rsidP="00314EB5">
      <w:pPr>
        <w:pStyle w:val="aff7"/>
        <w:ind w:firstLine="567"/>
        <w:jc w:val="both"/>
        <w:rPr>
          <w:rFonts w:ascii="Times New Roman" w:hAnsi="Times New Roman"/>
          <w:color w:val="000000"/>
        </w:rPr>
      </w:pPr>
      <w:r w:rsidRPr="00314EB5">
        <w:rPr>
          <w:rFonts w:ascii="Times New Roman" w:hAnsi="Times New Roman"/>
          <w:color w:val="000000"/>
        </w:rPr>
        <w:t>- устранение недостатков, в течение гарантийного срока осуществляется за счет средств Исполнителя.</w:t>
      </w:r>
    </w:p>
    <w:p w14:paraId="6F6F4BAF" w14:textId="77777777" w:rsidR="00440C77" w:rsidRPr="001E30FB" w:rsidRDefault="00440C77" w:rsidP="00CE7BEA">
      <w:pPr>
        <w:widowControl/>
        <w:ind w:firstLine="709"/>
        <w:jc w:val="center"/>
        <w:outlineLvl w:val="1"/>
        <w:rPr>
          <w:b/>
          <w:bCs/>
          <w:sz w:val="24"/>
          <w:szCs w:val="24"/>
        </w:rPr>
      </w:pPr>
    </w:p>
    <w:p w14:paraId="6DACDB39" w14:textId="77777777" w:rsidR="001E4978" w:rsidRPr="001E30FB" w:rsidRDefault="001E4978" w:rsidP="00CE7BEA">
      <w:pPr>
        <w:ind w:firstLine="709"/>
        <w:jc w:val="center"/>
        <w:rPr>
          <w:b/>
          <w:color w:val="000000"/>
          <w:sz w:val="24"/>
          <w:szCs w:val="24"/>
        </w:rPr>
      </w:pPr>
    </w:p>
    <w:tbl>
      <w:tblPr>
        <w:tblW w:w="0" w:type="auto"/>
        <w:tblInd w:w="108" w:type="dxa"/>
        <w:tblLook w:val="01E0" w:firstRow="1" w:lastRow="1" w:firstColumn="1" w:lastColumn="1" w:noHBand="0" w:noVBand="0"/>
      </w:tblPr>
      <w:tblGrid>
        <w:gridCol w:w="4810"/>
        <w:gridCol w:w="4578"/>
      </w:tblGrid>
      <w:tr w:rsidR="007E72E6" w:rsidRPr="001E30FB" w14:paraId="6D3C23D6" w14:textId="77777777" w:rsidTr="004D68E3">
        <w:tc>
          <w:tcPr>
            <w:tcW w:w="4810" w:type="dxa"/>
          </w:tcPr>
          <w:p w14:paraId="104747C8" w14:textId="77777777" w:rsidR="007E72E6" w:rsidRDefault="007E72E6" w:rsidP="007E72E6">
            <w:pPr>
              <w:rPr>
                <w:b/>
                <w:bCs/>
                <w:sz w:val="24"/>
                <w:szCs w:val="24"/>
              </w:rPr>
            </w:pPr>
            <w:r w:rsidRPr="001E30FB">
              <w:rPr>
                <w:b/>
                <w:bCs/>
                <w:sz w:val="24"/>
                <w:szCs w:val="24"/>
              </w:rPr>
              <w:t>ЗАКАЗЧИК:</w:t>
            </w:r>
          </w:p>
          <w:p w14:paraId="19997FD4" w14:textId="77777777" w:rsidR="007E72E6" w:rsidRPr="007E72E6" w:rsidRDefault="007E72E6" w:rsidP="007E72E6">
            <w:pPr>
              <w:rPr>
                <w:sz w:val="24"/>
                <w:szCs w:val="24"/>
              </w:rPr>
            </w:pPr>
            <w:r w:rsidRPr="007E72E6">
              <w:rPr>
                <w:sz w:val="24"/>
                <w:szCs w:val="24"/>
              </w:rPr>
              <w:t>СПб ГБПОУ «Академия «ЛОКОН»</w:t>
            </w:r>
          </w:p>
          <w:p w14:paraId="1B62FB91" w14:textId="30C99606" w:rsidR="007E72E6" w:rsidRPr="001E30FB" w:rsidRDefault="007E72E6" w:rsidP="007E72E6">
            <w:pPr>
              <w:rPr>
                <w:b/>
                <w:bCs/>
                <w:sz w:val="24"/>
                <w:szCs w:val="24"/>
              </w:rPr>
            </w:pPr>
            <w:r w:rsidRPr="007E72E6">
              <w:rPr>
                <w:sz w:val="24"/>
                <w:szCs w:val="24"/>
              </w:rPr>
              <w:t>Директор</w:t>
            </w:r>
          </w:p>
        </w:tc>
        <w:tc>
          <w:tcPr>
            <w:tcW w:w="4578" w:type="dxa"/>
          </w:tcPr>
          <w:p w14:paraId="3F59A5D8" w14:textId="02D976CA" w:rsidR="007E72E6" w:rsidRPr="001E30FB" w:rsidRDefault="007E72E6" w:rsidP="007E72E6">
            <w:pPr>
              <w:ind w:firstLine="709"/>
              <w:rPr>
                <w:b/>
                <w:bCs/>
                <w:sz w:val="24"/>
                <w:szCs w:val="24"/>
              </w:rPr>
            </w:pPr>
            <w:r w:rsidRPr="001E30FB">
              <w:rPr>
                <w:b/>
                <w:bCs/>
                <w:sz w:val="24"/>
                <w:szCs w:val="24"/>
              </w:rPr>
              <w:t>ИСПОЛНИТЕЛЬ:</w:t>
            </w:r>
          </w:p>
        </w:tc>
      </w:tr>
      <w:tr w:rsidR="007E72E6" w:rsidRPr="001E30FB" w14:paraId="47FCC336" w14:textId="77777777" w:rsidTr="004D68E3">
        <w:tc>
          <w:tcPr>
            <w:tcW w:w="4810" w:type="dxa"/>
          </w:tcPr>
          <w:p w14:paraId="3737B6D0" w14:textId="77777777" w:rsidR="007E72E6" w:rsidRPr="001E30FB" w:rsidRDefault="007E72E6" w:rsidP="007E72E6">
            <w:pPr>
              <w:ind w:firstLine="709"/>
              <w:jc w:val="both"/>
              <w:rPr>
                <w:sz w:val="24"/>
                <w:szCs w:val="24"/>
              </w:rPr>
            </w:pPr>
          </w:p>
        </w:tc>
        <w:tc>
          <w:tcPr>
            <w:tcW w:w="4578" w:type="dxa"/>
          </w:tcPr>
          <w:p w14:paraId="6F6D1CF5" w14:textId="77777777" w:rsidR="007E72E6" w:rsidRPr="001E30FB" w:rsidRDefault="007E72E6" w:rsidP="007E72E6">
            <w:pPr>
              <w:ind w:firstLine="709"/>
              <w:jc w:val="both"/>
              <w:rPr>
                <w:sz w:val="24"/>
                <w:szCs w:val="24"/>
              </w:rPr>
            </w:pPr>
          </w:p>
        </w:tc>
      </w:tr>
      <w:tr w:rsidR="007E72E6" w:rsidRPr="001E30FB" w14:paraId="100CE569" w14:textId="77777777" w:rsidTr="004D68E3">
        <w:tc>
          <w:tcPr>
            <w:tcW w:w="4810" w:type="dxa"/>
          </w:tcPr>
          <w:p w14:paraId="46D9D126" w14:textId="6BAED642" w:rsidR="007E72E6" w:rsidRPr="001E30FB" w:rsidRDefault="007E72E6" w:rsidP="007E72E6">
            <w:pPr>
              <w:jc w:val="both"/>
              <w:rPr>
                <w:sz w:val="24"/>
                <w:szCs w:val="24"/>
              </w:rPr>
            </w:pPr>
            <w:r w:rsidRPr="001E30FB">
              <w:rPr>
                <w:sz w:val="24"/>
                <w:szCs w:val="24"/>
              </w:rPr>
              <w:t xml:space="preserve">_______________ </w:t>
            </w:r>
            <w:r w:rsidRPr="007E72E6">
              <w:rPr>
                <w:b/>
                <w:bCs/>
                <w:sz w:val="24"/>
                <w:szCs w:val="24"/>
              </w:rPr>
              <w:t>О.В. Рыбина</w:t>
            </w:r>
          </w:p>
        </w:tc>
        <w:tc>
          <w:tcPr>
            <w:tcW w:w="4578" w:type="dxa"/>
          </w:tcPr>
          <w:p w14:paraId="10044D0F" w14:textId="2D5E88A2" w:rsidR="007E72E6" w:rsidRPr="001E30FB" w:rsidRDefault="007E72E6" w:rsidP="007E72E6">
            <w:pPr>
              <w:ind w:firstLine="709"/>
              <w:jc w:val="both"/>
              <w:rPr>
                <w:sz w:val="24"/>
                <w:szCs w:val="24"/>
              </w:rPr>
            </w:pPr>
            <w:r w:rsidRPr="001E30FB">
              <w:rPr>
                <w:sz w:val="24"/>
                <w:szCs w:val="24"/>
              </w:rPr>
              <w:t xml:space="preserve">_______________ </w:t>
            </w:r>
          </w:p>
        </w:tc>
      </w:tr>
      <w:tr w:rsidR="007E72E6" w:rsidRPr="001E30FB" w14:paraId="3026BD97" w14:textId="77777777" w:rsidTr="004D68E3">
        <w:tc>
          <w:tcPr>
            <w:tcW w:w="4810" w:type="dxa"/>
          </w:tcPr>
          <w:p w14:paraId="59C9A005" w14:textId="58DA2471" w:rsidR="007E72E6" w:rsidRPr="001E30FB" w:rsidRDefault="007E72E6" w:rsidP="007E72E6">
            <w:pPr>
              <w:ind w:firstLine="709"/>
              <w:jc w:val="both"/>
              <w:rPr>
                <w:b/>
                <w:bCs/>
                <w:sz w:val="24"/>
                <w:szCs w:val="24"/>
              </w:rPr>
            </w:pPr>
            <w:r w:rsidRPr="001E30FB">
              <w:rPr>
                <w:sz w:val="24"/>
                <w:szCs w:val="24"/>
              </w:rPr>
              <w:t>Подписано ЭЦП</w:t>
            </w:r>
          </w:p>
        </w:tc>
        <w:tc>
          <w:tcPr>
            <w:tcW w:w="4578" w:type="dxa"/>
          </w:tcPr>
          <w:p w14:paraId="270CC678" w14:textId="0E28D5E1" w:rsidR="007E72E6" w:rsidRPr="001E30FB" w:rsidRDefault="007E72E6" w:rsidP="007E72E6">
            <w:pPr>
              <w:ind w:firstLine="709"/>
              <w:jc w:val="both"/>
              <w:rPr>
                <w:b/>
                <w:bCs/>
                <w:sz w:val="24"/>
                <w:szCs w:val="24"/>
              </w:rPr>
            </w:pPr>
            <w:r w:rsidRPr="001E30FB">
              <w:rPr>
                <w:sz w:val="24"/>
                <w:szCs w:val="24"/>
              </w:rPr>
              <w:t>Подписано ЭЦП</w:t>
            </w:r>
          </w:p>
        </w:tc>
      </w:tr>
    </w:tbl>
    <w:p w14:paraId="10F9E68A" w14:textId="50976124" w:rsidR="00275664" w:rsidRPr="001E30FB" w:rsidRDefault="00890F65" w:rsidP="00CE7BEA">
      <w:pPr>
        <w:widowControl/>
        <w:autoSpaceDE/>
        <w:autoSpaceDN/>
        <w:adjustRightInd/>
        <w:ind w:firstLine="709"/>
        <w:jc w:val="right"/>
        <w:rPr>
          <w:sz w:val="24"/>
          <w:szCs w:val="24"/>
        </w:rPr>
      </w:pPr>
      <w:r w:rsidRPr="001E30FB">
        <w:rPr>
          <w:sz w:val="24"/>
          <w:szCs w:val="24"/>
        </w:rPr>
        <w:br w:type="page"/>
      </w:r>
      <w:r w:rsidR="00275664" w:rsidRPr="001E30FB">
        <w:rPr>
          <w:sz w:val="24"/>
          <w:szCs w:val="24"/>
        </w:rPr>
        <w:lastRenderedPageBreak/>
        <w:t>Приложение №</w:t>
      </w:r>
      <w:r w:rsidR="00DA73B5" w:rsidRPr="001E30FB">
        <w:rPr>
          <w:sz w:val="24"/>
          <w:szCs w:val="24"/>
        </w:rPr>
        <w:t xml:space="preserve"> </w:t>
      </w:r>
      <w:r w:rsidR="00275664" w:rsidRPr="001E30FB">
        <w:rPr>
          <w:sz w:val="24"/>
          <w:szCs w:val="24"/>
        </w:rPr>
        <w:t>2 к Контракту</w:t>
      </w:r>
    </w:p>
    <w:p w14:paraId="5E0E0410" w14:textId="77777777" w:rsidR="00275664" w:rsidRPr="001E30FB" w:rsidRDefault="00275664" w:rsidP="00CE7BEA">
      <w:pPr>
        <w:ind w:firstLine="709"/>
        <w:jc w:val="right"/>
        <w:rPr>
          <w:sz w:val="24"/>
          <w:szCs w:val="24"/>
        </w:rPr>
      </w:pPr>
      <w:r w:rsidRPr="001E30FB">
        <w:rPr>
          <w:sz w:val="24"/>
          <w:szCs w:val="24"/>
        </w:rPr>
        <w:t xml:space="preserve">№ _________________________ </w:t>
      </w:r>
    </w:p>
    <w:p w14:paraId="5ABEC209" w14:textId="554D9BA7" w:rsidR="00275664" w:rsidRPr="001E30FB" w:rsidRDefault="00275664" w:rsidP="00CE7BEA">
      <w:pPr>
        <w:ind w:firstLine="709"/>
        <w:jc w:val="right"/>
        <w:rPr>
          <w:sz w:val="24"/>
          <w:szCs w:val="24"/>
        </w:rPr>
      </w:pPr>
      <w:r w:rsidRPr="001E30FB">
        <w:rPr>
          <w:sz w:val="24"/>
          <w:szCs w:val="24"/>
        </w:rPr>
        <w:t>от ___________ 202</w:t>
      </w:r>
      <w:r w:rsidR="00E93D61" w:rsidRPr="001E30FB">
        <w:rPr>
          <w:sz w:val="24"/>
          <w:szCs w:val="24"/>
        </w:rPr>
        <w:t>6</w:t>
      </w:r>
      <w:r w:rsidRPr="001E30FB">
        <w:rPr>
          <w:sz w:val="24"/>
          <w:szCs w:val="24"/>
        </w:rPr>
        <w:t xml:space="preserve"> г.</w:t>
      </w:r>
    </w:p>
    <w:p w14:paraId="6326C682" w14:textId="77777777" w:rsidR="00847478" w:rsidRPr="001E30FB" w:rsidRDefault="00847478" w:rsidP="00CE7BEA">
      <w:pPr>
        <w:widowControl/>
        <w:autoSpaceDE/>
        <w:autoSpaceDN/>
        <w:adjustRightInd/>
        <w:ind w:firstLine="709"/>
        <w:jc w:val="right"/>
        <w:rPr>
          <w:sz w:val="24"/>
          <w:szCs w:val="24"/>
        </w:rPr>
      </w:pPr>
    </w:p>
    <w:p w14:paraId="619A5100" w14:textId="77777777" w:rsidR="00847478" w:rsidRPr="001E30FB" w:rsidRDefault="00847478" w:rsidP="00CE7BEA">
      <w:pPr>
        <w:ind w:firstLine="709"/>
        <w:jc w:val="right"/>
        <w:rPr>
          <w:sz w:val="24"/>
          <w:szCs w:val="24"/>
        </w:rPr>
      </w:pPr>
    </w:p>
    <w:p w14:paraId="78225CCA" w14:textId="77777777" w:rsidR="00847478" w:rsidRPr="001E30FB" w:rsidRDefault="00847478" w:rsidP="00CE7BEA">
      <w:pPr>
        <w:ind w:firstLine="709"/>
        <w:jc w:val="center"/>
        <w:rPr>
          <w:sz w:val="24"/>
          <w:szCs w:val="24"/>
        </w:rPr>
      </w:pPr>
    </w:p>
    <w:p w14:paraId="3B0B18B9" w14:textId="77777777" w:rsidR="00847478" w:rsidRPr="001E30FB" w:rsidRDefault="00847478" w:rsidP="00CE7BEA">
      <w:pPr>
        <w:ind w:firstLine="709"/>
        <w:jc w:val="center"/>
        <w:rPr>
          <w:b/>
          <w:sz w:val="24"/>
          <w:szCs w:val="24"/>
        </w:rPr>
      </w:pPr>
      <w:r w:rsidRPr="001E30FB">
        <w:rPr>
          <w:b/>
          <w:sz w:val="24"/>
          <w:szCs w:val="24"/>
        </w:rPr>
        <w:t>РАСЧЕТ ЦЕНЫ КОНТРАКТА</w:t>
      </w:r>
    </w:p>
    <w:p w14:paraId="33C04115" w14:textId="77777777" w:rsidR="00847478" w:rsidRPr="001E30FB" w:rsidRDefault="00847478" w:rsidP="00CE7BEA">
      <w:pPr>
        <w:ind w:firstLine="709"/>
        <w:jc w:val="right"/>
        <w:rPr>
          <w:sz w:val="24"/>
          <w:szCs w:val="24"/>
        </w:rPr>
      </w:pPr>
    </w:p>
    <w:tbl>
      <w:tblPr>
        <w:tblW w:w="9385" w:type="dxa"/>
        <w:tblInd w:w="108" w:type="dxa"/>
        <w:tblLayout w:type="fixed"/>
        <w:tblLook w:val="0000" w:firstRow="0" w:lastRow="0" w:firstColumn="0" w:lastColumn="0" w:noHBand="0" w:noVBand="0"/>
      </w:tblPr>
      <w:tblGrid>
        <w:gridCol w:w="567"/>
        <w:gridCol w:w="3431"/>
        <w:gridCol w:w="1134"/>
        <w:gridCol w:w="1134"/>
        <w:gridCol w:w="1559"/>
        <w:gridCol w:w="1560"/>
      </w:tblGrid>
      <w:tr w:rsidR="00847478" w:rsidRPr="001E30FB" w14:paraId="2CE4DE4F" w14:textId="77777777" w:rsidTr="00841013">
        <w:tc>
          <w:tcPr>
            <w:tcW w:w="567" w:type="dxa"/>
            <w:tcBorders>
              <w:top w:val="single" w:sz="4" w:space="0" w:color="000000"/>
              <w:left w:val="single" w:sz="4" w:space="0" w:color="000000"/>
              <w:bottom w:val="single" w:sz="4" w:space="0" w:color="000000"/>
            </w:tcBorders>
            <w:shd w:val="clear" w:color="auto" w:fill="auto"/>
            <w:vAlign w:val="center"/>
          </w:tcPr>
          <w:p w14:paraId="199955C4" w14:textId="77777777" w:rsidR="0010661B" w:rsidRPr="001E30FB" w:rsidRDefault="00847478" w:rsidP="0010661B">
            <w:pPr>
              <w:ind w:left="-360" w:right="-422"/>
              <w:jc w:val="center"/>
              <w:rPr>
                <w:b/>
                <w:sz w:val="24"/>
                <w:szCs w:val="24"/>
              </w:rPr>
            </w:pPr>
            <w:r w:rsidRPr="001E30FB">
              <w:rPr>
                <w:b/>
                <w:sz w:val="24"/>
                <w:szCs w:val="24"/>
              </w:rPr>
              <w:t xml:space="preserve">№ </w:t>
            </w:r>
          </w:p>
          <w:p w14:paraId="718D8E3B" w14:textId="0164F861" w:rsidR="00847478" w:rsidRPr="001E30FB" w:rsidRDefault="00847478" w:rsidP="0010661B">
            <w:pPr>
              <w:ind w:left="-360" w:right="-422"/>
              <w:jc w:val="center"/>
              <w:rPr>
                <w:b/>
                <w:sz w:val="24"/>
                <w:szCs w:val="24"/>
              </w:rPr>
            </w:pPr>
            <w:r w:rsidRPr="001E30FB">
              <w:rPr>
                <w:b/>
                <w:sz w:val="24"/>
                <w:szCs w:val="24"/>
              </w:rPr>
              <w:t>п/п</w:t>
            </w:r>
          </w:p>
        </w:tc>
        <w:tc>
          <w:tcPr>
            <w:tcW w:w="3431" w:type="dxa"/>
            <w:tcBorders>
              <w:top w:val="single" w:sz="4" w:space="0" w:color="000000"/>
              <w:left w:val="single" w:sz="4" w:space="0" w:color="000000"/>
              <w:bottom w:val="single" w:sz="4" w:space="0" w:color="000000"/>
            </w:tcBorders>
            <w:shd w:val="clear" w:color="auto" w:fill="auto"/>
            <w:vAlign w:val="center"/>
          </w:tcPr>
          <w:p w14:paraId="5E9651D6" w14:textId="77777777" w:rsidR="00847478" w:rsidRPr="001E30FB" w:rsidRDefault="00847478" w:rsidP="0010661B">
            <w:pPr>
              <w:jc w:val="center"/>
              <w:rPr>
                <w:b/>
                <w:sz w:val="24"/>
                <w:szCs w:val="24"/>
              </w:rPr>
            </w:pPr>
            <w:r w:rsidRPr="001E30FB">
              <w:rPr>
                <w:rFonts w:eastAsia="Calibri"/>
                <w:b/>
                <w:bCs/>
                <w:sz w:val="24"/>
                <w:szCs w:val="24"/>
              </w:rPr>
              <w:t>Наименование услуги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7CE67DE" w14:textId="77777777" w:rsidR="00847478" w:rsidRPr="001E30FB" w:rsidRDefault="00847478" w:rsidP="0010661B">
            <w:pPr>
              <w:jc w:val="center"/>
              <w:rPr>
                <w:b/>
                <w:sz w:val="24"/>
                <w:szCs w:val="24"/>
              </w:rPr>
            </w:pPr>
            <w:r w:rsidRPr="001E30FB">
              <w:rPr>
                <w:b/>
                <w:sz w:val="24"/>
                <w:szCs w:val="24"/>
              </w:rPr>
              <w:t>Ед. изм.</w:t>
            </w:r>
          </w:p>
        </w:tc>
        <w:tc>
          <w:tcPr>
            <w:tcW w:w="1134" w:type="dxa"/>
            <w:tcBorders>
              <w:top w:val="single" w:sz="4" w:space="0" w:color="000000"/>
              <w:left w:val="single" w:sz="4" w:space="0" w:color="000000"/>
              <w:bottom w:val="single" w:sz="4" w:space="0" w:color="000000"/>
            </w:tcBorders>
            <w:shd w:val="clear" w:color="auto" w:fill="auto"/>
            <w:vAlign w:val="center"/>
          </w:tcPr>
          <w:p w14:paraId="5473836B" w14:textId="77777777" w:rsidR="00847478" w:rsidRPr="001E30FB" w:rsidRDefault="00847478" w:rsidP="0010661B">
            <w:pPr>
              <w:jc w:val="center"/>
              <w:rPr>
                <w:b/>
                <w:sz w:val="24"/>
                <w:szCs w:val="24"/>
              </w:rPr>
            </w:pPr>
            <w:r w:rsidRPr="001E30FB">
              <w:rPr>
                <w:b/>
                <w:sz w:val="24"/>
                <w:szCs w:val="24"/>
              </w:rPr>
              <w:t>Кол-во</w:t>
            </w:r>
          </w:p>
        </w:tc>
        <w:tc>
          <w:tcPr>
            <w:tcW w:w="1559" w:type="dxa"/>
            <w:tcBorders>
              <w:top w:val="single" w:sz="4" w:space="0" w:color="000000"/>
              <w:left w:val="single" w:sz="4" w:space="0" w:color="000000"/>
              <w:bottom w:val="single" w:sz="4" w:space="0" w:color="000000"/>
            </w:tcBorders>
            <w:shd w:val="clear" w:color="auto" w:fill="auto"/>
            <w:vAlign w:val="center"/>
          </w:tcPr>
          <w:p w14:paraId="6E857C8E" w14:textId="77777777" w:rsidR="00847478" w:rsidRPr="001E30FB" w:rsidRDefault="00847478" w:rsidP="0010661B">
            <w:pPr>
              <w:jc w:val="center"/>
              <w:rPr>
                <w:b/>
                <w:sz w:val="24"/>
                <w:szCs w:val="24"/>
              </w:rPr>
            </w:pPr>
            <w:r w:rsidRPr="001E30FB">
              <w:rPr>
                <w:b/>
                <w:sz w:val="24"/>
                <w:szCs w:val="24"/>
              </w:rPr>
              <w:t xml:space="preserve">Цена за </w:t>
            </w:r>
          </w:p>
          <w:p w14:paraId="120847E1" w14:textId="77777777" w:rsidR="00847478" w:rsidRPr="001E30FB" w:rsidRDefault="00847478" w:rsidP="0010661B">
            <w:pPr>
              <w:jc w:val="center"/>
              <w:rPr>
                <w:b/>
                <w:sz w:val="24"/>
                <w:szCs w:val="24"/>
              </w:rPr>
            </w:pPr>
            <w:r w:rsidRPr="001E30FB">
              <w:rPr>
                <w:b/>
                <w:sz w:val="24"/>
                <w:szCs w:val="24"/>
              </w:rPr>
              <w:t>1 единицу, рублей</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A329E" w14:textId="77777777" w:rsidR="00847478" w:rsidRPr="001E30FB" w:rsidRDefault="00847478" w:rsidP="0010661B">
            <w:pPr>
              <w:jc w:val="center"/>
              <w:rPr>
                <w:b/>
                <w:sz w:val="24"/>
                <w:szCs w:val="24"/>
              </w:rPr>
            </w:pPr>
            <w:r w:rsidRPr="001E30FB">
              <w:rPr>
                <w:b/>
                <w:sz w:val="24"/>
                <w:szCs w:val="24"/>
              </w:rPr>
              <w:t>Сумма, рублей</w:t>
            </w:r>
          </w:p>
          <w:p w14:paraId="1C34B3DD" w14:textId="77777777" w:rsidR="00847478" w:rsidRPr="001E30FB" w:rsidRDefault="00847478" w:rsidP="00CE7BEA">
            <w:pPr>
              <w:ind w:firstLine="709"/>
              <w:jc w:val="center"/>
              <w:rPr>
                <w:b/>
                <w:sz w:val="24"/>
                <w:szCs w:val="24"/>
              </w:rPr>
            </w:pPr>
          </w:p>
        </w:tc>
      </w:tr>
      <w:tr w:rsidR="00847478" w:rsidRPr="001E30FB" w14:paraId="7D3ABF1D" w14:textId="77777777" w:rsidTr="00841013">
        <w:trPr>
          <w:trHeight w:val="196"/>
        </w:trPr>
        <w:tc>
          <w:tcPr>
            <w:tcW w:w="567" w:type="dxa"/>
            <w:tcBorders>
              <w:top w:val="single" w:sz="4" w:space="0" w:color="000000"/>
              <w:left w:val="single" w:sz="4" w:space="0" w:color="000000"/>
              <w:bottom w:val="single" w:sz="4" w:space="0" w:color="000000"/>
            </w:tcBorders>
            <w:shd w:val="clear" w:color="auto" w:fill="auto"/>
          </w:tcPr>
          <w:p w14:paraId="633138F1" w14:textId="77777777" w:rsidR="00847478" w:rsidRPr="001E30FB" w:rsidRDefault="00847478" w:rsidP="00CE7BEA">
            <w:pPr>
              <w:pStyle w:val="Standard"/>
              <w:ind w:right="-57" w:firstLine="709"/>
              <w:jc w:val="center"/>
              <w:rPr>
                <w:rFonts w:cs="Times New Roman"/>
              </w:rPr>
            </w:pPr>
            <w:r w:rsidRPr="001E30FB">
              <w:rPr>
                <w:rFonts w:cs="Times New Roman"/>
              </w:rPr>
              <w:t>1</w:t>
            </w:r>
          </w:p>
        </w:tc>
        <w:tc>
          <w:tcPr>
            <w:tcW w:w="3431" w:type="dxa"/>
            <w:tcBorders>
              <w:top w:val="single" w:sz="4" w:space="0" w:color="000000"/>
              <w:left w:val="single" w:sz="4" w:space="0" w:color="000000"/>
              <w:bottom w:val="single" w:sz="4" w:space="0" w:color="000000"/>
            </w:tcBorders>
            <w:shd w:val="clear" w:color="auto" w:fill="auto"/>
          </w:tcPr>
          <w:p w14:paraId="726250E3" w14:textId="77777777" w:rsidR="00847478" w:rsidRPr="001E30FB" w:rsidRDefault="00847478" w:rsidP="00CE7BEA">
            <w:pPr>
              <w:ind w:firstLine="709"/>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0C5FE6A" w14:textId="77777777" w:rsidR="00847478" w:rsidRPr="001E30FB" w:rsidRDefault="00847478" w:rsidP="00CE7BEA">
            <w:pPr>
              <w:ind w:firstLine="709"/>
              <w:jc w:val="center"/>
              <w:rPr>
                <w:color w:val="00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06BDFC5B" w14:textId="77777777" w:rsidR="00847478" w:rsidRPr="001E30FB" w:rsidRDefault="00847478" w:rsidP="00CE7BEA">
            <w:pPr>
              <w:ind w:firstLine="709"/>
              <w:jc w:val="center"/>
              <w:rPr>
                <w:color w:val="000000"/>
                <w:sz w:val="24"/>
                <w:szCs w:val="24"/>
              </w:rPr>
            </w:pPr>
          </w:p>
        </w:tc>
        <w:tc>
          <w:tcPr>
            <w:tcW w:w="1559" w:type="dxa"/>
            <w:tcBorders>
              <w:top w:val="single" w:sz="4" w:space="0" w:color="000000"/>
              <w:left w:val="single" w:sz="4" w:space="0" w:color="000000"/>
              <w:bottom w:val="single" w:sz="4" w:space="0" w:color="000000"/>
            </w:tcBorders>
            <w:shd w:val="clear" w:color="auto" w:fill="auto"/>
          </w:tcPr>
          <w:p w14:paraId="4186EC5A" w14:textId="77777777" w:rsidR="00847478" w:rsidRPr="001E30FB" w:rsidRDefault="00847478" w:rsidP="00CE7BEA">
            <w:pPr>
              <w:pStyle w:val="Standard"/>
              <w:ind w:right="-57" w:firstLine="709"/>
              <w:jc w:val="center"/>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026027F" w14:textId="77777777" w:rsidR="00847478" w:rsidRPr="001E30FB" w:rsidRDefault="00847478" w:rsidP="00CE7BEA">
            <w:pPr>
              <w:ind w:right="-57" w:firstLine="709"/>
              <w:rPr>
                <w:color w:val="000000"/>
                <w:sz w:val="24"/>
                <w:szCs w:val="24"/>
              </w:rPr>
            </w:pPr>
          </w:p>
        </w:tc>
      </w:tr>
      <w:tr w:rsidR="004B11FA" w:rsidRPr="001E30FB" w14:paraId="08FF2ED6" w14:textId="77777777" w:rsidTr="00841013">
        <w:trPr>
          <w:trHeight w:val="196"/>
        </w:trPr>
        <w:tc>
          <w:tcPr>
            <w:tcW w:w="567" w:type="dxa"/>
            <w:tcBorders>
              <w:top w:val="single" w:sz="4" w:space="0" w:color="000000"/>
              <w:left w:val="single" w:sz="4" w:space="0" w:color="000000"/>
              <w:bottom w:val="single" w:sz="4" w:space="0" w:color="000000"/>
            </w:tcBorders>
            <w:shd w:val="clear" w:color="auto" w:fill="auto"/>
          </w:tcPr>
          <w:p w14:paraId="51C2BAD6" w14:textId="77777777" w:rsidR="004B11FA" w:rsidRPr="001E30FB" w:rsidRDefault="004B11FA" w:rsidP="00CE7BEA">
            <w:pPr>
              <w:pStyle w:val="Standard"/>
              <w:ind w:right="-57" w:firstLine="709"/>
              <w:jc w:val="center"/>
              <w:rPr>
                <w:rFonts w:cs="Times New Roman"/>
              </w:rPr>
            </w:pPr>
            <w:r w:rsidRPr="001E30FB">
              <w:rPr>
                <w:rFonts w:cs="Times New Roman"/>
              </w:rPr>
              <w:t>2</w:t>
            </w:r>
          </w:p>
        </w:tc>
        <w:tc>
          <w:tcPr>
            <w:tcW w:w="3431" w:type="dxa"/>
            <w:tcBorders>
              <w:top w:val="single" w:sz="4" w:space="0" w:color="000000"/>
              <w:left w:val="single" w:sz="4" w:space="0" w:color="000000"/>
              <w:bottom w:val="single" w:sz="4" w:space="0" w:color="000000"/>
            </w:tcBorders>
            <w:shd w:val="clear" w:color="auto" w:fill="auto"/>
          </w:tcPr>
          <w:p w14:paraId="368694F6" w14:textId="77777777" w:rsidR="004B11FA" w:rsidRPr="001E30FB" w:rsidRDefault="004B11FA" w:rsidP="00CE7BEA">
            <w:pPr>
              <w:ind w:firstLine="709"/>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40D6673" w14:textId="77777777" w:rsidR="004B11FA" w:rsidRPr="001E30FB" w:rsidRDefault="004B11FA" w:rsidP="00CE7BEA">
            <w:pPr>
              <w:ind w:firstLine="709"/>
              <w:jc w:val="center"/>
              <w:rPr>
                <w:color w:val="00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712035BF" w14:textId="77777777" w:rsidR="004B11FA" w:rsidRPr="001E30FB" w:rsidRDefault="004B11FA" w:rsidP="00CE7BEA">
            <w:pPr>
              <w:ind w:firstLine="709"/>
              <w:jc w:val="center"/>
              <w:rPr>
                <w:color w:val="000000"/>
                <w:sz w:val="24"/>
                <w:szCs w:val="24"/>
              </w:rPr>
            </w:pPr>
          </w:p>
        </w:tc>
        <w:tc>
          <w:tcPr>
            <w:tcW w:w="1559" w:type="dxa"/>
            <w:tcBorders>
              <w:top w:val="single" w:sz="4" w:space="0" w:color="000000"/>
              <w:left w:val="single" w:sz="4" w:space="0" w:color="000000"/>
              <w:bottom w:val="single" w:sz="4" w:space="0" w:color="000000"/>
            </w:tcBorders>
            <w:shd w:val="clear" w:color="auto" w:fill="auto"/>
          </w:tcPr>
          <w:p w14:paraId="7BBAD6C5" w14:textId="77777777" w:rsidR="004B11FA" w:rsidRPr="001E30FB" w:rsidRDefault="004B11FA" w:rsidP="00CE7BEA">
            <w:pPr>
              <w:pStyle w:val="Standard"/>
              <w:ind w:right="-57" w:firstLine="709"/>
              <w:jc w:val="center"/>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9CE4378" w14:textId="77777777" w:rsidR="004B11FA" w:rsidRPr="001E30FB" w:rsidRDefault="004B11FA" w:rsidP="00CE7BEA">
            <w:pPr>
              <w:ind w:right="-57" w:firstLine="709"/>
              <w:rPr>
                <w:color w:val="000000"/>
                <w:sz w:val="24"/>
                <w:szCs w:val="24"/>
              </w:rPr>
            </w:pPr>
          </w:p>
        </w:tc>
      </w:tr>
      <w:tr w:rsidR="004B11FA" w:rsidRPr="001E30FB" w14:paraId="360AB10D" w14:textId="77777777" w:rsidTr="00841013">
        <w:trPr>
          <w:trHeight w:val="196"/>
        </w:trPr>
        <w:tc>
          <w:tcPr>
            <w:tcW w:w="567" w:type="dxa"/>
            <w:tcBorders>
              <w:top w:val="single" w:sz="4" w:space="0" w:color="000000"/>
              <w:left w:val="single" w:sz="4" w:space="0" w:color="000000"/>
              <w:bottom w:val="single" w:sz="4" w:space="0" w:color="000000"/>
            </w:tcBorders>
            <w:shd w:val="clear" w:color="auto" w:fill="auto"/>
          </w:tcPr>
          <w:p w14:paraId="40B46BDC" w14:textId="77777777" w:rsidR="004B11FA" w:rsidRPr="001E30FB" w:rsidRDefault="004B11FA" w:rsidP="00CE7BEA">
            <w:pPr>
              <w:pStyle w:val="Standard"/>
              <w:ind w:right="-57" w:firstLine="709"/>
              <w:jc w:val="center"/>
              <w:rPr>
                <w:rFonts w:cs="Times New Roman"/>
              </w:rPr>
            </w:pPr>
            <w:r w:rsidRPr="001E30FB">
              <w:rPr>
                <w:rFonts w:cs="Times New Roman"/>
              </w:rPr>
              <w:t>3</w:t>
            </w:r>
          </w:p>
        </w:tc>
        <w:tc>
          <w:tcPr>
            <w:tcW w:w="3431" w:type="dxa"/>
            <w:tcBorders>
              <w:top w:val="single" w:sz="4" w:space="0" w:color="000000"/>
              <w:left w:val="single" w:sz="4" w:space="0" w:color="000000"/>
              <w:bottom w:val="single" w:sz="4" w:space="0" w:color="000000"/>
            </w:tcBorders>
            <w:shd w:val="clear" w:color="auto" w:fill="auto"/>
          </w:tcPr>
          <w:p w14:paraId="649A9F87" w14:textId="77777777" w:rsidR="004B11FA" w:rsidRPr="001E30FB" w:rsidRDefault="004B11FA" w:rsidP="00CE7BEA">
            <w:pPr>
              <w:ind w:firstLine="709"/>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AE6D842" w14:textId="77777777" w:rsidR="004B11FA" w:rsidRPr="001E30FB" w:rsidRDefault="004B11FA" w:rsidP="00CE7BEA">
            <w:pPr>
              <w:ind w:firstLine="709"/>
              <w:jc w:val="center"/>
              <w:rPr>
                <w:color w:val="00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25032A21" w14:textId="77777777" w:rsidR="004B11FA" w:rsidRPr="001E30FB" w:rsidRDefault="004B11FA" w:rsidP="00CE7BEA">
            <w:pPr>
              <w:ind w:firstLine="709"/>
              <w:jc w:val="center"/>
              <w:rPr>
                <w:color w:val="000000"/>
                <w:sz w:val="24"/>
                <w:szCs w:val="24"/>
              </w:rPr>
            </w:pPr>
          </w:p>
        </w:tc>
        <w:tc>
          <w:tcPr>
            <w:tcW w:w="1559" w:type="dxa"/>
            <w:tcBorders>
              <w:top w:val="single" w:sz="4" w:space="0" w:color="000000"/>
              <w:left w:val="single" w:sz="4" w:space="0" w:color="000000"/>
              <w:bottom w:val="single" w:sz="4" w:space="0" w:color="000000"/>
            </w:tcBorders>
            <w:shd w:val="clear" w:color="auto" w:fill="auto"/>
          </w:tcPr>
          <w:p w14:paraId="0573F8C7" w14:textId="77777777" w:rsidR="004B11FA" w:rsidRPr="001E30FB" w:rsidRDefault="004B11FA" w:rsidP="00CE7BEA">
            <w:pPr>
              <w:pStyle w:val="Standard"/>
              <w:ind w:right="-57" w:firstLine="709"/>
              <w:jc w:val="center"/>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D1B9407" w14:textId="77777777" w:rsidR="004B11FA" w:rsidRPr="001E30FB" w:rsidRDefault="004B11FA" w:rsidP="00CE7BEA">
            <w:pPr>
              <w:ind w:right="-57" w:firstLine="709"/>
              <w:rPr>
                <w:color w:val="000000"/>
                <w:sz w:val="24"/>
                <w:szCs w:val="24"/>
              </w:rPr>
            </w:pPr>
          </w:p>
        </w:tc>
      </w:tr>
      <w:tr w:rsidR="00847478" w:rsidRPr="001E30FB" w14:paraId="65CD018F" w14:textId="77777777" w:rsidTr="00841013">
        <w:trPr>
          <w:trHeight w:val="196"/>
        </w:trPr>
        <w:tc>
          <w:tcPr>
            <w:tcW w:w="7825" w:type="dxa"/>
            <w:gridSpan w:val="5"/>
            <w:tcBorders>
              <w:top w:val="single" w:sz="4" w:space="0" w:color="000000"/>
              <w:left w:val="single" w:sz="4" w:space="0" w:color="000000"/>
              <w:bottom w:val="single" w:sz="4" w:space="0" w:color="000000"/>
            </w:tcBorders>
            <w:shd w:val="clear" w:color="auto" w:fill="auto"/>
          </w:tcPr>
          <w:p w14:paraId="533717C3" w14:textId="77777777" w:rsidR="00847478" w:rsidRPr="001E30FB" w:rsidRDefault="00841013" w:rsidP="00CE7BEA">
            <w:pPr>
              <w:pStyle w:val="Standard"/>
              <w:ind w:right="-57" w:firstLine="709"/>
              <w:jc w:val="right"/>
              <w:rPr>
                <w:rFonts w:cs="Times New Roman"/>
                <w:b/>
              </w:rPr>
            </w:pPr>
            <w:r w:rsidRPr="001E30FB">
              <w:rPr>
                <w:rFonts w:cs="Times New Roman"/>
                <w:b/>
              </w:rPr>
              <w:t>ИТОГО:</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03977E18" w14:textId="77777777" w:rsidR="00847478" w:rsidRPr="001E30FB" w:rsidRDefault="00847478" w:rsidP="00CE7BEA">
            <w:pPr>
              <w:ind w:right="-57" w:firstLine="709"/>
              <w:rPr>
                <w:color w:val="000000"/>
                <w:sz w:val="24"/>
                <w:szCs w:val="24"/>
              </w:rPr>
            </w:pPr>
          </w:p>
        </w:tc>
      </w:tr>
    </w:tbl>
    <w:p w14:paraId="04C1B68D" w14:textId="77777777" w:rsidR="00847478" w:rsidRPr="001E30FB" w:rsidRDefault="00847478" w:rsidP="00CE7BEA">
      <w:pPr>
        <w:ind w:firstLine="709"/>
        <w:jc w:val="right"/>
        <w:rPr>
          <w:sz w:val="24"/>
          <w:szCs w:val="24"/>
        </w:rPr>
      </w:pPr>
    </w:p>
    <w:p w14:paraId="1684EC68" w14:textId="77777777" w:rsidR="00847478" w:rsidRPr="001E30FB" w:rsidRDefault="00847478" w:rsidP="00CE7BEA">
      <w:pPr>
        <w:ind w:firstLine="709"/>
        <w:rPr>
          <w:sz w:val="24"/>
          <w:szCs w:val="24"/>
        </w:rPr>
      </w:pPr>
      <w:r w:rsidRPr="001E30FB">
        <w:rPr>
          <w:sz w:val="24"/>
          <w:szCs w:val="24"/>
        </w:rPr>
        <w:t>Цена Контракта составляет ___ рублей ___ копеек (___ рублей ___ копеек), в том числе НДС ___ рублей ___ копеек (___ рублей ___ копеек) (НДС не облагается).</w:t>
      </w:r>
    </w:p>
    <w:p w14:paraId="046E1991" w14:textId="77777777" w:rsidR="00847478" w:rsidRPr="001E30FB" w:rsidRDefault="00847478" w:rsidP="00CE7BEA">
      <w:pPr>
        <w:ind w:firstLine="709"/>
        <w:jc w:val="right"/>
        <w:rPr>
          <w:sz w:val="24"/>
          <w:szCs w:val="24"/>
        </w:rPr>
      </w:pPr>
    </w:p>
    <w:p w14:paraId="0ED7839B" w14:textId="77777777" w:rsidR="00847478" w:rsidRPr="001E30FB" w:rsidRDefault="00847478" w:rsidP="00CE7BEA">
      <w:pPr>
        <w:ind w:firstLine="709"/>
        <w:jc w:val="right"/>
        <w:rPr>
          <w:sz w:val="24"/>
          <w:szCs w:val="24"/>
        </w:rPr>
      </w:pPr>
    </w:p>
    <w:p w14:paraId="7CE0800F" w14:textId="77777777" w:rsidR="00847478" w:rsidRPr="001E30FB" w:rsidRDefault="00847478" w:rsidP="00CE7BEA">
      <w:pPr>
        <w:ind w:firstLine="709"/>
        <w:jc w:val="right"/>
        <w:rPr>
          <w:sz w:val="24"/>
          <w:szCs w:val="24"/>
        </w:rPr>
      </w:pPr>
    </w:p>
    <w:p w14:paraId="4B9DCCD7" w14:textId="77777777" w:rsidR="00847478" w:rsidRPr="001E30FB" w:rsidRDefault="00847478" w:rsidP="00CE7BEA">
      <w:pPr>
        <w:ind w:firstLine="709"/>
        <w:jc w:val="right"/>
        <w:rPr>
          <w:sz w:val="24"/>
          <w:szCs w:val="24"/>
        </w:rPr>
      </w:pPr>
    </w:p>
    <w:tbl>
      <w:tblPr>
        <w:tblW w:w="0" w:type="auto"/>
        <w:tblInd w:w="108" w:type="dxa"/>
        <w:tblLook w:val="01E0" w:firstRow="1" w:lastRow="1" w:firstColumn="1" w:lastColumn="1" w:noHBand="0" w:noVBand="0"/>
      </w:tblPr>
      <w:tblGrid>
        <w:gridCol w:w="4810"/>
        <w:gridCol w:w="4578"/>
      </w:tblGrid>
      <w:tr w:rsidR="007E72E6" w:rsidRPr="001E30FB" w14:paraId="0B5EFF98" w14:textId="77777777" w:rsidTr="004D68E3">
        <w:tc>
          <w:tcPr>
            <w:tcW w:w="4810" w:type="dxa"/>
          </w:tcPr>
          <w:p w14:paraId="4DB8FAB1" w14:textId="77777777" w:rsidR="007E72E6" w:rsidRDefault="007E72E6" w:rsidP="007E72E6">
            <w:pPr>
              <w:rPr>
                <w:b/>
                <w:bCs/>
                <w:sz w:val="24"/>
                <w:szCs w:val="24"/>
              </w:rPr>
            </w:pPr>
            <w:r w:rsidRPr="001E30FB">
              <w:rPr>
                <w:b/>
                <w:bCs/>
                <w:sz w:val="24"/>
                <w:szCs w:val="24"/>
              </w:rPr>
              <w:t>ЗАКАЗЧИК:</w:t>
            </w:r>
          </w:p>
          <w:p w14:paraId="4C764492" w14:textId="77777777" w:rsidR="007E72E6" w:rsidRPr="007E72E6" w:rsidRDefault="007E72E6" w:rsidP="007E72E6">
            <w:pPr>
              <w:rPr>
                <w:sz w:val="24"/>
                <w:szCs w:val="24"/>
              </w:rPr>
            </w:pPr>
            <w:r w:rsidRPr="007E72E6">
              <w:rPr>
                <w:sz w:val="24"/>
                <w:szCs w:val="24"/>
              </w:rPr>
              <w:t>СПб ГБПОУ «Академия «ЛОКОН»</w:t>
            </w:r>
          </w:p>
          <w:p w14:paraId="7FC824A6" w14:textId="703180EF" w:rsidR="007E72E6" w:rsidRPr="001E30FB" w:rsidRDefault="007E72E6" w:rsidP="005D51F5">
            <w:pPr>
              <w:rPr>
                <w:b/>
                <w:bCs/>
                <w:sz w:val="24"/>
                <w:szCs w:val="24"/>
              </w:rPr>
            </w:pPr>
            <w:r w:rsidRPr="007E72E6">
              <w:rPr>
                <w:sz w:val="24"/>
                <w:szCs w:val="24"/>
              </w:rPr>
              <w:t>Директор</w:t>
            </w:r>
          </w:p>
        </w:tc>
        <w:tc>
          <w:tcPr>
            <w:tcW w:w="4578" w:type="dxa"/>
          </w:tcPr>
          <w:p w14:paraId="3C32FE9F" w14:textId="5AA96842" w:rsidR="007E72E6" w:rsidRPr="001E30FB" w:rsidRDefault="007E72E6" w:rsidP="007E72E6">
            <w:pPr>
              <w:ind w:firstLine="709"/>
              <w:rPr>
                <w:b/>
                <w:bCs/>
                <w:sz w:val="24"/>
                <w:szCs w:val="24"/>
              </w:rPr>
            </w:pPr>
            <w:r w:rsidRPr="001E30FB">
              <w:rPr>
                <w:b/>
                <w:bCs/>
                <w:sz w:val="24"/>
                <w:szCs w:val="24"/>
              </w:rPr>
              <w:t>ИСПОЛНИТЕЛЬ:</w:t>
            </w:r>
          </w:p>
        </w:tc>
      </w:tr>
      <w:tr w:rsidR="007E72E6" w:rsidRPr="001E30FB" w14:paraId="4CF86E0D" w14:textId="77777777" w:rsidTr="004D68E3">
        <w:tc>
          <w:tcPr>
            <w:tcW w:w="4810" w:type="dxa"/>
          </w:tcPr>
          <w:p w14:paraId="568017ED" w14:textId="77777777" w:rsidR="007E72E6" w:rsidRPr="001E30FB" w:rsidRDefault="007E72E6" w:rsidP="007E72E6">
            <w:pPr>
              <w:ind w:firstLine="709"/>
              <w:jc w:val="both"/>
              <w:rPr>
                <w:sz w:val="24"/>
                <w:szCs w:val="24"/>
              </w:rPr>
            </w:pPr>
          </w:p>
        </w:tc>
        <w:tc>
          <w:tcPr>
            <w:tcW w:w="4578" w:type="dxa"/>
          </w:tcPr>
          <w:p w14:paraId="0B22B14C" w14:textId="77777777" w:rsidR="007E72E6" w:rsidRPr="001E30FB" w:rsidRDefault="007E72E6" w:rsidP="007E72E6">
            <w:pPr>
              <w:ind w:firstLine="709"/>
              <w:jc w:val="both"/>
              <w:rPr>
                <w:sz w:val="24"/>
                <w:szCs w:val="24"/>
              </w:rPr>
            </w:pPr>
          </w:p>
        </w:tc>
      </w:tr>
      <w:tr w:rsidR="007E72E6" w:rsidRPr="001E30FB" w14:paraId="76B88279" w14:textId="77777777" w:rsidTr="004D68E3">
        <w:tc>
          <w:tcPr>
            <w:tcW w:w="4810" w:type="dxa"/>
          </w:tcPr>
          <w:p w14:paraId="71A2C076" w14:textId="30118EBC" w:rsidR="007E72E6" w:rsidRPr="001E30FB" w:rsidRDefault="007E72E6" w:rsidP="005D51F5">
            <w:pPr>
              <w:ind w:firstLine="71"/>
              <w:jc w:val="both"/>
              <w:rPr>
                <w:sz w:val="24"/>
                <w:szCs w:val="24"/>
              </w:rPr>
            </w:pPr>
            <w:r w:rsidRPr="001E30FB">
              <w:rPr>
                <w:sz w:val="24"/>
                <w:szCs w:val="24"/>
              </w:rPr>
              <w:t xml:space="preserve">_______________ </w:t>
            </w:r>
            <w:r w:rsidRPr="007E72E6">
              <w:rPr>
                <w:b/>
                <w:bCs/>
                <w:sz w:val="24"/>
                <w:szCs w:val="24"/>
              </w:rPr>
              <w:t>О.В. Рыбина</w:t>
            </w:r>
          </w:p>
        </w:tc>
        <w:tc>
          <w:tcPr>
            <w:tcW w:w="4578" w:type="dxa"/>
          </w:tcPr>
          <w:p w14:paraId="22000B26" w14:textId="2C9D8536" w:rsidR="007E72E6" w:rsidRPr="001E30FB" w:rsidRDefault="007E72E6" w:rsidP="007E72E6">
            <w:pPr>
              <w:ind w:firstLine="709"/>
              <w:jc w:val="both"/>
              <w:rPr>
                <w:sz w:val="24"/>
                <w:szCs w:val="24"/>
              </w:rPr>
            </w:pPr>
            <w:r w:rsidRPr="001E30FB">
              <w:rPr>
                <w:sz w:val="24"/>
                <w:szCs w:val="24"/>
              </w:rPr>
              <w:t xml:space="preserve">_______________ </w:t>
            </w:r>
          </w:p>
        </w:tc>
      </w:tr>
      <w:tr w:rsidR="007E72E6" w:rsidRPr="001E30FB" w14:paraId="6E9C9297" w14:textId="77777777" w:rsidTr="004D68E3">
        <w:tc>
          <w:tcPr>
            <w:tcW w:w="4810" w:type="dxa"/>
          </w:tcPr>
          <w:p w14:paraId="1F725BB6" w14:textId="16CC68D0" w:rsidR="007E72E6" w:rsidRPr="001E30FB" w:rsidRDefault="007E72E6" w:rsidP="005D51F5">
            <w:pPr>
              <w:ind w:firstLine="71"/>
              <w:jc w:val="both"/>
              <w:rPr>
                <w:b/>
                <w:bCs/>
                <w:sz w:val="24"/>
                <w:szCs w:val="24"/>
              </w:rPr>
            </w:pPr>
            <w:r w:rsidRPr="001E30FB">
              <w:rPr>
                <w:sz w:val="24"/>
                <w:szCs w:val="24"/>
              </w:rPr>
              <w:t>Подписано ЭЦП</w:t>
            </w:r>
          </w:p>
        </w:tc>
        <w:tc>
          <w:tcPr>
            <w:tcW w:w="4578" w:type="dxa"/>
          </w:tcPr>
          <w:p w14:paraId="0135236C" w14:textId="68716D5B" w:rsidR="007E72E6" w:rsidRPr="001E30FB" w:rsidRDefault="007E72E6" w:rsidP="007E72E6">
            <w:pPr>
              <w:ind w:firstLine="709"/>
              <w:jc w:val="both"/>
              <w:rPr>
                <w:b/>
                <w:bCs/>
                <w:sz w:val="24"/>
                <w:szCs w:val="24"/>
              </w:rPr>
            </w:pPr>
            <w:r w:rsidRPr="001E30FB">
              <w:rPr>
                <w:sz w:val="24"/>
                <w:szCs w:val="24"/>
              </w:rPr>
              <w:t>Подписано ЭЦП</w:t>
            </w:r>
          </w:p>
        </w:tc>
      </w:tr>
    </w:tbl>
    <w:p w14:paraId="60B83748" w14:textId="77777777" w:rsidR="00847478" w:rsidRPr="001E30FB" w:rsidRDefault="00847478" w:rsidP="00CE7BEA">
      <w:pPr>
        <w:ind w:firstLine="709"/>
        <w:jc w:val="right"/>
        <w:rPr>
          <w:sz w:val="24"/>
          <w:szCs w:val="24"/>
        </w:rPr>
      </w:pPr>
    </w:p>
    <w:sectPr w:rsidR="00847478" w:rsidRPr="001E30FB" w:rsidSect="00237D6F">
      <w:headerReference w:type="default" r:id="rId7"/>
      <w:pgSz w:w="11906" w:h="16838"/>
      <w:pgMar w:top="993" w:right="566" w:bottom="1135" w:left="1134"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D33B" w14:textId="77777777" w:rsidR="00E336CA" w:rsidRDefault="00E336CA" w:rsidP="00FA02E5">
      <w:r>
        <w:separator/>
      </w:r>
    </w:p>
  </w:endnote>
  <w:endnote w:type="continuationSeparator" w:id="0">
    <w:p w14:paraId="1A9A8A77" w14:textId="77777777" w:rsidR="00E336CA" w:rsidRDefault="00E336CA"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default"/>
  </w:font>
  <w:font w:name="Lohit Hindi">
    <w:charset w:val="8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6EDBF" w14:textId="77777777" w:rsidR="00E336CA" w:rsidRDefault="00E336CA" w:rsidP="00FA02E5">
      <w:r>
        <w:separator/>
      </w:r>
    </w:p>
  </w:footnote>
  <w:footnote w:type="continuationSeparator" w:id="0">
    <w:p w14:paraId="084B6D98" w14:textId="77777777" w:rsidR="00E336CA" w:rsidRDefault="00E336CA" w:rsidP="00FA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6"/>
        <w:szCs w:val="26"/>
      </w:rPr>
      <w:id w:val="-904060193"/>
      <w:docPartObj>
        <w:docPartGallery w:val="Page Numbers (Top of Page)"/>
        <w:docPartUnique/>
      </w:docPartObj>
    </w:sdtPr>
    <w:sdtEndPr/>
    <w:sdtContent>
      <w:p w14:paraId="563822DD" w14:textId="7AF0A967" w:rsidR="00A16309" w:rsidRPr="002F4363" w:rsidRDefault="00A16309">
        <w:pPr>
          <w:pStyle w:val="af"/>
          <w:jc w:val="center"/>
          <w:rPr>
            <w:sz w:val="26"/>
            <w:szCs w:val="26"/>
          </w:rPr>
        </w:pPr>
        <w:r w:rsidRPr="002F4363">
          <w:rPr>
            <w:sz w:val="26"/>
            <w:szCs w:val="26"/>
          </w:rPr>
          <w:fldChar w:fldCharType="begin"/>
        </w:r>
        <w:r w:rsidRPr="002F4363">
          <w:rPr>
            <w:sz w:val="26"/>
            <w:szCs w:val="26"/>
          </w:rPr>
          <w:instrText>PAGE   \* MERGEFORMAT</w:instrText>
        </w:r>
        <w:r w:rsidRPr="002F4363">
          <w:rPr>
            <w:sz w:val="26"/>
            <w:szCs w:val="26"/>
          </w:rPr>
          <w:fldChar w:fldCharType="separate"/>
        </w:r>
        <w:r w:rsidR="00574F21">
          <w:rPr>
            <w:noProof/>
            <w:sz w:val="26"/>
            <w:szCs w:val="26"/>
          </w:rPr>
          <w:t>2</w:t>
        </w:r>
        <w:r w:rsidRPr="002F4363">
          <w:rPr>
            <w:sz w:val="26"/>
            <w:szCs w:val="26"/>
          </w:rPr>
          <w:fldChar w:fldCharType="end"/>
        </w:r>
      </w:p>
    </w:sdtContent>
  </w:sdt>
  <w:p w14:paraId="62209D84" w14:textId="77777777" w:rsidR="00A16309" w:rsidRDefault="00A16309">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BC2"/>
    <w:multiLevelType w:val="multilevel"/>
    <w:tmpl w:val="6A10717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1887AFB"/>
    <w:multiLevelType w:val="hybridMultilevel"/>
    <w:tmpl w:val="1976426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07C7C"/>
    <w:multiLevelType w:val="hybridMultilevel"/>
    <w:tmpl w:val="0E9273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6525B0"/>
    <w:multiLevelType w:val="hybridMultilevel"/>
    <w:tmpl w:val="9692C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6" w15:restartNumberingAfterBreak="0">
    <w:nsid w:val="0FD0533F"/>
    <w:multiLevelType w:val="hybridMultilevel"/>
    <w:tmpl w:val="B8DC6E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BF0AF2"/>
    <w:multiLevelType w:val="hybridMultilevel"/>
    <w:tmpl w:val="5BAE8582"/>
    <w:lvl w:ilvl="0" w:tplc="4E382BBA">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4E36B33"/>
    <w:multiLevelType w:val="hybridMultilevel"/>
    <w:tmpl w:val="9E9C2DB4"/>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60F704D"/>
    <w:multiLevelType w:val="hybridMultilevel"/>
    <w:tmpl w:val="51E6627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3F7D65"/>
    <w:multiLevelType w:val="hybridMultilevel"/>
    <w:tmpl w:val="82B286BC"/>
    <w:lvl w:ilvl="0" w:tplc="38E29E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5" w15:restartNumberingAfterBreak="0">
    <w:nsid w:val="28532148"/>
    <w:multiLevelType w:val="multilevel"/>
    <w:tmpl w:val="1F52DA72"/>
    <w:lvl w:ilvl="0">
      <w:start w:val="1"/>
      <w:numFmt w:val="decimal"/>
      <w:lvlText w:val="%1."/>
      <w:legacy w:legacy="1" w:legacySpace="0" w:legacyIndent="384"/>
      <w:lvlJc w:val="left"/>
      <w:rPr>
        <w:rFonts w:ascii="Times New Roman" w:hAnsi="Times New Roman" w:cs="Times New Roman" w:hint="default"/>
      </w:rPr>
    </w:lvl>
    <w:lvl w:ilvl="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6" w15:restartNumberingAfterBreak="0">
    <w:nsid w:val="31704EB9"/>
    <w:multiLevelType w:val="multilevel"/>
    <w:tmpl w:val="EB98D32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328C62D9"/>
    <w:multiLevelType w:val="hybridMultilevel"/>
    <w:tmpl w:val="DC00AF52"/>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4E3291F"/>
    <w:multiLevelType w:val="hybridMultilevel"/>
    <w:tmpl w:val="8C10A69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C20B54"/>
    <w:multiLevelType w:val="hybridMultilevel"/>
    <w:tmpl w:val="49EA03E6"/>
    <w:lvl w:ilvl="0" w:tplc="04190001">
      <w:numFmt w:val="bullet"/>
      <w:lvlText w:val=""/>
      <w:lvlJc w:val="left"/>
      <w:pPr>
        <w:ind w:left="1440" w:hanging="360"/>
      </w:pPr>
      <w:rPr>
        <w:rFonts w:ascii="Symbol" w:eastAsia="Times New Roman" w:hAnsi="Symbol"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15:restartNumberingAfterBreak="0">
    <w:nsid w:val="386C4B4A"/>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934979"/>
    <w:multiLevelType w:val="hybridMultilevel"/>
    <w:tmpl w:val="4E4C31FA"/>
    <w:lvl w:ilvl="0" w:tplc="DB503D26">
      <w:start w:val="3"/>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0CF73F8"/>
    <w:multiLevelType w:val="hybridMultilevel"/>
    <w:tmpl w:val="7EDE8C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29F10A5"/>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47E14B88"/>
    <w:multiLevelType w:val="hybridMultilevel"/>
    <w:tmpl w:val="5650BE7E"/>
    <w:lvl w:ilvl="0" w:tplc="2910CA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7FA0D76"/>
    <w:multiLevelType w:val="hybridMultilevel"/>
    <w:tmpl w:val="3A10F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857785B"/>
    <w:multiLevelType w:val="multilevel"/>
    <w:tmpl w:val="7D36F59C"/>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208"/>
        </w:tabs>
        <w:ind w:left="1000" w:hanging="432"/>
      </w:pPr>
      <w:rPr>
        <w:rFonts w:ascii="Times New Roman" w:eastAsia="Times New Roman" w:hAnsi="Times New Roman" w:cs="Times New Roman" w:hint="default"/>
        <w:b w:val="0"/>
        <w:bCs/>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48C457DE"/>
    <w:multiLevelType w:val="hybridMultilevel"/>
    <w:tmpl w:val="43220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071B8C"/>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1C31BF"/>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4FDC5EE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1027758"/>
    <w:multiLevelType w:val="hybridMultilevel"/>
    <w:tmpl w:val="5A5E3930"/>
    <w:lvl w:ilvl="0" w:tplc="CDD638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31D531E"/>
    <w:multiLevelType w:val="hybridMultilevel"/>
    <w:tmpl w:val="3C18D7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48002B5"/>
    <w:multiLevelType w:val="hybridMultilevel"/>
    <w:tmpl w:val="F49CB7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5EF6DFB"/>
    <w:multiLevelType w:val="multilevel"/>
    <w:tmpl w:val="14181C2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AD14108"/>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FB791A"/>
    <w:multiLevelType w:val="hybridMultilevel"/>
    <w:tmpl w:val="62106582"/>
    <w:lvl w:ilvl="0" w:tplc="04190001">
      <w:start w:val="1"/>
      <w:numFmt w:val="bullet"/>
      <w:lvlText w:val=""/>
      <w:lvlJc w:val="left"/>
      <w:pPr>
        <w:ind w:left="1512" w:hanging="360"/>
      </w:pPr>
      <w:rPr>
        <w:rFonts w:ascii="Symbol" w:hAnsi="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hint="default"/>
      </w:rPr>
    </w:lvl>
    <w:lvl w:ilvl="3" w:tplc="04190001">
      <w:start w:val="1"/>
      <w:numFmt w:val="bullet"/>
      <w:lvlText w:val=""/>
      <w:lvlJc w:val="left"/>
      <w:pPr>
        <w:ind w:left="3672" w:hanging="360"/>
      </w:pPr>
      <w:rPr>
        <w:rFonts w:ascii="Symbol" w:hAnsi="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hint="default"/>
      </w:rPr>
    </w:lvl>
    <w:lvl w:ilvl="6" w:tplc="04190001">
      <w:start w:val="1"/>
      <w:numFmt w:val="bullet"/>
      <w:lvlText w:val=""/>
      <w:lvlJc w:val="left"/>
      <w:pPr>
        <w:ind w:left="5832" w:hanging="360"/>
      </w:pPr>
      <w:rPr>
        <w:rFonts w:ascii="Symbol" w:hAnsi="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hint="default"/>
      </w:rPr>
    </w:lvl>
  </w:abstractNum>
  <w:abstractNum w:abstractNumId="38" w15:restartNumberingAfterBreak="0">
    <w:nsid w:val="6BE3274C"/>
    <w:multiLevelType w:val="multilevel"/>
    <w:tmpl w:val="E92A9AFE"/>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ascii="Times New Roman" w:hAnsi="Times New Roman" w:cs="Times New Roman" w:hint="default"/>
        <w:b w:val="0"/>
        <w:strike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9" w15:restartNumberingAfterBreak="0">
    <w:nsid w:val="708441CB"/>
    <w:multiLevelType w:val="hybridMultilevel"/>
    <w:tmpl w:val="8FE4A1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9348C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9"/>
  </w:num>
  <w:num w:numId="6">
    <w:abstractNumId w:val="17"/>
  </w:num>
  <w:num w:numId="7">
    <w:abstractNumId w:val="33"/>
  </w:num>
  <w:num w:numId="8">
    <w:abstractNumId w:val="14"/>
  </w:num>
  <w:num w:numId="9">
    <w:abstractNumId w:val="5"/>
  </w:num>
  <w:num w:numId="10">
    <w:abstractNumId w:val="15"/>
  </w:num>
  <w:num w:numId="11">
    <w:abstractNumId w:val="27"/>
  </w:num>
  <w:num w:numId="12">
    <w:abstractNumId w:val="3"/>
  </w:num>
  <w:num w:numId="13">
    <w:abstractNumId w:val="28"/>
  </w:num>
  <w:num w:numId="14">
    <w:abstractNumId w:val="18"/>
  </w:num>
  <w:num w:numId="15">
    <w:abstractNumId w:val="21"/>
  </w:num>
  <w:num w:numId="16">
    <w:abstractNumId w:val="10"/>
  </w:num>
  <w:num w:numId="17">
    <w:abstractNumId w:val="36"/>
  </w:num>
  <w:num w:numId="18">
    <w:abstractNumId w:val="34"/>
  </w:num>
  <w:num w:numId="19">
    <w:abstractNumId w:val="35"/>
  </w:num>
  <w:num w:numId="20">
    <w:abstractNumId w:val="0"/>
  </w:num>
  <w:num w:numId="21">
    <w:abstractNumId w:val="7"/>
  </w:num>
  <w:num w:numId="22">
    <w:abstractNumId w:val="32"/>
  </w:num>
  <w:num w:numId="23">
    <w:abstractNumId w:val="23"/>
  </w:num>
  <w:num w:numId="24">
    <w:abstractNumId w:val="29"/>
  </w:num>
  <w:num w:numId="25">
    <w:abstractNumId w:val="24"/>
  </w:num>
  <w:num w:numId="26">
    <w:abstractNumId w:val="12"/>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7"/>
  </w:num>
  <w:num w:numId="30">
    <w:abstractNumId w:val="11"/>
  </w:num>
  <w:num w:numId="31">
    <w:abstractNumId w:val="20"/>
  </w:num>
  <w:num w:numId="32">
    <w:abstractNumId w:val="40"/>
  </w:num>
  <w:num w:numId="33">
    <w:abstractNumId w:val="30"/>
  </w:num>
  <w:num w:numId="34">
    <w:abstractNumId w:val="6"/>
  </w:num>
  <w:num w:numId="35">
    <w:abstractNumId w:val="2"/>
  </w:num>
  <w:num w:numId="36">
    <w:abstractNumId w:val="25"/>
  </w:num>
  <w:num w:numId="37">
    <w:abstractNumId w:val="22"/>
  </w:num>
  <w:num w:numId="38">
    <w:abstractNumId w:val="39"/>
  </w:num>
  <w:num w:numId="39">
    <w:abstractNumId w:val="38"/>
  </w:num>
  <w:num w:numId="40">
    <w:abstractNumId w:val="1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78"/>
    <w:rsid w:val="0000037C"/>
    <w:rsid w:val="00007BA9"/>
    <w:rsid w:val="00012591"/>
    <w:rsid w:val="000170F4"/>
    <w:rsid w:val="00020595"/>
    <w:rsid w:val="000358D0"/>
    <w:rsid w:val="0003756B"/>
    <w:rsid w:val="000443BB"/>
    <w:rsid w:val="000465C1"/>
    <w:rsid w:val="00047630"/>
    <w:rsid w:val="0005224D"/>
    <w:rsid w:val="00055C87"/>
    <w:rsid w:val="0005743B"/>
    <w:rsid w:val="00070307"/>
    <w:rsid w:val="00072BA8"/>
    <w:rsid w:val="00074A3E"/>
    <w:rsid w:val="00082318"/>
    <w:rsid w:val="00090469"/>
    <w:rsid w:val="000911CF"/>
    <w:rsid w:val="00096167"/>
    <w:rsid w:val="00097D7D"/>
    <w:rsid w:val="000A36B8"/>
    <w:rsid w:val="000B23CC"/>
    <w:rsid w:val="000B2498"/>
    <w:rsid w:val="000C08E6"/>
    <w:rsid w:val="000C0BE7"/>
    <w:rsid w:val="000C2443"/>
    <w:rsid w:val="000C3728"/>
    <w:rsid w:val="000C4188"/>
    <w:rsid w:val="000D49FB"/>
    <w:rsid w:val="000E3909"/>
    <w:rsid w:val="000E64CD"/>
    <w:rsid w:val="000F357F"/>
    <w:rsid w:val="000F3F9C"/>
    <w:rsid w:val="0010661B"/>
    <w:rsid w:val="00106F98"/>
    <w:rsid w:val="00107DA6"/>
    <w:rsid w:val="00121191"/>
    <w:rsid w:val="00122891"/>
    <w:rsid w:val="00122B8B"/>
    <w:rsid w:val="00123358"/>
    <w:rsid w:val="00123DB0"/>
    <w:rsid w:val="00124C06"/>
    <w:rsid w:val="00126F65"/>
    <w:rsid w:val="0013008F"/>
    <w:rsid w:val="00136404"/>
    <w:rsid w:val="001536A5"/>
    <w:rsid w:val="001555D6"/>
    <w:rsid w:val="001570BB"/>
    <w:rsid w:val="00164A04"/>
    <w:rsid w:val="001652B2"/>
    <w:rsid w:val="001735B4"/>
    <w:rsid w:val="001772D6"/>
    <w:rsid w:val="00180D24"/>
    <w:rsid w:val="00182E90"/>
    <w:rsid w:val="0018493A"/>
    <w:rsid w:val="00184B76"/>
    <w:rsid w:val="0018639C"/>
    <w:rsid w:val="0019060A"/>
    <w:rsid w:val="00191330"/>
    <w:rsid w:val="00197872"/>
    <w:rsid w:val="001C261A"/>
    <w:rsid w:val="001C4F73"/>
    <w:rsid w:val="001C5A48"/>
    <w:rsid w:val="001C6504"/>
    <w:rsid w:val="001C65E9"/>
    <w:rsid w:val="001D4CF1"/>
    <w:rsid w:val="001D4F84"/>
    <w:rsid w:val="001E30FB"/>
    <w:rsid w:val="001E46F9"/>
    <w:rsid w:val="001E4978"/>
    <w:rsid w:val="001E631E"/>
    <w:rsid w:val="001F36A6"/>
    <w:rsid w:val="001F5351"/>
    <w:rsid w:val="001F7F89"/>
    <w:rsid w:val="00200438"/>
    <w:rsid w:val="0021129E"/>
    <w:rsid w:val="00211601"/>
    <w:rsid w:val="00213B03"/>
    <w:rsid w:val="00217518"/>
    <w:rsid w:val="002215B7"/>
    <w:rsid w:val="00237D6F"/>
    <w:rsid w:val="00240E6B"/>
    <w:rsid w:val="00253B32"/>
    <w:rsid w:val="00255BFB"/>
    <w:rsid w:val="002653ED"/>
    <w:rsid w:val="0026739B"/>
    <w:rsid w:val="002719E4"/>
    <w:rsid w:val="00275664"/>
    <w:rsid w:val="00283C01"/>
    <w:rsid w:val="002846EC"/>
    <w:rsid w:val="00291C88"/>
    <w:rsid w:val="00292157"/>
    <w:rsid w:val="002964C1"/>
    <w:rsid w:val="00297180"/>
    <w:rsid w:val="002A1723"/>
    <w:rsid w:val="002A196C"/>
    <w:rsid w:val="002A6E80"/>
    <w:rsid w:val="002A7657"/>
    <w:rsid w:val="002B1AE3"/>
    <w:rsid w:val="002B284E"/>
    <w:rsid w:val="002C6C66"/>
    <w:rsid w:val="002D6A09"/>
    <w:rsid w:val="002D7C36"/>
    <w:rsid w:val="002E048A"/>
    <w:rsid w:val="002E68D8"/>
    <w:rsid w:val="002F0465"/>
    <w:rsid w:val="002F1883"/>
    <w:rsid w:val="002F4363"/>
    <w:rsid w:val="00303F1B"/>
    <w:rsid w:val="0030787F"/>
    <w:rsid w:val="00307AA7"/>
    <w:rsid w:val="00314EB5"/>
    <w:rsid w:val="00323C01"/>
    <w:rsid w:val="003244A5"/>
    <w:rsid w:val="0032582E"/>
    <w:rsid w:val="00334059"/>
    <w:rsid w:val="0033718D"/>
    <w:rsid w:val="00347F53"/>
    <w:rsid w:val="00351E36"/>
    <w:rsid w:val="00354D77"/>
    <w:rsid w:val="00363675"/>
    <w:rsid w:val="00372D55"/>
    <w:rsid w:val="0037499A"/>
    <w:rsid w:val="003757E0"/>
    <w:rsid w:val="00376CB3"/>
    <w:rsid w:val="00376F47"/>
    <w:rsid w:val="0038143E"/>
    <w:rsid w:val="00397202"/>
    <w:rsid w:val="003A0367"/>
    <w:rsid w:val="003B1240"/>
    <w:rsid w:val="003B1BF7"/>
    <w:rsid w:val="003B46D2"/>
    <w:rsid w:val="003B569F"/>
    <w:rsid w:val="003B7956"/>
    <w:rsid w:val="003C088E"/>
    <w:rsid w:val="003C13F0"/>
    <w:rsid w:val="003C34D1"/>
    <w:rsid w:val="003C372A"/>
    <w:rsid w:val="003C3FAC"/>
    <w:rsid w:val="003C629D"/>
    <w:rsid w:val="003D5A65"/>
    <w:rsid w:val="003E2A2B"/>
    <w:rsid w:val="003E541B"/>
    <w:rsid w:val="003E5681"/>
    <w:rsid w:val="003F7F52"/>
    <w:rsid w:val="00404CB3"/>
    <w:rsid w:val="00405FAE"/>
    <w:rsid w:val="00420B36"/>
    <w:rsid w:val="00421AB1"/>
    <w:rsid w:val="0042425A"/>
    <w:rsid w:val="00425E70"/>
    <w:rsid w:val="004268AB"/>
    <w:rsid w:val="004272DE"/>
    <w:rsid w:val="00435CD9"/>
    <w:rsid w:val="00437722"/>
    <w:rsid w:val="00440C77"/>
    <w:rsid w:val="00440E54"/>
    <w:rsid w:val="004515E4"/>
    <w:rsid w:val="004523E8"/>
    <w:rsid w:val="00462508"/>
    <w:rsid w:val="00466472"/>
    <w:rsid w:val="00471323"/>
    <w:rsid w:val="00474569"/>
    <w:rsid w:val="00484E9F"/>
    <w:rsid w:val="0049483D"/>
    <w:rsid w:val="0049654E"/>
    <w:rsid w:val="004A0875"/>
    <w:rsid w:val="004A37CC"/>
    <w:rsid w:val="004B05E0"/>
    <w:rsid w:val="004B0E03"/>
    <w:rsid w:val="004B11FA"/>
    <w:rsid w:val="004B6100"/>
    <w:rsid w:val="004B70D7"/>
    <w:rsid w:val="004C3269"/>
    <w:rsid w:val="004D0147"/>
    <w:rsid w:val="004D4BB6"/>
    <w:rsid w:val="004D54E3"/>
    <w:rsid w:val="004D68E3"/>
    <w:rsid w:val="004E04D3"/>
    <w:rsid w:val="004F398D"/>
    <w:rsid w:val="004F731A"/>
    <w:rsid w:val="00501B46"/>
    <w:rsid w:val="00511B4C"/>
    <w:rsid w:val="005146F5"/>
    <w:rsid w:val="00516A57"/>
    <w:rsid w:val="005223E3"/>
    <w:rsid w:val="00523BB1"/>
    <w:rsid w:val="005243A9"/>
    <w:rsid w:val="005327CE"/>
    <w:rsid w:val="00533E7B"/>
    <w:rsid w:val="005373B7"/>
    <w:rsid w:val="00544DBD"/>
    <w:rsid w:val="00557AC7"/>
    <w:rsid w:val="0056019A"/>
    <w:rsid w:val="00565C61"/>
    <w:rsid w:val="00570765"/>
    <w:rsid w:val="00574F21"/>
    <w:rsid w:val="00580C9C"/>
    <w:rsid w:val="00581331"/>
    <w:rsid w:val="00581A77"/>
    <w:rsid w:val="00581EAC"/>
    <w:rsid w:val="00582D0E"/>
    <w:rsid w:val="00590F8F"/>
    <w:rsid w:val="00592001"/>
    <w:rsid w:val="00592BD8"/>
    <w:rsid w:val="005941EB"/>
    <w:rsid w:val="00596288"/>
    <w:rsid w:val="005978EE"/>
    <w:rsid w:val="00597F2D"/>
    <w:rsid w:val="005A1C63"/>
    <w:rsid w:val="005A6D9F"/>
    <w:rsid w:val="005B0C76"/>
    <w:rsid w:val="005B2FD7"/>
    <w:rsid w:val="005D0ABF"/>
    <w:rsid w:val="005D348F"/>
    <w:rsid w:val="005D51F5"/>
    <w:rsid w:val="005D5375"/>
    <w:rsid w:val="005E245C"/>
    <w:rsid w:val="005E2485"/>
    <w:rsid w:val="005E553A"/>
    <w:rsid w:val="00615054"/>
    <w:rsid w:val="0062670C"/>
    <w:rsid w:val="0062729D"/>
    <w:rsid w:val="00637A8D"/>
    <w:rsid w:val="00643444"/>
    <w:rsid w:val="00654221"/>
    <w:rsid w:val="00655F17"/>
    <w:rsid w:val="0066710C"/>
    <w:rsid w:val="0067565F"/>
    <w:rsid w:val="00680C37"/>
    <w:rsid w:val="006854AF"/>
    <w:rsid w:val="00695337"/>
    <w:rsid w:val="00695EF3"/>
    <w:rsid w:val="00697893"/>
    <w:rsid w:val="00697BDC"/>
    <w:rsid w:val="006A74DF"/>
    <w:rsid w:val="006B6AB6"/>
    <w:rsid w:val="006C7CCE"/>
    <w:rsid w:val="006E4588"/>
    <w:rsid w:val="006F069A"/>
    <w:rsid w:val="006F1CEE"/>
    <w:rsid w:val="00701019"/>
    <w:rsid w:val="00703CB2"/>
    <w:rsid w:val="0070558E"/>
    <w:rsid w:val="007109FF"/>
    <w:rsid w:val="007117A4"/>
    <w:rsid w:val="00714F3C"/>
    <w:rsid w:val="00716825"/>
    <w:rsid w:val="0072118A"/>
    <w:rsid w:val="00730FB5"/>
    <w:rsid w:val="00731E3D"/>
    <w:rsid w:val="00736351"/>
    <w:rsid w:val="00736B4D"/>
    <w:rsid w:val="00742E9C"/>
    <w:rsid w:val="00745E8D"/>
    <w:rsid w:val="00747486"/>
    <w:rsid w:val="007664EA"/>
    <w:rsid w:val="0077012F"/>
    <w:rsid w:val="00775AB6"/>
    <w:rsid w:val="00777915"/>
    <w:rsid w:val="007814E8"/>
    <w:rsid w:val="00785157"/>
    <w:rsid w:val="00786A14"/>
    <w:rsid w:val="00786FF4"/>
    <w:rsid w:val="007870E8"/>
    <w:rsid w:val="0078772B"/>
    <w:rsid w:val="00795461"/>
    <w:rsid w:val="00796FB4"/>
    <w:rsid w:val="00797055"/>
    <w:rsid w:val="007A1179"/>
    <w:rsid w:val="007A3352"/>
    <w:rsid w:val="007A72A1"/>
    <w:rsid w:val="007A7509"/>
    <w:rsid w:val="007B24D0"/>
    <w:rsid w:val="007C6B90"/>
    <w:rsid w:val="007D2EF6"/>
    <w:rsid w:val="007D62DA"/>
    <w:rsid w:val="007E07BD"/>
    <w:rsid w:val="007E5B88"/>
    <w:rsid w:val="007E72E6"/>
    <w:rsid w:val="007E7CB0"/>
    <w:rsid w:val="007F0410"/>
    <w:rsid w:val="007F216C"/>
    <w:rsid w:val="008017EE"/>
    <w:rsid w:val="008028CB"/>
    <w:rsid w:val="0080409B"/>
    <w:rsid w:val="008042DD"/>
    <w:rsid w:val="0080628C"/>
    <w:rsid w:val="00813418"/>
    <w:rsid w:val="00813C90"/>
    <w:rsid w:val="0081558D"/>
    <w:rsid w:val="00816F40"/>
    <w:rsid w:val="00834044"/>
    <w:rsid w:val="008349FE"/>
    <w:rsid w:val="00836DFE"/>
    <w:rsid w:val="00841013"/>
    <w:rsid w:val="008435A8"/>
    <w:rsid w:val="00847478"/>
    <w:rsid w:val="008576C1"/>
    <w:rsid w:val="00861B5B"/>
    <w:rsid w:val="00866AD9"/>
    <w:rsid w:val="00874FC3"/>
    <w:rsid w:val="008865C7"/>
    <w:rsid w:val="00887BCB"/>
    <w:rsid w:val="00890281"/>
    <w:rsid w:val="00890F65"/>
    <w:rsid w:val="00891059"/>
    <w:rsid w:val="008A09F4"/>
    <w:rsid w:val="008A515F"/>
    <w:rsid w:val="008B6D93"/>
    <w:rsid w:val="008C4827"/>
    <w:rsid w:val="008D1DBF"/>
    <w:rsid w:val="008D3924"/>
    <w:rsid w:val="008E0CAB"/>
    <w:rsid w:val="008E1D2E"/>
    <w:rsid w:val="008E4ACF"/>
    <w:rsid w:val="008E5650"/>
    <w:rsid w:val="008F39E0"/>
    <w:rsid w:val="008F6F60"/>
    <w:rsid w:val="008F7B9F"/>
    <w:rsid w:val="00906F67"/>
    <w:rsid w:val="009071F2"/>
    <w:rsid w:val="00907F49"/>
    <w:rsid w:val="009121A7"/>
    <w:rsid w:val="00916B4B"/>
    <w:rsid w:val="00916B7D"/>
    <w:rsid w:val="009460B4"/>
    <w:rsid w:val="00962758"/>
    <w:rsid w:val="00962F79"/>
    <w:rsid w:val="00966982"/>
    <w:rsid w:val="00970919"/>
    <w:rsid w:val="00970958"/>
    <w:rsid w:val="009744F4"/>
    <w:rsid w:val="00977E4D"/>
    <w:rsid w:val="00980E67"/>
    <w:rsid w:val="009832AC"/>
    <w:rsid w:val="009858CF"/>
    <w:rsid w:val="00987FE2"/>
    <w:rsid w:val="0099782F"/>
    <w:rsid w:val="009A496E"/>
    <w:rsid w:val="009A5EBF"/>
    <w:rsid w:val="009A6108"/>
    <w:rsid w:val="009A762C"/>
    <w:rsid w:val="009A7636"/>
    <w:rsid w:val="009A7FB2"/>
    <w:rsid w:val="009C4A65"/>
    <w:rsid w:val="009C64DC"/>
    <w:rsid w:val="009E7E7A"/>
    <w:rsid w:val="009E7FA3"/>
    <w:rsid w:val="009F0670"/>
    <w:rsid w:val="00A00C44"/>
    <w:rsid w:val="00A03F6A"/>
    <w:rsid w:val="00A06B9A"/>
    <w:rsid w:val="00A10443"/>
    <w:rsid w:val="00A1299C"/>
    <w:rsid w:val="00A137C2"/>
    <w:rsid w:val="00A1489D"/>
    <w:rsid w:val="00A1552A"/>
    <w:rsid w:val="00A161FD"/>
    <w:rsid w:val="00A16309"/>
    <w:rsid w:val="00A23E6D"/>
    <w:rsid w:val="00A30535"/>
    <w:rsid w:val="00A341EB"/>
    <w:rsid w:val="00A37A05"/>
    <w:rsid w:val="00A409E4"/>
    <w:rsid w:val="00A41B4E"/>
    <w:rsid w:val="00A4203F"/>
    <w:rsid w:val="00A42B87"/>
    <w:rsid w:val="00A440F9"/>
    <w:rsid w:val="00A510F7"/>
    <w:rsid w:val="00A54335"/>
    <w:rsid w:val="00A55C64"/>
    <w:rsid w:val="00A5788B"/>
    <w:rsid w:val="00A64181"/>
    <w:rsid w:val="00A67540"/>
    <w:rsid w:val="00A67BCC"/>
    <w:rsid w:val="00A76620"/>
    <w:rsid w:val="00A76E9B"/>
    <w:rsid w:val="00A76FC0"/>
    <w:rsid w:val="00A77166"/>
    <w:rsid w:val="00A774C7"/>
    <w:rsid w:val="00A84783"/>
    <w:rsid w:val="00A95DAC"/>
    <w:rsid w:val="00AA051F"/>
    <w:rsid w:val="00AA2D4E"/>
    <w:rsid w:val="00AB0A22"/>
    <w:rsid w:val="00AB5915"/>
    <w:rsid w:val="00AB6B93"/>
    <w:rsid w:val="00AC1952"/>
    <w:rsid w:val="00AC2871"/>
    <w:rsid w:val="00AC4EDF"/>
    <w:rsid w:val="00AC785D"/>
    <w:rsid w:val="00AD7BC4"/>
    <w:rsid w:val="00AE0FE7"/>
    <w:rsid w:val="00AE411E"/>
    <w:rsid w:val="00AE55D2"/>
    <w:rsid w:val="00AF1719"/>
    <w:rsid w:val="00AF5E5C"/>
    <w:rsid w:val="00B01EF2"/>
    <w:rsid w:val="00B14325"/>
    <w:rsid w:val="00B14DB6"/>
    <w:rsid w:val="00B17F75"/>
    <w:rsid w:val="00B20846"/>
    <w:rsid w:val="00B23785"/>
    <w:rsid w:val="00B32315"/>
    <w:rsid w:val="00B33ED7"/>
    <w:rsid w:val="00B35C83"/>
    <w:rsid w:val="00B42363"/>
    <w:rsid w:val="00B4603F"/>
    <w:rsid w:val="00B51861"/>
    <w:rsid w:val="00B54249"/>
    <w:rsid w:val="00B56E24"/>
    <w:rsid w:val="00B83176"/>
    <w:rsid w:val="00B95BA4"/>
    <w:rsid w:val="00B96DDC"/>
    <w:rsid w:val="00BA7DDE"/>
    <w:rsid w:val="00BB039F"/>
    <w:rsid w:val="00BC3E37"/>
    <w:rsid w:val="00BC46AB"/>
    <w:rsid w:val="00BD79F5"/>
    <w:rsid w:val="00BE14D8"/>
    <w:rsid w:val="00BE3927"/>
    <w:rsid w:val="00BE3A98"/>
    <w:rsid w:val="00BE3EA1"/>
    <w:rsid w:val="00BE6F3C"/>
    <w:rsid w:val="00BF0ECD"/>
    <w:rsid w:val="00C045A9"/>
    <w:rsid w:val="00C13C38"/>
    <w:rsid w:val="00C14A1A"/>
    <w:rsid w:val="00C14DF8"/>
    <w:rsid w:val="00C27AB4"/>
    <w:rsid w:val="00C27AF8"/>
    <w:rsid w:val="00C30152"/>
    <w:rsid w:val="00C3522C"/>
    <w:rsid w:val="00C36F32"/>
    <w:rsid w:val="00C50D32"/>
    <w:rsid w:val="00C664D8"/>
    <w:rsid w:val="00C70733"/>
    <w:rsid w:val="00C7080E"/>
    <w:rsid w:val="00C720F8"/>
    <w:rsid w:val="00C7277B"/>
    <w:rsid w:val="00C74753"/>
    <w:rsid w:val="00C75C49"/>
    <w:rsid w:val="00C766C0"/>
    <w:rsid w:val="00C85013"/>
    <w:rsid w:val="00C85FFC"/>
    <w:rsid w:val="00C95E10"/>
    <w:rsid w:val="00C97036"/>
    <w:rsid w:val="00CA6BFF"/>
    <w:rsid w:val="00CB49D3"/>
    <w:rsid w:val="00CB7028"/>
    <w:rsid w:val="00CC0BFB"/>
    <w:rsid w:val="00CC7F04"/>
    <w:rsid w:val="00CD4424"/>
    <w:rsid w:val="00CD6693"/>
    <w:rsid w:val="00CE5C98"/>
    <w:rsid w:val="00CE7BEA"/>
    <w:rsid w:val="00CF5DB9"/>
    <w:rsid w:val="00D020F3"/>
    <w:rsid w:val="00D058BC"/>
    <w:rsid w:val="00D05DAF"/>
    <w:rsid w:val="00D06187"/>
    <w:rsid w:val="00D17EFE"/>
    <w:rsid w:val="00D20B29"/>
    <w:rsid w:val="00D21350"/>
    <w:rsid w:val="00D2487B"/>
    <w:rsid w:val="00D2569F"/>
    <w:rsid w:val="00D25D70"/>
    <w:rsid w:val="00D26C25"/>
    <w:rsid w:val="00D37A86"/>
    <w:rsid w:val="00D40BDD"/>
    <w:rsid w:val="00D44CC0"/>
    <w:rsid w:val="00D51DEB"/>
    <w:rsid w:val="00D5441C"/>
    <w:rsid w:val="00D60AF8"/>
    <w:rsid w:val="00D64D58"/>
    <w:rsid w:val="00D73F6C"/>
    <w:rsid w:val="00D74033"/>
    <w:rsid w:val="00D804E8"/>
    <w:rsid w:val="00D815B6"/>
    <w:rsid w:val="00D828C9"/>
    <w:rsid w:val="00D84ACF"/>
    <w:rsid w:val="00D84CAC"/>
    <w:rsid w:val="00D8545F"/>
    <w:rsid w:val="00D905BF"/>
    <w:rsid w:val="00D907B6"/>
    <w:rsid w:val="00D91E40"/>
    <w:rsid w:val="00D96D49"/>
    <w:rsid w:val="00D96F55"/>
    <w:rsid w:val="00DA6F7B"/>
    <w:rsid w:val="00DA73B5"/>
    <w:rsid w:val="00DB08D8"/>
    <w:rsid w:val="00DB0B5C"/>
    <w:rsid w:val="00DB3183"/>
    <w:rsid w:val="00DC3A02"/>
    <w:rsid w:val="00DD23FA"/>
    <w:rsid w:val="00DD34A2"/>
    <w:rsid w:val="00DD7B76"/>
    <w:rsid w:val="00DE05FD"/>
    <w:rsid w:val="00DE1340"/>
    <w:rsid w:val="00DE2A29"/>
    <w:rsid w:val="00DE4015"/>
    <w:rsid w:val="00DF6A56"/>
    <w:rsid w:val="00DF77D9"/>
    <w:rsid w:val="00E00C91"/>
    <w:rsid w:val="00E01B5B"/>
    <w:rsid w:val="00E04031"/>
    <w:rsid w:val="00E14C3E"/>
    <w:rsid w:val="00E25E6B"/>
    <w:rsid w:val="00E2792F"/>
    <w:rsid w:val="00E31E55"/>
    <w:rsid w:val="00E336CA"/>
    <w:rsid w:val="00E50956"/>
    <w:rsid w:val="00E5281F"/>
    <w:rsid w:val="00E53923"/>
    <w:rsid w:val="00E55866"/>
    <w:rsid w:val="00E76012"/>
    <w:rsid w:val="00E77079"/>
    <w:rsid w:val="00E87ADF"/>
    <w:rsid w:val="00E91BB2"/>
    <w:rsid w:val="00E922CE"/>
    <w:rsid w:val="00E93D61"/>
    <w:rsid w:val="00E945E1"/>
    <w:rsid w:val="00E957D2"/>
    <w:rsid w:val="00E9738F"/>
    <w:rsid w:val="00E977EB"/>
    <w:rsid w:val="00EA06FE"/>
    <w:rsid w:val="00EA539C"/>
    <w:rsid w:val="00EB1621"/>
    <w:rsid w:val="00EB2034"/>
    <w:rsid w:val="00EB3A16"/>
    <w:rsid w:val="00EB4097"/>
    <w:rsid w:val="00EB73C4"/>
    <w:rsid w:val="00EC1EC7"/>
    <w:rsid w:val="00EC60BD"/>
    <w:rsid w:val="00ED6FA6"/>
    <w:rsid w:val="00EE0844"/>
    <w:rsid w:val="00EE1734"/>
    <w:rsid w:val="00EE7FC8"/>
    <w:rsid w:val="00EF4A31"/>
    <w:rsid w:val="00EF5E69"/>
    <w:rsid w:val="00EF6443"/>
    <w:rsid w:val="00F04F40"/>
    <w:rsid w:val="00F1675F"/>
    <w:rsid w:val="00F17B21"/>
    <w:rsid w:val="00F30BFD"/>
    <w:rsid w:val="00F32201"/>
    <w:rsid w:val="00F32392"/>
    <w:rsid w:val="00F33486"/>
    <w:rsid w:val="00F375A0"/>
    <w:rsid w:val="00F51BF6"/>
    <w:rsid w:val="00F543FA"/>
    <w:rsid w:val="00F56E00"/>
    <w:rsid w:val="00F57FC0"/>
    <w:rsid w:val="00F60569"/>
    <w:rsid w:val="00F61870"/>
    <w:rsid w:val="00F61ECB"/>
    <w:rsid w:val="00F644CD"/>
    <w:rsid w:val="00F67906"/>
    <w:rsid w:val="00F70166"/>
    <w:rsid w:val="00F70D73"/>
    <w:rsid w:val="00F74967"/>
    <w:rsid w:val="00F75770"/>
    <w:rsid w:val="00F83128"/>
    <w:rsid w:val="00F844EC"/>
    <w:rsid w:val="00F87338"/>
    <w:rsid w:val="00F96CCD"/>
    <w:rsid w:val="00F96DE8"/>
    <w:rsid w:val="00F96E00"/>
    <w:rsid w:val="00FA009D"/>
    <w:rsid w:val="00FA02E5"/>
    <w:rsid w:val="00FC0671"/>
    <w:rsid w:val="00FC09AC"/>
    <w:rsid w:val="00FE17E9"/>
    <w:rsid w:val="00FE3D59"/>
    <w:rsid w:val="00FE4F6B"/>
    <w:rsid w:val="00FE730A"/>
    <w:rsid w:val="00FF4C45"/>
    <w:rsid w:val="00FF7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3EDDC92"/>
  <w15:chartTrackingRefBased/>
  <w15:docId w15:val="{211571CD-0340-4859-8A6F-28B972AF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4747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0"/>
    <w:next w:val="a0"/>
    <w:link w:val="10"/>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9"/>
    <w:qFormat/>
    <w:rsid w:val="00847478"/>
    <w:pPr>
      <w:keepNext/>
      <w:widowControl/>
      <w:autoSpaceDE/>
      <w:autoSpaceDN/>
      <w:adjustRightInd/>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847478"/>
    <w:pPr>
      <w:keepNext/>
      <w:widowControl/>
      <w:autoSpaceDE/>
      <w:autoSpaceDN/>
      <w:adjustRightInd/>
      <w:jc w:val="center"/>
      <w:outlineLvl w:val="3"/>
    </w:pPr>
    <w:rPr>
      <w:b/>
      <w:bCs/>
      <w:sz w:val="36"/>
      <w:szCs w:val="36"/>
    </w:rPr>
  </w:style>
  <w:style w:type="paragraph" w:styleId="5">
    <w:name w:val="heading 5"/>
    <w:aliases w:val="_Подпункт"/>
    <w:basedOn w:val="a0"/>
    <w:next w:val="a0"/>
    <w:link w:val="50"/>
    <w:qFormat/>
    <w:rsid w:val="00847478"/>
    <w:pPr>
      <w:keepNext/>
      <w:widowControl/>
      <w:autoSpaceDE/>
      <w:autoSpaceDN/>
      <w:adjustRightInd/>
      <w:jc w:val="center"/>
      <w:outlineLvl w:val="4"/>
    </w:pPr>
    <w:rPr>
      <w:b/>
      <w:bCs/>
      <w:sz w:val="24"/>
      <w:szCs w:val="24"/>
    </w:rPr>
  </w:style>
  <w:style w:type="paragraph" w:styleId="6">
    <w:name w:val="heading 6"/>
    <w:basedOn w:val="a0"/>
    <w:next w:val="a0"/>
    <w:link w:val="60"/>
    <w:uiPriority w:val="99"/>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0"/>
    <w:next w:val="a0"/>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0"/>
    <w:next w:val="a0"/>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0"/>
    <w:next w:val="a0"/>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
    <w:rsid w:val="00847478"/>
    <w:rPr>
      <w:rFonts w:ascii="Arial" w:eastAsia="Times New Roman" w:hAnsi="Arial" w:cs="Arial"/>
      <w:b/>
      <w:bCs/>
      <w:kern w:val="32"/>
      <w:sz w:val="32"/>
      <w:szCs w:val="32"/>
      <w:lang w:eastAsia="ru-RU"/>
    </w:rPr>
  </w:style>
  <w:style w:type="character" w:customStyle="1" w:styleId="20">
    <w:name w:val="Заголовок 2 Знак"/>
    <w:basedOn w:val="a1"/>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9"/>
    <w:rsid w:val="00847478"/>
    <w:rPr>
      <w:rFonts w:ascii="Arial" w:eastAsia="Times New Roman" w:hAnsi="Arial" w:cs="Arial"/>
      <w:b/>
      <w:bCs/>
      <w:sz w:val="26"/>
      <w:szCs w:val="26"/>
      <w:lang w:eastAsia="ru-RU"/>
    </w:rPr>
  </w:style>
  <w:style w:type="character" w:customStyle="1" w:styleId="40">
    <w:name w:val="Заголовок 4 Знак"/>
    <w:aliases w:val="Параграф Знак"/>
    <w:basedOn w:val="a1"/>
    <w:link w:val="4"/>
    <w:uiPriority w:val="99"/>
    <w:rsid w:val="00847478"/>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1"/>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1"/>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47478"/>
    <w:rPr>
      <w:rFonts w:ascii="Arial" w:eastAsia="Times New Roman" w:hAnsi="Arial" w:cs="Arial"/>
      <w:b/>
      <w:bCs/>
      <w:i/>
      <w:iCs/>
      <w:sz w:val="28"/>
      <w:szCs w:val="28"/>
      <w:lang w:eastAsia="ru-RU"/>
    </w:rPr>
  </w:style>
  <w:style w:type="paragraph" w:styleId="a4">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0"/>
    <w:link w:val="a5"/>
    <w:uiPriority w:val="99"/>
    <w:rsid w:val="00847478"/>
    <w:pPr>
      <w:widowControl/>
      <w:autoSpaceDE/>
      <w:autoSpaceDN/>
      <w:adjustRightInd/>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1"/>
    <w:link w:val="a4"/>
    <w:uiPriority w:val="99"/>
    <w:rsid w:val="00847478"/>
    <w:rPr>
      <w:rFonts w:ascii="Times New Roman" w:eastAsia="Times New Roman" w:hAnsi="Times New Roman" w:cs="Times New Roman"/>
      <w:sz w:val="28"/>
      <w:szCs w:val="28"/>
      <w:lang w:eastAsia="ru-RU"/>
    </w:rPr>
  </w:style>
  <w:style w:type="paragraph" w:customStyle="1" w:styleId="31">
    <w:name w:val="Стиль3"/>
    <w:basedOn w:val="22"/>
    <w:rsid w:val="00847478"/>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847478"/>
    <w:pPr>
      <w:widowControl/>
      <w:tabs>
        <w:tab w:val="left" w:pos="720"/>
      </w:tabs>
      <w:spacing w:before="57"/>
      <w:ind w:left="720" w:hanging="720"/>
      <w:jc w:val="both"/>
    </w:pPr>
    <w:rPr>
      <w:sz w:val="24"/>
      <w:szCs w:val="24"/>
    </w:rPr>
  </w:style>
  <w:style w:type="character" w:customStyle="1" w:styleId="23">
    <w:name w:val="Основной текст с отступом 2 Знак"/>
    <w:aliases w:val="Знак Знак,Знак1 Знак"/>
    <w:basedOn w:val="a1"/>
    <w:link w:val="22"/>
    <w:uiPriority w:val="99"/>
    <w:rsid w:val="00847478"/>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47478"/>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47478"/>
    <w:rPr>
      <w:rFonts w:ascii="Arial" w:eastAsia="Times New Roman" w:hAnsi="Arial" w:cs="Arial"/>
      <w:sz w:val="20"/>
      <w:szCs w:val="20"/>
      <w:lang w:eastAsia="ru-RU"/>
    </w:rPr>
  </w:style>
  <w:style w:type="character" w:styleId="a6">
    <w:name w:val="Hyperlink"/>
    <w:rsid w:val="00847478"/>
    <w:rPr>
      <w:rFonts w:cs="Times New Roman"/>
      <w:color w:val="0000FF"/>
      <w:u w:val="single"/>
    </w:rPr>
  </w:style>
  <w:style w:type="paragraph" w:styleId="a7">
    <w:name w:val="Body Text Indent"/>
    <w:aliases w:val="текст"/>
    <w:basedOn w:val="a0"/>
    <w:link w:val="a8"/>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8">
    <w:name w:val="Основной текст с отступом Знак"/>
    <w:aliases w:val="текст Знак"/>
    <w:basedOn w:val="a1"/>
    <w:link w:val="a7"/>
    <w:rsid w:val="00847478"/>
    <w:rPr>
      <w:rFonts w:ascii="Times New Roman" w:eastAsia="Times New Roman" w:hAnsi="Times New Roman" w:cs="Times New Roman"/>
      <w:sz w:val="28"/>
      <w:szCs w:val="28"/>
      <w:lang w:eastAsia="ru-RU"/>
    </w:rPr>
  </w:style>
  <w:style w:type="paragraph" w:styleId="34">
    <w:name w:val="Body Text Indent 3"/>
    <w:aliases w:val="Знак2"/>
    <w:basedOn w:val="a0"/>
    <w:link w:val="35"/>
    <w:rsid w:val="00847478"/>
    <w:pPr>
      <w:widowControl/>
      <w:tabs>
        <w:tab w:val="left" w:pos="1260"/>
      </w:tabs>
      <w:autoSpaceDE/>
      <w:autoSpaceDN/>
      <w:adjustRightInd/>
      <w:ind w:firstLine="720"/>
      <w:jc w:val="both"/>
    </w:pPr>
    <w:rPr>
      <w:sz w:val="28"/>
      <w:szCs w:val="28"/>
    </w:rPr>
  </w:style>
  <w:style w:type="character" w:customStyle="1" w:styleId="35">
    <w:name w:val="Основной текст с отступом 3 Знак"/>
    <w:aliases w:val="Знак2 Знак"/>
    <w:basedOn w:val="a1"/>
    <w:link w:val="34"/>
    <w:rsid w:val="00847478"/>
    <w:rPr>
      <w:rFonts w:ascii="Times New Roman" w:eastAsia="Times New Roman" w:hAnsi="Times New Roman" w:cs="Times New Roman"/>
      <w:sz w:val="28"/>
      <w:szCs w:val="28"/>
      <w:lang w:eastAsia="ru-RU"/>
    </w:rPr>
  </w:style>
  <w:style w:type="paragraph" w:customStyle="1" w:styleId="36">
    <w:name w:val="3"/>
    <w:basedOn w:val="a0"/>
    <w:rsid w:val="00847478"/>
    <w:pPr>
      <w:widowControl/>
      <w:autoSpaceDE/>
      <w:autoSpaceDN/>
      <w:adjustRightInd/>
      <w:jc w:val="both"/>
    </w:pPr>
    <w:rPr>
      <w:sz w:val="24"/>
      <w:szCs w:val="24"/>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a"/>
    <w:qFormat/>
    <w:rsid w:val="00847478"/>
    <w:pPr>
      <w:widowControl/>
      <w:autoSpaceDE/>
      <w:autoSpaceDN/>
      <w:adjustRightInd/>
      <w:spacing w:after="60"/>
      <w:jc w:val="both"/>
    </w:p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9"/>
    <w:rsid w:val="00847478"/>
    <w:rPr>
      <w:rFonts w:ascii="Times New Roman" w:eastAsia="Times New Roman" w:hAnsi="Times New Roman" w:cs="Times New Roman"/>
      <w:sz w:val="20"/>
      <w:szCs w:val="20"/>
      <w:lang w:eastAsia="ru-RU"/>
    </w:rPr>
  </w:style>
  <w:style w:type="paragraph" w:styleId="ab">
    <w:name w:val="Date"/>
    <w:basedOn w:val="a0"/>
    <w:next w:val="a0"/>
    <w:link w:val="ac"/>
    <w:uiPriority w:val="99"/>
    <w:rsid w:val="00847478"/>
    <w:pPr>
      <w:widowControl/>
      <w:autoSpaceDE/>
      <w:autoSpaceDN/>
      <w:adjustRightInd/>
      <w:spacing w:after="60"/>
      <w:jc w:val="both"/>
    </w:pPr>
    <w:rPr>
      <w:sz w:val="24"/>
      <w:szCs w:val="24"/>
    </w:rPr>
  </w:style>
  <w:style w:type="character" w:customStyle="1" w:styleId="ac">
    <w:name w:val="Дата Знак"/>
    <w:basedOn w:val="a1"/>
    <w:link w:val="ab"/>
    <w:uiPriority w:val="99"/>
    <w:rsid w:val="00847478"/>
    <w:rPr>
      <w:rFonts w:ascii="Times New Roman" w:eastAsia="Times New Roman" w:hAnsi="Times New Roman" w:cs="Times New Roman"/>
      <w:sz w:val="24"/>
      <w:szCs w:val="24"/>
      <w:lang w:eastAsia="ru-RU"/>
    </w:rPr>
  </w:style>
  <w:style w:type="paragraph" w:styleId="ad">
    <w:name w:val="footer"/>
    <w:basedOn w:val="a0"/>
    <w:link w:val="ae"/>
    <w:uiPriority w:val="99"/>
    <w:rsid w:val="00847478"/>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1"/>
    <w:link w:val="ad"/>
    <w:uiPriority w:val="99"/>
    <w:rsid w:val="00847478"/>
    <w:rPr>
      <w:rFonts w:ascii="Times New Roman" w:eastAsia="Times New Roman" w:hAnsi="Times New Roman" w:cs="Times New Roman"/>
      <w:sz w:val="24"/>
      <w:szCs w:val="24"/>
      <w:lang w:eastAsia="ru-RU"/>
    </w:rPr>
  </w:style>
  <w:style w:type="paragraph" w:styleId="af">
    <w:name w:val="header"/>
    <w:aliases w:val="Linie,header"/>
    <w:basedOn w:val="a0"/>
    <w:link w:val="af0"/>
    <w:uiPriority w:val="99"/>
    <w:rsid w:val="00847478"/>
    <w:pPr>
      <w:widowControl/>
      <w:tabs>
        <w:tab w:val="center" w:pos="4677"/>
        <w:tab w:val="right" w:pos="9355"/>
      </w:tabs>
      <w:autoSpaceDE/>
      <w:autoSpaceDN/>
      <w:adjustRightInd/>
    </w:pPr>
    <w:rPr>
      <w:sz w:val="24"/>
      <w:szCs w:val="24"/>
    </w:rPr>
  </w:style>
  <w:style w:type="character" w:customStyle="1" w:styleId="af0">
    <w:name w:val="Верхний колонтитул Знак"/>
    <w:aliases w:val="Linie Знак1,header Знак1"/>
    <w:basedOn w:val="a1"/>
    <w:link w:val="af"/>
    <w:uiPriority w:val="99"/>
    <w:rsid w:val="00847478"/>
    <w:rPr>
      <w:rFonts w:ascii="Times New Roman" w:eastAsia="Times New Roman" w:hAnsi="Times New Roman" w:cs="Times New Roman"/>
      <w:sz w:val="24"/>
      <w:szCs w:val="24"/>
      <w:lang w:eastAsia="ru-RU"/>
    </w:rPr>
  </w:style>
  <w:style w:type="paragraph" w:styleId="24">
    <w:name w:val="Body Text 2"/>
    <w:basedOn w:val="a0"/>
    <w:link w:val="25"/>
    <w:uiPriority w:val="99"/>
    <w:rsid w:val="00847478"/>
    <w:pPr>
      <w:widowControl/>
      <w:autoSpaceDE/>
      <w:autoSpaceDN/>
      <w:adjustRightInd/>
    </w:pPr>
    <w:rPr>
      <w:sz w:val="28"/>
      <w:szCs w:val="28"/>
    </w:rPr>
  </w:style>
  <w:style w:type="character" w:customStyle="1" w:styleId="25">
    <w:name w:val="Основной текст 2 Знак"/>
    <w:basedOn w:val="a1"/>
    <w:link w:val="24"/>
    <w:uiPriority w:val="99"/>
    <w:rsid w:val="00847478"/>
    <w:rPr>
      <w:rFonts w:ascii="Times New Roman" w:eastAsia="Times New Roman" w:hAnsi="Times New Roman" w:cs="Times New Roman"/>
      <w:sz w:val="28"/>
      <w:szCs w:val="28"/>
      <w:lang w:eastAsia="ru-RU"/>
    </w:rPr>
  </w:style>
  <w:style w:type="paragraph" w:styleId="af1">
    <w:name w:val="Document Map"/>
    <w:basedOn w:val="a0"/>
    <w:link w:val="af2"/>
    <w:uiPriority w:val="99"/>
    <w:semiHidden/>
    <w:rsid w:val="00847478"/>
    <w:pPr>
      <w:widowControl/>
      <w:shd w:val="clear" w:color="auto" w:fill="000080"/>
      <w:autoSpaceDE/>
      <w:autoSpaceDN/>
      <w:adjustRightInd/>
    </w:pPr>
    <w:rPr>
      <w:rFonts w:ascii="Tahoma" w:hAnsi="Tahoma" w:cs="Tahoma"/>
    </w:rPr>
  </w:style>
  <w:style w:type="character" w:customStyle="1" w:styleId="af2">
    <w:name w:val="Схема документа Знак"/>
    <w:basedOn w:val="a1"/>
    <w:link w:val="af1"/>
    <w:uiPriority w:val="99"/>
    <w:semiHidden/>
    <w:rsid w:val="00847478"/>
    <w:rPr>
      <w:rFonts w:ascii="Tahoma" w:eastAsia="Times New Roman" w:hAnsi="Tahoma" w:cs="Tahoma"/>
      <w:sz w:val="20"/>
      <w:szCs w:val="20"/>
      <w:shd w:val="clear" w:color="auto" w:fill="000080"/>
      <w:lang w:eastAsia="ru-RU"/>
    </w:rPr>
  </w:style>
  <w:style w:type="paragraph" w:customStyle="1" w:styleId="af3">
    <w:basedOn w:val="a0"/>
    <w:next w:val="af4"/>
    <w:link w:val="af5"/>
    <w:uiPriority w:val="99"/>
    <w:qFormat/>
    <w:rsid w:val="00847478"/>
    <w:pPr>
      <w:jc w:val="center"/>
    </w:pPr>
    <w:rPr>
      <w:rFonts w:asciiTheme="minorHAnsi" w:eastAsiaTheme="minorHAnsi" w:hAnsiTheme="minorHAnsi" w:cstheme="minorBidi"/>
      <w:sz w:val="24"/>
      <w:szCs w:val="24"/>
    </w:rPr>
  </w:style>
  <w:style w:type="character" w:customStyle="1" w:styleId="af5">
    <w:name w:val="Название Знак"/>
    <w:link w:val="af3"/>
    <w:uiPriority w:val="99"/>
    <w:locked/>
    <w:rsid w:val="00847478"/>
    <w:rPr>
      <w:sz w:val="24"/>
      <w:szCs w:val="24"/>
      <w:lang w:val="ru-RU" w:eastAsia="ru-RU" w:bidi="ar-SA"/>
    </w:rPr>
  </w:style>
  <w:style w:type="paragraph" w:styleId="37">
    <w:name w:val="Body Text 3"/>
    <w:basedOn w:val="a0"/>
    <w:link w:val="38"/>
    <w:rsid w:val="00847478"/>
    <w:pPr>
      <w:widowControl/>
      <w:autoSpaceDE/>
      <w:autoSpaceDN/>
      <w:adjustRightInd/>
      <w:spacing w:after="120"/>
    </w:pPr>
    <w:rPr>
      <w:sz w:val="16"/>
      <w:szCs w:val="16"/>
    </w:rPr>
  </w:style>
  <w:style w:type="character" w:customStyle="1" w:styleId="38">
    <w:name w:val="Основной текст 3 Знак"/>
    <w:basedOn w:val="a1"/>
    <w:link w:val="37"/>
    <w:rsid w:val="00847478"/>
    <w:rPr>
      <w:rFonts w:ascii="Times New Roman" w:eastAsia="Times New Roman" w:hAnsi="Times New Roman" w:cs="Times New Roman"/>
      <w:sz w:val="16"/>
      <w:szCs w:val="16"/>
      <w:lang w:eastAsia="ru-RU"/>
    </w:rPr>
  </w:style>
  <w:style w:type="paragraph" w:styleId="af6">
    <w:name w:val="Subtitle"/>
    <w:basedOn w:val="a0"/>
    <w:link w:val="af7"/>
    <w:qFormat/>
    <w:rsid w:val="00847478"/>
    <w:pPr>
      <w:widowControl/>
      <w:autoSpaceDE/>
      <w:autoSpaceDN/>
      <w:adjustRightInd/>
      <w:spacing w:after="60"/>
      <w:jc w:val="center"/>
      <w:outlineLvl w:val="1"/>
    </w:pPr>
    <w:rPr>
      <w:rFonts w:ascii="Arial" w:hAnsi="Arial" w:cs="Arial"/>
      <w:sz w:val="24"/>
      <w:szCs w:val="24"/>
    </w:rPr>
  </w:style>
  <w:style w:type="character" w:customStyle="1" w:styleId="af7">
    <w:name w:val="Подзаголовок Знак"/>
    <w:basedOn w:val="a1"/>
    <w:link w:val="af6"/>
    <w:rsid w:val="00847478"/>
    <w:rPr>
      <w:rFonts w:ascii="Arial" w:eastAsia="Times New Roman" w:hAnsi="Arial" w:cs="Arial"/>
      <w:sz w:val="24"/>
      <w:szCs w:val="24"/>
      <w:lang w:eastAsia="ru-RU"/>
    </w:rPr>
  </w:style>
  <w:style w:type="paragraph" w:styleId="HTML">
    <w:name w:val="HTML Preformatted"/>
    <w:basedOn w:val="a0"/>
    <w:link w:val="HTML0"/>
    <w:uiPriority w:val="99"/>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1"/>
    <w:link w:val="HTML"/>
    <w:uiPriority w:val="99"/>
    <w:rsid w:val="00847478"/>
    <w:rPr>
      <w:rFonts w:ascii="Courier New" w:eastAsia="Times New Roman" w:hAnsi="Courier New" w:cs="Courier New"/>
      <w:color w:val="000000"/>
      <w:sz w:val="20"/>
      <w:szCs w:val="20"/>
      <w:lang w:eastAsia="ru-RU"/>
    </w:rPr>
  </w:style>
  <w:style w:type="paragraph" w:styleId="af8">
    <w:name w:val="Plain Text"/>
    <w:basedOn w:val="a0"/>
    <w:link w:val="af9"/>
    <w:uiPriority w:val="99"/>
    <w:rsid w:val="00847478"/>
    <w:pPr>
      <w:widowControl/>
      <w:autoSpaceDE/>
      <w:autoSpaceDN/>
      <w:adjustRightInd/>
    </w:pPr>
    <w:rPr>
      <w:rFonts w:ascii="Courier New" w:hAnsi="Courier New" w:cs="Courier New"/>
    </w:rPr>
  </w:style>
  <w:style w:type="character" w:customStyle="1" w:styleId="af9">
    <w:name w:val="Текст Знак"/>
    <w:basedOn w:val="a1"/>
    <w:link w:val="af8"/>
    <w:uiPriority w:val="99"/>
    <w:rsid w:val="00847478"/>
    <w:rPr>
      <w:rFonts w:ascii="Courier New" w:eastAsia="Times New Roman" w:hAnsi="Courier New" w:cs="Courier New"/>
      <w:sz w:val="20"/>
      <w:szCs w:val="20"/>
      <w:lang w:eastAsia="ru-RU"/>
    </w:rPr>
  </w:style>
  <w:style w:type="paragraph" w:styleId="afa">
    <w:name w:val="Note Heading"/>
    <w:basedOn w:val="a0"/>
    <w:next w:val="a0"/>
    <w:link w:val="afb"/>
    <w:uiPriority w:val="99"/>
    <w:rsid w:val="00847478"/>
    <w:pPr>
      <w:widowControl/>
      <w:autoSpaceDE/>
      <w:autoSpaceDN/>
      <w:adjustRightInd/>
      <w:spacing w:after="60"/>
      <w:jc w:val="both"/>
    </w:pPr>
    <w:rPr>
      <w:sz w:val="24"/>
      <w:szCs w:val="24"/>
    </w:rPr>
  </w:style>
  <w:style w:type="character" w:customStyle="1" w:styleId="afb">
    <w:name w:val="Заголовок записки Знак"/>
    <w:basedOn w:val="a1"/>
    <w:link w:val="afa"/>
    <w:uiPriority w:val="99"/>
    <w:rsid w:val="00847478"/>
    <w:rPr>
      <w:rFonts w:ascii="Times New Roman" w:eastAsia="Times New Roman" w:hAnsi="Times New Roman" w:cs="Times New Roman"/>
      <w:sz w:val="24"/>
      <w:szCs w:val="24"/>
      <w:lang w:eastAsia="ru-RU"/>
    </w:rPr>
  </w:style>
  <w:style w:type="paragraph" w:styleId="afc">
    <w:name w:val="Body Text First Indent"/>
    <w:basedOn w:val="a4"/>
    <w:link w:val="afd"/>
    <w:uiPriority w:val="99"/>
    <w:rsid w:val="00847478"/>
    <w:pPr>
      <w:spacing w:after="120"/>
      <w:ind w:firstLine="210"/>
      <w:jc w:val="left"/>
    </w:pPr>
    <w:rPr>
      <w:sz w:val="20"/>
      <w:szCs w:val="20"/>
    </w:rPr>
  </w:style>
  <w:style w:type="character" w:customStyle="1" w:styleId="afd">
    <w:name w:val="Красная строка Знак"/>
    <w:basedOn w:val="a5"/>
    <w:link w:val="afc"/>
    <w:uiPriority w:val="99"/>
    <w:rsid w:val="00847478"/>
    <w:rPr>
      <w:rFonts w:ascii="Times New Roman" w:eastAsia="Times New Roman" w:hAnsi="Times New Roman" w:cs="Times New Roman"/>
      <w:sz w:val="20"/>
      <w:szCs w:val="20"/>
      <w:lang w:eastAsia="ru-RU"/>
    </w:rPr>
  </w:style>
  <w:style w:type="paragraph" w:styleId="26">
    <w:name w:val="Body Text First Indent 2"/>
    <w:basedOn w:val="a7"/>
    <w:link w:val="27"/>
    <w:uiPriority w:val="99"/>
    <w:rsid w:val="00847478"/>
    <w:pPr>
      <w:numPr>
        <w:ilvl w:val="0"/>
      </w:numPr>
      <w:tabs>
        <w:tab w:val="clear" w:pos="1080"/>
        <w:tab w:val="num" w:pos="0"/>
      </w:tabs>
      <w:spacing w:after="120"/>
      <w:ind w:left="283" w:firstLine="210"/>
      <w:jc w:val="left"/>
    </w:pPr>
    <w:rPr>
      <w:lang w:val="en-GB"/>
    </w:rPr>
  </w:style>
  <w:style w:type="character" w:customStyle="1" w:styleId="27">
    <w:name w:val="Красная строка 2 Знак"/>
    <w:basedOn w:val="a8"/>
    <w:link w:val="26"/>
    <w:uiPriority w:val="99"/>
    <w:rsid w:val="00847478"/>
    <w:rPr>
      <w:rFonts w:ascii="Times New Roman" w:eastAsia="Times New Roman" w:hAnsi="Times New Roman" w:cs="Times New Roman"/>
      <w:sz w:val="28"/>
      <w:szCs w:val="28"/>
      <w:lang w:val="en-GB" w:eastAsia="ru-RU"/>
    </w:rPr>
  </w:style>
  <w:style w:type="character" w:customStyle="1" w:styleId="label">
    <w:name w:val="label"/>
    <w:uiPriority w:val="99"/>
    <w:rsid w:val="00847478"/>
    <w:rPr>
      <w:rFonts w:cs="Times New Roman"/>
    </w:rPr>
  </w:style>
  <w:style w:type="paragraph" w:customStyle="1" w:styleId="ConsPlusTitle">
    <w:name w:val="ConsPlusTitle"/>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Balloon Text"/>
    <w:basedOn w:val="a0"/>
    <w:link w:val="aff"/>
    <w:uiPriority w:val="99"/>
    <w:rsid w:val="00847478"/>
    <w:pPr>
      <w:widowControl/>
      <w:autoSpaceDE/>
      <w:autoSpaceDN/>
      <w:adjustRightInd/>
    </w:pPr>
    <w:rPr>
      <w:rFonts w:ascii="Segoe UI" w:hAnsi="Segoe UI" w:cs="Segoe UI"/>
      <w:sz w:val="18"/>
      <w:szCs w:val="18"/>
    </w:rPr>
  </w:style>
  <w:style w:type="character" w:customStyle="1" w:styleId="aff">
    <w:name w:val="Текст выноски Знак"/>
    <w:basedOn w:val="a1"/>
    <w:link w:val="afe"/>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0"/>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uiPriority w:val="99"/>
    <w:semiHidden/>
    <w:locked/>
    <w:rsid w:val="00847478"/>
    <w:rPr>
      <w:rFonts w:ascii="Courier New" w:hAnsi="Courier New" w:cs="Courier New"/>
      <w:lang w:val="ru-RU" w:eastAsia="ru-RU" w:bidi="ar-SA"/>
    </w:rPr>
  </w:style>
  <w:style w:type="character" w:customStyle="1" w:styleId="ConsNonformat">
    <w:name w:val="ConsNonformat Знак"/>
    <w:link w:val="ConsNonformat0"/>
    <w:uiPriority w:val="99"/>
    <w:locked/>
    <w:rsid w:val="00847478"/>
    <w:rPr>
      <w:rFonts w:ascii="Courier New" w:hAnsi="Courier New" w:cs="Courier New"/>
      <w:lang w:eastAsia="ru-RU"/>
    </w:rPr>
  </w:style>
  <w:style w:type="paragraph" w:customStyle="1" w:styleId="ConsNonformat0">
    <w:name w:val="ConsNonformat"/>
    <w:link w:val="ConsNonformat"/>
    <w:uiPriority w:val="99"/>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0">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1">
    <w:name w:val="Table Grid"/>
    <w:basedOn w:val="a2"/>
    <w:uiPriority w:val="5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0"/>
    <w:next w:val="a0"/>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0"/>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2">
    <w:name w:val="Normal (Web)"/>
    <w:aliases w:val="Обычный (веб)1,Обычный (Web)1"/>
    <w:basedOn w:val="a0"/>
    <w:uiPriority w:val="99"/>
    <w:rsid w:val="00847478"/>
    <w:pPr>
      <w:widowControl/>
      <w:suppressAutoHyphens/>
      <w:autoSpaceDE/>
      <w:autoSpaceDN/>
      <w:adjustRightInd/>
      <w:spacing w:before="280" w:after="280"/>
    </w:pPr>
    <w:rPr>
      <w:sz w:val="24"/>
      <w:szCs w:val="24"/>
      <w:lang w:eastAsia="ar-SA"/>
    </w:rPr>
  </w:style>
  <w:style w:type="paragraph" w:styleId="aff3">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4">
    <w:name w:val="Strong"/>
    <w:uiPriority w:val="22"/>
    <w:qFormat/>
    <w:rsid w:val="00847478"/>
    <w:rPr>
      <w:b/>
      <w:bCs/>
    </w:rPr>
  </w:style>
  <w:style w:type="paragraph" w:customStyle="1" w:styleId="12">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styleId="aff5">
    <w:name w:val="footnote reference"/>
    <w:aliases w:val="Ссылка на сноску 45"/>
    <w:uiPriority w:val="99"/>
    <w:qFormat/>
    <w:rsid w:val="00847478"/>
    <w:rPr>
      <w:vertAlign w:val="superscript"/>
    </w:rPr>
  </w:style>
  <w:style w:type="character" w:styleId="aff6">
    <w:name w:val="FollowedHyperlink"/>
    <w:rsid w:val="00847478"/>
    <w:rPr>
      <w:color w:val="800080"/>
      <w:u w:val="single"/>
    </w:rPr>
  </w:style>
  <w:style w:type="paragraph" w:customStyle="1" w:styleId="210">
    <w:name w:val="Основной текст 21"/>
    <w:basedOn w:val="a0"/>
    <w:rsid w:val="00847478"/>
    <w:pPr>
      <w:widowControl/>
      <w:overflowPunct w:val="0"/>
      <w:jc w:val="center"/>
    </w:pPr>
    <w:rPr>
      <w:b/>
      <w:bCs/>
      <w:sz w:val="28"/>
      <w:szCs w:val="28"/>
    </w:rPr>
  </w:style>
  <w:style w:type="paragraph" w:customStyle="1" w:styleId="formattext">
    <w:name w:val="formattext"/>
    <w:basedOn w:val="a0"/>
    <w:rsid w:val="00847478"/>
    <w:pPr>
      <w:widowControl/>
      <w:autoSpaceDE/>
      <w:autoSpaceDN/>
      <w:adjustRightInd/>
      <w:spacing w:before="100" w:beforeAutospacing="1" w:after="100" w:afterAutospacing="1"/>
    </w:pPr>
    <w:rPr>
      <w:sz w:val="24"/>
      <w:szCs w:val="24"/>
    </w:rPr>
  </w:style>
  <w:style w:type="paragraph" w:customStyle="1" w:styleId="FORMATTEXT0">
    <w:name w:val=".FORMATTEXT"/>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rsid w:val="00847478"/>
    <w:pPr>
      <w:widowControl/>
      <w:autoSpaceDE/>
      <w:autoSpaceDN/>
      <w:adjustRightInd/>
      <w:spacing w:before="100" w:beforeAutospacing="1" w:after="100" w:afterAutospacing="1"/>
    </w:pPr>
    <w:rPr>
      <w:sz w:val="24"/>
      <w:szCs w:val="24"/>
    </w:rPr>
  </w:style>
  <w:style w:type="paragraph" w:styleId="aff7">
    <w:name w:val="No Spacing"/>
    <w:aliases w:val="мой,МОЙ,Без интервала 111,МММ,Без интервала2,МОЙ МОЙ"/>
    <w:link w:val="aff8"/>
    <w:uiPriority w:val="1"/>
    <w:qFormat/>
    <w:rsid w:val="00847478"/>
    <w:pPr>
      <w:spacing w:after="0" w:line="240" w:lineRule="auto"/>
    </w:pPr>
    <w:rPr>
      <w:rFonts w:ascii="Calibri" w:eastAsia="Times New Roman" w:hAnsi="Calibri" w:cs="Times New Roman"/>
      <w:lang w:eastAsia="ru-RU"/>
    </w:rPr>
  </w:style>
  <w:style w:type="paragraph" w:customStyle="1" w:styleId="41">
    <w:name w:val="Абзац списка4"/>
    <w:basedOn w:val="a0"/>
    <w:rsid w:val="00847478"/>
    <w:pPr>
      <w:widowControl/>
      <w:autoSpaceDE/>
      <w:autoSpaceDN/>
      <w:adjustRightInd/>
      <w:spacing w:after="200" w:line="276" w:lineRule="auto"/>
      <w:ind w:left="720"/>
    </w:pPr>
    <w:rPr>
      <w:rFonts w:ascii="Calibri" w:hAnsi="Calibri" w:cs="Calibri"/>
      <w:sz w:val="22"/>
      <w:szCs w:val="22"/>
    </w:rPr>
  </w:style>
  <w:style w:type="paragraph" w:styleId="aff9">
    <w:name w:val="List Paragraph"/>
    <w:basedOn w:val="a0"/>
    <w:link w:val="affa"/>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rsid w:val="00847478"/>
    <w:pPr>
      <w:spacing w:after="0" w:line="240" w:lineRule="auto"/>
    </w:pPr>
    <w:rPr>
      <w:rFonts w:ascii="Arial" w:eastAsia="Times New Roman" w:hAnsi="Arial" w:cs="Arial"/>
      <w:b/>
      <w:bCs/>
      <w:lang w:eastAsia="ru-RU"/>
    </w:rPr>
  </w:style>
  <w:style w:type="paragraph" w:customStyle="1" w:styleId="FR1">
    <w:name w:val="FR1"/>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
    <w:name w:val="Пункты"/>
    <w:basedOn w:val="2"/>
    <w:link w:val="affb"/>
    <w:qFormat/>
    <w:rsid w:val="00847478"/>
    <w:pPr>
      <w:numPr>
        <w:ilvl w:val="1"/>
        <w:numId w:val="3"/>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b">
    <w:name w:val="Пункты Знак"/>
    <w:link w:val="a"/>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0"/>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c">
    <w:name w:val="Содержимое таблицы"/>
    <w:basedOn w:val="a0"/>
    <w:rsid w:val="00847478"/>
    <w:pPr>
      <w:widowControl/>
      <w:suppressLineNumbers/>
      <w:suppressAutoHyphens/>
      <w:autoSpaceDE/>
      <w:autoSpaceDN/>
      <w:adjustRightInd/>
    </w:pPr>
    <w:rPr>
      <w:sz w:val="24"/>
      <w:szCs w:val="24"/>
      <w:lang w:eastAsia="zh-CN"/>
    </w:rPr>
  </w:style>
  <w:style w:type="paragraph" w:customStyle="1" w:styleId="affd">
    <w:name w:val="Стиль текста"/>
    <w:basedOn w:val="a4"/>
    <w:rsid w:val="00847478"/>
    <w:pPr>
      <w:keepLines/>
    </w:pPr>
    <w:rPr>
      <w:sz w:val="24"/>
      <w:szCs w:val="20"/>
    </w:rPr>
  </w:style>
  <w:style w:type="paragraph" w:customStyle="1" w:styleId="p16">
    <w:name w:val="p16"/>
    <w:basedOn w:val="a0"/>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0"/>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
    <w:rsid w:val="00847478"/>
    <w:rPr>
      <w:rFonts w:ascii="Times New Roman" w:eastAsia="Times New Roman" w:hAnsi="Times New Roman" w:cs="Times New Roman"/>
      <w:sz w:val="24"/>
      <w:szCs w:val="24"/>
      <w:lang w:eastAsia="ar-SA"/>
    </w:rPr>
  </w:style>
  <w:style w:type="paragraph" w:customStyle="1" w:styleId="aeoaeno12">
    <w:name w:val="ae_oaeno12"/>
    <w:basedOn w:val="a0"/>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0"/>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0"/>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rsid w:val="00847478"/>
    <w:pPr>
      <w:spacing w:after="0" w:line="240" w:lineRule="auto"/>
    </w:pPr>
    <w:rPr>
      <w:rFonts w:ascii="Calibri" w:eastAsia="Times New Roman" w:hAnsi="Calibri" w:cs="Times New Roman"/>
    </w:rPr>
  </w:style>
  <w:style w:type="paragraph" w:customStyle="1" w:styleId="Standard">
    <w:name w:val="Standard"/>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0"/>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p2">
    <w:name w:val="p2"/>
    <w:basedOn w:val="a0"/>
    <w:rsid w:val="00847478"/>
    <w:pPr>
      <w:widowControl/>
      <w:autoSpaceDE/>
      <w:autoSpaceDN/>
      <w:adjustRightInd/>
      <w:spacing w:before="100" w:beforeAutospacing="1" w:after="100" w:afterAutospacing="1"/>
    </w:pPr>
    <w:rPr>
      <w:sz w:val="24"/>
      <w:szCs w:val="24"/>
    </w:rPr>
  </w:style>
  <w:style w:type="paragraph" w:customStyle="1" w:styleId="affe">
    <w:name w:val="Стиль"/>
    <w:basedOn w:val="a0"/>
    <w:next w:val="aff2"/>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4">
    <w:name w:val="Title"/>
    <w:basedOn w:val="a0"/>
    <w:next w:val="a0"/>
    <w:link w:val="afff"/>
    <w:uiPriority w:val="10"/>
    <w:qFormat/>
    <w:rsid w:val="00847478"/>
    <w:pPr>
      <w:contextualSpacing/>
    </w:pPr>
    <w:rPr>
      <w:rFonts w:asciiTheme="majorHAnsi" w:eastAsiaTheme="majorEastAsia" w:hAnsiTheme="majorHAnsi" w:cstheme="majorBidi"/>
      <w:spacing w:val="-10"/>
      <w:kern w:val="28"/>
      <w:sz w:val="56"/>
      <w:szCs w:val="56"/>
    </w:rPr>
  </w:style>
  <w:style w:type="character" w:customStyle="1" w:styleId="afff">
    <w:name w:val="Заголовок Знак"/>
    <w:basedOn w:val="a1"/>
    <w:link w:val="af4"/>
    <w:uiPriority w:val="10"/>
    <w:rsid w:val="00847478"/>
    <w:rPr>
      <w:rFonts w:asciiTheme="majorHAnsi" w:eastAsiaTheme="majorEastAsia" w:hAnsiTheme="majorHAnsi" w:cstheme="majorBidi"/>
      <w:spacing w:val="-10"/>
      <w:kern w:val="28"/>
      <w:sz w:val="56"/>
      <w:szCs w:val="56"/>
      <w:lang w:eastAsia="ru-RU"/>
    </w:rPr>
  </w:style>
  <w:style w:type="paragraph" w:customStyle="1" w:styleId="Style1">
    <w:name w:val="Style1"/>
    <w:basedOn w:val="a0"/>
    <w:uiPriority w:val="99"/>
    <w:rsid w:val="00AA051F"/>
    <w:pPr>
      <w:widowControl/>
      <w:tabs>
        <w:tab w:val="num" w:pos="540"/>
      </w:tabs>
      <w:autoSpaceDE/>
      <w:autoSpaceDN/>
      <w:adjustRightInd/>
      <w:spacing w:before="480" w:after="240"/>
      <w:ind w:left="540" w:hanging="540"/>
      <w:jc w:val="center"/>
    </w:pPr>
    <w:rPr>
      <w:rFonts w:ascii="Arial" w:hAnsi="Arial" w:cs="Arial"/>
      <w:b/>
      <w:bCs/>
      <w:sz w:val="24"/>
      <w:szCs w:val="24"/>
    </w:rPr>
  </w:style>
  <w:style w:type="paragraph" w:customStyle="1" w:styleId="Style2">
    <w:name w:val="Style2"/>
    <w:basedOn w:val="a0"/>
    <w:uiPriority w:val="99"/>
    <w:rsid w:val="00AA051F"/>
    <w:pPr>
      <w:widowControl/>
      <w:tabs>
        <w:tab w:val="num" w:pos="720"/>
      </w:tabs>
      <w:autoSpaceDE/>
      <w:autoSpaceDN/>
      <w:adjustRightInd/>
      <w:spacing w:before="60" w:after="60"/>
      <w:ind w:firstLine="284"/>
      <w:jc w:val="both"/>
    </w:pPr>
    <w:rPr>
      <w:rFonts w:ascii="Arial" w:hAnsi="Arial" w:cs="Arial"/>
    </w:rPr>
  </w:style>
  <w:style w:type="paragraph" w:customStyle="1" w:styleId="Style9">
    <w:name w:val="Style9"/>
    <w:basedOn w:val="a0"/>
    <w:uiPriority w:val="99"/>
    <w:rsid w:val="00AA051F"/>
    <w:rPr>
      <w:rFonts w:eastAsia="Calibri"/>
      <w:sz w:val="24"/>
      <w:szCs w:val="24"/>
    </w:rPr>
  </w:style>
  <w:style w:type="character" w:customStyle="1" w:styleId="FontStyle16">
    <w:name w:val="Font Style16"/>
    <w:uiPriority w:val="99"/>
    <w:rsid w:val="00AA051F"/>
    <w:rPr>
      <w:rFonts w:ascii="Times New Roman" w:hAnsi="Times New Roman" w:cs="Times New Roman"/>
      <w:b/>
      <w:bCs/>
      <w:sz w:val="30"/>
      <w:szCs w:val="30"/>
    </w:rPr>
  </w:style>
  <w:style w:type="character" w:customStyle="1" w:styleId="FontStyle11">
    <w:name w:val="Font Style11"/>
    <w:uiPriority w:val="99"/>
    <w:rsid w:val="00AA051F"/>
    <w:rPr>
      <w:rFonts w:ascii="Calibri" w:hAnsi="Calibri" w:cs="Calibri"/>
      <w:sz w:val="22"/>
      <w:szCs w:val="22"/>
    </w:rPr>
  </w:style>
  <w:style w:type="character" w:styleId="afff0">
    <w:name w:val="annotation reference"/>
    <w:basedOn w:val="a1"/>
    <w:uiPriority w:val="99"/>
    <w:semiHidden/>
    <w:unhideWhenUsed/>
    <w:rsid w:val="00D25D70"/>
    <w:rPr>
      <w:sz w:val="16"/>
      <w:szCs w:val="16"/>
    </w:rPr>
  </w:style>
  <w:style w:type="paragraph" w:styleId="afff1">
    <w:name w:val="annotation text"/>
    <w:basedOn w:val="a0"/>
    <w:link w:val="afff2"/>
    <w:uiPriority w:val="99"/>
    <w:semiHidden/>
    <w:unhideWhenUsed/>
    <w:rsid w:val="00D25D70"/>
  </w:style>
  <w:style w:type="character" w:customStyle="1" w:styleId="afff2">
    <w:name w:val="Текст примечания Знак"/>
    <w:basedOn w:val="a1"/>
    <w:link w:val="afff1"/>
    <w:uiPriority w:val="99"/>
    <w:semiHidden/>
    <w:rsid w:val="00D25D70"/>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unhideWhenUsed/>
    <w:rsid w:val="00D25D70"/>
    <w:rPr>
      <w:b/>
      <w:bCs/>
    </w:rPr>
  </w:style>
  <w:style w:type="character" w:customStyle="1" w:styleId="afff4">
    <w:name w:val="Тема примечания Знак"/>
    <w:basedOn w:val="afff2"/>
    <w:link w:val="afff3"/>
    <w:uiPriority w:val="99"/>
    <w:semiHidden/>
    <w:rsid w:val="00D25D70"/>
    <w:rPr>
      <w:rFonts w:ascii="Times New Roman" w:eastAsia="Times New Roman" w:hAnsi="Times New Roman" w:cs="Times New Roman"/>
      <w:b/>
      <w:bCs/>
      <w:sz w:val="20"/>
      <w:szCs w:val="20"/>
      <w:lang w:eastAsia="ru-RU"/>
    </w:rPr>
  </w:style>
  <w:style w:type="paragraph" w:customStyle="1" w:styleId="s10">
    <w:name w:val="s_1"/>
    <w:basedOn w:val="a0"/>
    <w:rsid w:val="00440C77"/>
    <w:pPr>
      <w:widowControl/>
      <w:autoSpaceDE/>
      <w:autoSpaceDN/>
      <w:adjustRightInd/>
      <w:spacing w:before="100" w:beforeAutospacing="1" w:after="100" w:afterAutospacing="1"/>
    </w:pPr>
    <w:rPr>
      <w:sz w:val="24"/>
      <w:szCs w:val="24"/>
    </w:rPr>
  </w:style>
  <w:style w:type="character" w:customStyle="1" w:styleId="affa">
    <w:name w:val="Абзац списка Знак"/>
    <w:basedOn w:val="a1"/>
    <w:link w:val="aff9"/>
    <w:uiPriority w:val="34"/>
    <w:qFormat/>
    <w:rsid w:val="0019060A"/>
    <w:rPr>
      <w:rFonts w:ascii="Calibri" w:eastAsia="Calibri" w:hAnsi="Calibri" w:cs="Times New Roman"/>
    </w:rPr>
  </w:style>
  <w:style w:type="character" w:customStyle="1" w:styleId="aff8">
    <w:name w:val="Без интервала Знак"/>
    <w:aliases w:val="мой Знак,МОЙ Знак,Без интервала 111 Знак,МММ Знак,Без интервала2 Знак,МОЙ МОЙ Знак"/>
    <w:link w:val="aff7"/>
    <w:uiPriority w:val="1"/>
    <w:locked/>
    <w:rsid w:val="00314EB5"/>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14</Pages>
  <Words>6055</Words>
  <Characters>34519</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admin</cp:lastModifiedBy>
  <cp:revision>232</cp:revision>
  <dcterms:created xsi:type="dcterms:W3CDTF">2026-01-23T13:47:00Z</dcterms:created>
  <dcterms:modified xsi:type="dcterms:W3CDTF">2026-06-11T08:57:00Z</dcterms:modified>
</cp:coreProperties>
</file>