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CF3" w:rsidRPr="00A86013" w:rsidRDefault="004C6CF3" w:rsidP="004C6CF3">
      <w:pPr>
        <w:widowControl w:val="0"/>
        <w:autoSpaceDE w:val="0"/>
        <w:jc w:val="center"/>
        <w:rPr>
          <w:b/>
          <w:sz w:val="22"/>
          <w:szCs w:val="22"/>
        </w:rPr>
      </w:pPr>
      <w:r w:rsidRPr="00A86013">
        <w:rPr>
          <w:b/>
          <w:bCs/>
          <w:sz w:val="22"/>
          <w:szCs w:val="22"/>
        </w:rPr>
        <w:t xml:space="preserve">КОНТРАКТ № </w:t>
      </w:r>
      <w:r w:rsidR="004819BE">
        <w:rPr>
          <w:b/>
          <w:bCs/>
          <w:sz w:val="22"/>
          <w:szCs w:val="22"/>
        </w:rPr>
        <w:t>Тутти-СЧ</w:t>
      </w:r>
      <w:r w:rsidR="00174B5D">
        <w:rPr>
          <w:b/>
          <w:bCs/>
          <w:sz w:val="22"/>
          <w:szCs w:val="22"/>
        </w:rPr>
        <w:t>/2026</w:t>
      </w:r>
    </w:p>
    <w:p w:rsidR="004C6CF3" w:rsidRPr="00A86013" w:rsidRDefault="004C6CF3" w:rsidP="004C6CF3">
      <w:pPr>
        <w:jc w:val="both"/>
        <w:rPr>
          <w:b/>
          <w:sz w:val="22"/>
          <w:szCs w:val="22"/>
        </w:rPr>
      </w:pPr>
    </w:p>
    <w:p w:rsidR="004C6CF3" w:rsidRDefault="00B80F5A" w:rsidP="004C6CF3">
      <w:pPr>
        <w:tabs>
          <w:tab w:val="left" w:pos="7513"/>
        </w:tabs>
        <w:jc w:val="both"/>
        <w:rPr>
          <w:sz w:val="22"/>
          <w:szCs w:val="22"/>
        </w:rPr>
      </w:pPr>
      <w:r>
        <w:rPr>
          <w:sz w:val="22"/>
          <w:szCs w:val="22"/>
        </w:rPr>
        <w:t xml:space="preserve">г. </w:t>
      </w:r>
      <w:r w:rsidR="004C6CF3" w:rsidRPr="005D0942">
        <w:rPr>
          <w:sz w:val="22"/>
          <w:szCs w:val="22"/>
        </w:rPr>
        <w:t xml:space="preserve">Санкт-Петербург                                                                                  </w:t>
      </w:r>
      <w:r w:rsidR="004C6CF3">
        <w:rPr>
          <w:sz w:val="22"/>
          <w:szCs w:val="22"/>
        </w:rPr>
        <w:t xml:space="preserve">    </w:t>
      </w:r>
      <w:r w:rsidR="004C6CF3" w:rsidRPr="005D0942">
        <w:rPr>
          <w:sz w:val="22"/>
          <w:szCs w:val="22"/>
        </w:rPr>
        <w:t xml:space="preserve">       </w:t>
      </w:r>
      <w:r>
        <w:rPr>
          <w:sz w:val="22"/>
          <w:szCs w:val="22"/>
        </w:rPr>
        <w:t xml:space="preserve">             </w:t>
      </w:r>
      <w:r w:rsidR="004C6CF3" w:rsidRPr="005D0942">
        <w:rPr>
          <w:sz w:val="22"/>
          <w:szCs w:val="22"/>
        </w:rPr>
        <w:t xml:space="preserve"> </w:t>
      </w:r>
      <w:proofErr w:type="gramStart"/>
      <w:r w:rsidR="004C6CF3" w:rsidRPr="005D0942">
        <w:rPr>
          <w:sz w:val="22"/>
          <w:szCs w:val="22"/>
        </w:rPr>
        <w:t xml:space="preserve">   «</w:t>
      </w:r>
      <w:proofErr w:type="gramEnd"/>
      <w:r>
        <w:rPr>
          <w:sz w:val="22"/>
          <w:szCs w:val="22"/>
        </w:rPr>
        <w:t>___</w:t>
      </w:r>
      <w:r w:rsidR="004C6CF3" w:rsidRPr="005D0942">
        <w:rPr>
          <w:sz w:val="22"/>
          <w:szCs w:val="22"/>
        </w:rPr>
        <w:t xml:space="preserve">» </w:t>
      </w:r>
      <w:r>
        <w:rPr>
          <w:sz w:val="22"/>
          <w:szCs w:val="22"/>
        </w:rPr>
        <w:t>___________</w:t>
      </w:r>
      <w:r w:rsidR="000D0938">
        <w:rPr>
          <w:sz w:val="22"/>
          <w:szCs w:val="22"/>
        </w:rPr>
        <w:t xml:space="preserve"> </w:t>
      </w:r>
      <w:r w:rsidR="00D00E8B">
        <w:rPr>
          <w:sz w:val="22"/>
          <w:szCs w:val="22"/>
        </w:rPr>
        <w:t xml:space="preserve"> </w:t>
      </w:r>
      <w:r w:rsidR="004C6CF3" w:rsidRPr="005D0942">
        <w:rPr>
          <w:sz w:val="22"/>
          <w:szCs w:val="22"/>
        </w:rPr>
        <w:t>20</w:t>
      </w:r>
      <w:r w:rsidR="004C6CF3">
        <w:rPr>
          <w:sz w:val="22"/>
          <w:szCs w:val="22"/>
        </w:rPr>
        <w:t>2</w:t>
      </w:r>
      <w:r w:rsidR="00174B5D">
        <w:rPr>
          <w:sz w:val="22"/>
          <w:szCs w:val="22"/>
        </w:rPr>
        <w:t>6</w:t>
      </w:r>
      <w:r w:rsidR="004C6CF3" w:rsidRPr="005D0942">
        <w:rPr>
          <w:sz w:val="22"/>
          <w:szCs w:val="22"/>
        </w:rPr>
        <w:t>г.</w:t>
      </w:r>
    </w:p>
    <w:p w:rsidR="004C6CF3" w:rsidRPr="005D0942" w:rsidRDefault="004C6CF3" w:rsidP="004C6CF3">
      <w:pPr>
        <w:tabs>
          <w:tab w:val="left" w:pos="7513"/>
        </w:tabs>
        <w:jc w:val="both"/>
        <w:rPr>
          <w:sz w:val="22"/>
          <w:szCs w:val="22"/>
        </w:rPr>
      </w:pPr>
    </w:p>
    <w:p w:rsidR="004C6CF3" w:rsidRPr="004C6CF3" w:rsidRDefault="004C6CF3" w:rsidP="004C6CF3">
      <w:pPr>
        <w:ind w:firstLine="720"/>
        <w:jc w:val="both"/>
        <w:rPr>
          <w:b/>
          <w:bCs/>
          <w:sz w:val="22"/>
          <w:szCs w:val="22"/>
        </w:rPr>
      </w:pPr>
      <w:r w:rsidRPr="004C6CF3">
        <w:rPr>
          <w:b/>
          <w:bCs/>
          <w:sz w:val="22"/>
          <w:szCs w:val="22"/>
        </w:rPr>
        <w:fldChar w:fldCharType="begin"/>
      </w:r>
      <w:r w:rsidRPr="004C6CF3">
        <w:rPr>
          <w:b/>
          <w:bCs/>
          <w:sz w:val="22"/>
          <w:szCs w:val="22"/>
        </w:rPr>
        <w:instrText xml:space="preserve"> MERGEFIELD Название </w:instrText>
      </w:r>
      <w:r w:rsidRPr="004C6CF3">
        <w:rPr>
          <w:b/>
          <w:bCs/>
          <w:sz w:val="22"/>
          <w:szCs w:val="22"/>
        </w:rPr>
        <w:fldChar w:fldCharType="separate"/>
      </w:r>
      <w:r w:rsidRPr="004C6CF3">
        <w:rPr>
          <w:b/>
          <w:bCs/>
          <w:sz w:val="22"/>
          <w:szCs w:val="22"/>
        </w:rPr>
        <w:t xml:space="preserve">Государственное бюджетное общеобразовательное учреждение средняя общеобразовательная школа  с углубленным изучением предметов музыкального цикла «Тутти» Центрального района </w:t>
      </w:r>
    </w:p>
    <w:p w:rsidR="00AF5EFE" w:rsidRPr="00657AE3" w:rsidRDefault="004C6CF3" w:rsidP="00AF5EFE">
      <w:pPr>
        <w:jc w:val="both"/>
        <w:rPr>
          <w:sz w:val="22"/>
          <w:szCs w:val="22"/>
        </w:rPr>
      </w:pPr>
      <w:r w:rsidRPr="004C6CF3">
        <w:rPr>
          <w:b/>
          <w:bCs/>
          <w:sz w:val="22"/>
          <w:szCs w:val="22"/>
        </w:rPr>
        <w:t>Санкт-Петербурга</w:t>
      </w:r>
      <w:r w:rsidRPr="004C6CF3">
        <w:rPr>
          <w:bCs/>
          <w:sz w:val="22"/>
          <w:szCs w:val="22"/>
        </w:rPr>
        <w:fldChar w:fldCharType="end"/>
      </w:r>
      <w:r w:rsidRPr="005D0942">
        <w:rPr>
          <w:sz w:val="22"/>
          <w:szCs w:val="22"/>
        </w:rPr>
        <w:t xml:space="preserve">, именуемое в дальнейшем «Заказчик», в директора </w:t>
      </w:r>
      <w:proofErr w:type="spellStart"/>
      <w:r w:rsidR="00AF5EFE">
        <w:rPr>
          <w:sz w:val="22"/>
          <w:szCs w:val="22"/>
        </w:rPr>
        <w:t>Пантюшовой</w:t>
      </w:r>
      <w:proofErr w:type="spellEnd"/>
      <w:r w:rsidR="00AF5EFE">
        <w:rPr>
          <w:sz w:val="22"/>
          <w:szCs w:val="22"/>
        </w:rPr>
        <w:t xml:space="preserve"> Натальи Борисовны,</w:t>
      </w:r>
      <w:r w:rsidRPr="005D0942">
        <w:rPr>
          <w:sz w:val="22"/>
          <w:szCs w:val="22"/>
        </w:rPr>
        <w:t xml:space="preserve"> действующего на основании </w:t>
      </w:r>
      <w:r w:rsidR="00AF5EFE">
        <w:rPr>
          <w:sz w:val="22"/>
          <w:szCs w:val="22"/>
        </w:rPr>
        <w:t>Устава</w:t>
      </w:r>
      <w:r w:rsidRPr="005D0942">
        <w:rPr>
          <w:sz w:val="22"/>
          <w:szCs w:val="22"/>
        </w:rPr>
        <w:t>, с одной стороны, и</w:t>
      </w:r>
      <w:r w:rsidR="00382DEB">
        <w:rPr>
          <w:sz w:val="22"/>
          <w:szCs w:val="22"/>
        </w:rPr>
        <w:t xml:space="preserve"> </w:t>
      </w:r>
      <w:r w:rsidR="00382DEB" w:rsidRPr="00382DEB">
        <w:rPr>
          <w:sz w:val="22"/>
          <w:szCs w:val="22"/>
        </w:rPr>
        <w:t xml:space="preserve"> "</w:t>
      </w:r>
      <w:r w:rsidR="00842216" w:rsidRPr="00842216">
        <w:rPr>
          <w:sz w:val="22"/>
          <w:szCs w:val="22"/>
        </w:rPr>
        <w:t xml:space="preserve"> </w:t>
      </w:r>
      <w:r w:rsidR="00B80F5A">
        <w:rPr>
          <w:sz w:val="22"/>
          <w:szCs w:val="22"/>
        </w:rPr>
        <w:t>_____________________________</w:t>
      </w:r>
      <w:r w:rsidRPr="005D0942">
        <w:rPr>
          <w:sz w:val="22"/>
          <w:szCs w:val="22"/>
        </w:rPr>
        <w:t>, именуемое в дальнейшем «Исполнитель», в лице</w:t>
      </w:r>
      <w:r w:rsidR="00382DEB" w:rsidRPr="00382DEB">
        <w:rPr>
          <w:color w:val="000000"/>
          <w:sz w:val="22"/>
          <w:szCs w:val="22"/>
        </w:rPr>
        <w:t xml:space="preserve"> </w:t>
      </w:r>
      <w:r w:rsidR="00B80F5A">
        <w:rPr>
          <w:color w:val="000000"/>
          <w:sz w:val="22"/>
          <w:szCs w:val="22"/>
        </w:rPr>
        <w:t>__________________________</w:t>
      </w:r>
      <w:r w:rsidR="00842216" w:rsidRPr="00842216">
        <w:rPr>
          <w:color w:val="000000"/>
          <w:sz w:val="22"/>
          <w:szCs w:val="22"/>
        </w:rPr>
        <w:t xml:space="preserve"> </w:t>
      </w:r>
      <w:r w:rsidR="00382DEB" w:rsidRPr="00382DEB">
        <w:rPr>
          <w:sz w:val="22"/>
          <w:szCs w:val="22"/>
        </w:rPr>
        <w:t xml:space="preserve">, </w:t>
      </w:r>
      <w:r w:rsidRPr="005D0942">
        <w:rPr>
          <w:sz w:val="22"/>
          <w:szCs w:val="22"/>
        </w:rPr>
        <w:t xml:space="preserve"> действующего на основании </w:t>
      </w:r>
      <w:r w:rsidR="00B80F5A">
        <w:rPr>
          <w:sz w:val="22"/>
          <w:szCs w:val="22"/>
        </w:rPr>
        <w:t>_________</w:t>
      </w:r>
      <w:r w:rsidRPr="005D0942">
        <w:rPr>
          <w:sz w:val="22"/>
          <w:szCs w:val="22"/>
        </w:rPr>
        <w:t>, с другой стороны, в дальнейшем именуемые «Стороны»,</w:t>
      </w:r>
      <w:r w:rsidR="00AF5EFE" w:rsidRPr="00AF5EFE">
        <w:rPr>
          <w:sz w:val="22"/>
          <w:szCs w:val="22"/>
        </w:rPr>
        <w:t xml:space="preserve"> </w:t>
      </w:r>
      <w:r w:rsidR="00AF5EFE" w:rsidRPr="00657AE3">
        <w:rPr>
          <w:sz w:val="22"/>
          <w:szCs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6CF3" w:rsidRDefault="004C6CF3" w:rsidP="00AF5EFE">
      <w:pPr>
        <w:jc w:val="both"/>
        <w:rPr>
          <w:sz w:val="22"/>
          <w:szCs w:val="22"/>
        </w:rPr>
      </w:pPr>
    </w:p>
    <w:p w:rsidR="004C6CF3" w:rsidRPr="005D0942" w:rsidRDefault="004C6CF3" w:rsidP="004C6CF3">
      <w:pPr>
        <w:ind w:firstLine="720"/>
        <w:jc w:val="both"/>
        <w:rPr>
          <w:sz w:val="22"/>
          <w:szCs w:val="22"/>
        </w:rPr>
      </w:pPr>
    </w:p>
    <w:p w:rsidR="004C6CF3" w:rsidRDefault="004C6CF3" w:rsidP="004C6CF3">
      <w:pPr>
        <w:numPr>
          <w:ilvl w:val="0"/>
          <w:numId w:val="1"/>
        </w:numPr>
        <w:suppressAutoHyphens/>
        <w:ind w:left="0" w:firstLine="426"/>
        <w:jc w:val="center"/>
        <w:rPr>
          <w:b/>
          <w:sz w:val="22"/>
          <w:szCs w:val="22"/>
        </w:rPr>
      </w:pPr>
      <w:r w:rsidRPr="005D0942">
        <w:rPr>
          <w:b/>
          <w:sz w:val="22"/>
          <w:szCs w:val="22"/>
        </w:rPr>
        <w:t>ПРЕДМЕТ КОНТРАКТА</w:t>
      </w:r>
    </w:p>
    <w:p w:rsidR="004C6CF3" w:rsidRPr="005D0942" w:rsidRDefault="004C6CF3" w:rsidP="004C6CF3">
      <w:pPr>
        <w:suppressAutoHyphens/>
        <w:rPr>
          <w:b/>
          <w:sz w:val="22"/>
          <w:szCs w:val="22"/>
        </w:rPr>
      </w:pPr>
    </w:p>
    <w:p w:rsidR="004C6CF3" w:rsidRPr="005D0942" w:rsidRDefault="004C6CF3" w:rsidP="004C6CF3">
      <w:pPr>
        <w:numPr>
          <w:ilvl w:val="1"/>
          <w:numId w:val="2"/>
        </w:numPr>
        <w:ind w:left="0" w:firstLine="567"/>
        <w:contextualSpacing/>
        <w:jc w:val="both"/>
        <w:rPr>
          <w:rFonts w:eastAsia="Calibri"/>
          <w:sz w:val="22"/>
          <w:szCs w:val="22"/>
        </w:rPr>
      </w:pPr>
      <w:r w:rsidRPr="005D0942">
        <w:rPr>
          <w:rFonts w:eastAsia="Calibri"/>
          <w:sz w:val="22"/>
          <w:szCs w:val="22"/>
        </w:rPr>
        <w:t xml:space="preserve">Исполнитель обязуется на условиях и в сроки, предусмотренные настоящим контрактом, </w:t>
      </w:r>
      <w:r w:rsidR="00DE2599">
        <w:rPr>
          <w:b/>
          <w:sz w:val="22"/>
          <w:szCs w:val="22"/>
          <w:lang w:eastAsia="ar-SA"/>
        </w:rPr>
        <w:t>оказать</w:t>
      </w:r>
      <w:r w:rsidRPr="00B80F5A">
        <w:rPr>
          <w:b/>
          <w:sz w:val="22"/>
          <w:szCs w:val="22"/>
          <w:lang w:eastAsia="ar-SA"/>
        </w:rPr>
        <w:t xml:space="preserve"> услуги по </w:t>
      </w:r>
      <w:r w:rsidR="004819BE" w:rsidRPr="004819BE">
        <w:rPr>
          <w:b/>
          <w:sz w:val="22"/>
          <w:szCs w:val="22"/>
          <w:lang w:eastAsia="ar-SA"/>
        </w:rPr>
        <w:t>поверке счетчиков для нужд ГБОУ школы Тутти» Центрального района Санкт-Петербурга в 2026 году</w:t>
      </w:r>
      <w:r w:rsidRPr="005D0942">
        <w:rPr>
          <w:rFonts w:eastAsia="Calibri"/>
          <w:sz w:val="22"/>
          <w:szCs w:val="22"/>
        </w:rPr>
        <w:t xml:space="preserve">, а Заказчик обязуется оплатить оказанные услуги в соответствии с Расчетом цены контракта (Приложение № </w:t>
      </w:r>
      <w:r w:rsidR="00DE2599">
        <w:rPr>
          <w:rFonts w:eastAsia="Calibri"/>
          <w:sz w:val="22"/>
          <w:szCs w:val="22"/>
        </w:rPr>
        <w:t>1</w:t>
      </w:r>
      <w:r w:rsidRPr="005D0942">
        <w:rPr>
          <w:rFonts w:eastAsia="Calibri"/>
          <w:sz w:val="22"/>
          <w:szCs w:val="22"/>
        </w:rPr>
        <w:t xml:space="preserve"> к контракту).</w:t>
      </w:r>
    </w:p>
    <w:p w:rsidR="004C6CF3" w:rsidRPr="000D0938" w:rsidRDefault="004C6CF3" w:rsidP="00B80F5A">
      <w:pPr>
        <w:pStyle w:val="a9"/>
        <w:tabs>
          <w:tab w:val="left" w:pos="-108"/>
          <w:tab w:val="left" w:pos="1134"/>
        </w:tabs>
        <w:snapToGrid w:val="0"/>
        <w:ind w:left="567" w:firstLine="0"/>
        <w:rPr>
          <w:sz w:val="22"/>
          <w:szCs w:val="22"/>
        </w:rPr>
      </w:pPr>
      <w:r w:rsidRPr="000D0938">
        <w:rPr>
          <w:sz w:val="22"/>
          <w:szCs w:val="22"/>
        </w:rPr>
        <w:t xml:space="preserve"> </w:t>
      </w:r>
      <w:r w:rsidR="00382DEB" w:rsidRPr="000D0938">
        <w:rPr>
          <w:sz w:val="22"/>
          <w:szCs w:val="22"/>
        </w:rPr>
        <w:t xml:space="preserve"> </w:t>
      </w:r>
    </w:p>
    <w:p w:rsidR="004C6CF3" w:rsidRPr="00FA0E2D" w:rsidRDefault="004C6CF3" w:rsidP="004C6CF3">
      <w:pPr>
        <w:tabs>
          <w:tab w:val="left" w:pos="1134"/>
        </w:tabs>
        <w:ind w:firstLine="567"/>
        <w:jc w:val="both"/>
        <w:rPr>
          <w:color w:val="333333"/>
          <w:sz w:val="22"/>
          <w:szCs w:val="22"/>
          <w:shd w:val="clear" w:color="auto" w:fill="FFFFFF"/>
        </w:rPr>
      </w:pPr>
    </w:p>
    <w:p w:rsidR="004C6CF3" w:rsidRPr="00A05B69" w:rsidRDefault="004C6CF3" w:rsidP="004C6CF3">
      <w:pPr>
        <w:numPr>
          <w:ilvl w:val="0"/>
          <w:numId w:val="1"/>
        </w:numPr>
        <w:suppressAutoHyphens/>
        <w:autoSpaceDE w:val="0"/>
        <w:ind w:left="0" w:firstLine="426"/>
        <w:jc w:val="center"/>
        <w:rPr>
          <w:sz w:val="22"/>
          <w:szCs w:val="22"/>
        </w:rPr>
      </w:pPr>
      <w:r w:rsidRPr="005D0942">
        <w:rPr>
          <w:b/>
          <w:bCs/>
          <w:sz w:val="22"/>
          <w:szCs w:val="22"/>
        </w:rPr>
        <w:t xml:space="preserve">МЕСТО И СРОКИ (ПЕРИОДЫ) </w:t>
      </w:r>
      <w:r w:rsidRPr="005D0942">
        <w:rPr>
          <w:rFonts w:eastAsia="Calibri"/>
          <w:b/>
          <w:sz w:val="22"/>
          <w:szCs w:val="22"/>
        </w:rPr>
        <w:t>ОКАЗАНИЯ УСЛУГ</w:t>
      </w:r>
    </w:p>
    <w:p w:rsidR="004C6CF3" w:rsidRPr="005D0942" w:rsidRDefault="004C6CF3" w:rsidP="004C6CF3">
      <w:pPr>
        <w:suppressAutoHyphens/>
        <w:autoSpaceDE w:val="0"/>
        <w:ind w:left="426"/>
        <w:rPr>
          <w:sz w:val="22"/>
          <w:szCs w:val="22"/>
        </w:rPr>
      </w:pPr>
    </w:p>
    <w:p w:rsidR="004C6CF3" w:rsidRPr="00DE2599" w:rsidRDefault="00AF5EFE" w:rsidP="00B80F5A">
      <w:pPr>
        <w:widowControl w:val="0"/>
        <w:shd w:val="clear" w:color="auto" w:fill="FFFFFF"/>
        <w:autoSpaceDE w:val="0"/>
        <w:autoSpaceDN w:val="0"/>
        <w:adjustRightInd w:val="0"/>
        <w:spacing w:line="274" w:lineRule="exact"/>
        <w:rPr>
          <w:b/>
          <w:sz w:val="22"/>
          <w:szCs w:val="22"/>
        </w:rPr>
      </w:pPr>
      <w:r>
        <w:rPr>
          <w:sz w:val="22"/>
          <w:szCs w:val="22"/>
        </w:rPr>
        <w:t xml:space="preserve">          2</w:t>
      </w:r>
      <w:r w:rsidR="004C6CF3" w:rsidRPr="005D0942">
        <w:rPr>
          <w:sz w:val="22"/>
          <w:szCs w:val="22"/>
        </w:rPr>
        <w:t xml:space="preserve">.1. Место </w:t>
      </w:r>
      <w:r w:rsidR="004C6CF3" w:rsidRPr="00B80F5A">
        <w:rPr>
          <w:sz w:val="22"/>
          <w:szCs w:val="22"/>
        </w:rPr>
        <w:t>оказания услуг</w:t>
      </w:r>
      <w:r w:rsidR="004C6CF3">
        <w:rPr>
          <w:sz w:val="22"/>
          <w:szCs w:val="22"/>
        </w:rPr>
        <w:t xml:space="preserve">: </w:t>
      </w:r>
      <w:r w:rsidR="00B80F5A" w:rsidRPr="00DE2599">
        <w:rPr>
          <w:b/>
          <w:color w:val="000000"/>
          <w:sz w:val="22"/>
          <w:szCs w:val="22"/>
        </w:rPr>
        <w:t>191014, г. Санкт-Петербург, Литейный пр., д.46, литер А.</w:t>
      </w:r>
    </w:p>
    <w:p w:rsidR="00625C62" w:rsidRPr="00174B5D" w:rsidRDefault="00AF5EFE" w:rsidP="00625C62">
      <w:pPr>
        <w:tabs>
          <w:tab w:val="left" w:pos="1134"/>
        </w:tabs>
        <w:suppressAutoHyphens/>
        <w:ind w:firstLine="567"/>
        <w:jc w:val="both"/>
        <w:rPr>
          <w:b/>
          <w:sz w:val="22"/>
          <w:szCs w:val="22"/>
        </w:rPr>
      </w:pPr>
      <w:r>
        <w:rPr>
          <w:sz w:val="22"/>
          <w:szCs w:val="22"/>
        </w:rPr>
        <w:t>2</w:t>
      </w:r>
      <w:r w:rsidR="004C6CF3" w:rsidRPr="005D0942">
        <w:rPr>
          <w:sz w:val="22"/>
          <w:szCs w:val="22"/>
        </w:rPr>
        <w:t xml:space="preserve">.2. Сроки (периоды) </w:t>
      </w:r>
      <w:r w:rsidR="004C6CF3" w:rsidRPr="00B80F5A">
        <w:rPr>
          <w:sz w:val="22"/>
          <w:szCs w:val="22"/>
        </w:rPr>
        <w:t>оказания услуг</w:t>
      </w:r>
      <w:r w:rsidR="00174B5D">
        <w:rPr>
          <w:sz w:val="22"/>
          <w:szCs w:val="22"/>
        </w:rPr>
        <w:t xml:space="preserve">: </w:t>
      </w:r>
      <w:r w:rsidR="00174B5D" w:rsidRPr="00174B5D">
        <w:rPr>
          <w:b/>
          <w:sz w:val="22"/>
          <w:szCs w:val="22"/>
        </w:rPr>
        <w:t xml:space="preserve">с </w:t>
      </w:r>
      <w:r w:rsidR="004819BE">
        <w:rPr>
          <w:b/>
          <w:sz w:val="22"/>
          <w:szCs w:val="22"/>
        </w:rPr>
        <w:t>«09» ноября 2026г. по «20» ноября 2026г.</w:t>
      </w:r>
    </w:p>
    <w:p w:rsidR="004C6CF3" w:rsidRPr="005D0942" w:rsidRDefault="004C6CF3" w:rsidP="004C6CF3">
      <w:pPr>
        <w:tabs>
          <w:tab w:val="left" w:pos="1134"/>
        </w:tabs>
        <w:suppressAutoHyphens/>
        <w:ind w:firstLine="567"/>
        <w:jc w:val="both"/>
        <w:rPr>
          <w:sz w:val="22"/>
          <w:szCs w:val="22"/>
        </w:rPr>
      </w:pPr>
    </w:p>
    <w:p w:rsidR="004C6CF3" w:rsidRPr="00A05B69" w:rsidRDefault="004C6CF3" w:rsidP="004C6CF3">
      <w:pPr>
        <w:pStyle w:val="aa"/>
        <w:numPr>
          <w:ilvl w:val="0"/>
          <w:numId w:val="1"/>
        </w:numPr>
        <w:tabs>
          <w:tab w:val="left" w:pos="426"/>
        </w:tabs>
        <w:suppressAutoHyphens/>
        <w:spacing w:after="0" w:line="240" w:lineRule="auto"/>
        <w:ind w:left="927"/>
        <w:jc w:val="center"/>
        <w:rPr>
          <w:rFonts w:ascii="Times New Roman" w:hAnsi="Times New Roman"/>
          <w:b/>
        </w:rPr>
      </w:pPr>
      <w:r w:rsidRPr="005D0942">
        <w:rPr>
          <w:rFonts w:ascii="Times New Roman" w:hAnsi="Times New Roman"/>
          <w:b/>
        </w:rPr>
        <w:t>ПРАВА И ОБЯЗАННОСТИ СТОРОН</w:t>
      </w:r>
    </w:p>
    <w:p w:rsidR="004C6CF3" w:rsidRPr="005D0942" w:rsidRDefault="004C6CF3" w:rsidP="004C6CF3">
      <w:pPr>
        <w:pStyle w:val="aa"/>
        <w:tabs>
          <w:tab w:val="left" w:pos="426"/>
        </w:tabs>
        <w:suppressAutoHyphens/>
        <w:spacing w:after="0" w:line="240" w:lineRule="auto"/>
        <w:ind w:left="927"/>
        <w:jc w:val="center"/>
        <w:rPr>
          <w:rFonts w:ascii="Times New Roman" w:hAnsi="Times New Roman"/>
          <w:b/>
        </w:rPr>
      </w:pPr>
    </w:p>
    <w:p w:rsidR="004C6CF3" w:rsidRPr="003B6027" w:rsidRDefault="002D4810" w:rsidP="00174B5D">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b/>
          <w:sz w:val="22"/>
          <w:szCs w:val="22"/>
        </w:rPr>
      </w:pPr>
      <w:r>
        <w:rPr>
          <w:sz w:val="22"/>
          <w:szCs w:val="22"/>
        </w:rPr>
        <w:t xml:space="preserve"> </w:t>
      </w:r>
      <w:r w:rsidR="00B80F5A">
        <w:rPr>
          <w:sz w:val="22"/>
          <w:szCs w:val="22"/>
        </w:rPr>
        <w:t xml:space="preserve">     </w:t>
      </w:r>
      <w:r w:rsidRPr="002D4810">
        <w:rPr>
          <w:sz w:val="22"/>
          <w:szCs w:val="22"/>
        </w:rPr>
        <w:t>3.1</w:t>
      </w:r>
      <w:r w:rsidRPr="003B6027">
        <w:rPr>
          <w:b/>
          <w:sz w:val="22"/>
          <w:szCs w:val="22"/>
        </w:rPr>
        <w:t xml:space="preserve">.  </w:t>
      </w:r>
      <w:r w:rsidR="004C6CF3" w:rsidRPr="003B6027">
        <w:rPr>
          <w:b/>
          <w:sz w:val="22"/>
          <w:szCs w:val="22"/>
        </w:rPr>
        <w:t>Заказчик вправе:</w:t>
      </w:r>
    </w:p>
    <w:p w:rsidR="004C6CF3" w:rsidRPr="005D0942" w:rsidRDefault="002D4810" w:rsidP="00174B5D">
      <w:pPr>
        <w:tabs>
          <w:tab w:val="left" w:pos="567"/>
          <w:tab w:val="left" w:pos="709"/>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t xml:space="preserve">    </w:t>
      </w:r>
      <w:r w:rsidR="00B80F5A">
        <w:rPr>
          <w:sz w:val="22"/>
          <w:szCs w:val="22"/>
        </w:rPr>
        <w:t xml:space="preserve">     </w:t>
      </w:r>
      <w:r>
        <w:rPr>
          <w:sz w:val="22"/>
          <w:szCs w:val="22"/>
        </w:rPr>
        <w:t>3.1.1</w:t>
      </w:r>
      <w:r w:rsidR="00B80F5A">
        <w:rPr>
          <w:sz w:val="22"/>
          <w:szCs w:val="22"/>
        </w:rPr>
        <w:t xml:space="preserve">. </w:t>
      </w:r>
      <w:r w:rsidR="004C6CF3" w:rsidRPr="005D0942">
        <w:rPr>
          <w:sz w:val="22"/>
          <w:szCs w:val="22"/>
        </w:rPr>
        <w:t>Требовать надлежащего исполнения обязательств в соответствии с Контрактом в полном объеме.</w:t>
      </w:r>
    </w:p>
    <w:p w:rsidR="004C6CF3" w:rsidRPr="005D0942" w:rsidRDefault="002D4810" w:rsidP="00174B5D">
      <w:pPr>
        <w:tabs>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t xml:space="preserve">  </w:t>
      </w:r>
      <w:r w:rsidR="00B80F5A">
        <w:rPr>
          <w:sz w:val="22"/>
          <w:szCs w:val="22"/>
        </w:rPr>
        <w:t xml:space="preserve">    </w:t>
      </w:r>
      <w:r>
        <w:rPr>
          <w:sz w:val="22"/>
          <w:szCs w:val="22"/>
        </w:rPr>
        <w:t>3.1.2.</w:t>
      </w:r>
      <w:r w:rsidR="00B80F5A">
        <w:rPr>
          <w:sz w:val="22"/>
          <w:szCs w:val="22"/>
        </w:rPr>
        <w:t xml:space="preserve"> </w:t>
      </w:r>
      <w:r w:rsidR="004C6CF3" w:rsidRPr="005D0942">
        <w:rPr>
          <w:sz w:val="22"/>
          <w:szCs w:val="22"/>
        </w:rPr>
        <w:t xml:space="preserve">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w:t>
      </w:r>
      <w:r w:rsidR="004C6CF3" w:rsidRPr="005D0942">
        <w:rPr>
          <w:sz w:val="22"/>
          <w:szCs w:val="22"/>
        </w:rPr>
        <w:br/>
        <w:t>с Контрактом.</w:t>
      </w:r>
    </w:p>
    <w:p w:rsidR="002D4810" w:rsidRPr="002D4810" w:rsidRDefault="00B80F5A" w:rsidP="00174B5D">
      <w:pPr>
        <w:pStyle w:val="a5"/>
        <w:ind w:left="284" w:hanging="104"/>
        <w:rPr>
          <w:sz w:val="22"/>
          <w:szCs w:val="22"/>
        </w:rPr>
      </w:pPr>
      <w:r>
        <w:rPr>
          <w:sz w:val="22"/>
          <w:szCs w:val="22"/>
        </w:rPr>
        <w:t xml:space="preserve">         </w:t>
      </w:r>
      <w:r w:rsidR="002D4810" w:rsidRPr="002D4810">
        <w:rPr>
          <w:sz w:val="22"/>
          <w:szCs w:val="22"/>
        </w:rPr>
        <w:t>3.1.3.</w:t>
      </w:r>
      <w:r>
        <w:rPr>
          <w:sz w:val="22"/>
          <w:szCs w:val="22"/>
        </w:rPr>
        <w:t xml:space="preserve"> </w:t>
      </w:r>
      <w:r w:rsidR="004C6CF3" w:rsidRPr="002D4810">
        <w:rPr>
          <w:sz w:val="22"/>
          <w:szCs w:val="22"/>
        </w:rPr>
        <w:t>Запрашивать у Исполнителя информацию о ходе и состоянии исполнения обязательств по Контракту.</w:t>
      </w:r>
    </w:p>
    <w:p w:rsidR="004C6CF3" w:rsidRPr="002D4810" w:rsidRDefault="00B80F5A" w:rsidP="00174B5D">
      <w:pPr>
        <w:pStyle w:val="a5"/>
        <w:ind w:left="284" w:hanging="104"/>
        <w:rPr>
          <w:sz w:val="22"/>
          <w:szCs w:val="22"/>
        </w:rPr>
      </w:pPr>
      <w:r>
        <w:rPr>
          <w:sz w:val="22"/>
          <w:szCs w:val="22"/>
        </w:rPr>
        <w:t xml:space="preserve">        </w:t>
      </w:r>
      <w:r w:rsidR="002D4810" w:rsidRPr="002D4810">
        <w:rPr>
          <w:sz w:val="22"/>
          <w:szCs w:val="22"/>
        </w:rPr>
        <w:t>3.1.4.</w:t>
      </w:r>
      <w:r>
        <w:rPr>
          <w:sz w:val="22"/>
          <w:szCs w:val="22"/>
        </w:rPr>
        <w:t xml:space="preserve"> </w:t>
      </w:r>
      <w:r w:rsidR="004C6CF3" w:rsidRPr="002D4810">
        <w:rPr>
          <w:sz w:val="22"/>
          <w:szCs w:val="22"/>
        </w:rPr>
        <w:t xml:space="preserve">Осуществлять контроль за </w:t>
      </w:r>
      <w:r w:rsidR="004C6CF3" w:rsidRPr="002D4810">
        <w:rPr>
          <w:rFonts w:eastAsia="Calibri"/>
          <w:sz w:val="22"/>
          <w:szCs w:val="22"/>
        </w:rPr>
        <w:t>порядком</w:t>
      </w:r>
      <w:r w:rsidR="004C6CF3" w:rsidRPr="002D4810">
        <w:rPr>
          <w:sz w:val="22"/>
          <w:szCs w:val="22"/>
        </w:rPr>
        <w:t xml:space="preserve"> и качеством оказания услуг, соблюдением сроков их выполнения и соответствием установленной Контрактом цене, не вмешиваясь при этом в оперативно-хозяйственную деятельность Исполнителя. </w:t>
      </w:r>
    </w:p>
    <w:p w:rsidR="004C6CF3" w:rsidRPr="00524226" w:rsidRDefault="002D4810" w:rsidP="00174B5D">
      <w:pPr>
        <w:tabs>
          <w:tab w:val="left" w:pos="567"/>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t>3.1.5.</w:t>
      </w:r>
      <w:r w:rsidR="00B80F5A">
        <w:rPr>
          <w:sz w:val="22"/>
          <w:szCs w:val="22"/>
        </w:rPr>
        <w:t xml:space="preserve"> </w:t>
      </w:r>
      <w:r w:rsidR="004C6CF3" w:rsidRPr="005D0942">
        <w:rPr>
          <w:sz w:val="22"/>
          <w:szCs w:val="22"/>
        </w:rPr>
        <w:t>Отказаться от принятия и оплаты услуг, не соответствующих требованиям Контракта.</w:t>
      </w:r>
    </w:p>
    <w:p w:rsidR="004C6CF3" w:rsidRPr="005D0942" w:rsidRDefault="002D4810" w:rsidP="00174B5D">
      <w:pPr>
        <w:tabs>
          <w:tab w:val="left" w:pos="567"/>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t>3.1.6.</w:t>
      </w:r>
      <w:r w:rsidR="00B80F5A">
        <w:rPr>
          <w:sz w:val="22"/>
          <w:szCs w:val="22"/>
        </w:rPr>
        <w:t xml:space="preserve"> </w:t>
      </w:r>
      <w:r w:rsidR="004C6CF3" w:rsidRPr="005D0942">
        <w:rPr>
          <w:sz w:val="22"/>
          <w:szCs w:val="22"/>
        </w:rPr>
        <w:t>При обнаружении в ходе оказания услуг отступлений от условий Контракта, которые могут ухудшить качество услуг, или иных недостатков, сообщать об этом Исполнителю в письменной форме (по факсу или эл. почте), назначив срок их устранения.</w:t>
      </w:r>
    </w:p>
    <w:p w:rsidR="004C6CF3" w:rsidRPr="005D0942" w:rsidRDefault="002D4810" w:rsidP="00174B5D">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b/>
          <w:sz w:val="22"/>
          <w:szCs w:val="22"/>
        </w:rPr>
        <w:t>3.2</w:t>
      </w:r>
      <w:r w:rsidR="003B6027">
        <w:rPr>
          <w:b/>
          <w:sz w:val="22"/>
          <w:szCs w:val="22"/>
        </w:rPr>
        <w:t>.</w:t>
      </w:r>
      <w:r w:rsidR="00B80F5A">
        <w:rPr>
          <w:b/>
          <w:sz w:val="22"/>
          <w:szCs w:val="22"/>
        </w:rPr>
        <w:t xml:space="preserve"> </w:t>
      </w:r>
      <w:r w:rsidR="004C6CF3" w:rsidRPr="005D0942">
        <w:rPr>
          <w:b/>
          <w:sz w:val="22"/>
          <w:szCs w:val="22"/>
        </w:rPr>
        <w:t>Заказчик обязан:</w:t>
      </w:r>
    </w:p>
    <w:p w:rsidR="004C6CF3" w:rsidRPr="005D0942" w:rsidRDefault="002D4810" w:rsidP="00174B5D">
      <w:pPr>
        <w:tabs>
          <w:tab w:val="left" w:pos="0"/>
          <w:tab w:val="left" w:pos="916"/>
          <w:tab w:val="left" w:pos="1134"/>
        </w:tabs>
        <w:ind w:left="284" w:hanging="104"/>
        <w:jc w:val="both"/>
        <w:rPr>
          <w:sz w:val="22"/>
          <w:szCs w:val="22"/>
        </w:rPr>
      </w:pPr>
      <w:r>
        <w:rPr>
          <w:sz w:val="22"/>
          <w:szCs w:val="22"/>
        </w:rPr>
        <w:t>3.2.1.</w:t>
      </w:r>
      <w:r w:rsidR="00B80F5A">
        <w:rPr>
          <w:sz w:val="22"/>
          <w:szCs w:val="22"/>
        </w:rPr>
        <w:t xml:space="preserve"> </w:t>
      </w:r>
      <w:r w:rsidR="004C6CF3" w:rsidRPr="005D0942">
        <w:rPr>
          <w:sz w:val="22"/>
          <w:szCs w:val="22"/>
        </w:rPr>
        <w:t>Обеспечить ответственным лицам Исполнителя возможность свободного доступа в согласованное время в помещения обслуживаемого Исполнителем здания.</w:t>
      </w:r>
    </w:p>
    <w:p w:rsidR="004C6CF3" w:rsidRPr="005D0942" w:rsidRDefault="002D4810" w:rsidP="00174B5D">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t>3.2.2.</w:t>
      </w:r>
      <w:r w:rsidR="00B80F5A">
        <w:rPr>
          <w:sz w:val="22"/>
          <w:szCs w:val="22"/>
        </w:rPr>
        <w:t xml:space="preserve"> </w:t>
      </w:r>
      <w:r w:rsidR="004C6CF3" w:rsidRPr="005D0942">
        <w:rPr>
          <w:sz w:val="22"/>
          <w:szCs w:val="22"/>
        </w:rPr>
        <w:t xml:space="preserve">Принять </w:t>
      </w:r>
      <w:r w:rsidR="004C6CF3" w:rsidRPr="005D0942">
        <w:rPr>
          <w:rFonts w:eastAsia="Calibri"/>
          <w:sz w:val="22"/>
          <w:szCs w:val="22"/>
        </w:rPr>
        <w:t xml:space="preserve">оказанные услуги </w:t>
      </w:r>
      <w:r w:rsidR="004C6CF3" w:rsidRPr="005D0942">
        <w:rPr>
          <w:sz w:val="22"/>
          <w:szCs w:val="22"/>
        </w:rPr>
        <w:t>в порядке и сроки, установленные Контрактом.</w:t>
      </w:r>
    </w:p>
    <w:p w:rsidR="004C6CF3" w:rsidRPr="005D0942" w:rsidRDefault="002D4810" w:rsidP="00174B5D">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t>3.2.3.</w:t>
      </w:r>
      <w:r w:rsidR="00B80F5A">
        <w:rPr>
          <w:sz w:val="22"/>
          <w:szCs w:val="22"/>
        </w:rPr>
        <w:t xml:space="preserve"> </w:t>
      </w:r>
      <w:r w:rsidR="004C6CF3" w:rsidRPr="005D0942">
        <w:rPr>
          <w:sz w:val="22"/>
          <w:szCs w:val="22"/>
        </w:rPr>
        <w:t xml:space="preserve">Оплатить </w:t>
      </w:r>
      <w:r w:rsidR="004C6CF3" w:rsidRPr="005D0942">
        <w:rPr>
          <w:rFonts w:eastAsia="Calibri"/>
          <w:sz w:val="22"/>
          <w:szCs w:val="22"/>
        </w:rPr>
        <w:t xml:space="preserve">оказанные услуги </w:t>
      </w:r>
      <w:r w:rsidR="004C6CF3" w:rsidRPr="005D0942">
        <w:rPr>
          <w:sz w:val="22"/>
          <w:szCs w:val="22"/>
        </w:rPr>
        <w:t>в случае надлежащего исполнения обязательств Исполнителем по Контракту, в порядке и на условиях, предусмотренных Контрактом.</w:t>
      </w:r>
    </w:p>
    <w:p w:rsidR="004C6CF3" w:rsidRPr="005D0942" w:rsidRDefault="002D4810" w:rsidP="00174B5D">
      <w:pPr>
        <w:tabs>
          <w:tab w:val="left" w:pos="1134"/>
        </w:tabs>
        <w:suppressAutoHyphens/>
        <w:ind w:left="284" w:hanging="104"/>
        <w:rPr>
          <w:sz w:val="22"/>
          <w:szCs w:val="22"/>
        </w:rPr>
      </w:pPr>
      <w:r>
        <w:rPr>
          <w:sz w:val="22"/>
          <w:szCs w:val="22"/>
        </w:rPr>
        <w:t>3.2.4</w:t>
      </w:r>
      <w:r w:rsidR="003B6027">
        <w:rPr>
          <w:sz w:val="22"/>
          <w:szCs w:val="22"/>
        </w:rPr>
        <w:t>.</w:t>
      </w:r>
      <w:r w:rsidR="00B80F5A">
        <w:rPr>
          <w:sz w:val="22"/>
          <w:szCs w:val="22"/>
        </w:rPr>
        <w:t xml:space="preserve"> </w:t>
      </w:r>
      <w:r w:rsidR="004C6CF3" w:rsidRPr="005D0942">
        <w:rPr>
          <w:sz w:val="22"/>
          <w:szCs w:val="22"/>
        </w:rPr>
        <w:t>Назначить уполномоченного представителя, который от его имени будет осуществлять контроль за ходом и приемкой работ.</w:t>
      </w:r>
    </w:p>
    <w:p w:rsidR="004C6CF3" w:rsidRDefault="002D4810" w:rsidP="00174B5D">
      <w:pPr>
        <w:tabs>
          <w:tab w:val="left" w:pos="360"/>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t>3.2.5.</w:t>
      </w:r>
      <w:r w:rsidR="004C6CF3" w:rsidRPr="005D0942">
        <w:rPr>
          <w:sz w:val="22"/>
          <w:szCs w:val="22"/>
        </w:rPr>
        <w:t xml:space="preserve">Потребовать от Исполнителя в случае одностороннего отказа Заказчика от исполнения Контракта возмещение фактически понесённых убытков за счёт денежных средств, внесённых </w:t>
      </w:r>
      <w:r w:rsidR="004C6CF3" w:rsidRPr="005D0942">
        <w:rPr>
          <w:sz w:val="22"/>
          <w:szCs w:val="22"/>
        </w:rPr>
        <w:br/>
        <w:t>в качестве обеспечения исполнения Контракта.</w:t>
      </w:r>
    </w:p>
    <w:p w:rsidR="004C6CF3" w:rsidRPr="005D0942" w:rsidRDefault="002D4810" w:rsidP="00174B5D">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b/>
          <w:sz w:val="22"/>
          <w:szCs w:val="22"/>
        </w:rPr>
        <w:t>3.3.</w:t>
      </w:r>
      <w:r w:rsidR="00B80F5A">
        <w:rPr>
          <w:b/>
          <w:sz w:val="22"/>
          <w:szCs w:val="22"/>
        </w:rPr>
        <w:t xml:space="preserve"> </w:t>
      </w:r>
      <w:r w:rsidR="004C6CF3" w:rsidRPr="005D0942">
        <w:rPr>
          <w:b/>
          <w:sz w:val="22"/>
          <w:szCs w:val="22"/>
        </w:rPr>
        <w:t>Исполнитель вправе:</w:t>
      </w:r>
    </w:p>
    <w:p w:rsidR="004C6CF3" w:rsidRPr="005D0942" w:rsidRDefault="002D4810" w:rsidP="00174B5D">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hanging="104"/>
        <w:jc w:val="both"/>
        <w:rPr>
          <w:sz w:val="22"/>
          <w:szCs w:val="22"/>
        </w:rPr>
      </w:pPr>
      <w:r>
        <w:rPr>
          <w:sz w:val="22"/>
          <w:szCs w:val="22"/>
        </w:rPr>
        <w:lastRenderedPageBreak/>
        <w:t>3.3.1.</w:t>
      </w:r>
      <w:r w:rsidR="00B80F5A">
        <w:rPr>
          <w:sz w:val="22"/>
          <w:szCs w:val="22"/>
        </w:rPr>
        <w:t xml:space="preserve"> </w:t>
      </w:r>
      <w:r w:rsidR="004C6CF3" w:rsidRPr="005D0942">
        <w:rPr>
          <w:sz w:val="22"/>
          <w:szCs w:val="22"/>
        </w:rPr>
        <w:t xml:space="preserve">Требовать подписания документов об исполнении им обязательств по Контракту </w:t>
      </w:r>
      <w:r w:rsidR="004C6CF3" w:rsidRPr="005D0942">
        <w:rPr>
          <w:sz w:val="22"/>
          <w:szCs w:val="22"/>
        </w:rPr>
        <w:br/>
        <w:t>от Заказчика.</w:t>
      </w:r>
    </w:p>
    <w:p w:rsidR="004C6CF3" w:rsidRPr="005D0942" w:rsidRDefault="002D4810" w:rsidP="002D4810">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67"/>
        <w:jc w:val="both"/>
        <w:rPr>
          <w:sz w:val="22"/>
          <w:szCs w:val="22"/>
        </w:rPr>
      </w:pPr>
      <w:r>
        <w:rPr>
          <w:sz w:val="22"/>
          <w:szCs w:val="22"/>
        </w:rPr>
        <w:t>3.3.2.</w:t>
      </w:r>
      <w:r w:rsidR="00B80F5A">
        <w:rPr>
          <w:sz w:val="22"/>
          <w:szCs w:val="22"/>
        </w:rPr>
        <w:t xml:space="preserve"> </w:t>
      </w:r>
      <w:r w:rsidR="004C6CF3" w:rsidRPr="005D0942">
        <w:rPr>
          <w:sz w:val="22"/>
          <w:szCs w:val="22"/>
        </w:rPr>
        <w:t>При оказании услуг может использовать по письменному согласованию с Заказчиком товары, необходимые для их исполнения, которые соответствуют или превосходят по своим техническим характеристикам товары, указанные в Техническом задании Заказчика.</w:t>
      </w:r>
    </w:p>
    <w:p w:rsidR="004C6CF3" w:rsidRPr="005D0942" w:rsidRDefault="002D4810" w:rsidP="002D4810">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67"/>
        <w:jc w:val="both"/>
        <w:rPr>
          <w:sz w:val="22"/>
          <w:szCs w:val="22"/>
        </w:rPr>
      </w:pPr>
      <w:r>
        <w:rPr>
          <w:sz w:val="22"/>
          <w:szCs w:val="22"/>
        </w:rPr>
        <w:t>3.3.3.</w:t>
      </w:r>
      <w:r w:rsidR="00B80F5A">
        <w:rPr>
          <w:sz w:val="22"/>
          <w:szCs w:val="22"/>
        </w:rPr>
        <w:t xml:space="preserve"> </w:t>
      </w:r>
      <w:r w:rsidR="004C6CF3" w:rsidRPr="005D0942">
        <w:rPr>
          <w:sz w:val="22"/>
          <w:szCs w:val="22"/>
        </w:rPr>
        <w:t>Требовать оплаты по Контракту в случае надлежащего исполнения своих обязательств по Контракту.</w:t>
      </w:r>
    </w:p>
    <w:p w:rsidR="004C6CF3" w:rsidRPr="005D0942" w:rsidRDefault="002D4810" w:rsidP="002D4810">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67"/>
        <w:jc w:val="both"/>
        <w:rPr>
          <w:sz w:val="22"/>
          <w:szCs w:val="22"/>
        </w:rPr>
      </w:pPr>
      <w:r>
        <w:rPr>
          <w:b/>
          <w:sz w:val="22"/>
          <w:szCs w:val="22"/>
        </w:rPr>
        <w:t>3.4.</w:t>
      </w:r>
      <w:r w:rsidR="00B80F5A">
        <w:rPr>
          <w:b/>
          <w:sz w:val="22"/>
          <w:szCs w:val="22"/>
        </w:rPr>
        <w:t xml:space="preserve"> </w:t>
      </w:r>
      <w:r w:rsidR="004C6CF3" w:rsidRPr="005D0942">
        <w:rPr>
          <w:b/>
          <w:sz w:val="22"/>
          <w:szCs w:val="22"/>
        </w:rPr>
        <w:t>Исполнитель обязан:</w:t>
      </w:r>
    </w:p>
    <w:p w:rsidR="004C6CF3" w:rsidRPr="005D0942" w:rsidRDefault="002D4810" w:rsidP="004C6CF3">
      <w:pPr>
        <w:tabs>
          <w:tab w:val="left" w:pos="0"/>
          <w:tab w:val="left" w:pos="916"/>
          <w:tab w:val="left" w:pos="1134"/>
        </w:tabs>
        <w:ind w:left="567"/>
        <w:jc w:val="both"/>
        <w:rPr>
          <w:rFonts w:eastAsia="Calibri"/>
          <w:sz w:val="22"/>
          <w:szCs w:val="22"/>
        </w:rPr>
      </w:pPr>
      <w:r>
        <w:rPr>
          <w:rFonts w:eastAsia="Calibri"/>
          <w:sz w:val="22"/>
          <w:szCs w:val="22"/>
        </w:rPr>
        <w:t>3.4.1</w:t>
      </w:r>
      <w:r w:rsidR="003B6027">
        <w:rPr>
          <w:rFonts w:eastAsia="Calibri"/>
          <w:sz w:val="22"/>
          <w:szCs w:val="22"/>
        </w:rPr>
        <w:t>.</w:t>
      </w:r>
      <w:r w:rsidR="00B80F5A">
        <w:rPr>
          <w:rFonts w:eastAsia="Calibri"/>
          <w:sz w:val="22"/>
          <w:szCs w:val="22"/>
        </w:rPr>
        <w:t xml:space="preserve"> </w:t>
      </w:r>
      <w:r w:rsidR="004C6CF3" w:rsidRPr="005D0942">
        <w:rPr>
          <w:rFonts w:eastAsia="Calibri"/>
          <w:sz w:val="22"/>
          <w:szCs w:val="22"/>
        </w:rPr>
        <w:t>Оказать услуги, обеспечив их надлежащее качество, в сроки, установленные контрактом</w:t>
      </w:r>
      <w:r w:rsidR="00DE2599">
        <w:rPr>
          <w:rFonts w:eastAsia="Calibri"/>
          <w:sz w:val="22"/>
          <w:szCs w:val="22"/>
        </w:rPr>
        <w:t>.</w:t>
      </w:r>
    </w:p>
    <w:p w:rsidR="004C6CF3" w:rsidRPr="005D0942" w:rsidRDefault="003B6027" w:rsidP="003B6027">
      <w:pPr>
        <w:tabs>
          <w:tab w:val="left" w:pos="0"/>
          <w:tab w:val="left" w:pos="916"/>
          <w:tab w:val="left" w:pos="1134"/>
        </w:tabs>
        <w:ind w:left="710"/>
        <w:jc w:val="both"/>
        <w:rPr>
          <w:rFonts w:eastAsia="Calibri"/>
          <w:sz w:val="22"/>
          <w:szCs w:val="22"/>
        </w:rPr>
      </w:pPr>
      <w:r>
        <w:rPr>
          <w:rFonts w:eastAsia="Calibri"/>
          <w:sz w:val="22"/>
          <w:szCs w:val="22"/>
        </w:rPr>
        <w:t>3.4.2.</w:t>
      </w:r>
      <w:r w:rsidR="00B80F5A">
        <w:rPr>
          <w:rFonts w:eastAsia="Calibri"/>
          <w:sz w:val="22"/>
          <w:szCs w:val="22"/>
        </w:rPr>
        <w:t xml:space="preserve"> </w:t>
      </w:r>
      <w:r w:rsidR="004C6CF3" w:rsidRPr="005D0942">
        <w:rPr>
          <w:rFonts w:eastAsia="Calibri"/>
          <w:sz w:val="22"/>
          <w:szCs w:val="22"/>
        </w:rPr>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 </w:t>
      </w:r>
    </w:p>
    <w:p w:rsidR="004C6CF3" w:rsidRPr="005D0942" w:rsidRDefault="003B6027" w:rsidP="003B6027">
      <w:pPr>
        <w:tabs>
          <w:tab w:val="left" w:pos="0"/>
          <w:tab w:val="left" w:pos="916"/>
          <w:tab w:val="left" w:pos="1134"/>
        </w:tabs>
        <w:ind w:left="567"/>
        <w:jc w:val="both"/>
        <w:rPr>
          <w:rFonts w:eastAsia="Calibri"/>
          <w:sz w:val="22"/>
          <w:szCs w:val="22"/>
        </w:rPr>
      </w:pPr>
      <w:r>
        <w:rPr>
          <w:rFonts w:eastAsia="Calibri"/>
          <w:sz w:val="22"/>
          <w:szCs w:val="22"/>
        </w:rPr>
        <w:t>3.4.3.</w:t>
      </w:r>
      <w:r w:rsidR="00B80F5A">
        <w:rPr>
          <w:rFonts w:eastAsia="Calibri"/>
          <w:sz w:val="22"/>
          <w:szCs w:val="22"/>
        </w:rPr>
        <w:t xml:space="preserve"> </w:t>
      </w:r>
      <w:r w:rsidR="004C6CF3" w:rsidRPr="005D0942">
        <w:rPr>
          <w:rFonts w:eastAsia="Calibri"/>
          <w:sz w:val="22"/>
          <w:szCs w:val="22"/>
        </w:rPr>
        <w:t>Передать надлежащим образом оформленные отчетные и финансовые документы в порядке и срок</w:t>
      </w:r>
      <w:r w:rsidR="004C6CF3">
        <w:rPr>
          <w:rFonts w:eastAsia="Calibri"/>
          <w:sz w:val="22"/>
          <w:szCs w:val="22"/>
        </w:rPr>
        <w:t>и</w:t>
      </w:r>
      <w:r w:rsidR="004C6CF3" w:rsidRPr="005D0942">
        <w:rPr>
          <w:rFonts w:eastAsia="Calibri"/>
          <w:sz w:val="22"/>
          <w:szCs w:val="22"/>
        </w:rPr>
        <w:t>, установленные контрактом.</w:t>
      </w:r>
    </w:p>
    <w:p w:rsidR="004C6CF3" w:rsidRPr="005D0942" w:rsidRDefault="003B6027" w:rsidP="003B6027">
      <w:pPr>
        <w:tabs>
          <w:tab w:val="left" w:pos="0"/>
          <w:tab w:val="left" w:pos="916"/>
          <w:tab w:val="left" w:pos="1134"/>
        </w:tabs>
        <w:ind w:left="710"/>
        <w:jc w:val="both"/>
        <w:rPr>
          <w:rFonts w:eastAsia="Calibri"/>
          <w:sz w:val="22"/>
          <w:szCs w:val="22"/>
        </w:rPr>
      </w:pPr>
      <w:r>
        <w:rPr>
          <w:rFonts w:eastAsia="Calibri"/>
          <w:sz w:val="22"/>
          <w:szCs w:val="22"/>
        </w:rPr>
        <w:t>3.4.4.</w:t>
      </w:r>
      <w:r w:rsidR="00B80F5A">
        <w:rPr>
          <w:rFonts w:eastAsia="Calibri"/>
          <w:sz w:val="22"/>
          <w:szCs w:val="22"/>
        </w:rPr>
        <w:t xml:space="preserve"> </w:t>
      </w:r>
      <w:r w:rsidR="004C6CF3" w:rsidRPr="005D0942">
        <w:rPr>
          <w:rFonts w:eastAsia="Calibri"/>
          <w:sz w:val="22"/>
          <w:szCs w:val="22"/>
        </w:rPr>
        <w:t>Представить по запросу Заказчика в сроки, указанные в таком запросе, информацию о ходе исполнения обязательств по контракту;</w:t>
      </w:r>
    </w:p>
    <w:p w:rsidR="004C6CF3" w:rsidRPr="005D0942" w:rsidRDefault="003B6027" w:rsidP="003B6027">
      <w:pPr>
        <w:tabs>
          <w:tab w:val="left" w:pos="567"/>
          <w:tab w:val="left" w:pos="709"/>
          <w:tab w:val="left" w:pos="993"/>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67"/>
        <w:jc w:val="both"/>
        <w:rPr>
          <w:sz w:val="22"/>
          <w:szCs w:val="22"/>
        </w:rPr>
      </w:pPr>
      <w:r>
        <w:rPr>
          <w:sz w:val="22"/>
          <w:szCs w:val="22"/>
        </w:rPr>
        <w:t>3.4.5.</w:t>
      </w:r>
      <w:r w:rsidR="00B80F5A">
        <w:rPr>
          <w:sz w:val="22"/>
          <w:szCs w:val="22"/>
        </w:rPr>
        <w:t xml:space="preserve"> </w:t>
      </w:r>
      <w:r w:rsidR="004C6CF3" w:rsidRPr="005D0942">
        <w:rPr>
          <w:sz w:val="22"/>
          <w:szCs w:val="22"/>
        </w:rPr>
        <w:t>Предоставить новый пакет документов на фактические объёмы оказанных услуг и принятых Заказчиком.</w:t>
      </w:r>
    </w:p>
    <w:p w:rsidR="004C6CF3" w:rsidRPr="005D0942" w:rsidRDefault="003B6027" w:rsidP="003B6027">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67"/>
        <w:jc w:val="both"/>
        <w:rPr>
          <w:sz w:val="22"/>
          <w:szCs w:val="22"/>
          <w:lang w:eastAsia="ar-SA"/>
        </w:rPr>
      </w:pPr>
      <w:r>
        <w:rPr>
          <w:sz w:val="22"/>
          <w:szCs w:val="22"/>
          <w:lang w:eastAsia="ar-SA"/>
        </w:rPr>
        <w:t>3.4.6.</w:t>
      </w:r>
      <w:r w:rsidR="00B80F5A">
        <w:rPr>
          <w:sz w:val="22"/>
          <w:szCs w:val="22"/>
          <w:lang w:eastAsia="ar-SA"/>
        </w:rPr>
        <w:t xml:space="preserve"> </w:t>
      </w:r>
      <w:r w:rsidR="004C6CF3" w:rsidRPr="005D0942">
        <w:rPr>
          <w:sz w:val="22"/>
          <w:szCs w:val="22"/>
          <w:lang w:eastAsia="ar-SA"/>
        </w:rPr>
        <w:t>Исполнять иные обязательства, предусмотренные Контрактом и действующим законодательством Российской Федерации.</w:t>
      </w:r>
    </w:p>
    <w:p w:rsidR="004C6CF3" w:rsidRPr="005D0942" w:rsidRDefault="004C6CF3" w:rsidP="004C6CF3">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sz w:val="22"/>
          <w:szCs w:val="22"/>
        </w:rPr>
      </w:pPr>
    </w:p>
    <w:p w:rsidR="004C6CF3" w:rsidRPr="005D0942" w:rsidRDefault="004C6CF3" w:rsidP="004C6CF3">
      <w:pPr>
        <w:numPr>
          <w:ilvl w:val="0"/>
          <w:numId w:val="4"/>
        </w:numPr>
        <w:tabs>
          <w:tab w:val="left" w:pos="426"/>
          <w:tab w:val="left" w:pos="1134"/>
        </w:tabs>
        <w:suppressAutoHyphens/>
        <w:ind w:left="0" w:firstLine="567"/>
        <w:jc w:val="center"/>
        <w:rPr>
          <w:b/>
          <w:sz w:val="22"/>
          <w:szCs w:val="22"/>
        </w:rPr>
      </w:pPr>
      <w:r w:rsidRPr="005D0942">
        <w:rPr>
          <w:b/>
          <w:sz w:val="22"/>
          <w:szCs w:val="22"/>
        </w:rPr>
        <w:t>ЦЕНА КОНТРАКТА, СРОК И ПОРЯДОК РАСЧЕТОВ</w:t>
      </w:r>
    </w:p>
    <w:p w:rsidR="004C6CF3" w:rsidRPr="005D0942" w:rsidRDefault="004C6CF3" w:rsidP="004C6CF3">
      <w:pPr>
        <w:tabs>
          <w:tab w:val="left" w:pos="426"/>
          <w:tab w:val="left" w:pos="1134"/>
        </w:tabs>
        <w:ind w:left="567"/>
        <w:rPr>
          <w:b/>
          <w:sz w:val="22"/>
          <w:szCs w:val="22"/>
        </w:rPr>
      </w:pPr>
    </w:p>
    <w:p w:rsidR="004C6CF3" w:rsidRPr="00CD1543" w:rsidRDefault="00752DB8" w:rsidP="00752DB8">
      <w:pPr>
        <w:ind w:left="180"/>
        <w:jc w:val="both"/>
        <w:rPr>
          <w:sz w:val="22"/>
          <w:szCs w:val="22"/>
        </w:rPr>
      </w:pPr>
      <w:r>
        <w:rPr>
          <w:sz w:val="22"/>
          <w:szCs w:val="22"/>
        </w:rPr>
        <w:t xml:space="preserve">     4.1.</w:t>
      </w:r>
      <w:r w:rsidR="00B80F5A">
        <w:rPr>
          <w:sz w:val="22"/>
          <w:szCs w:val="22"/>
        </w:rPr>
        <w:t xml:space="preserve"> </w:t>
      </w:r>
      <w:r w:rsidR="004C6CF3" w:rsidRPr="00CD1543">
        <w:rPr>
          <w:sz w:val="22"/>
          <w:szCs w:val="22"/>
        </w:rPr>
        <w:t xml:space="preserve">Цена по настоящему Контракту составляет </w:t>
      </w:r>
      <w:r w:rsidR="00F66BC7">
        <w:rPr>
          <w:sz w:val="22"/>
          <w:szCs w:val="22"/>
        </w:rPr>
        <w:t>_________</w:t>
      </w:r>
      <w:r w:rsidR="00C87B99">
        <w:rPr>
          <w:sz w:val="22"/>
          <w:szCs w:val="22"/>
        </w:rPr>
        <w:t xml:space="preserve"> </w:t>
      </w:r>
      <w:r w:rsidR="004C6CF3" w:rsidRPr="00CD1543">
        <w:rPr>
          <w:sz w:val="22"/>
          <w:szCs w:val="22"/>
        </w:rPr>
        <w:t>руб</w:t>
      </w:r>
      <w:r w:rsidR="00F66BC7">
        <w:rPr>
          <w:sz w:val="22"/>
          <w:szCs w:val="22"/>
        </w:rPr>
        <w:t xml:space="preserve">лей </w:t>
      </w:r>
      <w:r w:rsidR="00C87B99">
        <w:rPr>
          <w:sz w:val="22"/>
          <w:szCs w:val="22"/>
        </w:rPr>
        <w:t>00</w:t>
      </w:r>
      <w:r w:rsidR="00382DEB">
        <w:rPr>
          <w:sz w:val="22"/>
          <w:szCs w:val="22"/>
        </w:rPr>
        <w:t xml:space="preserve"> </w:t>
      </w:r>
      <w:r w:rsidR="00F66BC7">
        <w:rPr>
          <w:sz w:val="22"/>
          <w:szCs w:val="22"/>
        </w:rPr>
        <w:t>копеек,</w:t>
      </w:r>
      <w:r w:rsidR="00404B62">
        <w:rPr>
          <w:sz w:val="22"/>
          <w:szCs w:val="22"/>
        </w:rPr>
        <w:t xml:space="preserve"> (</w:t>
      </w:r>
      <w:r w:rsidR="00F66BC7">
        <w:rPr>
          <w:sz w:val="22"/>
          <w:szCs w:val="22"/>
        </w:rPr>
        <w:t>_________________________________________</w:t>
      </w:r>
      <w:r w:rsidR="00382DEB">
        <w:rPr>
          <w:sz w:val="22"/>
          <w:szCs w:val="22"/>
        </w:rPr>
        <w:t>),</w:t>
      </w:r>
      <w:r w:rsidR="004C6CF3" w:rsidRPr="00CD1543">
        <w:rPr>
          <w:sz w:val="22"/>
          <w:szCs w:val="22"/>
        </w:rPr>
        <w:t xml:space="preserve"> </w:t>
      </w:r>
      <w:r w:rsidR="00382DEB" w:rsidRPr="00382DEB">
        <w:rPr>
          <w:sz w:val="22"/>
          <w:szCs w:val="22"/>
        </w:rPr>
        <w:t>НДС</w:t>
      </w:r>
      <w:r w:rsidR="00F66BC7">
        <w:rPr>
          <w:sz w:val="22"/>
          <w:szCs w:val="22"/>
        </w:rPr>
        <w:t xml:space="preserve"> облагается/</w:t>
      </w:r>
      <w:r w:rsidR="00382DEB" w:rsidRPr="00382DEB">
        <w:rPr>
          <w:sz w:val="22"/>
          <w:szCs w:val="22"/>
        </w:rPr>
        <w:t>не облагается</w:t>
      </w:r>
      <w:r w:rsidR="00404B62" w:rsidRPr="00382DEB">
        <w:rPr>
          <w:sz w:val="22"/>
          <w:szCs w:val="22"/>
        </w:rPr>
        <w:t xml:space="preserve">. </w:t>
      </w:r>
    </w:p>
    <w:p w:rsidR="004C6CF3" w:rsidRPr="00CD1543" w:rsidRDefault="004C6CF3" w:rsidP="00752DB8">
      <w:pPr>
        <w:ind w:firstLine="567"/>
        <w:jc w:val="both"/>
        <w:rPr>
          <w:sz w:val="22"/>
          <w:szCs w:val="22"/>
        </w:rPr>
      </w:pPr>
      <w:r w:rsidRPr="00CD1543">
        <w:rPr>
          <w:sz w:val="22"/>
          <w:szCs w:val="22"/>
        </w:rPr>
        <w:t>Цена Контракта включает в себя все расходы</w:t>
      </w:r>
      <w:r>
        <w:rPr>
          <w:sz w:val="22"/>
          <w:szCs w:val="22"/>
        </w:rPr>
        <w:t xml:space="preserve"> Исполнителя</w:t>
      </w:r>
      <w:r w:rsidRPr="00CD1543">
        <w:rPr>
          <w:sz w:val="22"/>
          <w:szCs w:val="22"/>
        </w:rPr>
        <w:t>,</w:t>
      </w:r>
      <w:r>
        <w:rPr>
          <w:sz w:val="22"/>
          <w:szCs w:val="22"/>
        </w:rPr>
        <w:t xml:space="preserve"> связанные с выполнением условий Контракта.</w:t>
      </w:r>
    </w:p>
    <w:p w:rsidR="004C6CF3" w:rsidRPr="00CD1543" w:rsidRDefault="003B6027" w:rsidP="00752DB8">
      <w:pPr>
        <w:ind w:firstLine="567"/>
        <w:jc w:val="both"/>
        <w:rPr>
          <w:sz w:val="22"/>
          <w:szCs w:val="22"/>
        </w:rPr>
      </w:pPr>
      <w:r>
        <w:rPr>
          <w:sz w:val="22"/>
          <w:szCs w:val="22"/>
        </w:rPr>
        <w:t>4</w:t>
      </w:r>
      <w:r w:rsidR="004C6CF3" w:rsidRPr="00CD1543">
        <w:rPr>
          <w:sz w:val="22"/>
          <w:szCs w:val="22"/>
        </w:rPr>
        <w:t>.2. Цена контракта является твердой на весь период исполнения Контракта и определяется согласно Приложению № 2 к настоящему Контракту, за исключением случаев, предусмотренных</w:t>
      </w:r>
      <w:r w:rsidR="004C6CF3">
        <w:rPr>
          <w:sz w:val="22"/>
          <w:szCs w:val="22"/>
        </w:rPr>
        <w:t xml:space="preserve"> </w:t>
      </w:r>
      <w:r w:rsidR="004C6CF3" w:rsidRPr="00CD1543">
        <w:rPr>
          <w:sz w:val="22"/>
          <w:szCs w:val="22"/>
        </w:rPr>
        <w:t>настоящим Контрактом.</w:t>
      </w:r>
    </w:p>
    <w:p w:rsidR="004C6CF3" w:rsidRPr="00CD1543" w:rsidRDefault="003B6027" w:rsidP="00752DB8">
      <w:pPr>
        <w:ind w:firstLine="567"/>
        <w:jc w:val="both"/>
        <w:rPr>
          <w:sz w:val="22"/>
          <w:szCs w:val="22"/>
        </w:rPr>
      </w:pPr>
      <w:r>
        <w:rPr>
          <w:sz w:val="22"/>
          <w:szCs w:val="22"/>
        </w:rPr>
        <w:t>4.</w:t>
      </w:r>
      <w:r w:rsidR="004C6CF3" w:rsidRPr="00CD1543">
        <w:rPr>
          <w:sz w:val="22"/>
          <w:szCs w:val="22"/>
        </w:rPr>
        <w:t xml:space="preserve">3. </w:t>
      </w:r>
      <w:r w:rsidR="004C6CF3">
        <w:rPr>
          <w:sz w:val="22"/>
          <w:szCs w:val="22"/>
        </w:rPr>
        <w:t xml:space="preserve">Источник финансирования: </w:t>
      </w:r>
      <w:r w:rsidR="00F66BC7" w:rsidRPr="00F66BC7">
        <w:rPr>
          <w:sz w:val="22"/>
          <w:szCs w:val="22"/>
        </w:rPr>
        <w:t>«Внебюджетные средства: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 код ОСГУ 225 «Работы, услуги по содержанию имущества».</w:t>
      </w:r>
    </w:p>
    <w:p w:rsidR="004C6CF3" w:rsidRPr="00CD1543" w:rsidRDefault="004C6CF3" w:rsidP="00752DB8">
      <w:pPr>
        <w:ind w:firstLine="567"/>
        <w:jc w:val="both"/>
        <w:rPr>
          <w:sz w:val="22"/>
          <w:szCs w:val="22"/>
        </w:rPr>
      </w:pPr>
      <w:r w:rsidRPr="00CD1543">
        <w:rPr>
          <w:sz w:val="22"/>
          <w:szCs w:val="22"/>
        </w:rPr>
        <w:t xml:space="preserve">Валютой, используемой для расчетов с </w:t>
      </w:r>
      <w:r>
        <w:rPr>
          <w:sz w:val="22"/>
          <w:szCs w:val="22"/>
        </w:rPr>
        <w:t>Исполнителем</w:t>
      </w:r>
      <w:r w:rsidRPr="00CD1543">
        <w:rPr>
          <w:sz w:val="22"/>
          <w:szCs w:val="22"/>
        </w:rPr>
        <w:t>, является российский рубль.</w:t>
      </w:r>
    </w:p>
    <w:p w:rsidR="00FF408A" w:rsidRDefault="003B6027" w:rsidP="00FF408A">
      <w:pPr>
        <w:ind w:firstLine="567"/>
        <w:jc w:val="both"/>
        <w:rPr>
          <w:sz w:val="22"/>
          <w:szCs w:val="22"/>
        </w:rPr>
      </w:pPr>
      <w:r>
        <w:rPr>
          <w:sz w:val="22"/>
          <w:szCs w:val="22"/>
        </w:rPr>
        <w:t>4</w:t>
      </w:r>
      <w:r w:rsidR="004C6CF3" w:rsidRPr="00CD1543">
        <w:rPr>
          <w:sz w:val="22"/>
          <w:szCs w:val="22"/>
        </w:rPr>
        <w:t>.4.</w:t>
      </w:r>
      <w:r w:rsidR="004C6CF3">
        <w:rPr>
          <w:sz w:val="22"/>
          <w:szCs w:val="22"/>
        </w:rPr>
        <w:t xml:space="preserve"> </w:t>
      </w:r>
      <w:r w:rsidR="004C6CF3" w:rsidRPr="00CD1543">
        <w:rPr>
          <w:sz w:val="22"/>
          <w:szCs w:val="22"/>
        </w:rPr>
        <w:t>Ава</w:t>
      </w:r>
      <w:r w:rsidR="008C6B50">
        <w:rPr>
          <w:sz w:val="22"/>
          <w:szCs w:val="22"/>
        </w:rPr>
        <w:t>нсирование не предусмотрено.</w:t>
      </w:r>
    </w:p>
    <w:p w:rsidR="004C6CF3" w:rsidRDefault="003B6027" w:rsidP="00752DB8">
      <w:pPr>
        <w:ind w:firstLine="567"/>
        <w:jc w:val="both"/>
        <w:rPr>
          <w:sz w:val="22"/>
          <w:szCs w:val="22"/>
        </w:rPr>
      </w:pPr>
      <w:r>
        <w:rPr>
          <w:sz w:val="22"/>
          <w:szCs w:val="22"/>
        </w:rPr>
        <w:t>4</w:t>
      </w:r>
      <w:r w:rsidR="004C6CF3" w:rsidRPr="00CD1543">
        <w:rPr>
          <w:sz w:val="22"/>
          <w:szCs w:val="22"/>
        </w:rPr>
        <w:t xml:space="preserve">.5. Сроки и порядок оплаты </w:t>
      </w:r>
      <w:r w:rsidR="004C6CF3">
        <w:rPr>
          <w:sz w:val="22"/>
          <w:szCs w:val="22"/>
        </w:rPr>
        <w:t>оказанных услуг</w:t>
      </w:r>
      <w:r w:rsidR="004C6CF3" w:rsidRPr="00CD1543">
        <w:rPr>
          <w:sz w:val="22"/>
          <w:szCs w:val="22"/>
        </w:rPr>
        <w:t>:</w:t>
      </w:r>
    </w:p>
    <w:p w:rsidR="00075271" w:rsidRPr="00075271" w:rsidRDefault="00075271" w:rsidP="00075271">
      <w:pPr>
        <w:jc w:val="both"/>
        <w:rPr>
          <w:sz w:val="22"/>
          <w:szCs w:val="22"/>
        </w:rPr>
      </w:pPr>
      <w:r w:rsidRPr="00075271">
        <w:rPr>
          <w:sz w:val="22"/>
          <w:szCs w:val="22"/>
        </w:rPr>
        <w:t>Заказчик производит оплату исполненных услуг в безналичной форме расчета путем перечисления денежных средств на расчетный счет Исполнителя не более 7 (семи) рабочих дней на основании счёта, счета-фактуры (при наличии), акта приемки оказанных услуг, акта приемки ТРУ по форме ОКУД 0510452. Датой оплаты является дата списания денежных средств со счета Заказчика.</w:t>
      </w:r>
    </w:p>
    <w:p w:rsidR="004C6CF3" w:rsidRPr="00CD1543" w:rsidRDefault="003B6027" w:rsidP="004C6CF3">
      <w:pPr>
        <w:ind w:firstLine="567"/>
        <w:jc w:val="both"/>
        <w:rPr>
          <w:sz w:val="22"/>
          <w:szCs w:val="22"/>
        </w:rPr>
      </w:pPr>
      <w:r>
        <w:rPr>
          <w:sz w:val="22"/>
          <w:szCs w:val="22"/>
        </w:rPr>
        <w:t>4</w:t>
      </w:r>
      <w:r w:rsidR="004C6CF3" w:rsidRPr="00CD1543">
        <w:rPr>
          <w:sz w:val="22"/>
          <w:szCs w:val="22"/>
        </w:rPr>
        <w:t xml:space="preserve">.6. В случае неисполнения или ненадлежащего исполнения </w:t>
      </w:r>
      <w:r w:rsidR="004C6CF3">
        <w:rPr>
          <w:sz w:val="22"/>
          <w:szCs w:val="22"/>
        </w:rPr>
        <w:t>Исполнителем</w:t>
      </w:r>
      <w:r w:rsidR="004C6CF3" w:rsidRPr="00CD1543">
        <w:rPr>
          <w:sz w:val="22"/>
          <w:szCs w:val="22"/>
        </w:rPr>
        <w:t xml:space="preserve"> принятых на се</w:t>
      </w:r>
      <w:r w:rsidR="004C6CF3">
        <w:rPr>
          <w:sz w:val="22"/>
          <w:szCs w:val="22"/>
        </w:rPr>
        <w:t>бя обязательств оплата принятых</w:t>
      </w:r>
      <w:r w:rsidR="004C6CF3" w:rsidRPr="00CD1543">
        <w:rPr>
          <w:sz w:val="22"/>
          <w:szCs w:val="22"/>
        </w:rPr>
        <w:t xml:space="preserve"> Заказчиком </w:t>
      </w:r>
      <w:r w:rsidR="004C6CF3">
        <w:rPr>
          <w:sz w:val="22"/>
          <w:szCs w:val="22"/>
        </w:rPr>
        <w:t>оказанных услуг</w:t>
      </w:r>
      <w:r w:rsidR="004C6CF3" w:rsidRPr="00CD1543">
        <w:rPr>
          <w:sz w:val="22"/>
          <w:szCs w:val="22"/>
        </w:rPr>
        <w:t xml:space="preserve"> может производиться Заказчиком за вычетом суммы неустойки, рассчитанной в соответствии с условиями настоящего Контракта. При этом в акте </w:t>
      </w:r>
      <w:r w:rsidR="004C6CF3">
        <w:rPr>
          <w:sz w:val="22"/>
          <w:szCs w:val="22"/>
        </w:rPr>
        <w:t>при</w:t>
      </w:r>
      <w:r w:rsidR="004C6CF3" w:rsidRPr="00CD1543">
        <w:rPr>
          <w:sz w:val="22"/>
          <w:szCs w:val="22"/>
        </w:rPr>
        <w:t xml:space="preserve">емки </w:t>
      </w:r>
      <w:r w:rsidR="004C6CF3">
        <w:rPr>
          <w:sz w:val="22"/>
          <w:szCs w:val="22"/>
        </w:rPr>
        <w:t>оказанных услуг</w:t>
      </w:r>
      <w:r w:rsidR="004C6CF3" w:rsidRPr="00CD1543">
        <w:rPr>
          <w:sz w:val="22"/>
          <w:szCs w:val="22"/>
        </w:rP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w:t>
      </w:r>
      <w:r w:rsidR="004C6CF3">
        <w:rPr>
          <w:sz w:val="22"/>
          <w:szCs w:val="22"/>
        </w:rPr>
        <w:t>Исполнителю</w:t>
      </w:r>
      <w:r w:rsidR="004C6CF3" w:rsidRPr="00CD1543">
        <w:rPr>
          <w:sz w:val="22"/>
          <w:szCs w:val="22"/>
        </w:rPr>
        <w:t>.</w:t>
      </w:r>
    </w:p>
    <w:p w:rsidR="004C6CF3" w:rsidRDefault="003B6027" w:rsidP="004C6CF3">
      <w:pPr>
        <w:pStyle w:val="aa"/>
        <w:tabs>
          <w:tab w:val="left" w:pos="1134"/>
        </w:tabs>
        <w:spacing w:after="0" w:line="240" w:lineRule="auto"/>
        <w:ind w:left="0" w:firstLine="567"/>
        <w:contextualSpacing/>
        <w:jc w:val="both"/>
        <w:rPr>
          <w:rFonts w:ascii="Times New Roman" w:eastAsia="Times New Roman" w:hAnsi="Times New Roman"/>
          <w:lang w:val="ru-RU" w:eastAsia="ru-RU"/>
        </w:rPr>
      </w:pPr>
      <w:r>
        <w:rPr>
          <w:rFonts w:ascii="Times New Roman" w:eastAsia="Times New Roman" w:hAnsi="Times New Roman"/>
          <w:lang w:val="ru-RU" w:eastAsia="ru-RU"/>
        </w:rPr>
        <w:t>4</w:t>
      </w:r>
      <w:r w:rsidR="004C6CF3" w:rsidRPr="00C97265">
        <w:rPr>
          <w:rFonts w:ascii="Times New Roman" w:eastAsia="Times New Roman" w:hAnsi="Times New Roman"/>
          <w:lang w:val="ru-RU" w:eastAsia="ru-RU"/>
        </w:rPr>
        <w:t xml:space="preserve">.7. Сумма, подлежащая уплате Заказчиком </w:t>
      </w:r>
      <w:r w:rsidR="004C6CF3">
        <w:rPr>
          <w:rFonts w:ascii="Times New Roman" w:eastAsia="Times New Roman" w:hAnsi="Times New Roman"/>
          <w:lang w:val="ru-RU" w:eastAsia="ru-RU"/>
        </w:rPr>
        <w:t>Исполнителю</w:t>
      </w:r>
      <w:r w:rsidR="004C6CF3" w:rsidRPr="00C97265">
        <w:rPr>
          <w:rFonts w:ascii="Times New Roman" w:eastAsia="Times New Roman" w:hAnsi="Times New Roman"/>
          <w:lang w:val="ru-RU" w:eastAsia="ru-RU"/>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6CF3" w:rsidRDefault="004C6CF3" w:rsidP="004C6CF3">
      <w:pPr>
        <w:pStyle w:val="aa"/>
        <w:tabs>
          <w:tab w:val="left" w:pos="1134"/>
        </w:tabs>
        <w:spacing w:after="0" w:line="240" w:lineRule="auto"/>
        <w:ind w:left="0" w:firstLine="567"/>
        <w:contextualSpacing/>
        <w:jc w:val="both"/>
        <w:rPr>
          <w:rFonts w:ascii="Times New Roman" w:eastAsia="Times New Roman" w:hAnsi="Times New Roman"/>
          <w:lang w:val="ru-RU" w:eastAsia="ru-RU"/>
        </w:rPr>
      </w:pPr>
    </w:p>
    <w:p w:rsidR="004C6CF3" w:rsidRPr="005D0942" w:rsidRDefault="004C6CF3" w:rsidP="004C6CF3">
      <w:pPr>
        <w:numPr>
          <w:ilvl w:val="0"/>
          <w:numId w:val="4"/>
        </w:numPr>
        <w:tabs>
          <w:tab w:val="left" w:pos="1134"/>
        </w:tabs>
        <w:suppressAutoHyphens/>
        <w:jc w:val="center"/>
        <w:rPr>
          <w:sz w:val="22"/>
          <w:szCs w:val="22"/>
        </w:rPr>
      </w:pPr>
      <w:r w:rsidRPr="005D0942">
        <w:rPr>
          <w:b/>
          <w:sz w:val="22"/>
          <w:szCs w:val="22"/>
        </w:rPr>
        <w:t xml:space="preserve">ПОРЯДОК СДАЧИ И ПРИЕМКИ </w:t>
      </w:r>
      <w:r w:rsidR="00421AD8">
        <w:rPr>
          <w:b/>
          <w:sz w:val="22"/>
          <w:szCs w:val="22"/>
        </w:rPr>
        <w:t>ОКАЗАННЫХ УСЛУГ</w:t>
      </w:r>
    </w:p>
    <w:p w:rsidR="004C6CF3" w:rsidRPr="005D0942" w:rsidRDefault="004C6CF3" w:rsidP="004C6CF3">
      <w:pPr>
        <w:tabs>
          <w:tab w:val="left" w:pos="1134"/>
        </w:tabs>
        <w:suppressAutoHyphens/>
        <w:jc w:val="both"/>
        <w:rPr>
          <w:iCs/>
          <w:color w:val="000000"/>
          <w:spacing w:val="2"/>
          <w:sz w:val="22"/>
          <w:szCs w:val="22"/>
          <w:lang w:eastAsia="ar-SA"/>
        </w:rPr>
      </w:pPr>
    </w:p>
    <w:p w:rsidR="00DE2599" w:rsidRDefault="00DE2599" w:rsidP="00DE2599">
      <w:pPr>
        <w:tabs>
          <w:tab w:val="left" w:pos="1134"/>
        </w:tabs>
        <w:suppressAutoHyphens/>
        <w:ind w:firstLine="567"/>
        <w:jc w:val="both"/>
        <w:rPr>
          <w:iCs/>
          <w:color w:val="000000"/>
          <w:spacing w:val="2"/>
          <w:sz w:val="22"/>
          <w:szCs w:val="22"/>
          <w:lang w:eastAsia="ar-SA"/>
        </w:rPr>
      </w:pPr>
      <w:r w:rsidRPr="00DE2599">
        <w:rPr>
          <w:iCs/>
          <w:color w:val="000000"/>
          <w:spacing w:val="2"/>
          <w:sz w:val="22"/>
          <w:szCs w:val="22"/>
          <w:lang w:eastAsia="ar-SA"/>
        </w:rPr>
        <w:lastRenderedPageBreak/>
        <w:t>5.1. Сдача-приемка услуг по объему и качеству согласно условиям контракта, осуществляется Сторонами на основании акта сдачи-приемки оказанных услуг, который составляется в 2 экземплярах и подписывается обеими Сторонами.</w:t>
      </w:r>
    </w:p>
    <w:p w:rsidR="00D76C56" w:rsidRPr="00D76C56" w:rsidRDefault="00D76C56" w:rsidP="00D76C56">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 xml:space="preserve">5.2. </w:t>
      </w:r>
      <w:r w:rsidRPr="00D76C56">
        <w:rPr>
          <w:iCs/>
          <w:color w:val="000000"/>
          <w:spacing w:val="2"/>
          <w:sz w:val="22"/>
          <w:szCs w:val="22"/>
          <w:lang w:eastAsia="ar-SA"/>
        </w:rPr>
        <w:t>По факту оказания услуг Заказчик подписывает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 услуг.</w:t>
      </w:r>
    </w:p>
    <w:p w:rsidR="00D76C56" w:rsidRPr="00DE2599" w:rsidRDefault="00D76C56" w:rsidP="00D76C56">
      <w:pPr>
        <w:tabs>
          <w:tab w:val="left" w:pos="1134"/>
        </w:tabs>
        <w:suppressAutoHyphens/>
        <w:ind w:firstLine="567"/>
        <w:jc w:val="both"/>
        <w:rPr>
          <w:iCs/>
          <w:color w:val="000000"/>
          <w:spacing w:val="2"/>
          <w:sz w:val="22"/>
          <w:szCs w:val="22"/>
          <w:lang w:eastAsia="ar-SA"/>
        </w:rPr>
      </w:pPr>
      <w:r w:rsidRPr="00D76C56">
        <w:rPr>
          <w:iCs/>
          <w:color w:val="000000"/>
          <w:spacing w:val="2"/>
          <w:sz w:val="22"/>
          <w:szCs w:val="22"/>
          <w:lang w:eastAsia="ar-SA"/>
        </w:rPr>
        <w:t>Оформление акта оказания услуг (по форме 0510452) осуществляется без участия Исполнителя с последующим уведомлением о результатах приемки на электронный адрес Исполнителя.</w:t>
      </w:r>
    </w:p>
    <w:p w:rsidR="00DE2599" w:rsidRPr="00DE2599" w:rsidRDefault="00DE2599" w:rsidP="00DE2599">
      <w:pPr>
        <w:tabs>
          <w:tab w:val="left" w:pos="1134"/>
        </w:tabs>
        <w:suppressAutoHyphens/>
        <w:ind w:firstLine="567"/>
        <w:jc w:val="both"/>
        <w:rPr>
          <w:iCs/>
          <w:color w:val="000000"/>
          <w:spacing w:val="2"/>
          <w:sz w:val="22"/>
          <w:szCs w:val="22"/>
          <w:lang w:eastAsia="ar-SA"/>
        </w:rPr>
      </w:pPr>
      <w:r w:rsidRPr="00DE2599">
        <w:rPr>
          <w:iCs/>
          <w:color w:val="000000"/>
          <w:spacing w:val="2"/>
          <w:sz w:val="22"/>
          <w:szCs w:val="22"/>
          <w:lang w:eastAsia="ar-SA"/>
        </w:rPr>
        <w:t>5.</w:t>
      </w:r>
      <w:r w:rsidR="00D76C56">
        <w:rPr>
          <w:iCs/>
          <w:color w:val="000000"/>
          <w:spacing w:val="2"/>
          <w:sz w:val="22"/>
          <w:szCs w:val="22"/>
          <w:lang w:eastAsia="ar-SA"/>
        </w:rPr>
        <w:t>3</w:t>
      </w:r>
      <w:r w:rsidRPr="00DE2599">
        <w:rPr>
          <w:iCs/>
          <w:color w:val="000000"/>
          <w:spacing w:val="2"/>
          <w:sz w:val="22"/>
          <w:szCs w:val="22"/>
          <w:lang w:eastAsia="ar-SA"/>
        </w:rPr>
        <w:t>. По решению Заказчика для приемки оказанных услуг может создаваться приемочная комиссия, которая состоит не менее чем из 5 (пяти) человек.</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5.4</w:t>
      </w:r>
      <w:r w:rsidR="00DE2599" w:rsidRPr="00DE2599">
        <w:rPr>
          <w:iCs/>
          <w:color w:val="000000"/>
          <w:spacing w:val="2"/>
          <w:sz w:val="22"/>
          <w:szCs w:val="22"/>
          <w:lang w:eastAsia="ar-SA"/>
        </w:rPr>
        <w:t>. Заказчик в течение 5-и рабочих дней с момента предоставления Исполнителем акта сдачи-приемки оказанных услуг подписывает акт или предоставляет мотивированный отказ.</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5.5</w:t>
      </w:r>
      <w:r w:rsidR="00DE2599" w:rsidRPr="00DE2599">
        <w:rPr>
          <w:iCs/>
          <w:color w:val="000000"/>
          <w:spacing w:val="2"/>
          <w:sz w:val="22"/>
          <w:szCs w:val="22"/>
          <w:lang w:eastAsia="ar-SA"/>
        </w:rPr>
        <w:t xml:space="preserve">.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rsidR="00DE2599" w:rsidRPr="00DE2599" w:rsidRDefault="00DE2599" w:rsidP="00DE2599">
      <w:pPr>
        <w:tabs>
          <w:tab w:val="left" w:pos="1134"/>
        </w:tabs>
        <w:suppressAutoHyphens/>
        <w:ind w:firstLine="567"/>
        <w:jc w:val="both"/>
        <w:rPr>
          <w:iCs/>
          <w:color w:val="000000"/>
          <w:spacing w:val="2"/>
          <w:sz w:val="22"/>
          <w:szCs w:val="22"/>
          <w:lang w:eastAsia="ar-SA"/>
        </w:rPr>
      </w:pPr>
      <w:r w:rsidRPr="00DE2599">
        <w:rPr>
          <w:iCs/>
          <w:color w:val="000000"/>
          <w:spacing w:val="2"/>
          <w:sz w:val="22"/>
          <w:szCs w:val="22"/>
          <w:lang w:eastAsia="ar-SA"/>
        </w:rPr>
        <w:t xml:space="preserve">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w:t>
      </w:r>
    </w:p>
    <w:p w:rsidR="00DE2599" w:rsidRPr="00DE2599" w:rsidRDefault="00DE2599" w:rsidP="00DE2599">
      <w:pPr>
        <w:tabs>
          <w:tab w:val="left" w:pos="1134"/>
        </w:tabs>
        <w:suppressAutoHyphens/>
        <w:ind w:firstLine="567"/>
        <w:jc w:val="both"/>
        <w:rPr>
          <w:iCs/>
          <w:color w:val="000000"/>
          <w:spacing w:val="2"/>
          <w:sz w:val="22"/>
          <w:szCs w:val="22"/>
          <w:lang w:eastAsia="ar-SA"/>
        </w:rPr>
      </w:pPr>
      <w:r w:rsidRPr="00DE2599">
        <w:rPr>
          <w:iCs/>
          <w:color w:val="000000"/>
          <w:spacing w:val="2"/>
          <w:sz w:val="22"/>
          <w:szCs w:val="22"/>
          <w:lang w:eastAsia="ar-SA"/>
        </w:rPr>
        <w:t>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5.6</w:t>
      </w:r>
      <w:r w:rsidR="00DE2599" w:rsidRPr="00DE2599">
        <w:rPr>
          <w:iCs/>
          <w:color w:val="000000"/>
          <w:spacing w:val="2"/>
          <w:sz w:val="22"/>
          <w:szCs w:val="22"/>
          <w:lang w:eastAsia="ar-SA"/>
        </w:rPr>
        <w:t>.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оказанных услуг Исполнителем.</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5.7</w:t>
      </w:r>
      <w:r w:rsidR="00DE2599" w:rsidRPr="00DE2599">
        <w:rPr>
          <w:iCs/>
          <w:color w:val="000000"/>
          <w:spacing w:val="2"/>
          <w:sz w:val="22"/>
          <w:szCs w:val="22"/>
          <w:lang w:eastAsia="ar-SA"/>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5.8</w:t>
      </w:r>
      <w:r w:rsidR="00DE2599" w:rsidRPr="00DE2599">
        <w:rPr>
          <w:iCs/>
          <w:color w:val="000000"/>
          <w:spacing w:val="2"/>
          <w:sz w:val="22"/>
          <w:szCs w:val="22"/>
          <w:lang w:eastAsia="ar-SA"/>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5.9</w:t>
      </w:r>
      <w:r w:rsidR="00DE2599" w:rsidRPr="00DE2599">
        <w:rPr>
          <w:iCs/>
          <w:color w:val="000000"/>
          <w:spacing w:val="2"/>
          <w:sz w:val="22"/>
          <w:szCs w:val="22"/>
          <w:lang w:eastAsia="ar-SA"/>
        </w:rPr>
        <w:t>. Исполнитель обязуется устранить все недостатки в указанные в акте сроки за свой счет.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5.10</w:t>
      </w:r>
      <w:r w:rsidR="00DE2599" w:rsidRPr="00DE2599">
        <w:rPr>
          <w:iCs/>
          <w:color w:val="000000"/>
          <w:spacing w:val="2"/>
          <w:sz w:val="22"/>
          <w:szCs w:val="22"/>
          <w:lang w:eastAsia="ar-SA"/>
        </w:rPr>
        <w:t>. Датой сдачи оказанных услуг считается дата подписания акта сдачи-приемки оказанных услуг Сторонами,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рекламационного акта, с указанием в акте нарушений и размера неустойки.</w:t>
      </w:r>
    </w:p>
    <w:p w:rsidR="00DE2599" w:rsidRPr="00DE2599" w:rsidRDefault="00D76C56" w:rsidP="00DE2599">
      <w:pPr>
        <w:tabs>
          <w:tab w:val="left" w:pos="1134"/>
        </w:tabs>
        <w:suppressAutoHyphens/>
        <w:ind w:firstLine="567"/>
        <w:jc w:val="both"/>
        <w:rPr>
          <w:iCs/>
          <w:color w:val="000000"/>
          <w:spacing w:val="2"/>
          <w:sz w:val="22"/>
          <w:szCs w:val="22"/>
          <w:lang w:eastAsia="ar-SA"/>
        </w:rPr>
      </w:pPr>
      <w:r>
        <w:rPr>
          <w:iCs/>
          <w:color w:val="000000"/>
          <w:spacing w:val="2"/>
          <w:sz w:val="22"/>
          <w:szCs w:val="22"/>
          <w:lang w:eastAsia="ar-SA"/>
        </w:rPr>
        <w:t>5.11</w:t>
      </w:r>
      <w:r w:rsidR="00DE2599" w:rsidRPr="00DE2599">
        <w:rPr>
          <w:iCs/>
          <w:color w:val="000000"/>
          <w:spacing w:val="2"/>
          <w:sz w:val="22"/>
          <w:szCs w:val="22"/>
          <w:lang w:eastAsia="ar-SA"/>
        </w:rPr>
        <w:t>. Заказчик, принявший услуги без проверки, не лишается права ссылаться на недостатки, которые могли быть установлены при приемке.</w:t>
      </w:r>
    </w:p>
    <w:p w:rsidR="004C6CF3" w:rsidRPr="005D0942" w:rsidRDefault="00D76C56" w:rsidP="00DE2599">
      <w:pPr>
        <w:tabs>
          <w:tab w:val="left" w:pos="1134"/>
        </w:tabs>
        <w:suppressAutoHyphens/>
        <w:ind w:firstLine="567"/>
        <w:jc w:val="both"/>
        <w:rPr>
          <w:rFonts w:eastAsia="Calibri"/>
          <w:color w:val="000000"/>
          <w:spacing w:val="6"/>
          <w:sz w:val="22"/>
          <w:szCs w:val="22"/>
          <w:lang w:eastAsia="zh-CN"/>
        </w:rPr>
      </w:pPr>
      <w:r>
        <w:rPr>
          <w:iCs/>
          <w:color w:val="000000"/>
          <w:spacing w:val="2"/>
          <w:sz w:val="22"/>
          <w:szCs w:val="22"/>
          <w:lang w:eastAsia="ar-SA"/>
        </w:rPr>
        <w:t>5.12</w:t>
      </w:r>
      <w:r w:rsidR="00DE2599" w:rsidRPr="00DE2599">
        <w:rPr>
          <w:iCs/>
          <w:color w:val="000000"/>
          <w:spacing w:val="2"/>
          <w:sz w:val="22"/>
          <w:szCs w:val="22"/>
          <w:lang w:eastAsia="ar-SA"/>
        </w:rPr>
        <w:t>. Факт нарушения сроков оказания услуг Исполнителем, а также размер неустойки указываются при оформлении акта сдачи-приемки оказанных услуг.</w:t>
      </w:r>
    </w:p>
    <w:p w:rsidR="004C6CF3" w:rsidRPr="005D0942" w:rsidRDefault="004C6CF3" w:rsidP="004C6CF3">
      <w:pPr>
        <w:tabs>
          <w:tab w:val="left" w:pos="1134"/>
        </w:tabs>
        <w:ind w:left="567"/>
        <w:rPr>
          <w:sz w:val="22"/>
          <w:szCs w:val="22"/>
        </w:rPr>
      </w:pPr>
    </w:p>
    <w:p w:rsidR="004C6CF3" w:rsidRPr="00556C3F" w:rsidRDefault="004C6CF3" w:rsidP="004C6CF3">
      <w:pPr>
        <w:pStyle w:val="aa"/>
        <w:numPr>
          <w:ilvl w:val="0"/>
          <w:numId w:val="4"/>
        </w:numPr>
        <w:shd w:val="clear" w:color="auto" w:fill="FFFFFF"/>
        <w:tabs>
          <w:tab w:val="left" w:pos="245"/>
        </w:tabs>
        <w:suppressAutoHyphens/>
        <w:spacing w:after="0" w:line="240" w:lineRule="auto"/>
        <w:contextualSpacing/>
        <w:jc w:val="center"/>
        <w:outlineLvl w:val="0"/>
        <w:rPr>
          <w:rFonts w:ascii="Times New Roman" w:hAnsi="Times New Roman"/>
          <w:b/>
          <w:bCs/>
          <w:color w:val="000000"/>
          <w:spacing w:val="-1"/>
          <w:lang w:eastAsia="ar-SA"/>
        </w:rPr>
      </w:pPr>
      <w:r w:rsidRPr="00556C3F">
        <w:rPr>
          <w:rFonts w:ascii="Times New Roman" w:hAnsi="Times New Roman"/>
          <w:b/>
          <w:bCs/>
          <w:color w:val="000000"/>
          <w:spacing w:val="-1"/>
          <w:lang w:eastAsia="ar-SA"/>
        </w:rPr>
        <w:t>ТРЕБОВАНИЕ К КАЧЕСТВУ И БЕЗОПАСНОСТИ УСЛУГ</w:t>
      </w:r>
    </w:p>
    <w:p w:rsidR="004C6CF3" w:rsidRPr="005D0942" w:rsidRDefault="004C6CF3" w:rsidP="004C6CF3">
      <w:pPr>
        <w:pStyle w:val="aa"/>
        <w:shd w:val="clear" w:color="auto" w:fill="FFFFFF"/>
        <w:tabs>
          <w:tab w:val="left" w:pos="245"/>
        </w:tabs>
        <w:suppressAutoHyphens/>
        <w:spacing w:after="0" w:line="240" w:lineRule="auto"/>
        <w:ind w:left="360"/>
        <w:contextualSpacing/>
        <w:jc w:val="center"/>
        <w:outlineLvl w:val="0"/>
        <w:rPr>
          <w:rFonts w:ascii="Times New Roman" w:hAnsi="Times New Roman"/>
          <w:b/>
          <w:bCs/>
          <w:color w:val="000000"/>
          <w:spacing w:val="-1"/>
          <w:lang w:eastAsia="ar-SA"/>
        </w:rPr>
      </w:pPr>
    </w:p>
    <w:p w:rsidR="004C6CF3" w:rsidRPr="005D0942" w:rsidRDefault="00D67D4E" w:rsidP="004C6CF3">
      <w:pPr>
        <w:tabs>
          <w:tab w:val="left" w:pos="1134"/>
          <w:tab w:val="left" w:pos="1276"/>
        </w:tabs>
        <w:ind w:firstLine="567"/>
        <w:jc w:val="both"/>
        <w:rPr>
          <w:color w:val="000000"/>
          <w:sz w:val="22"/>
          <w:szCs w:val="22"/>
        </w:rPr>
      </w:pPr>
      <w:r>
        <w:rPr>
          <w:color w:val="000000"/>
          <w:sz w:val="22"/>
          <w:szCs w:val="22"/>
        </w:rPr>
        <w:t>6</w:t>
      </w:r>
      <w:r w:rsidR="004C6CF3" w:rsidRPr="005D0942">
        <w:rPr>
          <w:color w:val="000000"/>
          <w:sz w:val="22"/>
          <w:szCs w:val="22"/>
        </w:rPr>
        <w:t>.1. Услуги должны быть выполнены в соответствии с действующими нормативными актами Российской Федерации на соответствующие виды работ и применяемые при оказании услуг материалы, в том числе качество услуг должно соответствовать:</w:t>
      </w:r>
    </w:p>
    <w:p w:rsidR="004C6CF3" w:rsidRPr="005D0942" w:rsidRDefault="004C6CF3" w:rsidP="004C6CF3">
      <w:pPr>
        <w:keepNext/>
        <w:snapToGrid w:val="0"/>
        <w:ind w:firstLine="567"/>
        <w:jc w:val="both"/>
        <w:rPr>
          <w:color w:val="000000"/>
          <w:sz w:val="22"/>
          <w:szCs w:val="22"/>
        </w:rPr>
      </w:pPr>
      <w:r w:rsidRPr="005D0942">
        <w:rPr>
          <w:color w:val="000000"/>
          <w:sz w:val="22"/>
          <w:szCs w:val="22"/>
        </w:rPr>
        <w:t>- Гражданскому кодексу Российской Федерации от 26.01.1996 г. № 14-ФЗ;</w:t>
      </w:r>
    </w:p>
    <w:p w:rsidR="004C6CF3" w:rsidRPr="005D0942" w:rsidRDefault="004C6CF3" w:rsidP="004C6CF3">
      <w:pPr>
        <w:tabs>
          <w:tab w:val="left" w:pos="1134"/>
        </w:tabs>
        <w:ind w:firstLine="567"/>
        <w:jc w:val="both"/>
        <w:rPr>
          <w:color w:val="000000"/>
          <w:sz w:val="22"/>
          <w:szCs w:val="22"/>
        </w:rPr>
      </w:pPr>
      <w:r w:rsidRPr="005D0942">
        <w:rPr>
          <w:color w:val="000000"/>
          <w:sz w:val="22"/>
          <w:szCs w:val="22"/>
        </w:rPr>
        <w:t>- Федеральному закону от 30.03.1999 № 52-ФЗ «О санитарно-эпидемиологическом благополучии населения»;</w:t>
      </w:r>
    </w:p>
    <w:p w:rsidR="004C6CF3" w:rsidRPr="005D0942" w:rsidRDefault="004C6CF3" w:rsidP="004C6CF3">
      <w:pPr>
        <w:tabs>
          <w:tab w:val="left" w:pos="1134"/>
        </w:tabs>
        <w:ind w:firstLine="567"/>
        <w:jc w:val="both"/>
        <w:rPr>
          <w:color w:val="000000"/>
          <w:sz w:val="22"/>
          <w:szCs w:val="22"/>
        </w:rPr>
      </w:pPr>
      <w:r w:rsidRPr="005D0942">
        <w:rPr>
          <w:color w:val="000000"/>
          <w:sz w:val="22"/>
          <w:szCs w:val="22"/>
        </w:rPr>
        <w:t xml:space="preserve">- </w:t>
      </w:r>
      <w:proofErr w:type="spellStart"/>
      <w:r w:rsidRPr="005D0942">
        <w:rPr>
          <w:color w:val="000000"/>
          <w:sz w:val="22"/>
          <w:szCs w:val="22"/>
        </w:rPr>
        <w:t>СанПин</w:t>
      </w:r>
      <w:proofErr w:type="spellEnd"/>
      <w:r w:rsidRPr="005D0942">
        <w:rPr>
          <w:color w:val="000000"/>
          <w:sz w:val="22"/>
          <w:szCs w:val="22"/>
        </w:rPr>
        <w:t xml:space="preserve"> 2.4.2.2821-10 "Санитарно-эпидемиологические требования к условиям и организации обучения в общеобразовательных учреждениях";</w:t>
      </w:r>
    </w:p>
    <w:p w:rsidR="004C6CF3" w:rsidRPr="005D0942" w:rsidRDefault="004C6CF3" w:rsidP="004C6CF3">
      <w:pPr>
        <w:pStyle w:val="aa"/>
        <w:spacing w:after="0" w:line="240" w:lineRule="auto"/>
        <w:ind w:left="0" w:firstLine="567"/>
        <w:jc w:val="both"/>
        <w:rPr>
          <w:rFonts w:ascii="Times New Roman" w:eastAsia="Times New Roman" w:hAnsi="Times New Roman"/>
          <w:color w:val="000000"/>
          <w:lang w:val="ru-RU" w:eastAsia="ru-RU"/>
        </w:rPr>
      </w:pPr>
      <w:r w:rsidRPr="005D0942">
        <w:rPr>
          <w:rFonts w:ascii="Times New Roman" w:eastAsia="Times New Roman" w:hAnsi="Times New Roman"/>
          <w:color w:val="000000"/>
          <w:lang w:val="ru-RU" w:eastAsia="ru-RU"/>
        </w:rPr>
        <w:t>и других действующих нормативных актов</w:t>
      </w:r>
      <w:r w:rsidR="008C6B50">
        <w:rPr>
          <w:rFonts w:ascii="Times New Roman" w:eastAsia="Times New Roman" w:hAnsi="Times New Roman"/>
          <w:color w:val="000000"/>
          <w:lang w:val="ru-RU" w:eastAsia="ru-RU"/>
        </w:rPr>
        <w:t>.</w:t>
      </w:r>
    </w:p>
    <w:p w:rsidR="004C6CF3" w:rsidRPr="005D0942" w:rsidRDefault="00D67D4E" w:rsidP="004C6CF3">
      <w:pPr>
        <w:tabs>
          <w:tab w:val="left" w:pos="1276"/>
        </w:tabs>
        <w:ind w:firstLine="567"/>
        <w:jc w:val="both"/>
        <w:rPr>
          <w:color w:val="000000"/>
          <w:sz w:val="22"/>
          <w:szCs w:val="22"/>
        </w:rPr>
      </w:pPr>
      <w:r>
        <w:rPr>
          <w:color w:val="000000"/>
          <w:sz w:val="22"/>
          <w:szCs w:val="22"/>
        </w:rPr>
        <w:lastRenderedPageBreak/>
        <w:t>6</w:t>
      </w:r>
      <w:r w:rsidR="004C6CF3" w:rsidRPr="005D0942">
        <w:rPr>
          <w:color w:val="000000"/>
          <w:sz w:val="22"/>
          <w:szCs w:val="22"/>
        </w:rPr>
        <w:t>.2. Товар, используемый для оказания услуг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в том числе соответствовать:</w:t>
      </w:r>
    </w:p>
    <w:p w:rsidR="004C6CF3" w:rsidRPr="005D0942" w:rsidRDefault="004C6CF3" w:rsidP="004C6CF3">
      <w:pPr>
        <w:keepNext/>
        <w:ind w:firstLine="567"/>
        <w:jc w:val="both"/>
        <w:rPr>
          <w:color w:val="000000"/>
          <w:sz w:val="22"/>
          <w:szCs w:val="22"/>
        </w:rPr>
      </w:pPr>
      <w:r w:rsidRPr="005D0942">
        <w:rPr>
          <w:color w:val="000000"/>
          <w:sz w:val="22"/>
          <w:szCs w:val="22"/>
        </w:rPr>
        <w:t>- Федеральному закону от 30.03.1999 № 52-ФЗ «О санитарно-эпидемиологическом благополучии населения»;</w:t>
      </w:r>
    </w:p>
    <w:p w:rsidR="004C6CF3" w:rsidRPr="005D0942" w:rsidRDefault="004C6CF3" w:rsidP="004C6CF3">
      <w:pPr>
        <w:keepNext/>
        <w:ind w:firstLine="567"/>
        <w:jc w:val="both"/>
        <w:rPr>
          <w:color w:val="000000"/>
          <w:sz w:val="22"/>
          <w:szCs w:val="22"/>
        </w:rPr>
      </w:pPr>
      <w:r w:rsidRPr="005D0942">
        <w:rPr>
          <w:color w:val="000000"/>
          <w:sz w:val="22"/>
          <w:szCs w:val="22"/>
        </w:rPr>
        <w:t xml:space="preserve">- Технического регламента пожарной безопасности, Федеральный Закон от 22.07.2008г. №123-ФЗ: Группа </w:t>
      </w:r>
      <w:proofErr w:type="spellStart"/>
      <w:r w:rsidRPr="005D0942">
        <w:rPr>
          <w:color w:val="000000"/>
          <w:sz w:val="22"/>
          <w:szCs w:val="22"/>
        </w:rPr>
        <w:t>умеренновоспламеняемые</w:t>
      </w:r>
      <w:proofErr w:type="spellEnd"/>
      <w:r w:rsidRPr="005D0942">
        <w:rPr>
          <w:color w:val="000000"/>
          <w:sz w:val="22"/>
          <w:szCs w:val="22"/>
        </w:rPr>
        <w:t xml:space="preserve"> (В-2), группа с высокой дымообразующей способностью (Д-3), группа токсичности продуктов горения </w:t>
      </w:r>
      <w:proofErr w:type="spellStart"/>
      <w:r w:rsidRPr="005D0942">
        <w:rPr>
          <w:color w:val="000000"/>
          <w:sz w:val="22"/>
          <w:szCs w:val="22"/>
        </w:rPr>
        <w:t>умеренноопасные</w:t>
      </w:r>
      <w:proofErr w:type="spellEnd"/>
      <w:r w:rsidR="00FF408A">
        <w:rPr>
          <w:color w:val="000000"/>
          <w:sz w:val="22"/>
          <w:szCs w:val="22"/>
        </w:rPr>
        <w:t xml:space="preserve"> </w:t>
      </w:r>
      <w:r w:rsidRPr="005D0942">
        <w:rPr>
          <w:color w:val="000000"/>
          <w:sz w:val="22"/>
          <w:szCs w:val="22"/>
        </w:rPr>
        <w:t>(Т-2);</w:t>
      </w:r>
    </w:p>
    <w:p w:rsidR="004C6CF3" w:rsidRPr="005D0942" w:rsidRDefault="004C6CF3" w:rsidP="004C6CF3">
      <w:pPr>
        <w:ind w:firstLine="567"/>
        <w:jc w:val="both"/>
        <w:rPr>
          <w:color w:val="000000"/>
          <w:sz w:val="22"/>
          <w:szCs w:val="22"/>
        </w:rPr>
      </w:pPr>
      <w:r w:rsidRPr="005D0942">
        <w:rPr>
          <w:color w:val="000000"/>
          <w:sz w:val="22"/>
          <w:szCs w:val="22"/>
        </w:rPr>
        <w:t xml:space="preserve">и иным правовым актам органов государственной власти Российской Федерации, соответствовать стандартам и техническим условиям завода-изготовителя, указанным в сертификате соответствия. </w:t>
      </w:r>
    </w:p>
    <w:p w:rsidR="004C6CF3" w:rsidRPr="005D0942" w:rsidRDefault="00D67D4E" w:rsidP="004C6CF3">
      <w:pPr>
        <w:ind w:firstLine="567"/>
        <w:jc w:val="both"/>
        <w:rPr>
          <w:color w:val="000000"/>
          <w:sz w:val="22"/>
          <w:szCs w:val="22"/>
        </w:rPr>
      </w:pPr>
      <w:r>
        <w:rPr>
          <w:color w:val="000000"/>
          <w:sz w:val="22"/>
          <w:szCs w:val="22"/>
        </w:rPr>
        <w:t>6</w:t>
      </w:r>
      <w:r w:rsidR="004C6CF3" w:rsidRPr="005D0942">
        <w:rPr>
          <w:color w:val="000000"/>
          <w:sz w:val="22"/>
          <w:szCs w:val="22"/>
        </w:rPr>
        <w:t>.3. Товар, используемый для оказания услуг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p>
    <w:p w:rsidR="004C6CF3" w:rsidRPr="005D0942" w:rsidRDefault="004C6CF3" w:rsidP="004C6CF3">
      <w:pPr>
        <w:pStyle w:val="aa"/>
        <w:shd w:val="clear" w:color="auto" w:fill="FFFFFF"/>
        <w:tabs>
          <w:tab w:val="left" w:pos="245"/>
        </w:tabs>
        <w:suppressAutoHyphens/>
        <w:spacing w:after="0" w:line="240" w:lineRule="auto"/>
        <w:ind w:left="0" w:firstLine="567"/>
        <w:contextualSpacing/>
        <w:jc w:val="center"/>
        <w:outlineLvl w:val="0"/>
        <w:rPr>
          <w:rFonts w:ascii="Times New Roman" w:eastAsia="Times New Roman" w:hAnsi="Times New Roman"/>
          <w:color w:val="000000"/>
          <w:lang w:val="ru-RU" w:eastAsia="ru-RU"/>
        </w:rPr>
      </w:pPr>
    </w:p>
    <w:p w:rsidR="004C6CF3" w:rsidRPr="006841E9" w:rsidRDefault="00D67D4E" w:rsidP="00D67D4E">
      <w:pPr>
        <w:suppressAutoHyphens/>
        <w:jc w:val="center"/>
        <w:rPr>
          <w:b/>
          <w:sz w:val="22"/>
          <w:szCs w:val="22"/>
        </w:rPr>
      </w:pPr>
      <w:r>
        <w:rPr>
          <w:b/>
          <w:sz w:val="22"/>
          <w:szCs w:val="22"/>
        </w:rPr>
        <w:t>7.</w:t>
      </w:r>
      <w:r w:rsidR="004C6CF3" w:rsidRPr="006841E9">
        <w:rPr>
          <w:b/>
          <w:sz w:val="22"/>
          <w:szCs w:val="22"/>
        </w:rPr>
        <w:t xml:space="preserve">АРАНТИИ КАЧЕСТВА </w:t>
      </w:r>
    </w:p>
    <w:p w:rsidR="004C6CF3" w:rsidRPr="005D0942" w:rsidRDefault="004C6CF3" w:rsidP="004C6CF3">
      <w:pPr>
        <w:suppressAutoHyphens/>
        <w:ind w:left="360"/>
        <w:jc w:val="center"/>
        <w:rPr>
          <w:b/>
          <w:sz w:val="22"/>
          <w:szCs w:val="22"/>
        </w:rPr>
      </w:pPr>
    </w:p>
    <w:p w:rsidR="004C6CF3" w:rsidRPr="0040053D" w:rsidRDefault="00D67D4E" w:rsidP="004C6CF3">
      <w:pPr>
        <w:ind w:firstLine="540"/>
        <w:jc w:val="both"/>
        <w:rPr>
          <w:sz w:val="22"/>
          <w:szCs w:val="22"/>
        </w:rPr>
      </w:pPr>
      <w:r>
        <w:rPr>
          <w:sz w:val="22"/>
          <w:szCs w:val="22"/>
        </w:rPr>
        <w:t>7</w:t>
      </w:r>
      <w:r w:rsidR="004C6CF3">
        <w:rPr>
          <w:sz w:val="22"/>
          <w:szCs w:val="22"/>
        </w:rPr>
        <w:t>.1. Требования не установлены. Гарантийные обязательства Исполнителя регулируются статьями 309, 393, 721, 722 Гражданского кодекса Российской Федерации.</w:t>
      </w:r>
    </w:p>
    <w:p w:rsidR="004C6CF3" w:rsidRPr="005D0942" w:rsidRDefault="004C6CF3" w:rsidP="004C6CF3">
      <w:pPr>
        <w:rPr>
          <w:b/>
          <w:sz w:val="22"/>
          <w:szCs w:val="22"/>
        </w:rPr>
      </w:pPr>
    </w:p>
    <w:p w:rsidR="004C6CF3" w:rsidRPr="00FA0E2D" w:rsidRDefault="004C6CF3" w:rsidP="004C6CF3">
      <w:pPr>
        <w:pStyle w:val="aa"/>
        <w:numPr>
          <w:ilvl w:val="0"/>
          <w:numId w:val="3"/>
        </w:numPr>
        <w:suppressAutoHyphens/>
        <w:spacing w:after="0"/>
        <w:jc w:val="center"/>
        <w:rPr>
          <w:rFonts w:ascii="Times New Roman" w:eastAsia="Times New Roman" w:hAnsi="Times New Roman"/>
          <w:b/>
        </w:rPr>
      </w:pPr>
      <w:r w:rsidRPr="00FA0E2D">
        <w:rPr>
          <w:rFonts w:ascii="Times New Roman" w:eastAsia="Times New Roman" w:hAnsi="Times New Roman"/>
          <w:b/>
        </w:rPr>
        <w:t>ОТВЕТСТВЕННОСТЬ СТОРОН</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C6CF3">
        <w:rPr>
          <w:sz w:val="22"/>
          <w:szCs w:val="22"/>
        </w:rPr>
        <w:t>Исполнитель</w:t>
      </w:r>
      <w:r w:rsidR="004C6CF3" w:rsidRPr="00DB39BA">
        <w:rPr>
          <w:sz w:val="22"/>
          <w:szCs w:val="22"/>
        </w:rPr>
        <w:t xml:space="preserve"> (Подрядчик, </w:t>
      </w:r>
      <w:r w:rsidR="004C6CF3">
        <w:rPr>
          <w:sz w:val="22"/>
          <w:szCs w:val="22"/>
        </w:rPr>
        <w:t>Поставщик</w:t>
      </w:r>
      <w:r w:rsidR="004C6CF3" w:rsidRPr="00DB39BA">
        <w:rPr>
          <w:sz w:val="22"/>
          <w:szCs w:val="22"/>
        </w:rPr>
        <w:t xml:space="preserve">) вправе потребовать уплаты неустоек (штрафов, пеней). </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C6CF3" w:rsidRPr="00DB39BA" w:rsidRDefault="004C6CF3" w:rsidP="004C6CF3">
      <w:pPr>
        <w:jc w:val="both"/>
        <w:rPr>
          <w:sz w:val="22"/>
          <w:szCs w:val="22"/>
        </w:rPr>
      </w:pPr>
      <w:r w:rsidRPr="00DB39BA">
        <w:rPr>
          <w:sz w:val="22"/>
          <w:szCs w:val="22"/>
        </w:rPr>
        <w:t xml:space="preserve">а) 1000 руб., если цена контракта не превышает 3 млн руб. (включительно); </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 xml:space="preserve">.6. В случае просрочки исполнения </w:t>
      </w:r>
      <w:r w:rsidR="004C6CF3">
        <w:rPr>
          <w:sz w:val="22"/>
          <w:szCs w:val="22"/>
        </w:rPr>
        <w:t>Исполнителем</w:t>
      </w:r>
      <w:r w:rsidR="004C6CF3" w:rsidRPr="00DB39BA">
        <w:rPr>
          <w:sz w:val="22"/>
          <w:szCs w:val="22"/>
        </w:rPr>
        <w:t xml:space="preserve"> (Подрядчиком, </w:t>
      </w:r>
      <w:r w:rsidR="004C6CF3">
        <w:rPr>
          <w:sz w:val="22"/>
          <w:szCs w:val="22"/>
        </w:rPr>
        <w:t>Поставщиком</w:t>
      </w:r>
      <w:r w:rsidR="004C6CF3" w:rsidRPr="00DB39BA">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C6CF3">
        <w:rPr>
          <w:sz w:val="22"/>
          <w:szCs w:val="22"/>
        </w:rPr>
        <w:t>Исполнителем</w:t>
      </w:r>
      <w:r w:rsidR="004C6CF3" w:rsidRPr="00DB39BA">
        <w:rPr>
          <w:sz w:val="22"/>
          <w:szCs w:val="22"/>
        </w:rPr>
        <w:t xml:space="preserve"> (Подрядчиком, </w:t>
      </w:r>
      <w:r w:rsidR="004C6CF3">
        <w:rPr>
          <w:sz w:val="22"/>
          <w:szCs w:val="22"/>
        </w:rPr>
        <w:t>Поставщиком</w:t>
      </w:r>
      <w:r w:rsidR="004C6CF3" w:rsidRPr="00DB39BA">
        <w:rPr>
          <w:sz w:val="22"/>
          <w:szCs w:val="22"/>
        </w:rPr>
        <w:t xml:space="preserve">) обязательств, предусмотренных контрактом, Заказчик направляет </w:t>
      </w:r>
      <w:r w:rsidR="004C6CF3">
        <w:rPr>
          <w:sz w:val="22"/>
          <w:szCs w:val="22"/>
        </w:rPr>
        <w:t>Исполнителю</w:t>
      </w:r>
      <w:r w:rsidR="004C6CF3" w:rsidRPr="00DB39BA">
        <w:rPr>
          <w:sz w:val="22"/>
          <w:szCs w:val="22"/>
        </w:rPr>
        <w:t xml:space="preserve"> (Подрядчику, </w:t>
      </w:r>
      <w:r w:rsidR="004C6CF3">
        <w:rPr>
          <w:sz w:val="22"/>
          <w:szCs w:val="22"/>
        </w:rPr>
        <w:t>Поставщику</w:t>
      </w:r>
      <w:r w:rsidR="004C6CF3" w:rsidRPr="00DB39BA">
        <w:rPr>
          <w:sz w:val="22"/>
          <w:szCs w:val="22"/>
        </w:rPr>
        <w:t>) требование об уплате неустоек (штрафов, пеней).</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 xml:space="preserve">.7. Пени начисляются за каждый день просрочки исполнения </w:t>
      </w:r>
      <w:r w:rsidR="004C6CF3">
        <w:rPr>
          <w:sz w:val="22"/>
          <w:szCs w:val="22"/>
        </w:rPr>
        <w:t>Исполнителем</w:t>
      </w:r>
      <w:r w:rsidR="004C6CF3" w:rsidRPr="00DB39BA">
        <w:rPr>
          <w:sz w:val="22"/>
          <w:szCs w:val="22"/>
        </w:rPr>
        <w:t xml:space="preserve"> (Подрядчиком, </w:t>
      </w:r>
      <w:r w:rsidR="004C6CF3">
        <w:rPr>
          <w:sz w:val="22"/>
          <w:szCs w:val="22"/>
        </w:rPr>
        <w:t>Поставщиком</w:t>
      </w:r>
      <w:r w:rsidR="004C6CF3" w:rsidRPr="00DB39BA">
        <w:rPr>
          <w:sz w:val="22"/>
          <w:szCs w:val="22"/>
        </w:rPr>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C6CF3">
        <w:rPr>
          <w:sz w:val="22"/>
          <w:szCs w:val="22"/>
        </w:rPr>
        <w:t>Исполнителем</w:t>
      </w:r>
      <w:r w:rsidR="004C6CF3" w:rsidRPr="00DB39BA">
        <w:rPr>
          <w:sz w:val="22"/>
          <w:szCs w:val="22"/>
        </w:rPr>
        <w:t xml:space="preserve"> (Подрядчиком, </w:t>
      </w:r>
      <w:r w:rsidR="004C6CF3">
        <w:rPr>
          <w:sz w:val="22"/>
          <w:szCs w:val="22"/>
        </w:rPr>
        <w:t>Поставщиком</w:t>
      </w:r>
      <w:r w:rsidR="004C6CF3" w:rsidRPr="00DB39BA">
        <w:rPr>
          <w:sz w:val="22"/>
          <w:szCs w:val="22"/>
        </w:rPr>
        <w:t>).</w:t>
      </w:r>
    </w:p>
    <w:p w:rsidR="004C6CF3" w:rsidRPr="00DB39BA" w:rsidRDefault="004C6CF3" w:rsidP="004C6CF3">
      <w:pPr>
        <w:ind w:right="3"/>
        <w:jc w:val="both"/>
        <w:rPr>
          <w:sz w:val="22"/>
          <w:szCs w:val="22"/>
        </w:rPr>
      </w:pPr>
      <w:r w:rsidRPr="00DB39BA">
        <w:rPr>
          <w:sz w:val="22"/>
          <w:szCs w:val="22"/>
        </w:rPr>
        <w:t xml:space="preserve">Пени начисляются за каждый день просрочки исполнения </w:t>
      </w:r>
      <w:r>
        <w:rPr>
          <w:sz w:val="22"/>
          <w:szCs w:val="22"/>
        </w:rPr>
        <w:t>Исполнителем</w:t>
      </w:r>
      <w:r w:rsidRPr="00DB39BA">
        <w:rPr>
          <w:sz w:val="22"/>
          <w:szCs w:val="22"/>
        </w:rPr>
        <w:t xml:space="preserve"> (Подрядчиком, </w:t>
      </w:r>
      <w:r>
        <w:rPr>
          <w:sz w:val="22"/>
          <w:szCs w:val="22"/>
        </w:rPr>
        <w:t>Поставщиком</w:t>
      </w:r>
      <w:r w:rsidRPr="00DB39BA">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4C6CF3" w:rsidRPr="00DB39BA" w:rsidRDefault="00D67D4E" w:rsidP="004C6CF3">
      <w:pPr>
        <w:ind w:right="3" w:firstLine="567"/>
        <w:jc w:val="both"/>
        <w:rPr>
          <w:sz w:val="22"/>
          <w:szCs w:val="22"/>
        </w:rPr>
      </w:pPr>
      <w:r>
        <w:rPr>
          <w:sz w:val="22"/>
          <w:szCs w:val="22"/>
        </w:rPr>
        <w:t>8</w:t>
      </w:r>
      <w:r w:rsidR="004C6CF3" w:rsidRPr="00DB39BA">
        <w:rPr>
          <w:sz w:val="22"/>
          <w:szCs w:val="22"/>
        </w:rPr>
        <w:t xml:space="preserve">.8. За каждый факт неисполнения или ненадлежащего исполнения </w:t>
      </w:r>
      <w:r w:rsidR="004C6CF3">
        <w:rPr>
          <w:sz w:val="22"/>
          <w:szCs w:val="22"/>
        </w:rPr>
        <w:t>Исполнителем</w:t>
      </w:r>
      <w:r w:rsidR="004C6CF3" w:rsidRPr="00DB39BA">
        <w:rPr>
          <w:sz w:val="22"/>
          <w:szCs w:val="22"/>
        </w:rPr>
        <w:t xml:space="preserve"> (Подрядчиком, </w:t>
      </w:r>
      <w:r w:rsidR="004C6CF3">
        <w:rPr>
          <w:sz w:val="22"/>
          <w:szCs w:val="22"/>
        </w:rPr>
        <w:t>Поставщиком</w:t>
      </w:r>
      <w:r w:rsidR="004C6CF3" w:rsidRPr="00DB39BA">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4C6CF3" w:rsidRPr="00DB39BA" w:rsidRDefault="004C6CF3" w:rsidP="004C6CF3">
      <w:pPr>
        <w:jc w:val="both"/>
        <w:rPr>
          <w:sz w:val="22"/>
          <w:szCs w:val="22"/>
        </w:rPr>
      </w:pPr>
      <w:r w:rsidRPr="00DB39BA">
        <w:rPr>
          <w:sz w:val="22"/>
          <w:szCs w:val="22"/>
        </w:rPr>
        <w:t xml:space="preserve">а) 1000 руб., если цена контракта не превышает 3 млн руб.; </w:t>
      </w:r>
    </w:p>
    <w:p w:rsidR="004C6CF3" w:rsidRPr="00DB39BA" w:rsidRDefault="00D67D4E" w:rsidP="004C6CF3">
      <w:pPr>
        <w:ind w:firstLine="567"/>
        <w:jc w:val="both"/>
        <w:rPr>
          <w:sz w:val="22"/>
          <w:szCs w:val="22"/>
        </w:rPr>
      </w:pPr>
      <w:r>
        <w:rPr>
          <w:sz w:val="22"/>
          <w:szCs w:val="22"/>
        </w:rPr>
        <w:t>8</w:t>
      </w:r>
      <w:r w:rsidR="00C94FD3">
        <w:rPr>
          <w:sz w:val="22"/>
          <w:szCs w:val="22"/>
        </w:rPr>
        <w:t>.9</w:t>
      </w:r>
      <w:r w:rsidR="004C6CF3" w:rsidRPr="00DB39BA">
        <w:rPr>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4C6CF3" w:rsidRPr="00DB39BA" w:rsidRDefault="00D67D4E" w:rsidP="004C6CF3">
      <w:pPr>
        <w:ind w:right="3" w:firstLine="567"/>
        <w:jc w:val="both"/>
        <w:rPr>
          <w:sz w:val="22"/>
          <w:szCs w:val="22"/>
        </w:rPr>
      </w:pPr>
      <w:r>
        <w:rPr>
          <w:sz w:val="22"/>
          <w:szCs w:val="22"/>
        </w:rPr>
        <w:t>8</w:t>
      </w:r>
      <w:r w:rsidR="00C94FD3">
        <w:rPr>
          <w:sz w:val="22"/>
          <w:szCs w:val="22"/>
        </w:rPr>
        <w:t>.10</w:t>
      </w:r>
      <w:r w:rsidR="004C6CF3" w:rsidRPr="00DB39BA">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6CF3" w:rsidRPr="00DB39BA" w:rsidRDefault="00D67D4E" w:rsidP="004C6CF3">
      <w:pPr>
        <w:shd w:val="clear" w:color="auto" w:fill="FFFFFF"/>
        <w:ind w:right="3" w:firstLine="567"/>
        <w:jc w:val="both"/>
        <w:rPr>
          <w:sz w:val="22"/>
          <w:szCs w:val="22"/>
        </w:rPr>
      </w:pPr>
      <w:r>
        <w:rPr>
          <w:sz w:val="22"/>
          <w:szCs w:val="22"/>
        </w:rPr>
        <w:lastRenderedPageBreak/>
        <w:t>8</w:t>
      </w:r>
      <w:r w:rsidR="00C94FD3">
        <w:rPr>
          <w:sz w:val="22"/>
          <w:szCs w:val="22"/>
        </w:rPr>
        <w:t>.11</w:t>
      </w:r>
      <w:r w:rsidR="004C6CF3" w:rsidRPr="00DB39BA">
        <w:rPr>
          <w:sz w:val="22"/>
          <w:szCs w:val="22"/>
        </w:rPr>
        <w:t xml:space="preserve">. Под ненадлежащим исполнением </w:t>
      </w:r>
      <w:r w:rsidR="004C6CF3">
        <w:rPr>
          <w:sz w:val="22"/>
          <w:szCs w:val="22"/>
        </w:rPr>
        <w:t>Исполнителем</w:t>
      </w:r>
      <w:r w:rsidR="004C6CF3" w:rsidRPr="00DB39BA">
        <w:rPr>
          <w:sz w:val="22"/>
          <w:szCs w:val="22"/>
        </w:rPr>
        <w:t xml:space="preserve"> (Подрядчиком, </w:t>
      </w:r>
      <w:r w:rsidR="004C6CF3">
        <w:rPr>
          <w:sz w:val="22"/>
          <w:szCs w:val="22"/>
        </w:rPr>
        <w:t>Поставщиком</w:t>
      </w:r>
      <w:r w:rsidR="004C6CF3" w:rsidRPr="00DB39BA">
        <w:rPr>
          <w:sz w:val="22"/>
          <w:szCs w:val="22"/>
        </w:rPr>
        <w:t>) обязательств понимается оказание услуг, не соответствующих требованиям к качеству, объему услуг, установленным настоящим контрактом.</w:t>
      </w:r>
    </w:p>
    <w:p w:rsidR="004C6CF3" w:rsidRPr="00DB39BA" w:rsidRDefault="00D67D4E" w:rsidP="004C6CF3">
      <w:pPr>
        <w:shd w:val="clear" w:color="auto" w:fill="FFFFFF"/>
        <w:ind w:right="3" w:firstLine="567"/>
        <w:rPr>
          <w:sz w:val="22"/>
          <w:szCs w:val="22"/>
        </w:rPr>
      </w:pPr>
      <w:r>
        <w:rPr>
          <w:sz w:val="22"/>
          <w:szCs w:val="22"/>
        </w:rPr>
        <w:t>8</w:t>
      </w:r>
      <w:r w:rsidR="00C94FD3">
        <w:rPr>
          <w:sz w:val="22"/>
          <w:szCs w:val="22"/>
        </w:rPr>
        <w:t>.12</w:t>
      </w:r>
      <w:r w:rsidR="004C6CF3" w:rsidRPr="00DB39BA">
        <w:rPr>
          <w:sz w:val="22"/>
          <w:szCs w:val="22"/>
        </w:rPr>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C6CF3" w:rsidRPr="005D0942" w:rsidRDefault="00D67D4E" w:rsidP="00D67D4E">
      <w:pPr>
        <w:tabs>
          <w:tab w:val="left" w:pos="1134"/>
        </w:tabs>
        <w:ind w:left="567"/>
        <w:contextualSpacing/>
        <w:jc w:val="both"/>
        <w:rPr>
          <w:bCs/>
          <w:sz w:val="22"/>
          <w:szCs w:val="22"/>
        </w:rPr>
      </w:pPr>
      <w:r>
        <w:rPr>
          <w:sz w:val="22"/>
          <w:szCs w:val="22"/>
        </w:rPr>
        <w:t>8.</w:t>
      </w:r>
      <w:r w:rsidR="00C94FD3">
        <w:rPr>
          <w:sz w:val="22"/>
          <w:szCs w:val="22"/>
        </w:rPr>
        <w:t>13</w:t>
      </w:r>
      <w:r w:rsidR="004C6CF3" w:rsidRPr="00DB39BA">
        <w:rPr>
          <w:sz w:val="22"/>
          <w:szCs w:val="22"/>
        </w:rPr>
        <w:t xml:space="preserve">. Уплата </w:t>
      </w:r>
      <w:r w:rsidR="004C6CF3">
        <w:rPr>
          <w:sz w:val="22"/>
          <w:szCs w:val="22"/>
        </w:rPr>
        <w:t>Исполнителем</w:t>
      </w:r>
      <w:r w:rsidR="004C6CF3" w:rsidRPr="00DB39BA">
        <w:rPr>
          <w:sz w:val="22"/>
          <w:szCs w:val="22"/>
        </w:rPr>
        <w:t xml:space="preserve"> (Подрядчиком, </w:t>
      </w:r>
      <w:r w:rsidR="004C6CF3">
        <w:rPr>
          <w:sz w:val="22"/>
          <w:szCs w:val="22"/>
        </w:rPr>
        <w:t>Поставщиком</w:t>
      </w:r>
      <w:r w:rsidR="004C6CF3" w:rsidRPr="00DB39BA">
        <w:rPr>
          <w:sz w:val="22"/>
          <w:szCs w:val="22"/>
        </w:rPr>
        <w:t>) неустойки или применение иной формы ответственности не освобождает его от исполнения обязательств по настоящему контракту.</w:t>
      </w:r>
    </w:p>
    <w:p w:rsidR="004C6CF3" w:rsidRPr="005D0942" w:rsidRDefault="004C6CF3" w:rsidP="004C6CF3">
      <w:pPr>
        <w:tabs>
          <w:tab w:val="left" w:pos="1134"/>
        </w:tabs>
        <w:jc w:val="both"/>
        <w:rPr>
          <w:sz w:val="22"/>
          <w:szCs w:val="22"/>
        </w:rPr>
      </w:pPr>
    </w:p>
    <w:p w:rsidR="004C6CF3" w:rsidRPr="00BC1088" w:rsidRDefault="004C6CF3" w:rsidP="004C6CF3">
      <w:pPr>
        <w:numPr>
          <w:ilvl w:val="0"/>
          <w:numId w:val="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567"/>
        <w:jc w:val="center"/>
        <w:rPr>
          <w:b/>
          <w:sz w:val="22"/>
          <w:szCs w:val="22"/>
        </w:rPr>
      </w:pPr>
      <w:r w:rsidRPr="00BC1088">
        <w:rPr>
          <w:b/>
          <w:sz w:val="22"/>
          <w:szCs w:val="22"/>
        </w:rPr>
        <w:t xml:space="preserve">СРОК ДЕЙСТВИЯ КОНТРАКТА, ПОРЯДОК ИЗМЕНЕНИЯ </w:t>
      </w:r>
      <w:r w:rsidRPr="00BC1088">
        <w:rPr>
          <w:b/>
          <w:sz w:val="22"/>
          <w:szCs w:val="22"/>
        </w:rPr>
        <w:br/>
        <w:t>И РАСТОРЖЕНИЯ КОНТРАКТА</w:t>
      </w:r>
    </w:p>
    <w:p w:rsidR="004C6CF3" w:rsidRPr="005D0942" w:rsidRDefault="004C6CF3" w:rsidP="004C6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rsidR="00C94FD3" w:rsidRPr="00C94FD3" w:rsidRDefault="004C6CF3" w:rsidP="004C6CF3">
      <w:pPr>
        <w:numPr>
          <w:ilvl w:val="1"/>
          <w:numId w:val="3"/>
        </w:numPr>
        <w:tabs>
          <w:tab w:val="left" w:pos="1134"/>
        </w:tabs>
        <w:ind w:left="0" w:firstLine="567"/>
        <w:contextualSpacing/>
        <w:jc w:val="both"/>
        <w:rPr>
          <w:bCs/>
          <w:sz w:val="22"/>
          <w:szCs w:val="22"/>
        </w:rPr>
      </w:pPr>
      <w:r w:rsidRPr="00C94FD3">
        <w:rPr>
          <w:sz w:val="22"/>
          <w:szCs w:val="22"/>
        </w:rPr>
        <w:t>Настоящий Контракт вступает в силу со дня заключения и действует до 31.12.202</w:t>
      </w:r>
      <w:r w:rsidR="00174B5D">
        <w:rPr>
          <w:sz w:val="22"/>
          <w:szCs w:val="22"/>
        </w:rPr>
        <w:t>6</w:t>
      </w:r>
      <w:r w:rsidRPr="00C94FD3">
        <w:rPr>
          <w:sz w:val="22"/>
          <w:szCs w:val="22"/>
        </w:rPr>
        <w:t xml:space="preserve">, в части оплаты до момента исполнения Сторонами своих обязательств по настоящему Контракту. </w:t>
      </w:r>
    </w:p>
    <w:p w:rsidR="004C6CF3" w:rsidRPr="00C94FD3" w:rsidRDefault="004C6CF3" w:rsidP="004C6CF3">
      <w:pPr>
        <w:numPr>
          <w:ilvl w:val="1"/>
          <w:numId w:val="3"/>
        </w:numPr>
        <w:tabs>
          <w:tab w:val="left" w:pos="1134"/>
        </w:tabs>
        <w:ind w:left="0" w:firstLine="567"/>
        <w:contextualSpacing/>
        <w:jc w:val="both"/>
        <w:rPr>
          <w:bCs/>
          <w:sz w:val="22"/>
          <w:szCs w:val="22"/>
        </w:rPr>
      </w:pPr>
      <w:r w:rsidRPr="00C94FD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Изменения и дополнения к настоящему Контракту имеют силу только в том случае, если они оформлены Дополнительным соглашением в письменной форме, подписанного обеими Сторонами </w:t>
      </w:r>
      <w:r w:rsidRPr="005D0942">
        <w:rPr>
          <w:rFonts w:eastAsia="Calibri"/>
          <w:sz w:val="22"/>
          <w:szCs w:val="22"/>
        </w:rPr>
        <w:t>и зарегистрированного</w:t>
      </w:r>
      <w:r w:rsidR="00C94FD3">
        <w:rPr>
          <w:rFonts w:eastAsia="Calibri"/>
          <w:sz w:val="22"/>
          <w:szCs w:val="22"/>
        </w:rPr>
        <w:t>.</w:t>
      </w:r>
      <w:r w:rsidRPr="005D0942">
        <w:rPr>
          <w:rFonts w:eastAsia="Calibri"/>
          <w:sz w:val="22"/>
          <w:szCs w:val="22"/>
        </w:rPr>
        <w:t xml:space="preserve"> </w:t>
      </w:r>
      <w:r w:rsidRPr="005D0942">
        <w:rPr>
          <w:sz w:val="22"/>
          <w:szCs w:val="22"/>
        </w:rPr>
        <w:t>Дополнительные соглашения являются неотъемлемой частью Контракта.</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Расторжение настоящего Контракта производится по соглашению Сторон, </w:t>
      </w:r>
      <w:r w:rsidRPr="005D0942">
        <w:rPr>
          <w:sz w:val="22"/>
          <w:szCs w:val="22"/>
        </w:rPr>
        <w:br/>
        <w:t>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Заказчик вправе принять решение об одностороннем отказе от исполнения Контракта по основаниям, предусмотренным </w:t>
      </w:r>
      <w:hyperlink r:id="rId7" w:history="1">
        <w:r w:rsidRPr="005D0942">
          <w:rPr>
            <w:sz w:val="22"/>
            <w:szCs w:val="22"/>
          </w:rPr>
          <w:t>п. 3 ст. 708</w:t>
        </w:r>
      </w:hyperlink>
      <w:r w:rsidRPr="005D0942">
        <w:rPr>
          <w:sz w:val="22"/>
          <w:szCs w:val="22"/>
        </w:rPr>
        <w:t xml:space="preserve">, </w:t>
      </w:r>
      <w:hyperlink r:id="rId8" w:history="1">
        <w:r w:rsidRPr="005D0942">
          <w:rPr>
            <w:sz w:val="22"/>
            <w:szCs w:val="22"/>
          </w:rPr>
          <w:t>п. 5 ст. 709</w:t>
        </w:r>
      </w:hyperlink>
      <w:r w:rsidRPr="005D0942">
        <w:rPr>
          <w:sz w:val="22"/>
          <w:szCs w:val="22"/>
        </w:rPr>
        <w:t xml:space="preserve">, </w:t>
      </w:r>
      <w:hyperlink r:id="rId9" w:history="1">
        <w:r w:rsidRPr="005D0942">
          <w:rPr>
            <w:sz w:val="22"/>
            <w:szCs w:val="22"/>
          </w:rPr>
          <w:t>п. п. 2</w:t>
        </w:r>
      </w:hyperlink>
      <w:r w:rsidRPr="005D0942">
        <w:rPr>
          <w:sz w:val="22"/>
          <w:szCs w:val="22"/>
        </w:rPr>
        <w:t xml:space="preserve"> и </w:t>
      </w:r>
      <w:hyperlink r:id="rId10" w:history="1">
        <w:r w:rsidRPr="005D0942">
          <w:rPr>
            <w:sz w:val="22"/>
            <w:szCs w:val="22"/>
          </w:rPr>
          <w:t>3 ст. 715</w:t>
        </w:r>
      </w:hyperlink>
      <w:r w:rsidRPr="005D0942">
        <w:rPr>
          <w:sz w:val="22"/>
          <w:szCs w:val="22"/>
        </w:rPr>
        <w:t xml:space="preserve">,  </w:t>
      </w:r>
      <w:hyperlink r:id="rId11" w:history="1">
        <w:r w:rsidRPr="005D0942">
          <w:rPr>
            <w:sz w:val="22"/>
            <w:szCs w:val="22"/>
          </w:rPr>
          <w:t>ст. 717</w:t>
        </w:r>
      </w:hyperlink>
      <w:r w:rsidRPr="005D0942">
        <w:rPr>
          <w:sz w:val="22"/>
          <w:szCs w:val="22"/>
        </w:rPr>
        <w:t xml:space="preserve">, </w:t>
      </w:r>
      <w:hyperlink r:id="rId12" w:history="1">
        <w:r w:rsidRPr="005D0942">
          <w:rPr>
            <w:sz w:val="22"/>
            <w:szCs w:val="22"/>
          </w:rPr>
          <w:t>п. 3 ст. 723</w:t>
        </w:r>
      </w:hyperlink>
      <w:r w:rsidRPr="005D0942">
        <w:rPr>
          <w:sz w:val="22"/>
          <w:szCs w:val="22"/>
        </w:rPr>
        <w:t xml:space="preserve">, </w:t>
      </w:r>
      <w:hyperlink r:id="rId13" w:history="1">
        <w:r w:rsidRPr="005D0942">
          <w:rPr>
            <w:sz w:val="22"/>
            <w:szCs w:val="22"/>
          </w:rPr>
          <w:t>п. 2 ст. 731</w:t>
        </w:r>
      </w:hyperlink>
      <w:r w:rsidRPr="005D0942">
        <w:rPr>
          <w:sz w:val="22"/>
          <w:szCs w:val="22"/>
        </w:rPr>
        <w:t xml:space="preserve">, </w:t>
      </w:r>
      <w:hyperlink r:id="rId14" w:history="1">
        <w:r w:rsidRPr="005D0942">
          <w:rPr>
            <w:sz w:val="22"/>
            <w:szCs w:val="22"/>
          </w:rPr>
          <w:t>п. 3 ст. 737</w:t>
        </w:r>
      </w:hyperlink>
      <w:r w:rsidRPr="005D0942">
        <w:rPr>
          <w:sz w:val="22"/>
          <w:szCs w:val="22"/>
        </w:rPr>
        <w:t xml:space="preserve"> Гражданского кодексом Российской Федерации, а также в случае:</w:t>
      </w:r>
    </w:p>
    <w:p w:rsidR="004C6CF3" w:rsidRPr="005D0942" w:rsidRDefault="004C6CF3" w:rsidP="004C6CF3">
      <w:pPr>
        <w:numPr>
          <w:ilvl w:val="2"/>
          <w:numId w:val="3"/>
        </w:numPr>
        <w:tabs>
          <w:tab w:val="left" w:pos="1134"/>
          <w:tab w:val="left" w:pos="1276"/>
        </w:tabs>
        <w:suppressAutoHyphens/>
        <w:ind w:left="0" w:firstLine="567"/>
        <w:jc w:val="both"/>
        <w:rPr>
          <w:sz w:val="22"/>
          <w:szCs w:val="22"/>
        </w:rPr>
      </w:pPr>
      <w:r w:rsidRPr="005D0942">
        <w:rPr>
          <w:sz w:val="22"/>
          <w:szCs w:val="22"/>
        </w:rPr>
        <w:t>Если Исполнитель не приступает своевременно к исполнению Контракта или нарушает график оказания услуг, предусмотренный настоящим Контрактом, либо в ходе оказания услуг стало очевидно, что она не будет оказана надлежащим образом в установленный настоящим Контрактом срок.</w:t>
      </w:r>
    </w:p>
    <w:p w:rsidR="004C6CF3" w:rsidRPr="005D0942" w:rsidRDefault="004C6CF3" w:rsidP="004C6CF3">
      <w:pPr>
        <w:numPr>
          <w:ilvl w:val="2"/>
          <w:numId w:val="3"/>
        </w:numPr>
        <w:tabs>
          <w:tab w:val="left" w:pos="1134"/>
          <w:tab w:val="left" w:pos="1276"/>
        </w:tabs>
        <w:suppressAutoHyphens/>
        <w:ind w:left="0" w:firstLine="567"/>
        <w:jc w:val="both"/>
        <w:rPr>
          <w:sz w:val="22"/>
          <w:szCs w:val="22"/>
        </w:rPr>
      </w:pPr>
      <w:r w:rsidRPr="005D0942">
        <w:rPr>
          <w:sz w:val="22"/>
          <w:szCs w:val="22"/>
        </w:rPr>
        <w:t>Если Исполнитель неоднократно (от двух и более раз) нарушил сроки оказания услуг, предусмотренные настоящим Контрактом.</w:t>
      </w:r>
    </w:p>
    <w:p w:rsidR="004C6CF3" w:rsidRPr="005D0942" w:rsidRDefault="004C6CF3" w:rsidP="004C6CF3">
      <w:pPr>
        <w:numPr>
          <w:ilvl w:val="2"/>
          <w:numId w:val="3"/>
        </w:numPr>
        <w:tabs>
          <w:tab w:val="left" w:pos="1134"/>
          <w:tab w:val="left" w:pos="1276"/>
        </w:tabs>
        <w:suppressAutoHyphens/>
        <w:ind w:left="0" w:firstLine="567"/>
        <w:jc w:val="both"/>
        <w:rPr>
          <w:sz w:val="22"/>
          <w:szCs w:val="22"/>
        </w:rPr>
      </w:pPr>
      <w:r w:rsidRPr="005D0942">
        <w:rPr>
          <w:sz w:val="22"/>
          <w:szCs w:val="22"/>
        </w:rPr>
        <w:t>Если Исполнитель оказывает услуги ненадлежащего качества, при этом недостатки не могут быть устранены в приемлемый для Заказчика срок;</w:t>
      </w:r>
    </w:p>
    <w:p w:rsidR="004C6CF3" w:rsidRPr="005D0942" w:rsidRDefault="004C6CF3" w:rsidP="004C6CF3">
      <w:pPr>
        <w:numPr>
          <w:ilvl w:val="2"/>
          <w:numId w:val="3"/>
        </w:numPr>
        <w:tabs>
          <w:tab w:val="left" w:pos="1134"/>
          <w:tab w:val="left" w:pos="1276"/>
        </w:tabs>
        <w:suppressAutoHyphens/>
        <w:ind w:left="0" w:firstLine="567"/>
        <w:jc w:val="both"/>
        <w:rPr>
          <w:sz w:val="22"/>
          <w:szCs w:val="22"/>
        </w:rPr>
      </w:pPr>
      <w:r w:rsidRPr="005D0942">
        <w:rPr>
          <w:sz w:val="22"/>
          <w:szCs w:val="22"/>
        </w:rPr>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w:t>
      </w:r>
    </w:p>
    <w:p w:rsidR="004C6CF3" w:rsidRPr="005D0942" w:rsidRDefault="004C6CF3" w:rsidP="004C6CF3">
      <w:pPr>
        <w:numPr>
          <w:ilvl w:val="2"/>
          <w:numId w:val="3"/>
        </w:numPr>
        <w:tabs>
          <w:tab w:val="left" w:pos="1134"/>
          <w:tab w:val="left" w:pos="1276"/>
        </w:tabs>
        <w:suppressAutoHyphens/>
        <w:ind w:left="0" w:firstLine="567"/>
        <w:jc w:val="both"/>
        <w:rPr>
          <w:sz w:val="22"/>
          <w:szCs w:val="22"/>
        </w:rPr>
      </w:pPr>
      <w:r w:rsidRPr="005D0942">
        <w:rPr>
          <w:sz w:val="22"/>
          <w:szCs w:val="22"/>
        </w:rPr>
        <w:t xml:space="preserve">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(часть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Решение Заказчика об одностороннем отказе от исполнения Контракта не позднее чем в течение трёх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Выполнение Заказчиком требований пункта 10.6.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w:t>
      </w:r>
      <w:r w:rsidRPr="005D0942">
        <w:rPr>
          <w:sz w:val="22"/>
          <w:szCs w:val="22"/>
        </w:rPr>
        <w:lastRenderedPageBreak/>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Pr="005D0942">
        <w:rPr>
          <w:sz w:val="22"/>
          <w:szCs w:val="22"/>
        </w:rPr>
        <w:br/>
        <w:t xml:space="preserve">а также Заказчику компенсированы затраты на проведение экспертизы в соответствии с частью </w:t>
      </w:r>
      <w:r w:rsidRPr="005D0942">
        <w:rPr>
          <w:sz w:val="22"/>
          <w:szCs w:val="22"/>
        </w:rPr>
        <w:br/>
        <w:t>10 статьи 95 Федерального закона от 05.04.2013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w:t>
      </w:r>
      <w:r w:rsidRPr="005D0942">
        <w:rPr>
          <w:sz w:val="22"/>
          <w:szCs w:val="22"/>
        </w:rPr>
        <w:br/>
        <w:t xml:space="preserve">по почте заказным письмом с уведомлением о вручении по адресу Заказчика указанному </w:t>
      </w:r>
      <w:r w:rsidRPr="005D0942">
        <w:rPr>
          <w:sz w:val="22"/>
          <w:szCs w:val="22"/>
        </w:rPr>
        <w:br/>
        <w:t xml:space="preserve">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Выполнение Исполнителем требований пункта 10.11.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w:t>
      </w:r>
      <w:r w:rsidRPr="005D0942">
        <w:rPr>
          <w:sz w:val="22"/>
          <w:szCs w:val="22"/>
        </w:rPr>
        <w:br/>
        <w:t>5 (пяти) дней с момента его получения.</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При расторжении Контракта по соглашению сторон Заказчик оплачивает Исполнителю стоимость фактически исполненных обязательств.</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Информация об Исполнителе, с которым Контракт был расторгнут в связи </w:t>
      </w:r>
      <w:r w:rsidRPr="005D0942">
        <w:rPr>
          <w:sz w:val="22"/>
          <w:szCs w:val="22"/>
        </w:rPr>
        <w:br/>
        <w:t>с односторонним отказом Заказчика от исполнения Контракта, включается в установленном Федеральным законом от 05.04.2013 №44-ФЗ порядке в Реестр недобросовестных поставщиков (подрядчиков, исполнителей).</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 xml:space="preserve">При расторжении Контракта в связи с односторонним отказом стороны Контракта </w:t>
      </w:r>
      <w:r w:rsidRPr="005D0942">
        <w:rPr>
          <w:sz w:val="22"/>
          <w:szCs w:val="22"/>
        </w:rPr>
        <w:br/>
        <w:t>от исполнения обязательств, другая сторона Контракта вправе потребовать возмещения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C6CF3" w:rsidRPr="005D0942" w:rsidRDefault="004C6CF3" w:rsidP="004C6CF3">
      <w:pPr>
        <w:numPr>
          <w:ilvl w:val="1"/>
          <w:numId w:val="3"/>
        </w:numPr>
        <w:tabs>
          <w:tab w:val="left" w:pos="1134"/>
        </w:tabs>
        <w:suppressAutoHyphens/>
        <w:ind w:left="0" w:firstLine="567"/>
        <w:jc w:val="both"/>
        <w:rPr>
          <w:sz w:val="22"/>
          <w:szCs w:val="22"/>
        </w:rPr>
      </w:pPr>
      <w:r w:rsidRPr="005D0942">
        <w:rPr>
          <w:sz w:val="22"/>
          <w:szCs w:val="22"/>
        </w:rPr>
        <w:t>Расчеты между Сторонами за выполненные до расторжения Контракта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настоящего Контракта.</w:t>
      </w:r>
    </w:p>
    <w:p w:rsidR="00C94FD3" w:rsidRDefault="00C94FD3" w:rsidP="00D67D4E">
      <w:pPr>
        <w:tabs>
          <w:tab w:val="left" w:pos="1134"/>
        </w:tabs>
        <w:suppressAutoHyphens/>
        <w:ind w:left="2552"/>
        <w:jc w:val="center"/>
        <w:rPr>
          <w:b/>
        </w:rPr>
      </w:pPr>
    </w:p>
    <w:p w:rsidR="004C6CF3" w:rsidRPr="00D67D4E" w:rsidRDefault="00D67D4E" w:rsidP="00FF408A">
      <w:pPr>
        <w:tabs>
          <w:tab w:val="left" w:pos="1134"/>
        </w:tabs>
        <w:suppressAutoHyphens/>
        <w:ind w:left="2552"/>
        <w:rPr>
          <w:b/>
        </w:rPr>
      </w:pPr>
      <w:r>
        <w:rPr>
          <w:b/>
        </w:rPr>
        <w:t>10.</w:t>
      </w:r>
      <w:r w:rsidR="004C6CF3" w:rsidRPr="00D67D4E">
        <w:rPr>
          <w:b/>
        </w:rPr>
        <w:t>ОБСТОЯТЕЛЬСТВА НЕПРЕОДОЛИМОЙ СИЛЫ</w:t>
      </w:r>
    </w:p>
    <w:p w:rsidR="004C6CF3" w:rsidRPr="005D0942" w:rsidRDefault="004C6CF3" w:rsidP="004C6CF3">
      <w:pPr>
        <w:pStyle w:val="aa"/>
        <w:spacing w:after="0" w:line="240" w:lineRule="auto"/>
        <w:jc w:val="center"/>
        <w:rPr>
          <w:rFonts w:ascii="Times New Roman" w:hAnsi="Times New Roman"/>
          <w:b/>
        </w:rPr>
      </w:pPr>
    </w:p>
    <w:p w:rsidR="004C6CF3" w:rsidRPr="005D0942" w:rsidRDefault="00D67D4E" w:rsidP="004C6CF3">
      <w:pPr>
        <w:pStyle w:val="aa"/>
        <w:spacing w:after="0" w:line="240" w:lineRule="auto"/>
        <w:ind w:left="0" w:firstLine="709"/>
        <w:contextualSpacing/>
        <w:jc w:val="both"/>
        <w:rPr>
          <w:rFonts w:ascii="Times New Roman" w:hAnsi="Times New Roman"/>
        </w:rPr>
      </w:pPr>
      <w:r>
        <w:rPr>
          <w:rFonts w:ascii="Times New Roman" w:hAnsi="Times New Roman"/>
        </w:rPr>
        <w:t>1</w:t>
      </w:r>
      <w:r>
        <w:rPr>
          <w:rFonts w:ascii="Times New Roman" w:hAnsi="Times New Roman"/>
          <w:lang w:val="ru-RU"/>
        </w:rPr>
        <w:t>0.1.</w:t>
      </w:r>
      <w:r w:rsidR="004C6CF3" w:rsidRPr="005D0942">
        <w:rPr>
          <w:rFonts w:ascii="Times New Roman" w:hAnsi="Times New Roman"/>
        </w:rPr>
        <w:t xml:space="preserve">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p>
    <w:p w:rsidR="004C6CF3" w:rsidRPr="005D0942" w:rsidRDefault="00D67D4E" w:rsidP="004C6CF3">
      <w:pPr>
        <w:pStyle w:val="aa"/>
        <w:spacing w:after="0" w:line="240" w:lineRule="auto"/>
        <w:ind w:left="0" w:firstLine="709"/>
        <w:contextualSpacing/>
        <w:jc w:val="both"/>
        <w:rPr>
          <w:rFonts w:ascii="Times New Roman" w:hAnsi="Times New Roman"/>
        </w:rPr>
      </w:pPr>
      <w:r>
        <w:rPr>
          <w:rFonts w:ascii="Times New Roman" w:hAnsi="Times New Roman"/>
        </w:rPr>
        <w:t>1</w:t>
      </w:r>
      <w:r>
        <w:rPr>
          <w:rFonts w:ascii="Times New Roman" w:hAnsi="Times New Roman"/>
          <w:lang w:val="ru-RU"/>
        </w:rPr>
        <w:t>0</w:t>
      </w:r>
      <w:r w:rsidR="004C6CF3" w:rsidRPr="005D0942">
        <w:rPr>
          <w:rFonts w:ascii="Times New Roman" w:hAnsi="Times New Roman"/>
        </w:rPr>
        <w:t xml:space="preserve">.2.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дня) </w:t>
      </w:r>
      <w:r w:rsidR="004C6CF3" w:rsidRPr="005D0942">
        <w:rPr>
          <w:rFonts w:ascii="Times New Roman" w:hAnsi="Times New Roman"/>
        </w:rPr>
        <w:lastRenderedPageBreak/>
        <w:t>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rsidR="004C6CF3" w:rsidRPr="005D0942" w:rsidRDefault="00D67D4E" w:rsidP="004C6CF3">
      <w:pPr>
        <w:pStyle w:val="aa"/>
        <w:spacing w:after="0" w:line="240" w:lineRule="auto"/>
        <w:ind w:left="0" w:firstLine="709"/>
        <w:contextualSpacing/>
        <w:jc w:val="both"/>
        <w:rPr>
          <w:rFonts w:ascii="Times New Roman" w:hAnsi="Times New Roman"/>
        </w:rPr>
      </w:pPr>
      <w:r>
        <w:rPr>
          <w:rFonts w:ascii="Times New Roman" w:hAnsi="Times New Roman"/>
        </w:rPr>
        <w:t>1</w:t>
      </w:r>
      <w:r>
        <w:rPr>
          <w:rFonts w:ascii="Times New Roman" w:hAnsi="Times New Roman"/>
          <w:lang w:val="ru-RU"/>
        </w:rPr>
        <w:t>0</w:t>
      </w:r>
      <w:r w:rsidR="004C6CF3" w:rsidRPr="005D0942">
        <w:rPr>
          <w:rFonts w:ascii="Times New Roman" w:hAnsi="Times New Roman"/>
        </w:rPr>
        <w:t xml:space="preserve">.3. Надлежащим доказательством наличия обстоятельств непреодолимой силы </w:t>
      </w:r>
      <w:r w:rsidR="004C6CF3" w:rsidRPr="005D0942">
        <w:rPr>
          <w:rFonts w:ascii="Times New Roman" w:hAnsi="Times New Roman"/>
        </w:rPr>
        <w:br/>
        <w:t>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rsidR="004C6CF3" w:rsidRPr="005D0942" w:rsidRDefault="00D67D4E" w:rsidP="004C6CF3">
      <w:pPr>
        <w:pStyle w:val="aa"/>
        <w:spacing w:after="0" w:line="240" w:lineRule="auto"/>
        <w:ind w:left="0" w:firstLine="709"/>
        <w:contextualSpacing/>
        <w:jc w:val="both"/>
        <w:rPr>
          <w:rFonts w:ascii="Times New Roman" w:hAnsi="Times New Roman"/>
        </w:rPr>
      </w:pPr>
      <w:r>
        <w:rPr>
          <w:rFonts w:ascii="Times New Roman" w:hAnsi="Times New Roman"/>
        </w:rPr>
        <w:t>1</w:t>
      </w:r>
      <w:r>
        <w:rPr>
          <w:rFonts w:ascii="Times New Roman" w:hAnsi="Times New Roman"/>
          <w:lang w:val="ru-RU"/>
        </w:rPr>
        <w:t>0</w:t>
      </w:r>
      <w:r w:rsidR="004C6CF3" w:rsidRPr="005D0942">
        <w:rPr>
          <w:rFonts w:ascii="Times New Roman" w:hAnsi="Times New Roman"/>
        </w:rPr>
        <w:t xml:space="preserve">.4. </w:t>
      </w:r>
      <w:proofErr w:type="spellStart"/>
      <w:r w:rsidR="004C6CF3" w:rsidRPr="005D0942">
        <w:rPr>
          <w:rFonts w:ascii="Times New Roman" w:hAnsi="Times New Roman"/>
        </w:rPr>
        <w:t>Неуведомление</w:t>
      </w:r>
      <w:proofErr w:type="spellEnd"/>
      <w:r w:rsidR="004C6CF3" w:rsidRPr="005D0942">
        <w:rPr>
          <w:rFonts w:ascii="Times New Roman" w:hAnsi="Times New Roman"/>
        </w:rPr>
        <w:t>,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rsidR="004C6CF3" w:rsidRPr="005D0942" w:rsidRDefault="00D67D4E" w:rsidP="004C6CF3">
      <w:pPr>
        <w:pStyle w:val="aa"/>
        <w:spacing w:after="0" w:line="240" w:lineRule="auto"/>
        <w:ind w:left="0" w:firstLine="709"/>
        <w:contextualSpacing/>
        <w:jc w:val="both"/>
        <w:rPr>
          <w:rFonts w:ascii="Times New Roman" w:hAnsi="Times New Roman"/>
        </w:rPr>
      </w:pPr>
      <w:r>
        <w:rPr>
          <w:rFonts w:ascii="Times New Roman" w:hAnsi="Times New Roman"/>
        </w:rPr>
        <w:t>1</w:t>
      </w:r>
      <w:r>
        <w:rPr>
          <w:rFonts w:ascii="Times New Roman" w:hAnsi="Times New Roman"/>
          <w:lang w:val="ru-RU"/>
        </w:rPr>
        <w:t>0</w:t>
      </w:r>
      <w:r w:rsidR="004C6CF3" w:rsidRPr="005D0942">
        <w:rPr>
          <w:rFonts w:ascii="Times New Roman" w:hAnsi="Times New Roman"/>
        </w:rPr>
        <w:t xml:space="preserve">.5. Если какое-либо из обстоятельств непреодолимой силы непосредственно повлияет </w:t>
      </w:r>
      <w:r w:rsidR="004C6CF3" w:rsidRPr="005D0942">
        <w:rPr>
          <w:rFonts w:ascii="Times New Roman" w:hAnsi="Times New Roman"/>
        </w:rPr>
        <w:br/>
        <w:t>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rsidR="004C6CF3" w:rsidRPr="005D0942" w:rsidRDefault="00D67D4E" w:rsidP="004C6CF3">
      <w:pPr>
        <w:pStyle w:val="aa"/>
        <w:spacing w:after="0" w:line="240" w:lineRule="auto"/>
        <w:ind w:left="0" w:firstLine="709"/>
        <w:contextualSpacing/>
        <w:jc w:val="both"/>
        <w:rPr>
          <w:rFonts w:ascii="Times New Roman" w:hAnsi="Times New Roman"/>
        </w:rPr>
      </w:pPr>
      <w:r>
        <w:rPr>
          <w:rFonts w:ascii="Times New Roman" w:hAnsi="Times New Roman"/>
        </w:rPr>
        <w:t>1</w:t>
      </w:r>
      <w:r>
        <w:rPr>
          <w:rFonts w:ascii="Times New Roman" w:hAnsi="Times New Roman"/>
          <w:lang w:val="ru-RU"/>
        </w:rPr>
        <w:t>0</w:t>
      </w:r>
      <w:r w:rsidR="004C6CF3" w:rsidRPr="005D0942">
        <w:rPr>
          <w:rFonts w:ascii="Times New Roman" w:hAnsi="Times New Roman"/>
        </w:rPr>
        <w:t>.6.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rsidR="004C6CF3" w:rsidRDefault="00D67D4E" w:rsidP="004C6CF3">
      <w:pPr>
        <w:pStyle w:val="aa"/>
        <w:spacing w:after="0" w:line="240" w:lineRule="auto"/>
        <w:ind w:left="0" w:firstLine="709"/>
        <w:contextualSpacing/>
        <w:jc w:val="both"/>
        <w:rPr>
          <w:rFonts w:ascii="Times New Roman" w:hAnsi="Times New Roman"/>
          <w:lang w:val="ru-RU"/>
        </w:rPr>
      </w:pPr>
      <w:r>
        <w:rPr>
          <w:rFonts w:ascii="Times New Roman" w:hAnsi="Times New Roman"/>
        </w:rPr>
        <w:t>1</w:t>
      </w:r>
      <w:r>
        <w:rPr>
          <w:rFonts w:ascii="Times New Roman" w:hAnsi="Times New Roman"/>
          <w:lang w:val="ru-RU"/>
        </w:rPr>
        <w:t>0</w:t>
      </w:r>
      <w:r w:rsidR="004C6CF3" w:rsidRPr="005D0942">
        <w:rPr>
          <w:rFonts w:ascii="Times New Roman" w:hAnsi="Times New Roman"/>
        </w:rPr>
        <w:t>.7. Если Стороны не найдут взаимоприемлемого решения, то каждая из Сторон может обратиться в суд с иском об изменении или расторжении Контракта в связи с существенным изменением обстоятельств.</w:t>
      </w:r>
    </w:p>
    <w:p w:rsidR="00C94FD3" w:rsidRPr="00C94FD3" w:rsidRDefault="00C94FD3" w:rsidP="004C6CF3">
      <w:pPr>
        <w:pStyle w:val="aa"/>
        <w:spacing w:after="0" w:line="240" w:lineRule="auto"/>
        <w:ind w:left="0" w:firstLine="709"/>
        <w:contextualSpacing/>
        <w:jc w:val="both"/>
        <w:rPr>
          <w:rFonts w:ascii="Times New Roman" w:hAnsi="Times New Roman"/>
          <w:lang w:val="ru-RU"/>
        </w:rPr>
      </w:pPr>
    </w:p>
    <w:p w:rsidR="004C6CF3" w:rsidRPr="005D0942" w:rsidRDefault="004C6CF3" w:rsidP="004C6CF3">
      <w:pPr>
        <w:pStyle w:val="aa"/>
        <w:spacing w:after="0" w:line="240" w:lineRule="auto"/>
        <w:ind w:left="0" w:firstLine="709"/>
        <w:contextualSpacing/>
        <w:jc w:val="both"/>
        <w:rPr>
          <w:rFonts w:ascii="Times New Roman" w:hAnsi="Times New Roman"/>
        </w:rPr>
      </w:pPr>
    </w:p>
    <w:p w:rsidR="004C6CF3" w:rsidRPr="005D0942" w:rsidRDefault="004C6CF3" w:rsidP="004C6CF3">
      <w:pPr>
        <w:pStyle w:val="aa"/>
        <w:numPr>
          <w:ilvl w:val="0"/>
          <w:numId w:val="5"/>
        </w:numPr>
        <w:tabs>
          <w:tab w:val="left" w:pos="1134"/>
          <w:tab w:val="left" w:pos="3872"/>
        </w:tabs>
        <w:suppressAutoHyphens/>
        <w:ind w:left="0" w:firstLine="567"/>
        <w:jc w:val="center"/>
        <w:rPr>
          <w:rFonts w:ascii="Times New Roman" w:hAnsi="Times New Roman"/>
          <w:b/>
        </w:rPr>
      </w:pPr>
      <w:r w:rsidRPr="005D0942">
        <w:rPr>
          <w:rFonts w:ascii="Times New Roman" w:hAnsi="Times New Roman"/>
          <w:b/>
        </w:rPr>
        <w:t>АНТИКОРРУПЦИОННЫЕ УСЛОВИЯ</w:t>
      </w:r>
    </w:p>
    <w:p w:rsidR="004C6CF3" w:rsidRPr="005D0942" w:rsidRDefault="00D67D4E" w:rsidP="004C6CF3">
      <w:pPr>
        <w:ind w:firstLine="567"/>
        <w:jc w:val="both"/>
        <w:rPr>
          <w:sz w:val="22"/>
          <w:szCs w:val="22"/>
        </w:rPr>
      </w:pPr>
      <w:r>
        <w:rPr>
          <w:sz w:val="22"/>
          <w:szCs w:val="22"/>
        </w:rPr>
        <w:t>11</w:t>
      </w:r>
      <w:r w:rsidR="004C6CF3" w:rsidRPr="005D0942">
        <w:rPr>
          <w:sz w:val="22"/>
          <w:szCs w:val="22"/>
        </w:rPr>
        <w:t xml:space="preserve">.1. При исполнении своих обязательств по Контракту Стороны обязуются </w:t>
      </w:r>
      <w:r w:rsidR="004C6CF3" w:rsidRPr="005D0942">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6CF3" w:rsidRPr="005D0942" w:rsidRDefault="004C6CF3" w:rsidP="004C6CF3">
      <w:pPr>
        <w:jc w:val="both"/>
        <w:rPr>
          <w:sz w:val="22"/>
          <w:szCs w:val="22"/>
        </w:rPr>
      </w:pPr>
      <w:r w:rsidRPr="005D0942">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C6CF3" w:rsidRPr="005D0942" w:rsidRDefault="004C6CF3" w:rsidP="004C6CF3">
      <w:pPr>
        <w:jc w:val="both"/>
        <w:rPr>
          <w:sz w:val="22"/>
          <w:szCs w:val="22"/>
        </w:rPr>
      </w:pPr>
      <w:r w:rsidRPr="005D0942">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6CF3" w:rsidRDefault="004C6CF3" w:rsidP="001037BF">
      <w:pPr>
        <w:shd w:val="clear" w:color="auto" w:fill="FFFFFF"/>
        <w:ind w:right="45"/>
        <w:jc w:val="both"/>
        <w:rPr>
          <w:sz w:val="22"/>
          <w:szCs w:val="22"/>
        </w:rPr>
      </w:pPr>
      <w:r w:rsidRPr="005D0942">
        <w:rPr>
          <w:sz w:val="22"/>
          <w:szCs w:val="22"/>
        </w:rPr>
        <w:t>- не совершать иных действий, нарушающих антикоррупционное законодательство Российской Федерации.</w:t>
      </w:r>
    </w:p>
    <w:p w:rsidR="00C94FD3" w:rsidRDefault="00C94FD3" w:rsidP="001037BF">
      <w:pPr>
        <w:shd w:val="clear" w:color="auto" w:fill="FFFFFF"/>
        <w:ind w:right="45"/>
        <w:jc w:val="both"/>
        <w:rPr>
          <w:bCs/>
          <w:sz w:val="22"/>
          <w:szCs w:val="22"/>
        </w:rPr>
      </w:pPr>
    </w:p>
    <w:p w:rsidR="004C6CF3" w:rsidRPr="005D0942" w:rsidRDefault="004C6CF3" w:rsidP="004C6CF3">
      <w:pPr>
        <w:shd w:val="clear" w:color="auto" w:fill="FFFFFF"/>
        <w:ind w:firstLine="567"/>
        <w:jc w:val="both"/>
        <w:rPr>
          <w:bCs/>
          <w:sz w:val="22"/>
          <w:szCs w:val="22"/>
        </w:rPr>
      </w:pPr>
    </w:p>
    <w:p w:rsidR="004C6CF3" w:rsidRPr="005D0942" w:rsidRDefault="004C6CF3" w:rsidP="004C6CF3">
      <w:pPr>
        <w:pStyle w:val="aa"/>
        <w:numPr>
          <w:ilvl w:val="0"/>
          <w:numId w:val="5"/>
        </w:numPr>
        <w:tabs>
          <w:tab w:val="left" w:pos="1134"/>
          <w:tab w:val="left" w:pos="3872"/>
        </w:tabs>
        <w:suppressAutoHyphens/>
        <w:ind w:left="0" w:firstLine="567"/>
        <w:jc w:val="center"/>
        <w:rPr>
          <w:rFonts w:ascii="Times New Roman" w:hAnsi="Times New Roman"/>
          <w:b/>
        </w:rPr>
      </w:pPr>
      <w:r w:rsidRPr="005D0942">
        <w:rPr>
          <w:rFonts w:ascii="Times New Roman" w:hAnsi="Times New Roman"/>
          <w:b/>
        </w:rPr>
        <w:t>ПРОЧИЕ УСЛОВИЯ</w:t>
      </w:r>
    </w:p>
    <w:p w:rsidR="004C6CF3" w:rsidRPr="005D0942" w:rsidRDefault="004C6CF3" w:rsidP="004C6CF3">
      <w:pPr>
        <w:pStyle w:val="aa"/>
        <w:numPr>
          <w:ilvl w:val="1"/>
          <w:numId w:val="5"/>
        </w:numPr>
        <w:shd w:val="clear" w:color="auto" w:fill="FFFFFF"/>
        <w:tabs>
          <w:tab w:val="left" w:pos="1134"/>
        </w:tabs>
        <w:suppressAutoHyphens/>
        <w:spacing w:after="0" w:line="240" w:lineRule="auto"/>
        <w:ind w:left="0" w:firstLine="567"/>
        <w:jc w:val="both"/>
        <w:rPr>
          <w:rFonts w:ascii="Times New Roman" w:hAnsi="Times New Roman"/>
        </w:rPr>
      </w:pPr>
      <w:r w:rsidRPr="005D0942">
        <w:rPr>
          <w:rFonts w:ascii="Times New Roman" w:hAnsi="Times New Roman"/>
        </w:rPr>
        <w:t xml:space="preserve">Споры, возникающие при исполнении настоящего Контракта, регулируются путем переговоров. При </w:t>
      </w:r>
      <w:proofErr w:type="spellStart"/>
      <w:r w:rsidRPr="005D0942">
        <w:rPr>
          <w:rFonts w:ascii="Times New Roman" w:hAnsi="Times New Roman"/>
        </w:rPr>
        <w:t>недостижении</w:t>
      </w:r>
      <w:proofErr w:type="spellEnd"/>
      <w:r w:rsidRPr="005D0942">
        <w:rPr>
          <w:rFonts w:ascii="Times New Roman" w:hAnsi="Times New Roman"/>
        </w:rPr>
        <w:t xml:space="preserve"> Сторонами согласия спор подлежит рассмотрению</w:t>
      </w:r>
      <w:r w:rsidRPr="005D0942">
        <w:rPr>
          <w:rFonts w:ascii="Times New Roman" w:hAnsi="Times New Roman"/>
        </w:rPr>
        <w:br/>
        <w:t>в Арбитражном суде Санкт-Петербурга и Ленинградской области.</w:t>
      </w:r>
    </w:p>
    <w:p w:rsidR="004C6CF3" w:rsidRPr="005D0942" w:rsidRDefault="004C6CF3" w:rsidP="004C6CF3">
      <w:pPr>
        <w:pStyle w:val="aa"/>
        <w:numPr>
          <w:ilvl w:val="1"/>
          <w:numId w:val="5"/>
        </w:numPr>
        <w:shd w:val="clear" w:color="auto" w:fill="FFFFFF"/>
        <w:tabs>
          <w:tab w:val="left" w:pos="1134"/>
        </w:tabs>
        <w:suppressAutoHyphens/>
        <w:spacing w:after="0" w:line="240" w:lineRule="auto"/>
        <w:ind w:left="0" w:firstLine="567"/>
        <w:jc w:val="both"/>
        <w:rPr>
          <w:rFonts w:ascii="Times New Roman" w:hAnsi="Times New Roman"/>
        </w:rPr>
      </w:pPr>
      <w:r w:rsidRPr="005D0942">
        <w:rPr>
          <w:rFonts w:ascii="Times New Roman" w:hAnsi="Times New Roman"/>
        </w:rPr>
        <w:t>Любые изменения и дополнения к настоящему Контракту действительны, если они совершены в письменной форме и подписаны обеими Сторонами.</w:t>
      </w:r>
    </w:p>
    <w:p w:rsidR="004C6CF3" w:rsidRPr="005D0942" w:rsidRDefault="004C6CF3" w:rsidP="004C6CF3">
      <w:pPr>
        <w:pStyle w:val="aa"/>
        <w:numPr>
          <w:ilvl w:val="1"/>
          <w:numId w:val="5"/>
        </w:numPr>
        <w:shd w:val="clear" w:color="auto" w:fill="FFFFFF"/>
        <w:tabs>
          <w:tab w:val="left" w:pos="1134"/>
        </w:tabs>
        <w:suppressAutoHyphens/>
        <w:spacing w:after="0" w:line="240" w:lineRule="auto"/>
        <w:ind w:left="0" w:firstLine="567"/>
        <w:jc w:val="both"/>
        <w:rPr>
          <w:rFonts w:ascii="Times New Roman" w:hAnsi="Times New Roman"/>
        </w:rPr>
      </w:pPr>
      <w:r w:rsidRPr="005D0942">
        <w:rPr>
          <w:rFonts w:ascii="Times New Roman" w:hAnsi="Times New Roman"/>
        </w:rPr>
        <w:t>Стороны обязаны в течение 5-и дней сообщать друг другу об изменении своего места нахождения, почтового адреса, номеров телефонов, факсов и банковских реквизитов.</w:t>
      </w:r>
    </w:p>
    <w:p w:rsidR="004C6CF3" w:rsidRPr="005D0942" w:rsidRDefault="004C6CF3" w:rsidP="004C6CF3">
      <w:pPr>
        <w:pStyle w:val="aa"/>
        <w:numPr>
          <w:ilvl w:val="1"/>
          <w:numId w:val="5"/>
        </w:numPr>
        <w:shd w:val="clear" w:color="auto" w:fill="FFFFFF"/>
        <w:tabs>
          <w:tab w:val="left" w:pos="1134"/>
        </w:tabs>
        <w:suppressAutoHyphens/>
        <w:spacing w:after="0" w:line="240" w:lineRule="auto"/>
        <w:ind w:left="0" w:firstLine="567"/>
        <w:jc w:val="both"/>
        <w:rPr>
          <w:rFonts w:ascii="Times New Roman" w:hAnsi="Times New Roman"/>
        </w:rPr>
      </w:pPr>
      <w:r w:rsidRPr="005D0942">
        <w:rPr>
          <w:rFonts w:ascii="Times New Roman" w:hAnsi="Times New Roman"/>
        </w:rPr>
        <w:t>Настоящий Контракт заключается в форме электронного документа, подписанного Сторонами электронной цифровой подписью.</w:t>
      </w:r>
    </w:p>
    <w:p w:rsidR="004C6CF3" w:rsidRPr="005D0942" w:rsidRDefault="004C6CF3" w:rsidP="004C6CF3">
      <w:pPr>
        <w:pStyle w:val="aa"/>
        <w:numPr>
          <w:ilvl w:val="1"/>
          <w:numId w:val="5"/>
        </w:numPr>
        <w:shd w:val="clear" w:color="auto" w:fill="FFFFFF"/>
        <w:tabs>
          <w:tab w:val="left" w:pos="1134"/>
        </w:tabs>
        <w:suppressAutoHyphens/>
        <w:spacing w:after="0" w:line="240" w:lineRule="auto"/>
        <w:ind w:left="0" w:firstLine="567"/>
        <w:jc w:val="both"/>
        <w:rPr>
          <w:rFonts w:ascii="Times New Roman" w:hAnsi="Times New Roman"/>
        </w:rPr>
      </w:pPr>
      <w:r w:rsidRPr="005D0942">
        <w:rPr>
          <w:rFonts w:ascii="Times New Roman" w:hAnsi="Times New Roman"/>
        </w:rPr>
        <w:t xml:space="preserve">При исполнении настоящего Контракта не допускается перемена Исполнителя, </w:t>
      </w:r>
      <w:r w:rsidRPr="005D0942">
        <w:rPr>
          <w:rFonts w:ascii="Times New Roman" w:hAnsi="Times New Roman"/>
        </w:rPr>
        <w:br/>
        <w:t>за исключением случаев, если новый Исполнитель является правопреемником Исполнителя</w:t>
      </w:r>
      <w:r w:rsidRPr="005D0942">
        <w:rPr>
          <w:rFonts w:ascii="Times New Roman" w:hAnsi="Times New Roman"/>
        </w:rPr>
        <w:br/>
        <w:t>по Контракту вследствие реорганизации юридического лица в форме преобразования, слияния или присоединения.</w:t>
      </w:r>
    </w:p>
    <w:p w:rsidR="004C6CF3" w:rsidRPr="000513C0" w:rsidRDefault="004C6CF3" w:rsidP="004C6CF3">
      <w:pPr>
        <w:pStyle w:val="aa"/>
        <w:numPr>
          <w:ilvl w:val="1"/>
          <w:numId w:val="5"/>
        </w:numPr>
        <w:shd w:val="clear" w:color="auto" w:fill="FFFFFF"/>
        <w:tabs>
          <w:tab w:val="left" w:pos="1134"/>
        </w:tabs>
        <w:suppressAutoHyphens/>
        <w:spacing w:after="0" w:line="240" w:lineRule="auto"/>
        <w:ind w:left="0" w:firstLine="567"/>
        <w:jc w:val="both"/>
        <w:rPr>
          <w:rFonts w:ascii="Times New Roman" w:hAnsi="Times New Roman"/>
        </w:rPr>
      </w:pPr>
      <w:r w:rsidRPr="005D0942">
        <w:rPr>
          <w:rFonts w:ascii="Times New Roman" w:hAnsi="Times New Roman"/>
        </w:rPr>
        <w:t>Вопросы, не урегулированные настоящим Контрактом, регулируются действующим Гражданским законодательством Российской Федерации.</w:t>
      </w:r>
    </w:p>
    <w:p w:rsidR="004C6CF3" w:rsidRPr="005D0942" w:rsidRDefault="00D67D4E" w:rsidP="004C6CF3">
      <w:pPr>
        <w:shd w:val="clear" w:color="auto" w:fill="FFFFFF"/>
        <w:ind w:firstLine="567"/>
        <w:jc w:val="both"/>
        <w:rPr>
          <w:rFonts w:eastAsia="Calibri"/>
          <w:sz w:val="22"/>
          <w:szCs w:val="22"/>
          <w:lang w:val="x-none" w:eastAsia="zh-CN"/>
        </w:rPr>
      </w:pPr>
      <w:r>
        <w:rPr>
          <w:rFonts w:eastAsia="Calibri"/>
          <w:sz w:val="22"/>
          <w:szCs w:val="22"/>
          <w:lang w:val="x-none" w:eastAsia="zh-CN"/>
        </w:rPr>
        <w:t>1</w:t>
      </w:r>
      <w:r>
        <w:rPr>
          <w:rFonts w:eastAsia="Calibri"/>
          <w:sz w:val="22"/>
          <w:szCs w:val="22"/>
          <w:lang w:eastAsia="zh-CN"/>
        </w:rPr>
        <w:t>2</w:t>
      </w:r>
      <w:r w:rsidR="004C6CF3" w:rsidRPr="005D0942">
        <w:rPr>
          <w:rFonts w:eastAsia="Calibri"/>
          <w:sz w:val="22"/>
          <w:szCs w:val="22"/>
          <w:lang w:val="x-none" w:eastAsia="zh-CN"/>
        </w:rPr>
        <w:t>.7. Все приложения являются неотъемлемой частью настоящего Контракта:</w:t>
      </w:r>
    </w:p>
    <w:p w:rsidR="004C6CF3" w:rsidRDefault="004C6CF3" w:rsidP="004C6CF3">
      <w:pPr>
        <w:widowControl w:val="0"/>
        <w:suppressAutoHyphens/>
        <w:autoSpaceDE w:val="0"/>
        <w:autoSpaceDN w:val="0"/>
        <w:adjustRightInd w:val="0"/>
        <w:ind w:firstLine="11"/>
        <w:jc w:val="both"/>
        <w:rPr>
          <w:rFonts w:eastAsia="Calibri"/>
          <w:sz w:val="22"/>
          <w:szCs w:val="22"/>
          <w:lang w:val="x-none" w:eastAsia="zh-CN"/>
        </w:rPr>
      </w:pPr>
      <w:r w:rsidRPr="005D0942">
        <w:rPr>
          <w:rFonts w:eastAsia="Calibri"/>
          <w:sz w:val="22"/>
          <w:szCs w:val="22"/>
          <w:lang w:val="x-none" w:eastAsia="zh-CN"/>
        </w:rPr>
        <w:t xml:space="preserve">Приложение № </w:t>
      </w:r>
      <w:r w:rsidR="00DE2599">
        <w:rPr>
          <w:rFonts w:eastAsia="Calibri"/>
          <w:sz w:val="22"/>
          <w:szCs w:val="22"/>
          <w:lang w:eastAsia="zh-CN"/>
        </w:rPr>
        <w:t>1</w:t>
      </w:r>
      <w:r w:rsidRPr="005D0942">
        <w:rPr>
          <w:rFonts w:eastAsia="Calibri"/>
          <w:sz w:val="22"/>
          <w:szCs w:val="22"/>
          <w:lang w:val="x-none" w:eastAsia="zh-CN"/>
        </w:rPr>
        <w:t xml:space="preserve"> – Расчет цены контракта</w:t>
      </w:r>
    </w:p>
    <w:p w:rsidR="002A1E76" w:rsidRPr="002A1E76" w:rsidRDefault="002A1E76" w:rsidP="004C6CF3">
      <w:pPr>
        <w:widowControl w:val="0"/>
        <w:suppressAutoHyphens/>
        <w:autoSpaceDE w:val="0"/>
        <w:autoSpaceDN w:val="0"/>
        <w:adjustRightInd w:val="0"/>
        <w:ind w:firstLine="11"/>
        <w:jc w:val="both"/>
        <w:rPr>
          <w:rFonts w:eastAsia="Calibri"/>
          <w:sz w:val="22"/>
          <w:szCs w:val="22"/>
          <w:lang w:eastAsia="zh-CN"/>
        </w:rPr>
      </w:pPr>
      <w:r>
        <w:rPr>
          <w:rFonts w:eastAsia="Calibri"/>
          <w:sz w:val="22"/>
          <w:szCs w:val="22"/>
          <w:lang w:eastAsia="zh-CN"/>
        </w:rPr>
        <w:t>Приложение № 2 – Техническое задание</w:t>
      </w:r>
    </w:p>
    <w:p w:rsidR="004C6CF3" w:rsidRPr="005D0942" w:rsidRDefault="004C6CF3" w:rsidP="004C6CF3">
      <w:pPr>
        <w:ind w:firstLine="567"/>
        <w:jc w:val="both"/>
        <w:rPr>
          <w:color w:val="FF0000"/>
          <w:sz w:val="22"/>
          <w:szCs w:val="22"/>
        </w:rPr>
      </w:pPr>
    </w:p>
    <w:p w:rsidR="004C6CF3" w:rsidRPr="005D0942" w:rsidRDefault="00D67D4E" w:rsidP="004C6CF3">
      <w:pPr>
        <w:spacing w:after="120"/>
        <w:jc w:val="center"/>
        <w:rPr>
          <w:b/>
          <w:bCs/>
          <w:sz w:val="22"/>
          <w:szCs w:val="22"/>
        </w:rPr>
      </w:pPr>
      <w:r>
        <w:rPr>
          <w:b/>
          <w:bCs/>
          <w:sz w:val="22"/>
          <w:szCs w:val="22"/>
        </w:rPr>
        <w:t>13</w:t>
      </w:r>
      <w:r w:rsidR="004C6CF3" w:rsidRPr="005D0942">
        <w:rPr>
          <w:b/>
          <w:bCs/>
          <w:sz w:val="22"/>
          <w:szCs w:val="22"/>
        </w:rPr>
        <w:t>. ЮРИДИЧЕСКИЕ АДРЕСА И БАНКОВСКИЕ РЕКВИЗИТЫ СТОРОН</w:t>
      </w:r>
    </w:p>
    <w:p w:rsidR="004C6CF3" w:rsidRDefault="004C6CF3" w:rsidP="004C6CF3">
      <w:pPr>
        <w:widowControl w:val="0"/>
        <w:autoSpaceDE w:val="0"/>
        <w:jc w:val="right"/>
        <w:rPr>
          <w:sz w:val="22"/>
          <w:szCs w:val="22"/>
        </w:rPr>
      </w:pPr>
    </w:p>
    <w:p w:rsidR="00FF408A" w:rsidRDefault="00FF408A" w:rsidP="00FF408A">
      <w:pPr>
        <w:widowControl w:val="0"/>
        <w:autoSpaceDE w:val="0"/>
        <w:jc w:val="both"/>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FF408A" w:rsidRPr="00FF408A" w:rsidTr="00D52D03">
        <w:trPr>
          <w:trHeight w:val="80"/>
        </w:trPr>
        <w:tc>
          <w:tcPr>
            <w:tcW w:w="4964" w:type="dxa"/>
            <w:hideMark/>
          </w:tcPr>
          <w:p w:rsidR="00FF408A" w:rsidRPr="00FF408A" w:rsidRDefault="00FF408A" w:rsidP="00D52D03">
            <w:pPr>
              <w:widowControl w:val="0"/>
              <w:autoSpaceDE w:val="0"/>
              <w:autoSpaceDN w:val="0"/>
              <w:adjustRightInd w:val="0"/>
              <w:jc w:val="both"/>
              <w:rPr>
                <w:caps/>
                <w:sz w:val="22"/>
                <w:szCs w:val="22"/>
              </w:rPr>
            </w:pPr>
            <w:r w:rsidRPr="00FF408A">
              <w:rPr>
                <w:caps/>
                <w:sz w:val="22"/>
                <w:szCs w:val="22"/>
              </w:rPr>
              <w:t>З</w:t>
            </w:r>
            <w:r w:rsidRPr="00FF408A">
              <w:rPr>
                <w:sz w:val="22"/>
                <w:szCs w:val="22"/>
              </w:rPr>
              <w:t>аказчик</w:t>
            </w:r>
            <w:r w:rsidRPr="00FF408A">
              <w:rPr>
                <w:caps/>
                <w:sz w:val="22"/>
                <w:szCs w:val="22"/>
              </w:rPr>
              <w:t>:</w:t>
            </w:r>
          </w:p>
          <w:p w:rsidR="00FF408A" w:rsidRPr="00FF408A" w:rsidRDefault="00FF408A" w:rsidP="00D52D03">
            <w:pPr>
              <w:pStyle w:val="a7"/>
              <w:tabs>
                <w:tab w:val="left" w:pos="6405"/>
                <w:tab w:val="right" w:pos="10080"/>
              </w:tabs>
              <w:ind w:right="20"/>
              <w:jc w:val="both"/>
              <w:rPr>
                <w:b/>
                <w:bCs/>
                <w:color w:val="000000"/>
                <w:sz w:val="22"/>
                <w:szCs w:val="22"/>
                <w:highlight w:val="yellow"/>
              </w:rPr>
            </w:pPr>
            <w:r w:rsidRPr="00FF408A">
              <w:rPr>
                <w:b/>
                <w:bCs/>
                <w:sz w:val="22"/>
                <w:szCs w:val="22"/>
              </w:rPr>
              <w:t>Государственное бюджетное общеобразовательное учреждение средняя общеобразовательная школа с углубленным изучением предметов музыкального цикла «Тутти» Центрального района Санкт-Петербурга</w:t>
            </w:r>
            <w:r w:rsidRPr="00FF408A">
              <w:rPr>
                <w:b/>
                <w:bCs/>
                <w:color w:val="000000"/>
                <w:sz w:val="22"/>
                <w:szCs w:val="22"/>
                <w:highlight w:val="yellow"/>
              </w:rPr>
              <w:t xml:space="preserve"> </w:t>
            </w:r>
          </w:p>
          <w:p w:rsidR="00FF408A" w:rsidRPr="00FF408A" w:rsidRDefault="00FF408A" w:rsidP="00D52D03">
            <w:pPr>
              <w:pStyle w:val="a7"/>
              <w:tabs>
                <w:tab w:val="left" w:pos="6405"/>
                <w:tab w:val="right" w:pos="10080"/>
              </w:tabs>
              <w:ind w:right="20"/>
              <w:jc w:val="both"/>
              <w:rPr>
                <w:color w:val="000000"/>
                <w:sz w:val="22"/>
                <w:szCs w:val="22"/>
              </w:rPr>
            </w:pPr>
            <w:r w:rsidRPr="00FF408A">
              <w:rPr>
                <w:color w:val="000000"/>
                <w:sz w:val="22"/>
                <w:szCs w:val="22"/>
              </w:rPr>
              <w:t xml:space="preserve">Место нахождения и почтовый адрес: </w:t>
            </w:r>
          </w:p>
          <w:p w:rsidR="00FF408A" w:rsidRPr="00FF408A" w:rsidRDefault="00FF408A" w:rsidP="00D52D03">
            <w:pPr>
              <w:ind w:right="-132"/>
              <w:rPr>
                <w:sz w:val="22"/>
                <w:szCs w:val="22"/>
              </w:rPr>
            </w:pPr>
            <w:r w:rsidRPr="00FF408A">
              <w:rPr>
                <w:sz w:val="22"/>
                <w:szCs w:val="22"/>
              </w:rPr>
              <w:t xml:space="preserve">191104, </w:t>
            </w:r>
            <w:r w:rsidRPr="00FF408A">
              <w:rPr>
                <w:color w:val="000000"/>
                <w:sz w:val="22"/>
                <w:szCs w:val="22"/>
              </w:rPr>
              <w:t>Санкт-Петербург, Литейный пр., д. 46, литер А</w:t>
            </w:r>
            <w:r w:rsidRPr="00FF408A">
              <w:rPr>
                <w:sz w:val="22"/>
                <w:szCs w:val="22"/>
              </w:rPr>
              <w:t>.</w:t>
            </w:r>
          </w:p>
          <w:p w:rsidR="00FF408A" w:rsidRPr="00FF408A" w:rsidRDefault="00FF408A" w:rsidP="00D52D03">
            <w:pPr>
              <w:rPr>
                <w:sz w:val="22"/>
                <w:szCs w:val="22"/>
              </w:rPr>
            </w:pPr>
            <w:r w:rsidRPr="00FF408A">
              <w:rPr>
                <w:sz w:val="22"/>
                <w:szCs w:val="22"/>
              </w:rPr>
              <w:t>ИНН/КПП 7825001463/784101001</w:t>
            </w:r>
          </w:p>
          <w:p w:rsidR="00FF408A" w:rsidRPr="00FF408A" w:rsidRDefault="00FF408A" w:rsidP="00D52D03">
            <w:pPr>
              <w:rPr>
                <w:sz w:val="22"/>
                <w:szCs w:val="22"/>
              </w:rPr>
            </w:pPr>
            <w:r w:rsidRPr="00FF408A">
              <w:rPr>
                <w:sz w:val="22"/>
                <w:szCs w:val="22"/>
              </w:rPr>
              <w:t xml:space="preserve">Банковские реквизиты: </w:t>
            </w:r>
          </w:p>
          <w:p w:rsidR="00FF408A" w:rsidRPr="00FF408A" w:rsidRDefault="00FF408A" w:rsidP="00D52D03">
            <w:pPr>
              <w:rPr>
                <w:sz w:val="22"/>
                <w:szCs w:val="22"/>
              </w:rPr>
            </w:pPr>
            <w:r w:rsidRPr="00FF408A">
              <w:rPr>
                <w:sz w:val="22"/>
                <w:szCs w:val="22"/>
              </w:rPr>
              <w:t>р/</w:t>
            </w:r>
            <w:proofErr w:type="spellStart"/>
            <w:r w:rsidRPr="00FF408A">
              <w:rPr>
                <w:sz w:val="22"/>
                <w:szCs w:val="22"/>
              </w:rPr>
              <w:t>сч</w:t>
            </w:r>
            <w:proofErr w:type="spellEnd"/>
            <w:r w:rsidRPr="00FF408A">
              <w:rPr>
                <w:sz w:val="22"/>
                <w:szCs w:val="22"/>
              </w:rPr>
              <w:t xml:space="preserve"> 03224643400000007200</w:t>
            </w:r>
          </w:p>
          <w:p w:rsidR="00FF408A" w:rsidRPr="00FF408A" w:rsidRDefault="00FF408A" w:rsidP="00D52D03">
            <w:pPr>
              <w:rPr>
                <w:sz w:val="22"/>
                <w:szCs w:val="22"/>
              </w:rPr>
            </w:pPr>
            <w:r w:rsidRPr="00FF408A">
              <w:rPr>
                <w:sz w:val="22"/>
                <w:szCs w:val="22"/>
              </w:rPr>
              <w:t>к/с 40102810945370000005</w:t>
            </w:r>
          </w:p>
          <w:p w:rsidR="00FF408A" w:rsidRPr="00FF408A" w:rsidRDefault="00FF408A" w:rsidP="00D52D03">
            <w:pPr>
              <w:pStyle w:val="a7"/>
              <w:tabs>
                <w:tab w:val="left" w:pos="6405"/>
                <w:tab w:val="right" w:pos="10080"/>
              </w:tabs>
              <w:ind w:right="20"/>
              <w:jc w:val="both"/>
              <w:rPr>
                <w:sz w:val="22"/>
                <w:szCs w:val="22"/>
              </w:rPr>
            </w:pPr>
            <w:r w:rsidRPr="00FF408A">
              <w:rPr>
                <w:sz w:val="22"/>
                <w:szCs w:val="22"/>
              </w:rPr>
              <w:t>БИК 014030106</w:t>
            </w:r>
          </w:p>
          <w:p w:rsidR="00FF408A" w:rsidRPr="00FF408A" w:rsidRDefault="006C71D9" w:rsidP="00D52D03">
            <w:pPr>
              <w:widowControl w:val="0"/>
              <w:autoSpaceDE w:val="0"/>
              <w:autoSpaceDN w:val="0"/>
              <w:adjustRightInd w:val="0"/>
              <w:jc w:val="both"/>
              <w:rPr>
                <w:sz w:val="22"/>
                <w:szCs w:val="22"/>
              </w:rPr>
            </w:pPr>
            <w:r w:rsidRPr="006C71D9">
              <w:rPr>
                <w:sz w:val="22"/>
                <w:szCs w:val="22"/>
              </w:rPr>
              <w:t>ОКЦ №1 Северо-Западного ГУ Банка России// УФК по г. Санкт-Петербургу, г Санкт-Петербург</w:t>
            </w:r>
          </w:p>
          <w:p w:rsidR="00FF408A" w:rsidRPr="00FF408A" w:rsidRDefault="00FF408A" w:rsidP="00D52D03">
            <w:pPr>
              <w:widowControl w:val="0"/>
              <w:autoSpaceDE w:val="0"/>
              <w:autoSpaceDN w:val="0"/>
              <w:adjustRightInd w:val="0"/>
              <w:jc w:val="both"/>
              <w:rPr>
                <w:sz w:val="22"/>
                <w:szCs w:val="22"/>
              </w:rPr>
            </w:pPr>
            <w:r w:rsidRPr="00FF408A">
              <w:rPr>
                <w:sz w:val="22"/>
                <w:szCs w:val="22"/>
              </w:rPr>
              <w:t>Получатель Комитет финансов г. Санкт-Петербург, лицевой счет 0671013)</w:t>
            </w:r>
          </w:p>
          <w:p w:rsidR="00FF408A" w:rsidRPr="00FF408A" w:rsidRDefault="00FF408A" w:rsidP="00D52D03">
            <w:pPr>
              <w:widowControl w:val="0"/>
              <w:autoSpaceDE w:val="0"/>
              <w:autoSpaceDN w:val="0"/>
              <w:adjustRightInd w:val="0"/>
              <w:jc w:val="both"/>
              <w:rPr>
                <w:sz w:val="22"/>
                <w:szCs w:val="22"/>
              </w:rPr>
            </w:pPr>
            <w:r w:rsidRPr="00FF408A">
              <w:rPr>
                <w:sz w:val="22"/>
                <w:szCs w:val="22"/>
              </w:rPr>
              <w:t xml:space="preserve">Электронная почта: </w:t>
            </w:r>
            <w:hyperlink r:id="rId15" w:history="1">
              <w:r w:rsidRPr="00FF408A">
                <w:rPr>
                  <w:rStyle w:val="a3"/>
                  <w:sz w:val="22"/>
                  <w:szCs w:val="22"/>
                  <w:lang w:val="en-US"/>
                </w:rPr>
                <w:t>tutti</w:t>
              </w:r>
              <w:r w:rsidRPr="00FF408A">
                <w:rPr>
                  <w:rStyle w:val="a3"/>
                  <w:sz w:val="22"/>
                  <w:szCs w:val="22"/>
                </w:rPr>
                <w:t>@center-edu.spb.ru</w:t>
              </w:r>
            </w:hyperlink>
          </w:p>
          <w:p w:rsidR="00FF408A" w:rsidRPr="00FF408A" w:rsidRDefault="00FF408A" w:rsidP="00D52D03">
            <w:pPr>
              <w:ind w:right="-132"/>
              <w:rPr>
                <w:sz w:val="22"/>
                <w:szCs w:val="22"/>
              </w:rPr>
            </w:pPr>
            <w:r w:rsidRPr="00FF408A">
              <w:rPr>
                <w:sz w:val="22"/>
                <w:szCs w:val="22"/>
              </w:rPr>
              <w:t>Телефон: +7 (812) 272-93-93</w:t>
            </w:r>
          </w:p>
          <w:p w:rsidR="00FF408A" w:rsidRPr="00FF408A" w:rsidRDefault="00FF408A" w:rsidP="00D52D03">
            <w:pPr>
              <w:ind w:right="-132"/>
              <w:rPr>
                <w:sz w:val="22"/>
                <w:szCs w:val="22"/>
              </w:rPr>
            </w:pPr>
          </w:p>
          <w:p w:rsidR="00FF408A" w:rsidRPr="00FF408A" w:rsidRDefault="00FF408A" w:rsidP="00D52D03">
            <w:pPr>
              <w:ind w:right="-132"/>
              <w:rPr>
                <w:sz w:val="22"/>
                <w:szCs w:val="22"/>
                <w:highlight w:val="yellow"/>
              </w:rPr>
            </w:pPr>
          </w:p>
          <w:p w:rsidR="00FF408A" w:rsidRPr="00FF408A" w:rsidRDefault="00FF408A" w:rsidP="00D52D03">
            <w:pPr>
              <w:rPr>
                <w:sz w:val="22"/>
                <w:szCs w:val="22"/>
                <w:highlight w:val="yellow"/>
              </w:rPr>
            </w:pPr>
          </w:p>
          <w:p w:rsidR="00FF408A" w:rsidRPr="00FF408A" w:rsidRDefault="00FF408A" w:rsidP="00D52D03">
            <w:pPr>
              <w:rPr>
                <w:sz w:val="22"/>
                <w:szCs w:val="22"/>
                <w:highlight w:val="yellow"/>
              </w:rPr>
            </w:pPr>
          </w:p>
          <w:p w:rsidR="00FF408A" w:rsidRPr="00FF408A" w:rsidRDefault="00FF408A" w:rsidP="00D52D03">
            <w:pPr>
              <w:rPr>
                <w:sz w:val="22"/>
                <w:szCs w:val="22"/>
              </w:rPr>
            </w:pPr>
            <w:r w:rsidRPr="00FF408A">
              <w:rPr>
                <w:sz w:val="22"/>
                <w:szCs w:val="22"/>
              </w:rPr>
              <w:t>Директор</w:t>
            </w:r>
          </w:p>
          <w:p w:rsidR="00FF408A" w:rsidRPr="00FF408A" w:rsidRDefault="00FF408A" w:rsidP="00D52D03">
            <w:pPr>
              <w:rPr>
                <w:sz w:val="22"/>
                <w:szCs w:val="22"/>
              </w:rPr>
            </w:pPr>
          </w:p>
          <w:p w:rsidR="00FF408A" w:rsidRPr="00FF408A" w:rsidRDefault="00FF408A" w:rsidP="00D52D03">
            <w:pPr>
              <w:tabs>
                <w:tab w:val="left" w:pos="426"/>
              </w:tabs>
              <w:ind w:firstLine="34"/>
              <w:jc w:val="both"/>
              <w:rPr>
                <w:sz w:val="22"/>
                <w:szCs w:val="22"/>
              </w:rPr>
            </w:pPr>
            <w:r w:rsidRPr="00FF408A">
              <w:rPr>
                <w:sz w:val="22"/>
                <w:szCs w:val="22"/>
              </w:rPr>
              <w:t>___________________ / Пантюшова Н.Б</w:t>
            </w:r>
            <w:r w:rsidRPr="00FF408A">
              <w:rPr>
                <w:color w:val="000000"/>
                <w:sz w:val="22"/>
                <w:szCs w:val="22"/>
              </w:rPr>
              <w:t>.</w:t>
            </w:r>
            <w:r w:rsidRPr="00FF408A">
              <w:rPr>
                <w:sz w:val="22"/>
                <w:szCs w:val="22"/>
              </w:rPr>
              <w:t>/</w:t>
            </w:r>
          </w:p>
          <w:p w:rsidR="00FF408A" w:rsidRPr="00FF408A" w:rsidRDefault="00FF408A" w:rsidP="00D52D03">
            <w:pPr>
              <w:widowControl w:val="0"/>
              <w:autoSpaceDE w:val="0"/>
              <w:autoSpaceDN w:val="0"/>
              <w:adjustRightInd w:val="0"/>
              <w:jc w:val="both"/>
              <w:rPr>
                <w:caps/>
                <w:sz w:val="22"/>
                <w:szCs w:val="22"/>
              </w:rPr>
            </w:pPr>
            <w:r w:rsidRPr="00FF408A">
              <w:rPr>
                <w:sz w:val="22"/>
                <w:szCs w:val="22"/>
                <w:shd w:val="clear" w:color="auto" w:fill="FFFFFF"/>
              </w:rPr>
              <w:t>(подписано ЭП)</w:t>
            </w:r>
            <w:r w:rsidRPr="00FF408A">
              <w:rPr>
                <w:caps/>
                <w:sz w:val="22"/>
                <w:szCs w:val="22"/>
              </w:rPr>
              <w:t xml:space="preserve"> </w:t>
            </w:r>
          </w:p>
        </w:tc>
        <w:tc>
          <w:tcPr>
            <w:tcW w:w="4501" w:type="dxa"/>
            <w:hideMark/>
          </w:tcPr>
          <w:p w:rsidR="00FF408A" w:rsidRPr="00FF408A" w:rsidRDefault="00FF408A" w:rsidP="00D52D03">
            <w:pPr>
              <w:widowControl w:val="0"/>
              <w:autoSpaceDE w:val="0"/>
              <w:autoSpaceDN w:val="0"/>
              <w:adjustRightInd w:val="0"/>
              <w:jc w:val="both"/>
              <w:rPr>
                <w:sz w:val="22"/>
                <w:szCs w:val="22"/>
              </w:rPr>
            </w:pPr>
            <w:r w:rsidRPr="00FF408A">
              <w:rPr>
                <w:sz w:val="22"/>
                <w:szCs w:val="22"/>
              </w:rPr>
              <w:t>Исполнитель:</w:t>
            </w:r>
          </w:p>
          <w:p w:rsidR="00FF408A" w:rsidRPr="00FF408A" w:rsidRDefault="00FF408A" w:rsidP="00D52D03">
            <w:pPr>
              <w:widowControl w:val="0"/>
              <w:autoSpaceDE w:val="0"/>
              <w:autoSpaceDN w:val="0"/>
              <w:adjustRightInd w:val="0"/>
              <w:jc w:val="both"/>
              <w:rPr>
                <w:sz w:val="22"/>
                <w:szCs w:val="22"/>
              </w:rPr>
            </w:pPr>
          </w:p>
          <w:p w:rsidR="00FF408A" w:rsidRPr="00FF408A" w:rsidRDefault="00FF408A" w:rsidP="00D52D03">
            <w:pPr>
              <w:autoSpaceDE w:val="0"/>
              <w:autoSpaceDN w:val="0"/>
              <w:adjustRightInd w:val="0"/>
              <w:rPr>
                <w:sz w:val="22"/>
                <w:szCs w:val="22"/>
              </w:rPr>
            </w:pPr>
          </w:p>
          <w:p w:rsidR="00FF408A" w:rsidRPr="00FF408A" w:rsidRDefault="00FF408A" w:rsidP="00D52D03">
            <w:pPr>
              <w:autoSpaceDE w:val="0"/>
              <w:autoSpaceDN w:val="0"/>
              <w:adjustRightInd w:val="0"/>
              <w:rPr>
                <w:sz w:val="22"/>
                <w:szCs w:val="22"/>
              </w:rPr>
            </w:pPr>
          </w:p>
          <w:p w:rsidR="00FF408A" w:rsidRPr="00FF408A" w:rsidRDefault="00FF408A" w:rsidP="00D52D03">
            <w:pPr>
              <w:autoSpaceDE w:val="0"/>
              <w:autoSpaceDN w:val="0"/>
              <w:adjustRightInd w:val="0"/>
              <w:rPr>
                <w:sz w:val="22"/>
                <w:szCs w:val="22"/>
              </w:rPr>
            </w:pPr>
          </w:p>
          <w:p w:rsidR="00FF408A" w:rsidRP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Default="00FF408A" w:rsidP="00D52D03">
            <w:pPr>
              <w:autoSpaceDE w:val="0"/>
              <w:autoSpaceDN w:val="0"/>
              <w:adjustRightInd w:val="0"/>
              <w:rPr>
                <w:sz w:val="22"/>
                <w:szCs w:val="22"/>
              </w:rPr>
            </w:pPr>
          </w:p>
          <w:p w:rsidR="00FF408A" w:rsidRPr="00FF408A" w:rsidRDefault="00FF408A" w:rsidP="00D52D03">
            <w:pPr>
              <w:autoSpaceDE w:val="0"/>
              <w:autoSpaceDN w:val="0"/>
              <w:adjustRightInd w:val="0"/>
              <w:rPr>
                <w:sz w:val="22"/>
                <w:szCs w:val="22"/>
              </w:rPr>
            </w:pPr>
          </w:p>
          <w:p w:rsidR="00FF408A" w:rsidRPr="00FF408A" w:rsidRDefault="00FF408A" w:rsidP="00D52D03">
            <w:pPr>
              <w:autoSpaceDE w:val="0"/>
              <w:autoSpaceDN w:val="0"/>
              <w:adjustRightInd w:val="0"/>
              <w:rPr>
                <w:sz w:val="22"/>
                <w:szCs w:val="22"/>
              </w:rPr>
            </w:pPr>
          </w:p>
          <w:p w:rsidR="00FF408A" w:rsidRPr="00FF408A" w:rsidRDefault="00FF408A" w:rsidP="00D52D03">
            <w:pPr>
              <w:autoSpaceDE w:val="0"/>
              <w:autoSpaceDN w:val="0"/>
              <w:adjustRightInd w:val="0"/>
              <w:rPr>
                <w:sz w:val="22"/>
                <w:szCs w:val="22"/>
              </w:rPr>
            </w:pPr>
          </w:p>
          <w:p w:rsidR="00FF408A" w:rsidRPr="00FF408A" w:rsidRDefault="00FF408A" w:rsidP="00D52D03">
            <w:pPr>
              <w:autoSpaceDE w:val="0"/>
              <w:autoSpaceDN w:val="0"/>
              <w:adjustRightInd w:val="0"/>
              <w:rPr>
                <w:sz w:val="22"/>
                <w:szCs w:val="22"/>
              </w:rPr>
            </w:pPr>
            <w:r w:rsidRPr="00FF408A">
              <w:rPr>
                <w:sz w:val="22"/>
                <w:szCs w:val="22"/>
              </w:rPr>
              <w:t>Генеральный директор</w:t>
            </w:r>
          </w:p>
          <w:p w:rsidR="00FF408A" w:rsidRPr="00FF408A" w:rsidRDefault="00FF408A" w:rsidP="00D52D03">
            <w:pPr>
              <w:autoSpaceDE w:val="0"/>
              <w:autoSpaceDN w:val="0"/>
              <w:adjustRightInd w:val="0"/>
              <w:rPr>
                <w:sz w:val="22"/>
                <w:szCs w:val="22"/>
              </w:rPr>
            </w:pPr>
          </w:p>
          <w:p w:rsidR="00FF408A" w:rsidRPr="00FF408A" w:rsidRDefault="00FF408A" w:rsidP="00D52D03">
            <w:pPr>
              <w:widowControl w:val="0"/>
              <w:autoSpaceDE w:val="0"/>
              <w:autoSpaceDN w:val="0"/>
              <w:adjustRightInd w:val="0"/>
              <w:jc w:val="both"/>
              <w:rPr>
                <w:caps/>
                <w:sz w:val="22"/>
                <w:szCs w:val="22"/>
              </w:rPr>
            </w:pPr>
            <w:r w:rsidRPr="00FF408A">
              <w:rPr>
                <w:sz w:val="22"/>
                <w:szCs w:val="22"/>
              </w:rPr>
              <w:t xml:space="preserve">________________/ </w:t>
            </w:r>
            <w:r>
              <w:rPr>
                <w:sz w:val="22"/>
                <w:szCs w:val="22"/>
              </w:rPr>
              <w:t>___________</w:t>
            </w:r>
            <w:r w:rsidRPr="00FF408A">
              <w:rPr>
                <w:sz w:val="22"/>
                <w:szCs w:val="22"/>
              </w:rPr>
              <w:t>/</w:t>
            </w:r>
          </w:p>
          <w:p w:rsidR="00FF408A" w:rsidRPr="00FF408A" w:rsidRDefault="00FF408A" w:rsidP="00D52D03">
            <w:pPr>
              <w:widowControl w:val="0"/>
              <w:autoSpaceDE w:val="0"/>
              <w:autoSpaceDN w:val="0"/>
              <w:adjustRightInd w:val="0"/>
              <w:jc w:val="both"/>
              <w:rPr>
                <w:caps/>
                <w:sz w:val="22"/>
                <w:szCs w:val="22"/>
              </w:rPr>
            </w:pPr>
            <w:r w:rsidRPr="00FF408A">
              <w:rPr>
                <w:sz w:val="22"/>
                <w:szCs w:val="22"/>
                <w:shd w:val="clear" w:color="auto" w:fill="FFFFFF"/>
              </w:rPr>
              <w:t>(подписано ЭП)</w:t>
            </w:r>
          </w:p>
        </w:tc>
      </w:tr>
    </w:tbl>
    <w:p w:rsidR="00FF408A" w:rsidRPr="005D0942" w:rsidRDefault="00FF408A" w:rsidP="00FF408A">
      <w:pPr>
        <w:widowControl w:val="0"/>
        <w:autoSpaceDE w:val="0"/>
        <w:jc w:val="both"/>
        <w:rPr>
          <w:sz w:val="22"/>
          <w:szCs w:val="22"/>
        </w:rPr>
        <w:sectPr w:rsidR="00FF408A" w:rsidRPr="005D0942" w:rsidSect="00D25C39">
          <w:headerReference w:type="even" r:id="rId16"/>
          <w:headerReference w:type="default" r:id="rId17"/>
          <w:footerReference w:type="even" r:id="rId18"/>
          <w:footerReference w:type="default" r:id="rId19"/>
          <w:headerReference w:type="first" r:id="rId20"/>
          <w:footerReference w:type="first" r:id="rId21"/>
          <w:pgSz w:w="11906" w:h="16838"/>
          <w:pgMar w:top="962" w:right="567" w:bottom="776" w:left="1134" w:header="397" w:footer="720" w:gutter="0"/>
          <w:cols w:space="720"/>
          <w:docGrid w:linePitch="360"/>
        </w:sectPr>
      </w:pPr>
    </w:p>
    <w:p w:rsidR="00FF408A" w:rsidRPr="00FF408A" w:rsidRDefault="00FF408A" w:rsidP="00FF408A">
      <w:pPr>
        <w:jc w:val="right"/>
        <w:rPr>
          <w:sz w:val="22"/>
          <w:szCs w:val="22"/>
        </w:rPr>
      </w:pPr>
      <w:r w:rsidRPr="00FF408A">
        <w:rPr>
          <w:sz w:val="22"/>
          <w:szCs w:val="22"/>
        </w:rPr>
        <w:lastRenderedPageBreak/>
        <w:t xml:space="preserve">Приложение № </w:t>
      </w:r>
      <w:r w:rsidR="00DE2599">
        <w:rPr>
          <w:sz w:val="22"/>
          <w:szCs w:val="22"/>
        </w:rPr>
        <w:t>1</w:t>
      </w:r>
      <w:r w:rsidRPr="00FF408A">
        <w:rPr>
          <w:sz w:val="22"/>
          <w:szCs w:val="22"/>
        </w:rPr>
        <w:t xml:space="preserve"> </w:t>
      </w:r>
    </w:p>
    <w:p w:rsidR="00FF408A" w:rsidRDefault="004819BE" w:rsidP="00FF408A">
      <w:pPr>
        <w:widowControl w:val="0"/>
        <w:autoSpaceDE w:val="0"/>
        <w:jc w:val="right"/>
        <w:rPr>
          <w:sz w:val="22"/>
          <w:szCs w:val="22"/>
        </w:rPr>
      </w:pPr>
      <w:r>
        <w:rPr>
          <w:sz w:val="22"/>
          <w:szCs w:val="22"/>
        </w:rPr>
        <w:t>к Контракту № Тутти-СЧ</w:t>
      </w:r>
      <w:r w:rsidR="00FF408A" w:rsidRPr="00FF408A">
        <w:rPr>
          <w:sz w:val="22"/>
          <w:szCs w:val="22"/>
        </w:rPr>
        <w:t>/202</w:t>
      </w:r>
      <w:r w:rsidR="00174B5D">
        <w:rPr>
          <w:sz w:val="22"/>
          <w:szCs w:val="22"/>
        </w:rPr>
        <w:t>6</w:t>
      </w:r>
      <w:r w:rsidR="00FF408A" w:rsidRPr="00FF408A">
        <w:rPr>
          <w:sz w:val="22"/>
          <w:szCs w:val="22"/>
        </w:rPr>
        <w:t xml:space="preserve"> </w:t>
      </w:r>
    </w:p>
    <w:p w:rsidR="00FF408A" w:rsidRPr="00FF408A" w:rsidRDefault="00FF408A" w:rsidP="00FF408A">
      <w:pPr>
        <w:widowControl w:val="0"/>
        <w:autoSpaceDE w:val="0"/>
        <w:jc w:val="right"/>
        <w:rPr>
          <w:b/>
          <w:sz w:val="22"/>
          <w:szCs w:val="22"/>
        </w:rPr>
      </w:pPr>
      <w:r w:rsidRPr="00FF408A">
        <w:rPr>
          <w:sz w:val="22"/>
          <w:szCs w:val="22"/>
        </w:rPr>
        <w:t xml:space="preserve">от </w:t>
      </w:r>
      <w:r>
        <w:rPr>
          <w:sz w:val="22"/>
          <w:szCs w:val="22"/>
        </w:rPr>
        <w:t>«__</w:t>
      </w:r>
      <w:r w:rsidRPr="00FF408A">
        <w:rPr>
          <w:sz w:val="22"/>
          <w:szCs w:val="22"/>
        </w:rPr>
        <w:t xml:space="preserve">» </w:t>
      </w:r>
      <w:r>
        <w:rPr>
          <w:sz w:val="22"/>
          <w:szCs w:val="22"/>
        </w:rPr>
        <w:t xml:space="preserve">________ </w:t>
      </w:r>
      <w:r w:rsidRPr="00FF408A">
        <w:rPr>
          <w:sz w:val="22"/>
          <w:szCs w:val="22"/>
        </w:rPr>
        <w:t>202</w:t>
      </w:r>
      <w:r w:rsidR="00174B5D">
        <w:rPr>
          <w:sz w:val="22"/>
          <w:szCs w:val="22"/>
        </w:rPr>
        <w:t>6</w:t>
      </w:r>
      <w:r>
        <w:rPr>
          <w:sz w:val="22"/>
          <w:szCs w:val="22"/>
        </w:rPr>
        <w:t>г</w:t>
      </w:r>
      <w:r w:rsidRPr="00FF408A">
        <w:rPr>
          <w:sz w:val="22"/>
          <w:szCs w:val="22"/>
        </w:rPr>
        <w:t>.</w:t>
      </w:r>
    </w:p>
    <w:p w:rsidR="004C6CF3" w:rsidRDefault="004C6CF3" w:rsidP="004C6CF3">
      <w:pPr>
        <w:jc w:val="right"/>
        <w:rPr>
          <w:i/>
          <w:sz w:val="22"/>
          <w:szCs w:val="22"/>
          <w:lang w:eastAsia="ar-SA"/>
        </w:rPr>
      </w:pPr>
    </w:p>
    <w:p w:rsidR="004C6CF3" w:rsidRDefault="004C6CF3" w:rsidP="004C6CF3">
      <w:pPr>
        <w:jc w:val="right"/>
        <w:rPr>
          <w:i/>
          <w:sz w:val="22"/>
          <w:szCs w:val="22"/>
          <w:lang w:eastAsia="ar-SA"/>
        </w:rPr>
      </w:pPr>
    </w:p>
    <w:p w:rsidR="004C6CF3" w:rsidRDefault="004C6CF3" w:rsidP="004C6CF3">
      <w:pPr>
        <w:spacing w:after="200" w:line="276" w:lineRule="auto"/>
        <w:jc w:val="center"/>
        <w:rPr>
          <w:b/>
        </w:rPr>
      </w:pPr>
      <w:r w:rsidRPr="004A3A9A">
        <w:rPr>
          <w:b/>
        </w:rPr>
        <w:t>Расчет цены контракта</w:t>
      </w:r>
    </w:p>
    <w:p w:rsidR="004C6CF3" w:rsidRPr="004A3A9A" w:rsidRDefault="004C6CF3" w:rsidP="004C6CF3">
      <w:pPr>
        <w:ind w:firstLine="567"/>
        <w:jc w:val="both"/>
        <w:rPr>
          <w:b/>
        </w:rPr>
      </w:pPr>
    </w:p>
    <w:tbl>
      <w:tblPr>
        <w:tblpPr w:leftFromText="180" w:rightFromText="180" w:vertAnchor="text" w:horzAnchor="page" w:tblpX="1099" w:tblpY="15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3002"/>
        <w:gridCol w:w="1418"/>
        <w:gridCol w:w="1276"/>
        <w:gridCol w:w="1559"/>
        <w:gridCol w:w="1842"/>
      </w:tblGrid>
      <w:tr w:rsidR="001738D7" w:rsidRPr="001569B0" w:rsidTr="001738D7">
        <w:trPr>
          <w:trHeight w:val="840"/>
        </w:trPr>
        <w:tc>
          <w:tcPr>
            <w:tcW w:w="537" w:type="dxa"/>
            <w:tcBorders>
              <w:top w:val="single" w:sz="4" w:space="0" w:color="auto"/>
              <w:left w:val="single" w:sz="4" w:space="0" w:color="auto"/>
              <w:bottom w:val="single" w:sz="4" w:space="0" w:color="auto"/>
              <w:right w:val="single" w:sz="4" w:space="0" w:color="auto"/>
            </w:tcBorders>
            <w:vAlign w:val="center"/>
          </w:tcPr>
          <w:p w:rsidR="001738D7" w:rsidRPr="003E11EE" w:rsidRDefault="001738D7" w:rsidP="001738D7">
            <w:pPr>
              <w:suppressAutoHyphens/>
              <w:jc w:val="center"/>
              <w:rPr>
                <w:b/>
                <w:sz w:val="20"/>
                <w:szCs w:val="20"/>
                <w:lang w:eastAsia="ar-SA"/>
              </w:rPr>
            </w:pPr>
            <w:r w:rsidRPr="003E11EE">
              <w:rPr>
                <w:b/>
                <w:sz w:val="20"/>
                <w:szCs w:val="20"/>
                <w:lang w:eastAsia="ar-SA"/>
              </w:rPr>
              <w:t>№</w:t>
            </w:r>
          </w:p>
          <w:p w:rsidR="001738D7" w:rsidRPr="003E11EE" w:rsidRDefault="001738D7" w:rsidP="001738D7">
            <w:pPr>
              <w:suppressAutoHyphens/>
              <w:ind w:firstLine="11"/>
              <w:jc w:val="center"/>
              <w:rPr>
                <w:b/>
                <w:sz w:val="20"/>
                <w:szCs w:val="20"/>
                <w:lang w:eastAsia="ar-SA"/>
              </w:rPr>
            </w:pPr>
            <w:r w:rsidRPr="003E11EE">
              <w:rPr>
                <w:b/>
                <w:sz w:val="20"/>
                <w:szCs w:val="20"/>
                <w:lang w:eastAsia="ar-SA"/>
              </w:rPr>
              <w:t>п/п</w:t>
            </w:r>
          </w:p>
        </w:tc>
        <w:tc>
          <w:tcPr>
            <w:tcW w:w="3002" w:type="dxa"/>
            <w:tcBorders>
              <w:top w:val="single" w:sz="4" w:space="0" w:color="auto"/>
              <w:left w:val="single" w:sz="4" w:space="0" w:color="auto"/>
              <w:bottom w:val="single" w:sz="4" w:space="0" w:color="auto"/>
              <w:right w:val="single" w:sz="4" w:space="0" w:color="auto"/>
            </w:tcBorders>
            <w:vAlign w:val="center"/>
          </w:tcPr>
          <w:p w:rsidR="001738D7" w:rsidRPr="003E11EE" w:rsidRDefault="001738D7" w:rsidP="001738D7">
            <w:pPr>
              <w:suppressAutoHyphens/>
              <w:ind w:firstLine="11"/>
              <w:jc w:val="center"/>
              <w:rPr>
                <w:b/>
                <w:sz w:val="20"/>
                <w:szCs w:val="20"/>
                <w:lang w:eastAsia="ar-SA"/>
              </w:rPr>
            </w:pPr>
            <w:r w:rsidRPr="003E11EE">
              <w:rPr>
                <w:b/>
                <w:sz w:val="20"/>
                <w:szCs w:val="20"/>
                <w:lang w:eastAsia="ar-SA"/>
              </w:rPr>
              <w:t>Вид услуг</w:t>
            </w:r>
          </w:p>
        </w:tc>
        <w:tc>
          <w:tcPr>
            <w:tcW w:w="1418" w:type="dxa"/>
            <w:tcBorders>
              <w:top w:val="single" w:sz="4" w:space="0" w:color="auto"/>
              <w:left w:val="single" w:sz="4" w:space="0" w:color="auto"/>
              <w:bottom w:val="single" w:sz="4" w:space="0" w:color="auto"/>
              <w:right w:val="single" w:sz="4" w:space="0" w:color="auto"/>
            </w:tcBorders>
          </w:tcPr>
          <w:p w:rsidR="001738D7" w:rsidRPr="003E11EE" w:rsidRDefault="001738D7" w:rsidP="001738D7">
            <w:pPr>
              <w:suppressAutoHyphens/>
              <w:spacing w:before="120"/>
              <w:ind w:firstLine="11"/>
              <w:jc w:val="center"/>
              <w:rPr>
                <w:b/>
                <w:color w:val="000000"/>
                <w:sz w:val="20"/>
                <w:szCs w:val="20"/>
                <w:lang w:eastAsia="ar-SA"/>
              </w:rPr>
            </w:pPr>
            <w:r w:rsidRPr="003E11EE">
              <w:rPr>
                <w:b/>
                <w:color w:val="000000"/>
                <w:sz w:val="20"/>
                <w:szCs w:val="20"/>
                <w:lang w:eastAsia="ar-SA"/>
              </w:rPr>
              <w:t>Ед.</w:t>
            </w:r>
            <w:r>
              <w:rPr>
                <w:b/>
                <w:color w:val="000000"/>
                <w:sz w:val="20"/>
                <w:szCs w:val="20"/>
                <w:lang w:eastAsia="ar-SA"/>
              </w:rPr>
              <w:t xml:space="preserve"> </w:t>
            </w:r>
            <w:r w:rsidRPr="003E11EE">
              <w:rPr>
                <w:b/>
                <w:color w:val="000000"/>
                <w:sz w:val="20"/>
                <w:szCs w:val="20"/>
                <w:lang w:eastAsia="ar-SA"/>
              </w:rPr>
              <w:t>измерения</w:t>
            </w:r>
          </w:p>
        </w:tc>
        <w:tc>
          <w:tcPr>
            <w:tcW w:w="1276" w:type="dxa"/>
            <w:tcBorders>
              <w:top w:val="single" w:sz="4" w:space="0" w:color="auto"/>
              <w:left w:val="single" w:sz="4" w:space="0" w:color="auto"/>
              <w:bottom w:val="single" w:sz="4" w:space="0" w:color="auto"/>
              <w:right w:val="single" w:sz="4" w:space="0" w:color="auto"/>
            </w:tcBorders>
          </w:tcPr>
          <w:p w:rsidR="001738D7" w:rsidRPr="003E11EE" w:rsidRDefault="001738D7" w:rsidP="001738D7">
            <w:pPr>
              <w:suppressAutoHyphens/>
              <w:spacing w:before="120"/>
              <w:ind w:firstLine="11"/>
              <w:jc w:val="center"/>
              <w:rPr>
                <w:b/>
                <w:color w:val="000000"/>
                <w:sz w:val="20"/>
                <w:szCs w:val="20"/>
                <w:lang w:eastAsia="ar-SA"/>
              </w:rPr>
            </w:pPr>
            <w:r w:rsidRPr="003E11EE">
              <w:rPr>
                <w:b/>
                <w:color w:val="000000"/>
                <w:sz w:val="20"/>
                <w:szCs w:val="20"/>
                <w:lang w:eastAsia="ar-SA"/>
              </w:rPr>
              <w:t xml:space="preserve">Кол-во </w:t>
            </w:r>
          </w:p>
        </w:tc>
        <w:tc>
          <w:tcPr>
            <w:tcW w:w="1559" w:type="dxa"/>
            <w:tcBorders>
              <w:top w:val="single" w:sz="4" w:space="0" w:color="auto"/>
              <w:left w:val="single" w:sz="4" w:space="0" w:color="auto"/>
              <w:bottom w:val="single" w:sz="4" w:space="0" w:color="auto"/>
              <w:right w:val="single" w:sz="4" w:space="0" w:color="auto"/>
            </w:tcBorders>
          </w:tcPr>
          <w:p w:rsidR="001738D7" w:rsidRDefault="001738D7" w:rsidP="001738D7">
            <w:pPr>
              <w:tabs>
                <w:tab w:val="left" w:pos="2078"/>
              </w:tabs>
              <w:suppressAutoHyphens/>
              <w:spacing w:before="120"/>
              <w:ind w:firstLine="11"/>
              <w:jc w:val="center"/>
              <w:rPr>
                <w:b/>
                <w:color w:val="000000"/>
                <w:sz w:val="20"/>
                <w:szCs w:val="20"/>
                <w:lang w:eastAsia="ar-SA"/>
              </w:rPr>
            </w:pPr>
            <w:r w:rsidRPr="003E11EE">
              <w:rPr>
                <w:b/>
                <w:color w:val="000000"/>
                <w:sz w:val="20"/>
                <w:szCs w:val="20"/>
                <w:lang w:eastAsia="ar-SA"/>
              </w:rPr>
              <w:t>Цена за ед. руб. (</w:t>
            </w:r>
            <w:r>
              <w:rPr>
                <w:b/>
                <w:color w:val="000000"/>
                <w:sz w:val="20"/>
                <w:szCs w:val="20"/>
                <w:lang w:eastAsia="ar-SA"/>
              </w:rPr>
              <w:t>НДС обл./не облагается)</w:t>
            </w:r>
          </w:p>
          <w:p w:rsidR="001738D7" w:rsidRPr="003E11EE" w:rsidRDefault="001738D7" w:rsidP="001738D7">
            <w:pPr>
              <w:tabs>
                <w:tab w:val="left" w:pos="2078"/>
              </w:tabs>
              <w:suppressAutoHyphens/>
              <w:spacing w:before="120"/>
              <w:ind w:firstLine="11"/>
              <w:jc w:val="center"/>
              <w:rPr>
                <w:b/>
                <w:sz w:val="2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1738D7" w:rsidRPr="003E11EE" w:rsidRDefault="001738D7" w:rsidP="001738D7">
            <w:pPr>
              <w:tabs>
                <w:tab w:val="left" w:pos="2078"/>
              </w:tabs>
              <w:suppressAutoHyphens/>
              <w:spacing w:before="120"/>
              <w:ind w:firstLine="11"/>
              <w:jc w:val="center"/>
              <w:rPr>
                <w:b/>
                <w:sz w:val="20"/>
                <w:szCs w:val="20"/>
                <w:lang w:eastAsia="ar-SA"/>
              </w:rPr>
            </w:pPr>
            <w:r w:rsidRPr="003E11EE">
              <w:rPr>
                <w:b/>
                <w:sz w:val="20"/>
                <w:szCs w:val="20"/>
                <w:lang w:eastAsia="ar-SA"/>
              </w:rPr>
              <w:t>Итого, руб. (НДС</w:t>
            </w:r>
            <w:r>
              <w:rPr>
                <w:b/>
                <w:sz w:val="20"/>
                <w:szCs w:val="20"/>
                <w:lang w:eastAsia="ar-SA"/>
              </w:rPr>
              <w:t xml:space="preserve"> обл./</w:t>
            </w:r>
            <w:r w:rsidRPr="003E11EE">
              <w:rPr>
                <w:b/>
                <w:sz w:val="20"/>
                <w:szCs w:val="20"/>
                <w:lang w:eastAsia="ar-SA"/>
              </w:rPr>
              <w:t>не облагается)</w:t>
            </w:r>
          </w:p>
        </w:tc>
      </w:tr>
      <w:tr w:rsidR="001738D7" w:rsidRPr="001569B0" w:rsidTr="004819BE">
        <w:trPr>
          <w:trHeight w:val="840"/>
        </w:trPr>
        <w:tc>
          <w:tcPr>
            <w:tcW w:w="537"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suppressAutoHyphens/>
              <w:jc w:val="center"/>
              <w:rPr>
                <w:sz w:val="22"/>
                <w:szCs w:val="22"/>
                <w:lang w:eastAsia="ar-SA"/>
              </w:rPr>
            </w:pPr>
            <w:r w:rsidRPr="001569B0">
              <w:rPr>
                <w:sz w:val="22"/>
                <w:szCs w:val="22"/>
                <w:lang w:eastAsia="ar-SA"/>
              </w:rPr>
              <w:t>1</w:t>
            </w:r>
          </w:p>
        </w:tc>
        <w:tc>
          <w:tcPr>
            <w:tcW w:w="3002" w:type="dxa"/>
            <w:tcBorders>
              <w:top w:val="single" w:sz="4" w:space="0" w:color="auto"/>
              <w:left w:val="single" w:sz="4" w:space="0" w:color="auto"/>
              <w:bottom w:val="single" w:sz="4" w:space="0" w:color="auto"/>
              <w:right w:val="single" w:sz="4" w:space="0" w:color="auto"/>
            </w:tcBorders>
            <w:vAlign w:val="center"/>
          </w:tcPr>
          <w:p w:rsidR="001738D7" w:rsidRPr="001738D7" w:rsidRDefault="004819BE" w:rsidP="001738D7">
            <w:pPr>
              <w:rPr>
                <w:sz w:val="20"/>
                <w:szCs w:val="20"/>
              </w:rPr>
            </w:pPr>
            <w:r>
              <w:rPr>
                <w:sz w:val="20"/>
                <w:szCs w:val="20"/>
              </w:rPr>
              <w:t>Поверка счетчика СВУ-15</w:t>
            </w:r>
          </w:p>
        </w:tc>
        <w:tc>
          <w:tcPr>
            <w:tcW w:w="1418"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jc w:val="center"/>
              <w:rPr>
                <w:color w:val="000000"/>
                <w:sz w:val="22"/>
                <w:szCs w:val="22"/>
              </w:rPr>
            </w:pPr>
            <w:r>
              <w:rPr>
                <w:color w:val="000000"/>
                <w:sz w:val="22"/>
                <w:szCs w:val="22"/>
              </w:rPr>
              <w:t xml:space="preserve">шт. </w:t>
            </w:r>
          </w:p>
        </w:tc>
        <w:tc>
          <w:tcPr>
            <w:tcW w:w="1276" w:type="dxa"/>
            <w:tcBorders>
              <w:top w:val="single" w:sz="4" w:space="0" w:color="auto"/>
              <w:left w:val="single" w:sz="4" w:space="0" w:color="auto"/>
              <w:bottom w:val="single" w:sz="4" w:space="0" w:color="auto"/>
              <w:right w:val="single" w:sz="4" w:space="0" w:color="auto"/>
            </w:tcBorders>
            <w:vAlign w:val="center"/>
          </w:tcPr>
          <w:p w:rsidR="001738D7" w:rsidRPr="00174B5D" w:rsidRDefault="004819BE" w:rsidP="001738D7">
            <w:pPr>
              <w:pStyle w:val="aa"/>
              <w:spacing w:after="0" w:line="260" w:lineRule="atLeast"/>
              <w:ind w:left="0"/>
              <w:contextualSpacing/>
              <w:jc w:val="center"/>
              <w:rPr>
                <w:rFonts w:ascii="Times New Roman" w:hAnsi="Times New Roman"/>
                <w:color w:val="000000"/>
                <w:spacing w:val="2"/>
                <w:lang w:val="en-US"/>
              </w:rPr>
            </w:pPr>
            <w:r>
              <w:rPr>
                <w:rFonts w:ascii="Times New Roman" w:hAnsi="Times New Roman"/>
                <w:color w:val="000000"/>
                <w:spacing w:val="2"/>
                <w:lang w:val="en-US"/>
              </w:rPr>
              <w:t>2</w:t>
            </w:r>
          </w:p>
        </w:tc>
        <w:tc>
          <w:tcPr>
            <w:tcW w:w="1559"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p>
        </w:tc>
        <w:tc>
          <w:tcPr>
            <w:tcW w:w="1842"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p>
        </w:tc>
      </w:tr>
      <w:tr w:rsidR="001738D7" w:rsidRPr="001569B0" w:rsidTr="004819BE">
        <w:trPr>
          <w:trHeight w:val="840"/>
        </w:trPr>
        <w:tc>
          <w:tcPr>
            <w:tcW w:w="537"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suppressAutoHyphens/>
              <w:jc w:val="center"/>
              <w:rPr>
                <w:sz w:val="22"/>
                <w:szCs w:val="22"/>
                <w:lang w:eastAsia="ar-SA"/>
              </w:rPr>
            </w:pPr>
            <w:r>
              <w:rPr>
                <w:sz w:val="22"/>
                <w:szCs w:val="22"/>
                <w:lang w:eastAsia="ar-SA"/>
              </w:rPr>
              <w:t>2</w:t>
            </w:r>
          </w:p>
        </w:tc>
        <w:tc>
          <w:tcPr>
            <w:tcW w:w="3002" w:type="dxa"/>
            <w:tcBorders>
              <w:top w:val="single" w:sz="4" w:space="0" w:color="auto"/>
              <w:left w:val="single" w:sz="4" w:space="0" w:color="auto"/>
              <w:bottom w:val="single" w:sz="4" w:space="0" w:color="auto"/>
              <w:right w:val="single" w:sz="4" w:space="0" w:color="auto"/>
            </w:tcBorders>
            <w:vAlign w:val="center"/>
          </w:tcPr>
          <w:p w:rsidR="001738D7" w:rsidRPr="001738D7" w:rsidRDefault="004819BE" w:rsidP="001738D7">
            <w:pPr>
              <w:rPr>
                <w:sz w:val="20"/>
                <w:szCs w:val="20"/>
              </w:rPr>
            </w:pPr>
            <w:r>
              <w:rPr>
                <w:sz w:val="20"/>
                <w:szCs w:val="20"/>
              </w:rPr>
              <w:t xml:space="preserve">Поверка счетчика </w:t>
            </w:r>
            <w:r>
              <w:rPr>
                <w:sz w:val="20"/>
                <w:szCs w:val="20"/>
              </w:rPr>
              <w:t>СВХ</w:t>
            </w:r>
            <w:r>
              <w:rPr>
                <w:sz w:val="20"/>
                <w:szCs w:val="20"/>
              </w:rPr>
              <w:t>-15</w:t>
            </w:r>
          </w:p>
        </w:tc>
        <w:tc>
          <w:tcPr>
            <w:tcW w:w="1418" w:type="dxa"/>
            <w:tcBorders>
              <w:top w:val="single" w:sz="4" w:space="0" w:color="auto"/>
              <w:left w:val="single" w:sz="4" w:space="0" w:color="auto"/>
              <w:bottom w:val="single" w:sz="4" w:space="0" w:color="auto"/>
              <w:right w:val="single" w:sz="4" w:space="0" w:color="auto"/>
            </w:tcBorders>
            <w:vAlign w:val="center"/>
          </w:tcPr>
          <w:p w:rsidR="001738D7" w:rsidRDefault="001738D7" w:rsidP="001738D7">
            <w:pPr>
              <w:jc w:val="center"/>
              <w:rPr>
                <w:color w:val="000000"/>
                <w:sz w:val="22"/>
                <w:szCs w:val="22"/>
              </w:rPr>
            </w:pPr>
            <w:r w:rsidRPr="001738D7">
              <w:rPr>
                <w:color w:val="000000"/>
                <w:sz w:val="22"/>
                <w:szCs w:val="22"/>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1738D7" w:rsidRPr="00174B5D" w:rsidRDefault="004819BE" w:rsidP="001738D7">
            <w:pPr>
              <w:pStyle w:val="aa"/>
              <w:spacing w:after="0" w:line="260" w:lineRule="atLeast"/>
              <w:ind w:left="0"/>
              <w:contextualSpacing/>
              <w:jc w:val="center"/>
              <w:rPr>
                <w:rFonts w:ascii="Times New Roman" w:hAnsi="Times New Roman"/>
                <w:color w:val="000000"/>
                <w:spacing w:val="2"/>
                <w:lang w:val="en-US"/>
              </w:rPr>
            </w:pPr>
            <w:r>
              <w:rPr>
                <w:rFonts w:ascii="Times New Roman" w:hAnsi="Times New Roman"/>
                <w:color w:val="000000"/>
                <w:spacing w:val="2"/>
                <w:lang w:val="en-US"/>
              </w:rPr>
              <w:t>5</w:t>
            </w:r>
          </w:p>
        </w:tc>
        <w:tc>
          <w:tcPr>
            <w:tcW w:w="1559"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p>
        </w:tc>
        <w:tc>
          <w:tcPr>
            <w:tcW w:w="1842"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p>
        </w:tc>
      </w:tr>
      <w:tr w:rsidR="001738D7" w:rsidRPr="001569B0" w:rsidTr="004819BE">
        <w:trPr>
          <w:trHeight w:val="840"/>
        </w:trPr>
        <w:tc>
          <w:tcPr>
            <w:tcW w:w="537"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suppressAutoHyphens/>
              <w:jc w:val="center"/>
              <w:rPr>
                <w:sz w:val="22"/>
                <w:szCs w:val="22"/>
                <w:lang w:eastAsia="ar-SA"/>
              </w:rPr>
            </w:pPr>
            <w:r>
              <w:rPr>
                <w:sz w:val="22"/>
                <w:szCs w:val="22"/>
                <w:lang w:eastAsia="ar-SA"/>
              </w:rPr>
              <w:t>3</w:t>
            </w:r>
          </w:p>
        </w:tc>
        <w:tc>
          <w:tcPr>
            <w:tcW w:w="3002" w:type="dxa"/>
            <w:tcBorders>
              <w:top w:val="single" w:sz="4" w:space="0" w:color="auto"/>
              <w:left w:val="single" w:sz="4" w:space="0" w:color="auto"/>
              <w:bottom w:val="single" w:sz="4" w:space="0" w:color="auto"/>
              <w:right w:val="single" w:sz="4" w:space="0" w:color="auto"/>
            </w:tcBorders>
            <w:vAlign w:val="center"/>
          </w:tcPr>
          <w:p w:rsidR="001738D7" w:rsidRPr="001738D7" w:rsidRDefault="004819BE" w:rsidP="001738D7">
            <w:pPr>
              <w:rPr>
                <w:sz w:val="20"/>
                <w:szCs w:val="20"/>
              </w:rPr>
            </w:pPr>
            <w:r>
              <w:rPr>
                <w:sz w:val="20"/>
                <w:szCs w:val="20"/>
              </w:rPr>
              <w:t xml:space="preserve">Поверка счетчика </w:t>
            </w:r>
            <w:r>
              <w:rPr>
                <w:sz w:val="20"/>
                <w:szCs w:val="20"/>
              </w:rPr>
              <w:t>СВКМ</w:t>
            </w:r>
            <w:r>
              <w:rPr>
                <w:sz w:val="20"/>
                <w:szCs w:val="20"/>
              </w:rPr>
              <w:t>-15</w:t>
            </w:r>
            <w:r>
              <w:rPr>
                <w:sz w:val="20"/>
                <w:szCs w:val="20"/>
              </w:rPr>
              <w:t>У</w:t>
            </w:r>
          </w:p>
        </w:tc>
        <w:tc>
          <w:tcPr>
            <w:tcW w:w="1418" w:type="dxa"/>
            <w:tcBorders>
              <w:top w:val="single" w:sz="4" w:space="0" w:color="auto"/>
              <w:left w:val="single" w:sz="4" w:space="0" w:color="auto"/>
              <w:bottom w:val="single" w:sz="4" w:space="0" w:color="auto"/>
              <w:right w:val="single" w:sz="4" w:space="0" w:color="auto"/>
            </w:tcBorders>
            <w:vAlign w:val="center"/>
          </w:tcPr>
          <w:p w:rsidR="001738D7" w:rsidRDefault="001738D7" w:rsidP="001738D7">
            <w:pPr>
              <w:jc w:val="center"/>
              <w:rPr>
                <w:color w:val="000000"/>
                <w:sz w:val="22"/>
                <w:szCs w:val="22"/>
              </w:rPr>
            </w:pPr>
            <w:r w:rsidRPr="001738D7">
              <w:rPr>
                <w:color w:val="000000"/>
                <w:sz w:val="22"/>
                <w:szCs w:val="22"/>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1738D7" w:rsidRPr="00174B5D" w:rsidRDefault="004819BE" w:rsidP="001738D7">
            <w:pPr>
              <w:pStyle w:val="aa"/>
              <w:spacing w:after="0" w:line="260" w:lineRule="atLeast"/>
              <w:ind w:left="0"/>
              <w:contextualSpacing/>
              <w:jc w:val="center"/>
              <w:rPr>
                <w:rFonts w:ascii="Times New Roman" w:hAnsi="Times New Roman"/>
                <w:color w:val="000000"/>
                <w:spacing w:val="2"/>
                <w:lang w:val="en-US"/>
              </w:rPr>
            </w:pPr>
            <w:r>
              <w:rPr>
                <w:rFonts w:ascii="Times New Roman" w:hAnsi="Times New Roman"/>
                <w:color w:val="000000"/>
                <w:spacing w:val="2"/>
                <w:lang w:val="en-US"/>
              </w:rPr>
              <w:t>1</w:t>
            </w:r>
          </w:p>
        </w:tc>
        <w:tc>
          <w:tcPr>
            <w:tcW w:w="1559"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p>
        </w:tc>
        <w:tc>
          <w:tcPr>
            <w:tcW w:w="1842"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p>
        </w:tc>
      </w:tr>
      <w:tr w:rsidR="001738D7" w:rsidRPr="001569B0" w:rsidTr="000E03E9">
        <w:trPr>
          <w:trHeight w:val="425"/>
        </w:trPr>
        <w:tc>
          <w:tcPr>
            <w:tcW w:w="7792" w:type="dxa"/>
            <w:gridSpan w:val="5"/>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r>
              <w:rPr>
                <w:sz w:val="22"/>
                <w:szCs w:val="22"/>
                <w:lang w:eastAsia="ar-SA"/>
              </w:rPr>
              <w:t>ИТОГО:</w:t>
            </w:r>
          </w:p>
        </w:tc>
        <w:tc>
          <w:tcPr>
            <w:tcW w:w="1842" w:type="dxa"/>
            <w:tcBorders>
              <w:top w:val="single" w:sz="4" w:space="0" w:color="auto"/>
              <w:left w:val="single" w:sz="4" w:space="0" w:color="auto"/>
              <w:bottom w:val="single" w:sz="4" w:space="0" w:color="auto"/>
              <w:right w:val="single" w:sz="4" w:space="0" w:color="auto"/>
            </w:tcBorders>
            <w:vAlign w:val="center"/>
          </w:tcPr>
          <w:p w:rsidR="001738D7" w:rsidRPr="001569B0" w:rsidRDefault="001738D7" w:rsidP="001738D7">
            <w:pPr>
              <w:tabs>
                <w:tab w:val="left" w:pos="2078"/>
              </w:tabs>
              <w:suppressAutoHyphens/>
              <w:spacing w:before="120"/>
              <w:ind w:firstLine="11"/>
              <w:jc w:val="center"/>
              <w:rPr>
                <w:sz w:val="22"/>
                <w:szCs w:val="22"/>
                <w:lang w:eastAsia="ar-SA"/>
              </w:rPr>
            </w:pPr>
          </w:p>
        </w:tc>
      </w:tr>
    </w:tbl>
    <w:p w:rsidR="004C6CF3" w:rsidRDefault="004C6CF3" w:rsidP="004C6CF3">
      <w:pPr>
        <w:jc w:val="right"/>
        <w:rPr>
          <w:i/>
          <w:sz w:val="22"/>
          <w:szCs w:val="22"/>
          <w:lang w:eastAsia="ar-SA"/>
        </w:rPr>
      </w:pPr>
    </w:p>
    <w:p w:rsidR="004C6CF3" w:rsidRDefault="004C6CF3" w:rsidP="004C6CF3">
      <w:pPr>
        <w:jc w:val="right"/>
        <w:rPr>
          <w:i/>
          <w:sz w:val="22"/>
          <w:szCs w:val="22"/>
          <w:lang w:eastAsia="ar-SA"/>
        </w:rPr>
      </w:pPr>
    </w:p>
    <w:p w:rsidR="004C6CF3" w:rsidRPr="00A86013" w:rsidRDefault="004C6CF3" w:rsidP="004C6CF3">
      <w:pPr>
        <w:jc w:val="right"/>
        <w:rPr>
          <w:i/>
          <w:sz w:val="22"/>
          <w:szCs w:val="22"/>
          <w:lang w:eastAsia="ar-SA"/>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7C2F53" w:rsidRPr="00FF408A" w:rsidTr="00D52D03">
        <w:trPr>
          <w:trHeight w:val="80"/>
        </w:trPr>
        <w:tc>
          <w:tcPr>
            <w:tcW w:w="4964" w:type="dxa"/>
            <w:hideMark/>
          </w:tcPr>
          <w:p w:rsidR="001738D7" w:rsidRDefault="001738D7" w:rsidP="00D52D03">
            <w:pPr>
              <w:widowControl w:val="0"/>
              <w:autoSpaceDE w:val="0"/>
              <w:autoSpaceDN w:val="0"/>
              <w:adjustRightInd w:val="0"/>
              <w:jc w:val="both"/>
              <w:rPr>
                <w:caps/>
                <w:sz w:val="22"/>
                <w:szCs w:val="22"/>
              </w:rPr>
            </w:pPr>
          </w:p>
          <w:p w:rsidR="001738D7" w:rsidRDefault="001738D7" w:rsidP="00D52D03">
            <w:pPr>
              <w:widowControl w:val="0"/>
              <w:autoSpaceDE w:val="0"/>
              <w:autoSpaceDN w:val="0"/>
              <w:adjustRightInd w:val="0"/>
              <w:jc w:val="both"/>
              <w:rPr>
                <w:caps/>
                <w:sz w:val="22"/>
                <w:szCs w:val="22"/>
              </w:rPr>
            </w:pPr>
          </w:p>
          <w:p w:rsidR="001738D7" w:rsidRDefault="001738D7" w:rsidP="00D52D03">
            <w:pPr>
              <w:widowControl w:val="0"/>
              <w:autoSpaceDE w:val="0"/>
              <w:autoSpaceDN w:val="0"/>
              <w:adjustRightInd w:val="0"/>
              <w:jc w:val="both"/>
              <w:rPr>
                <w:caps/>
                <w:sz w:val="22"/>
                <w:szCs w:val="22"/>
              </w:rPr>
            </w:pPr>
          </w:p>
          <w:p w:rsidR="007C2F53" w:rsidRPr="00FF408A" w:rsidRDefault="007C2F53" w:rsidP="00D52D03">
            <w:pPr>
              <w:widowControl w:val="0"/>
              <w:autoSpaceDE w:val="0"/>
              <w:autoSpaceDN w:val="0"/>
              <w:adjustRightInd w:val="0"/>
              <w:jc w:val="both"/>
              <w:rPr>
                <w:caps/>
                <w:sz w:val="22"/>
                <w:szCs w:val="22"/>
              </w:rPr>
            </w:pPr>
            <w:r w:rsidRPr="00FF408A">
              <w:rPr>
                <w:caps/>
                <w:sz w:val="22"/>
                <w:szCs w:val="22"/>
              </w:rPr>
              <w:t>З</w:t>
            </w:r>
            <w:r w:rsidRPr="00FF408A">
              <w:rPr>
                <w:sz w:val="22"/>
                <w:szCs w:val="22"/>
              </w:rPr>
              <w:t>аказчик</w:t>
            </w:r>
            <w:r w:rsidRPr="00FF408A">
              <w:rPr>
                <w:caps/>
                <w:sz w:val="22"/>
                <w:szCs w:val="22"/>
              </w:rPr>
              <w:t>:</w:t>
            </w:r>
          </w:p>
          <w:p w:rsidR="007C2F53" w:rsidRPr="00FF408A" w:rsidRDefault="007C2F53" w:rsidP="00D52D03">
            <w:pPr>
              <w:pStyle w:val="a7"/>
              <w:tabs>
                <w:tab w:val="left" w:pos="6405"/>
                <w:tab w:val="right" w:pos="10080"/>
              </w:tabs>
              <w:ind w:right="20"/>
              <w:jc w:val="both"/>
              <w:rPr>
                <w:b/>
                <w:bCs/>
                <w:color w:val="000000"/>
                <w:sz w:val="22"/>
                <w:szCs w:val="22"/>
                <w:highlight w:val="yellow"/>
              </w:rPr>
            </w:pPr>
            <w:r w:rsidRPr="00FF408A">
              <w:rPr>
                <w:b/>
                <w:bCs/>
                <w:sz w:val="22"/>
                <w:szCs w:val="22"/>
              </w:rPr>
              <w:t>Государственное бюджетное общеобразовательное учреждение средняя общеобразовательная школа с углубленным изучением предметов музыкального цикла «Тутти» Центрального района Санкт-Петербурга</w:t>
            </w:r>
            <w:r w:rsidRPr="00FF408A">
              <w:rPr>
                <w:b/>
                <w:bCs/>
                <w:color w:val="000000"/>
                <w:sz w:val="22"/>
                <w:szCs w:val="22"/>
                <w:highlight w:val="yellow"/>
              </w:rPr>
              <w:t xml:space="preserve"> </w:t>
            </w:r>
          </w:p>
          <w:p w:rsidR="007C2F53" w:rsidRPr="00FF408A" w:rsidRDefault="007C2F53" w:rsidP="00D52D03">
            <w:pPr>
              <w:pStyle w:val="a7"/>
              <w:tabs>
                <w:tab w:val="left" w:pos="6405"/>
                <w:tab w:val="right" w:pos="10080"/>
              </w:tabs>
              <w:ind w:right="20"/>
              <w:jc w:val="both"/>
              <w:rPr>
                <w:sz w:val="22"/>
                <w:szCs w:val="22"/>
              </w:rPr>
            </w:pPr>
          </w:p>
          <w:p w:rsidR="007C2F53" w:rsidRPr="00FF408A" w:rsidRDefault="007C2F53" w:rsidP="00D52D03">
            <w:pPr>
              <w:rPr>
                <w:sz w:val="22"/>
                <w:szCs w:val="22"/>
              </w:rPr>
            </w:pPr>
            <w:r w:rsidRPr="00FF408A">
              <w:rPr>
                <w:sz w:val="22"/>
                <w:szCs w:val="22"/>
              </w:rPr>
              <w:t>Директор</w:t>
            </w:r>
          </w:p>
          <w:p w:rsidR="007C2F53" w:rsidRPr="00FF408A" w:rsidRDefault="007C2F53" w:rsidP="00D52D03">
            <w:pPr>
              <w:rPr>
                <w:sz w:val="22"/>
                <w:szCs w:val="22"/>
              </w:rPr>
            </w:pPr>
          </w:p>
          <w:p w:rsidR="007C2F53" w:rsidRPr="00FF408A" w:rsidRDefault="007C2F53" w:rsidP="00D52D03">
            <w:pPr>
              <w:tabs>
                <w:tab w:val="left" w:pos="426"/>
              </w:tabs>
              <w:ind w:firstLine="34"/>
              <w:jc w:val="both"/>
              <w:rPr>
                <w:sz w:val="22"/>
                <w:szCs w:val="22"/>
              </w:rPr>
            </w:pPr>
            <w:r w:rsidRPr="00FF408A">
              <w:rPr>
                <w:sz w:val="22"/>
                <w:szCs w:val="22"/>
              </w:rPr>
              <w:t>___________________ / Пантюшова Н.Б</w:t>
            </w:r>
            <w:r w:rsidRPr="00FF408A">
              <w:rPr>
                <w:color w:val="000000"/>
                <w:sz w:val="22"/>
                <w:szCs w:val="22"/>
              </w:rPr>
              <w:t>.</w:t>
            </w:r>
            <w:r w:rsidRPr="00FF408A">
              <w:rPr>
                <w:sz w:val="22"/>
                <w:szCs w:val="22"/>
              </w:rPr>
              <w:t>/</w:t>
            </w:r>
          </w:p>
          <w:p w:rsidR="007C2F53" w:rsidRPr="00FF408A" w:rsidRDefault="007C2F53" w:rsidP="00D52D03">
            <w:pPr>
              <w:widowControl w:val="0"/>
              <w:autoSpaceDE w:val="0"/>
              <w:autoSpaceDN w:val="0"/>
              <w:adjustRightInd w:val="0"/>
              <w:jc w:val="both"/>
              <w:rPr>
                <w:caps/>
                <w:sz w:val="22"/>
                <w:szCs w:val="22"/>
              </w:rPr>
            </w:pPr>
            <w:r w:rsidRPr="00FF408A">
              <w:rPr>
                <w:sz w:val="22"/>
                <w:szCs w:val="22"/>
                <w:shd w:val="clear" w:color="auto" w:fill="FFFFFF"/>
              </w:rPr>
              <w:t>(подписано ЭП)</w:t>
            </w:r>
            <w:r w:rsidRPr="00FF408A">
              <w:rPr>
                <w:caps/>
                <w:sz w:val="22"/>
                <w:szCs w:val="22"/>
              </w:rPr>
              <w:t xml:space="preserve"> </w:t>
            </w:r>
          </w:p>
        </w:tc>
        <w:tc>
          <w:tcPr>
            <w:tcW w:w="4501" w:type="dxa"/>
            <w:hideMark/>
          </w:tcPr>
          <w:p w:rsidR="001738D7" w:rsidRDefault="001738D7" w:rsidP="00D52D03">
            <w:pPr>
              <w:widowControl w:val="0"/>
              <w:autoSpaceDE w:val="0"/>
              <w:autoSpaceDN w:val="0"/>
              <w:adjustRightInd w:val="0"/>
              <w:jc w:val="both"/>
              <w:rPr>
                <w:sz w:val="22"/>
                <w:szCs w:val="22"/>
              </w:rPr>
            </w:pPr>
          </w:p>
          <w:p w:rsidR="001738D7" w:rsidRDefault="001738D7" w:rsidP="00D52D03">
            <w:pPr>
              <w:widowControl w:val="0"/>
              <w:autoSpaceDE w:val="0"/>
              <w:autoSpaceDN w:val="0"/>
              <w:adjustRightInd w:val="0"/>
              <w:jc w:val="both"/>
              <w:rPr>
                <w:sz w:val="22"/>
                <w:szCs w:val="22"/>
              </w:rPr>
            </w:pPr>
          </w:p>
          <w:p w:rsidR="001738D7" w:rsidRDefault="001738D7" w:rsidP="00D52D03">
            <w:pPr>
              <w:widowControl w:val="0"/>
              <w:autoSpaceDE w:val="0"/>
              <w:autoSpaceDN w:val="0"/>
              <w:adjustRightInd w:val="0"/>
              <w:jc w:val="both"/>
              <w:rPr>
                <w:sz w:val="22"/>
                <w:szCs w:val="22"/>
              </w:rPr>
            </w:pPr>
          </w:p>
          <w:p w:rsidR="007C2F53" w:rsidRPr="00FF408A" w:rsidRDefault="007C2F53" w:rsidP="00D52D03">
            <w:pPr>
              <w:widowControl w:val="0"/>
              <w:autoSpaceDE w:val="0"/>
              <w:autoSpaceDN w:val="0"/>
              <w:adjustRightInd w:val="0"/>
              <w:jc w:val="both"/>
              <w:rPr>
                <w:sz w:val="22"/>
                <w:szCs w:val="22"/>
              </w:rPr>
            </w:pPr>
            <w:r w:rsidRPr="00FF408A">
              <w:rPr>
                <w:sz w:val="22"/>
                <w:szCs w:val="22"/>
              </w:rPr>
              <w:t>Исполнитель:</w:t>
            </w:r>
          </w:p>
          <w:p w:rsidR="007C2F53" w:rsidRDefault="007C2F53" w:rsidP="00D52D03">
            <w:pPr>
              <w:autoSpaceDE w:val="0"/>
              <w:autoSpaceDN w:val="0"/>
              <w:adjustRightInd w:val="0"/>
              <w:rPr>
                <w:sz w:val="22"/>
                <w:szCs w:val="22"/>
              </w:rPr>
            </w:pPr>
          </w:p>
          <w:p w:rsidR="007C2F53" w:rsidRDefault="007C2F53" w:rsidP="00D52D03">
            <w:pPr>
              <w:autoSpaceDE w:val="0"/>
              <w:autoSpaceDN w:val="0"/>
              <w:adjustRightInd w:val="0"/>
              <w:rPr>
                <w:sz w:val="22"/>
                <w:szCs w:val="22"/>
              </w:rPr>
            </w:pPr>
          </w:p>
          <w:p w:rsidR="007C2F53" w:rsidRDefault="007C2F53" w:rsidP="00D52D03">
            <w:pPr>
              <w:autoSpaceDE w:val="0"/>
              <w:autoSpaceDN w:val="0"/>
              <w:adjustRightInd w:val="0"/>
              <w:rPr>
                <w:sz w:val="22"/>
                <w:szCs w:val="22"/>
              </w:rPr>
            </w:pPr>
          </w:p>
          <w:p w:rsidR="007C2F53" w:rsidRDefault="007C2F53" w:rsidP="00D52D03">
            <w:pPr>
              <w:autoSpaceDE w:val="0"/>
              <w:autoSpaceDN w:val="0"/>
              <w:adjustRightInd w:val="0"/>
              <w:rPr>
                <w:sz w:val="22"/>
                <w:szCs w:val="22"/>
              </w:rPr>
            </w:pPr>
          </w:p>
          <w:p w:rsidR="007C2F53" w:rsidRPr="00FF408A" w:rsidRDefault="007C2F53" w:rsidP="00D52D03">
            <w:pPr>
              <w:autoSpaceDE w:val="0"/>
              <w:autoSpaceDN w:val="0"/>
              <w:adjustRightInd w:val="0"/>
              <w:rPr>
                <w:sz w:val="22"/>
                <w:szCs w:val="22"/>
              </w:rPr>
            </w:pPr>
          </w:p>
          <w:p w:rsidR="007C2F53" w:rsidRPr="00FF408A" w:rsidRDefault="007C2F53" w:rsidP="00D52D03">
            <w:pPr>
              <w:autoSpaceDE w:val="0"/>
              <w:autoSpaceDN w:val="0"/>
              <w:adjustRightInd w:val="0"/>
              <w:rPr>
                <w:sz w:val="22"/>
                <w:szCs w:val="22"/>
              </w:rPr>
            </w:pPr>
          </w:p>
          <w:p w:rsidR="007C2F53" w:rsidRPr="00FF408A" w:rsidRDefault="007C2F53" w:rsidP="00D52D03">
            <w:pPr>
              <w:autoSpaceDE w:val="0"/>
              <w:autoSpaceDN w:val="0"/>
              <w:adjustRightInd w:val="0"/>
              <w:rPr>
                <w:sz w:val="22"/>
                <w:szCs w:val="22"/>
              </w:rPr>
            </w:pPr>
          </w:p>
          <w:p w:rsidR="007C2F53" w:rsidRPr="00FF408A" w:rsidRDefault="007C2F53" w:rsidP="00D52D03">
            <w:pPr>
              <w:autoSpaceDE w:val="0"/>
              <w:autoSpaceDN w:val="0"/>
              <w:adjustRightInd w:val="0"/>
              <w:rPr>
                <w:sz w:val="22"/>
                <w:szCs w:val="22"/>
              </w:rPr>
            </w:pPr>
            <w:r w:rsidRPr="00FF408A">
              <w:rPr>
                <w:sz w:val="22"/>
                <w:szCs w:val="22"/>
              </w:rPr>
              <w:t>Генеральный директор</w:t>
            </w:r>
          </w:p>
          <w:p w:rsidR="007C2F53" w:rsidRPr="00FF408A" w:rsidRDefault="007C2F53" w:rsidP="00D52D03">
            <w:pPr>
              <w:autoSpaceDE w:val="0"/>
              <w:autoSpaceDN w:val="0"/>
              <w:adjustRightInd w:val="0"/>
              <w:rPr>
                <w:sz w:val="22"/>
                <w:szCs w:val="22"/>
              </w:rPr>
            </w:pPr>
          </w:p>
          <w:p w:rsidR="007C2F53" w:rsidRPr="00FF408A" w:rsidRDefault="007C2F53" w:rsidP="00D52D03">
            <w:pPr>
              <w:widowControl w:val="0"/>
              <w:autoSpaceDE w:val="0"/>
              <w:autoSpaceDN w:val="0"/>
              <w:adjustRightInd w:val="0"/>
              <w:jc w:val="both"/>
              <w:rPr>
                <w:caps/>
                <w:sz w:val="22"/>
                <w:szCs w:val="22"/>
              </w:rPr>
            </w:pPr>
            <w:r w:rsidRPr="00FF408A">
              <w:rPr>
                <w:sz w:val="22"/>
                <w:szCs w:val="22"/>
              </w:rPr>
              <w:t xml:space="preserve">________________/ </w:t>
            </w:r>
            <w:r>
              <w:rPr>
                <w:sz w:val="22"/>
                <w:szCs w:val="22"/>
              </w:rPr>
              <w:t>___________</w:t>
            </w:r>
            <w:r w:rsidRPr="00FF408A">
              <w:rPr>
                <w:sz w:val="22"/>
                <w:szCs w:val="22"/>
              </w:rPr>
              <w:t>/</w:t>
            </w:r>
          </w:p>
          <w:p w:rsidR="007C2F53" w:rsidRPr="00FF408A" w:rsidRDefault="007C2F53" w:rsidP="00D52D03">
            <w:pPr>
              <w:widowControl w:val="0"/>
              <w:autoSpaceDE w:val="0"/>
              <w:autoSpaceDN w:val="0"/>
              <w:adjustRightInd w:val="0"/>
              <w:jc w:val="both"/>
              <w:rPr>
                <w:caps/>
                <w:sz w:val="22"/>
                <w:szCs w:val="22"/>
              </w:rPr>
            </w:pPr>
            <w:r w:rsidRPr="00FF408A">
              <w:rPr>
                <w:sz w:val="22"/>
                <w:szCs w:val="22"/>
                <w:shd w:val="clear" w:color="auto" w:fill="FFFFFF"/>
              </w:rPr>
              <w:t>(подписано ЭП)</w:t>
            </w:r>
          </w:p>
        </w:tc>
      </w:tr>
    </w:tbl>
    <w:p w:rsidR="004C6CF3" w:rsidRPr="00A86013" w:rsidRDefault="004C6CF3" w:rsidP="004C6CF3">
      <w:pPr>
        <w:rPr>
          <w:sz w:val="22"/>
          <w:szCs w:val="22"/>
          <w:lang w:eastAsia="ar-SA"/>
        </w:rPr>
      </w:pPr>
    </w:p>
    <w:p w:rsidR="004C6CF3" w:rsidRPr="00A86013" w:rsidRDefault="004C6CF3" w:rsidP="004C6CF3">
      <w:pPr>
        <w:rPr>
          <w:sz w:val="22"/>
          <w:szCs w:val="22"/>
        </w:rPr>
      </w:pPr>
    </w:p>
    <w:p w:rsidR="004819BE" w:rsidRDefault="00A23194" w:rsidP="004819BE">
      <w:pPr>
        <w:tabs>
          <w:tab w:val="left" w:pos="5835"/>
        </w:tabs>
        <w:jc w:val="center"/>
        <w:rPr>
          <w:bCs/>
          <w:i/>
          <w:sz w:val="22"/>
          <w:szCs w:val="22"/>
        </w:rPr>
      </w:pPr>
      <w:r w:rsidRPr="00C87B99">
        <w:rPr>
          <w:bCs/>
          <w:i/>
          <w:sz w:val="22"/>
          <w:szCs w:val="22"/>
        </w:rPr>
        <w:t xml:space="preserve"> </w:t>
      </w: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Default="004819BE" w:rsidP="004819BE">
      <w:pPr>
        <w:tabs>
          <w:tab w:val="left" w:pos="5835"/>
        </w:tabs>
        <w:jc w:val="center"/>
        <w:rPr>
          <w:bCs/>
          <w:i/>
          <w:sz w:val="22"/>
          <w:szCs w:val="22"/>
        </w:rPr>
      </w:pPr>
    </w:p>
    <w:p w:rsidR="004819BE" w:rsidRPr="002A1E76" w:rsidRDefault="002A1E76" w:rsidP="004819BE">
      <w:pPr>
        <w:tabs>
          <w:tab w:val="left" w:pos="5835"/>
        </w:tabs>
        <w:jc w:val="right"/>
        <w:rPr>
          <w:sz w:val="22"/>
          <w:szCs w:val="22"/>
        </w:rPr>
      </w:pPr>
      <w:r>
        <w:rPr>
          <w:sz w:val="22"/>
          <w:szCs w:val="22"/>
        </w:rPr>
        <w:lastRenderedPageBreak/>
        <w:t>Приложение № 2</w:t>
      </w:r>
      <w:r w:rsidR="004819BE" w:rsidRPr="002A1E76">
        <w:rPr>
          <w:sz w:val="22"/>
          <w:szCs w:val="22"/>
        </w:rPr>
        <w:t xml:space="preserve"> </w:t>
      </w:r>
    </w:p>
    <w:p w:rsidR="004819BE" w:rsidRPr="002A1E76" w:rsidRDefault="004819BE" w:rsidP="004819BE">
      <w:pPr>
        <w:tabs>
          <w:tab w:val="left" w:pos="5835"/>
        </w:tabs>
        <w:jc w:val="right"/>
        <w:rPr>
          <w:sz w:val="22"/>
          <w:szCs w:val="22"/>
        </w:rPr>
      </w:pPr>
      <w:r w:rsidRPr="002A1E76">
        <w:rPr>
          <w:sz w:val="22"/>
          <w:szCs w:val="22"/>
        </w:rPr>
        <w:t xml:space="preserve">к Контракту № Тутти-СЧ/2026 </w:t>
      </w:r>
    </w:p>
    <w:p w:rsidR="004819BE" w:rsidRPr="002A1E76" w:rsidRDefault="004819BE" w:rsidP="004819BE">
      <w:pPr>
        <w:tabs>
          <w:tab w:val="left" w:pos="5835"/>
        </w:tabs>
        <w:jc w:val="right"/>
        <w:rPr>
          <w:sz w:val="22"/>
          <w:szCs w:val="22"/>
        </w:rPr>
      </w:pPr>
      <w:r w:rsidRPr="002A1E76">
        <w:rPr>
          <w:sz w:val="22"/>
          <w:szCs w:val="22"/>
        </w:rPr>
        <w:t>от «__» ________ 2026г.</w:t>
      </w:r>
    </w:p>
    <w:p w:rsidR="004819BE" w:rsidRDefault="004819BE" w:rsidP="004819BE">
      <w:pPr>
        <w:tabs>
          <w:tab w:val="left" w:pos="5835"/>
        </w:tabs>
        <w:jc w:val="center"/>
        <w:rPr>
          <w:b/>
          <w:sz w:val="22"/>
          <w:szCs w:val="22"/>
        </w:rPr>
      </w:pPr>
    </w:p>
    <w:p w:rsidR="004819BE" w:rsidRPr="004819BE" w:rsidRDefault="004819BE" w:rsidP="004819BE">
      <w:pPr>
        <w:tabs>
          <w:tab w:val="left" w:pos="5835"/>
        </w:tabs>
        <w:jc w:val="center"/>
        <w:rPr>
          <w:b/>
          <w:sz w:val="22"/>
          <w:szCs w:val="22"/>
        </w:rPr>
      </w:pPr>
      <w:r w:rsidRPr="004819BE">
        <w:rPr>
          <w:b/>
          <w:sz w:val="22"/>
          <w:szCs w:val="22"/>
        </w:rPr>
        <w:t>Техническое задание</w:t>
      </w:r>
    </w:p>
    <w:p w:rsidR="004819BE" w:rsidRPr="004819BE" w:rsidRDefault="004819BE" w:rsidP="004819BE">
      <w:pPr>
        <w:tabs>
          <w:tab w:val="left" w:pos="5835"/>
        </w:tabs>
        <w:jc w:val="center"/>
        <w:rPr>
          <w:b/>
          <w:sz w:val="22"/>
          <w:szCs w:val="22"/>
        </w:rPr>
      </w:pPr>
    </w:p>
    <w:p w:rsidR="004819BE" w:rsidRPr="004819BE" w:rsidRDefault="004819BE" w:rsidP="004819BE">
      <w:pPr>
        <w:pStyle w:val="aa"/>
        <w:widowControl w:val="0"/>
        <w:numPr>
          <w:ilvl w:val="0"/>
          <w:numId w:val="8"/>
        </w:numPr>
        <w:adjustRightInd w:val="0"/>
        <w:spacing w:after="0" w:line="240" w:lineRule="auto"/>
        <w:jc w:val="center"/>
        <w:textAlignment w:val="baseline"/>
        <w:rPr>
          <w:rFonts w:ascii="Times New Roman" w:hAnsi="Times New Roman"/>
          <w:b/>
          <w:bCs/>
        </w:rPr>
      </w:pPr>
      <w:r w:rsidRPr="004819BE">
        <w:rPr>
          <w:rFonts w:ascii="Times New Roman" w:hAnsi="Times New Roman"/>
          <w:b/>
          <w:bCs/>
        </w:rPr>
        <w:t>Место, условия и сроки оказания услуг</w:t>
      </w:r>
    </w:p>
    <w:p w:rsidR="004819BE" w:rsidRPr="004819BE" w:rsidRDefault="004819BE" w:rsidP="004819BE">
      <w:pPr>
        <w:pStyle w:val="aa"/>
        <w:ind w:left="900"/>
        <w:rPr>
          <w:rFonts w:ascii="Times New Roman" w:hAnsi="Times New Roman"/>
          <w:b/>
        </w:rPr>
      </w:pPr>
    </w:p>
    <w:p w:rsidR="004819BE" w:rsidRPr="004819BE" w:rsidRDefault="002A1E76" w:rsidP="002A1E76">
      <w:pPr>
        <w:pStyle w:val="aa"/>
        <w:numPr>
          <w:ilvl w:val="1"/>
          <w:numId w:val="8"/>
        </w:numPr>
        <w:spacing w:after="0" w:line="240" w:lineRule="auto"/>
        <w:jc w:val="both"/>
        <w:rPr>
          <w:rFonts w:ascii="Times New Roman" w:hAnsi="Times New Roman"/>
          <w:bCs/>
        </w:rPr>
      </w:pPr>
      <w:bookmarkStart w:id="0" w:name="_Hlk49785493"/>
      <w:bookmarkStart w:id="1" w:name="_Hlk87959671"/>
      <w:bookmarkStart w:id="2" w:name="_Hlk68536689"/>
      <w:bookmarkStart w:id="3" w:name="_Hlk68600831"/>
      <w:bookmarkStart w:id="4" w:name="_Hlk149520194"/>
      <w:r>
        <w:rPr>
          <w:rFonts w:ascii="Times New Roman" w:hAnsi="Times New Roman"/>
          <w:bCs/>
        </w:rPr>
        <w:t>Мест</w:t>
      </w:r>
      <w:r>
        <w:rPr>
          <w:rFonts w:ascii="Times New Roman" w:hAnsi="Times New Roman"/>
          <w:bCs/>
          <w:lang w:val="ru-RU"/>
        </w:rPr>
        <w:t>о</w:t>
      </w:r>
      <w:r w:rsidR="004819BE" w:rsidRPr="004819BE">
        <w:rPr>
          <w:rFonts w:ascii="Times New Roman" w:hAnsi="Times New Roman"/>
          <w:bCs/>
        </w:rPr>
        <w:t xml:space="preserve"> оказания услуг:  </w:t>
      </w:r>
    </w:p>
    <w:p w:rsidR="004819BE" w:rsidRPr="004819BE" w:rsidRDefault="002A1E76" w:rsidP="002A1E76">
      <w:pPr>
        <w:pStyle w:val="aa"/>
        <w:spacing w:after="0" w:line="240" w:lineRule="auto"/>
        <w:ind w:left="987"/>
        <w:jc w:val="both"/>
        <w:rPr>
          <w:rFonts w:ascii="Times New Roman" w:hAnsi="Times New Roman"/>
          <w:bCs/>
        </w:rPr>
      </w:pPr>
      <w:r w:rsidRPr="002A1E76">
        <w:rPr>
          <w:rFonts w:ascii="Times New Roman" w:hAnsi="Times New Roman"/>
          <w:bCs/>
        </w:rPr>
        <w:t>191014, г. Санкт-Петербург, Литейный пр., д.46, литер А.</w:t>
      </w:r>
    </w:p>
    <w:p w:rsidR="004819BE" w:rsidRPr="004819BE" w:rsidRDefault="004819BE" w:rsidP="002A1E76">
      <w:pPr>
        <w:pStyle w:val="aa"/>
        <w:numPr>
          <w:ilvl w:val="1"/>
          <w:numId w:val="8"/>
        </w:numPr>
        <w:spacing w:after="0" w:line="240" w:lineRule="auto"/>
        <w:jc w:val="both"/>
        <w:rPr>
          <w:rFonts w:ascii="Times New Roman" w:hAnsi="Times New Roman"/>
          <w:bCs/>
        </w:rPr>
      </w:pPr>
      <w:r w:rsidRPr="004819BE">
        <w:rPr>
          <w:rFonts w:ascii="Times New Roman" w:hAnsi="Times New Roman"/>
          <w:bCs/>
        </w:rPr>
        <w:t xml:space="preserve">Сроки оказания услуг: </w:t>
      </w:r>
      <w:r w:rsidR="002A1E76" w:rsidRPr="002A1E76">
        <w:rPr>
          <w:rFonts w:ascii="Times New Roman" w:hAnsi="Times New Roman"/>
          <w:bCs/>
        </w:rPr>
        <w:t>с «09» ноября 2026г. по «20» ноября 2026г.</w:t>
      </w:r>
    </w:p>
    <w:p w:rsidR="004819BE" w:rsidRPr="004819BE" w:rsidRDefault="004819BE" w:rsidP="002A1E76">
      <w:pPr>
        <w:pStyle w:val="aa"/>
        <w:numPr>
          <w:ilvl w:val="1"/>
          <w:numId w:val="8"/>
        </w:numPr>
        <w:spacing w:after="0" w:line="240" w:lineRule="auto"/>
        <w:jc w:val="both"/>
        <w:rPr>
          <w:rFonts w:ascii="Times New Roman" w:hAnsi="Times New Roman"/>
          <w:bCs/>
        </w:rPr>
      </w:pPr>
      <w:r w:rsidRPr="004819BE">
        <w:rPr>
          <w:rFonts w:ascii="Times New Roman" w:hAnsi="Times New Roman"/>
          <w:bCs/>
        </w:rPr>
        <w:t>Время оказания услуг: с 10:00 до 17:00 часов в рабочие дни.</w:t>
      </w:r>
    </w:p>
    <w:bookmarkEnd w:id="0"/>
    <w:p w:rsidR="004819BE" w:rsidRPr="004819BE" w:rsidRDefault="004819BE" w:rsidP="004819BE">
      <w:pPr>
        <w:ind w:firstLine="567"/>
        <w:jc w:val="both"/>
        <w:rPr>
          <w:bCs/>
          <w:sz w:val="22"/>
          <w:szCs w:val="22"/>
        </w:rPr>
      </w:pPr>
      <w:r w:rsidRPr="004819BE">
        <w:rPr>
          <w:bCs/>
          <w:sz w:val="22"/>
          <w:szCs w:val="22"/>
        </w:rPr>
        <w:t>1.</w:t>
      </w:r>
      <w:r w:rsidR="002A1E76">
        <w:rPr>
          <w:bCs/>
          <w:sz w:val="22"/>
          <w:szCs w:val="22"/>
        </w:rPr>
        <w:t>4</w:t>
      </w:r>
      <w:r w:rsidRPr="004819BE">
        <w:rPr>
          <w:bCs/>
          <w:sz w:val="22"/>
          <w:szCs w:val="22"/>
        </w:rPr>
        <w:t xml:space="preserve">. Код по Общероссийскому классификатору продукции по видам экономической деятельности (ОКПД2): </w:t>
      </w:r>
    </w:p>
    <w:p w:rsidR="003510A1" w:rsidRPr="003510A1" w:rsidRDefault="003510A1" w:rsidP="003510A1">
      <w:pPr>
        <w:ind w:firstLine="567"/>
        <w:jc w:val="both"/>
        <w:rPr>
          <w:bCs/>
          <w:sz w:val="22"/>
          <w:szCs w:val="22"/>
        </w:rPr>
      </w:pPr>
      <w:r w:rsidRPr="003510A1">
        <w:rPr>
          <w:bCs/>
          <w:sz w:val="22"/>
          <w:szCs w:val="22"/>
        </w:rPr>
        <w:t>45.20.21.222 - Услуги по ремонту и поверке контрольно-измерительных приборов</w:t>
      </w:r>
    </w:p>
    <w:p w:rsidR="004819BE" w:rsidRPr="004819BE" w:rsidRDefault="004819BE" w:rsidP="004819BE">
      <w:pPr>
        <w:ind w:firstLine="567"/>
        <w:jc w:val="both"/>
        <w:rPr>
          <w:bCs/>
          <w:sz w:val="22"/>
          <w:szCs w:val="22"/>
        </w:rPr>
      </w:pPr>
    </w:p>
    <w:p w:rsidR="004819BE" w:rsidRPr="004819BE" w:rsidRDefault="004819BE" w:rsidP="004819BE">
      <w:pPr>
        <w:tabs>
          <w:tab w:val="left" w:pos="0"/>
        </w:tabs>
        <w:rPr>
          <w:bCs/>
          <w:color w:val="000000"/>
          <w:sz w:val="22"/>
          <w:szCs w:val="22"/>
          <w:lang w:eastAsia="ar-SA"/>
        </w:rPr>
      </w:pPr>
    </w:p>
    <w:p w:rsidR="004819BE" w:rsidRPr="004819BE" w:rsidRDefault="004819BE" w:rsidP="004819BE">
      <w:pPr>
        <w:tabs>
          <w:tab w:val="left" w:pos="0"/>
        </w:tabs>
        <w:jc w:val="center"/>
        <w:rPr>
          <w:b/>
          <w:bCs/>
          <w:color w:val="000000"/>
          <w:sz w:val="22"/>
          <w:szCs w:val="22"/>
          <w:lang w:eastAsia="ar-SA"/>
        </w:rPr>
      </w:pPr>
      <w:r w:rsidRPr="004819BE">
        <w:rPr>
          <w:b/>
          <w:bCs/>
          <w:color w:val="000000"/>
          <w:sz w:val="22"/>
          <w:szCs w:val="22"/>
          <w:lang w:eastAsia="ar-SA"/>
        </w:rPr>
        <w:t>2. Требования к объекту закупки, к его техническим, функциональным и качественным характеристикам</w:t>
      </w:r>
    </w:p>
    <w:p w:rsidR="004819BE" w:rsidRPr="004819BE" w:rsidRDefault="004819BE" w:rsidP="004819BE">
      <w:pPr>
        <w:tabs>
          <w:tab w:val="left" w:pos="0"/>
        </w:tabs>
        <w:rPr>
          <w:b/>
          <w:bCs/>
          <w:color w:val="000000"/>
          <w:sz w:val="22"/>
          <w:szCs w:val="22"/>
          <w:lang w:eastAsia="ar-SA"/>
        </w:rPr>
      </w:pPr>
    </w:p>
    <w:p w:rsidR="004819BE" w:rsidRDefault="004819BE" w:rsidP="004819BE">
      <w:pPr>
        <w:tabs>
          <w:tab w:val="left" w:pos="0"/>
        </w:tabs>
        <w:rPr>
          <w:bCs/>
          <w:color w:val="000000"/>
          <w:sz w:val="22"/>
          <w:szCs w:val="22"/>
          <w:lang w:eastAsia="ar-SA"/>
        </w:rPr>
      </w:pPr>
      <w:r w:rsidRPr="004819BE">
        <w:rPr>
          <w:bCs/>
          <w:color w:val="000000"/>
          <w:sz w:val="22"/>
          <w:szCs w:val="22"/>
          <w:lang w:eastAsia="ar-SA"/>
        </w:rPr>
        <w:t xml:space="preserve">2.1. </w:t>
      </w:r>
      <w:r w:rsidR="0022531D">
        <w:rPr>
          <w:bCs/>
          <w:color w:val="000000"/>
          <w:sz w:val="22"/>
          <w:szCs w:val="22"/>
          <w:lang w:eastAsia="ar-SA"/>
        </w:rPr>
        <w:t xml:space="preserve">           В комплектацию входит:</w:t>
      </w:r>
    </w:p>
    <w:p w:rsidR="0022531D" w:rsidRDefault="0022531D" w:rsidP="004819BE">
      <w:pPr>
        <w:tabs>
          <w:tab w:val="left" w:pos="0"/>
        </w:tabs>
        <w:rPr>
          <w:bCs/>
          <w:color w:val="000000"/>
          <w:sz w:val="22"/>
          <w:szCs w:val="22"/>
          <w:lang w:eastAsia="ar-SA"/>
        </w:rPr>
      </w:pPr>
    </w:p>
    <w:p w:rsidR="0022531D" w:rsidRDefault="0022531D" w:rsidP="004819BE">
      <w:pPr>
        <w:tabs>
          <w:tab w:val="left" w:pos="0"/>
        </w:tabs>
        <w:rPr>
          <w:bCs/>
          <w:color w:val="000000"/>
          <w:sz w:val="22"/>
          <w:szCs w:val="22"/>
          <w:lang w:eastAsia="ar-SA"/>
        </w:rPr>
      </w:pPr>
      <w:r>
        <w:rPr>
          <w:bCs/>
          <w:color w:val="000000"/>
          <w:sz w:val="22"/>
          <w:szCs w:val="22"/>
          <w:lang w:eastAsia="ar-SA"/>
        </w:rPr>
        <w:t xml:space="preserve">                  - выезд метролога</w:t>
      </w:r>
    </w:p>
    <w:p w:rsidR="0022531D" w:rsidRDefault="0022531D" w:rsidP="004819BE">
      <w:pPr>
        <w:tabs>
          <w:tab w:val="left" w:pos="0"/>
        </w:tabs>
        <w:rPr>
          <w:bCs/>
          <w:color w:val="000000"/>
          <w:sz w:val="22"/>
          <w:szCs w:val="22"/>
          <w:lang w:eastAsia="ar-SA"/>
        </w:rPr>
      </w:pPr>
      <w:r>
        <w:rPr>
          <w:bCs/>
          <w:color w:val="000000"/>
          <w:sz w:val="22"/>
          <w:szCs w:val="22"/>
          <w:lang w:eastAsia="ar-SA"/>
        </w:rPr>
        <w:t xml:space="preserve">                  - проведение поверки прибора</w:t>
      </w:r>
    </w:p>
    <w:p w:rsidR="0022531D" w:rsidRDefault="0022531D" w:rsidP="004819BE">
      <w:pPr>
        <w:tabs>
          <w:tab w:val="left" w:pos="0"/>
        </w:tabs>
        <w:rPr>
          <w:bCs/>
          <w:color w:val="000000"/>
          <w:sz w:val="22"/>
          <w:szCs w:val="22"/>
          <w:lang w:eastAsia="ar-SA"/>
        </w:rPr>
      </w:pPr>
      <w:r>
        <w:rPr>
          <w:bCs/>
          <w:color w:val="000000"/>
          <w:sz w:val="22"/>
          <w:szCs w:val="22"/>
          <w:lang w:eastAsia="ar-SA"/>
        </w:rPr>
        <w:t xml:space="preserve">                  - набор документов</w:t>
      </w:r>
    </w:p>
    <w:p w:rsidR="0022531D" w:rsidRDefault="0022531D" w:rsidP="004819BE">
      <w:pPr>
        <w:tabs>
          <w:tab w:val="left" w:pos="0"/>
        </w:tabs>
        <w:rPr>
          <w:bCs/>
          <w:color w:val="000000"/>
          <w:sz w:val="22"/>
          <w:szCs w:val="22"/>
          <w:lang w:eastAsia="ar-SA"/>
        </w:rPr>
      </w:pPr>
      <w:r>
        <w:rPr>
          <w:bCs/>
          <w:color w:val="000000"/>
          <w:sz w:val="22"/>
          <w:szCs w:val="22"/>
          <w:lang w:eastAsia="ar-SA"/>
        </w:rPr>
        <w:t xml:space="preserve">                  - внесение данных во ФГИС «АРШИН» (в соответствии с ФЗ 102)</w:t>
      </w:r>
    </w:p>
    <w:p w:rsidR="0022531D" w:rsidRDefault="0022531D" w:rsidP="004819BE">
      <w:pPr>
        <w:tabs>
          <w:tab w:val="left" w:pos="0"/>
        </w:tabs>
        <w:rPr>
          <w:bCs/>
          <w:color w:val="000000"/>
          <w:sz w:val="22"/>
          <w:szCs w:val="22"/>
          <w:lang w:eastAsia="ar-SA"/>
        </w:rPr>
      </w:pPr>
    </w:p>
    <w:p w:rsidR="0022531D" w:rsidRPr="004819BE" w:rsidRDefault="0022531D" w:rsidP="004819BE">
      <w:pPr>
        <w:tabs>
          <w:tab w:val="left" w:pos="0"/>
        </w:tabs>
        <w:rPr>
          <w:bCs/>
          <w:color w:val="000000"/>
          <w:sz w:val="22"/>
          <w:szCs w:val="22"/>
          <w:lang w:eastAsia="ar-SA"/>
        </w:rPr>
      </w:pPr>
    </w:p>
    <w:tbl>
      <w:tblPr>
        <w:tblW w:w="7825" w:type="dxa"/>
        <w:tblInd w:w="9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04"/>
        <w:gridCol w:w="2694"/>
        <w:gridCol w:w="1842"/>
        <w:gridCol w:w="1985"/>
      </w:tblGrid>
      <w:tr w:rsidR="004819BE" w:rsidRPr="004819BE" w:rsidTr="003510A1">
        <w:tc>
          <w:tcPr>
            <w:tcW w:w="1304" w:type="dxa"/>
            <w:tcBorders>
              <w:top w:val="single" w:sz="4" w:space="0" w:color="auto"/>
              <w:bottom w:val="single" w:sz="4" w:space="0" w:color="auto"/>
              <w:right w:val="single" w:sz="4" w:space="0" w:color="auto"/>
            </w:tcBorders>
            <w:vAlign w:val="center"/>
          </w:tcPr>
          <w:p w:rsidR="004819BE" w:rsidRPr="004819BE" w:rsidRDefault="003510A1" w:rsidP="00616968">
            <w:pPr>
              <w:suppressAutoHyphens/>
              <w:spacing w:before="100" w:beforeAutospacing="1" w:after="100" w:afterAutospacing="1"/>
              <w:ind w:hanging="1764"/>
              <w:jc w:val="center"/>
              <w:rPr>
                <w:b/>
                <w:sz w:val="22"/>
                <w:szCs w:val="22"/>
                <w:lang w:eastAsia="ar-SA"/>
              </w:rPr>
            </w:pPr>
            <w:r>
              <w:rPr>
                <w:b/>
                <w:sz w:val="22"/>
                <w:szCs w:val="22"/>
                <w:lang w:eastAsia="ar-SA"/>
              </w:rPr>
              <w:t xml:space="preserve">                                                № п/п</w:t>
            </w:r>
          </w:p>
        </w:tc>
        <w:tc>
          <w:tcPr>
            <w:tcW w:w="2694" w:type="dxa"/>
            <w:tcBorders>
              <w:top w:val="single" w:sz="4" w:space="0" w:color="auto"/>
              <w:left w:val="single" w:sz="4" w:space="0" w:color="auto"/>
              <w:bottom w:val="single" w:sz="4" w:space="0" w:color="auto"/>
              <w:right w:val="single" w:sz="4" w:space="0" w:color="auto"/>
            </w:tcBorders>
            <w:vAlign w:val="center"/>
          </w:tcPr>
          <w:p w:rsidR="004819BE" w:rsidRPr="004819BE" w:rsidRDefault="003510A1" w:rsidP="00616968">
            <w:pPr>
              <w:suppressAutoHyphens/>
              <w:spacing w:before="100" w:beforeAutospacing="1" w:after="100" w:afterAutospacing="1"/>
              <w:jc w:val="center"/>
              <w:rPr>
                <w:b/>
                <w:sz w:val="22"/>
                <w:szCs w:val="22"/>
                <w:lang w:eastAsia="ar-SA"/>
              </w:rPr>
            </w:pPr>
            <w:r>
              <w:rPr>
                <w:b/>
                <w:bCs/>
                <w:color w:val="000000"/>
                <w:sz w:val="22"/>
                <w:szCs w:val="22"/>
                <w:lang w:eastAsia="ar-SA"/>
              </w:rPr>
              <w:t>Наименование услуги</w:t>
            </w:r>
          </w:p>
        </w:tc>
        <w:tc>
          <w:tcPr>
            <w:tcW w:w="1842" w:type="dxa"/>
            <w:tcBorders>
              <w:top w:val="single" w:sz="4" w:space="0" w:color="auto"/>
              <w:left w:val="single" w:sz="4" w:space="0" w:color="auto"/>
              <w:bottom w:val="single" w:sz="4" w:space="0" w:color="auto"/>
              <w:right w:val="single" w:sz="4" w:space="0" w:color="auto"/>
            </w:tcBorders>
            <w:vAlign w:val="center"/>
          </w:tcPr>
          <w:p w:rsidR="004819BE" w:rsidRPr="004819BE" w:rsidRDefault="004819BE" w:rsidP="00616968">
            <w:pPr>
              <w:suppressAutoHyphens/>
              <w:spacing w:before="100" w:beforeAutospacing="1" w:after="100" w:afterAutospacing="1"/>
              <w:jc w:val="center"/>
              <w:rPr>
                <w:b/>
                <w:sz w:val="22"/>
                <w:szCs w:val="22"/>
                <w:lang w:eastAsia="ar-SA"/>
              </w:rPr>
            </w:pPr>
            <w:r w:rsidRPr="004819BE">
              <w:rPr>
                <w:b/>
                <w:sz w:val="22"/>
                <w:szCs w:val="22"/>
                <w:lang w:eastAsia="ar-SA"/>
              </w:rPr>
              <w:t>Кол-во</w:t>
            </w:r>
          </w:p>
        </w:tc>
        <w:tc>
          <w:tcPr>
            <w:tcW w:w="1985" w:type="dxa"/>
            <w:tcBorders>
              <w:top w:val="single" w:sz="4" w:space="0" w:color="auto"/>
              <w:left w:val="single" w:sz="4" w:space="0" w:color="auto"/>
              <w:bottom w:val="single" w:sz="4" w:space="0" w:color="auto"/>
            </w:tcBorders>
            <w:vAlign w:val="center"/>
          </w:tcPr>
          <w:p w:rsidR="004819BE" w:rsidRPr="004819BE" w:rsidRDefault="004819BE" w:rsidP="003510A1">
            <w:pPr>
              <w:tabs>
                <w:tab w:val="left" w:pos="0"/>
              </w:tabs>
              <w:jc w:val="center"/>
              <w:rPr>
                <w:b/>
                <w:bCs/>
                <w:color w:val="000000"/>
                <w:sz w:val="22"/>
                <w:szCs w:val="22"/>
                <w:lang w:eastAsia="ar-SA"/>
              </w:rPr>
            </w:pPr>
            <w:r w:rsidRPr="004819BE">
              <w:rPr>
                <w:b/>
                <w:bCs/>
                <w:color w:val="000000"/>
                <w:sz w:val="22"/>
                <w:szCs w:val="22"/>
                <w:lang w:eastAsia="ar-SA"/>
              </w:rPr>
              <w:t>Единица измерения</w:t>
            </w:r>
          </w:p>
        </w:tc>
      </w:tr>
      <w:tr w:rsidR="004819BE" w:rsidRPr="004819BE" w:rsidTr="003510A1">
        <w:trPr>
          <w:trHeight w:val="1330"/>
        </w:trPr>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4819BE" w:rsidRPr="004819BE" w:rsidRDefault="003510A1" w:rsidP="003510A1">
            <w:pPr>
              <w:jc w:val="center"/>
              <w:rPr>
                <w:rFonts w:eastAsia="Calibri"/>
                <w:color w:val="000000"/>
                <w:sz w:val="22"/>
                <w:szCs w:val="22"/>
              </w:rPr>
            </w:pPr>
            <w:r>
              <w:rPr>
                <w:rFonts w:eastAsia="Calibri"/>
                <w:color w:val="000000"/>
                <w:sz w:val="22"/>
                <w:szCs w:val="22"/>
              </w:rPr>
              <w:t>1</w:t>
            </w:r>
          </w:p>
        </w:tc>
        <w:tc>
          <w:tcPr>
            <w:tcW w:w="2694" w:type="dxa"/>
            <w:tcBorders>
              <w:top w:val="single" w:sz="4" w:space="0" w:color="auto"/>
              <w:left w:val="single" w:sz="4" w:space="0" w:color="auto"/>
              <w:bottom w:val="single" w:sz="4" w:space="0" w:color="auto"/>
              <w:right w:val="single" w:sz="4" w:space="0" w:color="auto"/>
            </w:tcBorders>
            <w:vAlign w:val="center"/>
          </w:tcPr>
          <w:p w:rsidR="004819BE" w:rsidRPr="004819BE" w:rsidRDefault="003510A1" w:rsidP="003510A1">
            <w:pPr>
              <w:suppressAutoHyphens/>
              <w:spacing w:before="100" w:beforeAutospacing="1" w:after="100" w:afterAutospacing="1"/>
              <w:jc w:val="center"/>
              <w:rPr>
                <w:sz w:val="22"/>
                <w:szCs w:val="22"/>
                <w:lang w:eastAsia="ar-SA"/>
              </w:rPr>
            </w:pPr>
            <w:r>
              <w:rPr>
                <w:sz w:val="20"/>
                <w:szCs w:val="20"/>
              </w:rPr>
              <w:t>Поверка счетчика СВУ-15</w:t>
            </w:r>
          </w:p>
        </w:tc>
        <w:tc>
          <w:tcPr>
            <w:tcW w:w="1842" w:type="dxa"/>
            <w:tcBorders>
              <w:top w:val="single" w:sz="4" w:space="0" w:color="auto"/>
              <w:right w:val="single" w:sz="4" w:space="0" w:color="auto"/>
            </w:tcBorders>
            <w:shd w:val="clear" w:color="auto" w:fill="FFFFFF"/>
            <w:vAlign w:val="center"/>
          </w:tcPr>
          <w:p w:rsidR="004819BE" w:rsidRPr="004819BE" w:rsidRDefault="003510A1" w:rsidP="003510A1">
            <w:pPr>
              <w:suppressAutoHyphens/>
              <w:spacing w:before="100" w:beforeAutospacing="1" w:after="100" w:afterAutospacing="1"/>
              <w:jc w:val="center"/>
              <w:rPr>
                <w:sz w:val="22"/>
                <w:szCs w:val="22"/>
                <w:lang w:eastAsia="ar-SA"/>
              </w:rPr>
            </w:pPr>
            <w:r>
              <w:rPr>
                <w:sz w:val="22"/>
                <w:szCs w:val="22"/>
                <w:lang w:eastAsia="ar-SA"/>
              </w:rPr>
              <w:t>2</w:t>
            </w:r>
          </w:p>
        </w:tc>
        <w:tc>
          <w:tcPr>
            <w:tcW w:w="1985" w:type="dxa"/>
            <w:tcBorders>
              <w:top w:val="single" w:sz="4" w:space="0" w:color="auto"/>
              <w:left w:val="single" w:sz="4" w:space="0" w:color="auto"/>
              <w:bottom w:val="single" w:sz="4" w:space="0" w:color="auto"/>
            </w:tcBorders>
            <w:vAlign w:val="center"/>
          </w:tcPr>
          <w:p w:rsidR="004819BE" w:rsidRPr="004819BE" w:rsidRDefault="003510A1" w:rsidP="003510A1">
            <w:pPr>
              <w:tabs>
                <w:tab w:val="left" w:pos="0"/>
              </w:tabs>
              <w:jc w:val="center"/>
              <w:rPr>
                <w:bCs/>
                <w:color w:val="000000"/>
                <w:sz w:val="22"/>
                <w:szCs w:val="22"/>
                <w:lang w:eastAsia="ar-SA"/>
              </w:rPr>
            </w:pPr>
            <w:r>
              <w:rPr>
                <w:bCs/>
                <w:color w:val="000000"/>
                <w:sz w:val="22"/>
                <w:szCs w:val="22"/>
                <w:lang w:eastAsia="ar-SA"/>
              </w:rPr>
              <w:t>Шт.</w:t>
            </w:r>
          </w:p>
        </w:tc>
      </w:tr>
      <w:tr w:rsidR="004819BE" w:rsidRPr="004819BE" w:rsidTr="003510A1">
        <w:trPr>
          <w:trHeight w:val="557"/>
        </w:trPr>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4819BE" w:rsidRPr="004819BE" w:rsidRDefault="003510A1" w:rsidP="003510A1">
            <w:pPr>
              <w:jc w:val="center"/>
              <w:rPr>
                <w:rFonts w:eastAsia="Calibri"/>
                <w:color w:val="000000"/>
                <w:sz w:val="22"/>
                <w:szCs w:val="22"/>
              </w:rPr>
            </w:pPr>
            <w:r>
              <w:rPr>
                <w:rFonts w:eastAsia="Calibri"/>
                <w:color w:val="000000"/>
                <w:sz w:val="22"/>
                <w:szCs w:val="22"/>
              </w:rPr>
              <w:t>2</w:t>
            </w:r>
          </w:p>
        </w:tc>
        <w:tc>
          <w:tcPr>
            <w:tcW w:w="2694" w:type="dxa"/>
            <w:tcBorders>
              <w:top w:val="single" w:sz="4" w:space="0" w:color="auto"/>
              <w:left w:val="single" w:sz="4" w:space="0" w:color="auto"/>
              <w:bottom w:val="single" w:sz="4" w:space="0" w:color="auto"/>
              <w:right w:val="single" w:sz="4" w:space="0" w:color="auto"/>
            </w:tcBorders>
            <w:vAlign w:val="center"/>
          </w:tcPr>
          <w:p w:rsidR="004819BE" w:rsidRPr="004819BE" w:rsidRDefault="003510A1" w:rsidP="003510A1">
            <w:pPr>
              <w:suppressAutoHyphens/>
              <w:spacing w:before="100" w:beforeAutospacing="1" w:after="100" w:afterAutospacing="1"/>
              <w:jc w:val="center"/>
              <w:rPr>
                <w:sz w:val="22"/>
                <w:szCs w:val="22"/>
                <w:lang w:eastAsia="ar-SA"/>
              </w:rPr>
            </w:pPr>
            <w:r>
              <w:rPr>
                <w:sz w:val="20"/>
                <w:szCs w:val="20"/>
              </w:rPr>
              <w:t>Поверка счетчика СВХ-15</w:t>
            </w:r>
          </w:p>
        </w:tc>
        <w:tc>
          <w:tcPr>
            <w:tcW w:w="1842" w:type="dxa"/>
            <w:tcBorders>
              <w:top w:val="single" w:sz="4" w:space="0" w:color="auto"/>
              <w:right w:val="single" w:sz="4" w:space="0" w:color="auto"/>
            </w:tcBorders>
            <w:shd w:val="clear" w:color="auto" w:fill="FFFFFF"/>
            <w:vAlign w:val="center"/>
          </w:tcPr>
          <w:p w:rsidR="004819BE" w:rsidRPr="004819BE" w:rsidRDefault="003510A1" w:rsidP="003510A1">
            <w:pPr>
              <w:suppressAutoHyphens/>
              <w:spacing w:before="100" w:beforeAutospacing="1" w:after="100" w:afterAutospacing="1"/>
              <w:jc w:val="center"/>
              <w:rPr>
                <w:sz w:val="22"/>
                <w:szCs w:val="22"/>
                <w:lang w:eastAsia="ar-SA"/>
              </w:rPr>
            </w:pPr>
            <w:r>
              <w:rPr>
                <w:sz w:val="22"/>
                <w:szCs w:val="22"/>
                <w:lang w:eastAsia="ar-SA"/>
              </w:rPr>
              <w:t>5</w:t>
            </w:r>
          </w:p>
        </w:tc>
        <w:tc>
          <w:tcPr>
            <w:tcW w:w="1985" w:type="dxa"/>
            <w:tcBorders>
              <w:top w:val="single" w:sz="4" w:space="0" w:color="auto"/>
              <w:left w:val="single" w:sz="4" w:space="0" w:color="auto"/>
              <w:bottom w:val="single" w:sz="4" w:space="0" w:color="auto"/>
            </w:tcBorders>
            <w:vAlign w:val="center"/>
          </w:tcPr>
          <w:p w:rsidR="004819BE" w:rsidRPr="004819BE" w:rsidRDefault="003510A1" w:rsidP="003510A1">
            <w:pPr>
              <w:tabs>
                <w:tab w:val="left" w:pos="0"/>
              </w:tabs>
              <w:jc w:val="center"/>
              <w:rPr>
                <w:bCs/>
                <w:color w:val="000000"/>
                <w:sz w:val="22"/>
                <w:szCs w:val="22"/>
                <w:lang w:eastAsia="ar-SA"/>
              </w:rPr>
            </w:pPr>
            <w:r>
              <w:rPr>
                <w:bCs/>
                <w:color w:val="000000"/>
                <w:sz w:val="22"/>
                <w:szCs w:val="22"/>
                <w:lang w:eastAsia="ar-SA"/>
              </w:rPr>
              <w:t>Шт.</w:t>
            </w:r>
          </w:p>
        </w:tc>
      </w:tr>
      <w:tr w:rsidR="004819BE" w:rsidRPr="004819BE" w:rsidTr="003510A1">
        <w:trPr>
          <w:trHeight w:val="988"/>
        </w:trPr>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4819BE" w:rsidRPr="004819BE" w:rsidRDefault="003510A1" w:rsidP="003510A1">
            <w:pPr>
              <w:jc w:val="center"/>
              <w:rPr>
                <w:rFonts w:eastAsia="Calibri"/>
                <w:color w:val="000000"/>
                <w:sz w:val="22"/>
                <w:szCs w:val="22"/>
              </w:rPr>
            </w:pPr>
            <w:r>
              <w:rPr>
                <w:rFonts w:eastAsia="Calibri"/>
                <w:color w:val="000000"/>
                <w:sz w:val="22"/>
                <w:szCs w:val="22"/>
              </w:rPr>
              <w:t>3</w:t>
            </w:r>
          </w:p>
        </w:tc>
        <w:tc>
          <w:tcPr>
            <w:tcW w:w="2694" w:type="dxa"/>
            <w:tcBorders>
              <w:top w:val="single" w:sz="4" w:space="0" w:color="auto"/>
              <w:left w:val="single" w:sz="4" w:space="0" w:color="auto"/>
              <w:bottom w:val="single" w:sz="4" w:space="0" w:color="auto"/>
              <w:right w:val="single" w:sz="4" w:space="0" w:color="auto"/>
            </w:tcBorders>
            <w:vAlign w:val="center"/>
          </w:tcPr>
          <w:p w:rsidR="004819BE" w:rsidRPr="004819BE" w:rsidRDefault="003510A1" w:rsidP="003510A1">
            <w:pPr>
              <w:suppressAutoHyphens/>
              <w:spacing w:before="100" w:beforeAutospacing="1" w:after="100" w:afterAutospacing="1"/>
              <w:jc w:val="center"/>
              <w:rPr>
                <w:sz w:val="22"/>
                <w:szCs w:val="22"/>
                <w:lang w:eastAsia="ar-SA"/>
              </w:rPr>
            </w:pPr>
            <w:r>
              <w:rPr>
                <w:sz w:val="20"/>
                <w:szCs w:val="20"/>
              </w:rPr>
              <w:t>Поверка счетчика СВКМ-15У</w:t>
            </w:r>
          </w:p>
        </w:tc>
        <w:tc>
          <w:tcPr>
            <w:tcW w:w="1842" w:type="dxa"/>
            <w:tcBorders>
              <w:top w:val="single" w:sz="4" w:space="0" w:color="auto"/>
              <w:right w:val="single" w:sz="4" w:space="0" w:color="auto"/>
            </w:tcBorders>
            <w:shd w:val="clear" w:color="auto" w:fill="FFFFFF"/>
            <w:vAlign w:val="center"/>
          </w:tcPr>
          <w:p w:rsidR="004819BE" w:rsidRPr="004819BE" w:rsidRDefault="003510A1" w:rsidP="003510A1">
            <w:pPr>
              <w:suppressAutoHyphens/>
              <w:spacing w:before="100" w:beforeAutospacing="1" w:after="100" w:afterAutospacing="1"/>
              <w:jc w:val="center"/>
              <w:rPr>
                <w:sz w:val="22"/>
                <w:szCs w:val="22"/>
                <w:lang w:eastAsia="ar-SA"/>
              </w:rPr>
            </w:pPr>
            <w:r>
              <w:rPr>
                <w:sz w:val="22"/>
                <w:szCs w:val="22"/>
                <w:lang w:eastAsia="ar-SA"/>
              </w:rPr>
              <w:t>1</w:t>
            </w:r>
          </w:p>
        </w:tc>
        <w:tc>
          <w:tcPr>
            <w:tcW w:w="1985" w:type="dxa"/>
            <w:tcBorders>
              <w:top w:val="single" w:sz="4" w:space="0" w:color="auto"/>
              <w:left w:val="single" w:sz="4" w:space="0" w:color="auto"/>
              <w:bottom w:val="single" w:sz="4" w:space="0" w:color="auto"/>
            </w:tcBorders>
            <w:vAlign w:val="center"/>
          </w:tcPr>
          <w:p w:rsidR="004819BE" w:rsidRPr="004819BE" w:rsidRDefault="003510A1" w:rsidP="003510A1">
            <w:pPr>
              <w:tabs>
                <w:tab w:val="left" w:pos="0"/>
              </w:tabs>
              <w:jc w:val="center"/>
              <w:rPr>
                <w:bCs/>
                <w:color w:val="000000"/>
                <w:sz w:val="22"/>
                <w:szCs w:val="22"/>
                <w:lang w:eastAsia="ar-SA"/>
              </w:rPr>
            </w:pPr>
            <w:r>
              <w:rPr>
                <w:bCs/>
                <w:color w:val="000000"/>
                <w:sz w:val="22"/>
                <w:szCs w:val="22"/>
                <w:lang w:eastAsia="ar-SA"/>
              </w:rPr>
              <w:t>Шт.</w:t>
            </w:r>
          </w:p>
        </w:tc>
      </w:tr>
    </w:tbl>
    <w:p w:rsidR="004819BE" w:rsidRPr="004819BE" w:rsidRDefault="004819BE" w:rsidP="004819BE">
      <w:pPr>
        <w:tabs>
          <w:tab w:val="left" w:pos="0"/>
        </w:tabs>
        <w:rPr>
          <w:bCs/>
          <w:color w:val="000000"/>
          <w:sz w:val="22"/>
          <w:szCs w:val="22"/>
          <w:lang w:eastAsia="ar-SA"/>
        </w:rPr>
      </w:pPr>
    </w:p>
    <w:bookmarkEnd w:id="1"/>
    <w:bookmarkEnd w:id="2"/>
    <w:bookmarkEnd w:id="3"/>
    <w:bookmarkEnd w:id="4"/>
    <w:p w:rsidR="004819BE" w:rsidRPr="004819BE" w:rsidRDefault="004819BE" w:rsidP="004819BE">
      <w:pPr>
        <w:pStyle w:val="aa"/>
        <w:numPr>
          <w:ilvl w:val="1"/>
          <w:numId w:val="9"/>
        </w:numPr>
        <w:shd w:val="clear" w:color="auto" w:fill="FFFFFF"/>
        <w:spacing w:after="0" w:line="240" w:lineRule="auto"/>
        <w:jc w:val="center"/>
        <w:rPr>
          <w:rFonts w:ascii="Times New Roman" w:hAnsi="Times New Roman"/>
          <w:b/>
          <w:bCs/>
          <w:spacing w:val="-1"/>
        </w:rPr>
      </w:pPr>
      <w:r w:rsidRPr="004819BE">
        <w:rPr>
          <w:rFonts w:ascii="Times New Roman" w:hAnsi="Times New Roman"/>
          <w:b/>
          <w:bCs/>
          <w:spacing w:val="-1"/>
        </w:rPr>
        <w:t>Требования к качеству и безопасности услуг</w:t>
      </w:r>
    </w:p>
    <w:p w:rsidR="004819BE" w:rsidRPr="004819BE" w:rsidRDefault="004819BE" w:rsidP="004819BE">
      <w:pPr>
        <w:shd w:val="clear" w:color="auto" w:fill="FFFFFF"/>
        <w:ind w:left="420"/>
        <w:rPr>
          <w:b/>
          <w:bCs/>
          <w:spacing w:val="-1"/>
          <w:sz w:val="22"/>
          <w:szCs w:val="22"/>
        </w:rPr>
      </w:pPr>
    </w:p>
    <w:p w:rsidR="004819BE" w:rsidRPr="004819BE" w:rsidRDefault="004819BE" w:rsidP="004819BE">
      <w:pPr>
        <w:ind w:firstLine="567"/>
        <w:jc w:val="both"/>
        <w:rPr>
          <w:color w:val="000000"/>
          <w:sz w:val="22"/>
          <w:szCs w:val="22"/>
        </w:rPr>
      </w:pPr>
      <w:r w:rsidRPr="004819BE">
        <w:rPr>
          <w:color w:val="000000"/>
          <w:sz w:val="22"/>
          <w:szCs w:val="22"/>
          <w:lang w:eastAsia="ar-SA"/>
        </w:rPr>
        <w:t xml:space="preserve">2.2.1. </w:t>
      </w:r>
      <w:r w:rsidRPr="004819BE">
        <w:rPr>
          <w:color w:val="000000"/>
          <w:sz w:val="22"/>
          <w:szCs w:val="22"/>
        </w:rPr>
        <w:t>Исполнитель гарантирует надлежащее исполнение обязательств по Договору и несет ответственность за достоверность документации и её соответствие нормативным актам, что определяет качество оказываемых услуг.</w:t>
      </w:r>
    </w:p>
    <w:p w:rsidR="004819BE" w:rsidRPr="004819BE" w:rsidRDefault="004819BE" w:rsidP="004819BE">
      <w:pPr>
        <w:ind w:firstLine="567"/>
        <w:jc w:val="both"/>
        <w:rPr>
          <w:color w:val="000000"/>
          <w:sz w:val="22"/>
          <w:szCs w:val="22"/>
        </w:rPr>
      </w:pPr>
      <w:r w:rsidRPr="004819BE">
        <w:rPr>
          <w:color w:val="000000"/>
          <w:spacing w:val="1"/>
          <w:sz w:val="22"/>
          <w:szCs w:val="22"/>
        </w:rPr>
        <w:t>2.</w:t>
      </w:r>
      <w:r w:rsidRPr="004819BE">
        <w:rPr>
          <w:color w:val="000000"/>
          <w:sz w:val="22"/>
          <w:szCs w:val="22"/>
        </w:rPr>
        <w:t>2.2. Исполнитель обязан обеспечить безопасность оказание услуг для жизни и здоровья потребителей и третьих лиц, а также предотвращение причинения вреда имуществу указанных лиц. Если установлено, что при оказании услуг Исполнитель может причинить вред жизни, здоровью и имуществу Заказчика, окружающей среде, Исполнитель обязан незамедлительно приостановить оказание услуг до устранения причин вреда.</w:t>
      </w:r>
    </w:p>
    <w:p w:rsidR="004819BE" w:rsidRPr="004819BE" w:rsidRDefault="004819BE" w:rsidP="004819BE">
      <w:pPr>
        <w:ind w:firstLine="567"/>
        <w:jc w:val="both"/>
        <w:rPr>
          <w:color w:val="000000"/>
          <w:sz w:val="22"/>
          <w:szCs w:val="22"/>
        </w:rPr>
      </w:pPr>
      <w:r w:rsidRPr="004819BE">
        <w:rPr>
          <w:color w:val="000000"/>
          <w:sz w:val="22"/>
          <w:szCs w:val="22"/>
        </w:rPr>
        <w:t xml:space="preserve">2.2.3. При оказании услуг персонал Исполнителя должен соблюдать нормы охраны труда и техники безопасности, а также пожарной безопасности и обеспечить сохранность и работоспособность электрических, противопожарных и инженерных сетей на участке оказываемых услуг. </w:t>
      </w:r>
    </w:p>
    <w:p w:rsidR="004819BE" w:rsidRPr="004819BE" w:rsidRDefault="004819BE" w:rsidP="004819BE">
      <w:pPr>
        <w:widowControl w:val="0"/>
        <w:suppressAutoHyphens/>
        <w:autoSpaceDE w:val="0"/>
        <w:ind w:firstLine="567"/>
        <w:jc w:val="both"/>
        <w:rPr>
          <w:bCs/>
          <w:color w:val="000000"/>
          <w:sz w:val="22"/>
          <w:szCs w:val="22"/>
          <w:lang w:eastAsia="ar-SA"/>
        </w:rPr>
      </w:pPr>
      <w:r w:rsidRPr="004819BE">
        <w:rPr>
          <w:color w:val="000000"/>
          <w:sz w:val="22"/>
          <w:szCs w:val="22"/>
          <w:lang w:eastAsia="ar-SA"/>
        </w:rPr>
        <w:t xml:space="preserve">2.2.4. </w:t>
      </w:r>
      <w:r w:rsidRPr="004819BE">
        <w:rPr>
          <w:sz w:val="22"/>
          <w:szCs w:val="22"/>
          <w:lang w:eastAsia="ar-SA"/>
        </w:rPr>
        <w:t>Качество и б</w:t>
      </w:r>
      <w:r w:rsidRPr="004819BE">
        <w:rPr>
          <w:color w:val="000000"/>
          <w:sz w:val="22"/>
          <w:szCs w:val="22"/>
        </w:rPr>
        <w:t xml:space="preserve">езопасность оказания услуг Исполнителем </w:t>
      </w:r>
      <w:r w:rsidRPr="004819BE">
        <w:rPr>
          <w:sz w:val="22"/>
          <w:szCs w:val="22"/>
          <w:lang w:eastAsia="ar-SA"/>
        </w:rPr>
        <w:t xml:space="preserve">должны соответствовать </w:t>
      </w:r>
      <w:r w:rsidRPr="004819BE">
        <w:rPr>
          <w:bCs/>
          <w:color w:val="000000"/>
          <w:sz w:val="22"/>
          <w:szCs w:val="22"/>
          <w:lang w:eastAsia="ar-SA"/>
        </w:rPr>
        <w:t>требованиям действующих норм, правил,</w:t>
      </w:r>
      <w:r w:rsidRPr="004819BE">
        <w:rPr>
          <w:sz w:val="22"/>
          <w:szCs w:val="22"/>
          <w:lang w:eastAsia="ar-SA"/>
        </w:rPr>
        <w:t xml:space="preserve"> технической документации на оборудование</w:t>
      </w:r>
      <w:r w:rsidRPr="004819BE">
        <w:rPr>
          <w:bCs/>
          <w:color w:val="000000"/>
          <w:sz w:val="22"/>
          <w:szCs w:val="22"/>
          <w:lang w:eastAsia="ar-SA"/>
        </w:rPr>
        <w:t xml:space="preserve"> и иным нормативным документам:</w:t>
      </w:r>
    </w:p>
    <w:p w:rsidR="004819BE" w:rsidRPr="004819BE" w:rsidRDefault="004819BE" w:rsidP="004819BE">
      <w:pPr>
        <w:suppressAutoHyphens/>
        <w:ind w:firstLine="567"/>
        <w:jc w:val="both"/>
        <w:rPr>
          <w:sz w:val="22"/>
          <w:szCs w:val="22"/>
          <w:lang w:eastAsia="ar-SA"/>
        </w:rPr>
      </w:pPr>
      <w:r w:rsidRPr="004819BE">
        <w:rPr>
          <w:sz w:val="22"/>
          <w:szCs w:val="22"/>
          <w:lang w:eastAsia="ar-SA"/>
        </w:rPr>
        <w:lastRenderedPageBreak/>
        <w:t>- Федеральный закон от 30.03.1999 № 52-ФЗ «О санитарно-эпидемиологическом благополучии населения» (актуализированная редакция);</w:t>
      </w:r>
    </w:p>
    <w:p w:rsidR="004819BE" w:rsidRPr="004819BE" w:rsidRDefault="004819BE" w:rsidP="004819BE">
      <w:pPr>
        <w:suppressAutoHyphens/>
        <w:ind w:firstLine="567"/>
        <w:jc w:val="both"/>
        <w:rPr>
          <w:sz w:val="22"/>
          <w:szCs w:val="22"/>
          <w:lang w:eastAsia="ar-SA"/>
        </w:rPr>
      </w:pPr>
      <w:r w:rsidRPr="004819BE">
        <w:rPr>
          <w:sz w:val="22"/>
          <w:szCs w:val="22"/>
          <w:lang w:eastAsia="ar-SA"/>
        </w:rPr>
        <w:t>- Федеральный закон от 21.12.1994 № 69-ФЗ «О пожарной безопасности» (актуализированная редакция);</w:t>
      </w:r>
    </w:p>
    <w:p w:rsidR="004819BE" w:rsidRPr="004819BE" w:rsidRDefault="004819BE" w:rsidP="004819BE">
      <w:pPr>
        <w:suppressAutoHyphens/>
        <w:ind w:firstLine="567"/>
        <w:jc w:val="both"/>
        <w:rPr>
          <w:sz w:val="22"/>
          <w:szCs w:val="22"/>
          <w:lang w:eastAsia="ar-SA"/>
        </w:rPr>
      </w:pPr>
      <w:r w:rsidRPr="004819BE">
        <w:rPr>
          <w:sz w:val="22"/>
          <w:szCs w:val="22"/>
          <w:lang w:eastAsia="ar-SA"/>
        </w:rPr>
        <w:t>- Федеральный закон от 22.07.2008 № 123-ФЗ «Технический регламент о требованиях пожарной безопасности»;</w:t>
      </w:r>
    </w:p>
    <w:p w:rsidR="004819BE" w:rsidRPr="004819BE" w:rsidRDefault="004819BE" w:rsidP="004819BE">
      <w:pPr>
        <w:widowControl w:val="0"/>
        <w:autoSpaceDE w:val="0"/>
        <w:autoSpaceDN w:val="0"/>
        <w:adjustRightInd w:val="0"/>
        <w:ind w:firstLine="567"/>
        <w:jc w:val="both"/>
        <w:rPr>
          <w:sz w:val="22"/>
          <w:szCs w:val="22"/>
        </w:rPr>
      </w:pPr>
      <w:r w:rsidRPr="004819BE">
        <w:rPr>
          <w:sz w:val="22"/>
          <w:szCs w:val="22"/>
        </w:rPr>
        <w:t>2.2.6. Повреждение Исполнителем имущества Заказчика, подлежит возмещению в размере 100% стоимости поврежденного имущества.</w:t>
      </w:r>
    </w:p>
    <w:p w:rsidR="004819BE" w:rsidRPr="004819BE" w:rsidRDefault="004819BE" w:rsidP="004819BE">
      <w:pPr>
        <w:widowControl w:val="0"/>
        <w:autoSpaceDE w:val="0"/>
        <w:autoSpaceDN w:val="0"/>
        <w:adjustRightInd w:val="0"/>
        <w:ind w:firstLine="567"/>
        <w:jc w:val="both"/>
        <w:rPr>
          <w:sz w:val="22"/>
          <w:szCs w:val="22"/>
        </w:rPr>
      </w:pPr>
    </w:p>
    <w:p w:rsidR="004819BE" w:rsidRPr="004819BE" w:rsidRDefault="004819BE" w:rsidP="004819BE">
      <w:pPr>
        <w:widowControl w:val="0"/>
        <w:autoSpaceDE w:val="0"/>
        <w:autoSpaceDN w:val="0"/>
        <w:adjustRightInd w:val="0"/>
        <w:ind w:firstLine="567"/>
        <w:jc w:val="both"/>
        <w:rPr>
          <w:sz w:val="22"/>
          <w:szCs w:val="22"/>
        </w:rPr>
      </w:pPr>
    </w:p>
    <w:p w:rsidR="004819BE" w:rsidRPr="004819BE" w:rsidRDefault="004819BE" w:rsidP="004819BE">
      <w:pPr>
        <w:ind w:firstLine="567"/>
        <w:jc w:val="center"/>
        <w:rPr>
          <w:b/>
          <w:sz w:val="22"/>
          <w:szCs w:val="22"/>
        </w:rPr>
      </w:pPr>
      <w:r w:rsidRPr="004819BE">
        <w:rPr>
          <w:b/>
          <w:sz w:val="22"/>
          <w:szCs w:val="22"/>
        </w:rPr>
        <w:t>2.</w:t>
      </w:r>
      <w:r w:rsidR="0022531D">
        <w:rPr>
          <w:b/>
          <w:sz w:val="22"/>
          <w:szCs w:val="22"/>
        </w:rPr>
        <w:t>3</w:t>
      </w:r>
      <w:r w:rsidRPr="004819BE">
        <w:rPr>
          <w:b/>
          <w:sz w:val="22"/>
          <w:szCs w:val="22"/>
        </w:rPr>
        <w:t>. Требования к сроку и (или) объему предоставления</w:t>
      </w:r>
    </w:p>
    <w:p w:rsidR="004819BE" w:rsidRPr="004819BE" w:rsidRDefault="004819BE" w:rsidP="004819BE">
      <w:pPr>
        <w:ind w:firstLine="567"/>
        <w:jc w:val="center"/>
        <w:rPr>
          <w:b/>
          <w:sz w:val="22"/>
          <w:szCs w:val="22"/>
        </w:rPr>
      </w:pPr>
      <w:r w:rsidRPr="004819BE">
        <w:rPr>
          <w:b/>
          <w:sz w:val="22"/>
          <w:szCs w:val="22"/>
        </w:rPr>
        <w:t>гарантии качества услуг</w:t>
      </w:r>
    </w:p>
    <w:p w:rsidR="004819BE" w:rsidRPr="004819BE" w:rsidRDefault="004819BE" w:rsidP="004819BE">
      <w:pPr>
        <w:ind w:firstLine="567"/>
        <w:jc w:val="both"/>
        <w:rPr>
          <w:b/>
          <w:sz w:val="22"/>
          <w:szCs w:val="22"/>
        </w:rPr>
      </w:pPr>
    </w:p>
    <w:p w:rsidR="004819BE" w:rsidRPr="004819BE" w:rsidRDefault="004819BE" w:rsidP="004819BE">
      <w:pPr>
        <w:ind w:firstLine="567"/>
        <w:jc w:val="both"/>
        <w:rPr>
          <w:sz w:val="22"/>
          <w:szCs w:val="22"/>
        </w:rPr>
      </w:pPr>
      <w:r w:rsidRPr="004819BE">
        <w:rPr>
          <w:sz w:val="22"/>
          <w:szCs w:val="22"/>
        </w:rPr>
        <w:t>2.</w:t>
      </w:r>
      <w:r w:rsidR="0022531D">
        <w:rPr>
          <w:sz w:val="22"/>
          <w:szCs w:val="22"/>
        </w:rPr>
        <w:t>3</w:t>
      </w:r>
      <w:r w:rsidRPr="004819BE">
        <w:rPr>
          <w:sz w:val="22"/>
          <w:szCs w:val="22"/>
        </w:rPr>
        <w:t>.1. Гарантийный срок наступает с момента начала оказания услуг</w:t>
      </w:r>
      <w:r w:rsidR="0022531D">
        <w:rPr>
          <w:sz w:val="22"/>
          <w:szCs w:val="22"/>
        </w:rPr>
        <w:t>.</w:t>
      </w:r>
    </w:p>
    <w:p w:rsidR="004819BE" w:rsidRPr="004819BE" w:rsidRDefault="004819BE" w:rsidP="004819BE">
      <w:pPr>
        <w:ind w:firstLine="567"/>
        <w:jc w:val="both"/>
        <w:rPr>
          <w:sz w:val="22"/>
          <w:szCs w:val="22"/>
        </w:rPr>
      </w:pPr>
      <w:r w:rsidRPr="004819BE">
        <w:rPr>
          <w:sz w:val="22"/>
          <w:szCs w:val="22"/>
        </w:rPr>
        <w:t>2.</w:t>
      </w:r>
      <w:r w:rsidR="0022531D">
        <w:rPr>
          <w:sz w:val="22"/>
          <w:szCs w:val="22"/>
        </w:rPr>
        <w:t>3</w:t>
      </w:r>
      <w:r w:rsidRPr="004819BE">
        <w:rPr>
          <w:sz w:val="22"/>
          <w:szCs w:val="22"/>
        </w:rPr>
        <w:t>.2. Качество оказанной Исполнителем услуги должно соответствовать условиям технического задания и приложений к нему, а при отсутствии или неполноте условий технического задания и приложений к нему, требованиям, обычно предъявляемым к услугам соответствующего рода.</w:t>
      </w:r>
    </w:p>
    <w:p w:rsidR="004819BE" w:rsidRPr="004819BE" w:rsidRDefault="004819BE" w:rsidP="004819BE">
      <w:pPr>
        <w:ind w:firstLine="567"/>
        <w:jc w:val="both"/>
        <w:rPr>
          <w:sz w:val="22"/>
          <w:szCs w:val="22"/>
        </w:rPr>
      </w:pPr>
      <w:r w:rsidRPr="004819BE">
        <w:rPr>
          <w:sz w:val="22"/>
          <w:szCs w:val="22"/>
        </w:rPr>
        <w:t>Исполнитель может принять на себя по контракту обязанность оказать услугу, отвечающую требованиям к качеству, более высоким по сравнению с установленными обязательными для сторон требованиями.</w:t>
      </w:r>
    </w:p>
    <w:p w:rsidR="004819BE" w:rsidRPr="004819BE" w:rsidRDefault="004819BE" w:rsidP="004819BE">
      <w:pPr>
        <w:ind w:firstLine="567"/>
        <w:jc w:val="both"/>
        <w:rPr>
          <w:sz w:val="22"/>
          <w:szCs w:val="22"/>
        </w:rPr>
      </w:pPr>
      <w:r w:rsidRPr="004819BE">
        <w:rPr>
          <w:sz w:val="22"/>
          <w:szCs w:val="22"/>
        </w:rPr>
        <w:t>2.</w:t>
      </w:r>
      <w:r w:rsidR="0022531D">
        <w:rPr>
          <w:sz w:val="22"/>
          <w:szCs w:val="22"/>
        </w:rPr>
        <w:t>3</w:t>
      </w:r>
      <w:bookmarkStart w:id="5" w:name="_GoBack"/>
      <w:bookmarkEnd w:id="5"/>
      <w:r w:rsidRPr="004819BE">
        <w:rPr>
          <w:sz w:val="22"/>
          <w:szCs w:val="22"/>
        </w:rPr>
        <w:t xml:space="preserve">.3. Заказчик самостоятельно принимает оказанные услуги по качеству и количеству в течение 5 (пяти) рабочих дней с момента их оказания. В случае обнаружения некачественно оказанной и/или не оказанной услуги Заказчик вызывает представителя Исполнителя услуг и составляет Акт, в котором указывает обнаруженные недостатки, сроки и порядок их устранения. Неявка представителя Исполнителя услуг на место обнаружения недостатков или отказ от подписания Акта не препятствует наступлению последствий для Исполнителя услуг, указанных в Акте. </w:t>
      </w:r>
    </w:p>
    <w:p w:rsidR="004C6CF3" w:rsidRPr="004819BE" w:rsidRDefault="004819BE" w:rsidP="004819BE">
      <w:pPr>
        <w:rPr>
          <w:sz w:val="22"/>
          <w:szCs w:val="22"/>
        </w:rPr>
      </w:pPr>
      <w:r w:rsidRPr="004819BE">
        <w:rPr>
          <w:sz w:val="22"/>
          <w:szCs w:val="22"/>
        </w:rPr>
        <w:t>Исполнитель услуг обязан в указанный в Акте срок, но не более 3 (трёх) дней, безвозмездно устранить указанные в акте недостатки.</w:t>
      </w:r>
    </w:p>
    <w:p w:rsidR="004C6CF3" w:rsidRDefault="004C6CF3" w:rsidP="004C6CF3">
      <w:pPr>
        <w:rPr>
          <w:sz w:val="22"/>
          <w:szCs w:val="22"/>
        </w:rPr>
      </w:pPr>
    </w:p>
    <w:p w:rsidR="004C6CF3" w:rsidRDefault="004C6CF3" w:rsidP="004C6CF3">
      <w:pPr>
        <w:rPr>
          <w:sz w:val="22"/>
          <w:szCs w:val="22"/>
        </w:rPr>
      </w:pPr>
    </w:p>
    <w:p w:rsidR="004C6CF3" w:rsidRDefault="004C6CF3" w:rsidP="004C6CF3">
      <w:pPr>
        <w:rPr>
          <w:sz w:val="22"/>
          <w:szCs w:val="22"/>
        </w:rPr>
      </w:pPr>
    </w:p>
    <w:p w:rsidR="004C6CF3" w:rsidRDefault="004C6CF3" w:rsidP="004C6CF3">
      <w:pPr>
        <w:rPr>
          <w:sz w:val="22"/>
          <w:szCs w:val="22"/>
        </w:rPr>
      </w:pPr>
    </w:p>
    <w:p w:rsidR="004C6CF3" w:rsidRDefault="004C6CF3" w:rsidP="004C6CF3">
      <w:pPr>
        <w:rPr>
          <w:sz w:val="22"/>
          <w:szCs w:val="22"/>
        </w:rPr>
      </w:pPr>
    </w:p>
    <w:p w:rsidR="004C6CF3" w:rsidRDefault="004C6CF3" w:rsidP="004C6CF3">
      <w:pPr>
        <w:rPr>
          <w:sz w:val="22"/>
          <w:szCs w:val="22"/>
        </w:rPr>
      </w:pPr>
    </w:p>
    <w:p w:rsidR="004C6CF3" w:rsidRDefault="004C6CF3" w:rsidP="004C6CF3">
      <w:pPr>
        <w:rPr>
          <w:sz w:val="22"/>
          <w:szCs w:val="22"/>
        </w:rPr>
      </w:pPr>
    </w:p>
    <w:p w:rsidR="00353758" w:rsidRDefault="00353758"/>
    <w:sectPr w:rsidR="00353758" w:rsidSect="00C047F2">
      <w:pgSz w:w="11906" w:h="16838"/>
      <w:pgMar w:top="962" w:right="567" w:bottom="776" w:left="1134" w:header="39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598" w:rsidRDefault="00D03598" w:rsidP="004C6CF3">
      <w:r>
        <w:separator/>
      </w:r>
    </w:p>
  </w:endnote>
  <w:endnote w:type="continuationSeparator" w:id="0">
    <w:p w:rsidR="00D03598" w:rsidRDefault="00D03598" w:rsidP="004C6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F3" w:rsidRDefault="004C6CF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F3" w:rsidRDefault="004C6CF3"/>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F3" w:rsidRDefault="004C6CF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598" w:rsidRDefault="00D03598" w:rsidP="004C6CF3">
      <w:r>
        <w:separator/>
      </w:r>
    </w:p>
  </w:footnote>
  <w:footnote w:type="continuationSeparator" w:id="0">
    <w:p w:rsidR="00D03598" w:rsidRDefault="00D03598" w:rsidP="004C6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F3" w:rsidRDefault="004C6CF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F3" w:rsidRDefault="004C6CF3">
    <w:pPr>
      <w:pStyle w:val="a7"/>
      <w:jc w:val="center"/>
    </w:pPr>
    <w:r>
      <w:fldChar w:fldCharType="begin"/>
    </w:r>
    <w:r>
      <w:instrText xml:space="preserve"> PAGE </w:instrText>
    </w:r>
    <w:r>
      <w:fldChar w:fldCharType="separate"/>
    </w:r>
    <w:r w:rsidR="0022531D">
      <w:rPr>
        <w:noProof/>
      </w:rPr>
      <w:t>10</w:t>
    </w:r>
    <w:r>
      <w:rPr>
        <w:noProof/>
      </w:rPr>
      <w:fldChar w:fldCharType="end"/>
    </w:r>
  </w:p>
  <w:p w:rsidR="004C6CF3" w:rsidRDefault="004C6CF3">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F3" w:rsidRDefault="004C6CF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multilevel"/>
    <w:tmpl w:val="0000000C"/>
    <w:name w:val="WW8Num13"/>
    <w:lvl w:ilvl="0">
      <w:start w:val="1"/>
      <w:numFmt w:val="decimal"/>
      <w:lvlText w:val="%1."/>
      <w:lvlJc w:val="left"/>
      <w:pPr>
        <w:tabs>
          <w:tab w:val="num" w:pos="0"/>
        </w:tabs>
        <w:ind w:left="1920" w:hanging="360"/>
      </w:pPr>
      <w:rPr>
        <w:b/>
      </w:rPr>
    </w:lvl>
    <w:lvl w:ilvl="1">
      <w:start w:val="6"/>
      <w:numFmt w:val="decimal"/>
      <w:lvlText w:val="%1.%2."/>
      <w:lvlJc w:val="left"/>
      <w:pPr>
        <w:tabs>
          <w:tab w:val="num" w:pos="0"/>
        </w:tabs>
        <w:ind w:left="927" w:hanging="36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 w15:restartNumberingAfterBreak="0">
    <w:nsid w:val="1C8A0270"/>
    <w:multiLevelType w:val="multilevel"/>
    <w:tmpl w:val="33DCE5B0"/>
    <w:lvl w:ilvl="0">
      <w:start w:val="4"/>
      <w:numFmt w:val="decimal"/>
      <w:lvlText w:val="%1."/>
      <w:lvlJc w:val="left"/>
      <w:pPr>
        <w:ind w:left="540" w:hanging="540"/>
      </w:pPr>
      <w:rPr>
        <w:rFonts w:hint="default"/>
        <w:b/>
      </w:rPr>
    </w:lvl>
    <w:lvl w:ilvl="1">
      <w:start w:val="1"/>
      <w:numFmt w:val="decimal"/>
      <w:lvlText w:val="%1.%2."/>
      <w:lvlJc w:val="left"/>
      <w:pPr>
        <w:ind w:left="720" w:hanging="54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24551967"/>
    <w:multiLevelType w:val="multilevel"/>
    <w:tmpl w:val="D5BE949E"/>
    <w:lvl w:ilvl="0">
      <w:start w:val="1"/>
      <w:numFmt w:val="decimal"/>
      <w:lvlText w:val="%1."/>
      <w:lvlJc w:val="left"/>
      <w:pPr>
        <w:ind w:left="644" w:hanging="360"/>
      </w:pPr>
      <w:rPr>
        <w:rFonts w:ascii="Times New Roman" w:hAnsi="Times New Roman" w:cs="Times New Roman" w:hint="default"/>
        <w:sz w:val="24"/>
        <w:szCs w:val="24"/>
      </w:rPr>
    </w:lvl>
    <w:lvl w:ilvl="1">
      <w:start w:val="1"/>
      <w:numFmt w:val="decimal"/>
      <w:isLgl/>
      <w:lvlText w:val="%1.%2."/>
      <w:lvlJc w:val="left"/>
      <w:pPr>
        <w:ind w:left="1995" w:hanging="1275"/>
      </w:pPr>
      <w:rPr>
        <w:rFonts w:cs="Times New Roman" w:hint="default"/>
      </w:rPr>
    </w:lvl>
    <w:lvl w:ilvl="2">
      <w:start w:val="1"/>
      <w:numFmt w:val="decimal"/>
      <w:isLgl/>
      <w:lvlText w:val="%1.%2.%3."/>
      <w:lvlJc w:val="left"/>
      <w:pPr>
        <w:ind w:left="2431" w:hanging="1275"/>
      </w:pPr>
      <w:rPr>
        <w:rFonts w:cs="Times New Roman" w:hint="default"/>
      </w:rPr>
    </w:lvl>
    <w:lvl w:ilvl="3">
      <w:start w:val="1"/>
      <w:numFmt w:val="decimal"/>
      <w:isLgl/>
      <w:lvlText w:val="%1.%2.%3.%4."/>
      <w:lvlJc w:val="left"/>
      <w:pPr>
        <w:ind w:left="2867" w:hanging="1275"/>
      </w:pPr>
      <w:rPr>
        <w:rFonts w:cs="Times New Roman" w:hint="default"/>
      </w:rPr>
    </w:lvl>
    <w:lvl w:ilvl="4">
      <w:start w:val="1"/>
      <w:numFmt w:val="decimal"/>
      <w:isLgl/>
      <w:lvlText w:val="%1.%2.%3.%4.%5."/>
      <w:lvlJc w:val="left"/>
      <w:pPr>
        <w:ind w:left="3303" w:hanging="1275"/>
      </w:pPr>
      <w:rPr>
        <w:rFonts w:cs="Times New Roman" w:hint="default"/>
      </w:rPr>
    </w:lvl>
    <w:lvl w:ilvl="5">
      <w:start w:val="1"/>
      <w:numFmt w:val="decimal"/>
      <w:isLgl/>
      <w:lvlText w:val="%1.%2.%3.%4.%5.%6."/>
      <w:lvlJc w:val="left"/>
      <w:pPr>
        <w:ind w:left="3739" w:hanging="1275"/>
      </w:pPr>
      <w:rPr>
        <w:rFonts w:cs="Times New Roman" w:hint="default"/>
      </w:rPr>
    </w:lvl>
    <w:lvl w:ilvl="6">
      <w:start w:val="1"/>
      <w:numFmt w:val="decimal"/>
      <w:isLgl/>
      <w:lvlText w:val="%1.%2.%3.%4.%5.%6.%7."/>
      <w:lvlJc w:val="left"/>
      <w:pPr>
        <w:ind w:left="4340" w:hanging="1440"/>
      </w:pPr>
      <w:rPr>
        <w:rFonts w:cs="Times New Roman" w:hint="default"/>
      </w:rPr>
    </w:lvl>
    <w:lvl w:ilvl="7">
      <w:start w:val="1"/>
      <w:numFmt w:val="decimal"/>
      <w:isLgl/>
      <w:lvlText w:val="%1.%2.%3.%4.%5.%6.%7.%8."/>
      <w:lvlJc w:val="left"/>
      <w:pPr>
        <w:ind w:left="4776" w:hanging="1440"/>
      </w:pPr>
      <w:rPr>
        <w:rFonts w:cs="Times New Roman" w:hint="default"/>
      </w:rPr>
    </w:lvl>
    <w:lvl w:ilvl="8">
      <w:start w:val="1"/>
      <w:numFmt w:val="decimal"/>
      <w:isLgl/>
      <w:lvlText w:val="%1.%2.%3.%4.%5.%6.%7.%8.%9."/>
      <w:lvlJc w:val="left"/>
      <w:pPr>
        <w:ind w:left="5572" w:hanging="1800"/>
      </w:pPr>
      <w:rPr>
        <w:rFonts w:cs="Times New Roman" w:hint="default"/>
      </w:rPr>
    </w:lvl>
  </w:abstractNum>
  <w:abstractNum w:abstractNumId="3" w15:restartNumberingAfterBreak="0">
    <w:nsid w:val="2978265E"/>
    <w:multiLevelType w:val="multilevel"/>
    <w:tmpl w:val="248A352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42C2E06"/>
    <w:multiLevelType w:val="hybridMultilevel"/>
    <w:tmpl w:val="2E76F154"/>
    <w:lvl w:ilvl="0" w:tplc="2E3657E2">
      <w:start w:val="4"/>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EE32ACB"/>
    <w:multiLevelType w:val="multilevel"/>
    <w:tmpl w:val="CAB2C50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4CB426F"/>
    <w:multiLevelType w:val="multilevel"/>
    <w:tmpl w:val="54D863E4"/>
    <w:lvl w:ilvl="0">
      <w:start w:val="11"/>
      <w:numFmt w:val="decimal"/>
      <w:lvlText w:val="%1."/>
      <w:lvlJc w:val="left"/>
      <w:pPr>
        <w:ind w:left="2912" w:hanging="360"/>
      </w:pPr>
      <w:rPr>
        <w:rFonts w:hint="default"/>
      </w:rPr>
    </w:lvl>
    <w:lvl w:ilvl="1">
      <w:start w:val="1"/>
      <w:numFmt w:val="decimal"/>
      <w:isLgl/>
      <w:lvlText w:val="%1.%2."/>
      <w:lvlJc w:val="left"/>
      <w:pPr>
        <w:ind w:left="3032" w:hanging="48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7" w15:restartNumberingAfterBreak="0">
    <w:nsid w:val="5F337247"/>
    <w:multiLevelType w:val="multilevel"/>
    <w:tmpl w:val="AB58EC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2A7CD4"/>
    <w:multiLevelType w:val="multilevel"/>
    <w:tmpl w:val="FE1E4B48"/>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num>
  <w:num w:numId="2">
    <w:abstractNumId w:val="2"/>
  </w:num>
  <w:num w:numId="3">
    <w:abstractNumId w:val="5"/>
  </w:num>
  <w:num w:numId="4">
    <w:abstractNumId w:val="1"/>
  </w:num>
  <w:num w:numId="5">
    <w:abstractNumId w:val="6"/>
  </w:num>
  <w:num w:numId="6">
    <w:abstractNumId w:val="4"/>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CF3"/>
    <w:rsid w:val="000513C0"/>
    <w:rsid w:val="00075271"/>
    <w:rsid w:val="0008167C"/>
    <w:rsid w:val="000D0938"/>
    <w:rsid w:val="000E03E9"/>
    <w:rsid w:val="001037BF"/>
    <w:rsid w:val="0010771B"/>
    <w:rsid w:val="001738D7"/>
    <w:rsid w:val="00174B5D"/>
    <w:rsid w:val="001C77F8"/>
    <w:rsid w:val="0022531D"/>
    <w:rsid w:val="00234D8D"/>
    <w:rsid w:val="00247490"/>
    <w:rsid w:val="002A1E76"/>
    <w:rsid w:val="002B4846"/>
    <w:rsid w:val="002D4810"/>
    <w:rsid w:val="002F356D"/>
    <w:rsid w:val="003151E4"/>
    <w:rsid w:val="003510A1"/>
    <w:rsid w:val="00353758"/>
    <w:rsid w:val="0035758B"/>
    <w:rsid w:val="003731C9"/>
    <w:rsid w:val="00382DEB"/>
    <w:rsid w:val="003A4F8D"/>
    <w:rsid w:val="003B6027"/>
    <w:rsid w:val="003E11EE"/>
    <w:rsid w:val="003E1E9F"/>
    <w:rsid w:val="00404B62"/>
    <w:rsid w:val="0040556C"/>
    <w:rsid w:val="00421AD8"/>
    <w:rsid w:val="004819BE"/>
    <w:rsid w:val="004C6CF3"/>
    <w:rsid w:val="004C73D1"/>
    <w:rsid w:val="00507DAC"/>
    <w:rsid w:val="0055405C"/>
    <w:rsid w:val="0059555B"/>
    <w:rsid w:val="005E4D55"/>
    <w:rsid w:val="00607A63"/>
    <w:rsid w:val="00625C62"/>
    <w:rsid w:val="0068192F"/>
    <w:rsid w:val="006C71D9"/>
    <w:rsid w:val="00752DB8"/>
    <w:rsid w:val="00753076"/>
    <w:rsid w:val="00787F1B"/>
    <w:rsid w:val="007C2F53"/>
    <w:rsid w:val="00803A09"/>
    <w:rsid w:val="00842216"/>
    <w:rsid w:val="0088417F"/>
    <w:rsid w:val="008C6B50"/>
    <w:rsid w:val="0094204D"/>
    <w:rsid w:val="00A142B5"/>
    <w:rsid w:val="00A23194"/>
    <w:rsid w:val="00AF5EFE"/>
    <w:rsid w:val="00B015D7"/>
    <w:rsid w:val="00B67C6A"/>
    <w:rsid w:val="00B80F5A"/>
    <w:rsid w:val="00BA25E4"/>
    <w:rsid w:val="00BC770B"/>
    <w:rsid w:val="00C5521C"/>
    <w:rsid w:val="00C82660"/>
    <w:rsid w:val="00C87B99"/>
    <w:rsid w:val="00C94FD3"/>
    <w:rsid w:val="00D00E8B"/>
    <w:rsid w:val="00D03598"/>
    <w:rsid w:val="00D67D4E"/>
    <w:rsid w:val="00D76C56"/>
    <w:rsid w:val="00D77328"/>
    <w:rsid w:val="00D945D2"/>
    <w:rsid w:val="00DC3522"/>
    <w:rsid w:val="00DE0FDE"/>
    <w:rsid w:val="00DE2599"/>
    <w:rsid w:val="00E00552"/>
    <w:rsid w:val="00E30FEA"/>
    <w:rsid w:val="00E5682B"/>
    <w:rsid w:val="00E641A5"/>
    <w:rsid w:val="00E908C6"/>
    <w:rsid w:val="00F32F32"/>
    <w:rsid w:val="00F66BC7"/>
    <w:rsid w:val="00F9766B"/>
    <w:rsid w:val="00FF4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9EB6"/>
  <w15:docId w15:val="{6DB1F141-5A81-4112-8934-2B1E55B3B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52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C6CF3"/>
    <w:rPr>
      <w:color w:val="0000FF"/>
      <w:u w:val="single"/>
    </w:rPr>
  </w:style>
  <w:style w:type="character" w:styleId="a4">
    <w:name w:val="footnote reference"/>
    <w:uiPriority w:val="99"/>
    <w:rsid w:val="004C6CF3"/>
    <w:rPr>
      <w:vertAlign w:val="superscript"/>
    </w:rPr>
  </w:style>
  <w:style w:type="paragraph" w:styleId="a5">
    <w:name w:val="footnote text"/>
    <w:aliases w:val="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Знак2 Знак Знак Зна, Знак4"/>
    <w:basedOn w:val="a"/>
    <w:link w:val="1"/>
    <w:qFormat/>
    <w:rsid w:val="004C6CF3"/>
    <w:rPr>
      <w:sz w:val="20"/>
      <w:szCs w:val="20"/>
    </w:rPr>
  </w:style>
  <w:style w:type="character" w:customStyle="1" w:styleId="a6">
    <w:name w:val="Текст сноски Знак"/>
    <w:basedOn w:val="a0"/>
    <w:uiPriority w:val="99"/>
    <w:semiHidden/>
    <w:rsid w:val="004C6CF3"/>
    <w:rPr>
      <w:rFonts w:ascii="Times New Roman" w:eastAsia="Times New Roman" w:hAnsi="Times New Roman" w:cs="Times New Roman"/>
      <w:sz w:val="20"/>
      <w:szCs w:val="20"/>
      <w:lang w:eastAsia="ru-RU"/>
    </w:rPr>
  </w:style>
  <w:style w:type="character" w:customStyle="1" w:styleId="1">
    <w:name w:val="Текст сноски Знак1"/>
    <w:aliases w:val=" Знак2 Знак Знак,Знак Знак, Знак8 Знак,Знак2 Знак Знак,Знак1 Знак,Знак2 Знак1,Знак8 Знак Знак Знак,Знак8 Знак Знак1,Char Знак,Знак4 Знак Знак1, Знак8 Знак Знак Знак, Знак4 Знак Знак,Знак4 Знак Знак Знак,Знак8 Знак1,Знак6 Знак Знак"/>
    <w:link w:val="a5"/>
    <w:rsid w:val="004C6CF3"/>
    <w:rPr>
      <w:rFonts w:ascii="Times New Roman" w:eastAsia="Times New Roman" w:hAnsi="Times New Roman" w:cs="Times New Roman"/>
      <w:sz w:val="20"/>
      <w:szCs w:val="20"/>
      <w:lang w:eastAsia="ru-RU"/>
    </w:rPr>
  </w:style>
  <w:style w:type="paragraph" w:customStyle="1" w:styleId="ConsPlusNormal">
    <w:name w:val="ConsPlusNormal"/>
    <w:qFormat/>
    <w:rsid w:val="004C6CF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7">
    <w:name w:val="header"/>
    <w:aliases w:val="Linie,Верхний колонтитул1,Aa?oiee eieiioeooe,??????? ??????????,header,Знак42,Colontitul_Top, Знак Знак Знак1"/>
    <w:basedOn w:val="a"/>
    <w:link w:val="10"/>
    <w:qFormat/>
    <w:rsid w:val="004C6CF3"/>
    <w:pPr>
      <w:tabs>
        <w:tab w:val="center" w:pos="4677"/>
        <w:tab w:val="right" w:pos="9355"/>
      </w:tabs>
    </w:pPr>
    <w:rPr>
      <w:lang w:val="x-none" w:eastAsia="zh-CN"/>
    </w:rPr>
  </w:style>
  <w:style w:type="character" w:customStyle="1" w:styleId="a8">
    <w:name w:val="Верхний колонтитул Знак"/>
    <w:aliases w:val="Linie Знак,Верхний колонтитул1 Знак,Aa?oiee eieiioeooe Знак,??????? ?????????? Знак,header Знак,Знак42 Знак,Colontitul_Top Знак, Знак Знак Знак1 Знак"/>
    <w:basedOn w:val="a0"/>
    <w:qFormat/>
    <w:rsid w:val="004C6CF3"/>
    <w:rPr>
      <w:rFonts w:ascii="Times New Roman" w:eastAsia="Times New Roman" w:hAnsi="Times New Roman" w:cs="Times New Roman"/>
      <w:sz w:val="24"/>
      <w:szCs w:val="24"/>
      <w:lang w:eastAsia="ru-RU"/>
    </w:rPr>
  </w:style>
  <w:style w:type="character" w:customStyle="1" w:styleId="10">
    <w:name w:val="Верхний колонтитул Знак1"/>
    <w:aliases w:val="Linie Знак1,Верхний колонтитул1 Знак1,Aa?oiee eieiioeooe Знак1,??????? ?????????? Знак1,header Знак1,Знак42 Знак1,Colontitul_Top Знак1, Знак Знак Знак1 Знак1"/>
    <w:link w:val="a7"/>
    <w:uiPriority w:val="99"/>
    <w:locked/>
    <w:rsid w:val="004C6CF3"/>
    <w:rPr>
      <w:rFonts w:ascii="Times New Roman" w:eastAsia="Times New Roman" w:hAnsi="Times New Roman" w:cs="Times New Roman"/>
      <w:sz w:val="24"/>
      <w:szCs w:val="24"/>
      <w:lang w:val="x-none" w:eastAsia="zh-CN"/>
    </w:rPr>
  </w:style>
  <w:style w:type="paragraph" w:customStyle="1" w:styleId="a9">
    <w:name w:val="Обычный.Нормальный абзац"/>
    <w:uiPriority w:val="99"/>
    <w:qFormat/>
    <w:rsid w:val="004C6CF3"/>
    <w:pPr>
      <w:widowControl w:val="0"/>
      <w:suppressAutoHyphens/>
      <w:autoSpaceDE w:val="0"/>
      <w:spacing w:after="0" w:line="240" w:lineRule="auto"/>
      <w:ind w:firstLine="709"/>
      <w:jc w:val="both"/>
    </w:pPr>
    <w:rPr>
      <w:rFonts w:ascii="Times New Roman" w:eastAsia="Times New Roman" w:hAnsi="Times New Roman" w:cs="Times New Roman"/>
      <w:sz w:val="24"/>
      <w:szCs w:val="24"/>
      <w:lang w:eastAsia="zh-CN"/>
    </w:rPr>
  </w:style>
  <w:style w:type="paragraph" w:customStyle="1" w:styleId="ConsPlusTitle">
    <w:name w:val="ConsPlusTitle"/>
    <w:qFormat/>
    <w:rsid w:val="004C6CF3"/>
    <w:pPr>
      <w:widowControl w:val="0"/>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a">
    <w:name w:val="List Paragraph"/>
    <w:aliases w:val="Маркер"/>
    <w:basedOn w:val="a"/>
    <w:link w:val="ab"/>
    <w:uiPriority w:val="99"/>
    <w:qFormat/>
    <w:rsid w:val="004C6CF3"/>
    <w:pPr>
      <w:spacing w:after="200" w:line="276" w:lineRule="auto"/>
      <w:ind w:left="720"/>
    </w:pPr>
    <w:rPr>
      <w:rFonts w:ascii="Calibri" w:eastAsia="Calibri" w:hAnsi="Calibri"/>
      <w:sz w:val="22"/>
      <w:szCs w:val="22"/>
      <w:lang w:val="x-none" w:eastAsia="zh-CN"/>
    </w:rPr>
  </w:style>
  <w:style w:type="character" w:customStyle="1" w:styleId="ab">
    <w:name w:val="Абзац списка Знак"/>
    <w:aliases w:val="Маркер Знак"/>
    <w:link w:val="aa"/>
    <w:uiPriority w:val="34"/>
    <w:qFormat/>
    <w:locked/>
    <w:rsid w:val="004C6CF3"/>
    <w:rPr>
      <w:rFonts w:ascii="Calibri" w:eastAsia="Calibri" w:hAnsi="Calibri" w:cs="Times New Roman"/>
      <w:lang w:val="x-none" w:eastAsia="zh-CN"/>
    </w:rPr>
  </w:style>
  <w:style w:type="paragraph" w:styleId="ac">
    <w:name w:val="Balloon Text"/>
    <w:basedOn w:val="a"/>
    <w:link w:val="ad"/>
    <w:uiPriority w:val="99"/>
    <w:semiHidden/>
    <w:unhideWhenUsed/>
    <w:rsid w:val="00C94FD3"/>
    <w:rPr>
      <w:rFonts w:ascii="Tahoma" w:hAnsi="Tahoma" w:cs="Tahoma"/>
      <w:sz w:val="16"/>
      <w:szCs w:val="16"/>
    </w:rPr>
  </w:style>
  <w:style w:type="character" w:customStyle="1" w:styleId="ad">
    <w:name w:val="Текст выноски Знак"/>
    <w:basedOn w:val="a0"/>
    <w:link w:val="ac"/>
    <w:uiPriority w:val="99"/>
    <w:semiHidden/>
    <w:rsid w:val="00C94FD3"/>
    <w:rPr>
      <w:rFonts w:ascii="Tahoma" w:eastAsia="Times New Roman" w:hAnsi="Tahoma" w:cs="Tahoma"/>
      <w:sz w:val="16"/>
      <w:szCs w:val="16"/>
      <w:lang w:eastAsia="ru-RU"/>
    </w:rPr>
  </w:style>
  <w:style w:type="paragraph" w:customStyle="1" w:styleId="Heading">
    <w:name w:val="Heading"/>
    <w:rsid w:val="004819BE"/>
    <w:pPr>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34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AM" TargetMode="External"/><Relationship Id="rId13" Type="http://schemas.openxmlformats.org/officeDocument/2006/relationships/hyperlink" Target="consultantplus://offline/ref=2ADBBEFE53DA9C88FE7297A721EF3007670A0E9942188DC695F89527036DE208488B4674CE2EFBECYF46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consultantplus://offline/ref=81230E7772EC33471AF85EF0A0F11AFE9C1807EFA2B1813601CA9CE7885FF64C3D6D5957A29E72D745y1M" TargetMode="External"/><Relationship Id="rId12" Type="http://schemas.openxmlformats.org/officeDocument/2006/relationships/hyperlink" Target="consultantplus://offline/ref=2ADBBEFE53DA9C88FE7297A721EF3007670A0E9942188DC695F89527036DE208488B4674CE2EFBE9YF46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1230E7772EC33471AF85EF0A0F11AFE9C1807EFA2B1813601CA9CE7885FF64C3D6D5957A29E72DA45yBM" TargetMode="External"/><Relationship Id="rId5" Type="http://schemas.openxmlformats.org/officeDocument/2006/relationships/footnotes" Target="footnotes.xml"/><Relationship Id="rId15" Type="http://schemas.openxmlformats.org/officeDocument/2006/relationships/hyperlink" Target="mailto:tutti@center-edu.spb.ru" TargetMode="External"/><Relationship Id="rId23" Type="http://schemas.openxmlformats.org/officeDocument/2006/relationships/theme" Target="theme/theme1.xml"/><Relationship Id="rId10" Type="http://schemas.openxmlformats.org/officeDocument/2006/relationships/hyperlink" Target="consultantplus://offline/ref=81230E7772EC33471AF85EF0A0F11AFE9C1807EFA2B1813601CA9CE7885FF64C3D6D5957A29E72DA45y3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81230E7772EC33471AF85EF0A0F11AFE9C1807EFA2B1813601CA9CE7885FF64C3D6D5957A29E72D545yAM" TargetMode="External"/><Relationship Id="rId14" Type="http://schemas.openxmlformats.org/officeDocument/2006/relationships/hyperlink" Target="consultantplus://offline/ref=2ADBBEFE53DA9C88FE7297A721EF3007670A0E9942188DC695F89527036DE208488B4674CE2EFBEEYF49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11</Pages>
  <Words>5205</Words>
  <Characters>29670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Мариненко</dc:creator>
  <cp:lastModifiedBy>Алла_Лубяновская</cp:lastModifiedBy>
  <cp:revision>28</cp:revision>
  <cp:lastPrinted>2022-10-17T13:01:00Z</cp:lastPrinted>
  <dcterms:created xsi:type="dcterms:W3CDTF">2024-11-26T09:03:00Z</dcterms:created>
  <dcterms:modified xsi:type="dcterms:W3CDTF">2026-06-04T07:59:00Z</dcterms:modified>
</cp:coreProperties>
</file>