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277" w:rsidRPr="00E44277" w:rsidRDefault="007E084D" w:rsidP="00E44277">
      <w:pPr>
        <w:pStyle w:val="ConsPlusNormal0"/>
        <w:jc w:val="center"/>
        <w:rPr>
          <w:rFonts w:ascii="Times New Roman" w:hAnsi="Times New Roman" w:cs="Times New Roman"/>
          <w:sz w:val="21"/>
          <w:szCs w:val="21"/>
        </w:rPr>
      </w:pPr>
      <w:bookmarkStart w:id="0" w:name="_Toc165887577"/>
      <w:r>
        <w:rPr>
          <w:rFonts w:ascii="Times New Roman" w:hAnsi="Times New Roman" w:cs="Times New Roman"/>
          <w:sz w:val="21"/>
          <w:szCs w:val="21"/>
        </w:rPr>
        <w:t>К</w:t>
      </w:r>
      <w:r w:rsidR="00E44277" w:rsidRPr="00E44277">
        <w:rPr>
          <w:rFonts w:ascii="Times New Roman" w:hAnsi="Times New Roman" w:cs="Times New Roman"/>
          <w:sz w:val="21"/>
          <w:szCs w:val="21"/>
        </w:rPr>
        <w:t xml:space="preserve">онтракт N </w:t>
      </w:r>
    </w:p>
    <w:p w:rsidR="00E44277" w:rsidRPr="00E44277" w:rsidRDefault="00714F5D" w:rsidP="00E44277">
      <w:pPr>
        <w:widowControl w:val="0"/>
        <w:autoSpaceDE w:val="0"/>
        <w:autoSpaceDN w:val="0"/>
        <w:jc w:val="center"/>
        <w:rPr>
          <w:sz w:val="21"/>
          <w:szCs w:val="21"/>
        </w:rPr>
      </w:pPr>
      <w:r>
        <w:rPr>
          <w:sz w:val="21"/>
          <w:szCs w:val="21"/>
        </w:rPr>
        <w:t xml:space="preserve">на поставку экстемпоральных лекарственных </w:t>
      </w:r>
      <w:r w:rsidR="00E44277" w:rsidRPr="00E44277">
        <w:rPr>
          <w:sz w:val="21"/>
          <w:szCs w:val="21"/>
        </w:rPr>
        <w:t>препарата(-</w:t>
      </w:r>
      <w:proofErr w:type="spellStart"/>
      <w:r w:rsidR="00E44277" w:rsidRPr="00E44277">
        <w:rPr>
          <w:sz w:val="21"/>
          <w:szCs w:val="21"/>
        </w:rPr>
        <w:t>ов</w:t>
      </w:r>
      <w:proofErr w:type="spellEnd"/>
      <w:r w:rsidR="00E44277" w:rsidRPr="00E44277">
        <w:rPr>
          <w:sz w:val="21"/>
          <w:szCs w:val="21"/>
        </w:rPr>
        <w:t>)</w:t>
      </w:r>
    </w:p>
    <w:p w:rsidR="00E44277" w:rsidRPr="00E44277" w:rsidRDefault="00E44277" w:rsidP="00E44277">
      <w:pPr>
        <w:widowControl w:val="0"/>
        <w:autoSpaceDE w:val="0"/>
        <w:autoSpaceDN w:val="0"/>
        <w:jc w:val="both"/>
        <w:rPr>
          <w:sz w:val="21"/>
          <w:szCs w:val="21"/>
        </w:rPr>
      </w:pPr>
    </w:p>
    <w:p w:rsidR="00E44277" w:rsidRPr="00E44277" w:rsidRDefault="00E44277" w:rsidP="00E44277">
      <w:pPr>
        <w:widowControl w:val="0"/>
        <w:autoSpaceDE w:val="0"/>
        <w:autoSpaceDN w:val="0"/>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E44277" w:rsidRPr="00E44277" w:rsidTr="00E44277">
        <w:tc>
          <w:tcPr>
            <w:tcW w:w="4525" w:type="dxa"/>
            <w:tcBorders>
              <w:top w:val="nil"/>
              <w:left w:val="nil"/>
              <w:bottom w:val="nil"/>
              <w:right w:val="nil"/>
            </w:tcBorders>
          </w:tcPr>
          <w:p w:rsidR="00E44277" w:rsidRPr="00E44277" w:rsidRDefault="00E44277" w:rsidP="00E44277">
            <w:pPr>
              <w:widowControl w:val="0"/>
              <w:autoSpaceDE w:val="0"/>
              <w:autoSpaceDN w:val="0"/>
              <w:jc w:val="both"/>
              <w:rPr>
                <w:sz w:val="21"/>
                <w:szCs w:val="21"/>
              </w:rPr>
            </w:pPr>
            <w:r w:rsidRPr="00E44277">
              <w:rPr>
                <w:sz w:val="21"/>
                <w:szCs w:val="21"/>
              </w:rPr>
              <w:t>Санкт-Петербург</w:t>
            </w:r>
          </w:p>
        </w:tc>
        <w:tc>
          <w:tcPr>
            <w:tcW w:w="4525" w:type="dxa"/>
            <w:tcBorders>
              <w:top w:val="nil"/>
              <w:left w:val="nil"/>
              <w:bottom w:val="nil"/>
              <w:right w:val="nil"/>
            </w:tcBorders>
          </w:tcPr>
          <w:p w:rsidR="00E44277" w:rsidRPr="00E44277" w:rsidRDefault="00E44277" w:rsidP="007B1E94">
            <w:pPr>
              <w:widowControl w:val="0"/>
              <w:autoSpaceDE w:val="0"/>
              <w:autoSpaceDN w:val="0"/>
              <w:jc w:val="right"/>
              <w:rPr>
                <w:sz w:val="21"/>
                <w:szCs w:val="21"/>
              </w:rPr>
            </w:pPr>
            <w:r w:rsidRPr="00E44277">
              <w:rPr>
                <w:sz w:val="21"/>
                <w:szCs w:val="21"/>
              </w:rPr>
              <w:t>"</w:t>
            </w:r>
            <w:r w:rsidR="00144C69">
              <w:rPr>
                <w:sz w:val="21"/>
                <w:szCs w:val="21"/>
              </w:rPr>
              <w:t>___</w:t>
            </w:r>
            <w:r w:rsidRPr="00E44277">
              <w:rPr>
                <w:sz w:val="21"/>
                <w:szCs w:val="21"/>
              </w:rPr>
              <w:t xml:space="preserve">" </w:t>
            </w:r>
            <w:r w:rsidR="00144C69">
              <w:rPr>
                <w:sz w:val="21"/>
                <w:szCs w:val="21"/>
              </w:rPr>
              <w:t>_________</w:t>
            </w:r>
            <w:r w:rsidR="007B1E94">
              <w:rPr>
                <w:sz w:val="21"/>
                <w:szCs w:val="21"/>
              </w:rPr>
              <w:t xml:space="preserve"> 2026</w:t>
            </w:r>
            <w:r w:rsidRPr="00E44277">
              <w:rPr>
                <w:sz w:val="21"/>
                <w:szCs w:val="21"/>
              </w:rPr>
              <w:t xml:space="preserve"> г. </w:t>
            </w:r>
          </w:p>
        </w:tc>
      </w:tr>
    </w:tbl>
    <w:p w:rsidR="00E44277" w:rsidRPr="00E44277" w:rsidRDefault="00E44277" w:rsidP="00E44277">
      <w:pPr>
        <w:widowControl w:val="0"/>
        <w:autoSpaceDE w:val="0"/>
        <w:autoSpaceDN w:val="0"/>
        <w:jc w:val="both"/>
        <w:rPr>
          <w:sz w:val="21"/>
          <w:szCs w:val="21"/>
        </w:rPr>
      </w:pPr>
    </w:p>
    <w:p w:rsidR="00E44277" w:rsidRPr="00E44277" w:rsidRDefault="00E44277" w:rsidP="00F577D5">
      <w:pPr>
        <w:widowControl w:val="0"/>
        <w:autoSpaceDE w:val="0"/>
        <w:autoSpaceDN w:val="0"/>
        <w:ind w:firstLine="567"/>
        <w:jc w:val="both"/>
        <w:rPr>
          <w:sz w:val="21"/>
          <w:szCs w:val="21"/>
        </w:rPr>
      </w:pPr>
      <w:r w:rsidRPr="00E44277">
        <w:rPr>
          <w:sz w:val="21"/>
          <w:szCs w:val="21"/>
        </w:rPr>
        <w:t xml:space="preserve">Санкт-Петербургское государственное бюджетное учреждение здравоохранения «Городская </w:t>
      </w:r>
      <w:r w:rsidR="006C5C49">
        <w:rPr>
          <w:sz w:val="21"/>
          <w:szCs w:val="21"/>
        </w:rPr>
        <w:t>больница № 15</w:t>
      </w:r>
      <w:r w:rsidRPr="00E44277">
        <w:rPr>
          <w:sz w:val="21"/>
          <w:szCs w:val="21"/>
        </w:rPr>
        <w:t xml:space="preserve">», именуемое в дальнейшем "Заказчик", в лице </w:t>
      </w:r>
      <w:r w:rsidR="00D45C3C">
        <w:rPr>
          <w:sz w:val="21"/>
          <w:szCs w:val="21"/>
        </w:rPr>
        <w:t>главного врача</w:t>
      </w:r>
      <w:r w:rsidR="00F5492D">
        <w:rPr>
          <w:sz w:val="21"/>
          <w:szCs w:val="21"/>
        </w:rPr>
        <w:t xml:space="preserve"> </w:t>
      </w:r>
      <w:r w:rsidR="00F5492D" w:rsidRPr="00F5492D">
        <w:rPr>
          <w:sz w:val="21"/>
          <w:szCs w:val="21"/>
        </w:rPr>
        <w:t>Завражнова Анатолия Анатольевича</w:t>
      </w:r>
      <w:hyperlink w:anchor="P1126" w:history="1"/>
      <w:r w:rsidRPr="00E44277">
        <w:rPr>
          <w:sz w:val="21"/>
          <w:szCs w:val="21"/>
        </w:rPr>
        <w:t xml:space="preserve">, </w:t>
      </w:r>
      <w:r w:rsidR="006C5C49">
        <w:rPr>
          <w:sz w:val="21"/>
          <w:szCs w:val="21"/>
        </w:rPr>
        <w:t>действующег</w:t>
      </w:r>
      <w:r w:rsidR="00F577D5">
        <w:rPr>
          <w:sz w:val="21"/>
          <w:szCs w:val="21"/>
        </w:rPr>
        <w:t xml:space="preserve">о на основании </w:t>
      </w:r>
      <w:r w:rsidR="00144C69">
        <w:rPr>
          <w:sz w:val="21"/>
          <w:szCs w:val="21"/>
        </w:rPr>
        <w:t>Устава</w:t>
      </w:r>
      <w:r w:rsidRPr="00E44277">
        <w:rPr>
          <w:sz w:val="21"/>
          <w:szCs w:val="21"/>
        </w:rPr>
        <w:t>, с одной стороны и</w:t>
      </w:r>
      <w:r w:rsidR="00714F5D">
        <w:rPr>
          <w:sz w:val="21"/>
          <w:szCs w:val="21"/>
          <w:u w:val="single"/>
        </w:rPr>
        <w:t>_________________________</w:t>
      </w:r>
      <w:r w:rsidRPr="00E44277">
        <w:rPr>
          <w:sz w:val="21"/>
          <w:szCs w:val="21"/>
        </w:rPr>
        <w:t xml:space="preserve">, именуемое в дальнейшем "Поставщик", в лице </w:t>
      </w:r>
      <w:r w:rsidR="00714F5D">
        <w:rPr>
          <w:sz w:val="21"/>
          <w:szCs w:val="21"/>
          <w:u w:val="single"/>
        </w:rPr>
        <w:t>____________________</w:t>
      </w:r>
      <w:r w:rsidR="00714F5D">
        <w:rPr>
          <w:sz w:val="21"/>
          <w:szCs w:val="21"/>
        </w:rPr>
        <w:t>, действующего на основании _______________</w:t>
      </w:r>
      <w:r w:rsidRPr="00E44277">
        <w:rPr>
          <w:sz w:val="21"/>
          <w:szCs w:val="21"/>
        </w:rPr>
        <w:t>, с другой стороны, здесь и далее именуемы</w:t>
      </w:r>
      <w:r w:rsidR="001A3E62">
        <w:rPr>
          <w:sz w:val="21"/>
          <w:szCs w:val="21"/>
        </w:rPr>
        <w:t xml:space="preserve">е "Стороны", в порядке </w:t>
      </w:r>
      <w:r w:rsidRPr="00E44277">
        <w:rPr>
          <w:sz w:val="21"/>
          <w:szCs w:val="21"/>
        </w:rPr>
        <w:t xml:space="preserve">Федерального </w:t>
      </w:r>
      <w:hyperlink r:id="rId8" w:history="1">
        <w:r w:rsidRPr="00E44277">
          <w:rPr>
            <w:sz w:val="21"/>
            <w:szCs w:val="21"/>
          </w:rPr>
          <w:t>закона</w:t>
        </w:r>
      </w:hyperlink>
      <w:r w:rsidRPr="00E44277">
        <w:rPr>
          <w:sz w:val="21"/>
          <w:szCs w:val="21"/>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w:t>
      </w:r>
      <w:r w:rsidR="00920430">
        <w:rPr>
          <w:sz w:val="21"/>
          <w:szCs w:val="21"/>
        </w:rPr>
        <w:t xml:space="preserve"> </w:t>
      </w:r>
      <w:r w:rsidRPr="00E44277">
        <w:rPr>
          <w:sz w:val="21"/>
          <w:szCs w:val="21"/>
        </w:rPr>
        <w:t>о нижеследующем:</w:t>
      </w:r>
    </w:p>
    <w:p w:rsidR="00E44277" w:rsidRPr="00E44277" w:rsidRDefault="00E44277" w:rsidP="00E44277">
      <w:pPr>
        <w:widowControl w:val="0"/>
        <w:autoSpaceDE w:val="0"/>
        <w:autoSpaceDN w:val="0"/>
        <w:jc w:val="both"/>
        <w:rPr>
          <w:sz w:val="21"/>
          <w:szCs w:val="21"/>
        </w:rPr>
      </w:pPr>
    </w:p>
    <w:p w:rsidR="00E44277" w:rsidRPr="00E44277" w:rsidRDefault="00E44277" w:rsidP="00E44277">
      <w:pPr>
        <w:widowControl w:val="0"/>
        <w:autoSpaceDE w:val="0"/>
        <w:autoSpaceDN w:val="0"/>
        <w:jc w:val="center"/>
        <w:outlineLvl w:val="1"/>
        <w:rPr>
          <w:sz w:val="21"/>
          <w:szCs w:val="21"/>
        </w:rPr>
      </w:pPr>
      <w:r w:rsidRPr="00E44277">
        <w:rPr>
          <w:sz w:val="21"/>
          <w:szCs w:val="21"/>
        </w:rPr>
        <w:t>1. Предмет Контракта</w:t>
      </w:r>
    </w:p>
    <w:p w:rsidR="00E44277" w:rsidRPr="00E44277" w:rsidRDefault="00E44277" w:rsidP="00E44277">
      <w:pPr>
        <w:autoSpaceDE w:val="0"/>
        <w:autoSpaceDN w:val="0"/>
        <w:adjustRightInd w:val="0"/>
        <w:ind w:firstLine="567"/>
        <w:jc w:val="both"/>
        <w:rPr>
          <w:sz w:val="21"/>
          <w:szCs w:val="21"/>
        </w:rPr>
      </w:pPr>
      <w:r w:rsidRPr="00E44277">
        <w:rPr>
          <w:sz w:val="21"/>
          <w:szCs w:val="21"/>
        </w:rPr>
        <w:t>1.1. В соответствии с Контрактом Поставщик обязуется в порядке и сроки, предусмотренные Контрактом, осуществить поставку</w:t>
      </w:r>
      <w:r w:rsidR="00714F5D">
        <w:rPr>
          <w:sz w:val="21"/>
          <w:szCs w:val="21"/>
        </w:rPr>
        <w:t xml:space="preserve"> </w:t>
      </w:r>
      <w:r w:rsidR="00F5492D">
        <w:rPr>
          <w:sz w:val="21"/>
          <w:szCs w:val="21"/>
        </w:rPr>
        <w:t xml:space="preserve">экстемпоральных </w:t>
      </w:r>
      <w:r w:rsidR="00F5492D" w:rsidRPr="00E44277">
        <w:rPr>
          <w:sz w:val="21"/>
          <w:szCs w:val="21"/>
        </w:rPr>
        <w:t>лекарственных</w:t>
      </w:r>
      <w:r w:rsidR="006516DB">
        <w:rPr>
          <w:sz w:val="21"/>
          <w:szCs w:val="21"/>
        </w:rPr>
        <w:t xml:space="preserve"> препаратов</w:t>
      </w:r>
      <w:r w:rsidRPr="00E44277">
        <w:rPr>
          <w:sz w:val="21"/>
          <w:szCs w:val="21"/>
        </w:rPr>
        <w:t xml:space="preserve"> (далее - Товар) в соответствии со Спецификацией (</w:t>
      </w:r>
      <w:hyperlink w:anchor="pПриложение1" w:history="1">
        <w:r w:rsidRPr="00E44277">
          <w:rPr>
            <w:sz w:val="21"/>
            <w:szCs w:val="21"/>
          </w:rPr>
          <w:t>приложение № 1</w:t>
        </w:r>
      </w:hyperlink>
      <w:r w:rsidRPr="00E44277">
        <w:rPr>
          <w:sz w:val="21"/>
          <w:szCs w:val="21"/>
        </w:rPr>
        <w:t xml:space="preserve"> к Контракту), а Заказчик обязуется в порядке и сроки, предусмотренные Контрактом, принять и оплатить поставленный Товар.</w:t>
      </w:r>
    </w:p>
    <w:p w:rsidR="00E44277" w:rsidRPr="00E44277" w:rsidRDefault="00E44277" w:rsidP="00E44277">
      <w:pPr>
        <w:autoSpaceDE w:val="0"/>
        <w:autoSpaceDN w:val="0"/>
        <w:adjustRightInd w:val="0"/>
        <w:ind w:firstLine="567"/>
        <w:jc w:val="both"/>
        <w:rPr>
          <w:sz w:val="21"/>
          <w:szCs w:val="21"/>
        </w:rPr>
      </w:pPr>
      <w:r w:rsidRPr="00E44277">
        <w:rPr>
          <w:sz w:val="21"/>
          <w:szCs w:val="21"/>
        </w:rPr>
        <w:t>1.2. Номенклатура Товара и его количество определяются Спецификацией (</w:t>
      </w:r>
      <w:hyperlink w:anchor="pПриложение1" w:history="1">
        <w:r w:rsidRPr="00E44277">
          <w:rPr>
            <w:sz w:val="21"/>
            <w:szCs w:val="21"/>
          </w:rPr>
          <w:t>приложение № 1</w:t>
        </w:r>
      </w:hyperlink>
      <w:r w:rsidR="00AF2715">
        <w:rPr>
          <w:sz w:val="21"/>
          <w:szCs w:val="21"/>
        </w:rPr>
        <w:t xml:space="preserve"> к Контракту).</w:t>
      </w:r>
    </w:p>
    <w:p w:rsidR="00E44277" w:rsidRPr="00E44277" w:rsidRDefault="00E44277" w:rsidP="00E44277">
      <w:pPr>
        <w:autoSpaceDE w:val="0"/>
        <w:autoSpaceDN w:val="0"/>
        <w:adjustRightInd w:val="0"/>
        <w:ind w:firstLine="567"/>
        <w:jc w:val="both"/>
        <w:rPr>
          <w:sz w:val="21"/>
          <w:szCs w:val="21"/>
        </w:rPr>
      </w:pPr>
      <w:r w:rsidRPr="00E44277">
        <w:rPr>
          <w:sz w:val="21"/>
          <w:szCs w:val="21"/>
        </w:rPr>
        <w:t>1.3. Поставка Товара осуществляется с разгрузкой с транспортного средства в сроки</w:t>
      </w:r>
      <w:r w:rsidRPr="00E44277">
        <w:t xml:space="preserve"> </w:t>
      </w:r>
      <w:r w:rsidRPr="00E44277">
        <w:rPr>
          <w:sz w:val="21"/>
          <w:szCs w:val="21"/>
        </w:rPr>
        <w:t>с момента заключения контра</w:t>
      </w:r>
      <w:r w:rsidR="006C5C49">
        <w:rPr>
          <w:sz w:val="21"/>
          <w:szCs w:val="21"/>
        </w:rPr>
        <w:t>кта по 31</w:t>
      </w:r>
      <w:r w:rsidR="008E52A5">
        <w:rPr>
          <w:sz w:val="21"/>
          <w:szCs w:val="21"/>
        </w:rPr>
        <w:t>.</w:t>
      </w:r>
      <w:r w:rsidR="00137394" w:rsidRPr="00137394">
        <w:rPr>
          <w:sz w:val="21"/>
          <w:szCs w:val="21"/>
        </w:rPr>
        <w:t>12</w:t>
      </w:r>
      <w:r w:rsidR="00920430">
        <w:rPr>
          <w:sz w:val="21"/>
          <w:szCs w:val="21"/>
        </w:rPr>
        <w:t>.202</w:t>
      </w:r>
      <w:r w:rsidR="00F577D5">
        <w:rPr>
          <w:sz w:val="21"/>
          <w:szCs w:val="21"/>
        </w:rPr>
        <w:t>6</w:t>
      </w:r>
      <w:r w:rsidR="00920430">
        <w:rPr>
          <w:sz w:val="21"/>
          <w:szCs w:val="21"/>
        </w:rPr>
        <w:t xml:space="preserve"> </w:t>
      </w:r>
      <w:r w:rsidRPr="00E44277">
        <w:rPr>
          <w:sz w:val="21"/>
          <w:szCs w:val="21"/>
        </w:rPr>
        <w:t xml:space="preserve">г. по заявке </w:t>
      </w:r>
      <w:r w:rsidR="00C400E1" w:rsidRPr="00E44277">
        <w:rPr>
          <w:sz w:val="21"/>
          <w:szCs w:val="21"/>
        </w:rPr>
        <w:t xml:space="preserve">Заказчика </w:t>
      </w:r>
      <w:r w:rsidR="00C400E1">
        <w:rPr>
          <w:sz w:val="21"/>
          <w:szCs w:val="21"/>
        </w:rPr>
        <w:t>в</w:t>
      </w:r>
      <w:r w:rsidRPr="00E44277">
        <w:rPr>
          <w:sz w:val="21"/>
          <w:szCs w:val="21"/>
        </w:rPr>
        <w:t xml:space="preserve"> следующем порядке:</w:t>
      </w:r>
    </w:p>
    <w:p w:rsidR="00E44277" w:rsidRPr="00E44277" w:rsidRDefault="00E44277" w:rsidP="00E44277">
      <w:pPr>
        <w:autoSpaceDE w:val="0"/>
        <w:autoSpaceDN w:val="0"/>
        <w:adjustRightInd w:val="0"/>
        <w:ind w:firstLine="567"/>
        <w:jc w:val="both"/>
        <w:rPr>
          <w:sz w:val="21"/>
          <w:szCs w:val="21"/>
        </w:rPr>
      </w:pPr>
      <w:r w:rsidRPr="00E44277">
        <w:rPr>
          <w:sz w:val="21"/>
          <w:szCs w:val="21"/>
        </w:rPr>
        <w:t>Поставка Товара осуществляется с разгрузкой транспортного средства в соответствии с Заявкой на поставку (приложение №5 к Контракту) в сроки, определенные Календарным планом (приложение №</w:t>
      </w:r>
      <w:r w:rsidR="00AF2715">
        <w:rPr>
          <w:sz w:val="21"/>
          <w:szCs w:val="21"/>
        </w:rPr>
        <w:t>2</w:t>
      </w:r>
      <w:r w:rsidRPr="00E44277">
        <w:rPr>
          <w:sz w:val="21"/>
          <w:szCs w:val="21"/>
        </w:rPr>
        <w:t xml:space="preserve"> к Контракту), в следующем порядке:</w:t>
      </w:r>
    </w:p>
    <w:p w:rsidR="00E44277" w:rsidRPr="00E44277" w:rsidRDefault="00E44277" w:rsidP="00E44277">
      <w:pPr>
        <w:autoSpaceDE w:val="0"/>
        <w:autoSpaceDN w:val="0"/>
        <w:adjustRightInd w:val="0"/>
        <w:ind w:firstLine="567"/>
        <w:jc w:val="both"/>
        <w:rPr>
          <w:sz w:val="21"/>
          <w:szCs w:val="21"/>
        </w:rPr>
      </w:pPr>
      <w:r w:rsidRPr="00E44277">
        <w:rPr>
          <w:sz w:val="21"/>
          <w:szCs w:val="21"/>
        </w:rPr>
        <w:t xml:space="preserve"> Поставщик доставляет Товар Заказчику по адресам: г. Санкт-Петербург, ул. </w:t>
      </w:r>
      <w:r w:rsidR="006C5C49">
        <w:rPr>
          <w:sz w:val="21"/>
          <w:szCs w:val="21"/>
        </w:rPr>
        <w:t xml:space="preserve">Авангардная, д.4, аптека </w:t>
      </w:r>
      <w:r w:rsidRPr="00E44277">
        <w:rPr>
          <w:sz w:val="21"/>
          <w:szCs w:val="21"/>
        </w:rPr>
        <w:t>(далее - Место доставки).</w:t>
      </w:r>
    </w:p>
    <w:p w:rsidR="0024448E" w:rsidRPr="00A02AF3" w:rsidRDefault="00E44277" w:rsidP="00E44277">
      <w:pPr>
        <w:pStyle w:val="ConsPlusNormal0"/>
        <w:ind w:firstLine="567"/>
        <w:jc w:val="both"/>
        <w:rPr>
          <w:rFonts w:ascii="Times New Roman" w:hAnsi="Times New Roman" w:cs="Times New Roman"/>
          <w:sz w:val="21"/>
          <w:szCs w:val="21"/>
        </w:rPr>
      </w:pPr>
      <w:r w:rsidRPr="00E44277">
        <w:rPr>
          <w:rFonts w:ascii="Times New Roman" w:eastAsiaTheme="minorHAnsi" w:hAnsi="Times New Roman" w:cs="Times New Roman"/>
          <w:sz w:val="21"/>
          <w:szCs w:val="21"/>
          <w:lang w:eastAsia="en-US"/>
        </w:rPr>
        <w:t>Условия поставки: На основании заявки Заказчика в</w:t>
      </w:r>
      <w:r w:rsidR="005E7D75">
        <w:rPr>
          <w:rFonts w:ascii="Times New Roman" w:eastAsiaTheme="minorHAnsi" w:hAnsi="Times New Roman" w:cs="Times New Roman"/>
          <w:sz w:val="21"/>
          <w:szCs w:val="21"/>
          <w:lang w:eastAsia="en-US"/>
        </w:rPr>
        <w:t xml:space="preserve"> течение – </w:t>
      </w:r>
      <w:r w:rsidR="005E7D75" w:rsidRPr="005E7D75">
        <w:rPr>
          <w:rFonts w:ascii="Times New Roman" w:eastAsiaTheme="minorHAnsi" w:hAnsi="Times New Roman" w:cs="Times New Roman"/>
          <w:sz w:val="21"/>
          <w:szCs w:val="21"/>
          <w:lang w:eastAsia="en-US"/>
        </w:rPr>
        <w:t>2</w:t>
      </w:r>
      <w:r w:rsidRPr="00E44277">
        <w:rPr>
          <w:rFonts w:ascii="Times New Roman" w:eastAsiaTheme="minorHAnsi" w:hAnsi="Times New Roman" w:cs="Times New Roman"/>
          <w:sz w:val="21"/>
          <w:szCs w:val="21"/>
          <w:lang w:eastAsia="en-US"/>
        </w:rPr>
        <w:t xml:space="preserve"> </w:t>
      </w:r>
      <w:r w:rsidR="00C400E1">
        <w:rPr>
          <w:rFonts w:ascii="Times New Roman" w:eastAsiaTheme="minorHAnsi" w:hAnsi="Times New Roman" w:cs="Times New Roman"/>
          <w:sz w:val="21"/>
          <w:szCs w:val="21"/>
          <w:lang w:eastAsia="en-US"/>
        </w:rPr>
        <w:t xml:space="preserve">календарных </w:t>
      </w:r>
      <w:r w:rsidR="00C400E1" w:rsidRPr="00E44277">
        <w:rPr>
          <w:rFonts w:ascii="Times New Roman" w:eastAsiaTheme="minorHAnsi" w:hAnsi="Times New Roman" w:cs="Times New Roman"/>
          <w:sz w:val="21"/>
          <w:szCs w:val="21"/>
          <w:lang w:eastAsia="en-US"/>
        </w:rPr>
        <w:t>дней</w:t>
      </w:r>
      <w:r w:rsidRPr="00E44277">
        <w:rPr>
          <w:rFonts w:ascii="Times New Roman" w:eastAsiaTheme="minorHAnsi" w:hAnsi="Times New Roman" w:cs="Times New Roman"/>
          <w:sz w:val="21"/>
          <w:szCs w:val="21"/>
          <w:lang w:eastAsia="en-US"/>
        </w:rPr>
        <w:t xml:space="preserve"> с момента получения Поставщиком заявки Заказчика.</w:t>
      </w:r>
    </w:p>
    <w:p w:rsidR="009F0777" w:rsidRPr="009F0777" w:rsidRDefault="009F0777" w:rsidP="009F0777">
      <w:pPr>
        <w:widowControl w:val="0"/>
        <w:autoSpaceDE w:val="0"/>
        <w:autoSpaceDN w:val="0"/>
        <w:spacing w:line="276" w:lineRule="auto"/>
        <w:jc w:val="center"/>
        <w:outlineLvl w:val="1"/>
        <w:rPr>
          <w:sz w:val="21"/>
          <w:szCs w:val="21"/>
        </w:rPr>
      </w:pPr>
      <w:r w:rsidRPr="009F0777">
        <w:rPr>
          <w:sz w:val="21"/>
          <w:szCs w:val="21"/>
        </w:rPr>
        <w:t>2. Цена Контракта.</w:t>
      </w:r>
    </w:p>
    <w:p w:rsidR="009F0777" w:rsidRPr="009F0777" w:rsidRDefault="009F0777" w:rsidP="009F0777">
      <w:pPr>
        <w:widowControl w:val="0"/>
        <w:autoSpaceDE w:val="0"/>
        <w:autoSpaceDN w:val="0"/>
        <w:adjustRightInd w:val="0"/>
        <w:ind w:firstLine="567"/>
        <w:jc w:val="both"/>
        <w:rPr>
          <w:sz w:val="21"/>
          <w:szCs w:val="21"/>
        </w:rPr>
      </w:pPr>
      <w:r w:rsidRPr="009F0777">
        <w:rPr>
          <w:sz w:val="21"/>
          <w:szCs w:val="21"/>
        </w:rPr>
        <w:t>2.1. Цена Контракта и валюта платежа устанавливаются в российских рублях.</w:t>
      </w:r>
    </w:p>
    <w:p w:rsidR="009F0777" w:rsidRPr="009F0777" w:rsidRDefault="009F0777" w:rsidP="001A3E62">
      <w:pPr>
        <w:widowControl w:val="0"/>
        <w:autoSpaceDE w:val="0"/>
        <w:autoSpaceDN w:val="0"/>
        <w:adjustRightInd w:val="0"/>
        <w:ind w:firstLine="567"/>
        <w:jc w:val="both"/>
        <w:rPr>
          <w:rFonts w:eastAsiaTheme="minorEastAsia"/>
          <w:sz w:val="21"/>
          <w:szCs w:val="21"/>
        </w:rPr>
      </w:pPr>
      <w:r w:rsidRPr="009F0777">
        <w:rPr>
          <w:rFonts w:eastAsiaTheme="minorEastAsia"/>
          <w:sz w:val="21"/>
          <w:szCs w:val="21"/>
        </w:rPr>
        <w:t xml:space="preserve">2.2. Цена Контракта составляет </w:t>
      </w:r>
      <w:r w:rsidR="00714F5D">
        <w:rPr>
          <w:rFonts w:eastAsiaTheme="minorEastAsia"/>
          <w:sz w:val="21"/>
          <w:szCs w:val="21"/>
          <w:u w:val="single"/>
        </w:rPr>
        <w:t>______________________________</w:t>
      </w:r>
    </w:p>
    <w:p w:rsidR="009F0777" w:rsidRPr="009F0777" w:rsidRDefault="009F0777" w:rsidP="009F0777">
      <w:pPr>
        <w:ind w:firstLine="567"/>
        <w:jc w:val="both"/>
        <w:rPr>
          <w:sz w:val="21"/>
          <w:szCs w:val="21"/>
        </w:rPr>
      </w:pPr>
      <w:r w:rsidRPr="009F0777">
        <w:rPr>
          <w:sz w:val="21"/>
          <w:szCs w:val="21"/>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0777" w:rsidRPr="009F0777" w:rsidRDefault="009F0777" w:rsidP="009F0777">
      <w:pPr>
        <w:widowControl w:val="0"/>
        <w:autoSpaceDE w:val="0"/>
        <w:autoSpaceDN w:val="0"/>
        <w:adjustRightInd w:val="0"/>
        <w:ind w:firstLine="567"/>
        <w:jc w:val="both"/>
        <w:rPr>
          <w:rFonts w:eastAsiaTheme="minorEastAsia"/>
          <w:sz w:val="21"/>
          <w:szCs w:val="21"/>
        </w:rPr>
      </w:pPr>
      <w:r w:rsidRPr="009F0777">
        <w:rPr>
          <w:rFonts w:eastAsiaTheme="minorEastAsia"/>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F0777" w:rsidRPr="009F0777" w:rsidRDefault="009F0777" w:rsidP="009F0777">
      <w:pPr>
        <w:widowControl w:val="0"/>
        <w:autoSpaceDE w:val="0"/>
        <w:autoSpaceDN w:val="0"/>
        <w:adjustRightInd w:val="0"/>
        <w:ind w:firstLine="567"/>
        <w:jc w:val="both"/>
        <w:rPr>
          <w:rFonts w:eastAsiaTheme="minorEastAsia"/>
          <w:sz w:val="21"/>
          <w:szCs w:val="21"/>
        </w:rPr>
      </w:pPr>
      <w:r w:rsidRPr="009F0777">
        <w:rPr>
          <w:rFonts w:eastAsiaTheme="minorEastAsia"/>
          <w:sz w:val="21"/>
          <w:szCs w:val="21"/>
        </w:rPr>
        <w:t>2.4. Цена Контракта является твердой и определяется на весь срок исполнения Контракта, за исключением случаев, предусмотренных 2.5</w:t>
      </w:r>
      <w:hyperlink w:anchor="P84" w:history="1"/>
      <w:r w:rsidRPr="009F0777">
        <w:rPr>
          <w:rFonts w:eastAsiaTheme="minorEastAsia"/>
          <w:sz w:val="21"/>
          <w:szCs w:val="21"/>
        </w:rPr>
        <w:t xml:space="preserve"> и </w:t>
      </w:r>
      <w:hyperlink w:anchor="P85" w:history="1">
        <w:r w:rsidRPr="009F0777">
          <w:rPr>
            <w:rFonts w:eastAsiaTheme="minorEastAsia"/>
            <w:sz w:val="21"/>
            <w:szCs w:val="21"/>
          </w:rPr>
          <w:t>2</w:t>
        </w:r>
      </w:hyperlink>
      <w:r w:rsidRPr="009F0777">
        <w:rPr>
          <w:rFonts w:eastAsiaTheme="minorEastAsia"/>
          <w:sz w:val="21"/>
          <w:szCs w:val="21"/>
        </w:rPr>
        <w:t>.6 Контракта.</w:t>
      </w:r>
    </w:p>
    <w:p w:rsidR="009F0777" w:rsidRPr="009F0777" w:rsidRDefault="009F0777" w:rsidP="009F0777">
      <w:pPr>
        <w:widowControl w:val="0"/>
        <w:autoSpaceDE w:val="0"/>
        <w:autoSpaceDN w:val="0"/>
        <w:adjustRightInd w:val="0"/>
        <w:ind w:firstLine="567"/>
        <w:jc w:val="both"/>
        <w:rPr>
          <w:rFonts w:eastAsiaTheme="minorEastAsia"/>
          <w:sz w:val="21"/>
          <w:szCs w:val="21"/>
        </w:rPr>
      </w:pPr>
      <w:r w:rsidRPr="009F0777">
        <w:rPr>
          <w:rFonts w:eastAsiaTheme="minorEastAsia"/>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F0777" w:rsidRDefault="009F0777" w:rsidP="009F0777">
      <w:pPr>
        <w:widowControl w:val="0"/>
        <w:autoSpaceDE w:val="0"/>
        <w:autoSpaceDN w:val="0"/>
        <w:adjustRightInd w:val="0"/>
        <w:ind w:firstLine="567"/>
        <w:jc w:val="both"/>
        <w:rPr>
          <w:rFonts w:eastAsiaTheme="minorEastAsia"/>
          <w:sz w:val="21"/>
          <w:szCs w:val="21"/>
        </w:rPr>
      </w:pPr>
      <w:r w:rsidRPr="009F0777">
        <w:rPr>
          <w:rFonts w:eastAsiaTheme="minorEastAsia"/>
          <w:sz w:val="21"/>
          <w:szCs w:val="21"/>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722FC3" w:rsidRPr="009F0777" w:rsidRDefault="00722FC3" w:rsidP="009F0777">
      <w:pPr>
        <w:widowControl w:val="0"/>
        <w:autoSpaceDE w:val="0"/>
        <w:autoSpaceDN w:val="0"/>
        <w:adjustRightInd w:val="0"/>
        <w:ind w:firstLine="567"/>
        <w:jc w:val="both"/>
        <w:rPr>
          <w:rFonts w:eastAsiaTheme="minorEastAsia"/>
          <w:sz w:val="21"/>
          <w:szCs w:val="21"/>
        </w:rPr>
      </w:pPr>
      <w:r>
        <w:rPr>
          <w:rFonts w:eastAsiaTheme="minorEastAsia"/>
          <w:sz w:val="21"/>
          <w:szCs w:val="21"/>
        </w:rPr>
        <w:t>2.7. Источник финансирования: Внебюджетные средства: Средства обязательного медицинского страхования.</w:t>
      </w:r>
    </w:p>
    <w:p w:rsidR="0024448E" w:rsidRPr="00F46365" w:rsidRDefault="0024448E" w:rsidP="0024448E">
      <w:pPr>
        <w:pStyle w:val="ConsPlusNormal0"/>
        <w:spacing w:line="276" w:lineRule="auto"/>
        <w:jc w:val="both"/>
        <w:rPr>
          <w:szCs w:val="24"/>
        </w:rPr>
      </w:pPr>
    </w:p>
    <w:p w:rsidR="009F0777" w:rsidRDefault="009F0777" w:rsidP="00DD3012">
      <w:pPr>
        <w:pStyle w:val="ConsPlusNormal0"/>
        <w:adjustRightInd/>
        <w:spacing w:line="276" w:lineRule="auto"/>
        <w:ind w:firstLine="0"/>
        <w:jc w:val="center"/>
        <w:outlineLvl w:val="1"/>
        <w:rPr>
          <w:rFonts w:ascii="Times New Roman" w:hAnsi="Times New Roman" w:cs="Times New Roman"/>
          <w:b/>
          <w:sz w:val="21"/>
          <w:szCs w:val="21"/>
        </w:rPr>
      </w:pPr>
    </w:p>
    <w:p w:rsidR="0024448E" w:rsidRPr="009F0777" w:rsidRDefault="00DD3012" w:rsidP="00DD3012">
      <w:pPr>
        <w:pStyle w:val="ConsPlusNormal0"/>
        <w:adjustRightInd/>
        <w:spacing w:line="276" w:lineRule="auto"/>
        <w:ind w:firstLine="0"/>
        <w:jc w:val="center"/>
        <w:outlineLvl w:val="1"/>
        <w:rPr>
          <w:rFonts w:ascii="Times New Roman" w:hAnsi="Times New Roman" w:cs="Times New Roman"/>
          <w:sz w:val="21"/>
          <w:szCs w:val="21"/>
        </w:rPr>
      </w:pPr>
      <w:r w:rsidRPr="009F0777">
        <w:rPr>
          <w:rFonts w:ascii="Times New Roman" w:hAnsi="Times New Roman" w:cs="Times New Roman"/>
          <w:sz w:val="21"/>
          <w:szCs w:val="21"/>
        </w:rPr>
        <w:lastRenderedPageBreak/>
        <w:t xml:space="preserve">3. </w:t>
      </w:r>
      <w:r w:rsidR="0024448E" w:rsidRPr="009F0777">
        <w:rPr>
          <w:rFonts w:ascii="Times New Roman" w:hAnsi="Times New Roman" w:cs="Times New Roman"/>
          <w:sz w:val="21"/>
          <w:szCs w:val="21"/>
        </w:rPr>
        <w:t>Взаимодействие Сторон.</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3.1. Поставщик обязан:</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3.1.2. предоставлять по требованию Заказчика информацию и документы, относящиеся к предмету Контракта;</w:t>
      </w:r>
    </w:p>
    <w:p w:rsidR="0024448E" w:rsidRPr="009A4F6B" w:rsidRDefault="00714F5D" w:rsidP="00DD3012">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3.1.3</w:t>
      </w:r>
      <w:r w:rsidR="0024448E" w:rsidRPr="009A4F6B">
        <w:rPr>
          <w:rFonts w:ascii="Times New Roman" w:hAnsi="Times New Roman" w:cs="Times New Roman"/>
          <w:sz w:val="21"/>
          <w:szCs w:val="21"/>
        </w:rPr>
        <w:t>. незамедлительно информировать Заказчика обо всех обстоятельствах, препятствующих исполнению Контракта;</w:t>
      </w:r>
    </w:p>
    <w:p w:rsidR="0024448E" w:rsidRDefault="00714F5D" w:rsidP="00DD3012">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3.1.4</w:t>
      </w:r>
      <w:r w:rsidR="0024448E" w:rsidRPr="009A4F6B">
        <w:rPr>
          <w:rFonts w:ascii="Times New Roman" w:hAnsi="Times New Roman" w:cs="Times New Roman"/>
          <w:sz w:val="21"/>
          <w:szCs w:val="21"/>
        </w:rPr>
        <w:t>. устранять своими силами и за свой счет допущенные недостатки при поставке Товара;</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3.2. Поставщик вправе:</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3.2.</w:t>
      </w:r>
      <w:r w:rsidR="0020356C" w:rsidRPr="009A4F6B">
        <w:rPr>
          <w:rFonts w:ascii="Times New Roman" w:hAnsi="Times New Roman" w:cs="Times New Roman"/>
          <w:sz w:val="21"/>
          <w:szCs w:val="21"/>
        </w:rPr>
        <w:t>1. требовать</w:t>
      </w:r>
      <w:r w:rsidRPr="009A4F6B">
        <w:rPr>
          <w:rFonts w:ascii="Times New Roman" w:hAnsi="Times New Roman" w:cs="Times New Roman"/>
          <w:sz w:val="21"/>
          <w:szCs w:val="21"/>
        </w:rPr>
        <w:t xml:space="preserve"> от Заказчика </w:t>
      </w:r>
      <w:r w:rsidR="0020356C">
        <w:rPr>
          <w:rFonts w:ascii="Times New Roman" w:hAnsi="Times New Roman" w:cs="Times New Roman"/>
          <w:sz w:val="21"/>
          <w:szCs w:val="21"/>
        </w:rPr>
        <w:t xml:space="preserve">приемки поставленного Товара </w:t>
      </w:r>
      <w:r w:rsidRPr="009A4F6B">
        <w:rPr>
          <w:rFonts w:ascii="Times New Roman" w:hAnsi="Times New Roman" w:cs="Times New Roman"/>
          <w:sz w:val="21"/>
          <w:szCs w:val="21"/>
        </w:rPr>
        <w:t>в соответствии с условиями, предусмотренными Контрактом;</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3.2.2. требовать от Заказчика предоставления имеющейся у него информации, необходимой для исполнения обязательств по Контракту.</w:t>
      </w:r>
    </w:p>
    <w:p w:rsidR="0024448E" w:rsidRPr="009A4F6B" w:rsidRDefault="0024448E" w:rsidP="00DD3012">
      <w:pPr>
        <w:autoSpaceDE w:val="0"/>
        <w:autoSpaceDN w:val="0"/>
        <w:adjustRightInd w:val="0"/>
        <w:ind w:firstLine="567"/>
        <w:jc w:val="both"/>
        <w:rPr>
          <w:sz w:val="21"/>
          <w:szCs w:val="21"/>
        </w:rPr>
      </w:pPr>
      <w:r w:rsidRPr="009A4F6B">
        <w:rPr>
          <w:sz w:val="21"/>
          <w:szCs w:val="21"/>
        </w:rPr>
        <w:t xml:space="preserve">3.2.3. требовать от Заказчика своевременной оплаты поставленного и принятого </w:t>
      </w:r>
      <w:r w:rsidR="00FE6776" w:rsidRPr="009A4F6B">
        <w:rPr>
          <w:sz w:val="21"/>
          <w:szCs w:val="21"/>
        </w:rPr>
        <w:t>Заказчиком Товара</w:t>
      </w:r>
      <w:r w:rsidRPr="009A4F6B">
        <w:rPr>
          <w:sz w:val="21"/>
          <w:szCs w:val="21"/>
        </w:rPr>
        <w:t xml:space="preserve"> в порядке и на условиях, предусмотренных Контрактом.</w:t>
      </w:r>
    </w:p>
    <w:p w:rsidR="0024448E" w:rsidRPr="009A4F6B" w:rsidRDefault="0024448E" w:rsidP="00DD3012">
      <w:pPr>
        <w:autoSpaceDE w:val="0"/>
        <w:autoSpaceDN w:val="0"/>
        <w:adjustRightInd w:val="0"/>
        <w:ind w:firstLine="567"/>
        <w:jc w:val="both"/>
        <w:rPr>
          <w:sz w:val="21"/>
          <w:szCs w:val="21"/>
        </w:rPr>
      </w:pPr>
      <w:r w:rsidRPr="009A4F6B">
        <w:rPr>
          <w:sz w:val="21"/>
          <w:szCs w:val="21"/>
        </w:rPr>
        <w:t>3.2.4. привлекать к выполнению Контракта соисполнителей.</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В отношении соисполнителей Поставщик выполняет функции заказчика. Поставщик несет ответственность за неисполнение или ненадлежащее исполнение обязательств соисполнителями в рамках исполнения настоящего Контракта в соответствии с гражданским законодательством Российской Федерации.</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Невыполнение соисполнителем обязательств перед Поставщиком не освобождает Поставщика от выполнения условий Контракта;</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9A4F6B">
          <w:rPr>
            <w:rFonts w:ascii="Times New Roman" w:hAnsi="Times New Roman" w:cs="Times New Roman"/>
            <w:sz w:val="21"/>
            <w:szCs w:val="21"/>
          </w:rPr>
          <w:t>частью 6 статьи 14</w:t>
        </w:r>
      </w:hyperlink>
      <w:r w:rsidRPr="009A4F6B">
        <w:rPr>
          <w:rFonts w:ascii="Times New Roman" w:hAnsi="Times New Roman" w:cs="Times New Roman"/>
          <w:sz w:val="21"/>
          <w:szCs w:val="21"/>
        </w:rPr>
        <w:t xml:space="preserve"> Федерального закона о контрактной системе);</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 xml:space="preserve">3.2.7. требовать возмещения убытков, уплаты неустоек (штрафов, пеней) в соответствии с </w:t>
      </w:r>
      <w:hyperlink w:anchor="P278" w:history="1">
        <w:r w:rsidRPr="009A4F6B">
          <w:rPr>
            <w:rFonts w:ascii="Times New Roman" w:hAnsi="Times New Roman" w:cs="Times New Roman"/>
            <w:sz w:val="21"/>
            <w:szCs w:val="21"/>
          </w:rPr>
          <w:t>разделом 11</w:t>
        </w:r>
      </w:hyperlink>
      <w:r w:rsidRPr="009A4F6B">
        <w:rPr>
          <w:rFonts w:ascii="Times New Roman" w:hAnsi="Times New Roman" w:cs="Times New Roman"/>
          <w:sz w:val="21"/>
          <w:szCs w:val="21"/>
        </w:rPr>
        <w:t xml:space="preserve"> Контракта;</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3.2.8.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 Заказчик обязан:</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3.3.1. обеспечить контроль за исполнением Поставщиком условий Контракта в соответствии с законодательством Российской Федерации;</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A4F6B">
          <w:rPr>
            <w:rFonts w:ascii="Times New Roman" w:hAnsi="Times New Roman" w:cs="Times New Roman"/>
            <w:sz w:val="21"/>
            <w:szCs w:val="21"/>
          </w:rPr>
          <w:t>законом</w:t>
        </w:r>
      </w:hyperlink>
      <w:r w:rsidRPr="009A4F6B">
        <w:rPr>
          <w:rFonts w:ascii="Times New Roman" w:hAnsi="Times New Roman" w:cs="Times New Roman"/>
          <w:sz w:val="21"/>
          <w:szCs w:val="21"/>
        </w:rPr>
        <w:t xml:space="preserve"> о контрактной системе.</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3.3.4. своевременно принять и оплатить поставленный и принятый Товар.</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24448E" w:rsidRPr="009A4F6B" w:rsidRDefault="0024448E" w:rsidP="00F577D5">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 xml:space="preserve">3.3.7. требовать уплаты неустойки (штрафа, пени) в соответствии с </w:t>
      </w:r>
      <w:hyperlink w:anchor="P278" w:history="1">
        <w:r w:rsidRPr="009A4F6B">
          <w:rPr>
            <w:rFonts w:ascii="Times New Roman" w:hAnsi="Times New Roman" w:cs="Times New Roman"/>
            <w:sz w:val="21"/>
            <w:szCs w:val="21"/>
          </w:rPr>
          <w:t>разделом 11</w:t>
        </w:r>
      </w:hyperlink>
      <w:r w:rsidRPr="009A4F6B">
        <w:rPr>
          <w:rFonts w:ascii="Times New Roman" w:hAnsi="Times New Roman" w:cs="Times New Roman"/>
          <w:sz w:val="21"/>
          <w:szCs w:val="21"/>
        </w:rPr>
        <w:t xml:space="preserve"> Контракта.</w:t>
      </w:r>
    </w:p>
    <w:p w:rsidR="0024448E" w:rsidRPr="009A4F6B" w:rsidRDefault="0024448E" w:rsidP="00F577D5">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 Заказчик вправе:</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 xml:space="preserve">3.4.1. требовать </w:t>
      </w:r>
      <w:r w:rsidR="00D45C3C" w:rsidRPr="009A4F6B">
        <w:rPr>
          <w:rFonts w:ascii="Times New Roman" w:hAnsi="Times New Roman" w:cs="Times New Roman"/>
          <w:sz w:val="21"/>
          <w:szCs w:val="21"/>
        </w:rPr>
        <w:t>от Поставщика,</w:t>
      </w:r>
      <w:r w:rsidRPr="009A4F6B">
        <w:rPr>
          <w:rFonts w:ascii="Times New Roman" w:hAnsi="Times New Roman" w:cs="Times New Roman"/>
          <w:sz w:val="21"/>
          <w:szCs w:val="21"/>
        </w:rPr>
        <w:t xml:space="preserve"> надлежащего исполнения обязательств, предусмотренных Контрактом;</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lastRenderedPageBreak/>
        <w:t>3.4.2. запрашивать у Поставщика информацию</w:t>
      </w:r>
      <w:r w:rsidR="00DD3012">
        <w:rPr>
          <w:rFonts w:ascii="Times New Roman" w:hAnsi="Times New Roman" w:cs="Times New Roman"/>
          <w:sz w:val="21"/>
          <w:szCs w:val="21"/>
        </w:rPr>
        <w:t xml:space="preserve"> об исполнении им обязательств </w:t>
      </w:r>
      <w:r w:rsidRPr="009A4F6B">
        <w:rPr>
          <w:rFonts w:ascii="Times New Roman" w:hAnsi="Times New Roman" w:cs="Times New Roman"/>
          <w:sz w:val="21"/>
          <w:szCs w:val="21"/>
        </w:rPr>
        <w:t>по Контракту;</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3.4.4. осуществлять выборочную проверку качества поставляемого Товара;</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3.4.5. требовать от Поставщика устранения недостатков, допущенных при исполнении Контракта, за его счет;</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3.4.6. отказаться от приемки Товара, не соответствующего условиям Контракта, и потребовать безвозмездного устранения недостатков;</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history="1">
        <w:r w:rsidRPr="009A4F6B">
          <w:rPr>
            <w:rFonts w:ascii="Times New Roman" w:hAnsi="Times New Roman" w:cs="Times New Roman"/>
            <w:sz w:val="21"/>
            <w:szCs w:val="21"/>
          </w:rPr>
          <w:t>законом</w:t>
        </w:r>
      </w:hyperlink>
      <w:r w:rsidRPr="009A4F6B">
        <w:rPr>
          <w:rFonts w:ascii="Times New Roman" w:hAnsi="Times New Roman" w:cs="Times New Roman"/>
          <w:sz w:val="21"/>
          <w:szCs w:val="21"/>
        </w:rPr>
        <w:t xml:space="preserve"> о контрактной системе;</w:t>
      </w:r>
    </w:p>
    <w:p w:rsidR="0024448E" w:rsidRPr="009A4F6B" w:rsidRDefault="0024448E" w:rsidP="00DD3012">
      <w:pPr>
        <w:pStyle w:val="ConsPlusNormal0"/>
        <w:ind w:firstLine="567"/>
        <w:jc w:val="both"/>
        <w:rPr>
          <w:rFonts w:ascii="Times New Roman" w:hAnsi="Times New Roman" w:cs="Times New Roman"/>
          <w:sz w:val="21"/>
          <w:szCs w:val="21"/>
        </w:rPr>
      </w:pPr>
      <w:r w:rsidRPr="009A4F6B">
        <w:rPr>
          <w:rFonts w:ascii="Times New Roman" w:hAnsi="Times New Roman" w:cs="Times New Roman"/>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24448E" w:rsidRPr="00F46365" w:rsidRDefault="0024448E" w:rsidP="00DD3012">
      <w:pPr>
        <w:pStyle w:val="ConsPlusNormal0"/>
        <w:ind w:firstLine="567"/>
        <w:jc w:val="both"/>
        <w:rPr>
          <w:szCs w:val="24"/>
        </w:rPr>
      </w:pPr>
      <w:r w:rsidRPr="009A4F6B">
        <w:rPr>
          <w:rFonts w:ascii="Times New Roman" w:hAnsi="Times New Roman" w:cs="Times New Roman"/>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4448E" w:rsidRPr="00F46365" w:rsidRDefault="0024448E" w:rsidP="0024448E">
      <w:pPr>
        <w:pStyle w:val="ConsPlusNormal0"/>
        <w:spacing w:line="276" w:lineRule="auto"/>
        <w:jc w:val="both"/>
        <w:rPr>
          <w:szCs w:val="24"/>
        </w:rPr>
      </w:pPr>
    </w:p>
    <w:p w:rsidR="0024448E" w:rsidRPr="009F0777" w:rsidRDefault="0024448E" w:rsidP="00DD3012">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4.</w:t>
      </w:r>
      <w:r w:rsidRPr="009F0777">
        <w:rPr>
          <w:szCs w:val="24"/>
        </w:rPr>
        <w:t xml:space="preserve"> </w:t>
      </w:r>
      <w:r w:rsidRPr="009F0777">
        <w:rPr>
          <w:rFonts w:ascii="Times New Roman" w:hAnsi="Times New Roman" w:cs="Times New Roman"/>
          <w:sz w:val="21"/>
          <w:szCs w:val="21"/>
        </w:rPr>
        <w:t xml:space="preserve">Упаковка и маркировка. Условия транспортировки. </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4.2. Поставщик должен обеспечить транспортную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4.3. Вся упаковка должна иметь следующую маркировку:</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Наименование Товара: ___________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Контракт от __________ № __________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Заказчик: (наименование) ____________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Поставщик: (наименование (для юридического лица), фамилия, имя, отчество (при наличии) (для физического лица)) 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Пункт назначения: _________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Грузоотправитель: _________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Ящик/контейнер № _______, всего ящиков/контейнеров 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Размеры (высота, длина, ширина) ________</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Вес брутто _____ кг</w:t>
      </w:r>
    </w:p>
    <w:p w:rsidR="0024448E" w:rsidRPr="00DD3012" w:rsidRDefault="0024448E" w:rsidP="00DD3012">
      <w:pPr>
        <w:pStyle w:val="ConsPlusNormal0"/>
        <w:ind w:firstLine="567"/>
        <w:jc w:val="both"/>
        <w:rPr>
          <w:rFonts w:ascii="Times New Roman" w:hAnsi="Times New Roman" w:cs="Times New Roman"/>
          <w:sz w:val="21"/>
          <w:szCs w:val="21"/>
        </w:rPr>
      </w:pPr>
      <w:r w:rsidRPr="00DD3012">
        <w:rPr>
          <w:rFonts w:ascii="Times New Roman" w:hAnsi="Times New Roman" w:cs="Times New Roman"/>
          <w:sz w:val="21"/>
          <w:szCs w:val="21"/>
        </w:rPr>
        <w:t>Вес нетто ______ кг.</w:t>
      </w:r>
    </w:p>
    <w:p w:rsidR="00307712" w:rsidRPr="00307712" w:rsidRDefault="00307712" w:rsidP="00307712">
      <w:pPr>
        <w:pStyle w:val="ConsPlusNormal0"/>
        <w:ind w:firstLine="567"/>
        <w:jc w:val="both"/>
        <w:outlineLvl w:val="1"/>
        <w:rPr>
          <w:rFonts w:ascii="Times New Roman" w:hAnsi="Times New Roman" w:cs="Times New Roman"/>
          <w:sz w:val="21"/>
          <w:szCs w:val="21"/>
        </w:rPr>
      </w:pPr>
      <w:r w:rsidRPr="00307712">
        <w:rPr>
          <w:rFonts w:ascii="Times New Roman" w:hAnsi="Times New Roman" w:cs="Times New Roman"/>
          <w:sz w:val="21"/>
          <w:szCs w:val="21"/>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307712" w:rsidRPr="00307712" w:rsidRDefault="00307712" w:rsidP="00307712">
      <w:pPr>
        <w:pStyle w:val="ConsPlusNormal0"/>
        <w:ind w:firstLine="567"/>
        <w:jc w:val="both"/>
        <w:outlineLvl w:val="1"/>
        <w:rPr>
          <w:rFonts w:ascii="Times New Roman" w:hAnsi="Times New Roman" w:cs="Times New Roman"/>
          <w:sz w:val="21"/>
          <w:szCs w:val="21"/>
        </w:rPr>
      </w:pPr>
      <w:r w:rsidRPr="00307712">
        <w:rPr>
          <w:rFonts w:ascii="Times New Roman" w:hAnsi="Times New Roman" w:cs="Times New Roman"/>
          <w:sz w:val="21"/>
          <w:szCs w:val="21"/>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D3012" w:rsidRDefault="00307712" w:rsidP="00307712">
      <w:pPr>
        <w:pStyle w:val="ConsPlusNormal0"/>
        <w:ind w:firstLine="567"/>
        <w:jc w:val="both"/>
        <w:outlineLvl w:val="1"/>
        <w:rPr>
          <w:b/>
          <w:szCs w:val="24"/>
        </w:rPr>
      </w:pPr>
      <w:r w:rsidRPr="00307712">
        <w:rPr>
          <w:rFonts w:ascii="Times New Roman" w:hAnsi="Times New Roman" w:cs="Times New Roman"/>
          <w:sz w:val="21"/>
          <w:szCs w:val="21"/>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4448E" w:rsidRPr="009F0777" w:rsidRDefault="0024448E" w:rsidP="00DD3012">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5.</w:t>
      </w:r>
      <w:r w:rsidRPr="009F0777">
        <w:rPr>
          <w:szCs w:val="24"/>
        </w:rPr>
        <w:t xml:space="preserve"> </w:t>
      </w:r>
      <w:r w:rsidRPr="009F0777">
        <w:rPr>
          <w:rFonts w:ascii="Times New Roman" w:hAnsi="Times New Roman" w:cs="Times New Roman"/>
          <w:sz w:val="21"/>
          <w:szCs w:val="21"/>
        </w:rPr>
        <w:t>Поставка Товара.</w:t>
      </w:r>
    </w:p>
    <w:p w:rsidR="003124B4" w:rsidRPr="007E084D" w:rsidRDefault="003124B4"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5.1. Поставка Товара осуществляется Поставщиком в Место доставки в соответствии с Заявкой на поставку (приложение №5 к Контракту) на условиях, предусмотренных пунктом 1.3 Контракта, в сроки, определенные Календ</w:t>
      </w:r>
      <w:r w:rsidR="007E084D" w:rsidRPr="007E084D">
        <w:rPr>
          <w:rFonts w:ascii="Times New Roman" w:hAnsi="Times New Roman" w:cs="Times New Roman"/>
          <w:sz w:val="21"/>
          <w:szCs w:val="21"/>
        </w:rPr>
        <w:t>арным планом (приложение №2</w:t>
      </w:r>
      <w:r w:rsidRPr="007E084D">
        <w:rPr>
          <w:rFonts w:ascii="Times New Roman" w:hAnsi="Times New Roman" w:cs="Times New Roman"/>
          <w:sz w:val="21"/>
          <w:szCs w:val="21"/>
        </w:rPr>
        <w:t xml:space="preserve"> к Контракту).</w:t>
      </w:r>
    </w:p>
    <w:p w:rsidR="003124B4" w:rsidRPr="007E084D" w:rsidRDefault="003124B4"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5.2. Поставщик за 1 (один) день до осуществления поставки Товара в Место доставки направляет Заказчику уведомление о времени доставки Товара в Место доставки.</w:t>
      </w:r>
    </w:p>
    <w:p w:rsidR="003124B4" w:rsidRPr="007E084D" w:rsidRDefault="003124B4"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5.3. При поставке Товара Поставщик представляет следующие документы:</w:t>
      </w:r>
    </w:p>
    <w:p w:rsidR="003124B4" w:rsidRPr="007E084D" w:rsidRDefault="003124B4"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 xml:space="preserve">а) </w:t>
      </w:r>
      <w:r w:rsidR="00714F5D">
        <w:rPr>
          <w:rFonts w:ascii="Times New Roman" w:hAnsi="Times New Roman" w:cs="Times New Roman"/>
          <w:sz w:val="21"/>
          <w:szCs w:val="21"/>
        </w:rPr>
        <w:t>Протокол анализа субстанций, использованных в процессе изготовлени</w:t>
      </w:r>
      <w:r w:rsidR="008C632B">
        <w:rPr>
          <w:rFonts w:ascii="Times New Roman" w:hAnsi="Times New Roman" w:cs="Times New Roman"/>
          <w:sz w:val="21"/>
          <w:szCs w:val="21"/>
        </w:rPr>
        <w:t>и</w:t>
      </w:r>
      <w:r w:rsidR="00714F5D">
        <w:rPr>
          <w:rFonts w:ascii="Times New Roman" w:hAnsi="Times New Roman" w:cs="Times New Roman"/>
          <w:sz w:val="21"/>
          <w:szCs w:val="21"/>
        </w:rPr>
        <w:t>;</w:t>
      </w:r>
    </w:p>
    <w:p w:rsidR="003124B4" w:rsidRPr="007E084D" w:rsidRDefault="007E084D"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б</w:t>
      </w:r>
      <w:r w:rsidR="003124B4" w:rsidRPr="007E084D">
        <w:rPr>
          <w:rFonts w:ascii="Times New Roman" w:hAnsi="Times New Roman" w:cs="Times New Roman"/>
          <w:sz w:val="21"/>
          <w:szCs w:val="21"/>
        </w:rPr>
        <w:t>) Товарную накладную, составленную по форме в соответствии с законодательств</w:t>
      </w:r>
      <w:bookmarkStart w:id="1" w:name="_GoBack"/>
      <w:r w:rsidR="003124B4" w:rsidRPr="007E084D">
        <w:rPr>
          <w:rFonts w:ascii="Times New Roman" w:hAnsi="Times New Roman" w:cs="Times New Roman"/>
          <w:sz w:val="21"/>
          <w:szCs w:val="21"/>
        </w:rPr>
        <w:t>о</w:t>
      </w:r>
      <w:bookmarkEnd w:id="1"/>
      <w:r w:rsidR="003124B4" w:rsidRPr="007E084D">
        <w:rPr>
          <w:rFonts w:ascii="Times New Roman" w:hAnsi="Times New Roman" w:cs="Times New Roman"/>
          <w:sz w:val="21"/>
          <w:szCs w:val="21"/>
        </w:rPr>
        <w:t xml:space="preserve">м Российской </w:t>
      </w:r>
      <w:r w:rsidR="003124B4" w:rsidRPr="007E084D">
        <w:rPr>
          <w:rFonts w:ascii="Times New Roman" w:hAnsi="Times New Roman" w:cs="Times New Roman"/>
          <w:sz w:val="21"/>
          <w:szCs w:val="21"/>
        </w:rPr>
        <w:lastRenderedPageBreak/>
        <w:t>Федерации Российской Федерации в бумажном виде, подписанную и заверенную Поставщиком надлежащим образом.</w:t>
      </w:r>
    </w:p>
    <w:p w:rsidR="003124B4" w:rsidRPr="007E084D" w:rsidRDefault="007E084D"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в</w:t>
      </w:r>
      <w:r w:rsidR="003124B4" w:rsidRPr="007E084D">
        <w:rPr>
          <w:rFonts w:ascii="Times New Roman" w:hAnsi="Times New Roman" w:cs="Times New Roman"/>
          <w:sz w:val="21"/>
          <w:szCs w:val="21"/>
        </w:rPr>
        <w:t xml:space="preserve">) Копию документа, подтверждающего соответствие Товара, выданного уполномоченными </w:t>
      </w:r>
      <w:r w:rsidR="001A3E62" w:rsidRPr="007E084D">
        <w:rPr>
          <w:rFonts w:ascii="Times New Roman" w:hAnsi="Times New Roman" w:cs="Times New Roman"/>
          <w:sz w:val="21"/>
          <w:szCs w:val="21"/>
        </w:rPr>
        <w:t>органами</w:t>
      </w:r>
      <w:r w:rsidR="003124B4" w:rsidRPr="007E084D">
        <w:rPr>
          <w:rFonts w:ascii="Times New Roman" w:hAnsi="Times New Roman" w:cs="Times New Roman"/>
          <w:sz w:val="21"/>
          <w:szCs w:val="21"/>
        </w:rPr>
        <w:t xml:space="preserve"> (организациями);</w:t>
      </w:r>
    </w:p>
    <w:p w:rsidR="003124B4" w:rsidRPr="007E084D" w:rsidRDefault="007E084D"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г</w:t>
      </w:r>
      <w:r w:rsidR="003124B4" w:rsidRPr="007E084D">
        <w:rPr>
          <w:rFonts w:ascii="Times New Roman" w:hAnsi="Times New Roman" w:cs="Times New Roman"/>
          <w:sz w:val="21"/>
          <w:szCs w:val="21"/>
        </w:rPr>
        <w:t>) надлежащим образом оформленный счет на оплату Товара (в бумажном виде в оригинале).</w:t>
      </w:r>
    </w:p>
    <w:p w:rsidR="003124B4" w:rsidRPr="007E084D" w:rsidRDefault="003124B4"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 xml:space="preserve">5.4. Поставка Товара осуществляется в целых упаковках в соответствии с требованиями </w:t>
      </w:r>
      <w:r w:rsidR="001A3E62" w:rsidRPr="007E084D">
        <w:rPr>
          <w:rFonts w:ascii="Times New Roman" w:hAnsi="Times New Roman" w:cs="Times New Roman"/>
          <w:sz w:val="21"/>
          <w:szCs w:val="21"/>
        </w:rPr>
        <w:t>Федерального</w:t>
      </w:r>
      <w:r w:rsidRPr="007E084D">
        <w:rPr>
          <w:rFonts w:ascii="Times New Roman" w:hAnsi="Times New Roman" w:cs="Times New Roman"/>
          <w:sz w:val="21"/>
          <w:szCs w:val="21"/>
        </w:rPr>
        <w:t xml:space="preserve"> закона от 12.04.2010 № 61-ФЗ «Об обращении лекарств</w:t>
      </w:r>
      <w:r w:rsidR="00FE6776">
        <w:rPr>
          <w:rFonts w:ascii="Times New Roman" w:hAnsi="Times New Roman" w:cs="Times New Roman"/>
          <w:sz w:val="21"/>
          <w:szCs w:val="21"/>
        </w:rPr>
        <w:t>енных средств».</w:t>
      </w:r>
    </w:p>
    <w:p w:rsidR="003124B4" w:rsidRPr="003124B4" w:rsidRDefault="003124B4" w:rsidP="003124B4">
      <w:pPr>
        <w:pStyle w:val="ConsPlusNormal0"/>
        <w:spacing w:line="276" w:lineRule="auto"/>
        <w:ind w:firstLine="567"/>
        <w:jc w:val="both"/>
        <w:rPr>
          <w:rFonts w:ascii="Times New Roman" w:hAnsi="Times New Roman" w:cs="Times New Roman"/>
          <w:sz w:val="21"/>
          <w:szCs w:val="21"/>
        </w:rPr>
      </w:pPr>
      <w:r w:rsidRPr="007E084D">
        <w:rPr>
          <w:rFonts w:ascii="Times New Roman" w:hAnsi="Times New Roman" w:cs="Times New Roman"/>
          <w:sz w:val="21"/>
          <w:szCs w:val="21"/>
        </w:rPr>
        <w:t>5.5. Фактической датой поставки Товара считается дата, указанная в Акте приема-передачи Товара по Контрак</w:t>
      </w:r>
      <w:r w:rsidR="00AF2715">
        <w:rPr>
          <w:rFonts w:ascii="Times New Roman" w:hAnsi="Times New Roman" w:cs="Times New Roman"/>
          <w:sz w:val="21"/>
          <w:szCs w:val="21"/>
        </w:rPr>
        <w:t>ту (приложение № 3</w:t>
      </w:r>
      <w:r w:rsidR="004716EE">
        <w:rPr>
          <w:rFonts w:ascii="Times New Roman" w:hAnsi="Times New Roman" w:cs="Times New Roman"/>
          <w:sz w:val="21"/>
          <w:szCs w:val="21"/>
        </w:rPr>
        <w:t xml:space="preserve"> к Контракту) и </w:t>
      </w:r>
      <w:r w:rsidR="00D45C3C">
        <w:rPr>
          <w:rFonts w:ascii="Times New Roman" w:hAnsi="Times New Roman" w:cs="Times New Roman"/>
          <w:sz w:val="21"/>
          <w:szCs w:val="21"/>
        </w:rPr>
        <w:t>Акта приемки</w:t>
      </w:r>
      <w:r w:rsidR="004716EE">
        <w:rPr>
          <w:rFonts w:ascii="Times New Roman" w:hAnsi="Times New Roman" w:cs="Times New Roman"/>
          <w:sz w:val="21"/>
          <w:szCs w:val="21"/>
        </w:rPr>
        <w:t xml:space="preserve"> товаров, работ, услуг по форме ОКУД 0</w:t>
      </w:r>
      <w:r w:rsidR="00D45C3C">
        <w:rPr>
          <w:rFonts w:ascii="Times New Roman" w:hAnsi="Times New Roman" w:cs="Times New Roman"/>
          <w:sz w:val="21"/>
          <w:szCs w:val="21"/>
        </w:rPr>
        <w:t>510452, утвержденной Приказом МФ</w:t>
      </w:r>
      <w:r w:rsidR="004716EE">
        <w:rPr>
          <w:rFonts w:ascii="Times New Roman" w:hAnsi="Times New Roman" w:cs="Times New Roman"/>
          <w:sz w:val="21"/>
          <w:szCs w:val="21"/>
        </w:rPr>
        <w:t xml:space="preserve"> РФ от 15.04.2021 №61н (приложение № </w:t>
      </w:r>
      <w:r w:rsidR="008F20BC">
        <w:rPr>
          <w:rFonts w:ascii="Times New Roman" w:hAnsi="Times New Roman" w:cs="Times New Roman"/>
          <w:sz w:val="21"/>
          <w:szCs w:val="21"/>
        </w:rPr>
        <w:t>4</w:t>
      </w:r>
      <w:r w:rsidR="004716EE" w:rsidRPr="004716EE">
        <w:rPr>
          <w:rFonts w:ascii="Times New Roman" w:hAnsi="Times New Roman" w:cs="Times New Roman"/>
          <w:sz w:val="21"/>
          <w:szCs w:val="21"/>
        </w:rPr>
        <w:t xml:space="preserve"> к Контракту</w:t>
      </w:r>
      <w:r w:rsidR="004716EE">
        <w:rPr>
          <w:rFonts w:ascii="Times New Roman" w:hAnsi="Times New Roman" w:cs="Times New Roman"/>
          <w:sz w:val="21"/>
          <w:szCs w:val="21"/>
        </w:rPr>
        <w:t>)</w:t>
      </w:r>
    </w:p>
    <w:p w:rsidR="0024448E" w:rsidRPr="00942166" w:rsidRDefault="0024448E" w:rsidP="0024448E">
      <w:pPr>
        <w:pStyle w:val="ConsPlusNormal0"/>
        <w:spacing w:line="276" w:lineRule="auto"/>
        <w:ind w:firstLine="567"/>
        <w:jc w:val="both"/>
        <w:rPr>
          <w:szCs w:val="24"/>
        </w:rPr>
      </w:pPr>
    </w:p>
    <w:p w:rsidR="0024448E" w:rsidRPr="009F0777" w:rsidRDefault="0024448E" w:rsidP="0024448E">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6. Приемка Товара.</w:t>
      </w:r>
    </w:p>
    <w:p w:rsidR="0024448E" w:rsidRPr="00451267" w:rsidRDefault="0024448E" w:rsidP="004D2672">
      <w:pPr>
        <w:autoSpaceDE w:val="0"/>
        <w:autoSpaceDN w:val="0"/>
        <w:adjustRightInd w:val="0"/>
        <w:ind w:firstLine="567"/>
        <w:jc w:val="both"/>
        <w:rPr>
          <w:sz w:val="21"/>
          <w:szCs w:val="21"/>
        </w:rPr>
      </w:pPr>
      <w:r w:rsidRPr="00451267">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24448E" w:rsidRPr="00451267"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а) проверку по Упаковочным листам номенклатуры поставленного Товара на соответствие Спецификации (</w:t>
      </w:r>
      <w:hyperlink w:anchor="pПриложение1" w:history="1">
        <w:r w:rsidRPr="00456B15">
          <w:rPr>
            <w:rStyle w:val="aff0"/>
            <w:rFonts w:ascii="Times New Roman" w:hAnsi="Times New Roman" w:cs="Times New Roman"/>
            <w:color w:val="auto"/>
            <w:sz w:val="21"/>
            <w:szCs w:val="21"/>
            <w:u w:val="none"/>
          </w:rPr>
          <w:t>приложение № 1</w:t>
        </w:r>
      </w:hyperlink>
      <w:r w:rsidRPr="00451267">
        <w:rPr>
          <w:rFonts w:ascii="Times New Roman" w:hAnsi="Times New Roman" w:cs="Times New Roman"/>
          <w:sz w:val="21"/>
          <w:szCs w:val="21"/>
        </w:rPr>
        <w:t xml:space="preserve"> к Контракту);</w:t>
      </w:r>
    </w:p>
    <w:p w:rsidR="0024448E" w:rsidRPr="00451267"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б) проверку полноты и правильности оформления комплекта документов, предусмотренных пунктом 5.3 Контракта;</w:t>
      </w:r>
    </w:p>
    <w:p w:rsidR="0024448E" w:rsidRPr="00451267"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в) контроль наличия/отсутствия внешних повреждений упаковки Товара;</w:t>
      </w:r>
    </w:p>
    <w:p w:rsidR="0024448E" w:rsidRPr="00451267"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 xml:space="preserve">г) проверку соблюдения температурного режима при хранении и транспортировке Товара </w:t>
      </w:r>
    </w:p>
    <w:p w:rsidR="00D9019E" w:rsidRPr="00AF2715" w:rsidRDefault="00D9019E" w:rsidP="005D27A7">
      <w:pPr>
        <w:pStyle w:val="ConsPlusNormal0"/>
        <w:ind w:firstLine="567"/>
        <w:jc w:val="both"/>
        <w:rPr>
          <w:rFonts w:ascii="Times New Roman" w:hAnsi="Times New Roman" w:cs="Times New Roman"/>
          <w:sz w:val="21"/>
          <w:szCs w:val="21"/>
        </w:rPr>
      </w:pPr>
      <w:r w:rsidRPr="00AF2715">
        <w:rPr>
          <w:rFonts w:ascii="Times New Roman" w:hAnsi="Times New Roman" w:cs="Times New Roman"/>
          <w:sz w:val="21"/>
          <w:szCs w:val="21"/>
        </w:rPr>
        <w:t>По факту приемки Товара Поставщик и Заказчик подписывают Акт приема-передачи Товара по Контракту (этапу) (</w:t>
      </w:r>
      <w:hyperlink w:anchor="P763" w:history="1">
        <w:r w:rsidRPr="00AF2715">
          <w:rPr>
            <w:rFonts w:ascii="Times New Roman" w:hAnsi="Times New Roman" w:cs="Times New Roman"/>
            <w:sz w:val="21"/>
            <w:szCs w:val="21"/>
          </w:rPr>
          <w:t xml:space="preserve">приложение N </w:t>
        </w:r>
      </w:hyperlink>
      <w:r w:rsidR="00AF2715" w:rsidRPr="00AF2715">
        <w:rPr>
          <w:rFonts w:ascii="Times New Roman" w:hAnsi="Times New Roman" w:cs="Times New Roman"/>
          <w:sz w:val="21"/>
          <w:szCs w:val="21"/>
        </w:rPr>
        <w:t>3</w:t>
      </w:r>
      <w:r w:rsidRPr="00AF2715">
        <w:rPr>
          <w:rFonts w:ascii="Times New Roman" w:hAnsi="Times New Roman" w:cs="Times New Roman"/>
          <w:sz w:val="21"/>
          <w:szCs w:val="21"/>
        </w:rPr>
        <w:t xml:space="preserve"> к Контракту)</w:t>
      </w:r>
      <w:r w:rsidR="00AF2715" w:rsidRPr="00AF2715">
        <w:rPr>
          <w:rFonts w:ascii="Times New Roman" w:hAnsi="Times New Roman" w:cs="Times New Roman"/>
          <w:sz w:val="21"/>
          <w:szCs w:val="21"/>
        </w:rPr>
        <w:t xml:space="preserve"> </w:t>
      </w:r>
      <w:r w:rsidR="00D45C3C" w:rsidRPr="00AF2715">
        <w:rPr>
          <w:rFonts w:ascii="Times New Roman" w:hAnsi="Times New Roman" w:cs="Times New Roman"/>
          <w:sz w:val="21"/>
          <w:szCs w:val="21"/>
        </w:rPr>
        <w:t xml:space="preserve">и </w:t>
      </w:r>
      <w:r w:rsidR="00D45C3C" w:rsidRPr="00AF2715">
        <w:rPr>
          <w:sz w:val="21"/>
          <w:szCs w:val="21"/>
        </w:rPr>
        <w:t>Акт</w:t>
      </w:r>
      <w:r w:rsidR="00D45C3C" w:rsidRPr="00AF2715">
        <w:rPr>
          <w:rFonts w:ascii="Times New Roman" w:hAnsi="Times New Roman" w:cs="Times New Roman"/>
          <w:sz w:val="21"/>
          <w:szCs w:val="21"/>
        </w:rPr>
        <w:t xml:space="preserve"> приемки</w:t>
      </w:r>
      <w:r w:rsidR="00AF2715" w:rsidRPr="00AF2715">
        <w:rPr>
          <w:rFonts w:ascii="Times New Roman" w:hAnsi="Times New Roman" w:cs="Times New Roman"/>
          <w:sz w:val="21"/>
          <w:szCs w:val="21"/>
        </w:rPr>
        <w:t xml:space="preserve"> товаров, работ, услуг по форме ОКУД 0</w:t>
      </w:r>
      <w:r w:rsidR="00D45C3C">
        <w:rPr>
          <w:rFonts w:ascii="Times New Roman" w:hAnsi="Times New Roman" w:cs="Times New Roman"/>
          <w:sz w:val="21"/>
          <w:szCs w:val="21"/>
        </w:rPr>
        <w:t>510452, утвержденной Приказом МФ</w:t>
      </w:r>
      <w:r w:rsidR="00AF2715" w:rsidRPr="00AF2715">
        <w:rPr>
          <w:rFonts w:ascii="Times New Roman" w:hAnsi="Times New Roman" w:cs="Times New Roman"/>
          <w:sz w:val="21"/>
          <w:szCs w:val="21"/>
        </w:rPr>
        <w:t xml:space="preserve"> РФ от</w:t>
      </w:r>
      <w:r w:rsidR="00AF2715">
        <w:rPr>
          <w:rFonts w:ascii="Times New Roman" w:hAnsi="Times New Roman" w:cs="Times New Roman"/>
          <w:sz w:val="21"/>
          <w:szCs w:val="21"/>
        </w:rPr>
        <w:t xml:space="preserve"> 15.04.2021 №61н (приложение № 4</w:t>
      </w:r>
      <w:r w:rsidR="00AF2715" w:rsidRPr="00AF2715">
        <w:rPr>
          <w:rFonts w:ascii="Times New Roman" w:hAnsi="Times New Roman" w:cs="Times New Roman"/>
          <w:sz w:val="21"/>
          <w:szCs w:val="21"/>
        </w:rPr>
        <w:t xml:space="preserve"> к Контракту)</w:t>
      </w:r>
      <w:r w:rsidRPr="00AF2715">
        <w:rPr>
          <w:rFonts w:ascii="Times New Roman" w:hAnsi="Times New Roman" w:cs="Times New Roman"/>
          <w:sz w:val="21"/>
          <w:szCs w:val="21"/>
        </w:rPr>
        <w:t xml:space="preserve"> </w:t>
      </w:r>
    </w:p>
    <w:p w:rsidR="0024448E" w:rsidRPr="00451267"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D27A7"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 xml:space="preserve">6.3. </w:t>
      </w:r>
      <w:r w:rsidR="00D45C3C">
        <w:rPr>
          <w:rFonts w:ascii="Times New Roman" w:hAnsi="Times New Roman" w:cs="Times New Roman"/>
          <w:sz w:val="21"/>
          <w:szCs w:val="21"/>
        </w:rPr>
        <w:t>Заказчик в срок не более 20</w:t>
      </w:r>
      <w:r w:rsidR="005D27A7" w:rsidRPr="005D27A7">
        <w:rPr>
          <w:rFonts w:ascii="Times New Roman" w:hAnsi="Times New Roman" w:cs="Times New Roman"/>
          <w:sz w:val="21"/>
          <w:szCs w:val="21"/>
        </w:rPr>
        <w:t xml:space="preserve">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(приложение N </w:t>
      </w:r>
      <w:r w:rsidR="00AF2715">
        <w:rPr>
          <w:rFonts w:ascii="Times New Roman" w:hAnsi="Times New Roman" w:cs="Times New Roman"/>
          <w:sz w:val="21"/>
          <w:szCs w:val="21"/>
        </w:rPr>
        <w:t>3</w:t>
      </w:r>
      <w:r w:rsidR="005D27A7" w:rsidRPr="005D27A7">
        <w:rPr>
          <w:rFonts w:ascii="Times New Roman" w:hAnsi="Times New Roman" w:cs="Times New Roman"/>
          <w:sz w:val="21"/>
          <w:szCs w:val="21"/>
        </w:rPr>
        <w:t xml:space="preserve"> к Контракту) </w:t>
      </w:r>
      <w:r w:rsidR="00AF2715" w:rsidRPr="00AF2715">
        <w:rPr>
          <w:rFonts w:ascii="Times New Roman" w:hAnsi="Times New Roman" w:cs="Times New Roman"/>
          <w:sz w:val="21"/>
          <w:szCs w:val="21"/>
        </w:rPr>
        <w:t>Акт  приемки товаров, работ, услуг по форме ОКУД 0</w:t>
      </w:r>
      <w:r w:rsidR="00FE6776">
        <w:rPr>
          <w:rFonts w:ascii="Times New Roman" w:hAnsi="Times New Roman" w:cs="Times New Roman"/>
          <w:sz w:val="21"/>
          <w:szCs w:val="21"/>
        </w:rPr>
        <w:t>510452, утвержденной Приказом МФ</w:t>
      </w:r>
      <w:r w:rsidR="00AF2715" w:rsidRPr="00AF2715">
        <w:rPr>
          <w:rFonts w:ascii="Times New Roman" w:hAnsi="Times New Roman" w:cs="Times New Roman"/>
          <w:sz w:val="21"/>
          <w:szCs w:val="21"/>
        </w:rPr>
        <w:t xml:space="preserve"> РФ от 15.04.2021 №61н (приложение № 4 к Контракту) </w:t>
      </w:r>
      <w:r w:rsidR="005D27A7" w:rsidRPr="005D27A7">
        <w:rPr>
          <w:rFonts w:ascii="Times New Roman" w:hAnsi="Times New Roman" w:cs="Times New Roman"/>
          <w:sz w:val="21"/>
          <w:szCs w:val="21"/>
        </w:rPr>
        <w:t>или мотивированный отказ от приемки, в котором указываются недостатки и сроки их устранения.</w:t>
      </w:r>
    </w:p>
    <w:p w:rsidR="00D9019E" w:rsidRPr="00451267" w:rsidRDefault="00D9019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 xml:space="preserve">6.4. </w:t>
      </w:r>
      <w:r w:rsidRPr="00D9019E">
        <w:rPr>
          <w:rFonts w:ascii="Times New Roman" w:hAnsi="Times New Roman" w:cs="Times New Roman"/>
          <w:sz w:val="21"/>
          <w:szCs w:val="21"/>
        </w:rPr>
        <w:t xml:space="preserve">После устранения недостатков, послуживших основанием для </w:t>
      </w:r>
      <w:proofErr w:type="spellStart"/>
      <w:r w:rsidRPr="00D9019E">
        <w:rPr>
          <w:rFonts w:ascii="Times New Roman" w:hAnsi="Times New Roman" w:cs="Times New Roman"/>
          <w:sz w:val="21"/>
          <w:szCs w:val="21"/>
        </w:rPr>
        <w:t>неподписания</w:t>
      </w:r>
      <w:proofErr w:type="spellEnd"/>
      <w:r w:rsidRPr="00D9019E">
        <w:rPr>
          <w:rFonts w:ascii="Times New Roman" w:hAnsi="Times New Roman" w:cs="Times New Roman"/>
          <w:sz w:val="21"/>
          <w:szCs w:val="21"/>
        </w:rPr>
        <w:t xml:space="preserve"> Акта приема-передачи Товара по Контракту (приложение N </w:t>
      </w:r>
      <w:r w:rsidR="00AF2715">
        <w:rPr>
          <w:rFonts w:ascii="Times New Roman" w:hAnsi="Times New Roman" w:cs="Times New Roman"/>
          <w:sz w:val="21"/>
          <w:szCs w:val="21"/>
        </w:rPr>
        <w:t>3</w:t>
      </w:r>
      <w:r w:rsidRPr="00D9019E">
        <w:rPr>
          <w:rFonts w:ascii="Times New Roman" w:hAnsi="Times New Roman" w:cs="Times New Roman"/>
          <w:sz w:val="21"/>
          <w:szCs w:val="21"/>
        </w:rPr>
        <w:t xml:space="preserve"> к Ко</w:t>
      </w:r>
      <w:r>
        <w:rPr>
          <w:rFonts w:ascii="Times New Roman" w:hAnsi="Times New Roman" w:cs="Times New Roman"/>
          <w:sz w:val="21"/>
          <w:szCs w:val="21"/>
        </w:rPr>
        <w:t>нтракту)</w:t>
      </w:r>
      <w:r w:rsidR="00AF2715">
        <w:rPr>
          <w:rFonts w:ascii="Times New Roman" w:hAnsi="Times New Roman" w:cs="Times New Roman"/>
          <w:sz w:val="21"/>
          <w:szCs w:val="21"/>
        </w:rPr>
        <w:t xml:space="preserve"> и </w:t>
      </w:r>
      <w:r w:rsidR="00AF2715" w:rsidRPr="00AF2715">
        <w:rPr>
          <w:rFonts w:ascii="Times New Roman" w:hAnsi="Times New Roman" w:cs="Times New Roman"/>
          <w:sz w:val="21"/>
          <w:szCs w:val="21"/>
        </w:rPr>
        <w:t>Акт</w:t>
      </w:r>
      <w:r w:rsidR="00AF2715">
        <w:rPr>
          <w:rFonts w:ascii="Times New Roman" w:hAnsi="Times New Roman" w:cs="Times New Roman"/>
          <w:sz w:val="21"/>
          <w:szCs w:val="21"/>
        </w:rPr>
        <w:t>а</w:t>
      </w:r>
      <w:r w:rsidR="00AF2715" w:rsidRPr="00AF2715">
        <w:rPr>
          <w:rFonts w:ascii="Times New Roman" w:hAnsi="Times New Roman" w:cs="Times New Roman"/>
          <w:sz w:val="21"/>
          <w:szCs w:val="21"/>
        </w:rPr>
        <w:t xml:space="preserve">  приемки товаров, работ, услуг по форме ОКУД 0</w:t>
      </w:r>
      <w:r w:rsidR="00D45C3C">
        <w:rPr>
          <w:rFonts w:ascii="Times New Roman" w:hAnsi="Times New Roman" w:cs="Times New Roman"/>
          <w:sz w:val="21"/>
          <w:szCs w:val="21"/>
        </w:rPr>
        <w:t>510452, утвержденной Приказом МФ</w:t>
      </w:r>
      <w:r w:rsidR="00AF2715" w:rsidRPr="00AF2715">
        <w:rPr>
          <w:rFonts w:ascii="Times New Roman" w:hAnsi="Times New Roman" w:cs="Times New Roman"/>
          <w:sz w:val="21"/>
          <w:szCs w:val="21"/>
        </w:rPr>
        <w:t xml:space="preserve"> РФ от</w:t>
      </w:r>
      <w:r w:rsidR="00AF2715">
        <w:rPr>
          <w:rFonts w:ascii="Times New Roman" w:hAnsi="Times New Roman" w:cs="Times New Roman"/>
          <w:sz w:val="21"/>
          <w:szCs w:val="21"/>
        </w:rPr>
        <w:t xml:space="preserve"> 15.04.2021 №61н (приложение № 4</w:t>
      </w:r>
      <w:r w:rsidR="00AF2715" w:rsidRPr="00AF2715">
        <w:rPr>
          <w:rFonts w:ascii="Times New Roman" w:hAnsi="Times New Roman" w:cs="Times New Roman"/>
          <w:sz w:val="21"/>
          <w:szCs w:val="21"/>
        </w:rPr>
        <w:t xml:space="preserve"> к Контракту)</w:t>
      </w:r>
      <w:r>
        <w:rPr>
          <w:rFonts w:ascii="Times New Roman" w:hAnsi="Times New Roman" w:cs="Times New Roman"/>
          <w:sz w:val="21"/>
          <w:szCs w:val="21"/>
        </w:rPr>
        <w:t xml:space="preserve">, Поставщик и Заказчик </w:t>
      </w:r>
      <w:r w:rsidRPr="00D9019E">
        <w:rPr>
          <w:rFonts w:ascii="Times New Roman" w:hAnsi="Times New Roman" w:cs="Times New Roman"/>
          <w:sz w:val="21"/>
          <w:szCs w:val="21"/>
        </w:rPr>
        <w:t xml:space="preserve">подписывают Акт приема-передачи Товара по Контракту (приложение N </w:t>
      </w:r>
      <w:r w:rsidR="00AF2715">
        <w:rPr>
          <w:rFonts w:ascii="Times New Roman" w:hAnsi="Times New Roman" w:cs="Times New Roman"/>
          <w:sz w:val="21"/>
          <w:szCs w:val="21"/>
        </w:rPr>
        <w:t>3</w:t>
      </w:r>
      <w:r w:rsidRPr="00D9019E">
        <w:rPr>
          <w:rFonts w:ascii="Times New Roman" w:hAnsi="Times New Roman" w:cs="Times New Roman"/>
          <w:sz w:val="21"/>
          <w:szCs w:val="21"/>
        </w:rPr>
        <w:t xml:space="preserve"> к Контракту) </w:t>
      </w:r>
      <w:r w:rsidR="0025007E">
        <w:rPr>
          <w:rFonts w:ascii="Times New Roman" w:hAnsi="Times New Roman" w:cs="Times New Roman"/>
          <w:sz w:val="21"/>
          <w:szCs w:val="21"/>
        </w:rPr>
        <w:t xml:space="preserve">и  </w:t>
      </w:r>
      <w:r w:rsidR="0025007E" w:rsidRPr="00AF2715">
        <w:rPr>
          <w:rFonts w:ascii="Times New Roman" w:hAnsi="Times New Roman" w:cs="Times New Roman"/>
          <w:sz w:val="21"/>
          <w:szCs w:val="21"/>
        </w:rPr>
        <w:t>Акт  приемки товаров, работ, услуг по форме ОКУД 0</w:t>
      </w:r>
      <w:r w:rsidR="00D45C3C">
        <w:rPr>
          <w:rFonts w:ascii="Times New Roman" w:hAnsi="Times New Roman" w:cs="Times New Roman"/>
          <w:sz w:val="21"/>
          <w:szCs w:val="21"/>
        </w:rPr>
        <w:t>510452, утвержденной Приказом МФ</w:t>
      </w:r>
      <w:r w:rsidR="0025007E" w:rsidRPr="00AF2715">
        <w:rPr>
          <w:rFonts w:ascii="Times New Roman" w:hAnsi="Times New Roman" w:cs="Times New Roman"/>
          <w:sz w:val="21"/>
          <w:szCs w:val="21"/>
        </w:rPr>
        <w:t xml:space="preserve"> РФ от</w:t>
      </w:r>
      <w:r w:rsidR="0025007E">
        <w:rPr>
          <w:rFonts w:ascii="Times New Roman" w:hAnsi="Times New Roman" w:cs="Times New Roman"/>
          <w:sz w:val="21"/>
          <w:szCs w:val="21"/>
        </w:rPr>
        <w:t xml:space="preserve"> 15.04.2021 №61н (приложение № 4</w:t>
      </w:r>
      <w:r w:rsidR="0025007E" w:rsidRPr="00AF2715">
        <w:rPr>
          <w:rFonts w:ascii="Times New Roman" w:hAnsi="Times New Roman" w:cs="Times New Roman"/>
          <w:sz w:val="21"/>
          <w:szCs w:val="21"/>
        </w:rPr>
        <w:t xml:space="preserve"> к Контракту)</w:t>
      </w:r>
      <w:r w:rsidR="00AF2715">
        <w:rPr>
          <w:rFonts w:ascii="Times New Roman" w:hAnsi="Times New Roman" w:cs="Times New Roman"/>
          <w:sz w:val="21"/>
          <w:szCs w:val="21"/>
        </w:rPr>
        <w:t xml:space="preserve"> </w:t>
      </w:r>
      <w:r w:rsidRPr="00D9019E">
        <w:rPr>
          <w:rFonts w:ascii="Times New Roman" w:hAnsi="Times New Roman" w:cs="Times New Roman"/>
          <w:sz w:val="21"/>
          <w:szCs w:val="21"/>
        </w:rPr>
        <w:t>в порядке и сроки, предусмотренные пунктом 6.3 Контракта.</w:t>
      </w:r>
    </w:p>
    <w:p w:rsidR="00D9019E" w:rsidRPr="00D9019E" w:rsidRDefault="0024448E" w:rsidP="00D9019E">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 xml:space="preserve">6.5. </w:t>
      </w:r>
      <w:r w:rsidR="00D9019E" w:rsidRPr="00D9019E">
        <w:rPr>
          <w:rFonts w:ascii="Times New Roman" w:hAnsi="Times New Roman" w:cs="Times New Roman"/>
          <w:sz w:val="21"/>
          <w:szCs w:val="21"/>
        </w:rPr>
        <w:t>Со дня подписания Акта приема-передачи Товара по Контракту (</w:t>
      </w:r>
      <w:hyperlink w:anchor="P763" w:history="1">
        <w:r w:rsidR="00D9019E" w:rsidRPr="00D9019E">
          <w:rPr>
            <w:rFonts w:ascii="Times New Roman" w:hAnsi="Times New Roman" w:cs="Times New Roman"/>
            <w:sz w:val="21"/>
            <w:szCs w:val="21"/>
          </w:rPr>
          <w:t xml:space="preserve">приложение N </w:t>
        </w:r>
      </w:hyperlink>
      <w:r w:rsidR="00AF2715">
        <w:rPr>
          <w:rFonts w:ascii="Times New Roman" w:hAnsi="Times New Roman" w:cs="Times New Roman"/>
          <w:sz w:val="21"/>
          <w:szCs w:val="21"/>
        </w:rPr>
        <w:t>3</w:t>
      </w:r>
      <w:r w:rsidR="00D9019E" w:rsidRPr="00D9019E">
        <w:rPr>
          <w:rFonts w:ascii="Times New Roman" w:hAnsi="Times New Roman" w:cs="Times New Roman"/>
          <w:sz w:val="21"/>
          <w:szCs w:val="21"/>
        </w:rPr>
        <w:t xml:space="preserve"> к Контракту)</w:t>
      </w:r>
      <w:r w:rsidR="00AF2715">
        <w:rPr>
          <w:rFonts w:ascii="Times New Roman" w:hAnsi="Times New Roman" w:cs="Times New Roman"/>
          <w:sz w:val="21"/>
          <w:szCs w:val="21"/>
        </w:rPr>
        <w:t xml:space="preserve"> и </w:t>
      </w:r>
      <w:r w:rsidR="00D45C3C" w:rsidRPr="00AF2715">
        <w:rPr>
          <w:rFonts w:ascii="Times New Roman" w:hAnsi="Times New Roman" w:cs="Times New Roman"/>
          <w:sz w:val="21"/>
          <w:szCs w:val="21"/>
        </w:rPr>
        <w:t>Акт</w:t>
      </w:r>
      <w:r w:rsidR="00D45C3C">
        <w:rPr>
          <w:rFonts w:ascii="Times New Roman" w:hAnsi="Times New Roman" w:cs="Times New Roman"/>
          <w:sz w:val="21"/>
          <w:szCs w:val="21"/>
        </w:rPr>
        <w:t>а</w:t>
      </w:r>
      <w:r w:rsidR="00D45C3C" w:rsidRPr="00AF2715">
        <w:rPr>
          <w:rFonts w:ascii="Times New Roman" w:hAnsi="Times New Roman" w:cs="Times New Roman"/>
          <w:sz w:val="21"/>
          <w:szCs w:val="21"/>
        </w:rPr>
        <w:t xml:space="preserve"> приемки</w:t>
      </w:r>
      <w:r w:rsidR="00AF2715" w:rsidRPr="00AF2715">
        <w:rPr>
          <w:rFonts w:ascii="Times New Roman" w:hAnsi="Times New Roman" w:cs="Times New Roman"/>
          <w:sz w:val="21"/>
          <w:szCs w:val="21"/>
        </w:rPr>
        <w:t xml:space="preserve"> товаров, работ, услуг по форме ОКУД 0</w:t>
      </w:r>
      <w:r w:rsidR="00FE6776">
        <w:rPr>
          <w:rFonts w:ascii="Times New Roman" w:hAnsi="Times New Roman" w:cs="Times New Roman"/>
          <w:sz w:val="21"/>
          <w:szCs w:val="21"/>
        </w:rPr>
        <w:t>510452, утвержденной Приказом МФ</w:t>
      </w:r>
      <w:r w:rsidR="00AF2715" w:rsidRPr="00AF2715">
        <w:rPr>
          <w:rFonts w:ascii="Times New Roman" w:hAnsi="Times New Roman" w:cs="Times New Roman"/>
          <w:sz w:val="21"/>
          <w:szCs w:val="21"/>
        </w:rPr>
        <w:t xml:space="preserve"> РФ от</w:t>
      </w:r>
      <w:r w:rsidR="00AF2715">
        <w:rPr>
          <w:rFonts w:ascii="Times New Roman" w:hAnsi="Times New Roman" w:cs="Times New Roman"/>
          <w:sz w:val="21"/>
          <w:szCs w:val="21"/>
        </w:rPr>
        <w:t xml:space="preserve"> 15.04.2021 №61н (приложение № 4</w:t>
      </w:r>
      <w:r w:rsidR="00AF2715" w:rsidRPr="00AF2715">
        <w:rPr>
          <w:rFonts w:ascii="Times New Roman" w:hAnsi="Times New Roman" w:cs="Times New Roman"/>
          <w:sz w:val="21"/>
          <w:szCs w:val="21"/>
        </w:rPr>
        <w:t xml:space="preserve"> к </w:t>
      </w:r>
      <w:r w:rsidR="00D45C3C" w:rsidRPr="00AF2715">
        <w:rPr>
          <w:rFonts w:ascii="Times New Roman" w:hAnsi="Times New Roman" w:cs="Times New Roman"/>
          <w:sz w:val="21"/>
          <w:szCs w:val="21"/>
        </w:rPr>
        <w:t xml:space="preserve">Контракту) </w:t>
      </w:r>
      <w:r w:rsidR="00D45C3C" w:rsidRPr="00D9019E">
        <w:rPr>
          <w:rFonts w:ascii="Times New Roman" w:hAnsi="Times New Roman" w:cs="Times New Roman"/>
          <w:sz w:val="21"/>
          <w:szCs w:val="21"/>
        </w:rPr>
        <w:t>Заказчиком</w:t>
      </w:r>
      <w:r w:rsidR="00D9019E" w:rsidRPr="00D9019E">
        <w:rPr>
          <w:rFonts w:ascii="Times New Roman" w:hAnsi="Times New Roman" w:cs="Times New Roman"/>
          <w:sz w:val="21"/>
          <w:szCs w:val="21"/>
        </w:rPr>
        <w:t xml:space="preserve"> риск случайной гибели, утраты или повреждения Товара переходит к Заказчику.</w:t>
      </w:r>
    </w:p>
    <w:p w:rsidR="0024448E" w:rsidRDefault="0024448E" w:rsidP="004D2672">
      <w:pPr>
        <w:pStyle w:val="ConsPlusNormal0"/>
        <w:ind w:firstLine="567"/>
        <w:jc w:val="both"/>
        <w:rPr>
          <w:rFonts w:ascii="Times New Roman" w:hAnsi="Times New Roman" w:cs="Times New Roman"/>
          <w:sz w:val="21"/>
          <w:szCs w:val="21"/>
        </w:rPr>
      </w:pPr>
      <w:r w:rsidRPr="00451267">
        <w:rPr>
          <w:rFonts w:ascii="Times New Roman" w:hAnsi="Times New Roman" w:cs="Times New Roman"/>
          <w:sz w:val="21"/>
          <w:szCs w:val="21"/>
        </w:rPr>
        <w:t>6.6. Обязательства Поставщика по поставке Товара по Контракту считаются выполненными Поставщ</w:t>
      </w:r>
      <w:r w:rsidR="004D2672">
        <w:rPr>
          <w:rFonts w:ascii="Times New Roman" w:hAnsi="Times New Roman" w:cs="Times New Roman"/>
          <w:sz w:val="21"/>
          <w:szCs w:val="21"/>
        </w:rPr>
        <w:t xml:space="preserve">иком после подписания Сторонами </w:t>
      </w:r>
      <w:r w:rsidRPr="00451267">
        <w:rPr>
          <w:rFonts w:ascii="Times New Roman" w:hAnsi="Times New Roman" w:cs="Times New Roman"/>
          <w:sz w:val="21"/>
          <w:szCs w:val="21"/>
        </w:rPr>
        <w:t>Акта приема-передачи Товара по Контракту (</w:t>
      </w:r>
      <w:hyperlink w:anchor="P895" w:history="1">
        <w:r w:rsidRPr="00451267">
          <w:rPr>
            <w:rFonts w:ascii="Times New Roman" w:hAnsi="Times New Roman" w:cs="Times New Roman"/>
            <w:sz w:val="21"/>
            <w:szCs w:val="21"/>
          </w:rPr>
          <w:t xml:space="preserve">приложение № </w:t>
        </w:r>
      </w:hyperlink>
      <w:r w:rsidR="00AF2715">
        <w:rPr>
          <w:rFonts w:ascii="Times New Roman" w:hAnsi="Times New Roman" w:cs="Times New Roman"/>
          <w:sz w:val="21"/>
          <w:szCs w:val="21"/>
        </w:rPr>
        <w:t>3</w:t>
      </w:r>
      <w:r w:rsidRPr="00451267">
        <w:rPr>
          <w:rFonts w:ascii="Times New Roman" w:hAnsi="Times New Roman" w:cs="Times New Roman"/>
          <w:sz w:val="21"/>
          <w:szCs w:val="21"/>
        </w:rPr>
        <w:t xml:space="preserve"> к Контракту)</w:t>
      </w:r>
      <w:r w:rsidR="004716EE">
        <w:rPr>
          <w:rFonts w:ascii="Times New Roman" w:hAnsi="Times New Roman" w:cs="Times New Roman"/>
          <w:sz w:val="21"/>
          <w:szCs w:val="21"/>
        </w:rPr>
        <w:t xml:space="preserve"> и </w:t>
      </w:r>
      <w:r w:rsidR="00D45C3C">
        <w:rPr>
          <w:rFonts w:ascii="Times New Roman" w:hAnsi="Times New Roman" w:cs="Times New Roman"/>
          <w:sz w:val="21"/>
          <w:szCs w:val="21"/>
        </w:rPr>
        <w:t>Акта приемки</w:t>
      </w:r>
      <w:r w:rsidR="004716EE">
        <w:rPr>
          <w:rFonts w:ascii="Times New Roman" w:hAnsi="Times New Roman" w:cs="Times New Roman"/>
          <w:sz w:val="21"/>
          <w:szCs w:val="21"/>
        </w:rPr>
        <w:t xml:space="preserve"> товаров, работ, услуг по форме ОКУД 0</w:t>
      </w:r>
      <w:r w:rsidR="00D45C3C">
        <w:rPr>
          <w:rFonts w:ascii="Times New Roman" w:hAnsi="Times New Roman" w:cs="Times New Roman"/>
          <w:sz w:val="21"/>
          <w:szCs w:val="21"/>
        </w:rPr>
        <w:t>510452, утвержденной Приказом МФ</w:t>
      </w:r>
      <w:r w:rsidR="004716EE">
        <w:rPr>
          <w:rFonts w:ascii="Times New Roman" w:hAnsi="Times New Roman" w:cs="Times New Roman"/>
          <w:sz w:val="21"/>
          <w:szCs w:val="21"/>
        </w:rPr>
        <w:t xml:space="preserve"> РФ от</w:t>
      </w:r>
      <w:r w:rsidR="00AF2715">
        <w:rPr>
          <w:rFonts w:ascii="Times New Roman" w:hAnsi="Times New Roman" w:cs="Times New Roman"/>
          <w:sz w:val="21"/>
          <w:szCs w:val="21"/>
        </w:rPr>
        <w:t xml:space="preserve"> 15.04.2021 №61н (приложение № 4</w:t>
      </w:r>
      <w:r w:rsidR="004716EE" w:rsidRPr="004716EE">
        <w:rPr>
          <w:rFonts w:ascii="Times New Roman" w:hAnsi="Times New Roman" w:cs="Times New Roman"/>
          <w:sz w:val="21"/>
          <w:szCs w:val="21"/>
        </w:rPr>
        <w:t xml:space="preserve"> к Контракту</w:t>
      </w:r>
      <w:r w:rsidR="004716EE">
        <w:rPr>
          <w:rFonts w:ascii="Times New Roman" w:hAnsi="Times New Roman" w:cs="Times New Roman"/>
          <w:sz w:val="21"/>
          <w:szCs w:val="21"/>
        </w:rPr>
        <w:t>)</w:t>
      </w:r>
      <w:r w:rsidR="00AF7A8D">
        <w:rPr>
          <w:rFonts w:ascii="Times New Roman" w:hAnsi="Times New Roman" w:cs="Times New Roman"/>
          <w:sz w:val="21"/>
          <w:szCs w:val="21"/>
        </w:rPr>
        <w:t>.</w:t>
      </w:r>
      <w:r w:rsidRPr="00451267">
        <w:rPr>
          <w:rFonts w:ascii="Times New Roman" w:hAnsi="Times New Roman" w:cs="Times New Roman"/>
          <w:sz w:val="21"/>
          <w:szCs w:val="21"/>
        </w:rPr>
        <w:t xml:space="preserve"> </w:t>
      </w:r>
    </w:p>
    <w:p w:rsidR="0024448E" w:rsidRPr="009F0777" w:rsidRDefault="0024448E" w:rsidP="0024448E">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7. Выборочная проверка Товара.</w:t>
      </w:r>
    </w:p>
    <w:p w:rsidR="0024448E" w:rsidRPr="00AF7A8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7.1. Заказчик имеет право осуществлять выборочную проверку поставляемого Товара.</w:t>
      </w:r>
    </w:p>
    <w:p w:rsidR="0024448E" w:rsidRPr="00AF7A8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4448E" w:rsidRPr="00AF7A8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24448E" w:rsidRPr="00AF7A8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7.4. Проверка Товара проводится за счет средств Заказчика.</w:t>
      </w:r>
    </w:p>
    <w:p w:rsidR="0024448E" w:rsidRPr="00AF7A8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 xml:space="preserve">7.5. Если по результатам выборочной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w:t>
      </w:r>
      <w:r w:rsidR="00AF7A8D" w:rsidRPr="00AF7A8D">
        <w:rPr>
          <w:rFonts w:ascii="Times New Roman" w:hAnsi="Times New Roman" w:cs="Times New Roman"/>
          <w:sz w:val="21"/>
          <w:szCs w:val="21"/>
        </w:rPr>
        <w:t>поставки,</w:t>
      </w:r>
      <w:r w:rsidRPr="00AF7A8D">
        <w:rPr>
          <w:rFonts w:ascii="Times New Roman" w:hAnsi="Times New Roman" w:cs="Times New Roman"/>
          <w:sz w:val="21"/>
          <w:szCs w:val="21"/>
        </w:rPr>
        <w:t xml:space="preserve"> и цена Контракта остаются неизменными, а Поставщик обязан заменить забракованную серию Товара. </w:t>
      </w:r>
    </w:p>
    <w:p w:rsidR="0024448E"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 xml:space="preserve">Расходы по проведению проверки Товара в случае, если по результатам выборочной проверки Товара </w:t>
      </w:r>
      <w:r w:rsidRPr="00AF7A8D">
        <w:rPr>
          <w:rFonts w:ascii="Times New Roman" w:hAnsi="Times New Roman" w:cs="Times New Roman"/>
          <w:sz w:val="21"/>
          <w:szCs w:val="21"/>
        </w:rPr>
        <w:lastRenderedPageBreak/>
        <w:t>определяется, что Товар не соответствует требованиям Контракта, несет Поставщик.</w:t>
      </w:r>
    </w:p>
    <w:p w:rsidR="00154956" w:rsidRPr="00AF7A8D" w:rsidRDefault="00154956" w:rsidP="00AF7A8D">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 xml:space="preserve">При этом Заказчик </w:t>
      </w:r>
      <w:r w:rsidRPr="00154956">
        <w:rPr>
          <w:rFonts w:ascii="Times New Roman" w:hAnsi="Times New Roman" w:cs="Times New Roman"/>
          <w:sz w:val="21"/>
          <w:szCs w:val="21"/>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24448E" w:rsidRPr="00AF7A8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 xml:space="preserve">7.6. </w:t>
      </w:r>
      <w:r w:rsidR="00154956" w:rsidRPr="00154956">
        <w:rPr>
          <w:rFonts w:ascii="Times New Roman" w:hAnsi="Times New Roman" w:cs="Times New Roman"/>
          <w:sz w:val="21"/>
          <w:szCs w:val="21"/>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4448E" w:rsidRPr="00942166" w:rsidRDefault="0024448E" w:rsidP="0024448E">
      <w:pPr>
        <w:pStyle w:val="ConsPlusNormal0"/>
        <w:spacing w:line="276" w:lineRule="auto"/>
        <w:ind w:firstLine="567"/>
        <w:outlineLvl w:val="1"/>
        <w:rPr>
          <w:b/>
          <w:sz w:val="10"/>
          <w:szCs w:val="10"/>
        </w:rPr>
      </w:pPr>
    </w:p>
    <w:p w:rsidR="0024448E" w:rsidRPr="009F0777" w:rsidRDefault="0024448E" w:rsidP="00AF7A8D">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8. Качество Товара.</w:t>
      </w:r>
    </w:p>
    <w:p w:rsidR="00714F5D" w:rsidRDefault="0024448E" w:rsidP="00AF7A8D">
      <w:pPr>
        <w:pStyle w:val="ConsPlusNormal0"/>
        <w:ind w:firstLine="567"/>
        <w:jc w:val="both"/>
        <w:rPr>
          <w:rFonts w:ascii="Times New Roman" w:hAnsi="Times New Roman" w:cs="Times New Roman"/>
          <w:sz w:val="21"/>
          <w:szCs w:val="21"/>
        </w:rPr>
      </w:pPr>
      <w:r w:rsidRPr="00AF7A8D">
        <w:rPr>
          <w:rFonts w:ascii="Times New Roman" w:hAnsi="Times New Roman" w:cs="Times New Roman"/>
          <w:sz w:val="21"/>
          <w:szCs w:val="21"/>
        </w:rPr>
        <w:t xml:space="preserve">8.1. Качество Товара должно соответствовать требованиям законодательства Российской Федерации, </w:t>
      </w:r>
      <w:r w:rsidR="00071096">
        <w:rPr>
          <w:rFonts w:ascii="Times New Roman" w:hAnsi="Times New Roman" w:cs="Times New Roman"/>
          <w:sz w:val="21"/>
          <w:szCs w:val="21"/>
        </w:rPr>
        <w:t>Спецификацией</w:t>
      </w:r>
      <w:r w:rsidRPr="00AF7A8D">
        <w:rPr>
          <w:rFonts w:ascii="Times New Roman" w:hAnsi="Times New Roman" w:cs="Times New Roman"/>
          <w:sz w:val="21"/>
          <w:szCs w:val="21"/>
        </w:rPr>
        <w:t xml:space="preserve"> (</w:t>
      </w:r>
      <w:hyperlink w:anchor="pПриложение2" w:history="1">
        <w:r w:rsidRPr="00456B15">
          <w:rPr>
            <w:rStyle w:val="aff0"/>
            <w:rFonts w:ascii="Times New Roman" w:hAnsi="Times New Roman" w:cs="Times New Roman"/>
            <w:color w:val="auto"/>
            <w:sz w:val="21"/>
            <w:szCs w:val="21"/>
            <w:u w:val="none"/>
          </w:rPr>
          <w:t xml:space="preserve">Приложение № </w:t>
        </w:r>
      </w:hyperlink>
      <w:r w:rsidR="00071096">
        <w:rPr>
          <w:rStyle w:val="aff0"/>
          <w:rFonts w:ascii="Times New Roman" w:hAnsi="Times New Roman" w:cs="Times New Roman"/>
          <w:color w:val="auto"/>
          <w:sz w:val="21"/>
          <w:szCs w:val="21"/>
          <w:u w:val="none"/>
        </w:rPr>
        <w:t>1</w:t>
      </w:r>
      <w:r w:rsidR="00714F5D">
        <w:rPr>
          <w:rFonts w:ascii="Times New Roman" w:hAnsi="Times New Roman" w:cs="Times New Roman"/>
          <w:sz w:val="21"/>
          <w:szCs w:val="21"/>
        </w:rPr>
        <w:t xml:space="preserve"> к Контракту).</w:t>
      </w:r>
    </w:p>
    <w:p w:rsidR="0024448E" w:rsidRPr="009E443C" w:rsidRDefault="0024448E" w:rsidP="0024448E">
      <w:pPr>
        <w:pStyle w:val="ConsPlusNormal0"/>
        <w:spacing w:line="276" w:lineRule="auto"/>
        <w:ind w:firstLine="539"/>
        <w:jc w:val="both"/>
        <w:rPr>
          <w:sz w:val="10"/>
          <w:szCs w:val="10"/>
        </w:rPr>
      </w:pPr>
    </w:p>
    <w:p w:rsidR="0024448E" w:rsidRPr="009F0777" w:rsidRDefault="0024448E" w:rsidP="00FF4D65">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 xml:space="preserve">9. Порядок расчетов. </w:t>
      </w:r>
    </w:p>
    <w:p w:rsidR="0024448E" w:rsidRPr="00FF4D65" w:rsidRDefault="0024448E" w:rsidP="00FF4D65">
      <w:pPr>
        <w:pStyle w:val="ConsPlusNormal0"/>
        <w:ind w:firstLine="567"/>
        <w:jc w:val="both"/>
        <w:rPr>
          <w:rFonts w:ascii="Times New Roman" w:hAnsi="Times New Roman" w:cs="Times New Roman"/>
          <w:sz w:val="21"/>
          <w:szCs w:val="21"/>
        </w:rPr>
      </w:pPr>
      <w:r w:rsidRPr="00FF4D65">
        <w:rPr>
          <w:rFonts w:ascii="Times New Roman" w:hAnsi="Times New Roman" w:cs="Times New Roman"/>
          <w:sz w:val="21"/>
          <w:szCs w:val="21"/>
        </w:rPr>
        <w:t>9.1. Оплата по Контракту</w:t>
      </w:r>
      <w:r w:rsidR="006C5C49">
        <w:rPr>
          <w:rFonts w:ascii="Times New Roman" w:hAnsi="Times New Roman" w:cs="Times New Roman"/>
          <w:sz w:val="21"/>
          <w:szCs w:val="21"/>
        </w:rPr>
        <w:t xml:space="preserve"> осуществляется за счет </w:t>
      </w:r>
      <w:r w:rsidR="00722FC3">
        <w:rPr>
          <w:rFonts w:ascii="Times New Roman" w:hAnsi="Times New Roman" w:cs="Times New Roman"/>
          <w:sz w:val="21"/>
          <w:szCs w:val="21"/>
        </w:rPr>
        <w:t xml:space="preserve">внебюджетных </w:t>
      </w:r>
      <w:r w:rsidR="006C5C49">
        <w:rPr>
          <w:rFonts w:ascii="Times New Roman" w:hAnsi="Times New Roman" w:cs="Times New Roman"/>
          <w:sz w:val="21"/>
          <w:szCs w:val="21"/>
        </w:rPr>
        <w:t xml:space="preserve">средств Заказчика </w:t>
      </w:r>
      <w:r w:rsidRPr="00FF4D65">
        <w:rPr>
          <w:rFonts w:ascii="Times New Roman" w:hAnsi="Times New Roman" w:cs="Times New Roman"/>
          <w:sz w:val="21"/>
          <w:szCs w:val="21"/>
        </w:rPr>
        <w:t xml:space="preserve">на </w:t>
      </w:r>
      <w:r w:rsidR="005E7D75">
        <w:rPr>
          <w:rFonts w:ascii="Times New Roman" w:hAnsi="Times New Roman" w:cs="Times New Roman"/>
          <w:sz w:val="21"/>
          <w:szCs w:val="21"/>
        </w:rPr>
        <w:t>202</w:t>
      </w:r>
      <w:r w:rsidR="00F954C7">
        <w:rPr>
          <w:rFonts w:ascii="Times New Roman" w:hAnsi="Times New Roman" w:cs="Times New Roman"/>
          <w:sz w:val="21"/>
          <w:szCs w:val="21"/>
        </w:rPr>
        <w:t>6</w:t>
      </w:r>
      <w:r w:rsidR="003B7804">
        <w:rPr>
          <w:rFonts w:ascii="Times New Roman" w:hAnsi="Times New Roman" w:cs="Times New Roman"/>
          <w:sz w:val="21"/>
          <w:szCs w:val="21"/>
        </w:rPr>
        <w:t xml:space="preserve"> год</w:t>
      </w:r>
      <w:r w:rsidR="003B70FF">
        <w:rPr>
          <w:rFonts w:ascii="Times New Roman" w:hAnsi="Times New Roman" w:cs="Times New Roman"/>
          <w:sz w:val="21"/>
          <w:szCs w:val="21"/>
        </w:rPr>
        <w:t>.</w:t>
      </w:r>
    </w:p>
    <w:p w:rsidR="0024448E" w:rsidRPr="00FF4D65" w:rsidRDefault="0024448E" w:rsidP="00FF4D65">
      <w:pPr>
        <w:pStyle w:val="ConsPlusNormal0"/>
        <w:ind w:firstLine="567"/>
        <w:jc w:val="both"/>
        <w:rPr>
          <w:rFonts w:ascii="Times New Roman" w:hAnsi="Times New Roman" w:cs="Times New Roman"/>
          <w:sz w:val="21"/>
          <w:szCs w:val="21"/>
        </w:rPr>
      </w:pPr>
      <w:r w:rsidRPr="00FF4D65">
        <w:rPr>
          <w:rFonts w:ascii="Times New Roman" w:hAnsi="Times New Roman" w:cs="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4448E" w:rsidRPr="00FF4D65" w:rsidRDefault="0024448E" w:rsidP="00FF4D65">
      <w:pPr>
        <w:pStyle w:val="ConsPlusNormal0"/>
        <w:ind w:firstLine="567"/>
        <w:jc w:val="both"/>
        <w:rPr>
          <w:rFonts w:ascii="Times New Roman" w:hAnsi="Times New Roman" w:cs="Times New Roman"/>
          <w:sz w:val="21"/>
          <w:szCs w:val="21"/>
        </w:rPr>
      </w:pPr>
      <w:r w:rsidRPr="00FF4D65">
        <w:rPr>
          <w:rFonts w:ascii="Times New Roman" w:hAnsi="Times New Roman" w:cs="Times New Roman"/>
          <w:sz w:val="21"/>
          <w:szCs w:val="21"/>
        </w:rPr>
        <w:t>9.3. Опл</w:t>
      </w:r>
      <w:r w:rsidR="00FF4D65">
        <w:rPr>
          <w:rFonts w:ascii="Times New Roman" w:hAnsi="Times New Roman" w:cs="Times New Roman"/>
          <w:sz w:val="21"/>
          <w:szCs w:val="21"/>
        </w:rPr>
        <w:t xml:space="preserve">ата по Контракту осуществляется </w:t>
      </w:r>
      <w:r w:rsidRPr="00FF4D65">
        <w:rPr>
          <w:rFonts w:ascii="Times New Roman" w:hAnsi="Times New Roman" w:cs="Times New Roman"/>
          <w:sz w:val="21"/>
          <w:szCs w:val="21"/>
        </w:rPr>
        <w:t>после исполнения Поставщиком обязательств по поставке Товара по Контракту/по каждому этапу поставки Товара.</w:t>
      </w:r>
    </w:p>
    <w:p w:rsidR="00154956" w:rsidRPr="00154956" w:rsidRDefault="0024448E" w:rsidP="00FF4D65">
      <w:pPr>
        <w:pStyle w:val="ConsPlusNormal0"/>
        <w:ind w:firstLine="567"/>
        <w:jc w:val="both"/>
        <w:rPr>
          <w:rFonts w:ascii="Times New Roman" w:hAnsi="Times New Roman" w:cs="Times New Roman"/>
          <w:sz w:val="21"/>
          <w:szCs w:val="21"/>
        </w:rPr>
      </w:pPr>
      <w:r w:rsidRPr="00FF4D65">
        <w:rPr>
          <w:rFonts w:ascii="Times New Roman" w:hAnsi="Times New Roman" w:cs="Times New Roman"/>
          <w:sz w:val="21"/>
          <w:szCs w:val="21"/>
        </w:rPr>
        <w:t xml:space="preserve">9.4. </w:t>
      </w:r>
      <w:r w:rsidR="00154956" w:rsidRPr="00154956">
        <w:rPr>
          <w:rFonts w:ascii="Times New Roman" w:hAnsi="Times New Roman" w:cs="Times New Roman"/>
          <w:sz w:val="21"/>
          <w:szCs w:val="21"/>
        </w:rPr>
        <w:t>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w:anchor="P763" w:history="1">
        <w:r w:rsidR="00154956" w:rsidRPr="00154956">
          <w:rPr>
            <w:rFonts w:ascii="Times New Roman" w:hAnsi="Times New Roman" w:cs="Times New Roman"/>
            <w:sz w:val="21"/>
            <w:szCs w:val="21"/>
          </w:rPr>
          <w:t xml:space="preserve">приложение N </w:t>
        </w:r>
      </w:hyperlink>
      <w:r w:rsidR="008F20BC">
        <w:rPr>
          <w:rFonts w:ascii="Times New Roman" w:hAnsi="Times New Roman" w:cs="Times New Roman"/>
          <w:sz w:val="21"/>
          <w:szCs w:val="21"/>
        </w:rPr>
        <w:t>3</w:t>
      </w:r>
      <w:r w:rsidR="00154956" w:rsidRPr="00154956">
        <w:rPr>
          <w:rFonts w:ascii="Times New Roman" w:hAnsi="Times New Roman" w:cs="Times New Roman"/>
          <w:sz w:val="21"/>
          <w:szCs w:val="21"/>
        </w:rPr>
        <w:t xml:space="preserve"> к Контракту)</w:t>
      </w:r>
      <w:r w:rsidR="004716EE" w:rsidRPr="004716EE">
        <w:rPr>
          <w:rFonts w:ascii="Times New Roman" w:hAnsi="Times New Roman" w:cs="Times New Roman"/>
          <w:sz w:val="21"/>
          <w:szCs w:val="21"/>
        </w:rPr>
        <w:t xml:space="preserve"> </w:t>
      </w:r>
      <w:r w:rsidR="004716EE">
        <w:rPr>
          <w:rFonts w:ascii="Times New Roman" w:hAnsi="Times New Roman" w:cs="Times New Roman"/>
          <w:sz w:val="21"/>
          <w:szCs w:val="21"/>
        </w:rPr>
        <w:t>и Акта  приемки товаров, работ, услуг по форме ОКУД 0</w:t>
      </w:r>
      <w:r w:rsidR="00FE6776">
        <w:rPr>
          <w:rFonts w:ascii="Times New Roman" w:hAnsi="Times New Roman" w:cs="Times New Roman"/>
          <w:sz w:val="21"/>
          <w:szCs w:val="21"/>
        </w:rPr>
        <w:t>510452, утвержденной Приказом МФ</w:t>
      </w:r>
      <w:r w:rsidR="004716EE">
        <w:rPr>
          <w:rFonts w:ascii="Times New Roman" w:hAnsi="Times New Roman" w:cs="Times New Roman"/>
          <w:sz w:val="21"/>
          <w:szCs w:val="21"/>
        </w:rPr>
        <w:t xml:space="preserve"> РФ от 15.04.2021 №61н (приложение № </w:t>
      </w:r>
      <w:r w:rsidR="008F20BC">
        <w:rPr>
          <w:rFonts w:ascii="Times New Roman" w:hAnsi="Times New Roman" w:cs="Times New Roman"/>
          <w:sz w:val="21"/>
          <w:szCs w:val="21"/>
        </w:rPr>
        <w:t>4</w:t>
      </w:r>
      <w:r w:rsidR="004716EE" w:rsidRPr="004716EE">
        <w:rPr>
          <w:rFonts w:ascii="Times New Roman" w:hAnsi="Times New Roman" w:cs="Times New Roman"/>
          <w:sz w:val="21"/>
          <w:szCs w:val="21"/>
        </w:rPr>
        <w:t xml:space="preserve"> к Контракту</w:t>
      </w:r>
      <w:r w:rsidR="004716EE">
        <w:rPr>
          <w:rFonts w:ascii="Times New Roman" w:hAnsi="Times New Roman" w:cs="Times New Roman"/>
          <w:sz w:val="21"/>
          <w:szCs w:val="21"/>
        </w:rPr>
        <w:t>)</w:t>
      </w:r>
      <w:r w:rsidR="00154956" w:rsidRPr="00154956">
        <w:rPr>
          <w:rFonts w:ascii="Times New Roman" w:hAnsi="Times New Roman" w:cs="Times New Roman"/>
          <w:sz w:val="21"/>
          <w:szCs w:val="21"/>
        </w:rPr>
        <w:t xml:space="preserve">, а в случае, предусмотренном </w:t>
      </w:r>
      <w:hyperlink w:anchor="P239" w:history="1">
        <w:r w:rsidR="00154956" w:rsidRPr="00154956">
          <w:rPr>
            <w:rFonts w:ascii="Times New Roman" w:hAnsi="Times New Roman" w:cs="Times New Roman"/>
            <w:sz w:val="21"/>
            <w:szCs w:val="21"/>
          </w:rPr>
          <w:t>пунктом 6.7</w:t>
        </w:r>
      </w:hyperlink>
      <w:r w:rsidR="00154956" w:rsidRPr="00154956">
        <w:rPr>
          <w:rFonts w:ascii="Times New Roman" w:hAnsi="Times New Roman" w:cs="Times New Roman"/>
          <w:sz w:val="21"/>
          <w:szCs w:val="21"/>
        </w:rPr>
        <w:t xml:space="preserve"> Контракта, структурированного документа о приемке, а также представления Поставщиком документов, предусмотренных </w:t>
      </w:r>
      <w:hyperlink w:anchor="P180" w:history="1">
        <w:r w:rsidR="00154956" w:rsidRPr="00154956">
          <w:rPr>
            <w:rFonts w:ascii="Times New Roman" w:hAnsi="Times New Roman" w:cs="Times New Roman"/>
            <w:sz w:val="21"/>
            <w:szCs w:val="21"/>
          </w:rPr>
          <w:t>пунктом 5.3</w:t>
        </w:r>
      </w:hyperlink>
      <w:r w:rsidR="00154956" w:rsidRPr="00154956">
        <w:rPr>
          <w:rFonts w:ascii="Times New Roman" w:hAnsi="Times New Roman" w:cs="Times New Roman"/>
          <w:sz w:val="21"/>
          <w:szCs w:val="21"/>
        </w:rPr>
        <w:t xml:space="preserve"> Контракта, а также документов на оплату:</w:t>
      </w:r>
    </w:p>
    <w:p w:rsidR="0024448E" w:rsidRPr="00FF4D65" w:rsidRDefault="0024448E" w:rsidP="00FF4D65">
      <w:pPr>
        <w:pStyle w:val="ConsPlusNormal0"/>
        <w:ind w:firstLine="567"/>
        <w:jc w:val="both"/>
        <w:rPr>
          <w:rFonts w:ascii="Times New Roman" w:hAnsi="Times New Roman" w:cs="Times New Roman"/>
          <w:sz w:val="21"/>
          <w:szCs w:val="21"/>
        </w:rPr>
      </w:pPr>
      <w:bookmarkStart w:id="2" w:name="P235"/>
      <w:bookmarkEnd w:id="2"/>
      <w:r w:rsidRPr="00FF4D65">
        <w:rPr>
          <w:rFonts w:ascii="Times New Roman" w:hAnsi="Times New Roman" w:cs="Times New Roman"/>
          <w:sz w:val="21"/>
          <w:szCs w:val="21"/>
        </w:rPr>
        <w:t>а) счета;</w:t>
      </w:r>
    </w:p>
    <w:p w:rsidR="0024448E" w:rsidRPr="00FF4D65" w:rsidRDefault="0024448E" w:rsidP="00FF4D65">
      <w:pPr>
        <w:pStyle w:val="ConsPlusNormal0"/>
        <w:ind w:firstLine="567"/>
        <w:jc w:val="both"/>
        <w:rPr>
          <w:rFonts w:ascii="Times New Roman" w:hAnsi="Times New Roman" w:cs="Times New Roman"/>
          <w:sz w:val="21"/>
          <w:szCs w:val="21"/>
        </w:rPr>
      </w:pPr>
      <w:r w:rsidRPr="00FF4D65">
        <w:rPr>
          <w:rFonts w:ascii="Times New Roman" w:hAnsi="Times New Roman" w:cs="Times New Roman"/>
          <w:sz w:val="21"/>
          <w:szCs w:val="21"/>
        </w:rPr>
        <w:t>б) счета-фактуры;</w:t>
      </w:r>
    </w:p>
    <w:p w:rsidR="0024448E" w:rsidRPr="00FF4D65" w:rsidRDefault="00154956" w:rsidP="00FF4D65">
      <w:pPr>
        <w:pStyle w:val="ConsPlusNormal0"/>
        <w:ind w:firstLine="567"/>
        <w:jc w:val="both"/>
        <w:rPr>
          <w:rFonts w:ascii="Times New Roman" w:hAnsi="Times New Roman" w:cs="Times New Roman"/>
          <w:sz w:val="21"/>
          <w:szCs w:val="21"/>
        </w:rPr>
      </w:pPr>
      <w:bookmarkStart w:id="3" w:name="P237"/>
      <w:bookmarkEnd w:id="3"/>
      <w:r>
        <w:rPr>
          <w:rFonts w:ascii="Times New Roman" w:hAnsi="Times New Roman" w:cs="Times New Roman"/>
          <w:sz w:val="21"/>
          <w:szCs w:val="21"/>
        </w:rPr>
        <w:t>в) товарной накладной.</w:t>
      </w:r>
    </w:p>
    <w:p w:rsidR="0024448E" w:rsidRPr="00FF4D65" w:rsidRDefault="0024448E" w:rsidP="00FF4D65">
      <w:pPr>
        <w:pStyle w:val="ConsPlusNormal0"/>
        <w:ind w:firstLine="567"/>
        <w:jc w:val="both"/>
        <w:rPr>
          <w:rFonts w:ascii="Times New Roman" w:hAnsi="Times New Roman" w:cs="Times New Roman"/>
          <w:sz w:val="21"/>
          <w:szCs w:val="21"/>
        </w:rPr>
      </w:pPr>
      <w:bookmarkStart w:id="4" w:name="P238"/>
      <w:bookmarkEnd w:id="4"/>
      <w:r w:rsidRPr="00FF4D65">
        <w:rPr>
          <w:rFonts w:ascii="Times New Roman" w:hAnsi="Times New Roman" w:cs="Times New Roman"/>
          <w:sz w:val="21"/>
          <w:szCs w:val="21"/>
        </w:rPr>
        <w:t>г) Акта приема-передачи Товара по Контракту (</w:t>
      </w:r>
      <w:hyperlink w:anchor="P895" w:history="1">
        <w:r w:rsidRPr="00FF4D65">
          <w:rPr>
            <w:rFonts w:ascii="Times New Roman" w:hAnsi="Times New Roman" w:cs="Times New Roman"/>
            <w:sz w:val="21"/>
            <w:szCs w:val="21"/>
          </w:rPr>
          <w:t xml:space="preserve">приложение № </w:t>
        </w:r>
      </w:hyperlink>
      <w:r w:rsidR="008F20BC">
        <w:rPr>
          <w:rFonts w:ascii="Times New Roman" w:hAnsi="Times New Roman" w:cs="Times New Roman"/>
          <w:sz w:val="21"/>
          <w:szCs w:val="21"/>
        </w:rPr>
        <w:t>3</w:t>
      </w:r>
      <w:r w:rsidRPr="00FF4D65">
        <w:rPr>
          <w:rFonts w:ascii="Times New Roman" w:hAnsi="Times New Roman" w:cs="Times New Roman"/>
          <w:sz w:val="21"/>
          <w:szCs w:val="21"/>
        </w:rPr>
        <w:t xml:space="preserve"> к Контракту) </w:t>
      </w:r>
      <w:r w:rsidR="00D45C3C">
        <w:rPr>
          <w:rFonts w:ascii="Times New Roman" w:hAnsi="Times New Roman" w:cs="Times New Roman"/>
          <w:sz w:val="21"/>
          <w:szCs w:val="21"/>
        </w:rPr>
        <w:t>и Акта приемки</w:t>
      </w:r>
      <w:r w:rsidR="004716EE">
        <w:rPr>
          <w:rFonts w:ascii="Times New Roman" w:hAnsi="Times New Roman" w:cs="Times New Roman"/>
          <w:sz w:val="21"/>
          <w:szCs w:val="21"/>
        </w:rPr>
        <w:t xml:space="preserve"> товаров, работ, услуг по форме ОКУД 0</w:t>
      </w:r>
      <w:r w:rsidR="00D45C3C">
        <w:rPr>
          <w:rFonts w:ascii="Times New Roman" w:hAnsi="Times New Roman" w:cs="Times New Roman"/>
          <w:sz w:val="21"/>
          <w:szCs w:val="21"/>
        </w:rPr>
        <w:t>510452, утвержденной Приказом МФ</w:t>
      </w:r>
      <w:r w:rsidR="004716EE">
        <w:rPr>
          <w:rFonts w:ascii="Times New Roman" w:hAnsi="Times New Roman" w:cs="Times New Roman"/>
          <w:sz w:val="21"/>
          <w:szCs w:val="21"/>
        </w:rPr>
        <w:t xml:space="preserve"> РФ от 15.04.2021 №61н (приложение № </w:t>
      </w:r>
      <w:r w:rsidR="008F20BC">
        <w:rPr>
          <w:rFonts w:ascii="Times New Roman" w:hAnsi="Times New Roman" w:cs="Times New Roman"/>
          <w:sz w:val="21"/>
          <w:szCs w:val="21"/>
        </w:rPr>
        <w:t>4</w:t>
      </w:r>
      <w:r w:rsidR="004716EE" w:rsidRPr="004716EE">
        <w:rPr>
          <w:rFonts w:ascii="Times New Roman" w:hAnsi="Times New Roman" w:cs="Times New Roman"/>
          <w:sz w:val="21"/>
          <w:szCs w:val="21"/>
        </w:rPr>
        <w:t xml:space="preserve"> к </w:t>
      </w:r>
      <w:r w:rsidR="00D45C3C" w:rsidRPr="004716EE">
        <w:rPr>
          <w:rFonts w:ascii="Times New Roman" w:hAnsi="Times New Roman" w:cs="Times New Roman"/>
          <w:sz w:val="21"/>
          <w:szCs w:val="21"/>
        </w:rPr>
        <w:t>Контракту</w:t>
      </w:r>
      <w:r w:rsidR="00D45C3C">
        <w:rPr>
          <w:rFonts w:ascii="Times New Roman" w:hAnsi="Times New Roman" w:cs="Times New Roman"/>
          <w:sz w:val="21"/>
          <w:szCs w:val="21"/>
        </w:rPr>
        <w:t>)</w:t>
      </w:r>
      <w:r w:rsidR="00D45C3C" w:rsidRPr="00FF4D65">
        <w:rPr>
          <w:rFonts w:ascii="Times New Roman" w:hAnsi="Times New Roman" w:cs="Times New Roman"/>
          <w:sz w:val="21"/>
          <w:szCs w:val="21"/>
        </w:rPr>
        <w:t xml:space="preserve"> в</w:t>
      </w:r>
      <w:r w:rsidRPr="00FF4D65">
        <w:rPr>
          <w:rFonts w:ascii="Times New Roman" w:hAnsi="Times New Roman" w:cs="Times New Roman"/>
          <w:sz w:val="21"/>
          <w:szCs w:val="21"/>
        </w:rPr>
        <w:t xml:space="preserve"> двух (трех) экземплярах (один (два) экземпляр для Заказчика соответственно и один экземпляр для Поставщика);</w:t>
      </w:r>
    </w:p>
    <w:p w:rsidR="0024448E" w:rsidRPr="00FF4D65" w:rsidRDefault="0024448E" w:rsidP="00FF4D65">
      <w:pPr>
        <w:pStyle w:val="ConsPlusNormal0"/>
        <w:ind w:firstLine="567"/>
        <w:jc w:val="both"/>
        <w:rPr>
          <w:rFonts w:ascii="Times New Roman" w:hAnsi="Times New Roman" w:cs="Times New Roman"/>
          <w:sz w:val="21"/>
          <w:szCs w:val="21"/>
        </w:rPr>
      </w:pPr>
      <w:bookmarkStart w:id="5" w:name="P239"/>
      <w:bookmarkStart w:id="6" w:name="P240"/>
      <w:bookmarkEnd w:id="5"/>
      <w:bookmarkEnd w:id="6"/>
      <w:r w:rsidRPr="00FF4D65">
        <w:rPr>
          <w:rFonts w:ascii="Times New Roman" w:hAnsi="Times New Roman" w:cs="Times New Roman"/>
          <w:sz w:val="21"/>
          <w:szCs w:val="21"/>
        </w:rPr>
        <w:t xml:space="preserve">9.5. </w:t>
      </w:r>
      <w:r w:rsidR="00154956" w:rsidRPr="00154956">
        <w:rPr>
          <w:rFonts w:ascii="Times New Roman" w:hAnsi="Times New Roman" w:cs="Times New Roman"/>
          <w:sz w:val="21"/>
          <w:szCs w:val="21"/>
        </w:rPr>
        <w:t xml:space="preserve">На всех документах, указанных в пункте 9.4 Контракта, должны быть </w:t>
      </w:r>
      <w:r w:rsidR="00154956">
        <w:rPr>
          <w:rFonts w:ascii="Times New Roman" w:hAnsi="Times New Roman" w:cs="Times New Roman"/>
          <w:sz w:val="21"/>
          <w:szCs w:val="21"/>
        </w:rPr>
        <w:t>указаны наименование Заказчика</w:t>
      </w:r>
      <w:r w:rsidR="00154956" w:rsidRPr="00154956">
        <w:rPr>
          <w:rFonts w:ascii="Times New Roman" w:hAnsi="Times New Roman" w:cs="Times New Roman"/>
          <w:sz w:val="21"/>
          <w:szCs w:val="21"/>
        </w:rPr>
        <w:t>, Поставщика, номер и дата Контракта, даты оформления и подписания документов.</w:t>
      </w:r>
    </w:p>
    <w:p w:rsidR="00154956" w:rsidRPr="00154956" w:rsidRDefault="0024448E" w:rsidP="00FF4D65">
      <w:pPr>
        <w:pStyle w:val="ConsPlusNormal0"/>
        <w:ind w:firstLine="567"/>
        <w:jc w:val="both"/>
        <w:rPr>
          <w:rFonts w:ascii="Times New Roman" w:hAnsi="Times New Roman" w:cs="Times New Roman"/>
          <w:sz w:val="21"/>
          <w:szCs w:val="21"/>
        </w:rPr>
      </w:pPr>
      <w:r w:rsidRPr="00154956">
        <w:rPr>
          <w:rFonts w:ascii="Times New Roman" w:hAnsi="Times New Roman" w:cs="Times New Roman"/>
          <w:sz w:val="21"/>
          <w:szCs w:val="21"/>
        </w:rPr>
        <w:t>9.6. Оплата по Контракту осуществляется по факту поставки всего Товара, либо по факту поставки Товара по каждому этапу поставки, предусмотренного Спецификацией (</w:t>
      </w:r>
      <w:hyperlink w:anchor="P607" w:history="1">
        <w:r w:rsidRPr="00154956">
          <w:rPr>
            <w:rFonts w:ascii="Times New Roman" w:hAnsi="Times New Roman" w:cs="Times New Roman"/>
            <w:sz w:val="21"/>
            <w:szCs w:val="21"/>
          </w:rPr>
          <w:t>приложение № 1</w:t>
        </w:r>
      </w:hyperlink>
      <w:r w:rsidR="00FF4D65" w:rsidRPr="00154956">
        <w:rPr>
          <w:rFonts w:ascii="Times New Roman" w:hAnsi="Times New Roman" w:cs="Times New Roman"/>
          <w:sz w:val="21"/>
          <w:szCs w:val="21"/>
        </w:rPr>
        <w:t xml:space="preserve"> к Контракту) в течение </w:t>
      </w:r>
      <w:r w:rsidR="003C3313">
        <w:rPr>
          <w:rFonts w:ascii="Times New Roman" w:hAnsi="Times New Roman" w:cs="Times New Roman"/>
          <w:sz w:val="21"/>
          <w:szCs w:val="21"/>
        </w:rPr>
        <w:t>1</w:t>
      </w:r>
      <w:r w:rsidR="00DD2E83" w:rsidRPr="00DD2E83">
        <w:rPr>
          <w:rFonts w:ascii="Times New Roman" w:hAnsi="Times New Roman" w:cs="Times New Roman"/>
          <w:sz w:val="21"/>
          <w:szCs w:val="21"/>
        </w:rPr>
        <w:t>0</w:t>
      </w:r>
      <w:r w:rsidR="003C3313">
        <w:rPr>
          <w:rFonts w:ascii="Times New Roman" w:hAnsi="Times New Roman" w:cs="Times New Roman"/>
          <w:sz w:val="21"/>
          <w:szCs w:val="21"/>
        </w:rPr>
        <w:t xml:space="preserve"> рабочих дней</w:t>
      </w:r>
      <w:hyperlink w:anchor="P557" w:history="1"/>
      <w:r w:rsidR="00FF4D65" w:rsidRPr="00154956">
        <w:rPr>
          <w:rFonts w:ascii="Times New Roman" w:hAnsi="Times New Roman" w:cs="Times New Roman"/>
          <w:sz w:val="21"/>
          <w:szCs w:val="21"/>
        </w:rPr>
        <w:t xml:space="preserve"> с даты подписания Заказчиком </w:t>
      </w:r>
      <w:r w:rsidR="00154956" w:rsidRPr="00154956">
        <w:rPr>
          <w:rFonts w:ascii="Times New Roman" w:hAnsi="Times New Roman" w:cs="Times New Roman"/>
          <w:sz w:val="21"/>
          <w:szCs w:val="21"/>
        </w:rPr>
        <w:t>Акта приема-передачи Товара по Контракту  (</w:t>
      </w:r>
      <w:r w:rsidR="0025007E">
        <w:rPr>
          <w:rFonts w:ascii="Times New Roman" w:hAnsi="Times New Roman" w:cs="Times New Roman"/>
          <w:sz w:val="21"/>
          <w:szCs w:val="21"/>
        </w:rPr>
        <w:t>Приложение № 3</w:t>
      </w:r>
      <w:hyperlink w:anchor="P763" w:history="1"/>
      <w:r w:rsidR="00154956" w:rsidRPr="00154956">
        <w:rPr>
          <w:rFonts w:ascii="Times New Roman" w:hAnsi="Times New Roman" w:cs="Times New Roman"/>
          <w:sz w:val="21"/>
          <w:szCs w:val="21"/>
        </w:rPr>
        <w:t xml:space="preserve"> к Контракту)</w:t>
      </w:r>
      <w:r w:rsidR="004716EE">
        <w:rPr>
          <w:rFonts w:ascii="Times New Roman" w:hAnsi="Times New Roman" w:cs="Times New Roman"/>
          <w:sz w:val="21"/>
          <w:szCs w:val="21"/>
        </w:rPr>
        <w:t xml:space="preserve"> и Акта  приемки товаров, работ, услуг по форме ОКУД 0510452, утвержд</w:t>
      </w:r>
      <w:r w:rsidR="00D45C3C">
        <w:rPr>
          <w:rFonts w:ascii="Times New Roman" w:hAnsi="Times New Roman" w:cs="Times New Roman"/>
          <w:sz w:val="21"/>
          <w:szCs w:val="21"/>
        </w:rPr>
        <w:t>енной Приказом МФ</w:t>
      </w:r>
      <w:r w:rsidR="004716EE">
        <w:rPr>
          <w:rFonts w:ascii="Times New Roman" w:hAnsi="Times New Roman" w:cs="Times New Roman"/>
          <w:sz w:val="21"/>
          <w:szCs w:val="21"/>
        </w:rPr>
        <w:t xml:space="preserve"> РФ от 15.04.2021 №61н (приложе</w:t>
      </w:r>
      <w:r w:rsidR="008F20BC">
        <w:rPr>
          <w:rFonts w:ascii="Times New Roman" w:hAnsi="Times New Roman" w:cs="Times New Roman"/>
          <w:sz w:val="21"/>
          <w:szCs w:val="21"/>
        </w:rPr>
        <w:t>ние № 4</w:t>
      </w:r>
      <w:r w:rsidR="004716EE" w:rsidRPr="004716EE">
        <w:rPr>
          <w:rFonts w:ascii="Times New Roman" w:hAnsi="Times New Roman" w:cs="Times New Roman"/>
          <w:sz w:val="21"/>
          <w:szCs w:val="21"/>
        </w:rPr>
        <w:t xml:space="preserve"> к Контракту</w:t>
      </w:r>
      <w:r w:rsidR="004716EE">
        <w:rPr>
          <w:rFonts w:ascii="Times New Roman" w:hAnsi="Times New Roman" w:cs="Times New Roman"/>
          <w:sz w:val="21"/>
          <w:szCs w:val="21"/>
        </w:rPr>
        <w:t>)</w:t>
      </w:r>
      <w:r w:rsidR="00154956" w:rsidRPr="00154956">
        <w:rPr>
          <w:rFonts w:ascii="Times New Roman" w:hAnsi="Times New Roman" w:cs="Times New Roman"/>
          <w:sz w:val="21"/>
          <w:szCs w:val="21"/>
        </w:rPr>
        <w:t xml:space="preserve">, а в случае, предусмотренном </w:t>
      </w:r>
      <w:hyperlink w:anchor="P239" w:history="1">
        <w:r w:rsidR="00154956" w:rsidRPr="00154956">
          <w:rPr>
            <w:rFonts w:ascii="Times New Roman" w:hAnsi="Times New Roman" w:cs="Times New Roman"/>
            <w:sz w:val="21"/>
            <w:szCs w:val="21"/>
          </w:rPr>
          <w:t>пунктом 6.7</w:t>
        </w:r>
      </w:hyperlink>
      <w:r w:rsidR="00154956" w:rsidRPr="00154956">
        <w:rPr>
          <w:rFonts w:ascii="Times New Roman" w:hAnsi="Times New Roman" w:cs="Times New Roman"/>
          <w:sz w:val="21"/>
          <w:szCs w:val="21"/>
        </w:rPr>
        <w:t xml:space="preserve"> Контракта, структурированного документа о приемке, и на основании документов, предусмотренных </w:t>
      </w:r>
      <w:hyperlink w:anchor="P282" w:history="1">
        <w:r w:rsidR="00154956" w:rsidRPr="00154956">
          <w:rPr>
            <w:rFonts w:ascii="Times New Roman" w:hAnsi="Times New Roman" w:cs="Times New Roman"/>
            <w:sz w:val="21"/>
            <w:szCs w:val="21"/>
          </w:rPr>
          <w:t>пунктом 9.4</w:t>
        </w:r>
      </w:hyperlink>
      <w:r w:rsidR="00154956" w:rsidRPr="00154956">
        <w:rPr>
          <w:rFonts w:ascii="Times New Roman" w:hAnsi="Times New Roman" w:cs="Times New Roman"/>
          <w:sz w:val="21"/>
          <w:szCs w:val="21"/>
        </w:rPr>
        <w:t xml:space="preserve"> Контракта.</w:t>
      </w:r>
    </w:p>
    <w:p w:rsidR="0024448E" w:rsidRPr="00FF4D65" w:rsidRDefault="0024448E" w:rsidP="00FF4D65">
      <w:pPr>
        <w:pStyle w:val="ConsPlusNormal0"/>
        <w:ind w:firstLine="567"/>
        <w:jc w:val="both"/>
        <w:rPr>
          <w:rFonts w:ascii="Times New Roman" w:hAnsi="Times New Roman" w:cs="Times New Roman"/>
          <w:sz w:val="21"/>
          <w:szCs w:val="21"/>
        </w:rPr>
      </w:pPr>
      <w:r w:rsidRPr="00FF4D65">
        <w:rPr>
          <w:rFonts w:ascii="Times New Roman" w:hAnsi="Times New Roman" w:cs="Times New Roman"/>
          <w:sz w:val="21"/>
          <w:szCs w:val="21"/>
        </w:rPr>
        <w:t>9.7. В случае ненадлежащего исполнения Поставщиком обязательств, предусмотренных Контрактом, в том числе в части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24448E" w:rsidRPr="009E443C" w:rsidRDefault="0024448E" w:rsidP="0024448E">
      <w:pPr>
        <w:pStyle w:val="ConsPlusNormal0"/>
        <w:spacing w:line="276" w:lineRule="auto"/>
        <w:ind w:firstLine="540"/>
        <w:jc w:val="both"/>
      </w:pPr>
    </w:p>
    <w:p w:rsidR="0024448E" w:rsidRPr="009E443C" w:rsidRDefault="0024448E" w:rsidP="0024448E">
      <w:pPr>
        <w:pStyle w:val="ConsPlusNormal0"/>
        <w:spacing w:line="276" w:lineRule="auto"/>
        <w:outlineLvl w:val="1"/>
        <w:rPr>
          <w:b/>
          <w:sz w:val="10"/>
          <w:szCs w:val="10"/>
        </w:rPr>
      </w:pPr>
    </w:p>
    <w:p w:rsidR="0024448E" w:rsidRPr="009F0777" w:rsidRDefault="00920430" w:rsidP="0024448E">
      <w:pPr>
        <w:pStyle w:val="ConsPlusNormal0"/>
        <w:spacing w:line="276" w:lineRule="auto"/>
        <w:jc w:val="center"/>
        <w:outlineLvl w:val="1"/>
        <w:rPr>
          <w:rFonts w:ascii="Times New Roman" w:hAnsi="Times New Roman" w:cs="Times New Roman"/>
          <w:sz w:val="21"/>
          <w:szCs w:val="21"/>
        </w:rPr>
      </w:pPr>
      <w:r>
        <w:rPr>
          <w:rFonts w:ascii="Times New Roman" w:hAnsi="Times New Roman" w:cs="Times New Roman"/>
          <w:sz w:val="21"/>
          <w:szCs w:val="21"/>
        </w:rPr>
        <w:t>10</w:t>
      </w:r>
      <w:r w:rsidR="0024448E" w:rsidRPr="009F0777">
        <w:rPr>
          <w:rFonts w:ascii="Times New Roman" w:hAnsi="Times New Roman" w:cs="Times New Roman"/>
          <w:sz w:val="21"/>
          <w:szCs w:val="21"/>
        </w:rPr>
        <w:t>. Ответственность Сторон.</w:t>
      </w:r>
    </w:p>
    <w:p w:rsidR="008B2DC3" w:rsidRPr="008B2DC3" w:rsidRDefault="00D45C3C" w:rsidP="008B2DC3">
      <w:pPr>
        <w:ind w:firstLine="567"/>
        <w:jc w:val="both"/>
        <w:rPr>
          <w:sz w:val="21"/>
          <w:szCs w:val="21"/>
        </w:rPr>
      </w:pPr>
      <w:r>
        <w:rPr>
          <w:sz w:val="21"/>
          <w:szCs w:val="21"/>
        </w:rPr>
        <w:t>10</w:t>
      </w:r>
      <w:r w:rsidR="008B2DC3" w:rsidRPr="008B2DC3">
        <w:rPr>
          <w:sz w:val="21"/>
          <w:szCs w:val="21"/>
        </w:rPr>
        <w:t>.1. Ответственность Заказчика:</w:t>
      </w:r>
    </w:p>
    <w:p w:rsidR="008B2DC3" w:rsidRPr="008B2DC3" w:rsidRDefault="00D45C3C" w:rsidP="008B2DC3">
      <w:pPr>
        <w:ind w:firstLine="567"/>
        <w:jc w:val="both"/>
        <w:rPr>
          <w:sz w:val="21"/>
          <w:szCs w:val="21"/>
        </w:rPr>
      </w:pPr>
      <w:r>
        <w:rPr>
          <w:sz w:val="21"/>
          <w:szCs w:val="21"/>
        </w:rPr>
        <w:t>10</w:t>
      </w:r>
      <w:r w:rsidR="008B2DC3" w:rsidRPr="008B2DC3">
        <w:rPr>
          <w:sz w:val="21"/>
          <w:szCs w:val="21"/>
        </w:rPr>
        <w:t>.1.1.В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виде  суммы,  определяемой в следующем порядке:</w:t>
      </w:r>
    </w:p>
    <w:p w:rsidR="008B2DC3" w:rsidRPr="008B2DC3" w:rsidRDefault="008B2DC3" w:rsidP="008B2DC3">
      <w:pPr>
        <w:ind w:firstLine="567"/>
        <w:jc w:val="both"/>
        <w:rPr>
          <w:sz w:val="21"/>
          <w:szCs w:val="21"/>
        </w:rPr>
      </w:pPr>
      <w:r w:rsidRPr="008B2DC3">
        <w:rPr>
          <w:sz w:val="21"/>
          <w:szCs w:val="21"/>
        </w:rPr>
        <w:t>а) 1000 рублей, если цена контракта не превышает 3 млн. рублей (включительно);</w:t>
      </w:r>
    </w:p>
    <w:p w:rsidR="008B2DC3" w:rsidRPr="008B2DC3" w:rsidRDefault="008B2DC3" w:rsidP="008B2DC3">
      <w:pPr>
        <w:ind w:firstLine="567"/>
        <w:jc w:val="both"/>
        <w:rPr>
          <w:sz w:val="21"/>
          <w:szCs w:val="21"/>
        </w:rPr>
      </w:pPr>
      <w:r w:rsidRPr="008B2DC3">
        <w:rPr>
          <w:sz w:val="21"/>
          <w:szCs w:val="21"/>
        </w:rPr>
        <w:t>б) 5000 рублей, если цена контракта составляет от 3 млн. рублей до 50 млн. рублей (включительно);</w:t>
      </w:r>
    </w:p>
    <w:p w:rsidR="008B2DC3" w:rsidRPr="008B2DC3" w:rsidRDefault="008B2DC3" w:rsidP="008B2DC3">
      <w:pPr>
        <w:ind w:firstLine="567"/>
        <w:jc w:val="both"/>
        <w:rPr>
          <w:sz w:val="21"/>
          <w:szCs w:val="21"/>
        </w:rPr>
      </w:pPr>
      <w:r w:rsidRPr="008B2DC3">
        <w:rPr>
          <w:sz w:val="21"/>
          <w:szCs w:val="21"/>
        </w:rPr>
        <w:lastRenderedPageBreak/>
        <w:t>в) 10000 рублей, если цена контракта составляет от 50 млн. рублей до 100 млн. рублей (включительно);</w:t>
      </w:r>
    </w:p>
    <w:p w:rsidR="008B2DC3" w:rsidRPr="008B2DC3" w:rsidRDefault="008B2DC3" w:rsidP="008B2DC3">
      <w:pPr>
        <w:ind w:firstLine="567"/>
        <w:jc w:val="both"/>
        <w:rPr>
          <w:sz w:val="21"/>
          <w:szCs w:val="21"/>
        </w:rPr>
      </w:pPr>
      <w:r w:rsidRPr="008B2DC3">
        <w:rPr>
          <w:sz w:val="21"/>
          <w:szCs w:val="21"/>
        </w:rPr>
        <w:t>г) 100000 рублей, если цена контракта превышает 100 млн. рублей.</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 Ответственность Поставщика:</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1</w:t>
      </w:r>
      <w:r>
        <w:rPr>
          <w:sz w:val="21"/>
          <w:szCs w:val="21"/>
        </w:rPr>
        <w:t>1</w:t>
      </w:r>
      <w:r w:rsidRPr="008B2DC3">
        <w:rPr>
          <w:sz w:val="21"/>
          <w:szCs w:val="21"/>
        </w:rPr>
        <w:t>.2.3. –1</w:t>
      </w:r>
      <w:r>
        <w:rPr>
          <w:sz w:val="21"/>
          <w:szCs w:val="21"/>
        </w:rPr>
        <w:t>1</w:t>
      </w:r>
      <w:r w:rsidRPr="008B2DC3">
        <w:rPr>
          <w:sz w:val="21"/>
          <w:szCs w:val="21"/>
        </w:rPr>
        <w:t>.2.6. настоящего контракта):</w:t>
      </w:r>
    </w:p>
    <w:p w:rsidR="008B2DC3" w:rsidRPr="008B2DC3" w:rsidRDefault="008B2DC3" w:rsidP="008B2DC3">
      <w:pPr>
        <w:ind w:firstLine="567"/>
        <w:jc w:val="both"/>
        <w:rPr>
          <w:sz w:val="21"/>
          <w:szCs w:val="21"/>
        </w:rPr>
      </w:pPr>
      <w:r w:rsidRPr="008B2DC3">
        <w:rPr>
          <w:sz w:val="21"/>
          <w:szCs w:val="21"/>
        </w:rPr>
        <w:t>а) 10 процентов цены контракта (этапа) в случае, если цена контракта (этапа) не превышает 3 млн. рублей;</w:t>
      </w:r>
    </w:p>
    <w:p w:rsidR="008B2DC3" w:rsidRPr="008B2DC3" w:rsidRDefault="008B2DC3" w:rsidP="008B2DC3">
      <w:pPr>
        <w:ind w:firstLine="567"/>
        <w:jc w:val="both"/>
        <w:rPr>
          <w:sz w:val="21"/>
          <w:szCs w:val="21"/>
        </w:rPr>
      </w:pPr>
      <w:r w:rsidRPr="008B2DC3">
        <w:rPr>
          <w:sz w:val="21"/>
          <w:szCs w:val="21"/>
        </w:rPr>
        <w:t>б) 5 процентов цены контракта (этапа) в случае, если цена контракта (этапа) составляет от 3 млн. рублей до 50 млн. рублей (включительно);</w:t>
      </w:r>
    </w:p>
    <w:p w:rsidR="008B2DC3" w:rsidRPr="008B2DC3" w:rsidRDefault="008B2DC3" w:rsidP="008B2DC3">
      <w:pPr>
        <w:ind w:firstLine="567"/>
        <w:jc w:val="both"/>
        <w:rPr>
          <w:sz w:val="21"/>
          <w:szCs w:val="21"/>
        </w:rPr>
      </w:pPr>
      <w:r w:rsidRPr="008B2DC3">
        <w:rPr>
          <w:sz w:val="21"/>
          <w:szCs w:val="21"/>
        </w:rPr>
        <w:t>в) 1 процент цены контракта (этапа) в случае, если цена контракта (этапа) составляет от 50 млн. рублей до 100 млн. рублей (включительно);</w:t>
      </w:r>
    </w:p>
    <w:p w:rsidR="008B2DC3" w:rsidRPr="008B2DC3" w:rsidRDefault="008B2DC3" w:rsidP="008B2DC3">
      <w:pPr>
        <w:ind w:firstLine="567"/>
        <w:jc w:val="both"/>
        <w:rPr>
          <w:sz w:val="21"/>
          <w:szCs w:val="21"/>
        </w:rPr>
      </w:pPr>
      <w:r w:rsidRPr="008B2DC3">
        <w:rPr>
          <w:sz w:val="21"/>
          <w:szCs w:val="21"/>
        </w:rPr>
        <w:t>г) 0,5 процента цены контракта (этапа) в случае, если цена контракта (этапа) составляет от 100 млн. рублей до 500 млн. рублей (включительно);</w:t>
      </w:r>
    </w:p>
    <w:p w:rsidR="008B2DC3" w:rsidRPr="008B2DC3" w:rsidRDefault="008B2DC3" w:rsidP="008B2DC3">
      <w:pPr>
        <w:ind w:firstLine="567"/>
        <w:jc w:val="both"/>
        <w:rPr>
          <w:sz w:val="21"/>
          <w:szCs w:val="21"/>
        </w:rPr>
      </w:pPr>
      <w:r w:rsidRPr="008B2DC3">
        <w:rPr>
          <w:sz w:val="21"/>
          <w:szCs w:val="21"/>
        </w:rPr>
        <w:t>д) 0,4 процента цены контракта (этапа) в случае, если цена контракта (этапа) составляет от 500 млн. рублей до 1 млрд. рублей (включительно);</w:t>
      </w:r>
    </w:p>
    <w:p w:rsidR="008B2DC3" w:rsidRPr="008B2DC3" w:rsidRDefault="008B2DC3" w:rsidP="008B2DC3">
      <w:pPr>
        <w:ind w:firstLine="567"/>
        <w:jc w:val="both"/>
        <w:rPr>
          <w:sz w:val="21"/>
          <w:szCs w:val="21"/>
        </w:rPr>
      </w:pPr>
      <w:r w:rsidRPr="008B2DC3">
        <w:rPr>
          <w:sz w:val="21"/>
          <w:szCs w:val="21"/>
        </w:rPr>
        <w:t>е) 0,3 процента цены контракта (этапа) в случае, если цена контракта (этапа) составляет от 1 млрд. рублей до 2 млрд. рублей (включительно);</w:t>
      </w:r>
    </w:p>
    <w:p w:rsidR="008B2DC3" w:rsidRPr="008B2DC3" w:rsidRDefault="008B2DC3" w:rsidP="008B2DC3">
      <w:pPr>
        <w:ind w:firstLine="567"/>
        <w:jc w:val="both"/>
        <w:rPr>
          <w:sz w:val="21"/>
          <w:szCs w:val="21"/>
        </w:rPr>
      </w:pPr>
      <w:r w:rsidRPr="008B2DC3">
        <w:rPr>
          <w:sz w:val="21"/>
          <w:szCs w:val="21"/>
        </w:rPr>
        <w:t>ж) 0,25 процента цены контракта (этапа) в случае, если цена контракта (этапа) составляет от 2 млрд. рублей до 5 млрд. рублей (включительно);</w:t>
      </w:r>
    </w:p>
    <w:p w:rsidR="008B2DC3" w:rsidRPr="008B2DC3" w:rsidRDefault="008B2DC3" w:rsidP="008B2DC3">
      <w:pPr>
        <w:ind w:firstLine="567"/>
        <w:jc w:val="both"/>
        <w:rPr>
          <w:sz w:val="21"/>
          <w:szCs w:val="21"/>
        </w:rPr>
      </w:pPr>
      <w:r w:rsidRPr="008B2DC3">
        <w:rPr>
          <w:sz w:val="21"/>
          <w:szCs w:val="21"/>
        </w:rPr>
        <w:t>з) 0,2 процента цены контракта (этапа) в случае, если цена контракта (этапа) составляет от 5 млрд. рублей до 10 млрд. рублей (включительно);</w:t>
      </w:r>
    </w:p>
    <w:p w:rsidR="008B2DC3" w:rsidRPr="008B2DC3" w:rsidRDefault="008B2DC3" w:rsidP="008B2DC3">
      <w:pPr>
        <w:ind w:firstLine="567"/>
        <w:jc w:val="both"/>
        <w:rPr>
          <w:sz w:val="21"/>
          <w:szCs w:val="21"/>
        </w:rPr>
      </w:pPr>
      <w:r w:rsidRPr="008B2DC3">
        <w:rPr>
          <w:sz w:val="21"/>
          <w:szCs w:val="21"/>
        </w:rPr>
        <w:t>и) 0,1 процента цены контракта (этапа) в случае, если цена контракта (этапа) превышает 10 млрд. рублей.</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тыс. руб.</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8B2DC3" w:rsidRPr="008B2DC3" w:rsidRDefault="008B2DC3" w:rsidP="008B2DC3">
      <w:pPr>
        <w:ind w:firstLine="567"/>
        <w:jc w:val="both"/>
        <w:rPr>
          <w:sz w:val="21"/>
          <w:szCs w:val="21"/>
        </w:rPr>
      </w:pPr>
      <w:r w:rsidRPr="008B2DC3">
        <w:rPr>
          <w:sz w:val="21"/>
          <w:szCs w:val="21"/>
        </w:rPr>
        <w:t>а) в случае, если цена контракта не превышает начальную (максимальную) цену контракта:</w:t>
      </w:r>
    </w:p>
    <w:p w:rsidR="008B2DC3" w:rsidRPr="008B2DC3" w:rsidRDefault="008B2DC3" w:rsidP="008B2DC3">
      <w:pPr>
        <w:ind w:firstLine="567"/>
        <w:jc w:val="both"/>
        <w:rPr>
          <w:sz w:val="21"/>
          <w:szCs w:val="21"/>
        </w:rPr>
      </w:pPr>
      <w:r w:rsidRPr="008B2DC3">
        <w:rPr>
          <w:sz w:val="21"/>
          <w:szCs w:val="21"/>
        </w:rPr>
        <w:t>10 процентов начальной (максимальной) цены контракта, если цена контракта не превышает 3 млн. рублей;</w:t>
      </w:r>
    </w:p>
    <w:p w:rsidR="008B2DC3" w:rsidRPr="008B2DC3" w:rsidRDefault="008B2DC3" w:rsidP="008B2DC3">
      <w:pPr>
        <w:ind w:firstLine="567"/>
        <w:jc w:val="both"/>
        <w:rPr>
          <w:sz w:val="21"/>
          <w:szCs w:val="21"/>
        </w:rPr>
      </w:pPr>
      <w:r w:rsidRPr="008B2DC3">
        <w:rPr>
          <w:sz w:val="21"/>
          <w:szCs w:val="21"/>
        </w:rPr>
        <w:t xml:space="preserve"> 5 процентов начальной (максимальной) цены контракта, если цена контракта составляет от 3 млн. рублей до 50 млн. рублей (включительно);</w:t>
      </w:r>
    </w:p>
    <w:p w:rsidR="008B2DC3" w:rsidRPr="008B2DC3" w:rsidRDefault="008B2DC3" w:rsidP="008B2DC3">
      <w:pPr>
        <w:ind w:firstLine="567"/>
        <w:jc w:val="both"/>
        <w:rPr>
          <w:sz w:val="21"/>
          <w:szCs w:val="21"/>
        </w:rPr>
      </w:pPr>
      <w:r w:rsidRPr="008B2DC3">
        <w:rPr>
          <w:sz w:val="21"/>
          <w:szCs w:val="21"/>
        </w:rPr>
        <w:t xml:space="preserve"> 1 процент начальной (максимальной) цены контракта, если цена контракта составляет от 50 млн. рублей до 100 млн. рублей (включительно).</w:t>
      </w:r>
    </w:p>
    <w:p w:rsidR="008B2DC3" w:rsidRPr="008B2DC3" w:rsidRDefault="008B2DC3" w:rsidP="008B2DC3">
      <w:pPr>
        <w:ind w:firstLine="567"/>
        <w:jc w:val="both"/>
        <w:rPr>
          <w:sz w:val="21"/>
          <w:szCs w:val="21"/>
        </w:rPr>
      </w:pPr>
      <w:r w:rsidRPr="008B2DC3">
        <w:rPr>
          <w:sz w:val="21"/>
          <w:szCs w:val="21"/>
        </w:rPr>
        <w:t>б) в случае, если цена контракта превышает начальную (максимальную) цену контракта:</w:t>
      </w:r>
    </w:p>
    <w:p w:rsidR="008B2DC3" w:rsidRPr="008B2DC3" w:rsidRDefault="008B2DC3" w:rsidP="008B2DC3">
      <w:pPr>
        <w:ind w:firstLine="567"/>
        <w:jc w:val="both"/>
        <w:rPr>
          <w:sz w:val="21"/>
          <w:szCs w:val="21"/>
        </w:rPr>
      </w:pPr>
      <w:r w:rsidRPr="008B2DC3">
        <w:rPr>
          <w:sz w:val="21"/>
          <w:szCs w:val="21"/>
        </w:rPr>
        <w:t>10 процентов цены контракта, если цена контракта не превышает 3 млн. рублей;</w:t>
      </w:r>
    </w:p>
    <w:p w:rsidR="008B2DC3" w:rsidRPr="008B2DC3" w:rsidRDefault="008B2DC3" w:rsidP="008B2DC3">
      <w:pPr>
        <w:ind w:firstLine="567"/>
        <w:jc w:val="both"/>
        <w:rPr>
          <w:sz w:val="21"/>
          <w:szCs w:val="21"/>
        </w:rPr>
      </w:pPr>
      <w:r w:rsidRPr="008B2DC3">
        <w:rPr>
          <w:sz w:val="21"/>
          <w:szCs w:val="21"/>
        </w:rPr>
        <w:t>5 процентов цены контракта, если цена контракта составляет от 3 млн. рублей до 50 млн. рублей (включительно);</w:t>
      </w:r>
    </w:p>
    <w:p w:rsidR="008B2DC3" w:rsidRPr="008B2DC3" w:rsidRDefault="008B2DC3" w:rsidP="008B2DC3">
      <w:pPr>
        <w:ind w:firstLine="567"/>
        <w:jc w:val="both"/>
        <w:rPr>
          <w:sz w:val="21"/>
          <w:szCs w:val="21"/>
        </w:rPr>
      </w:pPr>
      <w:r w:rsidRPr="008B2DC3">
        <w:rPr>
          <w:sz w:val="21"/>
          <w:szCs w:val="21"/>
        </w:rPr>
        <w:t>1 процент цены контракта, если цена контракта составляет от 50 млн. рублей до 100 млн. рублей (включительно).</w:t>
      </w:r>
    </w:p>
    <w:p w:rsidR="008B2DC3" w:rsidRPr="008B2DC3" w:rsidRDefault="008B2DC3" w:rsidP="008B2DC3">
      <w:pPr>
        <w:ind w:firstLine="567"/>
        <w:jc w:val="both"/>
        <w:rPr>
          <w:sz w:val="21"/>
          <w:szCs w:val="21"/>
        </w:rPr>
      </w:pPr>
      <w:r w:rsidRPr="008B2DC3">
        <w:rPr>
          <w:sz w:val="21"/>
          <w:szCs w:val="21"/>
        </w:rPr>
        <w:t>1</w:t>
      </w:r>
      <w:r>
        <w:rPr>
          <w:sz w:val="21"/>
          <w:szCs w:val="21"/>
        </w:rPr>
        <w:t>1</w:t>
      </w:r>
      <w:r w:rsidRPr="008B2DC3">
        <w:rPr>
          <w:sz w:val="21"/>
          <w:szCs w:val="21"/>
        </w:rPr>
        <w:t>.2.5.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B2DC3" w:rsidRPr="008B2DC3" w:rsidRDefault="008B2DC3" w:rsidP="008B2DC3">
      <w:pPr>
        <w:ind w:firstLine="567"/>
        <w:jc w:val="both"/>
        <w:rPr>
          <w:sz w:val="21"/>
          <w:szCs w:val="21"/>
        </w:rPr>
      </w:pPr>
      <w:r w:rsidRPr="008B2DC3">
        <w:rPr>
          <w:sz w:val="21"/>
          <w:szCs w:val="21"/>
        </w:rPr>
        <w:t>а) 1000 рублей, если цена контракта не превышает 3 млн. рублей;</w:t>
      </w:r>
    </w:p>
    <w:p w:rsidR="008B2DC3" w:rsidRPr="008B2DC3" w:rsidRDefault="008B2DC3" w:rsidP="008B2DC3">
      <w:pPr>
        <w:ind w:firstLine="567"/>
        <w:jc w:val="both"/>
        <w:rPr>
          <w:sz w:val="21"/>
          <w:szCs w:val="21"/>
        </w:rPr>
      </w:pPr>
      <w:r w:rsidRPr="008B2DC3">
        <w:rPr>
          <w:sz w:val="21"/>
          <w:szCs w:val="21"/>
        </w:rPr>
        <w:t>б) 5000 рублей, если цена контракта составляет от 3 млн. рублей до 50 млн. рублей (включительно);</w:t>
      </w:r>
    </w:p>
    <w:p w:rsidR="008B2DC3" w:rsidRPr="008B2DC3" w:rsidRDefault="008B2DC3" w:rsidP="008B2DC3">
      <w:pPr>
        <w:ind w:firstLine="567"/>
        <w:jc w:val="both"/>
        <w:rPr>
          <w:sz w:val="21"/>
          <w:szCs w:val="21"/>
        </w:rPr>
      </w:pPr>
      <w:r w:rsidRPr="008B2DC3">
        <w:rPr>
          <w:sz w:val="21"/>
          <w:szCs w:val="21"/>
        </w:rPr>
        <w:t>в) 10000 рублей, если цена контракта составляет от 50 млн. рублей до 100 млн. рублей (включительно);</w:t>
      </w:r>
    </w:p>
    <w:p w:rsidR="008B2DC3" w:rsidRPr="008B2DC3" w:rsidRDefault="008B2DC3" w:rsidP="008B2DC3">
      <w:pPr>
        <w:ind w:firstLine="567"/>
        <w:jc w:val="both"/>
        <w:rPr>
          <w:sz w:val="21"/>
          <w:szCs w:val="21"/>
        </w:rPr>
      </w:pPr>
      <w:r w:rsidRPr="008B2DC3">
        <w:rPr>
          <w:sz w:val="21"/>
          <w:szCs w:val="21"/>
        </w:rPr>
        <w:t>г) 100000 рублей, если цена контракта превышает 100 млн. рублей.</w:t>
      </w:r>
    </w:p>
    <w:p w:rsidR="008B2DC3" w:rsidRPr="008B2DC3" w:rsidRDefault="008B2DC3" w:rsidP="008B2DC3">
      <w:pPr>
        <w:ind w:firstLine="567"/>
        <w:jc w:val="both"/>
        <w:rPr>
          <w:sz w:val="21"/>
          <w:szCs w:val="21"/>
        </w:rPr>
      </w:pPr>
      <w:r w:rsidRPr="008B2DC3">
        <w:rPr>
          <w:sz w:val="21"/>
          <w:szCs w:val="21"/>
        </w:rPr>
        <w:lastRenderedPageBreak/>
        <w:t>1</w:t>
      </w:r>
      <w:r>
        <w:rPr>
          <w:sz w:val="21"/>
          <w:szCs w:val="21"/>
        </w:rPr>
        <w:t>1</w:t>
      </w:r>
      <w:r w:rsidRPr="008B2DC3">
        <w:rPr>
          <w:sz w:val="21"/>
          <w:szCs w:val="21"/>
        </w:rPr>
        <w:t>.2.6. 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.3.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8B2DC3" w:rsidRPr="008B2DC3" w:rsidRDefault="008B2DC3" w:rsidP="008B2DC3">
      <w:pPr>
        <w:ind w:firstLine="567"/>
        <w:jc w:val="both"/>
        <w:rPr>
          <w:sz w:val="21"/>
          <w:szCs w:val="21"/>
        </w:rPr>
      </w:pPr>
      <w:r w:rsidRPr="008B2DC3">
        <w:rPr>
          <w:sz w:val="21"/>
          <w:szCs w:val="21"/>
        </w:rPr>
        <w:t>Пени, штраф взимается за каждое нарушение в отдельности.</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.4. Факт неисполнения или ненадлежащего исполнения Поставщиком обязательств по настоящему контракту, а также расчет неустойки определяется в заявлении Заказчика о прекращении обязательства зачетом встречного однородного требования.</w:t>
      </w:r>
    </w:p>
    <w:p w:rsidR="008B2DC3" w:rsidRPr="008B2DC3" w:rsidRDefault="008B2DC3" w:rsidP="008B2DC3">
      <w:pPr>
        <w:ind w:firstLine="567"/>
        <w:jc w:val="both"/>
        <w:rPr>
          <w:sz w:val="21"/>
          <w:szCs w:val="21"/>
        </w:rPr>
      </w:pPr>
      <w:r w:rsidRPr="008B2DC3">
        <w:rPr>
          <w:sz w:val="21"/>
          <w:szCs w:val="21"/>
        </w:rPr>
        <w:t xml:space="preserve">Заказчик направляет Поставщику заявление о прекращении обязательства зачетом встречного однородного требования. </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00530EA9">
        <w:rPr>
          <w:sz w:val="21"/>
          <w:szCs w:val="21"/>
        </w:rPr>
        <w:t xml:space="preserve">.5. </w:t>
      </w:r>
      <w:r w:rsidRPr="008B2DC3">
        <w:rPr>
          <w:sz w:val="21"/>
          <w:szCs w:val="21"/>
        </w:rPr>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00530EA9">
        <w:rPr>
          <w:sz w:val="21"/>
          <w:szCs w:val="21"/>
        </w:rPr>
        <w:t>.5.1.</w:t>
      </w:r>
      <w:r w:rsidRPr="008B2DC3">
        <w:rPr>
          <w:sz w:val="21"/>
          <w:szCs w:val="21"/>
        </w:rPr>
        <w:t>В случае нарушения Поставщиком срока поставки товара более чем на 3 календарных дня;</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.5.2.</w:t>
      </w:r>
      <w:r w:rsidRPr="008B2DC3">
        <w:rPr>
          <w:sz w:val="21"/>
          <w:szCs w:val="21"/>
        </w:rPr>
        <w:tab/>
        <w:t>В случае несоответствия качества товара требованиям законодательства и (или) требованиям, указанным в контракте;</w:t>
      </w:r>
    </w:p>
    <w:p w:rsidR="008B2DC3" w:rsidRPr="008B2DC3" w:rsidRDefault="008B2DC3" w:rsidP="008B2DC3">
      <w:pPr>
        <w:ind w:firstLine="567"/>
        <w:jc w:val="both"/>
        <w:rPr>
          <w:sz w:val="21"/>
          <w:szCs w:val="21"/>
        </w:rPr>
      </w:pPr>
      <w:r w:rsidRPr="008B2DC3">
        <w:rPr>
          <w:sz w:val="21"/>
          <w:szCs w:val="21"/>
        </w:rPr>
        <w:t>1</w:t>
      </w:r>
      <w:r w:rsidR="00D45C3C">
        <w:rPr>
          <w:sz w:val="21"/>
          <w:szCs w:val="21"/>
        </w:rPr>
        <w:t>0</w:t>
      </w:r>
      <w:r w:rsidRPr="008B2DC3">
        <w:rPr>
          <w:sz w:val="21"/>
          <w:szCs w:val="21"/>
        </w:rPr>
        <w:t>.5.3.</w:t>
      </w:r>
      <w:r w:rsidRPr="008B2DC3">
        <w:rPr>
          <w:sz w:val="21"/>
          <w:szCs w:val="21"/>
        </w:rP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8B2DC3" w:rsidRPr="008B2DC3" w:rsidRDefault="00D45C3C" w:rsidP="008B2DC3">
      <w:pPr>
        <w:ind w:firstLine="567"/>
        <w:jc w:val="both"/>
        <w:rPr>
          <w:sz w:val="21"/>
          <w:szCs w:val="21"/>
        </w:rPr>
      </w:pPr>
      <w:r>
        <w:rPr>
          <w:sz w:val="21"/>
          <w:szCs w:val="21"/>
        </w:rPr>
        <w:t>10</w:t>
      </w:r>
      <w:r w:rsidR="00530EA9">
        <w:rPr>
          <w:sz w:val="21"/>
          <w:szCs w:val="21"/>
        </w:rPr>
        <w:t xml:space="preserve">.5.4. </w:t>
      </w:r>
      <w:r w:rsidR="008B2DC3" w:rsidRPr="008B2DC3">
        <w:rPr>
          <w:sz w:val="21"/>
          <w:szCs w:val="21"/>
        </w:rPr>
        <w:t>По другим основаниям, предусмотренным гражданским законодательством.</w:t>
      </w:r>
    </w:p>
    <w:p w:rsidR="0024448E" w:rsidRPr="00F46365" w:rsidRDefault="0024448E" w:rsidP="0024448E">
      <w:pPr>
        <w:pStyle w:val="ConsPlusNormal0"/>
        <w:spacing w:line="276" w:lineRule="auto"/>
        <w:jc w:val="both"/>
        <w:rPr>
          <w:szCs w:val="24"/>
        </w:rPr>
      </w:pPr>
    </w:p>
    <w:p w:rsidR="0024448E" w:rsidRPr="009F0777" w:rsidRDefault="00920430" w:rsidP="00530EA9">
      <w:pPr>
        <w:pStyle w:val="ConsPlusNormal0"/>
        <w:spacing w:line="276" w:lineRule="auto"/>
        <w:jc w:val="center"/>
        <w:outlineLvl w:val="1"/>
        <w:rPr>
          <w:rFonts w:ascii="Times New Roman" w:hAnsi="Times New Roman" w:cs="Times New Roman"/>
          <w:sz w:val="21"/>
          <w:szCs w:val="21"/>
        </w:rPr>
      </w:pPr>
      <w:r>
        <w:rPr>
          <w:rFonts w:ascii="Times New Roman" w:hAnsi="Times New Roman" w:cs="Times New Roman"/>
          <w:sz w:val="21"/>
          <w:szCs w:val="21"/>
        </w:rPr>
        <w:t>11</w:t>
      </w:r>
      <w:r w:rsidR="0024448E" w:rsidRPr="009F0777">
        <w:rPr>
          <w:rFonts w:ascii="Times New Roman" w:hAnsi="Times New Roman" w:cs="Times New Roman"/>
          <w:sz w:val="21"/>
          <w:szCs w:val="21"/>
        </w:rPr>
        <w:t>. Срок действия Контракта, изменение и расторжение Контракта.</w:t>
      </w:r>
    </w:p>
    <w:p w:rsidR="00530EA9" w:rsidRPr="000E1F94" w:rsidRDefault="00D45C3C" w:rsidP="000E1F94">
      <w:pPr>
        <w:pStyle w:val="-0"/>
        <w:numPr>
          <w:ilvl w:val="1"/>
          <w:numId w:val="0"/>
        </w:numPr>
        <w:tabs>
          <w:tab w:val="num" w:pos="1418"/>
        </w:tabs>
        <w:ind w:firstLine="567"/>
        <w:rPr>
          <w:sz w:val="21"/>
          <w:szCs w:val="21"/>
        </w:rPr>
      </w:pPr>
      <w:r>
        <w:rPr>
          <w:sz w:val="21"/>
          <w:szCs w:val="21"/>
        </w:rPr>
        <w:t>11</w:t>
      </w:r>
      <w:r w:rsidR="00530EA9" w:rsidRPr="000E1F94">
        <w:rPr>
          <w:sz w:val="21"/>
          <w:szCs w:val="21"/>
        </w:rPr>
        <w:t>.1. Настоящий Контракт вступает в силу с момента заключения   и действует по 31.12.202</w:t>
      </w:r>
      <w:r w:rsidR="00F954C7">
        <w:rPr>
          <w:sz w:val="21"/>
          <w:szCs w:val="21"/>
        </w:rPr>
        <w:t xml:space="preserve">6 </w:t>
      </w:r>
      <w:r w:rsidR="00530EA9" w:rsidRPr="000E1F94">
        <w:rPr>
          <w:sz w:val="21"/>
          <w:szCs w:val="21"/>
        </w:rPr>
        <w:t xml:space="preserve">г. (включительно), а в части взаиморасчётов до полного исполнения обязательств.  </w:t>
      </w:r>
    </w:p>
    <w:p w:rsidR="00530EA9" w:rsidRPr="000E1F94" w:rsidRDefault="00530EA9" w:rsidP="000E1F94">
      <w:pPr>
        <w:pStyle w:val="-0"/>
        <w:numPr>
          <w:ilvl w:val="1"/>
          <w:numId w:val="0"/>
        </w:numPr>
        <w:tabs>
          <w:tab w:val="num" w:pos="1418"/>
        </w:tabs>
        <w:ind w:firstLine="567"/>
        <w:rPr>
          <w:sz w:val="21"/>
          <w:szCs w:val="21"/>
        </w:rPr>
      </w:pPr>
      <w:r w:rsidRPr="000E1F94">
        <w:rPr>
          <w:sz w:val="21"/>
          <w:szCs w:val="21"/>
        </w:rPr>
        <w:t>В соответствии с ч.8 ст.83.2 Федерального закона от 05.04.2013 № 44-ФЗ «О контрактной системе в сфере закупок товаров, работ, услуг для обеспечения государственных и муниципальных нужд» (далее-Федеральный закон от 05.04.2013 №44-ФЗ) контракт, подписанный Заказчиком, считается заключенным с момента его размещения в единой информационной системе в сфере закупок.</w:t>
      </w:r>
    </w:p>
    <w:p w:rsidR="00530EA9" w:rsidRPr="000E1F94" w:rsidRDefault="00D45C3C" w:rsidP="000E1F94">
      <w:pPr>
        <w:pStyle w:val="-0"/>
        <w:numPr>
          <w:ilvl w:val="1"/>
          <w:numId w:val="0"/>
        </w:numPr>
        <w:tabs>
          <w:tab w:val="num" w:pos="1418"/>
        </w:tabs>
        <w:ind w:firstLine="567"/>
        <w:rPr>
          <w:sz w:val="21"/>
          <w:szCs w:val="21"/>
        </w:rPr>
      </w:pPr>
      <w:r>
        <w:rPr>
          <w:sz w:val="21"/>
          <w:szCs w:val="21"/>
        </w:rPr>
        <w:t>11</w:t>
      </w:r>
      <w:r w:rsidR="00530EA9" w:rsidRPr="000E1F94">
        <w:rPr>
          <w:sz w:val="21"/>
          <w:szCs w:val="21"/>
        </w:rPr>
        <w:t>.2. Все изменения Контракта должны быть совершены в письменном виде и оформлены дополнительными соглашениями к Контракту.</w:t>
      </w:r>
    </w:p>
    <w:p w:rsidR="000E1F94" w:rsidRPr="000E1F94" w:rsidRDefault="00D45C3C" w:rsidP="000E1F94">
      <w:pPr>
        <w:widowControl w:val="0"/>
        <w:autoSpaceDE w:val="0"/>
        <w:autoSpaceDN w:val="0"/>
        <w:ind w:firstLine="567"/>
        <w:jc w:val="both"/>
        <w:rPr>
          <w:sz w:val="21"/>
          <w:szCs w:val="21"/>
        </w:rPr>
      </w:pPr>
      <w:r>
        <w:rPr>
          <w:sz w:val="21"/>
          <w:szCs w:val="21"/>
        </w:rPr>
        <w:t>11</w:t>
      </w:r>
      <w:r w:rsidR="000E1F94" w:rsidRPr="000E1F94">
        <w:rPr>
          <w:sz w:val="21"/>
          <w:szCs w:val="21"/>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E1F94" w:rsidRPr="000E1F94" w:rsidRDefault="00D45C3C" w:rsidP="000E1F94">
      <w:pPr>
        <w:widowControl w:val="0"/>
        <w:autoSpaceDE w:val="0"/>
        <w:autoSpaceDN w:val="0"/>
        <w:ind w:firstLine="567"/>
        <w:jc w:val="both"/>
        <w:rPr>
          <w:sz w:val="21"/>
          <w:szCs w:val="21"/>
        </w:rPr>
      </w:pPr>
      <w:r>
        <w:rPr>
          <w:sz w:val="21"/>
          <w:szCs w:val="21"/>
        </w:rPr>
        <w:t>11</w:t>
      </w:r>
      <w:r w:rsidR="000E1F94" w:rsidRPr="000E1F94">
        <w:rPr>
          <w:sz w:val="21"/>
          <w:szCs w:val="21"/>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30EA9" w:rsidRPr="000E1F94" w:rsidRDefault="00D45C3C" w:rsidP="000E1F94">
      <w:pPr>
        <w:pStyle w:val="-0"/>
        <w:numPr>
          <w:ilvl w:val="1"/>
          <w:numId w:val="0"/>
        </w:numPr>
        <w:tabs>
          <w:tab w:val="num" w:pos="1418"/>
        </w:tabs>
        <w:ind w:firstLine="567"/>
        <w:rPr>
          <w:sz w:val="21"/>
          <w:szCs w:val="21"/>
        </w:rPr>
      </w:pPr>
      <w:r>
        <w:rPr>
          <w:sz w:val="21"/>
          <w:szCs w:val="21"/>
        </w:rPr>
        <w:t>11.5</w:t>
      </w:r>
      <w:r w:rsidR="00530EA9" w:rsidRPr="000E1F94">
        <w:rPr>
          <w:sz w:val="21"/>
          <w:szCs w:val="21"/>
        </w:rPr>
        <w:t>.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24448E" w:rsidRPr="00F46365" w:rsidRDefault="0024448E" w:rsidP="0024448E">
      <w:pPr>
        <w:pStyle w:val="ConsPlusNormal0"/>
        <w:spacing w:line="276" w:lineRule="auto"/>
        <w:jc w:val="center"/>
        <w:outlineLvl w:val="1"/>
        <w:rPr>
          <w:b/>
          <w:szCs w:val="24"/>
        </w:rPr>
      </w:pPr>
    </w:p>
    <w:p w:rsidR="0024448E" w:rsidRPr="009F0777" w:rsidRDefault="00920430" w:rsidP="0024448E">
      <w:pPr>
        <w:pStyle w:val="ConsPlusNormal0"/>
        <w:spacing w:line="276" w:lineRule="auto"/>
        <w:jc w:val="center"/>
        <w:outlineLvl w:val="1"/>
        <w:rPr>
          <w:rFonts w:ascii="Times New Roman" w:hAnsi="Times New Roman" w:cs="Times New Roman"/>
          <w:sz w:val="21"/>
          <w:szCs w:val="21"/>
        </w:rPr>
      </w:pPr>
      <w:r>
        <w:rPr>
          <w:rFonts w:ascii="Times New Roman" w:hAnsi="Times New Roman" w:cs="Times New Roman"/>
          <w:sz w:val="21"/>
          <w:szCs w:val="21"/>
        </w:rPr>
        <w:t>12</w:t>
      </w:r>
      <w:r w:rsidR="0024448E" w:rsidRPr="009F0777">
        <w:rPr>
          <w:rFonts w:ascii="Times New Roman" w:hAnsi="Times New Roman" w:cs="Times New Roman"/>
          <w:sz w:val="21"/>
          <w:szCs w:val="21"/>
        </w:rPr>
        <w:t>. Исключительные права.</w:t>
      </w:r>
    </w:p>
    <w:p w:rsidR="0024448E" w:rsidRPr="00530EA9" w:rsidRDefault="00D45C3C" w:rsidP="00530EA9">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12</w:t>
      </w:r>
      <w:r w:rsidR="0024448E" w:rsidRPr="00530EA9">
        <w:rPr>
          <w:rFonts w:ascii="Times New Roman" w:hAnsi="Times New Roman" w:cs="Times New Roman"/>
          <w:sz w:val="21"/>
          <w:szCs w:val="21"/>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4448E" w:rsidRPr="00530EA9" w:rsidRDefault="00D45C3C" w:rsidP="00530EA9">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12</w:t>
      </w:r>
      <w:r w:rsidR="0024448E" w:rsidRPr="00530EA9">
        <w:rPr>
          <w:rFonts w:ascii="Times New Roman" w:hAnsi="Times New Roman" w:cs="Times New Roman"/>
          <w:sz w:val="21"/>
          <w:szCs w:val="21"/>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4448E" w:rsidRPr="00530EA9" w:rsidRDefault="0024448E" w:rsidP="0024448E">
      <w:pPr>
        <w:pStyle w:val="ConsPlusNormal0"/>
        <w:spacing w:line="276" w:lineRule="auto"/>
        <w:jc w:val="both"/>
        <w:rPr>
          <w:rFonts w:ascii="Times New Roman" w:hAnsi="Times New Roman" w:cs="Times New Roman"/>
          <w:sz w:val="21"/>
          <w:szCs w:val="21"/>
        </w:rPr>
      </w:pPr>
    </w:p>
    <w:p w:rsidR="0024448E" w:rsidRPr="009F0777" w:rsidRDefault="00920430" w:rsidP="0024448E">
      <w:pPr>
        <w:pStyle w:val="ConsPlusNormal0"/>
        <w:spacing w:line="276" w:lineRule="auto"/>
        <w:jc w:val="center"/>
        <w:outlineLvl w:val="1"/>
        <w:rPr>
          <w:rFonts w:ascii="Times New Roman" w:hAnsi="Times New Roman" w:cs="Times New Roman"/>
          <w:sz w:val="21"/>
          <w:szCs w:val="21"/>
        </w:rPr>
      </w:pPr>
      <w:r>
        <w:rPr>
          <w:rFonts w:ascii="Times New Roman" w:hAnsi="Times New Roman" w:cs="Times New Roman"/>
          <w:sz w:val="21"/>
          <w:szCs w:val="21"/>
        </w:rPr>
        <w:t>13</w:t>
      </w:r>
      <w:r w:rsidR="0024448E" w:rsidRPr="009F0777">
        <w:rPr>
          <w:rFonts w:ascii="Times New Roman" w:hAnsi="Times New Roman" w:cs="Times New Roman"/>
          <w:sz w:val="21"/>
          <w:szCs w:val="21"/>
        </w:rPr>
        <w:t>. Обстоятельства непреодолимой силы.</w:t>
      </w:r>
    </w:p>
    <w:p w:rsidR="0024448E" w:rsidRPr="00530EA9" w:rsidRDefault="00D45C3C" w:rsidP="00530EA9">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13</w:t>
      </w:r>
      <w:r w:rsidR="0024448E" w:rsidRPr="00530EA9">
        <w:rPr>
          <w:rFonts w:ascii="Times New Roman" w:hAnsi="Times New Roman" w:cs="Times New Roman"/>
          <w:sz w:val="21"/>
          <w:szCs w:val="21"/>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4448E" w:rsidRPr="00530EA9" w:rsidRDefault="00D45C3C" w:rsidP="00530EA9">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13</w:t>
      </w:r>
      <w:r w:rsidR="0024448E" w:rsidRPr="00530EA9">
        <w:rPr>
          <w:rFonts w:ascii="Times New Roman" w:hAnsi="Times New Roman" w:cs="Times New Roman"/>
          <w:sz w:val="21"/>
          <w:szCs w:val="21"/>
        </w:rPr>
        <w:t xml:space="preserve">.2. Сторона, у которой возникли обстоятельства непреодолимой силы, обязана в течение </w:t>
      </w:r>
      <w:r w:rsidR="00530EA9" w:rsidRPr="00530EA9">
        <w:rPr>
          <w:rFonts w:ascii="Times New Roman" w:hAnsi="Times New Roman" w:cs="Times New Roman"/>
          <w:sz w:val="21"/>
          <w:szCs w:val="21"/>
        </w:rPr>
        <w:t>5 (пяти)</w:t>
      </w:r>
      <w:r w:rsidR="0024448E" w:rsidRPr="00530EA9">
        <w:rPr>
          <w:rFonts w:ascii="Times New Roman" w:hAnsi="Times New Roman" w:cs="Times New Roman"/>
          <w:sz w:val="21"/>
          <w:szCs w:val="21"/>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24448E" w:rsidRPr="00530EA9" w:rsidRDefault="00D45C3C" w:rsidP="00530EA9">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lastRenderedPageBreak/>
        <w:t>13.3</w:t>
      </w:r>
      <w:r w:rsidR="0024448E" w:rsidRPr="00530EA9">
        <w:rPr>
          <w:rFonts w:ascii="Times New Roman" w:hAnsi="Times New Roman" w:cs="Times New Roman"/>
          <w:sz w:val="21"/>
          <w:szCs w:val="21"/>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4448E" w:rsidRPr="00F46365" w:rsidRDefault="0024448E" w:rsidP="0024448E">
      <w:pPr>
        <w:pStyle w:val="ConsPlusNormal0"/>
        <w:spacing w:line="276" w:lineRule="auto"/>
        <w:jc w:val="both"/>
        <w:rPr>
          <w:szCs w:val="24"/>
        </w:rPr>
      </w:pPr>
    </w:p>
    <w:p w:rsidR="0024448E" w:rsidRPr="009F0777" w:rsidRDefault="00920430" w:rsidP="0024448E">
      <w:pPr>
        <w:pStyle w:val="ConsPlusNormal0"/>
        <w:spacing w:line="276" w:lineRule="auto"/>
        <w:jc w:val="center"/>
        <w:outlineLvl w:val="1"/>
        <w:rPr>
          <w:rFonts w:ascii="Times New Roman" w:hAnsi="Times New Roman" w:cs="Times New Roman"/>
          <w:sz w:val="21"/>
          <w:szCs w:val="21"/>
        </w:rPr>
      </w:pPr>
      <w:r>
        <w:rPr>
          <w:rFonts w:ascii="Times New Roman" w:hAnsi="Times New Roman" w:cs="Times New Roman"/>
          <w:sz w:val="21"/>
          <w:szCs w:val="21"/>
        </w:rPr>
        <w:t>14</w:t>
      </w:r>
      <w:r w:rsidR="0024448E" w:rsidRPr="009F0777">
        <w:rPr>
          <w:rFonts w:ascii="Times New Roman" w:hAnsi="Times New Roman" w:cs="Times New Roman"/>
          <w:sz w:val="21"/>
          <w:szCs w:val="21"/>
        </w:rPr>
        <w:t>. Уведомления.</w:t>
      </w:r>
    </w:p>
    <w:p w:rsidR="0024448E" w:rsidRPr="00530EA9" w:rsidRDefault="00D45C3C" w:rsidP="00530EA9">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14</w:t>
      </w:r>
      <w:r w:rsidR="0024448E" w:rsidRPr="00530EA9">
        <w:rPr>
          <w:rFonts w:ascii="Times New Roman" w:hAnsi="Times New Roman" w:cs="Times New Roman"/>
          <w:sz w:val="21"/>
          <w:szCs w:val="21"/>
        </w:rPr>
        <w:t xml:space="preserve">.1. </w:t>
      </w:r>
      <w:r w:rsidR="00530EA9" w:rsidRPr="00530EA9">
        <w:rPr>
          <w:rFonts w:ascii="Times New Roman" w:hAnsi="Times New Roman" w:cs="Times New Roman"/>
          <w:sz w:val="21"/>
          <w:szCs w:val="21"/>
        </w:rPr>
        <w:t>Любое уведомление, которое одна Сторона направляет другой Стороне в соответствии с Контрактом, 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530EA9" w:rsidRPr="00530EA9" w:rsidRDefault="00530EA9" w:rsidP="0024448E">
      <w:pPr>
        <w:pStyle w:val="ConsPlusNormal0"/>
        <w:spacing w:line="276" w:lineRule="auto"/>
        <w:jc w:val="center"/>
        <w:outlineLvl w:val="1"/>
        <w:rPr>
          <w:rFonts w:ascii="Times New Roman" w:hAnsi="Times New Roman" w:cs="Times New Roman"/>
          <w:b/>
          <w:sz w:val="21"/>
          <w:szCs w:val="21"/>
        </w:rPr>
      </w:pPr>
    </w:p>
    <w:p w:rsidR="0024448E" w:rsidRPr="009F0777" w:rsidRDefault="0024448E" w:rsidP="0024448E">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1</w:t>
      </w:r>
      <w:r w:rsidR="00920430">
        <w:rPr>
          <w:rFonts w:ascii="Times New Roman" w:hAnsi="Times New Roman" w:cs="Times New Roman"/>
          <w:sz w:val="21"/>
          <w:szCs w:val="21"/>
        </w:rPr>
        <w:t>5</w:t>
      </w:r>
      <w:r w:rsidRPr="009F0777">
        <w:rPr>
          <w:rFonts w:ascii="Times New Roman" w:hAnsi="Times New Roman" w:cs="Times New Roman"/>
          <w:sz w:val="21"/>
          <w:szCs w:val="21"/>
        </w:rPr>
        <w:t>. Заключительные положения.</w:t>
      </w:r>
    </w:p>
    <w:p w:rsidR="0024448E" w:rsidRPr="00530EA9" w:rsidRDefault="0024448E" w:rsidP="00530EA9">
      <w:pPr>
        <w:pStyle w:val="ConsPlusNormal0"/>
        <w:ind w:firstLine="567"/>
        <w:jc w:val="both"/>
        <w:rPr>
          <w:rFonts w:ascii="Times New Roman" w:hAnsi="Times New Roman" w:cs="Times New Roman"/>
          <w:sz w:val="21"/>
          <w:szCs w:val="21"/>
        </w:rPr>
      </w:pPr>
      <w:r w:rsidRPr="00530EA9">
        <w:rPr>
          <w:rFonts w:ascii="Times New Roman" w:hAnsi="Times New Roman" w:cs="Times New Roman"/>
          <w:sz w:val="21"/>
          <w:szCs w:val="21"/>
        </w:rPr>
        <w:t>1</w:t>
      </w:r>
      <w:r w:rsidR="00D45C3C">
        <w:rPr>
          <w:rFonts w:ascii="Times New Roman" w:hAnsi="Times New Roman" w:cs="Times New Roman"/>
          <w:sz w:val="21"/>
          <w:szCs w:val="21"/>
        </w:rPr>
        <w:t>5</w:t>
      </w:r>
      <w:r w:rsidRPr="00530EA9">
        <w:rPr>
          <w:rFonts w:ascii="Times New Roman" w:hAnsi="Times New Roman" w:cs="Times New Roman"/>
          <w:sz w:val="21"/>
          <w:szCs w:val="21"/>
        </w:rPr>
        <w:t>.1. Во всем, что не предусмотрено Контрактом, Стороны руководствуются законодательством Российской Федерации.</w:t>
      </w:r>
    </w:p>
    <w:p w:rsidR="003A1AB4" w:rsidRDefault="0024448E" w:rsidP="00530EA9">
      <w:pPr>
        <w:pStyle w:val="ConsPlusNormal0"/>
        <w:ind w:firstLine="567"/>
        <w:jc w:val="both"/>
        <w:rPr>
          <w:rFonts w:ascii="Times New Roman" w:hAnsi="Times New Roman" w:cs="Times New Roman"/>
          <w:sz w:val="21"/>
          <w:szCs w:val="21"/>
        </w:rPr>
      </w:pPr>
      <w:r w:rsidRPr="00530EA9">
        <w:rPr>
          <w:rFonts w:ascii="Times New Roman" w:hAnsi="Times New Roman" w:cs="Times New Roman"/>
          <w:sz w:val="21"/>
          <w:szCs w:val="21"/>
        </w:rPr>
        <w:t>1</w:t>
      </w:r>
      <w:r w:rsidR="00D45C3C">
        <w:rPr>
          <w:rFonts w:ascii="Times New Roman" w:hAnsi="Times New Roman" w:cs="Times New Roman"/>
          <w:sz w:val="21"/>
          <w:szCs w:val="21"/>
        </w:rPr>
        <w:t>5</w:t>
      </w:r>
      <w:r w:rsidR="007E084D">
        <w:rPr>
          <w:rFonts w:ascii="Times New Roman" w:hAnsi="Times New Roman" w:cs="Times New Roman"/>
          <w:sz w:val="21"/>
          <w:szCs w:val="21"/>
        </w:rPr>
        <w:t>.2</w:t>
      </w:r>
      <w:r w:rsidRPr="00530EA9">
        <w:rPr>
          <w:rFonts w:ascii="Times New Roman" w:hAnsi="Times New Roman" w:cs="Times New Roman"/>
          <w:sz w:val="21"/>
          <w:szCs w:val="21"/>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3A1AB4" w:rsidRPr="00530EA9">
        <w:rPr>
          <w:rFonts w:ascii="Times New Roman" w:hAnsi="Times New Roman" w:cs="Times New Roman"/>
          <w:sz w:val="21"/>
          <w:szCs w:val="21"/>
        </w:rPr>
        <w:t>в Арбитражный</w:t>
      </w:r>
      <w:r w:rsidR="00530EA9" w:rsidRPr="00530EA9">
        <w:rPr>
          <w:rFonts w:ascii="Times New Roman" w:hAnsi="Times New Roman" w:cs="Times New Roman"/>
          <w:sz w:val="21"/>
          <w:szCs w:val="21"/>
        </w:rPr>
        <w:t xml:space="preserve"> суд города Санкт-Петербурга и Ленинградской области </w:t>
      </w:r>
    </w:p>
    <w:p w:rsidR="0024448E" w:rsidRPr="00530EA9" w:rsidRDefault="0024448E" w:rsidP="00530EA9">
      <w:pPr>
        <w:pStyle w:val="ConsPlusNormal0"/>
        <w:ind w:firstLine="567"/>
        <w:jc w:val="both"/>
        <w:rPr>
          <w:rFonts w:ascii="Times New Roman" w:hAnsi="Times New Roman" w:cs="Times New Roman"/>
          <w:sz w:val="21"/>
          <w:szCs w:val="21"/>
        </w:rPr>
      </w:pPr>
      <w:r w:rsidRPr="00530EA9">
        <w:rPr>
          <w:rFonts w:ascii="Times New Roman" w:hAnsi="Times New Roman" w:cs="Times New Roman"/>
          <w:sz w:val="21"/>
          <w:szCs w:val="21"/>
        </w:rPr>
        <w:t>1</w:t>
      </w:r>
      <w:r w:rsidR="00D45C3C">
        <w:rPr>
          <w:rFonts w:ascii="Times New Roman" w:hAnsi="Times New Roman" w:cs="Times New Roman"/>
          <w:sz w:val="21"/>
          <w:szCs w:val="21"/>
        </w:rPr>
        <w:t>5</w:t>
      </w:r>
      <w:r w:rsidR="007E084D">
        <w:rPr>
          <w:rFonts w:ascii="Times New Roman" w:hAnsi="Times New Roman" w:cs="Times New Roman"/>
          <w:sz w:val="21"/>
          <w:szCs w:val="21"/>
        </w:rPr>
        <w:t>.3</w:t>
      </w:r>
      <w:r w:rsidRPr="00530EA9">
        <w:rPr>
          <w:rFonts w:ascii="Times New Roman" w:hAnsi="Times New Roman" w:cs="Times New Roman"/>
          <w:sz w:val="21"/>
          <w:szCs w:val="21"/>
        </w:rPr>
        <w:t>. Приложения к Контракту являются его неотъемлемой частью.</w:t>
      </w:r>
    </w:p>
    <w:p w:rsidR="0024448E" w:rsidRPr="00530EA9" w:rsidRDefault="0024448E" w:rsidP="00530EA9">
      <w:pPr>
        <w:pStyle w:val="ConsPlusNormal0"/>
        <w:ind w:firstLine="567"/>
        <w:jc w:val="both"/>
        <w:rPr>
          <w:rFonts w:ascii="Times New Roman" w:hAnsi="Times New Roman" w:cs="Times New Roman"/>
          <w:sz w:val="21"/>
          <w:szCs w:val="21"/>
        </w:rPr>
      </w:pPr>
      <w:r w:rsidRPr="00530EA9">
        <w:rPr>
          <w:rFonts w:ascii="Times New Roman" w:hAnsi="Times New Roman" w:cs="Times New Roman"/>
          <w:sz w:val="21"/>
          <w:szCs w:val="21"/>
        </w:rPr>
        <w:t xml:space="preserve">Приложения к Контракту </w:t>
      </w:r>
    </w:p>
    <w:p w:rsidR="0024448E" w:rsidRPr="00530EA9" w:rsidRDefault="002C41B8" w:rsidP="00530EA9">
      <w:pPr>
        <w:pStyle w:val="ConsPlusNormal0"/>
        <w:ind w:firstLine="567"/>
        <w:jc w:val="both"/>
        <w:rPr>
          <w:rFonts w:ascii="Times New Roman" w:hAnsi="Times New Roman" w:cs="Times New Roman"/>
          <w:sz w:val="21"/>
          <w:szCs w:val="21"/>
        </w:rPr>
      </w:pPr>
      <w:hyperlink w:anchor="P607" w:history="1">
        <w:r w:rsidR="0024448E" w:rsidRPr="00530EA9">
          <w:rPr>
            <w:rFonts w:ascii="Times New Roman" w:hAnsi="Times New Roman" w:cs="Times New Roman"/>
            <w:sz w:val="21"/>
            <w:szCs w:val="21"/>
          </w:rPr>
          <w:t>Приложение № 1</w:t>
        </w:r>
      </w:hyperlink>
      <w:r w:rsidR="0024448E" w:rsidRPr="00530EA9">
        <w:rPr>
          <w:rFonts w:ascii="Times New Roman" w:hAnsi="Times New Roman" w:cs="Times New Roman"/>
          <w:sz w:val="21"/>
          <w:szCs w:val="21"/>
        </w:rPr>
        <w:t xml:space="preserve"> - Спецификация;</w:t>
      </w:r>
    </w:p>
    <w:p w:rsidR="00530EA9" w:rsidRPr="00530EA9" w:rsidRDefault="002C41B8" w:rsidP="00530EA9">
      <w:pPr>
        <w:widowControl w:val="0"/>
        <w:autoSpaceDE w:val="0"/>
        <w:autoSpaceDN w:val="0"/>
        <w:ind w:firstLine="567"/>
        <w:jc w:val="both"/>
        <w:rPr>
          <w:sz w:val="21"/>
          <w:szCs w:val="21"/>
        </w:rPr>
      </w:pPr>
      <w:hyperlink w:anchor="P860" w:history="1">
        <w:r w:rsidR="00530EA9" w:rsidRPr="00530EA9">
          <w:rPr>
            <w:sz w:val="21"/>
            <w:szCs w:val="21"/>
          </w:rPr>
          <w:t xml:space="preserve">Приложение № </w:t>
        </w:r>
        <w:r w:rsidR="007E084D">
          <w:rPr>
            <w:sz w:val="21"/>
            <w:szCs w:val="21"/>
          </w:rPr>
          <w:t>2</w:t>
        </w:r>
      </w:hyperlink>
      <w:r w:rsidR="00530EA9" w:rsidRPr="00530EA9">
        <w:rPr>
          <w:sz w:val="21"/>
          <w:szCs w:val="21"/>
        </w:rPr>
        <w:t xml:space="preserve"> - Календарный план;</w:t>
      </w:r>
    </w:p>
    <w:p w:rsidR="00922A53" w:rsidRDefault="002C41B8" w:rsidP="00530EA9">
      <w:pPr>
        <w:pStyle w:val="ConsPlusNormal0"/>
        <w:ind w:firstLine="567"/>
        <w:jc w:val="both"/>
        <w:rPr>
          <w:rFonts w:ascii="Times New Roman" w:hAnsi="Times New Roman" w:cs="Times New Roman"/>
          <w:sz w:val="21"/>
          <w:szCs w:val="21"/>
        </w:rPr>
      </w:pPr>
      <w:hyperlink w:anchor="P895" w:history="1">
        <w:r w:rsidR="0024448E" w:rsidRPr="00530EA9">
          <w:rPr>
            <w:rFonts w:ascii="Times New Roman" w:hAnsi="Times New Roman" w:cs="Times New Roman"/>
            <w:sz w:val="21"/>
            <w:szCs w:val="21"/>
          </w:rPr>
          <w:t xml:space="preserve">Приложение № </w:t>
        </w:r>
        <w:r w:rsidR="007E084D">
          <w:rPr>
            <w:rFonts w:ascii="Times New Roman" w:hAnsi="Times New Roman" w:cs="Times New Roman"/>
            <w:sz w:val="21"/>
            <w:szCs w:val="21"/>
          </w:rPr>
          <w:t>3</w:t>
        </w:r>
      </w:hyperlink>
      <w:r w:rsidR="0024448E" w:rsidRPr="00530EA9">
        <w:rPr>
          <w:rFonts w:ascii="Times New Roman" w:hAnsi="Times New Roman" w:cs="Times New Roman"/>
          <w:sz w:val="21"/>
          <w:szCs w:val="21"/>
        </w:rPr>
        <w:t xml:space="preserve"> - Акт приема-передачи Товара по Контракту</w:t>
      </w:r>
    </w:p>
    <w:p w:rsidR="0024448E" w:rsidRPr="00530EA9" w:rsidRDefault="002C41B8" w:rsidP="00530EA9">
      <w:pPr>
        <w:pStyle w:val="ConsPlusNormal0"/>
        <w:ind w:firstLine="567"/>
        <w:jc w:val="both"/>
        <w:rPr>
          <w:rFonts w:ascii="Times New Roman" w:hAnsi="Times New Roman" w:cs="Times New Roman"/>
          <w:sz w:val="21"/>
          <w:szCs w:val="21"/>
        </w:rPr>
      </w:pPr>
      <w:hyperlink w:anchor="P1141" w:history="1">
        <w:r w:rsidR="0024448E" w:rsidRPr="00530EA9">
          <w:rPr>
            <w:rFonts w:ascii="Times New Roman" w:hAnsi="Times New Roman" w:cs="Times New Roman"/>
            <w:sz w:val="21"/>
            <w:szCs w:val="21"/>
          </w:rPr>
          <w:t xml:space="preserve">Приложение № </w:t>
        </w:r>
      </w:hyperlink>
      <w:r w:rsidR="002C4288">
        <w:rPr>
          <w:rFonts w:ascii="Times New Roman" w:hAnsi="Times New Roman" w:cs="Times New Roman"/>
          <w:sz w:val="21"/>
          <w:szCs w:val="21"/>
        </w:rPr>
        <w:t>4</w:t>
      </w:r>
      <w:r w:rsidR="0024448E" w:rsidRPr="00530EA9">
        <w:rPr>
          <w:rFonts w:ascii="Times New Roman" w:hAnsi="Times New Roman" w:cs="Times New Roman"/>
          <w:sz w:val="21"/>
          <w:szCs w:val="21"/>
        </w:rPr>
        <w:t xml:space="preserve"> - Заявка о получении Товара;</w:t>
      </w:r>
    </w:p>
    <w:p w:rsidR="00FE6776" w:rsidRDefault="00FE6776" w:rsidP="00F577D5">
      <w:pPr>
        <w:pStyle w:val="ConsPlusNormal0"/>
        <w:spacing w:line="276" w:lineRule="auto"/>
        <w:ind w:firstLine="0"/>
        <w:outlineLvl w:val="1"/>
        <w:rPr>
          <w:rFonts w:ascii="Times New Roman" w:hAnsi="Times New Roman" w:cs="Times New Roman"/>
          <w:sz w:val="21"/>
          <w:szCs w:val="21"/>
        </w:rPr>
      </w:pPr>
    </w:p>
    <w:p w:rsidR="0024448E" w:rsidRPr="00F577D5" w:rsidRDefault="0024448E" w:rsidP="00F577D5">
      <w:pPr>
        <w:pStyle w:val="ConsPlusNormal0"/>
        <w:spacing w:line="276" w:lineRule="auto"/>
        <w:jc w:val="center"/>
        <w:outlineLvl w:val="1"/>
        <w:rPr>
          <w:rFonts w:ascii="Times New Roman" w:hAnsi="Times New Roman" w:cs="Times New Roman"/>
          <w:sz w:val="21"/>
          <w:szCs w:val="21"/>
        </w:rPr>
      </w:pPr>
      <w:r w:rsidRPr="009F0777">
        <w:rPr>
          <w:rFonts w:ascii="Times New Roman" w:hAnsi="Times New Roman" w:cs="Times New Roman"/>
          <w:sz w:val="21"/>
          <w:szCs w:val="21"/>
        </w:rPr>
        <w:t>1</w:t>
      </w:r>
      <w:r w:rsidR="003A1AB4" w:rsidRPr="009F0777">
        <w:rPr>
          <w:rFonts w:ascii="Times New Roman" w:hAnsi="Times New Roman" w:cs="Times New Roman"/>
          <w:sz w:val="21"/>
          <w:szCs w:val="21"/>
        </w:rPr>
        <w:t>7</w:t>
      </w:r>
      <w:r w:rsidRPr="009F0777">
        <w:rPr>
          <w:rFonts w:ascii="Times New Roman" w:hAnsi="Times New Roman" w:cs="Times New Roman"/>
          <w:sz w:val="21"/>
          <w:szCs w:val="21"/>
        </w:rPr>
        <w:t>. Реквизиты и подписи Сторон.</w:t>
      </w:r>
    </w:p>
    <w:tbl>
      <w:tblPr>
        <w:tblpPr w:leftFromText="180" w:rightFromText="180" w:vertAnchor="text" w:horzAnchor="margin" w:tblpY="153"/>
        <w:tblW w:w="0" w:type="auto"/>
        <w:tblLook w:val="04A0" w:firstRow="1" w:lastRow="0" w:firstColumn="1" w:lastColumn="0" w:noHBand="0" w:noVBand="1"/>
      </w:tblPr>
      <w:tblGrid>
        <w:gridCol w:w="4836"/>
        <w:gridCol w:w="4656"/>
      </w:tblGrid>
      <w:tr w:rsidR="003A1AB4" w:rsidRPr="003A1AB4" w:rsidTr="00F577D5">
        <w:tc>
          <w:tcPr>
            <w:tcW w:w="4836" w:type="dxa"/>
            <w:hideMark/>
          </w:tcPr>
          <w:bookmarkEnd w:id="0"/>
          <w:p w:rsidR="003A1AB4" w:rsidRPr="003A1AB4" w:rsidRDefault="003A1AB4" w:rsidP="003A1AB4">
            <w:pPr>
              <w:rPr>
                <w:b/>
                <w:sz w:val="21"/>
                <w:szCs w:val="21"/>
              </w:rPr>
            </w:pPr>
            <w:r w:rsidRPr="003A1AB4">
              <w:rPr>
                <w:b/>
                <w:sz w:val="21"/>
                <w:szCs w:val="21"/>
              </w:rPr>
              <w:t>«Заказчик»</w:t>
            </w:r>
          </w:p>
        </w:tc>
        <w:tc>
          <w:tcPr>
            <w:tcW w:w="4656" w:type="dxa"/>
            <w:hideMark/>
          </w:tcPr>
          <w:p w:rsidR="003A1AB4" w:rsidRPr="003A1AB4" w:rsidRDefault="003A1AB4" w:rsidP="003A1AB4">
            <w:pPr>
              <w:rPr>
                <w:b/>
                <w:sz w:val="21"/>
                <w:szCs w:val="21"/>
              </w:rPr>
            </w:pPr>
            <w:r w:rsidRPr="003A1AB4">
              <w:rPr>
                <w:b/>
                <w:sz w:val="21"/>
                <w:szCs w:val="21"/>
              </w:rPr>
              <w:t>«Поставщик»</w:t>
            </w:r>
          </w:p>
        </w:tc>
      </w:tr>
      <w:tr w:rsidR="003A1AB4" w:rsidRPr="006C5C49" w:rsidTr="00F577D5">
        <w:tc>
          <w:tcPr>
            <w:tcW w:w="4836" w:type="dxa"/>
          </w:tcPr>
          <w:p w:rsidR="00F577D5" w:rsidRPr="00F577D5" w:rsidRDefault="00F577D5" w:rsidP="00F577D5">
            <w:pPr>
              <w:suppressAutoHyphens/>
              <w:ind w:left="-22"/>
              <w:rPr>
                <w:sz w:val="21"/>
                <w:szCs w:val="21"/>
                <w:lang w:eastAsia="ar-SA"/>
              </w:rPr>
            </w:pPr>
            <w:r w:rsidRPr="00F577D5">
              <w:rPr>
                <w:sz w:val="21"/>
                <w:szCs w:val="21"/>
                <w:lang w:eastAsia="ar-SA"/>
              </w:rPr>
              <w:t>Полное наименование: Санкт-Петербургское государственное бюджетное учреждение здравоохранения «Городская больница №15»</w:t>
            </w:r>
          </w:p>
          <w:p w:rsidR="00F577D5" w:rsidRPr="00F577D5" w:rsidRDefault="00F577D5" w:rsidP="00F577D5">
            <w:pPr>
              <w:suppressAutoHyphens/>
              <w:ind w:left="-22"/>
              <w:rPr>
                <w:sz w:val="21"/>
                <w:szCs w:val="21"/>
                <w:lang w:eastAsia="ar-SA"/>
              </w:rPr>
            </w:pPr>
            <w:r w:rsidRPr="00F577D5">
              <w:rPr>
                <w:sz w:val="21"/>
                <w:szCs w:val="21"/>
                <w:lang w:eastAsia="ar-SA"/>
              </w:rPr>
              <w:t>Юридический и фактический адрес: 198205, г. Санкт-Петербург, ул. Авангардная, д. 4</w:t>
            </w:r>
          </w:p>
          <w:p w:rsidR="00F577D5" w:rsidRPr="00F577D5" w:rsidRDefault="00F577D5" w:rsidP="00F577D5">
            <w:pPr>
              <w:suppressAutoHyphens/>
              <w:ind w:left="-22"/>
              <w:rPr>
                <w:sz w:val="21"/>
                <w:szCs w:val="21"/>
                <w:lang w:eastAsia="ar-SA"/>
              </w:rPr>
            </w:pPr>
            <w:r w:rsidRPr="00F577D5">
              <w:rPr>
                <w:sz w:val="21"/>
                <w:szCs w:val="21"/>
                <w:lang w:eastAsia="ar-SA"/>
              </w:rPr>
              <w:t xml:space="preserve">Краткое наименование: СПБ ГБУЗ «Городская больница №15» </w:t>
            </w:r>
          </w:p>
          <w:p w:rsidR="00F577D5" w:rsidRPr="00F577D5" w:rsidRDefault="00F577D5" w:rsidP="00F577D5">
            <w:pPr>
              <w:suppressAutoHyphens/>
              <w:ind w:left="-22"/>
              <w:rPr>
                <w:sz w:val="21"/>
                <w:szCs w:val="21"/>
                <w:lang w:eastAsia="ar-SA"/>
              </w:rPr>
            </w:pPr>
            <w:r w:rsidRPr="00F577D5">
              <w:rPr>
                <w:sz w:val="21"/>
                <w:szCs w:val="21"/>
                <w:lang w:eastAsia="ar-SA"/>
              </w:rPr>
              <w:t>Банковские реквизиты:</w:t>
            </w:r>
          </w:p>
          <w:p w:rsidR="00F577D5" w:rsidRPr="00F577D5" w:rsidRDefault="00F577D5" w:rsidP="00F577D5">
            <w:pPr>
              <w:suppressAutoHyphens/>
              <w:ind w:left="-22"/>
              <w:rPr>
                <w:sz w:val="21"/>
                <w:szCs w:val="21"/>
                <w:lang w:eastAsia="ar-SA"/>
              </w:rPr>
            </w:pPr>
            <w:r w:rsidRPr="00F577D5">
              <w:rPr>
                <w:sz w:val="21"/>
                <w:szCs w:val="21"/>
                <w:lang w:eastAsia="ar-SA"/>
              </w:rPr>
              <w:t>Получатель: Комитет финансов Санкт-Петербурга (СПб ГБУЗ «Городская больница №15», лицевой счет 0151119)</w:t>
            </w:r>
          </w:p>
          <w:p w:rsidR="00F577D5" w:rsidRPr="00F577D5" w:rsidRDefault="00F577D5" w:rsidP="00F577D5">
            <w:pPr>
              <w:suppressAutoHyphens/>
              <w:ind w:left="-22"/>
              <w:rPr>
                <w:sz w:val="21"/>
                <w:szCs w:val="21"/>
                <w:lang w:eastAsia="ar-SA"/>
              </w:rPr>
            </w:pPr>
            <w:r w:rsidRPr="00F577D5">
              <w:rPr>
                <w:sz w:val="21"/>
                <w:szCs w:val="21"/>
                <w:lang w:eastAsia="ar-SA"/>
              </w:rPr>
              <w:t>ИНН 7807015216, КПП 780701001</w:t>
            </w:r>
          </w:p>
          <w:p w:rsidR="00F577D5" w:rsidRPr="00F577D5" w:rsidRDefault="00F577D5" w:rsidP="00F577D5">
            <w:pPr>
              <w:suppressAutoHyphens/>
              <w:ind w:left="-22"/>
              <w:rPr>
                <w:sz w:val="21"/>
                <w:szCs w:val="21"/>
                <w:lang w:eastAsia="ar-SA"/>
              </w:rPr>
            </w:pPr>
            <w:r w:rsidRPr="00F577D5">
              <w:rPr>
                <w:sz w:val="21"/>
                <w:szCs w:val="21"/>
                <w:lang w:eastAsia="ar-SA"/>
              </w:rPr>
              <w:t>Р/счет 03224643400000007200</w:t>
            </w:r>
          </w:p>
          <w:p w:rsidR="00F577D5" w:rsidRPr="00F577D5" w:rsidRDefault="00F577D5" w:rsidP="00F577D5">
            <w:pPr>
              <w:suppressAutoHyphens/>
              <w:ind w:left="-22"/>
              <w:rPr>
                <w:sz w:val="21"/>
                <w:szCs w:val="21"/>
                <w:lang w:eastAsia="ar-SA"/>
              </w:rPr>
            </w:pPr>
            <w:r w:rsidRPr="00F577D5">
              <w:rPr>
                <w:sz w:val="21"/>
                <w:szCs w:val="21"/>
                <w:lang w:eastAsia="ar-SA"/>
              </w:rPr>
              <w:t>Банк получателя: ОКЦ № 1 Северо-Западное ГУ Банка России//УФК по г. Санкт-Петербургу, г. Санкт-Петербург</w:t>
            </w:r>
          </w:p>
          <w:p w:rsidR="00F577D5" w:rsidRPr="00F577D5" w:rsidRDefault="00F577D5" w:rsidP="00F577D5">
            <w:pPr>
              <w:suppressAutoHyphens/>
              <w:ind w:left="-22"/>
              <w:rPr>
                <w:sz w:val="21"/>
                <w:szCs w:val="21"/>
                <w:lang w:eastAsia="ar-SA"/>
              </w:rPr>
            </w:pPr>
            <w:r w:rsidRPr="00F577D5">
              <w:rPr>
                <w:sz w:val="21"/>
                <w:szCs w:val="21"/>
                <w:lang w:eastAsia="ar-SA"/>
              </w:rPr>
              <w:t>К/сч 40102810945370000005</w:t>
            </w:r>
          </w:p>
          <w:p w:rsidR="00F577D5" w:rsidRPr="00F577D5" w:rsidRDefault="00F577D5" w:rsidP="00F577D5">
            <w:pPr>
              <w:suppressAutoHyphens/>
              <w:ind w:left="-22"/>
              <w:rPr>
                <w:sz w:val="21"/>
                <w:szCs w:val="21"/>
                <w:lang w:eastAsia="ar-SA"/>
              </w:rPr>
            </w:pPr>
            <w:r w:rsidRPr="00F577D5">
              <w:rPr>
                <w:sz w:val="21"/>
                <w:szCs w:val="21"/>
                <w:lang w:eastAsia="ar-SA"/>
              </w:rPr>
              <w:t>БИК 014030106</w:t>
            </w:r>
          </w:p>
          <w:p w:rsidR="00F577D5" w:rsidRPr="00F577D5" w:rsidRDefault="00F577D5" w:rsidP="00F577D5">
            <w:pPr>
              <w:suppressAutoHyphens/>
              <w:ind w:left="-22"/>
              <w:rPr>
                <w:sz w:val="21"/>
                <w:szCs w:val="21"/>
                <w:lang w:eastAsia="ar-SA"/>
              </w:rPr>
            </w:pPr>
            <w:r w:rsidRPr="00F577D5">
              <w:rPr>
                <w:sz w:val="21"/>
                <w:szCs w:val="21"/>
                <w:lang w:eastAsia="ar-SA"/>
              </w:rPr>
              <w:t xml:space="preserve">ОКПО - 20506434  </w:t>
            </w:r>
          </w:p>
          <w:p w:rsidR="00F577D5" w:rsidRPr="00F577D5" w:rsidRDefault="00F577D5" w:rsidP="00F577D5">
            <w:pPr>
              <w:suppressAutoHyphens/>
              <w:ind w:left="-22"/>
              <w:rPr>
                <w:sz w:val="21"/>
                <w:szCs w:val="21"/>
                <w:lang w:eastAsia="ar-SA"/>
              </w:rPr>
            </w:pPr>
            <w:r w:rsidRPr="00F577D5">
              <w:rPr>
                <w:sz w:val="21"/>
                <w:szCs w:val="21"/>
                <w:lang w:eastAsia="ar-SA"/>
              </w:rPr>
              <w:t>ОКАТО - 40279564000</w:t>
            </w:r>
          </w:p>
          <w:p w:rsidR="00F577D5" w:rsidRPr="00F577D5" w:rsidRDefault="00F577D5" w:rsidP="00F577D5">
            <w:pPr>
              <w:suppressAutoHyphens/>
              <w:ind w:left="-22"/>
              <w:rPr>
                <w:sz w:val="21"/>
                <w:szCs w:val="21"/>
                <w:lang w:eastAsia="ar-SA"/>
              </w:rPr>
            </w:pPr>
            <w:r w:rsidRPr="00F577D5">
              <w:rPr>
                <w:sz w:val="21"/>
                <w:szCs w:val="21"/>
                <w:lang w:eastAsia="ar-SA"/>
              </w:rPr>
              <w:t>ОКТМО - 40357000000</w:t>
            </w:r>
          </w:p>
          <w:p w:rsidR="00F577D5" w:rsidRPr="00F577D5" w:rsidRDefault="00F577D5" w:rsidP="00F577D5">
            <w:pPr>
              <w:suppressAutoHyphens/>
              <w:ind w:left="-22"/>
              <w:rPr>
                <w:sz w:val="21"/>
                <w:szCs w:val="21"/>
                <w:lang w:eastAsia="ar-SA"/>
              </w:rPr>
            </w:pPr>
            <w:r w:rsidRPr="00F577D5">
              <w:rPr>
                <w:sz w:val="21"/>
                <w:szCs w:val="21"/>
                <w:lang w:eastAsia="ar-SA"/>
              </w:rPr>
              <w:t xml:space="preserve">ОКОГУ - 2300229  </w:t>
            </w:r>
          </w:p>
          <w:p w:rsidR="00F577D5" w:rsidRPr="00F577D5" w:rsidRDefault="00F577D5" w:rsidP="00F577D5">
            <w:pPr>
              <w:suppressAutoHyphens/>
              <w:ind w:left="-22"/>
              <w:rPr>
                <w:sz w:val="21"/>
                <w:szCs w:val="21"/>
                <w:lang w:eastAsia="ar-SA"/>
              </w:rPr>
            </w:pPr>
            <w:r w:rsidRPr="00F577D5">
              <w:rPr>
                <w:sz w:val="21"/>
                <w:szCs w:val="21"/>
                <w:lang w:eastAsia="ar-SA"/>
              </w:rPr>
              <w:t xml:space="preserve">ОКФС - 13  </w:t>
            </w:r>
          </w:p>
          <w:p w:rsidR="00F577D5" w:rsidRPr="00F577D5" w:rsidRDefault="00F577D5" w:rsidP="00F577D5">
            <w:pPr>
              <w:suppressAutoHyphens/>
              <w:ind w:left="-22"/>
              <w:rPr>
                <w:sz w:val="21"/>
                <w:szCs w:val="21"/>
                <w:lang w:eastAsia="ar-SA"/>
              </w:rPr>
            </w:pPr>
            <w:r w:rsidRPr="00F577D5">
              <w:rPr>
                <w:sz w:val="21"/>
                <w:szCs w:val="21"/>
                <w:lang w:eastAsia="ar-SA"/>
              </w:rPr>
              <w:t>ОКВЭД - 86.10</w:t>
            </w:r>
          </w:p>
          <w:p w:rsidR="00F577D5" w:rsidRPr="00F577D5" w:rsidRDefault="00F577D5" w:rsidP="00F577D5">
            <w:pPr>
              <w:suppressAutoHyphens/>
              <w:ind w:left="-22"/>
              <w:rPr>
                <w:sz w:val="21"/>
                <w:szCs w:val="21"/>
                <w:lang w:eastAsia="ar-SA"/>
              </w:rPr>
            </w:pPr>
            <w:r w:rsidRPr="00F577D5">
              <w:rPr>
                <w:sz w:val="21"/>
                <w:szCs w:val="21"/>
                <w:lang w:eastAsia="ar-SA"/>
              </w:rPr>
              <w:t>ОКОПФ - 75203</w:t>
            </w:r>
          </w:p>
          <w:p w:rsidR="00F577D5" w:rsidRPr="00F577D5" w:rsidRDefault="00F577D5" w:rsidP="00F577D5">
            <w:pPr>
              <w:suppressAutoHyphens/>
              <w:ind w:left="-22"/>
              <w:rPr>
                <w:sz w:val="21"/>
                <w:szCs w:val="21"/>
                <w:lang w:eastAsia="ar-SA"/>
              </w:rPr>
            </w:pPr>
            <w:r w:rsidRPr="00F577D5">
              <w:rPr>
                <w:sz w:val="21"/>
                <w:szCs w:val="21"/>
                <w:lang w:eastAsia="ar-SA"/>
              </w:rPr>
              <w:t>ОГРН - 1027804606565</w:t>
            </w:r>
          </w:p>
          <w:p w:rsidR="00F577D5" w:rsidRPr="00F577D5" w:rsidRDefault="00F577D5" w:rsidP="00F577D5">
            <w:pPr>
              <w:suppressAutoHyphens/>
              <w:ind w:left="-22"/>
              <w:rPr>
                <w:sz w:val="21"/>
                <w:szCs w:val="21"/>
                <w:lang w:eastAsia="ar-SA"/>
              </w:rPr>
            </w:pPr>
            <w:r w:rsidRPr="00F577D5">
              <w:rPr>
                <w:sz w:val="21"/>
                <w:szCs w:val="21"/>
                <w:lang w:eastAsia="ar-SA"/>
              </w:rPr>
              <w:t>Тел. бухгалтерии 338-95-15</w:t>
            </w:r>
          </w:p>
          <w:p w:rsidR="00F577D5" w:rsidRPr="00F577D5" w:rsidRDefault="00F577D5" w:rsidP="00F577D5">
            <w:pPr>
              <w:suppressAutoHyphens/>
              <w:ind w:left="-22"/>
              <w:rPr>
                <w:sz w:val="21"/>
                <w:szCs w:val="21"/>
                <w:lang w:eastAsia="ar-SA"/>
              </w:rPr>
            </w:pPr>
            <w:r w:rsidRPr="00F577D5">
              <w:rPr>
                <w:sz w:val="21"/>
                <w:szCs w:val="21"/>
                <w:lang w:eastAsia="ar-SA"/>
              </w:rPr>
              <w:t>Тел. секретаря главного врача 330-15-15</w:t>
            </w:r>
          </w:p>
          <w:p w:rsidR="00F577D5" w:rsidRPr="00F577D5" w:rsidRDefault="00F577D5" w:rsidP="00F577D5">
            <w:pPr>
              <w:suppressAutoHyphens/>
              <w:ind w:left="-22"/>
              <w:rPr>
                <w:sz w:val="21"/>
                <w:szCs w:val="21"/>
                <w:lang w:eastAsia="ar-SA"/>
              </w:rPr>
            </w:pPr>
            <w:r w:rsidRPr="00F577D5">
              <w:rPr>
                <w:sz w:val="21"/>
                <w:szCs w:val="21"/>
                <w:lang w:eastAsia="ar-SA"/>
              </w:rPr>
              <w:t>Факс 330-15-10</w:t>
            </w:r>
          </w:p>
          <w:p w:rsidR="00F577D5" w:rsidRPr="00F577D5" w:rsidRDefault="00F577D5" w:rsidP="00F577D5">
            <w:pPr>
              <w:suppressAutoHyphens/>
              <w:ind w:left="-22"/>
              <w:rPr>
                <w:sz w:val="21"/>
                <w:szCs w:val="21"/>
                <w:lang w:eastAsia="ar-SA"/>
              </w:rPr>
            </w:pPr>
            <w:r w:rsidRPr="00F577D5">
              <w:rPr>
                <w:sz w:val="21"/>
                <w:szCs w:val="21"/>
                <w:lang w:eastAsia="ar-SA"/>
              </w:rPr>
              <w:t xml:space="preserve">Эл. почта: </w:t>
            </w:r>
            <w:hyperlink r:id="rId12" w:history="1">
              <w:r w:rsidRPr="00F577D5">
                <w:rPr>
                  <w:rStyle w:val="aff0"/>
                  <w:sz w:val="21"/>
                  <w:szCs w:val="21"/>
                  <w:lang w:val="en-US" w:eastAsia="ar-SA"/>
                </w:rPr>
                <w:t>b</w:t>
              </w:r>
              <w:r w:rsidRPr="00F577D5">
                <w:rPr>
                  <w:rStyle w:val="aff0"/>
                  <w:sz w:val="21"/>
                  <w:szCs w:val="21"/>
                  <w:lang w:eastAsia="ar-SA"/>
                </w:rPr>
                <w:t>15@</w:t>
              </w:r>
              <w:proofErr w:type="spellStart"/>
              <w:r w:rsidRPr="00F577D5">
                <w:rPr>
                  <w:rStyle w:val="aff0"/>
                  <w:sz w:val="21"/>
                  <w:szCs w:val="21"/>
                  <w:lang w:val="en-US" w:eastAsia="ar-SA"/>
                </w:rPr>
                <w:t>zdrav</w:t>
              </w:r>
              <w:proofErr w:type="spellEnd"/>
              <w:r w:rsidRPr="00F577D5">
                <w:rPr>
                  <w:rStyle w:val="aff0"/>
                  <w:sz w:val="21"/>
                  <w:szCs w:val="21"/>
                  <w:lang w:eastAsia="ar-SA"/>
                </w:rPr>
                <w:t>.</w:t>
              </w:r>
              <w:proofErr w:type="spellStart"/>
              <w:r w:rsidRPr="00F577D5">
                <w:rPr>
                  <w:rStyle w:val="aff0"/>
                  <w:sz w:val="21"/>
                  <w:szCs w:val="21"/>
                  <w:lang w:val="en-US" w:eastAsia="ar-SA"/>
                </w:rPr>
                <w:t>spb</w:t>
              </w:r>
              <w:proofErr w:type="spellEnd"/>
              <w:r w:rsidRPr="00F577D5">
                <w:rPr>
                  <w:rStyle w:val="aff0"/>
                  <w:sz w:val="21"/>
                  <w:szCs w:val="21"/>
                  <w:lang w:eastAsia="ar-SA"/>
                </w:rPr>
                <w:t>.</w:t>
              </w:r>
              <w:proofErr w:type="spellStart"/>
              <w:r w:rsidRPr="00F577D5">
                <w:rPr>
                  <w:rStyle w:val="aff0"/>
                  <w:sz w:val="21"/>
                  <w:szCs w:val="21"/>
                  <w:lang w:val="en-US" w:eastAsia="ar-SA"/>
                </w:rPr>
                <w:t>ru</w:t>
              </w:r>
              <w:proofErr w:type="spellEnd"/>
            </w:hyperlink>
          </w:p>
          <w:p w:rsidR="00F577D5" w:rsidRPr="00F577D5" w:rsidRDefault="00F577D5" w:rsidP="00F577D5">
            <w:pPr>
              <w:suppressAutoHyphens/>
              <w:ind w:left="-22"/>
              <w:rPr>
                <w:sz w:val="21"/>
                <w:szCs w:val="21"/>
                <w:lang w:eastAsia="ar-SA"/>
              </w:rPr>
            </w:pPr>
            <w:r w:rsidRPr="00F577D5">
              <w:rPr>
                <w:sz w:val="21"/>
                <w:szCs w:val="21"/>
                <w:lang w:eastAsia="ar-SA"/>
              </w:rPr>
              <w:t xml:space="preserve">Тел. аптеки +79218761967 </w:t>
            </w:r>
            <w:proofErr w:type="spellStart"/>
            <w:r w:rsidRPr="00F577D5">
              <w:rPr>
                <w:sz w:val="21"/>
                <w:szCs w:val="21"/>
                <w:lang w:eastAsia="ar-SA"/>
              </w:rPr>
              <w:t>Новак</w:t>
            </w:r>
            <w:proofErr w:type="spellEnd"/>
            <w:r w:rsidRPr="00F577D5">
              <w:rPr>
                <w:sz w:val="21"/>
                <w:szCs w:val="21"/>
                <w:lang w:eastAsia="ar-SA"/>
              </w:rPr>
              <w:t xml:space="preserve"> Марина Юрьевна</w:t>
            </w:r>
          </w:p>
          <w:p w:rsidR="00F577D5" w:rsidRPr="00F577D5" w:rsidRDefault="00F577D5" w:rsidP="00F5492D">
            <w:pPr>
              <w:suppressAutoHyphens/>
              <w:rPr>
                <w:sz w:val="21"/>
                <w:szCs w:val="21"/>
                <w:lang w:eastAsia="ar-SA"/>
              </w:rPr>
            </w:pPr>
          </w:p>
          <w:p w:rsidR="00F5492D" w:rsidRPr="00F5492D" w:rsidRDefault="00F5492D" w:rsidP="00F5492D">
            <w:pPr>
              <w:shd w:val="clear" w:color="auto" w:fill="FFFFFF"/>
              <w:spacing w:before="5"/>
              <w:ind w:right="342"/>
              <w:jc w:val="both"/>
              <w:rPr>
                <w:sz w:val="20"/>
                <w:szCs w:val="20"/>
              </w:rPr>
            </w:pPr>
            <w:r w:rsidRPr="00F5492D">
              <w:rPr>
                <w:sz w:val="20"/>
                <w:szCs w:val="20"/>
              </w:rPr>
              <w:t xml:space="preserve">Главный врач СПб ГБУЗ «Городская больница №15»                                             </w:t>
            </w:r>
          </w:p>
          <w:p w:rsidR="00F5492D" w:rsidRPr="00F5492D" w:rsidRDefault="00F5492D" w:rsidP="00F5492D">
            <w:pPr>
              <w:keepNext/>
              <w:ind w:right="-365"/>
              <w:jc w:val="both"/>
              <w:outlineLvl w:val="1"/>
              <w:rPr>
                <w:b/>
                <w:bCs/>
                <w:i/>
                <w:sz w:val="20"/>
                <w:szCs w:val="20"/>
              </w:rPr>
            </w:pPr>
            <w:r w:rsidRPr="00F5492D">
              <w:rPr>
                <w:b/>
                <w:bCs/>
                <w:i/>
                <w:sz w:val="20"/>
                <w:szCs w:val="20"/>
              </w:rPr>
              <w:t xml:space="preserve"> </w:t>
            </w:r>
          </w:p>
          <w:p w:rsidR="00F5492D" w:rsidRPr="00F5492D" w:rsidRDefault="00F5492D" w:rsidP="00F5492D">
            <w:pPr>
              <w:keepNext/>
              <w:ind w:right="-365"/>
              <w:jc w:val="both"/>
              <w:outlineLvl w:val="1"/>
              <w:rPr>
                <w:bCs/>
                <w:sz w:val="20"/>
                <w:szCs w:val="20"/>
              </w:rPr>
            </w:pPr>
            <w:r w:rsidRPr="00F5492D">
              <w:rPr>
                <w:b/>
                <w:bCs/>
                <w:sz w:val="20"/>
                <w:szCs w:val="20"/>
              </w:rPr>
              <w:t>_____________________/</w:t>
            </w:r>
            <w:r w:rsidRPr="00F5492D">
              <w:rPr>
                <w:bCs/>
                <w:sz w:val="20"/>
                <w:szCs w:val="20"/>
              </w:rPr>
              <w:t>А.А. Завражнов</w:t>
            </w:r>
            <w:r w:rsidRPr="00F5492D">
              <w:rPr>
                <w:b/>
                <w:bCs/>
                <w:sz w:val="20"/>
                <w:szCs w:val="20"/>
              </w:rPr>
              <w:t>/</w:t>
            </w:r>
          </w:p>
          <w:p w:rsidR="00526F5B" w:rsidRPr="006C5C49" w:rsidRDefault="00526F5B" w:rsidP="00F5492D">
            <w:pPr>
              <w:suppressAutoHyphens/>
              <w:ind w:left="-22"/>
              <w:rPr>
                <w:sz w:val="21"/>
                <w:szCs w:val="21"/>
                <w:lang w:eastAsia="ar-SA"/>
              </w:rPr>
            </w:pPr>
          </w:p>
        </w:tc>
        <w:tc>
          <w:tcPr>
            <w:tcW w:w="4656" w:type="dxa"/>
          </w:tcPr>
          <w:p w:rsidR="003A1AB4" w:rsidRPr="006C5C49" w:rsidRDefault="003A1AB4" w:rsidP="001A3E62">
            <w:pPr>
              <w:rPr>
                <w:sz w:val="21"/>
                <w:szCs w:val="21"/>
              </w:rPr>
            </w:pPr>
          </w:p>
        </w:tc>
      </w:tr>
    </w:tbl>
    <w:p w:rsidR="00676FCC" w:rsidRDefault="00676FCC" w:rsidP="00FE6776">
      <w:pPr>
        <w:pStyle w:val="ConsPlusCell"/>
        <w:spacing w:line="276" w:lineRule="auto"/>
        <w:ind w:left="5664"/>
        <w:rPr>
          <w:rFonts w:ascii="Times New Roman" w:hAnsi="Times New Roman" w:cs="Times New Roman"/>
          <w:sz w:val="21"/>
          <w:szCs w:val="21"/>
        </w:rPr>
        <w:sectPr w:rsidR="00676FCC" w:rsidSect="00456B15">
          <w:pgSz w:w="11906" w:h="16838"/>
          <w:pgMar w:top="567" w:right="1134" w:bottom="567" w:left="1134" w:header="454" w:footer="454" w:gutter="0"/>
          <w:pgNumType w:start="1"/>
          <w:cols w:space="708"/>
          <w:titlePg/>
          <w:docGrid w:linePitch="360"/>
        </w:sectPr>
      </w:pPr>
    </w:p>
    <w:p w:rsidR="003A1AB4" w:rsidRPr="003A1AB4" w:rsidRDefault="003A1AB4" w:rsidP="003A1AB4">
      <w:pPr>
        <w:pStyle w:val="ConsPlusCell"/>
        <w:spacing w:line="276" w:lineRule="auto"/>
        <w:ind w:left="5664"/>
        <w:jc w:val="right"/>
        <w:rPr>
          <w:rFonts w:ascii="Times New Roman" w:hAnsi="Times New Roman" w:cs="Times New Roman"/>
          <w:sz w:val="21"/>
          <w:szCs w:val="21"/>
        </w:rPr>
      </w:pPr>
      <w:r w:rsidRPr="003A1AB4">
        <w:rPr>
          <w:rFonts w:ascii="Times New Roman" w:hAnsi="Times New Roman" w:cs="Times New Roman"/>
          <w:sz w:val="21"/>
          <w:szCs w:val="21"/>
        </w:rPr>
        <w:lastRenderedPageBreak/>
        <w:t>Приложение № 1 к Контракту</w:t>
      </w:r>
    </w:p>
    <w:p w:rsidR="003A1AB4" w:rsidRPr="003A1AB4" w:rsidRDefault="003A1AB4" w:rsidP="003A1AB4">
      <w:pPr>
        <w:pStyle w:val="ConsPlusNormal0"/>
        <w:spacing w:line="276" w:lineRule="auto"/>
        <w:ind w:left="10620" w:firstLine="708"/>
        <w:jc w:val="right"/>
        <w:rPr>
          <w:rFonts w:ascii="Times New Roman" w:hAnsi="Times New Roman" w:cs="Times New Roman"/>
          <w:sz w:val="21"/>
          <w:szCs w:val="21"/>
        </w:rPr>
      </w:pPr>
    </w:p>
    <w:p w:rsidR="003A1AB4" w:rsidRPr="003A1AB4" w:rsidRDefault="003A1AB4" w:rsidP="003A1AB4">
      <w:pPr>
        <w:pStyle w:val="ConsPlusNonformat"/>
        <w:spacing w:line="276" w:lineRule="auto"/>
        <w:jc w:val="center"/>
        <w:rPr>
          <w:rFonts w:ascii="Times New Roman" w:hAnsi="Times New Roman" w:cs="Times New Roman"/>
          <w:sz w:val="21"/>
          <w:szCs w:val="21"/>
        </w:rPr>
      </w:pPr>
      <w:r w:rsidRPr="003A1AB4">
        <w:rPr>
          <w:rFonts w:ascii="Times New Roman" w:hAnsi="Times New Roman" w:cs="Times New Roman"/>
          <w:sz w:val="21"/>
          <w:szCs w:val="21"/>
        </w:rPr>
        <w:t>СПЕЦИФИКАЦИЯ</w:t>
      </w:r>
    </w:p>
    <w:p w:rsidR="003A1AB4" w:rsidRPr="003A1AB4" w:rsidRDefault="003A1AB4" w:rsidP="003A1AB4">
      <w:pPr>
        <w:pStyle w:val="ConsPlusNormal0"/>
        <w:spacing w:line="276" w:lineRule="auto"/>
        <w:jc w:val="both"/>
        <w:rPr>
          <w:rFonts w:ascii="Times New Roman" w:hAnsi="Times New Roman" w:cs="Times New Roman"/>
          <w:sz w:val="21"/>
          <w:szCs w:val="21"/>
        </w:rPr>
      </w:pPr>
    </w:p>
    <w:tbl>
      <w:tblPr>
        <w:tblW w:w="1546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2"/>
        <w:gridCol w:w="5103"/>
        <w:gridCol w:w="1560"/>
        <w:gridCol w:w="2409"/>
        <w:gridCol w:w="1560"/>
        <w:gridCol w:w="2409"/>
        <w:gridCol w:w="1843"/>
      </w:tblGrid>
      <w:tr w:rsidR="002C4288" w:rsidRPr="003A1AB4" w:rsidTr="008C632B">
        <w:trPr>
          <w:trHeight w:val="724"/>
        </w:trPr>
        <w:tc>
          <w:tcPr>
            <w:tcW w:w="582"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sidRPr="003A1AB4">
              <w:rPr>
                <w:rFonts w:ascii="Times New Roman" w:hAnsi="Times New Roman" w:cs="Times New Roman"/>
                <w:sz w:val="21"/>
                <w:szCs w:val="21"/>
              </w:rPr>
              <w:t>№ п/п</w:t>
            </w:r>
          </w:p>
        </w:tc>
        <w:tc>
          <w:tcPr>
            <w:tcW w:w="5103"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Наименования</w:t>
            </w:r>
          </w:p>
        </w:tc>
        <w:tc>
          <w:tcPr>
            <w:tcW w:w="1560" w:type="dxa"/>
            <w:vAlign w:val="center"/>
          </w:tcPr>
          <w:p w:rsidR="002C4288" w:rsidRDefault="002C4288" w:rsidP="00805C61">
            <w:pPr>
              <w:pStyle w:val="ConsPlusNormal0"/>
              <w:ind w:firstLine="0"/>
              <w:jc w:val="center"/>
              <w:rPr>
                <w:rFonts w:ascii="Times New Roman" w:hAnsi="Times New Roman" w:cs="Times New Roman"/>
                <w:sz w:val="21"/>
                <w:szCs w:val="21"/>
              </w:rPr>
            </w:pPr>
            <w:r w:rsidRPr="003A1AB4">
              <w:rPr>
                <w:rFonts w:ascii="Times New Roman" w:hAnsi="Times New Roman" w:cs="Times New Roman"/>
                <w:sz w:val="21"/>
                <w:szCs w:val="21"/>
              </w:rPr>
              <w:t>Единица</w:t>
            </w:r>
          </w:p>
          <w:p w:rsidR="002C4288" w:rsidRPr="003A1AB4" w:rsidRDefault="002C4288" w:rsidP="00805C61">
            <w:pPr>
              <w:pStyle w:val="ConsPlusNormal0"/>
              <w:ind w:firstLine="0"/>
              <w:jc w:val="center"/>
              <w:rPr>
                <w:rFonts w:ascii="Times New Roman" w:hAnsi="Times New Roman" w:cs="Times New Roman"/>
                <w:sz w:val="21"/>
                <w:szCs w:val="21"/>
              </w:rPr>
            </w:pPr>
            <w:r w:rsidRPr="003A1AB4">
              <w:rPr>
                <w:rFonts w:ascii="Times New Roman" w:hAnsi="Times New Roman" w:cs="Times New Roman"/>
                <w:sz w:val="21"/>
                <w:szCs w:val="21"/>
              </w:rPr>
              <w:t>измерения</w:t>
            </w:r>
          </w:p>
        </w:tc>
        <w:tc>
          <w:tcPr>
            <w:tcW w:w="2409"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Количество в единицах измерения</w:t>
            </w:r>
          </w:p>
        </w:tc>
        <w:tc>
          <w:tcPr>
            <w:tcW w:w="1560" w:type="dxa"/>
            <w:vAlign w:val="center"/>
          </w:tcPr>
          <w:p w:rsidR="002C4288" w:rsidRDefault="008C632B" w:rsidP="002C4288">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Срок годности</w:t>
            </w:r>
          </w:p>
        </w:tc>
        <w:tc>
          <w:tcPr>
            <w:tcW w:w="2409"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Стоимость за единицу измерения, руб.</w:t>
            </w:r>
          </w:p>
        </w:tc>
        <w:tc>
          <w:tcPr>
            <w:tcW w:w="1843"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Общая сумма, руб.</w:t>
            </w:r>
          </w:p>
        </w:tc>
      </w:tr>
      <w:tr w:rsidR="002C4288" w:rsidRPr="003A1AB4" w:rsidTr="008C632B">
        <w:tc>
          <w:tcPr>
            <w:tcW w:w="582"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1</w:t>
            </w:r>
          </w:p>
        </w:tc>
        <w:tc>
          <w:tcPr>
            <w:tcW w:w="5103" w:type="dxa"/>
            <w:vAlign w:val="center"/>
          </w:tcPr>
          <w:p w:rsidR="002C4288"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2</w:t>
            </w:r>
          </w:p>
        </w:tc>
        <w:tc>
          <w:tcPr>
            <w:tcW w:w="1560" w:type="dxa"/>
            <w:vAlign w:val="center"/>
          </w:tcPr>
          <w:p w:rsidR="002C4288"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4</w:t>
            </w:r>
          </w:p>
        </w:tc>
        <w:tc>
          <w:tcPr>
            <w:tcW w:w="2409" w:type="dxa"/>
            <w:vAlign w:val="center"/>
          </w:tcPr>
          <w:p w:rsidR="002C4288"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5</w:t>
            </w:r>
          </w:p>
        </w:tc>
        <w:tc>
          <w:tcPr>
            <w:tcW w:w="1560" w:type="dxa"/>
            <w:vAlign w:val="center"/>
          </w:tcPr>
          <w:p w:rsidR="002C4288"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6</w:t>
            </w:r>
          </w:p>
        </w:tc>
        <w:tc>
          <w:tcPr>
            <w:tcW w:w="2409"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7</w:t>
            </w:r>
          </w:p>
        </w:tc>
        <w:tc>
          <w:tcPr>
            <w:tcW w:w="1843"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8</w:t>
            </w:r>
          </w:p>
        </w:tc>
      </w:tr>
      <w:tr w:rsidR="002C4288" w:rsidRPr="003A1AB4" w:rsidTr="008C632B">
        <w:tc>
          <w:tcPr>
            <w:tcW w:w="582"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1</w:t>
            </w:r>
          </w:p>
        </w:tc>
        <w:tc>
          <w:tcPr>
            <w:tcW w:w="5103" w:type="dxa"/>
            <w:vAlign w:val="center"/>
          </w:tcPr>
          <w:p w:rsidR="002C4288" w:rsidRDefault="003C6F0F"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Натрия хлорид р-р 10% 200</w:t>
            </w:r>
          </w:p>
          <w:p w:rsidR="003C6F0F" w:rsidRPr="003A1AB4" w:rsidRDefault="003C6F0F"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Стерильный наружное</w:t>
            </w:r>
          </w:p>
        </w:tc>
        <w:tc>
          <w:tcPr>
            <w:tcW w:w="1560" w:type="dxa"/>
            <w:vAlign w:val="center"/>
          </w:tcPr>
          <w:p w:rsidR="002C4288" w:rsidRPr="003A1AB4" w:rsidRDefault="008C632B"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Ф</w:t>
            </w:r>
            <w:r w:rsidR="002C4288">
              <w:rPr>
                <w:rFonts w:ascii="Times New Roman" w:hAnsi="Times New Roman" w:cs="Times New Roman"/>
                <w:sz w:val="21"/>
                <w:szCs w:val="21"/>
              </w:rPr>
              <w:t>лак</w:t>
            </w:r>
            <w:r>
              <w:rPr>
                <w:rFonts w:ascii="Times New Roman" w:hAnsi="Times New Roman" w:cs="Times New Roman"/>
                <w:sz w:val="21"/>
                <w:szCs w:val="21"/>
              </w:rPr>
              <w:t>.</w:t>
            </w:r>
          </w:p>
        </w:tc>
        <w:tc>
          <w:tcPr>
            <w:tcW w:w="2409"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p>
        </w:tc>
        <w:tc>
          <w:tcPr>
            <w:tcW w:w="1560"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p>
        </w:tc>
        <w:tc>
          <w:tcPr>
            <w:tcW w:w="2409"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p>
        </w:tc>
        <w:tc>
          <w:tcPr>
            <w:tcW w:w="1843" w:type="dxa"/>
            <w:vAlign w:val="center"/>
          </w:tcPr>
          <w:p w:rsidR="002C4288" w:rsidRPr="003A1AB4" w:rsidRDefault="002C4288" w:rsidP="00805C61">
            <w:pPr>
              <w:pStyle w:val="ConsPlusNormal0"/>
              <w:ind w:firstLine="0"/>
              <w:jc w:val="center"/>
              <w:rPr>
                <w:rFonts w:ascii="Times New Roman" w:hAnsi="Times New Roman" w:cs="Times New Roman"/>
                <w:sz w:val="21"/>
                <w:szCs w:val="21"/>
              </w:rPr>
            </w:pPr>
          </w:p>
        </w:tc>
      </w:tr>
      <w:tr w:rsidR="003C6F0F" w:rsidRPr="003A1AB4" w:rsidTr="008C632B">
        <w:tc>
          <w:tcPr>
            <w:tcW w:w="582" w:type="dxa"/>
            <w:vAlign w:val="center"/>
          </w:tcPr>
          <w:p w:rsidR="003C6F0F" w:rsidRDefault="00F5492D" w:rsidP="00805C61">
            <w:pPr>
              <w:pStyle w:val="ConsPlusNormal0"/>
              <w:ind w:firstLine="0"/>
              <w:jc w:val="center"/>
              <w:rPr>
                <w:rFonts w:ascii="Times New Roman" w:hAnsi="Times New Roman" w:cs="Times New Roman"/>
                <w:sz w:val="21"/>
                <w:szCs w:val="21"/>
              </w:rPr>
            </w:pPr>
            <w:bookmarkStart w:id="7" w:name="pПриложение4"/>
            <w:r>
              <w:rPr>
                <w:rFonts w:ascii="Times New Roman" w:hAnsi="Times New Roman" w:cs="Times New Roman"/>
                <w:sz w:val="21"/>
                <w:szCs w:val="21"/>
              </w:rPr>
              <w:t>2</w:t>
            </w:r>
          </w:p>
        </w:tc>
        <w:tc>
          <w:tcPr>
            <w:tcW w:w="5103" w:type="dxa"/>
            <w:vAlign w:val="center"/>
          </w:tcPr>
          <w:p w:rsidR="003C6F0F" w:rsidRPr="00D034F8" w:rsidRDefault="00EC0438" w:rsidP="00805C61">
            <w:pPr>
              <w:pStyle w:val="ConsPlusNormal0"/>
              <w:ind w:firstLine="0"/>
              <w:jc w:val="center"/>
              <w:rPr>
                <w:rFonts w:ascii="Times New Roman" w:hAnsi="Times New Roman" w:cs="Times New Roman"/>
                <w:sz w:val="21"/>
                <w:szCs w:val="21"/>
              </w:rPr>
            </w:pPr>
            <w:r w:rsidRPr="00EC0438">
              <w:rPr>
                <w:rFonts w:ascii="Times New Roman" w:hAnsi="Times New Roman" w:cs="Times New Roman"/>
                <w:sz w:val="21"/>
                <w:szCs w:val="21"/>
              </w:rPr>
              <w:t>Вазелиновое масло 10,0 стерильное</w:t>
            </w:r>
          </w:p>
        </w:tc>
        <w:tc>
          <w:tcPr>
            <w:tcW w:w="1560" w:type="dxa"/>
            <w:vAlign w:val="center"/>
          </w:tcPr>
          <w:p w:rsidR="003C6F0F" w:rsidRDefault="008C632B"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Ф</w:t>
            </w:r>
            <w:r w:rsidR="00EC0438">
              <w:rPr>
                <w:rFonts w:ascii="Times New Roman" w:hAnsi="Times New Roman" w:cs="Times New Roman"/>
                <w:sz w:val="21"/>
                <w:szCs w:val="21"/>
              </w:rPr>
              <w:t>лак</w:t>
            </w:r>
            <w:r>
              <w:rPr>
                <w:rFonts w:ascii="Times New Roman" w:hAnsi="Times New Roman" w:cs="Times New Roman"/>
                <w:sz w:val="21"/>
                <w:szCs w:val="21"/>
              </w:rPr>
              <w:t>.</w:t>
            </w:r>
          </w:p>
        </w:tc>
        <w:tc>
          <w:tcPr>
            <w:tcW w:w="2409" w:type="dxa"/>
            <w:vAlign w:val="center"/>
          </w:tcPr>
          <w:p w:rsidR="003C6F0F" w:rsidRDefault="003C6F0F" w:rsidP="00805C61">
            <w:pPr>
              <w:pStyle w:val="ConsPlusNormal0"/>
              <w:ind w:firstLine="0"/>
              <w:jc w:val="center"/>
              <w:rPr>
                <w:rFonts w:ascii="Times New Roman" w:hAnsi="Times New Roman" w:cs="Times New Roman"/>
                <w:sz w:val="21"/>
                <w:szCs w:val="21"/>
              </w:rPr>
            </w:pPr>
          </w:p>
        </w:tc>
        <w:tc>
          <w:tcPr>
            <w:tcW w:w="1560" w:type="dxa"/>
            <w:vAlign w:val="center"/>
          </w:tcPr>
          <w:p w:rsidR="003C6F0F" w:rsidRPr="00D034F8" w:rsidRDefault="003C6F0F" w:rsidP="00805C61">
            <w:pPr>
              <w:pStyle w:val="ConsPlusNormal0"/>
              <w:ind w:firstLine="0"/>
              <w:jc w:val="center"/>
              <w:rPr>
                <w:rFonts w:ascii="Times New Roman" w:hAnsi="Times New Roman" w:cs="Times New Roman"/>
                <w:sz w:val="21"/>
                <w:szCs w:val="21"/>
              </w:rPr>
            </w:pPr>
          </w:p>
        </w:tc>
        <w:tc>
          <w:tcPr>
            <w:tcW w:w="2409" w:type="dxa"/>
            <w:vAlign w:val="center"/>
          </w:tcPr>
          <w:p w:rsidR="003C6F0F" w:rsidRPr="003A1AB4" w:rsidRDefault="003C6F0F" w:rsidP="00805C61">
            <w:pPr>
              <w:pStyle w:val="ConsPlusNormal0"/>
              <w:ind w:firstLine="0"/>
              <w:jc w:val="center"/>
              <w:rPr>
                <w:rFonts w:ascii="Times New Roman" w:hAnsi="Times New Roman" w:cs="Times New Roman"/>
                <w:sz w:val="21"/>
                <w:szCs w:val="21"/>
              </w:rPr>
            </w:pPr>
          </w:p>
        </w:tc>
        <w:tc>
          <w:tcPr>
            <w:tcW w:w="1843" w:type="dxa"/>
            <w:vAlign w:val="center"/>
          </w:tcPr>
          <w:p w:rsidR="003C6F0F" w:rsidRPr="003A1AB4" w:rsidRDefault="003C6F0F" w:rsidP="00805C61">
            <w:pPr>
              <w:pStyle w:val="ConsPlusNormal0"/>
              <w:ind w:firstLine="0"/>
              <w:jc w:val="center"/>
              <w:rPr>
                <w:rFonts w:ascii="Times New Roman" w:hAnsi="Times New Roman" w:cs="Times New Roman"/>
                <w:sz w:val="21"/>
                <w:szCs w:val="21"/>
              </w:rPr>
            </w:pPr>
          </w:p>
        </w:tc>
      </w:tr>
      <w:tr w:rsidR="003C6F0F" w:rsidRPr="003A1AB4" w:rsidTr="008C632B">
        <w:tc>
          <w:tcPr>
            <w:tcW w:w="582" w:type="dxa"/>
            <w:vAlign w:val="center"/>
          </w:tcPr>
          <w:p w:rsidR="003C6F0F" w:rsidRDefault="00F5492D"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3</w:t>
            </w:r>
          </w:p>
        </w:tc>
        <w:tc>
          <w:tcPr>
            <w:tcW w:w="5103" w:type="dxa"/>
            <w:vAlign w:val="center"/>
          </w:tcPr>
          <w:p w:rsidR="003C6F0F" w:rsidRPr="00D034F8" w:rsidRDefault="00355587"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 xml:space="preserve">Магния сульфата </w:t>
            </w:r>
            <w:r w:rsidRPr="00355587">
              <w:rPr>
                <w:rFonts w:ascii="Times New Roman" w:hAnsi="Times New Roman" w:cs="Times New Roman"/>
                <w:sz w:val="21"/>
                <w:szCs w:val="21"/>
              </w:rPr>
              <w:t>р-р 3</w:t>
            </w:r>
            <w:r>
              <w:rPr>
                <w:rFonts w:ascii="Times New Roman" w:hAnsi="Times New Roman" w:cs="Times New Roman"/>
                <w:sz w:val="21"/>
                <w:szCs w:val="21"/>
              </w:rPr>
              <w:t>3</w:t>
            </w:r>
            <w:r w:rsidRPr="00355587">
              <w:rPr>
                <w:rFonts w:ascii="Times New Roman" w:hAnsi="Times New Roman" w:cs="Times New Roman"/>
                <w:sz w:val="21"/>
                <w:szCs w:val="21"/>
              </w:rPr>
              <w:t>% 400,00</w:t>
            </w:r>
          </w:p>
        </w:tc>
        <w:tc>
          <w:tcPr>
            <w:tcW w:w="1560" w:type="dxa"/>
            <w:vAlign w:val="center"/>
          </w:tcPr>
          <w:p w:rsidR="003C6F0F" w:rsidRDefault="008C632B" w:rsidP="00805C61">
            <w:pPr>
              <w:pStyle w:val="ConsPlusNormal0"/>
              <w:ind w:firstLine="0"/>
              <w:jc w:val="center"/>
              <w:rPr>
                <w:rFonts w:ascii="Times New Roman" w:hAnsi="Times New Roman" w:cs="Times New Roman"/>
                <w:sz w:val="21"/>
                <w:szCs w:val="21"/>
              </w:rPr>
            </w:pPr>
            <w:r>
              <w:rPr>
                <w:rFonts w:ascii="Times New Roman" w:hAnsi="Times New Roman" w:cs="Times New Roman"/>
                <w:sz w:val="21"/>
                <w:szCs w:val="21"/>
              </w:rPr>
              <w:t>Ф</w:t>
            </w:r>
            <w:r w:rsidR="00355587">
              <w:rPr>
                <w:rFonts w:ascii="Times New Roman" w:hAnsi="Times New Roman" w:cs="Times New Roman"/>
                <w:sz w:val="21"/>
                <w:szCs w:val="21"/>
              </w:rPr>
              <w:t>лак</w:t>
            </w:r>
            <w:r>
              <w:rPr>
                <w:rFonts w:ascii="Times New Roman" w:hAnsi="Times New Roman" w:cs="Times New Roman"/>
                <w:sz w:val="21"/>
                <w:szCs w:val="21"/>
              </w:rPr>
              <w:t>.</w:t>
            </w:r>
          </w:p>
        </w:tc>
        <w:tc>
          <w:tcPr>
            <w:tcW w:w="2409" w:type="dxa"/>
            <w:vAlign w:val="center"/>
          </w:tcPr>
          <w:p w:rsidR="003C6F0F" w:rsidRDefault="003C6F0F" w:rsidP="00805C61">
            <w:pPr>
              <w:pStyle w:val="ConsPlusNormal0"/>
              <w:ind w:firstLine="0"/>
              <w:jc w:val="center"/>
              <w:rPr>
                <w:rFonts w:ascii="Times New Roman" w:hAnsi="Times New Roman" w:cs="Times New Roman"/>
                <w:sz w:val="21"/>
                <w:szCs w:val="21"/>
              </w:rPr>
            </w:pPr>
          </w:p>
        </w:tc>
        <w:tc>
          <w:tcPr>
            <w:tcW w:w="1560" w:type="dxa"/>
            <w:vAlign w:val="center"/>
          </w:tcPr>
          <w:p w:rsidR="003C6F0F" w:rsidRPr="00D034F8" w:rsidRDefault="003C6F0F" w:rsidP="00805C61">
            <w:pPr>
              <w:pStyle w:val="ConsPlusNormal0"/>
              <w:ind w:firstLine="0"/>
              <w:jc w:val="center"/>
              <w:rPr>
                <w:rFonts w:ascii="Times New Roman" w:hAnsi="Times New Roman" w:cs="Times New Roman"/>
                <w:sz w:val="21"/>
                <w:szCs w:val="21"/>
              </w:rPr>
            </w:pPr>
          </w:p>
        </w:tc>
        <w:tc>
          <w:tcPr>
            <w:tcW w:w="2409" w:type="dxa"/>
            <w:vAlign w:val="center"/>
          </w:tcPr>
          <w:p w:rsidR="003C6F0F" w:rsidRPr="003A1AB4" w:rsidRDefault="003C6F0F" w:rsidP="00805C61">
            <w:pPr>
              <w:pStyle w:val="ConsPlusNormal0"/>
              <w:ind w:firstLine="0"/>
              <w:jc w:val="center"/>
              <w:rPr>
                <w:rFonts w:ascii="Times New Roman" w:hAnsi="Times New Roman" w:cs="Times New Roman"/>
                <w:sz w:val="21"/>
                <w:szCs w:val="21"/>
              </w:rPr>
            </w:pPr>
          </w:p>
        </w:tc>
        <w:tc>
          <w:tcPr>
            <w:tcW w:w="1843" w:type="dxa"/>
            <w:vAlign w:val="center"/>
          </w:tcPr>
          <w:p w:rsidR="003C6F0F" w:rsidRPr="003A1AB4" w:rsidRDefault="003C6F0F" w:rsidP="00805C61">
            <w:pPr>
              <w:pStyle w:val="ConsPlusNormal0"/>
              <w:ind w:firstLine="0"/>
              <w:jc w:val="center"/>
              <w:rPr>
                <w:rFonts w:ascii="Times New Roman" w:hAnsi="Times New Roman" w:cs="Times New Roman"/>
                <w:sz w:val="21"/>
                <w:szCs w:val="21"/>
              </w:rPr>
            </w:pPr>
          </w:p>
        </w:tc>
      </w:tr>
    </w:tbl>
    <w:p w:rsidR="007C09EC" w:rsidRDefault="007C09EC" w:rsidP="00456B15">
      <w:pPr>
        <w:widowControl w:val="0"/>
        <w:autoSpaceDE w:val="0"/>
        <w:autoSpaceDN w:val="0"/>
        <w:spacing w:line="276" w:lineRule="auto"/>
        <w:jc w:val="right"/>
        <w:outlineLvl w:val="1"/>
        <w:rPr>
          <w:sz w:val="21"/>
          <w:szCs w:val="21"/>
        </w:rPr>
      </w:pPr>
    </w:p>
    <w:p w:rsidR="007C09EC" w:rsidRDefault="007C09EC" w:rsidP="00456B15">
      <w:pPr>
        <w:widowControl w:val="0"/>
        <w:autoSpaceDE w:val="0"/>
        <w:autoSpaceDN w:val="0"/>
        <w:spacing w:line="276" w:lineRule="auto"/>
        <w:jc w:val="right"/>
        <w:outlineLvl w:val="1"/>
        <w:rPr>
          <w:sz w:val="21"/>
          <w:szCs w:val="21"/>
        </w:rPr>
      </w:pPr>
    </w:p>
    <w:p w:rsidR="007C09EC" w:rsidRDefault="007C09EC" w:rsidP="00456B15">
      <w:pPr>
        <w:widowControl w:val="0"/>
        <w:autoSpaceDE w:val="0"/>
        <w:autoSpaceDN w:val="0"/>
        <w:spacing w:line="276" w:lineRule="auto"/>
        <w:jc w:val="right"/>
        <w:outlineLvl w:val="1"/>
        <w:rPr>
          <w:sz w:val="21"/>
          <w:szCs w:val="21"/>
        </w:rPr>
      </w:pPr>
    </w:p>
    <w:tbl>
      <w:tblPr>
        <w:tblW w:w="0" w:type="auto"/>
        <w:tblInd w:w="-5" w:type="dxa"/>
        <w:tblLook w:val="0000" w:firstRow="0" w:lastRow="0" w:firstColumn="0" w:lastColumn="0" w:noHBand="0" w:noVBand="0"/>
      </w:tblPr>
      <w:tblGrid>
        <w:gridCol w:w="7938"/>
        <w:gridCol w:w="7655"/>
      </w:tblGrid>
      <w:tr w:rsidR="007C09EC" w:rsidTr="007C09EC">
        <w:trPr>
          <w:trHeight w:val="1320"/>
        </w:trPr>
        <w:tc>
          <w:tcPr>
            <w:tcW w:w="7938" w:type="dxa"/>
          </w:tcPr>
          <w:p w:rsidR="007C09EC" w:rsidRDefault="007C09EC" w:rsidP="007C09EC">
            <w:pPr>
              <w:widowControl w:val="0"/>
              <w:autoSpaceDE w:val="0"/>
              <w:autoSpaceDN w:val="0"/>
              <w:spacing w:line="276" w:lineRule="auto"/>
              <w:outlineLvl w:val="1"/>
              <w:rPr>
                <w:sz w:val="21"/>
                <w:szCs w:val="21"/>
              </w:rPr>
            </w:pPr>
            <w:r>
              <w:rPr>
                <w:sz w:val="21"/>
                <w:szCs w:val="21"/>
              </w:rPr>
              <w:t>Заказчик:</w:t>
            </w:r>
          </w:p>
          <w:p w:rsidR="00F5492D" w:rsidRPr="00F5492D" w:rsidRDefault="00F5492D" w:rsidP="00F5492D">
            <w:pPr>
              <w:widowControl w:val="0"/>
              <w:autoSpaceDE w:val="0"/>
              <w:autoSpaceDN w:val="0"/>
              <w:spacing w:line="276" w:lineRule="auto"/>
              <w:outlineLvl w:val="1"/>
              <w:rPr>
                <w:sz w:val="21"/>
                <w:szCs w:val="21"/>
              </w:rPr>
            </w:pPr>
            <w:r w:rsidRPr="00F5492D">
              <w:rPr>
                <w:sz w:val="21"/>
                <w:szCs w:val="21"/>
              </w:rPr>
              <w:t xml:space="preserve">Главный врач СПб ГБУЗ «Городская больница №15»                                             </w:t>
            </w:r>
          </w:p>
          <w:p w:rsidR="00F5492D" w:rsidRPr="00F5492D" w:rsidRDefault="00F5492D" w:rsidP="00F5492D">
            <w:pPr>
              <w:widowControl w:val="0"/>
              <w:autoSpaceDE w:val="0"/>
              <w:autoSpaceDN w:val="0"/>
              <w:spacing w:line="276" w:lineRule="auto"/>
              <w:outlineLvl w:val="1"/>
              <w:rPr>
                <w:b/>
                <w:bCs/>
                <w:i/>
                <w:sz w:val="21"/>
                <w:szCs w:val="21"/>
              </w:rPr>
            </w:pPr>
            <w:r w:rsidRPr="00F5492D">
              <w:rPr>
                <w:b/>
                <w:bCs/>
                <w:i/>
                <w:sz w:val="21"/>
                <w:szCs w:val="21"/>
              </w:rPr>
              <w:t xml:space="preserve"> </w:t>
            </w:r>
          </w:p>
          <w:p w:rsidR="00F5492D" w:rsidRPr="00F5492D" w:rsidRDefault="00F5492D" w:rsidP="00F5492D">
            <w:pPr>
              <w:widowControl w:val="0"/>
              <w:autoSpaceDE w:val="0"/>
              <w:autoSpaceDN w:val="0"/>
              <w:spacing w:line="276" w:lineRule="auto"/>
              <w:outlineLvl w:val="1"/>
              <w:rPr>
                <w:bCs/>
                <w:sz w:val="21"/>
                <w:szCs w:val="21"/>
              </w:rPr>
            </w:pPr>
            <w:r w:rsidRPr="00F5492D">
              <w:rPr>
                <w:b/>
                <w:bCs/>
                <w:sz w:val="21"/>
                <w:szCs w:val="21"/>
              </w:rPr>
              <w:t>_____________________/</w:t>
            </w:r>
            <w:r w:rsidRPr="00F5492D">
              <w:rPr>
                <w:bCs/>
                <w:sz w:val="21"/>
                <w:szCs w:val="21"/>
              </w:rPr>
              <w:t>А.А. Завражнов</w:t>
            </w:r>
            <w:r w:rsidRPr="00F5492D">
              <w:rPr>
                <w:b/>
                <w:bCs/>
                <w:sz w:val="21"/>
                <w:szCs w:val="21"/>
              </w:rPr>
              <w:t>/</w:t>
            </w:r>
          </w:p>
          <w:p w:rsidR="007C09EC" w:rsidRDefault="007C09EC" w:rsidP="007C09EC">
            <w:pPr>
              <w:widowControl w:val="0"/>
              <w:autoSpaceDE w:val="0"/>
              <w:autoSpaceDN w:val="0"/>
              <w:spacing w:line="276" w:lineRule="auto"/>
              <w:outlineLvl w:val="1"/>
              <w:rPr>
                <w:sz w:val="21"/>
                <w:szCs w:val="21"/>
              </w:rPr>
            </w:pPr>
          </w:p>
        </w:tc>
        <w:tc>
          <w:tcPr>
            <w:tcW w:w="7655" w:type="dxa"/>
          </w:tcPr>
          <w:p w:rsidR="007C09EC" w:rsidRDefault="007C09EC" w:rsidP="007C09EC">
            <w:pPr>
              <w:widowControl w:val="0"/>
              <w:autoSpaceDE w:val="0"/>
              <w:autoSpaceDN w:val="0"/>
              <w:spacing w:line="276" w:lineRule="auto"/>
              <w:outlineLvl w:val="1"/>
              <w:rPr>
                <w:sz w:val="21"/>
                <w:szCs w:val="21"/>
              </w:rPr>
            </w:pPr>
            <w:r>
              <w:rPr>
                <w:sz w:val="21"/>
                <w:szCs w:val="21"/>
              </w:rPr>
              <w:t>Поставщик:</w:t>
            </w:r>
          </w:p>
          <w:p w:rsidR="007C09EC" w:rsidRPr="007C09EC" w:rsidRDefault="007C09EC" w:rsidP="007C09EC">
            <w:pPr>
              <w:widowControl w:val="0"/>
              <w:autoSpaceDE w:val="0"/>
              <w:autoSpaceDN w:val="0"/>
              <w:spacing w:line="276" w:lineRule="auto"/>
              <w:outlineLvl w:val="1"/>
              <w:rPr>
                <w:sz w:val="21"/>
                <w:szCs w:val="21"/>
              </w:rPr>
            </w:pPr>
          </w:p>
          <w:p w:rsidR="007C09EC" w:rsidRDefault="007C09EC" w:rsidP="002C4288">
            <w:pPr>
              <w:widowControl w:val="0"/>
              <w:autoSpaceDE w:val="0"/>
              <w:autoSpaceDN w:val="0"/>
              <w:spacing w:line="276" w:lineRule="auto"/>
              <w:outlineLvl w:val="1"/>
              <w:rPr>
                <w:sz w:val="21"/>
                <w:szCs w:val="21"/>
              </w:rPr>
            </w:pPr>
            <w:r w:rsidRPr="007C09EC">
              <w:rPr>
                <w:sz w:val="21"/>
                <w:szCs w:val="21"/>
              </w:rPr>
              <w:t xml:space="preserve">________________ </w:t>
            </w:r>
          </w:p>
        </w:tc>
      </w:tr>
    </w:tbl>
    <w:p w:rsidR="00676FCC" w:rsidRDefault="00676FCC" w:rsidP="00456B15">
      <w:pPr>
        <w:widowControl w:val="0"/>
        <w:autoSpaceDE w:val="0"/>
        <w:autoSpaceDN w:val="0"/>
        <w:spacing w:line="276" w:lineRule="auto"/>
        <w:jc w:val="right"/>
        <w:outlineLvl w:val="1"/>
        <w:rPr>
          <w:sz w:val="21"/>
          <w:szCs w:val="21"/>
        </w:rPr>
      </w:pPr>
    </w:p>
    <w:p w:rsidR="00676FCC" w:rsidRDefault="00676FCC" w:rsidP="00456B15">
      <w:pPr>
        <w:widowControl w:val="0"/>
        <w:autoSpaceDE w:val="0"/>
        <w:autoSpaceDN w:val="0"/>
        <w:spacing w:line="276" w:lineRule="auto"/>
        <w:jc w:val="right"/>
        <w:outlineLvl w:val="1"/>
        <w:rPr>
          <w:sz w:val="21"/>
          <w:szCs w:val="21"/>
        </w:rPr>
        <w:sectPr w:rsidR="00676FCC" w:rsidSect="00676FCC">
          <w:pgSz w:w="16838" w:h="11906" w:orient="landscape"/>
          <w:pgMar w:top="1134" w:right="567" w:bottom="1134" w:left="567" w:header="454" w:footer="454" w:gutter="0"/>
          <w:pgNumType w:start="1"/>
          <w:cols w:space="708"/>
          <w:titlePg/>
          <w:docGrid w:linePitch="360"/>
        </w:sectPr>
      </w:pPr>
    </w:p>
    <w:p w:rsidR="00456B15" w:rsidRPr="00456B15" w:rsidRDefault="00456B15" w:rsidP="00456B15">
      <w:pPr>
        <w:widowControl w:val="0"/>
        <w:autoSpaceDE w:val="0"/>
        <w:autoSpaceDN w:val="0"/>
        <w:spacing w:line="276" w:lineRule="auto"/>
        <w:jc w:val="right"/>
        <w:outlineLvl w:val="1"/>
        <w:rPr>
          <w:sz w:val="21"/>
          <w:szCs w:val="21"/>
        </w:rPr>
      </w:pPr>
      <w:r w:rsidRPr="00456B15">
        <w:rPr>
          <w:sz w:val="21"/>
          <w:szCs w:val="21"/>
        </w:rPr>
        <w:lastRenderedPageBreak/>
        <w:t xml:space="preserve">Приложение № </w:t>
      </w:r>
      <w:bookmarkEnd w:id="7"/>
      <w:r w:rsidR="00676FCC">
        <w:rPr>
          <w:sz w:val="21"/>
          <w:szCs w:val="21"/>
        </w:rPr>
        <w:t>2</w:t>
      </w:r>
      <w:r w:rsidRPr="00456B15">
        <w:rPr>
          <w:sz w:val="21"/>
          <w:szCs w:val="21"/>
        </w:rPr>
        <w:t xml:space="preserve"> к Контракту  </w:t>
      </w:r>
    </w:p>
    <w:p w:rsidR="00456B15" w:rsidRPr="00456B15" w:rsidRDefault="00456B15" w:rsidP="00456B15">
      <w:pPr>
        <w:widowControl w:val="0"/>
        <w:autoSpaceDE w:val="0"/>
        <w:autoSpaceDN w:val="0"/>
        <w:spacing w:line="276" w:lineRule="auto"/>
        <w:ind w:left="4956" w:firstLine="708"/>
        <w:jc w:val="center"/>
        <w:outlineLvl w:val="1"/>
        <w:rPr>
          <w:sz w:val="21"/>
          <w:szCs w:val="21"/>
        </w:rPr>
      </w:pPr>
      <w:r w:rsidRPr="00456B15">
        <w:rPr>
          <w:sz w:val="21"/>
          <w:szCs w:val="21"/>
        </w:rPr>
        <w:t>от</w:t>
      </w:r>
    </w:p>
    <w:p w:rsidR="00456B15" w:rsidRPr="00456B15" w:rsidRDefault="00456B15" w:rsidP="00456B15">
      <w:pPr>
        <w:widowControl w:val="0"/>
        <w:autoSpaceDE w:val="0"/>
        <w:autoSpaceDN w:val="0"/>
        <w:spacing w:line="276" w:lineRule="auto"/>
        <w:jc w:val="right"/>
        <w:outlineLvl w:val="1"/>
        <w:rPr>
          <w:sz w:val="21"/>
          <w:szCs w:val="21"/>
        </w:rPr>
      </w:pPr>
    </w:p>
    <w:p w:rsidR="00456B15" w:rsidRPr="00456B15" w:rsidRDefault="00456B15" w:rsidP="00456B15">
      <w:pPr>
        <w:widowControl w:val="0"/>
        <w:autoSpaceDE w:val="0"/>
        <w:autoSpaceDN w:val="0"/>
        <w:spacing w:line="276" w:lineRule="auto"/>
        <w:jc w:val="center"/>
        <w:outlineLvl w:val="1"/>
        <w:rPr>
          <w:sz w:val="21"/>
          <w:szCs w:val="21"/>
        </w:rPr>
      </w:pPr>
    </w:p>
    <w:p w:rsidR="00456B15" w:rsidRPr="00456B15" w:rsidRDefault="00CA569F" w:rsidP="00456B15">
      <w:pPr>
        <w:widowControl w:val="0"/>
        <w:autoSpaceDE w:val="0"/>
        <w:autoSpaceDN w:val="0"/>
        <w:spacing w:line="276" w:lineRule="auto"/>
        <w:jc w:val="center"/>
        <w:outlineLvl w:val="1"/>
        <w:rPr>
          <w:sz w:val="21"/>
          <w:szCs w:val="21"/>
        </w:rPr>
      </w:pPr>
      <w:r>
        <w:rPr>
          <w:sz w:val="21"/>
          <w:szCs w:val="21"/>
        </w:rPr>
        <w:t>КАЛЕНДАРНЫЙ ПЛАН</w:t>
      </w:r>
    </w:p>
    <w:p w:rsidR="00456B15" w:rsidRPr="00456B15" w:rsidRDefault="00456B15" w:rsidP="00456B15">
      <w:pPr>
        <w:widowControl w:val="0"/>
        <w:autoSpaceDE w:val="0"/>
        <w:autoSpaceDN w:val="0"/>
        <w:spacing w:line="276" w:lineRule="auto"/>
        <w:jc w:val="center"/>
        <w:outlineLvl w:val="1"/>
        <w:rPr>
          <w:sz w:val="21"/>
          <w:szCs w:val="21"/>
        </w:rPr>
      </w:pP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5"/>
        <w:gridCol w:w="3330"/>
        <w:gridCol w:w="3184"/>
      </w:tblGrid>
      <w:tr w:rsidR="00456B15" w:rsidRPr="00456B15" w:rsidTr="00E44277">
        <w:trPr>
          <w:trHeight w:val="431"/>
        </w:trPr>
        <w:tc>
          <w:tcPr>
            <w:tcW w:w="1679" w:type="pct"/>
            <w:shd w:val="clear" w:color="auto" w:fill="auto"/>
            <w:vAlign w:val="center"/>
          </w:tcPr>
          <w:p w:rsidR="00456B15" w:rsidRPr="00456B15" w:rsidRDefault="00456B15" w:rsidP="00E44277">
            <w:pPr>
              <w:jc w:val="center"/>
              <w:rPr>
                <w:sz w:val="21"/>
                <w:szCs w:val="21"/>
              </w:rPr>
            </w:pPr>
            <w:r w:rsidRPr="00456B15">
              <w:rPr>
                <w:sz w:val="21"/>
                <w:szCs w:val="21"/>
              </w:rPr>
              <w:t>Этап поставки Товара</w:t>
            </w:r>
          </w:p>
        </w:tc>
        <w:tc>
          <w:tcPr>
            <w:tcW w:w="1697" w:type="pct"/>
            <w:shd w:val="clear" w:color="auto" w:fill="auto"/>
            <w:vAlign w:val="center"/>
          </w:tcPr>
          <w:p w:rsidR="00456B15" w:rsidRPr="00456B15" w:rsidRDefault="00456B15" w:rsidP="00E44277">
            <w:pPr>
              <w:jc w:val="center"/>
              <w:rPr>
                <w:sz w:val="21"/>
                <w:szCs w:val="21"/>
              </w:rPr>
            </w:pPr>
            <w:r w:rsidRPr="00456B15">
              <w:rPr>
                <w:sz w:val="21"/>
                <w:szCs w:val="21"/>
              </w:rPr>
              <w:t>Срок поставки Товара</w:t>
            </w:r>
          </w:p>
        </w:tc>
        <w:tc>
          <w:tcPr>
            <w:tcW w:w="1623" w:type="pct"/>
            <w:shd w:val="clear" w:color="auto" w:fill="auto"/>
            <w:vAlign w:val="center"/>
          </w:tcPr>
          <w:p w:rsidR="00456B15" w:rsidRPr="00456B15" w:rsidRDefault="00456B15" w:rsidP="00E44277">
            <w:pPr>
              <w:jc w:val="center"/>
              <w:rPr>
                <w:sz w:val="21"/>
                <w:szCs w:val="21"/>
              </w:rPr>
            </w:pPr>
            <w:r w:rsidRPr="00456B15">
              <w:rPr>
                <w:sz w:val="21"/>
                <w:szCs w:val="21"/>
              </w:rPr>
              <w:t>Количество Товара</w:t>
            </w:r>
          </w:p>
        </w:tc>
      </w:tr>
      <w:tr w:rsidR="00456B15" w:rsidRPr="00456B15" w:rsidTr="00E44277">
        <w:trPr>
          <w:trHeight w:val="287"/>
        </w:trPr>
        <w:tc>
          <w:tcPr>
            <w:tcW w:w="1679" w:type="pct"/>
            <w:shd w:val="clear" w:color="auto" w:fill="auto"/>
            <w:vAlign w:val="center"/>
          </w:tcPr>
          <w:p w:rsidR="00456B15" w:rsidRPr="00456B15" w:rsidRDefault="00456B15" w:rsidP="00E44277">
            <w:pPr>
              <w:jc w:val="both"/>
              <w:rPr>
                <w:sz w:val="21"/>
                <w:szCs w:val="21"/>
              </w:rPr>
            </w:pPr>
            <w:r w:rsidRPr="00456B15">
              <w:rPr>
                <w:sz w:val="21"/>
                <w:szCs w:val="21"/>
              </w:rPr>
              <w:t>По заявке Заказчика</w:t>
            </w:r>
          </w:p>
        </w:tc>
        <w:tc>
          <w:tcPr>
            <w:tcW w:w="1697" w:type="pct"/>
            <w:shd w:val="clear" w:color="auto" w:fill="auto"/>
            <w:vAlign w:val="center"/>
          </w:tcPr>
          <w:p w:rsidR="00456B15" w:rsidRPr="00456B15" w:rsidRDefault="00456B15" w:rsidP="00E44277">
            <w:pPr>
              <w:jc w:val="both"/>
              <w:rPr>
                <w:sz w:val="21"/>
                <w:szCs w:val="21"/>
              </w:rPr>
            </w:pPr>
            <w:r w:rsidRPr="00456B15">
              <w:rPr>
                <w:sz w:val="21"/>
                <w:szCs w:val="21"/>
              </w:rPr>
              <w:t>Сроки поставки товара: с мо</w:t>
            </w:r>
            <w:r w:rsidR="00526F5B">
              <w:rPr>
                <w:sz w:val="21"/>
                <w:szCs w:val="21"/>
              </w:rPr>
              <w:t>мента заключения контракта по 31</w:t>
            </w:r>
            <w:r w:rsidRPr="00456B15">
              <w:rPr>
                <w:sz w:val="21"/>
                <w:szCs w:val="21"/>
              </w:rPr>
              <w:t>.12.202</w:t>
            </w:r>
            <w:r w:rsidR="00F954C7">
              <w:rPr>
                <w:sz w:val="21"/>
                <w:szCs w:val="21"/>
              </w:rPr>
              <w:t>6</w:t>
            </w:r>
            <w:r w:rsidRPr="00456B15">
              <w:rPr>
                <w:sz w:val="21"/>
                <w:szCs w:val="21"/>
              </w:rPr>
              <w:t xml:space="preserve"> г. по заявке Заказчика.</w:t>
            </w:r>
          </w:p>
          <w:p w:rsidR="00456B15" w:rsidRPr="00456B15" w:rsidRDefault="00456B15" w:rsidP="00526F5B">
            <w:pPr>
              <w:jc w:val="both"/>
              <w:rPr>
                <w:sz w:val="21"/>
                <w:szCs w:val="21"/>
              </w:rPr>
            </w:pPr>
            <w:r w:rsidRPr="00456B15">
              <w:rPr>
                <w:sz w:val="21"/>
                <w:szCs w:val="21"/>
              </w:rPr>
              <w:t xml:space="preserve"> Условия поставки: На основани</w:t>
            </w:r>
            <w:r w:rsidR="005E7D75">
              <w:rPr>
                <w:sz w:val="21"/>
                <w:szCs w:val="21"/>
              </w:rPr>
              <w:t>и заявки Заказчика в течение – 2</w:t>
            </w:r>
            <w:r w:rsidRPr="00456B15">
              <w:rPr>
                <w:sz w:val="21"/>
                <w:szCs w:val="21"/>
              </w:rPr>
              <w:t xml:space="preserve"> </w:t>
            </w:r>
            <w:r w:rsidR="00526F5B">
              <w:rPr>
                <w:sz w:val="21"/>
                <w:szCs w:val="21"/>
              </w:rPr>
              <w:t>календарных</w:t>
            </w:r>
            <w:r w:rsidRPr="00456B15">
              <w:rPr>
                <w:sz w:val="21"/>
                <w:szCs w:val="21"/>
              </w:rPr>
              <w:t xml:space="preserve"> дней с момента получения Поставщиком заявки Заказчика.</w:t>
            </w:r>
          </w:p>
        </w:tc>
        <w:tc>
          <w:tcPr>
            <w:tcW w:w="1623" w:type="pct"/>
            <w:shd w:val="clear" w:color="auto" w:fill="auto"/>
            <w:vAlign w:val="center"/>
          </w:tcPr>
          <w:p w:rsidR="00456B15" w:rsidRPr="00456B15" w:rsidRDefault="00456B15" w:rsidP="00456B15">
            <w:pPr>
              <w:jc w:val="both"/>
              <w:rPr>
                <w:sz w:val="21"/>
                <w:szCs w:val="21"/>
              </w:rPr>
            </w:pPr>
            <w:r w:rsidRPr="00456B15">
              <w:rPr>
                <w:sz w:val="21"/>
                <w:szCs w:val="21"/>
              </w:rPr>
              <w:t>В соответствии с Заяв</w:t>
            </w:r>
            <w:r w:rsidR="00CA569F">
              <w:rPr>
                <w:sz w:val="21"/>
                <w:szCs w:val="21"/>
              </w:rPr>
              <w:t>кой на поставку (Приложение №4)</w:t>
            </w:r>
          </w:p>
        </w:tc>
      </w:tr>
    </w:tbl>
    <w:p w:rsidR="00456B15" w:rsidRPr="00456B15" w:rsidRDefault="00456B15" w:rsidP="00456B15">
      <w:pPr>
        <w:widowControl w:val="0"/>
        <w:autoSpaceDE w:val="0"/>
        <w:autoSpaceDN w:val="0"/>
        <w:spacing w:line="276" w:lineRule="auto"/>
        <w:jc w:val="both"/>
        <w:outlineLvl w:val="1"/>
        <w:rPr>
          <w:sz w:val="21"/>
          <w:szCs w:val="21"/>
        </w:rPr>
      </w:pPr>
    </w:p>
    <w:p w:rsidR="00456B15" w:rsidRPr="00456B15" w:rsidRDefault="00456B15" w:rsidP="00456B15">
      <w:pPr>
        <w:widowControl w:val="0"/>
        <w:autoSpaceDE w:val="0"/>
        <w:autoSpaceDN w:val="0"/>
        <w:spacing w:line="276" w:lineRule="auto"/>
        <w:jc w:val="right"/>
        <w:outlineLvl w:val="1"/>
        <w:rPr>
          <w:sz w:val="21"/>
          <w:szCs w:val="21"/>
        </w:rPr>
      </w:pPr>
    </w:p>
    <w:tbl>
      <w:tblPr>
        <w:tblW w:w="0" w:type="auto"/>
        <w:tblInd w:w="-5" w:type="dxa"/>
        <w:tblLook w:val="0000" w:firstRow="0" w:lastRow="0" w:firstColumn="0" w:lastColumn="0" w:noHBand="0" w:noVBand="0"/>
      </w:tblPr>
      <w:tblGrid>
        <w:gridCol w:w="5443"/>
        <w:gridCol w:w="4200"/>
      </w:tblGrid>
      <w:tr w:rsidR="00DA534A" w:rsidRPr="00DA534A" w:rsidTr="00714F5D">
        <w:trPr>
          <w:trHeight w:val="1320"/>
        </w:trPr>
        <w:tc>
          <w:tcPr>
            <w:tcW w:w="7938" w:type="dxa"/>
          </w:tcPr>
          <w:p w:rsidR="00DA534A" w:rsidRPr="00DA534A" w:rsidRDefault="00DA534A" w:rsidP="00DA534A">
            <w:pPr>
              <w:rPr>
                <w:sz w:val="21"/>
                <w:szCs w:val="21"/>
              </w:rPr>
            </w:pPr>
            <w:r w:rsidRPr="00DA534A">
              <w:rPr>
                <w:sz w:val="21"/>
                <w:szCs w:val="21"/>
              </w:rPr>
              <w:t>Заказчик:</w:t>
            </w:r>
          </w:p>
          <w:p w:rsidR="00F5492D" w:rsidRPr="00F5492D" w:rsidRDefault="00F5492D" w:rsidP="00F5492D">
            <w:pPr>
              <w:rPr>
                <w:sz w:val="21"/>
                <w:szCs w:val="21"/>
              </w:rPr>
            </w:pPr>
            <w:r w:rsidRPr="00F5492D">
              <w:rPr>
                <w:sz w:val="21"/>
                <w:szCs w:val="21"/>
              </w:rPr>
              <w:t xml:space="preserve">Главный врач СПб ГБУЗ «Городская больница №15»                                             </w:t>
            </w:r>
          </w:p>
          <w:p w:rsidR="00F5492D" w:rsidRPr="00F5492D" w:rsidRDefault="00F5492D" w:rsidP="00F5492D">
            <w:pPr>
              <w:rPr>
                <w:b/>
                <w:bCs/>
                <w:i/>
                <w:sz w:val="21"/>
                <w:szCs w:val="21"/>
              </w:rPr>
            </w:pPr>
            <w:r w:rsidRPr="00F5492D">
              <w:rPr>
                <w:b/>
                <w:bCs/>
                <w:i/>
                <w:sz w:val="21"/>
                <w:szCs w:val="21"/>
              </w:rPr>
              <w:t xml:space="preserve"> </w:t>
            </w:r>
          </w:p>
          <w:p w:rsidR="00F5492D" w:rsidRPr="00F5492D" w:rsidRDefault="00F5492D" w:rsidP="00F5492D">
            <w:pPr>
              <w:rPr>
                <w:bCs/>
                <w:sz w:val="21"/>
                <w:szCs w:val="21"/>
              </w:rPr>
            </w:pPr>
            <w:r w:rsidRPr="00F5492D">
              <w:rPr>
                <w:b/>
                <w:bCs/>
                <w:sz w:val="21"/>
                <w:szCs w:val="21"/>
              </w:rPr>
              <w:t>_____________________/</w:t>
            </w:r>
            <w:r w:rsidRPr="00F5492D">
              <w:rPr>
                <w:bCs/>
                <w:sz w:val="21"/>
                <w:szCs w:val="21"/>
              </w:rPr>
              <w:t>А.А. Завражнов</w:t>
            </w:r>
            <w:r w:rsidRPr="00F5492D">
              <w:rPr>
                <w:b/>
                <w:bCs/>
                <w:sz w:val="21"/>
                <w:szCs w:val="21"/>
              </w:rPr>
              <w:t>/</w:t>
            </w:r>
          </w:p>
          <w:p w:rsidR="00DA534A" w:rsidRPr="00DA534A" w:rsidRDefault="00DA534A" w:rsidP="00DA534A">
            <w:pPr>
              <w:rPr>
                <w:sz w:val="21"/>
                <w:szCs w:val="21"/>
              </w:rPr>
            </w:pPr>
          </w:p>
        </w:tc>
        <w:tc>
          <w:tcPr>
            <w:tcW w:w="7655" w:type="dxa"/>
          </w:tcPr>
          <w:p w:rsidR="00DA534A" w:rsidRPr="00DA534A" w:rsidRDefault="00DA534A" w:rsidP="00DA534A">
            <w:pPr>
              <w:rPr>
                <w:sz w:val="21"/>
                <w:szCs w:val="21"/>
              </w:rPr>
            </w:pPr>
            <w:r w:rsidRPr="00DA534A">
              <w:rPr>
                <w:sz w:val="21"/>
                <w:szCs w:val="21"/>
              </w:rPr>
              <w:t>Поставщик:</w:t>
            </w:r>
          </w:p>
          <w:p w:rsidR="00DA534A" w:rsidRPr="00DA534A" w:rsidRDefault="00DA534A" w:rsidP="00DA534A">
            <w:pPr>
              <w:rPr>
                <w:sz w:val="21"/>
                <w:szCs w:val="21"/>
              </w:rPr>
            </w:pPr>
          </w:p>
        </w:tc>
      </w:tr>
    </w:tbl>
    <w:p w:rsidR="00456B15" w:rsidRDefault="00456B15">
      <w:pPr>
        <w:rPr>
          <w:sz w:val="21"/>
          <w:szCs w:val="21"/>
        </w:rPr>
      </w:pPr>
      <w:r>
        <w:rPr>
          <w:sz w:val="21"/>
          <w:szCs w:val="21"/>
        </w:rPr>
        <w:br w:type="page"/>
      </w:r>
    </w:p>
    <w:p w:rsidR="00456B15" w:rsidRPr="00456B15" w:rsidRDefault="00676FCC" w:rsidP="00456B15">
      <w:pPr>
        <w:pStyle w:val="ConsPlusNormal0"/>
        <w:spacing w:line="276" w:lineRule="auto"/>
        <w:jc w:val="right"/>
        <w:outlineLvl w:val="1"/>
        <w:rPr>
          <w:rFonts w:ascii="Times New Roman" w:hAnsi="Times New Roman" w:cs="Times New Roman"/>
          <w:sz w:val="21"/>
          <w:szCs w:val="21"/>
        </w:rPr>
      </w:pPr>
      <w:bookmarkStart w:id="8" w:name="pПриложение5"/>
      <w:r>
        <w:rPr>
          <w:rFonts w:ascii="Times New Roman" w:hAnsi="Times New Roman" w:cs="Times New Roman"/>
          <w:sz w:val="21"/>
          <w:szCs w:val="21"/>
        </w:rPr>
        <w:lastRenderedPageBreak/>
        <w:t>Приложение № 3</w:t>
      </w:r>
      <w:r w:rsidR="00456B15" w:rsidRPr="00456B15">
        <w:rPr>
          <w:rFonts w:ascii="Times New Roman" w:hAnsi="Times New Roman" w:cs="Times New Roman"/>
          <w:sz w:val="21"/>
          <w:szCs w:val="21"/>
        </w:rPr>
        <w:t xml:space="preserve"> </w:t>
      </w:r>
      <w:bookmarkEnd w:id="8"/>
      <w:r w:rsidR="00456B15" w:rsidRPr="00456B15">
        <w:rPr>
          <w:rFonts w:ascii="Times New Roman" w:hAnsi="Times New Roman" w:cs="Times New Roman"/>
          <w:sz w:val="21"/>
          <w:szCs w:val="21"/>
        </w:rPr>
        <w:t xml:space="preserve">к Контракту  </w:t>
      </w:r>
    </w:p>
    <w:p w:rsidR="00456B15" w:rsidRPr="00456B15" w:rsidRDefault="00456B15" w:rsidP="00456B15">
      <w:pPr>
        <w:pStyle w:val="ConsPlusNormal0"/>
        <w:spacing w:line="276" w:lineRule="auto"/>
        <w:jc w:val="center"/>
        <w:outlineLvl w:val="1"/>
        <w:rPr>
          <w:rFonts w:ascii="Times New Roman" w:hAnsi="Times New Roman" w:cs="Times New Roman"/>
          <w:sz w:val="21"/>
          <w:szCs w:val="21"/>
        </w:rPr>
      </w:pPr>
      <w:r w:rsidRPr="00456B15">
        <w:rPr>
          <w:rFonts w:ascii="Times New Roman" w:hAnsi="Times New Roman" w:cs="Times New Roman"/>
          <w:sz w:val="21"/>
          <w:szCs w:val="21"/>
        </w:rPr>
        <w:t xml:space="preserve"> </w:t>
      </w:r>
      <w:r w:rsidRPr="00456B15">
        <w:rPr>
          <w:rFonts w:ascii="Times New Roman" w:hAnsi="Times New Roman" w:cs="Times New Roman"/>
          <w:sz w:val="21"/>
          <w:szCs w:val="21"/>
        </w:rPr>
        <w:tab/>
      </w:r>
      <w:r w:rsidRPr="00456B15">
        <w:rPr>
          <w:rFonts w:ascii="Times New Roman" w:hAnsi="Times New Roman" w:cs="Times New Roman"/>
          <w:sz w:val="21"/>
          <w:szCs w:val="21"/>
        </w:rPr>
        <w:tab/>
      </w:r>
      <w:r w:rsidRPr="00456B15">
        <w:rPr>
          <w:rFonts w:ascii="Times New Roman" w:hAnsi="Times New Roman" w:cs="Times New Roman"/>
          <w:sz w:val="21"/>
          <w:szCs w:val="21"/>
        </w:rPr>
        <w:tab/>
      </w:r>
      <w:r w:rsidRPr="00456B15">
        <w:rPr>
          <w:rFonts w:ascii="Times New Roman" w:hAnsi="Times New Roman" w:cs="Times New Roman"/>
          <w:sz w:val="21"/>
          <w:szCs w:val="21"/>
        </w:rPr>
        <w:tab/>
      </w:r>
      <w:r w:rsidR="00DA534A">
        <w:rPr>
          <w:rFonts w:ascii="Times New Roman" w:hAnsi="Times New Roman" w:cs="Times New Roman"/>
          <w:sz w:val="21"/>
          <w:szCs w:val="21"/>
        </w:rPr>
        <w:tab/>
      </w:r>
      <w:r w:rsidR="00DA534A">
        <w:rPr>
          <w:rFonts w:ascii="Times New Roman" w:hAnsi="Times New Roman" w:cs="Times New Roman"/>
          <w:sz w:val="21"/>
          <w:szCs w:val="21"/>
        </w:rPr>
        <w:tab/>
        <w:t xml:space="preserve">                     </w:t>
      </w:r>
      <w:r w:rsidRPr="00456B15">
        <w:rPr>
          <w:rFonts w:ascii="Times New Roman" w:hAnsi="Times New Roman" w:cs="Times New Roman"/>
          <w:sz w:val="21"/>
          <w:szCs w:val="21"/>
        </w:rPr>
        <w:t xml:space="preserve">  от </w:t>
      </w:r>
    </w:p>
    <w:p w:rsidR="00456B15" w:rsidRPr="00456B15" w:rsidRDefault="00456B15" w:rsidP="00456B15">
      <w:pPr>
        <w:pStyle w:val="headertext"/>
        <w:shd w:val="clear" w:color="auto" w:fill="FFFFFF"/>
        <w:spacing w:before="0" w:beforeAutospacing="0" w:after="0" w:afterAutospacing="0"/>
        <w:jc w:val="center"/>
        <w:textAlignment w:val="baseline"/>
        <w:rPr>
          <w:spacing w:val="2"/>
          <w:sz w:val="21"/>
          <w:szCs w:val="21"/>
        </w:rPr>
      </w:pPr>
      <w:r w:rsidRPr="00456B15">
        <w:rPr>
          <w:sz w:val="21"/>
          <w:szCs w:val="21"/>
        </w:rPr>
        <w:t>Рекомендуемый</w:t>
      </w:r>
      <w:r w:rsidRPr="00456B15">
        <w:rPr>
          <w:spacing w:val="2"/>
          <w:sz w:val="21"/>
          <w:szCs w:val="21"/>
        </w:rPr>
        <w:t xml:space="preserve"> образец   </w:t>
      </w:r>
    </w:p>
    <w:p w:rsidR="000E1F94" w:rsidRPr="000E1F94" w:rsidRDefault="000E1F94" w:rsidP="00B535AD">
      <w:pPr>
        <w:widowControl w:val="0"/>
        <w:autoSpaceDE w:val="0"/>
        <w:autoSpaceDN w:val="0"/>
        <w:jc w:val="center"/>
        <w:rPr>
          <w:sz w:val="21"/>
          <w:szCs w:val="21"/>
        </w:rPr>
      </w:pPr>
      <w:r w:rsidRPr="000E1F94">
        <w:rPr>
          <w:sz w:val="21"/>
          <w:szCs w:val="21"/>
        </w:rPr>
        <w:t>АКТ</w:t>
      </w:r>
    </w:p>
    <w:p w:rsidR="000E1F94" w:rsidRPr="000E1F94" w:rsidRDefault="000E1F94" w:rsidP="00B535AD">
      <w:pPr>
        <w:widowControl w:val="0"/>
        <w:autoSpaceDE w:val="0"/>
        <w:autoSpaceDN w:val="0"/>
        <w:jc w:val="center"/>
        <w:rPr>
          <w:rFonts w:ascii="Courier New" w:hAnsi="Courier New" w:cs="Courier New"/>
          <w:sz w:val="20"/>
          <w:szCs w:val="20"/>
        </w:rPr>
      </w:pPr>
      <w:r w:rsidRPr="000E1F94">
        <w:rPr>
          <w:sz w:val="21"/>
          <w:szCs w:val="21"/>
        </w:rPr>
        <w:t>ПРИЕМА-ПЕРЕДАЧИ ТОВАРА ПО КОНТРАКТУ</w:t>
      </w:r>
      <w:r w:rsidR="00B535AD">
        <w:rPr>
          <w:rStyle w:val="af0"/>
          <w:rFonts w:ascii="Courier New" w:hAnsi="Courier New" w:cs="Courier New"/>
          <w:sz w:val="20"/>
          <w:szCs w:val="20"/>
        </w:rPr>
        <w:footnoteReference w:id="1"/>
      </w:r>
      <w:r w:rsidR="00B535AD">
        <w:rPr>
          <w:rStyle w:val="af0"/>
          <w:rFonts w:ascii="Courier New" w:hAnsi="Courier New" w:cs="Courier New"/>
          <w:sz w:val="20"/>
          <w:szCs w:val="20"/>
        </w:rPr>
        <w:footnoteReference w:id="2"/>
      </w:r>
    </w:p>
    <w:p w:rsidR="000E1F94" w:rsidRPr="000E1F94" w:rsidRDefault="000E1F94" w:rsidP="000E1F94">
      <w:pPr>
        <w:widowControl w:val="0"/>
        <w:autoSpaceDE w:val="0"/>
        <w:autoSpaceDN w:val="0"/>
        <w:jc w:val="both"/>
        <w:rPr>
          <w:rFonts w:ascii="Courier New" w:hAnsi="Courier New" w:cs="Courier New"/>
          <w:sz w:val="20"/>
          <w:szCs w:val="20"/>
        </w:rPr>
      </w:pPr>
      <w:r w:rsidRPr="000E1F94">
        <w:rPr>
          <w:rFonts w:ascii="Courier New" w:hAnsi="Courier New" w:cs="Courier New"/>
          <w:sz w:val="20"/>
          <w:szCs w:val="20"/>
        </w:rPr>
        <w:t xml:space="preserve">                       от "__" ______ 20__ N _______</w:t>
      </w:r>
    </w:p>
    <w:p w:rsidR="000E1F94" w:rsidRPr="000E1F94" w:rsidRDefault="000E1F94" w:rsidP="000E1F94">
      <w:pPr>
        <w:widowControl w:val="0"/>
        <w:autoSpaceDE w:val="0"/>
        <w:autoSpaceDN w:val="0"/>
        <w:jc w:val="both"/>
        <w:rPr>
          <w:rFonts w:ascii="Courier New" w:hAnsi="Courier New" w:cs="Courier New"/>
          <w:sz w:val="20"/>
          <w:szCs w:val="20"/>
        </w:rPr>
      </w:pPr>
    </w:p>
    <w:p w:rsidR="00456B15" w:rsidRPr="00456B15" w:rsidRDefault="00456B15" w:rsidP="00456B15">
      <w:pPr>
        <w:pStyle w:val="formattext"/>
        <w:spacing w:before="0" w:beforeAutospacing="0" w:after="0" w:afterAutospacing="0"/>
        <w:ind w:firstLine="567"/>
        <w:jc w:val="both"/>
        <w:rPr>
          <w:iCs/>
          <w:sz w:val="21"/>
          <w:szCs w:val="21"/>
        </w:rPr>
      </w:pPr>
      <w:r w:rsidRPr="00456B15">
        <w:rPr>
          <w:sz w:val="21"/>
          <w:szCs w:val="21"/>
        </w:rPr>
        <w:t xml:space="preserve"> «Поставщик» __________________________ </w:t>
      </w:r>
      <w:r w:rsidRPr="00456B15">
        <w:rPr>
          <w:i/>
          <w:sz w:val="21"/>
          <w:szCs w:val="21"/>
        </w:rPr>
        <w:t xml:space="preserve">(полностью наименование (для юридического лица), фамилия, имя, отчество (при наличии) (для физического лица) </w:t>
      </w:r>
      <w:r w:rsidRPr="00456B15">
        <w:rPr>
          <w:sz w:val="21"/>
          <w:szCs w:val="21"/>
        </w:rPr>
        <w:t xml:space="preserve">в лице ___________________, действующего на основании______________, с одной стороны, и «Заказчик» __________ </w:t>
      </w:r>
      <w:r w:rsidRPr="00456B15">
        <w:rPr>
          <w:i/>
          <w:sz w:val="21"/>
          <w:szCs w:val="21"/>
        </w:rPr>
        <w:t>(полностью наименование Заказчика</w:t>
      </w:r>
      <w:r>
        <w:rPr>
          <w:i/>
          <w:sz w:val="21"/>
          <w:szCs w:val="21"/>
        </w:rPr>
        <w:t>)</w:t>
      </w:r>
      <w:r w:rsidRPr="00456B15">
        <w:rPr>
          <w:i/>
          <w:sz w:val="21"/>
          <w:szCs w:val="21"/>
        </w:rPr>
        <w:t xml:space="preserve"> </w:t>
      </w:r>
      <w:r w:rsidRPr="00456B15">
        <w:rPr>
          <w:iCs/>
          <w:sz w:val="21"/>
          <w:szCs w:val="21"/>
        </w:rPr>
        <w:t>в лице ________________, действующего на основании ______________ (устав, положение, доверенность), с другой стороны, составили настоящий Акт о следующем.</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 xml:space="preserve">1. </w:t>
      </w:r>
      <w:r w:rsidR="00FE6776">
        <w:rPr>
          <w:rFonts w:ascii="Times New Roman" w:hAnsi="Times New Roman" w:cs="Times New Roman"/>
          <w:sz w:val="21"/>
          <w:szCs w:val="21"/>
        </w:rPr>
        <w:t xml:space="preserve">Поставщик поставил, а Заказчик </w:t>
      </w:r>
      <w:r w:rsidRPr="00456B15">
        <w:rPr>
          <w:rFonts w:ascii="Times New Roman" w:hAnsi="Times New Roman" w:cs="Times New Roman"/>
          <w:sz w:val="21"/>
          <w:szCs w:val="21"/>
        </w:rPr>
        <w:t>принял следующий Товар в соответствии со Спецификацией (</w:t>
      </w:r>
      <w:hyperlink w:anchor="P607" w:history="1">
        <w:r w:rsidRPr="00456B15">
          <w:rPr>
            <w:rFonts w:ascii="Times New Roman" w:hAnsi="Times New Roman" w:cs="Times New Roman"/>
            <w:sz w:val="21"/>
            <w:szCs w:val="21"/>
          </w:rPr>
          <w:t>приложение № 1</w:t>
        </w:r>
      </w:hyperlink>
      <w:r w:rsidRPr="00456B15">
        <w:rPr>
          <w:rFonts w:ascii="Times New Roman" w:hAnsi="Times New Roman" w:cs="Times New Roman"/>
          <w:sz w:val="21"/>
          <w:szCs w:val="21"/>
        </w:rPr>
        <w:t xml:space="preserve"> к Контракту) в установленные сроки:</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1.1. Наименование Товара:</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1.2. Единица измерения Товара в соответствии с ЕСКЛП:</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1.3. Количество лекарственных форм в первичной упаковке;</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1.4. Количество первичных упаковок во вторичной (потребительской) упаковке:</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1.5. Количество лекарственных форм во вторичной (потребительской) упаковке:</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1.6. Количество поставленного товара в единицах измерения ЕСКЛП:</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1.7. Количество поставленных вторичных (потребительских) упаковок:</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1.8. Цена за вторичную (потребительскую) упаковку ______ (сумма прописью) руб. ____ коп.</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1.9. В том числе:</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 НДС ___% _______ (сумма прописью) руб. __ коп. (если облагается НДС)</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 оптовая надбавка _______ (сумма прописью) руб. __ коп. (если применяется)</w:t>
      </w:r>
    </w:p>
    <w:p w:rsidR="00456B15" w:rsidRPr="00456B15" w:rsidRDefault="002C4288" w:rsidP="00456B15">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1.10</w:t>
      </w:r>
      <w:r w:rsidR="00456B15" w:rsidRPr="00456B15">
        <w:rPr>
          <w:rFonts w:ascii="Times New Roman" w:hAnsi="Times New Roman" w:cs="Times New Roman"/>
          <w:sz w:val="21"/>
          <w:szCs w:val="21"/>
        </w:rPr>
        <w:t xml:space="preserve">. </w:t>
      </w:r>
      <w:hyperlink r:id="rId13" w:history="1">
        <w:r w:rsidR="00456B15" w:rsidRPr="00456B15">
          <w:rPr>
            <w:rFonts w:ascii="Times New Roman" w:hAnsi="Times New Roman" w:cs="Times New Roman"/>
            <w:sz w:val="21"/>
            <w:szCs w:val="21"/>
          </w:rPr>
          <w:t>ОКПД 2</w:t>
        </w:r>
      </w:hyperlink>
      <w:r w:rsidR="00456B15" w:rsidRPr="00456B15">
        <w:rPr>
          <w:rFonts w:ascii="Times New Roman" w:hAnsi="Times New Roman" w:cs="Times New Roman"/>
          <w:sz w:val="21"/>
          <w:szCs w:val="21"/>
        </w:rPr>
        <w:t xml:space="preserve"> __________</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2. К настоящему Акту прилагаются следующие документы, подтверждающие поставку Товара:</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2.1. Товарная накладная от «_____» __________ 20___ г. № _____</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2.2. Счет-фактура от «_____» __________ 20___ г. № _____</w:t>
      </w:r>
    </w:p>
    <w:p w:rsidR="00456B15" w:rsidRPr="00456B15" w:rsidRDefault="00456B15" w:rsidP="00456B15">
      <w:pPr>
        <w:pStyle w:val="ConsPlusNormal0"/>
        <w:ind w:firstLine="567"/>
        <w:jc w:val="both"/>
        <w:rPr>
          <w:rFonts w:ascii="Times New Roman" w:hAnsi="Times New Roman" w:cs="Times New Roman"/>
          <w:sz w:val="21"/>
          <w:szCs w:val="21"/>
        </w:rPr>
      </w:pPr>
      <w:r w:rsidRPr="00456B15">
        <w:rPr>
          <w:rFonts w:ascii="Times New Roman" w:hAnsi="Times New Roman" w:cs="Times New Roman"/>
          <w:sz w:val="21"/>
          <w:szCs w:val="21"/>
        </w:rPr>
        <w:t xml:space="preserve">2.3. </w:t>
      </w:r>
      <w:r w:rsidR="002C4288">
        <w:rPr>
          <w:rFonts w:ascii="Times New Roman" w:hAnsi="Times New Roman" w:cs="Times New Roman"/>
          <w:sz w:val="21"/>
          <w:szCs w:val="21"/>
        </w:rPr>
        <w:t>Протокол анализа субстанций, использованных в процессе изготовления</w:t>
      </w:r>
    </w:p>
    <w:p w:rsidR="00456B15" w:rsidRPr="00456B15" w:rsidRDefault="002C4288" w:rsidP="00456B15">
      <w:pPr>
        <w:pStyle w:val="ConsPlusNormal0"/>
        <w:ind w:firstLine="567"/>
        <w:jc w:val="both"/>
        <w:rPr>
          <w:rFonts w:ascii="Times New Roman" w:hAnsi="Times New Roman" w:cs="Times New Roman"/>
          <w:sz w:val="21"/>
          <w:szCs w:val="21"/>
        </w:rPr>
      </w:pPr>
      <w:r>
        <w:rPr>
          <w:rFonts w:ascii="Times New Roman" w:hAnsi="Times New Roman" w:cs="Times New Roman"/>
          <w:sz w:val="21"/>
          <w:szCs w:val="21"/>
        </w:rPr>
        <w:t>2.4</w:t>
      </w:r>
      <w:r w:rsidR="00456B15" w:rsidRPr="00456B15">
        <w:rPr>
          <w:rFonts w:ascii="Times New Roman" w:hAnsi="Times New Roman" w:cs="Times New Roman"/>
          <w:sz w:val="21"/>
          <w:szCs w:val="21"/>
        </w:rPr>
        <w:t>. Копия Спецификации (</w:t>
      </w:r>
      <w:hyperlink w:anchor="P607" w:history="1">
        <w:r w:rsidR="00456B15" w:rsidRPr="00456B15">
          <w:rPr>
            <w:rFonts w:ascii="Times New Roman" w:hAnsi="Times New Roman" w:cs="Times New Roman"/>
            <w:sz w:val="21"/>
            <w:szCs w:val="21"/>
          </w:rPr>
          <w:t>Приложение №1</w:t>
        </w:r>
      </w:hyperlink>
      <w:r w:rsidR="00456B15" w:rsidRPr="00456B15">
        <w:rPr>
          <w:rFonts w:ascii="Times New Roman" w:hAnsi="Times New Roman" w:cs="Times New Roman"/>
          <w:sz w:val="21"/>
          <w:szCs w:val="21"/>
        </w:rPr>
        <w:t xml:space="preserve"> к Контракту).</w:t>
      </w:r>
    </w:p>
    <w:p w:rsidR="00456B15" w:rsidRDefault="00456B15" w:rsidP="00456B15">
      <w:pPr>
        <w:pStyle w:val="ConsPlusNormal0"/>
        <w:spacing w:line="276" w:lineRule="auto"/>
        <w:ind w:firstLine="540"/>
        <w:jc w:val="both"/>
        <w:rPr>
          <w:rFonts w:ascii="Times New Roman" w:hAnsi="Times New Roman" w:cs="Times New Roman"/>
          <w:sz w:val="21"/>
          <w:szCs w:val="21"/>
        </w:rPr>
      </w:pPr>
    </w:p>
    <w:p w:rsidR="007A6150" w:rsidRPr="00456B15" w:rsidRDefault="007A6150" w:rsidP="00456B15">
      <w:pPr>
        <w:pStyle w:val="ConsPlusNormal0"/>
        <w:spacing w:line="276" w:lineRule="auto"/>
        <w:ind w:firstLine="540"/>
        <w:jc w:val="both"/>
        <w:rPr>
          <w:rFonts w:ascii="Times New Roman" w:hAnsi="Times New Roman" w:cs="Times New Roman"/>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29"/>
        <w:gridCol w:w="3741"/>
      </w:tblGrid>
      <w:tr w:rsidR="00456B15" w:rsidRPr="00456B15" w:rsidTr="00E44277">
        <w:tc>
          <w:tcPr>
            <w:tcW w:w="5329" w:type="dxa"/>
            <w:tcBorders>
              <w:top w:val="nil"/>
              <w:left w:val="nil"/>
              <w:bottom w:val="nil"/>
              <w:right w:val="nil"/>
            </w:tcBorders>
          </w:tcPr>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От Поставщика</w:t>
            </w:r>
          </w:p>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_______________________</w:t>
            </w:r>
          </w:p>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М.П. (при наличии)</w:t>
            </w:r>
          </w:p>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«___» ____________ 20__ г.</w:t>
            </w:r>
          </w:p>
        </w:tc>
        <w:tc>
          <w:tcPr>
            <w:tcW w:w="3741" w:type="dxa"/>
            <w:tcBorders>
              <w:top w:val="nil"/>
              <w:left w:val="nil"/>
              <w:bottom w:val="nil"/>
              <w:right w:val="nil"/>
            </w:tcBorders>
          </w:tcPr>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От Заказчика (Получателя):</w:t>
            </w:r>
          </w:p>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________________________</w:t>
            </w:r>
          </w:p>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М.П.</w:t>
            </w:r>
          </w:p>
          <w:p w:rsidR="00456B15" w:rsidRPr="00456B15" w:rsidRDefault="00456B15" w:rsidP="00E44277">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«___» ____________ 20__ г.</w:t>
            </w:r>
          </w:p>
        </w:tc>
      </w:tr>
    </w:tbl>
    <w:p w:rsidR="00B535AD" w:rsidRDefault="00B535AD" w:rsidP="00B535AD">
      <w:pPr>
        <w:widowControl w:val="0"/>
        <w:autoSpaceDE w:val="0"/>
        <w:autoSpaceDN w:val="0"/>
        <w:spacing w:before="220"/>
        <w:ind w:firstLine="540"/>
        <w:jc w:val="both"/>
        <w:rPr>
          <w:rFonts w:ascii="Calibri" w:hAnsi="Calibri" w:cs="Calibri"/>
          <w:sz w:val="22"/>
          <w:szCs w:val="20"/>
        </w:rPr>
      </w:pPr>
    </w:p>
    <w:p w:rsidR="00DA534A" w:rsidRDefault="00DA534A" w:rsidP="00B535AD">
      <w:pPr>
        <w:widowControl w:val="0"/>
        <w:autoSpaceDE w:val="0"/>
        <w:autoSpaceDN w:val="0"/>
        <w:spacing w:before="220"/>
        <w:ind w:firstLine="540"/>
        <w:jc w:val="both"/>
        <w:rPr>
          <w:rFonts w:ascii="Calibri" w:hAnsi="Calibri" w:cs="Calibri"/>
          <w:sz w:val="22"/>
          <w:szCs w:val="20"/>
        </w:rPr>
      </w:pPr>
    </w:p>
    <w:p w:rsidR="00DA534A" w:rsidRDefault="00DA534A" w:rsidP="00B535AD">
      <w:pPr>
        <w:widowControl w:val="0"/>
        <w:autoSpaceDE w:val="0"/>
        <w:autoSpaceDN w:val="0"/>
        <w:spacing w:before="220"/>
        <w:ind w:firstLine="540"/>
        <w:jc w:val="both"/>
        <w:rPr>
          <w:rFonts w:ascii="Calibri" w:hAnsi="Calibri" w:cs="Calibri"/>
          <w:sz w:val="22"/>
          <w:szCs w:val="20"/>
        </w:rPr>
      </w:pPr>
    </w:p>
    <w:tbl>
      <w:tblPr>
        <w:tblW w:w="0" w:type="auto"/>
        <w:tblInd w:w="-5" w:type="dxa"/>
        <w:tblLook w:val="0000" w:firstRow="0" w:lastRow="0" w:firstColumn="0" w:lastColumn="0" w:noHBand="0" w:noVBand="0"/>
      </w:tblPr>
      <w:tblGrid>
        <w:gridCol w:w="5443"/>
        <w:gridCol w:w="4200"/>
      </w:tblGrid>
      <w:tr w:rsidR="00DA534A" w:rsidRPr="00DA534A" w:rsidTr="00714F5D">
        <w:trPr>
          <w:trHeight w:val="1320"/>
        </w:trPr>
        <w:tc>
          <w:tcPr>
            <w:tcW w:w="7938" w:type="dxa"/>
          </w:tcPr>
          <w:p w:rsidR="00DA534A" w:rsidRPr="00DA534A" w:rsidRDefault="00DA534A" w:rsidP="00714F5D">
            <w:pPr>
              <w:rPr>
                <w:sz w:val="21"/>
                <w:szCs w:val="21"/>
              </w:rPr>
            </w:pPr>
            <w:r w:rsidRPr="00DA534A">
              <w:rPr>
                <w:sz w:val="21"/>
                <w:szCs w:val="21"/>
              </w:rPr>
              <w:t>Заказчик:</w:t>
            </w:r>
          </w:p>
          <w:p w:rsidR="00F5492D" w:rsidRPr="00F5492D" w:rsidRDefault="00F5492D" w:rsidP="00F5492D">
            <w:pPr>
              <w:rPr>
                <w:sz w:val="21"/>
                <w:szCs w:val="21"/>
              </w:rPr>
            </w:pPr>
            <w:r w:rsidRPr="00F5492D">
              <w:rPr>
                <w:sz w:val="21"/>
                <w:szCs w:val="21"/>
              </w:rPr>
              <w:t xml:space="preserve">Главный врач СПб ГБУЗ «Городская больница №15»                                             </w:t>
            </w:r>
          </w:p>
          <w:p w:rsidR="00F5492D" w:rsidRPr="00F5492D" w:rsidRDefault="00F5492D" w:rsidP="00F5492D">
            <w:pPr>
              <w:rPr>
                <w:b/>
                <w:bCs/>
                <w:i/>
                <w:sz w:val="21"/>
                <w:szCs w:val="21"/>
              </w:rPr>
            </w:pPr>
            <w:r w:rsidRPr="00F5492D">
              <w:rPr>
                <w:b/>
                <w:bCs/>
                <w:i/>
                <w:sz w:val="21"/>
                <w:szCs w:val="21"/>
              </w:rPr>
              <w:t xml:space="preserve"> </w:t>
            </w:r>
          </w:p>
          <w:p w:rsidR="00F5492D" w:rsidRPr="00F5492D" w:rsidRDefault="00F5492D" w:rsidP="00F5492D">
            <w:pPr>
              <w:rPr>
                <w:bCs/>
                <w:sz w:val="21"/>
                <w:szCs w:val="21"/>
              </w:rPr>
            </w:pPr>
            <w:r w:rsidRPr="00F5492D">
              <w:rPr>
                <w:b/>
                <w:bCs/>
                <w:sz w:val="21"/>
                <w:szCs w:val="21"/>
              </w:rPr>
              <w:t>_____________________/</w:t>
            </w:r>
            <w:r w:rsidRPr="00F5492D">
              <w:rPr>
                <w:bCs/>
                <w:sz w:val="21"/>
                <w:szCs w:val="21"/>
              </w:rPr>
              <w:t>А.А. Завражнов</w:t>
            </w:r>
            <w:r w:rsidRPr="00F5492D">
              <w:rPr>
                <w:b/>
                <w:bCs/>
                <w:sz w:val="21"/>
                <w:szCs w:val="21"/>
              </w:rPr>
              <w:t>/</w:t>
            </w:r>
          </w:p>
          <w:p w:rsidR="00DA534A" w:rsidRPr="00DA534A" w:rsidRDefault="00DA534A" w:rsidP="00714F5D">
            <w:pPr>
              <w:rPr>
                <w:sz w:val="21"/>
                <w:szCs w:val="21"/>
              </w:rPr>
            </w:pPr>
          </w:p>
        </w:tc>
        <w:tc>
          <w:tcPr>
            <w:tcW w:w="7655" w:type="dxa"/>
          </w:tcPr>
          <w:p w:rsidR="00DA534A" w:rsidRPr="00DA534A" w:rsidRDefault="00DA534A" w:rsidP="00714F5D">
            <w:pPr>
              <w:rPr>
                <w:sz w:val="21"/>
                <w:szCs w:val="21"/>
              </w:rPr>
            </w:pPr>
            <w:r w:rsidRPr="00DA534A">
              <w:rPr>
                <w:sz w:val="21"/>
                <w:szCs w:val="21"/>
              </w:rPr>
              <w:t>Поставщик:</w:t>
            </w:r>
          </w:p>
          <w:p w:rsidR="00DA534A" w:rsidRPr="00DA534A" w:rsidRDefault="00DA534A" w:rsidP="002C4288">
            <w:pPr>
              <w:rPr>
                <w:sz w:val="21"/>
                <w:szCs w:val="21"/>
              </w:rPr>
            </w:pPr>
            <w:r w:rsidRPr="00DA534A">
              <w:rPr>
                <w:sz w:val="21"/>
                <w:szCs w:val="21"/>
              </w:rPr>
              <w:t xml:space="preserve"> </w:t>
            </w:r>
          </w:p>
        </w:tc>
      </w:tr>
    </w:tbl>
    <w:p w:rsidR="00DA534A" w:rsidRDefault="00DA534A" w:rsidP="00DA534A">
      <w:pPr>
        <w:widowControl w:val="0"/>
        <w:autoSpaceDE w:val="0"/>
        <w:autoSpaceDN w:val="0"/>
        <w:spacing w:before="220"/>
        <w:jc w:val="both"/>
        <w:rPr>
          <w:rFonts w:ascii="Calibri" w:hAnsi="Calibri" w:cs="Calibri"/>
          <w:sz w:val="22"/>
          <w:szCs w:val="20"/>
        </w:rPr>
      </w:pPr>
    </w:p>
    <w:p w:rsidR="00DA534A" w:rsidRDefault="00456B15">
      <w:pPr>
        <w:rPr>
          <w:sz w:val="21"/>
          <w:szCs w:val="21"/>
        </w:rPr>
      </w:pPr>
      <w:r>
        <w:rPr>
          <w:sz w:val="21"/>
          <w:szCs w:val="21"/>
        </w:rPr>
        <w:br w:type="page"/>
      </w:r>
    </w:p>
    <w:p w:rsidR="00456B15" w:rsidRDefault="00456B15">
      <w:pPr>
        <w:rPr>
          <w:sz w:val="21"/>
          <w:szCs w:val="21"/>
        </w:rPr>
      </w:pPr>
    </w:p>
    <w:p w:rsidR="00456B15" w:rsidRPr="000D0B26" w:rsidRDefault="00456B15" w:rsidP="002C4288">
      <w:pPr>
        <w:jc w:val="right"/>
      </w:pPr>
      <w:r w:rsidRPr="000D0B26">
        <w:t xml:space="preserve">Приложение № </w:t>
      </w:r>
      <w:r w:rsidR="002C4288">
        <w:t>4</w:t>
      </w:r>
      <w:r w:rsidRPr="000D0B26">
        <w:t xml:space="preserve"> к Контракту</w:t>
      </w:r>
    </w:p>
    <w:p w:rsidR="00456B15" w:rsidRPr="000D0B26" w:rsidRDefault="00456B15" w:rsidP="00456B15">
      <w:pPr>
        <w:pStyle w:val="ConsPlusNormal0"/>
        <w:spacing w:line="276" w:lineRule="auto"/>
        <w:jc w:val="right"/>
        <w:rPr>
          <w:szCs w:val="24"/>
        </w:rPr>
      </w:pPr>
      <w:r w:rsidRPr="000D0B26">
        <w:rPr>
          <w:szCs w:val="24"/>
        </w:rPr>
        <w:t xml:space="preserve">от </w:t>
      </w:r>
    </w:p>
    <w:p w:rsidR="00456B15" w:rsidRPr="00456B15" w:rsidRDefault="00456B15" w:rsidP="00456B15">
      <w:pPr>
        <w:pStyle w:val="ConsPlusNormal0"/>
        <w:spacing w:line="276" w:lineRule="auto"/>
        <w:jc w:val="center"/>
        <w:rPr>
          <w:rFonts w:ascii="Times New Roman" w:hAnsi="Times New Roman" w:cs="Times New Roman"/>
          <w:sz w:val="21"/>
          <w:szCs w:val="21"/>
        </w:rPr>
      </w:pPr>
      <w:r w:rsidRPr="00456B15">
        <w:rPr>
          <w:rFonts w:ascii="Times New Roman" w:hAnsi="Times New Roman" w:cs="Times New Roman"/>
          <w:sz w:val="21"/>
          <w:szCs w:val="21"/>
        </w:rPr>
        <w:t>Рекомендуемый образец</w:t>
      </w:r>
    </w:p>
    <w:p w:rsidR="00456B15" w:rsidRPr="00456B15" w:rsidRDefault="00456B15" w:rsidP="00456B15">
      <w:pPr>
        <w:pStyle w:val="ConsPlusNormal0"/>
        <w:spacing w:line="276" w:lineRule="auto"/>
        <w:ind w:firstLine="540"/>
        <w:jc w:val="both"/>
        <w:rPr>
          <w:rFonts w:ascii="Times New Roman" w:hAnsi="Times New Roman" w:cs="Times New Roman"/>
          <w:sz w:val="21"/>
          <w:szCs w:val="21"/>
        </w:rPr>
      </w:pPr>
    </w:p>
    <w:p w:rsidR="00456B15" w:rsidRPr="00456B15" w:rsidRDefault="00456B15" w:rsidP="00456B15">
      <w:pPr>
        <w:pStyle w:val="ConsPlusNormal0"/>
        <w:spacing w:line="276" w:lineRule="auto"/>
        <w:jc w:val="center"/>
        <w:rPr>
          <w:rFonts w:ascii="Times New Roman" w:hAnsi="Times New Roman" w:cs="Times New Roman"/>
          <w:sz w:val="21"/>
          <w:szCs w:val="21"/>
        </w:rPr>
      </w:pPr>
      <w:bookmarkStart w:id="9" w:name="P1141"/>
      <w:bookmarkEnd w:id="9"/>
      <w:r w:rsidRPr="00456B15">
        <w:rPr>
          <w:rFonts w:ascii="Times New Roman" w:hAnsi="Times New Roman" w:cs="Times New Roman"/>
          <w:sz w:val="21"/>
          <w:szCs w:val="21"/>
        </w:rPr>
        <w:t>ЗАЯВКА</w:t>
      </w:r>
    </w:p>
    <w:p w:rsidR="00456B15" w:rsidRPr="00456B15" w:rsidRDefault="00456B15" w:rsidP="00456B15">
      <w:pPr>
        <w:pStyle w:val="ConsPlusNormal0"/>
        <w:spacing w:line="276" w:lineRule="auto"/>
        <w:jc w:val="center"/>
        <w:rPr>
          <w:rFonts w:ascii="Times New Roman" w:hAnsi="Times New Roman" w:cs="Times New Roman"/>
          <w:sz w:val="21"/>
          <w:szCs w:val="21"/>
        </w:rPr>
      </w:pPr>
      <w:r w:rsidRPr="00456B15">
        <w:rPr>
          <w:rFonts w:ascii="Times New Roman" w:hAnsi="Times New Roman" w:cs="Times New Roman"/>
          <w:sz w:val="21"/>
          <w:szCs w:val="21"/>
        </w:rPr>
        <w:t xml:space="preserve">О ПОЛУЧЕНИИ ТОВАРА </w:t>
      </w:r>
    </w:p>
    <w:p w:rsidR="00456B15" w:rsidRPr="00456B15" w:rsidRDefault="00456B15" w:rsidP="00456B15">
      <w:pPr>
        <w:pStyle w:val="ConsPlusNormal0"/>
        <w:spacing w:line="276" w:lineRule="auto"/>
        <w:ind w:firstLine="540"/>
        <w:jc w:val="both"/>
        <w:rPr>
          <w:rFonts w:ascii="Times New Roman" w:hAnsi="Times New Roman" w:cs="Times New Roman"/>
          <w:sz w:val="21"/>
          <w:szCs w:val="21"/>
        </w:rPr>
      </w:pPr>
    </w:p>
    <w:p w:rsidR="00456B15" w:rsidRPr="00456B15" w:rsidRDefault="00456B15" w:rsidP="00456B15">
      <w:pPr>
        <w:pStyle w:val="ConsPlusNormal0"/>
        <w:spacing w:line="276" w:lineRule="auto"/>
        <w:jc w:val="center"/>
        <w:rPr>
          <w:rFonts w:ascii="Times New Roman" w:hAnsi="Times New Roman" w:cs="Times New Roman"/>
          <w:sz w:val="21"/>
          <w:szCs w:val="21"/>
        </w:rPr>
      </w:pPr>
      <w:r w:rsidRPr="00456B15">
        <w:rPr>
          <w:rFonts w:ascii="Times New Roman" w:hAnsi="Times New Roman" w:cs="Times New Roman"/>
          <w:sz w:val="21"/>
          <w:szCs w:val="21"/>
        </w:rPr>
        <w:t>(</w:t>
      </w:r>
      <w:r w:rsidR="009F0E3A" w:rsidRPr="00456B15">
        <w:rPr>
          <w:rFonts w:ascii="Times New Roman" w:hAnsi="Times New Roman" w:cs="Times New Roman"/>
          <w:sz w:val="21"/>
          <w:szCs w:val="21"/>
        </w:rPr>
        <w:t>Контракт от</w:t>
      </w:r>
      <w:r w:rsidRPr="00456B15">
        <w:rPr>
          <w:rFonts w:ascii="Times New Roman" w:hAnsi="Times New Roman" w:cs="Times New Roman"/>
          <w:sz w:val="21"/>
          <w:szCs w:val="21"/>
        </w:rPr>
        <w:t xml:space="preserve"> «__» _______ 20__ г. № ___)</w:t>
      </w:r>
    </w:p>
    <w:p w:rsidR="00456B15" w:rsidRDefault="00456B15" w:rsidP="00456B15">
      <w:pPr>
        <w:pStyle w:val="ConsPlusNormal0"/>
        <w:spacing w:line="276" w:lineRule="auto"/>
        <w:ind w:firstLine="540"/>
        <w:jc w:val="both"/>
        <w:rPr>
          <w:rFonts w:ascii="Times New Roman" w:hAnsi="Times New Roman" w:cs="Times New Roman"/>
          <w:sz w:val="21"/>
          <w:szCs w:val="21"/>
        </w:rPr>
      </w:pPr>
    </w:p>
    <w:p w:rsidR="00456B15" w:rsidRDefault="00456B15" w:rsidP="00456B15">
      <w:pPr>
        <w:pStyle w:val="ConsPlusNormal0"/>
        <w:spacing w:line="276" w:lineRule="auto"/>
        <w:ind w:firstLine="540"/>
        <w:jc w:val="both"/>
        <w:rPr>
          <w:rFonts w:ascii="Times New Roman" w:hAnsi="Times New Roman" w:cs="Times New Roman"/>
          <w:sz w:val="21"/>
          <w:szCs w:val="21"/>
        </w:rPr>
      </w:pPr>
    </w:p>
    <w:p w:rsidR="00456B15" w:rsidRDefault="009F0E3A" w:rsidP="00456B15">
      <w:pPr>
        <w:pStyle w:val="ConsPlusNormal0"/>
        <w:spacing w:line="276" w:lineRule="auto"/>
        <w:ind w:firstLine="540"/>
        <w:jc w:val="both"/>
        <w:rPr>
          <w:rFonts w:ascii="Times New Roman" w:hAnsi="Times New Roman" w:cs="Times New Roman"/>
          <w:sz w:val="21"/>
          <w:szCs w:val="21"/>
        </w:rPr>
      </w:pPr>
      <w:r w:rsidRPr="00456B15">
        <w:rPr>
          <w:rFonts w:ascii="Times New Roman" w:hAnsi="Times New Roman" w:cs="Times New Roman"/>
          <w:sz w:val="21"/>
          <w:szCs w:val="21"/>
        </w:rPr>
        <w:t>Заказчик _</w:t>
      </w:r>
      <w:r w:rsidR="00456B15" w:rsidRPr="00456B15">
        <w:rPr>
          <w:rFonts w:ascii="Times New Roman" w:hAnsi="Times New Roman" w:cs="Times New Roman"/>
          <w:sz w:val="21"/>
          <w:szCs w:val="21"/>
        </w:rPr>
        <w:t>_______ (полное наименование) в лице _______________ (должность, фамилия, имя, отчество (при наличии) лица, подписывающего Заявку о получении Товара (далее - Заявка)), действующего на основании ______________ (указываются реквизиты документа, удостоверяющие полномочия лица на подписание Заявки), в соответствии с п. ____ Контракта от «__» ________ ____ г. № _____ (далее - Контракт) просит осуществить поставку Товара в следующем количестве:</w:t>
      </w:r>
    </w:p>
    <w:p w:rsidR="00456B15" w:rsidRPr="00456B15" w:rsidRDefault="00456B15" w:rsidP="00456B15">
      <w:pPr>
        <w:pStyle w:val="ConsPlusNormal0"/>
        <w:spacing w:line="276" w:lineRule="auto"/>
        <w:ind w:firstLine="540"/>
        <w:jc w:val="both"/>
        <w:rPr>
          <w:rFonts w:ascii="Times New Roman" w:hAnsi="Times New Roman" w:cs="Times New Roman"/>
          <w:sz w:val="2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3"/>
        <w:gridCol w:w="1700"/>
        <w:gridCol w:w="1587"/>
        <w:gridCol w:w="1644"/>
        <w:gridCol w:w="1104"/>
        <w:gridCol w:w="850"/>
        <w:gridCol w:w="1134"/>
        <w:gridCol w:w="992"/>
      </w:tblGrid>
      <w:tr w:rsidR="00456B15" w:rsidRPr="00456B15" w:rsidTr="00456B15">
        <w:tc>
          <w:tcPr>
            <w:tcW w:w="623" w:type="dxa"/>
            <w:vMerge w:val="restart"/>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 п/п</w:t>
            </w:r>
          </w:p>
        </w:tc>
        <w:tc>
          <w:tcPr>
            <w:tcW w:w="1700" w:type="dxa"/>
            <w:vMerge w:val="restart"/>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Наименование Товара</w:t>
            </w:r>
          </w:p>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(согласно Спецификации (</w:t>
            </w:r>
            <w:hyperlink w:anchor="P607" w:history="1">
              <w:r w:rsidRPr="00456B15">
                <w:rPr>
                  <w:rFonts w:ascii="Times New Roman" w:hAnsi="Times New Roman" w:cs="Times New Roman"/>
                  <w:sz w:val="21"/>
                  <w:szCs w:val="21"/>
                </w:rPr>
                <w:t>приложение № 1</w:t>
              </w:r>
            </w:hyperlink>
            <w:r w:rsidRPr="00456B15">
              <w:rPr>
                <w:rFonts w:ascii="Times New Roman" w:hAnsi="Times New Roman" w:cs="Times New Roman"/>
                <w:sz w:val="21"/>
                <w:szCs w:val="21"/>
              </w:rPr>
              <w:t xml:space="preserve"> к Контракту)</w:t>
            </w:r>
          </w:p>
        </w:tc>
        <w:tc>
          <w:tcPr>
            <w:tcW w:w="1587" w:type="dxa"/>
            <w:vMerge w:val="restart"/>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Единица измерения Товара</w:t>
            </w:r>
          </w:p>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(согласно Спецификации (</w:t>
            </w:r>
            <w:hyperlink w:anchor="P607" w:history="1">
              <w:r w:rsidRPr="00456B15">
                <w:rPr>
                  <w:rFonts w:ascii="Times New Roman" w:hAnsi="Times New Roman" w:cs="Times New Roman"/>
                  <w:sz w:val="21"/>
                  <w:szCs w:val="21"/>
                </w:rPr>
                <w:t>приложение №1</w:t>
              </w:r>
            </w:hyperlink>
            <w:r w:rsidRPr="00456B15">
              <w:rPr>
                <w:rFonts w:ascii="Times New Roman" w:hAnsi="Times New Roman" w:cs="Times New Roman"/>
                <w:sz w:val="21"/>
                <w:szCs w:val="21"/>
              </w:rPr>
              <w:t xml:space="preserve"> к Контракту)</w:t>
            </w:r>
          </w:p>
        </w:tc>
        <w:tc>
          <w:tcPr>
            <w:tcW w:w="1644" w:type="dxa"/>
            <w:vMerge w:val="restart"/>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Цена за Единицу измерения Товара</w:t>
            </w:r>
          </w:p>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(согласно Спецификации (</w:t>
            </w:r>
            <w:hyperlink w:anchor="P607" w:history="1">
              <w:r w:rsidRPr="00456B15">
                <w:rPr>
                  <w:rFonts w:ascii="Times New Roman" w:hAnsi="Times New Roman" w:cs="Times New Roman"/>
                  <w:sz w:val="21"/>
                  <w:szCs w:val="21"/>
                </w:rPr>
                <w:t>приложение № 1</w:t>
              </w:r>
            </w:hyperlink>
            <w:r w:rsidRPr="00456B15">
              <w:rPr>
                <w:rFonts w:ascii="Times New Roman" w:hAnsi="Times New Roman" w:cs="Times New Roman"/>
                <w:sz w:val="21"/>
                <w:szCs w:val="21"/>
              </w:rPr>
              <w:t xml:space="preserve"> к Контракту)</w:t>
            </w:r>
          </w:p>
        </w:tc>
        <w:tc>
          <w:tcPr>
            <w:tcW w:w="1104" w:type="dxa"/>
            <w:vMerge w:val="restart"/>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Количество Товара</w:t>
            </w:r>
          </w:p>
        </w:tc>
        <w:tc>
          <w:tcPr>
            <w:tcW w:w="2976" w:type="dxa"/>
            <w:gridSpan w:val="3"/>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Стоимость,</w:t>
            </w:r>
          </w:p>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в том числе</w:t>
            </w:r>
          </w:p>
        </w:tc>
      </w:tr>
      <w:tr w:rsidR="00456B15" w:rsidRPr="00456B15" w:rsidTr="00456B15">
        <w:tc>
          <w:tcPr>
            <w:tcW w:w="623" w:type="dxa"/>
            <w:vMerge/>
          </w:tcPr>
          <w:p w:rsidR="00456B15" w:rsidRPr="00456B15" w:rsidRDefault="00456B15" w:rsidP="00456B15">
            <w:pPr>
              <w:rPr>
                <w:sz w:val="21"/>
                <w:szCs w:val="21"/>
              </w:rPr>
            </w:pPr>
          </w:p>
        </w:tc>
        <w:tc>
          <w:tcPr>
            <w:tcW w:w="1700" w:type="dxa"/>
            <w:vMerge/>
          </w:tcPr>
          <w:p w:rsidR="00456B15" w:rsidRPr="00456B15" w:rsidRDefault="00456B15" w:rsidP="00456B15">
            <w:pPr>
              <w:rPr>
                <w:sz w:val="21"/>
                <w:szCs w:val="21"/>
              </w:rPr>
            </w:pPr>
          </w:p>
        </w:tc>
        <w:tc>
          <w:tcPr>
            <w:tcW w:w="1587" w:type="dxa"/>
            <w:vMerge/>
          </w:tcPr>
          <w:p w:rsidR="00456B15" w:rsidRPr="00456B15" w:rsidRDefault="00456B15" w:rsidP="00456B15">
            <w:pPr>
              <w:rPr>
                <w:sz w:val="21"/>
                <w:szCs w:val="21"/>
              </w:rPr>
            </w:pPr>
          </w:p>
        </w:tc>
        <w:tc>
          <w:tcPr>
            <w:tcW w:w="1644" w:type="dxa"/>
            <w:vMerge/>
          </w:tcPr>
          <w:p w:rsidR="00456B15" w:rsidRPr="00456B15" w:rsidRDefault="00456B15" w:rsidP="00456B15">
            <w:pPr>
              <w:rPr>
                <w:sz w:val="21"/>
                <w:szCs w:val="21"/>
              </w:rPr>
            </w:pPr>
          </w:p>
        </w:tc>
        <w:tc>
          <w:tcPr>
            <w:tcW w:w="1104" w:type="dxa"/>
            <w:vMerge/>
          </w:tcPr>
          <w:p w:rsidR="00456B15" w:rsidRPr="00456B15" w:rsidRDefault="00456B15" w:rsidP="00456B15">
            <w:pPr>
              <w:rPr>
                <w:sz w:val="21"/>
                <w:szCs w:val="21"/>
              </w:rPr>
            </w:pPr>
          </w:p>
        </w:tc>
        <w:tc>
          <w:tcPr>
            <w:tcW w:w="850" w:type="dxa"/>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без НДС</w:t>
            </w:r>
          </w:p>
        </w:tc>
        <w:tc>
          <w:tcPr>
            <w:tcW w:w="1134" w:type="dxa"/>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размер НДС (если облагается НДС)</w:t>
            </w:r>
          </w:p>
        </w:tc>
        <w:tc>
          <w:tcPr>
            <w:tcW w:w="992" w:type="dxa"/>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итого</w:t>
            </w:r>
          </w:p>
        </w:tc>
      </w:tr>
      <w:tr w:rsidR="00456B15" w:rsidRPr="00456B15" w:rsidTr="00456B15">
        <w:tc>
          <w:tcPr>
            <w:tcW w:w="623" w:type="dxa"/>
            <w:vAlign w:val="center"/>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1</w:t>
            </w:r>
          </w:p>
        </w:tc>
        <w:tc>
          <w:tcPr>
            <w:tcW w:w="1700" w:type="dxa"/>
          </w:tcPr>
          <w:p w:rsidR="00456B15" w:rsidRPr="00456B15" w:rsidRDefault="00456B15" w:rsidP="00456B15">
            <w:pPr>
              <w:pStyle w:val="ConsPlusNormal0"/>
              <w:ind w:firstLine="0"/>
              <w:rPr>
                <w:rFonts w:ascii="Times New Roman" w:hAnsi="Times New Roman" w:cs="Times New Roman"/>
                <w:sz w:val="21"/>
                <w:szCs w:val="21"/>
              </w:rPr>
            </w:pPr>
          </w:p>
        </w:tc>
        <w:tc>
          <w:tcPr>
            <w:tcW w:w="1587" w:type="dxa"/>
          </w:tcPr>
          <w:p w:rsidR="00456B15" w:rsidRPr="00456B15" w:rsidRDefault="00456B15" w:rsidP="00456B15">
            <w:pPr>
              <w:pStyle w:val="ConsPlusNormal0"/>
              <w:ind w:firstLine="0"/>
              <w:rPr>
                <w:rFonts w:ascii="Times New Roman" w:hAnsi="Times New Roman" w:cs="Times New Roman"/>
                <w:sz w:val="21"/>
                <w:szCs w:val="21"/>
              </w:rPr>
            </w:pPr>
          </w:p>
        </w:tc>
        <w:tc>
          <w:tcPr>
            <w:tcW w:w="1644" w:type="dxa"/>
          </w:tcPr>
          <w:p w:rsidR="00456B15" w:rsidRPr="00456B15" w:rsidRDefault="00456B15" w:rsidP="00456B15">
            <w:pPr>
              <w:pStyle w:val="ConsPlusNormal0"/>
              <w:ind w:firstLine="0"/>
              <w:rPr>
                <w:rFonts w:ascii="Times New Roman" w:hAnsi="Times New Roman" w:cs="Times New Roman"/>
                <w:sz w:val="21"/>
                <w:szCs w:val="21"/>
              </w:rPr>
            </w:pPr>
          </w:p>
        </w:tc>
        <w:tc>
          <w:tcPr>
            <w:tcW w:w="1104" w:type="dxa"/>
          </w:tcPr>
          <w:p w:rsidR="00456B15" w:rsidRPr="00456B15" w:rsidRDefault="00456B15" w:rsidP="00456B15">
            <w:pPr>
              <w:pStyle w:val="ConsPlusNormal0"/>
              <w:ind w:firstLine="0"/>
              <w:rPr>
                <w:rFonts w:ascii="Times New Roman" w:hAnsi="Times New Roman" w:cs="Times New Roman"/>
                <w:sz w:val="21"/>
                <w:szCs w:val="21"/>
              </w:rPr>
            </w:pPr>
          </w:p>
        </w:tc>
        <w:tc>
          <w:tcPr>
            <w:tcW w:w="850" w:type="dxa"/>
          </w:tcPr>
          <w:p w:rsidR="00456B15" w:rsidRPr="00456B15" w:rsidRDefault="00456B15" w:rsidP="00456B15">
            <w:pPr>
              <w:pStyle w:val="ConsPlusNormal0"/>
              <w:ind w:firstLine="0"/>
              <w:rPr>
                <w:rFonts w:ascii="Times New Roman" w:hAnsi="Times New Roman" w:cs="Times New Roman"/>
                <w:sz w:val="21"/>
                <w:szCs w:val="21"/>
              </w:rPr>
            </w:pPr>
          </w:p>
        </w:tc>
        <w:tc>
          <w:tcPr>
            <w:tcW w:w="1134" w:type="dxa"/>
          </w:tcPr>
          <w:p w:rsidR="00456B15" w:rsidRPr="00456B15" w:rsidRDefault="00456B15" w:rsidP="00456B15">
            <w:pPr>
              <w:pStyle w:val="ConsPlusNormal0"/>
              <w:ind w:firstLine="0"/>
              <w:rPr>
                <w:rFonts w:ascii="Times New Roman" w:hAnsi="Times New Roman" w:cs="Times New Roman"/>
                <w:sz w:val="21"/>
                <w:szCs w:val="21"/>
              </w:rPr>
            </w:pPr>
          </w:p>
        </w:tc>
        <w:tc>
          <w:tcPr>
            <w:tcW w:w="992" w:type="dxa"/>
          </w:tcPr>
          <w:p w:rsidR="00456B15" w:rsidRPr="00456B15" w:rsidRDefault="00456B15" w:rsidP="00456B15">
            <w:pPr>
              <w:pStyle w:val="ConsPlusNormal0"/>
              <w:ind w:firstLine="0"/>
              <w:rPr>
                <w:rFonts w:ascii="Times New Roman" w:hAnsi="Times New Roman" w:cs="Times New Roman"/>
                <w:sz w:val="21"/>
                <w:szCs w:val="21"/>
              </w:rPr>
            </w:pPr>
          </w:p>
        </w:tc>
      </w:tr>
      <w:tr w:rsidR="00456B15" w:rsidRPr="00456B15" w:rsidTr="00456B15">
        <w:tc>
          <w:tcPr>
            <w:tcW w:w="623" w:type="dxa"/>
            <w:vAlign w:val="center"/>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2</w:t>
            </w:r>
          </w:p>
        </w:tc>
        <w:tc>
          <w:tcPr>
            <w:tcW w:w="1700" w:type="dxa"/>
          </w:tcPr>
          <w:p w:rsidR="00456B15" w:rsidRPr="00456B15" w:rsidRDefault="00456B15" w:rsidP="00456B15">
            <w:pPr>
              <w:pStyle w:val="ConsPlusNormal0"/>
              <w:ind w:firstLine="0"/>
              <w:rPr>
                <w:rFonts w:ascii="Times New Roman" w:hAnsi="Times New Roman" w:cs="Times New Roman"/>
                <w:sz w:val="21"/>
                <w:szCs w:val="21"/>
              </w:rPr>
            </w:pPr>
          </w:p>
        </w:tc>
        <w:tc>
          <w:tcPr>
            <w:tcW w:w="1587" w:type="dxa"/>
          </w:tcPr>
          <w:p w:rsidR="00456B15" w:rsidRPr="00456B15" w:rsidRDefault="00456B15" w:rsidP="00456B15">
            <w:pPr>
              <w:pStyle w:val="ConsPlusNormal0"/>
              <w:ind w:firstLine="0"/>
              <w:rPr>
                <w:rFonts w:ascii="Times New Roman" w:hAnsi="Times New Roman" w:cs="Times New Roman"/>
                <w:sz w:val="21"/>
                <w:szCs w:val="21"/>
              </w:rPr>
            </w:pPr>
          </w:p>
        </w:tc>
        <w:tc>
          <w:tcPr>
            <w:tcW w:w="1644" w:type="dxa"/>
          </w:tcPr>
          <w:p w:rsidR="00456B15" w:rsidRPr="00456B15" w:rsidRDefault="00456B15" w:rsidP="00456B15">
            <w:pPr>
              <w:pStyle w:val="ConsPlusNormal0"/>
              <w:ind w:firstLine="0"/>
              <w:rPr>
                <w:rFonts w:ascii="Times New Roman" w:hAnsi="Times New Roman" w:cs="Times New Roman"/>
                <w:sz w:val="21"/>
                <w:szCs w:val="21"/>
              </w:rPr>
            </w:pPr>
          </w:p>
        </w:tc>
        <w:tc>
          <w:tcPr>
            <w:tcW w:w="1104" w:type="dxa"/>
          </w:tcPr>
          <w:p w:rsidR="00456B15" w:rsidRPr="00456B15" w:rsidRDefault="00456B15" w:rsidP="00456B15">
            <w:pPr>
              <w:pStyle w:val="ConsPlusNormal0"/>
              <w:ind w:firstLine="0"/>
              <w:rPr>
                <w:rFonts w:ascii="Times New Roman" w:hAnsi="Times New Roman" w:cs="Times New Roman"/>
                <w:sz w:val="21"/>
                <w:szCs w:val="21"/>
              </w:rPr>
            </w:pPr>
          </w:p>
        </w:tc>
        <w:tc>
          <w:tcPr>
            <w:tcW w:w="850" w:type="dxa"/>
          </w:tcPr>
          <w:p w:rsidR="00456B15" w:rsidRPr="00456B15" w:rsidRDefault="00456B15" w:rsidP="00456B15">
            <w:pPr>
              <w:pStyle w:val="ConsPlusNormal0"/>
              <w:ind w:firstLine="0"/>
              <w:rPr>
                <w:rFonts w:ascii="Times New Roman" w:hAnsi="Times New Roman" w:cs="Times New Roman"/>
                <w:sz w:val="21"/>
                <w:szCs w:val="21"/>
              </w:rPr>
            </w:pPr>
          </w:p>
        </w:tc>
        <w:tc>
          <w:tcPr>
            <w:tcW w:w="1134" w:type="dxa"/>
          </w:tcPr>
          <w:p w:rsidR="00456B15" w:rsidRPr="00456B15" w:rsidRDefault="00456B15" w:rsidP="00456B15">
            <w:pPr>
              <w:pStyle w:val="ConsPlusNormal0"/>
              <w:ind w:firstLine="0"/>
              <w:rPr>
                <w:rFonts w:ascii="Times New Roman" w:hAnsi="Times New Roman" w:cs="Times New Roman"/>
                <w:sz w:val="21"/>
                <w:szCs w:val="21"/>
              </w:rPr>
            </w:pPr>
          </w:p>
        </w:tc>
        <w:tc>
          <w:tcPr>
            <w:tcW w:w="992" w:type="dxa"/>
          </w:tcPr>
          <w:p w:rsidR="00456B15" w:rsidRPr="00456B15" w:rsidRDefault="00456B15" w:rsidP="00456B15">
            <w:pPr>
              <w:pStyle w:val="ConsPlusNormal0"/>
              <w:ind w:firstLine="0"/>
              <w:rPr>
                <w:rFonts w:ascii="Times New Roman" w:hAnsi="Times New Roman" w:cs="Times New Roman"/>
                <w:sz w:val="21"/>
                <w:szCs w:val="21"/>
              </w:rPr>
            </w:pPr>
          </w:p>
        </w:tc>
      </w:tr>
      <w:tr w:rsidR="00456B15" w:rsidRPr="00456B15" w:rsidTr="00456B15">
        <w:tc>
          <w:tcPr>
            <w:tcW w:w="623" w:type="dxa"/>
            <w:vAlign w:val="center"/>
          </w:tcPr>
          <w:p w:rsidR="00456B15" w:rsidRPr="00456B15" w:rsidRDefault="00456B15" w:rsidP="00456B15">
            <w:pPr>
              <w:pStyle w:val="ConsPlusNormal0"/>
              <w:ind w:firstLine="0"/>
              <w:jc w:val="center"/>
              <w:rPr>
                <w:rFonts w:ascii="Times New Roman" w:hAnsi="Times New Roman" w:cs="Times New Roman"/>
                <w:sz w:val="21"/>
                <w:szCs w:val="21"/>
              </w:rPr>
            </w:pPr>
            <w:r w:rsidRPr="00456B15">
              <w:rPr>
                <w:rFonts w:ascii="Times New Roman" w:hAnsi="Times New Roman" w:cs="Times New Roman"/>
                <w:sz w:val="21"/>
                <w:szCs w:val="21"/>
              </w:rPr>
              <w:t>3</w:t>
            </w:r>
          </w:p>
        </w:tc>
        <w:tc>
          <w:tcPr>
            <w:tcW w:w="1700" w:type="dxa"/>
          </w:tcPr>
          <w:p w:rsidR="00456B15" w:rsidRPr="00456B15" w:rsidRDefault="00456B15" w:rsidP="00456B15">
            <w:pPr>
              <w:pStyle w:val="ConsPlusNormal0"/>
              <w:ind w:firstLine="0"/>
              <w:rPr>
                <w:rFonts w:ascii="Times New Roman" w:hAnsi="Times New Roman" w:cs="Times New Roman"/>
                <w:sz w:val="21"/>
                <w:szCs w:val="21"/>
              </w:rPr>
            </w:pPr>
          </w:p>
        </w:tc>
        <w:tc>
          <w:tcPr>
            <w:tcW w:w="1587" w:type="dxa"/>
          </w:tcPr>
          <w:p w:rsidR="00456B15" w:rsidRPr="00456B15" w:rsidRDefault="00456B15" w:rsidP="00456B15">
            <w:pPr>
              <w:pStyle w:val="ConsPlusNormal0"/>
              <w:ind w:firstLine="0"/>
              <w:rPr>
                <w:rFonts w:ascii="Times New Roman" w:hAnsi="Times New Roman" w:cs="Times New Roman"/>
                <w:sz w:val="21"/>
                <w:szCs w:val="21"/>
              </w:rPr>
            </w:pPr>
          </w:p>
        </w:tc>
        <w:tc>
          <w:tcPr>
            <w:tcW w:w="1644" w:type="dxa"/>
          </w:tcPr>
          <w:p w:rsidR="00456B15" w:rsidRPr="00456B15" w:rsidRDefault="00456B15" w:rsidP="00456B15">
            <w:pPr>
              <w:pStyle w:val="ConsPlusNormal0"/>
              <w:ind w:firstLine="0"/>
              <w:rPr>
                <w:rFonts w:ascii="Times New Roman" w:hAnsi="Times New Roman" w:cs="Times New Roman"/>
                <w:sz w:val="21"/>
                <w:szCs w:val="21"/>
              </w:rPr>
            </w:pPr>
          </w:p>
        </w:tc>
        <w:tc>
          <w:tcPr>
            <w:tcW w:w="1104" w:type="dxa"/>
          </w:tcPr>
          <w:p w:rsidR="00456B15" w:rsidRPr="00456B15" w:rsidRDefault="00456B15" w:rsidP="00456B15">
            <w:pPr>
              <w:pStyle w:val="ConsPlusNormal0"/>
              <w:ind w:firstLine="0"/>
              <w:rPr>
                <w:rFonts w:ascii="Times New Roman" w:hAnsi="Times New Roman" w:cs="Times New Roman"/>
                <w:sz w:val="21"/>
                <w:szCs w:val="21"/>
              </w:rPr>
            </w:pPr>
          </w:p>
        </w:tc>
        <w:tc>
          <w:tcPr>
            <w:tcW w:w="850" w:type="dxa"/>
          </w:tcPr>
          <w:p w:rsidR="00456B15" w:rsidRPr="00456B15" w:rsidRDefault="00456B15" w:rsidP="00456B15">
            <w:pPr>
              <w:pStyle w:val="ConsPlusNormal0"/>
              <w:ind w:firstLine="0"/>
              <w:rPr>
                <w:rFonts w:ascii="Times New Roman" w:hAnsi="Times New Roman" w:cs="Times New Roman"/>
                <w:sz w:val="21"/>
                <w:szCs w:val="21"/>
              </w:rPr>
            </w:pPr>
          </w:p>
        </w:tc>
        <w:tc>
          <w:tcPr>
            <w:tcW w:w="1134" w:type="dxa"/>
          </w:tcPr>
          <w:p w:rsidR="00456B15" w:rsidRPr="00456B15" w:rsidRDefault="00456B15" w:rsidP="00456B15">
            <w:pPr>
              <w:pStyle w:val="ConsPlusNormal0"/>
              <w:ind w:firstLine="0"/>
              <w:rPr>
                <w:rFonts w:ascii="Times New Roman" w:hAnsi="Times New Roman" w:cs="Times New Roman"/>
                <w:sz w:val="21"/>
                <w:szCs w:val="21"/>
              </w:rPr>
            </w:pPr>
          </w:p>
        </w:tc>
        <w:tc>
          <w:tcPr>
            <w:tcW w:w="992" w:type="dxa"/>
          </w:tcPr>
          <w:p w:rsidR="00456B15" w:rsidRPr="00456B15" w:rsidRDefault="00456B15" w:rsidP="00456B15">
            <w:pPr>
              <w:pStyle w:val="ConsPlusNormal0"/>
              <w:ind w:firstLine="0"/>
              <w:rPr>
                <w:rFonts w:ascii="Times New Roman" w:hAnsi="Times New Roman" w:cs="Times New Roman"/>
                <w:sz w:val="21"/>
                <w:szCs w:val="21"/>
              </w:rPr>
            </w:pPr>
          </w:p>
        </w:tc>
      </w:tr>
    </w:tbl>
    <w:p w:rsidR="00456B15" w:rsidRPr="00456B15" w:rsidRDefault="00456B15" w:rsidP="00456B15">
      <w:pPr>
        <w:pStyle w:val="ConsPlusNormal0"/>
        <w:spacing w:line="276" w:lineRule="auto"/>
        <w:ind w:firstLine="540"/>
        <w:jc w:val="both"/>
        <w:rPr>
          <w:rFonts w:ascii="Times New Roman" w:hAnsi="Times New Roman" w:cs="Times New Roman"/>
          <w:sz w:val="21"/>
          <w:szCs w:val="21"/>
        </w:rPr>
      </w:pPr>
      <w:r w:rsidRPr="00456B15">
        <w:rPr>
          <w:rFonts w:ascii="Times New Roman" w:hAnsi="Times New Roman" w:cs="Times New Roman"/>
          <w:sz w:val="21"/>
          <w:szCs w:val="21"/>
        </w:rPr>
        <w:t>Срок поставки/получения Товара: _____________________</w:t>
      </w:r>
    </w:p>
    <w:p w:rsidR="00456B15" w:rsidRPr="00456B15" w:rsidRDefault="00456B15" w:rsidP="00456B15">
      <w:pPr>
        <w:pStyle w:val="ConsPlusNormal0"/>
        <w:spacing w:line="276" w:lineRule="auto"/>
        <w:ind w:firstLine="540"/>
        <w:jc w:val="both"/>
        <w:rPr>
          <w:rFonts w:ascii="Times New Roman" w:hAnsi="Times New Roman" w:cs="Times New Roman"/>
          <w:sz w:val="21"/>
          <w:szCs w:val="21"/>
        </w:rPr>
      </w:pPr>
      <w:r w:rsidRPr="00456B15">
        <w:rPr>
          <w:rFonts w:ascii="Times New Roman" w:hAnsi="Times New Roman" w:cs="Times New Roman"/>
          <w:sz w:val="21"/>
          <w:szCs w:val="21"/>
        </w:rPr>
        <w:t>Дополнительные условия поставки/получения Товара: ___ (указываются при наличии)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456B15" w:rsidRPr="00456B15" w:rsidTr="00E44277">
        <w:tc>
          <w:tcPr>
            <w:tcW w:w="4535" w:type="dxa"/>
            <w:tcBorders>
              <w:top w:val="nil"/>
              <w:left w:val="nil"/>
              <w:bottom w:val="nil"/>
              <w:right w:val="nil"/>
            </w:tcBorders>
          </w:tcPr>
          <w:p w:rsidR="00456B15" w:rsidRPr="00456B15" w:rsidRDefault="00456B15" w:rsidP="00456B15">
            <w:pPr>
              <w:pStyle w:val="ConsPlusNormal0"/>
              <w:spacing w:line="276" w:lineRule="auto"/>
              <w:rPr>
                <w:rFonts w:ascii="Times New Roman" w:hAnsi="Times New Roman" w:cs="Times New Roman"/>
                <w:sz w:val="21"/>
                <w:szCs w:val="21"/>
              </w:rPr>
            </w:pPr>
            <w:r w:rsidRPr="00456B15">
              <w:rPr>
                <w:rFonts w:ascii="Times New Roman" w:hAnsi="Times New Roman" w:cs="Times New Roman"/>
                <w:sz w:val="21"/>
                <w:szCs w:val="21"/>
              </w:rPr>
              <w:t>От Заказчика</w:t>
            </w:r>
          </w:p>
        </w:tc>
        <w:tc>
          <w:tcPr>
            <w:tcW w:w="4535" w:type="dxa"/>
            <w:tcBorders>
              <w:top w:val="nil"/>
              <w:left w:val="nil"/>
              <w:bottom w:val="nil"/>
              <w:right w:val="nil"/>
            </w:tcBorders>
          </w:tcPr>
          <w:p w:rsidR="00456B15" w:rsidRPr="00456B15" w:rsidRDefault="00456B15" w:rsidP="00E44277">
            <w:pPr>
              <w:pStyle w:val="ConsPlusNormal0"/>
              <w:spacing w:line="276" w:lineRule="auto"/>
              <w:jc w:val="center"/>
              <w:rPr>
                <w:rFonts w:ascii="Times New Roman" w:hAnsi="Times New Roman" w:cs="Times New Roman"/>
                <w:sz w:val="21"/>
                <w:szCs w:val="21"/>
              </w:rPr>
            </w:pPr>
            <w:r w:rsidRPr="00456B15">
              <w:rPr>
                <w:rFonts w:ascii="Times New Roman" w:hAnsi="Times New Roman" w:cs="Times New Roman"/>
                <w:sz w:val="21"/>
                <w:szCs w:val="21"/>
              </w:rPr>
              <w:t>_______________________________</w:t>
            </w:r>
          </w:p>
          <w:p w:rsidR="00456B15" w:rsidRPr="00456B15" w:rsidRDefault="00456B15" w:rsidP="00E44277">
            <w:pPr>
              <w:pStyle w:val="ConsPlusNormal0"/>
              <w:spacing w:line="276" w:lineRule="auto"/>
              <w:jc w:val="center"/>
              <w:rPr>
                <w:rFonts w:ascii="Times New Roman" w:hAnsi="Times New Roman" w:cs="Times New Roman"/>
                <w:sz w:val="21"/>
                <w:szCs w:val="21"/>
              </w:rPr>
            </w:pPr>
            <w:r w:rsidRPr="00456B15">
              <w:rPr>
                <w:rFonts w:ascii="Times New Roman" w:hAnsi="Times New Roman" w:cs="Times New Roman"/>
                <w:sz w:val="21"/>
                <w:szCs w:val="21"/>
              </w:rPr>
              <w:t>Подпись, расшифровка подписи</w:t>
            </w:r>
          </w:p>
          <w:p w:rsidR="00456B15" w:rsidRPr="00456B15" w:rsidRDefault="00456B15" w:rsidP="00E44277">
            <w:pPr>
              <w:pStyle w:val="ConsPlusNormal0"/>
              <w:spacing w:line="276" w:lineRule="auto"/>
              <w:jc w:val="center"/>
              <w:rPr>
                <w:rFonts w:ascii="Times New Roman" w:hAnsi="Times New Roman" w:cs="Times New Roman"/>
                <w:sz w:val="21"/>
                <w:szCs w:val="21"/>
              </w:rPr>
            </w:pPr>
            <w:r w:rsidRPr="00456B15">
              <w:rPr>
                <w:rFonts w:ascii="Times New Roman" w:hAnsi="Times New Roman" w:cs="Times New Roman"/>
                <w:sz w:val="21"/>
                <w:szCs w:val="21"/>
              </w:rPr>
              <w:t>М.П. (при наличии)</w:t>
            </w:r>
          </w:p>
        </w:tc>
      </w:tr>
    </w:tbl>
    <w:p w:rsidR="00456B15" w:rsidRDefault="00456B15" w:rsidP="00C1385D">
      <w:pPr>
        <w:ind w:firstLine="567"/>
        <w:jc w:val="both"/>
        <w:rPr>
          <w:sz w:val="21"/>
          <w:szCs w:val="21"/>
        </w:rPr>
      </w:pPr>
    </w:p>
    <w:p w:rsidR="00DA534A" w:rsidRDefault="00DA534A" w:rsidP="00C1385D">
      <w:pPr>
        <w:ind w:firstLine="567"/>
        <w:jc w:val="both"/>
        <w:rPr>
          <w:sz w:val="21"/>
          <w:szCs w:val="21"/>
        </w:rPr>
      </w:pPr>
    </w:p>
    <w:p w:rsidR="00DA534A" w:rsidRDefault="00DA534A" w:rsidP="00C1385D">
      <w:pPr>
        <w:ind w:firstLine="567"/>
        <w:jc w:val="both"/>
        <w:rPr>
          <w:sz w:val="21"/>
          <w:szCs w:val="21"/>
        </w:rPr>
      </w:pPr>
    </w:p>
    <w:tbl>
      <w:tblPr>
        <w:tblW w:w="0" w:type="auto"/>
        <w:tblInd w:w="-5" w:type="dxa"/>
        <w:tblLook w:val="0000" w:firstRow="0" w:lastRow="0" w:firstColumn="0" w:lastColumn="0" w:noHBand="0" w:noVBand="0"/>
      </w:tblPr>
      <w:tblGrid>
        <w:gridCol w:w="5519"/>
        <w:gridCol w:w="4124"/>
      </w:tblGrid>
      <w:tr w:rsidR="00DA534A" w:rsidRPr="00DA534A" w:rsidTr="00714F5D">
        <w:trPr>
          <w:trHeight w:val="1320"/>
        </w:trPr>
        <w:tc>
          <w:tcPr>
            <w:tcW w:w="7938" w:type="dxa"/>
          </w:tcPr>
          <w:p w:rsidR="00DA534A" w:rsidRPr="00DA534A" w:rsidRDefault="00DA534A" w:rsidP="00DA534A">
            <w:pPr>
              <w:ind w:firstLine="567"/>
              <w:jc w:val="both"/>
              <w:rPr>
                <w:sz w:val="21"/>
                <w:szCs w:val="21"/>
              </w:rPr>
            </w:pPr>
            <w:r w:rsidRPr="00DA534A">
              <w:rPr>
                <w:sz w:val="21"/>
                <w:szCs w:val="21"/>
              </w:rPr>
              <w:t>Заказчик:</w:t>
            </w:r>
          </w:p>
          <w:p w:rsidR="00F5492D" w:rsidRPr="00F5492D" w:rsidRDefault="00F5492D" w:rsidP="00F5492D">
            <w:pPr>
              <w:ind w:firstLine="567"/>
              <w:jc w:val="both"/>
              <w:rPr>
                <w:sz w:val="21"/>
                <w:szCs w:val="21"/>
              </w:rPr>
            </w:pPr>
            <w:r w:rsidRPr="00F5492D">
              <w:rPr>
                <w:sz w:val="21"/>
                <w:szCs w:val="21"/>
              </w:rPr>
              <w:t xml:space="preserve">Главный врач СПб ГБУЗ «Городская больница №15»                                             </w:t>
            </w:r>
          </w:p>
          <w:p w:rsidR="00F5492D" w:rsidRPr="00F5492D" w:rsidRDefault="00F5492D" w:rsidP="00F5492D">
            <w:pPr>
              <w:ind w:firstLine="567"/>
              <w:jc w:val="both"/>
              <w:rPr>
                <w:b/>
                <w:bCs/>
                <w:i/>
                <w:sz w:val="21"/>
                <w:szCs w:val="21"/>
              </w:rPr>
            </w:pPr>
            <w:r w:rsidRPr="00F5492D">
              <w:rPr>
                <w:b/>
                <w:bCs/>
                <w:i/>
                <w:sz w:val="21"/>
                <w:szCs w:val="21"/>
              </w:rPr>
              <w:t xml:space="preserve"> </w:t>
            </w:r>
          </w:p>
          <w:p w:rsidR="00F5492D" w:rsidRPr="00F5492D" w:rsidRDefault="00F5492D" w:rsidP="00F5492D">
            <w:pPr>
              <w:ind w:firstLine="567"/>
              <w:jc w:val="both"/>
              <w:rPr>
                <w:bCs/>
                <w:sz w:val="21"/>
                <w:szCs w:val="21"/>
              </w:rPr>
            </w:pPr>
            <w:r w:rsidRPr="00F5492D">
              <w:rPr>
                <w:b/>
                <w:bCs/>
                <w:sz w:val="21"/>
                <w:szCs w:val="21"/>
              </w:rPr>
              <w:t>_____________________/</w:t>
            </w:r>
            <w:r w:rsidRPr="00F5492D">
              <w:rPr>
                <w:bCs/>
                <w:sz w:val="21"/>
                <w:szCs w:val="21"/>
              </w:rPr>
              <w:t>А.А. Завражнов</w:t>
            </w:r>
            <w:r w:rsidRPr="00F5492D">
              <w:rPr>
                <w:b/>
                <w:bCs/>
                <w:sz w:val="21"/>
                <w:szCs w:val="21"/>
              </w:rPr>
              <w:t>/</w:t>
            </w:r>
          </w:p>
          <w:p w:rsidR="00DA534A" w:rsidRPr="00DA534A" w:rsidRDefault="00DA534A" w:rsidP="002C4288">
            <w:pPr>
              <w:ind w:firstLine="567"/>
              <w:jc w:val="both"/>
              <w:rPr>
                <w:sz w:val="21"/>
                <w:szCs w:val="21"/>
              </w:rPr>
            </w:pPr>
          </w:p>
        </w:tc>
        <w:tc>
          <w:tcPr>
            <w:tcW w:w="7655" w:type="dxa"/>
          </w:tcPr>
          <w:p w:rsidR="00DA534A" w:rsidRPr="00DA534A" w:rsidRDefault="00DA534A" w:rsidP="00DA534A">
            <w:pPr>
              <w:ind w:firstLine="567"/>
              <w:jc w:val="both"/>
              <w:rPr>
                <w:sz w:val="21"/>
                <w:szCs w:val="21"/>
              </w:rPr>
            </w:pPr>
            <w:r w:rsidRPr="00DA534A">
              <w:rPr>
                <w:sz w:val="21"/>
                <w:szCs w:val="21"/>
              </w:rPr>
              <w:t>Поставщик:</w:t>
            </w:r>
          </w:p>
          <w:p w:rsidR="00DA534A" w:rsidRPr="00DA534A" w:rsidRDefault="00DA534A" w:rsidP="002C4288">
            <w:pPr>
              <w:ind w:firstLine="567"/>
              <w:jc w:val="both"/>
              <w:rPr>
                <w:sz w:val="21"/>
                <w:szCs w:val="21"/>
              </w:rPr>
            </w:pPr>
            <w:r w:rsidRPr="00DA534A">
              <w:rPr>
                <w:sz w:val="21"/>
                <w:szCs w:val="21"/>
              </w:rPr>
              <w:t xml:space="preserve"> </w:t>
            </w:r>
          </w:p>
        </w:tc>
      </w:tr>
    </w:tbl>
    <w:p w:rsidR="00DA534A" w:rsidRPr="00456B15" w:rsidRDefault="00DA534A" w:rsidP="00C1385D">
      <w:pPr>
        <w:ind w:firstLine="567"/>
        <w:jc w:val="both"/>
        <w:rPr>
          <w:sz w:val="21"/>
          <w:szCs w:val="21"/>
        </w:rPr>
      </w:pPr>
    </w:p>
    <w:sectPr w:rsidR="00DA534A" w:rsidRPr="00456B15" w:rsidSect="00676FCC">
      <w:pgSz w:w="11906" w:h="16838"/>
      <w:pgMar w:top="567" w:right="1134" w:bottom="567" w:left="1134" w:header="454" w:footer="45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1B8" w:rsidRDefault="002C41B8" w:rsidP="00B23DC2">
      <w:r>
        <w:separator/>
      </w:r>
    </w:p>
  </w:endnote>
  <w:endnote w:type="continuationSeparator" w:id="0">
    <w:p w:rsidR="002C41B8" w:rsidRDefault="002C41B8" w:rsidP="00B23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DL">
    <w:altName w:val="Times New Roman"/>
    <w:panose1 w:val="00000000000000000000"/>
    <w:charset w:val="CC"/>
    <w:family w:val="auto"/>
    <w:notTrueType/>
    <w:pitch w:val="default"/>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1B8" w:rsidRDefault="002C41B8" w:rsidP="00B23DC2">
      <w:r>
        <w:separator/>
      </w:r>
    </w:p>
  </w:footnote>
  <w:footnote w:type="continuationSeparator" w:id="0">
    <w:p w:rsidR="002C41B8" w:rsidRDefault="002C41B8" w:rsidP="00B23DC2">
      <w:r>
        <w:continuationSeparator/>
      </w:r>
    </w:p>
  </w:footnote>
  <w:footnote w:id="1">
    <w:p w:rsidR="00144C69" w:rsidRPr="00B535AD" w:rsidRDefault="00144C69">
      <w:pPr>
        <w:pStyle w:val="a6"/>
        <w:rPr>
          <w:lang w:val="ru-RU"/>
        </w:rPr>
      </w:pPr>
      <w:r>
        <w:rPr>
          <w:rStyle w:val="af0"/>
        </w:rPr>
        <w:footnoteRef/>
      </w:r>
      <w:r>
        <w:t xml:space="preserve"> </w:t>
      </w:r>
      <w:r w:rsidRPr="00B535AD">
        <w:t>Акт приема-передачи Товара по Контракту (этапу) может быть дополнен иными сведениями с учетом специфики Товара и фактических обстоятельств, определяющих условия исполнения Контракта.</w:t>
      </w:r>
    </w:p>
  </w:footnote>
  <w:footnote w:id="2">
    <w:p w:rsidR="00144C69" w:rsidRPr="00B535AD" w:rsidRDefault="00144C69" w:rsidP="00B535AD">
      <w:pPr>
        <w:pStyle w:val="a6"/>
        <w:spacing w:after="0"/>
        <w:ind w:left="-425"/>
        <w:rPr>
          <w:lang w:val="ru-RU"/>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4B85FDA"/>
    <w:lvl w:ilvl="0">
      <w:start w:val="1"/>
      <w:numFmt w:val="decimal"/>
      <w:pStyle w:val="5"/>
      <w:lvlText w:val="%1."/>
      <w:lvlJc w:val="left"/>
      <w:pPr>
        <w:tabs>
          <w:tab w:val="num" w:pos="1492"/>
        </w:tabs>
        <w:ind w:left="1492" w:hanging="360"/>
      </w:pPr>
    </w:lvl>
  </w:abstractNum>
  <w:abstractNum w:abstractNumId="1" w15:restartNumberingAfterBreak="0">
    <w:nsid w:val="01C05369"/>
    <w:multiLevelType w:val="multilevel"/>
    <w:tmpl w:val="5E44B9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67241"/>
    <w:multiLevelType w:val="hybridMultilevel"/>
    <w:tmpl w:val="A9DABBAA"/>
    <w:lvl w:ilvl="0" w:tplc="20B8777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AA3E77"/>
    <w:multiLevelType w:val="hybridMultilevel"/>
    <w:tmpl w:val="B5E214A0"/>
    <w:lvl w:ilvl="0" w:tplc="213C86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C497231"/>
    <w:multiLevelType w:val="hybridMultilevel"/>
    <w:tmpl w:val="C9ECD6FE"/>
    <w:lvl w:ilvl="0" w:tplc="B92676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D9B18F3"/>
    <w:multiLevelType w:val="hybridMultilevel"/>
    <w:tmpl w:val="BAAC019E"/>
    <w:lvl w:ilvl="0" w:tplc="DB781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EF678D"/>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C2F7C0D"/>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4364092"/>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B44519"/>
    <w:multiLevelType w:val="hybridMultilevel"/>
    <w:tmpl w:val="D2045A86"/>
    <w:lvl w:ilvl="0" w:tplc="99B41794">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6" w15:restartNumberingAfterBreak="0">
    <w:nsid w:val="3C7B6F5F"/>
    <w:multiLevelType w:val="hybridMultilevel"/>
    <w:tmpl w:val="44943454"/>
    <w:lvl w:ilvl="0" w:tplc="7A90444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0BF2D95"/>
    <w:multiLevelType w:val="hybridMultilevel"/>
    <w:tmpl w:val="86C0E6BC"/>
    <w:lvl w:ilvl="0" w:tplc="F766A2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3875298"/>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BD86913"/>
    <w:multiLevelType w:val="hybridMultilevel"/>
    <w:tmpl w:val="9FC2852E"/>
    <w:lvl w:ilvl="0" w:tplc="00366EB6">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4D283F8E"/>
    <w:multiLevelType w:val="hybridMultilevel"/>
    <w:tmpl w:val="7804C4A2"/>
    <w:lvl w:ilvl="0" w:tplc="E542C4C0">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526E1DF8"/>
    <w:multiLevelType w:val="multilevel"/>
    <w:tmpl w:val="41A24624"/>
    <w:lvl w:ilvl="0">
      <w:start w:val="1"/>
      <w:numFmt w:val="decimal"/>
      <w:lvlText w:val="%1."/>
      <w:lvlJc w:val="left"/>
      <w:pPr>
        <w:ind w:left="720"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5" w15:restartNumberingAfterBreak="0">
    <w:nsid w:val="555F6599"/>
    <w:multiLevelType w:val="hybridMultilevel"/>
    <w:tmpl w:val="0214F6C0"/>
    <w:lvl w:ilvl="0" w:tplc="00CCCF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15:restartNumberingAfterBreak="0">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3C30C1"/>
    <w:multiLevelType w:val="hybridMultilevel"/>
    <w:tmpl w:val="4558B22A"/>
    <w:lvl w:ilvl="0" w:tplc="0419000F">
      <w:start w:val="1"/>
      <w:numFmt w:val="decimal"/>
      <w:lvlText w:val="%1."/>
      <w:lvlJc w:val="left"/>
      <w:pPr>
        <w:ind w:left="7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15:restartNumberingAfterBreak="0">
    <w:nsid w:val="5DF4322D"/>
    <w:multiLevelType w:val="hybridMultilevel"/>
    <w:tmpl w:val="60840076"/>
    <w:lvl w:ilvl="0" w:tplc="0802A1A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30" w15:restartNumberingAfterBreak="0">
    <w:nsid w:val="5E425C97"/>
    <w:multiLevelType w:val="hybridMultilevel"/>
    <w:tmpl w:val="A11E8A80"/>
    <w:lvl w:ilvl="0" w:tplc="C0669CEC">
      <w:start w:val="2"/>
      <w:numFmt w:val="decimal"/>
      <w:lvlText w:val="%1."/>
      <w:lvlJc w:val="left"/>
      <w:pPr>
        <w:ind w:left="1495"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033E7E"/>
    <w:multiLevelType w:val="hybridMultilevel"/>
    <w:tmpl w:val="4296003C"/>
    <w:lvl w:ilvl="0" w:tplc="31B44B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A8D7F29"/>
    <w:multiLevelType w:val="hybridMultilevel"/>
    <w:tmpl w:val="0DE0B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6738C"/>
    <w:multiLevelType w:val="hybridMultilevel"/>
    <w:tmpl w:val="16FAD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EC416B7"/>
    <w:multiLevelType w:val="hybridMultilevel"/>
    <w:tmpl w:val="60064CFC"/>
    <w:lvl w:ilvl="0" w:tplc="0419000F">
      <w:start w:val="1"/>
      <w:numFmt w:val="decimal"/>
      <w:lvlText w:val="%1."/>
      <w:lvlJc w:val="left"/>
      <w:pPr>
        <w:ind w:left="807" w:hanging="360"/>
      </w:pPr>
    </w:lvl>
    <w:lvl w:ilvl="1" w:tplc="04190019" w:tentative="1">
      <w:start w:val="1"/>
      <w:numFmt w:val="lowerLetter"/>
      <w:lvlText w:val="%2."/>
      <w:lvlJc w:val="left"/>
      <w:pPr>
        <w:ind w:left="1527" w:hanging="360"/>
      </w:pPr>
    </w:lvl>
    <w:lvl w:ilvl="2" w:tplc="0419001B" w:tentative="1">
      <w:start w:val="1"/>
      <w:numFmt w:val="lowerRoman"/>
      <w:lvlText w:val="%3."/>
      <w:lvlJc w:val="right"/>
      <w:pPr>
        <w:ind w:left="2247" w:hanging="180"/>
      </w:pPr>
    </w:lvl>
    <w:lvl w:ilvl="3" w:tplc="0419000F" w:tentative="1">
      <w:start w:val="1"/>
      <w:numFmt w:val="decimal"/>
      <w:lvlText w:val="%4."/>
      <w:lvlJc w:val="left"/>
      <w:pPr>
        <w:ind w:left="2967" w:hanging="360"/>
      </w:pPr>
    </w:lvl>
    <w:lvl w:ilvl="4" w:tplc="04190019" w:tentative="1">
      <w:start w:val="1"/>
      <w:numFmt w:val="lowerLetter"/>
      <w:lvlText w:val="%5."/>
      <w:lvlJc w:val="left"/>
      <w:pPr>
        <w:ind w:left="3687" w:hanging="360"/>
      </w:pPr>
    </w:lvl>
    <w:lvl w:ilvl="5" w:tplc="0419001B" w:tentative="1">
      <w:start w:val="1"/>
      <w:numFmt w:val="lowerRoman"/>
      <w:lvlText w:val="%6."/>
      <w:lvlJc w:val="right"/>
      <w:pPr>
        <w:ind w:left="4407" w:hanging="180"/>
      </w:pPr>
    </w:lvl>
    <w:lvl w:ilvl="6" w:tplc="0419000F" w:tentative="1">
      <w:start w:val="1"/>
      <w:numFmt w:val="decimal"/>
      <w:lvlText w:val="%7."/>
      <w:lvlJc w:val="left"/>
      <w:pPr>
        <w:ind w:left="5127" w:hanging="360"/>
      </w:pPr>
    </w:lvl>
    <w:lvl w:ilvl="7" w:tplc="04190019" w:tentative="1">
      <w:start w:val="1"/>
      <w:numFmt w:val="lowerLetter"/>
      <w:lvlText w:val="%8."/>
      <w:lvlJc w:val="left"/>
      <w:pPr>
        <w:ind w:left="5847" w:hanging="360"/>
      </w:pPr>
    </w:lvl>
    <w:lvl w:ilvl="8" w:tplc="0419001B" w:tentative="1">
      <w:start w:val="1"/>
      <w:numFmt w:val="lowerRoman"/>
      <w:lvlText w:val="%9."/>
      <w:lvlJc w:val="right"/>
      <w:pPr>
        <w:ind w:left="6567" w:hanging="180"/>
      </w:pPr>
    </w:lvl>
  </w:abstractNum>
  <w:abstractNum w:abstractNumId="37"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313A62"/>
    <w:multiLevelType w:val="multilevel"/>
    <w:tmpl w:val="D332C766"/>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34"/>
  </w:num>
  <w:num w:numId="2">
    <w:abstractNumId w:val="27"/>
  </w:num>
  <w:num w:numId="3">
    <w:abstractNumId w:val="12"/>
  </w:num>
  <w:num w:numId="4">
    <w:abstractNumId w:val="13"/>
  </w:num>
  <w:num w:numId="5">
    <w:abstractNumId w:val="11"/>
  </w:num>
  <w:num w:numId="6">
    <w:abstractNumId w:val="33"/>
  </w:num>
  <w:num w:numId="7">
    <w:abstractNumId w:val="17"/>
  </w:num>
  <w:num w:numId="8">
    <w:abstractNumId w:val="16"/>
  </w:num>
  <w:num w:numId="9">
    <w:abstractNumId w:val="28"/>
  </w:num>
  <w:num w:numId="10">
    <w:abstractNumId w:val="20"/>
  </w:num>
  <w:num w:numId="11">
    <w:abstractNumId w:val="18"/>
  </w:num>
  <w:num w:numId="12">
    <w:abstractNumId w:val="30"/>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5"/>
  </w:num>
  <w:num w:numId="16">
    <w:abstractNumId w:val="1"/>
  </w:num>
  <w:num w:numId="17">
    <w:abstractNumId w:val="4"/>
  </w:num>
  <w:num w:numId="18">
    <w:abstractNumId w:val="19"/>
  </w:num>
  <w:num w:numId="19">
    <w:abstractNumId w:val="9"/>
  </w:num>
  <w:num w:numId="20">
    <w:abstractNumId w:val="3"/>
  </w:num>
  <w:num w:numId="21">
    <w:abstractNumId w:val="2"/>
  </w:num>
  <w:num w:numId="22">
    <w:abstractNumId w:val="10"/>
  </w:num>
  <w:num w:numId="23">
    <w:abstractNumId w:val="14"/>
  </w:num>
  <w:num w:numId="24">
    <w:abstractNumId w:val="32"/>
  </w:num>
  <w:num w:numId="25">
    <w:abstractNumId w:val="5"/>
  </w:num>
  <w:num w:numId="26">
    <w:abstractNumId w:val="24"/>
  </w:num>
  <w:num w:numId="27">
    <w:abstractNumId w:val="21"/>
  </w:num>
  <w:num w:numId="28">
    <w:abstractNumId w:val="31"/>
  </w:num>
  <w:num w:numId="29">
    <w:abstractNumId w:val="29"/>
  </w:num>
  <w:num w:numId="30">
    <w:abstractNumId w:val="0"/>
  </w:num>
  <w:num w:numId="31">
    <w:abstractNumId w:val="23"/>
  </w:num>
  <w:num w:numId="32">
    <w:abstractNumId w:val="26"/>
  </w:num>
  <w:num w:numId="33">
    <w:abstractNumId w:val="37"/>
  </w:num>
  <w:num w:numId="34">
    <w:abstractNumId w:val="25"/>
  </w:num>
  <w:num w:numId="35">
    <w:abstractNumId w:val="7"/>
  </w:num>
  <w:num w:numId="36">
    <w:abstractNumId w:val="38"/>
  </w:num>
  <w:num w:numId="37">
    <w:abstractNumId w:val="6"/>
  </w:num>
  <w:num w:numId="38">
    <w:abstractNumId w:val="8"/>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6b0b966d-7fc6-4549-91d9-61b12c9fac25"/>
  </w:docVars>
  <w:rsids>
    <w:rsidRoot w:val="00F30ED2"/>
    <w:rsid w:val="0000559C"/>
    <w:rsid w:val="00006582"/>
    <w:rsid w:val="00010008"/>
    <w:rsid w:val="00010AEB"/>
    <w:rsid w:val="000128F9"/>
    <w:rsid w:val="00016CD0"/>
    <w:rsid w:val="00021C51"/>
    <w:rsid w:val="00025055"/>
    <w:rsid w:val="00030A32"/>
    <w:rsid w:val="0003269D"/>
    <w:rsid w:val="00033FA3"/>
    <w:rsid w:val="0003587C"/>
    <w:rsid w:val="00036558"/>
    <w:rsid w:val="00041EB8"/>
    <w:rsid w:val="0004302B"/>
    <w:rsid w:val="000434ED"/>
    <w:rsid w:val="00045A55"/>
    <w:rsid w:val="00046162"/>
    <w:rsid w:val="000507BA"/>
    <w:rsid w:val="00050EB0"/>
    <w:rsid w:val="0005129B"/>
    <w:rsid w:val="000537D5"/>
    <w:rsid w:val="00057481"/>
    <w:rsid w:val="00057C38"/>
    <w:rsid w:val="000616A0"/>
    <w:rsid w:val="00062ACD"/>
    <w:rsid w:val="00063743"/>
    <w:rsid w:val="00066663"/>
    <w:rsid w:val="000708FA"/>
    <w:rsid w:val="00070CDD"/>
    <w:rsid w:val="00071096"/>
    <w:rsid w:val="00071C1E"/>
    <w:rsid w:val="00074C78"/>
    <w:rsid w:val="0007735A"/>
    <w:rsid w:val="00082F2D"/>
    <w:rsid w:val="00085BD5"/>
    <w:rsid w:val="00086CD7"/>
    <w:rsid w:val="00087E81"/>
    <w:rsid w:val="00092169"/>
    <w:rsid w:val="00094B49"/>
    <w:rsid w:val="00094BFD"/>
    <w:rsid w:val="000965FA"/>
    <w:rsid w:val="000966F4"/>
    <w:rsid w:val="00097A0E"/>
    <w:rsid w:val="000A39C4"/>
    <w:rsid w:val="000A4797"/>
    <w:rsid w:val="000A5E7E"/>
    <w:rsid w:val="000A686E"/>
    <w:rsid w:val="000A6F77"/>
    <w:rsid w:val="000B1462"/>
    <w:rsid w:val="000B174D"/>
    <w:rsid w:val="000B4049"/>
    <w:rsid w:val="000B4FAC"/>
    <w:rsid w:val="000B5741"/>
    <w:rsid w:val="000B5DF8"/>
    <w:rsid w:val="000C0851"/>
    <w:rsid w:val="000C170B"/>
    <w:rsid w:val="000C24C5"/>
    <w:rsid w:val="000C3805"/>
    <w:rsid w:val="000C44D6"/>
    <w:rsid w:val="000C7DF9"/>
    <w:rsid w:val="000D11F1"/>
    <w:rsid w:val="000D2F99"/>
    <w:rsid w:val="000D3093"/>
    <w:rsid w:val="000D3FB9"/>
    <w:rsid w:val="000D6365"/>
    <w:rsid w:val="000E115C"/>
    <w:rsid w:val="000E1F94"/>
    <w:rsid w:val="000E314E"/>
    <w:rsid w:val="000E54DE"/>
    <w:rsid w:val="000E6157"/>
    <w:rsid w:val="000F0474"/>
    <w:rsid w:val="000F074A"/>
    <w:rsid w:val="000F38BE"/>
    <w:rsid w:val="000F4778"/>
    <w:rsid w:val="000F66B5"/>
    <w:rsid w:val="000F6BC1"/>
    <w:rsid w:val="00101DD7"/>
    <w:rsid w:val="001030F0"/>
    <w:rsid w:val="001031EB"/>
    <w:rsid w:val="00103CE2"/>
    <w:rsid w:val="00103E8B"/>
    <w:rsid w:val="001050B9"/>
    <w:rsid w:val="0010622E"/>
    <w:rsid w:val="00107001"/>
    <w:rsid w:val="001074B5"/>
    <w:rsid w:val="001077B5"/>
    <w:rsid w:val="001135AF"/>
    <w:rsid w:val="00114B10"/>
    <w:rsid w:val="00117496"/>
    <w:rsid w:val="00117CB7"/>
    <w:rsid w:val="00121895"/>
    <w:rsid w:val="001249EA"/>
    <w:rsid w:val="00127091"/>
    <w:rsid w:val="00131372"/>
    <w:rsid w:val="001320AA"/>
    <w:rsid w:val="00134B76"/>
    <w:rsid w:val="00134D55"/>
    <w:rsid w:val="00137394"/>
    <w:rsid w:val="00137B86"/>
    <w:rsid w:val="00137B8A"/>
    <w:rsid w:val="00141092"/>
    <w:rsid w:val="00141F32"/>
    <w:rsid w:val="00144085"/>
    <w:rsid w:val="00144C69"/>
    <w:rsid w:val="00144E8C"/>
    <w:rsid w:val="00150211"/>
    <w:rsid w:val="001534B7"/>
    <w:rsid w:val="001538EF"/>
    <w:rsid w:val="0015472A"/>
    <w:rsid w:val="00154956"/>
    <w:rsid w:val="00154D54"/>
    <w:rsid w:val="00155646"/>
    <w:rsid w:val="0015667B"/>
    <w:rsid w:val="001631D4"/>
    <w:rsid w:val="0016326D"/>
    <w:rsid w:val="001635D3"/>
    <w:rsid w:val="00165214"/>
    <w:rsid w:val="00165554"/>
    <w:rsid w:val="001667CF"/>
    <w:rsid w:val="001676F5"/>
    <w:rsid w:val="00167D4C"/>
    <w:rsid w:val="00171827"/>
    <w:rsid w:val="00173F1A"/>
    <w:rsid w:val="001759DB"/>
    <w:rsid w:val="001766BB"/>
    <w:rsid w:val="00176974"/>
    <w:rsid w:val="0017705D"/>
    <w:rsid w:val="001775BE"/>
    <w:rsid w:val="001806FE"/>
    <w:rsid w:val="00183E60"/>
    <w:rsid w:val="00183FB6"/>
    <w:rsid w:val="0018598C"/>
    <w:rsid w:val="00192288"/>
    <w:rsid w:val="0019270F"/>
    <w:rsid w:val="00194914"/>
    <w:rsid w:val="001A125F"/>
    <w:rsid w:val="001A2C58"/>
    <w:rsid w:val="001A2F41"/>
    <w:rsid w:val="001A3595"/>
    <w:rsid w:val="001A3E62"/>
    <w:rsid w:val="001A6DD2"/>
    <w:rsid w:val="001B0612"/>
    <w:rsid w:val="001B1B2E"/>
    <w:rsid w:val="001B1CD1"/>
    <w:rsid w:val="001B2615"/>
    <w:rsid w:val="001B5529"/>
    <w:rsid w:val="001C0055"/>
    <w:rsid w:val="001C30B1"/>
    <w:rsid w:val="001C69BD"/>
    <w:rsid w:val="001C7479"/>
    <w:rsid w:val="001D0A0E"/>
    <w:rsid w:val="001D55E7"/>
    <w:rsid w:val="001D564C"/>
    <w:rsid w:val="001D57A2"/>
    <w:rsid w:val="001D62EC"/>
    <w:rsid w:val="001D7BBB"/>
    <w:rsid w:val="001E2A2C"/>
    <w:rsid w:val="001E3F15"/>
    <w:rsid w:val="001E690A"/>
    <w:rsid w:val="001F3DDC"/>
    <w:rsid w:val="001F47BB"/>
    <w:rsid w:val="001F4F9B"/>
    <w:rsid w:val="001F50D8"/>
    <w:rsid w:val="001F51FF"/>
    <w:rsid w:val="001F701E"/>
    <w:rsid w:val="00200AC2"/>
    <w:rsid w:val="00201B4D"/>
    <w:rsid w:val="0020356C"/>
    <w:rsid w:val="002036C6"/>
    <w:rsid w:val="002037F0"/>
    <w:rsid w:val="00204E52"/>
    <w:rsid w:val="00206ADE"/>
    <w:rsid w:val="0020776B"/>
    <w:rsid w:val="00207987"/>
    <w:rsid w:val="00211BB2"/>
    <w:rsid w:val="00216DE2"/>
    <w:rsid w:val="002174E2"/>
    <w:rsid w:val="002225DC"/>
    <w:rsid w:val="0022268F"/>
    <w:rsid w:val="00226D86"/>
    <w:rsid w:val="00236031"/>
    <w:rsid w:val="0023603E"/>
    <w:rsid w:val="0024448E"/>
    <w:rsid w:val="00244CB7"/>
    <w:rsid w:val="0025007E"/>
    <w:rsid w:val="00251D9C"/>
    <w:rsid w:val="00255CC8"/>
    <w:rsid w:val="00263B70"/>
    <w:rsid w:val="00263E5A"/>
    <w:rsid w:val="002662C3"/>
    <w:rsid w:val="0026732D"/>
    <w:rsid w:val="0026750B"/>
    <w:rsid w:val="00274C0F"/>
    <w:rsid w:val="0028096B"/>
    <w:rsid w:val="002821AC"/>
    <w:rsid w:val="00283F97"/>
    <w:rsid w:val="002853B6"/>
    <w:rsid w:val="00286A72"/>
    <w:rsid w:val="002875CD"/>
    <w:rsid w:val="00287774"/>
    <w:rsid w:val="00287C5C"/>
    <w:rsid w:val="00291121"/>
    <w:rsid w:val="00291533"/>
    <w:rsid w:val="00292472"/>
    <w:rsid w:val="002928BF"/>
    <w:rsid w:val="00293D77"/>
    <w:rsid w:val="00294215"/>
    <w:rsid w:val="002A1049"/>
    <w:rsid w:val="002A10CA"/>
    <w:rsid w:val="002A1140"/>
    <w:rsid w:val="002A30B1"/>
    <w:rsid w:val="002A35EC"/>
    <w:rsid w:val="002A619C"/>
    <w:rsid w:val="002A69FC"/>
    <w:rsid w:val="002A71AE"/>
    <w:rsid w:val="002B1318"/>
    <w:rsid w:val="002B223A"/>
    <w:rsid w:val="002C1A52"/>
    <w:rsid w:val="002C206E"/>
    <w:rsid w:val="002C31D0"/>
    <w:rsid w:val="002C3B5E"/>
    <w:rsid w:val="002C3F82"/>
    <w:rsid w:val="002C41B8"/>
    <w:rsid w:val="002C4288"/>
    <w:rsid w:val="002C567A"/>
    <w:rsid w:val="002C7402"/>
    <w:rsid w:val="002D0CDB"/>
    <w:rsid w:val="002D17DF"/>
    <w:rsid w:val="002D2DED"/>
    <w:rsid w:val="002D3841"/>
    <w:rsid w:val="002D3988"/>
    <w:rsid w:val="002D42A1"/>
    <w:rsid w:val="002D5455"/>
    <w:rsid w:val="002E0374"/>
    <w:rsid w:val="002E0C75"/>
    <w:rsid w:val="002E13B0"/>
    <w:rsid w:val="002E1E14"/>
    <w:rsid w:val="002E2ABC"/>
    <w:rsid w:val="002E7D11"/>
    <w:rsid w:val="002F2A55"/>
    <w:rsid w:val="002F2D1E"/>
    <w:rsid w:val="002F65DC"/>
    <w:rsid w:val="0030591C"/>
    <w:rsid w:val="0030626B"/>
    <w:rsid w:val="00306B50"/>
    <w:rsid w:val="00307712"/>
    <w:rsid w:val="00311E6A"/>
    <w:rsid w:val="003124B4"/>
    <w:rsid w:val="00314A87"/>
    <w:rsid w:val="00317801"/>
    <w:rsid w:val="00317C04"/>
    <w:rsid w:val="00317FDB"/>
    <w:rsid w:val="00321652"/>
    <w:rsid w:val="00324E41"/>
    <w:rsid w:val="003267EA"/>
    <w:rsid w:val="00330D4A"/>
    <w:rsid w:val="003329EC"/>
    <w:rsid w:val="00334243"/>
    <w:rsid w:val="003350AA"/>
    <w:rsid w:val="003354AB"/>
    <w:rsid w:val="003430AE"/>
    <w:rsid w:val="003474D0"/>
    <w:rsid w:val="003507B6"/>
    <w:rsid w:val="003513FB"/>
    <w:rsid w:val="00352D3C"/>
    <w:rsid w:val="003536B9"/>
    <w:rsid w:val="00355587"/>
    <w:rsid w:val="0035696C"/>
    <w:rsid w:val="003573D7"/>
    <w:rsid w:val="00360815"/>
    <w:rsid w:val="0036435E"/>
    <w:rsid w:val="00364A6D"/>
    <w:rsid w:val="00366D09"/>
    <w:rsid w:val="003701E4"/>
    <w:rsid w:val="00371E4D"/>
    <w:rsid w:val="003740B5"/>
    <w:rsid w:val="00374EDD"/>
    <w:rsid w:val="00375651"/>
    <w:rsid w:val="00375783"/>
    <w:rsid w:val="00375840"/>
    <w:rsid w:val="00380B3A"/>
    <w:rsid w:val="00381056"/>
    <w:rsid w:val="00382030"/>
    <w:rsid w:val="003821CE"/>
    <w:rsid w:val="00384471"/>
    <w:rsid w:val="003866DD"/>
    <w:rsid w:val="00387A16"/>
    <w:rsid w:val="003909D8"/>
    <w:rsid w:val="00390E7D"/>
    <w:rsid w:val="0039146E"/>
    <w:rsid w:val="003A1042"/>
    <w:rsid w:val="003A120A"/>
    <w:rsid w:val="003A1AB4"/>
    <w:rsid w:val="003A2D40"/>
    <w:rsid w:val="003A532E"/>
    <w:rsid w:val="003A5437"/>
    <w:rsid w:val="003A7CE4"/>
    <w:rsid w:val="003A7FC5"/>
    <w:rsid w:val="003B00DD"/>
    <w:rsid w:val="003B112B"/>
    <w:rsid w:val="003B492D"/>
    <w:rsid w:val="003B53DB"/>
    <w:rsid w:val="003B70FF"/>
    <w:rsid w:val="003B7804"/>
    <w:rsid w:val="003C23EF"/>
    <w:rsid w:val="003C266C"/>
    <w:rsid w:val="003C288C"/>
    <w:rsid w:val="003C3313"/>
    <w:rsid w:val="003C3A7C"/>
    <w:rsid w:val="003C52FE"/>
    <w:rsid w:val="003C6F0F"/>
    <w:rsid w:val="003D1E16"/>
    <w:rsid w:val="003D25BD"/>
    <w:rsid w:val="003D3486"/>
    <w:rsid w:val="003E0027"/>
    <w:rsid w:val="003E29A2"/>
    <w:rsid w:val="003E36C3"/>
    <w:rsid w:val="003E5254"/>
    <w:rsid w:val="003E6A66"/>
    <w:rsid w:val="003F09AC"/>
    <w:rsid w:val="003F253E"/>
    <w:rsid w:val="003F4450"/>
    <w:rsid w:val="003F5CEE"/>
    <w:rsid w:val="003F791D"/>
    <w:rsid w:val="004016DE"/>
    <w:rsid w:val="00412AF7"/>
    <w:rsid w:val="004174EA"/>
    <w:rsid w:val="004213A5"/>
    <w:rsid w:val="004230FA"/>
    <w:rsid w:val="00426DE7"/>
    <w:rsid w:val="00427BA7"/>
    <w:rsid w:val="004308F0"/>
    <w:rsid w:val="00430CC4"/>
    <w:rsid w:val="00431BF7"/>
    <w:rsid w:val="00431ED6"/>
    <w:rsid w:val="004351D2"/>
    <w:rsid w:val="0043638D"/>
    <w:rsid w:val="00441A8F"/>
    <w:rsid w:val="00443141"/>
    <w:rsid w:val="0044338B"/>
    <w:rsid w:val="00447974"/>
    <w:rsid w:val="00447B6D"/>
    <w:rsid w:val="00451267"/>
    <w:rsid w:val="00452877"/>
    <w:rsid w:val="004543DB"/>
    <w:rsid w:val="00455DEC"/>
    <w:rsid w:val="00456B15"/>
    <w:rsid w:val="00462FA4"/>
    <w:rsid w:val="00463B79"/>
    <w:rsid w:val="00465958"/>
    <w:rsid w:val="00465C29"/>
    <w:rsid w:val="00466F6E"/>
    <w:rsid w:val="00467491"/>
    <w:rsid w:val="004716EE"/>
    <w:rsid w:val="00476AA9"/>
    <w:rsid w:val="00477886"/>
    <w:rsid w:val="004810D8"/>
    <w:rsid w:val="00482579"/>
    <w:rsid w:val="004848C1"/>
    <w:rsid w:val="00485D10"/>
    <w:rsid w:val="0048624E"/>
    <w:rsid w:val="004867C9"/>
    <w:rsid w:val="00487608"/>
    <w:rsid w:val="0049151D"/>
    <w:rsid w:val="004947CB"/>
    <w:rsid w:val="004A37D1"/>
    <w:rsid w:val="004A4A4F"/>
    <w:rsid w:val="004B75A0"/>
    <w:rsid w:val="004C12AD"/>
    <w:rsid w:val="004C26C5"/>
    <w:rsid w:val="004C2852"/>
    <w:rsid w:val="004C68F7"/>
    <w:rsid w:val="004C6CBA"/>
    <w:rsid w:val="004C6F9A"/>
    <w:rsid w:val="004D2672"/>
    <w:rsid w:val="004D26D5"/>
    <w:rsid w:val="004D3CE6"/>
    <w:rsid w:val="004D4F6F"/>
    <w:rsid w:val="004E0298"/>
    <w:rsid w:val="004E0DCD"/>
    <w:rsid w:val="004E2027"/>
    <w:rsid w:val="004F09A0"/>
    <w:rsid w:val="004F1ED5"/>
    <w:rsid w:val="004F48E1"/>
    <w:rsid w:val="004F5C59"/>
    <w:rsid w:val="00500E40"/>
    <w:rsid w:val="00502145"/>
    <w:rsid w:val="005060D5"/>
    <w:rsid w:val="0050694E"/>
    <w:rsid w:val="00507C59"/>
    <w:rsid w:val="00512286"/>
    <w:rsid w:val="00512484"/>
    <w:rsid w:val="00515100"/>
    <w:rsid w:val="0051511C"/>
    <w:rsid w:val="00516517"/>
    <w:rsid w:val="005172C1"/>
    <w:rsid w:val="00521757"/>
    <w:rsid w:val="00521F0C"/>
    <w:rsid w:val="005226CF"/>
    <w:rsid w:val="00526F5B"/>
    <w:rsid w:val="00530EA9"/>
    <w:rsid w:val="00535276"/>
    <w:rsid w:val="005353BD"/>
    <w:rsid w:val="0053678B"/>
    <w:rsid w:val="00537D9F"/>
    <w:rsid w:val="005403A8"/>
    <w:rsid w:val="00540A97"/>
    <w:rsid w:val="00540F4F"/>
    <w:rsid w:val="00541060"/>
    <w:rsid w:val="00541C74"/>
    <w:rsid w:val="00541F93"/>
    <w:rsid w:val="00545D6C"/>
    <w:rsid w:val="0054633D"/>
    <w:rsid w:val="0054679F"/>
    <w:rsid w:val="00547E27"/>
    <w:rsid w:val="00550AD4"/>
    <w:rsid w:val="00552AEE"/>
    <w:rsid w:val="0055402F"/>
    <w:rsid w:val="00555848"/>
    <w:rsid w:val="00557965"/>
    <w:rsid w:val="005619DC"/>
    <w:rsid w:val="005627B2"/>
    <w:rsid w:val="00562856"/>
    <w:rsid w:val="00562F58"/>
    <w:rsid w:val="00562FFA"/>
    <w:rsid w:val="00566F97"/>
    <w:rsid w:val="00567995"/>
    <w:rsid w:val="00575046"/>
    <w:rsid w:val="005754D9"/>
    <w:rsid w:val="005754E9"/>
    <w:rsid w:val="005768E8"/>
    <w:rsid w:val="00577095"/>
    <w:rsid w:val="00577420"/>
    <w:rsid w:val="005826B9"/>
    <w:rsid w:val="00582F8A"/>
    <w:rsid w:val="00587218"/>
    <w:rsid w:val="00594440"/>
    <w:rsid w:val="00594B3E"/>
    <w:rsid w:val="00597A5C"/>
    <w:rsid w:val="005A00F9"/>
    <w:rsid w:val="005A2BCC"/>
    <w:rsid w:val="005A45CF"/>
    <w:rsid w:val="005A697C"/>
    <w:rsid w:val="005B004F"/>
    <w:rsid w:val="005B0DFF"/>
    <w:rsid w:val="005B0EB6"/>
    <w:rsid w:val="005B145A"/>
    <w:rsid w:val="005B1CED"/>
    <w:rsid w:val="005B2359"/>
    <w:rsid w:val="005B2BCD"/>
    <w:rsid w:val="005B2F27"/>
    <w:rsid w:val="005B55A5"/>
    <w:rsid w:val="005B5FC8"/>
    <w:rsid w:val="005B6641"/>
    <w:rsid w:val="005B7555"/>
    <w:rsid w:val="005C2A9B"/>
    <w:rsid w:val="005C6367"/>
    <w:rsid w:val="005C686A"/>
    <w:rsid w:val="005D0039"/>
    <w:rsid w:val="005D01CB"/>
    <w:rsid w:val="005D27A7"/>
    <w:rsid w:val="005D7289"/>
    <w:rsid w:val="005D72AA"/>
    <w:rsid w:val="005D7D51"/>
    <w:rsid w:val="005E026D"/>
    <w:rsid w:val="005E0CAA"/>
    <w:rsid w:val="005E3DCD"/>
    <w:rsid w:val="005E4A89"/>
    <w:rsid w:val="005E4ABD"/>
    <w:rsid w:val="005E7D75"/>
    <w:rsid w:val="005F04CB"/>
    <w:rsid w:val="005F12FB"/>
    <w:rsid w:val="005F3499"/>
    <w:rsid w:val="005F54F2"/>
    <w:rsid w:val="005F6AE4"/>
    <w:rsid w:val="00602FB1"/>
    <w:rsid w:val="006078C0"/>
    <w:rsid w:val="00610400"/>
    <w:rsid w:val="00610FDC"/>
    <w:rsid w:val="006123C0"/>
    <w:rsid w:val="00615206"/>
    <w:rsid w:val="006202A4"/>
    <w:rsid w:val="00620AA7"/>
    <w:rsid w:val="00620B0C"/>
    <w:rsid w:val="00621C1B"/>
    <w:rsid w:val="00621EB5"/>
    <w:rsid w:val="006225DD"/>
    <w:rsid w:val="006232C9"/>
    <w:rsid w:val="006239AB"/>
    <w:rsid w:val="00623F31"/>
    <w:rsid w:val="006240C6"/>
    <w:rsid w:val="00630166"/>
    <w:rsid w:val="00630F53"/>
    <w:rsid w:val="00631890"/>
    <w:rsid w:val="00632114"/>
    <w:rsid w:val="00636218"/>
    <w:rsid w:val="0063687F"/>
    <w:rsid w:val="006423CE"/>
    <w:rsid w:val="00646A59"/>
    <w:rsid w:val="00650548"/>
    <w:rsid w:val="006516DB"/>
    <w:rsid w:val="00653285"/>
    <w:rsid w:val="00654B12"/>
    <w:rsid w:val="00655D2D"/>
    <w:rsid w:val="00657A17"/>
    <w:rsid w:val="00660B86"/>
    <w:rsid w:val="00662EE9"/>
    <w:rsid w:val="00664366"/>
    <w:rsid w:val="0066469C"/>
    <w:rsid w:val="00664B5B"/>
    <w:rsid w:val="00665890"/>
    <w:rsid w:val="00667804"/>
    <w:rsid w:val="0066784B"/>
    <w:rsid w:val="00670167"/>
    <w:rsid w:val="006721BA"/>
    <w:rsid w:val="00673388"/>
    <w:rsid w:val="00676FCC"/>
    <w:rsid w:val="006778C2"/>
    <w:rsid w:val="00677911"/>
    <w:rsid w:val="0068067A"/>
    <w:rsid w:val="00682638"/>
    <w:rsid w:val="006834B5"/>
    <w:rsid w:val="00687442"/>
    <w:rsid w:val="0069070A"/>
    <w:rsid w:val="00690D3D"/>
    <w:rsid w:val="00691CCE"/>
    <w:rsid w:val="00693787"/>
    <w:rsid w:val="00696037"/>
    <w:rsid w:val="0069796E"/>
    <w:rsid w:val="006A196D"/>
    <w:rsid w:val="006A1EA0"/>
    <w:rsid w:val="006A2823"/>
    <w:rsid w:val="006A41EC"/>
    <w:rsid w:val="006A7BC6"/>
    <w:rsid w:val="006B090F"/>
    <w:rsid w:val="006B0937"/>
    <w:rsid w:val="006B5504"/>
    <w:rsid w:val="006C3994"/>
    <w:rsid w:val="006C4A9E"/>
    <w:rsid w:val="006C4E19"/>
    <w:rsid w:val="006C5C49"/>
    <w:rsid w:val="006C65DF"/>
    <w:rsid w:val="006C6F89"/>
    <w:rsid w:val="006D1874"/>
    <w:rsid w:val="006D2782"/>
    <w:rsid w:val="006D4377"/>
    <w:rsid w:val="006D5F20"/>
    <w:rsid w:val="006D5F29"/>
    <w:rsid w:val="006D6150"/>
    <w:rsid w:val="006D6859"/>
    <w:rsid w:val="006D6E8F"/>
    <w:rsid w:val="006E2959"/>
    <w:rsid w:val="006E2AE3"/>
    <w:rsid w:val="006E2F12"/>
    <w:rsid w:val="006E41AF"/>
    <w:rsid w:val="006E42B9"/>
    <w:rsid w:val="006E4FF6"/>
    <w:rsid w:val="006E51D1"/>
    <w:rsid w:val="006E58AC"/>
    <w:rsid w:val="006E5CC1"/>
    <w:rsid w:val="006E5CFC"/>
    <w:rsid w:val="006E5D96"/>
    <w:rsid w:val="006E7287"/>
    <w:rsid w:val="006F1E9A"/>
    <w:rsid w:val="006F2732"/>
    <w:rsid w:val="006F5D69"/>
    <w:rsid w:val="006F623D"/>
    <w:rsid w:val="006F68C5"/>
    <w:rsid w:val="006F7304"/>
    <w:rsid w:val="00700091"/>
    <w:rsid w:val="007024B9"/>
    <w:rsid w:val="00704B08"/>
    <w:rsid w:val="00707C44"/>
    <w:rsid w:val="007140E1"/>
    <w:rsid w:val="00714A72"/>
    <w:rsid w:val="00714F5D"/>
    <w:rsid w:val="007163A2"/>
    <w:rsid w:val="00717CF5"/>
    <w:rsid w:val="00717D80"/>
    <w:rsid w:val="00720494"/>
    <w:rsid w:val="00720B55"/>
    <w:rsid w:val="00720EE3"/>
    <w:rsid w:val="00722FC3"/>
    <w:rsid w:val="00726420"/>
    <w:rsid w:val="00727E61"/>
    <w:rsid w:val="007319EF"/>
    <w:rsid w:val="00732D77"/>
    <w:rsid w:val="0073371D"/>
    <w:rsid w:val="007404A4"/>
    <w:rsid w:val="00746FBB"/>
    <w:rsid w:val="00750DD3"/>
    <w:rsid w:val="007517F1"/>
    <w:rsid w:val="0075396D"/>
    <w:rsid w:val="00753E60"/>
    <w:rsid w:val="0075636B"/>
    <w:rsid w:val="007569E9"/>
    <w:rsid w:val="00756D81"/>
    <w:rsid w:val="00757922"/>
    <w:rsid w:val="00762585"/>
    <w:rsid w:val="00764441"/>
    <w:rsid w:val="0076450E"/>
    <w:rsid w:val="00766281"/>
    <w:rsid w:val="00766338"/>
    <w:rsid w:val="0077448C"/>
    <w:rsid w:val="00777FB2"/>
    <w:rsid w:val="00780E7D"/>
    <w:rsid w:val="00780F95"/>
    <w:rsid w:val="007810AA"/>
    <w:rsid w:val="00781852"/>
    <w:rsid w:val="00782AEE"/>
    <w:rsid w:val="007830A9"/>
    <w:rsid w:val="00786222"/>
    <w:rsid w:val="00790EF5"/>
    <w:rsid w:val="00792BBB"/>
    <w:rsid w:val="0079381C"/>
    <w:rsid w:val="00793937"/>
    <w:rsid w:val="00795523"/>
    <w:rsid w:val="0079788B"/>
    <w:rsid w:val="007A21DD"/>
    <w:rsid w:val="007A2F54"/>
    <w:rsid w:val="007A6150"/>
    <w:rsid w:val="007A6507"/>
    <w:rsid w:val="007B059E"/>
    <w:rsid w:val="007B1E94"/>
    <w:rsid w:val="007B74E0"/>
    <w:rsid w:val="007B7E6F"/>
    <w:rsid w:val="007C09EC"/>
    <w:rsid w:val="007C1FE8"/>
    <w:rsid w:val="007C3E18"/>
    <w:rsid w:val="007C78AA"/>
    <w:rsid w:val="007D0A36"/>
    <w:rsid w:val="007D2148"/>
    <w:rsid w:val="007D337E"/>
    <w:rsid w:val="007D3698"/>
    <w:rsid w:val="007D4703"/>
    <w:rsid w:val="007D64BD"/>
    <w:rsid w:val="007D6678"/>
    <w:rsid w:val="007D66FC"/>
    <w:rsid w:val="007D721D"/>
    <w:rsid w:val="007D7A65"/>
    <w:rsid w:val="007E084D"/>
    <w:rsid w:val="007E1024"/>
    <w:rsid w:val="007E3AFB"/>
    <w:rsid w:val="007E418D"/>
    <w:rsid w:val="007E6153"/>
    <w:rsid w:val="007F074C"/>
    <w:rsid w:val="007F1AC3"/>
    <w:rsid w:val="007F2D13"/>
    <w:rsid w:val="007F2E20"/>
    <w:rsid w:val="007F3130"/>
    <w:rsid w:val="007F3F05"/>
    <w:rsid w:val="007F54B0"/>
    <w:rsid w:val="007F5D1D"/>
    <w:rsid w:val="007F7280"/>
    <w:rsid w:val="007F74F8"/>
    <w:rsid w:val="00803526"/>
    <w:rsid w:val="0080519C"/>
    <w:rsid w:val="00805C61"/>
    <w:rsid w:val="00807C12"/>
    <w:rsid w:val="0081382E"/>
    <w:rsid w:val="0081586F"/>
    <w:rsid w:val="00815A6F"/>
    <w:rsid w:val="00817180"/>
    <w:rsid w:val="00820DBC"/>
    <w:rsid w:val="00820EE1"/>
    <w:rsid w:val="00823525"/>
    <w:rsid w:val="00827B60"/>
    <w:rsid w:val="0083056A"/>
    <w:rsid w:val="00830E22"/>
    <w:rsid w:val="00830F8B"/>
    <w:rsid w:val="008360D1"/>
    <w:rsid w:val="008366A0"/>
    <w:rsid w:val="00837917"/>
    <w:rsid w:val="00840F2F"/>
    <w:rsid w:val="008417CC"/>
    <w:rsid w:val="0085006F"/>
    <w:rsid w:val="00850D4F"/>
    <w:rsid w:val="0085244A"/>
    <w:rsid w:val="008544F7"/>
    <w:rsid w:val="00854680"/>
    <w:rsid w:val="00855F6E"/>
    <w:rsid w:val="00857C21"/>
    <w:rsid w:val="00860A6F"/>
    <w:rsid w:val="0086166D"/>
    <w:rsid w:val="00862EAB"/>
    <w:rsid w:val="00862EAF"/>
    <w:rsid w:val="0087210A"/>
    <w:rsid w:val="00873AFC"/>
    <w:rsid w:val="0087462D"/>
    <w:rsid w:val="00875A7D"/>
    <w:rsid w:val="00876178"/>
    <w:rsid w:val="00881FE4"/>
    <w:rsid w:val="00886BE2"/>
    <w:rsid w:val="00887674"/>
    <w:rsid w:val="00894363"/>
    <w:rsid w:val="008A00EB"/>
    <w:rsid w:val="008A0C8C"/>
    <w:rsid w:val="008A1B9D"/>
    <w:rsid w:val="008A1DBF"/>
    <w:rsid w:val="008A2936"/>
    <w:rsid w:val="008A43A2"/>
    <w:rsid w:val="008A5C6D"/>
    <w:rsid w:val="008A63DD"/>
    <w:rsid w:val="008A73D2"/>
    <w:rsid w:val="008A7864"/>
    <w:rsid w:val="008A7AAF"/>
    <w:rsid w:val="008B20B5"/>
    <w:rsid w:val="008B2DC3"/>
    <w:rsid w:val="008B4688"/>
    <w:rsid w:val="008B5553"/>
    <w:rsid w:val="008B6062"/>
    <w:rsid w:val="008B6647"/>
    <w:rsid w:val="008B6B0D"/>
    <w:rsid w:val="008C0577"/>
    <w:rsid w:val="008C0E68"/>
    <w:rsid w:val="008C1E2B"/>
    <w:rsid w:val="008C2197"/>
    <w:rsid w:val="008C2ABA"/>
    <w:rsid w:val="008C2AFB"/>
    <w:rsid w:val="008C537A"/>
    <w:rsid w:val="008C59A5"/>
    <w:rsid w:val="008C5C16"/>
    <w:rsid w:val="008C632B"/>
    <w:rsid w:val="008C74AE"/>
    <w:rsid w:val="008C7AB3"/>
    <w:rsid w:val="008D0C1E"/>
    <w:rsid w:val="008D4EE2"/>
    <w:rsid w:val="008E0263"/>
    <w:rsid w:val="008E1539"/>
    <w:rsid w:val="008E4AF9"/>
    <w:rsid w:val="008E52A5"/>
    <w:rsid w:val="008E6DB4"/>
    <w:rsid w:val="008F20BC"/>
    <w:rsid w:val="008F23A3"/>
    <w:rsid w:val="008F28E5"/>
    <w:rsid w:val="008F2AC3"/>
    <w:rsid w:val="008F4EC3"/>
    <w:rsid w:val="009009B0"/>
    <w:rsid w:val="0090513E"/>
    <w:rsid w:val="0090651B"/>
    <w:rsid w:val="009076A4"/>
    <w:rsid w:val="009101EA"/>
    <w:rsid w:val="00915CAF"/>
    <w:rsid w:val="00920430"/>
    <w:rsid w:val="00921D8E"/>
    <w:rsid w:val="00922120"/>
    <w:rsid w:val="00922A53"/>
    <w:rsid w:val="0092628D"/>
    <w:rsid w:val="00927998"/>
    <w:rsid w:val="00932AD1"/>
    <w:rsid w:val="0093455C"/>
    <w:rsid w:val="00934AD1"/>
    <w:rsid w:val="00934EFD"/>
    <w:rsid w:val="0093586F"/>
    <w:rsid w:val="00937857"/>
    <w:rsid w:val="00943DE9"/>
    <w:rsid w:val="00945C76"/>
    <w:rsid w:val="00947B87"/>
    <w:rsid w:val="0095250E"/>
    <w:rsid w:val="0095334A"/>
    <w:rsid w:val="00955A54"/>
    <w:rsid w:val="00956216"/>
    <w:rsid w:val="00956963"/>
    <w:rsid w:val="0096160B"/>
    <w:rsid w:val="0096177E"/>
    <w:rsid w:val="00965276"/>
    <w:rsid w:val="00965FCB"/>
    <w:rsid w:val="00973FD8"/>
    <w:rsid w:val="00975106"/>
    <w:rsid w:val="009767BE"/>
    <w:rsid w:val="00977B02"/>
    <w:rsid w:val="0098034E"/>
    <w:rsid w:val="00980507"/>
    <w:rsid w:val="0098056D"/>
    <w:rsid w:val="00982C5D"/>
    <w:rsid w:val="00984142"/>
    <w:rsid w:val="0098428F"/>
    <w:rsid w:val="009853A8"/>
    <w:rsid w:val="0098673F"/>
    <w:rsid w:val="00996B64"/>
    <w:rsid w:val="00997E97"/>
    <w:rsid w:val="009A0BB8"/>
    <w:rsid w:val="009A4EB7"/>
    <w:rsid w:val="009A4F6B"/>
    <w:rsid w:val="009A5E1C"/>
    <w:rsid w:val="009A7987"/>
    <w:rsid w:val="009B10DE"/>
    <w:rsid w:val="009B1B8E"/>
    <w:rsid w:val="009B1CCF"/>
    <w:rsid w:val="009B2D20"/>
    <w:rsid w:val="009B2E30"/>
    <w:rsid w:val="009B332B"/>
    <w:rsid w:val="009B37E0"/>
    <w:rsid w:val="009B4403"/>
    <w:rsid w:val="009B5207"/>
    <w:rsid w:val="009B67DB"/>
    <w:rsid w:val="009C11BC"/>
    <w:rsid w:val="009C12CF"/>
    <w:rsid w:val="009C6660"/>
    <w:rsid w:val="009C6CA7"/>
    <w:rsid w:val="009D056F"/>
    <w:rsid w:val="009D0B68"/>
    <w:rsid w:val="009D0EA6"/>
    <w:rsid w:val="009D2EE2"/>
    <w:rsid w:val="009E0247"/>
    <w:rsid w:val="009E0C55"/>
    <w:rsid w:val="009E0F1A"/>
    <w:rsid w:val="009E1B1F"/>
    <w:rsid w:val="009E4861"/>
    <w:rsid w:val="009E4A06"/>
    <w:rsid w:val="009E6177"/>
    <w:rsid w:val="009F0777"/>
    <w:rsid w:val="009F0E3A"/>
    <w:rsid w:val="009F5B21"/>
    <w:rsid w:val="009F72EF"/>
    <w:rsid w:val="009F7894"/>
    <w:rsid w:val="00A00411"/>
    <w:rsid w:val="00A02AF3"/>
    <w:rsid w:val="00A03C43"/>
    <w:rsid w:val="00A05537"/>
    <w:rsid w:val="00A05985"/>
    <w:rsid w:val="00A0722B"/>
    <w:rsid w:val="00A12386"/>
    <w:rsid w:val="00A14349"/>
    <w:rsid w:val="00A1637F"/>
    <w:rsid w:val="00A17901"/>
    <w:rsid w:val="00A22149"/>
    <w:rsid w:val="00A22CD3"/>
    <w:rsid w:val="00A2367F"/>
    <w:rsid w:val="00A255CB"/>
    <w:rsid w:val="00A25D8F"/>
    <w:rsid w:val="00A32EF9"/>
    <w:rsid w:val="00A336F2"/>
    <w:rsid w:val="00A43328"/>
    <w:rsid w:val="00A43C3E"/>
    <w:rsid w:val="00A45592"/>
    <w:rsid w:val="00A522C4"/>
    <w:rsid w:val="00A64107"/>
    <w:rsid w:val="00A643B2"/>
    <w:rsid w:val="00A6668A"/>
    <w:rsid w:val="00A6731F"/>
    <w:rsid w:val="00A709C9"/>
    <w:rsid w:val="00A716FB"/>
    <w:rsid w:val="00A71E31"/>
    <w:rsid w:val="00A72A05"/>
    <w:rsid w:val="00A72A45"/>
    <w:rsid w:val="00A745A9"/>
    <w:rsid w:val="00A76F83"/>
    <w:rsid w:val="00A8167B"/>
    <w:rsid w:val="00A83E5A"/>
    <w:rsid w:val="00A84FFE"/>
    <w:rsid w:val="00A866FA"/>
    <w:rsid w:val="00A86B9B"/>
    <w:rsid w:val="00A87861"/>
    <w:rsid w:val="00A92198"/>
    <w:rsid w:val="00A9224B"/>
    <w:rsid w:val="00A92A10"/>
    <w:rsid w:val="00A92AC3"/>
    <w:rsid w:val="00A952B3"/>
    <w:rsid w:val="00A97BFB"/>
    <w:rsid w:val="00AA1742"/>
    <w:rsid w:val="00AA1F2F"/>
    <w:rsid w:val="00AA6E31"/>
    <w:rsid w:val="00AA74B6"/>
    <w:rsid w:val="00AA7686"/>
    <w:rsid w:val="00AA7926"/>
    <w:rsid w:val="00AA7C89"/>
    <w:rsid w:val="00AB0B92"/>
    <w:rsid w:val="00AB16BE"/>
    <w:rsid w:val="00AB31CD"/>
    <w:rsid w:val="00AB5784"/>
    <w:rsid w:val="00AC0F4B"/>
    <w:rsid w:val="00AC1D29"/>
    <w:rsid w:val="00AC2E6C"/>
    <w:rsid w:val="00AC353A"/>
    <w:rsid w:val="00AC3793"/>
    <w:rsid w:val="00AC5B01"/>
    <w:rsid w:val="00AC5FBA"/>
    <w:rsid w:val="00AC68E2"/>
    <w:rsid w:val="00AD049F"/>
    <w:rsid w:val="00AD0BF4"/>
    <w:rsid w:val="00AD18BC"/>
    <w:rsid w:val="00AD35F6"/>
    <w:rsid w:val="00AD5366"/>
    <w:rsid w:val="00AD567F"/>
    <w:rsid w:val="00AE0355"/>
    <w:rsid w:val="00AE039D"/>
    <w:rsid w:val="00AE08BD"/>
    <w:rsid w:val="00AE11C1"/>
    <w:rsid w:val="00AE1D7D"/>
    <w:rsid w:val="00AE6BF5"/>
    <w:rsid w:val="00AE7EEC"/>
    <w:rsid w:val="00AE7F7F"/>
    <w:rsid w:val="00AF0061"/>
    <w:rsid w:val="00AF028B"/>
    <w:rsid w:val="00AF1506"/>
    <w:rsid w:val="00AF2715"/>
    <w:rsid w:val="00AF5800"/>
    <w:rsid w:val="00AF5E28"/>
    <w:rsid w:val="00AF7A8D"/>
    <w:rsid w:val="00B01593"/>
    <w:rsid w:val="00B02F14"/>
    <w:rsid w:val="00B039DD"/>
    <w:rsid w:val="00B03C7A"/>
    <w:rsid w:val="00B0444C"/>
    <w:rsid w:val="00B055EA"/>
    <w:rsid w:val="00B077DB"/>
    <w:rsid w:val="00B11F56"/>
    <w:rsid w:val="00B12FF4"/>
    <w:rsid w:val="00B14CBB"/>
    <w:rsid w:val="00B16323"/>
    <w:rsid w:val="00B20B0E"/>
    <w:rsid w:val="00B20B49"/>
    <w:rsid w:val="00B20C86"/>
    <w:rsid w:val="00B213E6"/>
    <w:rsid w:val="00B23DC2"/>
    <w:rsid w:val="00B23FAB"/>
    <w:rsid w:val="00B245CD"/>
    <w:rsid w:val="00B2496B"/>
    <w:rsid w:val="00B27716"/>
    <w:rsid w:val="00B2784B"/>
    <w:rsid w:val="00B324A7"/>
    <w:rsid w:val="00B34F01"/>
    <w:rsid w:val="00B3519A"/>
    <w:rsid w:val="00B361F4"/>
    <w:rsid w:val="00B36EC1"/>
    <w:rsid w:val="00B40167"/>
    <w:rsid w:val="00B4216A"/>
    <w:rsid w:val="00B43C45"/>
    <w:rsid w:val="00B4613E"/>
    <w:rsid w:val="00B46C84"/>
    <w:rsid w:val="00B4709F"/>
    <w:rsid w:val="00B5010A"/>
    <w:rsid w:val="00B535AD"/>
    <w:rsid w:val="00B576BC"/>
    <w:rsid w:val="00B61809"/>
    <w:rsid w:val="00B63608"/>
    <w:rsid w:val="00B6422C"/>
    <w:rsid w:val="00B6594E"/>
    <w:rsid w:val="00B65DD8"/>
    <w:rsid w:val="00B667FC"/>
    <w:rsid w:val="00B710EE"/>
    <w:rsid w:val="00B713C5"/>
    <w:rsid w:val="00B714FF"/>
    <w:rsid w:val="00B7273D"/>
    <w:rsid w:val="00B76174"/>
    <w:rsid w:val="00B76570"/>
    <w:rsid w:val="00B773F9"/>
    <w:rsid w:val="00B80AF4"/>
    <w:rsid w:val="00B85D10"/>
    <w:rsid w:val="00B85F9B"/>
    <w:rsid w:val="00B86AC2"/>
    <w:rsid w:val="00B86B1B"/>
    <w:rsid w:val="00B86BB2"/>
    <w:rsid w:val="00B90600"/>
    <w:rsid w:val="00B9122A"/>
    <w:rsid w:val="00B913F0"/>
    <w:rsid w:val="00B92031"/>
    <w:rsid w:val="00B92942"/>
    <w:rsid w:val="00B948A1"/>
    <w:rsid w:val="00B95C75"/>
    <w:rsid w:val="00BA1CAA"/>
    <w:rsid w:val="00BA2309"/>
    <w:rsid w:val="00BA3C46"/>
    <w:rsid w:val="00BA4B67"/>
    <w:rsid w:val="00BA70CD"/>
    <w:rsid w:val="00BB2EBD"/>
    <w:rsid w:val="00BB3BFA"/>
    <w:rsid w:val="00BB5A05"/>
    <w:rsid w:val="00BB5D7F"/>
    <w:rsid w:val="00BC202C"/>
    <w:rsid w:val="00BC3041"/>
    <w:rsid w:val="00BC326F"/>
    <w:rsid w:val="00BC34AD"/>
    <w:rsid w:val="00BC47A8"/>
    <w:rsid w:val="00BC49CC"/>
    <w:rsid w:val="00BC736C"/>
    <w:rsid w:val="00BD080B"/>
    <w:rsid w:val="00BD0EFC"/>
    <w:rsid w:val="00BD112D"/>
    <w:rsid w:val="00BD44EF"/>
    <w:rsid w:val="00BE119E"/>
    <w:rsid w:val="00BE1530"/>
    <w:rsid w:val="00BE219A"/>
    <w:rsid w:val="00BE53DF"/>
    <w:rsid w:val="00BE5B63"/>
    <w:rsid w:val="00BE672C"/>
    <w:rsid w:val="00BE76B9"/>
    <w:rsid w:val="00BF1E92"/>
    <w:rsid w:val="00BF2D63"/>
    <w:rsid w:val="00BF332D"/>
    <w:rsid w:val="00BF3F6C"/>
    <w:rsid w:val="00BF4139"/>
    <w:rsid w:val="00C01F14"/>
    <w:rsid w:val="00C034AB"/>
    <w:rsid w:val="00C06D22"/>
    <w:rsid w:val="00C07159"/>
    <w:rsid w:val="00C072C4"/>
    <w:rsid w:val="00C128D1"/>
    <w:rsid w:val="00C1385D"/>
    <w:rsid w:val="00C14F23"/>
    <w:rsid w:val="00C15C4E"/>
    <w:rsid w:val="00C17837"/>
    <w:rsid w:val="00C20EFB"/>
    <w:rsid w:val="00C22AFA"/>
    <w:rsid w:val="00C243DC"/>
    <w:rsid w:val="00C24848"/>
    <w:rsid w:val="00C24928"/>
    <w:rsid w:val="00C31519"/>
    <w:rsid w:val="00C338B7"/>
    <w:rsid w:val="00C338E6"/>
    <w:rsid w:val="00C34A90"/>
    <w:rsid w:val="00C400E1"/>
    <w:rsid w:val="00C41D29"/>
    <w:rsid w:val="00C426E8"/>
    <w:rsid w:val="00C43A11"/>
    <w:rsid w:val="00C44499"/>
    <w:rsid w:val="00C460B7"/>
    <w:rsid w:val="00C463C8"/>
    <w:rsid w:val="00C504C6"/>
    <w:rsid w:val="00C56C20"/>
    <w:rsid w:val="00C5776B"/>
    <w:rsid w:val="00C577E8"/>
    <w:rsid w:val="00C60C50"/>
    <w:rsid w:val="00C6258B"/>
    <w:rsid w:val="00C6265B"/>
    <w:rsid w:val="00C62E6C"/>
    <w:rsid w:val="00C6306D"/>
    <w:rsid w:val="00C66A33"/>
    <w:rsid w:val="00C676E8"/>
    <w:rsid w:val="00C717BD"/>
    <w:rsid w:val="00C7290F"/>
    <w:rsid w:val="00C72AC2"/>
    <w:rsid w:val="00C72F7A"/>
    <w:rsid w:val="00C74F21"/>
    <w:rsid w:val="00C75089"/>
    <w:rsid w:val="00C7562E"/>
    <w:rsid w:val="00C75A97"/>
    <w:rsid w:val="00C75DD1"/>
    <w:rsid w:val="00C777B1"/>
    <w:rsid w:val="00C82412"/>
    <w:rsid w:val="00C827B9"/>
    <w:rsid w:val="00C879FB"/>
    <w:rsid w:val="00C91E30"/>
    <w:rsid w:val="00C9215C"/>
    <w:rsid w:val="00C94179"/>
    <w:rsid w:val="00C94A99"/>
    <w:rsid w:val="00C951D3"/>
    <w:rsid w:val="00C97082"/>
    <w:rsid w:val="00CA364B"/>
    <w:rsid w:val="00CA471F"/>
    <w:rsid w:val="00CA5695"/>
    <w:rsid w:val="00CA569F"/>
    <w:rsid w:val="00CA786C"/>
    <w:rsid w:val="00CB2C3B"/>
    <w:rsid w:val="00CB5932"/>
    <w:rsid w:val="00CB77F5"/>
    <w:rsid w:val="00CC00C2"/>
    <w:rsid w:val="00CC205D"/>
    <w:rsid w:val="00CC3552"/>
    <w:rsid w:val="00CC4545"/>
    <w:rsid w:val="00CC48CE"/>
    <w:rsid w:val="00CC5ADC"/>
    <w:rsid w:val="00CD2FA9"/>
    <w:rsid w:val="00CD70B8"/>
    <w:rsid w:val="00CD7F6F"/>
    <w:rsid w:val="00CE00CF"/>
    <w:rsid w:val="00CE112D"/>
    <w:rsid w:val="00CE173B"/>
    <w:rsid w:val="00CE19F0"/>
    <w:rsid w:val="00CE253A"/>
    <w:rsid w:val="00CE5CEE"/>
    <w:rsid w:val="00CE6974"/>
    <w:rsid w:val="00CF286C"/>
    <w:rsid w:val="00CF3E71"/>
    <w:rsid w:val="00CF41FA"/>
    <w:rsid w:val="00CF4D83"/>
    <w:rsid w:val="00CF69A6"/>
    <w:rsid w:val="00CF712D"/>
    <w:rsid w:val="00D008FB"/>
    <w:rsid w:val="00D022F9"/>
    <w:rsid w:val="00D02BFE"/>
    <w:rsid w:val="00D034F8"/>
    <w:rsid w:val="00D107A3"/>
    <w:rsid w:val="00D11049"/>
    <w:rsid w:val="00D11AF4"/>
    <w:rsid w:val="00D12D0F"/>
    <w:rsid w:val="00D14736"/>
    <w:rsid w:val="00D160D3"/>
    <w:rsid w:val="00D26E9E"/>
    <w:rsid w:val="00D27758"/>
    <w:rsid w:val="00D35B5D"/>
    <w:rsid w:val="00D36124"/>
    <w:rsid w:val="00D3672D"/>
    <w:rsid w:val="00D43752"/>
    <w:rsid w:val="00D43966"/>
    <w:rsid w:val="00D45C3C"/>
    <w:rsid w:val="00D46EAC"/>
    <w:rsid w:val="00D51D75"/>
    <w:rsid w:val="00D53298"/>
    <w:rsid w:val="00D5716A"/>
    <w:rsid w:val="00D57C83"/>
    <w:rsid w:val="00D623A7"/>
    <w:rsid w:val="00D63FE0"/>
    <w:rsid w:val="00D6560B"/>
    <w:rsid w:val="00D701A2"/>
    <w:rsid w:val="00D80ECE"/>
    <w:rsid w:val="00D82D9B"/>
    <w:rsid w:val="00D9019E"/>
    <w:rsid w:val="00D9060C"/>
    <w:rsid w:val="00D95A24"/>
    <w:rsid w:val="00D97157"/>
    <w:rsid w:val="00DA1AB4"/>
    <w:rsid w:val="00DA2A2B"/>
    <w:rsid w:val="00DA3064"/>
    <w:rsid w:val="00DA4027"/>
    <w:rsid w:val="00DA534A"/>
    <w:rsid w:val="00DA792A"/>
    <w:rsid w:val="00DB0CE9"/>
    <w:rsid w:val="00DB37D3"/>
    <w:rsid w:val="00DB421D"/>
    <w:rsid w:val="00DC0783"/>
    <w:rsid w:val="00DC1282"/>
    <w:rsid w:val="00DD05D7"/>
    <w:rsid w:val="00DD0F1F"/>
    <w:rsid w:val="00DD2E83"/>
    <w:rsid w:val="00DD3012"/>
    <w:rsid w:val="00DD4305"/>
    <w:rsid w:val="00DD51B3"/>
    <w:rsid w:val="00DE0D78"/>
    <w:rsid w:val="00DE30B7"/>
    <w:rsid w:val="00DE4069"/>
    <w:rsid w:val="00DE4B44"/>
    <w:rsid w:val="00DE6549"/>
    <w:rsid w:val="00DF0BB4"/>
    <w:rsid w:val="00DF1C8A"/>
    <w:rsid w:val="00DF2943"/>
    <w:rsid w:val="00DF4EEC"/>
    <w:rsid w:val="00DF5067"/>
    <w:rsid w:val="00E04D0E"/>
    <w:rsid w:val="00E0647C"/>
    <w:rsid w:val="00E066CC"/>
    <w:rsid w:val="00E10970"/>
    <w:rsid w:val="00E11516"/>
    <w:rsid w:val="00E1531D"/>
    <w:rsid w:val="00E15763"/>
    <w:rsid w:val="00E16214"/>
    <w:rsid w:val="00E17AF2"/>
    <w:rsid w:val="00E208AF"/>
    <w:rsid w:val="00E22A76"/>
    <w:rsid w:val="00E233E3"/>
    <w:rsid w:val="00E24818"/>
    <w:rsid w:val="00E27658"/>
    <w:rsid w:val="00E27BDF"/>
    <w:rsid w:val="00E31A20"/>
    <w:rsid w:val="00E31C54"/>
    <w:rsid w:val="00E32AC5"/>
    <w:rsid w:val="00E337B9"/>
    <w:rsid w:val="00E36541"/>
    <w:rsid w:val="00E41B13"/>
    <w:rsid w:val="00E43EC1"/>
    <w:rsid w:val="00E44277"/>
    <w:rsid w:val="00E46246"/>
    <w:rsid w:val="00E52B69"/>
    <w:rsid w:val="00E6076A"/>
    <w:rsid w:val="00E610AF"/>
    <w:rsid w:val="00E621CB"/>
    <w:rsid w:val="00E640B9"/>
    <w:rsid w:val="00E64385"/>
    <w:rsid w:val="00E64A72"/>
    <w:rsid w:val="00E64E39"/>
    <w:rsid w:val="00E6576E"/>
    <w:rsid w:val="00E67F90"/>
    <w:rsid w:val="00E717CC"/>
    <w:rsid w:val="00E736EE"/>
    <w:rsid w:val="00E76F0D"/>
    <w:rsid w:val="00E837BC"/>
    <w:rsid w:val="00E84760"/>
    <w:rsid w:val="00E859B3"/>
    <w:rsid w:val="00E875EA"/>
    <w:rsid w:val="00E91217"/>
    <w:rsid w:val="00E91D00"/>
    <w:rsid w:val="00E92857"/>
    <w:rsid w:val="00E94147"/>
    <w:rsid w:val="00E9753C"/>
    <w:rsid w:val="00E9757C"/>
    <w:rsid w:val="00EA1171"/>
    <w:rsid w:val="00EA20DC"/>
    <w:rsid w:val="00EA3CF1"/>
    <w:rsid w:val="00EA4BE6"/>
    <w:rsid w:val="00EA6BB6"/>
    <w:rsid w:val="00EB0F0B"/>
    <w:rsid w:val="00EB0F85"/>
    <w:rsid w:val="00EB5F30"/>
    <w:rsid w:val="00EC0438"/>
    <w:rsid w:val="00EC35CB"/>
    <w:rsid w:val="00ED37A2"/>
    <w:rsid w:val="00ED790C"/>
    <w:rsid w:val="00EE0EF9"/>
    <w:rsid w:val="00EE26B1"/>
    <w:rsid w:val="00EE5A8E"/>
    <w:rsid w:val="00EE5C39"/>
    <w:rsid w:val="00EE7A45"/>
    <w:rsid w:val="00EE7EF4"/>
    <w:rsid w:val="00EF0912"/>
    <w:rsid w:val="00EF1793"/>
    <w:rsid w:val="00EF1D32"/>
    <w:rsid w:val="00EF706C"/>
    <w:rsid w:val="00F046D0"/>
    <w:rsid w:val="00F10828"/>
    <w:rsid w:val="00F12382"/>
    <w:rsid w:val="00F14811"/>
    <w:rsid w:val="00F169B1"/>
    <w:rsid w:val="00F219C2"/>
    <w:rsid w:val="00F2348A"/>
    <w:rsid w:val="00F237B6"/>
    <w:rsid w:val="00F24718"/>
    <w:rsid w:val="00F25836"/>
    <w:rsid w:val="00F25F9E"/>
    <w:rsid w:val="00F27780"/>
    <w:rsid w:val="00F27D98"/>
    <w:rsid w:val="00F30643"/>
    <w:rsid w:val="00F30ED2"/>
    <w:rsid w:val="00F34078"/>
    <w:rsid w:val="00F34B8F"/>
    <w:rsid w:val="00F40F41"/>
    <w:rsid w:val="00F41BB2"/>
    <w:rsid w:val="00F443BB"/>
    <w:rsid w:val="00F4639E"/>
    <w:rsid w:val="00F4680B"/>
    <w:rsid w:val="00F515FC"/>
    <w:rsid w:val="00F52DF2"/>
    <w:rsid w:val="00F535AA"/>
    <w:rsid w:val="00F5492D"/>
    <w:rsid w:val="00F563E7"/>
    <w:rsid w:val="00F577D5"/>
    <w:rsid w:val="00F577DF"/>
    <w:rsid w:val="00F57BB5"/>
    <w:rsid w:val="00F57CE6"/>
    <w:rsid w:val="00F6046A"/>
    <w:rsid w:val="00F6188E"/>
    <w:rsid w:val="00F62FAD"/>
    <w:rsid w:val="00F64E41"/>
    <w:rsid w:val="00F657D1"/>
    <w:rsid w:val="00F71D3A"/>
    <w:rsid w:val="00F72584"/>
    <w:rsid w:val="00F828C2"/>
    <w:rsid w:val="00F83BD3"/>
    <w:rsid w:val="00F90CB4"/>
    <w:rsid w:val="00F9120A"/>
    <w:rsid w:val="00F9126B"/>
    <w:rsid w:val="00F92F94"/>
    <w:rsid w:val="00F9337B"/>
    <w:rsid w:val="00F93D48"/>
    <w:rsid w:val="00F948FA"/>
    <w:rsid w:val="00F94A1B"/>
    <w:rsid w:val="00F94B6F"/>
    <w:rsid w:val="00F954C7"/>
    <w:rsid w:val="00F97B63"/>
    <w:rsid w:val="00FA1791"/>
    <w:rsid w:val="00FA1FA0"/>
    <w:rsid w:val="00FA223E"/>
    <w:rsid w:val="00FA35A5"/>
    <w:rsid w:val="00FA7540"/>
    <w:rsid w:val="00FB1721"/>
    <w:rsid w:val="00FB394C"/>
    <w:rsid w:val="00FB399A"/>
    <w:rsid w:val="00FB6DE8"/>
    <w:rsid w:val="00FC0144"/>
    <w:rsid w:val="00FC0F00"/>
    <w:rsid w:val="00FC41F5"/>
    <w:rsid w:val="00FC44F0"/>
    <w:rsid w:val="00FD0483"/>
    <w:rsid w:val="00FD19F8"/>
    <w:rsid w:val="00FD267A"/>
    <w:rsid w:val="00FD301F"/>
    <w:rsid w:val="00FD5F4D"/>
    <w:rsid w:val="00FD7743"/>
    <w:rsid w:val="00FD7FDE"/>
    <w:rsid w:val="00FE345D"/>
    <w:rsid w:val="00FE4729"/>
    <w:rsid w:val="00FE58E4"/>
    <w:rsid w:val="00FE5BBE"/>
    <w:rsid w:val="00FE6776"/>
    <w:rsid w:val="00FE784F"/>
    <w:rsid w:val="00FF04D9"/>
    <w:rsid w:val="00FF28E7"/>
    <w:rsid w:val="00FF4AE3"/>
    <w:rsid w:val="00FF4D65"/>
    <w:rsid w:val="00FF527E"/>
    <w:rsid w:val="00FF6E62"/>
    <w:rsid w:val="00FF7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536A83-A992-41B1-A4B1-A44F47B6D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A534A"/>
    <w:rPr>
      <w:rFonts w:ascii="Times New Roman" w:eastAsia="Times New Roman" w:hAnsi="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87A16"/>
    <w:pPr>
      <w:keepNext/>
      <w:spacing w:before="240" w:after="60"/>
      <w:outlineLvl w:val="0"/>
    </w:pPr>
    <w:rPr>
      <w:rFonts w:ascii="Cambria" w:hAnsi="Cambria"/>
      <w:b/>
      <w:bCs/>
      <w:kern w:val="32"/>
      <w:sz w:val="32"/>
      <w:szCs w:val="32"/>
      <w:lang w:val="x-none" w:eastAsia="x-none"/>
    </w:rPr>
  </w:style>
  <w:style w:type="paragraph" w:styleId="2">
    <w:name w:val="heading 2"/>
    <w:aliases w:val="contract,H2,h2,2,Numbered text 3,H21,H22,H23,H24,H211,H25,H212,H221,H231,H241,H2111,H26,H213,H222,H232,H242,H2112,H27,H214,H28,H29,H210,H215,H216,H217,H218,H219,H220,H2110,H223,H2113,H224,H225,H226,H227,H228,Раздел"/>
    <w:basedOn w:val="a0"/>
    <w:next w:val="a0"/>
    <w:link w:val="21"/>
    <w:qFormat/>
    <w:rsid w:val="00021C51"/>
    <w:pPr>
      <w:keepNext/>
      <w:spacing w:before="240" w:after="60"/>
      <w:outlineLvl w:val="1"/>
    </w:pPr>
    <w:rPr>
      <w:rFonts w:ascii="Arial" w:hAnsi="Arial"/>
      <w:b/>
      <w:bCs/>
      <w:i/>
      <w:iCs/>
      <w:sz w:val="28"/>
      <w:szCs w:val="28"/>
      <w:lang w:val="x-none" w:eastAsia="x-none"/>
    </w:rPr>
  </w:style>
  <w:style w:type="paragraph" w:styleId="3">
    <w:name w:val="heading 3"/>
    <w:aliases w:val="h3,Head 3,l3+toc 3,CT,Sub-section Title,l3"/>
    <w:basedOn w:val="a0"/>
    <w:next w:val="a0"/>
    <w:link w:val="30"/>
    <w:qFormat/>
    <w:rsid w:val="0024448E"/>
    <w:pPr>
      <w:suppressAutoHyphens/>
      <w:spacing w:line="336" w:lineRule="auto"/>
      <w:ind w:left="851"/>
      <w:jc w:val="both"/>
      <w:outlineLvl w:val="2"/>
    </w:pPr>
    <w:rPr>
      <w:b/>
      <w:szCs w:val="20"/>
      <w:lang w:val="uk-UA"/>
    </w:rPr>
  </w:style>
  <w:style w:type="paragraph" w:styleId="4">
    <w:name w:val="heading 4"/>
    <w:aliases w:val="Параграф"/>
    <w:basedOn w:val="a0"/>
    <w:next w:val="a0"/>
    <w:link w:val="40"/>
    <w:qFormat/>
    <w:rsid w:val="0024448E"/>
    <w:pPr>
      <w:suppressAutoHyphens/>
      <w:spacing w:line="336" w:lineRule="auto"/>
      <w:jc w:val="center"/>
      <w:outlineLvl w:val="3"/>
    </w:pPr>
    <w:rPr>
      <w:b/>
      <w:szCs w:val="20"/>
      <w:lang w:val="uk-UA"/>
    </w:rPr>
  </w:style>
  <w:style w:type="paragraph" w:styleId="50">
    <w:name w:val="heading 5"/>
    <w:aliases w:val="_Подпункт"/>
    <w:basedOn w:val="a0"/>
    <w:next w:val="a0"/>
    <w:link w:val="51"/>
    <w:qFormat/>
    <w:rsid w:val="0024448E"/>
    <w:pPr>
      <w:keepNext/>
      <w:jc w:val="center"/>
      <w:outlineLvl w:val="4"/>
    </w:pPr>
    <w:rPr>
      <w:b/>
      <w:bCs/>
    </w:rPr>
  </w:style>
  <w:style w:type="paragraph" w:styleId="6">
    <w:name w:val="heading 6"/>
    <w:basedOn w:val="a0"/>
    <w:next w:val="a0"/>
    <w:link w:val="60"/>
    <w:qFormat/>
    <w:rsid w:val="0024448E"/>
    <w:pPr>
      <w:tabs>
        <w:tab w:val="num" w:pos="1152"/>
      </w:tabs>
      <w:spacing w:before="240" w:after="60"/>
      <w:ind w:left="1152" w:hanging="1152"/>
      <w:jc w:val="both"/>
      <w:outlineLvl w:val="5"/>
    </w:pPr>
    <w:rPr>
      <w:i/>
      <w:iCs/>
      <w:sz w:val="22"/>
      <w:szCs w:val="22"/>
    </w:rPr>
  </w:style>
  <w:style w:type="paragraph" w:styleId="7">
    <w:name w:val="heading 7"/>
    <w:basedOn w:val="a0"/>
    <w:next w:val="a0"/>
    <w:link w:val="70"/>
    <w:qFormat/>
    <w:rsid w:val="0024448E"/>
    <w:pPr>
      <w:keepNext/>
      <w:keepLines/>
      <w:widowControl w:val="0"/>
      <w:suppressLineNumbers/>
      <w:suppressAutoHyphens/>
      <w:outlineLvl w:val="6"/>
    </w:pPr>
    <w:rPr>
      <w:b/>
      <w:bCs/>
    </w:rPr>
  </w:style>
  <w:style w:type="paragraph" w:styleId="8">
    <w:name w:val="heading 8"/>
    <w:basedOn w:val="a0"/>
    <w:next w:val="a0"/>
    <w:link w:val="80"/>
    <w:qFormat/>
    <w:rsid w:val="0024448E"/>
    <w:pPr>
      <w:keepNext/>
      <w:ind w:left="-108" w:right="-108"/>
      <w:jc w:val="center"/>
      <w:outlineLvl w:val="7"/>
    </w:pPr>
    <w:rPr>
      <w:b/>
      <w:bCs/>
    </w:rPr>
  </w:style>
  <w:style w:type="paragraph" w:styleId="9">
    <w:name w:val="heading 9"/>
    <w:basedOn w:val="a0"/>
    <w:next w:val="a0"/>
    <w:link w:val="90"/>
    <w:qFormat/>
    <w:rsid w:val="00B245CD"/>
    <w:pPr>
      <w:keepNext/>
      <w:spacing w:before="120"/>
      <w:jc w:val="right"/>
      <w:outlineLvl w:val="8"/>
    </w:pPr>
    <w:rPr>
      <w:b/>
      <w:bCs/>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rsid w:val="00387A16"/>
    <w:rPr>
      <w:rFonts w:ascii="Cambria" w:eastAsia="Times New Roman" w:hAnsi="Cambria" w:cs="Times New Roman"/>
      <w:b/>
      <w:bCs/>
      <w:kern w:val="32"/>
      <w:sz w:val="32"/>
      <w:szCs w:val="32"/>
    </w:rPr>
  </w:style>
  <w:style w:type="character" w:customStyle="1" w:styleId="21">
    <w:name w:val="Заголовок 2 Знак1"/>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
    <w:locked/>
    <w:rsid w:val="00021C51"/>
    <w:rPr>
      <w:rFonts w:ascii="Arial" w:eastAsia="Times New Roman" w:hAnsi="Arial" w:cs="Arial"/>
      <w:b/>
      <w:bCs/>
      <w:i/>
      <w:iCs/>
      <w:sz w:val="28"/>
      <w:szCs w:val="28"/>
    </w:rPr>
  </w:style>
  <w:style w:type="character" w:customStyle="1" w:styleId="90">
    <w:name w:val="Заголовок 9 Знак"/>
    <w:link w:val="9"/>
    <w:rsid w:val="00B245CD"/>
    <w:rPr>
      <w:rFonts w:ascii="Times New Roman" w:eastAsia="Times New Roman" w:hAnsi="Times New Roman"/>
      <w:b/>
      <w:bCs/>
      <w:sz w:val="24"/>
      <w:szCs w:val="24"/>
      <w:lang w:val="x-none"/>
    </w:rPr>
  </w:style>
  <w:style w:type="paragraph" w:styleId="a4">
    <w:name w:val="Body Text"/>
    <w:aliases w:val=" 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Основной текст Знак1,Список 1,Body Text Char"/>
    <w:basedOn w:val="a0"/>
    <w:link w:val="a5"/>
    <w:rsid w:val="00F30ED2"/>
    <w:pPr>
      <w:widowControl w:val="0"/>
      <w:autoSpaceDE w:val="0"/>
      <w:autoSpaceDN w:val="0"/>
      <w:adjustRightInd w:val="0"/>
      <w:spacing w:after="120"/>
    </w:pPr>
    <w:rPr>
      <w:rFonts w:ascii="Arial" w:hAnsi="Arial"/>
      <w:sz w:val="18"/>
      <w:szCs w:val="18"/>
      <w:lang w:val="x-none"/>
    </w:rPr>
  </w:style>
  <w:style w:type="character" w:customStyle="1" w:styleId="a5">
    <w:name w:val="Основной текст Знак"/>
    <w:aliases w:val=" 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link w:val="a4"/>
    <w:rsid w:val="00F30ED2"/>
    <w:rPr>
      <w:rFonts w:ascii="Arial" w:eastAsia="Times New Roman" w:hAnsi="Arial" w:cs="Arial"/>
      <w:sz w:val="18"/>
      <w:szCs w:val="18"/>
      <w:lang w:eastAsia="ru-RU"/>
    </w:rPr>
  </w:style>
  <w:style w:type="paragraph" w:styleId="a6">
    <w:name w:val="footnote text"/>
    <w:aliases w:val="Знак,Знак2, Знак8 Знак Знак, Знак8 Знак,Знак8 Знак Знак,Знак8 Знак,Знак Знак Знак,Char,Footnote Text Char Знак,Знак4 Знак Знак,Текст сноски Знак1 Знак,Текст сноски Знак Знак Знак,Знак4 Знак Знак Знак2,Текст сноски Знак Знак1"/>
    <w:basedOn w:val="a0"/>
    <w:link w:val="a7"/>
    <w:uiPriority w:val="99"/>
    <w:qFormat/>
    <w:rsid w:val="00F30ED2"/>
    <w:pPr>
      <w:spacing w:after="60"/>
      <w:ind w:left="-426"/>
      <w:jc w:val="both"/>
    </w:pPr>
    <w:rPr>
      <w:sz w:val="18"/>
      <w:szCs w:val="18"/>
      <w:lang w:val="x-none"/>
    </w:rPr>
  </w:style>
  <w:style w:type="character" w:customStyle="1" w:styleId="a7">
    <w:name w:val="Текст сноски Знак"/>
    <w:aliases w:val="Знак Знак,Знак2 Знак, Знак8 Знак Знак Знак, Знак8 Знак Знак1,Знак8 Знак Знак Знак,Знак8 Знак Знак1,Знак Знак Знак Знак,Char Знак,Footnote Text Char Знак Знак,Знак4 Знак Знак Знак,Текст сноски Знак1 Знак Знак,Знак4 Знак Знак Знак2 Знак"/>
    <w:link w:val="a6"/>
    <w:rsid w:val="00F30ED2"/>
    <w:rPr>
      <w:rFonts w:ascii="Times New Roman" w:eastAsia="Times New Roman" w:hAnsi="Times New Roman" w:cs="Times New Roman"/>
      <w:sz w:val="18"/>
      <w:szCs w:val="18"/>
      <w:lang w:eastAsia="ru-RU"/>
    </w:rPr>
  </w:style>
  <w:style w:type="paragraph" w:styleId="a8">
    <w:name w:val="Body Text Indent"/>
    <w:aliases w:val="текст"/>
    <w:basedOn w:val="a0"/>
    <w:link w:val="a9"/>
    <w:rsid w:val="00F30ED2"/>
    <w:pPr>
      <w:spacing w:after="120"/>
      <w:ind w:left="283"/>
    </w:pPr>
    <w:rPr>
      <w:lang w:val="x-none"/>
    </w:rPr>
  </w:style>
  <w:style w:type="character" w:customStyle="1" w:styleId="a9">
    <w:name w:val="Основной текст с отступом Знак"/>
    <w:aliases w:val="текст Знак"/>
    <w:link w:val="a8"/>
    <w:rsid w:val="00F30ED2"/>
    <w:rPr>
      <w:rFonts w:ascii="Times New Roman" w:eastAsia="Times New Roman" w:hAnsi="Times New Roman" w:cs="Times New Roman"/>
      <w:sz w:val="24"/>
      <w:szCs w:val="24"/>
      <w:lang w:eastAsia="ru-RU"/>
    </w:rPr>
  </w:style>
  <w:style w:type="paragraph" w:customStyle="1" w:styleId="ConsPlusNormal">
    <w:name w:val="ConsPlusNormal Знак"/>
    <w:rsid w:val="00F30ED2"/>
    <w:pPr>
      <w:autoSpaceDE w:val="0"/>
      <w:autoSpaceDN w:val="0"/>
      <w:adjustRightInd w:val="0"/>
      <w:ind w:firstLine="720"/>
    </w:pPr>
    <w:rPr>
      <w:rFonts w:ascii="Arial" w:eastAsia="Times New Roman" w:hAnsi="Arial" w:cs="Arial"/>
    </w:rPr>
  </w:style>
  <w:style w:type="paragraph" w:styleId="aa">
    <w:name w:val="Balloon Text"/>
    <w:basedOn w:val="a0"/>
    <w:link w:val="ab"/>
    <w:unhideWhenUsed/>
    <w:rsid w:val="00F30ED2"/>
    <w:rPr>
      <w:rFonts w:ascii="Tahoma" w:hAnsi="Tahoma"/>
      <w:sz w:val="16"/>
      <w:szCs w:val="16"/>
      <w:lang w:val="x-none"/>
    </w:rPr>
  </w:style>
  <w:style w:type="character" w:customStyle="1" w:styleId="ab">
    <w:name w:val="Текст выноски Знак"/>
    <w:link w:val="aa"/>
    <w:uiPriority w:val="99"/>
    <w:rsid w:val="00F30ED2"/>
    <w:rPr>
      <w:rFonts w:ascii="Tahoma" w:eastAsia="Times New Roman" w:hAnsi="Tahoma" w:cs="Tahoma"/>
      <w:sz w:val="16"/>
      <w:szCs w:val="16"/>
      <w:lang w:eastAsia="ru-RU"/>
    </w:rPr>
  </w:style>
  <w:style w:type="paragraph" w:styleId="ac">
    <w:name w:val="header"/>
    <w:basedOn w:val="a0"/>
    <w:link w:val="ad"/>
    <w:uiPriority w:val="99"/>
    <w:unhideWhenUsed/>
    <w:rsid w:val="00B23DC2"/>
    <w:pPr>
      <w:tabs>
        <w:tab w:val="center" w:pos="4677"/>
        <w:tab w:val="right" w:pos="9355"/>
      </w:tabs>
    </w:pPr>
    <w:rPr>
      <w:lang w:val="x-none" w:eastAsia="x-none"/>
    </w:rPr>
  </w:style>
  <w:style w:type="character" w:customStyle="1" w:styleId="ad">
    <w:name w:val="Верхний колонтитул Знак"/>
    <w:link w:val="ac"/>
    <w:uiPriority w:val="99"/>
    <w:rsid w:val="00B23DC2"/>
    <w:rPr>
      <w:rFonts w:ascii="Times New Roman" w:eastAsia="Times New Roman" w:hAnsi="Times New Roman"/>
      <w:sz w:val="24"/>
      <w:szCs w:val="24"/>
    </w:rPr>
  </w:style>
  <w:style w:type="paragraph" w:styleId="ae">
    <w:name w:val="footer"/>
    <w:basedOn w:val="a0"/>
    <w:link w:val="af"/>
    <w:uiPriority w:val="99"/>
    <w:unhideWhenUsed/>
    <w:rsid w:val="00B23DC2"/>
    <w:pPr>
      <w:tabs>
        <w:tab w:val="center" w:pos="4677"/>
        <w:tab w:val="right" w:pos="9355"/>
      </w:tabs>
    </w:pPr>
    <w:rPr>
      <w:lang w:val="x-none" w:eastAsia="x-none"/>
    </w:rPr>
  </w:style>
  <w:style w:type="character" w:customStyle="1" w:styleId="af">
    <w:name w:val="Нижний колонтитул Знак"/>
    <w:link w:val="ae"/>
    <w:uiPriority w:val="99"/>
    <w:rsid w:val="00B23DC2"/>
    <w:rPr>
      <w:rFonts w:ascii="Times New Roman" w:eastAsia="Times New Roman" w:hAnsi="Times New Roman"/>
      <w:sz w:val="24"/>
      <w:szCs w:val="24"/>
    </w:rPr>
  </w:style>
  <w:style w:type="character" w:styleId="af0">
    <w:name w:val="footnote reference"/>
    <w:rsid w:val="005172C1"/>
    <w:rPr>
      <w:vertAlign w:val="superscript"/>
    </w:rPr>
  </w:style>
  <w:style w:type="paragraph" w:styleId="20">
    <w:name w:val="Body Text Indent 2"/>
    <w:aliases w:val="Знак1,Знак11"/>
    <w:basedOn w:val="a0"/>
    <w:link w:val="22"/>
    <w:uiPriority w:val="99"/>
    <w:unhideWhenUsed/>
    <w:rsid w:val="00F9126B"/>
    <w:pPr>
      <w:spacing w:after="120" w:line="480" w:lineRule="auto"/>
      <w:ind w:left="283"/>
    </w:pPr>
    <w:rPr>
      <w:lang w:val="x-none" w:eastAsia="x-none"/>
    </w:rPr>
  </w:style>
  <w:style w:type="character" w:customStyle="1" w:styleId="22">
    <w:name w:val="Основной текст с отступом 2 Знак"/>
    <w:aliases w:val="Знак1 Знак,Знак11 Знак"/>
    <w:link w:val="20"/>
    <w:uiPriority w:val="99"/>
    <w:rsid w:val="00F9126B"/>
    <w:rPr>
      <w:rFonts w:ascii="Times New Roman" w:eastAsia="Times New Roman" w:hAnsi="Times New Roman"/>
      <w:sz w:val="24"/>
      <w:szCs w:val="24"/>
    </w:rPr>
  </w:style>
  <w:style w:type="paragraph" w:styleId="23">
    <w:name w:val="Body Text 2"/>
    <w:basedOn w:val="a0"/>
    <w:link w:val="24"/>
    <w:unhideWhenUsed/>
    <w:rsid w:val="0004302B"/>
    <w:pPr>
      <w:spacing w:after="120" w:line="480" w:lineRule="auto"/>
    </w:pPr>
    <w:rPr>
      <w:lang w:val="x-none" w:eastAsia="x-none"/>
    </w:rPr>
  </w:style>
  <w:style w:type="character" w:customStyle="1" w:styleId="24">
    <w:name w:val="Основной текст 2 Знак"/>
    <w:link w:val="23"/>
    <w:rsid w:val="0004302B"/>
    <w:rPr>
      <w:rFonts w:ascii="Times New Roman" w:eastAsia="Times New Roman" w:hAnsi="Times New Roman"/>
      <w:sz w:val="24"/>
      <w:szCs w:val="24"/>
    </w:rPr>
  </w:style>
  <w:style w:type="character" w:customStyle="1" w:styleId="match">
    <w:name w:val="match"/>
    <w:rsid w:val="004174EA"/>
  </w:style>
  <w:style w:type="character" w:customStyle="1" w:styleId="apple-converted-space">
    <w:name w:val="apple-converted-space"/>
    <w:rsid w:val="004174EA"/>
  </w:style>
  <w:style w:type="paragraph" w:customStyle="1" w:styleId="formattext">
    <w:name w:val="formattext"/>
    <w:basedOn w:val="a0"/>
    <w:rsid w:val="00780F95"/>
    <w:pPr>
      <w:spacing w:before="100" w:beforeAutospacing="1" w:after="100" w:afterAutospacing="1"/>
    </w:pPr>
  </w:style>
  <w:style w:type="paragraph" w:styleId="af1">
    <w:name w:val="No Spacing"/>
    <w:uiPriority w:val="1"/>
    <w:qFormat/>
    <w:rsid w:val="00C460B7"/>
    <w:rPr>
      <w:rFonts w:ascii="Times New Roman" w:eastAsia="Times New Roman" w:hAnsi="Times New Roman"/>
    </w:rPr>
  </w:style>
  <w:style w:type="character" w:customStyle="1" w:styleId="25">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021C51"/>
    <w:rPr>
      <w:rFonts w:ascii="Cambria" w:eastAsia="Times New Roman" w:hAnsi="Cambria" w:cs="Times New Roman"/>
      <w:b/>
      <w:bCs/>
      <w:i/>
      <w:iCs/>
      <w:sz w:val="28"/>
      <w:szCs w:val="28"/>
    </w:rPr>
  </w:style>
  <w:style w:type="paragraph" w:styleId="af2">
    <w:name w:val="List Paragraph"/>
    <w:aliases w:val="Standart"/>
    <w:basedOn w:val="a0"/>
    <w:link w:val="af3"/>
    <w:uiPriority w:val="34"/>
    <w:qFormat/>
    <w:rsid w:val="00021C51"/>
    <w:pPr>
      <w:ind w:left="720"/>
      <w:contextualSpacing/>
    </w:pPr>
    <w:rPr>
      <w:lang w:val="x-none" w:eastAsia="x-none"/>
    </w:rPr>
  </w:style>
  <w:style w:type="character" w:customStyle="1" w:styleId="af3">
    <w:name w:val="Абзац списка Знак"/>
    <w:aliases w:val="Standart Знак"/>
    <w:link w:val="af2"/>
    <w:uiPriority w:val="34"/>
    <w:locked/>
    <w:rsid w:val="00021C51"/>
    <w:rPr>
      <w:rFonts w:ascii="Times New Roman" w:eastAsia="Times New Roman" w:hAnsi="Times New Roman"/>
      <w:sz w:val="24"/>
      <w:szCs w:val="24"/>
      <w:lang w:val="x-none" w:eastAsia="x-none"/>
    </w:rPr>
  </w:style>
  <w:style w:type="paragraph" w:customStyle="1" w:styleId="a">
    <w:name w:val="Пункты"/>
    <w:basedOn w:val="2"/>
    <w:link w:val="af4"/>
    <w:uiPriority w:val="99"/>
    <w:qFormat/>
    <w:rsid w:val="00021C51"/>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4">
    <w:name w:val="Пункты Знак"/>
    <w:link w:val="a"/>
    <w:uiPriority w:val="99"/>
    <w:rsid w:val="00021C51"/>
    <w:rPr>
      <w:rFonts w:ascii="Times New Roman" w:eastAsia="Times New Roman" w:hAnsi="Times New Roman"/>
      <w:bCs/>
      <w:iCs/>
      <w:color w:val="000000"/>
      <w:sz w:val="24"/>
      <w:szCs w:val="28"/>
      <w:lang w:val="x-none" w:eastAsia="x-none"/>
    </w:rPr>
  </w:style>
  <w:style w:type="paragraph" w:customStyle="1" w:styleId="11">
    <w:name w:val="Абзац списка1"/>
    <w:basedOn w:val="a0"/>
    <w:rsid w:val="00021C51"/>
    <w:pPr>
      <w:ind w:left="720"/>
    </w:pPr>
  </w:style>
  <w:style w:type="paragraph" w:styleId="af5">
    <w:name w:val="Normal (Web)"/>
    <w:basedOn w:val="a0"/>
    <w:unhideWhenUsed/>
    <w:rsid w:val="00050EB0"/>
    <w:pPr>
      <w:spacing w:before="100" w:beforeAutospacing="1" w:after="100" w:afterAutospacing="1"/>
    </w:pPr>
    <w:rPr>
      <w:rFonts w:eastAsia="Calibri"/>
    </w:rPr>
  </w:style>
  <w:style w:type="paragraph" w:customStyle="1" w:styleId="ConsPlusNormal0">
    <w:name w:val="ConsPlusNormal"/>
    <w:rsid w:val="00B40167"/>
    <w:pPr>
      <w:widowControl w:val="0"/>
      <w:autoSpaceDE w:val="0"/>
      <w:autoSpaceDN w:val="0"/>
      <w:adjustRightInd w:val="0"/>
      <w:ind w:firstLine="720"/>
    </w:pPr>
    <w:rPr>
      <w:rFonts w:ascii="Arial" w:eastAsia="Times New Roman" w:hAnsi="Arial" w:cs="Arial"/>
    </w:rPr>
  </w:style>
  <w:style w:type="paragraph" w:customStyle="1" w:styleId="af6">
    <w:name w:val="Пункт б/н"/>
    <w:basedOn w:val="a0"/>
    <w:semiHidden/>
    <w:rsid w:val="00B40167"/>
    <w:pPr>
      <w:tabs>
        <w:tab w:val="left" w:pos="1134"/>
      </w:tabs>
      <w:ind w:firstLine="567"/>
      <w:jc w:val="both"/>
    </w:pPr>
  </w:style>
  <w:style w:type="paragraph" w:customStyle="1" w:styleId="-">
    <w:name w:val="Контракт-раздел"/>
    <w:basedOn w:val="a0"/>
    <w:next w:val="-0"/>
    <w:rsid w:val="00B40167"/>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40167"/>
    <w:pPr>
      <w:numPr>
        <w:ilvl w:val="1"/>
        <w:numId w:val="5"/>
      </w:numPr>
      <w:jc w:val="both"/>
    </w:pPr>
  </w:style>
  <w:style w:type="paragraph" w:customStyle="1" w:styleId="-1">
    <w:name w:val="Контракт-подпункт"/>
    <w:basedOn w:val="a0"/>
    <w:rsid w:val="00B40167"/>
    <w:pPr>
      <w:tabs>
        <w:tab w:val="num" w:pos="851"/>
      </w:tabs>
      <w:ind w:left="851" w:hanging="851"/>
      <w:jc w:val="both"/>
    </w:pPr>
  </w:style>
  <w:style w:type="paragraph" w:customStyle="1" w:styleId="-2">
    <w:name w:val="Контракт-подподпункт"/>
    <w:basedOn w:val="a0"/>
    <w:rsid w:val="00B40167"/>
    <w:pPr>
      <w:tabs>
        <w:tab w:val="num" w:pos="1418"/>
      </w:tabs>
      <w:ind w:left="1418" w:hanging="567"/>
      <w:jc w:val="both"/>
    </w:pPr>
  </w:style>
  <w:style w:type="paragraph" w:customStyle="1" w:styleId="WW-">
    <w:name w:val="WW-Базовый"/>
    <w:rsid w:val="00B40167"/>
    <w:pPr>
      <w:tabs>
        <w:tab w:val="left" w:pos="708"/>
      </w:tabs>
      <w:suppressAutoHyphens/>
      <w:spacing w:line="100" w:lineRule="atLeast"/>
    </w:pPr>
    <w:rPr>
      <w:rFonts w:ascii="Times New Roman" w:hAnsi="Times New Roman" w:cs="Calibri"/>
      <w:sz w:val="24"/>
      <w:szCs w:val="24"/>
      <w:lang w:eastAsia="zh-CN"/>
    </w:rPr>
  </w:style>
  <w:style w:type="paragraph" w:customStyle="1" w:styleId="af7">
    <w:name w:val="Базовый"/>
    <w:link w:val="af8"/>
    <w:rsid w:val="00B40167"/>
    <w:pPr>
      <w:tabs>
        <w:tab w:val="left" w:pos="708"/>
      </w:tabs>
      <w:suppressAutoHyphens/>
      <w:spacing w:line="100" w:lineRule="atLeast"/>
    </w:pPr>
    <w:rPr>
      <w:rFonts w:ascii="Times New Roman" w:hAnsi="Times New Roman"/>
      <w:sz w:val="24"/>
      <w:szCs w:val="24"/>
      <w:lang w:eastAsia="ar-SA"/>
    </w:rPr>
  </w:style>
  <w:style w:type="character" w:customStyle="1" w:styleId="af8">
    <w:name w:val="Базовый Знак"/>
    <w:link w:val="af7"/>
    <w:rsid w:val="00B40167"/>
    <w:rPr>
      <w:rFonts w:ascii="Times New Roman" w:hAnsi="Times New Roman"/>
      <w:sz w:val="24"/>
      <w:szCs w:val="24"/>
      <w:lang w:eastAsia="ar-SA" w:bidi="ar-SA"/>
    </w:rPr>
  </w:style>
  <w:style w:type="character" w:customStyle="1" w:styleId="FontStyle13">
    <w:name w:val="Font Style13"/>
    <w:uiPriority w:val="99"/>
    <w:rsid w:val="00B40167"/>
    <w:rPr>
      <w:rFonts w:ascii="Times New Roman" w:hAnsi="Times New Roman" w:cs="Times New Roman"/>
      <w:sz w:val="26"/>
      <w:szCs w:val="26"/>
    </w:rPr>
  </w:style>
  <w:style w:type="character" w:styleId="af9">
    <w:name w:val="page number"/>
    <w:rsid w:val="00387A16"/>
    <w:rPr>
      <w:rFonts w:cs="Times New Roman"/>
    </w:rPr>
  </w:style>
  <w:style w:type="paragraph" w:customStyle="1" w:styleId="ConsPlusNonformat">
    <w:name w:val="ConsPlusNonformat"/>
    <w:rsid w:val="00D63FE0"/>
    <w:pPr>
      <w:autoSpaceDE w:val="0"/>
      <w:autoSpaceDN w:val="0"/>
      <w:adjustRightInd w:val="0"/>
    </w:pPr>
    <w:rPr>
      <w:rFonts w:ascii="Courier New" w:eastAsia="Times New Roman" w:hAnsi="Courier New" w:cs="Courier New"/>
    </w:rPr>
  </w:style>
  <w:style w:type="character" w:customStyle="1" w:styleId="afa">
    <w:name w:val="Текст концевой сноски Знак"/>
    <w:link w:val="afb"/>
    <w:uiPriority w:val="99"/>
    <w:rsid w:val="00B245CD"/>
    <w:rPr>
      <w:rFonts w:ascii="Times New Roman" w:eastAsia="Times New Roman" w:hAnsi="Times New Roman"/>
      <w:lang w:val="x-none"/>
    </w:rPr>
  </w:style>
  <w:style w:type="paragraph" w:styleId="afb">
    <w:name w:val="endnote text"/>
    <w:basedOn w:val="a0"/>
    <w:link w:val="afa"/>
    <w:uiPriority w:val="99"/>
    <w:rsid w:val="00B245CD"/>
    <w:pPr>
      <w:spacing w:before="120"/>
      <w:jc w:val="both"/>
    </w:pPr>
    <w:rPr>
      <w:sz w:val="20"/>
      <w:szCs w:val="20"/>
      <w:lang w:val="x-none" w:eastAsia="x-none"/>
    </w:rPr>
  </w:style>
  <w:style w:type="character" w:customStyle="1" w:styleId="afc">
    <w:name w:val="Текст примечания Знак"/>
    <w:link w:val="afd"/>
    <w:uiPriority w:val="99"/>
    <w:rsid w:val="00B245CD"/>
    <w:rPr>
      <w:rFonts w:ascii="Times New Roman" w:eastAsia="Times New Roman" w:hAnsi="Times New Roman"/>
      <w:lang w:val="x-none"/>
    </w:rPr>
  </w:style>
  <w:style w:type="paragraph" w:styleId="afd">
    <w:name w:val="annotation text"/>
    <w:basedOn w:val="a0"/>
    <w:link w:val="afc"/>
    <w:uiPriority w:val="99"/>
    <w:unhideWhenUsed/>
    <w:rsid w:val="00B245CD"/>
    <w:rPr>
      <w:sz w:val="20"/>
      <w:szCs w:val="20"/>
      <w:lang w:val="x-none" w:eastAsia="x-none"/>
    </w:rPr>
  </w:style>
  <w:style w:type="character" w:customStyle="1" w:styleId="afe">
    <w:name w:val="Тема примечания Знак"/>
    <w:link w:val="aff"/>
    <w:rsid w:val="00B245CD"/>
    <w:rPr>
      <w:rFonts w:ascii="Times New Roman" w:eastAsia="Times New Roman" w:hAnsi="Times New Roman"/>
      <w:b/>
      <w:bCs/>
      <w:lang w:val="x-none"/>
    </w:rPr>
  </w:style>
  <w:style w:type="paragraph" w:styleId="aff">
    <w:name w:val="annotation subject"/>
    <w:basedOn w:val="afd"/>
    <w:next w:val="afd"/>
    <w:link w:val="afe"/>
    <w:unhideWhenUsed/>
    <w:rsid w:val="00B245CD"/>
    <w:rPr>
      <w:b/>
      <w:bCs/>
    </w:rPr>
  </w:style>
  <w:style w:type="paragraph" w:customStyle="1" w:styleId="ConsPlusTitle">
    <w:name w:val="ConsPlusTitle"/>
    <w:rsid w:val="00B245CD"/>
    <w:pPr>
      <w:widowControl w:val="0"/>
      <w:autoSpaceDE w:val="0"/>
      <w:autoSpaceDN w:val="0"/>
    </w:pPr>
    <w:rPr>
      <w:rFonts w:eastAsia="Times New Roman" w:cs="Calibri"/>
      <w:b/>
      <w:sz w:val="22"/>
    </w:rPr>
  </w:style>
  <w:style w:type="paragraph" w:customStyle="1" w:styleId="Heading">
    <w:name w:val="Heading"/>
    <w:rsid w:val="00B245CD"/>
    <w:pPr>
      <w:autoSpaceDE w:val="0"/>
      <w:autoSpaceDN w:val="0"/>
      <w:adjustRightInd w:val="0"/>
    </w:pPr>
    <w:rPr>
      <w:rFonts w:ascii="Arial" w:hAnsi="Arial" w:cs="Arial"/>
      <w:b/>
      <w:bCs/>
      <w:sz w:val="22"/>
      <w:szCs w:val="22"/>
    </w:rPr>
  </w:style>
  <w:style w:type="paragraph" w:styleId="31">
    <w:name w:val="Body Text Indent 3"/>
    <w:basedOn w:val="a0"/>
    <w:link w:val="32"/>
    <w:unhideWhenUsed/>
    <w:rsid w:val="0090513E"/>
    <w:pPr>
      <w:spacing w:after="120" w:line="276" w:lineRule="auto"/>
      <w:ind w:left="283"/>
    </w:pPr>
    <w:rPr>
      <w:rFonts w:ascii="Calibri" w:eastAsia="Calibri" w:hAnsi="Calibri"/>
      <w:sz w:val="16"/>
      <w:szCs w:val="16"/>
      <w:lang w:val="x-none" w:eastAsia="en-US"/>
    </w:rPr>
  </w:style>
  <w:style w:type="character" w:customStyle="1" w:styleId="32">
    <w:name w:val="Основной текст с отступом 3 Знак"/>
    <w:link w:val="31"/>
    <w:rsid w:val="0090513E"/>
    <w:rPr>
      <w:sz w:val="16"/>
      <w:szCs w:val="16"/>
      <w:lang w:val="x-none" w:eastAsia="en-US"/>
    </w:rPr>
  </w:style>
  <w:style w:type="character" w:customStyle="1" w:styleId="30">
    <w:name w:val="Заголовок 3 Знак"/>
    <w:aliases w:val="h3 Знак,Head 3 Знак,l3+toc 3 Знак,CT Знак,Sub-section Title Знак,l3 Знак"/>
    <w:basedOn w:val="a1"/>
    <w:link w:val="3"/>
    <w:rsid w:val="0024448E"/>
    <w:rPr>
      <w:rFonts w:ascii="Times New Roman" w:eastAsia="Times New Roman" w:hAnsi="Times New Roman"/>
      <w:b/>
      <w:sz w:val="24"/>
      <w:lang w:val="uk-UA"/>
    </w:rPr>
  </w:style>
  <w:style w:type="character" w:customStyle="1" w:styleId="40">
    <w:name w:val="Заголовок 4 Знак"/>
    <w:aliases w:val="Параграф Знак"/>
    <w:basedOn w:val="a1"/>
    <w:link w:val="4"/>
    <w:rsid w:val="0024448E"/>
    <w:rPr>
      <w:rFonts w:ascii="Times New Roman" w:eastAsia="Times New Roman" w:hAnsi="Times New Roman"/>
      <w:b/>
      <w:sz w:val="24"/>
      <w:lang w:val="uk-UA"/>
    </w:rPr>
  </w:style>
  <w:style w:type="character" w:customStyle="1" w:styleId="51">
    <w:name w:val="Заголовок 5 Знак"/>
    <w:aliases w:val="_Подпункт Знак"/>
    <w:basedOn w:val="a1"/>
    <w:link w:val="50"/>
    <w:rsid w:val="0024448E"/>
    <w:rPr>
      <w:rFonts w:ascii="Times New Roman" w:eastAsia="Times New Roman" w:hAnsi="Times New Roman"/>
      <w:b/>
      <w:bCs/>
      <w:sz w:val="24"/>
      <w:szCs w:val="24"/>
    </w:rPr>
  </w:style>
  <w:style w:type="character" w:customStyle="1" w:styleId="60">
    <w:name w:val="Заголовок 6 Знак"/>
    <w:basedOn w:val="a1"/>
    <w:link w:val="6"/>
    <w:rsid w:val="0024448E"/>
    <w:rPr>
      <w:rFonts w:ascii="Times New Roman" w:eastAsia="Times New Roman" w:hAnsi="Times New Roman"/>
      <w:i/>
      <w:iCs/>
      <w:sz w:val="22"/>
      <w:szCs w:val="22"/>
    </w:rPr>
  </w:style>
  <w:style w:type="character" w:customStyle="1" w:styleId="70">
    <w:name w:val="Заголовок 7 Знак"/>
    <w:basedOn w:val="a1"/>
    <w:link w:val="7"/>
    <w:rsid w:val="0024448E"/>
    <w:rPr>
      <w:rFonts w:ascii="Times New Roman" w:eastAsia="Times New Roman" w:hAnsi="Times New Roman"/>
      <w:b/>
      <w:bCs/>
      <w:sz w:val="24"/>
      <w:szCs w:val="24"/>
    </w:rPr>
  </w:style>
  <w:style w:type="character" w:customStyle="1" w:styleId="80">
    <w:name w:val="Заголовок 8 Знак"/>
    <w:basedOn w:val="a1"/>
    <w:link w:val="8"/>
    <w:rsid w:val="0024448E"/>
    <w:rPr>
      <w:rFonts w:ascii="Times New Roman" w:eastAsia="Times New Roman" w:hAnsi="Times New Roman"/>
      <w:b/>
      <w:bCs/>
      <w:sz w:val="24"/>
      <w:szCs w:val="24"/>
    </w:rPr>
  </w:style>
  <w:style w:type="paragraph" w:customStyle="1" w:styleId="headertext">
    <w:name w:val="headertext"/>
    <w:basedOn w:val="a0"/>
    <w:rsid w:val="0024448E"/>
    <w:pPr>
      <w:spacing w:before="100" w:beforeAutospacing="1" w:after="100" w:afterAutospacing="1"/>
    </w:pPr>
  </w:style>
  <w:style w:type="character" w:styleId="aff0">
    <w:name w:val="Hyperlink"/>
    <w:basedOn w:val="a1"/>
    <w:uiPriority w:val="99"/>
    <w:unhideWhenUsed/>
    <w:rsid w:val="0024448E"/>
    <w:rPr>
      <w:color w:val="0000FF"/>
      <w:u w:val="single"/>
    </w:rPr>
  </w:style>
  <w:style w:type="table" w:styleId="aff1">
    <w:name w:val="Table Grid"/>
    <w:basedOn w:val="a2"/>
    <w:rsid w:val="0024448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annotation reference"/>
    <w:basedOn w:val="a1"/>
    <w:uiPriority w:val="99"/>
    <w:unhideWhenUsed/>
    <w:rsid w:val="0024448E"/>
    <w:rPr>
      <w:sz w:val="16"/>
      <w:szCs w:val="16"/>
    </w:rPr>
  </w:style>
  <w:style w:type="paragraph" w:customStyle="1" w:styleId="FORMATTEXT0">
    <w:name w:val=".FORMATTEXT"/>
    <w:uiPriority w:val="99"/>
    <w:rsid w:val="0024448E"/>
    <w:pPr>
      <w:widowControl w:val="0"/>
      <w:autoSpaceDE w:val="0"/>
      <w:autoSpaceDN w:val="0"/>
      <w:adjustRightInd w:val="0"/>
    </w:pPr>
    <w:rPr>
      <w:rFonts w:ascii="Arial" w:eastAsiaTheme="minorEastAsia" w:hAnsi="Arial" w:cs="Arial"/>
    </w:rPr>
  </w:style>
  <w:style w:type="paragraph" w:styleId="aff3">
    <w:name w:val="caption"/>
    <w:basedOn w:val="a0"/>
    <w:next w:val="a0"/>
    <w:qFormat/>
    <w:rsid w:val="0024448E"/>
    <w:pPr>
      <w:suppressAutoHyphens/>
      <w:spacing w:line="336" w:lineRule="auto"/>
      <w:jc w:val="center"/>
    </w:pPr>
    <w:rPr>
      <w:szCs w:val="20"/>
      <w:lang w:val="uk-UA"/>
    </w:rPr>
  </w:style>
  <w:style w:type="paragraph" w:styleId="12">
    <w:name w:val="toc 1"/>
    <w:basedOn w:val="a0"/>
    <w:next w:val="a0"/>
    <w:autoRedefine/>
    <w:semiHidden/>
    <w:rsid w:val="0024448E"/>
    <w:pPr>
      <w:tabs>
        <w:tab w:val="right" w:leader="dot" w:pos="9355"/>
      </w:tabs>
      <w:spacing w:line="336" w:lineRule="auto"/>
      <w:ind w:right="851"/>
    </w:pPr>
    <w:rPr>
      <w:caps/>
      <w:szCs w:val="20"/>
    </w:rPr>
  </w:style>
  <w:style w:type="paragraph" w:styleId="26">
    <w:name w:val="toc 2"/>
    <w:basedOn w:val="a0"/>
    <w:next w:val="a0"/>
    <w:autoRedefine/>
    <w:rsid w:val="0024448E"/>
    <w:pPr>
      <w:tabs>
        <w:tab w:val="right" w:leader="dot" w:pos="9355"/>
      </w:tabs>
      <w:spacing w:line="336" w:lineRule="auto"/>
      <w:ind w:left="284" w:right="851"/>
    </w:pPr>
    <w:rPr>
      <w:szCs w:val="20"/>
    </w:rPr>
  </w:style>
  <w:style w:type="paragraph" w:styleId="33">
    <w:name w:val="toc 3"/>
    <w:basedOn w:val="a0"/>
    <w:next w:val="a0"/>
    <w:autoRedefine/>
    <w:rsid w:val="0024448E"/>
    <w:pPr>
      <w:tabs>
        <w:tab w:val="right" w:leader="dot" w:pos="9355"/>
      </w:tabs>
      <w:spacing w:line="336" w:lineRule="auto"/>
      <w:ind w:left="567" w:right="851"/>
    </w:pPr>
    <w:rPr>
      <w:szCs w:val="20"/>
    </w:rPr>
  </w:style>
  <w:style w:type="paragraph" w:styleId="41">
    <w:name w:val="toc 4"/>
    <w:basedOn w:val="a0"/>
    <w:next w:val="a0"/>
    <w:autoRedefine/>
    <w:rsid w:val="0024448E"/>
    <w:pPr>
      <w:tabs>
        <w:tab w:val="right" w:leader="dot" w:pos="9356"/>
      </w:tabs>
      <w:spacing w:line="336" w:lineRule="auto"/>
      <w:ind w:left="284" w:right="851"/>
    </w:pPr>
    <w:rPr>
      <w:szCs w:val="20"/>
    </w:rPr>
  </w:style>
  <w:style w:type="paragraph" w:customStyle="1" w:styleId="aff4">
    <w:name w:val="Переменные"/>
    <w:basedOn w:val="a4"/>
    <w:rsid w:val="0024448E"/>
    <w:pPr>
      <w:widowControl/>
      <w:tabs>
        <w:tab w:val="left" w:pos="482"/>
      </w:tabs>
      <w:autoSpaceDE/>
      <w:autoSpaceDN/>
      <w:adjustRightInd/>
      <w:spacing w:after="0" w:line="336" w:lineRule="auto"/>
      <w:ind w:left="482" w:hanging="482"/>
      <w:jc w:val="both"/>
    </w:pPr>
    <w:rPr>
      <w:rFonts w:ascii="Times New Roman" w:hAnsi="Times New Roman"/>
      <w:sz w:val="24"/>
      <w:szCs w:val="20"/>
      <w:lang w:val="ru-RU"/>
    </w:rPr>
  </w:style>
  <w:style w:type="paragraph" w:styleId="aff5">
    <w:name w:val="Document Map"/>
    <w:basedOn w:val="a0"/>
    <w:link w:val="aff6"/>
    <w:semiHidden/>
    <w:rsid w:val="0024448E"/>
    <w:pPr>
      <w:shd w:val="clear" w:color="auto" w:fill="000080"/>
    </w:pPr>
  </w:style>
  <w:style w:type="character" w:customStyle="1" w:styleId="aff6">
    <w:name w:val="Схема документа Знак"/>
    <w:basedOn w:val="a1"/>
    <w:link w:val="aff5"/>
    <w:semiHidden/>
    <w:rsid w:val="0024448E"/>
    <w:rPr>
      <w:rFonts w:ascii="Times New Roman" w:eastAsia="Times New Roman" w:hAnsi="Times New Roman"/>
      <w:sz w:val="24"/>
      <w:szCs w:val="24"/>
      <w:shd w:val="clear" w:color="auto" w:fill="000080"/>
    </w:rPr>
  </w:style>
  <w:style w:type="paragraph" w:customStyle="1" w:styleId="aff7">
    <w:name w:val="Формула"/>
    <w:basedOn w:val="a4"/>
    <w:rsid w:val="0024448E"/>
    <w:pPr>
      <w:widowControl/>
      <w:tabs>
        <w:tab w:val="center" w:pos="4536"/>
        <w:tab w:val="right" w:pos="9356"/>
      </w:tabs>
      <w:autoSpaceDE/>
      <w:autoSpaceDN/>
      <w:adjustRightInd/>
      <w:spacing w:after="0" w:line="336" w:lineRule="auto"/>
      <w:jc w:val="both"/>
    </w:pPr>
    <w:rPr>
      <w:rFonts w:ascii="Times New Roman" w:hAnsi="Times New Roman"/>
      <w:sz w:val="24"/>
      <w:szCs w:val="20"/>
      <w:lang w:val="ru-RU"/>
    </w:rPr>
  </w:style>
  <w:style w:type="paragraph" w:customStyle="1" w:styleId="aff8">
    <w:name w:val="Чертежный"/>
    <w:rsid w:val="0024448E"/>
    <w:pPr>
      <w:jc w:val="both"/>
    </w:pPr>
    <w:rPr>
      <w:rFonts w:ascii="ISOCPEUR" w:eastAsia="Times New Roman" w:hAnsi="ISOCPEUR"/>
      <w:i/>
      <w:sz w:val="28"/>
      <w:lang w:val="uk-UA"/>
    </w:rPr>
  </w:style>
  <w:style w:type="paragraph" w:customStyle="1" w:styleId="aff9">
    <w:name w:val="Листинг программы"/>
    <w:rsid w:val="0024448E"/>
    <w:pPr>
      <w:suppressAutoHyphens/>
    </w:pPr>
    <w:rPr>
      <w:rFonts w:ascii="Times New Roman" w:eastAsia="Times New Roman" w:hAnsi="Times New Roman"/>
      <w:noProof/>
    </w:rPr>
  </w:style>
  <w:style w:type="character" w:customStyle="1" w:styleId="13">
    <w:name w:val="Текст примечания Знак1"/>
    <w:basedOn w:val="a1"/>
    <w:rsid w:val="0024448E"/>
    <w:rPr>
      <w:rFonts w:ascii="Journal" w:hAnsi="Journal"/>
      <w:sz w:val="24"/>
    </w:rPr>
  </w:style>
  <w:style w:type="paragraph" w:customStyle="1" w:styleId="ConsPlusCell">
    <w:name w:val="ConsPlusCell"/>
    <w:rsid w:val="0024448E"/>
    <w:pPr>
      <w:widowControl w:val="0"/>
      <w:autoSpaceDE w:val="0"/>
      <w:autoSpaceDN w:val="0"/>
    </w:pPr>
    <w:rPr>
      <w:rFonts w:ascii="Courier New" w:eastAsia="Times New Roman" w:hAnsi="Courier New" w:cs="Courier New"/>
    </w:rPr>
  </w:style>
  <w:style w:type="paragraph" w:customStyle="1" w:styleId="ConsPlusDocList">
    <w:name w:val="ConsPlusDocList"/>
    <w:rsid w:val="0024448E"/>
    <w:pPr>
      <w:widowControl w:val="0"/>
      <w:autoSpaceDE w:val="0"/>
      <w:autoSpaceDN w:val="0"/>
    </w:pPr>
    <w:rPr>
      <w:rFonts w:ascii="Courier New" w:eastAsia="Times New Roman" w:hAnsi="Courier New" w:cs="Courier New"/>
    </w:rPr>
  </w:style>
  <w:style w:type="paragraph" w:customStyle="1" w:styleId="ConsPlusTitlePage">
    <w:name w:val="ConsPlusTitlePage"/>
    <w:rsid w:val="0024448E"/>
    <w:pPr>
      <w:widowControl w:val="0"/>
      <w:autoSpaceDE w:val="0"/>
      <w:autoSpaceDN w:val="0"/>
    </w:pPr>
    <w:rPr>
      <w:rFonts w:ascii="Tahoma" w:eastAsia="Times New Roman" w:hAnsi="Tahoma" w:cs="Tahoma"/>
    </w:rPr>
  </w:style>
  <w:style w:type="paragraph" w:customStyle="1" w:styleId="ConsPlusJurTerm">
    <w:name w:val="ConsPlusJurTerm"/>
    <w:rsid w:val="0024448E"/>
    <w:pPr>
      <w:widowControl w:val="0"/>
      <w:autoSpaceDE w:val="0"/>
      <w:autoSpaceDN w:val="0"/>
    </w:pPr>
    <w:rPr>
      <w:rFonts w:ascii="Tahoma" w:eastAsia="Times New Roman" w:hAnsi="Tahoma" w:cs="Tahoma"/>
    </w:rPr>
  </w:style>
  <w:style w:type="paragraph" w:customStyle="1" w:styleId="34">
    <w:name w:val="Стиль3 Знак Знак"/>
    <w:basedOn w:val="20"/>
    <w:link w:val="35"/>
    <w:rsid w:val="0024448E"/>
    <w:pPr>
      <w:widowControl w:val="0"/>
      <w:tabs>
        <w:tab w:val="num" w:pos="227"/>
      </w:tabs>
      <w:adjustRightInd w:val="0"/>
      <w:spacing w:after="0" w:line="240" w:lineRule="auto"/>
      <w:ind w:left="0"/>
      <w:jc w:val="both"/>
      <w:textAlignment w:val="baseline"/>
    </w:pPr>
    <w:rPr>
      <w:lang w:val="ru-RU" w:eastAsia="ru-RU"/>
    </w:rPr>
  </w:style>
  <w:style w:type="character" w:customStyle="1" w:styleId="35">
    <w:name w:val="Стиль3 Знак Знак Знак"/>
    <w:link w:val="34"/>
    <w:locked/>
    <w:rsid w:val="0024448E"/>
    <w:rPr>
      <w:rFonts w:ascii="Times New Roman" w:eastAsia="Times New Roman" w:hAnsi="Times New Roman"/>
      <w:sz w:val="24"/>
      <w:szCs w:val="24"/>
    </w:rPr>
  </w:style>
  <w:style w:type="paragraph" w:customStyle="1" w:styleId="ConsNormal">
    <w:name w:val="ConsNormal"/>
    <w:link w:val="ConsNormal0"/>
    <w:rsid w:val="0024448E"/>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24448E"/>
    <w:rPr>
      <w:rFonts w:ascii="Arial" w:eastAsia="Times New Roman" w:hAnsi="Arial" w:cs="Arial"/>
    </w:rPr>
  </w:style>
  <w:style w:type="character" w:customStyle="1" w:styleId="label">
    <w:name w:val="label"/>
    <w:rsid w:val="0024448E"/>
    <w:rPr>
      <w:rFonts w:cs="Times New Roman"/>
    </w:rPr>
  </w:style>
  <w:style w:type="paragraph" w:customStyle="1" w:styleId="27">
    <w:name w:val="Абзац списка2"/>
    <w:basedOn w:val="a0"/>
    <w:rsid w:val="0024448E"/>
    <w:pPr>
      <w:spacing w:after="200" w:line="276" w:lineRule="auto"/>
      <w:ind w:left="720"/>
    </w:pPr>
    <w:rPr>
      <w:rFonts w:ascii="Calibri" w:hAnsi="Calibri" w:cs="Calibri"/>
      <w:sz w:val="22"/>
      <w:szCs w:val="22"/>
    </w:rPr>
  </w:style>
  <w:style w:type="paragraph" w:customStyle="1" w:styleId="14">
    <w:name w:val="Обычный1"/>
    <w:rsid w:val="0024448E"/>
    <w:pPr>
      <w:widowControl w:val="0"/>
      <w:ind w:firstLine="720"/>
      <w:jc w:val="both"/>
    </w:pPr>
    <w:rPr>
      <w:rFonts w:ascii="Times New Roman" w:eastAsia="Times New Roman" w:hAnsi="Times New Roman"/>
      <w:sz w:val="24"/>
      <w:szCs w:val="24"/>
    </w:rPr>
  </w:style>
  <w:style w:type="paragraph" w:customStyle="1" w:styleId="36">
    <w:name w:val="Абзац списка3"/>
    <w:basedOn w:val="a0"/>
    <w:rsid w:val="0024448E"/>
    <w:pPr>
      <w:spacing w:after="200" w:line="276" w:lineRule="auto"/>
      <w:ind w:left="720"/>
    </w:pPr>
    <w:rPr>
      <w:rFonts w:ascii="Calibri" w:hAnsi="Calibri" w:cs="Calibri"/>
      <w:sz w:val="22"/>
      <w:szCs w:val="22"/>
    </w:rPr>
  </w:style>
  <w:style w:type="paragraph" w:styleId="HTML">
    <w:name w:val="HTML Preformatted"/>
    <w:basedOn w:val="a0"/>
    <w:link w:val="HTML0"/>
    <w:uiPriority w:val="99"/>
    <w:rsid w:val="00244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uiPriority w:val="99"/>
    <w:rsid w:val="0024448E"/>
    <w:rPr>
      <w:rFonts w:ascii="Courier New" w:eastAsia="Times New Roman" w:hAnsi="Courier New" w:cs="Courier New"/>
      <w:color w:val="000000"/>
    </w:rPr>
  </w:style>
  <w:style w:type="paragraph" w:styleId="28">
    <w:name w:val="List Number 2"/>
    <w:basedOn w:val="a0"/>
    <w:rsid w:val="0024448E"/>
    <w:pPr>
      <w:tabs>
        <w:tab w:val="num" w:pos="360"/>
        <w:tab w:val="num" w:pos="432"/>
      </w:tabs>
      <w:ind w:left="432" w:hanging="432"/>
    </w:pPr>
    <w:rPr>
      <w:sz w:val="20"/>
      <w:szCs w:val="20"/>
    </w:rPr>
  </w:style>
  <w:style w:type="paragraph" w:styleId="affa">
    <w:name w:val="List Bullet"/>
    <w:basedOn w:val="a0"/>
    <w:autoRedefine/>
    <w:rsid w:val="0024448E"/>
    <w:pPr>
      <w:widowControl w:val="0"/>
      <w:spacing w:after="60"/>
      <w:jc w:val="both"/>
    </w:pPr>
    <w:rPr>
      <w:color w:val="000000"/>
    </w:rPr>
  </w:style>
  <w:style w:type="paragraph" w:styleId="5">
    <w:name w:val="List Number 5"/>
    <w:basedOn w:val="a0"/>
    <w:rsid w:val="0024448E"/>
    <w:pPr>
      <w:numPr>
        <w:numId w:val="30"/>
      </w:numPr>
      <w:contextualSpacing/>
    </w:p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444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448E"/>
    <w:rPr>
      <w:rFonts w:cs="Times New Roman"/>
      <w:b/>
      <w:bCs/>
      <w:sz w:val="24"/>
      <w:szCs w:val="24"/>
      <w:lang w:val="ru-RU" w:eastAsia="ru-RU"/>
    </w:rPr>
  </w:style>
  <w:style w:type="paragraph" w:customStyle="1" w:styleId="29">
    <w:name w:val="Стиль2"/>
    <w:basedOn w:val="28"/>
    <w:rsid w:val="0024448E"/>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0"/>
    <w:rsid w:val="0024448E"/>
    <w:pPr>
      <w:widowControl w:val="0"/>
      <w:tabs>
        <w:tab w:val="num" w:pos="643"/>
      </w:tabs>
      <w:adjustRightInd w:val="0"/>
      <w:spacing w:after="0" w:line="240" w:lineRule="auto"/>
      <w:ind w:left="643" w:hanging="360"/>
      <w:jc w:val="both"/>
      <w:textAlignment w:val="baseline"/>
    </w:pPr>
    <w:rPr>
      <w:lang w:val="ru-RU" w:eastAsia="ru-RU"/>
    </w:rPr>
  </w:style>
  <w:style w:type="paragraph" w:customStyle="1" w:styleId="38">
    <w:name w:val="Стиль3 Знак"/>
    <w:basedOn w:val="20"/>
    <w:rsid w:val="0024448E"/>
    <w:pPr>
      <w:widowControl w:val="0"/>
      <w:tabs>
        <w:tab w:val="num" w:pos="227"/>
      </w:tabs>
      <w:adjustRightInd w:val="0"/>
      <w:spacing w:after="0" w:line="240" w:lineRule="auto"/>
      <w:ind w:left="0"/>
      <w:jc w:val="both"/>
      <w:textAlignment w:val="baseline"/>
    </w:pPr>
    <w:rPr>
      <w:lang w:val="ru-RU" w:eastAsia="ru-RU"/>
    </w:rPr>
  </w:style>
  <w:style w:type="paragraph" w:customStyle="1" w:styleId="StyleFirstline127cm">
    <w:name w:val="Style First line:  127 cm"/>
    <w:basedOn w:val="a0"/>
    <w:rsid w:val="0024448E"/>
    <w:pPr>
      <w:spacing w:before="120"/>
      <w:ind w:firstLine="720"/>
      <w:jc w:val="both"/>
    </w:pPr>
    <w:rPr>
      <w:rFonts w:ascii="Arial" w:hAnsi="Arial" w:cs="Arial"/>
      <w:lang w:eastAsia="en-US"/>
    </w:rPr>
  </w:style>
  <w:style w:type="paragraph" w:customStyle="1" w:styleId="2-11">
    <w:name w:val="2-11"/>
    <w:basedOn w:val="a0"/>
    <w:rsid w:val="0024448E"/>
    <w:pPr>
      <w:spacing w:after="60"/>
      <w:jc w:val="both"/>
    </w:pPr>
  </w:style>
  <w:style w:type="paragraph" w:customStyle="1" w:styleId="39">
    <w:name w:val="3"/>
    <w:basedOn w:val="a0"/>
    <w:rsid w:val="0024448E"/>
    <w:pPr>
      <w:jc w:val="both"/>
    </w:pPr>
  </w:style>
  <w:style w:type="paragraph" w:customStyle="1" w:styleId="FR1">
    <w:name w:val="FR1"/>
    <w:rsid w:val="0024448E"/>
    <w:pPr>
      <w:widowControl w:val="0"/>
      <w:autoSpaceDE w:val="0"/>
      <w:autoSpaceDN w:val="0"/>
      <w:ind w:firstLine="420"/>
    </w:pPr>
    <w:rPr>
      <w:rFonts w:ascii="Arial" w:eastAsia="Times New Roman" w:hAnsi="Arial" w:cs="Arial"/>
    </w:rPr>
  </w:style>
  <w:style w:type="paragraph" w:customStyle="1" w:styleId="110">
    <w:name w:val="заголовок 11"/>
    <w:basedOn w:val="a0"/>
    <w:next w:val="a0"/>
    <w:rsid w:val="0024448E"/>
    <w:pPr>
      <w:keepNext/>
      <w:jc w:val="center"/>
    </w:pPr>
  </w:style>
  <w:style w:type="paragraph" w:styleId="affb">
    <w:name w:val="Date"/>
    <w:basedOn w:val="a0"/>
    <w:next w:val="a0"/>
    <w:link w:val="affc"/>
    <w:rsid w:val="0024448E"/>
    <w:pPr>
      <w:spacing w:after="60"/>
      <w:jc w:val="both"/>
    </w:pPr>
  </w:style>
  <w:style w:type="character" w:customStyle="1" w:styleId="affc">
    <w:name w:val="Дата Знак"/>
    <w:basedOn w:val="a1"/>
    <w:link w:val="affb"/>
    <w:rsid w:val="0024448E"/>
    <w:rPr>
      <w:rFonts w:ascii="Times New Roman" w:eastAsia="Times New Roman" w:hAnsi="Times New Roman"/>
      <w:sz w:val="24"/>
      <w:szCs w:val="24"/>
    </w:rPr>
  </w:style>
  <w:style w:type="paragraph" w:customStyle="1" w:styleId="affd">
    <w:name w:val="МП"/>
    <w:basedOn w:val="a0"/>
    <w:rsid w:val="0024448E"/>
    <w:pPr>
      <w:overflowPunct w:val="0"/>
      <w:autoSpaceDE w:val="0"/>
      <w:autoSpaceDN w:val="0"/>
      <w:adjustRightInd w:val="0"/>
      <w:spacing w:after="120"/>
      <w:jc w:val="center"/>
      <w:textAlignment w:val="baseline"/>
    </w:pPr>
    <w:rPr>
      <w:rFonts w:ascii="Arial" w:hAnsi="Arial" w:cs="Arial"/>
      <w:b/>
      <w:bCs/>
    </w:rPr>
  </w:style>
  <w:style w:type="paragraph" w:customStyle="1" w:styleId="affe">
    <w:name w:val="Готовый"/>
    <w:basedOn w:val="a0"/>
    <w:rsid w:val="002444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24448E"/>
    <w:pPr>
      <w:keepNext/>
    </w:pPr>
  </w:style>
  <w:style w:type="character" w:customStyle="1" w:styleId="propvalue">
    <w:name w:val="propvalue"/>
    <w:rsid w:val="0024448E"/>
    <w:rPr>
      <w:rFonts w:cs="Times New Roman"/>
      <w:color w:val="800000"/>
    </w:rPr>
  </w:style>
  <w:style w:type="character" w:customStyle="1" w:styleId="HeaderChar">
    <w:name w:val="Header Char"/>
    <w:locked/>
    <w:rsid w:val="0024448E"/>
    <w:rPr>
      <w:rFonts w:cs="Times New Roman"/>
      <w:sz w:val="24"/>
      <w:szCs w:val="24"/>
      <w:lang w:val="ru-RU" w:eastAsia="ru-RU"/>
    </w:rPr>
  </w:style>
  <w:style w:type="paragraph" w:styleId="42">
    <w:name w:val="List Bullet 4"/>
    <w:basedOn w:val="a0"/>
    <w:autoRedefine/>
    <w:rsid w:val="0024448E"/>
    <w:pPr>
      <w:tabs>
        <w:tab w:val="num" w:pos="1209"/>
      </w:tabs>
      <w:spacing w:after="60"/>
      <w:ind w:left="1209" w:hanging="360"/>
      <w:jc w:val="both"/>
    </w:pPr>
  </w:style>
  <w:style w:type="paragraph" w:styleId="52">
    <w:name w:val="List Bullet 5"/>
    <w:basedOn w:val="a0"/>
    <w:autoRedefine/>
    <w:rsid w:val="0024448E"/>
    <w:pPr>
      <w:tabs>
        <w:tab w:val="num" w:pos="1492"/>
      </w:tabs>
      <w:spacing w:after="60"/>
      <w:ind w:left="1492" w:hanging="360"/>
      <w:jc w:val="both"/>
    </w:pPr>
  </w:style>
  <w:style w:type="paragraph" w:styleId="3a">
    <w:name w:val="List Number 3"/>
    <w:basedOn w:val="a0"/>
    <w:rsid w:val="0024448E"/>
    <w:pPr>
      <w:tabs>
        <w:tab w:val="num" w:pos="926"/>
      </w:tabs>
      <w:spacing w:after="60"/>
      <w:ind w:left="926" w:hanging="360"/>
      <w:jc w:val="both"/>
    </w:pPr>
  </w:style>
  <w:style w:type="paragraph" w:styleId="43">
    <w:name w:val="List Number 4"/>
    <w:basedOn w:val="a0"/>
    <w:rsid w:val="0024448E"/>
    <w:pPr>
      <w:tabs>
        <w:tab w:val="num" w:pos="1209"/>
      </w:tabs>
      <w:spacing w:after="60"/>
      <w:ind w:left="1209" w:hanging="360"/>
      <w:jc w:val="both"/>
    </w:pPr>
  </w:style>
  <w:style w:type="paragraph" w:customStyle="1" w:styleId="Instruction">
    <w:name w:val="Instruction"/>
    <w:basedOn w:val="23"/>
    <w:rsid w:val="0024448E"/>
    <w:pPr>
      <w:tabs>
        <w:tab w:val="num" w:pos="360"/>
      </w:tabs>
      <w:spacing w:before="180" w:after="60" w:line="240" w:lineRule="auto"/>
      <w:ind w:left="360" w:hanging="360"/>
      <w:jc w:val="both"/>
    </w:pPr>
    <w:rPr>
      <w:b/>
      <w:bCs/>
      <w:lang w:val="ru-RU" w:eastAsia="ru-RU"/>
    </w:rPr>
  </w:style>
  <w:style w:type="paragraph" w:customStyle="1" w:styleId="xl27">
    <w:name w:val="xl27"/>
    <w:basedOn w:val="a0"/>
    <w:rsid w:val="0024448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
    <w:name w:val="Ãîòîâûé"/>
    <w:basedOn w:val="a0"/>
    <w:rsid w:val="002444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4448E"/>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0"/>
    <w:rsid w:val="0024448E"/>
    <w:pPr>
      <w:overflowPunct w:val="0"/>
      <w:autoSpaceDE w:val="0"/>
      <w:autoSpaceDN w:val="0"/>
      <w:adjustRightInd w:val="0"/>
      <w:jc w:val="center"/>
    </w:pPr>
    <w:rPr>
      <w:b/>
      <w:bCs/>
      <w:sz w:val="28"/>
      <w:szCs w:val="28"/>
    </w:rPr>
  </w:style>
  <w:style w:type="paragraph" w:customStyle="1" w:styleId="15">
    <w:name w:val="Стиль1"/>
    <w:basedOn w:val="a0"/>
    <w:rsid w:val="0024448E"/>
    <w:pPr>
      <w:keepNext/>
      <w:keepLines/>
      <w:widowControl w:val="0"/>
      <w:suppressLineNumbers/>
      <w:tabs>
        <w:tab w:val="num" w:pos="432"/>
      </w:tabs>
      <w:suppressAutoHyphens/>
      <w:spacing w:after="60"/>
      <w:ind w:left="432" w:hanging="432"/>
    </w:pPr>
    <w:rPr>
      <w:b/>
      <w:bCs/>
      <w:sz w:val="28"/>
      <w:szCs w:val="28"/>
    </w:rPr>
  </w:style>
  <w:style w:type="paragraph" w:styleId="afff0">
    <w:name w:val="Title"/>
    <w:basedOn w:val="a0"/>
    <w:link w:val="afff1"/>
    <w:qFormat/>
    <w:rsid w:val="0024448E"/>
    <w:pPr>
      <w:widowControl w:val="0"/>
      <w:autoSpaceDE w:val="0"/>
      <w:autoSpaceDN w:val="0"/>
      <w:adjustRightInd w:val="0"/>
      <w:jc w:val="center"/>
    </w:pPr>
  </w:style>
  <w:style w:type="character" w:customStyle="1" w:styleId="afff1">
    <w:name w:val="Название Знак"/>
    <w:basedOn w:val="a1"/>
    <w:link w:val="afff0"/>
    <w:rsid w:val="0024448E"/>
    <w:rPr>
      <w:rFonts w:ascii="Times New Roman" w:eastAsia="Times New Roman" w:hAnsi="Times New Roman"/>
      <w:sz w:val="24"/>
      <w:szCs w:val="24"/>
    </w:rPr>
  </w:style>
  <w:style w:type="paragraph" w:styleId="3b">
    <w:name w:val="Body Text 3"/>
    <w:basedOn w:val="a0"/>
    <w:link w:val="3c"/>
    <w:uiPriority w:val="99"/>
    <w:rsid w:val="0024448E"/>
    <w:pPr>
      <w:spacing w:after="120"/>
    </w:pPr>
    <w:rPr>
      <w:sz w:val="16"/>
      <w:szCs w:val="16"/>
    </w:rPr>
  </w:style>
  <w:style w:type="character" w:customStyle="1" w:styleId="3c">
    <w:name w:val="Основной текст 3 Знак"/>
    <w:basedOn w:val="a1"/>
    <w:link w:val="3b"/>
    <w:uiPriority w:val="99"/>
    <w:rsid w:val="0024448E"/>
    <w:rPr>
      <w:rFonts w:ascii="Times New Roman" w:eastAsia="Times New Roman" w:hAnsi="Times New Roman"/>
      <w:sz w:val="16"/>
      <w:szCs w:val="16"/>
    </w:rPr>
  </w:style>
  <w:style w:type="paragraph" w:customStyle="1" w:styleId="111">
    <w:name w:val="111"/>
    <w:basedOn w:val="a0"/>
    <w:rsid w:val="0024448E"/>
    <w:rPr>
      <w:rFonts w:ascii="Times New Roman CYR" w:hAnsi="Times New Roman CYR" w:cs="Times New Roman CYR"/>
      <w:sz w:val="20"/>
      <w:szCs w:val="20"/>
    </w:rPr>
  </w:style>
  <w:style w:type="paragraph" w:styleId="afff2">
    <w:name w:val="Subtitle"/>
    <w:basedOn w:val="a0"/>
    <w:link w:val="afff3"/>
    <w:qFormat/>
    <w:rsid w:val="0024448E"/>
    <w:pPr>
      <w:spacing w:after="60"/>
      <w:jc w:val="center"/>
      <w:outlineLvl w:val="1"/>
    </w:pPr>
    <w:rPr>
      <w:rFonts w:ascii="Arial" w:hAnsi="Arial" w:cs="Arial"/>
    </w:rPr>
  </w:style>
  <w:style w:type="character" w:customStyle="1" w:styleId="afff3">
    <w:name w:val="Подзаголовок Знак"/>
    <w:basedOn w:val="a1"/>
    <w:link w:val="afff2"/>
    <w:rsid w:val="0024448E"/>
    <w:rPr>
      <w:rFonts w:ascii="Arial" w:eastAsia="Times New Roman" w:hAnsi="Arial" w:cs="Arial"/>
      <w:sz w:val="24"/>
      <w:szCs w:val="24"/>
    </w:rPr>
  </w:style>
  <w:style w:type="character" w:customStyle="1" w:styleId="FontStyle46">
    <w:name w:val="Font Style46"/>
    <w:rsid w:val="0024448E"/>
    <w:rPr>
      <w:rFonts w:ascii="Times New Roman" w:hAnsi="Times New Roman" w:cs="Times New Roman"/>
      <w:sz w:val="26"/>
      <w:szCs w:val="26"/>
    </w:rPr>
  </w:style>
  <w:style w:type="paragraph" w:customStyle="1" w:styleId="222">
    <w:name w:val="222"/>
    <w:basedOn w:val="a0"/>
    <w:rsid w:val="0024448E"/>
    <w:pPr>
      <w:ind w:left="851"/>
    </w:pPr>
    <w:rPr>
      <w:rFonts w:ascii="Times New Roman CYR" w:hAnsi="Times New Roman CYR" w:cs="Times New Roman CYR"/>
      <w:sz w:val="20"/>
      <w:szCs w:val="20"/>
    </w:rPr>
  </w:style>
  <w:style w:type="paragraph" w:customStyle="1" w:styleId="211">
    <w:name w:val="Основной текст с отступом 21"/>
    <w:basedOn w:val="a0"/>
    <w:rsid w:val="0024448E"/>
    <w:pPr>
      <w:overflowPunct w:val="0"/>
      <w:autoSpaceDE w:val="0"/>
      <w:autoSpaceDN w:val="0"/>
      <w:adjustRightInd w:val="0"/>
      <w:ind w:firstLine="567"/>
      <w:jc w:val="both"/>
      <w:textAlignment w:val="baseline"/>
    </w:pPr>
    <w:rPr>
      <w:lang w:val="en-US"/>
    </w:rPr>
  </w:style>
  <w:style w:type="paragraph" w:customStyle="1" w:styleId="2a">
    <w:name w:val="Обычный2"/>
    <w:rsid w:val="0024448E"/>
    <w:pPr>
      <w:widowControl w:val="0"/>
      <w:spacing w:line="340" w:lineRule="auto"/>
      <w:ind w:left="1040" w:hanging="360"/>
      <w:jc w:val="both"/>
    </w:pPr>
    <w:rPr>
      <w:rFonts w:ascii="Times New Roman" w:eastAsia="Times New Roman" w:hAnsi="Times New Roman"/>
    </w:rPr>
  </w:style>
  <w:style w:type="paragraph" w:styleId="afff4">
    <w:name w:val="Plain Text"/>
    <w:basedOn w:val="a0"/>
    <w:link w:val="afff5"/>
    <w:rsid w:val="0024448E"/>
    <w:rPr>
      <w:rFonts w:ascii="Courier New" w:hAnsi="Courier New" w:cs="Courier New"/>
      <w:sz w:val="20"/>
      <w:szCs w:val="20"/>
    </w:rPr>
  </w:style>
  <w:style w:type="character" w:customStyle="1" w:styleId="afff5">
    <w:name w:val="Текст Знак"/>
    <w:basedOn w:val="a1"/>
    <w:link w:val="afff4"/>
    <w:rsid w:val="0024448E"/>
    <w:rPr>
      <w:rFonts w:ascii="Courier New" w:eastAsia="Times New Roman" w:hAnsi="Courier New" w:cs="Courier New"/>
    </w:rPr>
  </w:style>
  <w:style w:type="paragraph" w:customStyle="1" w:styleId="ConsNonformat">
    <w:name w:val="ConsNonformat"/>
    <w:rsid w:val="0024448E"/>
    <w:pPr>
      <w:widowControl w:val="0"/>
      <w:autoSpaceDE w:val="0"/>
      <w:autoSpaceDN w:val="0"/>
      <w:adjustRightInd w:val="0"/>
      <w:ind w:right="19772"/>
    </w:pPr>
    <w:rPr>
      <w:rFonts w:ascii="Courier New" w:eastAsia="Times New Roman" w:hAnsi="Courier New" w:cs="Courier New"/>
    </w:rPr>
  </w:style>
  <w:style w:type="character" w:styleId="afff6">
    <w:name w:val="FollowedHyperlink"/>
    <w:rsid w:val="0024448E"/>
    <w:rPr>
      <w:rFonts w:cs="Times New Roman"/>
      <w:color w:val="800080"/>
      <w:u w:val="single"/>
    </w:rPr>
  </w:style>
  <w:style w:type="character" w:customStyle="1" w:styleId="spanheaderlot21">
    <w:name w:val="span_header_lot_21"/>
    <w:rsid w:val="0024448E"/>
    <w:rPr>
      <w:rFonts w:cs="Times New Roman"/>
      <w:b/>
      <w:bCs/>
      <w:sz w:val="20"/>
      <w:szCs w:val="20"/>
    </w:rPr>
  </w:style>
  <w:style w:type="paragraph" w:styleId="2b">
    <w:name w:val="List Bullet 2"/>
    <w:basedOn w:val="a0"/>
    <w:autoRedefine/>
    <w:rsid w:val="0024448E"/>
    <w:pPr>
      <w:tabs>
        <w:tab w:val="num" w:pos="643"/>
      </w:tabs>
      <w:spacing w:after="60"/>
      <w:ind w:left="643" w:hanging="360"/>
      <w:jc w:val="both"/>
    </w:pPr>
  </w:style>
  <w:style w:type="paragraph" w:styleId="3d">
    <w:name w:val="List Bullet 3"/>
    <w:basedOn w:val="a0"/>
    <w:autoRedefine/>
    <w:rsid w:val="0024448E"/>
    <w:pPr>
      <w:tabs>
        <w:tab w:val="num" w:pos="926"/>
      </w:tabs>
      <w:spacing w:after="60"/>
      <w:ind w:left="926" w:hanging="360"/>
      <w:jc w:val="both"/>
    </w:pPr>
  </w:style>
  <w:style w:type="paragraph" w:styleId="afff7">
    <w:name w:val="List Number"/>
    <w:basedOn w:val="a0"/>
    <w:rsid w:val="0024448E"/>
    <w:pPr>
      <w:tabs>
        <w:tab w:val="num" w:pos="360"/>
      </w:tabs>
      <w:spacing w:after="60"/>
      <w:ind w:left="360" w:hanging="360"/>
      <w:jc w:val="both"/>
    </w:pPr>
  </w:style>
  <w:style w:type="paragraph" w:styleId="afff8">
    <w:name w:val="Note Heading"/>
    <w:basedOn w:val="a0"/>
    <w:next w:val="a0"/>
    <w:link w:val="afff9"/>
    <w:rsid w:val="0024448E"/>
    <w:pPr>
      <w:spacing w:after="60"/>
      <w:jc w:val="both"/>
    </w:pPr>
  </w:style>
  <w:style w:type="character" w:customStyle="1" w:styleId="afff9">
    <w:name w:val="Заголовок записки Знак"/>
    <w:basedOn w:val="a1"/>
    <w:link w:val="afff8"/>
    <w:rsid w:val="0024448E"/>
    <w:rPr>
      <w:rFonts w:ascii="Times New Roman" w:eastAsia="Times New Roman" w:hAnsi="Times New Roman"/>
      <w:sz w:val="24"/>
      <w:szCs w:val="24"/>
    </w:rPr>
  </w:style>
  <w:style w:type="paragraph" w:customStyle="1" w:styleId="Style1">
    <w:name w:val="Style1"/>
    <w:basedOn w:val="a0"/>
    <w:rsid w:val="0024448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24448E"/>
    <w:pPr>
      <w:spacing w:before="60" w:after="60"/>
      <w:ind w:firstLine="284"/>
      <w:jc w:val="both"/>
    </w:pPr>
    <w:rPr>
      <w:rFonts w:ascii="Arial" w:hAnsi="Arial" w:cs="Arial"/>
      <w:sz w:val="20"/>
      <w:szCs w:val="20"/>
    </w:rPr>
  </w:style>
  <w:style w:type="paragraph" w:customStyle="1" w:styleId="Style2">
    <w:name w:val="Style2"/>
    <w:basedOn w:val="Simlple"/>
    <w:rsid w:val="0024448E"/>
    <w:pPr>
      <w:tabs>
        <w:tab w:val="num" w:pos="720"/>
      </w:tabs>
    </w:pPr>
  </w:style>
  <w:style w:type="paragraph" w:customStyle="1" w:styleId="Style3">
    <w:name w:val="Style3"/>
    <w:basedOn w:val="Simlple"/>
    <w:next w:val="Simlple"/>
    <w:rsid w:val="0024448E"/>
    <w:pPr>
      <w:tabs>
        <w:tab w:val="num" w:pos="720"/>
      </w:tabs>
      <w:ind w:firstLine="567"/>
    </w:pPr>
  </w:style>
  <w:style w:type="character" w:styleId="afffa">
    <w:name w:val="Strong"/>
    <w:qFormat/>
    <w:rsid w:val="0024448E"/>
    <w:rPr>
      <w:rFonts w:cs="Times New Roman"/>
      <w:b/>
      <w:bCs/>
    </w:rPr>
  </w:style>
  <w:style w:type="character" w:customStyle="1" w:styleId="71">
    <w:name w:val="Знак Знак7"/>
    <w:locked/>
    <w:rsid w:val="0024448E"/>
    <w:rPr>
      <w:rFonts w:cs="Times New Roman"/>
      <w:b/>
      <w:bCs/>
      <w:i/>
      <w:iCs/>
      <w:snapToGrid w:val="0"/>
      <w:sz w:val="24"/>
      <w:szCs w:val="24"/>
      <w:lang w:val="ru-RU" w:eastAsia="ru-RU"/>
    </w:rPr>
  </w:style>
  <w:style w:type="character" w:customStyle="1" w:styleId="3e">
    <w:name w:val="Знак Знак3"/>
    <w:rsid w:val="0024448E"/>
    <w:rPr>
      <w:rFonts w:cs="Times New Roman"/>
      <w:b/>
      <w:bCs/>
      <w:i/>
      <w:iCs/>
      <w:snapToGrid w:val="0"/>
      <w:sz w:val="28"/>
      <w:szCs w:val="28"/>
    </w:rPr>
  </w:style>
  <w:style w:type="paragraph" w:customStyle="1" w:styleId="bulletin">
    <w:name w:val="bulletin"/>
    <w:basedOn w:val="20"/>
    <w:rsid w:val="0024448E"/>
    <w:pPr>
      <w:spacing w:after="0" w:line="240" w:lineRule="auto"/>
      <w:ind w:left="0"/>
    </w:pPr>
    <w:rPr>
      <w:sz w:val="22"/>
      <w:szCs w:val="22"/>
      <w:lang w:val="ru-RU" w:eastAsia="en-US"/>
    </w:rPr>
  </w:style>
  <w:style w:type="paragraph" w:customStyle="1" w:styleId="ListBul2">
    <w:name w:val="ListBul2"/>
    <w:basedOn w:val="affa"/>
    <w:rsid w:val="0024448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448E"/>
    <w:rPr>
      <w:rFonts w:ascii="Times New Roman CYR" w:hAnsi="Times New Roman CYR" w:cs="Times New Roman CYR"/>
      <w:b/>
      <w:bCs/>
      <w:sz w:val="20"/>
      <w:szCs w:val="20"/>
    </w:rPr>
  </w:style>
  <w:style w:type="character" w:customStyle="1" w:styleId="53">
    <w:name w:val="Знак Знак5"/>
    <w:rsid w:val="0024448E"/>
    <w:rPr>
      <w:rFonts w:cs="Times New Roman"/>
      <w:sz w:val="24"/>
      <w:szCs w:val="24"/>
    </w:rPr>
  </w:style>
  <w:style w:type="character" w:customStyle="1" w:styleId="44">
    <w:name w:val="Знак Знак4"/>
    <w:rsid w:val="0024448E"/>
    <w:rPr>
      <w:rFonts w:cs="Times New Roman"/>
      <w:b/>
      <w:bCs/>
      <w:sz w:val="28"/>
      <w:szCs w:val="28"/>
    </w:rPr>
  </w:style>
  <w:style w:type="paragraph" w:styleId="afffb">
    <w:name w:val="Body Text First Indent"/>
    <w:basedOn w:val="a4"/>
    <w:link w:val="afffc"/>
    <w:rsid w:val="0024448E"/>
    <w:pPr>
      <w:widowControl/>
      <w:autoSpaceDE/>
      <w:autoSpaceDN/>
      <w:adjustRightInd/>
      <w:ind w:firstLine="210"/>
    </w:pPr>
    <w:rPr>
      <w:rFonts w:ascii="Times New Roman" w:hAnsi="Times New Roman"/>
      <w:sz w:val="20"/>
      <w:szCs w:val="20"/>
      <w:lang w:val="ru-RU"/>
    </w:rPr>
  </w:style>
  <w:style w:type="character" w:customStyle="1" w:styleId="afffc">
    <w:name w:val="Красная строка Знак"/>
    <w:basedOn w:val="a5"/>
    <w:link w:val="afffb"/>
    <w:rsid w:val="0024448E"/>
    <w:rPr>
      <w:rFonts w:ascii="Times New Roman" w:eastAsia="Times New Roman" w:hAnsi="Times New Roman" w:cs="Arial"/>
      <w:sz w:val="18"/>
      <w:szCs w:val="18"/>
      <w:lang w:eastAsia="ru-RU"/>
    </w:rPr>
  </w:style>
  <w:style w:type="paragraph" w:styleId="afffd">
    <w:name w:val="List"/>
    <w:basedOn w:val="a0"/>
    <w:rsid w:val="0024448E"/>
    <w:pPr>
      <w:ind w:left="283" w:hanging="283"/>
    </w:pPr>
    <w:rPr>
      <w:sz w:val="20"/>
      <w:szCs w:val="20"/>
      <w:lang w:val="en-GB"/>
    </w:rPr>
  </w:style>
  <w:style w:type="paragraph" w:styleId="2c">
    <w:name w:val="Body Text First Indent 2"/>
    <w:basedOn w:val="a8"/>
    <w:link w:val="2d"/>
    <w:rsid w:val="0024448E"/>
    <w:pPr>
      <w:tabs>
        <w:tab w:val="num" w:pos="0"/>
      </w:tabs>
      <w:ind w:firstLine="210"/>
    </w:pPr>
    <w:rPr>
      <w:sz w:val="20"/>
      <w:szCs w:val="20"/>
      <w:lang w:val="en-GB"/>
    </w:rPr>
  </w:style>
  <w:style w:type="character" w:customStyle="1" w:styleId="2d">
    <w:name w:val="Красная строка 2 Знак"/>
    <w:basedOn w:val="a9"/>
    <w:link w:val="2c"/>
    <w:rsid w:val="0024448E"/>
    <w:rPr>
      <w:rFonts w:ascii="Times New Roman" w:eastAsia="Times New Roman" w:hAnsi="Times New Roman" w:cs="Times New Roman"/>
      <w:sz w:val="24"/>
      <w:szCs w:val="24"/>
      <w:lang w:val="en-GB" w:eastAsia="ru-RU"/>
    </w:rPr>
  </w:style>
  <w:style w:type="paragraph" w:customStyle="1" w:styleId="2e">
    <w:name w:val="ШТ Назв.2"/>
    <w:basedOn w:val="a0"/>
    <w:rsid w:val="0024448E"/>
    <w:pPr>
      <w:spacing w:before="60"/>
      <w:jc w:val="center"/>
    </w:pPr>
    <w:rPr>
      <w:b/>
      <w:bCs/>
      <w:noProof/>
      <w:lang w:val="en-US" w:eastAsia="en-US"/>
    </w:rPr>
  </w:style>
  <w:style w:type="character" w:customStyle="1" w:styleId="2f">
    <w:name w:val="Знак2 Знак Знак"/>
    <w:rsid w:val="0024448E"/>
    <w:rPr>
      <w:rFonts w:cs="Times New Roman"/>
      <w:sz w:val="24"/>
      <w:szCs w:val="24"/>
    </w:rPr>
  </w:style>
  <w:style w:type="paragraph" w:customStyle="1" w:styleId="style4">
    <w:name w:val="style4"/>
    <w:basedOn w:val="a0"/>
    <w:rsid w:val="0024448E"/>
    <w:pPr>
      <w:spacing w:before="100" w:beforeAutospacing="1" w:after="100" w:afterAutospacing="1"/>
    </w:pPr>
  </w:style>
  <w:style w:type="character" w:customStyle="1" w:styleId="BodyTextIndentChar1">
    <w:name w:val="Body Text Indent Char1"/>
    <w:locked/>
    <w:rsid w:val="0024448E"/>
    <w:rPr>
      <w:rFonts w:cs="Times New Roman"/>
      <w:lang w:val="ru-RU" w:eastAsia="ru-RU"/>
    </w:rPr>
  </w:style>
  <w:style w:type="character" w:customStyle="1" w:styleId="text">
    <w:name w:val="text"/>
    <w:rsid w:val="0024448E"/>
    <w:rPr>
      <w:rFonts w:cs="Times New Roman"/>
    </w:rPr>
  </w:style>
  <w:style w:type="character" w:customStyle="1" w:styleId="62">
    <w:name w:val="Знак Знак6"/>
    <w:locked/>
    <w:rsid w:val="0024448E"/>
    <w:rPr>
      <w:rFonts w:cs="Times New Roman"/>
      <w:sz w:val="24"/>
      <w:szCs w:val="24"/>
      <w:lang w:val="ru-RU" w:eastAsia="ru-RU"/>
    </w:rPr>
  </w:style>
  <w:style w:type="character" w:customStyle="1" w:styleId="2f0">
    <w:name w:val="Знак Знак2"/>
    <w:locked/>
    <w:rsid w:val="0024448E"/>
    <w:rPr>
      <w:rFonts w:cs="Times New Roman"/>
      <w:sz w:val="24"/>
      <w:szCs w:val="24"/>
      <w:lang w:val="ru-RU" w:eastAsia="ru-RU"/>
    </w:rPr>
  </w:style>
  <w:style w:type="character" w:customStyle="1" w:styleId="16">
    <w:name w:val="Знак Знак1"/>
    <w:locked/>
    <w:rsid w:val="0024448E"/>
    <w:rPr>
      <w:rFonts w:cs="Times New Roman"/>
      <w:b/>
      <w:bCs/>
      <w:i/>
      <w:iCs/>
      <w:snapToGrid w:val="0"/>
      <w:sz w:val="24"/>
      <w:szCs w:val="24"/>
      <w:lang w:val="ru-RU" w:eastAsia="ru-RU"/>
    </w:rPr>
  </w:style>
  <w:style w:type="character" w:customStyle="1" w:styleId="212">
    <w:name w:val="Знак2 Знак Знак1"/>
    <w:locked/>
    <w:rsid w:val="0024448E"/>
    <w:rPr>
      <w:rFonts w:cs="Times New Roman"/>
      <w:sz w:val="24"/>
      <w:szCs w:val="24"/>
      <w:lang w:val="ru-RU" w:eastAsia="ru-RU"/>
    </w:rPr>
  </w:style>
  <w:style w:type="character" w:customStyle="1" w:styleId="710">
    <w:name w:val="Знак Знак71"/>
    <w:locked/>
    <w:rsid w:val="0024448E"/>
    <w:rPr>
      <w:rFonts w:cs="Times New Roman"/>
      <w:b/>
      <w:bCs/>
      <w:i/>
      <w:iCs/>
      <w:snapToGrid w:val="0"/>
      <w:sz w:val="24"/>
      <w:szCs w:val="24"/>
      <w:lang w:val="ru-RU" w:eastAsia="ru-RU"/>
    </w:rPr>
  </w:style>
  <w:style w:type="character" w:customStyle="1" w:styleId="310">
    <w:name w:val="Знак Знак31"/>
    <w:rsid w:val="0024448E"/>
    <w:rPr>
      <w:rFonts w:cs="Times New Roman"/>
      <w:b/>
      <w:bCs/>
      <w:i/>
      <w:iCs/>
      <w:snapToGrid w:val="0"/>
      <w:sz w:val="28"/>
      <w:szCs w:val="28"/>
    </w:rPr>
  </w:style>
  <w:style w:type="character" w:customStyle="1" w:styleId="510">
    <w:name w:val="Знак Знак51"/>
    <w:rsid w:val="0024448E"/>
    <w:rPr>
      <w:rFonts w:cs="Times New Roman"/>
      <w:sz w:val="24"/>
      <w:szCs w:val="24"/>
    </w:rPr>
  </w:style>
  <w:style w:type="character" w:customStyle="1" w:styleId="410">
    <w:name w:val="Знак Знак41"/>
    <w:rsid w:val="0024448E"/>
    <w:rPr>
      <w:rFonts w:cs="Times New Roman"/>
      <w:b/>
      <w:bCs/>
      <w:sz w:val="28"/>
      <w:szCs w:val="28"/>
    </w:rPr>
  </w:style>
  <w:style w:type="character" w:customStyle="1" w:styleId="220">
    <w:name w:val="Знак2 Знак Знак2"/>
    <w:rsid w:val="0024448E"/>
    <w:rPr>
      <w:rFonts w:cs="Times New Roman"/>
      <w:sz w:val="24"/>
      <w:szCs w:val="24"/>
    </w:rPr>
  </w:style>
  <w:style w:type="character" w:styleId="afffe">
    <w:name w:val="Emphasis"/>
    <w:qFormat/>
    <w:rsid w:val="0024448E"/>
    <w:rPr>
      <w:rFonts w:cs="Times New Roman"/>
      <w:i/>
      <w:iCs/>
    </w:rPr>
  </w:style>
  <w:style w:type="paragraph" w:customStyle="1" w:styleId="desc2">
    <w:name w:val="desc2"/>
    <w:basedOn w:val="a0"/>
    <w:rsid w:val="0024448E"/>
    <w:pPr>
      <w:spacing w:before="100" w:beforeAutospacing="1" w:after="100" w:afterAutospacing="1"/>
    </w:pPr>
  </w:style>
  <w:style w:type="character" w:customStyle="1" w:styleId="ter">
    <w:name w:val="ter"/>
    <w:rsid w:val="0024448E"/>
    <w:rPr>
      <w:rFonts w:cs="Times New Roman"/>
    </w:rPr>
  </w:style>
  <w:style w:type="character" w:customStyle="1" w:styleId="nobr">
    <w:name w:val="nobr"/>
    <w:rsid w:val="0024448E"/>
    <w:rPr>
      <w:rFonts w:cs="Times New Roman"/>
    </w:rPr>
  </w:style>
  <w:style w:type="character" w:customStyle="1" w:styleId="2110">
    <w:name w:val="Знак2 Знак Знак11"/>
    <w:rsid w:val="0024448E"/>
    <w:rPr>
      <w:rFonts w:cs="Times New Roman"/>
      <w:sz w:val="24"/>
      <w:szCs w:val="24"/>
      <w:lang w:val="ru-RU" w:eastAsia="ru-RU"/>
    </w:rPr>
  </w:style>
  <w:style w:type="paragraph" w:customStyle="1" w:styleId="112">
    <w:name w:val="Обычный + 11 пт"/>
    <w:aliases w:val="полужирный,Серый 100%"/>
    <w:basedOn w:val="a0"/>
    <w:rsid w:val="0024448E"/>
    <w:pPr>
      <w:jc w:val="center"/>
      <w:outlineLvl w:val="1"/>
    </w:pPr>
    <w:rPr>
      <w:b/>
      <w:bCs/>
      <w:color w:val="333333"/>
      <w:sz w:val="22"/>
      <w:szCs w:val="22"/>
    </w:rPr>
  </w:style>
  <w:style w:type="character" w:customStyle="1" w:styleId="120">
    <w:name w:val="Знак Знак12"/>
    <w:locked/>
    <w:rsid w:val="0024448E"/>
    <w:rPr>
      <w:rFonts w:ascii="Arial" w:hAnsi="Arial" w:cs="Arial"/>
      <w:b/>
      <w:bCs/>
      <w:kern w:val="32"/>
      <w:sz w:val="32"/>
      <w:szCs w:val="32"/>
      <w:lang w:val="ru-RU" w:eastAsia="ru-RU"/>
    </w:rPr>
  </w:style>
  <w:style w:type="character" w:customStyle="1" w:styleId="113">
    <w:name w:val="Знак Знак11"/>
    <w:locked/>
    <w:rsid w:val="0024448E"/>
    <w:rPr>
      <w:rFonts w:ascii="Arial" w:hAnsi="Arial" w:cs="Arial"/>
      <w:b/>
      <w:bCs/>
      <w:i/>
      <w:iCs/>
      <w:sz w:val="28"/>
      <w:szCs w:val="28"/>
      <w:lang w:val="ru-RU" w:eastAsia="ru-RU"/>
    </w:rPr>
  </w:style>
  <w:style w:type="character" w:customStyle="1" w:styleId="100">
    <w:name w:val="Знак Знак10"/>
    <w:rsid w:val="0024448E"/>
    <w:rPr>
      <w:rFonts w:ascii="Arial" w:hAnsi="Arial" w:cs="Arial"/>
      <w:b/>
      <w:bCs/>
      <w:sz w:val="26"/>
      <w:szCs w:val="26"/>
      <w:lang w:val="ru-RU" w:eastAsia="ru-RU"/>
    </w:rPr>
  </w:style>
  <w:style w:type="paragraph" w:customStyle="1" w:styleId="affff">
    <w:name w:val="Обычный.Нормальный абзац"/>
    <w:rsid w:val="0024448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448E"/>
    <w:pPr>
      <w:suppressAutoHyphens/>
      <w:ind w:left="426"/>
    </w:pPr>
    <w:rPr>
      <w:lang w:eastAsia="ar-SA"/>
    </w:rPr>
  </w:style>
  <w:style w:type="paragraph" w:customStyle="1" w:styleId="Char">
    <w:name w:val="Char Знак Знак"/>
    <w:basedOn w:val="a0"/>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24448E"/>
    <w:pPr>
      <w:widowControl w:val="0"/>
      <w:autoSpaceDE w:val="0"/>
      <w:autoSpaceDN w:val="0"/>
      <w:adjustRightInd w:val="0"/>
    </w:pPr>
    <w:rPr>
      <w:rFonts w:eastAsia="Calibri"/>
    </w:rPr>
  </w:style>
  <w:style w:type="character" w:styleId="affff0">
    <w:name w:val="endnote reference"/>
    <w:rsid w:val="0024448E"/>
    <w:rPr>
      <w:vertAlign w:val="superscript"/>
    </w:rPr>
  </w:style>
  <w:style w:type="character" w:customStyle="1" w:styleId="Bodytext">
    <w:name w:val="Body text_"/>
    <w:basedOn w:val="a1"/>
    <w:link w:val="2f1"/>
    <w:rsid w:val="0024448E"/>
    <w:rPr>
      <w:b/>
      <w:bCs/>
      <w:spacing w:val="10"/>
      <w:shd w:val="clear" w:color="auto" w:fill="FFFFFF"/>
    </w:rPr>
  </w:style>
  <w:style w:type="paragraph" w:customStyle="1" w:styleId="2f1">
    <w:name w:val="Основной текст2"/>
    <w:basedOn w:val="a0"/>
    <w:link w:val="Bodytext"/>
    <w:rsid w:val="0024448E"/>
    <w:pPr>
      <w:widowControl w:val="0"/>
      <w:shd w:val="clear" w:color="auto" w:fill="FFFFFF"/>
      <w:spacing w:after="300" w:line="324" w:lineRule="exact"/>
      <w:jc w:val="center"/>
    </w:pPr>
    <w:rPr>
      <w:rFonts w:ascii="Calibri" w:eastAsia="Calibri" w:hAnsi="Calibri"/>
      <w:b/>
      <w:bCs/>
      <w:spacing w:val="10"/>
      <w:sz w:val="20"/>
      <w:szCs w:val="20"/>
    </w:rPr>
  </w:style>
  <w:style w:type="character" w:customStyle="1" w:styleId="Bodytext11ptNotBoldSpacing0pt">
    <w:name w:val="Body text + 11 pt;Not Bold;Spacing 0 pt"/>
    <w:basedOn w:val="Bodytext"/>
    <w:rsid w:val="0024448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4448E"/>
    <w:rPr>
      <w:b/>
      <w:bCs/>
      <w:i/>
      <w:iCs/>
      <w:color w:val="000000"/>
      <w:spacing w:val="0"/>
      <w:w w:val="100"/>
      <w:position w:val="0"/>
      <w:sz w:val="22"/>
      <w:szCs w:val="22"/>
      <w:shd w:val="clear" w:color="auto" w:fill="FFFFFF"/>
      <w:lang w:val="ru-RU" w:eastAsia="ru-RU" w:bidi="ru-RU"/>
    </w:rPr>
  </w:style>
  <w:style w:type="table" w:customStyle="1" w:styleId="17">
    <w:name w:val="Сетка таблицы1"/>
    <w:basedOn w:val="a2"/>
    <w:next w:val="aff1"/>
    <w:uiPriority w:val="99"/>
    <w:rsid w:val="0024448E"/>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0"/>
    <w:rsid w:val="0024448E"/>
    <w:pPr>
      <w:spacing w:before="100" w:beforeAutospacing="1" w:after="100" w:afterAutospacing="1"/>
    </w:pPr>
  </w:style>
  <w:style w:type="paragraph" w:customStyle="1" w:styleId="Default">
    <w:name w:val="Default"/>
    <w:link w:val="Default0"/>
    <w:rsid w:val="0024448E"/>
    <w:pPr>
      <w:autoSpaceDE w:val="0"/>
      <w:autoSpaceDN w:val="0"/>
      <w:adjustRightInd w:val="0"/>
    </w:pPr>
    <w:rPr>
      <w:rFonts w:ascii="Helvetica" w:eastAsia="Times New Roman" w:hAnsi="Helvetica" w:cs="Helvetica"/>
      <w:color w:val="000000"/>
      <w:sz w:val="24"/>
      <w:szCs w:val="24"/>
    </w:rPr>
  </w:style>
  <w:style w:type="character" w:customStyle="1" w:styleId="Default0">
    <w:name w:val="Default Знак"/>
    <w:link w:val="Default"/>
    <w:locked/>
    <w:rsid w:val="0024448E"/>
    <w:rPr>
      <w:rFonts w:ascii="Helvetica" w:eastAsia="Times New Roman" w:hAnsi="Helvetica" w:cs="Helvetica"/>
      <w:color w:val="000000"/>
      <w:sz w:val="24"/>
      <w:szCs w:val="24"/>
    </w:rPr>
  </w:style>
  <w:style w:type="paragraph" w:customStyle="1" w:styleId="45">
    <w:name w:val="Абзац списка4"/>
    <w:basedOn w:val="a0"/>
    <w:rsid w:val="0024448E"/>
    <w:pPr>
      <w:spacing w:after="200" w:line="276" w:lineRule="auto"/>
      <w:ind w:left="720"/>
    </w:pPr>
    <w:rPr>
      <w:rFonts w:ascii="Calibri" w:hAnsi="Calibri" w:cs="Calibri"/>
      <w:sz w:val="22"/>
      <w:szCs w:val="22"/>
    </w:rPr>
  </w:style>
  <w:style w:type="character" w:customStyle="1" w:styleId="Heading3Char">
    <w:name w:val="Heading 3 Char"/>
    <w:aliases w:val="h3 Char,Head 3 Char,l3+toc 3 Char,CT Char,Sub-section Title Char,l3 Char"/>
    <w:semiHidden/>
    <w:locked/>
    <w:rsid w:val="0024448E"/>
    <w:rPr>
      <w:rFonts w:ascii="Cambria" w:hAnsi="Cambria" w:cs="Cambria"/>
      <w:b/>
      <w:bCs/>
      <w:sz w:val="26"/>
      <w:szCs w:val="26"/>
    </w:rPr>
  </w:style>
  <w:style w:type="paragraph" w:customStyle="1" w:styleId="affff1">
    <w:name w:val="Тендерные данные"/>
    <w:basedOn w:val="a0"/>
    <w:semiHidden/>
    <w:rsid w:val="0024448E"/>
    <w:pPr>
      <w:tabs>
        <w:tab w:val="left" w:pos="1985"/>
      </w:tabs>
      <w:spacing w:before="120" w:after="60"/>
      <w:jc w:val="both"/>
    </w:pPr>
    <w:rPr>
      <w:b/>
      <w:bCs/>
    </w:rPr>
  </w:style>
  <w:style w:type="paragraph" w:customStyle="1" w:styleId="affff2">
    <w:name w:val="Условия контракта"/>
    <w:basedOn w:val="a0"/>
    <w:semiHidden/>
    <w:rsid w:val="0024448E"/>
    <w:pPr>
      <w:tabs>
        <w:tab w:val="num" w:pos="567"/>
      </w:tabs>
      <w:spacing w:before="240" w:after="120"/>
      <w:ind w:left="567" w:hanging="567"/>
      <w:jc w:val="both"/>
    </w:pPr>
    <w:rPr>
      <w:b/>
      <w:bCs/>
    </w:rPr>
  </w:style>
  <w:style w:type="paragraph" w:customStyle="1" w:styleId="3f">
    <w:name w:val="Раздел 3"/>
    <w:basedOn w:val="a0"/>
    <w:semiHidden/>
    <w:rsid w:val="0024448E"/>
    <w:pPr>
      <w:tabs>
        <w:tab w:val="num" w:pos="432"/>
      </w:tabs>
      <w:spacing w:before="120" w:after="120"/>
      <w:ind w:left="432" w:hanging="432"/>
      <w:jc w:val="center"/>
    </w:pPr>
    <w:rPr>
      <w:b/>
      <w:bCs/>
    </w:rPr>
  </w:style>
  <w:style w:type="paragraph" w:customStyle="1" w:styleId="affff3">
    <w:name w:val="Подраздел"/>
    <w:basedOn w:val="a0"/>
    <w:semiHidden/>
    <w:rsid w:val="0024448E"/>
    <w:pPr>
      <w:suppressAutoHyphens/>
      <w:spacing w:before="240" w:after="120"/>
      <w:jc w:val="center"/>
    </w:pPr>
    <w:rPr>
      <w:rFonts w:ascii="TimesDL" w:hAnsi="TimesDL" w:cs="TimesDL"/>
      <w:b/>
      <w:bCs/>
      <w:smallCaps/>
      <w:spacing w:val="-2"/>
    </w:rPr>
  </w:style>
  <w:style w:type="paragraph" w:styleId="18">
    <w:name w:val="index 1"/>
    <w:basedOn w:val="a0"/>
    <w:next w:val="a0"/>
    <w:autoRedefine/>
    <w:rsid w:val="0024448E"/>
    <w:pPr>
      <w:ind w:left="200" w:hanging="200"/>
    </w:pPr>
    <w:rPr>
      <w:sz w:val="20"/>
      <w:szCs w:val="20"/>
    </w:rPr>
  </w:style>
  <w:style w:type="paragraph" w:customStyle="1" w:styleId="130">
    <w:name w:val="Знак13"/>
    <w:basedOn w:val="a0"/>
    <w:rsid w:val="0024448E"/>
    <w:pPr>
      <w:widowControl w:val="0"/>
      <w:adjustRightInd w:val="0"/>
      <w:spacing w:after="160" w:line="240" w:lineRule="exact"/>
      <w:jc w:val="right"/>
    </w:pPr>
    <w:rPr>
      <w:rFonts w:ascii="Arial" w:hAnsi="Arial" w:cs="Arial"/>
      <w:sz w:val="20"/>
      <w:szCs w:val="20"/>
      <w:lang w:val="en-GB" w:eastAsia="en-US"/>
    </w:rPr>
  </w:style>
  <w:style w:type="character" w:customStyle="1" w:styleId="Heading4Char">
    <w:name w:val="Heading 4 Char"/>
    <w:aliases w:val="Параграф Char"/>
    <w:uiPriority w:val="99"/>
    <w:semiHidden/>
    <w:locked/>
    <w:rsid w:val="0024448E"/>
    <w:rPr>
      <w:rFonts w:ascii="Calibri" w:hAnsi="Calibri" w:cs="Calibri"/>
      <w:b/>
      <w:bCs/>
      <w:sz w:val="28"/>
      <w:szCs w:val="28"/>
    </w:rPr>
  </w:style>
  <w:style w:type="character" w:customStyle="1" w:styleId="Heading5Char">
    <w:name w:val="Heading 5 Char"/>
    <w:aliases w:val="_Подпункт Char"/>
    <w:uiPriority w:val="99"/>
    <w:semiHidden/>
    <w:locked/>
    <w:rsid w:val="0024448E"/>
    <w:rPr>
      <w:rFonts w:ascii="Calibri" w:hAnsi="Calibri" w:cs="Calibri"/>
      <w:b/>
      <w:bCs/>
      <w:i/>
      <w:iCs/>
      <w:sz w:val="26"/>
      <w:szCs w:val="26"/>
    </w:rPr>
  </w:style>
  <w:style w:type="character" w:customStyle="1" w:styleId="Heading6Char">
    <w:name w:val="Heading 6 Char"/>
    <w:uiPriority w:val="99"/>
    <w:locked/>
    <w:rsid w:val="0024448E"/>
    <w:rPr>
      <w:i/>
      <w:iCs/>
      <w:sz w:val="22"/>
      <w:szCs w:val="22"/>
      <w:lang w:val="ru-RU" w:eastAsia="ru-RU"/>
    </w:rPr>
  </w:style>
  <w:style w:type="character" w:customStyle="1" w:styleId="Heading7Char">
    <w:name w:val="Heading 7 Char"/>
    <w:uiPriority w:val="99"/>
    <w:semiHidden/>
    <w:locked/>
    <w:rsid w:val="0024448E"/>
    <w:rPr>
      <w:rFonts w:ascii="Calibri" w:hAnsi="Calibri" w:cs="Calibri"/>
      <w:sz w:val="24"/>
      <w:szCs w:val="24"/>
    </w:rPr>
  </w:style>
  <w:style w:type="character" w:customStyle="1" w:styleId="Heading8Char">
    <w:name w:val="Heading 8 Char"/>
    <w:uiPriority w:val="99"/>
    <w:semiHidden/>
    <w:locked/>
    <w:rsid w:val="0024448E"/>
    <w:rPr>
      <w:rFonts w:ascii="Calibri" w:hAnsi="Calibri" w:cs="Calibri"/>
      <w:i/>
      <w:iCs/>
      <w:sz w:val="24"/>
      <w:szCs w:val="24"/>
    </w:rPr>
  </w:style>
  <w:style w:type="character" w:customStyle="1" w:styleId="Heading9Char">
    <w:name w:val="Heading 9 Char"/>
    <w:uiPriority w:val="99"/>
    <w:locked/>
    <w:rsid w:val="0024448E"/>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4448E"/>
    <w:rPr>
      <w:rFonts w:ascii="Arial" w:eastAsia="Times New Roman" w:hAnsi="Arial" w:cs="Times New Roman"/>
      <w:b/>
      <w:bCs/>
      <w:kern w:val="32"/>
      <w:sz w:val="32"/>
      <w:szCs w:val="32"/>
      <w:lang w:eastAsia="ru-RU"/>
    </w:rPr>
  </w:style>
  <w:style w:type="paragraph" w:customStyle="1" w:styleId="46">
    <w:name w:val="4"/>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24448E"/>
    <w:rPr>
      <w:sz w:val="24"/>
      <w:szCs w:val="24"/>
    </w:rPr>
  </w:style>
  <w:style w:type="character" w:customStyle="1" w:styleId="BodyTextIndent2Char">
    <w:name w:val="Body Text Indent 2 Char"/>
    <w:aliases w:val="Знак Char,Знак1 Char,Знак11 Char"/>
    <w:uiPriority w:val="99"/>
    <w:semiHidden/>
    <w:locked/>
    <w:rsid w:val="0024448E"/>
    <w:rPr>
      <w:sz w:val="24"/>
      <w:szCs w:val="24"/>
    </w:rPr>
  </w:style>
  <w:style w:type="character" w:customStyle="1" w:styleId="BodyTextIndentChar">
    <w:name w:val="Body Text Indent Char"/>
    <w:aliases w:val="текст Char"/>
    <w:uiPriority w:val="99"/>
    <w:locked/>
    <w:rsid w:val="0024448E"/>
    <w:rPr>
      <w:sz w:val="28"/>
      <w:szCs w:val="28"/>
      <w:lang w:val="ru-RU" w:eastAsia="ru-RU"/>
    </w:rPr>
  </w:style>
  <w:style w:type="character" w:customStyle="1" w:styleId="BodyTextIndent3Char">
    <w:name w:val="Body Text Indent 3 Char"/>
    <w:aliases w:val="Знак2 Char"/>
    <w:uiPriority w:val="99"/>
    <w:locked/>
    <w:rsid w:val="0024448E"/>
    <w:rPr>
      <w:sz w:val="28"/>
      <w:szCs w:val="28"/>
      <w:lang w:val="ru-RU" w:eastAsia="ru-RU"/>
    </w:rPr>
  </w:style>
  <w:style w:type="character" w:customStyle="1" w:styleId="FootnoteTextChar">
    <w:name w:val="Footnote Text Char"/>
    <w:uiPriority w:val="99"/>
    <w:semiHidden/>
    <w:locked/>
    <w:rsid w:val="0024448E"/>
    <w:rPr>
      <w:sz w:val="20"/>
      <w:szCs w:val="20"/>
    </w:rPr>
  </w:style>
  <w:style w:type="character" w:customStyle="1" w:styleId="DateChar">
    <w:name w:val="Date Char"/>
    <w:uiPriority w:val="99"/>
    <w:semiHidden/>
    <w:locked/>
    <w:rsid w:val="0024448E"/>
    <w:rPr>
      <w:sz w:val="24"/>
      <w:szCs w:val="24"/>
    </w:rPr>
  </w:style>
  <w:style w:type="character" w:customStyle="1" w:styleId="FooterChar">
    <w:name w:val="Footer Char"/>
    <w:uiPriority w:val="99"/>
    <w:locked/>
    <w:rsid w:val="0024448E"/>
    <w:rPr>
      <w:sz w:val="24"/>
      <w:szCs w:val="24"/>
      <w:lang w:val="ru-RU" w:eastAsia="ru-RU"/>
    </w:rPr>
  </w:style>
  <w:style w:type="character" w:customStyle="1" w:styleId="BodyText2Char">
    <w:name w:val="Body Text 2 Char"/>
    <w:uiPriority w:val="99"/>
    <w:semiHidden/>
    <w:locked/>
    <w:rsid w:val="0024448E"/>
    <w:rPr>
      <w:sz w:val="24"/>
      <w:szCs w:val="24"/>
    </w:rPr>
  </w:style>
  <w:style w:type="character" w:customStyle="1" w:styleId="DocumentMapChar">
    <w:name w:val="Document Map Char"/>
    <w:uiPriority w:val="99"/>
    <w:semiHidden/>
    <w:locked/>
    <w:rsid w:val="0024448E"/>
    <w:rPr>
      <w:sz w:val="2"/>
      <w:szCs w:val="2"/>
    </w:rPr>
  </w:style>
  <w:style w:type="character" w:customStyle="1" w:styleId="TitleChar">
    <w:name w:val="Title Char"/>
    <w:uiPriority w:val="99"/>
    <w:locked/>
    <w:rsid w:val="0024448E"/>
    <w:rPr>
      <w:sz w:val="24"/>
      <w:szCs w:val="24"/>
      <w:lang w:val="ru-RU" w:eastAsia="ru-RU"/>
    </w:rPr>
  </w:style>
  <w:style w:type="character" w:customStyle="1" w:styleId="BodyText3Char">
    <w:name w:val="Body Text 3 Char"/>
    <w:uiPriority w:val="99"/>
    <w:locked/>
    <w:rsid w:val="0024448E"/>
    <w:rPr>
      <w:sz w:val="16"/>
      <w:szCs w:val="16"/>
      <w:lang w:val="ru-RU" w:eastAsia="ru-RU"/>
    </w:rPr>
  </w:style>
  <w:style w:type="character" w:customStyle="1" w:styleId="19">
    <w:name w:val="Подзаголовок Знак1"/>
    <w:uiPriority w:val="11"/>
    <w:rsid w:val="0024448E"/>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4448E"/>
    <w:rPr>
      <w:rFonts w:ascii="Arial" w:hAnsi="Arial" w:cs="Arial"/>
      <w:sz w:val="24"/>
      <w:szCs w:val="24"/>
      <w:lang w:val="ru-RU" w:eastAsia="ru-RU"/>
    </w:rPr>
  </w:style>
  <w:style w:type="character" w:customStyle="1" w:styleId="HTMLPreformattedChar">
    <w:name w:val="HTML Preformatted Char"/>
    <w:uiPriority w:val="99"/>
    <w:semiHidden/>
    <w:locked/>
    <w:rsid w:val="0024448E"/>
    <w:rPr>
      <w:rFonts w:ascii="Courier New" w:hAnsi="Courier New" w:cs="Courier New"/>
      <w:sz w:val="20"/>
      <w:szCs w:val="20"/>
    </w:rPr>
  </w:style>
  <w:style w:type="character" w:customStyle="1" w:styleId="PlainTextChar">
    <w:name w:val="Plain Text Char"/>
    <w:uiPriority w:val="99"/>
    <w:semiHidden/>
    <w:locked/>
    <w:rsid w:val="0024448E"/>
    <w:rPr>
      <w:rFonts w:ascii="Courier New" w:hAnsi="Courier New" w:cs="Courier New"/>
      <w:sz w:val="20"/>
      <w:szCs w:val="20"/>
    </w:rPr>
  </w:style>
  <w:style w:type="character" w:customStyle="1" w:styleId="NoteHeadingChar">
    <w:name w:val="Note Heading Char"/>
    <w:uiPriority w:val="99"/>
    <w:semiHidden/>
    <w:locked/>
    <w:rsid w:val="0024448E"/>
    <w:rPr>
      <w:sz w:val="24"/>
      <w:szCs w:val="24"/>
    </w:rPr>
  </w:style>
  <w:style w:type="character" w:customStyle="1" w:styleId="BodyTextFirstIndentChar">
    <w:name w:val="Body Text First Indent Char"/>
    <w:uiPriority w:val="99"/>
    <w:semiHidden/>
    <w:locked/>
    <w:rsid w:val="0024448E"/>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4448E"/>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4448E"/>
    <w:rPr>
      <w:rFonts w:ascii="Segoe UI" w:hAnsi="Segoe UI" w:cs="Segoe UI"/>
      <w:sz w:val="18"/>
      <w:szCs w:val="18"/>
      <w:lang w:val="ru-RU" w:eastAsia="ru-RU"/>
    </w:rPr>
  </w:style>
  <w:style w:type="character" w:customStyle="1" w:styleId="CommentTextChar">
    <w:name w:val="Comment Text Char"/>
    <w:basedOn w:val="a1"/>
    <w:uiPriority w:val="99"/>
    <w:locked/>
    <w:rsid w:val="0024448E"/>
  </w:style>
  <w:style w:type="character" w:customStyle="1" w:styleId="Q">
    <w:name w:val="Q"/>
    <w:uiPriority w:val="99"/>
    <w:rsid w:val="0024448E"/>
  </w:style>
  <w:style w:type="paragraph" w:customStyle="1" w:styleId="3f0">
    <w:name w:val="Обычный3"/>
    <w:basedOn w:val="a0"/>
    <w:uiPriority w:val="99"/>
    <w:rsid w:val="0024448E"/>
    <w:pPr>
      <w:spacing w:before="100" w:beforeAutospacing="1" w:after="100" w:afterAutospacing="1"/>
    </w:pPr>
    <w:rPr>
      <w:rFonts w:ascii="Arial Unicode MS" w:eastAsia="Arial Unicode MS" w:hAnsi="Arial Unicode MS" w:cs="Arial Unicode MS"/>
    </w:rPr>
  </w:style>
  <w:style w:type="character" w:customStyle="1" w:styleId="3f1">
    <w:name w:val="Основной текст3"/>
    <w:uiPriority w:val="99"/>
    <w:rsid w:val="0024448E"/>
    <w:rPr>
      <w:rFonts w:ascii="Times New Roman" w:hAnsi="Times New Roman" w:cs="Times New Roman"/>
      <w:spacing w:val="0"/>
      <w:sz w:val="27"/>
      <w:szCs w:val="27"/>
      <w:u w:val="single"/>
      <w:shd w:val="clear" w:color="auto" w:fill="FFFFFF"/>
    </w:rPr>
  </w:style>
  <w:style w:type="paragraph" w:customStyle="1" w:styleId="affff4">
    <w:name w:val="Обычный стиль"/>
    <w:basedOn w:val="a0"/>
    <w:uiPriority w:val="99"/>
    <w:rsid w:val="0024448E"/>
    <w:pPr>
      <w:widowControl w:val="0"/>
      <w:adjustRightInd w:val="0"/>
      <w:spacing w:after="160" w:line="240" w:lineRule="exact"/>
    </w:pPr>
    <w:rPr>
      <w:lang w:val="en-GB" w:eastAsia="en-US"/>
    </w:rPr>
  </w:style>
  <w:style w:type="paragraph" w:customStyle="1" w:styleId="1a">
    <w:name w:val="1"/>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1b">
    <w:name w:val="заголовок 1"/>
    <w:basedOn w:val="a0"/>
    <w:next w:val="a0"/>
    <w:uiPriority w:val="99"/>
    <w:rsid w:val="0024448E"/>
    <w:pPr>
      <w:keepNext/>
      <w:autoSpaceDE w:val="0"/>
      <w:autoSpaceDN w:val="0"/>
      <w:outlineLvl w:val="0"/>
    </w:pPr>
    <w:rPr>
      <w:b/>
      <w:bCs/>
    </w:rPr>
  </w:style>
  <w:style w:type="paragraph" w:customStyle="1" w:styleId="ListParagraph1">
    <w:name w:val="List Paragraph1"/>
    <w:basedOn w:val="a0"/>
    <w:uiPriority w:val="99"/>
    <w:rsid w:val="0024448E"/>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4448E"/>
    <w:rPr>
      <w:rFonts w:ascii="Arial" w:hAnsi="Arial" w:cs="Arial"/>
      <w:b/>
      <w:bCs/>
      <w:kern w:val="32"/>
      <w:sz w:val="32"/>
      <w:szCs w:val="32"/>
      <w:lang w:eastAsia="ru-RU"/>
    </w:rPr>
  </w:style>
  <w:style w:type="character" w:customStyle="1" w:styleId="200">
    <w:name w:val="Знак Знак20"/>
    <w:uiPriority w:val="99"/>
    <w:rsid w:val="0024448E"/>
    <w:rPr>
      <w:rFonts w:ascii="Times New Roman" w:hAnsi="Times New Roman" w:cs="Times New Roman"/>
      <w:i/>
      <w:iCs/>
      <w:lang w:eastAsia="ru-RU"/>
    </w:rPr>
  </w:style>
  <w:style w:type="paragraph" w:customStyle="1" w:styleId="1c">
    <w:name w:val="Без интервала1"/>
    <w:uiPriority w:val="99"/>
    <w:rsid w:val="0024448E"/>
    <w:rPr>
      <w:rFonts w:eastAsia="Times New Roman" w:cs="Calibri"/>
      <w:sz w:val="22"/>
      <w:szCs w:val="22"/>
      <w:lang w:eastAsia="en-US"/>
    </w:rPr>
  </w:style>
  <w:style w:type="paragraph" w:customStyle="1" w:styleId="114">
    <w:name w:val="Без интервала11"/>
    <w:uiPriority w:val="99"/>
    <w:rsid w:val="0024448E"/>
    <w:rPr>
      <w:rFonts w:eastAsia="Times New Roman" w:cs="Calibri"/>
      <w:sz w:val="22"/>
      <w:szCs w:val="22"/>
      <w:lang w:eastAsia="en-US"/>
    </w:rPr>
  </w:style>
  <w:style w:type="character" w:customStyle="1" w:styleId="FontStyle14">
    <w:name w:val="Font Style14"/>
    <w:uiPriority w:val="99"/>
    <w:rsid w:val="0024448E"/>
    <w:rPr>
      <w:rFonts w:ascii="Times New Roman" w:hAnsi="Times New Roman" w:cs="Times New Roman"/>
      <w:sz w:val="26"/>
      <w:szCs w:val="26"/>
    </w:rPr>
  </w:style>
  <w:style w:type="character" w:customStyle="1" w:styleId="affff5">
    <w:name w:val="Основной текст_"/>
    <w:link w:val="54"/>
    <w:locked/>
    <w:rsid w:val="0024448E"/>
    <w:rPr>
      <w:sz w:val="27"/>
      <w:szCs w:val="27"/>
      <w:shd w:val="clear" w:color="auto" w:fill="FFFFFF"/>
    </w:rPr>
  </w:style>
  <w:style w:type="paragraph" w:customStyle="1" w:styleId="54">
    <w:name w:val="Основной текст5"/>
    <w:basedOn w:val="a0"/>
    <w:link w:val="affff5"/>
    <w:rsid w:val="0024448E"/>
    <w:pPr>
      <w:shd w:val="clear" w:color="auto" w:fill="FFFFFF"/>
      <w:spacing w:line="320" w:lineRule="exact"/>
      <w:jc w:val="right"/>
    </w:pPr>
    <w:rPr>
      <w:rFonts w:ascii="Calibri" w:eastAsia="Calibri" w:hAnsi="Calibri"/>
      <w:sz w:val="27"/>
      <w:szCs w:val="27"/>
      <w:shd w:val="clear" w:color="auto" w:fill="FFFFFF"/>
    </w:rPr>
  </w:style>
  <w:style w:type="character" w:customStyle="1" w:styleId="affff6">
    <w:name w:val="Гипертекстовая ссылка"/>
    <w:uiPriority w:val="99"/>
    <w:rsid w:val="0024448E"/>
    <w:rPr>
      <w:color w:val="008000"/>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24448E"/>
    <w:pPr>
      <w:widowControl w:val="0"/>
      <w:adjustRightInd w:val="0"/>
      <w:spacing w:after="160" w:line="240" w:lineRule="exact"/>
      <w:jc w:val="right"/>
    </w:pPr>
    <w:rPr>
      <w:sz w:val="20"/>
      <w:szCs w:val="20"/>
      <w:lang w:val="en-GB" w:eastAsia="en-US"/>
    </w:rPr>
  </w:style>
  <w:style w:type="character" w:customStyle="1" w:styleId="pr2b1">
    <w:name w:val="pr2b1"/>
    <w:uiPriority w:val="99"/>
    <w:rsid w:val="0024448E"/>
    <w:rPr>
      <w:rFonts w:ascii="Trebuchet MS" w:hAnsi="Trebuchet MS" w:cs="Trebuchet MS"/>
      <w:b/>
      <w:bCs/>
      <w:color w:val="auto"/>
      <w:sz w:val="39"/>
      <w:szCs w:val="39"/>
      <w:u w:val="none"/>
      <w:effect w:val="none"/>
    </w:rPr>
  </w:style>
  <w:style w:type="character" w:customStyle="1" w:styleId="s181">
    <w:name w:val="s181"/>
    <w:uiPriority w:val="99"/>
    <w:rsid w:val="0024448E"/>
    <w:rPr>
      <w:sz w:val="27"/>
      <w:szCs w:val="27"/>
    </w:rPr>
  </w:style>
  <w:style w:type="paragraph" w:customStyle="1" w:styleId="330">
    <w:name w:val="Обычный33"/>
    <w:uiPriority w:val="99"/>
    <w:rsid w:val="0024448E"/>
    <w:pPr>
      <w:widowControl w:val="0"/>
    </w:pPr>
    <w:rPr>
      <w:rFonts w:ascii="Times New Roman" w:eastAsia="Times New Roman" w:hAnsi="Times New Roman"/>
    </w:rPr>
  </w:style>
  <w:style w:type="paragraph" w:customStyle="1" w:styleId="1e">
    <w:name w:val="Основной текст1"/>
    <w:basedOn w:val="a0"/>
    <w:uiPriority w:val="99"/>
    <w:rsid w:val="0024448E"/>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24448E"/>
    <w:rPr>
      <w:shd w:val="clear" w:color="auto" w:fill="FFFFFF"/>
    </w:rPr>
  </w:style>
  <w:style w:type="paragraph" w:customStyle="1" w:styleId="3f3">
    <w:name w:val="Основной текст (3)"/>
    <w:basedOn w:val="a0"/>
    <w:link w:val="3f2"/>
    <w:uiPriority w:val="99"/>
    <w:rsid w:val="0024448E"/>
    <w:pPr>
      <w:shd w:val="clear" w:color="auto" w:fill="FFFFFF"/>
      <w:spacing w:line="283" w:lineRule="exact"/>
      <w:jc w:val="right"/>
    </w:pPr>
    <w:rPr>
      <w:rFonts w:ascii="Calibri" w:eastAsia="Calibri" w:hAnsi="Calibri"/>
      <w:sz w:val="20"/>
      <w:szCs w:val="20"/>
      <w:shd w:val="clear" w:color="auto" w:fill="FFFFFF"/>
    </w:rPr>
  </w:style>
  <w:style w:type="character" w:customStyle="1" w:styleId="CommentSubjectChar">
    <w:name w:val="Comment Subject Char"/>
    <w:uiPriority w:val="99"/>
    <w:locked/>
    <w:rsid w:val="0024448E"/>
    <w:rPr>
      <w:b/>
      <w:bCs/>
    </w:rPr>
  </w:style>
  <w:style w:type="character" w:customStyle="1" w:styleId="A00">
    <w:name w:val="A0"/>
    <w:uiPriority w:val="99"/>
    <w:rsid w:val="0024448E"/>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locked/>
    <w:rsid w:val="0024448E"/>
    <w:rPr>
      <w:rFonts w:ascii="Arial" w:hAnsi="Arial" w:cs="Arial"/>
      <w:b/>
      <w:bCs/>
      <w:kern w:val="32"/>
      <w:sz w:val="32"/>
      <w:szCs w:val="32"/>
      <w:lang w:val="ru-RU" w:eastAsia="ru-RU"/>
    </w:rPr>
  </w:style>
  <w:style w:type="character" w:customStyle="1" w:styleId="affff7">
    <w:name w:val="Нумерованный список Знак"/>
    <w:uiPriority w:val="99"/>
    <w:rsid w:val="0024448E"/>
    <w:rPr>
      <w:sz w:val="24"/>
      <w:szCs w:val="24"/>
      <w:lang w:val="ru-RU" w:eastAsia="ru-RU"/>
    </w:rPr>
  </w:style>
  <w:style w:type="paragraph" w:customStyle="1" w:styleId="1f">
    <w:name w:val="Текст1"/>
    <w:basedOn w:val="a0"/>
    <w:rsid w:val="0024448E"/>
    <w:rPr>
      <w:rFonts w:ascii="Courier New" w:hAnsi="Courier New" w:cs="Courier New"/>
      <w:sz w:val="20"/>
      <w:szCs w:val="20"/>
    </w:rPr>
  </w:style>
  <w:style w:type="paragraph" w:customStyle="1" w:styleId="1f0">
    <w:name w:val="Знак Знак Знак1"/>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24448E"/>
    <w:rPr>
      <w:rFonts w:ascii="Arial" w:hAnsi="Arial" w:cs="Arial"/>
      <w:b/>
      <w:bCs/>
      <w:kern w:val="32"/>
      <w:sz w:val="32"/>
      <w:szCs w:val="32"/>
      <w:lang w:val="ru-RU" w:eastAsia="ru-RU"/>
    </w:rPr>
  </w:style>
  <w:style w:type="character" w:customStyle="1" w:styleId="A13">
    <w:name w:val="A13"/>
    <w:uiPriority w:val="99"/>
    <w:rsid w:val="0024448E"/>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4448E"/>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4448E"/>
    <w:rPr>
      <w:rFonts w:ascii="Arial" w:hAnsi="Arial" w:cs="Arial"/>
      <w:b/>
      <w:bCs/>
      <w:i/>
      <w:iCs/>
      <w:sz w:val="28"/>
      <w:szCs w:val="28"/>
      <w:lang w:val="ru-RU" w:eastAsia="ru-RU"/>
    </w:rPr>
  </w:style>
  <w:style w:type="character" w:customStyle="1" w:styleId="HeaderChar1">
    <w:name w:val="Header Char1"/>
    <w:uiPriority w:val="99"/>
    <w:locked/>
    <w:rsid w:val="0024448E"/>
    <w:rPr>
      <w:sz w:val="24"/>
      <w:szCs w:val="24"/>
      <w:lang w:val="ru-RU" w:eastAsia="ru-RU"/>
    </w:rPr>
  </w:style>
  <w:style w:type="paragraph" w:customStyle="1" w:styleId="116">
    <w:name w:val="Абзац списка11"/>
    <w:basedOn w:val="a0"/>
    <w:uiPriority w:val="99"/>
    <w:rsid w:val="0024448E"/>
    <w:pPr>
      <w:ind w:left="720"/>
    </w:pPr>
  </w:style>
  <w:style w:type="paragraph" w:customStyle="1" w:styleId="1f1">
    <w:name w:val="Знак Знак Знак Знак1"/>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24448E"/>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rsid w:val="0024448E"/>
    <w:rPr>
      <w:rFonts w:ascii="Times New Roman" w:eastAsia="Times New Roman" w:hAnsi="Times New Roman"/>
    </w:rPr>
  </w:style>
  <w:style w:type="paragraph" w:customStyle="1" w:styleId="PlainText1">
    <w:name w:val="Plain Text1"/>
    <w:basedOn w:val="a0"/>
    <w:uiPriority w:val="99"/>
    <w:rsid w:val="0024448E"/>
    <w:rPr>
      <w:rFonts w:ascii="Courier New" w:hAnsi="Courier New" w:cs="Courier New"/>
      <w:sz w:val="20"/>
      <w:szCs w:val="20"/>
    </w:rPr>
  </w:style>
  <w:style w:type="paragraph" w:customStyle="1" w:styleId="ListParagraph11">
    <w:name w:val="List Paragraph11"/>
    <w:basedOn w:val="a0"/>
    <w:uiPriority w:val="99"/>
    <w:rsid w:val="0024448E"/>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24448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24448E"/>
    <w:rPr>
      <w:rFonts w:eastAsia="Times New Roman" w:cs="Calibri"/>
      <w:sz w:val="22"/>
      <w:szCs w:val="22"/>
      <w:lang w:eastAsia="en-US"/>
    </w:rPr>
  </w:style>
  <w:style w:type="paragraph" w:customStyle="1" w:styleId="Style6">
    <w:name w:val="Style6"/>
    <w:basedOn w:val="a0"/>
    <w:uiPriority w:val="99"/>
    <w:rsid w:val="0024448E"/>
    <w:pPr>
      <w:widowControl w:val="0"/>
      <w:autoSpaceDE w:val="0"/>
      <w:autoSpaceDN w:val="0"/>
      <w:adjustRightInd w:val="0"/>
    </w:pPr>
  </w:style>
  <w:style w:type="character" w:customStyle="1" w:styleId="FontStyle16">
    <w:name w:val="Font Style16"/>
    <w:uiPriority w:val="99"/>
    <w:rsid w:val="0024448E"/>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4448E"/>
    <w:rPr>
      <w:rFonts w:ascii="Arial" w:hAnsi="Arial" w:cs="Arial"/>
      <w:b/>
      <w:bCs/>
      <w:kern w:val="32"/>
      <w:sz w:val="32"/>
      <w:szCs w:val="32"/>
      <w:lang w:val="ru-RU" w:eastAsia="ru-RU"/>
    </w:rPr>
  </w:style>
  <w:style w:type="character" w:customStyle="1" w:styleId="2f2">
    <w:name w:val="Заголовок 2 Знак Знак Знак"/>
    <w:uiPriority w:val="99"/>
    <w:rsid w:val="0024448E"/>
    <w:rPr>
      <w:rFonts w:ascii="Arial" w:hAnsi="Arial" w:cs="Arial"/>
      <w:b/>
      <w:bCs/>
      <w:i/>
      <w:iCs/>
      <w:sz w:val="28"/>
      <w:szCs w:val="28"/>
      <w:lang w:val="ru-RU" w:eastAsia="ru-RU"/>
    </w:rPr>
  </w:style>
  <w:style w:type="paragraph" w:customStyle="1" w:styleId="Style7">
    <w:name w:val="Style7"/>
    <w:basedOn w:val="a0"/>
    <w:uiPriority w:val="99"/>
    <w:rsid w:val="0024448E"/>
    <w:pPr>
      <w:widowControl w:val="0"/>
      <w:autoSpaceDE w:val="0"/>
      <w:autoSpaceDN w:val="0"/>
      <w:adjustRightInd w:val="0"/>
      <w:spacing w:line="259" w:lineRule="exact"/>
      <w:jc w:val="center"/>
    </w:pPr>
  </w:style>
  <w:style w:type="paragraph" w:customStyle="1" w:styleId="Style11">
    <w:name w:val="Style11"/>
    <w:basedOn w:val="a0"/>
    <w:uiPriority w:val="99"/>
    <w:rsid w:val="0024448E"/>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24448E"/>
    <w:rPr>
      <w:rFonts w:ascii="Times New Roman" w:hAnsi="Times New Roman" w:cs="Times New Roman"/>
      <w:sz w:val="22"/>
      <w:szCs w:val="22"/>
    </w:rPr>
  </w:style>
  <w:style w:type="paragraph" w:customStyle="1" w:styleId="Style17">
    <w:name w:val="Style17"/>
    <w:basedOn w:val="a0"/>
    <w:uiPriority w:val="99"/>
    <w:rsid w:val="0024448E"/>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24448E"/>
    <w:pPr>
      <w:widowControl w:val="0"/>
      <w:autoSpaceDE w:val="0"/>
      <w:autoSpaceDN w:val="0"/>
      <w:adjustRightInd w:val="0"/>
    </w:pPr>
    <w:rPr>
      <w:rFonts w:ascii="Geneva" w:hAnsi="Geneva" w:cs="Geneva"/>
    </w:rPr>
  </w:style>
  <w:style w:type="character" w:customStyle="1" w:styleId="FontStyle33">
    <w:name w:val="Font Style33"/>
    <w:uiPriority w:val="99"/>
    <w:rsid w:val="0024448E"/>
    <w:rPr>
      <w:rFonts w:ascii="Times New Roman" w:hAnsi="Times New Roman" w:cs="Times New Roman"/>
      <w:b/>
      <w:bCs/>
      <w:sz w:val="22"/>
      <w:szCs w:val="22"/>
    </w:rPr>
  </w:style>
  <w:style w:type="paragraph" w:customStyle="1" w:styleId="affff8">
    <w:name w:val="Основной стиль абзаца"/>
    <w:basedOn w:val="a4"/>
    <w:link w:val="affff9"/>
    <w:uiPriority w:val="99"/>
    <w:rsid w:val="0024448E"/>
    <w:pPr>
      <w:widowControl/>
      <w:autoSpaceDE/>
      <w:autoSpaceDN/>
      <w:adjustRightInd/>
      <w:spacing w:before="60" w:after="60"/>
      <w:ind w:firstLine="567"/>
      <w:jc w:val="both"/>
    </w:pPr>
    <w:rPr>
      <w:kern w:val="28"/>
      <w:sz w:val="24"/>
      <w:szCs w:val="24"/>
      <w:lang w:eastAsia="x-none"/>
    </w:rPr>
  </w:style>
  <w:style w:type="character" w:customStyle="1" w:styleId="affff9">
    <w:name w:val="Основной стиль абзаца Знак"/>
    <w:link w:val="affff8"/>
    <w:uiPriority w:val="99"/>
    <w:locked/>
    <w:rsid w:val="0024448E"/>
    <w:rPr>
      <w:rFonts w:ascii="Arial" w:eastAsia="Times New Roman" w:hAnsi="Arial"/>
      <w:kern w:val="28"/>
      <w:sz w:val="24"/>
      <w:szCs w:val="24"/>
      <w:lang w:val="x-none" w:eastAsia="x-none"/>
    </w:rPr>
  </w:style>
  <w:style w:type="paragraph" w:customStyle="1" w:styleId="2-110">
    <w:name w:val="содержание2-11"/>
    <w:basedOn w:val="a0"/>
    <w:uiPriority w:val="99"/>
    <w:rsid w:val="0024448E"/>
    <w:pPr>
      <w:spacing w:after="60"/>
      <w:jc w:val="both"/>
    </w:pPr>
  </w:style>
  <w:style w:type="paragraph" w:customStyle="1" w:styleId="Arial">
    <w:name w:val="Arial"/>
    <w:basedOn w:val="a0"/>
    <w:uiPriority w:val="99"/>
    <w:rsid w:val="0024448E"/>
    <w:pPr>
      <w:tabs>
        <w:tab w:val="center" w:pos="4153"/>
        <w:tab w:val="right" w:pos="8306"/>
      </w:tabs>
      <w:ind w:left="-57" w:right="-57"/>
      <w:jc w:val="center"/>
    </w:pPr>
    <w:rPr>
      <w:b/>
      <w:bCs/>
    </w:rPr>
  </w:style>
  <w:style w:type="paragraph" w:customStyle="1" w:styleId="txtsmall">
    <w:name w:val="txtsmall"/>
    <w:basedOn w:val="a0"/>
    <w:uiPriority w:val="99"/>
    <w:rsid w:val="0024448E"/>
    <w:pPr>
      <w:spacing w:before="100" w:beforeAutospacing="1" w:after="100" w:afterAutospacing="1"/>
    </w:pPr>
    <w:rPr>
      <w:color w:val="666666"/>
    </w:rPr>
  </w:style>
  <w:style w:type="character" w:customStyle="1" w:styleId="newsttl">
    <w:name w:val="news_ttl"/>
    <w:uiPriority w:val="99"/>
    <w:rsid w:val="0024448E"/>
  </w:style>
  <w:style w:type="character" w:customStyle="1" w:styleId="newsdate">
    <w:name w:val="news_date"/>
    <w:uiPriority w:val="99"/>
    <w:rsid w:val="0024448E"/>
  </w:style>
  <w:style w:type="paragraph" w:customStyle="1" w:styleId="BodyText21">
    <w:name w:val="Body Text 21"/>
    <w:basedOn w:val="a0"/>
    <w:uiPriority w:val="99"/>
    <w:rsid w:val="0024448E"/>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4448E"/>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4448E"/>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4448E"/>
    <w:rPr>
      <w:rFonts w:ascii="Arial" w:hAnsi="Arial" w:cs="Arial"/>
      <w:b/>
      <w:bCs/>
      <w:sz w:val="26"/>
      <w:szCs w:val="26"/>
      <w:lang w:val="ru-RU" w:eastAsia="ru-RU"/>
    </w:rPr>
  </w:style>
  <w:style w:type="character" w:customStyle="1" w:styleId="Heading6Char1">
    <w:name w:val="Heading 6 Char1"/>
    <w:uiPriority w:val="99"/>
    <w:locked/>
    <w:rsid w:val="0024448E"/>
    <w:rPr>
      <w:i/>
      <w:iCs/>
      <w:sz w:val="22"/>
      <w:szCs w:val="22"/>
      <w:lang w:val="ru-RU" w:eastAsia="ru-RU"/>
    </w:rPr>
  </w:style>
  <w:style w:type="character" w:customStyle="1" w:styleId="Heading9Char1">
    <w:name w:val="Heading 9 Char1"/>
    <w:uiPriority w:val="99"/>
    <w:locked/>
    <w:rsid w:val="0024448E"/>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4448E"/>
    <w:rPr>
      <w:sz w:val="24"/>
      <w:szCs w:val="24"/>
      <w:lang w:val="ru-RU" w:eastAsia="ru-RU"/>
    </w:rPr>
  </w:style>
  <w:style w:type="character" w:customStyle="1" w:styleId="BodyTextIndent3Char1">
    <w:name w:val="Body Text Indent 3 Char1"/>
    <w:aliases w:val="Знак2 Char1"/>
    <w:uiPriority w:val="99"/>
    <w:locked/>
    <w:rsid w:val="0024448E"/>
    <w:rPr>
      <w:sz w:val="24"/>
      <w:szCs w:val="24"/>
      <w:lang w:val="ru-RU" w:eastAsia="ru-RU"/>
    </w:rPr>
  </w:style>
  <w:style w:type="character" w:customStyle="1" w:styleId="FooterChar1">
    <w:name w:val="Footer Char1"/>
    <w:uiPriority w:val="99"/>
    <w:locked/>
    <w:rsid w:val="0024448E"/>
    <w:rPr>
      <w:sz w:val="24"/>
      <w:szCs w:val="24"/>
      <w:lang w:val="ru-RU" w:eastAsia="ru-RU"/>
    </w:rPr>
  </w:style>
  <w:style w:type="character" w:customStyle="1" w:styleId="HeaderChar2">
    <w:name w:val="Header Char2"/>
    <w:uiPriority w:val="99"/>
    <w:locked/>
    <w:rsid w:val="0024448E"/>
    <w:rPr>
      <w:sz w:val="24"/>
      <w:szCs w:val="24"/>
      <w:lang w:val="ru-RU" w:eastAsia="ru-RU"/>
    </w:rPr>
  </w:style>
  <w:style w:type="character" w:customStyle="1" w:styleId="TitleChar1">
    <w:name w:val="Title Char1"/>
    <w:uiPriority w:val="99"/>
    <w:locked/>
    <w:rsid w:val="0024448E"/>
    <w:rPr>
      <w:sz w:val="24"/>
      <w:szCs w:val="24"/>
      <w:lang w:val="ru-RU" w:eastAsia="ru-RU"/>
    </w:rPr>
  </w:style>
  <w:style w:type="character" w:customStyle="1" w:styleId="BodyText3Char1">
    <w:name w:val="Body Text 3 Char1"/>
    <w:uiPriority w:val="99"/>
    <w:locked/>
    <w:rsid w:val="0024448E"/>
    <w:rPr>
      <w:sz w:val="16"/>
      <w:szCs w:val="16"/>
      <w:lang w:val="ru-RU" w:eastAsia="ru-RU"/>
    </w:rPr>
  </w:style>
  <w:style w:type="character" w:customStyle="1" w:styleId="SubtitleChar1">
    <w:name w:val="Subtitle Char1"/>
    <w:uiPriority w:val="99"/>
    <w:locked/>
    <w:rsid w:val="0024448E"/>
    <w:rPr>
      <w:rFonts w:ascii="Cambria" w:hAnsi="Cambria" w:cs="Cambria"/>
      <w:sz w:val="24"/>
      <w:szCs w:val="24"/>
    </w:rPr>
  </w:style>
  <w:style w:type="paragraph" w:customStyle="1" w:styleId="124">
    <w:name w:val="Абзац списка12"/>
    <w:basedOn w:val="a0"/>
    <w:uiPriority w:val="99"/>
    <w:rsid w:val="0024448E"/>
    <w:pPr>
      <w:ind w:left="720"/>
    </w:pPr>
  </w:style>
  <w:style w:type="character" w:customStyle="1" w:styleId="BalloonTextChar1">
    <w:name w:val="Balloon Text Char1"/>
    <w:uiPriority w:val="99"/>
    <w:locked/>
    <w:rsid w:val="0024448E"/>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24448E"/>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24448E"/>
    <w:pPr>
      <w:widowControl w:val="0"/>
    </w:pPr>
    <w:rPr>
      <w:rFonts w:ascii="Times New Roman" w:eastAsia="Times New Roman" w:hAnsi="Times New Roman"/>
    </w:rPr>
  </w:style>
  <w:style w:type="paragraph" w:customStyle="1" w:styleId="2f3">
    <w:name w:val="Без интервала2"/>
    <w:uiPriority w:val="99"/>
    <w:rsid w:val="0024448E"/>
    <w:rPr>
      <w:rFonts w:eastAsia="Times New Roman" w:cs="Calibri"/>
      <w:sz w:val="22"/>
      <w:szCs w:val="22"/>
      <w:lang w:eastAsia="en-US"/>
    </w:rPr>
  </w:style>
  <w:style w:type="paragraph" w:customStyle="1" w:styleId="118">
    <w:name w:val="Знак Знак Знак11"/>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24448E"/>
    <w:rPr>
      <w:rFonts w:ascii="Courier New" w:hAnsi="Courier New" w:cs="Courier New"/>
      <w:sz w:val="20"/>
      <w:szCs w:val="20"/>
    </w:rPr>
  </w:style>
  <w:style w:type="paragraph" w:customStyle="1" w:styleId="2f4">
    <w:name w:val="Знак Знак Знак Знак2"/>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24448E"/>
    <w:pPr>
      <w:spacing w:after="200" w:line="276" w:lineRule="auto"/>
      <w:ind w:left="720"/>
    </w:pPr>
    <w:rPr>
      <w:rFonts w:ascii="Calibri" w:hAnsi="Calibri" w:cs="Calibri"/>
      <w:sz w:val="22"/>
      <w:szCs w:val="22"/>
    </w:rPr>
  </w:style>
  <w:style w:type="paragraph" w:customStyle="1" w:styleId="Normal11">
    <w:name w:val="Normal11"/>
    <w:uiPriority w:val="99"/>
    <w:rsid w:val="0024448E"/>
    <w:rPr>
      <w:rFonts w:ascii="Times New Roman" w:eastAsia="Times New Roman" w:hAnsi="Times New Roman"/>
    </w:rPr>
  </w:style>
  <w:style w:type="paragraph" w:customStyle="1" w:styleId="PlainText11">
    <w:name w:val="Plain Text11"/>
    <w:basedOn w:val="a0"/>
    <w:uiPriority w:val="99"/>
    <w:rsid w:val="0024448E"/>
    <w:rPr>
      <w:rFonts w:ascii="Courier New" w:hAnsi="Courier New" w:cs="Courier New"/>
      <w:sz w:val="20"/>
      <w:szCs w:val="20"/>
    </w:rPr>
  </w:style>
  <w:style w:type="paragraph" w:customStyle="1" w:styleId="NoSpacing11">
    <w:name w:val="No Spacing11"/>
    <w:uiPriority w:val="99"/>
    <w:rsid w:val="0024448E"/>
    <w:rPr>
      <w:rFonts w:eastAsia="Times New Roman" w:cs="Calibri"/>
      <w:sz w:val="22"/>
      <w:szCs w:val="22"/>
      <w:lang w:eastAsia="en-US"/>
    </w:rPr>
  </w:style>
  <w:style w:type="character" w:customStyle="1" w:styleId="1f2">
    <w:name w:val="Замещающий текст1"/>
    <w:uiPriority w:val="99"/>
    <w:semiHidden/>
    <w:rsid w:val="0024448E"/>
    <w:rPr>
      <w:color w:val="808080"/>
    </w:rPr>
  </w:style>
  <w:style w:type="paragraph" w:customStyle="1" w:styleId="133">
    <w:name w:val="Абзац списка13"/>
    <w:basedOn w:val="a0"/>
    <w:uiPriority w:val="99"/>
    <w:rsid w:val="0024448E"/>
    <w:pPr>
      <w:ind w:left="720"/>
    </w:pPr>
  </w:style>
  <w:style w:type="paragraph" w:customStyle="1" w:styleId="125">
    <w:name w:val="Знак12"/>
    <w:basedOn w:val="a0"/>
    <w:uiPriority w:val="99"/>
    <w:rsid w:val="0024448E"/>
    <w:pPr>
      <w:widowControl w:val="0"/>
      <w:adjustRightInd w:val="0"/>
      <w:spacing w:after="160" w:line="240" w:lineRule="exact"/>
      <w:jc w:val="right"/>
    </w:pPr>
    <w:rPr>
      <w:rFonts w:ascii="Arial" w:hAnsi="Arial" w:cs="Arial"/>
      <w:sz w:val="20"/>
      <w:szCs w:val="20"/>
      <w:lang w:val="en-GB" w:eastAsia="en-US"/>
    </w:rPr>
  </w:style>
  <w:style w:type="paragraph" w:customStyle="1" w:styleId="47">
    <w:name w:val="Обычный4"/>
    <w:basedOn w:val="a0"/>
    <w:uiPriority w:val="99"/>
    <w:rsid w:val="0024448E"/>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24448E"/>
    <w:pPr>
      <w:widowControl w:val="0"/>
    </w:pPr>
    <w:rPr>
      <w:rFonts w:ascii="Times New Roman" w:eastAsia="Times New Roman" w:hAnsi="Times New Roman"/>
    </w:rPr>
  </w:style>
  <w:style w:type="character" w:customStyle="1" w:styleId="201">
    <w:name w:val="Знак Знак201"/>
    <w:uiPriority w:val="99"/>
    <w:locked/>
    <w:rsid w:val="0024448E"/>
    <w:rPr>
      <w:rFonts w:ascii="Arial" w:hAnsi="Arial" w:cs="Arial"/>
      <w:b/>
      <w:bCs/>
      <w:kern w:val="32"/>
      <w:sz w:val="32"/>
      <w:szCs w:val="32"/>
      <w:lang w:val="ru-RU" w:eastAsia="ru-RU"/>
    </w:rPr>
  </w:style>
  <w:style w:type="numbering" w:customStyle="1" w:styleId="1f3">
    <w:name w:val="Нет списка1"/>
    <w:next w:val="a3"/>
    <w:uiPriority w:val="99"/>
    <w:semiHidden/>
    <w:unhideWhenUsed/>
    <w:rsid w:val="0024448E"/>
  </w:style>
  <w:style w:type="numbering" w:customStyle="1" w:styleId="2f5">
    <w:name w:val="Нет списка2"/>
    <w:next w:val="a3"/>
    <w:uiPriority w:val="99"/>
    <w:semiHidden/>
    <w:unhideWhenUsed/>
    <w:rsid w:val="0024448E"/>
  </w:style>
  <w:style w:type="numbering" w:customStyle="1" w:styleId="11a">
    <w:name w:val="Нет списка11"/>
    <w:next w:val="a3"/>
    <w:uiPriority w:val="99"/>
    <w:semiHidden/>
    <w:unhideWhenUsed/>
    <w:rsid w:val="0024448E"/>
  </w:style>
  <w:style w:type="numbering" w:customStyle="1" w:styleId="1110">
    <w:name w:val="Нет списка111"/>
    <w:next w:val="a3"/>
    <w:uiPriority w:val="99"/>
    <w:semiHidden/>
    <w:unhideWhenUsed/>
    <w:rsid w:val="0024448E"/>
  </w:style>
  <w:style w:type="paragraph" w:customStyle="1" w:styleId="150">
    <w:name w:val="Знак Знак15"/>
    <w:basedOn w:val="a0"/>
    <w:rsid w:val="0024448E"/>
    <w:pPr>
      <w:widowControl w:val="0"/>
      <w:adjustRightInd w:val="0"/>
      <w:spacing w:after="160" w:line="240" w:lineRule="exact"/>
      <w:jc w:val="right"/>
    </w:pPr>
    <w:rPr>
      <w:rFonts w:ascii="Arial" w:hAnsi="Arial" w:cs="Arial"/>
      <w:sz w:val="20"/>
      <w:szCs w:val="20"/>
      <w:lang w:val="en-GB" w:eastAsia="en-US"/>
    </w:rPr>
  </w:style>
  <w:style w:type="numbering" w:customStyle="1" w:styleId="3f5">
    <w:name w:val="Нет списка3"/>
    <w:next w:val="a3"/>
    <w:uiPriority w:val="99"/>
    <w:semiHidden/>
    <w:unhideWhenUsed/>
    <w:rsid w:val="0024448E"/>
  </w:style>
  <w:style w:type="table" w:customStyle="1" w:styleId="2f6">
    <w:name w:val="Сетка таблицы2"/>
    <w:basedOn w:val="a2"/>
    <w:next w:val="aff1"/>
    <w:rsid w:val="002444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24448E"/>
  </w:style>
  <w:style w:type="numbering" w:customStyle="1" w:styleId="213">
    <w:name w:val="Нет списка21"/>
    <w:next w:val="a3"/>
    <w:uiPriority w:val="99"/>
    <w:semiHidden/>
    <w:unhideWhenUsed/>
    <w:rsid w:val="0024448E"/>
  </w:style>
  <w:style w:type="numbering" w:customStyle="1" w:styleId="1120">
    <w:name w:val="Нет списка112"/>
    <w:next w:val="a3"/>
    <w:uiPriority w:val="99"/>
    <w:semiHidden/>
    <w:unhideWhenUsed/>
    <w:rsid w:val="0024448E"/>
  </w:style>
  <w:style w:type="table" w:customStyle="1" w:styleId="11b">
    <w:name w:val="Сетка таблицы11"/>
    <w:basedOn w:val="a2"/>
    <w:next w:val="aff1"/>
    <w:uiPriority w:val="99"/>
    <w:rsid w:val="002444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24448E"/>
  </w:style>
  <w:style w:type="character" w:customStyle="1" w:styleId="st">
    <w:name w:val="st"/>
    <w:basedOn w:val="a1"/>
    <w:rsid w:val="0024448E"/>
  </w:style>
  <w:style w:type="paragraph" w:customStyle="1" w:styleId="ConsPlusTextList">
    <w:name w:val="ConsPlusTextList"/>
    <w:rsid w:val="0024448E"/>
    <w:pPr>
      <w:widowControl w:val="0"/>
      <w:autoSpaceDE w:val="0"/>
      <w:autoSpaceDN w:val="0"/>
    </w:pPr>
    <w:rPr>
      <w:rFonts w:ascii="Arial" w:eastAsia="Times New Roman" w:hAnsi="Arial" w:cs="Arial"/>
    </w:rPr>
  </w:style>
  <w:style w:type="paragraph" w:customStyle="1" w:styleId="55">
    <w:name w:val="Абзац списка5"/>
    <w:basedOn w:val="a0"/>
    <w:rsid w:val="0024448E"/>
    <w:pPr>
      <w:spacing w:after="200" w:line="276" w:lineRule="auto"/>
      <w:ind w:left="720"/>
    </w:pPr>
    <w:rPr>
      <w:rFonts w:ascii="Calibri" w:hAnsi="Calibri" w:cs="Calibri"/>
      <w:sz w:val="22"/>
      <w:szCs w:val="22"/>
    </w:rPr>
  </w:style>
  <w:style w:type="paragraph" w:customStyle="1" w:styleId="140">
    <w:name w:val="Знак14"/>
    <w:basedOn w:val="a0"/>
    <w:rsid w:val="0024448E"/>
    <w:pPr>
      <w:widowControl w:val="0"/>
      <w:adjustRightInd w:val="0"/>
      <w:spacing w:after="160" w:line="240" w:lineRule="exact"/>
      <w:jc w:val="right"/>
    </w:pPr>
    <w:rPr>
      <w:rFonts w:ascii="Arial" w:hAnsi="Arial" w:cs="Arial"/>
      <w:sz w:val="20"/>
      <w:szCs w:val="20"/>
      <w:lang w:val="en-GB" w:eastAsia="en-US"/>
    </w:rPr>
  </w:style>
  <w:style w:type="character" w:customStyle="1" w:styleId="CharStyle11">
    <w:name w:val="Char Style 11"/>
    <w:basedOn w:val="a1"/>
    <w:link w:val="Style10"/>
    <w:rsid w:val="0024448E"/>
    <w:rPr>
      <w:shd w:val="clear" w:color="auto" w:fill="FFFFFF"/>
    </w:rPr>
  </w:style>
  <w:style w:type="character" w:customStyle="1" w:styleId="CharStyle23">
    <w:name w:val="Char Style 23"/>
    <w:basedOn w:val="CharStyle11"/>
    <w:rsid w:val="0024448E"/>
    <w:rPr>
      <w:rFonts w:ascii="Times New Roman" w:eastAsia="Times New Roman" w:hAnsi="Times New Roman" w:cs="Times New Roman"/>
      <w:color w:val="000000"/>
      <w:spacing w:val="0"/>
      <w:w w:val="100"/>
      <w:position w:val="0"/>
      <w:shd w:val="clear" w:color="auto" w:fill="FFFFFF"/>
      <w:lang w:val="ru-RU"/>
    </w:rPr>
  </w:style>
  <w:style w:type="paragraph" w:customStyle="1" w:styleId="Style10">
    <w:name w:val="Style 10"/>
    <w:basedOn w:val="a0"/>
    <w:link w:val="CharStyle11"/>
    <w:rsid w:val="0024448E"/>
    <w:pPr>
      <w:widowControl w:val="0"/>
      <w:shd w:val="clear" w:color="auto" w:fill="FFFFFF"/>
      <w:spacing w:after="120" w:line="0" w:lineRule="atLeast"/>
      <w:jc w:val="right"/>
    </w:pPr>
    <w:rPr>
      <w:rFonts w:ascii="Calibri" w:eastAsia="Calibri" w:hAnsi="Calibri"/>
      <w:sz w:val="20"/>
      <w:szCs w:val="20"/>
    </w:rPr>
  </w:style>
  <w:style w:type="character" w:customStyle="1" w:styleId="WW8Num1z0">
    <w:name w:val="WW8Num1z0"/>
    <w:rsid w:val="0024448E"/>
  </w:style>
  <w:style w:type="character" w:customStyle="1" w:styleId="WW8Num1z1">
    <w:name w:val="WW8Num1z1"/>
    <w:rsid w:val="0024448E"/>
  </w:style>
  <w:style w:type="character" w:customStyle="1" w:styleId="WW8Num1z2">
    <w:name w:val="WW8Num1z2"/>
    <w:rsid w:val="0024448E"/>
  </w:style>
  <w:style w:type="character" w:customStyle="1" w:styleId="WW8Num1z3">
    <w:name w:val="WW8Num1z3"/>
    <w:rsid w:val="0024448E"/>
  </w:style>
  <w:style w:type="character" w:customStyle="1" w:styleId="WW8Num1z4">
    <w:name w:val="WW8Num1z4"/>
    <w:rsid w:val="0024448E"/>
  </w:style>
  <w:style w:type="character" w:customStyle="1" w:styleId="WW8Num1z5">
    <w:name w:val="WW8Num1z5"/>
    <w:rsid w:val="0024448E"/>
  </w:style>
  <w:style w:type="character" w:customStyle="1" w:styleId="WW8Num1z6">
    <w:name w:val="WW8Num1z6"/>
    <w:rsid w:val="0024448E"/>
  </w:style>
  <w:style w:type="character" w:customStyle="1" w:styleId="WW8Num1z7">
    <w:name w:val="WW8Num1z7"/>
    <w:rsid w:val="0024448E"/>
  </w:style>
  <w:style w:type="character" w:customStyle="1" w:styleId="WW8Num1z8">
    <w:name w:val="WW8Num1z8"/>
    <w:rsid w:val="0024448E"/>
  </w:style>
  <w:style w:type="character" w:customStyle="1" w:styleId="WW8Num2z0">
    <w:name w:val="WW8Num2z0"/>
    <w:rsid w:val="0024448E"/>
    <w:rPr>
      <w:rFonts w:hint="default"/>
    </w:rPr>
  </w:style>
  <w:style w:type="character" w:customStyle="1" w:styleId="WW8Num2z1">
    <w:name w:val="WW8Num2z1"/>
    <w:rsid w:val="0024448E"/>
  </w:style>
  <w:style w:type="character" w:customStyle="1" w:styleId="WW8Num2z2">
    <w:name w:val="WW8Num2z2"/>
    <w:rsid w:val="0024448E"/>
  </w:style>
  <w:style w:type="character" w:customStyle="1" w:styleId="WW8Num2z3">
    <w:name w:val="WW8Num2z3"/>
    <w:rsid w:val="0024448E"/>
  </w:style>
  <w:style w:type="character" w:customStyle="1" w:styleId="WW8Num2z4">
    <w:name w:val="WW8Num2z4"/>
    <w:rsid w:val="0024448E"/>
  </w:style>
  <w:style w:type="character" w:customStyle="1" w:styleId="WW8Num2z5">
    <w:name w:val="WW8Num2z5"/>
    <w:rsid w:val="0024448E"/>
  </w:style>
  <w:style w:type="character" w:customStyle="1" w:styleId="WW8Num2z6">
    <w:name w:val="WW8Num2z6"/>
    <w:rsid w:val="0024448E"/>
  </w:style>
  <w:style w:type="character" w:customStyle="1" w:styleId="WW8Num2z7">
    <w:name w:val="WW8Num2z7"/>
    <w:rsid w:val="0024448E"/>
  </w:style>
  <w:style w:type="character" w:customStyle="1" w:styleId="WW8Num2z8">
    <w:name w:val="WW8Num2z8"/>
    <w:rsid w:val="0024448E"/>
  </w:style>
  <w:style w:type="character" w:customStyle="1" w:styleId="WW8Num3z0">
    <w:name w:val="WW8Num3z0"/>
    <w:rsid w:val="0024448E"/>
    <w:rPr>
      <w:rFonts w:hint="default"/>
    </w:rPr>
  </w:style>
  <w:style w:type="character" w:customStyle="1" w:styleId="WW8Num3z1">
    <w:name w:val="WW8Num3z1"/>
    <w:rsid w:val="0024448E"/>
    <w:rPr>
      <w:rFonts w:ascii="Times New Roman" w:eastAsia="Times New Roman" w:hAnsi="Times New Roman" w:cs="Times New Roman"/>
      <w:b/>
      <w:bCs/>
      <w:i/>
      <w:sz w:val="24"/>
      <w:szCs w:val="24"/>
    </w:rPr>
  </w:style>
  <w:style w:type="character" w:customStyle="1" w:styleId="WW8Num4z0">
    <w:name w:val="WW8Num4z0"/>
    <w:rsid w:val="0024448E"/>
    <w:rPr>
      <w:rFonts w:ascii="Times New Roman" w:hAnsi="Times New Roman" w:cs="Times New Roman" w:hint="default"/>
      <w:b/>
      <w:bCs/>
      <w:i/>
      <w:iCs/>
      <w:sz w:val="24"/>
      <w:szCs w:val="24"/>
    </w:rPr>
  </w:style>
  <w:style w:type="character" w:customStyle="1" w:styleId="WW8Num5z0">
    <w:name w:val="WW8Num5z0"/>
    <w:rsid w:val="0024448E"/>
    <w:rPr>
      <w:rFonts w:hint="default"/>
      <w:b/>
    </w:rPr>
  </w:style>
  <w:style w:type="character" w:customStyle="1" w:styleId="WW8Num5z1">
    <w:name w:val="WW8Num5z1"/>
    <w:rsid w:val="0024448E"/>
    <w:rPr>
      <w:rFonts w:hint="default"/>
    </w:rPr>
  </w:style>
  <w:style w:type="character" w:customStyle="1" w:styleId="WW8Num5z2">
    <w:name w:val="WW8Num5z2"/>
    <w:rsid w:val="0024448E"/>
    <w:rPr>
      <w:rFonts w:hint="default"/>
      <w:i w:val="0"/>
    </w:rPr>
  </w:style>
  <w:style w:type="character" w:customStyle="1" w:styleId="WW8Num6z0">
    <w:name w:val="WW8Num6z0"/>
    <w:rsid w:val="0024448E"/>
    <w:rPr>
      <w:rFonts w:ascii="Symbol" w:hAnsi="Symbol" w:cs="Symbol" w:hint="default"/>
      <w:sz w:val="24"/>
      <w:szCs w:val="24"/>
    </w:rPr>
  </w:style>
  <w:style w:type="character" w:customStyle="1" w:styleId="WW8Num6z1">
    <w:name w:val="WW8Num6z1"/>
    <w:rsid w:val="0024448E"/>
  </w:style>
  <w:style w:type="character" w:customStyle="1" w:styleId="WW8Num6z2">
    <w:name w:val="WW8Num6z2"/>
    <w:rsid w:val="0024448E"/>
  </w:style>
  <w:style w:type="character" w:customStyle="1" w:styleId="WW8Num6z3">
    <w:name w:val="WW8Num6z3"/>
    <w:rsid w:val="0024448E"/>
  </w:style>
  <w:style w:type="character" w:customStyle="1" w:styleId="WW8Num6z4">
    <w:name w:val="WW8Num6z4"/>
    <w:rsid w:val="0024448E"/>
  </w:style>
  <w:style w:type="character" w:customStyle="1" w:styleId="WW8Num6z5">
    <w:name w:val="WW8Num6z5"/>
    <w:rsid w:val="0024448E"/>
  </w:style>
  <w:style w:type="character" w:customStyle="1" w:styleId="WW8Num6z6">
    <w:name w:val="WW8Num6z6"/>
    <w:rsid w:val="0024448E"/>
  </w:style>
  <w:style w:type="character" w:customStyle="1" w:styleId="WW8Num6z7">
    <w:name w:val="WW8Num6z7"/>
    <w:rsid w:val="0024448E"/>
  </w:style>
  <w:style w:type="character" w:customStyle="1" w:styleId="WW8Num6z8">
    <w:name w:val="WW8Num6z8"/>
    <w:rsid w:val="0024448E"/>
  </w:style>
  <w:style w:type="character" w:customStyle="1" w:styleId="WW8Num7z0">
    <w:name w:val="WW8Num7z0"/>
    <w:rsid w:val="0024448E"/>
    <w:rPr>
      <w:rFonts w:ascii="Symbol" w:hAnsi="Symbol" w:cs="OpenSymbol"/>
    </w:rPr>
  </w:style>
  <w:style w:type="character" w:customStyle="1" w:styleId="WW8Num7z1">
    <w:name w:val="WW8Num7z1"/>
    <w:rsid w:val="0024448E"/>
    <w:rPr>
      <w:rFonts w:ascii="OpenSymbol" w:hAnsi="OpenSymbol" w:cs="OpenSymbol"/>
    </w:rPr>
  </w:style>
  <w:style w:type="character" w:customStyle="1" w:styleId="WW8Num8z0">
    <w:name w:val="WW8Num8z0"/>
    <w:rsid w:val="0024448E"/>
    <w:rPr>
      <w:rFonts w:ascii="Times New Roman" w:hAnsi="Times New Roman" w:cs="Times New Roman" w:hint="default"/>
      <w:b/>
      <w:bCs/>
      <w:sz w:val="24"/>
      <w:szCs w:val="24"/>
    </w:rPr>
  </w:style>
  <w:style w:type="character" w:customStyle="1" w:styleId="WW8Num9z0">
    <w:name w:val="WW8Num9z0"/>
    <w:rsid w:val="0024448E"/>
    <w:rPr>
      <w:rFonts w:ascii="Symbol" w:hAnsi="Symbol" w:cs="Symbol"/>
      <w:sz w:val="22"/>
      <w:szCs w:val="22"/>
    </w:rPr>
  </w:style>
  <w:style w:type="character" w:customStyle="1" w:styleId="WW8Num9z1">
    <w:name w:val="WW8Num9z1"/>
    <w:rsid w:val="0024448E"/>
  </w:style>
  <w:style w:type="character" w:customStyle="1" w:styleId="WW8Num9z2">
    <w:name w:val="WW8Num9z2"/>
    <w:rsid w:val="0024448E"/>
  </w:style>
  <w:style w:type="character" w:customStyle="1" w:styleId="WW8Num9z3">
    <w:name w:val="WW8Num9z3"/>
    <w:rsid w:val="0024448E"/>
  </w:style>
  <w:style w:type="character" w:customStyle="1" w:styleId="WW8Num9z4">
    <w:name w:val="WW8Num9z4"/>
    <w:rsid w:val="0024448E"/>
  </w:style>
  <w:style w:type="character" w:customStyle="1" w:styleId="WW8Num9z5">
    <w:name w:val="WW8Num9z5"/>
    <w:rsid w:val="0024448E"/>
  </w:style>
  <w:style w:type="character" w:customStyle="1" w:styleId="WW8Num9z6">
    <w:name w:val="WW8Num9z6"/>
    <w:rsid w:val="0024448E"/>
  </w:style>
  <w:style w:type="character" w:customStyle="1" w:styleId="WW8Num9z7">
    <w:name w:val="WW8Num9z7"/>
    <w:rsid w:val="0024448E"/>
  </w:style>
  <w:style w:type="character" w:customStyle="1" w:styleId="WW8Num9z8">
    <w:name w:val="WW8Num9z8"/>
    <w:rsid w:val="0024448E"/>
  </w:style>
  <w:style w:type="character" w:customStyle="1" w:styleId="WW8Num10z0">
    <w:name w:val="WW8Num10z0"/>
    <w:rsid w:val="0024448E"/>
    <w:rPr>
      <w:rFonts w:ascii="Symbol" w:hAnsi="Symbol" w:cs="Symbol"/>
      <w:sz w:val="22"/>
      <w:szCs w:val="22"/>
    </w:rPr>
  </w:style>
  <w:style w:type="character" w:customStyle="1" w:styleId="WW8Num10z1">
    <w:name w:val="WW8Num10z1"/>
    <w:rsid w:val="0024448E"/>
  </w:style>
  <w:style w:type="character" w:customStyle="1" w:styleId="WW8Num10z2">
    <w:name w:val="WW8Num10z2"/>
    <w:rsid w:val="0024448E"/>
  </w:style>
  <w:style w:type="character" w:customStyle="1" w:styleId="WW8Num10z3">
    <w:name w:val="WW8Num10z3"/>
    <w:rsid w:val="0024448E"/>
  </w:style>
  <w:style w:type="character" w:customStyle="1" w:styleId="WW8Num10z4">
    <w:name w:val="WW8Num10z4"/>
    <w:rsid w:val="0024448E"/>
  </w:style>
  <w:style w:type="character" w:customStyle="1" w:styleId="WW8Num10z5">
    <w:name w:val="WW8Num10z5"/>
    <w:rsid w:val="0024448E"/>
  </w:style>
  <w:style w:type="character" w:customStyle="1" w:styleId="WW8Num10z6">
    <w:name w:val="WW8Num10z6"/>
    <w:rsid w:val="0024448E"/>
  </w:style>
  <w:style w:type="character" w:customStyle="1" w:styleId="WW8Num10z7">
    <w:name w:val="WW8Num10z7"/>
    <w:rsid w:val="0024448E"/>
  </w:style>
  <w:style w:type="character" w:customStyle="1" w:styleId="WW8Num10z8">
    <w:name w:val="WW8Num10z8"/>
    <w:rsid w:val="0024448E"/>
  </w:style>
  <w:style w:type="character" w:customStyle="1" w:styleId="WW8Num11z0">
    <w:name w:val="WW8Num11z0"/>
    <w:rsid w:val="0024448E"/>
    <w:rPr>
      <w:b w:val="0"/>
      <w:bCs w:val="0"/>
      <w:sz w:val="22"/>
      <w:szCs w:val="22"/>
      <w:lang w:val="ru-RU"/>
    </w:rPr>
  </w:style>
  <w:style w:type="character" w:customStyle="1" w:styleId="WW8Num12z0">
    <w:name w:val="WW8Num12z0"/>
    <w:rsid w:val="0024448E"/>
    <w:rPr>
      <w:rFonts w:ascii="Symbol" w:hAnsi="Symbol" w:cs="Symbol"/>
      <w:sz w:val="22"/>
      <w:szCs w:val="22"/>
    </w:rPr>
  </w:style>
  <w:style w:type="character" w:customStyle="1" w:styleId="WW8Num12z1">
    <w:name w:val="WW8Num12z1"/>
    <w:rsid w:val="0024448E"/>
  </w:style>
  <w:style w:type="character" w:customStyle="1" w:styleId="WW8Num12z2">
    <w:name w:val="WW8Num12z2"/>
    <w:rsid w:val="0024448E"/>
  </w:style>
  <w:style w:type="character" w:customStyle="1" w:styleId="WW8Num12z3">
    <w:name w:val="WW8Num12z3"/>
    <w:rsid w:val="0024448E"/>
  </w:style>
  <w:style w:type="character" w:customStyle="1" w:styleId="WW8Num12z4">
    <w:name w:val="WW8Num12z4"/>
    <w:rsid w:val="0024448E"/>
  </w:style>
  <w:style w:type="character" w:customStyle="1" w:styleId="WW8Num12z5">
    <w:name w:val="WW8Num12z5"/>
    <w:rsid w:val="0024448E"/>
  </w:style>
  <w:style w:type="character" w:customStyle="1" w:styleId="WW8Num12z6">
    <w:name w:val="WW8Num12z6"/>
    <w:rsid w:val="0024448E"/>
  </w:style>
  <w:style w:type="character" w:customStyle="1" w:styleId="WW8Num12z7">
    <w:name w:val="WW8Num12z7"/>
    <w:rsid w:val="0024448E"/>
  </w:style>
  <w:style w:type="character" w:customStyle="1" w:styleId="WW8Num12z8">
    <w:name w:val="WW8Num12z8"/>
    <w:rsid w:val="0024448E"/>
  </w:style>
  <w:style w:type="character" w:customStyle="1" w:styleId="WW8Num13z0">
    <w:name w:val="WW8Num13z0"/>
    <w:rsid w:val="0024448E"/>
    <w:rPr>
      <w:rFonts w:cs="Times New Roman"/>
      <w:b/>
    </w:rPr>
  </w:style>
  <w:style w:type="character" w:customStyle="1" w:styleId="WW8Num14z0">
    <w:name w:val="WW8Num14z0"/>
    <w:rsid w:val="0024448E"/>
    <w:rPr>
      <w:rFonts w:cs="Times New Roman"/>
      <w:b/>
    </w:rPr>
  </w:style>
  <w:style w:type="character" w:customStyle="1" w:styleId="WW8Num14z2">
    <w:name w:val="WW8Num14z2"/>
    <w:rsid w:val="0024448E"/>
  </w:style>
  <w:style w:type="character" w:customStyle="1" w:styleId="WW8Num14z3">
    <w:name w:val="WW8Num14z3"/>
    <w:rsid w:val="0024448E"/>
  </w:style>
  <w:style w:type="character" w:customStyle="1" w:styleId="WW8Num14z4">
    <w:name w:val="WW8Num14z4"/>
    <w:rsid w:val="0024448E"/>
  </w:style>
  <w:style w:type="character" w:customStyle="1" w:styleId="WW8Num14z5">
    <w:name w:val="WW8Num14z5"/>
    <w:rsid w:val="0024448E"/>
  </w:style>
  <w:style w:type="character" w:customStyle="1" w:styleId="WW8Num14z6">
    <w:name w:val="WW8Num14z6"/>
    <w:rsid w:val="0024448E"/>
  </w:style>
  <w:style w:type="character" w:customStyle="1" w:styleId="WW8Num14z7">
    <w:name w:val="WW8Num14z7"/>
    <w:rsid w:val="0024448E"/>
  </w:style>
  <w:style w:type="character" w:customStyle="1" w:styleId="WW8Num14z8">
    <w:name w:val="WW8Num14z8"/>
    <w:rsid w:val="0024448E"/>
  </w:style>
  <w:style w:type="character" w:customStyle="1" w:styleId="WW8Num15z0">
    <w:name w:val="WW8Num15z0"/>
    <w:rsid w:val="0024448E"/>
    <w:rPr>
      <w:rFonts w:cs="Times New Roman"/>
      <w:b/>
    </w:rPr>
  </w:style>
  <w:style w:type="character" w:customStyle="1" w:styleId="WW8Num16z0">
    <w:name w:val="WW8Num16z0"/>
    <w:rsid w:val="0024448E"/>
    <w:rPr>
      <w:rFonts w:cs="Times New Roman"/>
      <w:b/>
    </w:rPr>
  </w:style>
  <w:style w:type="character" w:customStyle="1" w:styleId="WW8Num16z1">
    <w:name w:val="WW8Num16z1"/>
    <w:rsid w:val="0024448E"/>
  </w:style>
  <w:style w:type="character" w:customStyle="1" w:styleId="WW8Num16z2">
    <w:name w:val="WW8Num16z2"/>
    <w:rsid w:val="0024448E"/>
  </w:style>
  <w:style w:type="character" w:customStyle="1" w:styleId="WW8Num16z3">
    <w:name w:val="WW8Num16z3"/>
    <w:rsid w:val="0024448E"/>
  </w:style>
  <w:style w:type="character" w:customStyle="1" w:styleId="WW8Num16z4">
    <w:name w:val="WW8Num16z4"/>
    <w:rsid w:val="0024448E"/>
  </w:style>
  <w:style w:type="character" w:customStyle="1" w:styleId="WW8Num16z5">
    <w:name w:val="WW8Num16z5"/>
    <w:rsid w:val="0024448E"/>
  </w:style>
  <w:style w:type="character" w:customStyle="1" w:styleId="WW8Num16z6">
    <w:name w:val="WW8Num16z6"/>
    <w:rsid w:val="0024448E"/>
  </w:style>
  <w:style w:type="character" w:customStyle="1" w:styleId="WW8Num16z7">
    <w:name w:val="WW8Num16z7"/>
    <w:rsid w:val="0024448E"/>
  </w:style>
  <w:style w:type="character" w:customStyle="1" w:styleId="WW8Num16z8">
    <w:name w:val="WW8Num16z8"/>
    <w:rsid w:val="0024448E"/>
  </w:style>
  <w:style w:type="character" w:customStyle="1" w:styleId="WW8Num17z0">
    <w:name w:val="WW8Num17z0"/>
    <w:rsid w:val="0024448E"/>
    <w:rPr>
      <w:rFonts w:cs="Times New Roman"/>
      <w:b/>
    </w:rPr>
  </w:style>
  <w:style w:type="character" w:customStyle="1" w:styleId="WW8Num18z0">
    <w:name w:val="WW8Num18z0"/>
    <w:rsid w:val="0024448E"/>
    <w:rPr>
      <w:rFonts w:ascii="Courier New" w:hAnsi="Courier New" w:cs="Courier New"/>
      <w:shd w:val="clear" w:color="auto" w:fill="00FF00"/>
    </w:rPr>
  </w:style>
  <w:style w:type="character" w:customStyle="1" w:styleId="WW8Num18z2">
    <w:name w:val="WW8Num18z2"/>
    <w:rsid w:val="0024448E"/>
    <w:rPr>
      <w:rFonts w:cs="Times New Roman"/>
      <w:b/>
    </w:rPr>
  </w:style>
  <w:style w:type="character" w:customStyle="1" w:styleId="WW8Num19z0">
    <w:name w:val="WW8Num19z0"/>
    <w:rsid w:val="0024448E"/>
    <w:rPr>
      <w:rFonts w:ascii="Courier New" w:hAnsi="Courier New" w:cs="Times New Roman"/>
      <w:color w:val="000000"/>
    </w:rPr>
  </w:style>
  <w:style w:type="character" w:customStyle="1" w:styleId="WW8Num19z1">
    <w:name w:val="WW8Num19z1"/>
    <w:rsid w:val="0024448E"/>
    <w:rPr>
      <w:rFonts w:ascii="Courier New" w:hAnsi="Courier New" w:cs="Times New Roman"/>
      <w:b/>
    </w:rPr>
  </w:style>
  <w:style w:type="character" w:customStyle="1" w:styleId="WW8Num19z2">
    <w:name w:val="WW8Num19z2"/>
    <w:rsid w:val="0024448E"/>
    <w:rPr>
      <w:rFonts w:cs="Times New Roman"/>
      <w:b/>
    </w:rPr>
  </w:style>
  <w:style w:type="character" w:customStyle="1" w:styleId="WW8Num20z0">
    <w:name w:val="WW8Num20z0"/>
    <w:rsid w:val="0024448E"/>
    <w:rPr>
      <w:rFonts w:ascii="Courier New" w:hAnsi="Courier New" w:cs="Times New Roman"/>
      <w:color w:val="000000"/>
      <w:sz w:val="24"/>
      <w:szCs w:val="24"/>
      <w:lang w:eastAsia="ru-RU"/>
    </w:rPr>
  </w:style>
  <w:style w:type="character" w:customStyle="1" w:styleId="WW8Num20z1">
    <w:name w:val="WW8Num20z1"/>
    <w:rsid w:val="0024448E"/>
    <w:rPr>
      <w:rFonts w:ascii="Courier New" w:hAnsi="Courier New" w:cs="Times New Roman"/>
      <w:b/>
    </w:rPr>
  </w:style>
  <w:style w:type="character" w:customStyle="1" w:styleId="WW8Num20z2">
    <w:name w:val="WW8Num20z2"/>
    <w:rsid w:val="0024448E"/>
    <w:rPr>
      <w:rFonts w:cs="Times New Roman"/>
      <w:b/>
    </w:rPr>
  </w:style>
  <w:style w:type="character" w:customStyle="1" w:styleId="WW8Num21z0">
    <w:name w:val="WW8Num21z0"/>
    <w:rsid w:val="0024448E"/>
    <w:rPr>
      <w:rFonts w:cs="Times New Roman"/>
      <w:b/>
    </w:rPr>
  </w:style>
  <w:style w:type="character" w:customStyle="1" w:styleId="WW8Num22z0">
    <w:name w:val="WW8Num22z0"/>
    <w:rsid w:val="0024448E"/>
    <w:rPr>
      <w:rFonts w:cs="Times New Roman"/>
      <w:b/>
    </w:rPr>
  </w:style>
  <w:style w:type="character" w:customStyle="1" w:styleId="2f7">
    <w:name w:val="Основной шрифт абзаца2"/>
    <w:rsid w:val="0024448E"/>
  </w:style>
  <w:style w:type="character" w:customStyle="1" w:styleId="WW8Num11z1">
    <w:name w:val="WW8Num11z1"/>
    <w:rsid w:val="0024448E"/>
  </w:style>
  <w:style w:type="character" w:customStyle="1" w:styleId="WW8Num11z2">
    <w:name w:val="WW8Num11z2"/>
    <w:rsid w:val="0024448E"/>
  </w:style>
  <w:style w:type="character" w:customStyle="1" w:styleId="WW8Num11z3">
    <w:name w:val="WW8Num11z3"/>
    <w:rsid w:val="0024448E"/>
  </w:style>
  <w:style w:type="character" w:customStyle="1" w:styleId="WW8Num11z4">
    <w:name w:val="WW8Num11z4"/>
    <w:rsid w:val="0024448E"/>
  </w:style>
  <w:style w:type="character" w:customStyle="1" w:styleId="WW8Num11z5">
    <w:name w:val="WW8Num11z5"/>
    <w:rsid w:val="0024448E"/>
  </w:style>
  <w:style w:type="character" w:customStyle="1" w:styleId="WW8Num11z6">
    <w:name w:val="WW8Num11z6"/>
    <w:rsid w:val="0024448E"/>
  </w:style>
  <w:style w:type="character" w:customStyle="1" w:styleId="WW8Num11z7">
    <w:name w:val="WW8Num11z7"/>
    <w:rsid w:val="0024448E"/>
  </w:style>
  <w:style w:type="character" w:customStyle="1" w:styleId="WW8Num11z8">
    <w:name w:val="WW8Num11z8"/>
    <w:rsid w:val="0024448E"/>
  </w:style>
  <w:style w:type="character" w:customStyle="1" w:styleId="WW8Num13z2">
    <w:name w:val="WW8Num13z2"/>
    <w:rsid w:val="0024448E"/>
    <w:rPr>
      <w:rFonts w:cs="Times New Roman"/>
      <w:b/>
    </w:rPr>
  </w:style>
  <w:style w:type="character" w:customStyle="1" w:styleId="WW8Num14z1">
    <w:name w:val="WW8Num14z1"/>
    <w:rsid w:val="0024448E"/>
    <w:rPr>
      <w:rFonts w:ascii="Courier New" w:hAnsi="Courier New" w:cs="Times New Roman"/>
      <w:b/>
    </w:rPr>
  </w:style>
  <w:style w:type="character" w:customStyle="1" w:styleId="WW8Num15z1">
    <w:name w:val="WW8Num15z1"/>
    <w:rsid w:val="0024448E"/>
    <w:rPr>
      <w:rFonts w:ascii="Courier New" w:hAnsi="Courier New" w:cs="Times New Roman"/>
      <w:b/>
    </w:rPr>
  </w:style>
  <w:style w:type="character" w:customStyle="1" w:styleId="WW8Num15z2">
    <w:name w:val="WW8Num15z2"/>
    <w:rsid w:val="0024448E"/>
    <w:rPr>
      <w:rFonts w:cs="Times New Roman"/>
      <w:b/>
    </w:rPr>
  </w:style>
  <w:style w:type="character" w:customStyle="1" w:styleId="WW8Num18z1">
    <w:name w:val="WW8Num18z1"/>
    <w:rsid w:val="0024448E"/>
  </w:style>
  <w:style w:type="character" w:customStyle="1" w:styleId="WW8Num18z3">
    <w:name w:val="WW8Num18z3"/>
    <w:rsid w:val="0024448E"/>
  </w:style>
  <w:style w:type="character" w:customStyle="1" w:styleId="WW8Num18z4">
    <w:name w:val="WW8Num18z4"/>
    <w:rsid w:val="0024448E"/>
  </w:style>
  <w:style w:type="character" w:customStyle="1" w:styleId="WW8Num18z5">
    <w:name w:val="WW8Num18z5"/>
    <w:rsid w:val="0024448E"/>
  </w:style>
  <w:style w:type="character" w:customStyle="1" w:styleId="WW8Num18z6">
    <w:name w:val="WW8Num18z6"/>
    <w:rsid w:val="0024448E"/>
  </w:style>
  <w:style w:type="character" w:customStyle="1" w:styleId="WW8Num18z7">
    <w:name w:val="WW8Num18z7"/>
    <w:rsid w:val="0024448E"/>
  </w:style>
  <w:style w:type="character" w:customStyle="1" w:styleId="WW8Num18z8">
    <w:name w:val="WW8Num18z8"/>
    <w:rsid w:val="0024448E"/>
  </w:style>
  <w:style w:type="character" w:customStyle="1" w:styleId="WW8Num19z3">
    <w:name w:val="WW8Num19z3"/>
    <w:rsid w:val="0024448E"/>
  </w:style>
  <w:style w:type="character" w:customStyle="1" w:styleId="WW8Num19z4">
    <w:name w:val="WW8Num19z4"/>
    <w:rsid w:val="0024448E"/>
  </w:style>
  <w:style w:type="character" w:customStyle="1" w:styleId="WW8Num19z5">
    <w:name w:val="WW8Num19z5"/>
    <w:rsid w:val="0024448E"/>
  </w:style>
  <w:style w:type="character" w:customStyle="1" w:styleId="WW8Num19z6">
    <w:name w:val="WW8Num19z6"/>
    <w:rsid w:val="0024448E"/>
  </w:style>
  <w:style w:type="character" w:customStyle="1" w:styleId="WW8Num19z7">
    <w:name w:val="WW8Num19z7"/>
    <w:rsid w:val="0024448E"/>
  </w:style>
  <w:style w:type="character" w:customStyle="1" w:styleId="WW8Num19z8">
    <w:name w:val="WW8Num19z8"/>
    <w:rsid w:val="0024448E"/>
  </w:style>
  <w:style w:type="character" w:customStyle="1" w:styleId="WW8Num21z1">
    <w:name w:val="WW8Num21z1"/>
    <w:rsid w:val="0024448E"/>
  </w:style>
  <w:style w:type="character" w:customStyle="1" w:styleId="WW8Num21z2">
    <w:name w:val="WW8Num21z2"/>
    <w:rsid w:val="0024448E"/>
  </w:style>
  <w:style w:type="character" w:customStyle="1" w:styleId="WW8Num21z3">
    <w:name w:val="WW8Num21z3"/>
    <w:rsid w:val="0024448E"/>
  </w:style>
  <w:style w:type="character" w:customStyle="1" w:styleId="WW8Num21z4">
    <w:name w:val="WW8Num21z4"/>
    <w:rsid w:val="0024448E"/>
  </w:style>
  <w:style w:type="character" w:customStyle="1" w:styleId="WW8Num21z5">
    <w:name w:val="WW8Num21z5"/>
    <w:rsid w:val="0024448E"/>
  </w:style>
  <w:style w:type="character" w:customStyle="1" w:styleId="WW8Num21z6">
    <w:name w:val="WW8Num21z6"/>
    <w:rsid w:val="0024448E"/>
  </w:style>
  <w:style w:type="character" w:customStyle="1" w:styleId="WW8Num21z7">
    <w:name w:val="WW8Num21z7"/>
    <w:rsid w:val="0024448E"/>
  </w:style>
  <w:style w:type="character" w:customStyle="1" w:styleId="WW8Num21z8">
    <w:name w:val="WW8Num21z8"/>
    <w:rsid w:val="0024448E"/>
  </w:style>
  <w:style w:type="character" w:customStyle="1" w:styleId="WW8Num4z1">
    <w:name w:val="WW8Num4z1"/>
    <w:rsid w:val="0024448E"/>
    <w:rPr>
      <w:rFonts w:hint="default"/>
    </w:rPr>
  </w:style>
  <w:style w:type="character" w:customStyle="1" w:styleId="WW8Num4z2">
    <w:name w:val="WW8Num4z2"/>
    <w:rsid w:val="0024448E"/>
    <w:rPr>
      <w:rFonts w:hint="default"/>
      <w:i w:val="0"/>
    </w:rPr>
  </w:style>
  <w:style w:type="character" w:customStyle="1" w:styleId="1f4">
    <w:name w:val="Основной шрифт абзаца1"/>
    <w:rsid w:val="0024448E"/>
  </w:style>
  <w:style w:type="character" w:customStyle="1" w:styleId="affffa">
    <w:name w:val="Символ сноски"/>
    <w:rsid w:val="0024448E"/>
    <w:rPr>
      <w:vertAlign w:val="superscript"/>
    </w:rPr>
  </w:style>
  <w:style w:type="character" w:customStyle="1" w:styleId="Heading1">
    <w:name w:val="Heading #1_"/>
    <w:rsid w:val="0024448E"/>
    <w:rPr>
      <w:b/>
      <w:bCs/>
      <w:sz w:val="51"/>
      <w:szCs w:val="51"/>
      <w:lang w:bidi="ar-SA"/>
    </w:rPr>
  </w:style>
  <w:style w:type="character" w:customStyle="1" w:styleId="91">
    <w:name w:val="Знак Знак9"/>
    <w:rsid w:val="0024448E"/>
    <w:rPr>
      <w:sz w:val="24"/>
      <w:szCs w:val="24"/>
      <w:lang w:val="ru-RU" w:bidi="ar-SA"/>
    </w:rPr>
  </w:style>
  <w:style w:type="character" w:customStyle="1" w:styleId="1f5">
    <w:name w:val="Знак сноски1"/>
    <w:rsid w:val="0024448E"/>
    <w:rPr>
      <w:vertAlign w:val="superscript"/>
    </w:rPr>
  </w:style>
  <w:style w:type="character" w:customStyle="1" w:styleId="affffb">
    <w:name w:val="Символы концевой сноски"/>
    <w:rsid w:val="0024448E"/>
    <w:rPr>
      <w:vertAlign w:val="superscript"/>
    </w:rPr>
  </w:style>
  <w:style w:type="character" w:customStyle="1" w:styleId="WW-0">
    <w:name w:val="WW-Символы концевой сноски"/>
    <w:rsid w:val="0024448E"/>
  </w:style>
  <w:style w:type="character" w:customStyle="1" w:styleId="s1">
    <w:name w:val="s1"/>
    <w:rsid w:val="0024448E"/>
  </w:style>
  <w:style w:type="character" w:customStyle="1" w:styleId="affffc">
    <w:name w:val="Маркеры списка"/>
    <w:rsid w:val="0024448E"/>
    <w:rPr>
      <w:rFonts w:ascii="OpenSymbol" w:eastAsia="OpenSymbol" w:hAnsi="OpenSymbol" w:cs="OpenSymbol"/>
    </w:rPr>
  </w:style>
  <w:style w:type="character" w:customStyle="1" w:styleId="1f6">
    <w:name w:val="Знак концевой сноски1"/>
    <w:rsid w:val="0024448E"/>
    <w:rPr>
      <w:vertAlign w:val="superscript"/>
    </w:rPr>
  </w:style>
  <w:style w:type="character" w:customStyle="1" w:styleId="ListLabel1">
    <w:name w:val="ListLabel 1"/>
    <w:rsid w:val="0024448E"/>
    <w:rPr>
      <w:rFonts w:cs="Times New Roman"/>
      <w:b/>
    </w:rPr>
  </w:style>
  <w:style w:type="character" w:customStyle="1" w:styleId="ListLabel2">
    <w:name w:val="ListLabel 2"/>
    <w:rsid w:val="0024448E"/>
    <w:rPr>
      <w:rFonts w:cs="Courier New"/>
    </w:rPr>
  </w:style>
  <w:style w:type="character" w:customStyle="1" w:styleId="ListLabel3">
    <w:name w:val="ListLabel 3"/>
    <w:rsid w:val="0024448E"/>
    <w:rPr>
      <w:rFonts w:cs="Times New Roman"/>
      <w:color w:val="000000"/>
    </w:rPr>
  </w:style>
  <w:style w:type="character" w:customStyle="1" w:styleId="ListLabel5">
    <w:name w:val="ListLabel 5"/>
    <w:rsid w:val="0024448E"/>
    <w:rPr>
      <w:rFonts w:cs="Symbol"/>
      <w:sz w:val="22"/>
      <w:szCs w:val="22"/>
    </w:rPr>
  </w:style>
  <w:style w:type="character" w:customStyle="1" w:styleId="ListLabel6">
    <w:name w:val="ListLabel 6"/>
    <w:rsid w:val="0024448E"/>
    <w:rPr>
      <w:b w:val="0"/>
      <w:bCs w:val="0"/>
      <w:sz w:val="22"/>
      <w:szCs w:val="22"/>
      <w:lang w:val="ru-RU"/>
    </w:rPr>
  </w:style>
  <w:style w:type="paragraph" w:customStyle="1" w:styleId="1f7">
    <w:name w:val="Заголовок1"/>
    <w:basedOn w:val="a0"/>
    <w:next w:val="a4"/>
    <w:rsid w:val="0024448E"/>
    <w:pPr>
      <w:suppressAutoHyphens/>
      <w:jc w:val="center"/>
    </w:pPr>
    <w:rPr>
      <w:b/>
      <w:sz w:val="28"/>
      <w:szCs w:val="20"/>
      <w:lang w:eastAsia="zh-CN"/>
    </w:rPr>
  </w:style>
  <w:style w:type="paragraph" w:customStyle="1" w:styleId="2f8">
    <w:name w:val="Указатель2"/>
    <w:basedOn w:val="a0"/>
    <w:rsid w:val="0024448E"/>
    <w:pPr>
      <w:suppressLineNumbers/>
      <w:suppressAutoHyphens/>
    </w:pPr>
    <w:rPr>
      <w:rFonts w:cs="Mangal"/>
      <w:lang w:eastAsia="zh-CN"/>
    </w:rPr>
  </w:style>
  <w:style w:type="paragraph" w:customStyle="1" w:styleId="1f8">
    <w:name w:val="Название объекта1"/>
    <w:basedOn w:val="a0"/>
    <w:rsid w:val="0024448E"/>
    <w:pPr>
      <w:suppressLineNumbers/>
      <w:suppressAutoHyphens/>
      <w:spacing w:before="120" w:after="120"/>
    </w:pPr>
    <w:rPr>
      <w:rFonts w:cs="Mangal"/>
      <w:i/>
      <w:iCs/>
      <w:lang w:eastAsia="zh-CN"/>
    </w:rPr>
  </w:style>
  <w:style w:type="paragraph" w:customStyle="1" w:styleId="1f9">
    <w:name w:val="Указатель1"/>
    <w:basedOn w:val="a0"/>
    <w:rsid w:val="0024448E"/>
    <w:pPr>
      <w:suppressLineNumbers/>
      <w:suppressAutoHyphens/>
    </w:pPr>
    <w:rPr>
      <w:rFonts w:cs="Mangal"/>
      <w:lang w:eastAsia="zh-CN"/>
    </w:rPr>
  </w:style>
  <w:style w:type="paragraph" w:customStyle="1" w:styleId="48">
    <w:name w:val="çàãîëîâîê 4"/>
    <w:basedOn w:val="a0"/>
    <w:next w:val="a0"/>
    <w:rsid w:val="0024448E"/>
    <w:pPr>
      <w:keepNext/>
      <w:suppressAutoHyphens/>
      <w:jc w:val="center"/>
    </w:pPr>
    <w:rPr>
      <w:b/>
      <w:szCs w:val="20"/>
      <w:lang w:eastAsia="zh-CN"/>
    </w:rPr>
  </w:style>
  <w:style w:type="paragraph" w:customStyle="1" w:styleId="312">
    <w:name w:val="Основной текст с отступом 31"/>
    <w:basedOn w:val="a0"/>
    <w:rsid w:val="0024448E"/>
    <w:pPr>
      <w:suppressAutoHyphens/>
      <w:ind w:firstLine="709"/>
      <w:jc w:val="both"/>
    </w:pPr>
    <w:rPr>
      <w:sz w:val="20"/>
      <w:szCs w:val="20"/>
      <w:lang w:eastAsia="zh-CN"/>
    </w:rPr>
  </w:style>
  <w:style w:type="paragraph" w:customStyle="1" w:styleId="92">
    <w:name w:val="Знак Знак9 Знак Знак"/>
    <w:basedOn w:val="a0"/>
    <w:rsid w:val="0024448E"/>
    <w:pPr>
      <w:suppressAutoHyphens/>
      <w:spacing w:before="280" w:after="280"/>
    </w:pPr>
    <w:rPr>
      <w:rFonts w:ascii="Tahoma" w:hAnsi="Tahoma" w:cs="Tahoma"/>
      <w:sz w:val="20"/>
      <w:szCs w:val="20"/>
      <w:lang w:val="en-US" w:eastAsia="zh-CN"/>
    </w:rPr>
  </w:style>
  <w:style w:type="paragraph" w:customStyle="1" w:styleId="affffd">
    <w:name w:val="Знак Знак Знак Знак Знак Знак Знак"/>
    <w:basedOn w:val="a0"/>
    <w:rsid w:val="0024448E"/>
    <w:pPr>
      <w:widowControl w:val="0"/>
      <w:suppressAutoHyphens/>
      <w:spacing w:after="160" w:line="240" w:lineRule="exact"/>
      <w:jc w:val="right"/>
    </w:pPr>
    <w:rPr>
      <w:sz w:val="20"/>
      <w:szCs w:val="20"/>
      <w:lang w:val="en-GB" w:eastAsia="zh-CN"/>
    </w:rPr>
  </w:style>
  <w:style w:type="paragraph" w:customStyle="1" w:styleId="313">
    <w:name w:val="Основной текст 31"/>
    <w:basedOn w:val="a0"/>
    <w:rsid w:val="0024448E"/>
    <w:pPr>
      <w:suppressAutoHyphens/>
      <w:spacing w:line="360" w:lineRule="auto"/>
    </w:pPr>
    <w:rPr>
      <w:rFonts w:ascii="Arial" w:hAnsi="Arial" w:cs="Arial"/>
      <w:sz w:val="22"/>
      <w:szCs w:val="20"/>
      <w:lang w:eastAsia="zh-CN"/>
    </w:rPr>
  </w:style>
  <w:style w:type="paragraph" w:customStyle="1" w:styleId="xl26">
    <w:name w:val="xl26"/>
    <w:basedOn w:val="a0"/>
    <w:rsid w:val="0024448E"/>
    <w:pPr>
      <w:suppressAutoHyphens/>
      <w:spacing w:before="280" w:after="280"/>
      <w:jc w:val="center"/>
      <w:textAlignment w:val="top"/>
    </w:pPr>
    <w:rPr>
      <w:b/>
      <w:bCs/>
      <w:lang w:eastAsia="zh-CN"/>
    </w:rPr>
  </w:style>
  <w:style w:type="paragraph" w:customStyle="1" w:styleId="affffe">
    <w:name w:val="Подпись письма"/>
    <w:basedOn w:val="a0"/>
    <w:rsid w:val="0024448E"/>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xl32">
    <w:name w:val="xl32"/>
    <w:basedOn w:val="a0"/>
    <w:rsid w:val="0024448E"/>
    <w:pPr>
      <w:suppressAutoHyphens/>
      <w:spacing w:before="280" w:after="280"/>
      <w:textAlignment w:val="top"/>
    </w:pPr>
    <w:rPr>
      <w:sz w:val="18"/>
      <w:szCs w:val="18"/>
      <w:lang w:eastAsia="zh-CN"/>
    </w:rPr>
  </w:style>
  <w:style w:type="paragraph" w:customStyle="1" w:styleId="afffff">
    <w:name w:val="Таблицы (моноширинный)"/>
    <w:basedOn w:val="a0"/>
    <w:next w:val="a0"/>
    <w:rsid w:val="0024448E"/>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0"/>
    <w:rsid w:val="0024448E"/>
    <w:pPr>
      <w:shd w:val="clear" w:color="auto" w:fill="FFFFFF"/>
      <w:suppressAutoHyphens/>
      <w:spacing w:before="3720" w:after="240" w:line="240" w:lineRule="atLeast"/>
      <w:jc w:val="center"/>
    </w:pPr>
    <w:rPr>
      <w:b/>
      <w:bCs/>
      <w:sz w:val="51"/>
      <w:szCs w:val="51"/>
    </w:rPr>
  </w:style>
  <w:style w:type="paragraph" w:customStyle="1" w:styleId="afffff0">
    <w:name w:val="Содержимое таблицы"/>
    <w:basedOn w:val="a0"/>
    <w:rsid w:val="0024448E"/>
    <w:pPr>
      <w:suppressLineNumbers/>
      <w:suppressAutoHyphens/>
    </w:pPr>
    <w:rPr>
      <w:lang w:eastAsia="zh-CN"/>
    </w:rPr>
  </w:style>
  <w:style w:type="paragraph" w:customStyle="1" w:styleId="afffff1">
    <w:name w:val="Заголовок таблицы"/>
    <w:basedOn w:val="afffff0"/>
    <w:rsid w:val="0024448E"/>
    <w:pPr>
      <w:jc w:val="center"/>
    </w:pPr>
    <w:rPr>
      <w:b/>
      <w:bCs/>
    </w:rPr>
  </w:style>
  <w:style w:type="paragraph" w:customStyle="1" w:styleId="afffff2">
    <w:name w:val="Содержимое врезки"/>
    <w:basedOn w:val="a0"/>
    <w:rsid w:val="0024448E"/>
    <w:pPr>
      <w:suppressAutoHyphens/>
    </w:pPr>
    <w:rPr>
      <w:lang w:eastAsia="zh-CN"/>
    </w:rPr>
  </w:style>
  <w:style w:type="paragraph" w:customStyle="1" w:styleId="afffff3">
    <w:name w:val="Блочная цитата"/>
    <w:basedOn w:val="a0"/>
    <w:rsid w:val="0024448E"/>
    <w:pPr>
      <w:suppressAutoHyphens/>
      <w:spacing w:after="283"/>
      <w:ind w:left="567" w:right="567"/>
    </w:pPr>
    <w:rPr>
      <w:lang w:eastAsia="zh-CN"/>
    </w:rPr>
  </w:style>
  <w:style w:type="paragraph" w:customStyle="1" w:styleId="headertexttopleveltextcentertext">
    <w:name w:val="headertext topleveltext centertext"/>
    <w:basedOn w:val="a0"/>
    <w:rsid w:val="0024448E"/>
    <w:pPr>
      <w:suppressAutoHyphens/>
      <w:spacing w:before="280" w:after="280"/>
    </w:pPr>
    <w:rPr>
      <w:lang w:eastAsia="zh-CN"/>
    </w:rPr>
  </w:style>
  <w:style w:type="paragraph" w:customStyle="1" w:styleId="p3">
    <w:name w:val="p3"/>
    <w:basedOn w:val="a0"/>
    <w:rsid w:val="0024448E"/>
    <w:pPr>
      <w:suppressAutoHyphens/>
      <w:spacing w:before="280" w:after="280"/>
    </w:pPr>
    <w:rPr>
      <w:lang w:eastAsia="zh-CN"/>
    </w:rPr>
  </w:style>
  <w:style w:type="paragraph" w:customStyle="1" w:styleId="pj">
    <w:name w:val="pj"/>
    <w:basedOn w:val="a0"/>
    <w:rsid w:val="0024448E"/>
    <w:pPr>
      <w:suppressAutoHyphens/>
      <w:spacing w:before="280" w:after="280"/>
    </w:pPr>
    <w:rPr>
      <w:lang w:eastAsia="zh-CN"/>
    </w:rPr>
  </w:style>
  <w:style w:type="character" w:customStyle="1" w:styleId="afffff4">
    <w:name w:val="Подпись к таблице_"/>
    <w:link w:val="afffff5"/>
    <w:rsid w:val="0024448E"/>
    <w:rPr>
      <w:i/>
      <w:iCs/>
      <w:sz w:val="21"/>
      <w:szCs w:val="21"/>
      <w:shd w:val="clear" w:color="auto" w:fill="FFFFFF"/>
    </w:rPr>
  </w:style>
  <w:style w:type="character" w:customStyle="1" w:styleId="afffff6">
    <w:name w:val="Подпись к таблице + Не курсив"/>
    <w:rsid w:val="0024448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4448E"/>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24448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a"/>
    <w:rsid w:val="0024448E"/>
    <w:rPr>
      <w:sz w:val="21"/>
      <w:szCs w:val="21"/>
      <w:shd w:val="clear" w:color="auto" w:fill="FFFFFF"/>
    </w:rPr>
  </w:style>
  <w:style w:type="character" w:customStyle="1" w:styleId="afffff9">
    <w:name w:val="Колонтитул"/>
    <w:rsid w:val="0024448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4448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5">
    <w:name w:val="Подпись к таблице"/>
    <w:basedOn w:val="a0"/>
    <w:link w:val="afffff4"/>
    <w:rsid w:val="0024448E"/>
    <w:pPr>
      <w:widowControl w:val="0"/>
      <w:shd w:val="clear" w:color="auto" w:fill="FFFFFF"/>
      <w:spacing w:line="0" w:lineRule="atLeast"/>
    </w:pPr>
    <w:rPr>
      <w:rFonts w:ascii="Calibri" w:eastAsia="Calibri" w:hAnsi="Calibri"/>
      <w:i/>
      <w:iCs/>
      <w:sz w:val="21"/>
      <w:szCs w:val="21"/>
    </w:rPr>
  </w:style>
  <w:style w:type="paragraph" w:customStyle="1" w:styleId="1fa">
    <w:name w:val="Колонтитул1"/>
    <w:basedOn w:val="a0"/>
    <w:link w:val="afffff8"/>
    <w:rsid w:val="0024448E"/>
    <w:pPr>
      <w:widowControl w:val="0"/>
      <w:shd w:val="clear" w:color="auto" w:fill="FFFFFF"/>
      <w:spacing w:line="0" w:lineRule="atLeast"/>
    </w:pPr>
    <w:rPr>
      <w:rFonts w:ascii="Calibri" w:eastAsia="Calibri" w:hAnsi="Calibri"/>
      <w:sz w:val="21"/>
      <w:szCs w:val="21"/>
    </w:rPr>
  </w:style>
  <w:style w:type="character" w:customStyle="1" w:styleId="2f9">
    <w:name w:val="Основной текст (2) + Не курсив"/>
    <w:rsid w:val="0024448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Заголовок №1_"/>
    <w:link w:val="11c"/>
    <w:rsid w:val="0024448E"/>
    <w:rPr>
      <w:sz w:val="21"/>
      <w:szCs w:val="21"/>
      <w:shd w:val="clear" w:color="auto" w:fill="FFFFFF"/>
    </w:rPr>
  </w:style>
  <w:style w:type="character" w:customStyle="1" w:styleId="1fc">
    <w:name w:val="Заголовок №1"/>
    <w:rsid w:val="0024448E"/>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c">
    <w:name w:val="Заголовок №11"/>
    <w:basedOn w:val="a0"/>
    <w:link w:val="1fb"/>
    <w:rsid w:val="0024448E"/>
    <w:pPr>
      <w:widowControl w:val="0"/>
      <w:shd w:val="clear" w:color="auto" w:fill="FFFFFF"/>
      <w:spacing w:before="300" w:after="300" w:line="0" w:lineRule="atLeast"/>
      <w:jc w:val="center"/>
      <w:outlineLvl w:val="0"/>
    </w:pPr>
    <w:rPr>
      <w:rFonts w:ascii="Calibri" w:eastAsia="Calibri" w:hAnsi="Calibri"/>
      <w:sz w:val="21"/>
      <w:szCs w:val="21"/>
    </w:rPr>
  </w:style>
  <w:style w:type="character" w:customStyle="1" w:styleId="blk">
    <w:name w:val="blk"/>
    <w:rsid w:val="0024448E"/>
  </w:style>
  <w:style w:type="character" w:styleId="afffffa">
    <w:name w:val="Placeholder Text"/>
    <w:basedOn w:val="a1"/>
    <w:uiPriority w:val="99"/>
    <w:semiHidden/>
    <w:rsid w:val="0024448E"/>
    <w:rPr>
      <w:color w:val="808080"/>
    </w:rPr>
  </w:style>
  <w:style w:type="character" w:customStyle="1" w:styleId="fullcontent">
    <w:name w:val="fullcontent"/>
    <w:basedOn w:val="a1"/>
    <w:rsid w:val="0024448E"/>
  </w:style>
  <w:style w:type="paragraph" w:customStyle="1" w:styleId="xmsonormal">
    <w:name w:val="x_msonormal"/>
    <w:basedOn w:val="a0"/>
    <w:rsid w:val="002444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48952">
      <w:bodyDiv w:val="1"/>
      <w:marLeft w:val="0"/>
      <w:marRight w:val="0"/>
      <w:marTop w:val="0"/>
      <w:marBottom w:val="0"/>
      <w:divBdr>
        <w:top w:val="none" w:sz="0" w:space="0" w:color="auto"/>
        <w:left w:val="none" w:sz="0" w:space="0" w:color="auto"/>
        <w:bottom w:val="none" w:sz="0" w:space="0" w:color="auto"/>
        <w:right w:val="none" w:sz="0" w:space="0" w:color="auto"/>
      </w:divBdr>
    </w:div>
    <w:div w:id="209078178">
      <w:bodyDiv w:val="1"/>
      <w:marLeft w:val="0"/>
      <w:marRight w:val="0"/>
      <w:marTop w:val="0"/>
      <w:marBottom w:val="0"/>
      <w:divBdr>
        <w:top w:val="none" w:sz="0" w:space="0" w:color="auto"/>
        <w:left w:val="none" w:sz="0" w:space="0" w:color="auto"/>
        <w:bottom w:val="none" w:sz="0" w:space="0" w:color="auto"/>
        <w:right w:val="none" w:sz="0" w:space="0" w:color="auto"/>
      </w:divBdr>
    </w:div>
    <w:div w:id="263610207">
      <w:bodyDiv w:val="1"/>
      <w:marLeft w:val="0"/>
      <w:marRight w:val="0"/>
      <w:marTop w:val="0"/>
      <w:marBottom w:val="0"/>
      <w:divBdr>
        <w:top w:val="none" w:sz="0" w:space="0" w:color="auto"/>
        <w:left w:val="none" w:sz="0" w:space="0" w:color="auto"/>
        <w:bottom w:val="none" w:sz="0" w:space="0" w:color="auto"/>
        <w:right w:val="none" w:sz="0" w:space="0" w:color="auto"/>
      </w:divBdr>
    </w:div>
    <w:div w:id="406193610">
      <w:bodyDiv w:val="1"/>
      <w:marLeft w:val="0"/>
      <w:marRight w:val="0"/>
      <w:marTop w:val="0"/>
      <w:marBottom w:val="0"/>
      <w:divBdr>
        <w:top w:val="none" w:sz="0" w:space="0" w:color="auto"/>
        <w:left w:val="none" w:sz="0" w:space="0" w:color="auto"/>
        <w:bottom w:val="none" w:sz="0" w:space="0" w:color="auto"/>
        <w:right w:val="none" w:sz="0" w:space="0" w:color="auto"/>
      </w:divBdr>
    </w:div>
    <w:div w:id="525293256">
      <w:bodyDiv w:val="1"/>
      <w:marLeft w:val="0"/>
      <w:marRight w:val="0"/>
      <w:marTop w:val="0"/>
      <w:marBottom w:val="0"/>
      <w:divBdr>
        <w:top w:val="none" w:sz="0" w:space="0" w:color="auto"/>
        <w:left w:val="none" w:sz="0" w:space="0" w:color="auto"/>
        <w:bottom w:val="none" w:sz="0" w:space="0" w:color="auto"/>
        <w:right w:val="none" w:sz="0" w:space="0" w:color="auto"/>
      </w:divBdr>
    </w:div>
    <w:div w:id="529952236">
      <w:bodyDiv w:val="1"/>
      <w:marLeft w:val="0"/>
      <w:marRight w:val="0"/>
      <w:marTop w:val="0"/>
      <w:marBottom w:val="0"/>
      <w:divBdr>
        <w:top w:val="none" w:sz="0" w:space="0" w:color="auto"/>
        <w:left w:val="none" w:sz="0" w:space="0" w:color="auto"/>
        <w:bottom w:val="none" w:sz="0" w:space="0" w:color="auto"/>
        <w:right w:val="none" w:sz="0" w:space="0" w:color="auto"/>
      </w:divBdr>
    </w:div>
    <w:div w:id="715667336">
      <w:bodyDiv w:val="1"/>
      <w:marLeft w:val="0"/>
      <w:marRight w:val="0"/>
      <w:marTop w:val="0"/>
      <w:marBottom w:val="0"/>
      <w:divBdr>
        <w:top w:val="none" w:sz="0" w:space="0" w:color="auto"/>
        <w:left w:val="none" w:sz="0" w:space="0" w:color="auto"/>
        <w:bottom w:val="none" w:sz="0" w:space="0" w:color="auto"/>
        <w:right w:val="none" w:sz="0" w:space="0" w:color="auto"/>
      </w:divBdr>
    </w:div>
    <w:div w:id="746270279">
      <w:bodyDiv w:val="1"/>
      <w:marLeft w:val="0"/>
      <w:marRight w:val="0"/>
      <w:marTop w:val="0"/>
      <w:marBottom w:val="0"/>
      <w:divBdr>
        <w:top w:val="none" w:sz="0" w:space="0" w:color="auto"/>
        <w:left w:val="none" w:sz="0" w:space="0" w:color="auto"/>
        <w:bottom w:val="none" w:sz="0" w:space="0" w:color="auto"/>
        <w:right w:val="none" w:sz="0" w:space="0" w:color="auto"/>
      </w:divBdr>
    </w:div>
    <w:div w:id="763839132">
      <w:bodyDiv w:val="1"/>
      <w:marLeft w:val="0"/>
      <w:marRight w:val="0"/>
      <w:marTop w:val="0"/>
      <w:marBottom w:val="0"/>
      <w:divBdr>
        <w:top w:val="none" w:sz="0" w:space="0" w:color="auto"/>
        <w:left w:val="none" w:sz="0" w:space="0" w:color="auto"/>
        <w:bottom w:val="none" w:sz="0" w:space="0" w:color="auto"/>
        <w:right w:val="none" w:sz="0" w:space="0" w:color="auto"/>
      </w:divBdr>
    </w:div>
    <w:div w:id="936789852">
      <w:bodyDiv w:val="1"/>
      <w:marLeft w:val="0"/>
      <w:marRight w:val="0"/>
      <w:marTop w:val="0"/>
      <w:marBottom w:val="0"/>
      <w:divBdr>
        <w:top w:val="none" w:sz="0" w:space="0" w:color="auto"/>
        <w:left w:val="none" w:sz="0" w:space="0" w:color="auto"/>
        <w:bottom w:val="none" w:sz="0" w:space="0" w:color="auto"/>
        <w:right w:val="none" w:sz="0" w:space="0" w:color="auto"/>
      </w:divBdr>
    </w:div>
    <w:div w:id="949316120">
      <w:bodyDiv w:val="1"/>
      <w:marLeft w:val="0"/>
      <w:marRight w:val="0"/>
      <w:marTop w:val="0"/>
      <w:marBottom w:val="0"/>
      <w:divBdr>
        <w:top w:val="none" w:sz="0" w:space="0" w:color="auto"/>
        <w:left w:val="none" w:sz="0" w:space="0" w:color="auto"/>
        <w:bottom w:val="none" w:sz="0" w:space="0" w:color="auto"/>
        <w:right w:val="none" w:sz="0" w:space="0" w:color="auto"/>
      </w:divBdr>
    </w:div>
    <w:div w:id="1038353879">
      <w:bodyDiv w:val="1"/>
      <w:marLeft w:val="0"/>
      <w:marRight w:val="0"/>
      <w:marTop w:val="0"/>
      <w:marBottom w:val="0"/>
      <w:divBdr>
        <w:top w:val="none" w:sz="0" w:space="0" w:color="auto"/>
        <w:left w:val="none" w:sz="0" w:space="0" w:color="auto"/>
        <w:bottom w:val="none" w:sz="0" w:space="0" w:color="auto"/>
        <w:right w:val="none" w:sz="0" w:space="0" w:color="auto"/>
      </w:divBdr>
    </w:div>
    <w:div w:id="1074088497">
      <w:bodyDiv w:val="1"/>
      <w:marLeft w:val="0"/>
      <w:marRight w:val="0"/>
      <w:marTop w:val="0"/>
      <w:marBottom w:val="0"/>
      <w:divBdr>
        <w:top w:val="none" w:sz="0" w:space="0" w:color="auto"/>
        <w:left w:val="none" w:sz="0" w:space="0" w:color="auto"/>
        <w:bottom w:val="none" w:sz="0" w:space="0" w:color="auto"/>
        <w:right w:val="none" w:sz="0" w:space="0" w:color="auto"/>
      </w:divBdr>
    </w:div>
    <w:div w:id="1334798256">
      <w:bodyDiv w:val="1"/>
      <w:marLeft w:val="0"/>
      <w:marRight w:val="0"/>
      <w:marTop w:val="0"/>
      <w:marBottom w:val="0"/>
      <w:divBdr>
        <w:top w:val="none" w:sz="0" w:space="0" w:color="auto"/>
        <w:left w:val="none" w:sz="0" w:space="0" w:color="auto"/>
        <w:bottom w:val="none" w:sz="0" w:space="0" w:color="auto"/>
        <w:right w:val="none" w:sz="0" w:space="0" w:color="auto"/>
      </w:divBdr>
    </w:div>
    <w:div w:id="1357734343">
      <w:bodyDiv w:val="1"/>
      <w:marLeft w:val="0"/>
      <w:marRight w:val="0"/>
      <w:marTop w:val="0"/>
      <w:marBottom w:val="0"/>
      <w:divBdr>
        <w:top w:val="none" w:sz="0" w:space="0" w:color="auto"/>
        <w:left w:val="none" w:sz="0" w:space="0" w:color="auto"/>
        <w:bottom w:val="none" w:sz="0" w:space="0" w:color="auto"/>
        <w:right w:val="none" w:sz="0" w:space="0" w:color="auto"/>
      </w:divBdr>
    </w:div>
    <w:div w:id="1559708326">
      <w:bodyDiv w:val="1"/>
      <w:marLeft w:val="0"/>
      <w:marRight w:val="0"/>
      <w:marTop w:val="0"/>
      <w:marBottom w:val="0"/>
      <w:divBdr>
        <w:top w:val="none" w:sz="0" w:space="0" w:color="auto"/>
        <w:left w:val="none" w:sz="0" w:space="0" w:color="auto"/>
        <w:bottom w:val="none" w:sz="0" w:space="0" w:color="auto"/>
        <w:right w:val="none" w:sz="0" w:space="0" w:color="auto"/>
      </w:divBdr>
    </w:div>
    <w:div w:id="1591043127">
      <w:bodyDiv w:val="1"/>
      <w:marLeft w:val="0"/>
      <w:marRight w:val="0"/>
      <w:marTop w:val="0"/>
      <w:marBottom w:val="0"/>
      <w:divBdr>
        <w:top w:val="none" w:sz="0" w:space="0" w:color="auto"/>
        <w:left w:val="none" w:sz="0" w:space="0" w:color="auto"/>
        <w:bottom w:val="none" w:sz="0" w:space="0" w:color="auto"/>
        <w:right w:val="none" w:sz="0" w:space="0" w:color="auto"/>
      </w:divBdr>
    </w:div>
    <w:div w:id="1602178836">
      <w:bodyDiv w:val="1"/>
      <w:marLeft w:val="0"/>
      <w:marRight w:val="0"/>
      <w:marTop w:val="0"/>
      <w:marBottom w:val="0"/>
      <w:divBdr>
        <w:top w:val="none" w:sz="0" w:space="0" w:color="auto"/>
        <w:left w:val="none" w:sz="0" w:space="0" w:color="auto"/>
        <w:bottom w:val="none" w:sz="0" w:space="0" w:color="auto"/>
        <w:right w:val="none" w:sz="0" w:space="0" w:color="auto"/>
      </w:divBdr>
    </w:div>
    <w:div w:id="1672413974">
      <w:bodyDiv w:val="1"/>
      <w:marLeft w:val="0"/>
      <w:marRight w:val="0"/>
      <w:marTop w:val="0"/>
      <w:marBottom w:val="0"/>
      <w:divBdr>
        <w:top w:val="none" w:sz="0" w:space="0" w:color="auto"/>
        <w:left w:val="none" w:sz="0" w:space="0" w:color="auto"/>
        <w:bottom w:val="none" w:sz="0" w:space="0" w:color="auto"/>
        <w:right w:val="none" w:sz="0" w:space="0" w:color="auto"/>
      </w:divBdr>
    </w:div>
    <w:div w:id="1840851793">
      <w:bodyDiv w:val="1"/>
      <w:marLeft w:val="0"/>
      <w:marRight w:val="0"/>
      <w:marTop w:val="0"/>
      <w:marBottom w:val="0"/>
      <w:divBdr>
        <w:top w:val="none" w:sz="0" w:space="0" w:color="auto"/>
        <w:left w:val="none" w:sz="0" w:space="0" w:color="auto"/>
        <w:bottom w:val="none" w:sz="0" w:space="0" w:color="auto"/>
        <w:right w:val="none" w:sz="0" w:space="0" w:color="auto"/>
      </w:divBdr>
    </w:div>
    <w:div w:id="1887063556">
      <w:bodyDiv w:val="1"/>
      <w:marLeft w:val="0"/>
      <w:marRight w:val="0"/>
      <w:marTop w:val="0"/>
      <w:marBottom w:val="0"/>
      <w:divBdr>
        <w:top w:val="none" w:sz="0" w:space="0" w:color="auto"/>
        <w:left w:val="none" w:sz="0" w:space="0" w:color="auto"/>
        <w:bottom w:val="none" w:sz="0" w:space="0" w:color="auto"/>
        <w:right w:val="none" w:sz="0" w:space="0" w:color="auto"/>
      </w:divBdr>
    </w:div>
    <w:div w:id="1951666686">
      <w:bodyDiv w:val="1"/>
      <w:marLeft w:val="0"/>
      <w:marRight w:val="0"/>
      <w:marTop w:val="0"/>
      <w:marBottom w:val="0"/>
      <w:divBdr>
        <w:top w:val="none" w:sz="0" w:space="0" w:color="auto"/>
        <w:left w:val="none" w:sz="0" w:space="0" w:color="auto"/>
        <w:bottom w:val="none" w:sz="0" w:space="0" w:color="auto"/>
        <w:right w:val="none" w:sz="0" w:space="0" w:color="auto"/>
      </w:divBdr>
    </w:div>
    <w:div w:id="2038117502">
      <w:bodyDiv w:val="1"/>
      <w:marLeft w:val="0"/>
      <w:marRight w:val="0"/>
      <w:marTop w:val="0"/>
      <w:marBottom w:val="0"/>
      <w:divBdr>
        <w:top w:val="none" w:sz="0" w:space="0" w:color="auto"/>
        <w:left w:val="none" w:sz="0" w:space="0" w:color="auto"/>
        <w:bottom w:val="none" w:sz="0" w:space="0" w:color="auto"/>
        <w:right w:val="none" w:sz="0" w:space="0" w:color="auto"/>
      </w:divBdr>
    </w:div>
    <w:div w:id="208005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9BC7C01C050FB79CFAF919CCF10273EEE2F18BFCF4DAC17ABD54CA6CC61ADD29D507A0CF046233C571B370CEDdBd0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15@zdra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EF0089D5A79ACE76AFB01DEA71F36ED7FF8EF110B0D6277E30C9A097B2B5683820A5778C9A5F5059989600B7c7dC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0EF0089D5A79ACE76AFB01DEA71F36ED7FF8EF110B0D6277E30C9A097B2B5683820A5778C9A5F5059989600B7c7dCL" TargetMode="External"/><Relationship Id="rId4" Type="http://schemas.openxmlformats.org/officeDocument/2006/relationships/settings" Target="settings.xml"/><Relationship Id="rId9" Type="http://schemas.openxmlformats.org/officeDocument/2006/relationships/hyperlink" Target="consultantplus://offline/ref=B0EF0089D5A79ACE76AFB01DEA71F36ED7FF8EF110B0D6277E30C9A097B2B5682A20FD7B8C9A4A040FC2C10DB5748B2A8008785736cBd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16094-77E4-4270-933E-238DD3F3A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6102</Words>
  <Characters>34782</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afr</Company>
  <LinksUpToDate>false</LinksUpToDate>
  <CharactersWithSpaces>40803</CharactersWithSpaces>
  <SharedDoc>false</SharedDoc>
  <HLinks>
    <vt:vector size="18" baseType="variant">
      <vt:variant>
        <vt:i4>4849754</vt:i4>
      </vt:variant>
      <vt:variant>
        <vt:i4>6</vt:i4>
      </vt:variant>
      <vt:variant>
        <vt:i4>0</vt:i4>
      </vt:variant>
      <vt:variant>
        <vt:i4>5</vt:i4>
      </vt:variant>
      <vt:variant>
        <vt:lpwstr>consultantplus://offline/ref=B2182E2509D955590CFC64BDD7C84D774351C3200E0E6063E77BF39177PExFM</vt:lpwstr>
      </vt:variant>
      <vt:variant>
        <vt:lpwstr/>
      </vt:variant>
      <vt:variant>
        <vt:i4>7209063</vt:i4>
      </vt:variant>
      <vt:variant>
        <vt:i4>3</vt:i4>
      </vt:variant>
      <vt:variant>
        <vt:i4>0</vt:i4>
      </vt:variant>
      <vt:variant>
        <vt:i4>5</vt:i4>
      </vt:variant>
      <vt:variant>
        <vt:lpwstr>consultantplus://offline/ref=D34DC2AB81ADF98F875DAE23228D807C9C2F440F463ED3DDF8CB84EA2CC439C8B14DC7F7C868B5ACGDDFS</vt:lpwstr>
      </vt:variant>
      <vt:variant>
        <vt:lpwstr/>
      </vt:variant>
      <vt:variant>
        <vt:i4>7143475</vt:i4>
      </vt:variant>
      <vt:variant>
        <vt:i4>0</vt:i4>
      </vt:variant>
      <vt:variant>
        <vt:i4>0</vt:i4>
      </vt:variant>
      <vt:variant>
        <vt:i4>5</vt:i4>
      </vt:variant>
      <vt:variant>
        <vt:lpwstr>consultantplus://offline/ref=D34DC2AB81ADF98F875DAE23228D807C9C2243084331D3DDF8CB84EA2CC439C8B14DC7F5C96FGBDCS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Зайцева Дина Сергеевна</cp:lastModifiedBy>
  <cp:revision>4</cp:revision>
  <cp:lastPrinted>2021-05-18T11:36:00Z</cp:lastPrinted>
  <dcterms:created xsi:type="dcterms:W3CDTF">2026-06-15T06:24:00Z</dcterms:created>
  <dcterms:modified xsi:type="dcterms:W3CDTF">2026-06-15T07:08:00Z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6b0b966d-7fc6-4549-91d9-61b12c9fac25</vt:lpwstr>
  </property>
</Properties>
</file>