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464F5" w14:textId="2FC19AA6" w:rsidR="003C72F1" w:rsidRPr="005B5E95" w:rsidRDefault="00C84237" w:rsidP="002526D9">
      <w:pPr>
        <w:widowControl w:val="0"/>
        <w:tabs>
          <w:tab w:val="center" w:pos="4536"/>
        </w:tabs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5B5E95">
        <w:rPr>
          <w:rFonts w:eastAsia="Times New Roman" w:cs="Times New Roman"/>
          <w:b/>
          <w:sz w:val="24"/>
          <w:szCs w:val="24"/>
          <w:lang w:eastAsia="ru-RU"/>
        </w:rPr>
        <w:t>Государственный к</w:t>
      </w:r>
      <w:r w:rsidR="000D07E4" w:rsidRPr="005B5E95">
        <w:rPr>
          <w:rFonts w:eastAsia="Times New Roman" w:cs="Times New Roman"/>
          <w:b/>
          <w:sz w:val="24"/>
          <w:szCs w:val="24"/>
          <w:lang w:eastAsia="ru-RU"/>
        </w:rPr>
        <w:t>онтракт № ______________</w:t>
      </w:r>
    </w:p>
    <w:p w14:paraId="666A7F03" w14:textId="77777777" w:rsidR="002526D9" w:rsidRDefault="005973EF" w:rsidP="00C84237">
      <w:pPr>
        <w:widowControl w:val="0"/>
        <w:tabs>
          <w:tab w:val="center" w:pos="4536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szCs w:val="24"/>
        </w:rPr>
      </w:pPr>
      <w:r w:rsidRPr="005B5E95">
        <w:rPr>
          <w:rFonts w:eastAsia="Times New Roman"/>
          <w:b/>
          <w:sz w:val="24"/>
          <w:szCs w:val="24"/>
        </w:rPr>
        <w:t xml:space="preserve">на выполнение работ </w:t>
      </w:r>
      <w:bookmarkStart w:id="0" w:name="_Hlk231978524"/>
      <w:r w:rsidRPr="005B5E95">
        <w:rPr>
          <w:rFonts w:eastAsia="Times New Roman"/>
          <w:b/>
          <w:sz w:val="24"/>
          <w:szCs w:val="24"/>
        </w:rPr>
        <w:t xml:space="preserve">по праздничному оформлению территории </w:t>
      </w:r>
    </w:p>
    <w:p w14:paraId="31568C3A" w14:textId="29DEE100" w:rsidR="005973EF" w:rsidRPr="005B5E95" w:rsidRDefault="005973EF" w:rsidP="00C84237">
      <w:pPr>
        <w:widowControl w:val="0"/>
        <w:tabs>
          <w:tab w:val="center" w:pos="4536"/>
        </w:tabs>
        <w:autoSpaceDE w:val="0"/>
        <w:autoSpaceDN w:val="0"/>
        <w:adjustRightInd w:val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5B5E95">
        <w:rPr>
          <w:rFonts w:eastAsia="Times New Roman"/>
          <w:b/>
          <w:sz w:val="24"/>
          <w:szCs w:val="24"/>
        </w:rPr>
        <w:t>Пушкинского района Санкт-Петербурга ко Дню основания Царского Села</w:t>
      </w:r>
    </w:p>
    <w:bookmarkEnd w:id="0"/>
    <w:p w14:paraId="2F92128D" w14:textId="1F17FD41" w:rsidR="006631AF" w:rsidRPr="003C72F1" w:rsidRDefault="002261A6" w:rsidP="002261A6">
      <w:pPr>
        <w:widowControl w:val="0"/>
        <w:tabs>
          <w:tab w:val="center" w:pos="4536"/>
        </w:tabs>
        <w:autoSpaceDE w:val="0"/>
        <w:autoSpaceDN w:val="0"/>
        <w:adjustRightInd w:val="0"/>
        <w:spacing w:before="12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2261A6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(Идентификационный код закупки </w:t>
      </w:r>
      <w:r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>№</w:t>
      </w:r>
      <w:r w:rsidRPr="002261A6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______)</w:t>
      </w:r>
    </w:p>
    <w:p w14:paraId="11DE7554" w14:textId="77777777" w:rsidR="006631AF" w:rsidRPr="006631AF" w:rsidRDefault="006631AF" w:rsidP="006631AF">
      <w:pPr>
        <w:widowControl w:val="0"/>
        <w:tabs>
          <w:tab w:val="center" w:pos="4536"/>
        </w:tabs>
        <w:autoSpaceDE w:val="0"/>
        <w:autoSpaceDN w:val="0"/>
        <w:adjustRightInd w:val="0"/>
        <w:jc w:val="center"/>
        <w:rPr>
          <w:rFonts w:eastAsia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E47E3A5" w14:textId="3340FD00" w:rsidR="006631AF" w:rsidRPr="006631AF" w:rsidRDefault="006631AF" w:rsidP="006631AF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</w:t>
      </w:r>
      <w:r w:rsidR="000D07E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D07E4">
        <w:rPr>
          <w:rFonts w:eastAsia="Times New Roman" w:cs="Times New Roman"/>
          <w:sz w:val="24"/>
          <w:szCs w:val="24"/>
          <w:lang w:eastAsia="ru-RU"/>
        </w:rPr>
        <w:tab/>
        <w:t xml:space="preserve">       </w:t>
      </w:r>
      <w:r w:rsidR="00C84237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gramStart"/>
      <w:r w:rsidR="00C84237">
        <w:rPr>
          <w:rFonts w:eastAsia="Times New Roman" w:cs="Times New Roman"/>
          <w:sz w:val="24"/>
          <w:szCs w:val="24"/>
          <w:lang w:eastAsia="ru-RU"/>
        </w:rPr>
        <w:t xml:space="preserve">   </w:t>
      </w:r>
      <w:r w:rsidR="000D07E4">
        <w:rPr>
          <w:rFonts w:eastAsia="Times New Roman" w:cs="Times New Roman"/>
          <w:sz w:val="24"/>
          <w:szCs w:val="24"/>
          <w:lang w:eastAsia="ru-RU"/>
        </w:rPr>
        <w:t>«</w:t>
      </w:r>
      <w:proofErr w:type="gramEnd"/>
      <w:r w:rsidR="000D07E4">
        <w:rPr>
          <w:rFonts w:eastAsia="Times New Roman" w:cs="Times New Roman"/>
          <w:sz w:val="24"/>
          <w:szCs w:val="24"/>
          <w:lang w:eastAsia="ru-RU"/>
        </w:rPr>
        <w:t>___»  __________  20</w:t>
      </w:r>
      <w:r w:rsidR="00C84237">
        <w:rPr>
          <w:rFonts w:eastAsia="Times New Roman" w:cs="Times New Roman"/>
          <w:sz w:val="24"/>
          <w:szCs w:val="24"/>
          <w:lang w:eastAsia="ru-RU"/>
        </w:rPr>
        <w:t>2</w:t>
      </w:r>
      <w:r w:rsidR="0084755B">
        <w:rPr>
          <w:rFonts w:eastAsia="Times New Roman" w:cs="Times New Roman"/>
          <w:sz w:val="24"/>
          <w:szCs w:val="24"/>
          <w:lang w:eastAsia="ru-RU"/>
        </w:rPr>
        <w:t>6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 года</w:t>
      </w:r>
    </w:p>
    <w:p w14:paraId="46F4F966" w14:textId="77777777" w:rsidR="006631AF" w:rsidRPr="006631AF" w:rsidRDefault="006631AF" w:rsidP="006631AF">
      <w:pPr>
        <w:widowControl w:val="0"/>
        <w:autoSpaceDE w:val="0"/>
        <w:autoSpaceDN w:val="0"/>
        <w:adjustRightInd w:val="0"/>
        <w:ind w:firstLine="497"/>
        <w:jc w:val="both"/>
        <w:rPr>
          <w:rFonts w:eastAsia="Times New Roman" w:cs="Times New Roman"/>
          <w:b/>
          <w:bCs/>
          <w:iCs/>
          <w:sz w:val="24"/>
          <w:szCs w:val="24"/>
          <w:lang w:eastAsia="ru-RU"/>
        </w:rPr>
      </w:pPr>
    </w:p>
    <w:p w14:paraId="3F108A55" w14:textId="607F1B29" w:rsidR="006631AF" w:rsidRDefault="006631AF" w:rsidP="002261A6">
      <w:pPr>
        <w:keepNext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2A6265">
        <w:rPr>
          <w:rFonts w:eastAsia="Times New Roman" w:cs="Times New Roman"/>
          <w:bCs/>
          <w:sz w:val="24"/>
          <w:szCs w:val="24"/>
          <w:lang w:eastAsia="ru-RU"/>
        </w:rPr>
        <w:t>Санкт-Петербургское государственное казенное учреждение «</w:t>
      </w:r>
      <w:r w:rsidR="003C72F1" w:rsidRPr="002A6265">
        <w:rPr>
          <w:rFonts w:eastAsia="Times New Roman" w:cs="Times New Roman"/>
          <w:bCs/>
          <w:sz w:val="24"/>
          <w:szCs w:val="24"/>
          <w:lang w:eastAsia="ru-RU"/>
        </w:rPr>
        <w:t xml:space="preserve">Управление благоустройства </w:t>
      </w:r>
      <w:r w:rsidRPr="002A6265">
        <w:rPr>
          <w:rFonts w:eastAsia="Times New Roman" w:cs="Times New Roman"/>
          <w:bCs/>
          <w:sz w:val="24"/>
          <w:szCs w:val="24"/>
          <w:lang w:eastAsia="ru-RU"/>
        </w:rPr>
        <w:t>Пушкинского района»</w:t>
      </w:r>
      <w:r w:rsidR="002A6265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2A6265" w:rsidRPr="002A6265">
        <w:rPr>
          <w:rFonts w:eastAsia="Times New Roman" w:cs="Times New Roman"/>
          <w:bCs/>
          <w:sz w:val="24"/>
          <w:szCs w:val="24"/>
          <w:lang w:eastAsia="ru-RU"/>
        </w:rPr>
        <w:t>(СПб ГКУ «У</w:t>
      </w:r>
      <w:r w:rsidR="0067062E">
        <w:rPr>
          <w:rFonts w:eastAsia="Times New Roman" w:cs="Times New Roman"/>
          <w:bCs/>
          <w:sz w:val="24"/>
          <w:szCs w:val="24"/>
          <w:lang w:eastAsia="ru-RU"/>
        </w:rPr>
        <w:t>правление благоустройства Пушкинского района</w:t>
      </w:r>
      <w:r w:rsidR="002A6265" w:rsidRPr="002A6265">
        <w:rPr>
          <w:rFonts w:eastAsia="Times New Roman" w:cs="Times New Roman"/>
          <w:bCs/>
          <w:sz w:val="24"/>
          <w:szCs w:val="24"/>
          <w:lang w:eastAsia="ru-RU"/>
        </w:rPr>
        <w:t>»)</w:t>
      </w:r>
      <w:r w:rsidRPr="009154C5">
        <w:rPr>
          <w:rFonts w:eastAsia="Times New Roman" w:cs="Times New Roman"/>
          <w:b/>
          <w:sz w:val="24"/>
          <w:szCs w:val="24"/>
          <w:lang w:eastAsia="ru-RU"/>
        </w:rPr>
        <w:t>,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 именуемое в дальнейшем «Заказчик», в лице</w:t>
      </w:r>
      <w:r w:rsidR="002A6265">
        <w:rPr>
          <w:rFonts w:eastAsia="Times New Roman" w:cs="Times New Roman"/>
          <w:sz w:val="24"/>
          <w:szCs w:val="24"/>
          <w:lang w:eastAsia="ru-RU"/>
        </w:rPr>
        <w:t xml:space="preserve"> начальника </w:t>
      </w:r>
      <w:proofErr w:type="spellStart"/>
      <w:r w:rsidR="002A6265">
        <w:rPr>
          <w:rFonts w:eastAsia="Times New Roman" w:cs="Times New Roman"/>
          <w:sz w:val="24"/>
          <w:szCs w:val="24"/>
          <w:lang w:eastAsia="ru-RU"/>
        </w:rPr>
        <w:t>Шачневой</w:t>
      </w:r>
      <w:proofErr w:type="spellEnd"/>
      <w:r w:rsidR="002A6265">
        <w:rPr>
          <w:rFonts w:eastAsia="Times New Roman" w:cs="Times New Roman"/>
          <w:sz w:val="24"/>
          <w:szCs w:val="24"/>
          <w:lang w:eastAsia="ru-RU"/>
        </w:rPr>
        <w:t xml:space="preserve"> Оксаны Юрьевны,</w:t>
      </w:r>
      <w:r w:rsidRPr="009154C5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296BA4">
        <w:rPr>
          <w:rFonts w:eastAsia="Times New Roman" w:cs="Times New Roman"/>
          <w:sz w:val="24"/>
          <w:szCs w:val="24"/>
          <w:lang w:eastAsia="ru-RU"/>
        </w:rPr>
        <w:t>действующего на основании</w:t>
      </w:r>
      <w:r w:rsidR="00EC62F9">
        <w:rPr>
          <w:rFonts w:eastAsia="Times New Roman" w:cs="Times New Roman"/>
          <w:sz w:val="24"/>
          <w:szCs w:val="24"/>
          <w:lang w:eastAsia="ru-RU"/>
        </w:rPr>
        <w:t xml:space="preserve"> Устава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, с одной стороны, и _____________________________________, в лице  __________________________, действующего на основании _______________, именуемое в дальнейшем «Подрядчик», с другой стороны, далее именуемые «Стороны», </w:t>
      </w:r>
      <w:r w:rsidR="006D772E" w:rsidRPr="006D772E">
        <w:rPr>
          <w:rFonts w:eastAsia="Times New Roman" w:cs="Times New Roman"/>
          <w:sz w:val="24"/>
          <w:szCs w:val="24"/>
          <w:lang w:eastAsia="ru-RU"/>
        </w:rPr>
        <w:t xml:space="preserve">в соответствии с ______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6D772E">
        <w:rPr>
          <w:rFonts w:eastAsia="Times New Roman" w:cs="Times New Roman"/>
          <w:sz w:val="24"/>
          <w:szCs w:val="24"/>
          <w:lang w:eastAsia="ru-RU"/>
        </w:rPr>
        <w:t>–</w:t>
      </w:r>
      <w:r w:rsidR="006D772E" w:rsidRPr="006D772E">
        <w:rPr>
          <w:rFonts w:eastAsia="Times New Roman" w:cs="Times New Roman"/>
          <w:sz w:val="24"/>
          <w:szCs w:val="24"/>
          <w:lang w:eastAsia="ru-RU"/>
        </w:rPr>
        <w:t xml:space="preserve"> Ф</w:t>
      </w:r>
      <w:r w:rsidR="006D772E">
        <w:rPr>
          <w:rFonts w:eastAsia="Times New Roman" w:cs="Times New Roman"/>
          <w:sz w:val="24"/>
          <w:szCs w:val="24"/>
          <w:lang w:eastAsia="ru-RU"/>
        </w:rPr>
        <w:t>едеральный закон</w:t>
      </w:r>
      <w:r w:rsidR="006D772E" w:rsidRPr="006D772E">
        <w:rPr>
          <w:rFonts w:eastAsia="Times New Roman" w:cs="Times New Roman"/>
          <w:sz w:val="24"/>
          <w:szCs w:val="24"/>
          <w:lang w:eastAsia="ru-RU"/>
        </w:rPr>
        <w:t xml:space="preserve"> № 44</w:t>
      </w:r>
      <w:r w:rsidR="006D772E">
        <w:rPr>
          <w:rFonts w:eastAsia="Times New Roman" w:cs="Times New Roman"/>
          <w:sz w:val="24"/>
          <w:szCs w:val="24"/>
          <w:lang w:eastAsia="ru-RU"/>
        </w:rPr>
        <w:t>-ФЗ</w:t>
      </w:r>
      <w:r w:rsidR="006D772E" w:rsidRPr="006D772E">
        <w:rPr>
          <w:rFonts w:eastAsia="Times New Roman" w:cs="Times New Roman"/>
          <w:sz w:val="24"/>
          <w:szCs w:val="24"/>
          <w:lang w:eastAsia="ru-RU"/>
        </w:rPr>
        <w:t xml:space="preserve">) 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заключили </w:t>
      </w:r>
      <w:r w:rsidR="00A06E7F">
        <w:rPr>
          <w:rFonts w:eastAsia="Times New Roman" w:cs="Times New Roman"/>
          <w:sz w:val="24"/>
          <w:szCs w:val="24"/>
          <w:lang w:eastAsia="ru-RU"/>
        </w:rPr>
        <w:t xml:space="preserve">настоящий </w:t>
      </w:r>
      <w:r w:rsidR="00C84237">
        <w:rPr>
          <w:rFonts w:eastAsia="Times New Roman" w:cs="Times New Roman"/>
          <w:sz w:val="24"/>
          <w:szCs w:val="24"/>
          <w:lang w:eastAsia="ru-RU"/>
        </w:rPr>
        <w:t xml:space="preserve">государственный 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контракт (далее - </w:t>
      </w:r>
      <w:r w:rsidR="0082529D" w:rsidRPr="006631AF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sz w:val="24"/>
          <w:szCs w:val="24"/>
          <w:lang w:eastAsia="ru-RU"/>
        </w:rPr>
        <w:t>) о  нижеследующем:</w:t>
      </w:r>
    </w:p>
    <w:p w14:paraId="68A16694" w14:textId="77777777" w:rsidR="00C84237" w:rsidRPr="00D553A2" w:rsidRDefault="00C84237" w:rsidP="002261A6">
      <w:pPr>
        <w:keepNext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7897B545" w14:textId="05E84FA8" w:rsidR="006631AF" w:rsidRDefault="006631AF" w:rsidP="006631AF">
      <w:pPr>
        <w:keepNext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 xml:space="preserve">1. Предмет </w:t>
      </w:r>
      <w:r w:rsidR="0082529D" w:rsidRPr="006631AF"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>Контракта</w:t>
      </w:r>
    </w:p>
    <w:p w14:paraId="6F120276" w14:textId="77777777" w:rsidR="005F070A" w:rsidRDefault="005F070A" w:rsidP="002261A6">
      <w:pPr>
        <w:keepNext/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</w:p>
    <w:p w14:paraId="466ACE0D" w14:textId="32B12F80" w:rsidR="0082529D" w:rsidRPr="0082529D" w:rsidRDefault="005F070A" w:rsidP="0082529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5F070A">
        <w:rPr>
          <w:rFonts w:eastAsia="Times New Roman" w:cs="Times New Roman"/>
          <w:sz w:val="24"/>
          <w:szCs w:val="24"/>
          <w:lang w:eastAsia="ru-RU"/>
        </w:rPr>
        <w:t xml:space="preserve">1.1. 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>В соответствии с Контрактом Подрядчик обязуется в порядке и сроки, предусмотренные Контрактом, выполнить Заказчику</w:t>
      </w:r>
      <w:r w:rsidR="0082529D">
        <w:rPr>
          <w:rFonts w:eastAsia="Times New Roman" w:cs="Times New Roman"/>
          <w:sz w:val="24"/>
          <w:szCs w:val="24"/>
          <w:lang w:eastAsia="ru-RU"/>
        </w:rPr>
        <w:t xml:space="preserve"> работы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по праздничному оформлению территории Пушкинского района Санкт-Петербурга ко Дню основания Царского Села (далее - Работы) в обусловленный Контрактом срок, согласно Описанию объекта закупки (Приложение </w:t>
      </w:r>
      <w:r w:rsidR="0082529D">
        <w:rPr>
          <w:rFonts w:eastAsia="Times New Roman" w:cs="Times New Roman"/>
          <w:sz w:val="24"/>
          <w:szCs w:val="24"/>
          <w:lang w:eastAsia="ru-RU"/>
        </w:rPr>
        <w:t>№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82529D">
        <w:rPr>
          <w:rFonts w:eastAsia="Times New Roman" w:cs="Times New Roman"/>
          <w:sz w:val="24"/>
          <w:szCs w:val="24"/>
          <w:lang w:eastAsia="ru-RU"/>
        </w:rPr>
        <w:t>2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к Контракту) и Локальн</w:t>
      </w:r>
      <w:r w:rsidR="0082529D">
        <w:rPr>
          <w:rFonts w:eastAsia="Times New Roman" w:cs="Times New Roman"/>
          <w:sz w:val="24"/>
          <w:szCs w:val="24"/>
          <w:lang w:eastAsia="ru-RU"/>
        </w:rPr>
        <w:t>ому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сметн</w:t>
      </w:r>
      <w:r w:rsidR="0082529D">
        <w:rPr>
          <w:rFonts w:eastAsia="Times New Roman" w:cs="Times New Roman"/>
          <w:sz w:val="24"/>
          <w:szCs w:val="24"/>
          <w:lang w:eastAsia="ru-RU"/>
        </w:rPr>
        <w:t>ому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расчет</w:t>
      </w:r>
      <w:r w:rsidR="0082529D">
        <w:rPr>
          <w:rFonts w:eastAsia="Times New Roman" w:cs="Times New Roman"/>
          <w:sz w:val="24"/>
          <w:szCs w:val="24"/>
          <w:lang w:eastAsia="ru-RU"/>
        </w:rPr>
        <w:t>у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(Приложение </w:t>
      </w:r>
      <w:r w:rsidR="0082529D">
        <w:rPr>
          <w:rFonts w:eastAsia="Times New Roman" w:cs="Times New Roman"/>
          <w:sz w:val="24"/>
          <w:szCs w:val="24"/>
          <w:lang w:eastAsia="ru-RU"/>
        </w:rPr>
        <w:t>№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82529D">
        <w:rPr>
          <w:rFonts w:eastAsia="Times New Roman" w:cs="Times New Roman"/>
          <w:sz w:val="24"/>
          <w:szCs w:val="24"/>
          <w:lang w:eastAsia="ru-RU"/>
        </w:rPr>
        <w:t>1</w:t>
      </w:r>
      <w:r w:rsidR="0082529D" w:rsidRPr="0082529D">
        <w:rPr>
          <w:rFonts w:eastAsia="Times New Roman" w:cs="Times New Roman"/>
          <w:sz w:val="24"/>
          <w:szCs w:val="24"/>
          <w:lang w:eastAsia="ru-RU"/>
        </w:rPr>
        <w:t xml:space="preserve"> к Контракту), а Заказчик обязуется принять и оплатить выполненные Работы на условиях, предусмотренных Контрактом.</w:t>
      </w:r>
    </w:p>
    <w:p w14:paraId="21A051D1" w14:textId="2CE6049F" w:rsidR="000C18BA" w:rsidRPr="000F25E2" w:rsidRDefault="00B25C79" w:rsidP="000C18BA">
      <w:pPr>
        <w:ind w:firstLine="709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1.</w:t>
      </w:r>
      <w:r w:rsidR="004F6737">
        <w:rPr>
          <w:rFonts w:eastAsia="Times New Roman"/>
          <w:sz w:val="24"/>
          <w:szCs w:val="24"/>
          <w:lang w:eastAsia="ru-RU"/>
        </w:rPr>
        <w:t>2</w:t>
      </w:r>
      <w:r w:rsidR="000C18BA" w:rsidRPr="000F25E2">
        <w:rPr>
          <w:rFonts w:eastAsia="Times New Roman"/>
          <w:sz w:val="24"/>
          <w:szCs w:val="24"/>
          <w:lang w:eastAsia="ru-RU"/>
        </w:rPr>
        <w:t xml:space="preserve">. Ведение технического надзора за выполнением </w:t>
      </w:r>
      <w:r w:rsidR="0082529D">
        <w:rPr>
          <w:rFonts w:eastAsia="Times New Roman"/>
          <w:sz w:val="24"/>
          <w:szCs w:val="24"/>
          <w:lang w:eastAsia="ru-RU"/>
        </w:rPr>
        <w:t>Работ</w:t>
      </w:r>
      <w:r w:rsidR="000C18BA" w:rsidRPr="000F25E2">
        <w:rPr>
          <w:rFonts w:eastAsia="Times New Roman"/>
          <w:sz w:val="24"/>
          <w:szCs w:val="24"/>
          <w:lang w:eastAsia="ru-RU"/>
        </w:rPr>
        <w:t xml:space="preserve">, указанных в п.1.1 настоящего </w:t>
      </w:r>
      <w:r w:rsidR="00356C97" w:rsidRPr="000F25E2">
        <w:rPr>
          <w:rFonts w:eastAsia="Times New Roman"/>
          <w:sz w:val="24"/>
          <w:szCs w:val="24"/>
          <w:lang w:eastAsia="ru-RU"/>
        </w:rPr>
        <w:t>Контракта</w:t>
      </w:r>
      <w:r w:rsidR="000C18BA" w:rsidRPr="000F25E2">
        <w:rPr>
          <w:rFonts w:eastAsia="Times New Roman"/>
          <w:sz w:val="24"/>
          <w:szCs w:val="24"/>
          <w:lang w:eastAsia="ru-RU"/>
        </w:rPr>
        <w:t xml:space="preserve">, осуществляет </w:t>
      </w:r>
      <w:r w:rsidR="001308F2">
        <w:rPr>
          <w:rFonts w:eastAsia="Times New Roman"/>
          <w:sz w:val="24"/>
          <w:szCs w:val="24"/>
          <w:lang w:eastAsia="ru-RU"/>
        </w:rPr>
        <w:t>Заказчик</w:t>
      </w:r>
      <w:r w:rsidR="000C18BA" w:rsidRPr="000F25E2">
        <w:rPr>
          <w:rFonts w:eastAsia="Times New Roman"/>
          <w:sz w:val="24"/>
          <w:szCs w:val="24"/>
          <w:lang w:eastAsia="ru-RU"/>
        </w:rPr>
        <w:t>.</w:t>
      </w:r>
    </w:p>
    <w:p w14:paraId="35E366D1" w14:textId="77777777" w:rsidR="006631AF" w:rsidRPr="006631AF" w:rsidRDefault="006631AF" w:rsidP="002261A6">
      <w:pPr>
        <w:keepNext/>
        <w:autoSpaceDE w:val="0"/>
        <w:autoSpaceDN w:val="0"/>
        <w:adjustRightInd w:val="0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</w:p>
    <w:p w14:paraId="6FEC1D8D" w14:textId="0F09C288" w:rsidR="006631AF" w:rsidRDefault="006631AF" w:rsidP="002261A6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2. Сроки </w:t>
      </w:r>
      <w:r w:rsidR="00F41E9E">
        <w:rPr>
          <w:rFonts w:eastAsia="Times New Roman" w:cs="Times New Roman"/>
          <w:b/>
          <w:sz w:val="24"/>
          <w:szCs w:val="24"/>
          <w:lang w:eastAsia="ru-RU"/>
        </w:rPr>
        <w:t xml:space="preserve">и место </w:t>
      </w: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выполнения </w:t>
      </w:r>
      <w:r w:rsidR="0082529D" w:rsidRPr="006631AF">
        <w:rPr>
          <w:rFonts w:eastAsia="Times New Roman" w:cs="Times New Roman"/>
          <w:b/>
          <w:sz w:val="24"/>
          <w:szCs w:val="24"/>
          <w:lang w:eastAsia="ru-RU"/>
        </w:rPr>
        <w:t>Работ</w:t>
      </w:r>
    </w:p>
    <w:p w14:paraId="5036A69A" w14:textId="77777777" w:rsidR="00443CC6" w:rsidRPr="006631AF" w:rsidRDefault="00443CC6" w:rsidP="006631AF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6E3015EF" w14:textId="317F6E5C" w:rsidR="004F6737" w:rsidRPr="00872E1F" w:rsidRDefault="00443CC6" w:rsidP="004F6737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72E1F">
        <w:rPr>
          <w:rFonts w:eastAsia="Times New Roman" w:cs="Times New Roman"/>
          <w:sz w:val="24"/>
          <w:szCs w:val="24"/>
          <w:lang w:eastAsia="ru-RU"/>
        </w:rPr>
        <w:t xml:space="preserve">2.1. Устанавливаются следующие сроки выполнения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C84237" w:rsidRPr="00872E1F">
        <w:rPr>
          <w:rFonts w:eastAsia="Times New Roman" w:cs="Times New Roman"/>
          <w:sz w:val="24"/>
          <w:szCs w:val="24"/>
          <w:lang w:eastAsia="ru-RU"/>
        </w:rPr>
        <w:t>:</w:t>
      </w:r>
    </w:p>
    <w:p w14:paraId="6BC37A53" w14:textId="20DBBDA5" w:rsidR="00BB69E5" w:rsidRPr="00D874D0" w:rsidRDefault="00BB69E5" w:rsidP="00BB69E5">
      <w:pPr>
        <w:ind w:left="709"/>
        <w:jc w:val="both"/>
        <w:rPr>
          <w:rFonts w:eastAsia="Times New Roman"/>
          <w:sz w:val="24"/>
          <w:szCs w:val="24"/>
          <w:lang w:eastAsia="ru-RU"/>
        </w:rPr>
      </w:pPr>
      <w:r w:rsidRPr="00D874D0">
        <w:rPr>
          <w:rFonts w:eastAsia="Times New Roman"/>
          <w:sz w:val="24"/>
          <w:szCs w:val="24"/>
          <w:lang w:eastAsia="ru-RU"/>
        </w:rPr>
        <w:t xml:space="preserve">Начало выполнения </w:t>
      </w:r>
      <w:r w:rsidR="0082529D">
        <w:rPr>
          <w:rFonts w:eastAsia="Times New Roman"/>
          <w:sz w:val="24"/>
          <w:szCs w:val="24"/>
          <w:lang w:eastAsia="ru-RU"/>
        </w:rPr>
        <w:t>Работ</w:t>
      </w:r>
      <w:r w:rsidRPr="00D874D0">
        <w:rPr>
          <w:rFonts w:eastAsia="Times New Roman"/>
          <w:sz w:val="24"/>
          <w:szCs w:val="24"/>
          <w:lang w:eastAsia="ru-RU"/>
        </w:rPr>
        <w:t xml:space="preserve"> – </w:t>
      </w:r>
      <w:r w:rsidR="00A9609B" w:rsidRPr="00D874D0">
        <w:rPr>
          <w:rFonts w:eastAsia="Times New Roman"/>
          <w:sz w:val="24"/>
          <w:szCs w:val="24"/>
          <w:lang w:eastAsia="ru-RU"/>
        </w:rPr>
        <w:t xml:space="preserve">с даты заключения </w:t>
      </w:r>
      <w:r w:rsidR="006E7195">
        <w:rPr>
          <w:rFonts w:eastAsia="Times New Roman"/>
          <w:sz w:val="24"/>
          <w:szCs w:val="24"/>
          <w:lang w:eastAsia="ru-RU"/>
        </w:rPr>
        <w:t>Контракт</w:t>
      </w:r>
      <w:r w:rsidR="00A9609B" w:rsidRPr="00D874D0">
        <w:rPr>
          <w:rFonts w:eastAsia="Times New Roman"/>
          <w:sz w:val="24"/>
          <w:szCs w:val="24"/>
          <w:lang w:eastAsia="ru-RU"/>
        </w:rPr>
        <w:t>а, но не ранее 22.06.202</w:t>
      </w:r>
      <w:r w:rsidR="00AB4AD3" w:rsidRPr="00D874D0">
        <w:rPr>
          <w:rFonts w:eastAsia="Times New Roman"/>
          <w:sz w:val="24"/>
          <w:szCs w:val="24"/>
          <w:lang w:eastAsia="ru-RU"/>
        </w:rPr>
        <w:t>6</w:t>
      </w:r>
      <w:r w:rsidRPr="00D874D0">
        <w:rPr>
          <w:rFonts w:eastAsia="Times New Roman"/>
          <w:sz w:val="24"/>
          <w:szCs w:val="24"/>
          <w:lang w:eastAsia="ru-RU"/>
        </w:rPr>
        <w:t xml:space="preserve">. </w:t>
      </w:r>
    </w:p>
    <w:p w14:paraId="11A74A78" w14:textId="77E85B23" w:rsidR="00872E1F" w:rsidRPr="00D874D0" w:rsidRDefault="00872E1F" w:rsidP="00872E1F">
      <w:pPr>
        <w:pStyle w:val="a9"/>
        <w:numPr>
          <w:ilvl w:val="0"/>
          <w:numId w:val="6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D874D0">
        <w:rPr>
          <w:rFonts w:eastAsia="Times New Roman"/>
          <w:sz w:val="24"/>
          <w:szCs w:val="24"/>
          <w:lang w:eastAsia="ru-RU"/>
        </w:rPr>
        <w:t xml:space="preserve">передача Подрядчику </w:t>
      </w:r>
      <w:r w:rsidRPr="00D874D0">
        <w:rPr>
          <w:rFonts w:eastAsia="Times New Roman"/>
          <w:bCs/>
          <w:sz w:val="24"/>
          <w:szCs w:val="24"/>
          <w:lang w:eastAsia="ru-RU"/>
        </w:rPr>
        <w:t>имеющихся у Заказчика элементов оформления (флагов, флагштоков) не позднее 2</w:t>
      </w:r>
      <w:r w:rsidR="00382371" w:rsidRPr="00D874D0">
        <w:rPr>
          <w:rFonts w:eastAsia="Times New Roman"/>
          <w:bCs/>
          <w:sz w:val="24"/>
          <w:szCs w:val="24"/>
          <w:lang w:eastAsia="ru-RU"/>
        </w:rPr>
        <w:t>2</w:t>
      </w:r>
      <w:r w:rsidRPr="00D874D0">
        <w:rPr>
          <w:rFonts w:eastAsia="Times New Roman"/>
          <w:bCs/>
          <w:sz w:val="24"/>
          <w:szCs w:val="24"/>
          <w:lang w:eastAsia="ru-RU"/>
        </w:rPr>
        <w:t>.06.202</w:t>
      </w:r>
      <w:r w:rsidR="00AB4AD3" w:rsidRPr="00D874D0">
        <w:rPr>
          <w:rFonts w:eastAsia="Times New Roman"/>
          <w:bCs/>
          <w:sz w:val="24"/>
          <w:szCs w:val="24"/>
          <w:lang w:eastAsia="ru-RU"/>
        </w:rPr>
        <w:t>6</w:t>
      </w:r>
      <w:r w:rsidRPr="00D874D0">
        <w:rPr>
          <w:rFonts w:eastAsia="Times New Roman"/>
          <w:bCs/>
          <w:sz w:val="24"/>
          <w:szCs w:val="24"/>
          <w:lang w:eastAsia="ru-RU"/>
        </w:rPr>
        <w:t>;</w:t>
      </w:r>
    </w:p>
    <w:p w14:paraId="59E08681" w14:textId="3CAB7638" w:rsidR="00872E1F" w:rsidRPr="00D874D0" w:rsidRDefault="00872E1F" w:rsidP="00872E1F">
      <w:pPr>
        <w:pStyle w:val="a9"/>
        <w:numPr>
          <w:ilvl w:val="0"/>
          <w:numId w:val="6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D874D0">
        <w:rPr>
          <w:rFonts w:eastAsia="Times New Roman"/>
          <w:bCs/>
          <w:sz w:val="24"/>
          <w:szCs w:val="24"/>
          <w:lang w:eastAsia="ru-RU"/>
        </w:rPr>
        <w:t>монтаж элементов оформления (флагов, флагштоков) – 23.06.202</w:t>
      </w:r>
      <w:r w:rsidR="00AB4AD3" w:rsidRPr="00D874D0">
        <w:rPr>
          <w:rFonts w:eastAsia="Times New Roman"/>
          <w:bCs/>
          <w:sz w:val="24"/>
          <w:szCs w:val="24"/>
          <w:lang w:eastAsia="ru-RU"/>
        </w:rPr>
        <w:t>6</w:t>
      </w:r>
      <w:r w:rsidRPr="00D874D0">
        <w:rPr>
          <w:rFonts w:eastAsia="Times New Roman"/>
          <w:bCs/>
          <w:sz w:val="24"/>
          <w:szCs w:val="24"/>
          <w:lang w:eastAsia="ru-RU"/>
        </w:rPr>
        <w:t>;</w:t>
      </w:r>
    </w:p>
    <w:p w14:paraId="1594E373" w14:textId="5677AEE3" w:rsidR="00872E1F" w:rsidRPr="00D874D0" w:rsidRDefault="00872E1F" w:rsidP="00872E1F">
      <w:pPr>
        <w:pStyle w:val="a9"/>
        <w:numPr>
          <w:ilvl w:val="0"/>
          <w:numId w:val="6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D874D0">
        <w:rPr>
          <w:rFonts w:eastAsia="Times New Roman"/>
          <w:sz w:val="24"/>
          <w:szCs w:val="24"/>
          <w:lang w:eastAsia="ru-RU"/>
        </w:rPr>
        <w:t xml:space="preserve">демонтаж </w:t>
      </w:r>
      <w:r w:rsidRPr="00D874D0">
        <w:rPr>
          <w:rFonts w:eastAsia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Pr="00D874D0">
        <w:rPr>
          <w:bCs/>
          <w:sz w:val="24"/>
          <w:szCs w:val="24"/>
        </w:rPr>
        <w:t xml:space="preserve">с </w:t>
      </w:r>
      <w:r w:rsidR="00AB4AD3" w:rsidRPr="00D874D0">
        <w:rPr>
          <w:bCs/>
          <w:sz w:val="24"/>
          <w:szCs w:val="24"/>
        </w:rPr>
        <w:t>29</w:t>
      </w:r>
      <w:r w:rsidRPr="00D874D0">
        <w:rPr>
          <w:bCs/>
          <w:sz w:val="24"/>
          <w:szCs w:val="24"/>
        </w:rPr>
        <w:t>.06.202</w:t>
      </w:r>
      <w:r w:rsidR="00AB4AD3" w:rsidRPr="00D874D0">
        <w:rPr>
          <w:bCs/>
          <w:sz w:val="24"/>
          <w:szCs w:val="24"/>
        </w:rPr>
        <w:t>6</w:t>
      </w:r>
      <w:r w:rsidRPr="00D874D0">
        <w:rPr>
          <w:bCs/>
          <w:sz w:val="24"/>
          <w:szCs w:val="24"/>
        </w:rPr>
        <w:t xml:space="preserve"> по </w:t>
      </w:r>
      <w:r w:rsidR="00AB4AD3" w:rsidRPr="00D874D0">
        <w:rPr>
          <w:bCs/>
          <w:sz w:val="24"/>
          <w:szCs w:val="24"/>
        </w:rPr>
        <w:t>30.06</w:t>
      </w:r>
      <w:r w:rsidRPr="00D874D0">
        <w:rPr>
          <w:bCs/>
          <w:sz w:val="24"/>
          <w:szCs w:val="24"/>
        </w:rPr>
        <w:t>.202</w:t>
      </w:r>
      <w:r w:rsidR="00AB4AD3" w:rsidRPr="00D874D0">
        <w:rPr>
          <w:bCs/>
          <w:sz w:val="24"/>
          <w:szCs w:val="24"/>
        </w:rPr>
        <w:t>6</w:t>
      </w:r>
      <w:r w:rsidRPr="00D874D0">
        <w:rPr>
          <w:rFonts w:eastAsia="Times New Roman"/>
          <w:bCs/>
          <w:sz w:val="24"/>
          <w:szCs w:val="24"/>
          <w:lang w:eastAsia="ru-RU"/>
        </w:rPr>
        <w:t>;</w:t>
      </w:r>
    </w:p>
    <w:p w14:paraId="0BE66B6D" w14:textId="39BE8EB6" w:rsidR="00872E1F" w:rsidRPr="00D874D0" w:rsidRDefault="00872E1F" w:rsidP="00872E1F">
      <w:pPr>
        <w:pStyle w:val="a9"/>
        <w:numPr>
          <w:ilvl w:val="0"/>
          <w:numId w:val="6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D874D0">
        <w:rPr>
          <w:rFonts w:eastAsia="Times New Roman"/>
          <w:bCs/>
          <w:sz w:val="24"/>
          <w:szCs w:val="24"/>
          <w:lang w:eastAsia="ru-RU"/>
        </w:rPr>
        <w:t xml:space="preserve">передача элементов оформления (флагов, флагштоков) Заказчику </w:t>
      </w:r>
      <w:r w:rsidRPr="00D874D0">
        <w:rPr>
          <w:sz w:val="24"/>
          <w:szCs w:val="24"/>
        </w:rPr>
        <w:t>не позднее 0</w:t>
      </w:r>
      <w:r w:rsidR="00AB4AD3" w:rsidRPr="00D874D0">
        <w:rPr>
          <w:sz w:val="24"/>
          <w:szCs w:val="24"/>
        </w:rPr>
        <w:t>1</w:t>
      </w:r>
      <w:r w:rsidRPr="00D874D0">
        <w:rPr>
          <w:sz w:val="24"/>
          <w:szCs w:val="24"/>
        </w:rPr>
        <w:t>.07.202</w:t>
      </w:r>
      <w:r w:rsidR="00AB4AD3" w:rsidRPr="00D874D0">
        <w:rPr>
          <w:sz w:val="24"/>
          <w:szCs w:val="24"/>
        </w:rPr>
        <w:t>6</w:t>
      </w:r>
      <w:r w:rsidRPr="00D874D0">
        <w:rPr>
          <w:rFonts w:eastAsia="Times New Roman"/>
          <w:bCs/>
          <w:sz w:val="24"/>
          <w:szCs w:val="24"/>
          <w:lang w:eastAsia="ru-RU"/>
        </w:rPr>
        <w:t>;</w:t>
      </w:r>
    </w:p>
    <w:p w14:paraId="21B3F45D" w14:textId="5E344E26" w:rsidR="00872E1F" w:rsidRPr="00D874D0" w:rsidRDefault="00872E1F" w:rsidP="00872E1F">
      <w:pPr>
        <w:pStyle w:val="a9"/>
        <w:ind w:left="709"/>
        <w:jc w:val="both"/>
        <w:rPr>
          <w:rFonts w:eastAsia="Times New Roman"/>
          <w:sz w:val="24"/>
          <w:szCs w:val="24"/>
          <w:lang w:eastAsia="ru-RU"/>
        </w:rPr>
      </w:pPr>
      <w:r w:rsidRPr="00D874D0">
        <w:rPr>
          <w:rFonts w:eastAsia="Times New Roman"/>
          <w:sz w:val="24"/>
          <w:szCs w:val="24"/>
          <w:lang w:eastAsia="ru-RU"/>
        </w:rPr>
        <w:t xml:space="preserve">Окончание выполнения </w:t>
      </w:r>
      <w:r w:rsidR="0082529D">
        <w:rPr>
          <w:rFonts w:eastAsia="Times New Roman"/>
          <w:sz w:val="24"/>
          <w:szCs w:val="24"/>
          <w:lang w:eastAsia="ru-RU"/>
        </w:rPr>
        <w:t>Работ</w:t>
      </w:r>
      <w:r w:rsidRPr="00D874D0">
        <w:rPr>
          <w:rFonts w:eastAsia="Times New Roman"/>
          <w:sz w:val="24"/>
          <w:szCs w:val="24"/>
          <w:lang w:eastAsia="ru-RU"/>
        </w:rPr>
        <w:t xml:space="preserve"> – не позднее 0</w:t>
      </w:r>
      <w:r w:rsidR="00AB4AD3" w:rsidRPr="00D874D0">
        <w:rPr>
          <w:rFonts w:eastAsia="Times New Roman"/>
          <w:sz w:val="24"/>
          <w:szCs w:val="24"/>
          <w:lang w:eastAsia="ru-RU"/>
        </w:rPr>
        <w:t>1</w:t>
      </w:r>
      <w:r w:rsidRPr="00D874D0">
        <w:rPr>
          <w:rFonts w:eastAsia="Times New Roman"/>
          <w:sz w:val="24"/>
          <w:szCs w:val="24"/>
          <w:lang w:eastAsia="ru-RU"/>
        </w:rPr>
        <w:t>.07.202</w:t>
      </w:r>
      <w:r w:rsidR="00AB4AD3" w:rsidRPr="00D874D0">
        <w:rPr>
          <w:rFonts w:eastAsia="Times New Roman"/>
          <w:sz w:val="24"/>
          <w:szCs w:val="24"/>
          <w:lang w:eastAsia="ru-RU"/>
        </w:rPr>
        <w:t>6</w:t>
      </w:r>
      <w:r w:rsidRPr="00D874D0">
        <w:rPr>
          <w:rFonts w:eastAsia="Times New Roman"/>
          <w:sz w:val="24"/>
          <w:szCs w:val="24"/>
          <w:lang w:eastAsia="ru-RU"/>
        </w:rPr>
        <w:t>.</w:t>
      </w:r>
    </w:p>
    <w:p w14:paraId="059C64F2" w14:textId="13EA8AE5" w:rsidR="00443CC6" w:rsidRPr="00446E67" w:rsidRDefault="00443CC6" w:rsidP="004F6737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D874D0">
        <w:rPr>
          <w:rFonts w:eastAsia="Times New Roman" w:cs="Times New Roman"/>
          <w:sz w:val="24"/>
          <w:szCs w:val="24"/>
          <w:lang w:eastAsia="ru-RU"/>
        </w:rPr>
        <w:t xml:space="preserve">2.2. </w:t>
      </w:r>
      <w:r w:rsidR="00446E67" w:rsidRPr="00D874D0">
        <w:rPr>
          <w:bCs/>
          <w:sz w:val="24"/>
          <w:szCs w:val="24"/>
        </w:rPr>
        <w:t xml:space="preserve">Место выполнения </w:t>
      </w:r>
      <w:r w:rsidR="0082529D">
        <w:rPr>
          <w:bCs/>
          <w:sz w:val="24"/>
          <w:szCs w:val="24"/>
        </w:rPr>
        <w:t>Работ</w:t>
      </w:r>
      <w:r w:rsidR="00446E67" w:rsidRPr="00D874D0">
        <w:rPr>
          <w:bCs/>
          <w:sz w:val="24"/>
          <w:szCs w:val="24"/>
        </w:rPr>
        <w:t xml:space="preserve">: </w:t>
      </w:r>
      <w:r w:rsidR="00A30E18" w:rsidRPr="00D874D0">
        <w:rPr>
          <w:rFonts w:eastAsia="Calibri" w:cs="Times New Roman"/>
          <w:bCs/>
          <w:sz w:val="24"/>
          <w:szCs w:val="24"/>
        </w:rPr>
        <w:t>территория Пушкинского района Санкт</w:t>
      </w:r>
      <w:r w:rsidR="00A30E18" w:rsidRPr="00A30E18">
        <w:rPr>
          <w:rFonts w:eastAsia="Calibri" w:cs="Times New Roman"/>
          <w:bCs/>
          <w:sz w:val="24"/>
          <w:szCs w:val="24"/>
        </w:rPr>
        <w:t xml:space="preserve">-Петербурга </w:t>
      </w:r>
      <w:r w:rsidR="00E42411">
        <w:rPr>
          <w:rFonts w:eastAsia="Calibri" w:cs="Times New Roman"/>
          <w:bCs/>
          <w:sz w:val="24"/>
          <w:szCs w:val="24"/>
        </w:rPr>
        <w:t xml:space="preserve">в соответствии </w:t>
      </w:r>
      <w:r w:rsidR="00E42411" w:rsidRPr="00E42411">
        <w:rPr>
          <w:rFonts w:eastAsia="Calibri" w:cs="Times New Roman"/>
          <w:bCs/>
          <w:sz w:val="24"/>
          <w:szCs w:val="24"/>
        </w:rPr>
        <w:t>с</w:t>
      </w:r>
      <w:r w:rsidR="00A30E18" w:rsidRPr="00E42411">
        <w:rPr>
          <w:rFonts w:eastAsia="Calibri" w:cs="Times New Roman"/>
          <w:bCs/>
          <w:sz w:val="24"/>
          <w:szCs w:val="24"/>
        </w:rPr>
        <w:t xml:space="preserve"> </w:t>
      </w:r>
      <w:r w:rsidR="00E42411" w:rsidRPr="00E42411">
        <w:rPr>
          <w:rFonts w:eastAsia="Calibri" w:cs="Times New Roman"/>
          <w:bCs/>
          <w:sz w:val="24"/>
          <w:szCs w:val="24"/>
        </w:rPr>
        <w:t>А</w:t>
      </w:r>
      <w:r w:rsidR="00A30E18" w:rsidRPr="00E42411">
        <w:rPr>
          <w:rFonts w:eastAsia="Calibri" w:cs="Times New Roman"/>
          <w:bCs/>
          <w:sz w:val="24"/>
          <w:szCs w:val="24"/>
        </w:rPr>
        <w:t>дресной программ</w:t>
      </w:r>
      <w:r w:rsidR="00E42411" w:rsidRPr="00E42411">
        <w:rPr>
          <w:rFonts w:eastAsia="Calibri" w:cs="Times New Roman"/>
          <w:bCs/>
          <w:sz w:val="24"/>
          <w:szCs w:val="24"/>
        </w:rPr>
        <w:t>ой</w:t>
      </w:r>
      <w:r w:rsidR="00A30E18" w:rsidRPr="00E42411">
        <w:rPr>
          <w:rFonts w:eastAsia="Calibri" w:cs="Times New Roman"/>
          <w:bCs/>
          <w:sz w:val="24"/>
          <w:szCs w:val="24"/>
        </w:rPr>
        <w:t xml:space="preserve"> (Приложение № 1 </w:t>
      </w:r>
      <w:r w:rsidR="00A30E18" w:rsidRPr="00E42411">
        <w:rPr>
          <w:rFonts w:eastAsia="Calibri" w:cs="Times New Roman"/>
          <w:sz w:val="24"/>
          <w:szCs w:val="24"/>
        </w:rPr>
        <w:t xml:space="preserve">к </w:t>
      </w:r>
      <w:r w:rsidR="00E42411" w:rsidRPr="00E42411">
        <w:rPr>
          <w:rFonts w:eastAsia="Calibri" w:cs="Times New Roman"/>
          <w:sz w:val="24"/>
          <w:szCs w:val="24"/>
        </w:rPr>
        <w:t>О</w:t>
      </w:r>
      <w:r w:rsidR="00A30E18" w:rsidRPr="00E42411">
        <w:rPr>
          <w:rFonts w:eastAsia="Calibri" w:cs="Times New Roman"/>
          <w:sz w:val="24"/>
          <w:szCs w:val="24"/>
        </w:rPr>
        <w:t xml:space="preserve">писанию объекта закупки (Приложение № 2 к </w:t>
      </w:r>
      <w:r w:rsidR="006E7195">
        <w:rPr>
          <w:rFonts w:eastAsia="Calibri" w:cs="Times New Roman"/>
          <w:sz w:val="24"/>
          <w:szCs w:val="24"/>
        </w:rPr>
        <w:t>Контракт</w:t>
      </w:r>
      <w:r w:rsidR="00A30E18" w:rsidRPr="00E42411">
        <w:rPr>
          <w:rFonts w:eastAsia="Calibri" w:cs="Times New Roman"/>
          <w:sz w:val="24"/>
          <w:szCs w:val="24"/>
        </w:rPr>
        <w:t>у</w:t>
      </w:r>
      <w:r w:rsidR="00A30E18" w:rsidRPr="00E42411">
        <w:rPr>
          <w:rFonts w:eastAsia="Calibri" w:cs="Times New Roman"/>
          <w:bCs/>
          <w:sz w:val="24"/>
          <w:szCs w:val="24"/>
        </w:rPr>
        <w:t>)</w:t>
      </w:r>
      <w:r w:rsidR="00446E67" w:rsidRPr="00E42411">
        <w:rPr>
          <w:bCs/>
          <w:sz w:val="24"/>
          <w:szCs w:val="24"/>
        </w:rPr>
        <w:t>.</w:t>
      </w:r>
    </w:p>
    <w:p w14:paraId="5BD9538E" w14:textId="408D7B0A" w:rsidR="007F5114" w:rsidRDefault="00443CC6" w:rsidP="007F511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2.</w:t>
      </w:r>
      <w:r w:rsidR="00F41E9E">
        <w:rPr>
          <w:rFonts w:eastAsia="Times New Roman" w:cs="Times New Roman"/>
          <w:sz w:val="24"/>
          <w:szCs w:val="24"/>
          <w:lang w:eastAsia="ru-RU"/>
        </w:rPr>
        <w:t>3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а по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у считается выполненной в пол</w:t>
      </w:r>
      <w:r w:rsidR="006B592F">
        <w:rPr>
          <w:rFonts w:eastAsia="Times New Roman" w:cs="Times New Roman"/>
          <w:sz w:val="24"/>
          <w:szCs w:val="24"/>
          <w:lang w:eastAsia="ru-RU"/>
        </w:rPr>
        <w:t xml:space="preserve">ном объеме после подписания </w:t>
      </w:r>
      <w:r w:rsidR="00382371">
        <w:rPr>
          <w:rFonts w:eastAsia="Times New Roman" w:cs="Times New Roman"/>
          <w:sz w:val="24"/>
          <w:szCs w:val="24"/>
          <w:lang w:eastAsia="ru-RU"/>
        </w:rPr>
        <w:t xml:space="preserve">Заказчиком </w:t>
      </w:r>
      <w:r w:rsidR="004F6737">
        <w:rPr>
          <w:rFonts w:eastAsia="Times New Roman" w:cs="Times New Roman"/>
          <w:sz w:val="24"/>
          <w:szCs w:val="24"/>
          <w:lang w:eastAsia="ru-RU"/>
        </w:rPr>
        <w:t xml:space="preserve">акта сдачи-приемки выполненных </w:t>
      </w:r>
      <w:r w:rsidR="006E7195">
        <w:rPr>
          <w:rFonts w:eastAsia="Times New Roman" w:cs="Times New Roman"/>
          <w:sz w:val="24"/>
          <w:szCs w:val="24"/>
          <w:lang w:eastAsia="ru-RU"/>
        </w:rPr>
        <w:t>р</w:t>
      </w:r>
      <w:r w:rsidR="0082529D">
        <w:rPr>
          <w:rFonts w:eastAsia="Times New Roman" w:cs="Times New Roman"/>
          <w:sz w:val="24"/>
          <w:szCs w:val="24"/>
          <w:lang w:eastAsia="ru-RU"/>
        </w:rPr>
        <w:t>абот</w:t>
      </w:r>
      <w:r w:rsidR="004F673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в соответствии со </w:t>
      </w:r>
      <w:r w:rsidR="00382371">
        <w:rPr>
          <w:rFonts w:eastAsia="Times New Roman" w:cs="Times New Roman"/>
          <w:sz w:val="24"/>
          <w:szCs w:val="24"/>
          <w:lang w:eastAsia="ru-RU"/>
        </w:rPr>
        <w:t>разделом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6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а.</w:t>
      </w:r>
    </w:p>
    <w:p w14:paraId="3B675EE7" w14:textId="77777777" w:rsidR="001308F2" w:rsidRPr="003151D8" w:rsidRDefault="001308F2" w:rsidP="007F511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08AB6B39" w14:textId="77D1C2BD" w:rsidR="009137B4" w:rsidRPr="009137B4" w:rsidRDefault="006631AF" w:rsidP="002261A6">
      <w:pPr>
        <w:jc w:val="center"/>
        <w:outlineLvl w:val="0"/>
        <w:rPr>
          <w:rFonts w:eastAsia="Calibri" w:cs="Times New Roman"/>
          <w:b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3. </w:t>
      </w:r>
      <w:r w:rsidR="002261A6" w:rsidRPr="009137B4">
        <w:rPr>
          <w:rFonts w:eastAsia="Times New Roman" w:cs="Times New Roman"/>
          <w:b/>
          <w:sz w:val="24"/>
          <w:szCs w:val="24"/>
          <w:u w:color="000000"/>
          <w:lang w:eastAsia="ru-RU"/>
        </w:rPr>
        <w:t xml:space="preserve">Цена </w:t>
      </w:r>
      <w:r w:rsidR="006E7195">
        <w:rPr>
          <w:rFonts w:eastAsia="Times New Roman" w:cs="Times New Roman"/>
          <w:b/>
          <w:sz w:val="24"/>
          <w:szCs w:val="24"/>
          <w:u w:color="000000"/>
          <w:lang w:eastAsia="ru-RU"/>
        </w:rPr>
        <w:t>Контракт</w:t>
      </w:r>
      <w:r w:rsidR="002261A6" w:rsidRPr="009137B4">
        <w:rPr>
          <w:rFonts w:eastAsia="Times New Roman" w:cs="Times New Roman"/>
          <w:b/>
          <w:sz w:val="24"/>
          <w:szCs w:val="24"/>
          <w:u w:color="000000"/>
          <w:lang w:eastAsia="ru-RU"/>
        </w:rPr>
        <w:t xml:space="preserve">а </w:t>
      </w:r>
      <w:r w:rsidR="002261A6" w:rsidRPr="002261A6">
        <w:rPr>
          <w:rFonts w:eastAsia="Calibri" w:cs="Times New Roman"/>
          <w:b/>
          <w:sz w:val="24"/>
          <w:szCs w:val="24"/>
        </w:rPr>
        <w:t xml:space="preserve">(стоимость </w:t>
      </w:r>
      <w:r w:rsidR="0082529D">
        <w:rPr>
          <w:rFonts w:eastAsia="Calibri" w:cs="Times New Roman"/>
          <w:b/>
          <w:sz w:val="24"/>
          <w:szCs w:val="24"/>
        </w:rPr>
        <w:t>Работ</w:t>
      </w:r>
      <w:r w:rsidR="002261A6" w:rsidRPr="002261A6">
        <w:rPr>
          <w:rFonts w:eastAsia="Calibri" w:cs="Times New Roman"/>
          <w:b/>
          <w:sz w:val="24"/>
          <w:szCs w:val="24"/>
        </w:rPr>
        <w:t>) и порядок их оплаты</w:t>
      </w:r>
    </w:p>
    <w:p w14:paraId="1F3BFAA8" w14:textId="77777777" w:rsidR="005F070A" w:rsidRDefault="005F070A" w:rsidP="009137B4">
      <w:pPr>
        <w:widowControl w:val="0"/>
        <w:autoSpaceDE w:val="0"/>
        <w:autoSpaceDN w:val="0"/>
        <w:adjustRightInd w:val="0"/>
        <w:rPr>
          <w:rFonts w:eastAsia="Times New Roman" w:cs="Times New Roman"/>
          <w:b/>
          <w:sz w:val="24"/>
          <w:szCs w:val="24"/>
          <w:lang w:eastAsia="ru-RU"/>
        </w:rPr>
      </w:pPr>
    </w:p>
    <w:p w14:paraId="5B0BCA8F" w14:textId="48AFB2F6" w:rsidR="00446E67" w:rsidRDefault="005F070A" w:rsidP="00B25C79">
      <w:pPr>
        <w:pStyle w:val="a6"/>
        <w:spacing w:after="0"/>
        <w:ind w:firstLine="709"/>
        <w:jc w:val="both"/>
        <w:rPr>
          <w:rFonts w:eastAsia="Times New Roman" w:cs="Times New Roman"/>
          <w:sz w:val="24"/>
          <w:szCs w:val="24"/>
          <w:vertAlign w:val="superscript"/>
          <w:lang w:eastAsia="ru-RU"/>
        </w:rPr>
      </w:pPr>
      <w:r w:rsidRPr="005F070A">
        <w:rPr>
          <w:rFonts w:eastAsia="Times New Roman" w:cs="Times New Roman"/>
          <w:sz w:val="24"/>
          <w:szCs w:val="24"/>
          <w:lang w:eastAsia="ru-RU"/>
        </w:rPr>
        <w:lastRenderedPageBreak/>
        <w:t xml:space="preserve">3.1. </w:t>
      </w:r>
      <w:r w:rsidR="00B45816" w:rsidRPr="00B45816">
        <w:rPr>
          <w:rFonts w:eastAsia="Times New Roman" w:cs="Times New Roman"/>
          <w:sz w:val="24"/>
          <w:szCs w:val="24"/>
          <w:lang w:eastAsia="ru-RU"/>
        </w:rPr>
        <w:t xml:space="preserve">Стоимость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B45816" w:rsidRPr="00B45816">
        <w:rPr>
          <w:rFonts w:eastAsia="Times New Roman" w:cs="Times New Roman"/>
          <w:sz w:val="24"/>
          <w:szCs w:val="24"/>
          <w:lang w:eastAsia="ru-RU"/>
        </w:rPr>
        <w:t xml:space="preserve"> по настоящему Контракту составляет: _____ руб. (_____ рублей _____ копеек), в том числе НДС</w:t>
      </w:r>
      <w:r w:rsidR="00B45816" w:rsidRPr="00B45816">
        <w:rPr>
          <w:rFonts w:eastAsia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B45816" w:rsidRPr="00B45816">
        <w:rPr>
          <w:rFonts w:eastAsia="Times New Roman" w:cs="Times New Roman"/>
          <w:sz w:val="24"/>
          <w:szCs w:val="24"/>
          <w:lang w:eastAsia="ru-RU"/>
        </w:rPr>
        <w:t xml:space="preserve">, согласно Приложению №1 к настоящему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B45816" w:rsidRPr="00B45816">
        <w:rPr>
          <w:rFonts w:eastAsia="Times New Roman" w:cs="Times New Roman"/>
          <w:sz w:val="24"/>
          <w:szCs w:val="24"/>
          <w:lang w:eastAsia="ru-RU"/>
        </w:rPr>
        <w:t>у.</w:t>
      </w:r>
    </w:p>
    <w:p w14:paraId="6E66AD62" w14:textId="08620AE9" w:rsidR="005F070A" w:rsidRPr="00AB456D" w:rsidRDefault="00A4071D" w:rsidP="00AB456D">
      <w:pPr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 xml:space="preserve">В цену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 xml:space="preserve">а включаются все затраты </w:t>
      </w:r>
      <w:r w:rsidR="00B25C79">
        <w:rPr>
          <w:rFonts w:eastAsia="Times New Roman" w:cs="Times New Roman"/>
          <w:sz w:val="24"/>
          <w:szCs w:val="24"/>
          <w:lang w:eastAsia="ru-RU"/>
        </w:rPr>
        <w:t>Подрядчика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 xml:space="preserve">, включая оборудование, транспортные, погрузо-разгрузочные, накладные расходы и другие обязательные платежи, необходимые для исполнения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>а</w:t>
      </w:r>
      <w:r w:rsidR="00ED3DC8">
        <w:rPr>
          <w:rFonts w:eastAsia="Times New Roman" w:cs="Times New Roman"/>
          <w:sz w:val="24"/>
          <w:szCs w:val="24"/>
          <w:lang w:eastAsia="ru-RU"/>
        </w:rPr>
        <w:t>,</w:t>
      </w:r>
      <w:r w:rsidR="00446E67" w:rsidRPr="00446E67">
        <w:rPr>
          <w:rFonts w:eastAsia="Times New Roman" w:cs="Times New Roman"/>
          <w:sz w:val="24"/>
          <w:szCs w:val="24"/>
          <w:u w:color="000000"/>
          <w:lang w:eastAsia="ru-RU"/>
        </w:rPr>
        <w:t xml:space="preserve"> </w:t>
      </w:r>
      <w:r w:rsidR="00ED3DC8" w:rsidRPr="00ED3DC8">
        <w:rPr>
          <w:rFonts w:eastAsia="Times New Roman" w:cs="Times New Roman"/>
          <w:sz w:val="24"/>
          <w:szCs w:val="24"/>
          <w:u w:color="000000"/>
          <w:lang w:eastAsia="ru-RU"/>
        </w:rPr>
        <w:t>а также все расходы на страхование, уплату налогов, пошлин, сборов и других обязательных платежей, которые Подрядчик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96D47FA" w14:textId="5B3DBF58" w:rsidR="00BA6785" w:rsidRPr="00BA6785" w:rsidRDefault="00B25C79" w:rsidP="001308F2">
      <w:pPr>
        <w:autoSpaceDE w:val="0"/>
        <w:autoSpaceDN w:val="0"/>
        <w:adjustRightInd w:val="0"/>
        <w:jc w:val="both"/>
        <w:rPr>
          <w:rFonts w:eastAsia="Times New Roman" w:cs="Times New Roman"/>
          <w:i/>
          <w:iCs/>
          <w:sz w:val="14"/>
          <w:szCs w:val="1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</w:t>
      </w:r>
      <w:r w:rsidR="005F070A" w:rsidRPr="006C20B7">
        <w:rPr>
          <w:rFonts w:eastAsia="Times New Roman" w:cs="Times New Roman"/>
          <w:sz w:val="24"/>
          <w:szCs w:val="24"/>
          <w:lang w:eastAsia="ru-RU"/>
        </w:rPr>
        <w:t xml:space="preserve">3.2. </w:t>
      </w:r>
      <w:r w:rsidR="009137B4" w:rsidRPr="009137B4">
        <w:rPr>
          <w:rFonts w:eastAsia="Times New Roman" w:cs="Times New Roman"/>
          <w:sz w:val="24"/>
          <w:szCs w:val="24"/>
          <w:lang w:eastAsia="ru-RU"/>
        </w:rPr>
        <w:t xml:space="preserve">Заказчик производит оплату выполненных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9137B4" w:rsidRPr="009137B4">
        <w:rPr>
          <w:rFonts w:eastAsia="Times New Roman" w:cs="Times New Roman"/>
          <w:sz w:val="24"/>
          <w:szCs w:val="24"/>
          <w:lang w:eastAsia="ru-RU"/>
        </w:rPr>
        <w:t xml:space="preserve"> Подрядчику в течение </w:t>
      </w:r>
      <w:r w:rsidR="00141B4D">
        <w:rPr>
          <w:rFonts w:eastAsia="Times New Roman" w:cs="Times New Roman"/>
          <w:sz w:val="24"/>
          <w:szCs w:val="24"/>
          <w:lang w:eastAsia="ru-RU"/>
        </w:rPr>
        <w:t>7</w:t>
      </w:r>
      <w:r w:rsidR="009137B4" w:rsidRPr="009137B4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141B4D">
        <w:rPr>
          <w:rFonts w:eastAsia="Times New Roman" w:cs="Times New Roman"/>
          <w:sz w:val="24"/>
          <w:szCs w:val="24"/>
          <w:lang w:eastAsia="ru-RU"/>
        </w:rPr>
        <w:t>семи</w:t>
      </w:r>
      <w:r w:rsidR="009137B4" w:rsidRPr="009137B4">
        <w:rPr>
          <w:rFonts w:eastAsia="Times New Roman" w:cs="Times New Roman"/>
          <w:sz w:val="24"/>
          <w:szCs w:val="24"/>
          <w:lang w:eastAsia="ru-RU"/>
        </w:rPr>
        <w:t xml:space="preserve">) рабочих дней </w:t>
      </w:r>
      <w:r w:rsidR="00455229" w:rsidRPr="00455229">
        <w:rPr>
          <w:rFonts w:eastAsia="Times New Roman" w:cs="Times New Roman"/>
          <w:sz w:val="24"/>
          <w:szCs w:val="24"/>
          <w:lang w:eastAsia="ru-RU"/>
        </w:rPr>
        <w:t xml:space="preserve">с даты подписания сторонами </w:t>
      </w:r>
      <w:bookmarkStart w:id="1" w:name="_Hlk168392791"/>
      <w:r w:rsidR="00455229" w:rsidRPr="00455229">
        <w:rPr>
          <w:rFonts w:eastAsia="Times New Roman" w:cs="Times New Roman"/>
          <w:sz w:val="24"/>
          <w:szCs w:val="24"/>
          <w:lang w:eastAsia="ru-RU"/>
        </w:rPr>
        <w:t xml:space="preserve">акта </w:t>
      </w:r>
      <w:r w:rsidR="00455229">
        <w:rPr>
          <w:rFonts w:eastAsia="Times New Roman" w:cs="Times New Roman"/>
          <w:sz w:val="24"/>
          <w:szCs w:val="24"/>
          <w:lang w:eastAsia="ru-RU"/>
        </w:rPr>
        <w:t xml:space="preserve">сдачи-приемки выполненных </w:t>
      </w:r>
      <w:bookmarkEnd w:id="1"/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455229" w:rsidRPr="00455229">
        <w:rPr>
          <w:rFonts w:eastAsia="Times New Roman" w:cs="Times New Roman"/>
          <w:sz w:val="24"/>
          <w:szCs w:val="24"/>
          <w:lang w:eastAsia="ru-RU"/>
        </w:rPr>
        <w:t>, на основании счета, счет</w:t>
      </w:r>
      <w:r w:rsidR="00A50761">
        <w:rPr>
          <w:rFonts w:eastAsia="Times New Roman" w:cs="Times New Roman"/>
          <w:sz w:val="24"/>
          <w:szCs w:val="24"/>
          <w:lang w:eastAsia="ru-RU"/>
        </w:rPr>
        <w:t>а</w:t>
      </w:r>
      <w:r w:rsidR="00DC45DD">
        <w:rPr>
          <w:rFonts w:eastAsia="Times New Roman" w:cs="Times New Roman"/>
          <w:sz w:val="24"/>
          <w:szCs w:val="24"/>
          <w:lang w:eastAsia="ru-RU"/>
        </w:rPr>
        <w:t>-</w:t>
      </w:r>
      <w:r w:rsidR="00455229" w:rsidRPr="00455229">
        <w:rPr>
          <w:rFonts w:eastAsia="Times New Roman" w:cs="Times New Roman"/>
          <w:sz w:val="24"/>
          <w:szCs w:val="24"/>
          <w:lang w:eastAsia="ru-RU"/>
        </w:rPr>
        <w:t>фактуры</w:t>
      </w:r>
      <w:r w:rsidR="00455229">
        <w:rPr>
          <w:rStyle w:val="a5"/>
          <w:rFonts w:eastAsia="Times New Roman" w:cs="Times New Roman"/>
          <w:sz w:val="24"/>
          <w:szCs w:val="24"/>
          <w:lang w:eastAsia="ru-RU"/>
        </w:rPr>
        <w:footnoteReference w:id="2"/>
      </w:r>
      <w:r w:rsidR="00455229">
        <w:rPr>
          <w:rFonts w:eastAsia="Times New Roman" w:cs="Times New Roman"/>
          <w:sz w:val="24"/>
          <w:szCs w:val="24"/>
          <w:lang w:eastAsia="ru-RU"/>
        </w:rPr>
        <w:t>,</w:t>
      </w:r>
      <w:r w:rsidR="00455229" w:rsidRPr="00455229">
        <w:rPr>
          <w:rFonts w:eastAsia="Times New Roman" w:cs="Times New Roman"/>
          <w:snapToGrid w:val="0"/>
          <w:sz w:val="24"/>
          <w:szCs w:val="24"/>
          <w:lang w:eastAsia="ru-RU"/>
        </w:rPr>
        <w:t xml:space="preserve"> </w:t>
      </w:r>
      <w:r w:rsidR="00455229" w:rsidRPr="00E06306">
        <w:rPr>
          <w:rFonts w:eastAsia="Times New Roman" w:cs="Times New Roman"/>
          <w:sz w:val="24"/>
          <w:szCs w:val="24"/>
          <w:lang w:eastAsia="ru-RU"/>
        </w:rPr>
        <w:t>акта о приемке выполненных работ (форма №</w:t>
      </w:r>
      <w:r w:rsidR="0070355A">
        <w:rPr>
          <w:rFonts w:eastAsia="Times New Roman" w:cs="Times New Roman"/>
          <w:sz w:val="24"/>
          <w:szCs w:val="24"/>
          <w:lang w:eastAsia="ru-RU"/>
        </w:rPr>
        <w:t> </w:t>
      </w:r>
      <w:r w:rsidR="00455229" w:rsidRPr="00E06306">
        <w:rPr>
          <w:rFonts w:eastAsia="Times New Roman" w:cs="Times New Roman"/>
          <w:sz w:val="24"/>
          <w:szCs w:val="24"/>
          <w:lang w:eastAsia="ru-RU"/>
        </w:rPr>
        <w:t>КС-2), справки о стоимости выполненных работ (форма № КС-3) (далее КС-2 и КС-3).</w:t>
      </w:r>
    </w:p>
    <w:p w14:paraId="306F12D2" w14:textId="71C46A70" w:rsidR="00674CAE" w:rsidRDefault="00674CAE" w:rsidP="00674CAE">
      <w:pPr>
        <w:ind w:firstLine="709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0F25E2">
        <w:rPr>
          <w:rFonts w:eastAsia="Times New Roman"/>
          <w:sz w:val="24"/>
          <w:szCs w:val="24"/>
          <w:u w:color="000000"/>
          <w:lang w:eastAsia="ru-RU"/>
        </w:rPr>
        <w:t xml:space="preserve">3.3. </w:t>
      </w:r>
      <w:r w:rsidR="009137B4" w:rsidRPr="009137B4">
        <w:rPr>
          <w:rFonts w:eastAsia="Times New Roman"/>
          <w:sz w:val="24"/>
          <w:szCs w:val="24"/>
          <w:u w:color="000000"/>
          <w:lang w:eastAsia="ru-RU"/>
        </w:rPr>
        <w:t xml:space="preserve">Цена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9137B4" w:rsidRPr="009137B4">
        <w:rPr>
          <w:rFonts w:eastAsia="Times New Roman"/>
          <w:sz w:val="24"/>
          <w:szCs w:val="24"/>
          <w:u w:color="000000"/>
          <w:lang w:eastAsia="ru-RU"/>
        </w:rPr>
        <w:t xml:space="preserve">а является твердой на весь срок действия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9137B4" w:rsidRPr="009137B4">
        <w:rPr>
          <w:rFonts w:eastAsia="Times New Roman"/>
          <w:sz w:val="24"/>
          <w:szCs w:val="24"/>
          <w:u w:color="000000"/>
          <w:lang w:eastAsia="ru-RU"/>
        </w:rPr>
        <w:t>а и изменению не подлежит, за исключением случаев, предусмотренных действующим законодательством Российской Федерации.</w:t>
      </w:r>
    </w:p>
    <w:p w14:paraId="17343790" w14:textId="75624A59" w:rsidR="00D91830" w:rsidRDefault="00D91830" w:rsidP="00674CAE">
      <w:pPr>
        <w:ind w:firstLine="709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D91830">
        <w:rPr>
          <w:rFonts w:eastAsia="Times New Roman"/>
          <w:sz w:val="24"/>
          <w:szCs w:val="24"/>
          <w:u w:color="000000"/>
          <w:lang w:eastAsia="ru-RU"/>
        </w:rPr>
        <w:t xml:space="preserve">Цена Контракта может быть снижена по соглашению Сторон </w:t>
      </w:r>
      <w:proofErr w:type="gramStart"/>
      <w:r w:rsidRPr="00D91830">
        <w:rPr>
          <w:rFonts w:eastAsia="Times New Roman"/>
          <w:sz w:val="24"/>
          <w:szCs w:val="24"/>
          <w:u w:color="000000"/>
          <w:lang w:eastAsia="ru-RU"/>
        </w:rPr>
        <w:t>без изменения</w:t>
      </w:r>
      <w:proofErr w:type="gramEnd"/>
      <w:r w:rsidRPr="00D91830">
        <w:rPr>
          <w:rFonts w:eastAsia="Times New Roman"/>
          <w:sz w:val="24"/>
          <w:szCs w:val="24"/>
          <w:u w:color="000000"/>
          <w:lang w:eastAsia="ru-RU"/>
        </w:rPr>
        <w:t xml:space="preserve"> предусмотренных Контрактом объема и качества выполняемых Работ и иных условий Контракта</w:t>
      </w:r>
      <w:r>
        <w:rPr>
          <w:rFonts w:eastAsia="Times New Roman"/>
          <w:sz w:val="24"/>
          <w:szCs w:val="24"/>
          <w:u w:color="000000"/>
          <w:lang w:eastAsia="ru-RU"/>
        </w:rPr>
        <w:t>.</w:t>
      </w:r>
    </w:p>
    <w:p w14:paraId="001F3A79" w14:textId="634368D5" w:rsidR="00674CAE" w:rsidRPr="00E22E94" w:rsidRDefault="00674CAE" w:rsidP="00674CAE">
      <w:pPr>
        <w:ind w:firstLine="709"/>
        <w:jc w:val="both"/>
        <w:rPr>
          <w:rFonts w:eastAsia="Times New Roman"/>
          <w:i/>
          <w:iCs/>
          <w:sz w:val="14"/>
          <w:szCs w:val="14"/>
          <w:u w:color="000000"/>
          <w:lang w:eastAsia="ru-RU"/>
        </w:rPr>
      </w:pPr>
      <w:r w:rsidRPr="000F25E2">
        <w:rPr>
          <w:rFonts w:eastAsia="Times New Roman"/>
          <w:sz w:val="24"/>
          <w:szCs w:val="24"/>
          <w:u w:color="000000"/>
          <w:lang w:eastAsia="ru-RU"/>
        </w:rPr>
        <w:t>3.</w:t>
      </w:r>
      <w:r w:rsidR="00455229">
        <w:rPr>
          <w:rFonts w:eastAsia="Times New Roman"/>
          <w:sz w:val="24"/>
          <w:szCs w:val="24"/>
          <w:u w:color="000000"/>
          <w:lang w:eastAsia="ru-RU"/>
        </w:rPr>
        <w:t>4</w:t>
      </w:r>
      <w:r w:rsidRPr="000F25E2">
        <w:rPr>
          <w:rFonts w:eastAsia="Times New Roman"/>
          <w:sz w:val="24"/>
          <w:szCs w:val="24"/>
          <w:u w:color="000000"/>
          <w:lang w:eastAsia="ru-RU"/>
        </w:rPr>
        <w:t xml:space="preserve">. </w:t>
      </w:r>
      <w:r w:rsidR="00A2707E" w:rsidRPr="00A2707E">
        <w:rPr>
          <w:rFonts w:eastAsia="Times New Roman"/>
          <w:sz w:val="24"/>
          <w:szCs w:val="24"/>
          <w:u w:color="000000"/>
          <w:lang w:eastAsia="ru-RU"/>
        </w:rPr>
        <w:t>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78759CF" w14:textId="04D4CD39" w:rsidR="00B45816" w:rsidRDefault="00FE5FB4" w:rsidP="00B45816">
      <w:pPr>
        <w:ind w:firstLine="709"/>
        <w:jc w:val="both"/>
        <w:rPr>
          <w:rFonts w:eastAsia="Times New Roman"/>
          <w:sz w:val="20"/>
          <w:szCs w:val="20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3.</w:t>
      </w:r>
      <w:r w:rsidR="00455229">
        <w:rPr>
          <w:rFonts w:eastAsia="Times New Roman"/>
          <w:sz w:val="24"/>
          <w:szCs w:val="24"/>
          <w:u w:color="000000"/>
          <w:lang w:eastAsia="ru-RU"/>
        </w:rPr>
        <w:t>5</w:t>
      </w:r>
      <w:r>
        <w:rPr>
          <w:rFonts w:eastAsia="Times New Roman"/>
          <w:sz w:val="24"/>
          <w:szCs w:val="24"/>
          <w:u w:color="000000"/>
          <w:lang w:eastAsia="ru-RU"/>
        </w:rPr>
        <w:t>. Авансирование не предусмотрено.</w:t>
      </w:r>
    </w:p>
    <w:p w14:paraId="2343E3E4" w14:textId="68BC6B6A" w:rsidR="00674CAE" w:rsidRDefault="00FE5FB4" w:rsidP="008F29D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455229">
        <w:rPr>
          <w:sz w:val="24"/>
          <w:szCs w:val="24"/>
        </w:rPr>
        <w:t>6</w:t>
      </w:r>
      <w:r w:rsidR="00674CAE">
        <w:rPr>
          <w:sz w:val="24"/>
          <w:szCs w:val="24"/>
        </w:rPr>
        <w:t xml:space="preserve">. Оплата выполненных </w:t>
      </w:r>
      <w:r w:rsidR="0082529D">
        <w:rPr>
          <w:sz w:val="24"/>
          <w:szCs w:val="24"/>
        </w:rPr>
        <w:t>Работ</w:t>
      </w:r>
      <w:r w:rsidR="00674CAE">
        <w:rPr>
          <w:sz w:val="24"/>
          <w:szCs w:val="24"/>
        </w:rPr>
        <w:t xml:space="preserve">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Санкт-Петербурга за счет средств, предусмотренных Заказчику ведомственной структурой расходов </w:t>
      </w:r>
      <w:r w:rsidR="005C1FEE" w:rsidRPr="005C1FEE">
        <w:rPr>
          <w:sz w:val="24"/>
          <w:szCs w:val="24"/>
        </w:rPr>
        <w:t>бюджет</w:t>
      </w:r>
      <w:r w:rsidR="005C1FEE">
        <w:rPr>
          <w:sz w:val="24"/>
          <w:szCs w:val="24"/>
        </w:rPr>
        <w:t>а</w:t>
      </w:r>
      <w:r w:rsidR="005C1FEE" w:rsidRPr="005C1FEE">
        <w:rPr>
          <w:sz w:val="24"/>
          <w:szCs w:val="24"/>
        </w:rPr>
        <w:t xml:space="preserve"> Санкт-Петербурга на 2026 в соответствии с Законом Санкт-Петербурга от 28.11.2025 № 659-124 «О бюджете Санкт-Петербурга на 2026 год и на плановый период 2027 и 2028 годов»</w:t>
      </w:r>
      <w:r w:rsidR="00927ACB">
        <w:rPr>
          <w:sz w:val="24"/>
          <w:szCs w:val="24"/>
        </w:rPr>
        <w:t>,</w:t>
      </w:r>
      <w:r w:rsidR="008F29D7" w:rsidRPr="008F29D7">
        <w:rPr>
          <w:sz w:val="24"/>
          <w:szCs w:val="24"/>
        </w:rPr>
        <w:t xml:space="preserve"> целевая статья 1050087930 «Расходы на обеспечение мероприятий в сфере благоустройства», код вида расходов 244, КОСГУ 226 «Прочие работы, услуги».</w:t>
      </w:r>
    </w:p>
    <w:p w14:paraId="2B813309" w14:textId="0F4792F5" w:rsidR="00670424" w:rsidRDefault="00670424" w:rsidP="008F29D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3.7. </w:t>
      </w:r>
      <w:r w:rsidRPr="00670424">
        <w:rPr>
          <w:sz w:val="24"/>
          <w:szCs w:val="24"/>
        </w:rPr>
        <w:t>Датой оплаты считается дата списания денежных средств со счета Заказчика, указанного в Контракте.</w:t>
      </w:r>
    </w:p>
    <w:p w14:paraId="47DD8051" w14:textId="67B1A1D6" w:rsidR="009B23A8" w:rsidRDefault="009B23A8" w:rsidP="008F29D7">
      <w:pPr>
        <w:ind w:firstLine="709"/>
        <w:jc w:val="both"/>
        <w:rPr>
          <w:sz w:val="24"/>
          <w:szCs w:val="24"/>
        </w:rPr>
      </w:pPr>
      <w:r w:rsidRPr="009B23A8">
        <w:rPr>
          <w:sz w:val="24"/>
          <w:szCs w:val="24"/>
        </w:rPr>
        <w:t>Заказчик не несет ответственности за задержки в получении Подрядчиком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14:paraId="071C73BA" w14:textId="5EE1D847" w:rsidR="00670424" w:rsidRDefault="00670424" w:rsidP="008F29D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3.8. </w:t>
      </w:r>
      <w:r w:rsidRPr="00670424">
        <w:rPr>
          <w:sz w:val="24"/>
          <w:szCs w:val="24"/>
        </w:rPr>
        <w:t>Суммы не исполненных Подрядчиком требований об уплате неустоек (штрафов, пеней), предъявленных Заказчиком в соответствии с Федеральны</w:t>
      </w:r>
      <w:r>
        <w:rPr>
          <w:sz w:val="24"/>
          <w:szCs w:val="24"/>
        </w:rPr>
        <w:t>м</w:t>
      </w:r>
      <w:r w:rsidRPr="00670424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670424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Pr="00670424">
        <w:rPr>
          <w:sz w:val="24"/>
          <w:szCs w:val="24"/>
        </w:rPr>
        <w:t>44-ФЗ и Контрактом, удерживаются Заказчиком из суммы, подлежащей оплате Подрядчику.</w:t>
      </w:r>
    </w:p>
    <w:p w14:paraId="1932FA5B" w14:textId="77B7AF3F" w:rsidR="00F404B4" w:rsidRPr="00B45816" w:rsidRDefault="00F404B4" w:rsidP="008F29D7">
      <w:pPr>
        <w:ind w:firstLine="709"/>
        <w:jc w:val="both"/>
        <w:rPr>
          <w:rFonts w:eastAsia="Times New Roman"/>
          <w:sz w:val="20"/>
          <w:szCs w:val="20"/>
          <w:u w:color="000000"/>
          <w:lang w:eastAsia="ru-RU"/>
        </w:rPr>
      </w:pPr>
      <w:r>
        <w:rPr>
          <w:sz w:val="24"/>
          <w:szCs w:val="24"/>
        </w:rPr>
        <w:t xml:space="preserve">3.9. </w:t>
      </w:r>
      <w:r w:rsidRPr="00F404B4">
        <w:rPr>
          <w:sz w:val="24"/>
          <w:szCs w:val="24"/>
        </w:rPr>
        <w:t>Превышенные объемы Работ, выполненные Подрядчиком, но не установленные Контрактом, Заказчиком не принимаются и не оплачиваются.</w:t>
      </w:r>
    </w:p>
    <w:p w14:paraId="7E8A60B1" w14:textId="77777777" w:rsidR="006631AF" w:rsidRPr="006631AF" w:rsidRDefault="007A3445" w:rsidP="006B592F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            </w:t>
      </w:r>
    </w:p>
    <w:p w14:paraId="1DAC4F5A" w14:textId="26AE9934" w:rsidR="006631AF" w:rsidRDefault="006631AF" w:rsidP="002D7278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4. </w:t>
      </w:r>
      <w:r w:rsidR="002D7278" w:rsidRPr="002D7278">
        <w:rPr>
          <w:rFonts w:eastAsia="Times New Roman" w:cs="Times New Roman"/>
          <w:b/>
          <w:sz w:val="24"/>
          <w:szCs w:val="24"/>
          <w:lang w:eastAsia="ru-RU"/>
        </w:rPr>
        <w:t>Взаимодействие Сторон</w:t>
      </w:r>
    </w:p>
    <w:p w14:paraId="766CFCA5" w14:textId="77777777" w:rsidR="007A6A1F" w:rsidRPr="006631AF" w:rsidRDefault="007A6A1F" w:rsidP="009B2419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4E2534AF" w14:textId="324D96DE" w:rsidR="006631AF" w:rsidRPr="006631AF" w:rsidRDefault="006631AF" w:rsidP="006631AF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6631AF">
        <w:rPr>
          <w:rFonts w:eastAsia="Times New Roman" w:cs="Times New Roman"/>
          <w:i/>
          <w:sz w:val="24"/>
          <w:szCs w:val="24"/>
          <w:lang w:eastAsia="ru-RU"/>
        </w:rPr>
        <w:t xml:space="preserve">4.1.    При выполнении </w:t>
      </w:r>
      <w:r w:rsidR="0082529D">
        <w:rPr>
          <w:rFonts w:eastAsia="Times New Roman" w:cs="Times New Roman"/>
          <w:i/>
          <w:sz w:val="24"/>
          <w:szCs w:val="24"/>
          <w:lang w:eastAsia="ru-RU"/>
        </w:rPr>
        <w:t>Работ</w:t>
      </w:r>
      <w:r w:rsidRPr="006631AF">
        <w:rPr>
          <w:rFonts w:eastAsia="Times New Roman" w:cs="Times New Roman"/>
          <w:i/>
          <w:sz w:val="24"/>
          <w:szCs w:val="24"/>
          <w:lang w:eastAsia="ru-RU"/>
        </w:rPr>
        <w:t xml:space="preserve"> по Контракту Подрядчик обязан:</w:t>
      </w:r>
    </w:p>
    <w:p w14:paraId="006C6A7A" w14:textId="62FECEC3" w:rsidR="00F62B80" w:rsidRDefault="00B25C79" w:rsidP="00F62B80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AA48D0">
        <w:rPr>
          <w:rFonts w:eastAsia="Times New Roman" w:cs="Times New Roman"/>
          <w:sz w:val="24"/>
          <w:szCs w:val="24"/>
          <w:lang w:eastAsia="ru-RU"/>
        </w:rPr>
        <w:lastRenderedPageBreak/>
        <w:t xml:space="preserve">4.1.1. В счет стоимости, оговоренной </w:t>
      </w:r>
      <w:r w:rsidR="003D3C4B">
        <w:rPr>
          <w:rFonts w:eastAsia="Times New Roman" w:cs="Times New Roman"/>
          <w:sz w:val="24"/>
          <w:szCs w:val="24"/>
          <w:lang w:eastAsia="ru-RU"/>
        </w:rPr>
        <w:t>разделом</w:t>
      </w:r>
      <w:r w:rsidRPr="00AA48D0">
        <w:rPr>
          <w:rFonts w:eastAsia="Times New Roman" w:cs="Times New Roman"/>
          <w:sz w:val="24"/>
          <w:szCs w:val="24"/>
          <w:lang w:eastAsia="ru-RU"/>
        </w:rPr>
        <w:t xml:space="preserve"> 3 настоящего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AA48D0">
        <w:rPr>
          <w:rFonts w:eastAsia="Times New Roman" w:cs="Times New Roman"/>
          <w:sz w:val="24"/>
          <w:szCs w:val="24"/>
          <w:lang w:eastAsia="ru-RU"/>
        </w:rPr>
        <w:t xml:space="preserve">а, выполнить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AA48D0">
        <w:rPr>
          <w:rFonts w:eastAsia="Times New Roman" w:cs="Times New Roman"/>
          <w:sz w:val="24"/>
          <w:szCs w:val="24"/>
          <w:lang w:eastAsia="ru-RU"/>
        </w:rPr>
        <w:t xml:space="preserve">ы в соответствии с условиями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AA48D0">
        <w:rPr>
          <w:rFonts w:eastAsia="Times New Roman" w:cs="Times New Roman"/>
          <w:sz w:val="24"/>
          <w:szCs w:val="24"/>
          <w:lang w:eastAsia="ru-RU"/>
        </w:rPr>
        <w:t>а</w:t>
      </w:r>
      <w:r w:rsidR="00F62B80">
        <w:rPr>
          <w:rFonts w:eastAsia="Times New Roman" w:cs="Times New Roman"/>
          <w:sz w:val="24"/>
          <w:szCs w:val="24"/>
          <w:lang w:eastAsia="ru-RU"/>
        </w:rPr>
        <w:t>.</w:t>
      </w:r>
    </w:p>
    <w:p w14:paraId="4E1A4CA5" w14:textId="29D2E6A7" w:rsidR="00674CAE" w:rsidRPr="009137B4" w:rsidRDefault="00674CAE" w:rsidP="00F62B80">
      <w:pPr>
        <w:ind w:firstLine="709"/>
        <w:jc w:val="both"/>
        <w:rPr>
          <w:rFonts w:eastAsia="Times New Roman" w:cs="Times New Roman"/>
          <w:sz w:val="24"/>
          <w:szCs w:val="2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ar-SA"/>
        </w:rPr>
        <w:t>4.1</w:t>
      </w:r>
      <w:r w:rsidR="002F1E32">
        <w:rPr>
          <w:rFonts w:eastAsia="Times New Roman" w:cs="Times New Roman"/>
          <w:sz w:val="24"/>
          <w:szCs w:val="24"/>
          <w:lang w:eastAsia="ar-SA"/>
        </w:rPr>
        <w:t>.2</w:t>
      </w:r>
      <w:r w:rsidRPr="00674CAE">
        <w:rPr>
          <w:rFonts w:eastAsia="Times New Roman" w:cs="Times New Roman"/>
          <w:sz w:val="24"/>
          <w:szCs w:val="24"/>
          <w:lang w:eastAsia="ar-SA"/>
        </w:rPr>
        <w:t>.</w:t>
      </w:r>
      <w:r w:rsidR="00B25C79" w:rsidRPr="00B25C79">
        <w:t xml:space="preserve"> </w:t>
      </w:r>
      <w:r w:rsidR="00B25C79" w:rsidRPr="00B25C79">
        <w:rPr>
          <w:sz w:val="24"/>
          <w:szCs w:val="24"/>
        </w:rPr>
        <w:t xml:space="preserve">К исполнению </w:t>
      </w:r>
      <w:r w:rsidR="0082529D">
        <w:rPr>
          <w:sz w:val="24"/>
          <w:szCs w:val="24"/>
        </w:rPr>
        <w:t>Работ</w:t>
      </w:r>
      <w:r w:rsidR="00B25C79" w:rsidRPr="00B25C79">
        <w:rPr>
          <w:sz w:val="24"/>
          <w:szCs w:val="24"/>
        </w:rPr>
        <w:t xml:space="preserve"> привлекать только квалифицированных рабочих, имеющих соответствующий разряд и прошедших медицинское освидетельствование в</w:t>
      </w:r>
      <w:r w:rsidR="00B52F0C">
        <w:rPr>
          <w:sz w:val="24"/>
          <w:szCs w:val="24"/>
        </w:rPr>
        <w:t xml:space="preserve">                    </w:t>
      </w:r>
      <w:r w:rsidR="009137B4">
        <w:rPr>
          <w:sz w:val="24"/>
          <w:szCs w:val="24"/>
        </w:rPr>
        <w:t xml:space="preserve">                           </w:t>
      </w:r>
      <w:r w:rsidR="00B25C79" w:rsidRPr="00B25C79">
        <w:rPr>
          <w:sz w:val="24"/>
          <w:szCs w:val="24"/>
        </w:rPr>
        <w:t xml:space="preserve"> случаях, установленных правовыми актами.</w:t>
      </w:r>
      <w:r w:rsidR="00881433" w:rsidRPr="00881433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61FB3D91" w14:textId="77777777" w:rsidR="001308F2" w:rsidRDefault="002F1E32" w:rsidP="001308F2">
      <w:pPr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 xml:space="preserve">           4.1.3. </w:t>
      </w:r>
      <w:r w:rsidR="00B25C79" w:rsidRPr="00B25C79">
        <w:rPr>
          <w:sz w:val="24"/>
          <w:szCs w:val="24"/>
        </w:rPr>
        <w:t>Поставлять</w:t>
      </w:r>
      <w:r w:rsidR="00B25C79">
        <w:rPr>
          <w:sz w:val="24"/>
          <w:szCs w:val="24"/>
        </w:rPr>
        <w:t xml:space="preserve"> </w:t>
      </w:r>
      <w:r w:rsidR="00B25C79" w:rsidRPr="00B25C79">
        <w:rPr>
          <w:sz w:val="24"/>
          <w:szCs w:val="24"/>
        </w:rPr>
        <w:t>необходимые материалы, оборудование, изделия, конструкции, технику, а также осуществлять их приемку, разгрузку и складирование. Гарантировать</w:t>
      </w:r>
      <w:r w:rsidR="00406C80">
        <w:rPr>
          <w:sz w:val="24"/>
          <w:szCs w:val="24"/>
        </w:rPr>
        <w:t xml:space="preserve">   </w:t>
      </w:r>
      <w:r w:rsidR="00B25C79" w:rsidRPr="00B25C79">
        <w:rPr>
          <w:sz w:val="24"/>
          <w:szCs w:val="24"/>
        </w:rPr>
        <w:t>наличие сертификатов, технических паспортов или других документов, удостоверяющих</w:t>
      </w:r>
      <w:r w:rsidR="00406C80">
        <w:rPr>
          <w:sz w:val="24"/>
          <w:szCs w:val="24"/>
        </w:rPr>
        <w:t xml:space="preserve">                      </w:t>
      </w:r>
      <w:r w:rsidR="00832060">
        <w:rPr>
          <w:sz w:val="24"/>
          <w:szCs w:val="24"/>
        </w:rPr>
        <w:t xml:space="preserve">    </w:t>
      </w:r>
      <w:r w:rsidR="00B25C79" w:rsidRPr="00B25C79">
        <w:rPr>
          <w:sz w:val="24"/>
          <w:szCs w:val="24"/>
        </w:rPr>
        <w:t>качество материалов, изделий и конструкций.</w:t>
      </w:r>
      <w:r w:rsidR="00B07C47" w:rsidRPr="00B07C47">
        <w:rPr>
          <w:rFonts w:eastAsia="Times New Roman" w:cs="Times New Roman"/>
          <w:sz w:val="24"/>
          <w:szCs w:val="24"/>
          <w:u w:color="000000"/>
          <w:lang w:eastAsia="ru-RU"/>
        </w:rPr>
        <w:t xml:space="preserve"> </w:t>
      </w:r>
    </w:p>
    <w:p w14:paraId="7E75C587" w14:textId="77777777" w:rsidR="00B25C79" w:rsidRPr="001308F2" w:rsidRDefault="00F76B64" w:rsidP="00B25C79">
      <w:pPr>
        <w:autoSpaceDE w:val="0"/>
        <w:autoSpaceDN w:val="0"/>
        <w:adjustRightInd w:val="0"/>
        <w:jc w:val="both"/>
        <w:rPr>
          <w:rFonts w:eastAsia="Times New Roman" w:cs="Times New Roman"/>
          <w:i/>
          <w:iCs/>
          <w:sz w:val="14"/>
          <w:szCs w:val="1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 xml:space="preserve">4.1.4. </w:t>
      </w:r>
      <w:r w:rsidR="00B25C79">
        <w:rPr>
          <w:rFonts w:eastAsia="Times New Roman" w:cs="Times New Roman"/>
          <w:sz w:val="24"/>
          <w:szCs w:val="24"/>
          <w:lang w:eastAsia="ru-RU"/>
        </w:rPr>
        <w:t>При производстве монтажа и демонтажа праздничного оформления обеспечи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>ть выполнение необходимых противопожарных мероприятий, мероприятий по</w:t>
      </w:r>
      <w:r w:rsidR="007F5114">
        <w:rPr>
          <w:rFonts w:eastAsia="Times New Roman" w:cs="Times New Roman"/>
          <w:sz w:val="24"/>
          <w:szCs w:val="24"/>
          <w:lang w:eastAsia="ru-RU"/>
        </w:rPr>
        <w:t xml:space="preserve">                              </w:t>
      </w:r>
      <w:r w:rsidR="001308F2">
        <w:rPr>
          <w:rFonts w:eastAsia="Times New Roman" w:cs="Times New Roman"/>
          <w:sz w:val="24"/>
          <w:szCs w:val="24"/>
          <w:lang w:eastAsia="ru-RU"/>
        </w:rPr>
        <w:t>технике бе</w:t>
      </w:r>
      <w:r w:rsidR="00B25C79" w:rsidRPr="00B25C79">
        <w:rPr>
          <w:rFonts w:eastAsia="Times New Roman" w:cs="Times New Roman"/>
          <w:sz w:val="24"/>
          <w:szCs w:val="24"/>
          <w:lang w:eastAsia="ru-RU"/>
        </w:rPr>
        <w:t>зопасности и охране окружающей среды.</w:t>
      </w:r>
      <w:r w:rsidR="00B25C79" w:rsidRPr="00B25C79">
        <w:rPr>
          <w:rFonts w:eastAsia="Times New Roman" w:cs="Times New Roman"/>
          <w:sz w:val="24"/>
          <w:szCs w:val="24"/>
          <w:u w:color="000000"/>
          <w:lang w:eastAsia="ru-RU"/>
        </w:rPr>
        <w:t xml:space="preserve"> </w:t>
      </w:r>
    </w:p>
    <w:p w14:paraId="43B491D6" w14:textId="391A5ED5" w:rsidR="00674CAE" w:rsidRPr="00F76B64" w:rsidRDefault="00BB69FA" w:rsidP="00674CAE">
      <w:pPr>
        <w:ind w:firstLine="709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4.1.</w:t>
      </w:r>
      <w:r w:rsidR="00D7141C">
        <w:rPr>
          <w:rFonts w:eastAsia="Times New Roman"/>
          <w:sz w:val="24"/>
          <w:szCs w:val="24"/>
          <w:u w:color="000000"/>
          <w:lang w:eastAsia="ru-RU"/>
        </w:rPr>
        <w:t>5</w:t>
      </w:r>
      <w:r w:rsidR="00674CAE" w:rsidRPr="000F25E2">
        <w:rPr>
          <w:rFonts w:eastAsia="Times New Roman"/>
          <w:sz w:val="24"/>
          <w:szCs w:val="24"/>
          <w:u w:color="000000"/>
          <w:lang w:eastAsia="ru-RU"/>
        </w:rPr>
        <w:t xml:space="preserve">. </w:t>
      </w:r>
      <w:r w:rsidR="00F76B64" w:rsidRPr="00F76B64">
        <w:rPr>
          <w:sz w:val="24"/>
          <w:szCs w:val="24"/>
        </w:rPr>
        <w:t xml:space="preserve">Содержать объекты Адресной программы и прилегающие участки свободными от отходов, накапливаемых в результате выполненных </w:t>
      </w:r>
      <w:r w:rsidR="0082529D">
        <w:rPr>
          <w:sz w:val="24"/>
          <w:szCs w:val="24"/>
        </w:rPr>
        <w:t>Работ</w:t>
      </w:r>
      <w:r w:rsidR="00F76B64" w:rsidRPr="00F76B64">
        <w:rPr>
          <w:sz w:val="24"/>
          <w:szCs w:val="24"/>
        </w:rPr>
        <w:t>, и обеспечить их своевременную уборку.</w:t>
      </w:r>
    </w:p>
    <w:p w14:paraId="014B9F67" w14:textId="43BF7BAF" w:rsidR="00674CAE" w:rsidRPr="000F25E2" w:rsidRDefault="00674CAE" w:rsidP="00674CAE">
      <w:pPr>
        <w:ind w:firstLine="709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0F25E2">
        <w:rPr>
          <w:rFonts w:eastAsia="Times New Roman"/>
          <w:sz w:val="24"/>
          <w:szCs w:val="24"/>
          <w:u w:color="000000"/>
          <w:lang w:eastAsia="ru-RU"/>
        </w:rPr>
        <w:t>4.1.</w:t>
      </w:r>
      <w:r w:rsidR="00D7141C">
        <w:rPr>
          <w:rFonts w:eastAsia="Times New Roman"/>
          <w:sz w:val="24"/>
          <w:szCs w:val="24"/>
          <w:u w:color="000000"/>
          <w:lang w:eastAsia="ru-RU"/>
        </w:rPr>
        <w:t>6</w:t>
      </w:r>
      <w:r w:rsidRPr="000F25E2">
        <w:rPr>
          <w:rFonts w:eastAsia="Times New Roman"/>
          <w:sz w:val="24"/>
          <w:szCs w:val="24"/>
          <w:u w:color="000000"/>
          <w:lang w:eastAsia="ru-RU"/>
        </w:rPr>
        <w:t xml:space="preserve">. Гарантировать выполнение </w:t>
      </w:r>
      <w:r w:rsidR="0082529D">
        <w:rPr>
          <w:rFonts w:eastAsia="Times New Roman"/>
          <w:sz w:val="24"/>
          <w:szCs w:val="24"/>
          <w:u w:color="000000"/>
          <w:lang w:eastAsia="ru-RU"/>
        </w:rPr>
        <w:t>Работ</w:t>
      </w:r>
      <w:r w:rsidRPr="000F25E2">
        <w:rPr>
          <w:rFonts w:eastAsia="Times New Roman"/>
          <w:sz w:val="24"/>
          <w:szCs w:val="24"/>
          <w:u w:color="000000"/>
          <w:lang w:eastAsia="ru-RU"/>
        </w:rPr>
        <w:t xml:space="preserve"> в установленные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0F25E2">
        <w:rPr>
          <w:rFonts w:eastAsia="Times New Roman"/>
          <w:sz w:val="24"/>
          <w:szCs w:val="24"/>
          <w:u w:color="000000"/>
          <w:lang w:eastAsia="ru-RU"/>
        </w:rPr>
        <w:t>ом сроки.</w:t>
      </w:r>
    </w:p>
    <w:p w14:paraId="4D2EF208" w14:textId="37CC74AE" w:rsidR="00674CAE" w:rsidRDefault="00BB69FA" w:rsidP="00674CAE">
      <w:pPr>
        <w:ind w:firstLine="709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4.1.</w:t>
      </w:r>
      <w:r w:rsidR="00D7141C">
        <w:rPr>
          <w:rFonts w:eastAsia="Times New Roman"/>
          <w:sz w:val="24"/>
          <w:szCs w:val="24"/>
          <w:u w:color="000000"/>
          <w:lang w:eastAsia="ru-RU"/>
        </w:rPr>
        <w:t>7</w:t>
      </w:r>
      <w:r w:rsidR="00674CAE">
        <w:rPr>
          <w:rFonts w:eastAsia="Times New Roman"/>
          <w:sz w:val="24"/>
          <w:szCs w:val="24"/>
          <w:u w:color="000000"/>
          <w:lang w:eastAsia="ru-RU"/>
        </w:rPr>
        <w:t xml:space="preserve">. </w:t>
      </w:r>
      <w:r w:rsidR="00F76B64" w:rsidRPr="00F76B64">
        <w:rPr>
          <w:sz w:val="24"/>
          <w:szCs w:val="24"/>
        </w:rPr>
        <w:t xml:space="preserve">Обеспечить надлежащую охрану материалов, оборудования, техники и другого имущества от начала до завершения и приемки </w:t>
      </w:r>
      <w:r w:rsidR="0082529D">
        <w:rPr>
          <w:sz w:val="24"/>
          <w:szCs w:val="24"/>
        </w:rPr>
        <w:t>Работ</w:t>
      </w:r>
      <w:r w:rsidR="00F76B64" w:rsidRPr="00F76B64">
        <w:rPr>
          <w:sz w:val="24"/>
          <w:szCs w:val="24"/>
        </w:rPr>
        <w:t xml:space="preserve">, а также в период устранения недостатков в выполненной </w:t>
      </w:r>
      <w:r w:rsidR="0082529D">
        <w:rPr>
          <w:sz w:val="24"/>
          <w:szCs w:val="24"/>
        </w:rPr>
        <w:t>Работ</w:t>
      </w:r>
      <w:r w:rsidR="00F76B64" w:rsidRPr="00F76B64">
        <w:rPr>
          <w:sz w:val="24"/>
          <w:szCs w:val="24"/>
        </w:rPr>
        <w:t>е.</w:t>
      </w:r>
    </w:p>
    <w:p w14:paraId="1D07FEEB" w14:textId="60AAB59C" w:rsidR="00F76B64" w:rsidRPr="00F76B64" w:rsidRDefault="00A551BD" w:rsidP="00F76B64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701C42">
        <w:rPr>
          <w:rFonts w:eastAsia="Times New Roman" w:cs="Times New Roman"/>
          <w:sz w:val="24"/>
          <w:szCs w:val="24"/>
          <w:lang w:eastAsia="ru-RU"/>
        </w:rPr>
        <w:t>4.1.</w:t>
      </w:r>
      <w:r w:rsidR="00D7141C">
        <w:rPr>
          <w:rFonts w:eastAsia="Times New Roman" w:cs="Times New Roman"/>
          <w:sz w:val="24"/>
          <w:szCs w:val="24"/>
          <w:lang w:eastAsia="ru-RU"/>
        </w:rPr>
        <w:t>8</w:t>
      </w:r>
      <w:r w:rsidR="006631AF" w:rsidRPr="00701C42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F76B64" w:rsidRPr="00F76B64">
        <w:rPr>
          <w:rFonts w:eastAsia="Times New Roman" w:cs="Times New Roman"/>
          <w:sz w:val="24"/>
          <w:szCs w:val="24"/>
        </w:rPr>
        <w:t xml:space="preserve">При выполнении </w:t>
      </w:r>
      <w:r w:rsidR="0082529D">
        <w:rPr>
          <w:rFonts w:eastAsia="Times New Roman" w:cs="Times New Roman"/>
          <w:sz w:val="24"/>
          <w:szCs w:val="24"/>
        </w:rPr>
        <w:t>Работ</w:t>
      </w:r>
      <w:r w:rsidR="00F76B64" w:rsidRPr="00F76B64">
        <w:rPr>
          <w:rFonts w:eastAsia="Times New Roman" w:cs="Times New Roman"/>
          <w:sz w:val="24"/>
          <w:szCs w:val="24"/>
        </w:rPr>
        <w:t xml:space="preserve"> обеспечивает условия для безопасного прохода граждан, проезда автотранспорта, функционирования предприятий и организаций, расположенных в зоне выполнения </w:t>
      </w:r>
      <w:r w:rsidR="0082529D">
        <w:rPr>
          <w:rFonts w:eastAsia="Times New Roman" w:cs="Times New Roman"/>
          <w:sz w:val="24"/>
          <w:szCs w:val="24"/>
        </w:rPr>
        <w:t>Работ</w:t>
      </w:r>
      <w:r w:rsidR="00F76B64" w:rsidRPr="00F76B64">
        <w:rPr>
          <w:rFonts w:eastAsia="Times New Roman" w:cs="Times New Roman"/>
          <w:sz w:val="24"/>
          <w:szCs w:val="24"/>
        </w:rPr>
        <w:t>.</w:t>
      </w:r>
    </w:p>
    <w:p w14:paraId="56CB2C6D" w14:textId="178F61F8" w:rsidR="000C18BA" w:rsidRPr="006631AF" w:rsidRDefault="003B6C59" w:rsidP="000C18BA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</w:t>
      </w:r>
      <w:r w:rsidR="00FE5FB4">
        <w:rPr>
          <w:rFonts w:eastAsia="Times New Roman" w:cs="Times New Roman"/>
          <w:sz w:val="24"/>
          <w:szCs w:val="24"/>
          <w:lang w:eastAsia="ru-RU"/>
        </w:rPr>
        <w:t>.1.</w:t>
      </w:r>
      <w:r w:rsidR="00D7141C">
        <w:rPr>
          <w:rFonts w:eastAsia="Times New Roman" w:cs="Times New Roman"/>
          <w:sz w:val="24"/>
          <w:szCs w:val="24"/>
          <w:lang w:eastAsia="ru-RU"/>
        </w:rPr>
        <w:t>9</w:t>
      </w:r>
      <w:r w:rsidR="000C18BA" w:rsidRPr="006631AF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F76B64" w:rsidRPr="00F76B64">
        <w:rPr>
          <w:sz w:val="24"/>
          <w:szCs w:val="24"/>
        </w:rPr>
        <w:t xml:space="preserve">Исполнять полученные в ходе выполнения </w:t>
      </w:r>
      <w:r w:rsidR="0082529D">
        <w:rPr>
          <w:sz w:val="24"/>
          <w:szCs w:val="24"/>
        </w:rPr>
        <w:t>Работ</w:t>
      </w:r>
      <w:r w:rsidR="00F76B64" w:rsidRPr="00F76B64">
        <w:rPr>
          <w:sz w:val="24"/>
          <w:szCs w:val="24"/>
        </w:rPr>
        <w:t xml:space="preserve"> указания Заказчика, в том числе в срок, установленный предписанием Заказчика, устранять обнаруженные им недостатки в выполненной </w:t>
      </w:r>
      <w:r w:rsidR="0082529D">
        <w:rPr>
          <w:sz w:val="24"/>
          <w:szCs w:val="24"/>
        </w:rPr>
        <w:t>Работ</w:t>
      </w:r>
      <w:r w:rsidR="00F76B64" w:rsidRPr="00F76B64">
        <w:rPr>
          <w:sz w:val="24"/>
          <w:szCs w:val="24"/>
        </w:rPr>
        <w:t xml:space="preserve">е или иные отступления от условий </w:t>
      </w:r>
      <w:r w:rsidR="006E7195">
        <w:rPr>
          <w:sz w:val="24"/>
          <w:szCs w:val="24"/>
        </w:rPr>
        <w:t>Контракт</w:t>
      </w:r>
      <w:r w:rsidR="00F76B64" w:rsidRPr="00F76B64">
        <w:rPr>
          <w:sz w:val="24"/>
          <w:szCs w:val="24"/>
        </w:rPr>
        <w:t>а.</w:t>
      </w:r>
    </w:p>
    <w:p w14:paraId="4B742E22" w14:textId="427F5D85" w:rsidR="006631AF" w:rsidRPr="006631AF" w:rsidRDefault="00A551BD" w:rsidP="006631AF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529E1">
        <w:rPr>
          <w:rFonts w:eastAsia="Times New Roman" w:cs="Times New Roman"/>
          <w:color w:val="000000" w:themeColor="text1"/>
          <w:sz w:val="24"/>
          <w:szCs w:val="24"/>
          <w:lang w:eastAsia="ru-RU"/>
        </w:rPr>
        <w:t>4.1.</w:t>
      </w:r>
      <w:r w:rsidR="00FE5FB4" w:rsidRPr="003529E1">
        <w:rPr>
          <w:rFonts w:eastAsia="Times New Roman" w:cs="Times New Roman"/>
          <w:color w:val="000000" w:themeColor="text1"/>
          <w:sz w:val="24"/>
          <w:szCs w:val="24"/>
          <w:lang w:eastAsia="ru-RU"/>
        </w:rPr>
        <w:t>1</w:t>
      </w:r>
      <w:r w:rsidR="00D7141C">
        <w:rPr>
          <w:rFonts w:eastAsia="Times New Roman" w:cs="Times New Roman"/>
          <w:color w:val="000000" w:themeColor="text1"/>
          <w:sz w:val="24"/>
          <w:szCs w:val="24"/>
          <w:lang w:eastAsia="ru-RU"/>
        </w:rPr>
        <w:t>0</w:t>
      </w:r>
      <w:r w:rsidR="006631AF" w:rsidRPr="003529E1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3529E1" w:rsidRPr="003529E1">
        <w:rPr>
          <w:sz w:val="24"/>
          <w:szCs w:val="24"/>
        </w:rPr>
        <w:t xml:space="preserve">Вывезти образовавшиеся отходы производства и потребления до подписания </w:t>
      </w:r>
      <w:r w:rsidR="002852CF" w:rsidRPr="002852CF">
        <w:rPr>
          <w:sz w:val="24"/>
          <w:szCs w:val="24"/>
        </w:rPr>
        <w:t>акта сдачи-приемки выполненных</w:t>
      </w:r>
      <w:r w:rsidR="002852CF">
        <w:rPr>
          <w:sz w:val="24"/>
          <w:szCs w:val="24"/>
        </w:rPr>
        <w:t xml:space="preserve"> работ</w:t>
      </w:r>
      <w:r w:rsidR="003529E1" w:rsidRPr="003529E1">
        <w:rPr>
          <w:sz w:val="24"/>
          <w:szCs w:val="24"/>
        </w:rPr>
        <w:t xml:space="preserve">. </w:t>
      </w:r>
    </w:p>
    <w:p w14:paraId="431AB4B4" w14:textId="0269987F" w:rsidR="006631AF" w:rsidRPr="006631AF" w:rsidRDefault="003529E1" w:rsidP="007148BE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1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Нести ответственность за вред, причиненный жизни, здоровью или имуществу третьих лиц при выполнении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.</w:t>
      </w:r>
    </w:p>
    <w:p w14:paraId="72933BDF" w14:textId="6D03A5EA" w:rsidR="006631AF" w:rsidRPr="006631AF" w:rsidRDefault="003529E1" w:rsidP="006631AF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2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Немедленно письменно предупреждать Заказчика при обнаружении не зависящих от Подрядчика обстоятельств, которые грозят годности или прочности результатов выполняемых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либо создают невозможность их завершения в срок.</w:t>
      </w:r>
    </w:p>
    <w:p w14:paraId="156CDC17" w14:textId="1EADE8A6" w:rsidR="006631AF" w:rsidRPr="006631AF" w:rsidRDefault="003529E1" w:rsidP="006631AF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3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Исполнять полученные в ходе выполнения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указания Заказчика, которые заносятся в соответствующие журналы, а также в срок, установленный предписанием Зак</w:t>
      </w:r>
      <w:r w:rsidR="00CB3A82">
        <w:rPr>
          <w:rFonts w:eastAsia="Times New Roman" w:cs="Times New Roman"/>
          <w:sz w:val="24"/>
          <w:szCs w:val="24"/>
          <w:lang w:eastAsia="ru-RU"/>
        </w:rPr>
        <w:t>азчика, и за свой счет устранять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обнаруженные им недостатки в выполненной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е или иные отступления от условий настоящего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а.</w:t>
      </w:r>
    </w:p>
    <w:p w14:paraId="0C441E6C" w14:textId="0A2DFC1C" w:rsidR="006631AF" w:rsidRPr="006631AF" w:rsidRDefault="003529E1" w:rsidP="006631AF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4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. Исполнять требования миграционного и трудового законодательства РФ,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14:paraId="2C4FD453" w14:textId="225EAC53" w:rsidR="006631AF" w:rsidRPr="006631AF" w:rsidRDefault="003529E1" w:rsidP="006631AF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 w:rsidRPr="006C20B7"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5</w:t>
      </w:r>
      <w:r w:rsidR="006631AF" w:rsidRPr="006C20B7">
        <w:rPr>
          <w:rFonts w:eastAsia="Times New Roman" w:cs="Times New Roman"/>
          <w:sz w:val="24"/>
          <w:szCs w:val="24"/>
          <w:lang w:eastAsia="ru-RU"/>
        </w:rPr>
        <w:t xml:space="preserve">. Восстанавливать за свой счет и в сроки, установленные Заказчиком повреждения объектов благоустройства, зеленых насаждений, коммуникаций, освещения, а также иные повреждения, нанесенные Подрядчиком при производстве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C20B7">
        <w:rPr>
          <w:rFonts w:eastAsia="Times New Roman" w:cs="Times New Roman"/>
          <w:sz w:val="24"/>
          <w:szCs w:val="24"/>
          <w:lang w:eastAsia="ru-RU"/>
        </w:rPr>
        <w:t xml:space="preserve"> по настоящему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C20B7">
        <w:rPr>
          <w:rFonts w:eastAsia="Times New Roman" w:cs="Times New Roman"/>
          <w:sz w:val="24"/>
          <w:szCs w:val="24"/>
          <w:lang w:eastAsia="ru-RU"/>
        </w:rPr>
        <w:t>у.</w:t>
      </w:r>
    </w:p>
    <w:p w14:paraId="0D914BBF" w14:textId="16931BD5" w:rsidR="003B67E1" w:rsidRDefault="003529E1" w:rsidP="006631AF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6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При сдаче выполненных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передать Заказчику надлежащим образом заверенные сертификаты и/или декларации о соответствии на материалы и </w:t>
      </w:r>
      <w:r w:rsidR="003214DD">
        <w:rPr>
          <w:rFonts w:eastAsia="Times New Roman" w:cs="Times New Roman"/>
          <w:sz w:val="24"/>
          <w:szCs w:val="24"/>
          <w:lang w:eastAsia="ru-RU"/>
        </w:rPr>
        <w:t>товары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, используемые при выполнении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, для которых предусмотрена обязательная сертификация и/или подлежащие декларированию соответствия, а также технические паспорта или другие документы, удостоверяющ</w:t>
      </w:r>
      <w:r w:rsidR="003B67E1">
        <w:rPr>
          <w:rFonts w:eastAsia="Times New Roman" w:cs="Times New Roman"/>
          <w:sz w:val="24"/>
          <w:szCs w:val="24"/>
          <w:lang w:eastAsia="ru-RU"/>
        </w:rPr>
        <w:t xml:space="preserve">ие качество материалов и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3B67E1">
        <w:rPr>
          <w:rFonts w:eastAsia="Times New Roman" w:cs="Times New Roman"/>
          <w:sz w:val="24"/>
          <w:szCs w:val="24"/>
          <w:lang w:eastAsia="ru-RU"/>
        </w:rPr>
        <w:t>.</w:t>
      </w:r>
    </w:p>
    <w:p w14:paraId="1A139ED4" w14:textId="14A20C96" w:rsidR="006631AF" w:rsidRPr="006631AF" w:rsidRDefault="003529E1" w:rsidP="006631AF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4.1.1</w:t>
      </w:r>
      <w:r w:rsidR="00D7141C">
        <w:rPr>
          <w:rFonts w:eastAsia="Times New Roman" w:cs="Times New Roman"/>
          <w:sz w:val="24"/>
          <w:szCs w:val="24"/>
          <w:lang w:eastAsia="ru-RU"/>
        </w:rPr>
        <w:t>7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Ущерб, нанесенный в результате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Заказчику или третьему лицу по вине Подрядчика, компенсируется Подрядчиком. </w:t>
      </w:r>
    </w:p>
    <w:p w14:paraId="6C5ACB7A" w14:textId="2755510B" w:rsidR="006631AF" w:rsidRPr="006631AF" w:rsidRDefault="00B07C47" w:rsidP="00455229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pacing w:val="-10"/>
          <w:sz w:val="24"/>
          <w:szCs w:val="24"/>
          <w:lang w:eastAsia="ru-RU"/>
        </w:rPr>
      </w:pPr>
      <w:r w:rsidRPr="00E06306">
        <w:rPr>
          <w:rFonts w:eastAsia="Times New Roman" w:cs="Times New Roman"/>
          <w:spacing w:val="-10"/>
          <w:sz w:val="24"/>
          <w:szCs w:val="24"/>
          <w:lang w:eastAsia="ru-RU"/>
        </w:rPr>
        <w:t>4.1.</w:t>
      </w:r>
      <w:r w:rsidR="00D7141C" w:rsidRPr="00E06306">
        <w:rPr>
          <w:rFonts w:eastAsia="Times New Roman" w:cs="Times New Roman"/>
          <w:spacing w:val="-10"/>
          <w:sz w:val="24"/>
          <w:szCs w:val="24"/>
          <w:lang w:eastAsia="ru-RU"/>
        </w:rPr>
        <w:t>1</w:t>
      </w:r>
      <w:r w:rsidR="00730461">
        <w:rPr>
          <w:rFonts w:eastAsia="Times New Roman" w:cs="Times New Roman"/>
          <w:spacing w:val="-10"/>
          <w:sz w:val="24"/>
          <w:szCs w:val="24"/>
          <w:lang w:eastAsia="ru-RU"/>
        </w:rPr>
        <w:t>8</w:t>
      </w:r>
      <w:r w:rsidR="006631AF" w:rsidRPr="00E06306">
        <w:rPr>
          <w:rFonts w:eastAsia="Times New Roman" w:cs="Times New Roman"/>
          <w:spacing w:val="-10"/>
          <w:sz w:val="24"/>
          <w:szCs w:val="24"/>
          <w:lang w:eastAsia="ru-RU"/>
        </w:rPr>
        <w:t xml:space="preserve">. </w:t>
      </w:r>
      <w:r w:rsidR="00455229" w:rsidRPr="00E06306">
        <w:rPr>
          <w:rFonts w:eastAsia="Times New Roman" w:cs="Times New Roman"/>
          <w:spacing w:val="-10"/>
          <w:sz w:val="24"/>
          <w:szCs w:val="24"/>
          <w:lang w:eastAsia="ru-RU"/>
        </w:rPr>
        <w:t xml:space="preserve">В течение </w:t>
      </w:r>
      <w:r w:rsidR="00B51487">
        <w:rPr>
          <w:rFonts w:eastAsia="Times New Roman" w:cs="Times New Roman"/>
          <w:spacing w:val="-10"/>
          <w:sz w:val="24"/>
          <w:szCs w:val="24"/>
          <w:lang w:eastAsia="ru-RU"/>
        </w:rPr>
        <w:t>трех рабочих</w:t>
      </w:r>
      <w:r w:rsidR="00455229" w:rsidRPr="00E06306">
        <w:rPr>
          <w:rFonts w:eastAsia="Times New Roman" w:cs="Times New Roman"/>
          <w:spacing w:val="-10"/>
          <w:sz w:val="24"/>
          <w:szCs w:val="24"/>
          <w:lang w:eastAsia="ru-RU"/>
        </w:rPr>
        <w:t xml:space="preserve"> дн</w:t>
      </w:r>
      <w:r w:rsidR="00B51487">
        <w:rPr>
          <w:rFonts w:eastAsia="Times New Roman" w:cs="Times New Roman"/>
          <w:spacing w:val="-10"/>
          <w:sz w:val="24"/>
          <w:szCs w:val="24"/>
          <w:lang w:eastAsia="ru-RU"/>
        </w:rPr>
        <w:t>ей</w:t>
      </w:r>
      <w:r w:rsidR="00455229" w:rsidRPr="00E06306">
        <w:rPr>
          <w:rFonts w:eastAsia="Times New Roman" w:cs="Times New Roman"/>
          <w:spacing w:val="-10"/>
          <w:sz w:val="24"/>
          <w:szCs w:val="24"/>
          <w:lang w:eastAsia="ru-RU"/>
        </w:rPr>
        <w:t xml:space="preserve"> с даты завершения </w:t>
      </w:r>
      <w:r w:rsidR="0082529D">
        <w:rPr>
          <w:rFonts w:eastAsia="Times New Roman" w:cs="Times New Roman"/>
          <w:spacing w:val="-10"/>
          <w:sz w:val="24"/>
          <w:szCs w:val="24"/>
          <w:lang w:eastAsia="ru-RU"/>
        </w:rPr>
        <w:t>Работ</w:t>
      </w:r>
      <w:r w:rsidR="00455229" w:rsidRPr="00E06306">
        <w:rPr>
          <w:rFonts w:eastAsia="Times New Roman" w:cs="Times New Roman"/>
          <w:spacing w:val="-10"/>
          <w:sz w:val="24"/>
          <w:szCs w:val="24"/>
          <w:lang w:eastAsia="ru-RU"/>
        </w:rPr>
        <w:t xml:space="preserve"> предоставить Заказчику счет, </w:t>
      </w:r>
      <w:r w:rsidR="00455229" w:rsidRPr="00E06306">
        <w:rPr>
          <w:rFonts w:eastAsia="Times New Roman" w:cs="Times New Roman"/>
          <w:spacing w:val="-10"/>
          <w:sz w:val="24"/>
          <w:szCs w:val="24"/>
          <w:lang w:eastAsia="ru-RU"/>
        </w:rPr>
        <w:lastRenderedPageBreak/>
        <w:t>счет-фактуру,</w:t>
      </w:r>
      <w:r w:rsidR="00455229" w:rsidRPr="00E06306">
        <w:rPr>
          <w:rStyle w:val="a5"/>
          <w:rFonts w:eastAsia="Times New Roman" w:cs="Times New Roman"/>
          <w:spacing w:val="-10"/>
          <w:sz w:val="24"/>
          <w:szCs w:val="24"/>
          <w:lang w:eastAsia="ru-RU"/>
        </w:rPr>
        <w:footnoteReference w:id="3"/>
      </w:r>
      <w:r w:rsidR="00455229" w:rsidRPr="00E06306">
        <w:rPr>
          <w:rFonts w:eastAsia="Times New Roman" w:cs="Times New Roman"/>
          <w:spacing w:val="-10"/>
          <w:sz w:val="24"/>
          <w:szCs w:val="24"/>
          <w:lang w:eastAsia="ru-RU"/>
        </w:rPr>
        <w:t xml:space="preserve"> акт о приемке выполненных работ (форма № КС-2), справку о стоимости выполненных работ (форма № КС-3) и акт сдачи-приемки выполненных работ с сопроводительным письмом.</w:t>
      </w:r>
    </w:p>
    <w:p w14:paraId="1874D0C2" w14:textId="77777777" w:rsidR="00E37320" w:rsidRPr="006631AF" w:rsidRDefault="00E37320" w:rsidP="00703631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23F89BB8" w14:textId="77777777" w:rsidR="006631AF" w:rsidRPr="006631AF" w:rsidRDefault="006631AF" w:rsidP="006631AF">
      <w:pPr>
        <w:ind w:firstLine="709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6631AF">
        <w:rPr>
          <w:rFonts w:eastAsia="Times New Roman" w:cs="Times New Roman"/>
          <w:i/>
          <w:sz w:val="24"/>
          <w:szCs w:val="24"/>
          <w:lang w:eastAsia="ru-RU"/>
        </w:rPr>
        <w:t>4.2. Подрядчик имеет право:</w:t>
      </w:r>
    </w:p>
    <w:p w14:paraId="137A9C37" w14:textId="101B409B" w:rsidR="006631AF" w:rsidRDefault="006631AF" w:rsidP="006631AF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 xml:space="preserve">4.2.1. Подрядчик вправе требовать оплаты по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у в случае полного исполнения обязательств по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sz w:val="24"/>
          <w:szCs w:val="24"/>
          <w:lang w:eastAsia="ru-RU"/>
        </w:rPr>
        <w:t>у.</w:t>
      </w:r>
    </w:p>
    <w:p w14:paraId="61C7B090" w14:textId="77777777" w:rsidR="00FE5FB4" w:rsidRPr="00FE5FB4" w:rsidRDefault="00FE5FB4" w:rsidP="00FE5FB4">
      <w:pPr>
        <w:ind w:firstLine="709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FE5FB4">
        <w:rPr>
          <w:rFonts w:eastAsia="Times New Roman" w:cs="Times New Roman"/>
          <w:sz w:val="24"/>
          <w:szCs w:val="24"/>
          <w:lang w:eastAsia="ru-RU"/>
        </w:rPr>
        <w:t>4.2.2.</w:t>
      </w:r>
      <w:r w:rsidRPr="00FE5FB4">
        <w:rPr>
          <w:rFonts w:eastAsia="Times New Roman" w:cs="Times New Roman"/>
          <w:bCs/>
          <w:sz w:val="24"/>
          <w:szCs w:val="24"/>
          <w:lang w:eastAsia="ru-RU"/>
        </w:rPr>
        <w:t xml:space="preserve"> Привлечь к исполнению своих обязательств </w:t>
      </w:r>
      <w:r w:rsidRPr="00FE5FB4">
        <w:rPr>
          <w:rFonts w:eastAsia="Times New Roman" w:cs="Times New Roman"/>
          <w:bCs/>
          <w:color w:val="000000"/>
          <w:sz w:val="24"/>
          <w:szCs w:val="24"/>
          <w:lang w:eastAsia="ru-RU"/>
        </w:rPr>
        <w:t>субподрядчиков</w:t>
      </w:r>
      <w:r w:rsidRPr="00FE5FB4">
        <w:rPr>
          <w:rFonts w:eastAsia="Times New Roman" w:cs="Times New Roman"/>
          <w:bCs/>
          <w:sz w:val="24"/>
          <w:szCs w:val="24"/>
          <w:lang w:eastAsia="ru-RU"/>
        </w:rPr>
        <w:t>.</w:t>
      </w:r>
      <w:r w:rsidRPr="00FE5FB4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44CD6233" w14:textId="510DFE0D" w:rsidR="006631AF" w:rsidRDefault="00304202" w:rsidP="006631AF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4.2.3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Подрядчик имеет другие права и обязанности, предусмотренные законом, иными правовыми актами или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ом.</w:t>
      </w:r>
    </w:p>
    <w:p w14:paraId="163D08DC" w14:textId="02098DB0" w:rsidR="001C4219" w:rsidRDefault="001C4219" w:rsidP="006631AF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3E899A97" w14:textId="1E24663E" w:rsidR="003529E1" w:rsidRDefault="007A3445" w:rsidP="007A3445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>
        <w:rPr>
          <w:rFonts w:eastAsia="Times New Roman" w:cs="Times New Roman"/>
          <w:i/>
          <w:sz w:val="24"/>
          <w:szCs w:val="24"/>
          <w:lang w:eastAsia="ru-RU"/>
        </w:rPr>
        <w:t xml:space="preserve">         </w:t>
      </w:r>
      <w:r w:rsidR="00532AEC">
        <w:rPr>
          <w:rFonts w:eastAsia="Times New Roman" w:cs="Times New Roman"/>
          <w:i/>
          <w:sz w:val="24"/>
          <w:szCs w:val="24"/>
          <w:lang w:eastAsia="ru-RU"/>
        </w:rPr>
        <w:t xml:space="preserve">  </w:t>
      </w:r>
      <w:r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 w:rsidR="006631AF" w:rsidRPr="006631AF">
        <w:rPr>
          <w:rFonts w:eastAsia="Times New Roman" w:cs="Times New Roman"/>
          <w:i/>
          <w:sz w:val="24"/>
          <w:szCs w:val="24"/>
          <w:lang w:eastAsia="ru-RU"/>
        </w:rPr>
        <w:t xml:space="preserve">4.3.  При выполнении </w:t>
      </w:r>
      <w:r w:rsidR="006E7195">
        <w:rPr>
          <w:rFonts w:eastAsia="Times New Roman" w:cs="Times New Roman"/>
          <w:i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i/>
          <w:sz w:val="24"/>
          <w:szCs w:val="24"/>
          <w:lang w:eastAsia="ru-RU"/>
        </w:rPr>
        <w:t>а Заказчик обязан:</w:t>
      </w:r>
    </w:p>
    <w:p w14:paraId="3FFC7550" w14:textId="5A8EC2F0" w:rsidR="006631AF" w:rsidRPr="003529E1" w:rsidRDefault="003529E1" w:rsidP="007A3445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i/>
          <w:sz w:val="24"/>
          <w:szCs w:val="24"/>
          <w:lang w:eastAsia="ru-RU"/>
        </w:rPr>
        <w:t xml:space="preserve">           </w:t>
      </w:r>
      <w:r w:rsidRPr="003529E1">
        <w:rPr>
          <w:rFonts w:eastAsia="Times New Roman" w:cs="Times New Roman"/>
          <w:sz w:val="24"/>
          <w:szCs w:val="24"/>
          <w:lang w:eastAsia="ru-RU"/>
        </w:rPr>
        <w:t xml:space="preserve">4.3.1. Обеспечивать в течение всего периода выполнения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3529E1">
        <w:rPr>
          <w:rFonts w:eastAsia="Times New Roman" w:cs="Times New Roman"/>
          <w:sz w:val="24"/>
          <w:szCs w:val="24"/>
          <w:lang w:eastAsia="ru-RU"/>
        </w:rPr>
        <w:t xml:space="preserve"> контроль в соответствии с</w:t>
      </w:r>
      <w:r w:rsidR="00F93B43">
        <w:rPr>
          <w:rFonts w:eastAsia="Times New Roman" w:cs="Times New Roman"/>
          <w:sz w:val="24"/>
          <w:szCs w:val="24"/>
          <w:lang w:eastAsia="ru-RU"/>
        </w:rPr>
        <w:t xml:space="preserve"> разделом </w:t>
      </w:r>
      <w:r w:rsidRPr="003529E1">
        <w:rPr>
          <w:rFonts w:eastAsia="Times New Roman" w:cs="Times New Roman"/>
          <w:sz w:val="24"/>
          <w:szCs w:val="24"/>
          <w:lang w:eastAsia="ru-RU"/>
        </w:rPr>
        <w:t xml:space="preserve">5 настоящего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3529E1">
        <w:rPr>
          <w:rFonts w:eastAsia="Times New Roman" w:cs="Times New Roman"/>
          <w:sz w:val="24"/>
          <w:szCs w:val="24"/>
          <w:lang w:eastAsia="ru-RU"/>
        </w:rPr>
        <w:t xml:space="preserve">а.  </w:t>
      </w:r>
      <w:r w:rsidR="006631AF" w:rsidRPr="003529E1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532D4B76" w14:textId="788D584C" w:rsidR="006631AF" w:rsidRPr="006631AF" w:rsidRDefault="006631AF" w:rsidP="006631AF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ab/>
        <w:t>4.3.</w:t>
      </w:r>
      <w:r w:rsidR="003529E1">
        <w:rPr>
          <w:rFonts w:eastAsia="Times New Roman" w:cs="Times New Roman"/>
          <w:sz w:val="24"/>
          <w:szCs w:val="24"/>
          <w:lang w:eastAsia="ru-RU"/>
        </w:rPr>
        <w:t>2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. Оплачивать Подрядчику выполненные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ы на условиях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sz w:val="24"/>
          <w:szCs w:val="24"/>
          <w:lang w:eastAsia="ru-RU"/>
        </w:rPr>
        <w:t>а.</w:t>
      </w:r>
    </w:p>
    <w:p w14:paraId="0BB4E010" w14:textId="3A221285" w:rsidR="006631AF" w:rsidRPr="006631AF" w:rsidRDefault="003529E1" w:rsidP="006631AF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4.3.3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Осуществлять своими силами приемку выполненных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, включающую экспертизу результатов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, на соответствие их количества, объема и качества требованиям, установленным в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е, и оформляет результаты такой приемки. </w:t>
      </w:r>
    </w:p>
    <w:p w14:paraId="0FAAEF59" w14:textId="4C5F006D" w:rsidR="00D7141C" w:rsidRPr="00D7141C" w:rsidRDefault="003214DD" w:rsidP="00D7141C">
      <w:pPr>
        <w:autoSpaceDE w:val="0"/>
        <w:autoSpaceDN w:val="0"/>
        <w:adjustRightInd w:val="0"/>
        <w:ind w:firstLine="709"/>
        <w:jc w:val="both"/>
        <w:rPr>
          <w:sz w:val="24"/>
          <w:szCs w:val="24"/>
          <w:u w:color="000000"/>
        </w:rPr>
      </w:pPr>
      <w:r>
        <w:rPr>
          <w:rFonts w:eastAsia="Times New Roman" w:cs="Times New Roman"/>
          <w:sz w:val="24"/>
          <w:szCs w:val="24"/>
          <w:lang w:eastAsia="ru-RU"/>
        </w:rPr>
        <w:t>4.3.</w:t>
      </w:r>
      <w:r w:rsidR="003529E1">
        <w:rPr>
          <w:rFonts w:eastAsia="Times New Roman" w:cs="Times New Roman"/>
          <w:sz w:val="24"/>
          <w:szCs w:val="24"/>
          <w:lang w:eastAsia="ru-RU"/>
        </w:rPr>
        <w:t>4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.</w:t>
      </w:r>
      <w:r w:rsidR="00D7141C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7141C" w:rsidRPr="00D7141C">
        <w:rPr>
          <w:sz w:val="24"/>
          <w:szCs w:val="24"/>
          <w:u w:color="000000"/>
        </w:rPr>
        <w:t xml:space="preserve">Принять решение об одностороннем отказе от исполнения </w:t>
      </w:r>
      <w:r w:rsidR="006E7195">
        <w:rPr>
          <w:sz w:val="24"/>
          <w:szCs w:val="24"/>
          <w:u w:color="000000"/>
        </w:rPr>
        <w:t>Контракт</w:t>
      </w:r>
      <w:r w:rsidR="00D7141C" w:rsidRPr="00D7141C">
        <w:rPr>
          <w:sz w:val="24"/>
          <w:szCs w:val="24"/>
          <w:u w:color="000000"/>
        </w:rPr>
        <w:t xml:space="preserve">а, если в ходе исполнения </w:t>
      </w:r>
      <w:r w:rsidR="006E7195">
        <w:rPr>
          <w:sz w:val="24"/>
          <w:szCs w:val="24"/>
          <w:u w:color="000000"/>
        </w:rPr>
        <w:t>Контракт</w:t>
      </w:r>
      <w:r w:rsidR="00D7141C" w:rsidRPr="00D7141C">
        <w:rPr>
          <w:sz w:val="24"/>
          <w:szCs w:val="24"/>
          <w:u w:color="000000"/>
        </w:rPr>
        <w:t xml:space="preserve">а установлено, что </w:t>
      </w:r>
    </w:p>
    <w:p w14:paraId="2BACDCBC" w14:textId="21C540BC" w:rsidR="00D7141C" w:rsidRPr="00D7141C" w:rsidRDefault="00D7141C" w:rsidP="00D7141C">
      <w:pPr>
        <w:autoSpaceDE w:val="0"/>
        <w:autoSpaceDN w:val="0"/>
        <w:adjustRightInd w:val="0"/>
        <w:ind w:firstLine="709"/>
        <w:jc w:val="both"/>
        <w:rPr>
          <w:sz w:val="24"/>
          <w:szCs w:val="24"/>
          <w:u w:color="000000"/>
        </w:rPr>
      </w:pPr>
      <w:r w:rsidRPr="00D7141C">
        <w:rPr>
          <w:sz w:val="24"/>
          <w:szCs w:val="24"/>
          <w:u w:color="000000"/>
        </w:rPr>
        <w:t>а) Подрядчик перестал соответствовать установленным извещением об осуществлении закупки и (или) документацией о закупке требованиям к участникам закупки (за исключением требования, предусмотренного частью 1.1 (при наличии такого требования) статьи 31 Федерального закона №44-ФЗ</w:t>
      </w:r>
      <w:r w:rsidR="006D772E">
        <w:rPr>
          <w:sz w:val="24"/>
          <w:szCs w:val="24"/>
          <w:u w:color="000000"/>
        </w:rPr>
        <w:t>);</w:t>
      </w:r>
    </w:p>
    <w:p w14:paraId="219CE301" w14:textId="716E0B97" w:rsidR="00D7141C" w:rsidRDefault="00D7141C" w:rsidP="00D7141C">
      <w:pPr>
        <w:autoSpaceDE w:val="0"/>
        <w:autoSpaceDN w:val="0"/>
        <w:adjustRightInd w:val="0"/>
        <w:ind w:firstLine="709"/>
        <w:jc w:val="both"/>
        <w:rPr>
          <w:sz w:val="24"/>
          <w:szCs w:val="24"/>
          <w:u w:color="000000"/>
        </w:rPr>
      </w:pPr>
      <w:r w:rsidRPr="00D7141C">
        <w:rPr>
          <w:sz w:val="24"/>
          <w:szCs w:val="24"/>
          <w:u w:color="000000"/>
        </w:rPr>
        <w:t>б) при определении подрядчика, Подрядчик представил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подрядчика.</w:t>
      </w:r>
    </w:p>
    <w:p w14:paraId="25BF9891" w14:textId="2094F184" w:rsidR="008F180E" w:rsidRPr="00D7141C" w:rsidRDefault="008F180E" w:rsidP="00D7141C">
      <w:pPr>
        <w:autoSpaceDE w:val="0"/>
        <w:autoSpaceDN w:val="0"/>
        <w:adjustRightInd w:val="0"/>
        <w:ind w:firstLine="709"/>
        <w:jc w:val="both"/>
        <w:rPr>
          <w:sz w:val="24"/>
          <w:szCs w:val="24"/>
          <w:u w:color="000000"/>
        </w:rPr>
      </w:pPr>
      <w:r w:rsidRPr="008F180E">
        <w:rPr>
          <w:sz w:val="24"/>
          <w:szCs w:val="24"/>
          <w:u w:color="000000"/>
        </w:rPr>
        <w:t>в) если вследствие реорганизации юридического лица, являющегося подрядчиком (исполнителем), его права и обязанности по такому контракту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"а" и "б" пункта 1 части 2 статьи 14 Закона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подрядчик (исполнитель) являлся российским лицом, либо в соответствии с подпунктом "в" пункта 1 части 2 статьи 14 Закона установлено преимущество в отношении работ, услуг, соответственно выполняемых, оказываемых российскими лицами, и подрядчик (исполнитель) являлся российским лицом</w:t>
      </w:r>
      <w:r>
        <w:rPr>
          <w:sz w:val="24"/>
          <w:szCs w:val="24"/>
          <w:u w:color="000000"/>
        </w:rPr>
        <w:t>.</w:t>
      </w:r>
    </w:p>
    <w:p w14:paraId="3BC7460A" w14:textId="77777777" w:rsidR="00C84237" w:rsidRPr="00881433" w:rsidRDefault="00C84237" w:rsidP="00881433">
      <w:pPr>
        <w:autoSpaceDE w:val="0"/>
        <w:autoSpaceDN w:val="0"/>
        <w:adjustRightInd w:val="0"/>
        <w:jc w:val="both"/>
        <w:rPr>
          <w:rFonts w:eastAsia="Times New Roman" w:cs="Times New Roman"/>
          <w:i/>
          <w:iCs/>
          <w:sz w:val="14"/>
          <w:szCs w:val="14"/>
          <w:u w:color="000000"/>
          <w:lang w:eastAsia="ru-RU"/>
        </w:rPr>
      </w:pPr>
    </w:p>
    <w:p w14:paraId="313A45F8" w14:textId="77777777" w:rsidR="00E37320" w:rsidRDefault="006631AF" w:rsidP="00E37320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6631AF">
        <w:rPr>
          <w:rFonts w:eastAsia="Times New Roman" w:cs="Times New Roman"/>
          <w:i/>
          <w:sz w:val="24"/>
          <w:szCs w:val="24"/>
          <w:lang w:eastAsia="ru-RU"/>
        </w:rPr>
        <w:t>4.4. Заказчик вправе:</w:t>
      </w:r>
    </w:p>
    <w:p w14:paraId="123AB42B" w14:textId="6509192F" w:rsidR="006631AF" w:rsidRPr="00C84237" w:rsidRDefault="006631AF" w:rsidP="00C84237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 xml:space="preserve">4.4.1. Требовать надлежащего выполнения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sz w:val="24"/>
          <w:szCs w:val="24"/>
          <w:lang w:eastAsia="ru-RU"/>
        </w:rPr>
        <w:t>а.</w:t>
      </w:r>
    </w:p>
    <w:p w14:paraId="6B8BC66E" w14:textId="1934482A" w:rsidR="00532AEC" w:rsidRPr="00E37320" w:rsidRDefault="00406C80" w:rsidP="00E37320">
      <w:pPr>
        <w:autoSpaceDE w:val="0"/>
        <w:autoSpaceDN w:val="0"/>
        <w:adjustRightInd w:val="0"/>
        <w:jc w:val="both"/>
        <w:rPr>
          <w:rFonts w:eastAsia="Times New Roman" w:cs="Times New Roman"/>
          <w:i/>
          <w:iCs/>
          <w:sz w:val="14"/>
          <w:szCs w:val="1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</w:t>
      </w:r>
      <w:r w:rsidR="00532AEC">
        <w:rPr>
          <w:rFonts w:eastAsia="Times New Roman" w:cs="Times New Roman"/>
          <w:sz w:val="24"/>
          <w:szCs w:val="24"/>
          <w:lang w:eastAsia="ru-RU"/>
        </w:rPr>
        <w:t xml:space="preserve">4.4.2. Запрашивать у Подрядчика </w:t>
      </w:r>
      <w:r w:rsidR="003D3C4B">
        <w:rPr>
          <w:rFonts w:eastAsia="Times New Roman" w:cs="Times New Roman"/>
          <w:sz w:val="24"/>
          <w:szCs w:val="24"/>
          <w:lang w:eastAsia="ru-RU"/>
        </w:rPr>
        <w:t xml:space="preserve">информацию и документы, связанные с выполнением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3D3C4B">
        <w:rPr>
          <w:rFonts w:eastAsia="Times New Roman" w:cs="Times New Roman"/>
          <w:sz w:val="24"/>
          <w:szCs w:val="24"/>
          <w:lang w:eastAsia="ru-RU"/>
        </w:rPr>
        <w:t xml:space="preserve"> по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3D3C4B">
        <w:rPr>
          <w:rFonts w:eastAsia="Times New Roman" w:cs="Times New Roman"/>
          <w:sz w:val="24"/>
          <w:szCs w:val="24"/>
          <w:lang w:eastAsia="ru-RU"/>
        </w:rPr>
        <w:t>у</w:t>
      </w:r>
      <w:r w:rsidR="00532AEC">
        <w:rPr>
          <w:rFonts w:eastAsia="Times New Roman" w:cs="Times New Roman"/>
          <w:sz w:val="24"/>
          <w:szCs w:val="24"/>
          <w:lang w:eastAsia="ru-RU"/>
        </w:rPr>
        <w:t>.</w:t>
      </w:r>
    </w:p>
    <w:p w14:paraId="31629BE7" w14:textId="5E878580" w:rsidR="003529E1" w:rsidRPr="00703631" w:rsidRDefault="00532AEC" w:rsidP="00AE45F6">
      <w:pPr>
        <w:autoSpaceDE w:val="0"/>
        <w:autoSpaceDN w:val="0"/>
        <w:adjustRightInd w:val="0"/>
        <w:jc w:val="both"/>
        <w:rPr>
          <w:rFonts w:eastAsia="Times New Roman" w:cs="Times New Roman"/>
          <w:i/>
          <w:iCs/>
          <w:sz w:val="14"/>
          <w:szCs w:val="1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ab/>
        <w:t>4.4.3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. Заказчик имеет другие права и обязанности, предусмотренные законом,</w:t>
      </w:r>
      <w:r w:rsidR="00AE45F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иными правовыми актами или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ом.  </w:t>
      </w:r>
    </w:p>
    <w:p w14:paraId="3C96ED0C" w14:textId="3D5FF260" w:rsidR="00703631" w:rsidRDefault="00B07C47" w:rsidP="00703631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u w:color="000000"/>
          <w:shd w:val="clear" w:color="auto" w:fill="FFFFFF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 4.5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D7141C" w:rsidRPr="00D7141C">
        <w:rPr>
          <w:rFonts w:eastAsia="Times New Roman"/>
          <w:sz w:val="24"/>
          <w:szCs w:val="24"/>
          <w:u w:color="000000"/>
          <w:lang w:eastAsia="ru-RU"/>
        </w:rPr>
        <w:t xml:space="preserve">При исполнении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D7141C" w:rsidRPr="00D7141C">
        <w:rPr>
          <w:rFonts w:eastAsia="Times New Roman"/>
          <w:sz w:val="24"/>
          <w:szCs w:val="24"/>
          <w:u w:color="000000"/>
          <w:lang w:eastAsia="ru-RU"/>
        </w:rPr>
        <w:t xml:space="preserve">а по согласованию Заказчика с Подрядчиком допускается выполнение </w:t>
      </w:r>
      <w:r w:rsidR="0082529D">
        <w:rPr>
          <w:rFonts w:eastAsia="Times New Roman"/>
          <w:sz w:val="24"/>
          <w:szCs w:val="24"/>
          <w:u w:color="000000"/>
          <w:lang w:eastAsia="ru-RU"/>
        </w:rPr>
        <w:t>Работ</w:t>
      </w:r>
      <w:r w:rsidR="00D7141C" w:rsidRPr="00D7141C">
        <w:rPr>
          <w:rFonts w:eastAsia="Times New Roman"/>
          <w:sz w:val="24"/>
          <w:szCs w:val="24"/>
          <w:u w:color="000000"/>
          <w:lang w:eastAsia="ru-RU"/>
        </w:rPr>
        <w:t xml:space="preserve">, поставка товара, оказание услуг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D7141C" w:rsidRPr="00D7141C">
        <w:rPr>
          <w:rFonts w:eastAsia="Times New Roman"/>
          <w:sz w:val="24"/>
          <w:szCs w:val="24"/>
          <w:u w:color="000000"/>
          <w:lang w:eastAsia="ru-RU"/>
        </w:rPr>
        <w:t xml:space="preserve">е. В этом случае </w:t>
      </w:r>
      <w:r w:rsidR="00D7141C" w:rsidRPr="00D7141C">
        <w:rPr>
          <w:rFonts w:eastAsia="Times New Roman"/>
          <w:sz w:val="24"/>
          <w:szCs w:val="24"/>
          <w:u w:color="000000"/>
          <w:lang w:eastAsia="ru-RU"/>
        </w:rPr>
        <w:lastRenderedPageBreak/>
        <w:t>соответствующие изменения должны быть внесены Заказчиком в Реестр контрактов, заключенных Заказчиком.</w:t>
      </w:r>
    </w:p>
    <w:p w14:paraId="0510CBF1" w14:textId="77777777" w:rsidR="002D38F3" w:rsidRPr="00BA6785" w:rsidRDefault="007F5114" w:rsidP="00703631">
      <w:pPr>
        <w:autoSpaceDE w:val="0"/>
        <w:autoSpaceDN w:val="0"/>
        <w:adjustRightInd w:val="0"/>
        <w:jc w:val="both"/>
        <w:rPr>
          <w:rFonts w:eastAsia="Times New Roman" w:cs="Times New Roman"/>
          <w:i/>
          <w:iCs/>
          <w:sz w:val="14"/>
          <w:szCs w:val="14"/>
          <w:u w:color="000000"/>
          <w:lang w:eastAsia="ru-RU"/>
        </w:rPr>
      </w:pPr>
      <w:r w:rsidRPr="007F5114">
        <w:rPr>
          <w:rFonts w:eastAsia="Times New Roman" w:cs="Times New Roman"/>
          <w:sz w:val="24"/>
          <w:szCs w:val="24"/>
          <w:u w:color="000000"/>
          <w:lang w:eastAsia="ru-RU"/>
        </w:rPr>
        <w:t xml:space="preserve"> </w:t>
      </w:r>
    </w:p>
    <w:p w14:paraId="706C8336" w14:textId="58751394" w:rsidR="006631AF" w:rsidRDefault="006631AF" w:rsidP="0009309F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5. Производство </w:t>
      </w:r>
      <w:r w:rsidR="0082529D">
        <w:rPr>
          <w:rFonts w:eastAsia="Times New Roman" w:cs="Times New Roman"/>
          <w:b/>
          <w:sz w:val="24"/>
          <w:szCs w:val="24"/>
          <w:lang w:eastAsia="ru-RU"/>
        </w:rPr>
        <w:t>Работ</w:t>
      </w:r>
    </w:p>
    <w:p w14:paraId="0DF2A455" w14:textId="77777777" w:rsidR="003B6C59" w:rsidRPr="006631AF" w:rsidRDefault="003B6C59" w:rsidP="006631AF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30971225" w14:textId="57D8BAFC" w:rsidR="006631AF" w:rsidRPr="006631AF" w:rsidRDefault="005B5D4C" w:rsidP="006631AF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5.1</w:t>
      </w:r>
      <w:r w:rsidR="006631AF" w:rsidRPr="001C4219">
        <w:rPr>
          <w:rFonts w:eastAsia="Times New Roman" w:cs="Times New Roman"/>
          <w:sz w:val="24"/>
          <w:szCs w:val="24"/>
          <w:lang w:eastAsia="ru-RU"/>
        </w:rPr>
        <w:t xml:space="preserve">. Заказчик и Подрядчик назначают своих уполномоченных представителей. Заказчик </w:t>
      </w:r>
      <w:r w:rsidR="003529E1">
        <w:rPr>
          <w:rFonts w:eastAsia="Times New Roman" w:cs="Times New Roman"/>
          <w:sz w:val="24"/>
          <w:szCs w:val="24"/>
          <w:lang w:eastAsia="ru-RU"/>
        </w:rPr>
        <w:t>осуществляе</w:t>
      </w:r>
      <w:r w:rsidR="006631AF" w:rsidRPr="001C4219">
        <w:rPr>
          <w:rFonts w:eastAsia="Times New Roman" w:cs="Times New Roman"/>
          <w:sz w:val="24"/>
          <w:szCs w:val="24"/>
          <w:lang w:eastAsia="ru-RU"/>
        </w:rPr>
        <w:t>т контроль за качеством и сроками выполн</w:t>
      </w:r>
      <w:r w:rsidR="002F1E32">
        <w:rPr>
          <w:rFonts w:eastAsia="Times New Roman" w:cs="Times New Roman"/>
          <w:sz w:val="24"/>
          <w:szCs w:val="24"/>
          <w:lang w:eastAsia="ru-RU"/>
        </w:rPr>
        <w:t>яемых</w:t>
      </w:r>
      <w:r w:rsidR="006631AF" w:rsidRPr="001C421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1C4219">
        <w:rPr>
          <w:rFonts w:eastAsia="Times New Roman" w:cs="Times New Roman"/>
          <w:sz w:val="24"/>
          <w:szCs w:val="24"/>
          <w:lang w:eastAsia="ru-RU"/>
        </w:rPr>
        <w:t xml:space="preserve">, а также за выполнением условий Контракта. Заказчик </w:t>
      </w:r>
      <w:r w:rsidR="003529E1">
        <w:rPr>
          <w:rFonts w:eastAsia="Times New Roman" w:cs="Times New Roman"/>
          <w:sz w:val="24"/>
          <w:szCs w:val="24"/>
          <w:lang w:eastAsia="ru-RU"/>
        </w:rPr>
        <w:t>имее</w:t>
      </w:r>
      <w:r w:rsidR="006631AF" w:rsidRPr="001C4219">
        <w:rPr>
          <w:rFonts w:eastAsia="Times New Roman" w:cs="Times New Roman"/>
          <w:sz w:val="24"/>
          <w:szCs w:val="24"/>
          <w:lang w:eastAsia="ru-RU"/>
        </w:rPr>
        <w:t xml:space="preserve">т право беспрепятственного доступа ко всем видам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1C4219">
        <w:rPr>
          <w:rFonts w:eastAsia="Times New Roman" w:cs="Times New Roman"/>
          <w:sz w:val="24"/>
          <w:szCs w:val="24"/>
          <w:lang w:eastAsia="ru-RU"/>
        </w:rPr>
        <w:t xml:space="preserve"> в течение всего периода их выполнения и в любое время производства.</w:t>
      </w:r>
    </w:p>
    <w:p w14:paraId="2E9FD0F0" w14:textId="47016100" w:rsidR="00D9418D" w:rsidRPr="00D9418D" w:rsidRDefault="00D9418D" w:rsidP="00D9418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5.2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 В случае если Заказчиком будут обнаружены некачественно выполненные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ы, то </w:t>
      </w:r>
      <w:r>
        <w:rPr>
          <w:rFonts w:eastAsia="Times New Roman" w:cs="Times New Roman"/>
          <w:sz w:val="24"/>
          <w:szCs w:val="24"/>
          <w:lang w:eastAsia="ru-RU"/>
        </w:rPr>
        <w:t>Подрядчик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своими силами и без увеличения стоимости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обязан в кратчайший (технически возможный) и согласованный срок переделать эти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>ы для обеспечения их надлежащего качества.</w:t>
      </w:r>
    </w:p>
    <w:p w14:paraId="441F4335" w14:textId="78D19E05" w:rsidR="00D9418D" w:rsidRPr="00D9418D" w:rsidRDefault="00D9418D" w:rsidP="00D9418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D9418D">
        <w:rPr>
          <w:rFonts w:eastAsia="Times New Roman" w:cs="Times New Roman"/>
          <w:sz w:val="24"/>
          <w:szCs w:val="24"/>
          <w:lang w:eastAsia="ru-RU"/>
        </w:rPr>
        <w:t>5.</w:t>
      </w:r>
      <w:r>
        <w:rPr>
          <w:rFonts w:eastAsia="Times New Roman" w:cs="Times New Roman"/>
          <w:sz w:val="24"/>
          <w:szCs w:val="24"/>
          <w:lang w:eastAsia="ru-RU"/>
        </w:rPr>
        <w:t>3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 При необходимости согласование с органами государственного надзора и другими ведомственными организациями порядка ведения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на объекте и его соблюдение осуществляет </w:t>
      </w:r>
      <w:r>
        <w:rPr>
          <w:rFonts w:eastAsia="Times New Roman" w:cs="Times New Roman"/>
          <w:sz w:val="24"/>
          <w:szCs w:val="24"/>
          <w:lang w:eastAsia="ru-RU"/>
        </w:rPr>
        <w:t>Подрядчик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7E620EAF" w14:textId="3BE17408" w:rsidR="00D9418D" w:rsidRPr="00D9418D" w:rsidRDefault="00D9418D" w:rsidP="00D9418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D9418D">
        <w:rPr>
          <w:rFonts w:eastAsia="Times New Roman" w:cs="Times New Roman"/>
          <w:sz w:val="24"/>
          <w:szCs w:val="24"/>
          <w:lang w:eastAsia="ru-RU"/>
        </w:rPr>
        <w:t>5.</w:t>
      </w:r>
      <w:r>
        <w:rPr>
          <w:rFonts w:eastAsia="Times New Roman" w:cs="Times New Roman"/>
          <w:sz w:val="24"/>
          <w:szCs w:val="24"/>
          <w:lang w:eastAsia="ru-RU"/>
        </w:rPr>
        <w:t>4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 Используемые при производстве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материалы должны соответствовать государственным стандартам и техническим условиям. На всех этапах выполнения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должны быть предоставлены сертификаты (соответствия, пожарные, гигиенические), технические паспорта или другие документы, удостоверяющие качество используемых </w:t>
      </w:r>
      <w:r>
        <w:rPr>
          <w:rFonts w:eastAsia="Times New Roman" w:cs="Times New Roman"/>
          <w:sz w:val="24"/>
          <w:szCs w:val="24"/>
          <w:lang w:eastAsia="ru-RU"/>
        </w:rPr>
        <w:t>Подрядчиком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материалов.</w:t>
      </w:r>
    </w:p>
    <w:p w14:paraId="12DA45E4" w14:textId="06860EA4" w:rsidR="00D9418D" w:rsidRPr="00D9418D" w:rsidRDefault="00D9418D" w:rsidP="00D9418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D9418D">
        <w:rPr>
          <w:rFonts w:eastAsia="Times New Roman" w:cs="Times New Roman"/>
          <w:sz w:val="24"/>
          <w:szCs w:val="24"/>
          <w:lang w:eastAsia="ru-RU"/>
        </w:rPr>
        <w:t>5.</w:t>
      </w:r>
      <w:r>
        <w:rPr>
          <w:rFonts w:eastAsia="Times New Roman" w:cs="Times New Roman"/>
          <w:sz w:val="24"/>
          <w:szCs w:val="24"/>
          <w:lang w:eastAsia="ru-RU"/>
        </w:rPr>
        <w:t>5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 При выполнении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Подрядчик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 должен:</w:t>
      </w:r>
    </w:p>
    <w:p w14:paraId="5AB7E81C" w14:textId="22D2B8E3" w:rsidR="00D9418D" w:rsidRPr="00D9418D" w:rsidRDefault="00D9418D" w:rsidP="00D9418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D9418D">
        <w:rPr>
          <w:rFonts w:eastAsia="Times New Roman" w:cs="Times New Roman"/>
          <w:sz w:val="24"/>
          <w:szCs w:val="24"/>
          <w:lang w:eastAsia="ru-RU"/>
        </w:rPr>
        <w:t>5.</w:t>
      </w:r>
      <w:r>
        <w:rPr>
          <w:rFonts w:eastAsia="Times New Roman" w:cs="Times New Roman"/>
          <w:sz w:val="24"/>
          <w:szCs w:val="24"/>
          <w:lang w:eastAsia="ru-RU"/>
        </w:rPr>
        <w:t>5</w:t>
      </w:r>
      <w:r w:rsidRPr="00D9418D">
        <w:rPr>
          <w:rFonts w:eastAsia="Times New Roman" w:cs="Times New Roman"/>
          <w:sz w:val="24"/>
          <w:szCs w:val="24"/>
          <w:lang w:eastAsia="ru-RU"/>
        </w:rPr>
        <w:t>.1. Исполнять требования миграционного и трудового законодательства Российской Федерации</w:t>
      </w:r>
      <w:r w:rsidR="00516BF6">
        <w:rPr>
          <w:rFonts w:eastAsia="Times New Roman" w:cs="Times New Roman"/>
          <w:sz w:val="24"/>
          <w:szCs w:val="24"/>
          <w:lang w:eastAsia="ru-RU"/>
        </w:rPr>
        <w:t>.</w:t>
      </w:r>
    </w:p>
    <w:p w14:paraId="5C50616C" w14:textId="7CDEE8A6" w:rsidR="00D9418D" w:rsidRDefault="00D9418D" w:rsidP="00D9418D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D9418D">
        <w:rPr>
          <w:rFonts w:eastAsia="Times New Roman" w:cs="Times New Roman"/>
          <w:sz w:val="24"/>
          <w:szCs w:val="24"/>
          <w:lang w:eastAsia="ru-RU"/>
        </w:rPr>
        <w:t>5.</w:t>
      </w:r>
      <w:r>
        <w:rPr>
          <w:rFonts w:eastAsia="Times New Roman" w:cs="Times New Roman"/>
          <w:sz w:val="24"/>
          <w:szCs w:val="24"/>
          <w:lang w:eastAsia="ru-RU"/>
        </w:rPr>
        <w:t>5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.2. Обеспечивать Заказчику возможность контроля и надзора за ходом выполнения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, качеством используемых материалов и оборудования, в том числе представлять по его требованию отчеты о ходе выполнения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D9418D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294747BF" w14:textId="77777777" w:rsidR="00B45816" w:rsidRPr="00C2546F" w:rsidRDefault="00B45816" w:rsidP="00516BF6">
      <w:pPr>
        <w:tabs>
          <w:tab w:val="left" w:pos="0"/>
        </w:tabs>
        <w:jc w:val="both"/>
        <w:rPr>
          <w:rFonts w:eastAsia="Calibri" w:cs="Times New Roman"/>
          <w:sz w:val="24"/>
          <w:szCs w:val="24"/>
        </w:rPr>
      </w:pPr>
    </w:p>
    <w:p w14:paraId="5FF21E89" w14:textId="4BC23126" w:rsidR="006631AF" w:rsidRPr="006631AF" w:rsidRDefault="006631AF" w:rsidP="0009309F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6. Сдача и приемка </w:t>
      </w:r>
      <w:r w:rsidR="0082529D">
        <w:rPr>
          <w:rFonts w:eastAsia="Times New Roman" w:cs="Times New Roman"/>
          <w:b/>
          <w:sz w:val="24"/>
          <w:szCs w:val="24"/>
          <w:lang w:eastAsia="ru-RU"/>
        </w:rPr>
        <w:t>Работ</w:t>
      </w:r>
      <w:r w:rsidR="002D38F3">
        <w:rPr>
          <w:rFonts w:eastAsia="Times New Roman" w:cs="Times New Roman"/>
          <w:b/>
          <w:sz w:val="24"/>
          <w:szCs w:val="24"/>
          <w:lang w:eastAsia="ru-RU"/>
        </w:rPr>
        <w:t>, передача праздничного оформления</w:t>
      </w:r>
    </w:p>
    <w:p w14:paraId="668A5A30" w14:textId="77777777" w:rsidR="006631AF" w:rsidRPr="006631AF" w:rsidRDefault="006631AF" w:rsidP="007A3445">
      <w:pPr>
        <w:widowControl w:val="0"/>
        <w:autoSpaceDE w:val="0"/>
        <w:autoSpaceDN w:val="0"/>
        <w:adjustRightInd w:val="0"/>
        <w:rPr>
          <w:rFonts w:eastAsia="Times New Roman" w:cs="Times New Roman"/>
          <w:b/>
          <w:sz w:val="24"/>
          <w:szCs w:val="24"/>
          <w:lang w:eastAsia="ru-RU"/>
        </w:rPr>
      </w:pPr>
    </w:p>
    <w:p w14:paraId="66FFCAAA" w14:textId="15166412" w:rsidR="00767EC8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 xml:space="preserve">Приемка выполненных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 осуществляется в соответствии с требованиями действующего законодательства.</w:t>
      </w:r>
    </w:p>
    <w:p w14:paraId="7E0EC0D5" w14:textId="72D57CD7" w:rsidR="00767EC8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 xml:space="preserve">Подрядчик обязан письменно уведомить Заказчика о завершении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 по настоящему </w:t>
      </w:r>
      <w:r w:rsidR="006E7195" w:rsidRPr="00F971CB">
        <w:rPr>
          <w:rFonts w:eastAsia="Times New Roman"/>
          <w:sz w:val="24"/>
          <w:szCs w:val="24"/>
          <w:lang w:eastAsia="ru-RU"/>
        </w:rPr>
        <w:t>Контракт</w:t>
      </w:r>
      <w:r w:rsidRPr="00F971CB">
        <w:rPr>
          <w:rFonts w:eastAsia="Times New Roman"/>
          <w:sz w:val="24"/>
          <w:szCs w:val="24"/>
          <w:lang w:eastAsia="ru-RU"/>
        </w:rPr>
        <w:t xml:space="preserve">у и готовности </w:t>
      </w:r>
      <w:r w:rsidR="00DA23B6" w:rsidRPr="00DA23B6">
        <w:rPr>
          <w:rFonts w:eastAsia="Times New Roman"/>
          <w:sz w:val="24"/>
          <w:szCs w:val="24"/>
          <w:lang w:eastAsia="ru-RU"/>
        </w:rPr>
        <w:t>Работ</w:t>
      </w:r>
      <w:r w:rsidR="00DA23B6">
        <w:rPr>
          <w:rFonts w:eastAsia="Times New Roman"/>
          <w:sz w:val="24"/>
          <w:szCs w:val="24"/>
          <w:lang w:eastAsia="ru-RU"/>
        </w:rPr>
        <w:t xml:space="preserve"> к</w:t>
      </w:r>
      <w:r w:rsidR="00DA23B6" w:rsidRPr="00F971CB">
        <w:rPr>
          <w:rFonts w:eastAsia="Times New Roman"/>
          <w:sz w:val="24"/>
          <w:szCs w:val="24"/>
          <w:lang w:eastAsia="ru-RU"/>
        </w:rPr>
        <w:t xml:space="preserve"> </w:t>
      </w:r>
      <w:r w:rsidR="002B2CB7" w:rsidRPr="00F971CB">
        <w:rPr>
          <w:rFonts w:eastAsia="Times New Roman"/>
          <w:sz w:val="24"/>
          <w:szCs w:val="24"/>
          <w:lang w:eastAsia="ru-RU"/>
        </w:rPr>
        <w:t>сдаче</w:t>
      </w:r>
      <w:r w:rsidRPr="00F971CB">
        <w:rPr>
          <w:rFonts w:eastAsia="Times New Roman"/>
          <w:sz w:val="24"/>
          <w:szCs w:val="24"/>
          <w:lang w:eastAsia="ru-RU"/>
        </w:rPr>
        <w:t xml:space="preserve">. Заказчик считается </w:t>
      </w:r>
      <w:r w:rsidR="00D46E4F" w:rsidRPr="00F971CB">
        <w:rPr>
          <w:rFonts w:eastAsia="Times New Roman"/>
          <w:sz w:val="24"/>
          <w:szCs w:val="24"/>
          <w:lang w:eastAsia="ru-RU"/>
        </w:rPr>
        <w:t>надлежащим образом,</w:t>
      </w:r>
      <w:r w:rsidRPr="00F971CB">
        <w:rPr>
          <w:rFonts w:eastAsia="Times New Roman"/>
          <w:sz w:val="24"/>
          <w:szCs w:val="24"/>
          <w:lang w:eastAsia="ru-RU"/>
        </w:rPr>
        <w:t xml:space="preserve"> уведомленным с момента получения письменного уведомления Подрядчика.</w:t>
      </w:r>
    </w:p>
    <w:p w14:paraId="445DB07D" w14:textId="358E5AA6" w:rsidR="005863F0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>В течение пяти рабочих дней с момента получения Заказчиком письменного уведомления в соответствии с п. 6.2 и документов, указанных в пунктах 4.1.1</w:t>
      </w:r>
      <w:r w:rsidR="00D46946">
        <w:rPr>
          <w:rFonts w:eastAsia="Times New Roman"/>
          <w:sz w:val="24"/>
          <w:szCs w:val="24"/>
          <w:lang w:eastAsia="ru-RU"/>
        </w:rPr>
        <w:t>8</w:t>
      </w:r>
      <w:r w:rsidRPr="00F971CB">
        <w:rPr>
          <w:rFonts w:eastAsia="Times New Roman"/>
          <w:sz w:val="24"/>
          <w:szCs w:val="24"/>
          <w:lang w:eastAsia="ru-RU"/>
        </w:rPr>
        <w:t xml:space="preserve"> </w:t>
      </w:r>
      <w:r w:rsidR="006E7195" w:rsidRPr="00F971CB">
        <w:rPr>
          <w:rFonts w:eastAsia="Times New Roman"/>
          <w:sz w:val="24"/>
          <w:szCs w:val="24"/>
          <w:lang w:eastAsia="ru-RU"/>
        </w:rPr>
        <w:t>Контракт</w:t>
      </w:r>
      <w:r w:rsidR="00AA2F07" w:rsidRPr="00F971CB">
        <w:rPr>
          <w:rFonts w:eastAsia="Times New Roman"/>
          <w:sz w:val="24"/>
          <w:szCs w:val="24"/>
          <w:lang w:eastAsia="ru-RU"/>
        </w:rPr>
        <w:t>а,</w:t>
      </w:r>
      <w:r w:rsidRPr="00F971CB">
        <w:rPr>
          <w:rFonts w:eastAsia="Times New Roman"/>
          <w:sz w:val="24"/>
          <w:szCs w:val="24"/>
          <w:lang w:eastAsia="ru-RU"/>
        </w:rPr>
        <w:t xml:space="preserve"> Заказчик осуществляет приемку выполненных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 на соответствие их количества, объема и качества требованиям, установленным в </w:t>
      </w:r>
      <w:r w:rsidR="006E7195" w:rsidRPr="00F971CB">
        <w:rPr>
          <w:rFonts w:eastAsia="Times New Roman"/>
          <w:sz w:val="24"/>
          <w:szCs w:val="24"/>
          <w:lang w:eastAsia="ru-RU"/>
        </w:rPr>
        <w:t>Контракт</w:t>
      </w:r>
      <w:r w:rsidRPr="00F971CB">
        <w:rPr>
          <w:rFonts w:eastAsia="Times New Roman"/>
          <w:sz w:val="24"/>
          <w:szCs w:val="24"/>
          <w:lang w:eastAsia="ru-RU"/>
        </w:rPr>
        <w:t>е, и оформляет результаты такой приемки.</w:t>
      </w:r>
    </w:p>
    <w:p w14:paraId="1708ACDC" w14:textId="01EE8B4B" w:rsidR="00767EC8" w:rsidRPr="00F971CB" w:rsidRDefault="005863F0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>Для проверки результатов выполненных Работ в части соответствия результатов выполненных Работ условиям Контракта Заказчик проводит экспертизу. Экспертиза результатов выполненных Работ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Федеральным законом № 44-ФЗ.</w:t>
      </w:r>
    </w:p>
    <w:p w14:paraId="37626263" w14:textId="10986906" w:rsidR="00F971CB" w:rsidRDefault="00F971CB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>Для проведения экспертизы выполненных Работ эксперты, экспертные организации имеют право запрашивать у Заказчика и Подрядчика дополнительные материалы, относящиеся к условиям исполнения Контракта.</w:t>
      </w:r>
    </w:p>
    <w:p w14:paraId="4201BA4F" w14:textId="240419A7" w:rsidR="00FF3BF3" w:rsidRPr="00F971CB" w:rsidRDefault="00FF3BF3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F3BF3">
        <w:rPr>
          <w:rFonts w:eastAsia="Times New Roman"/>
          <w:sz w:val="24"/>
          <w:szCs w:val="24"/>
          <w:lang w:eastAsia="ru-RU"/>
        </w:rPr>
        <w:t>В случае привлечения Заказчиком для проведения экспертизы выполненных Работ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FF3BF3">
        <w:rPr>
          <w:rFonts w:eastAsia="Times New Roman"/>
          <w:sz w:val="24"/>
          <w:szCs w:val="24"/>
          <w:lang w:eastAsia="ru-RU"/>
        </w:rPr>
        <w:t xml:space="preserve">экспертов, экспертных организаций при принятии решения о приемке или об отказе в приемке выполненных Работ Заказчик, приемочная комиссия должны учитывать </w:t>
      </w:r>
      <w:r w:rsidRPr="00FF3BF3">
        <w:rPr>
          <w:rFonts w:eastAsia="Times New Roman"/>
          <w:sz w:val="24"/>
          <w:szCs w:val="24"/>
          <w:lang w:eastAsia="ru-RU"/>
        </w:rPr>
        <w:lastRenderedPageBreak/>
        <w:t>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2DC229A" w14:textId="3DA9AB23" w:rsidR="00767EC8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 xml:space="preserve">При обнаружении Заказчиком в ходе приемки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 недостатков в выполненной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объектов. Устранение Подрядчиком в установленные сроки выявленных Заказчиком недостатков не освобождает его от уплаты неустойки, предусмотренной настоящим </w:t>
      </w:r>
      <w:r w:rsidR="006E7195" w:rsidRPr="00F971CB">
        <w:rPr>
          <w:rFonts w:eastAsia="Times New Roman"/>
          <w:sz w:val="24"/>
          <w:szCs w:val="24"/>
          <w:lang w:eastAsia="ru-RU"/>
        </w:rPr>
        <w:t>Контракт</w:t>
      </w:r>
      <w:r w:rsidRPr="00F971CB">
        <w:rPr>
          <w:rFonts w:eastAsia="Times New Roman"/>
          <w:sz w:val="24"/>
          <w:szCs w:val="24"/>
          <w:lang w:eastAsia="ru-RU"/>
        </w:rPr>
        <w:t xml:space="preserve">ом. </w:t>
      </w:r>
      <w:r w:rsidRPr="00F971CB">
        <w:rPr>
          <w:rFonts w:eastAsia="Times New Roman"/>
          <w:sz w:val="24"/>
          <w:szCs w:val="24"/>
          <w:lang w:eastAsia="ru-RU"/>
        </w:rPr>
        <w:tab/>
      </w:r>
    </w:p>
    <w:p w14:paraId="12284E02" w14:textId="4B702F38" w:rsidR="00767EC8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 xml:space="preserve">Приемка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 производится только после выполнения всех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 в полном объеме, после устранения всех дефектов и недоделок согласно п. 6.</w:t>
      </w:r>
      <w:r w:rsidR="0039668E">
        <w:rPr>
          <w:rFonts w:eastAsia="Times New Roman"/>
          <w:sz w:val="24"/>
          <w:szCs w:val="24"/>
          <w:lang w:eastAsia="ru-RU"/>
        </w:rPr>
        <w:t>7</w:t>
      </w:r>
      <w:r w:rsidRPr="00F971CB">
        <w:rPr>
          <w:rFonts w:eastAsia="Times New Roman"/>
          <w:sz w:val="24"/>
          <w:szCs w:val="24"/>
          <w:lang w:eastAsia="ru-RU"/>
        </w:rPr>
        <w:t xml:space="preserve">. </w:t>
      </w:r>
    </w:p>
    <w:p w14:paraId="2F4550F5" w14:textId="5500D264" w:rsidR="00767EC8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 xml:space="preserve">В случае выявления Заказчиком несоответствия сведений об объемах, содержании и стоимости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, отраженных в КС-3 и КС-2 фактически выполненным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ам и их стоимости, определенной настоящим </w:t>
      </w:r>
      <w:r w:rsidR="006E7195" w:rsidRPr="00F971CB">
        <w:rPr>
          <w:rFonts w:eastAsia="Times New Roman"/>
          <w:sz w:val="24"/>
          <w:szCs w:val="24"/>
          <w:lang w:eastAsia="ru-RU"/>
        </w:rPr>
        <w:t>Контракт</w:t>
      </w:r>
      <w:r w:rsidRPr="00F971CB">
        <w:rPr>
          <w:rFonts w:eastAsia="Times New Roman"/>
          <w:sz w:val="24"/>
          <w:szCs w:val="24"/>
          <w:lang w:eastAsia="ru-RU"/>
        </w:rPr>
        <w:t xml:space="preserve">ом, последний в течение трех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изменений.  </w:t>
      </w:r>
    </w:p>
    <w:p w14:paraId="113FA39E" w14:textId="65A34D08" w:rsidR="00767EC8" w:rsidRPr="00F971CB" w:rsidRDefault="00767EC8" w:rsidP="00F971CB">
      <w:pPr>
        <w:pStyle w:val="a9"/>
        <w:numPr>
          <w:ilvl w:val="0"/>
          <w:numId w:val="19"/>
        </w:numPr>
        <w:shd w:val="clear" w:color="auto" w:fill="FFFFFF"/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F971CB">
        <w:rPr>
          <w:rFonts w:eastAsia="Times New Roman"/>
          <w:sz w:val="24"/>
          <w:szCs w:val="24"/>
          <w:lang w:eastAsia="ru-RU"/>
        </w:rPr>
        <w:t xml:space="preserve">Объемы </w:t>
      </w:r>
      <w:r w:rsidR="0082529D" w:rsidRPr="00F971CB">
        <w:rPr>
          <w:rFonts w:eastAsia="Times New Roman"/>
          <w:sz w:val="24"/>
          <w:szCs w:val="24"/>
          <w:lang w:eastAsia="ru-RU"/>
        </w:rPr>
        <w:t>Работ</w:t>
      </w:r>
      <w:r w:rsidRPr="00F971CB">
        <w:rPr>
          <w:rFonts w:eastAsia="Times New Roman"/>
          <w:sz w:val="24"/>
          <w:szCs w:val="24"/>
          <w:lang w:eastAsia="ru-RU"/>
        </w:rPr>
        <w:t xml:space="preserve">, выполненные Подрядчиком с отклонениями от сметной документации, от требований норм и правил или других нормативных документов, а также условий настоящего </w:t>
      </w:r>
      <w:r w:rsidR="006E7195" w:rsidRPr="00F971CB">
        <w:rPr>
          <w:rFonts w:eastAsia="Times New Roman"/>
          <w:sz w:val="24"/>
          <w:szCs w:val="24"/>
          <w:lang w:eastAsia="ru-RU"/>
        </w:rPr>
        <w:t>Контракт</w:t>
      </w:r>
      <w:r w:rsidRPr="00F971CB">
        <w:rPr>
          <w:rFonts w:eastAsia="Times New Roman"/>
          <w:sz w:val="24"/>
          <w:szCs w:val="24"/>
          <w:lang w:eastAsia="ru-RU"/>
        </w:rPr>
        <w:t>а, или иными недостатками не подлежат приемке и оплате Заказчиком до устранения Подрядчиком обнаруженных недостатков.</w:t>
      </w:r>
    </w:p>
    <w:p w14:paraId="620A202D" w14:textId="77777777" w:rsidR="00443DA4" w:rsidRPr="00443DA4" w:rsidRDefault="00443DA4" w:rsidP="00443DA4">
      <w:pPr>
        <w:adjustRightInd w:val="0"/>
        <w:ind w:firstLine="709"/>
        <w:jc w:val="both"/>
        <w:rPr>
          <w:rFonts w:eastAsia="Calibri" w:cs="Times New Roman"/>
          <w:sz w:val="24"/>
          <w:szCs w:val="24"/>
        </w:rPr>
      </w:pPr>
    </w:p>
    <w:p w14:paraId="39815BEE" w14:textId="0278990F" w:rsidR="006631AF" w:rsidRPr="006631AF" w:rsidRDefault="006631AF" w:rsidP="0009309F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>7. Обстоятельства непреодолимой силы</w:t>
      </w:r>
    </w:p>
    <w:p w14:paraId="32B07D6C" w14:textId="77777777" w:rsidR="006631AF" w:rsidRPr="006631AF" w:rsidRDefault="006631AF" w:rsidP="006631AF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37C86869" w14:textId="2B66CEC6" w:rsidR="006631AF" w:rsidRPr="006631AF" w:rsidRDefault="006631AF" w:rsidP="006631AF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ab/>
        <w:t xml:space="preserve">7.1. Стороны освобождаются от ответственности за частичное или полное неисполнение своих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6E7195">
        <w:rPr>
          <w:rFonts w:eastAsia="Times New Roman" w:cs="Times New Roman"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14:paraId="1E5A4542" w14:textId="77777777" w:rsidR="006631AF" w:rsidRPr="006631AF" w:rsidRDefault="006631AF" w:rsidP="006631AF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ab/>
        <w:t>7.2. В случае наступления обстоятельств, указанных в п.7.1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письменной форме.</w:t>
      </w:r>
    </w:p>
    <w:p w14:paraId="466AE3D0" w14:textId="187F1C1F" w:rsidR="00304202" w:rsidRDefault="006631AF" w:rsidP="00B45816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ab/>
        <w:t>7.3. С момента наступления форс-мажорных обстоятельств действие Контракта приостанавливается до момента, определяемого сторонами.</w:t>
      </w:r>
    </w:p>
    <w:p w14:paraId="5F668243" w14:textId="77777777" w:rsidR="00767EC8" w:rsidRPr="00B45816" w:rsidRDefault="00767EC8" w:rsidP="00B45816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0DB28E9D" w14:textId="67947C3C" w:rsidR="006631AF" w:rsidRDefault="006631AF" w:rsidP="0009309F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>8. Гарантии качества</w:t>
      </w:r>
    </w:p>
    <w:p w14:paraId="1615CDAB" w14:textId="77777777" w:rsidR="00A241E9" w:rsidRPr="006631AF" w:rsidRDefault="00A241E9" w:rsidP="006631AF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68C42B1E" w14:textId="3E7B3D4F" w:rsidR="00767EC8" w:rsidRPr="00767EC8" w:rsidRDefault="00767EC8" w:rsidP="00767EC8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</w:t>
      </w:r>
      <w:r w:rsidRPr="00767EC8">
        <w:rPr>
          <w:rFonts w:eastAsia="Times New Roman" w:cs="Times New Roman"/>
          <w:sz w:val="24"/>
          <w:szCs w:val="24"/>
          <w:lang w:eastAsia="ru-RU"/>
        </w:rPr>
        <w:t xml:space="preserve">.1. Сроки и объемы предоставления гарантии качества выполненных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767EC8">
        <w:rPr>
          <w:rFonts w:eastAsia="Times New Roman" w:cs="Times New Roman"/>
          <w:sz w:val="24"/>
          <w:szCs w:val="24"/>
          <w:lang w:eastAsia="ru-RU"/>
        </w:rPr>
        <w:t xml:space="preserve"> должны соответствовать требованиям, предъявляемым к работам соответствующего рода, либо превышать данные требования.  </w:t>
      </w:r>
    </w:p>
    <w:p w14:paraId="48B7169C" w14:textId="2CF69E6F" w:rsidR="00767EC8" w:rsidRPr="00767EC8" w:rsidRDefault="00767EC8" w:rsidP="00767EC8">
      <w:pPr>
        <w:ind w:firstLine="709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8</w:t>
      </w:r>
      <w:r w:rsidRPr="00767EC8">
        <w:rPr>
          <w:rFonts w:eastAsia="Calibri" w:cs="Times New Roman"/>
          <w:sz w:val="24"/>
          <w:szCs w:val="24"/>
        </w:rPr>
        <w:t xml:space="preserve">.2. Подрядчик несет ответственность за недостатки, обнаруженные в пределах срока выполнения </w:t>
      </w:r>
      <w:r w:rsidR="0082529D">
        <w:rPr>
          <w:rFonts w:eastAsia="Calibri" w:cs="Times New Roman"/>
          <w:sz w:val="24"/>
          <w:szCs w:val="24"/>
        </w:rPr>
        <w:t>Работ</w:t>
      </w:r>
      <w:r w:rsidRPr="00767EC8">
        <w:rPr>
          <w:rFonts w:eastAsia="Calibri" w:cs="Times New Roman"/>
          <w:sz w:val="24"/>
          <w:szCs w:val="24"/>
        </w:rPr>
        <w:t xml:space="preserve"> до момента принятия их Заказчиком. </w:t>
      </w:r>
    </w:p>
    <w:p w14:paraId="32EB2A0D" w14:textId="765CE893" w:rsidR="00767EC8" w:rsidRPr="00767EC8" w:rsidRDefault="00767EC8" w:rsidP="00767EC8">
      <w:pPr>
        <w:ind w:firstLine="709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8</w:t>
      </w:r>
      <w:r w:rsidRPr="00767EC8">
        <w:rPr>
          <w:rFonts w:eastAsia="Calibri" w:cs="Times New Roman"/>
          <w:sz w:val="24"/>
          <w:szCs w:val="24"/>
        </w:rPr>
        <w:t xml:space="preserve">.3. Если в течение периода использования праздничного оформления (товара) обнаружатся недостатки, дефекты праздничного оформления (товара) или </w:t>
      </w:r>
      <w:r w:rsidR="0082529D">
        <w:rPr>
          <w:rFonts w:eastAsia="Calibri" w:cs="Times New Roman"/>
          <w:sz w:val="24"/>
          <w:szCs w:val="24"/>
        </w:rPr>
        <w:t>Работ</w:t>
      </w:r>
      <w:r w:rsidRPr="00767EC8">
        <w:rPr>
          <w:rFonts w:eastAsia="Calibri" w:cs="Times New Roman"/>
          <w:sz w:val="24"/>
          <w:szCs w:val="24"/>
        </w:rPr>
        <w:t xml:space="preserve">ы будут выполнены Подрядчиком с отступлениями, ухудшившими результат выполненных </w:t>
      </w:r>
      <w:r w:rsidR="0082529D">
        <w:rPr>
          <w:rFonts w:eastAsia="Calibri" w:cs="Times New Roman"/>
          <w:sz w:val="24"/>
          <w:szCs w:val="24"/>
        </w:rPr>
        <w:t>Работ</w:t>
      </w:r>
      <w:r w:rsidRPr="00767EC8">
        <w:rPr>
          <w:rFonts w:eastAsia="Calibri" w:cs="Times New Roman"/>
          <w:sz w:val="24"/>
          <w:szCs w:val="24"/>
        </w:rPr>
        <w:t>, Подрядчик безвозмездно устраняет выявленные недостатки в согласованный с Заказчиком срок.</w:t>
      </w:r>
    </w:p>
    <w:p w14:paraId="39FEEF71" w14:textId="77777777" w:rsidR="009A6691" w:rsidRPr="00A241E9" w:rsidRDefault="009A6691" w:rsidP="00AA48D0">
      <w:pPr>
        <w:jc w:val="both"/>
        <w:rPr>
          <w:rFonts w:eastAsia="Calibri" w:cs="Times New Roman"/>
          <w:sz w:val="24"/>
          <w:szCs w:val="24"/>
        </w:rPr>
      </w:pPr>
    </w:p>
    <w:p w14:paraId="0D0846A1" w14:textId="466EF4F2" w:rsidR="006631AF" w:rsidRDefault="006631AF" w:rsidP="0009309F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sz w:val="24"/>
          <w:szCs w:val="24"/>
          <w:lang w:eastAsia="ru-RU"/>
        </w:rPr>
        <w:t>9. Ответственность сторон</w:t>
      </w:r>
    </w:p>
    <w:p w14:paraId="118A43D7" w14:textId="77777777" w:rsidR="00DC0C08" w:rsidRPr="006631AF" w:rsidRDefault="00DC0C08" w:rsidP="00FE078F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65131629" w14:textId="4A93013C" w:rsidR="00D46E4F" w:rsidRPr="00D46E4F" w:rsidRDefault="00767EC8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767EC8">
        <w:rPr>
          <w:rFonts w:eastAsia="Calibri" w:cs="Times New Roman"/>
          <w:sz w:val="24"/>
          <w:szCs w:val="24"/>
        </w:rPr>
        <w:t xml:space="preserve">.1. </w:t>
      </w:r>
      <w:r w:rsidR="00D46E4F" w:rsidRPr="00D46E4F">
        <w:rPr>
          <w:rFonts w:eastAsia="Calibri" w:cs="Times New Roman"/>
          <w:sz w:val="24"/>
          <w:szCs w:val="24"/>
        </w:rPr>
        <w:t xml:space="preserve">За неисполнение или ненадлежащее исполнение </w:t>
      </w:r>
      <w:r w:rsidR="006E7195">
        <w:rPr>
          <w:rFonts w:eastAsia="Calibri" w:cs="Times New Roman"/>
          <w:sz w:val="24"/>
          <w:szCs w:val="24"/>
        </w:rPr>
        <w:t>Контракт</w:t>
      </w:r>
      <w:r w:rsidR="00D46E4F" w:rsidRPr="00D46E4F">
        <w:rPr>
          <w:rFonts w:eastAsia="Calibri" w:cs="Times New Roman"/>
          <w:sz w:val="24"/>
          <w:szCs w:val="24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6E7195">
        <w:rPr>
          <w:rFonts w:eastAsia="Calibri" w:cs="Times New Roman"/>
          <w:sz w:val="24"/>
          <w:szCs w:val="24"/>
        </w:rPr>
        <w:t>Контракт</w:t>
      </w:r>
      <w:r w:rsidR="00D46E4F" w:rsidRPr="00D46E4F">
        <w:rPr>
          <w:rFonts w:eastAsia="Calibri" w:cs="Times New Roman"/>
          <w:sz w:val="24"/>
          <w:szCs w:val="24"/>
        </w:rPr>
        <w:t>а.</w:t>
      </w:r>
    </w:p>
    <w:p w14:paraId="28460AF9" w14:textId="0304CFF4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.2. В случае полного (частичного) неисполнения условий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21FB166" w14:textId="151F7D4F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.3. В случае просрочки исполнения Подрядчиком обязательств (в том числе гарантийного обязательства),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Подрядчик уплачивает Заказчику пени. Пеня начисляется за каждый день просрочки исполнения Подрядчиком обязательства, предусмотренного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а (отдельного этапа исполнения Контракта), уменьшенной на сумму, пропорциональную объему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 (соответствующим отдельным этапом исполнения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а) и фактически исполненных Подрядчиком.</w:t>
      </w:r>
    </w:p>
    <w:p w14:paraId="34E55FB6" w14:textId="1C43F820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.4. За каждый факт неисполнения или ненадлежащего исполнения Подрядчиком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за исключением просрочки исполнения Подрядчиком обязательств (в том числе гарантийного обязательства),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Подрядчик уплачивает Заказчику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№ 1042 (далее - Правила), и составляет                                    10 % (Десять процентов) от цены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а (этапа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а).</w:t>
      </w:r>
    </w:p>
    <w:p w14:paraId="5E9591CC" w14:textId="70C71199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.5. За каждый факт неисполнения или ненадлежащего исполнения Подрядчиком обязательства, предусмотренного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ом, которое не имеет стоимостного выражения, Подрядчик уплачивает Заказчику штраф. Размер штрафа определяется в соответствии с Правилами и составляет 1000 рублей.</w:t>
      </w:r>
    </w:p>
    <w:p w14:paraId="2B07204B" w14:textId="27D07D32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.6. В случае просрочки исполнения Заказчиком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ом срока исполнения обязательства.</w:t>
      </w:r>
    </w:p>
    <w:p w14:paraId="4B6EA746" w14:textId="10383C70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.7. За каждый факт неисполнения Заказчиком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ом, Подрядчик вправе потребовать уплату штрафа. Размер штрафа определяется в соответствии с Правилами и составляет 1000 рублей.</w:t>
      </w:r>
    </w:p>
    <w:p w14:paraId="6F1413F3" w14:textId="5BE60AEF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.8. Применение неустойки (штрафа, пени) не освобождает Стороны от исполнения обязательств по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у.</w:t>
      </w:r>
    </w:p>
    <w:p w14:paraId="704E4437" w14:textId="77EB2414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.9. Общая сумма начисленных штрафов за неисполнение или ненадлежащее исполнение Подрядчиком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не может превышать цену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а.</w:t>
      </w:r>
    </w:p>
    <w:p w14:paraId="059BE466" w14:textId="7DB5C6FB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.10. Общая сумма начисленных штрафов за ненадлежащее исполнение Заказчиком обязательств, предусмотренных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ом, не может превышать цену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а.</w:t>
      </w:r>
    </w:p>
    <w:p w14:paraId="4895DE9E" w14:textId="0F2B2B1E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.11. В случае расторжения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а в связи с односторонним отказом Стороны от исполнения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</w:t>
      </w:r>
      <w:r w:rsidRPr="00D46E4F">
        <w:rPr>
          <w:rFonts w:eastAsia="Calibri" w:cs="Times New Roman"/>
          <w:sz w:val="24"/>
          <w:szCs w:val="24"/>
        </w:rPr>
        <w:lastRenderedPageBreak/>
        <w:t xml:space="preserve">являющимися основанием для принятия решения об одностороннем отказе от исполнения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а.</w:t>
      </w:r>
    </w:p>
    <w:p w14:paraId="388A2AC4" w14:textId="28CAD221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.12. В случае неисполнения или ненадлежащего исполнения Подрядчиком обязательств по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у Заказчик вправе произвести оплату по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у за вычетом соответствующего размера неустойки (штрафа, пени), подлежащей уплате Подрядчиком в соответствии с условиями ответственности последнего по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у. В этом случае оплата по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у осуществляется на основании акта сдачи-приемки выполненных </w:t>
      </w:r>
      <w:r w:rsidR="0082529D">
        <w:rPr>
          <w:rFonts w:eastAsia="Calibri" w:cs="Times New Roman"/>
          <w:sz w:val="24"/>
          <w:szCs w:val="24"/>
        </w:rPr>
        <w:t>Работ</w:t>
      </w:r>
      <w:r w:rsidRPr="00D46E4F">
        <w:rPr>
          <w:rFonts w:eastAsia="Calibri" w:cs="Times New Roman"/>
          <w:sz w:val="24"/>
          <w:szCs w:val="24"/>
        </w:rPr>
        <w:t xml:space="preserve">, где указываются: сумма, подлежащая оплате в соответствии с условиями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Подрядчику по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 xml:space="preserve">у. </w:t>
      </w:r>
    </w:p>
    <w:p w14:paraId="2797731A" w14:textId="05846969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.13. Уплата неустойки (штрафа, пени) за нарушение обязательств, предусмотренных настоящим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ом, производится перечислением денежных средств на лицевой счет администратора доходов бюджета Санкт-Петербурга.</w:t>
      </w:r>
    </w:p>
    <w:p w14:paraId="78277460" w14:textId="18BC5CF7" w:rsidR="00D46E4F" w:rsidRPr="00D46E4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 xml:space="preserve">.14.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E7195">
        <w:rPr>
          <w:rFonts w:eastAsia="Calibri" w:cs="Times New Roman"/>
          <w:sz w:val="24"/>
          <w:szCs w:val="24"/>
        </w:rPr>
        <w:t>Контракт</w:t>
      </w:r>
      <w:r w:rsidRPr="00D46E4F">
        <w:rPr>
          <w:rFonts w:eastAsia="Calibri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761F2F5D" w14:textId="1CE7FCDF" w:rsidR="006631AF" w:rsidRDefault="00D46E4F" w:rsidP="00D46E4F">
      <w:pPr>
        <w:tabs>
          <w:tab w:val="left" w:pos="0"/>
        </w:tabs>
        <w:ind w:firstLine="54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9</w:t>
      </w:r>
      <w:r w:rsidRPr="00D46E4F">
        <w:rPr>
          <w:rFonts w:eastAsia="Calibri" w:cs="Times New Roman"/>
          <w:sz w:val="24"/>
          <w:szCs w:val="24"/>
        </w:rPr>
        <w:t>.15. Указанная в настояще</w:t>
      </w:r>
      <w:r w:rsidR="00B0031A">
        <w:rPr>
          <w:rFonts w:eastAsia="Calibri" w:cs="Times New Roman"/>
          <w:sz w:val="24"/>
          <w:szCs w:val="24"/>
        </w:rPr>
        <w:t xml:space="preserve">м разделе </w:t>
      </w:r>
      <w:r w:rsidRPr="00D46E4F">
        <w:rPr>
          <w:rFonts w:eastAsia="Calibri" w:cs="Times New Roman"/>
          <w:sz w:val="24"/>
          <w:szCs w:val="24"/>
        </w:rPr>
        <w:t>неустойка (штраф, пеня) взимается за каждое нарушение в отдельности.</w:t>
      </w:r>
    </w:p>
    <w:p w14:paraId="15CAE270" w14:textId="77777777" w:rsidR="00D46E4F" w:rsidRPr="006631AF" w:rsidRDefault="00D46E4F" w:rsidP="00D46E4F">
      <w:pPr>
        <w:tabs>
          <w:tab w:val="left" w:pos="0"/>
        </w:tabs>
        <w:ind w:firstLine="54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25690816" w14:textId="7E520C16" w:rsidR="006631AF" w:rsidRPr="006631AF" w:rsidRDefault="006631AF" w:rsidP="006631AF">
      <w:pPr>
        <w:keepNext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 xml:space="preserve">10. </w:t>
      </w:r>
      <w:r w:rsidRPr="006631AF">
        <w:rPr>
          <w:rFonts w:eastAsia="Times New Roman" w:cs="Times New Roman"/>
          <w:b/>
          <w:sz w:val="24"/>
          <w:szCs w:val="24"/>
          <w:lang w:eastAsia="ru-RU"/>
        </w:rPr>
        <w:t xml:space="preserve">Односторонний отказ от исполнения </w:t>
      </w:r>
      <w:r w:rsidR="006E7195">
        <w:rPr>
          <w:rFonts w:eastAsia="Times New Roman" w:cs="Times New Roman"/>
          <w:b/>
          <w:sz w:val="24"/>
          <w:szCs w:val="24"/>
          <w:lang w:eastAsia="ru-RU"/>
        </w:rPr>
        <w:t>Контракт</w:t>
      </w:r>
      <w:r w:rsidRPr="006631AF">
        <w:rPr>
          <w:rFonts w:eastAsia="Times New Roman" w:cs="Times New Roman"/>
          <w:b/>
          <w:sz w:val="24"/>
          <w:szCs w:val="24"/>
          <w:lang w:eastAsia="ru-RU"/>
        </w:rPr>
        <w:t>а</w:t>
      </w:r>
    </w:p>
    <w:p w14:paraId="4967ECDD" w14:textId="77777777" w:rsidR="006631AF" w:rsidRPr="006631AF" w:rsidRDefault="006631AF" w:rsidP="0009309F">
      <w:pPr>
        <w:keepNext/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</w:p>
    <w:p w14:paraId="3CA2AA39" w14:textId="104F0FE5" w:rsidR="006631AF" w:rsidRPr="00A33623" w:rsidRDefault="00DA1D35" w:rsidP="00A33623">
      <w:pPr>
        <w:widowControl w:val="0"/>
        <w:autoSpaceDE w:val="0"/>
        <w:autoSpaceDN w:val="0"/>
        <w:adjustRightInd w:val="0"/>
        <w:jc w:val="both"/>
        <w:rPr>
          <w:rFonts w:eastAsia="Times New Roman"/>
          <w:i/>
          <w:sz w:val="14"/>
          <w:szCs w:val="1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10.1. Заказчик вправе в одностороннем порядке отказаться от исполнения Контракта в соответствии с частью 2 статьи 407 ГК РФ и статьей 450.1 ГК РФ в случае</w:t>
      </w:r>
      <w:r w:rsidR="00AB456D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существенных нарушений Подрядчиком условий настоящего Контракта, а именно:</w:t>
      </w:r>
    </w:p>
    <w:p w14:paraId="47690F8B" w14:textId="34F57F16" w:rsidR="006631AF" w:rsidRPr="006631AF" w:rsidRDefault="00B65477" w:rsidP="006631AF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10.1.1. Подрядчик в </w:t>
      </w:r>
      <w:r w:rsidR="00E724F1">
        <w:rPr>
          <w:rFonts w:eastAsia="Times New Roman" w:cs="Times New Roman"/>
          <w:sz w:val="24"/>
          <w:szCs w:val="24"/>
          <w:lang w:eastAsia="ru-RU"/>
        </w:rPr>
        <w:t>срок, указан</w:t>
      </w:r>
      <w:r w:rsidR="00F17E2F">
        <w:rPr>
          <w:rFonts w:eastAsia="Times New Roman" w:cs="Times New Roman"/>
          <w:sz w:val="24"/>
          <w:szCs w:val="24"/>
          <w:lang w:eastAsia="ru-RU"/>
        </w:rPr>
        <w:t>ный в п. 2.1</w:t>
      </w:r>
      <w:r w:rsidR="00E724F1">
        <w:rPr>
          <w:rFonts w:eastAsia="Times New Roman" w:cs="Times New Roman"/>
          <w:sz w:val="24"/>
          <w:szCs w:val="24"/>
          <w:lang w:eastAsia="ru-RU"/>
        </w:rPr>
        <w:t xml:space="preserve"> Контракта</w:t>
      </w:r>
      <w:r w:rsidR="0048256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не приступил к выполнению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>;</w:t>
      </w:r>
    </w:p>
    <w:p w14:paraId="7DFCEAAE" w14:textId="0B6D5FF7" w:rsidR="00C07A25" w:rsidRDefault="006631AF" w:rsidP="00C07A25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 xml:space="preserve">10.1.2. задержки Подрядчиком хода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 по его вине, когда срок окончания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, установленный в Контракте, увеличивается более чем на </w:t>
      </w:r>
      <w:r w:rsidR="003371AD">
        <w:rPr>
          <w:rFonts w:eastAsia="Times New Roman" w:cs="Times New Roman"/>
          <w:sz w:val="24"/>
          <w:szCs w:val="24"/>
          <w:lang w:eastAsia="ru-RU"/>
        </w:rPr>
        <w:t>2</w:t>
      </w:r>
      <w:r w:rsidRPr="006631AF">
        <w:rPr>
          <w:rFonts w:eastAsia="Times New Roman" w:cs="Times New Roman"/>
          <w:sz w:val="24"/>
          <w:szCs w:val="24"/>
          <w:lang w:eastAsia="ru-RU"/>
        </w:rPr>
        <w:t xml:space="preserve"> рабочих дней;</w:t>
      </w:r>
    </w:p>
    <w:p w14:paraId="48DC305D" w14:textId="796D1119" w:rsidR="006631AF" w:rsidRDefault="006631AF" w:rsidP="00AA48D0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 xml:space="preserve">10.1.3. если отступления в выполненной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Pr="006631AF">
        <w:rPr>
          <w:rFonts w:eastAsia="Times New Roman" w:cs="Times New Roman"/>
          <w:sz w:val="24"/>
          <w:szCs w:val="24"/>
          <w:lang w:eastAsia="ru-RU"/>
        </w:rPr>
        <w:t>е от условий Контракта или иные недостатки в ее результате в установленные Заказчиком сроки не были устранены Подрядчиком, либо являютс</w:t>
      </w:r>
      <w:r w:rsidR="00482561">
        <w:rPr>
          <w:rFonts w:eastAsia="Times New Roman" w:cs="Times New Roman"/>
          <w:sz w:val="24"/>
          <w:szCs w:val="24"/>
          <w:lang w:eastAsia="ru-RU"/>
        </w:rPr>
        <w:t>я существенными и неустранимыми.</w:t>
      </w:r>
      <w:r w:rsidR="00C84237" w:rsidRPr="00C84237">
        <w:rPr>
          <w:rFonts w:eastAsia="Times New Roman"/>
          <w:sz w:val="24"/>
          <w:szCs w:val="24"/>
          <w:u w:color="000000"/>
          <w:lang w:eastAsia="ru-RU"/>
        </w:rPr>
        <w:t xml:space="preserve"> </w:t>
      </w:r>
    </w:p>
    <w:p w14:paraId="42382E16" w14:textId="77777777" w:rsidR="006631AF" w:rsidRPr="006631AF" w:rsidRDefault="006631AF" w:rsidP="006631AF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6631AF">
        <w:rPr>
          <w:rFonts w:eastAsia="Times New Roman" w:cs="Times New Roman"/>
          <w:sz w:val="24"/>
          <w:szCs w:val="24"/>
          <w:lang w:eastAsia="ru-RU"/>
        </w:rPr>
        <w:t>10.2. При принятии Заказчиком решения об одностороннем отказе от исполнения Контракта, Заказчик направляет Подрядчику уведомление в соответствии с действующим законодательством.</w:t>
      </w:r>
    </w:p>
    <w:p w14:paraId="004CD4B8" w14:textId="790F6EBE" w:rsidR="006631AF" w:rsidRPr="00C2546F" w:rsidRDefault="00482561" w:rsidP="00D9418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10.3. При отказе Заказчика от исполнения Контракта незавершенный объект передается Заказчику, который оплачивает Подрядчику стоимость надлежащим образом выполненных </w:t>
      </w:r>
      <w:r w:rsidR="0082529D">
        <w:rPr>
          <w:rFonts w:eastAsia="Times New Roman" w:cs="Times New Roman"/>
          <w:sz w:val="24"/>
          <w:szCs w:val="24"/>
          <w:lang w:eastAsia="ru-RU"/>
        </w:rPr>
        <w:t>Работ</w:t>
      </w:r>
      <w:r w:rsidR="006631AF" w:rsidRPr="006631AF">
        <w:rPr>
          <w:rFonts w:eastAsia="Times New Roman" w:cs="Times New Roman"/>
          <w:sz w:val="24"/>
          <w:szCs w:val="24"/>
          <w:lang w:eastAsia="ru-RU"/>
        </w:rPr>
        <w:t xml:space="preserve"> в объеме, определяемом ими совместно.  </w:t>
      </w:r>
    </w:p>
    <w:p w14:paraId="56A939E2" w14:textId="77777777" w:rsidR="00A241E9" w:rsidRPr="006631AF" w:rsidRDefault="00A241E9" w:rsidP="00A241E9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351E75B5" w14:textId="3FC7CC62" w:rsidR="006631AF" w:rsidRDefault="00A51ACF" w:rsidP="006631AF">
      <w:pPr>
        <w:keepNext/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>1</w:t>
      </w:r>
      <w:r w:rsidR="006631AF" w:rsidRPr="006631AF"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>1. Прочие условия</w:t>
      </w:r>
    </w:p>
    <w:p w14:paraId="6C967C17" w14:textId="77777777" w:rsidR="000337DC" w:rsidRDefault="000337DC" w:rsidP="0009309F">
      <w:pPr>
        <w:keepNext/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</w:p>
    <w:p w14:paraId="109118A7" w14:textId="5BB0B286" w:rsidR="005444F2" w:rsidRDefault="005444F2" w:rsidP="00AA48D0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11.1. Расторжение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а допускается по соглашению сторон, по решению суда или в случае одностороннего отказа стороны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а от исполнения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>а в                   соответствии с гражданским законодательством в порядке, предусмотренном частями 8 – 23 статьи 95 Федерального закона № 44-ФЗ.</w:t>
      </w:r>
    </w:p>
    <w:p w14:paraId="2DD77744" w14:textId="28AC9FD0" w:rsidR="005444F2" w:rsidRPr="005444F2" w:rsidRDefault="005444F2" w:rsidP="005444F2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5444F2">
        <w:rPr>
          <w:rFonts w:eastAsia="Times New Roman"/>
          <w:sz w:val="24"/>
          <w:szCs w:val="24"/>
          <w:u w:color="000000"/>
          <w:lang w:eastAsia="ru-RU"/>
        </w:rPr>
        <w:t>11.</w:t>
      </w:r>
      <w:r w:rsidR="00A33623">
        <w:rPr>
          <w:rFonts w:eastAsia="Times New Roman"/>
          <w:sz w:val="24"/>
          <w:szCs w:val="24"/>
          <w:u w:color="000000"/>
          <w:lang w:eastAsia="ru-RU"/>
        </w:rPr>
        <w:t>2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. Контракт считается заключенным в день размещения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>а, подписанного Заказчиком в единой информационной системе, и действует по 31.12.202</w:t>
      </w:r>
      <w:r w:rsidR="00170DF5">
        <w:rPr>
          <w:rFonts w:eastAsia="Times New Roman"/>
          <w:sz w:val="24"/>
          <w:szCs w:val="24"/>
          <w:u w:color="000000"/>
          <w:lang w:eastAsia="ru-RU"/>
        </w:rPr>
        <w:t>6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 г., а в части оплаты и исполнения гарантийных обязательств - до полного исполнения Сторонами своих обязательств.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 вносится Заказчиком в Реестр контрактов, в сроки и в соответствии с требованиями, установленными действующим законодательством Российской Федерации.</w:t>
      </w:r>
    </w:p>
    <w:p w14:paraId="3D654C2E" w14:textId="5223CA68" w:rsidR="000337DC" w:rsidRDefault="000337DC" w:rsidP="000337DC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0F25E2">
        <w:rPr>
          <w:rFonts w:eastAsia="Times New Roman"/>
          <w:sz w:val="24"/>
          <w:szCs w:val="24"/>
          <w:u w:color="000000"/>
          <w:lang w:eastAsia="ru-RU"/>
        </w:rPr>
        <w:lastRenderedPageBreak/>
        <w:t>11.</w:t>
      </w:r>
      <w:r w:rsidR="00A33623">
        <w:rPr>
          <w:rFonts w:eastAsia="Times New Roman"/>
          <w:sz w:val="24"/>
          <w:szCs w:val="24"/>
          <w:u w:color="000000"/>
          <w:lang w:eastAsia="ru-RU"/>
        </w:rPr>
        <w:t>3</w:t>
      </w:r>
      <w:r w:rsidRPr="000F25E2">
        <w:rPr>
          <w:rFonts w:eastAsia="Times New Roman"/>
          <w:sz w:val="24"/>
          <w:szCs w:val="24"/>
          <w:u w:color="000000"/>
          <w:lang w:eastAsia="ru-RU"/>
        </w:rPr>
        <w:t xml:space="preserve">. Спорные вопросы, возникающие в ходе исполнения настоящего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0F25E2">
        <w:rPr>
          <w:rFonts w:eastAsia="Times New Roman"/>
          <w:sz w:val="24"/>
          <w:szCs w:val="24"/>
          <w:u w:color="000000"/>
          <w:lang w:eastAsia="ru-RU"/>
        </w:rPr>
        <w:t>а, разрешаются по взаимному согласию и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 в установленном порядке.</w:t>
      </w:r>
    </w:p>
    <w:p w14:paraId="438D37D7" w14:textId="4F56799A" w:rsidR="005444F2" w:rsidRDefault="005444F2" w:rsidP="005444F2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5444F2">
        <w:rPr>
          <w:rFonts w:eastAsia="Times New Roman"/>
          <w:sz w:val="24"/>
          <w:szCs w:val="24"/>
          <w:u w:color="000000"/>
          <w:lang w:eastAsia="ru-RU"/>
        </w:rPr>
        <w:t>1</w:t>
      </w:r>
      <w:r>
        <w:rPr>
          <w:rFonts w:eastAsia="Times New Roman"/>
          <w:sz w:val="24"/>
          <w:szCs w:val="24"/>
          <w:u w:color="000000"/>
          <w:lang w:eastAsia="ru-RU"/>
        </w:rPr>
        <w:t>1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>.</w:t>
      </w:r>
      <w:r w:rsidR="00A33623">
        <w:rPr>
          <w:rFonts w:eastAsia="Times New Roman"/>
          <w:sz w:val="24"/>
          <w:szCs w:val="24"/>
          <w:u w:color="000000"/>
          <w:lang w:eastAsia="ru-RU"/>
        </w:rPr>
        <w:t>4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. В случае отсутствия по независящим от Заказчика причинам возможности дальнейшего финансирования </w:t>
      </w:r>
      <w:r w:rsidR="0082529D">
        <w:rPr>
          <w:rFonts w:eastAsia="Times New Roman"/>
          <w:sz w:val="24"/>
          <w:szCs w:val="24"/>
          <w:u w:color="000000"/>
          <w:lang w:eastAsia="ru-RU"/>
        </w:rPr>
        <w:t>Работ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 по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>у, Контракт подлежит расторжению по соглашению сторон.</w:t>
      </w:r>
    </w:p>
    <w:p w14:paraId="3E55156A" w14:textId="37B6B2A3" w:rsidR="00A33623" w:rsidRPr="005444F2" w:rsidRDefault="00A33623" w:rsidP="005444F2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 xml:space="preserve">11.5. </w:t>
      </w:r>
      <w:r w:rsidRPr="00A33623">
        <w:rPr>
          <w:rFonts w:eastAsia="Times New Roman"/>
          <w:sz w:val="24"/>
          <w:szCs w:val="24"/>
          <w:u w:color="000000"/>
          <w:lang w:eastAsia="ru-RU"/>
        </w:rPr>
        <w:t xml:space="preserve">Изменение условий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Pr="00A33623">
        <w:rPr>
          <w:rFonts w:eastAsia="Times New Roman"/>
          <w:sz w:val="24"/>
          <w:szCs w:val="24"/>
          <w:u w:color="000000"/>
          <w:lang w:eastAsia="ru-RU"/>
        </w:rPr>
        <w:t xml:space="preserve">а при его исполнении не допускается, за исключением случаев, предусмотренных </w:t>
      </w:r>
      <w:hyperlink r:id="rId8" w:history="1">
        <w:r w:rsidRPr="00A33623">
          <w:rPr>
            <w:rStyle w:val="a8"/>
            <w:rFonts w:eastAsia="Times New Roman"/>
            <w:color w:val="000000" w:themeColor="text1"/>
            <w:sz w:val="24"/>
            <w:szCs w:val="24"/>
            <w:u w:val="none"/>
            <w:lang w:eastAsia="ru-RU"/>
          </w:rPr>
          <w:t>статьей 95</w:t>
        </w:r>
      </w:hyperlink>
      <w:r w:rsidRPr="00A33623">
        <w:rPr>
          <w:rFonts w:eastAsia="Times New Roman"/>
          <w:sz w:val="24"/>
          <w:szCs w:val="24"/>
          <w:u w:color="000000"/>
          <w:lang w:eastAsia="ru-RU"/>
        </w:rPr>
        <w:t xml:space="preserve"> Федерального закона № 44-ФЗ</w:t>
      </w:r>
      <w:r w:rsidR="006D772E">
        <w:rPr>
          <w:rFonts w:eastAsia="Times New Roman"/>
          <w:sz w:val="24"/>
          <w:szCs w:val="24"/>
          <w:u w:color="000000"/>
          <w:lang w:eastAsia="ru-RU"/>
        </w:rPr>
        <w:t>.</w:t>
      </w:r>
    </w:p>
    <w:p w14:paraId="08BC5DB8" w14:textId="17769410" w:rsidR="005444F2" w:rsidRPr="000F25E2" w:rsidRDefault="005444F2" w:rsidP="005444F2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 w:rsidRPr="005444F2">
        <w:rPr>
          <w:rFonts w:eastAsia="Times New Roman"/>
          <w:sz w:val="24"/>
          <w:szCs w:val="24"/>
          <w:u w:color="000000"/>
          <w:lang w:eastAsia="ru-RU"/>
        </w:rPr>
        <w:t>1</w:t>
      </w:r>
      <w:r>
        <w:rPr>
          <w:rFonts w:eastAsia="Times New Roman"/>
          <w:sz w:val="24"/>
          <w:szCs w:val="24"/>
          <w:u w:color="000000"/>
          <w:lang w:eastAsia="ru-RU"/>
        </w:rPr>
        <w:t>1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>.</w:t>
      </w:r>
      <w:r>
        <w:rPr>
          <w:rFonts w:eastAsia="Times New Roman"/>
          <w:sz w:val="24"/>
          <w:szCs w:val="24"/>
          <w:u w:color="000000"/>
          <w:lang w:eastAsia="ru-RU"/>
        </w:rPr>
        <w:t>6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 xml:space="preserve">. В случае возникновения в ходе исполнения Контракта непредвиденных </w:t>
      </w:r>
      <w:r w:rsidR="0082529D">
        <w:rPr>
          <w:rFonts w:eastAsia="Times New Roman"/>
          <w:sz w:val="24"/>
          <w:szCs w:val="24"/>
          <w:u w:color="000000"/>
          <w:lang w:eastAsia="ru-RU"/>
        </w:rPr>
        <w:t>работ</w:t>
      </w:r>
      <w:r w:rsidRPr="005444F2">
        <w:rPr>
          <w:rFonts w:eastAsia="Times New Roman"/>
          <w:sz w:val="24"/>
          <w:szCs w:val="24"/>
          <w:u w:color="000000"/>
          <w:lang w:eastAsia="ru-RU"/>
        </w:rPr>
        <w:t>, при условии, что исполнение Контракта в полном объеме становиться невозможным, Контракт подлежит расторжению по соглашению сторон.</w:t>
      </w:r>
    </w:p>
    <w:p w14:paraId="7228645D" w14:textId="58536B9E" w:rsidR="000337DC" w:rsidRPr="000F25E2" w:rsidRDefault="00F17E2F" w:rsidP="000337DC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11.</w:t>
      </w:r>
      <w:r w:rsidR="005444F2">
        <w:rPr>
          <w:rFonts w:eastAsia="Times New Roman"/>
          <w:sz w:val="24"/>
          <w:szCs w:val="24"/>
          <w:u w:color="000000"/>
          <w:lang w:eastAsia="ru-RU"/>
        </w:rPr>
        <w:t>7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>. В случае изменения адреса либо иных реквизитов стороны уведомляют об этом друг друга в недельный срок со дня таких изменений.</w:t>
      </w:r>
    </w:p>
    <w:p w14:paraId="129F33F5" w14:textId="6E0AF73D" w:rsidR="000337DC" w:rsidRPr="000F25E2" w:rsidRDefault="00F17E2F" w:rsidP="000337DC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11.</w:t>
      </w:r>
      <w:r w:rsidR="005444F2">
        <w:rPr>
          <w:rFonts w:eastAsia="Times New Roman"/>
          <w:sz w:val="24"/>
          <w:szCs w:val="24"/>
          <w:u w:color="000000"/>
          <w:lang w:eastAsia="ru-RU"/>
        </w:rPr>
        <w:t>8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 xml:space="preserve">. Не допускается перемена Подрядчика при исполнении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 xml:space="preserve">а за исключением случаев правопреемства вследствие реорганизации юридического лица в форме преобразования, слияния или присоединения. </w:t>
      </w:r>
    </w:p>
    <w:p w14:paraId="0098EE56" w14:textId="2A807CE4" w:rsidR="000337DC" w:rsidRPr="000F25E2" w:rsidRDefault="00F17E2F" w:rsidP="000337DC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11.</w:t>
      </w:r>
      <w:r w:rsidR="005444F2">
        <w:rPr>
          <w:rFonts w:eastAsia="Times New Roman"/>
          <w:sz w:val="24"/>
          <w:szCs w:val="24"/>
          <w:u w:color="000000"/>
          <w:lang w:eastAsia="ru-RU"/>
        </w:rPr>
        <w:t>9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 xml:space="preserve">. Любые изменения и дополнения к настоящему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 xml:space="preserve">у действительны лишь в том случае, если они совершены в письменной форме и подписаны обеими сторонами. Все приложения к настоящему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 xml:space="preserve">у являются его неотъемлемой частью. </w:t>
      </w:r>
    </w:p>
    <w:p w14:paraId="05FC12CA" w14:textId="31679294" w:rsidR="000337DC" w:rsidRPr="000F25E2" w:rsidRDefault="00F17E2F" w:rsidP="000337DC">
      <w:pPr>
        <w:ind w:firstLine="567"/>
        <w:jc w:val="both"/>
        <w:rPr>
          <w:rFonts w:eastAsia="Times New Roman"/>
          <w:sz w:val="24"/>
          <w:szCs w:val="24"/>
          <w:u w:color="000000"/>
          <w:lang w:eastAsia="ru-RU"/>
        </w:rPr>
      </w:pPr>
      <w:r>
        <w:rPr>
          <w:rFonts w:eastAsia="Times New Roman"/>
          <w:sz w:val="24"/>
          <w:szCs w:val="24"/>
          <w:u w:color="000000"/>
          <w:lang w:eastAsia="ru-RU"/>
        </w:rPr>
        <w:t>11.</w:t>
      </w:r>
      <w:r w:rsidR="005444F2">
        <w:rPr>
          <w:rFonts w:eastAsia="Times New Roman"/>
          <w:sz w:val="24"/>
          <w:szCs w:val="24"/>
          <w:u w:color="000000"/>
          <w:lang w:eastAsia="ru-RU"/>
        </w:rPr>
        <w:t>10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 xml:space="preserve">. Во всем остальном, не оговоренном настоящим </w:t>
      </w:r>
      <w:r w:rsidR="006E7195">
        <w:rPr>
          <w:rFonts w:eastAsia="Times New Roman"/>
          <w:sz w:val="24"/>
          <w:szCs w:val="24"/>
          <w:u w:color="000000"/>
          <w:lang w:eastAsia="ru-RU"/>
        </w:rPr>
        <w:t>Контракт</w:t>
      </w:r>
      <w:r w:rsidR="000337DC" w:rsidRPr="000F25E2">
        <w:rPr>
          <w:rFonts w:eastAsia="Times New Roman"/>
          <w:sz w:val="24"/>
          <w:szCs w:val="24"/>
          <w:u w:color="000000"/>
          <w:lang w:eastAsia="ru-RU"/>
        </w:rPr>
        <w:t>ом, стороны руководствуются действующим законодательством Российской Федерации.</w:t>
      </w:r>
    </w:p>
    <w:p w14:paraId="649EB70F" w14:textId="27E2C9C7" w:rsidR="005444F2" w:rsidRPr="005444F2" w:rsidRDefault="005444F2" w:rsidP="005444F2">
      <w:pPr>
        <w:ind w:firstLine="567"/>
        <w:jc w:val="both"/>
        <w:rPr>
          <w:rFonts w:eastAsia="Calibri" w:cs="Times New Roman"/>
          <w:sz w:val="24"/>
          <w:szCs w:val="24"/>
          <w:u w:color="000000"/>
        </w:rPr>
      </w:pPr>
      <w:r w:rsidRPr="005444F2">
        <w:rPr>
          <w:rFonts w:eastAsia="Calibri" w:cs="Times New Roman"/>
          <w:sz w:val="24"/>
          <w:szCs w:val="24"/>
          <w:u w:color="000000"/>
        </w:rPr>
        <w:t>11.1</w:t>
      </w:r>
      <w:r>
        <w:rPr>
          <w:rFonts w:eastAsia="Calibri" w:cs="Times New Roman"/>
          <w:sz w:val="24"/>
          <w:szCs w:val="24"/>
          <w:u w:color="000000"/>
        </w:rPr>
        <w:t>1</w:t>
      </w:r>
      <w:r w:rsidRPr="005444F2">
        <w:rPr>
          <w:rFonts w:eastAsia="Calibri" w:cs="Times New Roman"/>
          <w:sz w:val="24"/>
          <w:szCs w:val="24"/>
          <w:u w:color="000000"/>
        </w:rPr>
        <w:t>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7E1A6DF" w14:textId="4766047B" w:rsidR="005444F2" w:rsidRPr="005444F2" w:rsidRDefault="005444F2" w:rsidP="005444F2">
      <w:pPr>
        <w:ind w:firstLine="567"/>
        <w:jc w:val="both"/>
        <w:rPr>
          <w:rFonts w:eastAsia="Calibri" w:cs="Times New Roman"/>
          <w:sz w:val="24"/>
          <w:szCs w:val="24"/>
          <w:u w:color="000000"/>
        </w:rPr>
      </w:pPr>
      <w:r w:rsidRPr="005444F2">
        <w:rPr>
          <w:rFonts w:eastAsia="Calibri" w:cs="Times New Roman"/>
          <w:sz w:val="24"/>
          <w:szCs w:val="24"/>
          <w:u w:color="000000"/>
        </w:rPr>
        <w:t>11.1</w:t>
      </w:r>
      <w:r>
        <w:rPr>
          <w:rFonts w:eastAsia="Calibri" w:cs="Times New Roman"/>
          <w:sz w:val="24"/>
          <w:szCs w:val="24"/>
          <w:u w:color="000000"/>
        </w:rPr>
        <w:t>1</w:t>
      </w:r>
      <w:r w:rsidRPr="005444F2">
        <w:rPr>
          <w:rFonts w:eastAsia="Calibri" w:cs="Times New Roman"/>
          <w:sz w:val="24"/>
          <w:szCs w:val="24"/>
          <w:u w:color="000000"/>
        </w:rPr>
        <w:t xml:space="preserve">.1. платить или предлагать уплатить денежные средства или предоставить иные ценности, безвозмездно выполнить работы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="000A63FF" w:rsidRPr="005444F2">
        <w:rPr>
          <w:rFonts w:eastAsia="Calibri" w:cs="Times New Roman"/>
          <w:sz w:val="24"/>
          <w:szCs w:val="24"/>
          <w:u w:color="000000"/>
        </w:rPr>
        <w:t>иным образом,</w:t>
      </w:r>
      <w:r w:rsidRPr="005444F2">
        <w:rPr>
          <w:rFonts w:eastAsia="Calibri" w:cs="Times New Roman"/>
          <w:sz w:val="24"/>
          <w:szCs w:val="24"/>
          <w:u w:color="000000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6CB8C7B" w14:textId="56E5E4EA" w:rsidR="005444F2" w:rsidRPr="005444F2" w:rsidRDefault="005444F2" w:rsidP="005444F2">
      <w:pPr>
        <w:ind w:firstLine="567"/>
        <w:jc w:val="both"/>
        <w:rPr>
          <w:rFonts w:eastAsia="Calibri" w:cs="Times New Roman"/>
          <w:sz w:val="24"/>
          <w:szCs w:val="24"/>
          <w:u w:color="000000"/>
        </w:rPr>
      </w:pPr>
      <w:r w:rsidRPr="005444F2">
        <w:rPr>
          <w:rFonts w:eastAsia="Calibri" w:cs="Times New Roman"/>
          <w:sz w:val="24"/>
          <w:szCs w:val="24"/>
          <w:u w:color="000000"/>
        </w:rPr>
        <w:t>11.1</w:t>
      </w:r>
      <w:r>
        <w:rPr>
          <w:rFonts w:eastAsia="Calibri" w:cs="Times New Roman"/>
          <w:sz w:val="24"/>
          <w:szCs w:val="24"/>
          <w:u w:color="000000"/>
        </w:rPr>
        <w:t>1</w:t>
      </w:r>
      <w:r w:rsidRPr="005444F2">
        <w:rPr>
          <w:rFonts w:eastAsia="Calibri" w:cs="Times New Roman"/>
          <w:sz w:val="24"/>
          <w:szCs w:val="24"/>
          <w:u w:color="000000"/>
        </w:rPr>
        <w:t>.2. платить или предлагать уплатить денежные средства или предоставить иные ценности, безвозмездно выполнить работы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D931DD" w14:textId="429D0429" w:rsidR="005444F2" w:rsidRDefault="005444F2" w:rsidP="005444F2">
      <w:pPr>
        <w:ind w:firstLine="567"/>
        <w:jc w:val="both"/>
        <w:rPr>
          <w:rFonts w:eastAsia="Calibri" w:cs="Times New Roman"/>
          <w:sz w:val="24"/>
          <w:szCs w:val="24"/>
          <w:u w:color="000000"/>
        </w:rPr>
      </w:pPr>
      <w:r w:rsidRPr="005444F2">
        <w:rPr>
          <w:rFonts w:eastAsia="Calibri" w:cs="Times New Roman"/>
          <w:sz w:val="24"/>
          <w:szCs w:val="24"/>
          <w:u w:color="000000"/>
        </w:rPr>
        <w:t>11.1</w:t>
      </w:r>
      <w:r>
        <w:rPr>
          <w:rFonts w:eastAsia="Calibri" w:cs="Times New Roman"/>
          <w:sz w:val="24"/>
          <w:szCs w:val="24"/>
          <w:u w:color="000000"/>
        </w:rPr>
        <w:t>1</w:t>
      </w:r>
      <w:r w:rsidRPr="005444F2">
        <w:rPr>
          <w:rFonts w:eastAsia="Calibri" w:cs="Times New Roman"/>
          <w:sz w:val="24"/>
          <w:szCs w:val="24"/>
          <w:u w:color="000000"/>
        </w:rPr>
        <w:t>.3. не совершать иных действий, нарушающих антикоррупционное законодательство Российской Федерации.</w:t>
      </w:r>
    </w:p>
    <w:p w14:paraId="3E003FA4" w14:textId="77777777" w:rsidR="00AA48D0" w:rsidRPr="00D9418D" w:rsidRDefault="00AA48D0" w:rsidP="00C07A25">
      <w:pPr>
        <w:tabs>
          <w:tab w:val="left" w:pos="0"/>
        </w:tabs>
        <w:ind w:firstLine="567"/>
        <w:jc w:val="both"/>
        <w:rPr>
          <w:sz w:val="24"/>
          <w:szCs w:val="24"/>
          <w:u w:color="000000"/>
        </w:rPr>
      </w:pPr>
    </w:p>
    <w:p w14:paraId="49575968" w14:textId="478F6DCA" w:rsidR="006631AF" w:rsidRPr="006631AF" w:rsidRDefault="003D0125" w:rsidP="0009309F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12. Приложения</w:t>
      </w:r>
    </w:p>
    <w:p w14:paraId="370DB8C8" w14:textId="2E6FDEDE" w:rsidR="00901C6C" w:rsidRPr="001970A4" w:rsidRDefault="006631AF" w:rsidP="003D0125">
      <w:pPr>
        <w:tabs>
          <w:tab w:val="left" w:pos="0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1970A4">
        <w:rPr>
          <w:rFonts w:eastAsia="Times New Roman" w:cs="Times New Roman"/>
          <w:sz w:val="24"/>
          <w:szCs w:val="24"/>
          <w:lang w:eastAsia="ru-RU"/>
        </w:rPr>
        <w:t xml:space="preserve">Приложение № 1 – </w:t>
      </w:r>
      <w:r w:rsidR="005960A9" w:rsidRPr="001970A4">
        <w:rPr>
          <w:rFonts w:eastAsia="Times New Roman" w:cs="Times New Roman"/>
          <w:sz w:val="24"/>
          <w:szCs w:val="24"/>
          <w:lang w:eastAsia="ru-RU"/>
        </w:rPr>
        <w:t xml:space="preserve">Локальный сметный расчет </w:t>
      </w:r>
      <w:r w:rsidR="003D0125" w:rsidRPr="001970A4">
        <w:rPr>
          <w:rFonts w:eastAsia="Times New Roman" w:cs="Times New Roman"/>
          <w:sz w:val="24"/>
          <w:szCs w:val="24"/>
          <w:lang w:eastAsia="ru-RU"/>
        </w:rPr>
        <w:t xml:space="preserve">на выполнение работ </w:t>
      </w:r>
      <w:r w:rsidR="00A33623" w:rsidRPr="001970A4">
        <w:rPr>
          <w:rFonts w:eastAsia="Times New Roman" w:cs="Times New Roman"/>
          <w:sz w:val="24"/>
          <w:szCs w:val="24"/>
          <w:lang w:eastAsia="ru-RU"/>
        </w:rPr>
        <w:t>по праздничному оформлению территории Пушкинского района Санкт-Петербурга к Дню основания Царского Села</w:t>
      </w:r>
      <w:r w:rsidR="003D0125" w:rsidRPr="001970A4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2476ADDE" w14:textId="1179248F" w:rsidR="007C47F1" w:rsidRDefault="009870E1" w:rsidP="003D012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34C85">
        <w:rPr>
          <w:rFonts w:cs="Times New Roman"/>
          <w:sz w:val="24"/>
          <w:szCs w:val="24"/>
        </w:rPr>
        <w:t>Приложение № 2</w:t>
      </w:r>
      <w:r w:rsidR="006631AF" w:rsidRPr="00634C85">
        <w:rPr>
          <w:rFonts w:cs="Times New Roman"/>
          <w:sz w:val="24"/>
          <w:szCs w:val="24"/>
        </w:rPr>
        <w:t xml:space="preserve"> </w:t>
      </w:r>
      <w:r w:rsidR="005960A9" w:rsidRPr="00634C85">
        <w:rPr>
          <w:rFonts w:cs="Times New Roman"/>
          <w:sz w:val="24"/>
          <w:szCs w:val="24"/>
        </w:rPr>
        <w:t>–</w:t>
      </w:r>
      <w:r w:rsidR="006631AF" w:rsidRPr="00634C85">
        <w:rPr>
          <w:rFonts w:cs="Times New Roman"/>
          <w:sz w:val="24"/>
          <w:szCs w:val="24"/>
        </w:rPr>
        <w:t xml:space="preserve"> </w:t>
      </w:r>
      <w:r w:rsidR="005960A9" w:rsidRPr="00634C85">
        <w:rPr>
          <w:rFonts w:eastAsia="Times New Roman"/>
          <w:sz w:val="24"/>
          <w:szCs w:val="24"/>
          <w:lang w:eastAsia="ru-RU"/>
        </w:rPr>
        <w:t>Описание объекта закупки</w:t>
      </w:r>
      <w:r w:rsidR="00634C85" w:rsidRPr="00634C85">
        <w:rPr>
          <w:rFonts w:eastAsia="Times New Roman"/>
          <w:sz w:val="24"/>
          <w:szCs w:val="24"/>
          <w:lang w:eastAsia="ru-RU"/>
        </w:rPr>
        <w:t>;</w:t>
      </w:r>
      <w:r w:rsidR="005960A9">
        <w:rPr>
          <w:rFonts w:eastAsia="Times New Roman"/>
          <w:sz w:val="24"/>
          <w:szCs w:val="24"/>
          <w:lang w:eastAsia="ru-RU"/>
        </w:rPr>
        <w:t xml:space="preserve"> </w:t>
      </w:r>
      <w:r w:rsidR="003D0125" w:rsidRPr="003D0125">
        <w:rPr>
          <w:rFonts w:eastAsia="Times New Roman"/>
          <w:sz w:val="24"/>
          <w:szCs w:val="24"/>
          <w:lang w:eastAsia="ru-RU"/>
        </w:rPr>
        <w:t xml:space="preserve"> </w:t>
      </w:r>
    </w:p>
    <w:p w14:paraId="2CFC3D63" w14:textId="77777777" w:rsidR="00634C85" w:rsidRPr="003D0125" w:rsidRDefault="00634C85" w:rsidP="003D012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457A34BA" w14:textId="280AE5C3" w:rsidR="006631AF" w:rsidRDefault="006631AF" w:rsidP="0009309F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6631AF">
        <w:rPr>
          <w:rFonts w:eastAsia="Times New Roman" w:cs="Times New Roman"/>
          <w:b/>
          <w:bCs/>
          <w:sz w:val="24"/>
          <w:szCs w:val="24"/>
          <w:lang w:eastAsia="ru-RU"/>
        </w:rPr>
        <w:t>13. Юридические адреса и реквизиты сторон</w:t>
      </w:r>
    </w:p>
    <w:p w14:paraId="7C45A726" w14:textId="77777777" w:rsidR="00165F81" w:rsidRPr="006631AF" w:rsidRDefault="00165F81" w:rsidP="006631AF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70"/>
        <w:gridCol w:w="4961"/>
      </w:tblGrid>
      <w:tr w:rsidR="00AA48D0" w:rsidRPr="00AA48D0" w14:paraId="3A3FF1A4" w14:textId="77777777" w:rsidTr="006E3339">
        <w:tc>
          <w:tcPr>
            <w:tcW w:w="5070" w:type="dxa"/>
          </w:tcPr>
          <w:p w14:paraId="3C43677E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00E611B6" w14:textId="2B6D7A99" w:rsidR="00AA48D0" w:rsidRPr="00AA48D0" w:rsidRDefault="005960A9" w:rsidP="0009309F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СПб ГКУ «У</w:t>
            </w:r>
            <w:r w:rsidR="005D1782">
              <w:rPr>
                <w:rFonts w:eastAsia="Times New Roman" w:cs="Times New Roman"/>
                <w:sz w:val="24"/>
                <w:szCs w:val="24"/>
                <w:lang w:eastAsia="ru-RU"/>
              </w:rPr>
              <w:t>правление благоустройства Пушкинского района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</w:p>
          <w:p w14:paraId="15422ACB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26705FA7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ИНН 7820011066    КПП 782001001</w:t>
            </w:r>
          </w:p>
          <w:p w14:paraId="40124799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196601, СПб, Пушкин, Октябрьский б-р, д. 24,  </w:t>
            </w:r>
          </w:p>
          <w:p w14:paraId="18518413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УФК по г. Санкт-Петербургу </w:t>
            </w:r>
          </w:p>
          <w:p w14:paraId="0A4493A3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(Комитет финансов Санкт-Петербурга</w:t>
            </w:r>
          </w:p>
          <w:p w14:paraId="03E099AD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лицевой счет 02722001250) </w:t>
            </w:r>
          </w:p>
          <w:p w14:paraId="5A7443EF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Санкт-Петербургское государственное </w:t>
            </w:r>
          </w:p>
          <w:p w14:paraId="395F099B" w14:textId="220505DC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казенное учреждение «Управление благоустройства Пушкинского района»</w:t>
            </w:r>
          </w:p>
          <w:p w14:paraId="0E005AB9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Счет плательщика (получателя)</w:t>
            </w:r>
          </w:p>
          <w:p w14:paraId="3EA535C3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№ 03221643400000007200</w:t>
            </w:r>
          </w:p>
          <w:p w14:paraId="630C4969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Счет банка плательщика (получателя)</w:t>
            </w:r>
          </w:p>
          <w:p w14:paraId="69693D99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№ 40102810945370000005 </w:t>
            </w:r>
          </w:p>
          <w:p w14:paraId="527512A8" w14:textId="77777777" w:rsidR="00CB6EC5" w:rsidRPr="00CB6EC5" w:rsidRDefault="00CB6EC5" w:rsidP="00CB6EC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B6EC5">
              <w:rPr>
                <w:rFonts w:eastAsia="Times New Roman" w:cs="Times New Roman"/>
                <w:sz w:val="24"/>
                <w:szCs w:val="24"/>
                <w:lang w:eastAsia="ru-RU"/>
              </w:rPr>
              <w:t>ОКЦ №1 Северо-Западного ГУ Банка России//</w:t>
            </w:r>
          </w:p>
          <w:p w14:paraId="70599DAE" w14:textId="77777777" w:rsidR="00CB6EC5" w:rsidRPr="00CB6EC5" w:rsidRDefault="00CB6EC5" w:rsidP="00CB6EC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B6EC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УФК по г. Санкт-Петербургу, </w:t>
            </w:r>
          </w:p>
          <w:p w14:paraId="435DE238" w14:textId="39031692" w:rsidR="00AA48D0" w:rsidRPr="00AA48D0" w:rsidRDefault="00CB6EC5" w:rsidP="00CB6EC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B6EC5">
              <w:rPr>
                <w:rFonts w:eastAsia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  <w:p w14:paraId="03BC6034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БИК 014030106</w:t>
            </w:r>
          </w:p>
          <w:p w14:paraId="6CC366E8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ОКТМО 40397000</w:t>
            </w:r>
          </w:p>
          <w:p w14:paraId="1F4FBF14" w14:textId="2D7437C6" w:rsid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ОГРН 1027809014507</w:t>
            </w:r>
          </w:p>
          <w:p w14:paraId="5E8C7D52" w14:textId="11072732" w:rsidR="005960A9" w:rsidRPr="00AA48D0" w:rsidRDefault="005960A9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ОКПО 39394099</w:t>
            </w:r>
          </w:p>
          <w:p w14:paraId="51623237" w14:textId="1F5E7066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>тел. 241-43-</w:t>
            </w:r>
            <w:r w:rsidR="00CA52E3">
              <w:rPr>
                <w:rFonts w:eastAsia="Times New Roman" w:cs="Times New Roman"/>
                <w:sz w:val="24"/>
                <w:szCs w:val="24"/>
                <w:lang w:eastAsia="ru-RU"/>
              </w:rPr>
              <w:t>91</w:t>
            </w: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A52E3">
              <w:rPr>
                <w:rFonts w:eastAsia="Times New Roman" w:cs="Times New Roman"/>
                <w:sz w:val="24"/>
                <w:szCs w:val="24"/>
                <w:lang w:eastAsia="ru-RU"/>
              </w:rPr>
              <w:t>417-44-29</w:t>
            </w: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F2D3A8D" w14:textId="626CDBAF" w:rsidR="00AA48D0" w:rsidRPr="001035DB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Эл. почта: </w:t>
            </w:r>
            <w:hyperlink r:id="rId9" w:history="1">
              <w:r w:rsidR="00A33623" w:rsidRPr="00E8118A">
                <w:rPr>
                  <w:rStyle w:val="a8"/>
                  <w:rFonts w:eastAsia="Times New Roman" w:cs="Times New Roman"/>
                  <w:sz w:val="24"/>
                  <w:szCs w:val="24"/>
                  <w:lang w:val="en-US" w:eastAsia="ru-RU"/>
                </w:rPr>
                <w:t>ubko</w:t>
              </w:r>
              <w:r w:rsidR="00A33623" w:rsidRPr="00E8118A">
                <w:rPr>
                  <w:rStyle w:val="a8"/>
                  <w:rFonts w:eastAsia="Times New Roman" w:cs="Times New Roman"/>
                  <w:sz w:val="24"/>
                  <w:szCs w:val="24"/>
                  <w:lang w:eastAsia="ru-RU"/>
                </w:rPr>
                <w:t>@</w:t>
              </w:r>
              <w:r w:rsidR="00A33623" w:rsidRPr="00E8118A">
                <w:rPr>
                  <w:rStyle w:val="a8"/>
                  <w:rFonts w:eastAsia="Times New Roman" w:cs="Times New Roman"/>
                  <w:sz w:val="24"/>
                  <w:szCs w:val="24"/>
                  <w:lang w:val="en-US" w:eastAsia="ru-RU"/>
                </w:rPr>
                <w:t>mail</w:t>
              </w:r>
              <w:r w:rsidR="00A33623" w:rsidRPr="00E8118A">
                <w:rPr>
                  <w:rStyle w:val="a8"/>
                  <w:rFonts w:eastAsia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A33623" w:rsidRPr="00E8118A">
                <w:rPr>
                  <w:rStyle w:val="a8"/>
                  <w:rFonts w:eastAsia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14:paraId="0461AEE8" w14:textId="2006971D" w:rsidR="00A33623" w:rsidRPr="001035DB" w:rsidRDefault="00A33623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37DFF7F2" w14:textId="073EB3EE" w:rsidR="00A33623" w:rsidRPr="00A33623" w:rsidRDefault="005D1782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</w:t>
            </w:r>
            <w:r w:rsidR="00A33623">
              <w:rPr>
                <w:rFonts w:eastAsia="Times New Roman" w:cs="Times New Roman"/>
                <w:sz w:val="24"/>
                <w:szCs w:val="24"/>
                <w:lang w:eastAsia="ru-RU"/>
              </w:rPr>
              <w:t>ачальник</w:t>
            </w:r>
          </w:p>
          <w:p w14:paraId="452C1381" w14:textId="62396BD5" w:rsidR="00AA48D0" w:rsidRPr="00A33623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___________________</w:t>
            </w:r>
            <w:r w:rsidR="00A3362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33623" w:rsidRPr="00A33623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О.Ю. </w:t>
            </w:r>
            <w:proofErr w:type="spellStart"/>
            <w:r w:rsidR="00A33623" w:rsidRPr="00A33623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Шачнева</w:t>
            </w:r>
            <w:proofErr w:type="spellEnd"/>
          </w:p>
          <w:p w14:paraId="46F5255D" w14:textId="77777777" w:rsidR="00AA48D0" w:rsidRPr="00AA48D0" w:rsidRDefault="00AA48D0" w:rsidP="00AA48D0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Подписано ЭЦП                                                               </w:t>
            </w:r>
          </w:p>
        </w:tc>
        <w:tc>
          <w:tcPr>
            <w:tcW w:w="4961" w:type="dxa"/>
          </w:tcPr>
          <w:p w14:paraId="45A73109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spacing w:val="6"/>
                <w:position w:val="4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b/>
                <w:spacing w:val="6"/>
                <w:position w:val="4"/>
                <w:sz w:val="24"/>
                <w:szCs w:val="24"/>
                <w:lang w:eastAsia="ru-RU"/>
              </w:rPr>
              <w:lastRenderedPageBreak/>
              <w:t>Подрядчик</w:t>
            </w:r>
          </w:p>
          <w:p w14:paraId="3A10EE5A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3694C27F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03F646C6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1A05DC18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6DD9471A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4389AE1A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13E8E674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68DD9CCC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18D521D7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438005E1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216E5B3D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21AEE61D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4DBEADCB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271E149F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4809E35D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3E644B31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val="en-US" w:eastAsia="ru-RU"/>
              </w:rPr>
            </w:pPr>
          </w:p>
          <w:p w14:paraId="28A55990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val="en-US" w:eastAsia="ru-RU"/>
              </w:rPr>
            </w:pPr>
          </w:p>
          <w:p w14:paraId="6A69BD14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val="en-US" w:eastAsia="ru-RU"/>
              </w:rPr>
            </w:pPr>
          </w:p>
          <w:p w14:paraId="7587AB50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val="en-US" w:eastAsia="ru-RU"/>
              </w:rPr>
            </w:pPr>
          </w:p>
          <w:p w14:paraId="70C41059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val="en-US" w:eastAsia="ru-RU"/>
              </w:rPr>
            </w:pPr>
          </w:p>
          <w:p w14:paraId="2CB422F0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val="en-US" w:eastAsia="ru-RU"/>
              </w:rPr>
            </w:pPr>
          </w:p>
          <w:p w14:paraId="15AD2DBA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2FBFF88F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786E4138" w14:textId="77777777" w:rsidR="00A33623" w:rsidRDefault="00A33623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107B7E8F" w14:textId="77777777" w:rsidR="00A33623" w:rsidRDefault="00A33623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</w:p>
          <w:p w14:paraId="7A0289B1" w14:textId="38C8F569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pacing w:val="6"/>
                <w:position w:val="4"/>
                <w:sz w:val="24"/>
                <w:szCs w:val="24"/>
                <w:lang w:eastAsia="ru-RU"/>
              </w:rPr>
              <w:t>___________________________</w:t>
            </w:r>
          </w:p>
          <w:p w14:paraId="4E69571E" w14:textId="77777777" w:rsidR="00AA48D0" w:rsidRPr="00AA48D0" w:rsidRDefault="00AA48D0" w:rsidP="00AA48D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48D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Подписано ЭЦП                                                               </w:t>
            </w:r>
          </w:p>
        </w:tc>
      </w:tr>
    </w:tbl>
    <w:p w14:paraId="78AC83D7" w14:textId="72496393" w:rsidR="009470F3" w:rsidRDefault="009470F3"/>
    <w:p w14:paraId="047DF192" w14:textId="6EA9288E" w:rsidR="00B67981" w:rsidRDefault="00B67981"/>
    <w:p w14:paraId="29B5333D" w14:textId="2C01E015" w:rsidR="00B67981" w:rsidRDefault="00B67981" w:rsidP="00B6798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Контракт подписан усиленными электронными подписями лиц, имеющих право действовать от имени Заказчика и Поставщика</w:t>
      </w:r>
    </w:p>
    <w:p w14:paraId="52EF23AD" w14:textId="3B387585" w:rsidR="001970A4" w:rsidRDefault="001970A4" w:rsidP="00B67981">
      <w:pPr>
        <w:rPr>
          <w:rFonts w:cs="Times New Roman"/>
          <w:sz w:val="24"/>
          <w:szCs w:val="24"/>
        </w:rPr>
      </w:pPr>
    </w:p>
    <w:p w14:paraId="200BCF11" w14:textId="77777777" w:rsidR="001970A4" w:rsidRDefault="001970A4" w:rsidP="00B67981">
      <w:pPr>
        <w:rPr>
          <w:rFonts w:cs="Times New Roman"/>
          <w:sz w:val="24"/>
          <w:szCs w:val="24"/>
        </w:rPr>
        <w:sectPr w:rsidR="001970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2502B4" w14:textId="77777777" w:rsidR="00AF492E" w:rsidRPr="00383C6B" w:rsidRDefault="00AF492E" w:rsidP="00383C6B">
      <w:pPr>
        <w:jc w:val="right"/>
        <w:outlineLvl w:val="0"/>
        <w:rPr>
          <w:rFonts w:eastAsia="Times New Roman"/>
          <w:sz w:val="24"/>
          <w:szCs w:val="24"/>
          <w:lang w:eastAsia="ru-RU"/>
        </w:rPr>
      </w:pPr>
      <w:r w:rsidRPr="00383C6B">
        <w:rPr>
          <w:rFonts w:eastAsia="Times New Roman"/>
          <w:sz w:val="24"/>
          <w:szCs w:val="24"/>
          <w:lang w:eastAsia="ru-RU"/>
        </w:rPr>
        <w:lastRenderedPageBreak/>
        <w:t>Приложение №1 к государственному контракту</w:t>
      </w:r>
    </w:p>
    <w:p w14:paraId="2CE58331" w14:textId="5405CE63" w:rsidR="00AF492E" w:rsidRPr="00383C6B" w:rsidRDefault="00AF492E" w:rsidP="00AF492E">
      <w:pPr>
        <w:jc w:val="right"/>
        <w:rPr>
          <w:rFonts w:eastAsia="Times New Roman"/>
          <w:sz w:val="24"/>
          <w:szCs w:val="24"/>
          <w:lang w:eastAsia="ru-RU"/>
        </w:rPr>
      </w:pPr>
      <w:r w:rsidRPr="00383C6B">
        <w:rPr>
          <w:rFonts w:eastAsia="Times New Roman"/>
          <w:sz w:val="24"/>
          <w:szCs w:val="24"/>
          <w:lang w:eastAsia="ru-RU"/>
        </w:rPr>
        <w:t xml:space="preserve"> №_______________ от «__» _______ 202</w:t>
      </w:r>
      <w:r w:rsidR="00D874D0" w:rsidRPr="00383C6B">
        <w:rPr>
          <w:rFonts w:eastAsia="Times New Roman"/>
          <w:sz w:val="24"/>
          <w:szCs w:val="24"/>
          <w:lang w:eastAsia="ru-RU"/>
        </w:rPr>
        <w:t>6</w:t>
      </w:r>
      <w:r w:rsidRPr="00383C6B">
        <w:rPr>
          <w:rFonts w:eastAsia="Times New Roman"/>
          <w:sz w:val="24"/>
          <w:szCs w:val="24"/>
          <w:lang w:eastAsia="ru-RU"/>
        </w:rPr>
        <w:t xml:space="preserve"> г.</w:t>
      </w:r>
    </w:p>
    <w:p w14:paraId="7BE6B36F" w14:textId="77777777" w:rsidR="00AF492E" w:rsidRDefault="00AF492E" w:rsidP="00AF492E">
      <w:pPr>
        <w:jc w:val="right"/>
        <w:rPr>
          <w:rFonts w:eastAsia="Times New Roman"/>
          <w:sz w:val="20"/>
          <w:szCs w:val="20"/>
          <w:lang w:eastAsia="ru-RU"/>
        </w:rPr>
      </w:pPr>
    </w:p>
    <w:p w14:paraId="5C7E91D9" w14:textId="77777777" w:rsidR="00AF492E" w:rsidRPr="00871206" w:rsidRDefault="00AF492E" w:rsidP="00AF492E">
      <w:pPr>
        <w:jc w:val="right"/>
        <w:rPr>
          <w:rFonts w:eastAsia="Times New Roman"/>
          <w:sz w:val="20"/>
          <w:szCs w:val="20"/>
          <w:lang w:eastAsia="ru-RU"/>
        </w:rPr>
      </w:pPr>
    </w:p>
    <w:p w14:paraId="1C3FE0E0" w14:textId="2A1595B8" w:rsidR="00AF492E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4"/>
          <w:szCs w:val="24"/>
        </w:rPr>
      </w:pPr>
    </w:p>
    <w:p w14:paraId="191D757C" w14:textId="1A30CE05" w:rsidR="00720E13" w:rsidRDefault="00720E13" w:rsidP="00AF492E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4"/>
          <w:szCs w:val="24"/>
        </w:rPr>
      </w:pPr>
    </w:p>
    <w:p w14:paraId="5D5C6397" w14:textId="77777777" w:rsidR="00720E13" w:rsidRDefault="00720E13" w:rsidP="00AF492E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4"/>
          <w:szCs w:val="24"/>
        </w:rPr>
      </w:pPr>
    </w:p>
    <w:p w14:paraId="59A2A9F2" w14:textId="77777777" w:rsidR="00AF492E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4"/>
          <w:szCs w:val="24"/>
        </w:rPr>
      </w:pPr>
    </w:p>
    <w:p w14:paraId="505E8813" w14:textId="77777777" w:rsidR="00AF492E" w:rsidRPr="003F202C" w:rsidRDefault="00AF492E" w:rsidP="00383C6B">
      <w:pPr>
        <w:widowControl w:val="0"/>
        <w:autoSpaceDE w:val="0"/>
        <w:autoSpaceDN w:val="0"/>
        <w:adjustRightInd w:val="0"/>
        <w:jc w:val="center"/>
        <w:outlineLvl w:val="1"/>
        <w:rPr>
          <w:rFonts w:cs="Arial"/>
          <w:b/>
          <w:sz w:val="24"/>
          <w:szCs w:val="24"/>
        </w:rPr>
      </w:pPr>
      <w:r w:rsidRPr="00F0555A">
        <w:rPr>
          <w:rFonts w:cs="Arial"/>
          <w:b/>
          <w:sz w:val="24"/>
          <w:szCs w:val="24"/>
        </w:rPr>
        <w:t>ЛОКАЛЬНЫЙ СМЕТНЫЙ РАСЧЕТ</w:t>
      </w:r>
    </w:p>
    <w:p w14:paraId="55147972" w14:textId="77777777" w:rsidR="00062311" w:rsidRDefault="00AF492E" w:rsidP="00AF492E">
      <w:pPr>
        <w:ind w:left="85" w:right="85"/>
        <w:jc w:val="center"/>
        <w:rPr>
          <w:rFonts w:cs="Arial"/>
          <w:b/>
          <w:sz w:val="24"/>
          <w:szCs w:val="24"/>
        </w:rPr>
      </w:pPr>
      <w:r w:rsidRPr="003F202C">
        <w:rPr>
          <w:rFonts w:cs="Arial"/>
          <w:b/>
          <w:sz w:val="24"/>
          <w:szCs w:val="24"/>
        </w:rPr>
        <w:t xml:space="preserve">на </w:t>
      </w:r>
      <w:r w:rsidRPr="00F0555A">
        <w:rPr>
          <w:rFonts w:cs="Arial"/>
          <w:b/>
          <w:sz w:val="24"/>
          <w:szCs w:val="24"/>
        </w:rPr>
        <w:t>выполнение работ по</w:t>
      </w:r>
      <w:r w:rsidR="00062311" w:rsidRPr="00062311">
        <w:rPr>
          <w:rFonts w:cs="Arial"/>
          <w:b/>
          <w:sz w:val="24"/>
          <w:szCs w:val="24"/>
        </w:rPr>
        <w:t xml:space="preserve"> праздничному оформлению территории Пушкинского района Санкт-Петербурга </w:t>
      </w:r>
    </w:p>
    <w:p w14:paraId="1F1811A6" w14:textId="236AD906" w:rsidR="00AF492E" w:rsidRDefault="00062311" w:rsidP="00AF492E">
      <w:pPr>
        <w:ind w:left="85" w:right="85"/>
        <w:jc w:val="center"/>
        <w:rPr>
          <w:sz w:val="20"/>
          <w:szCs w:val="20"/>
        </w:rPr>
      </w:pPr>
      <w:r w:rsidRPr="00062311">
        <w:rPr>
          <w:rFonts w:cs="Arial"/>
          <w:b/>
          <w:sz w:val="24"/>
          <w:szCs w:val="24"/>
        </w:rPr>
        <w:t>к Дню основания Царского Села.</w:t>
      </w:r>
    </w:p>
    <w:p w14:paraId="7969CFC3" w14:textId="77777777" w:rsidR="00AF492E" w:rsidRDefault="00AF492E" w:rsidP="00AF492E">
      <w:pPr>
        <w:ind w:left="85" w:right="85"/>
        <w:jc w:val="center"/>
        <w:rPr>
          <w:rFonts w:cs="Arial"/>
          <w:sz w:val="24"/>
          <w:szCs w:val="24"/>
        </w:rPr>
      </w:pPr>
    </w:p>
    <w:p w14:paraId="6B547076" w14:textId="77777777" w:rsidR="00AF492E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216B4C31" w14:textId="443FF639" w:rsidR="00AF492E" w:rsidRPr="003F202C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  <w:r w:rsidRPr="003F202C">
        <w:rPr>
          <w:rFonts w:cs="Arial"/>
          <w:sz w:val="24"/>
          <w:szCs w:val="24"/>
        </w:rPr>
        <w:t xml:space="preserve">На сумму: </w:t>
      </w:r>
      <w:r w:rsidR="00D874D0">
        <w:rPr>
          <w:b/>
          <w:bCs/>
          <w:sz w:val="24"/>
          <w:szCs w:val="24"/>
        </w:rPr>
        <w:t>178 562,98 руб.</w:t>
      </w:r>
    </w:p>
    <w:p w14:paraId="2C56A7E1" w14:textId="77777777" w:rsidR="00AF492E" w:rsidRPr="003F202C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</w:t>
      </w:r>
    </w:p>
    <w:p w14:paraId="08E10CFE" w14:textId="77777777" w:rsidR="00AF492E" w:rsidRDefault="00AF492E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3CBC0F6A" w14:textId="77777777" w:rsidR="00AF492E" w:rsidRDefault="00AF492E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5A8369E" w14:textId="6353C282" w:rsidR="00AF492E" w:rsidRDefault="00AF492E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F59D6EF" w14:textId="54976344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4EC81CBE" w14:textId="6E037438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58E8853" w14:textId="181094EC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4F2DE120" w14:textId="2E2255BA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763F96E2" w14:textId="008C65E6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252DDD88" w14:textId="6B986DFE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51C08878" w14:textId="62404812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5719CAA1" w14:textId="137F7881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C3EA390" w14:textId="77777777" w:rsidR="00720E13" w:rsidRDefault="00720E13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6C471FE4" w14:textId="343FC193" w:rsidR="00AF492E" w:rsidRPr="003F202C" w:rsidRDefault="00AF492E" w:rsidP="00AF492E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  <w:r w:rsidRPr="003F202C">
        <w:rPr>
          <w:rFonts w:cs="Arial"/>
          <w:sz w:val="24"/>
          <w:szCs w:val="24"/>
        </w:rPr>
        <w:t xml:space="preserve">  </w:t>
      </w:r>
    </w:p>
    <w:p w14:paraId="7F9F541A" w14:textId="77777777" w:rsidR="00AF492E" w:rsidRPr="003F202C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  <w:r w:rsidRPr="003F202C">
        <w:rPr>
          <w:rFonts w:cs="Arial"/>
          <w:sz w:val="24"/>
          <w:szCs w:val="24"/>
        </w:rPr>
        <w:t xml:space="preserve">   Санкт-Петербург</w:t>
      </w:r>
    </w:p>
    <w:p w14:paraId="1E6A6767" w14:textId="04EA153A" w:rsidR="00AF492E" w:rsidRDefault="00AF492E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  <w:r w:rsidRPr="003F202C">
        <w:rPr>
          <w:rFonts w:cs="Arial"/>
          <w:sz w:val="24"/>
          <w:szCs w:val="24"/>
        </w:rPr>
        <w:t xml:space="preserve">   20</w:t>
      </w:r>
      <w:r>
        <w:rPr>
          <w:rFonts w:cs="Arial"/>
          <w:sz w:val="24"/>
          <w:szCs w:val="24"/>
        </w:rPr>
        <w:t>2</w:t>
      </w:r>
      <w:r w:rsidR="00D874D0">
        <w:rPr>
          <w:rFonts w:cs="Arial"/>
          <w:sz w:val="24"/>
          <w:szCs w:val="24"/>
        </w:rPr>
        <w:t>6</w:t>
      </w:r>
      <w:r>
        <w:rPr>
          <w:rFonts w:cs="Arial"/>
          <w:sz w:val="24"/>
          <w:szCs w:val="24"/>
        </w:rPr>
        <w:t xml:space="preserve"> </w:t>
      </w:r>
      <w:r w:rsidRPr="003F202C">
        <w:rPr>
          <w:rFonts w:cs="Arial"/>
          <w:sz w:val="24"/>
          <w:szCs w:val="24"/>
        </w:rPr>
        <w:t>год</w:t>
      </w:r>
    </w:p>
    <w:p w14:paraId="3F4C1FD8" w14:textId="666E6C18" w:rsidR="00720E13" w:rsidRDefault="00720E13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3535D1A0" w14:textId="6CB7B918" w:rsidR="00720E13" w:rsidRDefault="00720E13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5F44C2FB" w14:textId="4F761650" w:rsidR="00720E13" w:rsidRDefault="00720E13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0042D74E" w14:textId="5EE2FFE2" w:rsidR="007F322B" w:rsidRDefault="007F322B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70"/>
        <w:gridCol w:w="1185"/>
        <w:gridCol w:w="150"/>
        <w:gridCol w:w="1425"/>
        <w:gridCol w:w="977"/>
        <w:gridCol w:w="273"/>
        <w:gridCol w:w="354"/>
        <w:gridCol w:w="512"/>
        <w:gridCol w:w="345"/>
        <w:gridCol w:w="794"/>
        <w:gridCol w:w="256"/>
        <w:gridCol w:w="742"/>
        <w:gridCol w:w="142"/>
        <w:gridCol w:w="1139"/>
        <w:gridCol w:w="762"/>
        <w:gridCol w:w="214"/>
        <w:gridCol w:w="285"/>
        <w:gridCol w:w="856"/>
        <w:gridCol w:w="960"/>
        <w:gridCol w:w="107"/>
        <w:gridCol w:w="73"/>
        <w:gridCol w:w="1139"/>
      </w:tblGrid>
      <w:tr w:rsidR="007F322B" w:rsidRPr="007F322B" w14:paraId="18ED0CBE" w14:textId="77777777" w:rsidTr="009F10DC">
        <w:trPr>
          <w:trHeight w:val="27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1F31F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12D7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SmetaWIZARD</w:t>
            </w:r>
            <w:proofErr w:type="spellEnd"/>
          </w:p>
        </w:tc>
      </w:tr>
      <w:tr w:rsidR="007F322B" w:rsidRPr="007F322B" w14:paraId="7F54BBA1" w14:textId="77777777" w:rsidTr="009F10DC">
        <w:trPr>
          <w:trHeight w:val="73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90E9CE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544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Приказ Минстроя России от 30 декабря 2021 года № 1046/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04.08.2020 № 421/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21.12.2020 № 812/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11.12.2020 № 774/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7F322B" w:rsidRPr="007F322B" w14:paraId="2FB56A22" w14:textId="77777777" w:rsidTr="009F10DC">
        <w:trPr>
          <w:trHeight w:val="326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0AF1D4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2139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Приказ Минстроя России от 18.05.2022 № 378/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26.08.2022 № 703/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26.10.2022 № 905/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27.12.2022 № 1133/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10.02.2023 № 84/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11.05.2023 № 335/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02.08.2023 № 551/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14.11.2023 № 817/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16.02.2024 № 102/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13.05.2024 № 323/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09.08.2024 № 524/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07.11.2024 № 747/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07.02.2025 № 69/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19.05.2025 № 299/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14.08.2025 № 490/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12.11.2025 № 696/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17.02.2026 № 91/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15.05.2026 № 301/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07.07.2022 № 557/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30.01.2024 № 55/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23.01.2025 № 30/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30.01.2026 № 42/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02.09.2021 № 636/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, Приказ Минстроя России от 26.07.2022 № 611/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; Приказ Минстроя России от 22.04.2022 № 317/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7F322B" w:rsidRPr="007F322B" w14:paraId="0DDB1624" w14:textId="77777777" w:rsidTr="009F10DC">
        <w:trPr>
          <w:trHeight w:val="1874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DB566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2F04E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Письмо Минстроя России от 22.05.2026 № 31076-ИФ/09</w:t>
            </w:r>
          </w:p>
        </w:tc>
      </w:tr>
      <w:tr w:rsidR="007F322B" w:rsidRPr="007F322B" w14:paraId="19AD344E" w14:textId="77777777" w:rsidTr="009F10DC">
        <w:trPr>
          <w:trHeight w:val="954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8ED13D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1F9BE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Распоряжение Комитета по государственному заказу Санкт-Петербурга от 02.03.2026 № 95-р</w:t>
            </w:r>
          </w:p>
        </w:tc>
      </w:tr>
      <w:tr w:rsidR="007F322B" w:rsidRPr="007F322B" w14:paraId="118CB5D6" w14:textId="77777777" w:rsidTr="009F10DC">
        <w:trPr>
          <w:trHeight w:val="27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4BC551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18915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ФГИС ЦС, конъюнктурный анализ</w:t>
            </w:r>
          </w:p>
        </w:tc>
      </w:tr>
      <w:tr w:rsidR="007F322B" w:rsidRPr="007F322B" w14:paraId="527B7302" w14:textId="77777777" w:rsidTr="009F10DC">
        <w:trPr>
          <w:trHeight w:val="27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E28968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487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78. город федерального значения Санкт-Петербург</w:t>
            </w:r>
          </w:p>
        </w:tc>
      </w:tr>
      <w:tr w:rsidR="007F322B" w:rsidRPr="007F322B" w14:paraId="64965073" w14:textId="77777777" w:rsidTr="009F10DC">
        <w:trPr>
          <w:trHeight w:val="264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4F7E6E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61D0D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1407B93D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99456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2732FD67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A1DB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  <w:t>(наименование стройки)</w:t>
            </w:r>
          </w:p>
        </w:tc>
      </w:tr>
      <w:tr w:rsidR="007F322B" w:rsidRPr="007F322B" w14:paraId="531F4103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301EE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41DEF293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0E04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7F322B" w:rsidRPr="007F322B" w14:paraId="03330512" w14:textId="77777777" w:rsidTr="009F10DC">
        <w:trPr>
          <w:trHeight w:val="264"/>
        </w:trPr>
        <w:tc>
          <w:tcPr>
            <w:tcW w:w="871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5988847" w14:textId="77777777" w:rsid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210CD788" w14:textId="3EC98FA5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ЛОКАЛЬНЫЙ СМЕТНЫЙ РАСЧЕТ №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14:paraId="3AD04DB8" w14:textId="77777777" w:rsid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04B545FD" w14:textId="57B0F5BE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6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94ABC9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1F1C8210" w14:textId="77777777" w:rsidTr="009F10DC">
        <w:trPr>
          <w:trHeight w:val="275"/>
        </w:trPr>
        <w:tc>
          <w:tcPr>
            <w:tcW w:w="151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5626D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 выполнение работ по праздничному оформлению территории Пушкинского района Санкт-Петербурга к Дню основания Царского Села.</w:t>
            </w:r>
          </w:p>
        </w:tc>
      </w:tr>
      <w:tr w:rsidR="007F322B" w:rsidRPr="007F322B" w14:paraId="29323B2E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B671A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  <w:t>(наименование работ и затрат)</w:t>
            </w:r>
          </w:p>
        </w:tc>
      </w:tr>
      <w:tr w:rsidR="007F322B" w:rsidRPr="007F322B" w14:paraId="4265419F" w14:textId="77777777" w:rsidTr="009F10DC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1519B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Составлен</w:t>
            </w:r>
          </w:p>
        </w:tc>
        <w:tc>
          <w:tcPr>
            <w:tcW w:w="2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878E2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ресурсно-индексным</w:t>
            </w:r>
          </w:p>
        </w:tc>
        <w:tc>
          <w:tcPr>
            <w:tcW w:w="1135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1E65CC8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методом</w:t>
            </w:r>
          </w:p>
        </w:tc>
      </w:tr>
      <w:tr w:rsidR="007F322B" w:rsidRPr="007F322B" w14:paraId="2FAD2216" w14:textId="77777777" w:rsidTr="009F10DC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93490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Основание</w:t>
            </w:r>
          </w:p>
        </w:tc>
        <w:tc>
          <w:tcPr>
            <w:tcW w:w="1362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656A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1BC9A08B" w14:textId="77777777" w:rsidTr="009F10DC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0016C5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5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A681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7F322B" w:rsidRPr="007F322B" w14:paraId="2BB7BC2B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20AE1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C4828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 квартал 2026 г.</w:t>
            </w:r>
          </w:p>
        </w:tc>
        <w:tc>
          <w:tcPr>
            <w:tcW w:w="868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76D02F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01E87AB3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2BA7C3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3B0A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178,56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13065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7E6571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Средства на оплату труда рабочих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835B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201,46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21B34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</w:tr>
      <w:tr w:rsidR="007F322B" w:rsidRPr="007F322B" w14:paraId="006A347E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EB7E3D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ABAB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CC53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4B2051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7ADC1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12,82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5B0F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</w:tr>
      <w:tr w:rsidR="007F322B" w:rsidRPr="007F322B" w14:paraId="4B3D5B03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6C6BF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7794D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178,56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94D4F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9BB341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Нормативные затраты труда рабочих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CAB14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386,74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FF110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</w:tr>
      <w:tr w:rsidR="007F322B" w:rsidRPr="007F322B" w14:paraId="1077C4EF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BD96CA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298E4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44AE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DE1D47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A0B9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F1207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</w:tr>
      <w:tr w:rsidR="007F322B" w:rsidRPr="007F322B" w14:paraId="2771BFED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DCACB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F8920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06A5E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81771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6767C7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9313F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2F227A27" w14:textId="77777777" w:rsidTr="009F10DC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1DCAEB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2808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D2B5E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985F0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281F3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7950E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2FEC7A7E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58B4ECC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157A943B" w14:textId="77777777" w:rsidTr="009F10DC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23F25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9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14C0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7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3495F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691DD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AB5C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5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0AB97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7F322B" w:rsidRPr="007F322B" w14:paraId="0B00A251" w14:textId="77777777" w:rsidTr="009F10DC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95485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041DB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F4206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8D3C6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5251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0968B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02B98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9343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A1F8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1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D657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E9F82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3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E16C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7F322B" w:rsidRPr="007F322B" w14:paraId="1ED57FC7" w14:textId="77777777" w:rsidTr="009F10DC">
        <w:trPr>
          <w:trHeight w:val="281"/>
        </w:trPr>
        <w:tc>
          <w:tcPr>
            <w:tcW w:w="1513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C35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1. Монтажные работы</w:t>
            </w:r>
          </w:p>
        </w:tc>
      </w:tr>
      <w:tr w:rsidR="007F322B" w:rsidRPr="007F322B" w14:paraId="1869D0E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BE5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39F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A1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699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789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C4D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6EB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E03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26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17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70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9B2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F322B" w:rsidRPr="007F322B" w14:paraId="424EA12B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0E6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43A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ГЭСН34-02-008-04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AE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Установка указателя на стене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D4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A8E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569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348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BA7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538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416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AF1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A2D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02D974F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B5A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A9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3C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B3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47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98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150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186,05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7D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176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CA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40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B3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96 917,17</w:t>
            </w:r>
          </w:p>
        </w:tc>
      </w:tr>
      <w:tr w:rsidR="007F322B" w:rsidRPr="007F322B" w14:paraId="3AFB11F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1C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DB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1-100-28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C3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Средний разряд работы 2,8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9F8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14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A77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68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186,05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DD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CDC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D5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520,92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4AF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43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96 917,17</w:t>
            </w:r>
          </w:p>
        </w:tc>
      </w:tr>
      <w:tr w:rsidR="007F322B" w:rsidRPr="007F322B" w14:paraId="08E5474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2A0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9E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5D9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159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04D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BA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D15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16D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576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CD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579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7C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79 269,5</w:t>
            </w:r>
          </w:p>
        </w:tc>
      </w:tr>
      <w:tr w:rsidR="007F322B" w:rsidRPr="007F322B" w14:paraId="2CC14D5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C4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4A3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[01.5.03.03-0091]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92E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Указатель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56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CB7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1AD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E9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B67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288,78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60A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BE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259,9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B69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7C6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79 269,5</w:t>
            </w:r>
          </w:p>
        </w:tc>
      </w:tr>
      <w:tr w:rsidR="007F322B" w:rsidRPr="007F322B" w14:paraId="21AFC926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E4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5F4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40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4A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66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3F1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906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A6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CD8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D7D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092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0F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176 186,67</w:t>
            </w:r>
          </w:p>
        </w:tc>
      </w:tr>
      <w:tr w:rsidR="007F322B" w:rsidRPr="007F322B" w14:paraId="03E50C7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6B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3BE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5BD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21E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13E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757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02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821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92D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AD8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E33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750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96 917,17</w:t>
            </w:r>
          </w:p>
        </w:tc>
      </w:tr>
      <w:tr w:rsidR="007F322B" w:rsidRPr="007F322B" w14:paraId="11705B8C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6F5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4FF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/812-028.0-1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FF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НР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7D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65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551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FC0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FDA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9B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684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443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B21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94 978,83</w:t>
            </w:r>
          </w:p>
        </w:tc>
      </w:tr>
      <w:tr w:rsidR="007F322B" w:rsidRPr="007F322B" w14:paraId="61279F32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B8C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5C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/774-028.0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781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СП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01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2A6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747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5B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DE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464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CD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E58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12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56 211,96</w:t>
            </w:r>
          </w:p>
        </w:tc>
      </w:tr>
      <w:tr w:rsidR="007F322B" w:rsidRPr="007F322B" w14:paraId="332AF6E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26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B36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5D0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29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A1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6A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72B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C9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598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5BC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1 073,37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6D1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C5D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327 377,46</w:t>
            </w:r>
          </w:p>
        </w:tc>
      </w:tr>
      <w:tr w:rsidR="007F322B" w:rsidRPr="007F322B" w14:paraId="6697C9A0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84D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D0D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ГЭСН34-02-008-04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E24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Установка указателя на стене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9D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499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0E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E16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0F5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6DC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430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7E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398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4F6707A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EF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474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478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DC3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FF3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4F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56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56D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D80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DD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05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35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3 813,13</w:t>
            </w:r>
          </w:p>
        </w:tc>
      </w:tr>
      <w:tr w:rsidR="007F322B" w:rsidRPr="007F322B" w14:paraId="7079A43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056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3C2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1-100-28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26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Средний разряд работы 2,8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E0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B5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BAE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15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6EE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92B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572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520,92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E5C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2FD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3 813,13</w:t>
            </w:r>
          </w:p>
        </w:tc>
      </w:tr>
      <w:tr w:rsidR="007F322B" w:rsidRPr="007F322B" w14:paraId="30FD590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EDD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08B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D8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4B3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7A8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F07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0A1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AE9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79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B3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7B4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4F1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3 118,8</w:t>
            </w:r>
          </w:p>
        </w:tc>
      </w:tr>
      <w:tr w:rsidR="007F322B" w:rsidRPr="007F322B" w14:paraId="7535448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77C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C80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[01.5.03.03-0091]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EAB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Указатель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8E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C3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89C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9F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00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288,78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8A6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BA2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259,9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466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A82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3 118,8</w:t>
            </w:r>
          </w:p>
        </w:tc>
      </w:tr>
      <w:tr w:rsidR="007F322B" w:rsidRPr="007F322B" w14:paraId="503FC72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A14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E2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946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EB7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2F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87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475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CF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49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4DD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A6C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847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6 931,93</w:t>
            </w:r>
          </w:p>
        </w:tc>
      </w:tr>
      <w:tr w:rsidR="007F322B" w:rsidRPr="007F322B" w14:paraId="7C0E32A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831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39D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B15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02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E5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6F1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223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6A8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838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D55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210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1E5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3 813,13</w:t>
            </w:r>
          </w:p>
        </w:tc>
      </w:tr>
      <w:tr w:rsidR="007F322B" w:rsidRPr="007F322B" w14:paraId="14FC4B6A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B69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7F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/812-028.0-1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614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НР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86E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43D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276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AE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AE8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36E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3A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25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20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3 736,87</w:t>
            </w:r>
          </w:p>
        </w:tc>
      </w:tr>
      <w:tr w:rsidR="007F322B" w:rsidRPr="007F322B" w14:paraId="0E37F34C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ED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AF0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/774-028.0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AB1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СП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669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D6B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65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47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9F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F90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56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12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071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2 211,62</w:t>
            </w:r>
          </w:p>
        </w:tc>
      </w:tr>
      <w:tr w:rsidR="007F322B" w:rsidRPr="007F322B" w14:paraId="06924D0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5A5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A12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73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945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167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6C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CCF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63F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C9F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42D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1 073,37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868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C1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12 880,42</w:t>
            </w:r>
          </w:p>
        </w:tc>
      </w:tr>
      <w:tr w:rsidR="007F322B" w:rsidRPr="007F322B" w14:paraId="009EF3C3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130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C4F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4E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 по разделу 1. 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CF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AC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D8C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183 118,6</w:t>
            </w:r>
          </w:p>
        </w:tc>
      </w:tr>
      <w:tr w:rsidR="007F322B" w:rsidRPr="007F322B" w14:paraId="44AA496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37A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349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ADA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5C0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3EFC1EB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5AC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F2F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CF2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0A6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D4F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A14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100 730,3</w:t>
            </w:r>
          </w:p>
        </w:tc>
      </w:tr>
      <w:tr w:rsidR="007F322B" w:rsidRPr="007F322B" w14:paraId="588C0FC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6C4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2F3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1C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EB0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54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2F6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46D3FA77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6B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C8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3EB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E6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0A0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FCA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6A71D1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8D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2B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158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C33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19C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D5D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82 388,3</w:t>
            </w:r>
          </w:p>
        </w:tc>
      </w:tr>
      <w:tr w:rsidR="007F322B" w:rsidRPr="007F322B" w14:paraId="5E1F4DA0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79E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D49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06C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134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9F9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80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7CA5E4A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CD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F05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251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75C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941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E8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100 730,3</w:t>
            </w:r>
          </w:p>
        </w:tc>
      </w:tr>
      <w:tr w:rsidR="007F322B" w:rsidRPr="007F322B" w14:paraId="015358C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204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F0C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F51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220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93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D21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98 715,7</w:t>
            </w:r>
          </w:p>
        </w:tc>
      </w:tr>
      <w:tr w:rsidR="007F322B" w:rsidRPr="007F322B" w14:paraId="5C63896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DD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9A3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E4B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88E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28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A33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58 423,58</w:t>
            </w:r>
          </w:p>
        </w:tc>
      </w:tr>
      <w:tr w:rsidR="007F322B" w:rsidRPr="007F322B" w14:paraId="7237D41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7AD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F04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D45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E8A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D00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0DA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5F4A8B5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96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20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24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90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302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864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662A9F45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2C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A4F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840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 по разделу 1. 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99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290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AA7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340 257,88</w:t>
            </w:r>
          </w:p>
        </w:tc>
      </w:tr>
      <w:tr w:rsidR="007F322B" w:rsidRPr="007F322B" w14:paraId="685D10A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FB5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70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493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433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39D4FE4B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028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A9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A6D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C75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400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F89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1898E15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4EA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1FA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0C4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C5E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C97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D99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FA82A5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0FF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06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333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66E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6FBCC5C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5E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F5C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7A4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20E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F3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F8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193,37</w:t>
            </w:r>
          </w:p>
        </w:tc>
      </w:tr>
      <w:tr w:rsidR="007F322B" w:rsidRPr="007F322B" w14:paraId="6325791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CB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97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A0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D3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238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A0D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188F5C85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2FA2ED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1352804E" w14:textId="77777777" w:rsidTr="009F10DC">
        <w:trPr>
          <w:trHeight w:val="281"/>
        </w:trPr>
        <w:tc>
          <w:tcPr>
            <w:tcW w:w="1513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1A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2. Демонтажные работы</w:t>
            </w:r>
          </w:p>
        </w:tc>
      </w:tr>
      <w:tr w:rsidR="007F322B" w:rsidRPr="007F322B" w14:paraId="31EE7660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FB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AB3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A8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7EF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AB7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75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388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2E1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18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43F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621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22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F322B" w:rsidRPr="007F322B" w14:paraId="732DA6A1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1CA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6CC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ГЭСН34-02-008-04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62B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Установка указателя на стене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DE7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9EB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DFF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D8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677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302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41B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1B7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B7C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3B59FF6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52D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FE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236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8BA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FEE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DCD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51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186,05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086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FF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D5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FC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DC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96 917,17</w:t>
            </w:r>
          </w:p>
        </w:tc>
      </w:tr>
      <w:tr w:rsidR="007F322B" w:rsidRPr="007F322B" w14:paraId="5768E03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54A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D8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1-100-28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F8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Средний разряд работы 2,8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D35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BE9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AF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2E2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186,05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76D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0CC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96C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520,92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DBD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794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96 917,17</w:t>
            </w:r>
          </w:p>
        </w:tc>
      </w:tr>
      <w:tr w:rsidR="007F322B" w:rsidRPr="007F322B" w14:paraId="3AF82F0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BF3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E9B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DC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13D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C7B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7C7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865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CE4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852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23F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D6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FEF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79 269,5</w:t>
            </w:r>
          </w:p>
        </w:tc>
      </w:tr>
      <w:tr w:rsidR="007F322B" w:rsidRPr="007F322B" w14:paraId="4F74DBF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0FE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094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[01.5.03.03-0091]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D1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Указатель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72C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C3C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D62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71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EB6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288,78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7BE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304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259,9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E7D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21B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79 269,5</w:t>
            </w:r>
          </w:p>
        </w:tc>
      </w:tr>
      <w:tr w:rsidR="007F322B" w:rsidRPr="007F322B" w14:paraId="675B401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84C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8B0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949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20C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17F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264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842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6F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702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4A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9B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A2E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176 186,67</w:t>
            </w:r>
          </w:p>
        </w:tc>
      </w:tr>
      <w:tr w:rsidR="007F322B" w:rsidRPr="007F322B" w14:paraId="6EB1AEC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15C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BE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F96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3CD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7AF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4F9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549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B43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84E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C95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B8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9F3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96 917,17</w:t>
            </w:r>
          </w:p>
        </w:tc>
      </w:tr>
      <w:tr w:rsidR="007F322B" w:rsidRPr="007F322B" w14:paraId="167C3E6F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6E1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92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/812-028.0-1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BF3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НР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AE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6FF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53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20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C4B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27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DD2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94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9E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94 978,83</w:t>
            </w:r>
          </w:p>
        </w:tc>
      </w:tr>
      <w:tr w:rsidR="007F322B" w:rsidRPr="007F322B" w14:paraId="031BC375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E1A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4F0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/774-028.0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BD4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СП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1E7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BA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D5D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B7B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48D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E8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24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D12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C2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56 211,96</w:t>
            </w:r>
          </w:p>
        </w:tc>
      </w:tr>
      <w:tr w:rsidR="007F322B" w:rsidRPr="007F322B" w14:paraId="6BFA6B2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011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F7C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FE1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4A5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B5D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92F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B4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FCA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620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1B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1 073,37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D04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0DC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327 377,46</w:t>
            </w:r>
          </w:p>
        </w:tc>
      </w:tr>
      <w:tr w:rsidR="007F322B" w:rsidRPr="007F322B" w14:paraId="41AF97C2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4A7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2B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ГЭСН34-02-008-04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609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Установка указателя на стене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E5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1A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D4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048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B90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AAD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D28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1F0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DAF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5E384EB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D48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295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A53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8BD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AF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F68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6A5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68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72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52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1F2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7CE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3 813,13</w:t>
            </w:r>
          </w:p>
        </w:tc>
      </w:tr>
      <w:tr w:rsidR="007F322B" w:rsidRPr="007F322B" w14:paraId="5FBA6BCD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6DB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A9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1-100-28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9A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Средний разряд работы 2,8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82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47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C89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737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B30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7F2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388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520,92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D3B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741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3 813,13</w:t>
            </w:r>
          </w:p>
        </w:tc>
      </w:tr>
      <w:tr w:rsidR="007F322B" w:rsidRPr="007F322B" w14:paraId="70946B9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8D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8A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857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0E9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2B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23C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13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D0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F1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47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C80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04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3 118,8</w:t>
            </w:r>
          </w:p>
        </w:tc>
      </w:tr>
      <w:tr w:rsidR="007F322B" w:rsidRPr="007F322B" w14:paraId="373E293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2B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02E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[01.5.03.03-0091]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00E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Указатель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5F6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CE8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C78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14E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FA5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288,78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075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54A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259,9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E37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BF9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3 118,8</w:t>
            </w:r>
          </w:p>
        </w:tc>
      </w:tr>
      <w:tr w:rsidR="007F322B" w:rsidRPr="007F322B" w14:paraId="3B3334D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44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F96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6C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EEF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5C7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EA7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ED3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098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C3F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278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4A1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A74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6 931,93</w:t>
            </w:r>
          </w:p>
        </w:tc>
      </w:tr>
      <w:tr w:rsidR="007F322B" w:rsidRPr="007F322B" w14:paraId="680F960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2B7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7A3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A7D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CA1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24B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F93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9B2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53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8D4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674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1F7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81D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3 813,13</w:t>
            </w:r>
          </w:p>
        </w:tc>
      </w:tr>
      <w:tr w:rsidR="007F322B" w:rsidRPr="007F322B" w14:paraId="280BEBAF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AB3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3B1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/812-028.0-1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9A8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НР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D12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B4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D65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C7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FB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DD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55C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0BD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E8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3 736,87</w:t>
            </w:r>
          </w:p>
        </w:tc>
      </w:tr>
      <w:tr w:rsidR="007F322B" w:rsidRPr="007F322B" w14:paraId="7329F300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542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D26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/774-028.0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886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СП Сооружения связи, радиовещания и телевидения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757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4F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C35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C4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E6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03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CC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2B6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DF7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2 211,62</w:t>
            </w:r>
          </w:p>
        </w:tc>
      </w:tr>
      <w:tr w:rsidR="007F322B" w:rsidRPr="007F322B" w14:paraId="43F8D36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37F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E1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E0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A67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943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02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DC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F16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F2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A85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1 073,37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E75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2D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12 880,42</w:t>
            </w:r>
          </w:p>
        </w:tc>
      </w:tr>
      <w:tr w:rsidR="007F322B" w:rsidRPr="007F322B" w14:paraId="60BA8D80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A9D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DF3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197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 по разделу 2. Демонтажные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FE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33B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2E0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183 118,6</w:t>
            </w:r>
          </w:p>
        </w:tc>
      </w:tr>
      <w:tr w:rsidR="007F322B" w:rsidRPr="007F322B" w14:paraId="6861268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4D1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C3F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061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8A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59A40C9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AF0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C95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B27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D26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619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787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100 730,3</w:t>
            </w:r>
          </w:p>
        </w:tc>
      </w:tr>
      <w:tr w:rsidR="007F322B" w:rsidRPr="007F322B" w14:paraId="67AC212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7A5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FBC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857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331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E60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30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162D779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D9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2DA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03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9F5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E8C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22A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60852B14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CF4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99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10B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321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CFB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0D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82 388,3</w:t>
            </w:r>
          </w:p>
        </w:tc>
      </w:tr>
      <w:tr w:rsidR="007F322B" w:rsidRPr="007F322B" w14:paraId="11D61A4D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780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95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5F4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3BD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AC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713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4F255127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C9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32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2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68A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A1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5B5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100 730,3</w:t>
            </w:r>
          </w:p>
        </w:tc>
      </w:tr>
      <w:tr w:rsidR="007F322B" w:rsidRPr="007F322B" w14:paraId="572F0DA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2D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E82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082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7E2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7A4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189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98 715,7</w:t>
            </w:r>
          </w:p>
        </w:tc>
      </w:tr>
      <w:tr w:rsidR="007F322B" w:rsidRPr="007F322B" w14:paraId="5962A557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EE8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490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237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DC6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1F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21F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58 423,58</w:t>
            </w:r>
          </w:p>
        </w:tc>
      </w:tr>
      <w:tr w:rsidR="007F322B" w:rsidRPr="007F322B" w14:paraId="18DF73E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DA7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E0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9B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820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EB4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430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69DBA5C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925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33B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46C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22D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CD0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26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75CD9D7E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E94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6F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477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 по разделу 2. Демонтажные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2B4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04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EE6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340 257,88</w:t>
            </w:r>
          </w:p>
        </w:tc>
      </w:tr>
      <w:tr w:rsidR="007F322B" w:rsidRPr="007F322B" w14:paraId="41B81B2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E48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15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EA8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7AC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164D0BAF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C4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A7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859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B61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629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C5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609DAB3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EE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FB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02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47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899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71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10D90D7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9E7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551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B08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A62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37A0235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610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185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AB4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E0E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6EB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F48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193,37</w:t>
            </w:r>
          </w:p>
        </w:tc>
      </w:tr>
      <w:tr w:rsidR="007F322B" w:rsidRPr="007F322B" w14:paraId="7D1AF1A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30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56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982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A48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784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51C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2525CA96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0DB6494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7BBED1DA" w14:textId="77777777" w:rsidTr="009F10DC">
        <w:trPr>
          <w:trHeight w:val="281"/>
        </w:trPr>
        <w:tc>
          <w:tcPr>
            <w:tcW w:w="1513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B34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3. Машины и механизмы</w:t>
            </w:r>
          </w:p>
        </w:tc>
      </w:tr>
      <w:tr w:rsidR="007F322B" w:rsidRPr="007F322B" w14:paraId="383044A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811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5A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DE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768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203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AB8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5A2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14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817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E6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94C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FAB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F322B" w:rsidRPr="007F322B" w14:paraId="48475631" w14:textId="77777777" w:rsidTr="009F10DC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86E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0E8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91.05.05-015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3D3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Краны на автомобильном ходу, грузоподъемность 16 т</w:t>
            </w: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V=8+8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321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698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63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5CB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882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280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3E4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1 644,26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306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68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26 308,16</w:t>
            </w:r>
          </w:p>
        </w:tc>
      </w:tr>
      <w:tr w:rsidR="007F322B" w:rsidRPr="007F322B" w14:paraId="347D87B3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6BB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3E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C67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 </w:t>
            </w: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Средний разряд машинистов 6</w:t>
            </w: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FF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843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C91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D5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57A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2D6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08E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801,41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786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F69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12 822,56</w:t>
            </w:r>
          </w:p>
        </w:tc>
      </w:tr>
      <w:tr w:rsidR="007F322B" w:rsidRPr="007F322B" w14:paraId="3FB5B36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A2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F6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/812-021.0-1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DBE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НР Автомобильные дороги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68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A3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147%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D48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005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147%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B8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A89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0A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480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483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18 849,16</w:t>
            </w:r>
          </w:p>
        </w:tc>
      </w:tr>
      <w:tr w:rsidR="007F322B" w:rsidRPr="007F322B" w14:paraId="2041DB27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85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AFC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/774-021.0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C75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СП Автомобильные дороги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A1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35C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97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FC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134%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836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6B5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DF7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F52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DA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17 182,23</w:t>
            </w:r>
          </w:p>
        </w:tc>
      </w:tr>
      <w:tr w:rsidR="007F322B" w:rsidRPr="007F322B" w14:paraId="1638BD9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2B6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E0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F0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D63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E50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56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D4F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96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D0E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39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B90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830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75 162,11</w:t>
            </w:r>
          </w:p>
        </w:tc>
      </w:tr>
      <w:tr w:rsidR="007F322B" w:rsidRPr="007F322B" w14:paraId="3097794D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355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70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376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 по разделу 3. Машины и механизмы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69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F03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5B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39 130,72</w:t>
            </w:r>
          </w:p>
        </w:tc>
      </w:tr>
      <w:tr w:rsidR="007F322B" w:rsidRPr="007F322B" w14:paraId="754E63D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54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FC7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AE5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EC4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4C3E52B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4AE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8BD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1C8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94A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9F3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CA1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7DA4DC7D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C3B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2F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2A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6E0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B47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784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26 308,16</w:t>
            </w:r>
          </w:p>
        </w:tc>
      </w:tr>
      <w:tr w:rsidR="007F322B" w:rsidRPr="007F322B" w14:paraId="3A95AB9D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A24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EC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B1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EB4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95A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DE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12 822,56</w:t>
            </w:r>
          </w:p>
        </w:tc>
      </w:tr>
      <w:tr w:rsidR="007F322B" w:rsidRPr="007F322B" w14:paraId="21F8E98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6AB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EA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AE9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61D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66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8D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BC6A2E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F99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F0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F5E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84B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41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616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7EF5261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2C0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B86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E3B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030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C5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701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12 822,56</w:t>
            </w:r>
          </w:p>
        </w:tc>
      </w:tr>
      <w:tr w:rsidR="007F322B" w:rsidRPr="007F322B" w14:paraId="5E66B51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6D5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B89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052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2E3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C7C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A73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18 849,16</w:t>
            </w:r>
          </w:p>
        </w:tc>
      </w:tr>
      <w:tr w:rsidR="007F322B" w:rsidRPr="007F322B" w14:paraId="3494A9E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BB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DBC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C49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E5B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95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BC6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17 182,23</w:t>
            </w:r>
          </w:p>
        </w:tc>
      </w:tr>
      <w:tr w:rsidR="007F322B" w:rsidRPr="007F322B" w14:paraId="0EF01A5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0CD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3D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A90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3D9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B1F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968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43A053E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CFF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94A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189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32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6F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179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53CD1F85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3F6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34E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42E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 по разделу 3. Машины и механизмы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57D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9A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D6B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75 162,11</w:t>
            </w:r>
          </w:p>
        </w:tc>
      </w:tr>
      <w:tr w:rsidR="007F322B" w:rsidRPr="007F322B" w14:paraId="55E08E7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00A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614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EE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96B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51151FAB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B28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384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644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5D3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0E7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F4F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2ACE202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BED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D7C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DF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F17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95C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15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81835F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7AA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9C1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A0A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FE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3CD90D8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F77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425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D0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DF7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87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F83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5B01EEE6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91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B65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894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938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60C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CD9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F322B" w:rsidRPr="007F322B" w14:paraId="757AD4A0" w14:textId="77777777" w:rsidTr="009F10DC"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7436CD9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0C4F058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012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E95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88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24D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2A078381" w14:textId="77777777" w:rsidTr="009F10DC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DE9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E73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618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609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5F30D36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A3C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36A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4AC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строительные работы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AC2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80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FF6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755 677,87</w:t>
            </w:r>
          </w:p>
        </w:tc>
      </w:tr>
      <w:tr w:rsidR="007F322B" w:rsidRPr="007F322B" w14:paraId="4BAACB0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1C9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72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65A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4FF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4CD85D7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D79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81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480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прямые затраты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531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80A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7F8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405 367,92</w:t>
            </w:r>
          </w:p>
        </w:tc>
      </w:tr>
      <w:tr w:rsidR="007F322B" w:rsidRPr="007F322B" w14:paraId="7854A4A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F01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E6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5D7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03E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4997596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FA7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20A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0D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оплата труда (ОТ)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39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20D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DC5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201 460,6</w:t>
            </w:r>
          </w:p>
        </w:tc>
      </w:tr>
      <w:tr w:rsidR="007F322B" w:rsidRPr="007F322B" w14:paraId="375A3F6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0BF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181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1E1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эксплуатация машин и механизмов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572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C02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30A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26 308,16</w:t>
            </w:r>
          </w:p>
        </w:tc>
      </w:tr>
      <w:tr w:rsidR="007F322B" w:rsidRPr="007F322B" w14:paraId="6714C55B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D44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097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6B0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оплата труда машинистов (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DAD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536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91F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12 822,56</w:t>
            </w:r>
          </w:p>
        </w:tc>
      </w:tr>
      <w:tr w:rsidR="007F322B" w:rsidRPr="007F322B" w14:paraId="664DBBC6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291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734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A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материальные ресурсы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EAB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946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99F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164 776,6</w:t>
            </w:r>
          </w:p>
        </w:tc>
      </w:tr>
      <w:tr w:rsidR="007F322B" w:rsidRPr="007F322B" w14:paraId="4678934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7E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6AB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9E8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ФОТ (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856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95C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2F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214 283,16</w:t>
            </w:r>
          </w:p>
        </w:tc>
      </w:tr>
      <w:tr w:rsidR="007F322B" w:rsidRPr="007F322B" w14:paraId="3039EA6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02B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527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8DB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накладные расходы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AF6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AB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9C1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216 280,56</w:t>
            </w:r>
          </w:p>
        </w:tc>
      </w:tr>
      <w:tr w:rsidR="007F322B" w:rsidRPr="007F322B" w14:paraId="44DE8F6A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598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D5D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FA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сметная прибыль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95C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513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F8E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134 029,39</w:t>
            </w:r>
          </w:p>
        </w:tc>
      </w:tr>
      <w:tr w:rsidR="007F322B" w:rsidRPr="007F322B" w14:paraId="3EDC4062" w14:textId="77777777" w:rsidTr="009F10DC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9DE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F9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8E3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311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61CDD33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C13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93F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A39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FC8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B05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AEF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755 677,87</w:t>
            </w:r>
          </w:p>
        </w:tc>
      </w:tr>
      <w:tr w:rsidR="007F322B" w:rsidRPr="007F322B" w14:paraId="4FA2D5D8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EE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C8D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142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08C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35B037C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9C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B7A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721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прямые затраты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BB1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456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670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405 367,92</w:t>
            </w:r>
          </w:p>
        </w:tc>
      </w:tr>
      <w:tr w:rsidR="007F322B" w:rsidRPr="007F322B" w14:paraId="075FA279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DA8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563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3D2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75A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2CF0EF67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B9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B52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52F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оплата труда (ОТ)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9CC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4A3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F3D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201 460,6</w:t>
            </w:r>
          </w:p>
        </w:tc>
      </w:tr>
      <w:tr w:rsidR="007F322B" w:rsidRPr="007F322B" w14:paraId="2E23450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09F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813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895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эксплуатация машин и механизмов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E7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A88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D0F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26 308,16</w:t>
            </w:r>
          </w:p>
        </w:tc>
      </w:tr>
      <w:tr w:rsidR="007F322B" w:rsidRPr="007F322B" w14:paraId="0761AAB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0B9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334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6CE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оплата труда машинистов (</w:t>
            </w:r>
            <w:proofErr w:type="spellStart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B2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2D7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782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12 822,56</w:t>
            </w:r>
          </w:p>
        </w:tc>
      </w:tr>
      <w:tr w:rsidR="007F322B" w:rsidRPr="007F322B" w14:paraId="55CEE94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F97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23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B3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материальные ресурсы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A1B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591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E9D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164 776,6</w:t>
            </w:r>
          </w:p>
        </w:tc>
      </w:tr>
      <w:tr w:rsidR="007F322B" w:rsidRPr="007F322B" w14:paraId="7920A0F3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DCA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D16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66A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перевозка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401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161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3DD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645DFE46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7DB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B86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A4F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ФОТ (</w:t>
            </w:r>
            <w:proofErr w:type="spellStart"/>
            <w:r w:rsidRPr="007F322B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0F4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8F7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365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214 283,16</w:t>
            </w:r>
          </w:p>
        </w:tc>
      </w:tr>
      <w:tr w:rsidR="007F322B" w:rsidRPr="007F322B" w14:paraId="679153A5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AC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773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C4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накладные расходы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6F8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EDA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CDB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216 280,56</w:t>
            </w:r>
          </w:p>
        </w:tc>
      </w:tr>
      <w:tr w:rsidR="007F322B" w:rsidRPr="007F322B" w14:paraId="46F182A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D84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E96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D4D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сметная прибыль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916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BB5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B94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134 029,39</w:t>
            </w:r>
          </w:p>
        </w:tc>
      </w:tr>
      <w:tr w:rsidR="007F322B" w:rsidRPr="007F322B" w14:paraId="27C9F54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5B8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A88C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FBA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оборудование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BB4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D14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C6D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BCBEF2E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8AF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6F6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E8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Всего прочие затраты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2AD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835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10F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588A3C7" w14:textId="77777777" w:rsidTr="009F10DC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745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925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9C3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0C5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58B40C01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BD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2B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DC1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F322B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144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6A2C7065" w14:textId="77777777" w:rsidTr="009F10DC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6F1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67F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922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9BB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82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5D9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09DDD95C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C20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A9F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224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C47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54A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91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322B" w:rsidRPr="007F322B" w14:paraId="390DD88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65A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42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A6A6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128F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D3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C1BA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386,74</w:t>
            </w:r>
          </w:p>
        </w:tc>
      </w:tr>
      <w:tr w:rsidR="007F322B" w:rsidRPr="007F322B" w14:paraId="087414DF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C83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FF4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395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27C0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E19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4CD4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F322B" w:rsidRPr="007F322B" w14:paraId="49304182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56C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D24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BF5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НДС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0BA8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(755 677,87*22%) = 166 249,13</w:t>
            </w: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00B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B69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166 249,13</w:t>
            </w:r>
          </w:p>
        </w:tc>
      </w:tr>
      <w:tr w:rsidR="007F322B" w:rsidRPr="007F322B" w14:paraId="7EEE5DA0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F2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C64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1FE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005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DE0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ADB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921 927</w:t>
            </w:r>
          </w:p>
        </w:tc>
      </w:tr>
      <w:tr w:rsidR="007F322B" w:rsidRPr="007F322B" w14:paraId="1E9B9BB6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CC5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6E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EBEB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Коэффициент сметного снижения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8FAE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(921 927*0,193684510813) = 178 562,98</w:t>
            </w: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E30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0,193684510813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1F39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F322B" w:rsidRPr="007F322B" w14:paraId="4A5AC630" w14:textId="77777777" w:rsidTr="009F10DC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4BF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1B11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614D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7FD7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5623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6072" w14:textId="77777777" w:rsidR="007F322B" w:rsidRPr="007F322B" w:rsidRDefault="007F322B" w:rsidP="007F322B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322B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178 562,98</w:t>
            </w:r>
          </w:p>
        </w:tc>
      </w:tr>
    </w:tbl>
    <w:p w14:paraId="457F5BD7" w14:textId="77777777" w:rsidR="007F322B" w:rsidRDefault="007F322B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05A27DC0" w14:textId="45BEF0FD" w:rsidR="007F322B" w:rsidRDefault="007F322B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492FE344" w14:textId="4D2E7AE0" w:rsidR="007F322B" w:rsidRDefault="007F322B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0B2CAEAE" w14:textId="77777777" w:rsidR="007F322B" w:rsidRDefault="007F322B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p w14:paraId="49CFF301" w14:textId="10E225A6" w:rsidR="00720E13" w:rsidRDefault="00720E13" w:rsidP="00AF492E">
      <w:pPr>
        <w:widowControl w:val="0"/>
        <w:autoSpaceDE w:val="0"/>
        <w:autoSpaceDN w:val="0"/>
        <w:adjustRightInd w:val="0"/>
        <w:jc w:val="center"/>
        <w:rPr>
          <w:rFonts w:cs="Arial"/>
          <w:sz w:val="24"/>
          <w:szCs w:val="24"/>
        </w:rPr>
      </w:pPr>
    </w:p>
    <w:tbl>
      <w:tblPr>
        <w:tblW w:w="96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068"/>
        <w:gridCol w:w="1352"/>
        <w:gridCol w:w="4253"/>
      </w:tblGrid>
      <w:tr w:rsidR="00720E13" w:rsidRPr="00916DDD" w14:paraId="2ECC27EA" w14:textId="77777777" w:rsidTr="007F322B">
        <w:tc>
          <w:tcPr>
            <w:tcW w:w="4068" w:type="dxa"/>
          </w:tcPr>
          <w:p w14:paraId="7B1BA7FC" w14:textId="2733EA24" w:rsidR="00720E13" w:rsidRPr="00720E13" w:rsidRDefault="00720E13" w:rsidP="00720E13">
            <w:pPr>
              <w:jc w:val="center"/>
              <w:rPr>
                <w:b/>
              </w:rPr>
            </w:pPr>
            <w:r w:rsidRPr="00916DDD">
              <w:rPr>
                <w:b/>
              </w:rPr>
              <w:t>Заказчик</w:t>
            </w:r>
          </w:p>
        </w:tc>
        <w:tc>
          <w:tcPr>
            <w:tcW w:w="1352" w:type="dxa"/>
          </w:tcPr>
          <w:p w14:paraId="6F08587E" w14:textId="77777777" w:rsidR="00720E13" w:rsidRPr="00916DDD" w:rsidRDefault="00720E13" w:rsidP="00715507">
            <w:pPr>
              <w:jc w:val="center"/>
            </w:pPr>
          </w:p>
        </w:tc>
        <w:tc>
          <w:tcPr>
            <w:tcW w:w="4253" w:type="dxa"/>
          </w:tcPr>
          <w:p w14:paraId="2E37D3FC" w14:textId="57C121A0" w:rsidR="00720E13" w:rsidRPr="00916DDD" w:rsidRDefault="00720E13" w:rsidP="00715507">
            <w:pPr>
              <w:keepNext/>
              <w:widowControl w:val="0"/>
              <w:autoSpaceDE w:val="0"/>
              <w:autoSpaceDN w:val="0"/>
              <w:adjustRightInd w:val="0"/>
              <w:outlineLvl w:val="1"/>
              <w:rPr>
                <w:b/>
                <w:iCs/>
              </w:rPr>
            </w:pPr>
            <w:r>
              <w:rPr>
                <w:b/>
                <w:iCs/>
              </w:rPr>
              <w:t>Подрядчик</w:t>
            </w:r>
          </w:p>
        </w:tc>
      </w:tr>
      <w:tr w:rsidR="00720E13" w:rsidRPr="00916DDD" w14:paraId="07E39052" w14:textId="77777777" w:rsidTr="007F322B">
        <w:tc>
          <w:tcPr>
            <w:tcW w:w="4068" w:type="dxa"/>
          </w:tcPr>
          <w:p w14:paraId="69240CC7" w14:textId="77777777" w:rsidR="00720E13" w:rsidRPr="00916DDD" w:rsidRDefault="00720E13" w:rsidP="00715507">
            <w:r>
              <w:t>Н</w:t>
            </w:r>
            <w:r w:rsidRPr="00916DDD">
              <w:t>ачальник</w:t>
            </w:r>
          </w:p>
          <w:p w14:paraId="270B2727" w14:textId="77777777" w:rsidR="00720E13" w:rsidRDefault="00720E13" w:rsidP="00715507">
            <w:r w:rsidRPr="00916DDD">
              <w:t>СПб ГКУ «У</w:t>
            </w:r>
            <w:r>
              <w:t>правление благоустройства Пушкинского района</w:t>
            </w:r>
            <w:r w:rsidRPr="00916DDD">
              <w:t>»</w:t>
            </w:r>
          </w:p>
          <w:p w14:paraId="71E9DC7B" w14:textId="77777777" w:rsidR="00720E13" w:rsidRPr="00916DDD" w:rsidRDefault="00720E13" w:rsidP="00715507"/>
          <w:p w14:paraId="33BC484E" w14:textId="77777777" w:rsidR="00720E13" w:rsidRPr="00916DDD" w:rsidRDefault="00720E13" w:rsidP="00715507">
            <w:r w:rsidRPr="00916DDD">
              <w:t xml:space="preserve">_______________ </w:t>
            </w:r>
            <w:r>
              <w:t xml:space="preserve">О.Ю. </w:t>
            </w:r>
            <w:proofErr w:type="spellStart"/>
            <w:r>
              <w:t>Шачнева</w:t>
            </w:r>
            <w:proofErr w:type="spellEnd"/>
          </w:p>
          <w:p w14:paraId="592EA849" w14:textId="77777777" w:rsidR="00720E13" w:rsidRPr="00916DDD" w:rsidRDefault="00720E13" w:rsidP="00715507"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1352" w:type="dxa"/>
          </w:tcPr>
          <w:p w14:paraId="6DFACB17" w14:textId="77777777" w:rsidR="00720E13" w:rsidRPr="00916DDD" w:rsidRDefault="00720E13" w:rsidP="00715507">
            <w:pPr>
              <w:jc w:val="center"/>
            </w:pPr>
          </w:p>
        </w:tc>
        <w:tc>
          <w:tcPr>
            <w:tcW w:w="4253" w:type="dxa"/>
          </w:tcPr>
          <w:p w14:paraId="494E11A3" w14:textId="77777777" w:rsidR="00720E13" w:rsidRDefault="00720E13" w:rsidP="00715507"/>
          <w:p w14:paraId="530783CA" w14:textId="77777777" w:rsidR="00720E13" w:rsidRDefault="00720E13" w:rsidP="00715507"/>
          <w:p w14:paraId="6257B399" w14:textId="77777777" w:rsidR="00720E13" w:rsidRDefault="00720E13" w:rsidP="00715507"/>
          <w:p w14:paraId="5991DEE7" w14:textId="77777777" w:rsidR="00720E13" w:rsidRDefault="00720E13" w:rsidP="00715507"/>
          <w:p w14:paraId="4C213A74" w14:textId="77777777" w:rsidR="00720E13" w:rsidRPr="00916DDD" w:rsidRDefault="00720E13" w:rsidP="00715507">
            <w:r>
              <w:t>_______________</w:t>
            </w:r>
            <w:r w:rsidRPr="00916DDD">
              <w:t xml:space="preserve"> </w:t>
            </w:r>
          </w:p>
          <w:p w14:paraId="31CC5B9E" w14:textId="77777777" w:rsidR="00720E13" w:rsidRPr="00916DDD" w:rsidRDefault="00720E13" w:rsidP="00715507"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27140944" w14:textId="56BE1D80" w:rsidR="00720E13" w:rsidRDefault="00720E13">
      <w:pPr>
        <w:sectPr w:rsidR="00720E13" w:rsidSect="001970A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10756DE9" w14:textId="77777777" w:rsidR="00B913E4" w:rsidRDefault="00B913E4" w:rsidP="00383C6B">
      <w:pPr>
        <w:jc w:val="right"/>
        <w:outlineLvl w:val="0"/>
      </w:pPr>
      <w:r>
        <w:lastRenderedPageBreak/>
        <w:t>Приложение №2 к государственному контракту</w:t>
      </w:r>
    </w:p>
    <w:p w14:paraId="6A85CA77" w14:textId="6BE875EE" w:rsidR="00B67981" w:rsidRDefault="00B913E4" w:rsidP="00B913E4">
      <w:pPr>
        <w:jc w:val="right"/>
      </w:pPr>
      <w:r>
        <w:t>№ ___________ от «__» __________ 202</w:t>
      </w:r>
      <w:r w:rsidR="00D874D0">
        <w:t>6</w:t>
      </w:r>
      <w:r>
        <w:t xml:space="preserve"> г.</w:t>
      </w:r>
    </w:p>
    <w:p w14:paraId="40DCE38C" w14:textId="75124374" w:rsidR="002624B9" w:rsidRDefault="002624B9" w:rsidP="00B913E4">
      <w:pPr>
        <w:jc w:val="right"/>
      </w:pPr>
    </w:p>
    <w:p w14:paraId="58B2B1ED" w14:textId="5A60A371" w:rsidR="002624B9" w:rsidRDefault="002624B9" w:rsidP="00B913E4">
      <w:pPr>
        <w:jc w:val="right"/>
      </w:pPr>
    </w:p>
    <w:p w14:paraId="748A2DB8" w14:textId="77777777" w:rsidR="007F322B" w:rsidRPr="007F322B" w:rsidRDefault="007F322B" w:rsidP="00383C6B">
      <w:pPr>
        <w:autoSpaceDE w:val="0"/>
        <w:autoSpaceDN w:val="0"/>
        <w:adjustRightInd w:val="0"/>
        <w:jc w:val="center"/>
        <w:outlineLvl w:val="1"/>
        <w:rPr>
          <w:rFonts w:eastAsia="Calibri" w:cs="Times New Roman"/>
          <w:b/>
          <w:sz w:val="24"/>
          <w:szCs w:val="24"/>
        </w:rPr>
      </w:pPr>
      <w:r w:rsidRPr="007F322B">
        <w:rPr>
          <w:rFonts w:eastAsia="Calibri" w:cs="Times New Roman"/>
          <w:b/>
          <w:sz w:val="24"/>
          <w:szCs w:val="24"/>
        </w:rPr>
        <w:t>ОПИСАНИЕ ОБЪЕКТА ЗАКУПКИ</w:t>
      </w:r>
    </w:p>
    <w:p w14:paraId="7408E72C" w14:textId="77777777" w:rsidR="007F322B" w:rsidRPr="007F322B" w:rsidRDefault="007F322B" w:rsidP="007F322B">
      <w:pPr>
        <w:spacing w:before="240" w:after="240"/>
        <w:jc w:val="center"/>
        <w:outlineLvl w:val="1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  <w:r w:rsidRPr="007F322B">
        <w:rPr>
          <w:rFonts w:eastAsia="Times New Roman" w:cs="Times New Roman"/>
          <w:b/>
          <w:sz w:val="24"/>
          <w:szCs w:val="24"/>
          <w:lang w:eastAsia="ru-RU"/>
        </w:rPr>
        <w:t>Раздел 1.</w:t>
      </w:r>
      <w:r w:rsidRPr="007F322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7F322B">
        <w:rPr>
          <w:rFonts w:eastAsia="Times New Roman" w:cs="Times New Roman"/>
          <w:b/>
          <w:sz w:val="24"/>
          <w:szCs w:val="24"/>
          <w:lang w:eastAsia="ru-RU"/>
        </w:rPr>
        <w:t>Сведения об объекте закупки</w:t>
      </w:r>
    </w:p>
    <w:p w14:paraId="14998297" w14:textId="77777777" w:rsidR="007F322B" w:rsidRPr="007F322B" w:rsidRDefault="007F322B" w:rsidP="007F322B">
      <w:pPr>
        <w:numPr>
          <w:ilvl w:val="1"/>
          <w:numId w:val="7"/>
        </w:numPr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Объектом закупки является: </w:t>
      </w:r>
      <w:r w:rsidRPr="007F322B">
        <w:rPr>
          <w:rFonts w:eastAsia="Times New Roman" w:cs="Times New Roman"/>
          <w:sz w:val="24"/>
          <w:szCs w:val="24"/>
        </w:rPr>
        <w:t>Выполнение работ по праздничному оформлению территории Пушкинского района Санкт-Петербурга ко Дню основания Царского Села</w:t>
      </w:r>
      <w:r w:rsidRPr="007F322B">
        <w:rPr>
          <w:rFonts w:eastAsia="Calibri" w:cs="Times New Roman"/>
          <w:bCs/>
          <w:sz w:val="24"/>
          <w:szCs w:val="24"/>
        </w:rPr>
        <w:t xml:space="preserve"> (далее – Работы)</w:t>
      </w:r>
      <w:r w:rsidRPr="007F322B">
        <w:rPr>
          <w:rFonts w:eastAsia="Times New Roman" w:cs="Times New Roman"/>
          <w:sz w:val="24"/>
          <w:szCs w:val="24"/>
          <w:lang w:eastAsia="ru-RU"/>
        </w:rPr>
        <w:t>.</w:t>
      </w:r>
    </w:p>
    <w:p w14:paraId="60339B38" w14:textId="77777777" w:rsidR="007F322B" w:rsidRPr="007F322B" w:rsidRDefault="007F322B" w:rsidP="007F322B">
      <w:pPr>
        <w:numPr>
          <w:ilvl w:val="1"/>
          <w:numId w:val="7"/>
        </w:numPr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Основания для проведения закупки:</w:t>
      </w:r>
    </w:p>
    <w:p w14:paraId="36D68E4F" w14:textId="77777777" w:rsidR="007F322B" w:rsidRPr="007F322B" w:rsidRDefault="007F322B" w:rsidP="007F322B">
      <w:pPr>
        <w:numPr>
          <w:ilvl w:val="0"/>
          <w:numId w:val="8"/>
        </w:numPr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План-график закупок товаров, работ, услуг СПб ГКУ «Управление благоустройства Пушкинского района»;</w:t>
      </w:r>
    </w:p>
    <w:p w14:paraId="601E33CE" w14:textId="77777777" w:rsidR="007F322B" w:rsidRPr="007F322B" w:rsidRDefault="007F322B" w:rsidP="007F322B">
      <w:pPr>
        <w:numPr>
          <w:ilvl w:val="0"/>
          <w:numId w:val="8"/>
        </w:numPr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Calibri" w:cs="Times New Roman"/>
          <w:sz w:val="24"/>
          <w:szCs w:val="24"/>
        </w:rPr>
        <w:t>Постановление Правительства Санкт-Петербурга от 19.12.2017 № 1098 «Об администрациях районов Санкт-Петербурга».</w:t>
      </w:r>
    </w:p>
    <w:p w14:paraId="01B64E24" w14:textId="77777777" w:rsidR="007F322B" w:rsidRPr="007F322B" w:rsidRDefault="007F322B" w:rsidP="007F322B">
      <w:pPr>
        <w:numPr>
          <w:ilvl w:val="1"/>
          <w:numId w:val="7"/>
        </w:numPr>
        <w:ind w:left="0" w:firstLine="709"/>
        <w:jc w:val="both"/>
        <w:rPr>
          <w:rFonts w:eastAsia="Times New Roman" w:cs="Times New Roman"/>
          <w:b/>
          <w:bCs/>
          <w:color w:val="000000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Идентификационный код закупки: </w:t>
      </w:r>
    </w:p>
    <w:p w14:paraId="49E0688F" w14:textId="77777777" w:rsidR="007F322B" w:rsidRPr="007F322B" w:rsidRDefault="007F322B" w:rsidP="007F322B">
      <w:pPr>
        <w:numPr>
          <w:ilvl w:val="1"/>
          <w:numId w:val="7"/>
        </w:numPr>
        <w:ind w:left="0" w:firstLine="709"/>
        <w:jc w:val="both"/>
        <w:rPr>
          <w:rFonts w:eastAsia="Times New Roman" w:cs="Times New Roman"/>
          <w:b/>
          <w:bCs/>
          <w:color w:val="000000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Начальная (максимальная) цена контракта: </w:t>
      </w:r>
      <w:r w:rsidRPr="007F322B">
        <w:rPr>
          <w:rFonts w:eastAsia="Times New Roman" w:cs="Times New Roman"/>
          <w:b/>
          <w:bCs/>
          <w:color w:val="000000"/>
          <w:lang w:eastAsia="ru-RU"/>
        </w:rPr>
        <w:t>178 562,98</w:t>
      </w:r>
      <w:r w:rsidRPr="007F322B">
        <w:rPr>
          <w:rFonts w:eastAsia="Times New Roman" w:cs="Times New Roman"/>
          <w:b/>
          <w:sz w:val="24"/>
          <w:szCs w:val="24"/>
          <w:lang w:eastAsia="ru-RU"/>
        </w:rPr>
        <w:t xml:space="preserve"> руб.</w:t>
      </w:r>
    </w:p>
    <w:p w14:paraId="4118199B" w14:textId="77777777" w:rsidR="007F322B" w:rsidRPr="007F322B" w:rsidRDefault="007F322B" w:rsidP="007F322B">
      <w:pPr>
        <w:numPr>
          <w:ilvl w:val="1"/>
          <w:numId w:val="7"/>
        </w:numPr>
        <w:tabs>
          <w:tab w:val="num" w:pos="0"/>
        </w:tabs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7F322B">
        <w:rPr>
          <w:rFonts w:eastAsia="Times New Roman" w:cs="Times New Roman"/>
          <w:sz w:val="24"/>
          <w:szCs w:val="24"/>
          <w:lang w:eastAsia="ru-RU"/>
        </w:rPr>
        <w:t>ов</w:t>
      </w:r>
      <w:proofErr w:type="spellEnd"/>
      <w:r w:rsidRPr="007F322B">
        <w:rPr>
          <w:rFonts w:eastAsia="Times New Roman" w:cs="Times New Roman"/>
          <w:sz w:val="24"/>
          <w:szCs w:val="24"/>
          <w:lang w:eastAsia="ru-RU"/>
        </w:rPr>
        <w:t>) продукции, соответствующий (-</w:t>
      </w:r>
      <w:proofErr w:type="spellStart"/>
      <w:r w:rsidRPr="007F322B">
        <w:rPr>
          <w:rFonts w:eastAsia="Times New Roman" w:cs="Times New Roman"/>
          <w:sz w:val="24"/>
          <w:szCs w:val="24"/>
          <w:lang w:eastAsia="ru-RU"/>
        </w:rPr>
        <w:t>ие</w:t>
      </w:r>
      <w:proofErr w:type="spellEnd"/>
      <w:r w:rsidRPr="007F322B">
        <w:rPr>
          <w:rFonts w:eastAsia="Times New Roman" w:cs="Times New Roman"/>
          <w:sz w:val="24"/>
          <w:szCs w:val="24"/>
          <w:lang w:eastAsia="ru-RU"/>
        </w:rPr>
        <w:t xml:space="preserve">) предмету закупки: </w:t>
      </w:r>
      <w:r w:rsidRPr="007F322B">
        <w:rPr>
          <w:rFonts w:eastAsia="Calibri" w:cs="Times New Roman"/>
          <w:sz w:val="24"/>
          <w:szCs w:val="24"/>
          <w:shd w:val="clear" w:color="auto" w:fill="FFFFFF"/>
        </w:rPr>
        <w:t>43.99.70.000 Работы по сборке и монтажу сборных конструкций</w:t>
      </w:r>
      <w:r w:rsidRPr="007F322B">
        <w:rPr>
          <w:rFonts w:eastAsia="Calibri" w:cs="Times New Roman"/>
          <w:bCs/>
          <w:sz w:val="24"/>
          <w:szCs w:val="24"/>
        </w:rPr>
        <w:t>.</w:t>
      </w:r>
    </w:p>
    <w:p w14:paraId="549B301D" w14:textId="77777777" w:rsidR="007F322B" w:rsidRPr="007F322B" w:rsidRDefault="007F322B" w:rsidP="007F322B">
      <w:pPr>
        <w:numPr>
          <w:ilvl w:val="1"/>
          <w:numId w:val="7"/>
        </w:numPr>
        <w:tabs>
          <w:tab w:val="num" w:pos="0"/>
        </w:tabs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Calibri" w:cs="Times New Roman"/>
          <w:bCs/>
          <w:spacing w:val="-6"/>
          <w:sz w:val="24"/>
          <w:szCs w:val="24"/>
        </w:rPr>
        <w:t>Место выполнения Работ</w:t>
      </w:r>
      <w:r w:rsidRPr="007F322B">
        <w:rPr>
          <w:rFonts w:eastAsia="Calibri" w:cs="Times New Roman"/>
          <w:bCs/>
          <w:sz w:val="24"/>
          <w:szCs w:val="24"/>
        </w:rPr>
        <w:t xml:space="preserve">: территория Пушкинского района Санкт-Петербурга в соответствии с Адресной программой (Приложение № 1 </w:t>
      </w:r>
      <w:r w:rsidRPr="007F322B">
        <w:rPr>
          <w:rFonts w:eastAsia="Calibri" w:cs="Times New Roman"/>
          <w:sz w:val="24"/>
          <w:szCs w:val="24"/>
        </w:rPr>
        <w:t>к Описанию объекта закупки</w:t>
      </w:r>
      <w:r w:rsidRPr="007F322B">
        <w:rPr>
          <w:rFonts w:eastAsia="Calibri" w:cs="Times New Roman"/>
          <w:bCs/>
          <w:sz w:val="24"/>
          <w:szCs w:val="24"/>
        </w:rPr>
        <w:t>).</w:t>
      </w:r>
    </w:p>
    <w:p w14:paraId="6091BC73" w14:textId="77777777" w:rsidR="007F322B" w:rsidRPr="007F322B" w:rsidRDefault="007F322B" w:rsidP="007F322B">
      <w:pPr>
        <w:numPr>
          <w:ilvl w:val="1"/>
          <w:numId w:val="7"/>
        </w:numPr>
        <w:tabs>
          <w:tab w:val="num" w:pos="0"/>
        </w:tabs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Сроки выполнения Работ:</w:t>
      </w:r>
    </w:p>
    <w:p w14:paraId="51F7618A" w14:textId="77777777" w:rsidR="007F322B" w:rsidRPr="007F322B" w:rsidRDefault="007F322B" w:rsidP="007F322B">
      <w:pPr>
        <w:ind w:left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Начало выполнения Работ – с даты заключения контракта, но не ранее 22.06.2026.</w:t>
      </w:r>
    </w:p>
    <w:p w14:paraId="1A65DC34" w14:textId="77777777" w:rsidR="007F322B" w:rsidRPr="007F322B" w:rsidRDefault="007F322B" w:rsidP="007F322B">
      <w:pPr>
        <w:numPr>
          <w:ilvl w:val="0"/>
          <w:numId w:val="6"/>
        </w:numPr>
        <w:ind w:left="0" w:firstLine="709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передача Подрядчику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имеющихся у Заказчика элементов оформления (флагов, флагштоков) не позднее 22.06.2026;</w:t>
      </w:r>
    </w:p>
    <w:p w14:paraId="50BD6E0A" w14:textId="77777777" w:rsidR="007F322B" w:rsidRPr="007F322B" w:rsidRDefault="007F322B" w:rsidP="007F322B">
      <w:pPr>
        <w:numPr>
          <w:ilvl w:val="0"/>
          <w:numId w:val="6"/>
        </w:numPr>
        <w:ind w:left="0" w:firstLine="709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bCs/>
          <w:sz w:val="24"/>
          <w:szCs w:val="24"/>
          <w:lang w:eastAsia="ru-RU"/>
        </w:rPr>
        <w:t>монтаж элементов оформления (флагов, флагштоков) – 23.06.2026;</w:t>
      </w:r>
    </w:p>
    <w:p w14:paraId="0E33437D" w14:textId="77777777" w:rsidR="007F322B" w:rsidRPr="007F322B" w:rsidRDefault="007F322B" w:rsidP="007F322B">
      <w:pPr>
        <w:numPr>
          <w:ilvl w:val="0"/>
          <w:numId w:val="6"/>
        </w:numPr>
        <w:ind w:left="0" w:firstLine="709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демонтаж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Pr="007F322B">
        <w:rPr>
          <w:rFonts w:eastAsia="Calibri" w:cs="Times New Roman"/>
          <w:bCs/>
          <w:sz w:val="24"/>
          <w:szCs w:val="24"/>
        </w:rPr>
        <w:t>с 29.06.2026 по 30.06.2026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;</w:t>
      </w:r>
    </w:p>
    <w:p w14:paraId="5FB0BB52" w14:textId="77777777" w:rsidR="007F322B" w:rsidRPr="007F322B" w:rsidRDefault="007F322B" w:rsidP="007F322B">
      <w:pPr>
        <w:numPr>
          <w:ilvl w:val="0"/>
          <w:numId w:val="6"/>
        </w:numPr>
        <w:ind w:left="0" w:firstLine="709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передача элементов оформления (флагов, флагштоков) Заказчику </w:t>
      </w:r>
      <w:r w:rsidRPr="007F322B">
        <w:rPr>
          <w:rFonts w:eastAsia="Calibri" w:cs="Times New Roman"/>
          <w:sz w:val="24"/>
          <w:szCs w:val="24"/>
        </w:rPr>
        <w:t>не позднее 01.07.2026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;</w:t>
      </w:r>
    </w:p>
    <w:p w14:paraId="1A0F1960" w14:textId="77777777" w:rsidR="007F322B" w:rsidRPr="007F322B" w:rsidRDefault="007F322B" w:rsidP="007F322B">
      <w:pPr>
        <w:ind w:left="709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Окончание выполнения Работ – не позднее 01.07.2026.</w:t>
      </w:r>
    </w:p>
    <w:p w14:paraId="504D3085" w14:textId="77777777" w:rsidR="007F322B" w:rsidRPr="007F322B" w:rsidRDefault="007F322B" w:rsidP="007F322B">
      <w:pPr>
        <w:numPr>
          <w:ilvl w:val="1"/>
          <w:numId w:val="7"/>
        </w:numPr>
        <w:tabs>
          <w:tab w:val="num" w:pos="0"/>
        </w:tabs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Источник финансирования: Бюджет Санкт-Петербурга на 2026 год </w:t>
      </w:r>
      <w:r w:rsidRPr="007F322B">
        <w:rPr>
          <w:rFonts w:eastAsia="Times New Roman" w:cs="Times New Roman"/>
          <w:sz w:val="24"/>
          <w:szCs w:val="24"/>
          <w:lang w:eastAsia="ru-RU"/>
        </w:rPr>
        <w:br/>
        <w:t>в соответствии Законом Санкт-Петербурга от</w:t>
      </w:r>
      <w:r w:rsidRPr="007F322B">
        <w:rPr>
          <w:rFonts w:eastAsia="Calibri" w:cs="Times New Roman"/>
          <w:sz w:val="24"/>
          <w:szCs w:val="24"/>
        </w:rPr>
        <w:t xml:space="preserve"> 26.11.2025 №659-124 «О бюджете Санкт-Петербурга на 2026 год и на плановый период 2027 и 2028 годов» </w:t>
      </w:r>
      <w:r w:rsidRPr="007F322B">
        <w:rPr>
          <w:rFonts w:eastAsia="Times New Roman" w:cs="Times New Roman"/>
          <w:sz w:val="24"/>
          <w:szCs w:val="24"/>
          <w:lang w:eastAsia="ru-RU"/>
        </w:rPr>
        <w:t>целевая статья 1050087930 «Расходы на обеспечение мероприятий в сфере благоустройства», код вида расходов 244, КОСГУ 226 «Прочие работы, услуги».</w:t>
      </w:r>
    </w:p>
    <w:p w14:paraId="3C4B4472" w14:textId="77777777" w:rsidR="007F322B" w:rsidRPr="007F322B" w:rsidRDefault="007F322B" w:rsidP="007F322B">
      <w:pPr>
        <w:widowControl w:val="0"/>
        <w:ind w:firstLine="709"/>
        <w:jc w:val="center"/>
        <w:rPr>
          <w:rFonts w:eastAsia="Calibri" w:cs="Times New Roman"/>
          <w:b/>
          <w:sz w:val="24"/>
          <w:szCs w:val="24"/>
        </w:rPr>
      </w:pPr>
    </w:p>
    <w:p w14:paraId="2E8D92FF" w14:textId="77777777" w:rsidR="007F322B" w:rsidRPr="007F322B" w:rsidRDefault="007F322B" w:rsidP="007F322B">
      <w:pPr>
        <w:tabs>
          <w:tab w:val="left" w:pos="720"/>
        </w:tabs>
        <w:jc w:val="center"/>
        <w:outlineLvl w:val="1"/>
        <w:rPr>
          <w:rFonts w:eastAsia="Calibri" w:cs="Times New Roman"/>
          <w:b/>
          <w:bCs/>
          <w:sz w:val="24"/>
          <w:szCs w:val="24"/>
        </w:rPr>
      </w:pPr>
      <w:r w:rsidRPr="007F322B">
        <w:rPr>
          <w:rFonts w:eastAsia="Calibri" w:cs="Times New Roman"/>
          <w:b/>
          <w:bCs/>
          <w:sz w:val="24"/>
          <w:szCs w:val="24"/>
        </w:rPr>
        <w:t xml:space="preserve">Раздел 2. </w:t>
      </w:r>
      <w:r w:rsidRPr="007F322B">
        <w:rPr>
          <w:rFonts w:eastAsia="Times New Roman" w:cs="Times New Roman"/>
          <w:b/>
          <w:bCs/>
          <w:sz w:val="24"/>
          <w:szCs w:val="24"/>
          <w:lang w:eastAsia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084D025A" w14:textId="77777777" w:rsidR="007F322B" w:rsidRPr="007F322B" w:rsidRDefault="007F322B" w:rsidP="007F322B">
      <w:pPr>
        <w:suppressAutoHyphens/>
        <w:ind w:left="540"/>
        <w:jc w:val="center"/>
        <w:rPr>
          <w:rFonts w:eastAsia="Times New Roman" w:cs="Times New Roman"/>
          <w:b/>
          <w:sz w:val="24"/>
          <w:szCs w:val="24"/>
          <w:lang w:eastAsia="ar-SA"/>
        </w:rPr>
      </w:pPr>
    </w:p>
    <w:p w14:paraId="0D5FF5A3" w14:textId="77777777" w:rsidR="007F322B" w:rsidRPr="007F322B" w:rsidRDefault="007F322B" w:rsidP="007F322B">
      <w:pPr>
        <w:numPr>
          <w:ilvl w:val="1"/>
          <w:numId w:val="9"/>
        </w:numPr>
        <w:suppressAutoHyphens/>
        <w:contextualSpacing/>
        <w:jc w:val="center"/>
        <w:outlineLvl w:val="2"/>
        <w:rPr>
          <w:rFonts w:eastAsia="Times New Roman" w:cs="Times New Roman"/>
          <w:b/>
          <w:sz w:val="24"/>
          <w:szCs w:val="24"/>
          <w:lang w:eastAsia="ar-SA"/>
        </w:rPr>
      </w:pPr>
      <w:r w:rsidRPr="007F322B">
        <w:rPr>
          <w:rFonts w:eastAsia="Times New Roman" w:cs="Times New Roman"/>
          <w:b/>
          <w:sz w:val="24"/>
          <w:szCs w:val="24"/>
          <w:lang w:eastAsia="ar-SA"/>
        </w:rPr>
        <w:t xml:space="preserve"> Общие требования к выполнению Работ</w:t>
      </w:r>
    </w:p>
    <w:p w14:paraId="355F37DF" w14:textId="77777777" w:rsidR="007F322B" w:rsidRPr="007F322B" w:rsidRDefault="007F322B" w:rsidP="007F322B">
      <w:pPr>
        <w:suppressAutoHyphens/>
        <w:ind w:left="360"/>
        <w:contextualSpacing/>
        <w:rPr>
          <w:rFonts w:eastAsia="Times New Roman" w:cs="Times New Roman"/>
          <w:b/>
          <w:sz w:val="24"/>
          <w:szCs w:val="24"/>
          <w:lang w:eastAsia="ar-SA"/>
        </w:rPr>
      </w:pPr>
    </w:p>
    <w:p w14:paraId="20EF2EB2" w14:textId="77777777" w:rsidR="007F322B" w:rsidRPr="007F322B" w:rsidRDefault="007F322B" w:rsidP="007F322B">
      <w:pPr>
        <w:numPr>
          <w:ilvl w:val="0"/>
          <w:numId w:val="13"/>
        </w:numPr>
        <w:ind w:left="0" w:firstLine="709"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</w:rPr>
        <w:t>Выполнение работ по праздничному оформлению территории Пушкинского района Санкт-Петербурга ко Дню основания Царского Села</w:t>
      </w:r>
      <w:r w:rsidRPr="007F322B">
        <w:rPr>
          <w:rFonts w:eastAsia="Calibri" w:cs="Times New Roman"/>
          <w:bCs/>
          <w:sz w:val="24"/>
          <w:szCs w:val="24"/>
        </w:rPr>
        <w:t xml:space="preserve">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включает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br/>
        <w:t>в себя:</w:t>
      </w:r>
    </w:p>
    <w:p w14:paraId="12DF1D7C" w14:textId="77777777" w:rsidR="007F322B" w:rsidRPr="007F322B" w:rsidRDefault="007F322B" w:rsidP="007F322B">
      <w:pPr>
        <w:numPr>
          <w:ilvl w:val="0"/>
          <w:numId w:val="14"/>
        </w:numPr>
        <w:ind w:left="0" w:firstLine="709"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передачу Подрядчику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имеющихся у Заказчика элементов оформления (флагов, флагштоков). Указанная передача производится Заказчиком в рабочие дни с 8 ч.00 мин. до 16 ч. 00 мин., по предварительному согласованию. Передача элементов оформления (флагов, флагштоков) оформляется актом приема-передачи, составленным в свободной форме в 2 (двух) экземплярах. Лицо ответственное за передачу элементов оформления (флагов, флагштоков) со стороны Заказчика – </w:t>
      </w:r>
      <w:proofErr w:type="spellStart"/>
      <w:r w:rsidRPr="007F322B">
        <w:rPr>
          <w:rFonts w:eastAsia="Times New Roman" w:cs="Times New Roman"/>
          <w:bCs/>
          <w:sz w:val="24"/>
          <w:szCs w:val="24"/>
          <w:lang w:eastAsia="ru-RU"/>
        </w:rPr>
        <w:t>Веретка</w:t>
      </w:r>
      <w:proofErr w:type="spellEnd"/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 Виталий Ярославович,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br/>
        <w:t xml:space="preserve">тел.: 8 (812) 417-44-28. </w:t>
      </w:r>
    </w:p>
    <w:p w14:paraId="147AE814" w14:textId="77777777" w:rsidR="007F322B" w:rsidRPr="007F322B" w:rsidRDefault="007F322B" w:rsidP="007F322B">
      <w:pPr>
        <w:numPr>
          <w:ilvl w:val="0"/>
          <w:numId w:val="14"/>
        </w:numPr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bCs/>
          <w:sz w:val="24"/>
          <w:szCs w:val="24"/>
          <w:lang w:eastAsia="ru-RU"/>
        </w:rPr>
        <w:lastRenderedPageBreak/>
        <w:t xml:space="preserve">монтаж элементов оформления (флагов, флагштоков) </w:t>
      </w:r>
      <w:r w:rsidRPr="007F322B">
        <w:rPr>
          <w:rFonts w:eastAsia="Calibri" w:cs="Times New Roman"/>
          <w:bCs/>
          <w:sz w:val="24"/>
          <w:szCs w:val="24"/>
        </w:rPr>
        <w:t xml:space="preserve">согласно адресной программе (Приложение № 1 </w:t>
      </w:r>
      <w:r w:rsidRPr="007F322B">
        <w:rPr>
          <w:rFonts w:eastAsia="Calibri" w:cs="Times New Roman"/>
          <w:sz w:val="24"/>
          <w:szCs w:val="24"/>
        </w:rPr>
        <w:t>к Описанию объекта закупки</w:t>
      </w:r>
      <w:r w:rsidRPr="007F322B">
        <w:rPr>
          <w:rFonts w:eastAsia="Calibri" w:cs="Times New Roman"/>
          <w:bCs/>
          <w:sz w:val="24"/>
          <w:szCs w:val="24"/>
        </w:rPr>
        <w:t xml:space="preserve">). </w:t>
      </w:r>
    </w:p>
    <w:p w14:paraId="4A260C6D" w14:textId="77777777" w:rsidR="007F322B" w:rsidRPr="007F322B" w:rsidRDefault="007F322B" w:rsidP="007F322B">
      <w:pPr>
        <w:numPr>
          <w:ilvl w:val="0"/>
          <w:numId w:val="14"/>
        </w:numPr>
        <w:ind w:left="0" w:firstLine="709"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установку новых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элементов оформления (флагов, флагштоков) взамен похищенных, </w:t>
      </w:r>
      <w:r w:rsidRPr="007F322B">
        <w:rPr>
          <w:rFonts w:eastAsia="Times New Roman" w:cs="Times New Roman"/>
          <w:sz w:val="24"/>
          <w:szCs w:val="24"/>
          <w:lang w:eastAsia="ru-RU"/>
        </w:rPr>
        <w:t>изношенных, сломанных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 элементов по устной и/или письменной заявке Заказчика в течении не более 2-х часов с момента получения такой заявки. </w:t>
      </w:r>
    </w:p>
    <w:p w14:paraId="30B77E2D" w14:textId="77777777" w:rsidR="007F322B" w:rsidRPr="007F322B" w:rsidRDefault="007F322B" w:rsidP="007F322B">
      <w:pPr>
        <w:numPr>
          <w:ilvl w:val="0"/>
          <w:numId w:val="14"/>
        </w:numPr>
        <w:ind w:left="0"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демонтаж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Pr="007F322B">
        <w:rPr>
          <w:rFonts w:eastAsia="Calibri" w:cs="Times New Roman"/>
          <w:bCs/>
          <w:sz w:val="24"/>
          <w:szCs w:val="24"/>
        </w:rPr>
        <w:t xml:space="preserve">согласно адресной программе (Приложение № 1 </w:t>
      </w:r>
      <w:r w:rsidRPr="007F322B">
        <w:rPr>
          <w:rFonts w:eastAsia="Calibri" w:cs="Times New Roman"/>
          <w:sz w:val="24"/>
          <w:szCs w:val="24"/>
        </w:rPr>
        <w:t>к Описанию объекта закупки</w:t>
      </w:r>
      <w:r w:rsidRPr="007F322B">
        <w:rPr>
          <w:rFonts w:eastAsia="Calibri" w:cs="Times New Roman"/>
          <w:bCs/>
          <w:sz w:val="24"/>
          <w:szCs w:val="24"/>
        </w:rPr>
        <w:t xml:space="preserve">). </w:t>
      </w:r>
    </w:p>
    <w:p w14:paraId="0A705041" w14:textId="77777777" w:rsidR="007F322B" w:rsidRPr="007F322B" w:rsidRDefault="007F322B" w:rsidP="007F322B">
      <w:pPr>
        <w:numPr>
          <w:ilvl w:val="0"/>
          <w:numId w:val="14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погрузку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Pr="007F322B">
        <w:rPr>
          <w:rFonts w:eastAsia="Times New Roman" w:cs="Times New Roman"/>
          <w:sz w:val="24"/>
          <w:szCs w:val="24"/>
          <w:lang w:eastAsia="ru-RU"/>
        </w:rPr>
        <w:t xml:space="preserve">в транспортные средства, </w:t>
      </w:r>
      <w:r w:rsidRPr="007F322B">
        <w:rPr>
          <w:rFonts w:eastAsia="Calibri" w:cs="Times New Roman"/>
          <w:sz w:val="24"/>
          <w:szCs w:val="24"/>
        </w:rPr>
        <w:t xml:space="preserve">транспортировку к месту хранения, разгрузку в местах хранения, указанных Заказчиком. Передача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элементов оформления (флагов, флагштоков) производиться е</w:t>
      </w:r>
      <w:r w:rsidRPr="007F322B">
        <w:rPr>
          <w:rFonts w:eastAsia="Calibri" w:cs="Times New Roman"/>
          <w:sz w:val="24"/>
          <w:szCs w:val="24"/>
        </w:rPr>
        <w:t xml:space="preserve">диновременно, оформляется актом </w:t>
      </w:r>
      <w:r w:rsidRPr="007F322B">
        <w:rPr>
          <w:rFonts w:eastAsia="Calibri" w:cs="Times New Roman"/>
          <w:bCs/>
          <w:sz w:val="24"/>
          <w:szCs w:val="24"/>
        </w:rPr>
        <w:t>приема-передачи, составленным в свободной форме в 2 (двух) экземплярах.</w:t>
      </w:r>
      <w:r w:rsidRPr="007F322B">
        <w:rPr>
          <w:rFonts w:eastAsia="Times New Roman" w:cs="Times New Roman"/>
          <w:sz w:val="24"/>
          <w:szCs w:val="24"/>
          <w:lang w:eastAsia="ru-RU"/>
        </w:rPr>
        <w:t xml:space="preserve"> Дату, время и место передачи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Pr="007F322B">
        <w:rPr>
          <w:rFonts w:eastAsia="Times New Roman" w:cs="Times New Roman"/>
          <w:sz w:val="24"/>
          <w:szCs w:val="24"/>
          <w:lang w:eastAsia="ru-RU"/>
        </w:rPr>
        <w:t xml:space="preserve">Подрядчик должен согласовать с Заказчиком.  </w:t>
      </w:r>
    </w:p>
    <w:p w14:paraId="11C3812B" w14:textId="77777777" w:rsidR="007F322B" w:rsidRPr="007F322B" w:rsidRDefault="007F322B" w:rsidP="007F322B">
      <w:pPr>
        <w:numPr>
          <w:ilvl w:val="1"/>
          <w:numId w:val="9"/>
        </w:numPr>
        <w:tabs>
          <w:tab w:val="left" w:pos="0"/>
        </w:tabs>
        <w:spacing w:before="240" w:after="240"/>
        <w:ind w:left="0" w:firstLine="0"/>
        <w:jc w:val="center"/>
        <w:outlineLvl w:val="2"/>
        <w:rPr>
          <w:rFonts w:eastAsia="Calibri" w:cs="Times New Roman"/>
          <w:b/>
          <w:bCs/>
          <w:sz w:val="24"/>
          <w:szCs w:val="24"/>
        </w:rPr>
      </w:pPr>
      <w:r w:rsidRPr="007F322B">
        <w:rPr>
          <w:rFonts w:eastAsia="Calibri" w:cs="Times New Roman"/>
          <w:b/>
          <w:sz w:val="24"/>
          <w:szCs w:val="24"/>
        </w:rPr>
        <w:t xml:space="preserve"> Требования </w:t>
      </w:r>
      <w:r w:rsidRPr="007F322B">
        <w:rPr>
          <w:rFonts w:eastAsia="Calibri" w:cs="Times New Roman"/>
          <w:b/>
          <w:bCs/>
          <w:sz w:val="24"/>
          <w:szCs w:val="24"/>
        </w:rPr>
        <w:t xml:space="preserve">к функциональным, техническим и качественным </w:t>
      </w:r>
      <w:r w:rsidRPr="007F322B">
        <w:rPr>
          <w:rFonts w:eastAsia="Calibri" w:cs="Times New Roman"/>
          <w:b/>
          <w:bCs/>
          <w:sz w:val="24"/>
          <w:szCs w:val="24"/>
        </w:rPr>
        <w:br/>
        <w:t>характеристикам объекта закупки</w:t>
      </w:r>
    </w:p>
    <w:p w14:paraId="143F00E7" w14:textId="77777777" w:rsidR="007F322B" w:rsidRPr="007F322B" w:rsidRDefault="007F322B" w:rsidP="007F322B">
      <w:pPr>
        <w:numPr>
          <w:ilvl w:val="0"/>
          <w:numId w:val="11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Выполняемые Работы должны соответствовать требованиям, обычно предъявляемым к работам соответствующего рода (обязательные требования), либо превышать требования к качеству Работ по сравнению с обязательными требованиями как в отношении процесса выполнения Работ, результата выполненных Работ, так и в отношении материалов, оборудования, комплектующих, используемых при выполнении Работ. </w:t>
      </w:r>
    </w:p>
    <w:p w14:paraId="50124CD3" w14:textId="77777777" w:rsidR="007F322B" w:rsidRPr="007F322B" w:rsidRDefault="007F322B" w:rsidP="007F322B">
      <w:pPr>
        <w:ind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>Требования к Работам, в том числе к их качеству, установлены следующими нормативными правовыми актами Российской Федерации и Санкт-Петербурга:</w:t>
      </w:r>
    </w:p>
    <w:p w14:paraId="691A0940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Градостроительным </w:t>
      </w:r>
      <w:hyperlink r:id="rId10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кодексом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Российской Федерации от 29.12.2004 N 190-ФЗ;</w:t>
      </w:r>
    </w:p>
    <w:p w14:paraId="26E1CAD9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Земельным </w:t>
      </w:r>
      <w:hyperlink r:id="rId11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кодексом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Российской Федерации от 25.10.2001 N 136-ФЗ;</w:t>
      </w:r>
    </w:p>
    <w:p w14:paraId="3F2F9E34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>Федеральным законом РФ от 07.02.1992 № 2300-1 «О защите прав потребителей»;</w:t>
      </w:r>
    </w:p>
    <w:p w14:paraId="20D513A6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Федеральным </w:t>
      </w:r>
      <w:hyperlink r:id="rId12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от 21.12.1994 № 69-ФЗ «О пожарной безопасности»;</w:t>
      </w:r>
    </w:p>
    <w:p w14:paraId="295F8A38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Федеральным </w:t>
      </w:r>
      <w:hyperlink r:id="rId13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от 24.06.1998 № 89-ФЗ «Об отходах производства и потребления»;</w:t>
      </w:r>
    </w:p>
    <w:p w14:paraId="514641B0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Федеральным </w:t>
      </w:r>
      <w:hyperlink r:id="rId14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от 30.03.1999 № 52-ФЗ «О санитарно-эпидемиологическом благополучии населения»;</w:t>
      </w:r>
    </w:p>
    <w:p w14:paraId="0F52D163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Федеральным </w:t>
      </w:r>
      <w:hyperlink r:id="rId15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от 10.01.2002 № 7-ФЗ «Об охране окружающей среды»;</w:t>
      </w:r>
    </w:p>
    <w:p w14:paraId="77376B46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Федеральным </w:t>
      </w:r>
      <w:hyperlink r:id="rId16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от 27.12.2002 № 184-ФЗ «О техническом регулировании»;</w:t>
      </w:r>
    </w:p>
    <w:p w14:paraId="241B51FF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Федеральным </w:t>
      </w:r>
      <w:hyperlink r:id="rId17" w:history="1">
        <w:r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Pr="007F322B">
        <w:rPr>
          <w:rFonts w:eastAsia="Calibri" w:cs="Times New Roman"/>
          <w:bCs/>
          <w:sz w:val="24"/>
          <w:szCs w:val="24"/>
        </w:rPr>
        <w:t xml:space="preserve"> от 22.07.2008 № 123-ФЗ «Технический регламент о требованиях пожарной безопасности»;</w:t>
      </w:r>
    </w:p>
    <w:p w14:paraId="472556F6" w14:textId="77777777" w:rsidR="007F322B" w:rsidRPr="007F322B" w:rsidRDefault="007F322B" w:rsidP="007F322B">
      <w:pPr>
        <w:numPr>
          <w:ilvl w:val="0"/>
          <w:numId w:val="16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>СНиП 12-03-2001 «Безопасность труда в строительстве. Часть 2. Строительное производство»;</w:t>
      </w:r>
    </w:p>
    <w:p w14:paraId="7E860576" w14:textId="77777777" w:rsidR="007F322B" w:rsidRPr="007F322B" w:rsidRDefault="007F322B" w:rsidP="007F322B">
      <w:pPr>
        <w:numPr>
          <w:ilvl w:val="0"/>
          <w:numId w:val="16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>СНиП 12-04-2002 «Безопасность труда в строительстве. Часть 2. Строительное производство».</w:t>
      </w:r>
    </w:p>
    <w:p w14:paraId="768C87DC" w14:textId="77777777" w:rsidR="007F322B" w:rsidRPr="007F322B" w:rsidRDefault="00CB6EC5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hyperlink r:id="rId18" w:history="1">
        <w:r w:rsidR="007F322B"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="007F322B" w:rsidRPr="007F322B">
        <w:rPr>
          <w:rFonts w:eastAsia="Calibri" w:cs="Times New Roman"/>
          <w:bCs/>
          <w:sz w:val="24"/>
          <w:szCs w:val="24"/>
        </w:rPr>
        <w:t xml:space="preserve"> Санкт-Петербурга от 25.12.2015 № 891-180 «О благоустройстве </w:t>
      </w:r>
      <w:r w:rsidR="007F322B" w:rsidRPr="007F322B">
        <w:rPr>
          <w:rFonts w:eastAsia="Calibri" w:cs="Times New Roman"/>
          <w:bCs/>
          <w:sz w:val="24"/>
          <w:szCs w:val="24"/>
        </w:rPr>
        <w:br/>
        <w:t>в Санкт-Петербурге»;</w:t>
      </w:r>
    </w:p>
    <w:p w14:paraId="0844F6D7" w14:textId="77777777" w:rsidR="007F322B" w:rsidRPr="007F322B" w:rsidRDefault="00CB6EC5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hyperlink r:id="rId19" w:history="1">
        <w:r w:rsidR="007F322B"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="007F322B" w:rsidRPr="007F322B">
        <w:rPr>
          <w:rFonts w:eastAsia="Calibri" w:cs="Times New Roman"/>
          <w:bCs/>
          <w:sz w:val="24"/>
          <w:szCs w:val="24"/>
        </w:rPr>
        <w:t xml:space="preserve"> Санкт-Петербурга от 31.05.2010 № 273-70 «Об административных правонарушениях в Санкт-Петербурге»;</w:t>
      </w:r>
    </w:p>
    <w:p w14:paraId="58BE4994" w14:textId="77777777" w:rsidR="007F322B" w:rsidRPr="007F322B" w:rsidRDefault="00CB6EC5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hyperlink r:id="rId20" w:history="1">
        <w:r w:rsidR="007F322B"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Законом</w:t>
        </w:r>
      </w:hyperlink>
      <w:r w:rsidR="007F322B" w:rsidRPr="007F322B">
        <w:rPr>
          <w:rFonts w:eastAsia="Calibri" w:cs="Times New Roman"/>
          <w:bCs/>
          <w:sz w:val="24"/>
          <w:szCs w:val="24"/>
        </w:rPr>
        <w:t xml:space="preserve"> Санкт-Петербурга от 28.06.2010 № 396-88 «О зеленых насаждениях </w:t>
      </w:r>
      <w:r w:rsidR="007F322B" w:rsidRPr="007F322B">
        <w:rPr>
          <w:rFonts w:eastAsia="Calibri" w:cs="Times New Roman"/>
          <w:bCs/>
          <w:sz w:val="24"/>
          <w:szCs w:val="24"/>
        </w:rPr>
        <w:br/>
        <w:t>в Санкт-Петербурге»;</w:t>
      </w:r>
    </w:p>
    <w:p w14:paraId="1719AACE" w14:textId="77777777" w:rsidR="007F322B" w:rsidRPr="007F322B" w:rsidRDefault="00CB6EC5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hyperlink r:id="rId21" w:history="1">
        <w:r w:rsidR="007F322B" w:rsidRPr="007F322B">
          <w:rPr>
            <w:rFonts w:eastAsia="Calibri" w:cs="Times New Roman"/>
            <w:bCs/>
            <w:color w:val="0563C1"/>
            <w:sz w:val="24"/>
            <w:szCs w:val="24"/>
            <w:u w:val="single"/>
          </w:rPr>
          <w:t>постановлением</w:t>
        </w:r>
      </w:hyperlink>
      <w:r w:rsidR="007F322B" w:rsidRPr="007F322B">
        <w:rPr>
          <w:rFonts w:eastAsia="Calibri" w:cs="Times New Roman"/>
          <w:bCs/>
          <w:sz w:val="24"/>
          <w:szCs w:val="24"/>
        </w:rPr>
        <w:t xml:space="preserve"> Правительства Санкт-Петербурга от 09.11.2016 № 961 </w:t>
      </w:r>
      <w:r w:rsidR="007F322B" w:rsidRPr="007F322B">
        <w:rPr>
          <w:rFonts w:eastAsia="Calibri" w:cs="Times New Roman"/>
          <w:bCs/>
          <w:sz w:val="24"/>
          <w:szCs w:val="24"/>
        </w:rPr>
        <w:br/>
        <w:t xml:space="preserve">«О Правилах благоустройства территории Санкт-Петербурга и о внесении изменений </w:t>
      </w:r>
      <w:r w:rsidR="007F322B" w:rsidRPr="007F322B">
        <w:rPr>
          <w:rFonts w:eastAsia="Calibri" w:cs="Times New Roman"/>
          <w:bCs/>
          <w:sz w:val="24"/>
          <w:szCs w:val="24"/>
        </w:rPr>
        <w:br/>
        <w:t>в некоторые постановления Правительства Санкт-Петербурга»;</w:t>
      </w:r>
    </w:p>
    <w:p w14:paraId="4EBA53DD" w14:textId="77777777" w:rsidR="007F322B" w:rsidRPr="007F322B" w:rsidRDefault="007F322B" w:rsidP="007F322B">
      <w:pPr>
        <w:numPr>
          <w:ilvl w:val="0"/>
          <w:numId w:val="12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lastRenderedPageBreak/>
        <w:t xml:space="preserve">другими требованиями действующего законодательства об охране окружающей среды, санитарными правилами и экологическими требованиями, предъявляемыми </w:t>
      </w:r>
      <w:r w:rsidRPr="007F322B">
        <w:rPr>
          <w:rFonts w:eastAsia="Calibri" w:cs="Times New Roman"/>
          <w:bCs/>
          <w:sz w:val="24"/>
          <w:szCs w:val="24"/>
        </w:rPr>
        <w:br/>
        <w:t>к выполняемым работам.</w:t>
      </w:r>
    </w:p>
    <w:p w14:paraId="5D301382" w14:textId="77777777" w:rsidR="007F322B" w:rsidRPr="007F322B" w:rsidRDefault="007F322B" w:rsidP="007F322B">
      <w:pPr>
        <w:ind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>В случае если нормативный правовой акт утратил силу вследствие отмены либо замены на иной нормативный правовой акт, Подрядчик руководствуется действующим нормативным правовым актом.</w:t>
      </w:r>
    </w:p>
    <w:p w14:paraId="18695458" w14:textId="77777777" w:rsidR="007F322B" w:rsidRPr="007F322B" w:rsidRDefault="007F322B" w:rsidP="007F322B">
      <w:pPr>
        <w:numPr>
          <w:ilvl w:val="0"/>
          <w:numId w:val="11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>Подрядчик несет ответственность за связанное с выполнением Работ причинение вреда здоровью человека, имуществу Заказчика и имуществу третьих лиц.</w:t>
      </w:r>
    </w:p>
    <w:p w14:paraId="1BD57FF3" w14:textId="77777777" w:rsidR="007F322B" w:rsidRPr="007F322B" w:rsidRDefault="007F322B" w:rsidP="007F322B">
      <w:pPr>
        <w:numPr>
          <w:ilvl w:val="0"/>
          <w:numId w:val="11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>Для обеспечения безопасности граждан, транспортных средств при необходимости устанавливаются оградительная веха и лента сигнальная.</w:t>
      </w:r>
    </w:p>
    <w:p w14:paraId="689A47CB" w14:textId="77777777" w:rsidR="007F322B" w:rsidRPr="007F322B" w:rsidRDefault="007F322B" w:rsidP="007F322B">
      <w:pPr>
        <w:numPr>
          <w:ilvl w:val="0"/>
          <w:numId w:val="11"/>
        </w:numPr>
        <w:ind w:left="0" w:firstLine="709"/>
        <w:contextualSpacing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Calibri" w:cs="Times New Roman"/>
          <w:bCs/>
          <w:sz w:val="24"/>
          <w:szCs w:val="24"/>
        </w:rPr>
        <w:t xml:space="preserve">Все применяемые материалы, оборудование, конструкции и детали должны иметь сертификат соответствия (декларацию о соответствии) и разрешены </w:t>
      </w:r>
      <w:r w:rsidRPr="007F322B">
        <w:rPr>
          <w:rFonts w:eastAsia="Calibri" w:cs="Times New Roman"/>
          <w:bCs/>
          <w:sz w:val="24"/>
          <w:szCs w:val="24"/>
        </w:rPr>
        <w:br/>
        <w:t>к применению на территории РФ:</w:t>
      </w:r>
    </w:p>
    <w:p w14:paraId="01C131A2" w14:textId="77777777" w:rsidR="007F322B" w:rsidRPr="007F322B" w:rsidRDefault="007F322B" w:rsidP="007F322B">
      <w:pPr>
        <w:numPr>
          <w:ilvl w:val="0"/>
          <w:numId w:val="18"/>
        </w:numPr>
        <w:ind w:left="0" w:firstLine="709"/>
        <w:jc w:val="both"/>
        <w:rPr>
          <w:rFonts w:eastAsia="Calibri" w:cs="Times New Roman"/>
          <w:bCs/>
          <w:sz w:val="24"/>
          <w:szCs w:val="24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6B99C321" w14:textId="77777777" w:rsidR="007F322B" w:rsidRPr="007F322B" w:rsidRDefault="007F322B" w:rsidP="007F322B">
      <w:pPr>
        <w:numPr>
          <w:ilvl w:val="0"/>
          <w:numId w:val="9"/>
        </w:numPr>
        <w:tabs>
          <w:tab w:val="left" w:pos="-90"/>
        </w:tabs>
        <w:ind w:left="0" w:firstLine="709"/>
        <w:jc w:val="both"/>
        <w:outlineLvl w:val="3"/>
        <w:rPr>
          <w:rFonts w:eastAsia="Calibri" w:cs="Times New Roman"/>
          <w:b/>
          <w:sz w:val="24"/>
          <w:szCs w:val="24"/>
        </w:rPr>
      </w:pPr>
      <w:r w:rsidRPr="007F322B">
        <w:rPr>
          <w:rFonts w:eastAsia="Calibri" w:cs="Times New Roman"/>
          <w:b/>
          <w:sz w:val="24"/>
          <w:szCs w:val="24"/>
        </w:rPr>
        <w:t xml:space="preserve">Требования к монтажу </w:t>
      </w:r>
      <w:r w:rsidRPr="007F322B">
        <w:rPr>
          <w:rFonts w:eastAsia="Times New Roman" w:cs="Times New Roman"/>
          <w:b/>
          <w:bCs/>
          <w:sz w:val="24"/>
          <w:szCs w:val="24"/>
          <w:lang w:eastAsia="ru-RU"/>
        </w:rPr>
        <w:t>элементов оформления (флагов, флагштоков)</w:t>
      </w:r>
      <w:r w:rsidRPr="007F322B">
        <w:rPr>
          <w:rFonts w:eastAsia="Calibri" w:cs="Times New Roman"/>
          <w:b/>
          <w:sz w:val="24"/>
          <w:szCs w:val="24"/>
        </w:rPr>
        <w:t>:</w:t>
      </w:r>
    </w:p>
    <w:p w14:paraId="04DFBA70" w14:textId="77777777" w:rsidR="007F322B" w:rsidRPr="007F322B" w:rsidRDefault="007F322B" w:rsidP="007F322B">
      <w:pPr>
        <w:numPr>
          <w:ilvl w:val="0"/>
          <w:numId w:val="15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 xml:space="preserve">монтаж </w:t>
      </w:r>
      <w:r w:rsidRPr="007F322B">
        <w:rPr>
          <w:rFonts w:eastAsia="Calibri" w:cs="Times New Roman"/>
          <w:bCs/>
          <w:sz w:val="24"/>
          <w:szCs w:val="24"/>
        </w:rPr>
        <w:t>элементов оформления (флагов, флагштоков)</w:t>
      </w:r>
      <w:r w:rsidRPr="007F322B">
        <w:rPr>
          <w:rFonts w:eastAsia="Calibri" w:cs="Times New Roman"/>
          <w:sz w:val="24"/>
          <w:szCs w:val="24"/>
        </w:rPr>
        <w:t xml:space="preserve"> производить </w:t>
      </w:r>
      <w:r w:rsidRPr="007F322B">
        <w:rPr>
          <w:rFonts w:eastAsia="Calibri" w:cs="Times New Roman"/>
          <w:sz w:val="24"/>
          <w:szCs w:val="24"/>
        </w:rPr>
        <w:br/>
        <w:t xml:space="preserve">в соответствии с Адресной программой (Приложение № 1 к Описанию объекта закупки); </w:t>
      </w:r>
    </w:p>
    <w:p w14:paraId="15FFFF08" w14:textId="77777777" w:rsidR="007F322B" w:rsidRPr="007F322B" w:rsidRDefault="007F322B" w:rsidP="007F322B">
      <w:pPr>
        <w:numPr>
          <w:ilvl w:val="0"/>
          <w:numId w:val="15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 xml:space="preserve">монтаж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Pr="007F322B">
        <w:rPr>
          <w:rFonts w:eastAsia="Calibri" w:cs="Times New Roman"/>
          <w:sz w:val="24"/>
          <w:szCs w:val="24"/>
        </w:rPr>
        <w:t xml:space="preserve"> одного типа на опоры освещения производить на одном уровне по каждому конкретному адресу; </w:t>
      </w:r>
    </w:p>
    <w:p w14:paraId="18E78D0E" w14:textId="77777777" w:rsidR="007F322B" w:rsidRPr="007F322B" w:rsidRDefault="007F322B" w:rsidP="007F322B">
      <w:pPr>
        <w:numPr>
          <w:ilvl w:val="0"/>
          <w:numId w:val="15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 xml:space="preserve">при монтаже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Pr="007F322B">
        <w:rPr>
          <w:rFonts w:eastAsia="Calibri" w:cs="Times New Roman"/>
          <w:sz w:val="24"/>
          <w:szCs w:val="24"/>
        </w:rPr>
        <w:t xml:space="preserve"> категорически запрещено заезжать техникой на газоны, клумбы;</w:t>
      </w:r>
    </w:p>
    <w:p w14:paraId="061B1FF1" w14:textId="77777777" w:rsidR="007F322B" w:rsidRPr="007F322B" w:rsidRDefault="007F322B" w:rsidP="007F322B">
      <w:pPr>
        <w:numPr>
          <w:ilvl w:val="0"/>
          <w:numId w:val="15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 xml:space="preserve">после монтажа </w:t>
      </w:r>
      <w:r w:rsidRPr="007F322B">
        <w:rPr>
          <w:rFonts w:eastAsia="Calibri" w:cs="Times New Roman"/>
          <w:bCs/>
          <w:sz w:val="24"/>
          <w:szCs w:val="24"/>
        </w:rPr>
        <w:t>элементов оформления (флагов, флагштоков), установленные элементы не должны полностью или частично закрывать светофоры, знаки правил дорожного движения (ПДД), осветительные приборы улично-дорожной сети;</w:t>
      </w:r>
    </w:p>
    <w:p w14:paraId="59A50976" w14:textId="77777777" w:rsidR="007F322B" w:rsidRPr="007F322B" w:rsidRDefault="007F322B" w:rsidP="007F322B">
      <w:pPr>
        <w:numPr>
          <w:ilvl w:val="0"/>
          <w:numId w:val="15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 xml:space="preserve">в срок до 23.06.2026 Подрядчик должен согласовать с Заказчиком порядок размещения </w:t>
      </w:r>
      <w:r w:rsidRPr="007F322B">
        <w:rPr>
          <w:rFonts w:eastAsia="Times New Roman" w:cs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Pr="007F322B">
        <w:rPr>
          <w:rFonts w:eastAsia="Calibri" w:cs="Times New Roman"/>
          <w:sz w:val="24"/>
          <w:szCs w:val="24"/>
        </w:rPr>
        <w:t>.</w:t>
      </w:r>
    </w:p>
    <w:p w14:paraId="2B68D474" w14:textId="77777777" w:rsidR="007F322B" w:rsidRPr="007F322B" w:rsidRDefault="007F322B" w:rsidP="007F322B">
      <w:pPr>
        <w:numPr>
          <w:ilvl w:val="0"/>
          <w:numId w:val="9"/>
        </w:numPr>
        <w:tabs>
          <w:tab w:val="left" w:pos="-90"/>
        </w:tabs>
        <w:ind w:left="0" w:firstLine="709"/>
        <w:jc w:val="both"/>
        <w:outlineLvl w:val="3"/>
        <w:rPr>
          <w:rFonts w:eastAsia="Calibri" w:cs="Times New Roman"/>
          <w:b/>
          <w:sz w:val="24"/>
          <w:szCs w:val="24"/>
        </w:rPr>
      </w:pPr>
      <w:r w:rsidRPr="007F322B">
        <w:rPr>
          <w:rFonts w:eastAsia="Calibri" w:cs="Times New Roman"/>
          <w:b/>
          <w:sz w:val="24"/>
          <w:szCs w:val="24"/>
        </w:rPr>
        <w:t xml:space="preserve">Требования к демонтажу </w:t>
      </w:r>
      <w:r w:rsidRPr="007F322B">
        <w:rPr>
          <w:rFonts w:eastAsia="Times New Roman" w:cs="Times New Roman"/>
          <w:b/>
          <w:bCs/>
          <w:sz w:val="24"/>
          <w:szCs w:val="24"/>
          <w:lang w:eastAsia="ru-RU"/>
        </w:rPr>
        <w:t>элементов оформления (флагов, флагштоков)</w:t>
      </w:r>
      <w:r w:rsidRPr="007F322B">
        <w:rPr>
          <w:rFonts w:eastAsia="Calibri" w:cs="Times New Roman"/>
          <w:b/>
          <w:sz w:val="24"/>
          <w:szCs w:val="24"/>
        </w:rPr>
        <w:t>.</w:t>
      </w:r>
    </w:p>
    <w:p w14:paraId="6FAB1EC9" w14:textId="77777777" w:rsidR="007F322B" w:rsidRPr="007F322B" w:rsidRDefault="007F322B" w:rsidP="007F322B">
      <w:pPr>
        <w:ind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>Работы по демонтажу, должны проходить с соблюдением техники безопасности и других нормативно-правовых и нормативно-технических документов.</w:t>
      </w:r>
    </w:p>
    <w:p w14:paraId="12C8EB26" w14:textId="77777777" w:rsidR="007F322B" w:rsidRPr="007F322B" w:rsidRDefault="007F322B" w:rsidP="007F322B">
      <w:pPr>
        <w:ind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>При демонтаже необходимо соблюдать целостность несущих (опорных) объектов (поверхностей): газонов, посадок зеленых насаждений, опор освещения, подвесной электрической сети, расположенных вблизи от демонтируемых элементов оформления.</w:t>
      </w:r>
    </w:p>
    <w:p w14:paraId="40F1DA76" w14:textId="77777777" w:rsidR="007F322B" w:rsidRPr="007F322B" w:rsidRDefault="007F322B" w:rsidP="007F322B">
      <w:pPr>
        <w:ind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 xml:space="preserve">После демонтажа элементов оформления (флагов, флагштоков) осуществить транспортировку, выгрузку и укладку элементов оформления (флагов, флагштоков) на склад Заказчика. Адрес склада предварительно согласовать с Заказчиком. </w:t>
      </w:r>
    </w:p>
    <w:p w14:paraId="1956A98D" w14:textId="77777777" w:rsidR="007F322B" w:rsidRPr="007F322B" w:rsidRDefault="007F322B" w:rsidP="007F322B">
      <w:pPr>
        <w:ind w:firstLine="567"/>
        <w:jc w:val="both"/>
        <w:rPr>
          <w:rFonts w:eastAsia="Calibri" w:cs="Times New Roman"/>
          <w:sz w:val="24"/>
          <w:szCs w:val="24"/>
        </w:rPr>
      </w:pPr>
    </w:p>
    <w:p w14:paraId="2CB3410B" w14:textId="77777777" w:rsidR="007F322B" w:rsidRPr="007F322B" w:rsidRDefault="007F322B" w:rsidP="007F322B">
      <w:pPr>
        <w:jc w:val="center"/>
        <w:outlineLvl w:val="1"/>
        <w:rPr>
          <w:rFonts w:eastAsia="PMingLiU" w:cs="Times New Roman"/>
          <w:b/>
          <w:color w:val="000000"/>
          <w:sz w:val="24"/>
          <w:szCs w:val="24"/>
          <w:lang w:eastAsia="ru-RU"/>
        </w:rPr>
      </w:pPr>
      <w:r w:rsidRPr="007F322B">
        <w:rPr>
          <w:rFonts w:eastAsia="PMingLiU" w:cs="Times New Roman"/>
          <w:b/>
          <w:color w:val="000000"/>
          <w:sz w:val="24"/>
          <w:szCs w:val="24"/>
          <w:lang w:eastAsia="ru-RU"/>
        </w:rPr>
        <w:t>Раздел 3. Требования к сроку и (или) объему предоставления</w:t>
      </w:r>
    </w:p>
    <w:p w14:paraId="73D30D06" w14:textId="77777777" w:rsidR="007F322B" w:rsidRPr="007F322B" w:rsidRDefault="007F322B" w:rsidP="007F322B">
      <w:pPr>
        <w:ind w:firstLine="709"/>
        <w:jc w:val="center"/>
        <w:rPr>
          <w:rFonts w:eastAsia="PMingLiU" w:cs="Times New Roman"/>
          <w:b/>
          <w:bCs/>
          <w:color w:val="000000"/>
          <w:sz w:val="24"/>
          <w:szCs w:val="24"/>
          <w:lang w:eastAsia="ru-RU"/>
        </w:rPr>
      </w:pPr>
      <w:r w:rsidRPr="007F322B">
        <w:rPr>
          <w:rFonts w:eastAsia="PMingLiU" w:cs="Times New Roman"/>
          <w:b/>
          <w:color w:val="000000"/>
          <w:sz w:val="24"/>
          <w:szCs w:val="24"/>
          <w:lang w:eastAsia="ru-RU"/>
        </w:rPr>
        <w:t>гарантии качества</w:t>
      </w:r>
      <w:r w:rsidRPr="007F322B">
        <w:rPr>
          <w:rFonts w:eastAsia="PMingLiU" w:cs="Times New Roman"/>
          <w:b/>
          <w:bCs/>
          <w:color w:val="000000"/>
          <w:sz w:val="24"/>
          <w:szCs w:val="24"/>
          <w:lang w:eastAsia="ru-RU"/>
        </w:rPr>
        <w:t xml:space="preserve"> выполненных работ</w:t>
      </w:r>
    </w:p>
    <w:p w14:paraId="02A78AB5" w14:textId="77777777" w:rsidR="007F322B" w:rsidRPr="007F322B" w:rsidRDefault="007F322B" w:rsidP="007F322B">
      <w:pPr>
        <w:tabs>
          <w:tab w:val="left" w:pos="0"/>
        </w:tabs>
        <w:spacing w:line="20" w:lineRule="atLeast"/>
        <w:ind w:firstLine="709"/>
        <w:jc w:val="both"/>
        <w:rPr>
          <w:rFonts w:eastAsia="Calibri" w:cs="Times New Roman"/>
          <w:bCs/>
          <w:sz w:val="24"/>
          <w:szCs w:val="24"/>
        </w:rPr>
      </w:pPr>
    </w:p>
    <w:p w14:paraId="7080E80A" w14:textId="77777777" w:rsidR="007F322B" w:rsidRPr="007F322B" w:rsidRDefault="007F322B" w:rsidP="007F322B">
      <w:pPr>
        <w:widowControl w:val="0"/>
        <w:numPr>
          <w:ilvl w:val="0"/>
          <w:numId w:val="10"/>
        </w:numPr>
        <w:ind w:left="0" w:firstLine="709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Подрядчик гарантирует, что выполняемые Работы соответствуют требованиям, установленным Контрактом.</w:t>
      </w:r>
    </w:p>
    <w:p w14:paraId="1C52C0DF" w14:textId="77777777" w:rsidR="007F322B" w:rsidRPr="007F322B" w:rsidRDefault="007F322B" w:rsidP="007F322B">
      <w:pPr>
        <w:widowControl w:val="0"/>
        <w:numPr>
          <w:ilvl w:val="0"/>
          <w:numId w:val="10"/>
        </w:numPr>
        <w:ind w:left="0" w:firstLine="709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>Подрядчик гарантирует Заказчику качество выполнения Работ в течение всего срока проведения Работ.</w:t>
      </w:r>
    </w:p>
    <w:p w14:paraId="2DBDF185" w14:textId="77777777" w:rsidR="007F322B" w:rsidRPr="007F322B" w:rsidRDefault="007F322B" w:rsidP="007F322B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7F322B">
        <w:rPr>
          <w:rFonts w:eastAsia="Times New Roman" w:cs="Times New Roman"/>
          <w:sz w:val="24"/>
          <w:szCs w:val="24"/>
          <w:lang w:eastAsia="ru-RU"/>
        </w:rPr>
        <w:t xml:space="preserve">Сроки и объемы предоставления гарантии качества выполненных Работ должны соответствовать требованиям, предъявляемым к работам соответствующего рода, либо превышать данные требования.  </w:t>
      </w:r>
    </w:p>
    <w:p w14:paraId="6AE7523B" w14:textId="77777777" w:rsidR="007F322B" w:rsidRPr="007F322B" w:rsidRDefault="007F322B" w:rsidP="007F322B">
      <w:pPr>
        <w:numPr>
          <w:ilvl w:val="0"/>
          <w:numId w:val="10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lastRenderedPageBreak/>
        <w:t xml:space="preserve">Подрядчик несет ответственность за недостатки, обнаруженные в пределах срока выполнения Работ до момента принятия их Заказчиком. </w:t>
      </w:r>
    </w:p>
    <w:p w14:paraId="474A963F" w14:textId="77777777" w:rsidR="007F322B" w:rsidRPr="007F322B" w:rsidRDefault="007F322B" w:rsidP="007F322B">
      <w:pPr>
        <w:numPr>
          <w:ilvl w:val="0"/>
          <w:numId w:val="10"/>
        </w:numPr>
        <w:ind w:left="0" w:firstLine="709"/>
        <w:jc w:val="both"/>
        <w:rPr>
          <w:rFonts w:eastAsia="Calibri" w:cs="Times New Roman"/>
          <w:sz w:val="24"/>
          <w:szCs w:val="24"/>
        </w:rPr>
      </w:pPr>
      <w:r w:rsidRPr="007F322B">
        <w:rPr>
          <w:rFonts w:eastAsia="Calibri" w:cs="Times New Roman"/>
          <w:sz w:val="24"/>
          <w:szCs w:val="24"/>
        </w:rPr>
        <w:t>Если в течение периода использования элементов оформления (флагов, флагштоков) обнаружатся недостатки, дефекты элементов оформления (флагов, флагштоков) или Работы будут выполнены Подрядчиком с отступлениями, ухудшившими результат выполненных работ, Подрядчик безвозмездно устраняет выявленные недостатки в согласованный с Заказчиком срок.</w:t>
      </w:r>
    </w:p>
    <w:p w14:paraId="1372CF9F" w14:textId="77777777" w:rsidR="007F322B" w:rsidRPr="007F322B" w:rsidRDefault="007F322B" w:rsidP="007F322B">
      <w:pPr>
        <w:suppressAutoHyphens/>
        <w:spacing w:before="240" w:after="240"/>
        <w:jc w:val="center"/>
        <w:outlineLvl w:val="1"/>
        <w:rPr>
          <w:rFonts w:eastAsia="PMingLiU" w:cs="Times New Roman"/>
          <w:b/>
          <w:color w:val="000000"/>
          <w:sz w:val="24"/>
          <w:szCs w:val="24"/>
          <w:lang w:eastAsia="ru-RU"/>
        </w:rPr>
      </w:pPr>
      <w:r w:rsidRPr="007F322B">
        <w:rPr>
          <w:rFonts w:eastAsia="PMingLiU" w:cs="Times New Roman"/>
          <w:b/>
          <w:color w:val="000000"/>
          <w:sz w:val="24"/>
          <w:szCs w:val="24"/>
          <w:lang w:eastAsia="ru-RU"/>
        </w:rPr>
        <w:t xml:space="preserve">Раздел 4. Перечень приложений, являющихся неотъемлемой частью </w:t>
      </w:r>
      <w:r w:rsidRPr="007F322B">
        <w:rPr>
          <w:rFonts w:eastAsia="PMingLiU" w:cs="Times New Roman"/>
          <w:b/>
          <w:color w:val="000000"/>
          <w:sz w:val="24"/>
          <w:szCs w:val="24"/>
          <w:lang w:eastAsia="ru-RU"/>
        </w:rPr>
        <w:br/>
        <w:t>Описания объекта закупки</w:t>
      </w:r>
    </w:p>
    <w:p w14:paraId="3693CD58" w14:textId="77777777" w:rsidR="007F322B" w:rsidRPr="007F322B" w:rsidRDefault="007F322B" w:rsidP="007F322B">
      <w:pPr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rFonts w:eastAsia="MS ??" w:cs="Times New Roman"/>
          <w:sz w:val="24"/>
          <w:szCs w:val="24"/>
        </w:rPr>
      </w:pPr>
      <w:r w:rsidRPr="007F322B">
        <w:rPr>
          <w:rFonts w:eastAsia="Times New Roman" w:cs="Times New Roman"/>
          <w:sz w:val="24"/>
          <w:szCs w:val="24"/>
          <w:lang w:eastAsia="zh-CN"/>
        </w:rPr>
        <w:t>Приложение №</w:t>
      </w:r>
      <w:r w:rsidRPr="007F322B">
        <w:rPr>
          <w:rFonts w:eastAsia="PMingLiU" w:cs="Times New Roman"/>
          <w:sz w:val="24"/>
          <w:szCs w:val="24"/>
          <w:lang w:eastAsia="ru-RU"/>
        </w:rPr>
        <w:t> </w:t>
      </w:r>
      <w:r w:rsidRPr="007F322B">
        <w:rPr>
          <w:rFonts w:eastAsia="Times New Roman" w:cs="Times New Roman"/>
          <w:sz w:val="24"/>
          <w:szCs w:val="24"/>
          <w:lang w:eastAsia="zh-CN"/>
        </w:rPr>
        <w:t>1</w:t>
      </w:r>
      <w:r w:rsidRPr="007F322B">
        <w:rPr>
          <w:rFonts w:eastAsia="MS ??" w:cs="Times New Roman"/>
          <w:sz w:val="24"/>
          <w:szCs w:val="24"/>
        </w:rPr>
        <w:t xml:space="preserve"> – Адресная программа. </w:t>
      </w:r>
    </w:p>
    <w:p w14:paraId="486B17CB" w14:textId="4F7C963F" w:rsidR="002624B9" w:rsidRDefault="002624B9" w:rsidP="00B913E4">
      <w:pPr>
        <w:jc w:val="right"/>
      </w:pPr>
    </w:p>
    <w:p w14:paraId="5D90529F" w14:textId="04BE8A1D" w:rsidR="002624B9" w:rsidRDefault="002624B9" w:rsidP="00B913E4">
      <w:pPr>
        <w:jc w:val="right"/>
      </w:pPr>
    </w:p>
    <w:p w14:paraId="1CC520AD" w14:textId="77777777" w:rsidR="002624B9" w:rsidRDefault="002624B9" w:rsidP="00B913E4">
      <w:pPr>
        <w:jc w:val="right"/>
      </w:pPr>
    </w:p>
    <w:p w14:paraId="578ABD6C" w14:textId="0091CCC1" w:rsidR="00B913E4" w:rsidRDefault="00B913E4" w:rsidP="00B913E4">
      <w:pPr>
        <w:jc w:val="right"/>
      </w:pPr>
    </w:p>
    <w:tbl>
      <w:tblPr>
        <w:tblW w:w="12697" w:type="dxa"/>
        <w:tblLayout w:type="fixed"/>
        <w:tblLook w:val="04A0" w:firstRow="1" w:lastRow="0" w:firstColumn="1" w:lastColumn="0" w:noHBand="0" w:noVBand="1"/>
      </w:tblPr>
      <w:tblGrid>
        <w:gridCol w:w="5211"/>
        <w:gridCol w:w="830"/>
        <w:gridCol w:w="6656"/>
      </w:tblGrid>
      <w:tr w:rsidR="006878AA" w:rsidRPr="006878AA" w14:paraId="0128DCBC" w14:textId="77777777" w:rsidTr="006878AA">
        <w:tc>
          <w:tcPr>
            <w:tcW w:w="5211" w:type="dxa"/>
          </w:tcPr>
          <w:p w14:paraId="49191F47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b/>
                <w:sz w:val="24"/>
                <w:szCs w:val="24"/>
              </w:rPr>
            </w:pPr>
            <w:r w:rsidRPr="006878A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830" w:type="dxa"/>
          </w:tcPr>
          <w:p w14:paraId="63D1C9C5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</w:tc>
        <w:tc>
          <w:tcPr>
            <w:tcW w:w="6656" w:type="dxa"/>
          </w:tcPr>
          <w:p w14:paraId="023688C0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b/>
                <w:iCs/>
                <w:sz w:val="24"/>
                <w:szCs w:val="24"/>
              </w:rPr>
            </w:pPr>
            <w:r w:rsidRPr="006878AA">
              <w:rPr>
                <w:b/>
                <w:iCs/>
                <w:sz w:val="24"/>
                <w:szCs w:val="24"/>
              </w:rPr>
              <w:t>Подрядчик</w:t>
            </w:r>
          </w:p>
        </w:tc>
      </w:tr>
      <w:tr w:rsidR="006878AA" w:rsidRPr="006878AA" w14:paraId="49B2E0D3" w14:textId="77777777" w:rsidTr="006878AA">
        <w:tc>
          <w:tcPr>
            <w:tcW w:w="5211" w:type="dxa"/>
          </w:tcPr>
          <w:p w14:paraId="17A8C782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Начальник</w:t>
            </w:r>
          </w:p>
          <w:p w14:paraId="40FA7AF8" w14:textId="0A605532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888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СПб ГКУ «Управление благоустройства</w:t>
            </w:r>
            <w:r>
              <w:rPr>
                <w:sz w:val="24"/>
                <w:szCs w:val="24"/>
              </w:rPr>
              <w:t xml:space="preserve"> </w:t>
            </w:r>
            <w:r w:rsidRPr="006878AA">
              <w:rPr>
                <w:sz w:val="24"/>
                <w:szCs w:val="24"/>
              </w:rPr>
              <w:t>Пушкинского района»</w:t>
            </w:r>
          </w:p>
          <w:p w14:paraId="644C6460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61B39296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 xml:space="preserve">_______________ О.Ю. </w:t>
            </w:r>
            <w:proofErr w:type="spellStart"/>
            <w:r w:rsidRPr="006878AA">
              <w:rPr>
                <w:sz w:val="24"/>
                <w:szCs w:val="24"/>
              </w:rPr>
              <w:t>Шачнева</w:t>
            </w:r>
            <w:proofErr w:type="spellEnd"/>
          </w:p>
          <w:p w14:paraId="410B6AEB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Подписано ЭЦП</w:t>
            </w:r>
          </w:p>
        </w:tc>
        <w:tc>
          <w:tcPr>
            <w:tcW w:w="830" w:type="dxa"/>
          </w:tcPr>
          <w:p w14:paraId="6E119ED2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</w:tc>
        <w:tc>
          <w:tcPr>
            <w:tcW w:w="6656" w:type="dxa"/>
          </w:tcPr>
          <w:p w14:paraId="3506DC3F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633C1D66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1440BAF5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125107DF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49A7B8B3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 xml:space="preserve">_______________ </w:t>
            </w:r>
          </w:p>
          <w:p w14:paraId="426577D4" w14:textId="77777777" w:rsidR="006878AA" w:rsidRPr="006878AA" w:rsidRDefault="006878AA" w:rsidP="006878AA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Подписано ЭЦП</w:t>
            </w:r>
          </w:p>
        </w:tc>
      </w:tr>
    </w:tbl>
    <w:p w14:paraId="629A0835" w14:textId="77777777" w:rsidR="00B913E4" w:rsidRDefault="00B913E4" w:rsidP="006878AA">
      <w:pPr>
        <w:autoSpaceDE w:val="0"/>
        <w:autoSpaceDN w:val="0"/>
        <w:adjustRightInd w:val="0"/>
        <w:spacing w:line="266" w:lineRule="auto"/>
        <w:ind w:right="1417"/>
        <w:jc w:val="both"/>
        <w:rPr>
          <w:sz w:val="24"/>
          <w:szCs w:val="24"/>
        </w:rPr>
      </w:pPr>
    </w:p>
    <w:p w14:paraId="4A39B411" w14:textId="77777777" w:rsidR="00B913E4" w:rsidRDefault="00B913E4" w:rsidP="006878AA">
      <w:pPr>
        <w:autoSpaceDE w:val="0"/>
        <w:autoSpaceDN w:val="0"/>
        <w:adjustRightInd w:val="0"/>
        <w:spacing w:line="266" w:lineRule="auto"/>
        <w:ind w:right="1417"/>
        <w:jc w:val="both"/>
        <w:rPr>
          <w:sz w:val="24"/>
          <w:szCs w:val="24"/>
        </w:rPr>
      </w:pPr>
    </w:p>
    <w:p w14:paraId="509D02C1" w14:textId="77777777" w:rsidR="00B913E4" w:rsidRDefault="00B913E4" w:rsidP="00B913E4">
      <w:pPr>
        <w:jc w:val="right"/>
        <w:rPr>
          <w:sz w:val="24"/>
          <w:szCs w:val="24"/>
        </w:rPr>
        <w:sectPr w:rsidR="00B913E4" w:rsidSect="00161A86">
          <w:headerReference w:type="default" r:id="rId22"/>
          <w:pgSz w:w="11906" w:h="16838"/>
          <w:pgMar w:top="709" w:right="991" w:bottom="993" w:left="1701" w:header="708" w:footer="708" w:gutter="0"/>
          <w:cols w:space="708"/>
          <w:titlePg/>
          <w:docGrid w:linePitch="360"/>
        </w:sectPr>
      </w:pPr>
      <w:bookmarkStart w:id="2" w:name="_Hlk99529507"/>
    </w:p>
    <w:p w14:paraId="603726FE" w14:textId="2817569E" w:rsidR="00B913E4" w:rsidRPr="00A96776" w:rsidRDefault="00B913E4" w:rsidP="00383C6B">
      <w:pPr>
        <w:jc w:val="right"/>
        <w:outlineLvl w:val="1"/>
        <w:rPr>
          <w:sz w:val="24"/>
          <w:szCs w:val="24"/>
        </w:rPr>
      </w:pPr>
      <w:r w:rsidRPr="00A96776">
        <w:rPr>
          <w:sz w:val="24"/>
          <w:szCs w:val="24"/>
        </w:rPr>
        <w:lastRenderedPageBreak/>
        <w:t>Приложение № 1</w:t>
      </w:r>
      <w:r w:rsidR="00383C6B">
        <w:rPr>
          <w:sz w:val="24"/>
          <w:szCs w:val="24"/>
        </w:rPr>
        <w:br/>
      </w:r>
      <w:r w:rsidRPr="00A96776">
        <w:rPr>
          <w:sz w:val="24"/>
          <w:szCs w:val="24"/>
        </w:rPr>
        <w:t>к Описанию объекта закупки</w:t>
      </w:r>
    </w:p>
    <w:bookmarkEnd w:id="2"/>
    <w:p w14:paraId="3EDFC6E0" w14:textId="77777777" w:rsidR="00B913E4" w:rsidRPr="00A96776" w:rsidRDefault="00B913E4" w:rsidP="00B913E4">
      <w:pPr>
        <w:jc w:val="right"/>
        <w:rPr>
          <w:sz w:val="24"/>
          <w:szCs w:val="24"/>
        </w:rPr>
      </w:pPr>
    </w:p>
    <w:p w14:paraId="29DD48BB" w14:textId="77777777" w:rsidR="00B913E4" w:rsidRPr="00A96776" w:rsidRDefault="00B913E4" w:rsidP="00B913E4">
      <w:pPr>
        <w:jc w:val="center"/>
        <w:rPr>
          <w:sz w:val="24"/>
          <w:szCs w:val="24"/>
        </w:rPr>
      </w:pPr>
    </w:p>
    <w:p w14:paraId="37FB6DAA" w14:textId="77777777" w:rsidR="006213E6" w:rsidRPr="006213E6" w:rsidRDefault="006213E6" w:rsidP="006213E6">
      <w:pPr>
        <w:jc w:val="center"/>
        <w:outlineLvl w:val="2"/>
        <w:rPr>
          <w:rFonts w:eastAsia="Calibri" w:cs="Times New Roman"/>
          <w:b/>
          <w:sz w:val="24"/>
          <w:szCs w:val="24"/>
        </w:rPr>
      </w:pPr>
      <w:bookmarkStart w:id="3" w:name="_Hlk99529163"/>
      <w:r w:rsidRPr="006213E6">
        <w:rPr>
          <w:rFonts w:eastAsia="Calibri" w:cs="Times New Roman"/>
          <w:b/>
          <w:sz w:val="24"/>
          <w:szCs w:val="24"/>
        </w:rPr>
        <w:t>АДРЕСНАЯ ПРОГРАММА</w:t>
      </w:r>
    </w:p>
    <w:p w14:paraId="43AAE75A" w14:textId="77777777" w:rsidR="006213E6" w:rsidRPr="006213E6" w:rsidRDefault="006213E6" w:rsidP="006213E6">
      <w:pPr>
        <w:jc w:val="center"/>
        <w:rPr>
          <w:rFonts w:eastAsia="Calibri" w:cs="Times New Roman"/>
          <w:b/>
          <w:sz w:val="24"/>
          <w:szCs w:val="24"/>
        </w:rPr>
      </w:pPr>
      <w:r w:rsidRPr="006213E6">
        <w:rPr>
          <w:rFonts w:eastAsia="Calibri" w:cs="Times New Roman"/>
          <w:b/>
          <w:sz w:val="24"/>
          <w:szCs w:val="24"/>
        </w:rPr>
        <w:t xml:space="preserve">на выполнение работ по праздничному оформлению </w:t>
      </w:r>
    </w:p>
    <w:p w14:paraId="0E7A444F" w14:textId="77777777" w:rsidR="006213E6" w:rsidRPr="006213E6" w:rsidRDefault="006213E6" w:rsidP="006213E6">
      <w:pPr>
        <w:jc w:val="center"/>
        <w:rPr>
          <w:rFonts w:eastAsia="Calibri" w:cs="Times New Roman"/>
          <w:b/>
          <w:sz w:val="24"/>
          <w:szCs w:val="24"/>
        </w:rPr>
      </w:pPr>
      <w:r w:rsidRPr="006213E6">
        <w:rPr>
          <w:rFonts w:eastAsia="Calibri" w:cs="Times New Roman"/>
          <w:b/>
          <w:sz w:val="24"/>
          <w:szCs w:val="24"/>
        </w:rPr>
        <w:t xml:space="preserve">ко Дню основания Царского Села </w:t>
      </w:r>
    </w:p>
    <w:p w14:paraId="039B51A9" w14:textId="77777777" w:rsidR="006213E6" w:rsidRPr="006213E6" w:rsidRDefault="006213E6" w:rsidP="006213E6">
      <w:pPr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2"/>
        <w:tblW w:w="9464" w:type="dxa"/>
        <w:tblLook w:val="04A0" w:firstRow="1" w:lastRow="0" w:firstColumn="1" w:lastColumn="0" w:noHBand="0" w:noVBand="1"/>
      </w:tblPr>
      <w:tblGrid>
        <w:gridCol w:w="709"/>
        <w:gridCol w:w="3402"/>
        <w:gridCol w:w="3652"/>
        <w:gridCol w:w="1701"/>
      </w:tblGrid>
      <w:tr w:rsidR="006213E6" w:rsidRPr="006213E6" w14:paraId="5B75EE3B" w14:textId="77777777" w:rsidTr="006213E6">
        <w:tc>
          <w:tcPr>
            <w:tcW w:w="709" w:type="dxa"/>
            <w:vAlign w:val="center"/>
          </w:tcPr>
          <w:p w14:paraId="78987464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14:paraId="0BB622C8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652" w:type="dxa"/>
            <w:vAlign w:val="center"/>
          </w:tcPr>
          <w:p w14:paraId="65610F45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украшений</w:t>
            </w:r>
          </w:p>
        </w:tc>
        <w:tc>
          <w:tcPr>
            <w:tcW w:w="1701" w:type="dxa"/>
            <w:vAlign w:val="center"/>
          </w:tcPr>
          <w:p w14:paraId="5793C83F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6213E6" w:rsidRPr="006213E6" w14:paraId="644294D0" w14:textId="77777777" w:rsidTr="006213E6">
        <w:trPr>
          <w:trHeight w:val="450"/>
        </w:trPr>
        <w:tc>
          <w:tcPr>
            <w:tcW w:w="709" w:type="dxa"/>
            <w:vMerge w:val="restart"/>
            <w:vAlign w:val="center"/>
          </w:tcPr>
          <w:p w14:paraId="56412300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vAlign w:val="center"/>
          </w:tcPr>
          <w:p w14:paraId="1BE8A17A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Петербургское шоссе</w:t>
            </w:r>
          </w:p>
        </w:tc>
        <w:tc>
          <w:tcPr>
            <w:tcW w:w="3652" w:type="dxa"/>
            <w:vAlign w:val="center"/>
          </w:tcPr>
          <w:p w14:paraId="46877D11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56D5D469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</w:tr>
      <w:tr w:rsidR="006213E6" w:rsidRPr="006213E6" w14:paraId="39D18AC2" w14:textId="77777777" w:rsidTr="006213E6">
        <w:trPr>
          <w:trHeight w:val="450"/>
        </w:trPr>
        <w:tc>
          <w:tcPr>
            <w:tcW w:w="709" w:type="dxa"/>
            <w:vMerge/>
            <w:vAlign w:val="center"/>
          </w:tcPr>
          <w:p w14:paraId="6953D324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14:paraId="4FD7F547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vAlign w:val="center"/>
          </w:tcPr>
          <w:p w14:paraId="2AE97F88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флагштоки с флагами</w:t>
            </w:r>
          </w:p>
        </w:tc>
        <w:tc>
          <w:tcPr>
            <w:tcW w:w="1701" w:type="dxa"/>
            <w:vAlign w:val="center"/>
          </w:tcPr>
          <w:p w14:paraId="5ACE5CF8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6213E6" w:rsidRPr="006213E6" w14:paraId="34E7A9C6" w14:textId="77777777" w:rsidTr="006213E6">
        <w:trPr>
          <w:trHeight w:val="414"/>
        </w:trPr>
        <w:tc>
          <w:tcPr>
            <w:tcW w:w="709" w:type="dxa"/>
            <w:vAlign w:val="center"/>
          </w:tcPr>
          <w:p w14:paraId="36C50733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14:paraId="3FB1F762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Привокзальная площадь</w:t>
            </w:r>
          </w:p>
        </w:tc>
        <w:tc>
          <w:tcPr>
            <w:tcW w:w="3652" w:type="dxa"/>
            <w:vAlign w:val="center"/>
          </w:tcPr>
          <w:p w14:paraId="296C4BDC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3AA707EC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6213E6" w:rsidRPr="006213E6" w14:paraId="01836903" w14:textId="77777777" w:rsidTr="006213E6">
        <w:trPr>
          <w:trHeight w:val="421"/>
        </w:trPr>
        <w:tc>
          <w:tcPr>
            <w:tcW w:w="709" w:type="dxa"/>
            <w:vAlign w:val="center"/>
          </w:tcPr>
          <w:p w14:paraId="3668DDE2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14:paraId="7014EF7B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улица Широкая</w:t>
            </w:r>
          </w:p>
        </w:tc>
        <w:tc>
          <w:tcPr>
            <w:tcW w:w="3652" w:type="dxa"/>
            <w:vAlign w:val="center"/>
          </w:tcPr>
          <w:p w14:paraId="6E342D5A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62BCD6A5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6213E6" w:rsidRPr="006213E6" w14:paraId="5CFC7E4F" w14:textId="77777777" w:rsidTr="006213E6">
        <w:trPr>
          <w:trHeight w:val="413"/>
        </w:trPr>
        <w:tc>
          <w:tcPr>
            <w:tcW w:w="709" w:type="dxa"/>
            <w:vAlign w:val="center"/>
          </w:tcPr>
          <w:p w14:paraId="29604F3D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vAlign w:val="center"/>
          </w:tcPr>
          <w:p w14:paraId="6ECCA502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Октябрьский бульвар</w:t>
            </w:r>
          </w:p>
        </w:tc>
        <w:tc>
          <w:tcPr>
            <w:tcW w:w="3652" w:type="dxa"/>
            <w:vAlign w:val="center"/>
          </w:tcPr>
          <w:p w14:paraId="3BE33EDE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17EF938E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</w:tr>
      <w:tr w:rsidR="006213E6" w:rsidRPr="006213E6" w14:paraId="207F058C" w14:textId="77777777" w:rsidTr="006213E6">
        <w:trPr>
          <w:trHeight w:val="418"/>
        </w:trPr>
        <w:tc>
          <w:tcPr>
            <w:tcW w:w="709" w:type="dxa"/>
            <w:vAlign w:val="center"/>
          </w:tcPr>
          <w:p w14:paraId="5D8680BA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vAlign w:val="center"/>
          </w:tcPr>
          <w:p w14:paraId="0C054C38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улица Конюшенная</w:t>
            </w:r>
          </w:p>
        </w:tc>
        <w:tc>
          <w:tcPr>
            <w:tcW w:w="3652" w:type="dxa"/>
            <w:vAlign w:val="center"/>
          </w:tcPr>
          <w:p w14:paraId="4249C25B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22B1F7E0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6213E6" w:rsidRPr="006213E6" w14:paraId="755AC6B6" w14:textId="77777777" w:rsidTr="006213E6">
        <w:trPr>
          <w:trHeight w:val="418"/>
        </w:trPr>
        <w:tc>
          <w:tcPr>
            <w:tcW w:w="709" w:type="dxa"/>
            <w:vAlign w:val="center"/>
          </w:tcPr>
          <w:p w14:paraId="4404960A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vAlign w:val="center"/>
          </w:tcPr>
          <w:p w14:paraId="7EFCD0BA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улица Генерала Хазова</w:t>
            </w:r>
          </w:p>
        </w:tc>
        <w:tc>
          <w:tcPr>
            <w:tcW w:w="3652" w:type="dxa"/>
            <w:vAlign w:val="center"/>
          </w:tcPr>
          <w:p w14:paraId="43E05A45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10F3D5B9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6213E6" w:rsidRPr="006213E6" w14:paraId="2390E5EC" w14:textId="77777777" w:rsidTr="006213E6">
        <w:trPr>
          <w:trHeight w:val="418"/>
        </w:trPr>
        <w:tc>
          <w:tcPr>
            <w:tcW w:w="709" w:type="dxa"/>
            <w:vAlign w:val="center"/>
          </w:tcPr>
          <w:p w14:paraId="36863046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vAlign w:val="center"/>
          </w:tcPr>
          <w:p w14:paraId="54F6C685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Ленинградская улица</w:t>
            </w:r>
          </w:p>
        </w:tc>
        <w:tc>
          <w:tcPr>
            <w:tcW w:w="3652" w:type="dxa"/>
            <w:vAlign w:val="center"/>
          </w:tcPr>
          <w:p w14:paraId="1A2AB509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736FD024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6213E6" w:rsidRPr="006213E6" w14:paraId="50FE0394" w14:textId="77777777" w:rsidTr="006213E6">
        <w:trPr>
          <w:trHeight w:val="558"/>
        </w:trPr>
        <w:tc>
          <w:tcPr>
            <w:tcW w:w="709" w:type="dxa"/>
            <w:vAlign w:val="center"/>
          </w:tcPr>
          <w:p w14:paraId="08D1577E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  <w:vAlign w:val="center"/>
          </w:tcPr>
          <w:p w14:paraId="62163E8F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улица Пушкинская</w:t>
            </w:r>
          </w:p>
        </w:tc>
        <w:tc>
          <w:tcPr>
            <w:tcW w:w="3652" w:type="dxa"/>
            <w:vAlign w:val="center"/>
          </w:tcPr>
          <w:p w14:paraId="0A6AE039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4128B03E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</w:tr>
      <w:tr w:rsidR="006213E6" w:rsidRPr="006213E6" w14:paraId="0A449010" w14:textId="77777777" w:rsidTr="006213E6">
        <w:trPr>
          <w:trHeight w:val="428"/>
        </w:trPr>
        <w:tc>
          <w:tcPr>
            <w:tcW w:w="709" w:type="dxa"/>
            <w:vAlign w:val="center"/>
          </w:tcPr>
          <w:p w14:paraId="3BDC226D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  <w:vAlign w:val="center"/>
          </w:tcPr>
          <w:p w14:paraId="07218B63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улица Дворцовая</w:t>
            </w:r>
          </w:p>
        </w:tc>
        <w:tc>
          <w:tcPr>
            <w:tcW w:w="3652" w:type="dxa"/>
            <w:vAlign w:val="center"/>
          </w:tcPr>
          <w:p w14:paraId="2CED1C00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1F57E6F9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6213E6" w:rsidRPr="006213E6" w14:paraId="07780A9C" w14:textId="77777777" w:rsidTr="006213E6">
        <w:trPr>
          <w:trHeight w:val="562"/>
        </w:trPr>
        <w:tc>
          <w:tcPr>
            <w:tcW w:w="709" w:type="dxa"/>
            <w:vAlign w:val="center"/>
          </w:tcPr>
          <w:p w14:paraId="035772BC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02" w:type="dxa"/>
            <w:vAlign w:val="center"/>
          </w:tcPr>
          <w:p w14:paraId="4CD93D42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улица Московская </w:t>
            </w:r>
          </w:p>
        </w:tc>
        <w:tc>
          <w:tcPr>
            <w:tcW w:w="3652" w:type="dxa"/>
            <w:vAlign w:val="center"/>
          </w:tcPr>
          <w:p w14:paraId="450FF833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10B19399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213E6" w:rsidRPr="006213E6" w14:paraId="542D51B6" w14:textId="77777777" w:rsidTr="006213E6">
        <w:trPr>
          <w:trHeight w:val="430"/>
        </w:trPr>
        <w:tc>
          <w:tcPr>
            <w:tcW w:w="709" w:type="dxa"/>
            <w:vAlign w:val="center"/>
          </w:tcPr>
          <w:p w14:paraId="233BB4BA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  <w:vAlign w:val="center"/>
          </w:tcPr>
          <w:p w14:paraId="449103EF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улица Садовая</w:t>
            </w:r>
          </w:p>
        </w:tc>
        <w:tc>
          <w:tcPr>
            <w:tcW w:w="3652" w:type="dxa"/>
            <w:vAlign w:val="center"/>
          </w:tcPr>
          <w:p w14:paraId="0A50C2CA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574D867D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6213E6" w:rsidRPr="006213E6" w14:paraId="133EA833" w14:textId="77777777" w:rsidTr="006213E6">
        <w:trPr>
          <w:trHeight w:val="434"/>
        </w:trPr>
        <w:tc>
          <w:tcPr>
            <w:tcW w:w="709" w:type="dxa"/>
            <w:vAlign w:val="center"/>
          </w:tcPr>
          <w:p w14:paraId="69A486F6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  <w:vAlign w:val="center"/>
          </w:tcPr>
          <w:p w14:paraId="67DA6F05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Павловское шоссе</w:t>
            </w:r>
          </w:p>
        </w:tc>
        <w:tc>
          <w:tcPr>
            <w:tcW w:w="3652" w:type="dxa"/>
            <w:vAlign w:val="center"/>
          </w:tcPr>
          <w:p w14:paraId="41E202FC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1699542B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</w:tr>
      <w:tr w:rsidR="006213E6" w:rsidRPr="006213E6" w14:paraId="15BFBA46" w14:textId="77777777" w:rsidTr="006213E6">
        <w:trPr>
          <w:trHeight w:val="419"/>
        </w:trPr>
        <w:tc>
          <w:tcPr>
            <w:tcW w:w="709" w:type="dxa"/>
            <w:vAlign w:val="center"/>
          </w:tcPr>
          <w:p w14:paraId="65C7774E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02" w:type="dxa"/>
            <w:vAlign w:val="center"/>
          </w:tcPr>
          <w:p w14:paraId="3038CFD1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Детскосельский бульвар</w:t>
            </w:r>
          </w:p>
        </w:tc>
        <w:tc>
          <w:tcPr>
            <w:tcW w:w="3652" w:type="dxa"/>
            <w:vAlign w:val="center"/>
          </w:tcPr>
          <w:p w14:paraId="0E894EA9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– флаги «Царское Село»</w:t>
            </w:r>
          </w:p>
        </w:tc>
        <w:tc>
          <w:tcPr>
            <w:tcW w:w="1701" w:type="dxa"/>
            <w:vAlign w:val="center"/>
          </w:tcPr>
          <w:p w14:paraId="449B52AE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</w:tr>
      <w:tr w:rsidR="006213E6" w:rsidRPr="006213E6" w14:paraId="0349402B" w14:textId="77777777" w:rsidTr="006213E6">
        <w:trPr>
          <w:trHeight w:val="648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759D9D5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D06A861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652" w:type="dxa"/>
            <w:tcBorders>
              <w:bottom w:val="single" w:sz="4" w:space="0" w:color="auto"/>
            </w:tcBorders>
            <w:vAlign w:val="center"/>
          </w:tcPr>
          <w:p w14:paraId="13766F93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 флаги «Царское Село»</w:t>
            </w:r>
          </w:p>
          <w:p w14:paraId="41A3282E" w14:textId="77777777" w:rsidR="006213E6" w:rsidRPr="006213E6" w:rsidRDefault="006213E6" w:rsidP="006213E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– флагштоки с флагами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B493505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305</w:t>
            </w:r>
          </w:p>
          <w:p w14:paraId="3283BF28" w14:textId="77777777" w:rsidR="006213E6" w:rsidRPr="006213E6" w:rsidRDefault="006213E6" w:rsidP="006213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14:paraId="2C2F74E9" w14:textId="77777777" w:rsidR="006213E6" w:rsidRPr="006213E6" w:rsidRDefault="006213E6" w:rsidP="006213E6">
      <w:pPr>
        <w:jc w:val="center"/>
        <w:rPr>
          <w:rFonts w:eastAsia="Calibri" w:cs="Times New Roman"/>
          <w:b/>
          <w:sz w:val="24"/>
          <w:szCs w:val="24"/>
        </w:rPr>
      </w:pPr>
    </w:p>
    <w:p w14:paraId="33A4C678" w14:textId="77777777" w:rsidR="006213E6" w:rsidRPr="006213E6" w:rsidRDefault="006213E6" w:rsidP="006213E6">
      <w:pPr>
        <w:jc w:val="center"/>
        <w:rPr>
          <w:rFonts w:eastAsia="Calibri" w:cs="Times New Roman"/>
          <w:b/>
          <w:sz w:val="24"/>
          <w:szCs w:val="24"/>
        </w:rPr>
      </w:pPr>
    </w:p>
    <w:p w14:paraId="1EAADA3F" w14:textId="77777777" w:rsidR="006213E6" w:rsidRDefault="006213E6" w:rsidP="006213E6">
      <w:pPr>
        <w:tabs>
          <w:tab w:val="left" w:pos="29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2697" w:type="dxa"/>
        <w:tblLayout w:type="fixed"/>
        <w:tblLook w:val="04A0" w:firstRow="1" w:lastRow="0" w:firstColumn="1" w:lastColumn="0" w:noHBand="0" w:noVBand="1"/>
      </w:tblPr>
      <w:tblGrid>
        <w:gridCol w:w="5211"/>
        <w:gridCol w:w="830"/>
        <w:gridCol w:w="6656"/>
      </w:tblGrid>
      <w:tr w:rsidR="006213E6" w:rsidRPr="006878AA" w14:paraId="540E6F0C" w14:textId="77777777" w:rsidTr="00715507">
        <w:tc>
          <w:tcPr>
            <w:tcW w:w="5211" w:type="dxa"/>
          </w:tcPr>
          <w:p w14:paraId="1B837250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b/>
                <w:sz w:val="24"/>
                <w:szCs w:val="24"/>
              </w:rPr>
            </w:pPr>
            <w:r w:rsidRPr="006878A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830" w:type="dxa"/>
          </w:tcPr>
          <w:p w14:paraId="1CC52F39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</w:tc>
        <w:tc>
          <w:tcPr>
            <w:tcW w:w="6656" w:type="dxa"/>
          </w:tcPr>
          <w:p w14:paraId="53B14E1C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b/>
                <w:iCs/>
                <w:sz w:val="24"/>
                <w:szCs w:val="24"/>
              </w:rPr>
            </w:pPr>
            <w:r w:rsidRPr="006878AA">
              <w:rPr>
                <w:b/>
                <w:iCs/>
                <w:sz w:val="24"/>
                <w:szCs w:val="24"/>
              </w:rPr>
              <w:t>Подрядчик</w:t>
            </w:r>
          </w:p>
        </w:tc>
      </w:tr>
      <w:tr w:rsidR="006213E6" w:rsidRPr="006878AA" w14:paraId="35CE4586" w14:textId="77777777" w:rsidTr="00715507">
        <w:tc>
          <w:tcPr>
            <w:tcW w:w="5211" w:type="dxa"/>
          </w:tcPr>
          <w:p w14:paraId="48C70842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Начальник</w:t>
            </w:r>
          </w:p>
          <w:p w14:paraId="1694B135" w14:textId="77777777" w:rsidR="006213E6" w:rsidRPr="006878AA" w:rsidRDefault="006213E6" w:rsidP="00D251B5">
            <w:pPr>
              <w:autoSpaceDE w:val="0"/>
              <w:autoSpaceDN w:val="0"/>
              <w:adjustRightInd w:val="0"/>
              <w:spacing w:line="266" w:lineRule="auto"/>
              <w:ind w:right="888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СПб ГКУ «Управление благоустройства</w:t>
            </w:r>
            <w:r>
              <w:rPr>
                <w:sz w:val="24"/>
                <w:szCs w:val="24"/>
              </w:rPr>
              <w:t xml:space="preserve"> </w:t>
            </w:r>
            <w:r w:rsidRPr="006878AA">
              <w:rPr>
                <w:sz w:val="24"/>
                <w:szCs w:val="24"/>
              </w:rPr>
              <w:t>Пушкинского района»</w:t>
            </w:r>
          </w:p>
          <w:p w14:paraId="615F00F0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14B3EA5B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 xml:space="preserve">_______________ О.Ю. </w:t>
            </w:r>
            <w:proofErr w:type="spellStart"/>
            <w:r w:rsidRPr="006878AA">
              <w:rPr>
                <w:sz w:val="24"/>
                <w:szCs w:val="24"/>
              </w:rPr>
              <w:t>Шачнева</w:t>
            </w:r>
            <w:proofErr w:type="spellEnd"/>
          </w:p>
          <w:p w14:paraId="55325F80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Подписано ЭЦП</w:t>
            </w:r>
          </w:p>
        </w:tc>
        <w:tc>
          <w:tcPr>
            <w:tcW w:w="830" w:type="dxa"/>
          </w:tcPr>
          <w:p w14:paraId="0886A56B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</w:tc>
        <w:tc>
          <w:tcPr>
            <w:tcW w:w="6656" w:type="dxa"/>
          </w:tcPr>
          <w:p w14:paraId="3084AD46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6CF82121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061BF2DE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7940D622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</w:p>
          <w:p w14:paraId="4763CBFD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 xml:space="preserve">_______________ </w:t>
            </w:r>
          </w:p>
          <w:p w14:paraId="5A9589A4" w14:textId="77777777" w:rsidR="006213E6" w:rsidRPr="006878AA" w:rsidRDefault="006213E6" w:rsidP="00715507">
            <w:pPr>
              <w:autoSpaceDE w:val="0"/>
              <w:autoSpaceDN w:val="0"/>
              <w:adjustRightInd w:val="0"/>
              <w:spacing w:line="266" w:lineRule="auto"/>
              <w:ind w:right="1417"/>
              <w:jc w:val="both"/>
              <w:rPr>
                <w:sz w:val="24"/>
                <w:szCs w:val="24"/>
              </w:rPr>
            </w:pPr>
            <w:r w:rsidRPr="006878AA">
              <w:rPr>
                <w:sz w:val="24"/>
                <w:szCs w:val="24"/>
              </w:rPr>
              <w:t>Подписано ЭЦП</w:t>
            </w:r>
          </w:p>
        </w:tc>
      </w:tr>
    </w:tbl>
    <w:p w14:paraId="454E0391" w14:textId="77777777" w:rsidR="006213E6" w:rsidRDefault="006213E6" w:rsidP="006213E6">
      <w:pPr>
        <w:autoSpaceDE w:val="0"/>
        <w:autoSpaceDN w:val="0"/>
        <w:adjustRightInd w:val="0"/>
        <w:spacing w:line="266" w:lineRule="auto"/>
        <w:ind w:right="1417"/>
        <w:jc w:val="both"/>
        <w:rPr>
          <w:sz w:val="24"/>
          <w:szCs w:val="24"/>
        </w:rPr>
      </w:pPr>
    </w:p>
    <w:bookmarkEnd w:id="3"/>
    <w:sectPr w:rsidR="006213E6" w:rsidSect="00B91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A7225" w14:textId="77777777" w:rsidR="00FC3A5C" w:rsidRDefault="00FC3A5C" w:rsidP="006631AF">
      <w:r>
        <w:separator/>
      </w:r>
    </w:p>
  </w:endnote>
  <w:endnote w:type="continuationSeparator" w:id="0">
    <w:p w14:paraId="0C46AC85" w14:textId="77777777" w:rsidR="00FC3A5C" w:rsidRDefault="00FC3A5C" w:rsidP="0066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5F684" w14:textId="77777777" w:rsidR="00FC3A5C" w:rsidRDefault="00FC3A5C" w:rsidP="006631AF">
      <w:r>
        <w:separator/>
      </w:r>
    </w:p>
  </w:footnote>
  <w:footnote w:type="continuationSeparator" w:id="0">
    <w:p w14:paraId="431F0AE5" w14:textId="77777777" w:rsidR="00FC3A5C" w:rsidRDefault="00FC3A5C" w:rsidP="006631AF">
      <w:r>
        <w:continuationSeparator/>
      </w:r>
    </w:p>
  </w:footnote>
  <w:footnote w:id="1">
    <w:p w14:paraId="354329F9" w14:textId="1C4CC4D8" w:rsidR="00B45816" w:rsidRPr="00934129" w:rsidRDefault="00B45816" w:rsidP="00B45816">
      <w:pPr>
        <w:pStyle w:val="a3"/>
        <w:rPr>
          <w:i/>
          <w:sz w:val="16"/>
          <w:szCs w:val="16"/>
        </w:rPr>
      </w:pPr>
      <w:r w:rsidRPr="00934129">
        <w:rPr>
          <w:rStyle w:val="a5"/>
          <w:i/>
          <w:sz w:val="16"/>
          <w:szCs w:val="16"/>
        </w:rPr>
        <w:footnoteRef/>
      </w:r>
      <w:r w:rsidRPr="00934129">
        <w:rPr>
          <w:i/>
          <w:sz w:val="16"/>
          <w:szCs w:val="16"/>
        </w:rPr>
        <w:t xml:space="preserve"> при применении </w:t>
      </w:r>
      <w:r w:rsidRPr="00934129">
        <w:rPr>
          <w:i/>
          <w:sz w:val="16"/>
          <w:szCs w:val="16"/>
          <w:shd w:val="clear" w:color="auto" w:fill="FFFFFF"/>
        </w:rPr>
        <w:t xml:space="preserve">Подрядчиком </w:t>
      </w:r>
      <w:r w:rsidRPr="00934129">
        <w:rPr>
          <w:i/>
          <w:sz w:val="16"/>
          <w:szCs w:val="16"/>
        </w:rPr>
        <w:t>упрощенной систем</w:t>
      </w:r>
      <w:r>
        <w:rPr>
          <w:i/>
          <w:sz w:val="16"/>
          <w:szCs w:val="16"/>
        </w:rPr>
        <w:t>ы</w:t>
      </w:r>
      <w:r w:rsidRPr="00934129">
        <w:rPr>
          <w:i/>
          <w:sz w:val="16"/>
          <w:szCs w:val="16"/>
        </w:rPr>
        <w:t xml:space="preserve"> налогообложения НДС не облагаетс</w:t>
      </w:r>
      <w:r w:rsidR="00455229">
        <w:rPr>
          <w:i/>
          <w:sz w:val="16"/>
          <w:szCs w:val="16"/>
        </w:rPr>
        <w:t>я</w:t>
      </w:r>
    </w:p>
  </w:footnote>
  <w:footnote w:id="2">
    <w:p w14:paraId="09227E51" w14:textId="7588BC20" w:rsidR="00455229" w:rsidRDefault="00455229">
      <w:pPr>
        <w:pStyle w:val="a3"/>
      </w:pPr>
      <w:r>
        <w:rPr>
          <w:rStyle w:val="a5"/>
        </w:rPr>
        <w:footnoteRef/>
      </w:r>
      <w:r>
        <w:t xml:space="preserve"> </w:t>
      </w:r>
      <w:r w:rsidRPr="00455229">
        <w:rPr>
          <w:i/>
          <w:iCs/>
          <w:sz w:val="16"/>
          <w:szCs w:val="16"/>
        </w:rPr>
        <w:t>при упрощённой системе налогообложения без счета-фактуры</w:t>
      </w:r>
    </w:p>
  </w:footnote>
  <w:footnote w:id="3">
    <w:p w14:paraId="18DA194A" w14:textId="77777777" w:rsidR="00455229" w:rsidRPr="00455229" w:rsidRDefault="00455229" w:rsidP="00455229">
      <w:pPr>
        <w:jc w:val="both"/>
        <w:rPr>
          <w:rFonts w:eastAsia="Times New Roman" w:cs="Times New Roman"/>
          <w:i/>
          <w:iCs/>
          <w:sz w:val="14"/>
          <w:szCs w:val="14"/>
          <w:u w:color="000000"/>
          <w:lang w:eastAsia="ru-RU"/>
        </w:rPr>
      </w:pPr>
      <w:r>
        <w:rPr>
          <w:rStyle w:val="a5"/>
        </w:rPr>
        <w:footnoteRef/>
      </w:r>
      <w:r>
        <w:t xml:space="preserve"> </w:t>
      </w:r>
      <w:r w:rsidRPr="00455229">
        <w:rPr>
          <w:rFonts w:eastAsia="Times New Roman" w:cs="Times New Roman"/>
          <w:i/>
          <w:iCs/>
          <w:sz w:val="16"/>
          <w:szCs w:val="16"/>
          <w:u w:color="000000"/>
          <w:lang w:eastAsia="ru-RU"/>
        </w:rPr>
        <w:t>при упрощённой системе налогообложения без счета-фактуры</w:t>
      </w:r>
    </w:p>
    <w:p w14:paraId="791B2685" w14:textId="0208E8A7" w:rsidR="00455229" w:rsidRDefault="00455229">
      <w:pPr>
        <w:pStyle w:val="a3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4529629"/>
      <w:docPartObj>
        <w:docPartGallery w:val="Page Numbers (Top of Page)"/>
        <w:docPartUnique/>
      </w:docPartObj>
    </w:sdtPr>
    <w:sdtEndPr/>
    <w:sdtContent>
      <w:p w14:paraId="1D349E94" w14:textId="77777777" w:rsidR="00B913E4" w:rsidRDefault="00B913E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06B44B5E" w14:textId="77777777" w:rsidR="00B913E4" w:rsidRDefault="00B913E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7619C"/>
    <w:multiLevelType w:val="hybridMultilevel"/>
    <w:tmpl w:val="E836DCCA"/>
    <w:lvl w:ilvl="0" w:tplc="BC1871C4">
      <w:start w:val="1"/>
      <w:numFmt w:val="decimal"/>
      <w:lvlText w:val="2.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4634B"/>
    <w:multiLevelType w:val="hybridMultilevel"/>
    <w:tmpl w:val="F74E2CFE"/>
    <w:lvl w:ilvl="0" w:tplc="56FC77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0C87133"/>
    <w:multiLevelType w:val="multilevel"/>
    <w:tmpl w:val="222420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A8F286D"/>
    <w:multiLevelType w:val="hybridMultilevel"/>
    <w:tmpl w:val="DBD2B9C2"/>
    <w:lvl w:ilvl="0" w:tplc="EF264C4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C8E19EB"/>
    <w:multiLevelType w:val="multilevel"/>
    <w:tmpl w:val="5B52D466"/>
    <w:lvl w:ilvl="0">
      <w:start w:val="2"/>
      <w:numFmt w:val="decimal"/>
      <w:lvlText w:val="2.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96657F"/>
    <w:multiLevelType w:val="hybridMultilevel"/>
    <w:tmpl w:val="AC889330"/>
    <w:lvl w:ilvl="0" w:tplc="45E0076A">
      <w:start w:val="1"/>
      <w:numFmt w:val="decimal"/>
      <w:lvlText w:val="3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06569B"/>
    <w:multiLevelType w:val="multilevel"/>
    <w:tmpl w:val="8DC06008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370" w:hanging="81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7" w15:restartNumberingAfterBreak="0">
    <w:nsid w:val="30543DD7"/>
    <w:multiLevelType w:val="hybridMultilevel"/>
    <w:tmpl w:val="F8EC0DCC"/>
    <w:lvl w:ilvl="0" w:tplc="6688C60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25651BD"/>
    <w:multiLevelType w:val="hybridMultilevel"/>
    <w:tmpl w:val="30A44F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7314C0"/>
    <w:multiLevelType w:val="multilevel"/>
    <w:tmpl w:val="9948074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F34076"/>
    <w:multiLevelType w:val="multilevel"/>
    <w:tmpl w:val="4EF0B744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5" w:hanging="660"/>
      </w:pPr>
      <w:rPr>
        <w:rFonts w:hint="default"/>
        <w:b w:val="0"/>
      </w:rPr>
    </w:lvl>
    <w:lvl w:ilvl="2">
      <w:start w:val="36"/>
      <w:numFmt w:val="decimal"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</w:rPr>
    </w:lvl>
  </w:abstractNum>
  <w:abstractNum w:abstractNumId="11" w15:restartNumberingAfterBreak="0">
    <w:nsid w:val="462823AF"/>
    <w:multiLevelType w:val="hybridMultilevel"/>
    <w:tmpl w:val="4D0E9D40"/>
    <w:lvl w:ilvl="0" w:tplc="2C7A8E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22F1145"/>
    <w:multiLevelType w:val="hybridMultilevel"/>
    <w:tmpl w:val="9D78A920"/>
    <w:lvl w:ilvl="0" w:tplc="0F12751E">
      <w:start w:val="1"/>
      <w:numFmt w:val="decimal"/>
      <w:suff w:val="space"/>
      <w:lvlText w:val="6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7C4DBB"/>
    <w:multiLevelType w:val="multilevel"/>
    <w:tmpl w:val="8CCE3E4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55D5044B"/>
    <w:multiLevelType w:val="hybridMultilevel"/>
    <w:tmpl w:val="37D42270"/>
    <w:lvl w:ilvl="0" w:tplc="549422C4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FBA34AD"/>
    <w:multiLevelType w:val="hybridMultilevel"/>
    <w:tmpl w:val="67E665D0"/>
    <w:lvl w:ilvl="0" w:tplc="830CCDE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9C32D40"/>
    <w:multiLevelType w:val="hybridMultilevel"/>
    <w:tmpl w:val="3AC4DBB4"/>
    <w:lvl w:ilvl="0" w:tplc="F0BCE00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45C75"/>
    <w:multiLevelType w:val="hybridMultilevel"/>
    <w:tmpl w:val="7C540EAE"/>
    <w:lvl w:ilvl="0" w:tplc="4786354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F3D1479"/>
    <w:multiLevelType w:val="hybridMultilevel"/>
    <w:tmpl w:val="105C0BA0"/>
    <w:lvl w:ilvl="0" w:tplc="5A7A6C3E">
      <w:start w:val="1"/>
      <w:numFmt w:val="decimal"/>
      <w:lvlText w:val="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3"/>
  </w:num>
  <w:num w:numId="4">
    <w:abstractNumId w:val="8"/>
  </w:num>
  <w:num w:numId="5">
    <w:abstractNumId w:val="2"/>
  </w:num>
  <w:num w:numId="6">
    <w:abstractNumId w:val="17"/>
  </w:num>
  <w:num w:numId="7">
    <w:abstractNumId w:val="6"/>
  </w:num>
  <w:num w:numId="8">
    <w:abstractNumId w:val="15"/>
  </w:num>
  <w:num w:numId="9">
    <w:abstractNumId w:val="4"/>
  </w:num>
  <w:num w:numId="10">
    <w:abstractNumId w:val="5"/>
  </w:num>
  <w:num w:numId="11">
    <w:abstractNumId w:val="18"/>
  </w:num>
  <w:num w:numId="12">
    <w:abstractNumId w:val="14"/>
  </w:num>
  <w:num w:numId="13">
    <w:abstractNumId w:val="0"/>
  </w:num>
  <w:num w:numId="14">
    <w:abstractNumId w:val="3"/>
  </w:num>
  <w:num w:numId="15">
    <w:abstractNumId w:val="11"/>
  </w:num>
  <w:num w:numId="16">
    <w:abstractNumId w:val="7"/>
  </w:num>
  <w:num w:numId="17">
    <w:abstractNumId w:val="16"/>
  </w:num>
  <w:num w:numId="18">
    <w:abstractNumId w:val="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4825"/>
    <w:rsid w:val="00001D72"/>
    <w:rsid w:val="0001018A"/>
    <w:rsid w:val="000253D2"/>
    <w:rsid w:val="000337DC"/>
    <w:rsid w:val="00036615"/>
    <w:rsid w:val="00040E8C"/>
    <w:rsid w:val="00042287"/>
    <w:rsid w:val="000459A0"/>
    <w:rsid w:val="0005260F"/>
    <w:rsid w:val="00053A6D"/>
    <w:rsid w:val="00057CEE"/>
    <w:rsid w:val="00062311"/>
    <w:rsid w:val="000703A3"/>
    <w:rsid w:val="0007521A"/>
    <w:rsid w:val="0009232B"/>
    <w:rsid w:val="0009269E"/>
    <w:rsid w:val="0009309F"/>
    <w:rsid w:val="000A63FF"/>
    <w:rsid w:val="000B00C8"/>
    <w:rsid w:val="000B53AD"/>
    <w:rsid w:val="000C18BA"/>
    <w:rsid w:val="000C3660"/>
    <w:rsid w:val="000C5FF9"/>
    <w:rsid w:val="000D07E4"/>
    <w:rsid w:val="000D2FBD"/>
    <w:rsid w:val="000D38FC"/>
    <w:rsid w:val="000D7F73"/>
    <w:rsid w:val="000F3BFA"/>
    <w:rsid w:val="001035DB"/>
    <w:rsid w:val="001108EA"/>
    <w:rsid w:val="001202EF"/>
    <w:rsid w:val="001308F2"/>
    <w:rsid w:val="00137790"/>
    <w:rsid w:val="00141B4D"/>
    <w:rsid w:val="00152F40"/>
    <w:rsid w:val="00160DC7"/>
    <w:rsid w:val="0016360B"/>
    <w:rsid w:val="001639F3"/>
    <w:rsid w:val="00165F81"/>
    <w:rsid w:val="00170DF5"/>
    <w:rsid w:val="00191261"/>
    <w:rsid w:val="001970A4"/>
    <w:rsid w:val="001A0F27"/>
    <w:rsid w:val="001B1FF7"/>
    <w:rsid w:val="001B5ED4"/>
    <w:rsid w:val="001B7659"/>
    <w:rsid w:val="001C4219"/>
    <w:rsid w:val="001D2C1F"/>
    <w:rsid w:val="001E64AA"/>
    <w:rsid w:val="002261A6"/>
    <w:rsid w:val="00233C0E"/>
    <w:rsid w:val="00247BAE"/>
    <w:rsid w:val="002526D9"/>
    <w:rsid w:val="002624B9"/>
    <w:rsid w:val="00263A33"/>
    <w:rsid w:val="002852CF"/>
    <w:rsid w:val="0029432B"/>
    <w:rsid w:val="00295C62"/>
    <w:rsid w:val="00296BA4"/>
    <w:rsid w:val="002A27EE"/>
    <w:rsid w:val="002A6265"/>
    <w:rsid w:val="002B2CB7"/>
    <w:rsid w:val="002C6A81"/>
    <w:rsid w:val="002D38F3"/>
    <w:rsid w:val="002D7278"/>
    <w:rsid w:val="002F1A01"/>
    <w:rsid w:val="002F1E32"/>
    <w:rsid w:val="002F702F"/>
    <w:rsid w:val="00304202"/>
    <w:rsid w:val="00307053"/>
    <w:rsid w:val="0031128E"/>
    <w:rsid w:val="00312BBC"/>
    <w:rsid w:val="003151D8"/>
    <w:rsid w:val="003214DD"/>
    <w:rsid w:val="00326B85"/>
    <w:rsid w:val="00331E73"/>
    <w:rsid w:val="003371AD"/>
    <w:rsid w:val="003529E1"/>
    <w:rsid w:val="00355812"/>
    <w:rsid w:val="00356C97"/>
    <w:rsid w:val="00382371"/>
    <w:rsid w:val="00383C6B"/>
    <w:rsid w:val="00386CBD"/>
    <w:rsid w:val="0039668E"/>
    <w:rsid w:val="003B3FDE"/>
    <w:rsid w:val="003B67E1"/>
    <w:rsid w:val="003B6C59"/>
    <w:rsid w:val="003C3C51"/>
    <w:rsid w:val="003C5934"/>
    <w:rsid w:val="003C72F1"/>
    <w:rsid w:val="003D0125"/>
    <w:rsid w:val="003D19DF"/>
    <w:rsid w:val="003D3C4B"/>
    <w:rsid w:val="003D7C34"/>
    <w:rsid w:val="00406C80"/>
    <w:rsid w:val="00427E35"/>
    <w:rsid w:val="00433853"/>
    <w:rsid w:val="00442D17"/>
    <w:rsid w:val="00443CC6"/>
    <w:rsid w:val="00443DA4"/>
    <w:rsid w:val="00446E67"/>
    <w:rsid w:val="00455229"/>
    <w:rsid w:val="00460707"/>
    <w:rsid w:val="0047214D"/>
    <w:rsid w:val="00473FA2"/>
    <w:rsid w:val="0047663D"/>
    <w:rsid w:val="00482561"/>
    <w:rsid w:val="004A2BCF"/>
    <w:rsid w:val="004B2CEA"/>
    <w:rsid w:val="004F6737"/>
    <w:rsid w:val="00516BF6"/>
    <w:rsid w:val="00521EE6"/>
    <w:rsid w:val="00523406"/>
    <w:rsid w:val="00532AEC"/>
    <w:rsid w:val="0054035A"/>
    <w:rsid w:val="0054092B"/>
    <w:rsid w:val="005415A9"/>
    <w:rsid w:val="0054168D"/>
    <w:rsid w:val="005444F2"/>
    <w:rsid w:val="00545F64"/>
    <w:rsid w:val="00546C58"/>
    <w:rsid w:val="00554825"/>
    <w:rsid w:val="00567BEA"/>
    <w:rsid w:val="0057212E"/>
    <w:rsid w:val="00574D4B"/>
    <w:rsid w:val="005863F0"/>
    <w:rsid w:val="005960A9"/>
    <w:rsid w:val="005973EF"/>
    <w:rsid w:val="005B1255"/>
    <w:rsid w:val="005B2ED0"/>
    <w:rsid w:val="005B5D4C"/>
    <w:rsid w:val="005B5E95"/>
    <w:rsid w:val="005C1FEE"/>
    <w:rsid w:val="005C6E56"/>
    <w:rsid w:val="005C6FB1"/>
    <w:rsid w:val="005D1782"/>
    <w:rsid w:val="005E4BEC"/>
    <w:rsid w:val="005F070A"/>
    <w:rsid w:val="005F0FC2"/>
    <w:rsid w:val="005F2440"/>
    <w:rsid w:val="005F5EA9"/>
    <w:rsid w:val="006213E6"/>
    <w:rsid w:val="00627BD9"/>
    <w:rsid w:val="006345A8"/>
    <w:rsid w:val="00634C85"/>
    <w:rsid w:val="00640468"/>
    <w:rsid w:val="0065209B"/>
    <w:rsid w:val="006631AF"/>
    <w:rsid w:val="00670424"/>
    <w:rsid w:val="0067062E"/>
    <w:rsid w:val="00674CAE"/>
    <w:rsid w:val="00675173"/>
    <w:rsid w:val="00684615"/>
    <w:rsid w:val="006878AA"/>
    <w:rsid w:val="00690B26"/>
    <w:rsid w:val="00691281"/>
    <w:rsid w:val="006A3D11"/>
    <w:rsid w:val="006A526B"/>
    <w:rsid w:val="006B098F"/>
    <w:rsid w:val="006B592F"/>
    <w:rsid w:val="006C20B7"/>
    <w:rsid w:val="006D19A9"/>
    <w:rsid w:val="006D772E"/>
    <w:rsid w:val="006E0ED4"/>
    <w:rsid w:val="006E7195"/>
    <w:rsid w:val="006F7AAB"/>
    <w:rsid w:val="00701C42"/>
    <w:rsid w:val="0070355A"/>
    <w:rsid w:val="00703631"/>
    <w:rsid w:val="0070494E"/>
    <w:rsid w:val="007148BE"/>
    <w:rsid w:val="00720E13"/>
    <w:rsid w:val="00726896"/>
    <w:rsid w:val="00730461"/>
    <w:rsid w:val="00732484"/>
    <w:rsid w:val="00762DD5"/>
    <w:rsid w:val="00765346"/>
    <w:rsid w:val="00767EC8"/>
    <w:rsid w:val="0079416B"/>
    <w:rsid w:val="007953A8"/>
    <w:rsid w:val="0079639E"/>
    <w:rsid w:val="007A3445"/>
    <w:rsid w:val="007A64F8"/>
    <w:rsid w:val="007A6A1F"/>
    <w:rsid w:val="007A790B"/>
    <w:rsid w:val="007C0C44"/>
    <w:rsid w:val="007C23B6"/>
    <w:rsid w:val="007C3D15"/>
    <w:rsid w:val="007C47F1"/>
    <w:rsid w:val="007D11FC"/>
    <w:rsid w:val="007F322B"/>
    <w:rsid w:val="007F5114"/>
    <w:rsid w:val="00803C54"/>
    <w:rsid w:val="0081429B"/>
    <w:rsid w:val="008149F3"/>
    <w:rsid w:val="0082529D"/>
    <w:rsid w:val="00832060"/>
    <w:rsid w:val="00836D73"/>
    <w:rsid w:val="008453B0"/>
    <w:rsid w:val="0084755B"/>
    <w:rsid w:val="00872E1F"/>
    <w:rsid w:val="00881433"/>
    <w:rsid w:val="00885F04"/>
    <w:rsid w:val="008C0315"/>
    <w:rsid w:val="008D0599"/>
    <w:rsid w:val="008F11A4"/>
    <w:rsid w:val="008F180E"/>
    <w:rsid w:val="008F29D7"/>
    <w:rsid w:val="00901C6C"/>
    <w:rsid w:val="00905347"/>
    <w:rsid w:val="009137B4"/>
    <w:rsid w:val="00913C45"/>
    <w:rsid w:val="009154C5"/>
    <w:rsid w:val="0091570C"/>
    <w:rsid w:val="00921181"/>
    <w:rsid w:val="00925E4E"/>
    <w:rsid w:val="00927ACB"/>
    <w:rsid w:val="009401BF"/>
    <w:rsid w:val="009470F3"/>
    <w:rsid w:val="00953736"/>
    <w:rsid w:val="0096762C"/>
    <w:rsid w:val="00980E8F"/>
    <w:rsid w:val="009839BB"/>
    <w:rsid w:val="009855D2"/>
    <w:rsid w:val="009870E1"/>
    <w:rsid w:val="00987AF4"/>
    <w:rsid w:val="009948B1"/>
    <w:rsid w:val="009A4411"/>
    <w:rsid w:val="009A4E03"/>
    <w:rsid w:val="009A6691"/>
    <w:rsid w:val="009B23A8"/>
    <w:rsid w:val="009B2419"/>
    <w:rsid w:val="009C2088"/>
    <w:rsid w:val="00A01C1B"/>
    <w:rsid w:val="00A0350B"/>
    <w:rsid w:val="00A06E7F"/>
    <w:rsid w:val="00A241E9"/>
    <w:rsid w:val="00A2707E"/>
    <w:rsid w:val="00A30E18"/>
    <w:rsid w:val="00A31A4B"/>
    <w:rsid w:val="00A33623"/>
    <w:rsid w:val="00A347EC"/>
    <w:rsid w:val="00A36D35"/>
    <w:rsid w:val="00A4071D"/>
    <w:rsid w:val="00A46662"/>
    <w:rsid w:val="00A50761"/>
    <w:rsid w:val="00A51ACF"/>
    <w:rsid w:val="00A551BD"/>
    <w:rsid w:val="00A65868"/>
    <w:rsid w:val="00A77AAA"/>
    <w:rsid w:val="00A91B41"/>
    <w:rsid w:val="00A9609B"/>
    <w:rsid w:val="00AA091C"/>
    <w:rsid w:val="00AA0FD3"/>
    <w:rsid w:val="00AA2F07"/>
    <w:rsid w:val="00AA48D0"/>
    <w:rsid w:val="00AB456D"/>
    <w:rsid w:val="00AB4AD3"/>
    <w:rsid w:val="00AB4F5C"/>
    <w:rsid w:val="00AC6BE8"/>
    <w:rsid w:val="00AD2A06"/>
    <w:rsid w:val="00AE45F6"/>
    <w:rsid w:val="00AF492E"/>
    <w:rsid w:val="00B0031A"/>
    <w:rsid w:val="00B03A32"/>
    <w:rsid w:val="00B07C47"/>
    <w:rsid w:val="00B1265E"/>
    <w:rsid w:val="00B2134E"/>
    <w:rsid w:val="00B25C79"/>
    <w:rsid w:val="00B4307D"/>
    <w:rsid w:val="00B45816"/>
    <w:rsid w:val="00B4657A"/>
    <w:rsid w:val="00B47525"/>
    <w:rsid w:val="00B51487"/>
    <w:rsid w:val="00B52F0C"/>
    <w:rsid w:val="00B55506"/>
    <w:rsid w:val="00B571A3"/>
    <w:rsid w:val="00B604E5"/>
    <w:rsid w:val="00B65477"/>
    <w:rsid w:val="00B67981"/>
    <w:rsid w:val="00B81158"/>
    <w:rsid w:val="00B83497"/>
    <w:rsid w:val="00B913E4"/>
    <w:rsid w:val="00B9729F"/>
    <w:rsid w:val="00BA4CF2"/>
    <w:rsid w:val="00BA6785"/>
    <w:rsid w:val="00BB69E5"/>
    <w:rsid w:val="00BB69FA"/>
    <w:rsid w:val="00BE7010"/>
    <w:rsid w:val="00C0377B"/>
    <w:rsid w:val="00C0476A"/>
    <w:rsid w:val="00C06E3C"/>
    <w:rsid w:val="00C0735B"/>
    <w:rsid w:val="00C07A25"/>
    <w:rsid w:val="00C21603"/>
    <w:rsid w:val="00C22C1F"/>
    <w:rsid w:val="00C2546F"/>
    <w:rsid w:val="00C84237"/>
    <w:rsid w:val="00CA52E3"/>
    <w:rsid w:val="00CB079C"/>
    <w:rsid w:val="00CB3A82"/>
    <w:rsid w:val="00CB559A"/>
    <w:rsid w:val="00CB6EC5"/>
    <w:rsid w:val="00CC66B0"/>
    <w:rsid w:val="00CC7827"/>
    <w:rsid w:val="00CD20C5"/>
    <w:rsid w:val="00CD32DC"/>
    <w:rsid w:val="00CE7E1F"/>
    <w:rsid w:val="00CF28E8"/>
    <w:rsid w:val="00D06DD3"/>
    <w:rsid w:val="00D10CC1"/>
    <w:rsid w:val="00D12E13"/>
    <w:rsid w:val="00D251B5"/>
    <w:rsid w:val="00D35F86"/>
    <w:rsid w:val="00D46946"/>
    <w:rsid w:val="00D46E4F"/>
    <w:rsid w:val="00D51744"/>
    <w:rsid w:val="00D553A2"/>
    <w:rsid w:val="00D7141C"/>
    <w:rsid w:val="00D717FE"/>
    <w:rsid w:val="00D874D0"/>
    <w:rsid w:val="00D91830"/>
    <w:rsid w:val="00D9238F"/>
    <w:rsid w:val="00D9418D"/>
    <w:rsid w:val="00D96877"/>
    <w:rsid w:val="00DA1BE7"/>
    <w:rsid w:val="00DA1D35"/>
    <w:rsid w:val="00DA23B6"/>
    <w:rsid w:val="00DC0C08"/>
    <w:rsid w:val="00DC45DD"/>
    <w:rsid w:val="00DF24CC"/>
    <w:rsid w:val="00E06306"/>
    <w:rsid w:val="00E13DD0"/>
    <w:rsid w:val="00E1400E"/>
    <w:rsid w:val="00E165A0"/>
    <w:rsid w:val="00E35315"/>
    <w:rsid w:val="00E37320"/>
    <w:rsid w:val="00E42411"/>
    <w:rsid w:val="00E43638"/>
    <w:rsid w:val="00E536A9"/>
    <w:rsid w:val="00E61997"/>
    <w:rsid w:val="00E70A84"/>
    <w:rsid w:val="00E724F1"/>
    <w:rsid w:val="00EA16E1"/>
    <w:rsid w:val="00EC62F9"/>
    <w:rsid w:val="00ED3DC8"/>
    <w:rsid w:val="00F02669"/>
    <w:rsid w:val="00F02B8B"/>
    <w:rsid w:val="00F10AFE"/>
    <w:rsid w:val="00F17E2F"/>
    <w:rsid w:val="00F24112"/>
    <w:rsid w:val="00F24A4E"/>
    <w:rsid w:val="00F3230B"/>
    <w:rsid w:val="00F3475B"/>
    <w:rsid w:val="00F35C6B"/>
    <w:rsid w:val="00F404B4"/>
    <w:rsid w:val="00F40FA0"/>
    <w:rsid w:val="00F41E9E"/>
    <w:rsid w:val="00F5705E"/>
    <w:rsid w:val="00F62B80"/>
    <w:rsid w:val="00F64A32"/>
    <w:rsid w:val="00F76B64"/>
    <w:rsid w:val="00F93B43"/>
    <w:rsid w:val="00F95A70"/>
    <w:rsid w:val="00F96FC5"/>
    <w:rsid w:val="00F971CB"/>
    <w:rsid w:val="00FB39CD"/>
    <w:rsid w:val="00FC3A5C"/>
    <w:rsid w:val="00FE078F"/>
    <w:rsid w:val="00FE36F4"/>
    <w:rsid w:val="00FE5FB4"/>
    <w:rsid w:val="00FF3BF3"/>
    <w:rsid w:val="00FF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027A55E"/>
  <w15:docId w15:val="{9C180CD2-82EC-45F0-BA68-0B23E02A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631A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631AF"/>
    <w:rPr>
      <w:sz w:val="20"/>
      <w:szCs w:val="20"/>
    </w:rPr>
  </w:style>
  <w:style w:type="character" w:styleId="a5">
    <w:name w:val="footnote reference"/>
    <w:aliases w:val="Ссылка на сноску 45"/>
    <w:uiPriority w:val="99"/>
    <w:qFormat/>
    <w:rsid w:val="006631AF"/>
    <w:rPr>
      <w:vertAlign w:val="superscript"/>
    </w:rPr>
  </w:style>
  <w:style w:type="paragraph" w:styleId="a6">
    <w:name w:val="Body Text"/>
    <w:basedOn w:val="a"/>
    <w:link w:val="a7"/>
    <w:uiPriority w:val="99"/>
    <w:unhideWhenUsed/>
    <w:rsid w:val="00B25C7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B25C79"/>
  </w:style>
  <w:style w:type="character" w:styleId="a8">
    <w:name w:val="Hyperlink"/>
    <w:basedOn w:val="a0"/>
    <w:uiPriority w:val="99"/>
    <w:unhideWhenUsed/>
    <w:rsid w:val="00A33623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33623"/>
    <w:rPr>
      <w:color w:val="605E5C"/>
      <w:shd w:val="clear" w:color="auto" w:fill="E1DFDD"/>
    </w:rPr>
  </w:style>
  <w:style w:type="paragraph" w:styleId="a9">
    <w:name w:val="List Paragraph"/>
    <w:aliases w:val="Содержание. 2 уровень,Bullet List,FooterText,numbered,Ненумерованный список,Цветной список - Акцент 11,Список нумерованный цифры,Use Case List Paragraph,List Paragraph,Подпись рисунка,Маркированный список_уровень1,Второй абзац списка"/>
    <w:basedOn w:val="a"/>
    <w:link w:val="aa"/>
    <w:uiPriority w:val="34"/>
    <w:qFormat/>
    <w:rsid w:val="00BB69E5"/>
    <w:pPr>
      <w:ind w:left="720"/>
      <w:contextualSpacing/>
    </w:pPr>
    <w:rPr>
      <w:rFonts w:eastAsia="Calibri" w:cs="Times New Roman"/>
    </w:rPr>
  </w:style>
  <w:style w:type="character" w:customStyle="1" w:styleId="aa">
    <w:name w:val="Абзац списка Знак"/>
    <w:aliases w:val="Содержание. 2 уровень Знак,Bullet List Знак,FooterText Знак,numbered Знак,Ненумерованный список Знак,Цветной список - Акцент 11 Знак,Список нумерованный цифры Знак,Use Case List Paragraph Знак,List Paragraph Знак,Подпись рисунка Знак"/>
    <w:link w:val="a9"/>
    <w:uiPriority w:val="34"/>
    <w:locked/>
    <w:rsid w:val="00BB69E5"/>
    <w:rPr>
      <w:rFonts w:eastAsia="Calibri" w:cs="Times New Roman"/>
    </w:rPr>
  </w:style>
  <w:style w:type="paragraph" w:styleId="ab">
    <w:name w:val="header"/>
    <w:basedOn w:val="a"/>
    <w:link w:val="ac"/>
    <w:uiPriority w:val="99"/>
    <w:unhideWhenUsed/>
    <w:rsid w:val="001970A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970A4"/>
  </w:style>
  <w:style w:type="paragraph" w:styleId="ad">
    <w:name w:val="footer"/>
    <w:basedOn w:val="a"/>
    <w:link w:val="ae"/>
    <w:uiPriority w:val="99"/>
    <w:unhideWhenUsed/>
    <w:rsid w:val="001970A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970A4"/>
  </w:style>
  <w:style w:type="table" w:customStyle="1" w:styleId="10">
    <w:name w:val="Сетка таблицы1"/>
    <w:basedOn w:val="a1"/>
    <w:next w:val="af"/>
    <w:uiPriority w:val="39"/>
    <w:rsid w:val="00AF492E"/>
    <w:rPr>
      <w:rFonts w:eastAsiaTheme="minorEastAsia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">
    <w:name w:val="Table Grid"/>
    <w:basedOn w:val="a1"/>
    <w:uiPriority w:val="59"/>
    <w:rsid w:val="00AF4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2"/>
    <w:uiPriority w:val="99"/>
    <w:semiHidden/>
    <w:unhideWhenUsed/>
    <w:rsid w:val="007953A8"/>
  </w:style>
  <w:style w:type="table" w:customStyle="1" w:styleId="2">
    <w:name w:val="Сетка таблицы2"/>
    <w:basedOn w:val="a1"/>
    <w:next w:val="af"/>
    <w:uiPriority w:val="59"/>
    <w:rsid w:val="006213E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0">
    <w:name w:val="Нет списка2"/>
    <w:next w:val="a2"/>
    <w:uiPriority w:val="99"/>
    <w:semiHidden/>
    <w:unhideWhenUsed/>
    <w:rsid w:val="00D874D0"/>
  </w:style>
  <w:style w:type="numbering" w:customStyle="1" w:styleId="3">
    <w:name w:val="Нет списка3"/>
    <w:next w:val="a2"/>
    <w:uiPriority w:val="99"/>
    <w:semiHidden/>
    <w:unhideWhenUsed/>
    <w:rsid w:val="007F3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30.surp-spb.ru/cgi/online.cgi?req=doc&amp;base=LAW&amp;n=388926&amp;date=03.02.2022&amp;dst=101309&amp;field=134" TargetMode="External"/><Relationship Id="rId13" Type="http://schemas.openxmlformats.org/officeDocument/2006/relationships/hyperlink" Target="https://login.consultant.ru/link/?req=doc&amp;base=RZB&amp;n=455731" TargetMode="External"/><Relationship Id="rId18" Type="http://schemas.openxmlformats.org/officeDocument/2006/relationships/hyperlink" Target="https://login.consultant.ru/link/?req=doc&amp;base=SPB&amp;n=26700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SPB&amp;n=28926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60123" TargetMode="External"/><Relationship Id="rId17" Type="http://schemas.openxmlformats.org/officeDocument/2006/relationships/hyperlink" Target="https://login.consultant.ru/link/?req=doc&amp;base=RZB&amp;n=46577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388109" TargetMode="External"/><Relationship Id="rId20" Type="http://schemas.openxmlformats.org/officeDocument/2006/relationships/hyperlink" Target="https://login.consultant.ru/link/?req=doc&amp;base=SPB&amp;n=27645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B&amp;n=45431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45430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ZB&amp;n=461102" TargetMode="External"/><Relationship Id="rId19" Type="http://schemas.openxmlformats.org/officeDocument/2006/relationships/hyperlink" Target="https://login.consultant.ru/link/?req=doc&amp;base=SPB&amp;n=28734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bko@mail.ru" TargetMode="External"/><Relationship Id="rId14" Type="http://schemas.openxmlformats.org/officeDocument/2006/relationships/hyperlink" Target="https://login.consultant.ru/link/?req=doc&amp;base=RZB&amp;n=452886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7F15D-F676-4FCC-94DC-67335DD5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24</Pages>
  <Words>7777</Words>
  <Characters>44332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52005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Л.А.</dc:creator>
  <cp:keywords/>
  <dc:description/>
  <cp:lastModifiedBy>User</cp:lastModifiedBy>
  <cp:revision>275</cp:revision>
  <cp:lastPrinted>2020-02-18T13:28:00Z</cp:lastPrinted>
  <dcterms:created xsi:type="dcterms:W3CDTF">2019-04-08T05:22:00Z</dcterms:created>
  <dcterms:modified xsi:type="dcterms:W3CDTF">2026-06-10T15:02:00Z</dcterms:modified>
</cp:coreProperties>
</file>