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11790" w14:textId="1F04C7B8" w:rsidR="00B140DA" w:rsidRPr="00F36777" w:rsidRDefault="00B140DA" w:rsidP="4E55D46B">
      <w:pPr>
        <w:ind w:firstLine="709"/>
        <w:contextualSpacing/>
        <w:jc w:val="center"/>
        <w:outlineLvl w:val="0"/>
        <w:rPr>
          <w:sz w:val="24"/>
          <w:szCs w:val="24"/>
        </w:rPr>
      </w:pPr>
      <w:r w:rsidRPr="00F36777">
        <w:rPr>
          <w:kern w:val="2"/>
          <w:sz w:val="24"/>
          <w:szCs w:val="24"/>
        </w:rPr>
        <w:t>Контракт № ____</w:t>
      </w:r>
    </w:p>
    <w:p w14:paraId="672A6659" w14:textId="77777777" w:rsidR="00B140DA" w:rsidRPr="00F36777" w:rsidRDefault="00B140DA" w:rsidP="00DD3F14">
      <w:pPr>
        <w:rPr>
          <w:sz w:val="24"/>
          <w:szCs w:val="24"/>
        </w:rPr>
      </w:pPr>
    </w:p>
    <w:tbl>
      <w:tblPr>
        <w:tblW w:w="803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687"/>
        <w:gridCol w:w="5670"/>
        <w:gridCol w:w="5667"/>
      </w:tblGrid>
      <w:tr w:rsidR="00936044" w:rsidRPr="00F36777" w14:paraId="072012DA" w14:textId="77777777" w:rsidTr="4E55D46B">
        <w:tc>
          <w:tcPr>
            <w:tcW w:w="1227" w:type="pct"/>
            <w:tcBorders>
              <w:top w:val="nil"/>
              <w:left w:val="nil"/>
              <w:bottom w:val="nil"/>
              <w:right w:val="nil"/>
            </w:tcBorders>
          </w:tcPr>
          <w:p w14:paraId="6ACA759B" w14:textId="77777777" w:rsidR="00936044" w:rsidRPr="00F36777" w:rsidRDefault="4E55D46B" w:rsidP="4E55D46B">
            <w:pPr>
              <w:keepNext/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г. Санкт-Петербург</w:t>
            </w:r>
          </w:p>
        </w:tc>
        <w:tc>
          <w:tcPr>
            <w:tcW w:w="1887" w:type="pct"/>
            <w:tcBorders>
              <w:top w:val="nil"/>
              <w:left w:val="nil"/>
              <w:bottom w:val="nil"/>
              <w:right w:val="nil"/>
            </w:tcBorders>
          </w:tcPr>
          <w:p w14:paraId="7F47A244" w14:textId="6FA16DF8" w:rsidR="00936044" w:rsidRPr="00F36777" w:rsidRDefault="4E55D46B" w:rsidP="00B66841">
            <w:pPr>
              <w:keepNext/>
              <w:jc w:val="right"/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 xml:space="preserve">"___" </w:t>
            </w:r>
            <w:r w:rsidR="00B66841">
              <w:rPr>
                <w:sz w:val="24"/>
                <w:szCs w:val="24"/>
              </w:rPr>
              <w:t>июня</w:t>
            </w:r>
            <w:r w:rsidRPr="4E55D46B">
              <w:rPr>
                <w:sz w:val="24"/>
                <w:szCs w:val="24"/>
              </w:rPr>
              <w:t xml:space="preserve"> 2026г.</w:t>
            </w:r>
          </w:p>
        </w:tc>
        <w:tc>
          <w:tcPr>
            <w:tcW w:w="1887" w:type="pct"/>
            <w:tcBorders>
              <w:top w:val="nil"/>
              <w:left w:val="nil"/>
              <w:bottom w:val="nil"/>
              <w:right w:val="nil"/>
            </w:tcBorders>
          </w:tcPr>
          <w:p w14:paraId="55D62B83" w14:textId="77777777" w:rsidR="00936044" w:rsidRPr="00F36777" w:rsidRDefault="4E55D46B" w:rsidP="4E55D46B">
            <w:pPr>
              <w:keepNext/>
              <w:jc w:val="right"/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"___" май 2022 г.</w:t>
            </w:r>
          </w:p>
        </w:tc>
      </w:tr>
    </w:tbl>
    <w:p w14:paraId="0A37501D" w14:textId="77777777" w:rsidR="00B140DA" w:rsidRPr="00F36777" w:rsidRDefault="00B140DA" w:rsidP="00DD3F14">
      <w:pPr>
        <w:rPr>
          <w:sz w:val="24"/>
          <w:szCs w:val="24"/>
        </w:rPr>
      </w:pPr>
    </w:p>
    <w:p w14:paraId="36744720" w14:textId="5216604A" w:rsidR="00B140DA" w:rsidRPr="00F36777" w:rsidRDefault="4E55D46B" w:rsidP="4E55D46B">
      <w:pPr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 xml:space="preserve">Санкт-Петербургское государственное бюджетное учреждение культуры </w:t>
      </w:r>
      <w:r w:rsidR="00B66841">
        <w:rPr>
          <w:sz w:val="24"/>
          <w:szCs w:val="24"/>
        </w:rPr>
        <w:t xml:space="preserve">                         </w:t>
      </w:r>
      <w:r w:rsidRPr="4E55D46B">
        <w:rPr>
          <w:sz w:val="24"/>
          <w:szCs w:val="24"/>
        </w:rPr>
        <w:t>«Санкт-Петербургский государственный музей театрального и музыкального искусства», далее именуем</w:t>
      </w:r>
      <w:r w:rsidR="00B66841">
        <w:rPr>
          <w:sz w:val="24"/>
          <w:szCs w:val="24"/>
        </w:rPr>
        <w:t>ое</w:t>
      </w:r>
      <w:r w:rsidRPr="4E55D46B">
        <w:rPr>
          <w:sz w:val="24"/>
          <w:szCs w:val="24"/>
        </w:rPr>
        <w:t xml:space="preserve"> СПб ГБУК СПбГМТиМИ, «Заказчик», в лице директора </w:t>
      </w:r>
      <w:r w:rsidR="00B66841">
        <w:rPr>
          <w:sz w:val="24"/>
          <w:szCs w:val="24"/>
        </w:rPr>
        <w:t xml:space="preserve">Метелицы </w:t>
      </w:r>
      <w:r w:rsidRPr="4E55D46B">
        <w:rPr>
          <w:sz w:val="24"/>
          <w:szCs w:val="24"/>
        </w:rPr>
        <w:t>Натальи Ивановны, действующе</w:t>
      </w:r>
      <w:r w:rsidR="00B66841">
        <w:rPr>
          <w:sz w:val="24"/>
          <w:szCs w:val="24"/>
        </w:rPr>
        <w:t>го</w:t>
      </w:r>
      <w:r w:rsidRPr="4E55D46B">
        <w:rPr>
          <w:sz w:val="24"/>
          <w:szCs w:val="24"/>
        </w:rPr>
        <w:t xml:space="preserve"> на основании Устава, с одной стороны и ____________, далее именуемый Поставщик, в лице _______, действующего на основании _______________ с другой стороны, заключили настоящий контракт (далее - Контракт) о нижеследующем:</w:t>
      </w:r>
    </w:p>
    <w:p w14:paraId="5DAB6C7B" w14:textId="77777777" w:rsidR="00B140DA" w:rsidRPr="00F36777" w:rsidRDefault="00B140DA" w:rsidP="00DD3F14">
      <w:pPr>
        <w:keepNext/>
        <w:outlineLvl w:val="0"/>
        <w:rPr>
          <w:bCs/>
          <w:kern w:val="32"/>
          <w:sz w:val="24"/>
          <w:szCs w:val="24"/>
        </w:rPr>
      </w:pPr>
      <w:bookmarkStart w:id="0" w:name="_ref_21031204"/>
    </w:p>
    <w:p w14:paraId="0236ED3D" w14:textId="77777777" w:rsidR="00B140DA" w:rsidRPr="00F36777" w:rsidRDefault="00B140DA" w:rsidP="4E55D46B">
      <w:pPr>
        <w:keepNext/>
        <w:numPr>
          <w:ilvl w:val="0"/>
          <w:numId w:val="2"/>
        </w:numPr>
        <w:jc w:val="center"/>
        <w:outlineLvl w:val="0"/>
        <w:rPr>
          <w:sz w:val="24"/>
          <w:szCs w:val="24"/>
        </w:rPr>
      </w:pPr>
      <w:bookmarkStart w:id="1" w:name="_Toc381617274"/>
      <w:r w:rsidRPr="00F36777">
        <w:rPr>
          <w:kern w:val="32"/>
          <w:sz w:val="24"/>
          <w:szCs w:val="24"/>
        </w:rPr>
        <w:t xml:space="preserve">Предмет </w:t>
      </w:r>
      <w:bookmarkEnd w:id="0"/>
      <w:r w:rsidRPr="00F36777">
        <w:rPr>
          <w:kern w:val="32"/>
          <w:sz w:val="24"/>
          <w:szCs w:val="24"/>
        </w:rPr>
        <w:t>контракта</w:t>
      </w:r>
      <w:bookmarkEnd w:id="1"/>
    </w:p>
    <w:p w14:paraId="325B31E3" w14:textId="3A33776C" w:rsidR="00F5310D" w:rsidRPr="001E6B37" w:rsidRDefault="4E55D46B" w:rsidP="4E55D46B">
      <w:pPr>
        <w:numPr>
          <w:ilvl w:val="1"/>
          <w:numId w:val="2"/>
        </w:numPr>
        <w:jc w:val="both"/>
        <w:rPr>
          <w:sz w:val="24"/>
          <w:szCs w:val="24"/>
        </w:rPr>
      </w:pPr>
      <w:bookmarkStart w:id="2" w:name="_ref_21059174"/>
      <w:bookmarkStart w:id="3" w:name="_Toc381617275"/>
      <w:r w:rsidRPr="4E55D46B">
        <w:rPr>
          <w:sz w:val="24"/>
          <w:szCs w:val="24"/>
        </w:rPr>
        <w:t xml:space="preserve">Предмет контракта: </w:t>
      </w:r>
      <w:r w:rsidRPr="4E55D46B">
        <w:rPr>
          <w:b/>
          <w:bCs/>
          <w:sz w:val="24"/>
          <w:szCs w:val="24"/>
        </w:rPr>
        <w:t>услуги по</w:t>
      </w:r>
      <w:r w:rsidRPr="4E55D46B">
        <w:rPr>
          <w:sz w:val="24"/>
          <w:szCs w:val="24"/>
        </w:rPr>
        <w:t xml:space="preserve"> </w:t>
      </w:r>
      <w:r w:rsidRPr="4E55D46B">
        <w:rPr>
          <w:b/>
          <w:bCs/>
          <w:sz w:val="24"/>
          <w:szCs w:val="24"/>
        </w:rPr>
        <w:t xml:space="preserve">изготовлению полиграфической продукции к концерту в рамках </w:t>
      </w:r>
      <w:r w:rsidRPr="4E55D46B">
        <w:rPr>
          <w:b/>
          <w:bCs/>
          <w:sz w:val="24"/>
          <w:szCs w:val="24"/>
          <w:lang w:bidi="ru-RU"/>
        </w:rPr>
        <w:t>цикла «Встречи в Шереметевском саду»</w:t>
      </w:r>
      <w:r w:rsidRPr="4E55D46B">
        <w:rPr>
          <w:b/>
          <w:bCs/>
          <w:sz w:val="24"/>
          <w:szCs w:val="24"/>
        </w:rPr>
        <w:t>.</w:t>
      </w:r>
      <w:bookmarkStart w:id="4" w:name="_Hlk184051809"/>
    </w:p>
    <w:bookmarkEnd w:id="4"/>
    <w:p w14:paraId="0364C733" w14:textId="77777777" w:rsidR="001E6B37" w:rsidRDefault="4E55D46B" w:rsidP="4E55D46B">
      <w:pPr>
        <w:numPr>
          <w:ilvl w:val="1"/>
          <w:numId w:val="2"/>
        </w:numPr>
        <w:jc w:val="both"/>
        <w:rPr>
          <w:sz w:val="24"/>
          <w:szCs w:val="24"/>
        </w:rPr>
      </w:pPr>
      <w:r w:rsidRPr="4E55D46B">
        <w:rPr>
          <w:sz w:val="24"/>
          <w:szCs w:val="24"/>
        </w:rPr>
        <w:t>Поставщик обязуется изготовить полиграфическую продукцию для продвижения культурно-массовых программ СПб ГБУК «Санкт-Петербургский государственный музей театрального и музыкального искусства» (далее – информационные материалы), согласно Приложению № 1 к Контракту (Техническое задание) и передать результат услуг Заказчику, а Заказчик обязуется принять и оплатить информационные материалы в порядке и на условиях, предусмотренных настоящим Контрактом.</w:t>
      </w:r>
      <w:bookmarkEnd w:id="2"/>
      <w:bookmarkEnd w:id="3"/>
    </w:p>
    <w:p w14:paraId="35972DD5" w14:textId="77777777" w:rsidR="001E6B37" w:rsidRDefault="4E55D46B" w:rsidP="4E55D46B">
      <w:pPr>
        <w:numPr>
          <w:ilvl w:val="1"/>
          <w:numId w:val="2"/>
        </w:numPr>
        <w:jc w:val="both"/>
        <w:rPr>
          <w:sz w:val="24"/>
          <w:szCs w:val="24"/>
        </w:rPr>
      </w:pPr>
      <w:r w:rsidRPr="4E55D46B">
        <w:rPr>
          <w:sz w:val="24"/>
          <w:szCs w:val="24"/>
        </w:rPr>
        <w:t xml:space="preserve">Наименование, количество, стоимость информационных материалов определены в Спецификации (Приложение № 2 к Контракту). </w:t>
      </w:r>
    </w:p>
    <w:p w14:paraId="03A39AFE" w14:textId="77777777" w:rsidR="001E6B37" w:rsidRDefault="4E55D46B" w:rsidP="4E55D46B">
      <w:pPr>
        <w:numPr>
          <w:ilvl w:val="1"/>
          <w:numId w:val="2"/>
        </w:numPr>
        <w:jc w:val="both"/>
        <w:rPr>
          <w:sz w:val="24"/>
          <w:szCs w:val="24"/>
        </w:rPr>
      </w:pPr>
      <w:r w:rsidRPr="4E55D46B">
        <w:rPr>
          <w:sz w:val="24"/>
          <w:szCs w:val="24"/>
        </w:rPr>
        <w:t>Качество информационных материалов Поставщик удостоверяет документами, подтверждающими надлежащее качество и безопасность (сертификат соответствия или декларация о соответствии на информационные материалы, подлежащий обязательной сертификации или обязательному декларированию соответствия) Товара, оформленными в соответствии с действующим законодательством Российской Федерации.</w:t>
      </w:r>
    </w:p>
    <w:p w14:paraId="086E1374" w14:textId="77777777" w:rsidR="001E6B37" w:rsidRDefault="4E55D46B" w:rsidP="4E55D46B">
      <w:pPr>
        <w:numPr>
          <w:ilvl w:val="1"/>
          <w:numId w:val="2"/>
        </w:numPr>
        <w:jc w:val="both"/>
        <w:rPr>
          <w:sz w:val="24"/>
          <w:szCs w:val="24"/>
        </w:rPr>
      </w:pPr>
      <w:r w:rsidRPr="4E55D46B">
        <w:rPr>
          <w:sz w:val="24"/>
          <w:szCs w:val="24"/>
        </w:rPr>
        <w:t>Место поставки информационных материалов: Санкт-Петербург, наб. реки Фонтанки, д. 34, лит. А, склад Музея в рабочие дни (понедельник-пятница) и часы (с 10:30. до 18:30) по согласованию с Заказчиком.</w:t>
      </w:r>
    </w:p>
    <w:p w14:paraId="7C667BEB" w14:textId="77777777" w:rsidR="001E6B37" w:rsidRDefault="4E55D46B" w:rsidP="4E55D46B">
      <w:pPr>
        <w:numPr>
          <w:ilvl w:val="1"/>
          <w:numId w:val="2"/>
        </w:numPr>
        <w:jc w:val="both"/>
        <w:rPr>
          <w:sz w:val="24"/>
          <w:szCs w:val="24"/>
        </w:rPr>
      </w:pPr>
      <w:r w:rsidRPr="4E55D46B">
        <w:rPr>
          <w:sz w:val="24"/>
          <w:szCs w:val="24"/>
        </w:rPr>
        <w:t>Поставка информационных материалов должна сопровождаться документами, подтверждающими факт поставки (товарная накладная, счет, счет-фактура), надлежащее качество и безопасность (сертификат соответствия или декларация о соответствии на информационные материалы, подлежащий обязательной сертификации или обязательному декларированию соответствия) Товара, оформленными в соответствии с действующим законодательством Российской Федерации.</w:t>
      </w:r>
    </w:p>
    <w:p w14:paraId="0FB5C608" w14:textId="1DD8C204" w:rsidR="40884964" w:rsidRPr="001E6B37" w:rsidRDefault="4E55D46B" w:rsidP="4E55D46B">
      <w:pPr>
        <w:numPr>
          <w:ilvl w:val="1"/>
          <w:numId w:val="2"/>
        </w:numPr>
        <w:jc w:val="both"/>
        <w:rPr>
          <w:sz w:val="24"/>
          <w:szCs w:val="24"/>
        </w:rPr>
      </w:pPr>
      <w:r w:rsidRPr="4E55D46B">
        <w:rPr>
          <w:sz w:val="24"/>
          <w:szCs w:val="24"/>
        </w:rPr>
        <w:t>Срок исполнения контракта не позднее 19.08.2026.</w:t>
      </w:r>
    </w:p>
    <w:p w14:paraId="02EB378F" w14:textId="77777777" w:rsidR="00B140DA" w:rsidRPr="00F36777" w:rsidRDefault="00B140DA" w:rsidP="00DD3F1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44BC448" w14:textId="77777777" w:rsidR="00B140DA" w:rsidRPr="00F36777" w:rsidRDefault="00B140DA" w:rsidP="4E55D46B">
      <w:pPr>
        <w:keepNext/>
        <w:jc w:val="center"/>
        <w:outlineLvl w:val="0"/>
        <w:rPr>
          <w:sz w:val="24"/>
          <w:szCs w:val="24"/>
        </w:rPr>
      </w:pPr>
      <w:bookmarkStart w:id="5" w:name="_Toc381617276"/>
      <w:bookmarkStart w:id="6" w:name="_ref_21399096"/>
      <w:r w:rsidRPr="00F36777">
        <w:rPr>
          <w:kern w:val="32"/>
          <w:sz w:val="24"/>
          <w:szCs w:val="24"/>
        </w:rPr>
        <w:t>2. Цена контракта и порядок оплаты</w:t>
      </w:r>
      <w:bookmarkEnd w:id="5"/>
      <w:bookmarkEnd w:id="6"/>
    </w:p>
    <w:p w14:paraId="60A35493" w14:textId="661531AF" w:rsidR="00F325DA" w:rsidRPr="00F36777" w:rsidRDefault="4E55D46B" w:rsidP="4E55D46B">
      <w:pPr>
        <w:pStyle w:val="a7"/>
        <w:keepNext/>
        <w:numPr>
          <w:ilvl w:val="1"/>
          <w:numId w:val="13"/>
        </w:numPr>
        <w:tabs>
          <w:tab w:val="left" w:pos="708"/>
        </w:tabs>
        <w:jc w:val="both"/>
        <w:outlineLvl w:val="1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bookmarkStart w:id="7" w:name="_ref_21399097"/>
      <w:bookmarkStart w:id="8" w:name="_Toc381617277"/>
      <w:r w:rsidRPr="4E55D46B">
        <w:rPr>
          <w:rFonts w:ascii="Times New Roman" w:hAnsi="Times New Roman" w:cs="Times New Roman"/>
          <w:b/>
          <w:bCs/>
          <w:sz w:val="24"/>
          <w:szCs w:val="24"/>
        </w:rPr>
        <w:t xml:space="preserve">Цена контракта составляет _______ (_________) рублей </w:t>
      </w:r>
      <w:r w:rsidR="00B66841">
        <w:rPr>
          <w:rFonts w:ascii="Times New Roman" w:hAnsi="Times New Roman" w:cs="Times New Roman"/>
          <w:b/>
          <w:bCs/>
          <w:sz w:val="24"/>
          <w:szCs w:val="24"/>
        </w:rPr>
        <w:t>___</w:t>
      </w:r>
      <w:r w:rsidRPr="4E55D46B">
        <w:rPr>
          <w:rFonts w:ascii="Times New Roman" w:hAnsi="Times New Roman" w:cs="Times New Roman"/>
          <w:b/>
          <w:bCs/>
          <w:sz w:val="24"/>
          <w:szCs w:val="24"/>
        </w:rPr>
        <w:t xml:space="preserve"> копеек в том числе НДС___ % или НДС не облагается в связи с _____. Цена Контракта является твердой и не подлежит изменению.</w:t>
      </w:r>
      <w:bookmarkStart w:id="9" w:name="_ref_21399103"/>
      <w:bookmarkEnd w:id="7"/>
      <w:bookmarkEnd w:id="8"/>
    </w:p>
    <w:p w14:paraId="2B827B32" w14:textId="77777777" w:rsidR="00F325DA" w:rsidRPr="00F36777" w:rsidRDefault="4E55D46B" w:rsidP="4E55D46B">
      <w:pPr>
        <w:pStyle w:val="a7"/>
        <w:keepNext/>
        <w:numPr>
          <w:ilvl w:val="1"/>
          <w:numId w:val="13"/>
        </w:numPr>
        <w:tabs>
          <w:tab w:val="left" w:pos="708"/>
        </w:tabs>
        <w:jc w:val="both"/>
        <w:outlineLvl w:val="1"/>
        <w:rPr>
          <w:rFonts w:ascii="Times New Roman" w:hAnsi="Times New Roman" w:cs="Times New Roman"/>
          <w:sz w:val="24"/>
          <w:szCs w:val="24"/>
          <w:lang w:eastAsia="zh-CN"/>
        </w:rPr>
      </w:pPr>
      <w:r w:rsidRPr="4E55D46B">
        <w:rPr>
          <w:rFonts w:ascii="Times New Roman" w:hAnsi="Times New Roman" w:cs="Times New Roman"/>
          <w:sz w:val="24"/>
          <w:szCs w:val="24"/>
        </w:rPr>
        <w:t>Оплата оказанных услуг по производству информационных материалов производится Заказчиком поэтапно по факту поставки на основании счетов, счетов-фактур, товарных накладных.</w:t>
      </w:r>
    </w:p>
    <w:p w14:paraId="0F92CF87" w14:textId="77777777" w:rsidR="00F325DA" w:rsidRPr="00F36777" w:rsidRDefault="4E55D46B" w:rsidP="4E55D46B">
      <w:pPr>
        <w:pStyle w:val="a7"/>
        <w:keepNext/>
        <w:numPr>
          <w:ilvl w:val="1"/>
          <w:numId w:val="13"/>
        </w:numPr>
        <w:tabs>
          <w:tab w:val="left" w:pos="708"/>
        </w:tabs>
        <w:jc w:val="both"/>
        <w:outlineLvl w:val="1"/>
        <w:rPr>
          <w:rFonts w:ascii="Times New Roman" w:hAnsi="Times New Roman" w:cs="Times New Roman"/>
          <w:sz w:val="24"/>
          <w:szCs w:val="24"/>
          <w:lang w:eastAsia="zh-CN"/>
        </w:rPr>
      </w:pPr>
      <w:r w:rsidRPr="4E55D46B">
        <w:rPr>
          <w:rFonts w:ascii="Times New Roman" w:hAnsi="Times New Roman" w:cs="Times New Roman"/>
          <w:sz w:val="24"/>
          <w:szCs w:val="24"/>
        </w:rPr>
        <w:t>Датой оплаты считается дата списания денежных средств со счета Заказчика.</w:t>
      </w:r>
    </w:p>
    <w:p w14:paraId="1AEAF448" w14:textId="795A12DE" w:rsidR="00B140DA" w:rsidRPr="00F36777" w:rsidRDefault="4E55D46B" w:rsidP="4E55D46B">
      <w:pPr>
        <w:pStyle w:val="a7"/>
        <w:keepNext/>
        <w:numPr>
          <w:ilvl w:val="1"/>
          <w:numId w:val="13"/>
        </w:numPr>
        <w:tabs>
          <w:tab w:val="left" w:pos="708"/>
        </w:tabs>
        <w:jc w:val="both"/>
        <w:outlineLvl w:val="1"/>
        <w:rPr>
          <w:rFonts w:ascii="Times New Roman" w:hAnsi="Times New Roman" w:cs="Times New Roman"/>
          <w:sz w:val="24"/>
          <w:szCs w:val="24"/>
          <w:lang w:eastAsia="zh-CN"/>
        </w:rPr>
      </w:pPr>
      <w:r w:rsidRPr="4E55D46B">
        <w:rPr>
          <w:rFonts w:ascii="Times New Roman" w:hAnsi="Times New Roman" w:cs="Times New Roman"/>
          <w:sz w:val="24"/>
          <w:szCs w:val="24"/>
        </w:rPr>
        <w:t>Валютой для установления цены Контракта и расчетов с Поставщиком является Российский рубль.</w:t>
      </w:r>
    </w:p>
    <w:bookmarkEnd w:id="9"/>
    <w:p w14:paraId="7A6F0A9D" w14:textId="4392EF15" w:rsidR="4E55D46B" w:rsidRDefault="4E55D46B" w:rsidP="4E55D46B">
      <w:pPr>
        <w:jc w:val="center"/>
        <w:rPr>
          <w:sz w:val="24"/>
          <w:szCs w:val="24"/>
        </w:rPr>
      </w:pPr>
    </w:p>
    <w:p w14:paraId="61930C5D" w14:textId="77777777" w:rsidR="00B140DA" w:rsidRPr="00F36777" w:rsidRDefault="4E55D46B" w:rsidP="4E55D46B">
      <w:pPr>
        <w:jc w:val="center"/>
        <w:rPr>
          <w:sz w:val="24"/>
          <w:szCs w:val="24"/>
        </w:rPr>
      </w:pPr>
      <w:r w:rsidRPr="4E55D46B">
        <w:rPr>
          <w:sz w:val="24"/>
          <w:szCs w:val="24"/>
        </w:rPr>
        <w:t>3. Порядок оказания услуг</w:t>
      </w:r>
    </w:p>
    <w:p w14:paraId="50FD9D69" w14:textId="309DAAB1" w:rsidR="009C094A" w:rsidRPr="00F36777" w:rsidRDefault="6CEE7AD9" w:rsidP="4E55D46B">
      <w:pPr>
        <w:ind w:firstLine="680"/>
        <w:jc w:val="both"/>
        <w:rPr>
          <w:sz w:val="24"/>
          <w:szCs w:val="24"/>
        </w:rPr>
      </w:pPr>
      <w:r w:rsidRPr="00F36777">
        <w:rPr>
          <w:sz w:val="24"/>
          <w:szCs w:val="24"/>
        </w:rPr>
        <w:lastRenderedPageBreak/>
        <w:t>3.1. Срок оказания услуг по контракту:</w:t>
      </w:r>
      <w:r w:rsidR="00786038" w:rsidRPr="00F36777">
        <w:rPr>
          <w:b/>
          <w:bCs/>
          <w:sz w:val="24"/>
          <w:szCs w:val="24"/>
          <w:shd w:val="clear" w:color="auto" w:fill="FFFFFF"/>
        </w:rPr>
        <w:t xml:space="preserve"> </w:t>
      </w:r>
      <w:r w:rsidR="00786038" w:rsidRPr="00F36777">
        <w:rPr>
          <w:sz w:val="24"/>
          <w:szCs w:val="24"/>
        </w:rPr>
        <w:t xml:space="preserve">начало – с момента заключения контракта, окончание – </w:t>
      </w:r>
      <w:r w:rsidR="00ED25FA" w:rsidRPr="00F36777">
        <w:rPr>
          <w:sz w:val="24"/>
          <w:szCs w:val="24"/>
        </w:rPr>
        <w:t xml:space="preserve">не позднее </w:t>
      </w:r>
      <w:r w:rsidR="00783BD0">
        <w:rPr>
          <w:sz w:val="24"/>
          <w:szCs w:val="24"/>
        </w:rPr>
        <w:t>31.07</w:t>
      </w:r>
      <w:r w:rsidR="00ED25FA" w:rsidRPr="00F36777">
        <w:rPr>
          <w:sz w:val="24"/>
          <w:szCs w:val="24"/>
        </w:rPr>
        <w:t>.</w:t>
      </w:r>
      <w:r w:rsidR="008106B3" w:rsidRPr="00F36777">
        <w:rPr>
          <w:rFonts w:eastAsia="BatangChe"/>
          <w:sz w:val="24"/>
          <w:szCs w:val="24"/>
        </w:rPr>
        <w:t>2026</w:t>
      </w:r>
      <w:r w:rsidR="00786038" w:rsidRPr="00F36777">
        <w:rPr>
          <w:rFonts w:eastAsia="BatangChe"/>
          <w:sz w:val="24"/>
          <w:szCs w:val="24"/>
        </w:rPr>
        <w:t>.</w:t>
      </w:r>
    </w:p>
    <w:p w14:paraId="17369728" w14:textId="05E2A7D5" w:rsidR="002574BF" w:rsidRPr="00F36777" w:rsidRDefault="4E55D46B" w:rsidP="4E55D46B">
      <w:pPr>
        <w:ind w:firstLine="680"/>
        <w:jc w:val="both"/>
        <w:rPr>
          <w:sz w:val="24"/>
          <w:szCs w:val="24"/>
        </w:rPr>
      </w:pPr>
      <w:r w:rsidRPr="4E55D46B">
        <w:rPr>
          <w:sz w:val="24"/>
          <w:szCs w:val="24"/>
        </w:rPr>
        <w:t xml:space="preserve">3.2. </w:t>
      </w:r>
      <w:r w:rsidRPr="4E55D46B">
        <w:rPr>
          <w:b/>
          <w:bCs/>
          <w:sz w:val="24"/>
          <w:szCs w:val="24"/>
        </w:rPr>
        <w:t>Изготовление и поставка</w:t>
      </w:r>
      <w:r w:rsidRPr="4E55D46B">
        <w:rPr>
          <w:sz w:val="24"/>
          <w:szCs w:val="24"/>
        </w:rPr>
        <w:t xml:space="preserve"> </w:t>
      </w:r>
      <w:r w:rsidRPr="4E55D46B">
        <w:rPr>
          <w:b/>
          <w:bCs/>
          <w:sz w:val="24"/>
          <w:szCs w:val="24"/>
        </w:rPr>
        <w:t>информационных</w:t>
      </w:r>
      <w:r w:rsidRPr="4E55D46B">
        <w:rPr>
          <w:sz w:val="24"/>
          <w:szCs w:val="24"/>
        </w:rPr>
        <w:t xml:space="preserve"> </w:t>
      </w:r>
      <w:r w:rsidRPr="4E55D46B">
        <w:rPr>
          <w:b/>
          <w:bCs/>
          <w:sz w:val="24"/>
          <w:szCs w:val="24"/>
        </w:rPr>
        <w:t xml:space="preserve">материалов производятся в течение 2 (двух) рабочих дней </w:t>
      </w:r>
      <w:r w:rsidRPr="4E55D46B">
        <w:rPr>
          <w:sz w:val="24"/>
          <w:szCs w:val="24"/>
        </w:rPr>
        <w:t xml:space="preserve">после получения заявки на печать от Заказчика. </w:t>
      </w:r>
      <w:r w:rsidRPr="4E55D46B">
        <w:rPr>
          <w:b/>
          <w:bCs/>
          <w:sz w:val="24"/>
          <w:szCs w:val="24"/>
        </w:rPr>
        <w:t>Заявки направляются по мере необходимости в течение всего срока действия Контракта.</w:t>
      </w:r>
      <w:r w:rsidRPr="4E55D46B">
        <w:rPr>
          <w:sz w:val="24"/>
          <w:szCs w:val="24"/>
        </w:rPr>
        <w:t xml:space="preserve"> </w:t>
      </w:r>
    </w:p>
    <w:p w14:paraId="6F0F5A15" w14:textId="5E769A7F" w:rsidR="00B140DA" w:rsidRPr="00F36777" w:rsidRDefault="4E55D46B" w:rsidP="4E55D46B">
      <w:pPr>
        <w:ind w:firstLine="680"/>
        <w:jc w:val="both"/>
        <w:rPr>
          <w:b/>
          <w:bCs/>
          <w:sz w:val="24"/>
          <w:szCs w:val="24"/>
        </w:rPr>
      </w:pPr>
      <w:r w:rsidRPr="4E55D46B">
        <w:rPr>
          <w:sz w:val="24"/>
          <w:szCs w:val="24"/>
        </w:rPr>
        <w:t xml:space="preserve">3.3. </w:t>
      </w:r>
      <w:r w:rsidRPr="4E55D46B">
        <w:rPr>
          <w:b/>
          <w:bCs/>
          <w:sz w:val="24"/>
          <w:szCs w:val="24"/>
        </w:rPr>
        <w:t>Изготовленные информационные материалы должны быть доставлены на склад Заказчика</w:t>
      </w:r>
      <w:r w:rsidRPr="4E55D46B">
        <w:rPr>
          <w:sz w:val="24"/>
          <w:szCs w:val="24"/>
        </w:rPr>
        <w:t xml:space="preserve"> по адресу: Санкт-Петербург, наб. реки Фонтанки, 34, лит. А. По факту поставки оформляется товарная накладная по форме № ТОРГ-12.</w:t>
      </w:r>
      <w:r w:rsidRPr="4E55D46B">
        <w:rPr>
          <w:b/>
          <w:bCs/>
          <w:sz w:val="24"/>
          <w:szCs w:val="24"/>
        </w:rPr>
        <w:t xml:space="preserve"> </w:t>
      </w:r>
    </w:p>
    <w:p w14:paraId="133F87DE" w14:textId="4EEB6FA1" w:rsidR="00B140DA" w:rsidRPr="00F36777" w:rsidRDefault="4E55D46B" w:rsidP="4E55D46B">
      <w:pPr>
        <w:ind w:firstLine="680"/>
        <w:jc w:val="both"/>
        <w:rPr>
          <w:b/>
          <w:bCs/>
          <w:sz w:val="24"/>
          <w:szCs w:val="24"/>
        </w:rPr>
      </w:pPr>
      <w:r w:rsidRPr="4E55D46B">
        <w:rPr>
          <w:sz w:val="24"/>
          <w:szCs w:val="24"/>
        </w:rPr>
        <w:t xml:space="preserve">3.4. Поставщик производит поставку информационных материалов, заблаговременно согласовав с Заказчиком дату и время поставки товара. </w:t>
      </w:r>
      <w:r w:rsidRPr="4E55D46B">
        <w:rPr>
          <w:b/>
          <w:bCs/>
          <w:sz w:val="24"/>
          <w:szCs w:val="24"/>
        </w:rPr>
        <w:t xml:space="preserve">Количество доставок равно количеству заявок на печать (см. п. 3.2.). </w:t>
      </w:r>
    </w:p>
    <w:p w14:paraId="56399818" w14:textId="77777777" w:rsidR="00B140DA" w:rsidRPr="00F36777" w:rsidRDefault="4E55D46B" w:rsidP="4E55D46B">
      <w:pPr>
        <w:autoSpaceDE w:val="0"/>
        <w:autoSpaceDN w:val="0"/>
        <w:adjustRightInd w:val="0"/>
        <w:ind w:firstLine="680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3.5. Приемка информационных материалов по количеству, комплектности, объему требований, установленных Контрактом и качеству осуществляется уполномоченным лицом Заказчика на складе по адресу: г. Санкт-Петербург, наб. реки Фонтанки, д. 34, лит. А в рабочие дни и часы путем осмотра всей партии информационных материалов либо путем выборочного осмотра.</w:t>
      </w:r>
    </w:p>
    <w:p w14:paraId="1DCF5652" w14:textId="77777777" w:rsidR="00B140DA" w:rsidRPr="00F36777" w:rsidRDefault="4E55D46B" w:rsidP="4E55D46B">
      <w:pPr>
        <w:autoSpaceDE w:val="0"/>
        <w:autoSpaceDN w:val="0"/>
        <w:adjustRightInd w:val="0"/>
        <w:ind w:firstLine="720"/>
        <w:jc w:val="both"/>
        <w:rPr>
          <w:smallCaps/>
          <w:sz w:val="24"/>
          <w:szCs w:val="24"/>
        </w:rPr>
      </w:pPr>
      <w:r w:rsidRPr="4E55D46B">
        <w:rPr>
          <w:sz w:val="24"/>
          <w:szCs w:val="24"/>
        </w:rPr>
        <w:t>3.6. Качество информационных материалов должно соответствовать требованиям ГОСТов и ТУ, утвержденным для данного вида товара.</w:t>
      </w:r>
    </w:p>
    <w:p w14:paraId="2A3AC945" w14:textId="77777777" w:rsidR="00B140DA" w:rsidRPr="00F36777" w:rsidRDefault="4E55D46B" w:rsidP="4E55D46B">
      <w:pPr>
        <w:ind w:firstLine="680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3.7. Поставляемые информационные материалы должны упаковываться в тару, отвечающую требованиям, обычно предъявляемым к упаковке данного вида товаров, с целью их сохранности при перевозке и хранении. Стоимость тары и упаковки относится к расходам Поставщика.</w:t>
      </w:r>
    </w:p>
    <w:p w14:paraId="13732A09" w14:textId="77777777" w:rsidR="00B140DA" w:rsidRPr="00F36777" w:rsidRDefault="4E55D46B" w:rsidP="4E55D46B">
      <w:pPr>
        <w:ind w:firstLine="680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Упаковка товара должна обеспечить сохранность потребительских свойств и качества товара, исключить механические повреждения, загрязнение, проникновение влаги во время транспортировки и хранения.</w:t>
      </w:r>
    </w:p>
    <w:p w14:paraId="16626511" w14:textId="77777777" w:rsidR="00B140DA" w:rsidRPr="00F36777" w:rsidRDefault="4E55D46B" w:rsidP="4E55D46B">
      <w:pPr>
        <w:ind w:firstLine="680"/>
        <w:jc w:val="both"/>
        <w:rPr>
          <w:smallCaps/>
          <w:sz w:val="24"/>
          <w:szCs w:val="24"/>
        </w:rPr>
      </w:pPr>
      <w:r w:rsidRPr="4E55D46B">
        <w:rPr>
          <w:sz w:val="24"/>
          <w:szCs w:val="24"/>
        </w:rPr>
        <w:t xml:space="preserve">3.8. Поставщик несет полную имущественную ответственность за убытки, повреждения или порчу информационных материалов из-за неправильной упаковки, а также за дополнительные транспортные и складские расходы, возникшие в связи с их неправильной маркировкой или поступлением не по адресу. </w:t>
      </w:r>
    </w:p>
    <w:p w14:paraId="05E9B397" w14:textId="77777777" w:rsidR="00B140DA" w:rsidRPr="00F36777" w:rsidRDefault="4E55D46B" w:rsidP="4E55D46B">
      <w:pPr>
        <w:ind w:firstLine="680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3.9. Доставка осуществляется за счёт Поставщика.</w:t>
      </w:r>
    </w:p>
    <w:p w14:paraId="6A05A809" w14:textId="77777777" w:rsidR="00B140DA" w:rsidRPr="00F36777" w:rsidRDefault="00B140DA" w:rsidP="00DD3F14">
      <w:pPr>
        <w:ind w:firstLine="680"/>
        <w:jc w:val="both"/>
        <w:rPr>
          <w:sz w:val="24"/>
          <w:szCs w:val="24"/>
        </w:rPr>
      </w:pPr>
    </w:p>
    <w:p w14:paraId="64DD59A3" w14:textId="77777777" w:rsidR="00B140DA" w:rsidRPr="00F36777" w:rsidRDefault="4E55D46B" w:rsidP="4E55D46B">
      <w:pPr>
        <w:jc w:val="center"/>
        <w:rPr>
          <w:sz w:val="24"/>
          <w:szCs w:val="24"/>
        </w:rPr>
      </w:pPr>
      <w:r w:rsidRPr="4E55D46B">
        <w:rPr>
          <w:sz w:val="24"/>
          <w:szCs w:val="24"/>
        </w:rPr>
        <w:t>4. Права и обязанности Сторон</w:t>
      </w:r>
    </w:p>
    <w:p w14:paraId="6E9A9B59" w14:textId="77777777" w:rsidR="00B140DA" w:rsidRPr="00F36777" w:rsidRDefault="4E55D46B" w:rsidP="4E55D46B">
      <w:pPr>
        <w:widowControl w:val="0"/>
        <w:autoSpaceDE w:val="0"/>
        <w:autoSpaceDN w:val="0"/>
        <w:adjustRightInd w:val="0"/>
        <w:ind w:firstLine="680"/>
        <w:jc w:val="both"/>
        <w:rPr>
          <w:smallCaps/>
          <w:sz w:val="24"/>
          <w:szCs w:val="24"/>
        </w:rPr>
      </w:pPr>
      <w:r w:rsidRPr="4E55D46B">
        <w:rPr>
          <w:sz w:val="24"/>
          <w:szCs w:val="24"/>
        </w:rPr>
        <w:t>4.1. Заказчик:</w:t>
      </w:r>
    </w:p>
    <w:p w14:paraId="3C4D7A6F" w14:textId="77777777" w:rsidR="00B140DA" w:rsidRPr="00F36777" w:rsidRDefault="4E55D46B" w:rsidP="4E55D46B">
      <w:pPr>
        <w:widowControl w:val="0"/>
        <w:autoSpaceDE w:val="0"/>
        <w:autoSpaceDN w:val="0"/>
        <w:adjustRightInd w:val="0"/>
        <w:ind w:firstLine="680"/>
        <w:jc w:val="both"/>
        <w:rPr>
          <w:smallCaps/>
          <w:sz w:val="24"/>
          <w:szCs w:val="24"/>
        </w:rPr>
      </w:pPr>
      <w:r w:rsidRPr="4E55D46B">
        <w:rPr>
          <w:sz w:val="24"/>
          <w:szCs w:val="24"/>
        </w:rPr>
        <w:t>4.1.1. Обязуется передать Поставщику документацию и информацию, необходимые для выполнения Контракта.</w:t>
      </w:r>
    </w:p>
    <w:p w14:paraId="25456E92" w14:textId="77777777" w:rsidR="00B140DA" w:rsidRPr="00F36777" w:rsidRDefault="4E55D46B" w:rsidP="4E55D46B">
      <w:pPr>
        <w:widowControl w:val="0"/>
        <w:autoSpaceDE w:val="0"/>
        <w:autoSpaceDN w:val="0"/>
        <w:adjustRightInd w:val="0"/>
        <w:ind w:firstLine="680"/>
        <w:jc w:val="both"/>
        <w:rPr>
          <w:smallCaps/>
          <w:sz w:val="24"/>
          <w:szCs w:val="24"/>
        </w:rPr>
      </w:pPr>
      <w:r w:rsidRPr="4E55D46B">
        <w:rPr>
          <w:sz w:val="24"/>
          <w:szCs w:val="24"/>
        </w:rPr>
        <w:t>4.1.2. Производит оплату за оказанные услуги в соответствие с настоящим Контрактом.</w:t>
      </w:r>
    </w:p>
    <w:p w14:paraId="06E37D78" w14:textId="77777777" w:rsidR="00B140DA" w:rsidRPr="00F36777" w:rsidRDefault="4E55D46B" w:rsidP="4E55D46B">
      <w:pPr>
        <w:widowControl w:val="0"/>
        <w:autoSpaceDE w:val="0"/>
        <w:autoSpaceDN w:val="0"/>
        <w:adjustRightInd w:val="0"/>
        <w:ind w:firstLine="680"/>
        <w:jc w:val="both"/>
        <w:rPr>
          <w:smallCaps/>
          <w:sz w:val="24"/>
          <w:szCs w:val="24"/>
        </w:rPr>
      </w:pPr>
      <w:r w:rsidRPr="4E55D46B">
        <w:rPr>
          <w:sz w:val="24"/>
          <w:szCs w:val="24"/>
        </w:rPr>
        <w:t>4.1.3. Производит приемку услуг в соответствии с настоящим Контрактом.</w:t>
      </w:r>
    </w:p>
    <w:p w14:paraId="73996E9A" w14:textId="77777777" w:rsidR="00B140DA" w:rsidRPr="00F36777" w:rsidRDefault="4E55D46B" w:rsidP="4E55D46B">
      <w:pPr>
        <w:widowControl w:val="0"/>
        <w:autoSpaceDE w:val="0"/>
        <w:autoSpaceDN w:val="0"/>
        <w:adjustRightInd w:val="0"/>
        <w:ind w:firstLine="680"/>
        <w:jc w:val="both"/>
        <w:rPr>
          <w:smallCaps/>
          <w:sz w:val="24"/>
          <w:szCs w:val="24"/>
        </w:rPr>
      </w:pPr>
      <w:r w:rsidRPr="4E55D46B">
        <w:rPr>
          <w:sz w:val="24"/>
          <w:szCs w:val="24"/>
        </w:rPr>
        <w:t>4.1.4. В случае полного или частичного невыполнения условий Контракта по вине Поставщика, о чем составляется акт, вправе требовать у него соответствующего возмещения.</w:t>
      </w:r>
    </w:p>
    <w:p w14:paraId="0D70B6D6" w14:textId="77777777" w:rsidR="00B140DA" w:rsidRPr="00F36777" w:rsidRDefault="4E55D46B" w:rsidP="4E55D46B">
      <w:pPr>
        <w:widowControl w:val="0"/>
        <w:autoSpaceDE w:val="0"/>
        <w:autoSpaceDN w:val="0"/>
        <w:adjustRightInd w:val="0"/>
        <w:ind w:firstLine="680"/>
        <w:jc w:val="both"/>
        <w:rPr>
          <w:smallCaps/>
          <w:sz w:val="24"/>
          <w:szCs w:val="24"/>
        </w:rPr>
      </w:pPr>
      <w:r w:rsidRPr="4E55D46B">
        <w:rPr>
          <w:sz w:val="24"/>
          <w:szCs w:val="24"/>
        </w:rPr>
        <w:t>4.1.5. Вправе запрашивать и получать в установленном порядке у Поставщика документацию и информацию, необходимые для выполнения Контракта.</w:t>
      </w:r>
    </w:p>
    <w:p w14:paraId="090F22D2" w14:textId="6EE1BA75" w:rsidR="00E962D9" w:rsidRPr="00F36777" w:rsidRDefault="4E55D46B" w:rsidP="4E55D46B">
      <w:pPr>
        <w:shd w:val="clear" w:color="auto" w:fill="FFFFFF" w:themeFill="background1"/>
        <w:jc w:val="both"/>
        <w:rPr>
          <w:sz w:val="24"/>
          <w:szCs w:val="24"/>
        </w:rPr>
      </w:pPr>
      <w:r w:rsidRPr="4E55D46B">
        <w:rPr>
          <w:sz w:val="24"/>
          <w:szCs w:val="24"/>
        </w:rPr>
        <w:t xml:space="preserve">4.1.6. Заказчик в течение 5 (пяти) календарных дней, с даты получения информационных материалов по товарной накладной по форме № ТОРГ-12  производит проверку соответствия состава и качества оказанных поставщиком услуг требованиям контракта, и, в случае отсутствия претензий к оказанным услугам, подписывает товарную накладную по форме № ТОРГ-12, а также в соответствии с Приказом Минфина России от 15 апреля 2021 г. N 61н "Об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применению" составляет и направляет в адрес Поставщика скан-копию </w:t>
      </w:r>
      <w:r w:rsidRPr="4E55D46B">
        <w:rPr>
          <w:sz w:val="24"/>
          <w:szCs w:val="24"/>
        </w:rPr>
        <w:lastRenderedPageBreak/>
        <w:t>Акта приемки товаров, работ, услуг (форма по ОКУД 0510452) . Скан-копия Акта доставляется Поставщику в электронном виде посредством направления на адрес электронной почты, указанный в контракте.</w:t>
      </w:r>
    </w:p>
    <w:p w14:paraId="750898FB" w14:textId="593CB596" w:rsidR="0012221B" w:rsidRPr="00F36777" w:rsidRDefault="0012221B" w:rsidP="00DD3F14">
      <w:pPr>
        <w:widowControl w:val="0"/>
        <w:autoSpaceDE w:val="0"/>
        <w:autoSpaceDN w:val="0"/>
        <w:adjustRightInd w:val="0"/>
        <w:ind w:firstLine="680"/>
        <w:jc w:val="both"/>
        <w:rPr>
          <w:sz w:val="24"/>
          <w:szCs w:val="24"/>
        </w:rPr>
      </w:pPr>
    </w:p>
    <w:p w14:paraId="5FB911CE" w14:textId="0B6677A5" w:rsidR="00B140DA" w:rsidRPr="00F36777" w:rsidRDefault="4E55D46B" w:rsidP="4E55D46B">
      <w:pPr>
        <w:widowControl w:val="0"/>
        <w:autoSpaceDE w:val="0"/>
        <w:autoSpaceDN w:val="0"/>
        <w:adjustRightInd w:val="0"/>
        <w:ind w:firstLine="680"/>
        <w:jc w:val="both"/>
        <w:rPr>
          <w:smallCaps/>
          <w:sz w:val="24"/>
          <w:szCs w:val="24"/>
        </w:rPr>
      </w:pPr>
      <w:r w:rsidRPr="4E55D46B">
        <w:rPr>
          <w:sz w:val="24"/>
          <w:szCs w:val="24"/>
        </w:rPr>
        <w:t>4.2. Поставщик:</w:t>
      </w:r>
    </w:p>
    <w:p w14:paraId="1E7C0B45" w14:textId="77777777" w:rsidR="00B140DA" w:rsidRPr="00F36777" w:rsidRDefault="4E55D46B" w:rsidP="4E55D46B">
      <w:pPr>
        <w:widowControl w:val="0"/>
        <w:autoSpaceDE w:val="0"/>
        <w:autoSpaceDN w:val="0"/>
        <w:adjustRightInd w:val="0"/>
        <w:ind w:firstLine="680"/>
        <w:jc w:val="both"/>
        <w:rPr>
          <w:smallCaps/>
          <w:sz w:val="24"/>
          <w:szCs w:val="24"/>
        </w:rPr>
      </w:pPr>
      <w:r w:rsidRPr="4E55D46B">
        <w:rPr>
          <w:sz w:val="24"/>
          <w:szCs w:val="24"/>
        </w:rPr>
        <w:t>4.2.1. Обязуется оказать услуги надлежащего качества для нужд Заказчика в объеме, сроки и по цене, которые предусмотрены Контрактом.</w:t>
      </w:r>
    </w:p>
    <w:p w14:paraId="67612545" w14:textId="77777777" w:rsidR="00B140DA" w:rsidRPr="00F36777" w:rsidRDefault="4E55D46B" w:rsidP="4E55D46B">
      <w:pPr>
        <w:widowControl w:val="0"/>
        <w:autoSpaceDE w:val="0"/>
        <w:autoSpaceDN w:val="0"/>
        <w:adjustRightInd w:val="0"/>
        <w:ind w:firstLine="680"/>
        <w:jc w:val="both"/>
        <w:rPr>
          <w:smallCaps/>
          <w:sz w:val="24"/>
          <w:szCs w:val="24"/>
        </w:rPr>
      </w:pPr>
      <w:r w:rsidRPr="4E55D46B">
        <w:rPr>
          <w:sz w:val="24"/>
          <w:szCs w:val="24"/>
        </w:rPr>
        <w:t>4.2.2. Самостоятельно приобретает материальные ресурсы, необходимые для исполнения Контракта.</w:t>
      </w:r>
    </w:p>
    <w:p w14:paraId="39977C57" w14:textId="77777777" w:rsidR="00B140DA" w:rsidRPr="00F36777" w:rsidRDefault="4E55D46B" w:rsidP="4E55D46B">
      <w:pPr>
        <w:widowControl w:val="0"/>
        <w:autoSpaceDE w:val="0"/>
        <w:autoSpaceDN w:val="0"/>
        <w:adjustRightInd w:val="0"/>
        <w:ind w:firstLine="680"/>
        <w:jc w:val="both"/>
        <w:rPr>
          <w:smallCaps/>
          <w:sz w:val="24"/>
          <w:szCs w:val="24"/>
        </w:rPr>
      </w:pPr>
      <w:r w:rsidRPr="4E55D46B">
        <w:rPr>
          <w:sz w:val="24"/>
          <w:szCs w:val="24"/>
        </w:rPr>
        <w:t>4.2.3. Не вправе передавать свои права и обязанности по Контракту третьим лицам.</w:t>
      </w:r>
    </w:p>
    <w:p w14:paraId="7BA08CDA" w14:textId="77777777" w:rsidR="00B140DA" w:rsidRPr="00F36777" w:rsidRDefault="4E55D46B" w:rsidP="4E55D46B">
      <w:pPr>
        <w:widowControl w:val="0"/>
        <w:autoSpaceDE w:val="0"/>
        <w:autoSpaceDN w:val="0"/>
        <w:adjustRightInd w:val="0"/>
        <w:ind w:firstLine="680"/>
        <w:jc w:val="both"/>
        <w:rPr>
          <w:sz w:val="24"/>
          <w:szCs w:val="24"/>
        </w:rPr>
      </w:pPr>
      <w:r w:rsidRPr="4E55D46B">
        <w:rPr>
          <w:sz w:val="24"/>
          <w:szCs w:val="24"/>
        </w:rPr>
        <w:t xml:space="preserve">4.2.4. Представляет Заказчику все необходимые для оплаты услуг документы. </w:t>
      </w:r>
    </w:p>
    <w:p w14:paraId="54362194" w14:textId="77777777" w:rsidR="00B140DA" w:rsidRPr="00F36777" w:rsidRDefault="4E55D46B" w:rsidP="4E55D46B">
      <w:pPr>
        <w:widowControl w:val="0"/>
        <w:autoSpaceDE w:val="0"/>
        <w:autoSpaceDN w:val="0"/>
        <w:adjustRightInd w:val="0"/>
        <w:ind w:firstLine="680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4.2.5. Вправе запрашивать и получать в установленном порядке у Заказчика документацию и информацию, необходимые для выполнения Контракта.</w:t>
      </w:r>
    </w:p>
    <w:p w14:paraId="5C4CAC6C" w14:textId="66ED48A6" w:rsidR="4E55D46B" w:rsidRDefault="4E55D46B" w:rsidP="4E55D46B">
      <w:pPr>
        <w:jc w:val="center"/>
        <w:outlineLvl w:val="2"/>
        <w:rPr>
          <w:sz w:val="24"/>
          <w:szCs w:val="24"/>
        </w:rPr>
      </w:pPr>
    </w:p>
    <w:p w14:paraId="01A88D74" w14:textId="77777777" w:rsidR="00B140DA" w:rsidRPr="00F36777" w:rsidRDefault="4E55D46B" w:rsidP="4E55D46B">
      <w:pPr>
        <w:autoSpaceDE w:val="0"/>
        <w:autoSpaceDN w:val="0"/>
        <w:adjustRightInd w:val="0"/>
        <w:jc w:val="center"/>
        <w:outlineLvl w:val="2"/>
        <w:rPr>
          <w:sz w:val="24"/>
          <w:szCs w:val="24"/>
        </w:rPr>
      </w:pPr>
      <w:bookmarkStart w:id="10" w:name="_Toc381617278"/>
      <w:r w:rsidRPr="4E55D46B">
        <w:rPr>
          <w:sz w:val="24"/>
          <w:szCs w:val="24"/>
        </w:rPr>
        <w:t>5. Порядок приема услуг</w:t>
      </w:r>
      <w:bookmarkEnd w:id="10"/>
    </w:p>
    <w:p w14:paraId="0CA49F17" w14:textId="77777777" w:rsidR="00B140DA" w:rsidRPr="00F36777" w:rsidRDefault="4E55D46B" w:rsidP="4E55D46B">
      <w:pPr>
        <w:autoSpaceDE w:val="0"/>
        <w:autoSpaceDN w:val="0"/>
        <w:adjustRightInd w:val="0"/>
        <w:ind w:firstLine="680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5.1. Для проверки оказанных Поставщиком услуг,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№ 44-ФЗ.</w:t>
      </w:r>
    </w:p>
    <w:p w14:paraId="58128FFC" w14:textId="39264E87" w:rsidR="00B140DA" w:rsidRPr="00F36777" w:rsidRDefault="4E55D46B" w:rsidP="4E55D46B">
      <w:pPr>
        <w:autoSpaceDE w:val="0"/>
        <w:autoSpaceDN w:val="0"/>
        <w:adjustRightInd w:val="0"/>
        <w:ind w:firstLine="680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В случае, если по результатам такой экспертизы установлены нарушения требований контракта, не препятствующие приемке оказанных услуг, в заключении могут содержаться предложения об устранении данных нарушений, в том числе с указанием срока их устранения.</w:t>
      </w:r>
    </w:p>
    <w:p w14:paraId="42F4DFC8" w14:textId="5A10ADC9" w:rsidR="00F325DA" w:rsidRPr="00F36777" w:rsidRDefault="4E55D46B" w:rsidP="4E55D46B">
      <w:pPr>
        <w:shd w:val="clear" w:color="auto" w:fill="FFFFFF" w:themeFill="background1"/>
        <w:jc w:val="both"/>
        <w:rPr>
          <w:sz w:val="24"/>
          <w:szCs w:val="24"/>
        </w:rPr>
      </w:pPr>
      <w:r w:rsidRPr="4E55D46B">
        <w:rPr>
          <w:sz w:val="24"/>
          <w:szCs w:val="24"/>
        </w:rPr>
        <w:t xml:space="preserve">      5.2. Приемка оказанных услуг осуществляется в соответствии с Актом по форме 0510452 (далее – Акт). По итогам приемки услуг Заказчик оформляет Акт. Акт формируется на основании данных документов, предоставленных Поставщиком и подтверждающих оказание услуг. Оформление Акта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 В случае наличия количественного и (или) качественного расхождения, а также несоответствия ассортимента принятых Товаров, Заказчиком составляется Акт с приложением документов для направления претензионного письма Поставщику. Приемка осуществляется без присутствия Поставщика. Акт утверждается без подписи Поставщика. Заказчик после утверждения Акта направляет в адрес Поставщика скан-копию Акта. Скан-копия Акта доставляется Поставщику в электронном виде посредством направления на адрес электронной почты, указанный в контракте.</w:t>
      </w:r>
    </w:p>
    <w:p w14:paraId="5481341D" w14:textId="695D7F98" w:rsidR="13D24ECD" w:rsidRPr="00F36777" w:rsidRDefault="13D24ECD" w:rsidP="00DD3F14">
      <w:pPr>
        <w:jc w:val="both"/>
        <w:rPr>
          <w:sz w:val="24"/>
          <w:szCs w:val="24"/>
        </w:rPr>
      </w:pPr>
    </w:p>
    <w:p w14:paraId="1CCB7373" w14:textId="46DDAF55" w:rsidR="13D24ECD" w:rsidRPr="00F36777" w:rsidRDefault="13D24ECD" w:rsidP="00DD3F14">
      <w:pPr>
        <w:ind w:firstLine="680"/>
        <w:jc w:val="both"/>
        <w:rPr>
          <w:sz w:val="24"/>
          <w:szCs w:val="24"/>
        </w:rPr>
      </w:pPr>
    </w:p>
    <w:p w14:paraId="66DA8BA5" w14:textId="77777777" w:rsidR="00B140DA" w:rsidRPr="00F36777" w:rsidRDefault="4E55D46B" w:rsidP="4E55D46B">
      <w:pPr>
        <w:jc w:val="center"/>
        <w:rPr>
          <w:sz w:val="24"/>
          <w:szCs w:val="24"/>
        </w:rPr>
      </w:pPr>
      <w:r w:rsidRPr="4E55D46B">
        <w:rPr>
          <w:sz w:val="24"/>
          <w:szCs w:val="24"/>
        </w:rPr>
        <w:t>6. Ответственность Сторон</w:t>
      </w:r>
    </w:p>
    <w:p w14:paraId="296FCC63" w14:textId="77777777" w:rsidR="00B140DA" w:rsidRPr="00F36777" w:rsidRDefault="4E55D46B" w:rsidP="4E55D46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6.1.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Федерации.</w:t>
      </w:r>
    </w:p>
    <w:p w14:paraId="3CC9706F" w14:textId="77777777" w:rsidR="00B140DA" w:rsidRPr="00F36777" w:rsidRDefault="4E55D46B" w:rsidP="4E55D46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6.2. В случае просрочки исполнения Заказчиком обязательств, предусмотренных настоящим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14:paraId="7D87F174" w14:textId="77777777" w:rsidR="00B140DA" w:rsidRPr="00F36777" w:rsidRDefault="4E55D46B" w:rsidP="4E55D46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 xml:space="preserve">Пеня начисляется за каждый день просрочки исполнения обязательства, предусмотренного контрактом, начиная со дня, следующего после дня истечения </w:t>
      </w:r>
      <w:r w:rsidRPr="4E55D46B">
        <w:rPr>
          <w:sz w:val="24"/>
          <w:szCs w:val="24"/>
        </w:rPr>
        <w:lastRenderedPageBreak/>
        <w:t xml:space="preserve">установленного контрактом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371F75E8" w14:textId="77777777" w:rsidR="00B140DA" w:rsidRPr="00F36777" w:rsidRDefault="4E55D46B" w:rsidP="4E55D46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- 1000 рублей.</w:t>
      </w:r>
    </w:p>
    <w:p w14:paraId="4ECFBD24" w14:textId="77777777" w:rsidR="00B140DA" w:rsidRPr="00F36777" w:rsidRDefault="4E55D46B" w:rsidP="4E55D46B">
      <w:pPr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6.3. В случае просрочки исполнения Поставщиком обязательств (в том числе гарантийного обязательства, если таковое установлено),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Поставщик уплачивает Заказчику неустойку (штраф, пени).</w:t>
      </w:r>
    </w:p>
    <w:p w14:paraId="5F906399" w14:textId="77777777" w:rsidR="00B140DA" w:rsidRPr="00F36777" w:rsidRDefault="4E55D46B" w:rsidP="4E55D46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6.3.1. 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14:paraId="48725BB5" w14:textId="77777777" w:rsidR="00B140DA" w:rsidRPr="00F36777" w:rsidRDefault="4E55D46B" w:rsidP="4E55D46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6.3.2.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виде фиксированной суммы, определяемой в следующем порядке: 10 процентов цены контракта (этапа).</w:t>
      </w:r>
    </w:p>
    <w:p w14:paraId="3E8C2C49" w14:textId="77777777" w:rsidR="00B140DA" w:rsidRPr="00F36777" w:rsidRDefault="4E55D46B" w:rsidP="4E55D46B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6.3.3.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суммы- 1000 рублей.</w:t>
      </w:r>
    </w:p>
    <w:p w14:paraId="1DE9CB3F" w14:textId="77777777" w:rsidR="00B140DA" w:rsidRPr="00F36777" w:rsidRDefault="4E55D46B" w:rsidP="4E55D46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 xml:space="preserve"> 6.4. В случае неисполнения или ненадлежащего исполнения Поставщиком обязательства (в том числе просрочки исполнения обязательства Поставщиком), предусмотренного настоящим контрактом, Заказчик вправе произвести оплату по контракту за вычетом соответствующего размера неустойки (штраф, пени).</w:t>
      </w:r>
    </w:p>
    <w:p w14:paraId="2B13F3A9" w14:textId="77777777" w:rsidR="00B140DA" w:rsidRPr="00F36777" w:rsidRDefault="4E55D46B" w:rsidP="4E55D46B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В случае если Заказчик понес убытки вследствие ненадлежащего исполнения Поставщиком своих обязательств по настоящему контракту, Поставщик обязан возместить такие убытки Заказчику независимо от уплаты неустойки.</w:t>
      </w:r>
    </w:p>
    <w:p w14:paraId="43D5AA64" w14:textId="77777777" w:rsidR="00B140DA" w:rsidRPr="00F36777" w:rsidRDefault="4E55D46B" w:rsidP="4E55D46B">
      <w:pPr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Поставщик несет ответственность за убытки, связанные с повреждением Товара и (или) отправлением его не по адресу вследствие неполноценной или неправильной маркировки и упаковки Товара или несоблюдения инструкции по его перевозке.</w:t>
      </w:r>
    </w:p>
    <w:p w14:paraId="33249815" w14:textId="77777777" w:rsidR="00B140DA" w:rsidRPr="00F36777" w:rsidRDefault="4E55D46B" w:rsidP="4E55D46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Уплата неустойки и возмещение убытков, связанных с ненадлежащим исполнением Сторонами своих обязательств по настоящему контракту, не освобождают нарушившую условия Контракта Сторону от исполнения взятых на себя обязательств.</w:t>
      </w:r>
    </w:p>
    <w:p w14:paraId="7ED806D3" w14:textId="77777777" w:rsidR="00B140DA" w:rsidRPr="00F36777" w:rsidRDefault="4E55D46B" w:rsidP="4E55D46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6.5.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74AF2F6D" w14:textId="77777777" w:rsidR="00B140DA" w:rsidRPr="00F36777" w:rsidRDefault="4E55D46B" w:rsidP="4E55D46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6.6. В случае расторжения контракта в связи с ненадлежащим исполнением Поставщиком своих обязательств (в том числе по соглашению Сторон) последний в течение 5 (пяти) рабочих дней с даты расторжения контракта или подписания соглашения о расторжении контракта уплачивает Заказчику неустойку, определенную в соответствии с п.6.3 настоящего контракта.</w:t>
      </w:r>
    </w:p>
    <w:p w14:paraId="166F7E68" w14:textId="06949893" w:rsidR="00B140DA" w:rsidRPr="00F36777" w:rsidRDefault="4E55D46B" w:rsidP="4E55D46B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6.7. В случае неисполнения или ненадлежащего исполнения Поставщиком обязательства (в том числе просрочки исполнения обязательства Поставщиком), предусмотренного настоящим контрактом, Заказчик вправе произвести оплату по контракту за вычетом соответствующего размера неустойки (штраф, пени).</w:t>
      </w:r>
    </w:p>
    <w:p w14:paraId="41C8F396" w14:textId="77777777" w:rsidR="00B140DA" w:rsidRPr="00F36777" w:rsidRDefault="00B140DA" w:rsidP="00DD3F14">
      <w:pPr>
        <w:ind w:left="360"/>
        <w:contextualSpacing/>
        <w:rPr>
          <w:sz w:val="24"/>
          <w:szCs w:val="24"/>
        </w:rPr>
      </w:pPr>
    </w:p>
    <w:p w14:paraId="365C9B04" w14:textId="77777777" w:rsidR="00B140DA" w:rsidRPr="00F36777" w:rsidRDefault="4E55D46B" w:rsidP="4E55D46B">
      <w:pPr>
        <w:jc w:val="center"/>
        <w:rPr>
          <w:sz w:val="24"/>
          <w:szCs w:val="24"/>
        </w:rPr>
      </w:pPr>
      <w:r w:rsidRPr="4E55D46B">
        <w:rPr>
          <w:sz w:val="24"/>
          <w:szCs w:val="24"/>
        </w:rPr>
        <w:t>7.Обстоятельства непреодолимой силы</w:t>
      </w:r>
    </w:p>
    <w:p w14:paraId="755AB7F0" w14:textId="77777777" w:rsidR="00B140DA" w:rsidRPr="00F36777" w:rsidRDefault="4E55D46B" w:rsidP="4E55D46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lastRenderedPageBreak/>
        <w:t>7.1. 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подтвержденных в установленном законодательством порядке,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541A12A2" w14:textId="77777777" w:rsidR="00B140DA" w:rsidRPr="00F36777" w:rsidRDefault="4E55D46B" w:rsidP="4E55D46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7.2.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постольку, поскольку эти обстоятельства значительно влияют на исполнение настоящего контракта в срок.</w:t>
      </w:r>
    </w:p>
    <w:p w14:paraId="76504541" w14:textId="77777777" w:rsidR="00B140DA" w:rsidRPr="00F36777" w:rsidRDefault="4E55D46B" w:rsidP="4E55D46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7.3.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7F6F0704" w14:textId="2B8F4827" w:rsidR="00B140DA" w:rsidRPr="00F36777" w:rsidRDefault="4E55D46B" w:rsidP="4E55D46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7.4. Не</w:t>
      </w:r>
      <w:r w:rsidR="00473CD5">
        <w:rPr>
          <w:sz w:val="24"/>
          <w:szCs w:val="24"/>
        </w:rPr>
        <w:t xml:space="preserve"> </w:t>
      </w:r>
      <w:r w:rsidRPr="4E55D46B">
        <w:rPr>
          <w:sz w:val="24"/>
          <w:szCs w:val="24"/>
        </w:rPr>
        <w:t>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основание, освобождающее ее от ответственности за невыполнение обязательств по отношению к другой Стороне.</w:t>
      </w:r>
    </w:p>
    <w:p w14:paraId="72A3D3EC" w14:textId="77777777" w:rsidR="00B140DA" w:rsidRPr="00F36777" w:rsidRDefault="00B140DA" w:rsidP="00DD3F14">
      <w:pPr>
        <w:ind w:firstLine="709"/>
        <w:jc w:val="center"/>
        <w:rPr>
          <w:bCs/>
          <w:sz w:val="24"/>
          <w:szCs w:val="24"/>
        </w:rPr>
      </w:pPr>
    </w:p>
    <w:p w14:paraId="46724A4B" w14:textId="77777777" w:rsidR="00B140DA" w:rsidRPr="00F36777" w:rsidRDefault="4E55D46B" w:rsidP="4E55D46B">
      <w:pPr>
        <w:ind w:firstLine="709"/>
        <w:jc w:val="center"/>
        <w:rPr>
          <w:sz w:val="24"/>
          <w:szCs w:val="24"/>
          <w:lang w:eastAsia="ar-SA"/>
        </w:rPr>
      </w:pPr>
      <w:r w:rsidRPr="4E55D46B">
        <w:rPr>
          <w:sz w:val="24"/>
          <w:szCs w:val="24"/>
          <w:lang w:eastAsia="ar-SA"/>
        </w:rPr>
        <w:t>8. Срок действия и порядок изменения контракта</w:t>
      </w:r>
    </w:p>
    <w:p w14:paraId="21AFA275" w14:textId="4A884BD9" w:rsidR="00B140DA" w:rsidRPr="00F36777" w:rsidRDefault="4E55D46B" w:rsidP="4E55D46B">
      <w:pPr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8.1. Настоящий контракт вступает в действие с момента его подписания и действует до 30 августа 2026 г. включительно, а в части расчетов и гарантийных обязательств - до полного их исполнения Сторонами. Истечение срока действия Контракта не освобождает Стороны от полного исполнения своих обязательств по Контракту, а также от ответственности за его нарушение.</w:t>
      </w:r>
    </w:p>
    <w:p w14:paraId="0D0B940D" w14:textId="77777777" w:rsidR="00B140DA" w:rsidRPr="00F36777" w:rsidRDefault="00B140DA" w:rsidP="00DD3F14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14:paraId="1A6EFB0E" w14:textId="77777777" w:rsidR="00B140DA" w:rsidRPr="00F36777" w:rsidRDefault="4E55D46B" w:rsidP="4E55D46B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4E55D46B">
        <w:rPr>
          <w:sz w:val="24"/>
          <w:szCs w:val="24"/>
        </w:rPr>
        <w:t>10. Порядок расторжения контракта</w:t>
      </w:r>
    </w:p>
    <w:p w14:paraId="71D7555A" w14:textId="77777777" w:rsidR="00B140DA" w:rsidRPr="00F36777" w:rsidRDefault="4E55D46B" w:rsidP="4E55D46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10.1. Настоящий контракт может быть расторгнут:</w:t>
      </w:r>
    </w:p>
    <w:p w14:paraId="2785480E" w14:textId="77777777" w:rsidR="00B140DA" w:rsidRPr="00F36777" w:rsidRDefault="4E55D46B" w:rsidP="4E55D46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- по соглашению Сторон;</w:t>
      </w:r>
    </w:p>
    <w:p w14:paraId="4BCA3A9D" w14:textId="77777777" w:rsidR="00B140DA" w:rsidRPr="00F36777" w:rsidRDefault="4E55D46B" w:rsidP="4E55D46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- в судебном порядке;</w:t>
      </w:r>
    </w:p>
    <w:p w14:paraId="0AF6F8F9" w14:textId="0D9F5F1F" w:rsidR="00B140DA" w:rsidRPr="00F36777" w:rsidRDefault="4E55D46B" w:rsidP="4E55D46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- в связи с односторонним отказом Заказчика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62E79E5E" w14:textId="77777777" w:rsidR="00B140DA" w:rsidRPr="00F36777" w:rsidRDefault="4E55D46B" w:rsidP="4E55D46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10.2. Заказчик вправе принять решение об одностороннем отказе от исполнения контракта в следующих случаях:</w:t>
      </w:r>
    </w:p>
    <w:p w14:paraId="177623A8" w14:textId="77777777" w:rsidR="00B140DA" w:rsidRPr="00F36777" w:rsidRDefault="4E55D46B" w:rsidP="4E55D46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10.2.1.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09A45849" w14:textId="77777777" w:rsidR="00B140DA" w:rsidRPr="00F36777" w:rsidRDefault="4E55D46B" w:rsidP="4E55D46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10.2.2. В случае установления недостоверности сведений о соответствии предмета контракта требованиям документации о закупке, представленных Поставщиком на этапе определения поставщика.</w:t>
      </w:r>
    </w:p>
    <w:p w14:paraId="19A31E53" w14:textId="77777777" w:rsidR="00B140DA" w:rsidRPr="00F36777" w:rsidRDefault="4E55D46B" w:rsidP="4E55D46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10.2.3. В иных случаях, предусмотренных действующим законодательством.</w:t>
      </w:r>
    </w:p>
    <w:p w14:paraId="04E94A64" w14:textId="77777777" w:rsidR="00B140DA" w:rsidRPr="00F36777" w:rsidRDefault="4E55D46B" w:rsidP="4E55D46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10.3. Заказчик обязан принять решение об одностороннем отказе от исполнения контракта, если в ходе исполнения контракта установлено,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указанным требованиям, что позволило ему стать победителем определения Поставщика.</w:t>
      </w:r>
    </w:p>
    <w:p w14:paraId="04EAFA21" w14:textId="77777777" w:rsidR="00B140DA" w:rsidRPr="00F36777" w:rsidRDefault="4E55D46B" w:rsidP="4E55D46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lastRenderedPageBreak/>
        <w:t>10.4. Расторжение контракта в связи с односторонним отказом Заказчика от исполнения контракта осуществляется в порядке, предусмотренном статьей 95 Федерального закона № 44-ФЗ.</w:t>
      </w:r>
    </w:p>
    <w:p w14:paraId="0E241B1C" w14:textId="77777777" w:rsidR="00B140DA" w:rsidRPr="00F36777" w:rsidRDefault="4E55D46B" w:rsidP="4E55D46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10.5. Расторжение контракта по соглашению Сторон производится Сторонами путем подписания соответствующего соглашения о расторжении.</w:t>
      </w:r>
    </w:p>
    <w:p w14:paraId="3B95E70B" w14:textId="77777777" w:rsidR="00B140DA" w:rsidRPr="00F36777" w:rsidRDefault="4E55D46B" w:rsidP="4E55D46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В случае расторжения настоящего контракта по соглашению Сторон Стороны подписывают акт сверки расчётов, отображающий расчеты Сторон за период исполнения контракта до момента его расторжения, а также объём поставки Товара, фактически переданного Поставщиком Заказчику.</w:t>
      </w:r>
    </w:p>
    <w:p w14:paraId="14E2A12D" w14:textId="77777777" w:rsidR="00B140DA" w:rsidRPr="00F36777" w:rsidRDefault="4E55D46B" w:rsidP="4E55D46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10.6. Поставщик не вправе принять решение об одностороннем расторжении настоящего контракта, если Заказчиком не нарушаются условия настоящего контракта.</w:t>
      </w:r>
    </w:p>
    <w:p w14:paraId="0E27B00A" w14:textId="77777777" w:rsidR="00B140DA" w:rsidRPr="00F36777" w:rsidRDefault="00B140DA" w:rsidP="00DD3F14">
      <w:pPr>
        <w:ind w:firstLine="709"/>
        <w:jc w:val="center"/>
        <w:rPr>
          <w:bCs/>
          <w:sz w:val="24"/>
          <w:szCs w:val="24"/>
        </w:rPr>
      </w:pPr>
    </w:p>
    <w:p w14:paraId="2F5BC8CC" w14:textId="77777777" w:rsidR="00B140DA" w:rsidRPr="00F36777" w:rsidRDefault="4E55D46B" w:rsidP="4E55D46B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outlineLvl w:val="1"/>
        <w:rPr>
          <w:sz w:val="24"/>
          <w:szCs w:val="24"/>
        </w:rPr>
      </w:pPr>
      <w:r w:rsidRPr="4E55D46B">
        <w:rPr>
          <w:sz w:val="24"/>
          <w:szCs w:val="24"/>
        </w:rPr>
        <w:t>11. Порядок урегулирования споров</w:t>
      </w:r>
    </w:p>
    <w:p w14:paraId="37409EF8" w14:textId="77777777" w:rsidR="00B140DA" w:rsidRPr="00F36777" w:rsidRDefault="4E55D46B" w:rsidP="4E55D46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</w:rPr>
      </w:pPr>
      <w:r w:rsidRPr="4E55D46B">
        <w:rPr>
          <w:sz w:val="24"/>
          <w:szCs w:val="24"/>
        </w:rPr>
        <w:t>11.1. В случае возникновения любых противоречий, претензий и разногласий, а также споров, связанных с исполнением настоящего контракта, Стороны предпринимают усилия для урегулирования таких противоречий, претензий и разногласий в добровольном порядке.</w:t>
      </w:r>
    </w:p>
    <w:p w14:paraId="28188AD7" w14:textId="77777777" w:rsidR="00B140DA" w:rsidRPr="00F36777" w:rsidRDefault="4E55D46B" w:rsidP="4E55D46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sz w:val="24"/>
          <w:szCs w:val="24"/>
        </w:rPr>
      </w:pPr>
      <w:r w:rsidRPr="4E55D46B">
        <w:rPr>
          <w:sz w:val="24"/>
          <w:szCs w:val="24"/>
        </w:rPr>
        <w:t>11.2. В случае невыполнения Сторонами своих обязательств и недостижении взаимного согласия споры по настоящему контракту разрешаются в Арбитражном суде города Санкт-Петербурга и Ленинградской области.</w:t>
      </w:r>
    </w:p>
    <w:p w14:paraId="60061E4C" w14:textId="77777777" w:rsidR="00B140DA" w:rsidRPr="00F36777" w:rsidRDefault="00B140DA" w:rsidP="00DD3F14">
      <w:pPr>
        <w:ind w:firstLine="709"/>
        <w:jc w:val="center"/>
        <w:rPr>
          <w:bCs/>
          <w:sz w:val="24"/>
          <w:szCs w:val="24"/>
        </w:rPr>
      </w:pPr>
    </w:p>
    <w:p w14:paraId="560735F2" w14:textId="77777777" w:rsidR="00B140DA" w:rsidRPr="00F36777" w:rsidRDefault="4E55D46B" w:rsidP="4E55D46B">
      <w:pPr>
        <w:ind w:firstLine="709"/>
        <w:jc w:val="center"/>
        <w:rPr>
          <w:sz w:val="24"/>
          <w:szCs w:val="24"/>
        </w:rPr>
      </w:pPr>
      <w:r w:rsidRPr="4E55D46B">
        <w:rPr>
          <w:sz w:val="24"/>
          <w:szCs w:val="24"/>
        </w:rPr>
        <w:t>12. Дополнительные условия</w:t>
      </w:r>
    </w:p>
    <w:p w14:paraId="52AF4DDF" w14:textId="6747FA4C" w:rsidR="00B140DA" w:rsidRPr="00F36777" w:rsidRDefault="00B140DA" w:rsidP="4E55D46B">
      <w:pPr>
        <w:rPr>
          <w:sz w:val="24"/>
          <w:szCs w:val="24"/>
        </w:rPr>
      </w:pPr>
      <w:r w:rsidRPr="00F36777">
        <w:rPr>
          <w:sz w:val="24"/>
          <w:szCs w:val="24"/>
        </w:rPr>
        <w:tab/>
        <w:t>12.1. Все Приложения к контракту являются его неотъемлемыми частями</w:t>
      </w:r>
      <w:r w:rsidR="00473CD5">
        <w:rPr>
          <w:sz w:val="24"/>
          <w:szCs w:val="24"/>
        </w:rPr>
        <w:t>:</w:t>
      </w:r>
      <w:r w:rsidRPr="00F36777">
        <w:rPr>
          <w:sz w:val="24"/>
          <w:szCs w:val="24"/>
        </w:rPr>
        <w:t xml:space="preserve"> </w:t>
      </w:r>
      <w:r w:rsidRPr="00F36777">
        <w:rPr>
          <w:sz w:val="24"/>
          <w:szCs w:val="24"/>
        </w:rPr>
        <w:tab/>
        <w:t xml:space="preserve">   </w:t>
      </w:r>
    </w:p>
    <w:p w14:paraId="63339908" w14:textId="4A6B84C7" w:rsidR="00B140DA" w:rsidRPr="00F36777" w:rsidRDefault="4E55D46B" w:rsidP="4E55D46B">
      <w:pPr>
        <w:rPr>
          <w:sz w:val="24"/>
          <w:szCs w:val="24"/>
        </w:rPr>
      </w:pPr>
      <w:r w:rsidRPr="4E55D46B">
        <w:rPr>
          <w:sz w:val="24"/>
          <w:szCs w:val="24"/>
        </w:rPr>
        <w:t>Приложение № 1 — Техническое задание</w:t>
      </w:r>
      <w:r w:rsidR="00473CD5">
        <w:rPr>
          <w:sz w:val="24"/>
          <w:szCs w:val="24"/>
        </w:rPr>
        <w:t>;</w:t>
      </w:r>
    </w:p>
    <w:p w14:paraId="2235916A" w14:textId="77777777" w:rsidR="00B140DA" w:rsidRPr="00F36777" w:rsidRDefault="4E55D46B" w:rsidP="4E55D46B">
      <w:pPr>
        <w:jc w:val="both"/>
        <w:rPr>
          <w:sz w:val="24"/>
          <w:szCs w:val="24"/>
        </w:rPr>
      </w:pPr>
      <w:r w:rsidRPr="4E55D46B">
        <w:rPr>
          <w:sz w:val="24"/>
          <w:szCs w:val="24"/>
        </w:rPr>
        <w:t>Приложение № 2 —Спецификация.</w:t>
      </w:r>
    </w:p>
    <w:p w14:paraId="21DA7045" w14:textId="77777777" w:rsidR="00B140DA" w:rsidRPr="00F36777" w:rsidRDefault="4E55D46B" w:rsidP="4E55D46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12.2. Все уведомления Сторон, связанные с исполнением настоящего контракта, передаются представителям Сторон или направляются в письменной форме почтовым отправлением с описью вложения по фактическому адресу Стороны, указанному в настоящем контракте, а также могут быть направлены с использованием факсимильной связи, электронной почты с последующим предоставлением оригинала. В случае направления уведомления почтовым отправлением с описью вложения и невозможности его вручения по месту нахождения стороны, указанному в разделе 13 «Адреса и реквизиты сторон» настоящего Контракта, в связи с отсутствием стороны по адресу местонахождения, указанному в Контракте, датой ее получения считается шестой день со дня отправки почтового отправления.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477BD80" w14:textId="4B29BFC0" w:rsidR="000D44E8" w:rsidRPr="00F36777" w:rsidRDefault="4E55D46B" w:rsidP="4E55D46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 xml:space="preserve">12.3. Настоящий </w:t>
      </w:r>
      <w:r w:rsidR="0083627D">
        <w:rPr>
          <w:sz w:val="24"/>
          <w:szCs w:val="24"/>
        </w:rPr>
        <w:t>Контракт</w:t>
      </w:r>
      <w:r w:rsidRPr="4E55D46B">
        <w:rPr>
          <w:sz w:val="24"/>
          <w:szCs w:val="24"/>
        </w:rPr>
        <w:t xml:space="preserve"> составлен в форме </w:t>
      </w:r>
      <w:r w:rsidRPr="4E55D46B">
        <w:rPr>
          <w:rStyle w:val="highlight"/>
          <w:sz w:val="24"/>
          <w:szCs w:val="24"/>
        </w:rPr>
        <w:t>электрон</w:t>
      </w:r>
      <w:r w:rsidRPr="4E55D46B">
        <w:rPr>
          <w:sz w:val="24"/>
          <w:szCs w:val="24"/>
        </w:rPr>
        <w:t xml:space="preserve">ного документа и подписан усиленными </w:t>
      </w:r>
      <w:r w:rsidRPr="4E55D46B">
        <w:rPr>
          <w:rStyle w:val="highlight"/>
          <w:sz w:val="24"/>
          <w:szCs w:val="24"/>
        </w:rPr>
        <w:t>электрон</w:t>
      </w:r>
      <w:r w:rsidRPr="4E55D46B">
        <w:rPr>
          <w:sz w:val="24"/>
          <w:szCs w:val="24"/>
        </w:rPr>
        <w:t>ными подписями Сторон.</w:t>
      </w:r>
    </w:p>
    <w:p w14:paraId="368D1629" w14:textId="77777777" w:rsidR="00B140DA" w:rsidRPr="00F36777" w:rsidRDefault="4E55D46B" w:rsidP="4E55D46B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4E55D46B">
        <w:rPr>
          <w:sz w:val="24"/>
          <w:szCs w:val="24"/>
        </w:rPr>
        <w:t>12.4. Во всем, что не предусмотрено настоящим контрактом, Стороны руководствуются действующим законодательством Российской Федерации.</w:t>
      </w:r>
    </w:p>
    <w:p w14:paraId="44EAFD9C" w14:textId="34A5883E" w:rsidR="00B140DA" w:rsidRDefault="00B140DA" w:rsidP="00DD3F14">
      <w:pPr>
        <w:keepNext/>
        <w:jc w:val="center"/>
        <w:outlineLvl w:val="0"/>
        <w:rPr>
          <w:bCs/>
          <w:kern w:val="32"/>
          <w:sz w:val="24"/>
          <w:szCs w:val="24"/>
        </w:rPr>
      </w:pPr>
      <w:bookmarkStart w:id="11" w:name="_Toc381617279"/>
      <w:bookmarkStart w:id="12" w:name="_ref_23191882"/>
    </w:p>
    <w:p w14:paraId="236CFD2D" w14:textId="1A09C1B0" w:rsidR="00C66D5F" w:rsidRDefault="00C66D5F" w:rsidP="4E55D46B">
      <w:pPr>
        <w:keepNext/>
        <w:jc w:val="center"/>
        <w:outlineLvl w:val="0"/>
        <w:rPr>
          <w:kern w:val="32"/>
          <w:sz w:val="24"/>
          <w:szCs w:val="24"/>
        </w:rPr>
      </w:pPr>
    </w:p>
    <w:p w14:paraId="035838A9" w14:textId="6A8255F4" w:rsidR="00CC761B" w:rsidRDefault="00CC761B" w:rsidP="4E55D46B">
      <w:pPr>
        <w:keepNext/>
        <w:jc w:val="center"/>
        <w:outlineLvl w:val="0"/>
        <w:rPr>
          <w:kern w:val="32"/>
          <w:sz w:val="24"/>
          <w:szCs w:val="24"/>
        </w:rPr>
      </w:pPr>
    </w:p>
    <w:p w14:paraId="29845087" w14:textId="117E99D4" w:rsidR="00B140DA" w:rsidRPr="00F36777" w:rsidRDefault="00CC761B" w:rsidP="4E55D46B">
      <w:pPr>
        <w:keepNext/>
        <w:jc w:val="center"/>
        <w:outlineLvl w:val="0"/>
        <w:rPr>
          <w:sz w:val="24"/>
          <w:szCs w:val="24"/>
        </w:rPr>
      </w:pPr>
      <w:r>
        <w:rPr>
          <w:kern w:val="32"/>
          <w:sz w:val="24"/>
          <w:szCs w:val="24"/>
        </w:rPr>
        <w:t>3</w:t>
      </w:r>
      <w:r w:rsidR="00B140DA" w:rsidRPr="00F36777">
        <w:rPr>
          <w:kern w:val="32"/>
          <w:sz w:val="24"/>
          <w:szCs w:val="24"/>
        </w:rPr>
        <w:t>. Адреса и реквизиты сторон</w:t>
      </w:r>
      <w:bookmarkEnd w:id="11"/>
      <w:bookmarkEnd w:id="12"/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631"/>
        <w:gridCol w:w="4724"/>
      </w:tblGrid>
      <w:tr w:rsidR="00034DBE" w:rsidRPr="00F36777" w14:paraId="4561EFEF" w14:textId="77777777" w:rsidTr="4E55D46B">
        <w:trPr>
          <w:trHeight w:val="367"/>
        </w:trPr>
        <w:tc>
          <w:tcPr>
            <w:tcW w:w="2475" w:type="pct"/>
            <w:tcBorders>
              <w:top w:val="nil"/>
              <w:left w:val="nil"/>
              <w:bottom w:val="nil"/>
              <w:right w:val="nil"/>
            </w:tcBorders>
          </w:tcPr>
          <w:p w14:paraId="6E95EAFA" w14:textId="77777777" w:rsidR="00B140DA" w:rsidRPr="00F36777" w:rsidRDefault="4E55D46B" w:rsidP="4E55D46B">
            <w:pPr>
              <w:keepNext/>
              <w:jc w:val="center"/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Поставщик</w:t>
            </w:r>
          </w:p>
        </w:tc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</w:tcPr>
          <w:p w14:paraId="0852AD30" w14:textId="77777777" w:rsidR="00B140DA" w:rsidRPr="00F36777" w:rsidRDefault="4E55D46B" w:rsidP="4E55D46B">
            <w:pPr>
              <w:keepNext/>
              <w:jc w:val="center"/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 xml:space="preserve">Заказчик </w:t>
            </w:r>
          </w:p>
        </w:tc>
      </w:tr>
      <w:tr w:rsidR="00034DBE" w:rsidRPr="00F36777" w14:paraId="7826236A" w14:textId="77777777" w:rsidTr="4E55D46B">
        <w:tc>
          <w:tcPr>
            <w:tcW w:w="2475" w:type="pct"/>
            <w:tcBorders>
              <w:top w:val="nil"/>
              <w:left w:val="nil"/>
              <w:bottom w:val="nil"/>
              <w:right w:val="nil"/>
            </w:tcBorders>
          </w:tcPr>
          <w:p w14:paraId="4B94D5A5" w14:textId="77777777" w:rsidR="00865CFB" w:rsidRPr="00F36777" w:rsidRDefault="00865CFB" w:rsidP="00DD3F14">
            <w:pPr>
              <w:pStyle w:val="a3"/>
              <w:rPr>
                <w:sz w:val="24"/>
                <w:szCs w:val="24"/>
                <w:lang w:eastAsia="en-US"/>
              </w:rPr>
            </w:pPr>
          </w:p>
          <w:p w14:paraId="3DEEC669" w14:textId="77777777" w:rsidR="00865CFB" w:rsidRPr="00F36777" w:rsidRDefault="00865CFB" w:rsidP="00DD3F14">
            <w:pPr>
              <w:pStyle w:val="a3"/>
              <w:rPr>
                <w:sz w:val="24"/>
                <w:szCs w:val="24"/>
                <w:lang w:eastAsia="en-US"/>
              </w:rPr>
            </w:pPr>
          </w:p>
          <w:p w14:paraId="3656B9AB" w14:textId="77777777" w:rsidR="00865CFB" w:rsidRPr="00F36777" w:rsidRDefault="00865CFB" w:rsidP="00DD3F14">
            <w:pPr>
              <w:pStyle w:val="a3"/>
              <w:rPr>
                <w:sz w:val="24"/>
                <w:szCs w:val="24"/>
                <w:lang w:eastAsia="en-US"/>
              </w:rPr>
            </w:pPr>
          </w:p>
          <w:p w14:paraId="725ED14D" w14:textId="77777777" w:rsidR="00865CFB" w:rsidRPr="00F36777" w:rsidRDefault="00F9626E" w:rsidP="00DD3F14">
            <w:pPr>
              <w:rPr>
                <w:sz w:val="24"/>
                <w:szCs w:val="24"/>
              </w:rPr>
            </w:pPr>
            <w:r w:rsidRPr="00F36777">
              <w:rPr>
                <w:sz w:val="24"/>
                <w:szCs w:val="24"/>
              </w:rPr>
              <w:t xml:space="preserve">         </w:t>
            </w:r>
          </w:p>
          <w:p w14:paraId="45FB0818" w14:textId="77777777" w:rsidR="00F9626E" w:rsidRPr="00F36777" w:rsidRDefault="00F9626E" w:rsidP="00DD3F14">
            <w:pPr>
              <w:rPr>
                <w:sz w:val="24"/>
                <w:szCs w:val="24"/>
              </w:rPr>
            </w:pPr>
          </w:p>
          <w:p w14:paraId="049F31CB" w14:textId="77777777" w:rsidR="00F9626E" w:rsidRPr="00F36777" w:rsidRDefault="00F9626E" w:rsidP="00DD3F14">
            <w:pPr>
              <w:rPr>
                <w:sz w:val="24"/>
                <w:szCs w:val="24"/>
              </w:rPr>
            </w:pPr>
          </w:p>
        </w:tc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</w:tcPr>
          <w:p w14:paraId="51B82669" w14:textId="77777777" w:rsidR="00CC761B" w:rsidRDefault="4E55D46B" w:rsidP="00CC761B">
            <w:pPr>
              <w:pStyle w:val="a3"/>
              <w:jc w:val="left"/>
              <w:rPr>
                <w:sz w:val="24"/>
                <w:szCs w:val="24"/>
                <w:lang w:eastAsia="en-US"/>
              </w:rPr>
            </w:pPr>
            <w:r w:rsidRPr="4E55D46B">
              <w:rPr>
                <w:sz w:val="24"/>
                <w:szCs w:val="24"/>
                <w:lang w:eastAsia="en-US"/>
              </w:rPr>
              <w:t xml:space="preserve">Санкт-Петербургское государственное бюджетное учреждение культуры </w:t>
            </w:r>
          </w:p>
          <w:p w14:paraId="6091D9E7" w14:textId="79E14244" w:rsidR="00865CFB" w:rsidRPr="00F36777" w:rsidRDefault="4E55D46B" w:rsidP="00CC761B">
            <w:pPr>
              <w:pStyle w:val="a3"/>
              <w:jc w:val="left"/>
              <w:rPr>
                <w:sz w:val="24"/>
                <w:szCs w:val="24"/>
                <w:lang w:eastAsia="en-US"/>
              </w:rPr>
            </w:pPr>
            <w:r w:rsidRPr="4E55D46B">
              <w:rPr>
                <w:sz w:val="24"/>
                <w:szCs w:val="24"/>
                <w:lang w:eastAsia="en-US"/>
              </w:rPr>
              <w:t>«Санкт-Петербургский государственный музей театрального и музыкального искусства»</w:t>
            </w:r>
          </w:p>
          <w:p w14:paraId="115F194C" w14:textId="77777777" w:rsidR="00865CFB" w:rsidRPr="00F36777" w:rsidRDefault="4E55D46B" w:rsidP="00CC761B">
            <w:pPr>
              <w:pStyle w:val="a3"/>
              <w:jc w:val="left"/>
              <w:rPr>
                <w:sz w:val="24"/>
                <w:szCs w:val="24"/>
                <w:lang w:eastAsia="en-US"/>
              </w:rPr>
            </w:pPr>
            <w:r w:rsidRPr="4E55D46B">
              <w:rPr>
                <w:sz w:val="24"/>
                <w:szCs w:val="24"/>
                <w:lang w:eastAsia="en-US"/>
              </w:rPr>
              <w:t>Место нахождения:</w:t>
            </w:r>
          </w:p>
          <w:p w14:paraId="29B59376" w14:textId="77777777" w:rsidR="00CC761B" w:rsidRDefault="4E55D46B" w:rsidP="00CC761B">
            <w:pPr>
              <w:pStyle w:val="a3"/>
              <w:jc w:val="left"/>
              <w:rPr>
                <w:sz w:val="24"/>
                <w:szCs w:val="24"/>
                <w:lang w:eastAsia="en-US"/>
              </w:rPr>
            </w:pPr>
            <w:r w:rsidRPr="4E55D46B">
              <w:rPr>
                <w:sz w:val="24"/>
                <w:szCs w:val="24"/>
                <w:lang w:eastAsia="en-US"/>
              </w:rPr>
              <w:t xml:space="preserve">191023, г. СПб, ул. Зодчего Росси, </w:t>
            </w:r>
          </w:p>
          <w:p w14:paraId="0B8FEE8D" w14:textId="35E6EFDB" w:rsidR="00865CFB" w:rsidRPr="00F36777" w:rsidRDefault="4E55D46B" w:rsidP="00CC761B">
            <w:pPr>
              <w:pStyle w:val="a3"/>
              <w:jc w:val="left"/>
              <w:rPr>
                <w:sz w:val="24"/>
                <w:szCs w:val="24"/>
                <w:lang w:eastAsia="en-US"/>
              </w:rPr>
            </w:pPr>
            <w:r w:rsidRPr="4E55D46B">
              <w:rPr>
                <w:sz w:val="24"/>
                <w:szCs w:val="24"/>
                <w:lang w:eastAsia="en-US"/>
              </w:rPr>
              <w:t>д.2, лит</w:t>
            </w:r>
            <w:r w:rsidR="00CC761B">
              <w:rPr>
                <w:sz w:val="24"/>
                <w:szCs w:val="24"/>
                <w:lang w:eastAsia="en-US"/>
              </w:rPr>
              <w:t>.</w:t>
            </w:r>
            <w:r w:rsidRPr="4E55D46B">
              <w:rPr>
                <w:sz w:val="24"/>
                <w:szCs w:val="24"/>
                <w:lang w:eastAsia="en-US"/>
              </w:rPr>
              <w:t xml:space="preserve"> А</w:t>
            </w:r>
          </w:p>
          <w:p w14:paraId="11FC8AD4" w14:textId="68954BC2" w:rsidR="00056E25" w:rsidRPr="00F36777" w:rsidRDefault="00CC761B" w:rsidP="00CC761B">
            <w:pPr>
              <w:pStyle w:val="a3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</w:t>
            </w:r>
            <w:r w:rsidR="4E55D46B" w:rsidRPr="4E55D46B">
              <w:rPr>
                <w:sz w:val="24"/>
                <w:szCs w:val="24"/>
                <w:lang w:eastAsia="en-US"/>
              </w:rPr>
              <w:t>ел</w:t>
            </w:r>
            <w:r>
              <w:rPr>
                <w:sz w:val="24"/>
                <w:szCs w:val="24"/>
                <w:lang w:eastAsia="en-US"/>
              </w:rPr>
              <w:t>.:</w:t>
            </w:r>
            <w:r w:rsidR="4E55D46B" w:rsidRPr="4E55D46B">
              <w:rPr>
                <w:sz w:val="24"/>
                <w:szCs w:val="24"/>
                <w:lang w:eastAsia="en-US"/>
              </w:rPr>
              <w:t xml:space="preserve"> (812) 310-10-29</w:t>
            </w:r>
          </w:p>
          <w:p w14:paraId="3269A5A0" w14:textId="4288314F" w:rsidR="00865CFB" w:rsidRPr="00F36777" w:rsidRDefault="4E55D46B" w:rsidP="00CC761B">
            <w:pPr>
              <w:pStyle w:val="a3"/>
              <w:jc w:val="left"/>
              <w:rPr>
                <w:sz w:val="24"/>
                <w:szCs w:val="24"/>
                <w:lang w:eastAsia="en-US"/>
              </w:rPr>
            </w:pPr>
            <w:r w:rsidRPr="4E55D46B">
              <w:rPr>
                <w:sz w:val="24"/>
                <w:szCs w:val="24"/>
                <w:lang w:eastAsia="en-US"/>
              </w:rPr>
              <w:t>Эл. почта:</w:t>
            </w:r>
            <w:r w:rsidR="00CC761B">
              <w:rPr>
                <w:sz w:val="24"/>
                <w:szCs w:val="24"/>
                <w:lang w:eastAsia="en-US"/>
              </w:rPr>
              <w:t xml:space="preserve"> </w:t>
            </w:r>
            <w:r w:rsidRPr="4E55D46B">
              <w:rPr>
                <w:sz w:val="24"/>
                <w:szCs w:val="24"/>
              </w:rPr>
              <w:t>info@theatremuseum.ru</w:t>
            </w:r>
          </w:p>
          <w:p w14:paraId="649692B9" w14:textId="77777777" w:rsidR="00865CFB" w:rsidRPr="00F36777" w:rsidRDefault="4E55D46B" w:rsidP="00CC761B">
            <w:pPr>
              <w:pStyle w:val="a3"/>
              <w:jc w:val="left"/>
              <w:rPr>
                <w:sz w:val="24"/>
                <w:szCs w:val="24"/>
                <w:lang w:eastAsia="en-US"/>
              </w:rPr>
            </w:pPr>
            <w:r w:rsidRPr="4E55D46B">
              <w:rPr>
                <w:sz w:val="24"/>
                <w:szCs w:val="24"/>
                <w:lang w:eastAsia="en-US"/>
              </w:rPr>
              <w:t xml:space="preserve">Банковские реквизиты: </w:t>
            </w:r>
          </w:p>
          <w:p w14:paraId="772973B9" w14:textId="77777777" w:rsidR="00CC761B" w:rsidRDefault="4E55D46B" w:rsidP="00CC761B">
            <w:pPr>
              <w:pStyle w:val="a3"/>
              <w:jc w:val="left"/>
              <w:rPr>
                <w:sz w:val="24"/>
                <w:szCs w:val="24"/>
                <w:lang w:eastAsia="en-US"/>
              </w:rPr>
            </w:pPr>
            <w:r w:rsidRPr="4E55D46B">
              <w:rPr>
                <w:sz w:val="24"/>
                <w:szCs w:val="24"/>
                <w:lang w:eastAsia="en-US"/>
              </w:rPr>
              <w:t xml:space="preserve">ИНН 7825446889 </w:t>
            </w:r>
          </w:p>
          <w:p w14:paraId="5D84E035" w14:textId="7DD889C0" w:rsidR="00865CFB" w:rsidRPr="00F36777" w:rsidRDefault="4E55D46B" w:rsidP="00CC761B">
            <w:pPr>
              <w:pStyle w:val="a3"/>
              <w:jc w:val="left"/>
              <w:rPr>
                <w:sz w:val="24"/>
                <w:szCs w:val="24"/>
                <w:lang w:eastAsia="en-US"/>
              </w:rPr>
            </w:pPr>
            <w:r w:rsidRPr="4E55D46B">
              <w:rPr>
                <w:sz w:val="24"/>
                <w:szCs w:val="24"/>
                <w:lang w:eastAsia="en-US"/>
              </w:rPr>
              <w:t>КПП 784001001</w:t>
            </w:r>
          </w:p>
          <w:p w14:paraId="42B289B3" w14:textId="77777777" w:rsidR="00865CFB" w:rsidRPr="00F36777" w:rsidRDefault="4E55D46B" w:rsidP="00CC761B">
            <w:pPr>
              <w:pStyle w:val="a3"/>
              <w:jc w:val="left"/>
              <w:rPr>
                <w:sz w:val="24"/>
                <w:szCs w:val="24"/>
                <w:lang w:eastAsia="en-US"/>
              </w:rPr>
            </w:pPr>
            <w:r w:rsidRPr="4E55D46B">
              <w:rPr>
                <w:sz w:val="24"/>
                <w:szCs w:val="24"/>
                <w:lang w:eastAsia="en-US"/>
              </w:rPr>
              <w:t>ОГРН 1047839007589</w:t>
            </w:r>
          </w:p>
          <w:p w14:paraId="77D3704A" w14:textId="77777777" w:rsidR="00CC761B" w:rsidRDefault="4E55D46B" w:rsidP="00CC761B">
            <w:pPr>
              <w:pStyle w:val="a6"/>
              <w:spacing w:before="0" w:beforeAutospacing="0" w:after="0" w:afterAutospacing="0"/>
            </w:pPr>
            <w:r>
              <w:t xml:space="preserve">Комитет финансов Санкт-Петербурга </w:t>
            </w:r>
          </w:p>
          <w:p w14:paraId="39A3A721" w14:textId="0C496C7B" w:rsidR="00F46C1A" w:rsidRPr="00F36777" w:rsidRDefault="4E55D46B" w:rsidP="00CC761B">
            <w:pPr>
              <w:pStyle w:val="a6"/>
              <w:spacing w:before="0" w:beforeAutospacing="0" w:after="0" w:afterAutospacing="0"/>
            </w:pPr>
            <w:r>
              <w:t xml:space="preserve">СПб ГБУК СПбГМТиМИ </w:t>
            </w:r>
          </w:p>
          <w:p w14:paraId="72620CD1" w14:textId="6460027B" w:rsidR="00F46C1A" w:rsidRPr="00F36777" w:rsidRDefault="4E55D46B" w:rsidP="00CC761B">
            <w:pPr>
              <w:pStyle w:val="a6"/>
              <w:spacing w:before="0" w:beforeAutospacing="0" w:after="0" w:afterAutospacing="0"/>
            </w:pPr>
            <w:r>
              <w:t>Л</w:t>
            </w:r>
            <w:r w:rsidR="00CC761B">
              <w:t>/с</w:t>
            </w:r>
            <w:r>
              <w:t xml:space="preserve"> 0171086 </w:t>
            </w:r>
          </w:p>
          <w:p w14:paraId="4E64C2AA" w14:textId="77777777" w:rsidR="00CC761B" w:rsidRDefault="4E55D46B" w:rsidP="00CC761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 xml:space="preserve">Банк: ОКЦ №1 Северо-Западного ГУ Банка России// УФК по г. Санкт-Петербургу, </w:t>
            </w:r>
          </w:p>
          <w:p w14:paraId="421591A4" w14:textId="524C2643" w:rsidR="00F46C1A" w:rsidRPr="00F36777" w:rsidRDefault="4E55D46B" w:rsidP="00CC761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 xml:space="preserve">г. Санкт-Петербург </w:t>
            </w:r>
          </w:p>
          <w:p w14:paraId="7BA09BCA" w14:textId="77777777" w:rsidR="00F46C1A" w:rsidRPr="00F36777" w:rsidRDefault="4E55D46B" w:rsidP="00CC761B">
            <w:pPr>
              <w:pStyle w:val="a6"/>
              <w:spacing w:before="0" w:beforeAutospacing="0" w:after="0" w:afterAutospacing="0"/>
            </w:pPr>
            <w:r>
              <w:t xml:space="preserve">БИК 014030106 </w:t>
            </w:r>
          </w:p>
          <w:p w14:paraId="78BAA269" w14:textId="77777777" w:rsidR="00F46C1A" w:rsidRPr="00F36777" w:rsidRDefault="4E55D46B" w:rsidP="00CC761B">
            <w:pPr>
              <w:pStyle w:val="a6"/>
              <w:spacing w:before="0" w:beforeAutospacing="0" w:after="0" w:afterAutospacing="0"/>
            </w:pPr>
            <w:r>
              <w:t xml:space="preserve">Р/с 03224643400000007200 </w:t>
            </w:r>
          </w:p>
          <w:p w14:paraId="52BCA016" w14:textId="77777777" w:rsidR="00F46C1A" w:rsidRPr="00F36777" w:rsidRDefault="4E55D46B" w:rsidP="00CC761B">
            <w:pPr>
              <w:pStyle w:val="a6"/>
              <w:spacing w:before="0" w:beforeAutospacing="0" w:after="0" w:afterAutospacing="0"/>
            </w:pPr>
            <w:r>
              <w:t xml:space="preserve">К/с 40102810945370000005 </w:t>
            </w:r>
          </w:p>
          <w:p w14:paraId="60643DC1" w14:textId="77777777" w:rsidR="00865CFB" w:rsidRPr="00F36777" w:rsidRDefault="4E55D46B" w:rsidP="00CC761B">
            <w:pPr>
              <w:pStyle w:val="a3"/>
              <w:jc w:val="left"/>
              <w:rPr>
                <w:sz w:val="24"/>
                <w:szCs w:val="24"/>
                <w:lang w:eastAsia="en-US"/>
              </w:rPr>
            </w:pPr>
            <w:r w:rsidRPr="4E55D46B">
              <w:rPr>
                <w:sz w:val="24"/>
                <w:szCs w:val="24"/>
                <w:lang w:eastAsia="en-US"/>
              </w:rPr>
              <w:t xml:space="preserve">ОКПО 02182206, ОКТМО 40909000, </w:t>
            </w:r>
          </w:p>
          <w:p w14:paraId="268C51A0" w14:textId="77777777" w:rsidR="00865CFB" w:rsidRPr="00F36777" w:rsidRDefault="4E55D46B" w:rsidP="00CC761B">
            <w:pPr>
              <w:pStyle w:val="a3"/>
              <w:jc w:val="left"/>
              <w:rPr>
                <w:sz w:val="24"/>
                <w:szCs w:val="24"/>
                <w:lang w:eastAsia="en-US"/>
              </w:rPr>
            </w:pPr>
            <w:r w:rsidRPr="4E55D46B">
              <w:rPr>
                <w:sz w:val="24"/>
                <w:szCs w:val="24"/>
                <w:lang w:eastAsia="en-US"/>
              </w:rPr>
              <w:t>ОКВЭД 92.52, ОКФС 13, ОКОПФ 75203</w:t>
            </w:r>
          </w:p>
          <w:p w14:paraId="53128261" w14:textId="77777777" w:rsidR="007C4BD2" w:rsidRPr="00F36777" w:rsidRDefault="007C4BD2" w:rsidP="00DD3F14">
            <w:pPr>
              <w:pStyle w:val="a3"/>
              <w:rPr>
                <w:sz w:val="24"/>
                <w:szCs w:val="24"/>
              </w:rPr>
            </w:pPr>
          </w:p>
        </w:tc>
      </w:tr>
      <w:tr w:rsidR="007C4BD2" w:rsidRPr="00F36777" w14:paraId="2D5BF68E" w14:textId="77777777" w:rsidTr="4E55D46B">
        <w:tc>
          <w:tcPr>
            <w:tcW w:w="2475" w:type="pct"/>
            <w:tcBorders>
              <w:top w:val="nil"/>
              <w:left w:val="nil"/>
              <w:bottom w:val="nil"/>
              <w:right w:val="nil"/>
            </w:tcBorders>
          </w:tcPr>
          <w:p w14:paraId="62486C05" w14:textId="77777777" w:rsidR="007C4BD2" w:rsidRPr="00F36777" w:rsidRDefault="007C4BD2" w:rsidP="00DD3F14">
            <w:pPr>
              <w:jc w:val="both"/>
              <w:rPr>
                <w:sz w:val="24"/>
                <w:szCs w:val="24"/>
              </w:rPr>
            </w:pPr>
          </w:p>
          <w:p w14:paraId="5C518739" w14:textId="06774621" w:rsidR="007C4BD2" w:rsidRPr="00F36777" w:rsidRDefault="007C4BD2" w:rsidP="4E55D46B">
            <w:pPr>
              <w:keepNext/>
              <w:contextualSpacing/>
              <w:rPr>
                <w:sz w:val="24"/>
                <w:szCs w:val="24"/>
              </w:rPr>
            </w:pPr>
          </w:p>
        </w:tc>
        <w:tc>
          <w:tcPr>
            <w:tcW w:w="2525" w:type="pct"/>
            <w:tcBorders>
              <w:top w:val="nil"/>
              <w:left w:val="nil"/>
              <w:bottom w:val="nil"/>
              <w:right w:val="nil"/>
            </w:tcBorders>
          </w:tcPr>
          <w:p w14:paraId="3B533B75" w14:textId="7CF2D9AC" w:rsidR="007C4BD2" w:rsidRPr="00F36777" w:rsidRDefault="4E55D46B" w:rsidP="4E55D46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Директор</w:t>
            </w:r>
          </w:p>
          <w:p w14:paraId="4B99056E" w14:textId="77777777" w:rsidR="007C4BD2" w:rsidRPr="00F36777" w:rsidRDefault="007C4BD2" w:rsidP="00DD3F14">
            <w:pPr>
              <w:rPr>
                <w:sz w:val="24"/>
                <w:szCs w:val="24"/>
              </w:rPr>
            </w:pPr>
          </w:p>
          <w:p w14:paraId="3433C0FD" w14:textId="40385A49" w:rsidR="007C4BD2" w:rsidRPr="00F36777" w:rsidRDefault="4E55D46B" w:rsidP="4E55D46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_______________/Н. И. Метелица/</w:t>
            </w:r>
          </w:p>
          <w:p w14:paraId="17BC5977" w14:textId="419BF43A" w:rsidR="007C4BD2" w:rsidRPr="00F36777" w:rsidRDefault="007C4BD2" w:rsidP="4E55D46B">
            <w:pPr>
              <w:keepNext/>
              <w:rPr>
                <w:sz w:val="24"/>
                <w:szCs w:val="24"/>
              </w:rPr>
            </w:pPr>
          </w:p>
        </w:tc>
      </w:tr>
    </w:tbl>
    <w:p w14:paraId="1299C43A" w14:textId="77777777" w:rsidR="00ED3B9D" w:rsidRPr="00F36777" w:rsidRDefault="00ED3B9D" w:rsidP="00DD3F14">
      <w:pPr>
        <w:spacing w:line="276" w:lineRule="auto"/>
        <w:jc w:val="right"/>
        <w:rPr>
          <w:sz w:val="24"/>
          <w:szCs w:val="24"/>
        </w:rPr>
      </w:pPr>
    </w:p>
    <w:p w14:paraId="4DDBEF00" w14:textId="77777777" w:rsidR="00FB27AE" w:rsidRPr="00F36777" w:rsidRDefault="00FB27AE" w:rsidP="00DD3F14">
      <w:pPr>
        <w:spacing w:line="276" w:lineRule="auto"/>
        <w:jc w:val="right"/>
        <w:rPr>
          <w:sz w:val="24"/>
          <w:szCs w:val="24"/>
        </w:rPr>
      </w:pPr>
    </w:p>
    <w:p w14:paraId="3461D779" w14:textId="0F5E44B8" w:rsidR="00FB27AE" w:rsidRPr="00F36777" w:rsidRDefault="00FB27AE" w:rsidP="00DD3F14">
      <w:pPr>
        <w:spacing w:line="276" w:lineRule="auto"/>
        <w:jc w:val="right"/>
        <w:rPr>
          <w:sz w:val="24"/>
          <w:szCs w:val="24"/>
        </w:rPr>
      </w:pPr>
    </w:p>
    <w:p w14:paraId="2E7F0C01" w14:textId="5AFC4EF0" w:rsidR="00752115" w:rsidRPr="00F36777" w:rsidRDefault="00752115" w:rsidP="00DD3F14">
      <w:pPr>
        <w:spacing w:line="276" w:lineRule="auto"/>
        <w:jc w:val="right"/>
        <w:rPr>
          <w:sz w:val="24"/>
          <w:szCs w:val="24"/>
        </w:rPr>
      </w:pPr>
    </w:p>
    <w:p w14:paraId="1C6D3F75" w14:textId="26281F0E" w:rsidR="00752115" w:rsidRPr="00F36777" w:rsidRDefault="00752115" w:rsidP="00DD3F14">
      <w:pPr>
        <w:spacing w:line="276" w:lineRule="auto"/>
        <w:jc w:val="right"/>
        <w:rPr>
          <w:sz w:val="24"/>
          <w:szCs w:val="24"/>
        </w:rPr>
      </w:pPr>
    </w:p>
    <w:p w14:paraId="76110638" w14:textId="3CBCD789" w:rsidR="00A17BFD" w:rsidRPr="00F36777" w:rsidRDefault="00A17BFD" w:rsidP="00DD3F14">
      <w:pPr>
        <w:spacing w:line="276" w:lineRule="auto"/>
        <w:rPr>
          <w:sz w:val="24"/>
          <w:szCs w:val="24"/>
        </w:rPr>
      </w:pPr>
    </w:p>
    <w:p w14:paraId="33A57CC2" w14:textId="77777777" w:rsidR="008A1D55" w:rsidRPr="00F36777" w:rsidRDefault="008A1D55" w:rsidP="00DD3F14">
      <w:pPr>
        <w:spacing w:line="276" w:lineRule="auto"/>
        <w:rPr>
          <w:sz w:val="24"/>
          <w:szCs w:val="24"/>
        </w:rPr>
      </w:pPr>
    </w:p>
    <w:p w14:paraId="66AFBD0D" w14:textId="6EC9B2EA" w:rsidR="0099748E" w:rsidRPr="00F36777" w:rsidRDefault="0099748E" w:rsidP="00DD3F14">
      <w:pPr>
        <w:spacing w:line="276" w:lineRule="auto"/>
        <w:rPr>
          <w:sz w:val="24"/>
          <w:szCs w:val="24"/>
        </w:rPr>
      </w:pPr>
    </w:p>
    <w:p w14:paraId="4AE1AE79" w14:textId="4EEF2E59" w:rsidR="00F325DA" w:rsidRPr="00F36777" w:rsidRDefault="00F325DA" w:rsidP="00DD3F14">
      <w:pPr>
        <w:spacing w:line="276" w:lineRule="auto"/>
        <w:rPr>
          <w:sz w:val="24"/>
          <w:szCs w:val="24"/>
        </w:rPr>
      </w:pPr>
    </w:p>
    <w:p w14:paraId="48D1F6BB" w14:textId="39F33B13" w:rsidR="00F325DA" w:rsidRPr="00F36777" w:rsidRDefault="00F325DA" w:rsidP="00DD3F14">
      <w:pPr>
        <w:spacing w:line="276" w:lineRule="auto"/>
        <w:rPr>
          <w:sz w:val="24"/>
          <w:szCs w:val="24"/>
        </w:rPr>
      </w:pPr>
    </w:p>
    <w:p w14:paraId="432E2B42" w14:textId="5D3E5745" w:rsidR="00F325DA" w:rsidRPr="00F36777" w:rsidRDefault="00F325DA" w:rsidP="00DD3F14">
      <w:pPr>
        <w:spacing w:line="276" w:lineRule="auto"/>
        <w:rPr>
          <w:sz w:val="24"/>
          <w:szCs w:val="24"/>
        </w:rPr>
      </w:pPr>
    </w:p>
    <w:p w14:paraId="3BA6D92B" w14:textId="2246BB4B" w:rsidR="00F325DA" w:rsidRDefault="00F325DA" w:rsidP="00DD3F14">
      <w:pPr>
        <w:spacing w:line="276" w:lineRule="auto"/>
        <w:rPr>
          <w:sz w:val="24"/>
          <w:szCs w:val="24"/>
        </w:rPr>
      </w:pPr>
    </w:p>
    <w:p w14:paraId="0E8BE6B2" w14:textId="281DE1DA" w:rsidR="00473CD5" w:rsidRDefault="00473CD5" w:rsidP="00DD3F14">
      <w:pPr>
        <w:spacing w:line="276" w:lineRule="auto"/>
        <w:rPr>
          <w:sz w:val="24"/>
          <w:szCs w:val="24"/>
        </w:rPr>
      </w:pPr>
    </w:p>
    <w:p w14:paraId="1D6E41F6" w14:textId="6B6BF8E0" w:rsidR="00473CD5" w:rsidRDefault="00473CD5" w:rsidP="00DD3F14">
      <w:pPr>
        <w:spacing w:line="276" w:lineRule="auto"/>
        <w:rPr>
          <w:sz w:val="24"/>
          <w:szCs w:val="24"/>
        </w:rPr>
      </w:pPr>
    </w:p>
    <w:p w14:paraId="28379653" w14:textId="778EA5D2" w:rsidR="00C66D5F" w:rsidRDefault="00C66D5F" w:rsidP="00DD3F14">
      <w:pPr>
        <w:spacing w:line="276" w:lineRule="auto"/>
        <w:rPr>
          <w:sz w:val="24"/>
          <w:szCs w:val="24"/>
        </w:rPr>
      </w:pPr>
    </w:p>
    <w:p w14:paraId="16A676D8" w14:textId="0B29FA96" w:rsidR="00C66D5F" w:rsidRDefault="00C66D5F" w:rsidP="00DD3F14">
      <w:pPr>
        <w:spacing w:line="276" w:lineRule="auto"/>
        <w:rPr>
          <w:sz w:val="24"/>
          <w:szCs w:val="24"/>
        </w:rPr>
      </w:pPr>
      <w:bookmarkStart w:id="13" w:name="_GoBack"/>
      <w:bookmarkEnd w:id="13"/>
    </w:p>
    <w:p w14:paraId="08BFB423" w14:textId="77777777" w:rsidR="00CC761B" w:rsidRDefault="00CC761B" w:rsidP="4E55D46B">
      <w:pPr>
        <w:spacing w:line="276" w:lineRule="auto"/>
        <w:jc w:val="right"/>
        <w:rPr>
          <w:sz w:val="24"/>
          <w:szCs w:val="24"/>
        </w:rPr>
      </w:pPr>
    </w:p>
    <w:p w14:paraId="4D240504" w14:textId="77777777" w:rsidR="00CC761B" w:rsidRDefault="00CC761B" w:rsidP="4E55D46B">
      <w:pPr>
        <w:spacing w:line="276" w:lineRule="auto"/>
        <w:jc w:val="right"/>
        <w:rPr>
          <w:sz w:val="24"/>
          <w:szCs w:val="24"/>
        </w:rPr>
      </w:pPr>
    </w:p>
    <w:p w14:paraId="384A18C1" w14:textId="3D6E579D" w:rsidR="009A6D58" w:rsidRPr="00F36777" w:rsidRDefault="00CC761B" w:rsidP="4E55D46B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П</w:t>
      </w:r>
      <w:r w:rsidR="4E55D46B" w:rsidRPr="4E55D46B">
        <w:rPr>
          <w:sz w:val="24"/>
          <w:szCs w:val="24"/>
        </w:rPr>
        <w:t>риложение №1</w:t>
      </w:r>
    </w:p>
    <w:p w14:paraId="41004939" w14:textId="77777777" w:rsidR="00C66D5F" w:rsidRDefault="4E55D46B" w:rsidP="4E55D46B">
      <w:pPr>
        <w:spacing w:line="276" w:lineRule="auto"/>
        <w:jc w:val="right"/>
        <w:rPr>
          <w:sz w:val="24"/>
          <w:szCs w:val="24"/>
        </w:rPr>
      </w:pPr>
      <w:r w:rsidRPr="4E55D46B">
        <w:rPr>
          <w:sz w:val="24"/>
          <w:szCs w:val="24"/>
        </w:rPr>
        <w:t xml:space="preserve"> к Контракту № ____ </w:t>
      </w:r>
    </w:p>
    <w:p w14:paraId="42971F81" w14:textId="0BA5D5BA" w:rsidR="008675E2" w:rsidRPr="00F36777" w:rsidRDefault="4E55D46B" w:rsidP="4E55D46B">
      <w:pPr>
        <w:spacing w:line="276" w:lineRule="auto"/>
        <w:jc w:val="right"/>
        <w:rPr>
          <w:sz w:val="24"/>
          <w:szCs w:val="24"/>
        </w:rPr>
      </w:pPr>
      <w:r w:rsidRPr="4E55D46B">
        <w:rPr>
          <w:sz w:val="24"/>
          <w:szCs w:val="24"/>
        </w:rPr>
        <w:t>от</w:t>
      </w:r>
      <w:r w:rsidR="00C66D5F">
        <w:rPr>
          <w:sz w:val="24"/>
          <w:szCs w:val="24"/>
        </w:rPr>
        <w:t xml:space="preserve"> «___» июня </w:t>
      </w:r>
      <w:r w:rsidRPr="4E55D46B">
        <w:rPr>
          <w:sz w:val="24"/>
          <w:szCs w:val="24"/>
        </w:rPr>
        <w:t>2026г.</w:t>
      </w:r>
    </w:p>
    <w:p w14:paraId="1FC39945" w14:textId="77777777" w:rsidR="008675E2" w:rsidRPr="00F36777" w:rsidRDefault="008675E2" w:rsidP="00DD3F14">
      <w:pPr>
        <w:jc w:val="right"/>
        <w:rPr>
          <w:sz w:val="24"/>
          <w:szCs w:val="24"/>
        </w:rPr>
      </w:pPr>
    </w:p>
    <w:p w14:paraId="42E99197" w14:textId="77777777" w:rsidR="00C66D5F" w:rsidRDefault="00C66D5F" w:rsidP="4E55D46B">
      <w:pPr>
        <w:jc w:val="center"/>
        <w:rPr>
          <w:sz w:val="24"/>
          <w:szCs w:val="24"/>
        </w:rPr>
      </w:pPr>
    </w:p>
    <w:p w14:paraId="4DBBFDA1" w14:textId="4398405A" w:rsidR="001C38C9" w:rsidRPr="00F36777" w:rsidRDefault="4E55D46B" w:rsidP="4E55D46B">
      <w:pPr>
        <w:jc w:val="center"/>
        <w:rPr>
          <w:sz w:val="24"/>
          <w:szCs w:val="24"/>
        </w:rPr>
      </w:pPr>
      <w:r w:rsidRPr="4E55D46B">
        <w:rPr>
          <w:sz w:val="24"/>
          <w:szCs w:val="24"/>
        </w:rPr>
        <w:t>Техническое задание</w:t>
      </w:r>
    </w:p>
    <w:p w14:paraId="34CE0A41" w14:textId="77777777" w:rsidR="000D44E8" w:rsidRPr="00F36777" w:rsidRDefault="000D44E8" w:rsidP="00DD3F14">
      <w:pPr>
        <w:rPr>
          <w:sz w:val="24"/>
          <w:szCs w:val="24"/>
        </w:rPr>
      </w:pPr>
    </w:p>
    <w:tbl>
      <w:tblPr>
        <w:tblpPr w:leftFromText="180" w:rightFromText="180" w:vertAnchor="text" w:tblpXSpec="right" w:tblpY="1"/>
        <w:tblOverlap w:val="never"/>
        <w:tblW w:w="9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6"/>
        <w:gridCol w:w="4643"/>
        <w:gridCol w:w="1559"/>
      </w:tblGrid>
      <w:tr w:rsidR="00783BD0" w:rsidRPr="00F36777" w14:paraId="39186E3E" w14:textId="77777777" w:rsidTr="4E55D46B">
        <w:tc>
          <w:tcPr>
            <w:tcW w:w="3256" w:type="dxa"/>
            <w:vAlign w:val="center"/>
          </w:tcPr>
          <w:p w14:paraId="6AFD16FC" w14:textId="77777777" w:rsidR="00783BD0" w:rsidRPr="00F36777" w:rsidRDefault="4E55D46B" w:rsidP="4E55D46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Наименование продукции</w:t>
            </w:r>
          </w:p>
        </w:tc>
        <w:tc>
          <w:tcPr>
            <w:tcW w:w="4643" w:type="dxa"/>
            <w:vAlign w:val="center"/>
          </w:tcPr>
          <w:p w14:paraId="0A67C1C1" w14:textId="77777777" w:rsidR="00783BD0" w:rsidRPr="00F36777" w:rsidRDefault="4E55D46B" w:rsidP="4E55D46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Характеристики</w:t>
            </w:r>
          </w:p>
        </w:tc>
        <w:tc>
          <w:tcPr>
            <w:tcW w:w="1559" w:type="dxa"/>
            <w:vAlign w:val="center"/>
          </w:tcPr>
          <w:p w14:paraId="69994C7E" w14:textId="61F91A0D" w:rsidR="00783BD0" w:rsidRPr="00F36777" w:rsidRDefault="4E55D46B" w:rsidP="4E55D46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Кол-во, шт.</w:t>
            </w:r>
          </w:p>
        </w:tc>
      </w:tr>
      <w:tr w:rsidR="00783BD0" w:rsidRPr="00F36777" w14:paraId="6268B767" w14:textId="77777777" w:rsidTr="4E55D46B">
        <w:trPr>
          <w:trHeight w:val="56"/>
        </w:trPr>
        <w:tc>
          <w:tcPr>
            <w:tcW w:w="3256" w:type="dxa"/>
            <w:vAlign w:val="bottom"/>
          </w:tcPr>
          <w:p w14:paraId="2030AF6B" w14:textId="5B35C022" w:rsidR="00783BD0" w:rsidRPr="00F36777" w:rsidRDefault="4E55D46B" w:rsidP="4E55D46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Афиша А1</w:t>
            </w:r>
          </w:p>
        </w:tc>
        <w:tc>
          <w:tcPr>
            <w:tcW w:w="4643" w:type="dxa"/>
          </w:tcPr>
          <w:p w14:paraId="06C66634" w14:textId="058A7418" w:rsidR="00783BD0" w:rsidRPr="00F36777" w:rsidRDefault="4E55D46B" w:rsidP="4E55D46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150 г, 4+0</w:t>
            </w:r>
          </w:p>
        </w:tc>
        <w:tc>
          <w:tcPr>
            <w:tcW w:w="1559" w:type="dxa"/>
          </w:tcPr>
          <w:p w14:paraId="044B9390" w14:textId="51B59C55" w:rsidR="00783BD0" w:rsidRPr="00F36777" w:rsidRDefault="4E55D46B" w:rsidP="4E55D46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2</w:t>
            </w:r>
          </w:p>
        </w:tc>
      </w:tr>
      <w:tr w:rsidR="00783BD0" w:rsidRPr="00F36777" w14:paraId="75DE2C40" w14:textId="77777777" w:rsidTr="4E55D46B">
        <w:trPr>
          <w:trHeight w:val="56"/>
        </w:trPr>
        <w:tc>
          <w:tcPr>
            <w:tcW w:w="3256" w:type="dxa"/>
            <w:vAlign w:val="bottom"/>
          </w:tcPr>
          <w:p w14:paraId="47687CE7" w14:textId="3818CD51" w:rsidR="00783BD0" w:rsidRPr="00F36777" w:rsidRDefault="4E55D46B" w:rsidP="4E55D46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Афиша А3</w:t>
            </w:r>
          </w:p>
        </w:tc>
        <w:tc>
          <w:tcPr>
            <w:tcW w:w="4643" w:type="dxa"/>
          </w:tcPr>
          <w:p w14:paraId="0E8C7CDE" w14:textId="2B946183" w:rsidR="00783BD0" w:rsidRPr="00F36777" w:rsidRDefault="4E55D46B" w:rsidP="4E55D46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150 г, 4+0</w:t>
            </w:r>
          </w:p>
        </w:tc>
        <w:tc>
          <w:tcPr>
            <w:tcW w:w="1559" w:type="dxa"/>
          </w:tcPr>
          <w:p w14:paraId="3E9F070C" w14:textId="61CC1FC7" w:rsidR="00783BD0" w:rsidRPr="00F36777" w:rsidRDefault="4E55D46B" w:rsidP="4E55D46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25</w:t>
            </w:r>
          </w:p>
        </w:tc>
      </w:tr>
      <w:tr w:rsidR="00C8502B" w:rsidRPr="00F36777" w14:paraId="489EA974" w14:textId="77777777" w:rsidTr="4E55D46B">
        <w:trPr>
          <w:trHeight w:val="56"/>
        </w:trPr>
        <w:tc>
          <w:tcPr>
            <w:tcW w:w="3256" w:type="dxa"/>
            <w:vAlign w:val="bottom"/>
          </w:tcPr>
          <w:p w14:paraId="5C9358A3" w14:textId="4A894A66" w:rsidR="00C8502B" w:rsidRPr="00F36777" w:rsidRDefault="4E55D46B" w:rsidP="4E55D46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Афиша А4</w:t>
            </w:r>
          </w:p>
        </w:tc>
        <w:tc>
          <w:tcPr>
            <w:tcW w:w="4643" w:type="dxa"/>
          </w:tcPr>
          <w:p w14:paraId="1BBC5336" w14:textId="1AD3A7C7" w:rsidR="00C8502B" w:rsidRPr="00F36777" w:rsidRDefault="4E55D46B" w:rsidP="4E55D46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130 г, 4+0</w:t>
            </w:r>
          </w:p>
        </w:tc>
        <w:tc>
          <w:tcPr>
            <w:tcW w:w="1559" w:type="dxa"/>
          </w:tcPr>
          <w:p w14:paraId="22D10AF9" w14:textId="36FDAC97" w:rsidR="00C8502B" w:rsidRDefault="4E55D46B" w:rsidP="4E55D46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20</w:t>
            </w:r>
          </w:p>
        </w:tc>
      </w:tr>
      <w:tr w:rsidR="00C8502B" w:rsidRPr="00F36777" w14:paraId="617DB565" w14:textId="77777777" w:rsidTr="4E55D46B">
        <w:trPr>
          <w:trHeight w:val="56"/>
        </w:trPr>
        <w:tc>
          <w:tcPr>
            <w:tcW w:w="3256" w:type="dxa"/>
            <w:vAlign w:val="bottom"/>
          </w:tcPr>
          <w:p w14:paraId="31818822" w14:textId="2A8964A9" w:rsidR="00C8502B" w:rsidRPr="00F36777" w:rsidRDefault="4E55D46B" w:rsidP="4E55D46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Флаер А6</w:t>
            </w:r>
          </w:p>
        </w:tc>
        <w:tc>
          <w:tcPr>
            <w:tcW w:w="4643" w:type="dxa"/>
            <w:vAlign w:val="center"/>
          </w:tcPr>
          <w:p w14:paraId="51505C37" w14:textId="659A7B8F" w:rsidR="00C8502B" w:rsidRPr="00F36777" w:rsidRDefault="4E55D46B" w:rsidP="4E55D46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130 г, 4+4</w:t>
            </w:r>
          </w:p>
        </w:tc>
        <w:tc>
          <w:tcPr>
            <w:tcW w:w="1559" w:type="dxa"/>
          </w:tcPr>
          <w:p w14:paraId="12EE77FC" w14:textId="68C12C0A" w:rsidR="00C8502B" w:rsidRPr="00F36777" w:rsidRDefault="4E55D46B" w:rsidP="4E55D46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2000</w:t>
            </w:r>
          </w:p>
        </w:tc>
      </w:tr>
      <w:tr w:rsidR="00C8502B" w:rsidRPr="00F36777" w14:paraId="2D83FADA" w14:textId="77777777" w:rsidTr="4E55D46B">
        <w:trPr>
          <w:trHeight w:val="56"/>
        </w:trPr>
        <w:tc>
          <w:tcPr>
            <w:tcW w:w="3256" w:type="dxa"/>
            <w:vAlign w:val="bottom"/>
          </w:tcPr>
          <w:p w14:paraId="00CE5EAB" w14:textId="48C067E4" w:rsidR="00C8502B" w:rsidRPr="00F36777" w:rsidRDefault="4E55D46B" w:rsidP="4E55D46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Приглашения А5</w:t>
            </w:r>
          </w:p>
        </w:tc>
        <w:tc>
          <w:tcPr>
            <w:tcW w:w="4643" w:type="dxa"/>
            <w:vAlign w:val="center"/>
          </w:tcPr>
          <w:p w14:paraId="08127ED8" w14:textId="72AD2595" w:rsidR="00C8502B" w:rsidRPr="00F36777" w:rsidRDefault="4E55D46B" w:rsidP="4E55D46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300 г, 4+4</w:t>
            </w:r>
          </w:p>
        </w:tc>
        <w:tc>
          <w:tcPr>
            <w:tcW w:w="1559" w:type="dxa"/>
          </w:tcPr>
          <w:p w14:paraId="4898EB34" w14:textId="55C37C82" w:rsidR="00C8502B" w:rsidRPr="00F36777" w:rsidRDefault="4E55D46B" w:rsidP="4E55D46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50</w:t>
            </w:r>
          </w:p>
        </w:tc>
      </w:tr>
      <w:tr w:rsidR="00C8502B" w:rsidRPr="00F36777" w14:paraId="77653065" w14:textId="77777777" w:rsidTr="4E55D46B">
        <w:trPr>
          <w:trHeight w:val="56"/>
        </w:trPr>
        <w:tc>
          <w:tcPr>
            <w:tcW w:w="3256" w:type="dxa"/>
            <w:vAlign w:val="bottom"/>
          </w:tcPr>
          <w:p w14:paraId="6D2AF596" w14:textId="4745A4A6" w:rsidR="00C8502B" w:rsidRPr="00F36777" w:rsidRDefault="4E55D46B" w:rsidP="4E55D46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Открытка А6</w:t>
            </w:r>
          </w:p>
        </w:tc>
        <w:tc>
          <w:tcPr>
            <w:tcW w:w="4643" w:type="dxa"/>
          </w:tcPr>
          <w:p w14:paraId="241C7B2C" w14:textId="1FF935D5" w:rsidR="00C8502B" w:rsidRPr="00F36777" w:rsidRDefault="4E55D46B" w:rsidP="4E55D46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250 г, 4+4</w:t>
            </w:r>
          </w:p>
        </w:tc>
        <w:tc>
          <w:tcPr>
            <w:tcW w:w="1559" w:type="dxa"/>
          </w:tcPr>
          <w:p w14:paraId="73AE0E3D" w14:textId="4BB500AA" w:rsidR="00C8502B" w:rsidRPr="00F36777" w:rsidRDefault="4E55D46B" w:rsidP="4E55D46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1000</w:t>
            </w:r>
          </w:p>
        </w:tc>
      </w:tr>
      <w:tr w:rsidR="00C8502B" w:rsidRPr="00F36777" w14:paraId="5B3D6FD6" w14:textId="77777777" w:rsidTr="4E55D46B">
        <w:trPr>
          <w:trHeight w:val="56"/>
        </w:trPr>
        <w:tc>
          <w:tcPr>
            <w:tcW w:w="3256" w:type="dxa"/>
            <w:vAlign w:val="bottom"/>
          </w:tcPr>
          <w:p w14:paraId="3BCC6DD9" w14:textId="5E03443D" w:rsidR="00C8502B" w:rsidRPr="00F36777" w:rsidRDefault="4E55D46B" w:rsidP="4E55D46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Евробуклет</w:t>
            </w:r>
          </w:p>
        </w:tc>
        <w:tc>
          <w:tcPr>
            <w:tcW w:w="4643" w:type="dxa"/>
            <w:vAlign w:val="center"/>
          </w:tcPr>
          <w:p w14:paraId="2C9EEAB6" w14:textId="5960AB29" w:rsidR="00C8502B" w:rsidRPr="00F36777" w:rsidRDefault="4E55D46B" w:rsidP="4E55D46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150 г, 4+4, 3 бига</w:t>
            </w:r>
          </w:p>
        </w:tc>
        <w:tc>
          <w:tcPr>
            <w:tcW w:w="1559" w:type="dxa"/>
          </w:tcPr>
          <w:p w14:paraId="679F0987" w14:textId="10CE2C82" w:rsidR="00C8502B" w:rsidRPr="00F36777" w:rsidRDefault="4E55D46B" w:rsidP="4E55D46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1000</w:t>
            </w:r>
          </w:p>
        </w:tc>
      </w:tr>
      <w:tr w:rsidR="00C8502B" w:rsidRPr="00F36777" w14:paraId="2A0024CD" w14:textId="77777777" w:rsidTr="4E55D46B">
        <w:trPr>
          <w:trHeight w:val="56"/>
        </w:trPr>
        <w:tc>
          <w:tcPr>
            <w:tcW w:w="3256" w:type="dxa"/>
            <w:vAlign w:val="bottom"/>
          </w:tcPr>
          <w:p w14:paraId="3FBAA92C" w14:textId="77777777" w:rsidR="00C66D5F" w:rsidRDefault="4E55D46B" w:rsidP="4E55D46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Информационный носитель</w:t>
            </w:r>
          </w:p>
          <w:p w14:paraId="7AF3777D" w14:textId="558F7FE4" w:rsidR="00C66D5F" w:rsidRPr="00F36777" w:rsidRDefault="4E55D46B" w:rsidP="00C66D5F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 xml:space="preserve"> для стенда </w:t>
            </w:r>
            <w:r w:rsidRPr="4E55D46B">
              <w:rPr>
                <w:rStyle w:val="docdata"/>
                <w:color w:val="000000" w:themeColor="text1"/>
                <w:sz w:val="24"/>
                <w:szCs w:val="24"/>
              </w:rPr>
              <w:t>1480х980 мм</w:t>
            </w:r>
          </w:p>
        </w:tc>
        <w:tc>
          <w:tcPr>
            <w:tcW w:w="4643" w:type="dxa"/>
          </w:tcPr>
          <w:p w14:paraId="693BE869" w14:textId="358CA2D1" w:rsidR="00C8502B" w:rsidRPr="00F36777" w:rsidRDefault="4E55D46B" w:rsidP="4E55D46B">
            <w:pPr>
              <w:rPr>
                <w:sz w:val="24"/>
                <w:szCs w:val="24"/>
              </w:rPr>
            </w:pPr>
            <w:r w:rsidRPr="4E55D46B">
              <w:rPr>
                <w:rStyle w:val="docdata"/>
                <w:color w:val="000000" w:themeColor="text1"/>
                <w:sz w:val="24"/>
                <w:szCs w:val="24"/>
              </w:rPr>
              <w:t>Пластик, накатка, 4+0</w:t>
            </w:r>
          </w:p>
        </w:tc>
        <w:tc>
          <w:tcPr>
            <w:tcW w:w="1559" w:type="dxa"/>
          </w:tcPr>
          <w:p w14:paraId="3A4FFF41" w14:textId="6B97DB38" w:rsidR="00C8502B" w:rsidRPr="00F36777" w:rsidRDefault="4E55D46B" w:rsidP="4E55D46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1</w:t>
            </w:r>
          </w:p>
        </w:tc>
      </w:tr>
    </w:tbl>
    <w:p w14:paraId="21E3402F" w14:textId="15831FFB" w:rsidR="006D181B" w:rsidRDefault="006D181B" w:rsidP="00DD3F14">
      <w:pPr>
        <w:spacing w:line="276" w:lineRule="auto"/>
        <w:rPr>
          <w:sz w:val="24"/>
          <w:szCs w:val="24"/>
        </w:rPr>
      </w:pPr>
    </w:p>
    <w:p w14:paraId="626E96A8" w14:textId="77777777" w:rsidR="00C66D5F" w:rsidRPr="00F36777" w:rsidRDefault="00C66D5F" w:rsidP="00DD3F14">
      <w:pPr>
        <w:spacing w:line="276" w:lineRule="auto"/>
        <w:rPr>
          <w:sz w:val="24"/>
          <w:szCs w:val="24"/>
        </w:rPr>
      </w:pPr>
    </w:p>
    <w:p w14:paraId="36BE65D5" w14:textId="3490F42F" w:rsidR="00024B78" w:rsidRPr="00F36777" w:rsidRDefault="00024B78" w:rsidP="00DD3F14">
      <w:pPr>
        <w:spacing w:line="276" w:lineRule="auto"/>
        <w:rPr>
          <w:sz w:val="24"/>
          <w:szCs w:val="24"/>
        </w:rPr>
      </w:pPr>
    </w:p>
    <w:p w14:paraId="03FBD2AB" w14:textId="1F16AA84" w:rsidR="00024B78" w:rsidRDefault="00C66D5F" w:rsidP="00DD3F14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Поставщик:                                                           Заказчик:</w:t>
      </w:r>
    </w:p>
    <w:p w14:paraId="7210D60E" w14:textId="5C1EE4C0" w:rsidR="00C66D5F" w:rsidRPr="00F36777" w:rsidRDefault="00C66D5F" w:rsidP="00DD3F14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Директор</w:t>
      </w:r>
    </w:p>
    <w:tbl>
      <w:tblPr>
        <w:tblpPr w:leftFromText="180" w:rightFromText="180" w:vertAnchor="text" w:horzAnchor="margin" w:tblpXSpec="center" w:tblpY="144"/>
        <w:tblW w:w="93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631"/>
        <w:gridCol w:w="4724"/>
      </w:tblGrid>
      <w:tr w:rsidR="00034DBE" w:rsidRPr="00F36777" w14:paraId="407C638C" w14:textId="77777777" w:rsidTr="4E55D46B"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</w:tcPr>
          <w:p w14:paraId="59C2F80A" w14:textId="77777777" w:rsidR="00024B78" w:rsidRPr="00F36777" w:rsidRDefault="00024B78" w:rsidP="00DD3F14">
            <w:pPr>
              <w:jc w:val="both"/>
              <w:rPr>
                <w:sz w:val="24"/>
                <w:szCs w:val="24"/>
              </w:rPr>
            </w:pPr>
          </w:p>
          <w:p w14:paraId="27B275E5" w14:textId="77777777" w:rsidR="00024B78" w:rsidRPr="00F36777" w:rsidRDefault="00024B78" w:rsidP="00DD3F14">
            <w:pPr>
              <w:jc w:val="both"/>
              <w:rPr>
                <w:sz w:val="24"/>
                <w:szCs w:val="24"/>
              </w:rPr>
            </w:pPr>
          </w:p>
          <w:p w14:paraId="04619901" w14:textId="77777777" w:rsidR="00024B78" w:rsidRPr="00F36777" w:rsidRDefault="00024B78" w:rsidP="00DD3F14">
            <w:pPr>
              <w:jc w:val="both"/>
              <w:rPr>
                <w:sz w:val="24"/>
                <w:szCs w:val="24"/>
              </w:rPr>
            </w:pPr>
          </w:p>
          <w:p w14:paraId="7AA176EC" w14:textId="16F52672" w:rsidR="00024B78" w:rsidRPr="00F36777" w:rsidRDefault="00024B78" w:rsidP="4E55D46B">
            <w:pPr>
              <w:keepNext/>
              <w:contextualSpacing/>
              <w:rPr>
                <w:sz w:val="24"/>
                <w:szCs w:val="24"/>
              </w:rPr>
            </w:pPr>
          </w:p>
        </w:tc>
        <w:tc>
          <w:tcPr>
            <w:tcW w:w="4724" w:type="dxa"/>
            <w:tcBorders>
              <w:top w:val="nil"/>
              <w:left w:val="nil"/>
              <w:bottom w:val="nil"/>
              <w:right w:val="nil"/>
            </w:tcBorders>
          </w:tcPr>
          <w:p w14:paraId="31B349A8" w14:textId="77777777" w:rsidR="00024B78" w:rsidRPr="00F36777" w:rsidRDefault="00024B78" w:rsidP="00DD3F14">
            <w:pPr>
              <w:rPr>
                <w:sz w:val="24"/>
                <w:szCs w:val="24"/>
              </w:rPr>
            </w:pPr>
          </w:p>
          <w:p w14:paraId="73418193" w14:textId="7D2A23FE" w:rsidR="00024B78" w:rsidRPr="00F36777" w:rsidRDefault="00C66D5F" w:rsidP="4E55D4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4E55D46B" w:rsidRPr="4E55D46B">
              <w:rPr>
                <w:sz w:val="24"/>
                <w:szCs w:val="24"/>
              </w:rPr>
              <w:t>_______________/Н. И. Метелица/</w:t>
            </w:r>
          </w:p>
          <w:p w14:paraId="3314D000" w14:textId="1CAA5ECD" w:rsidR="00024B78" w:rsidRPr="00F36777" w:rsidRDefault="00024B78" w:rsidP="4E55D46B">
            <w:pPr>
              <w:keepNext/>
              <w:rPr>
                <w:sz w:val="24"/>
                <w:szCs w:val="24"/>
              </w:rPr>
            </w:pPr>
          </w:p>
        </w:tc>
      </w:tr>
    </w:tbl>
    <w:p w14:paraId="7ADDE246" w14:textId="39F92FE9" w:rsidR="009E3483" w:rsidRPr="00F36777" w:rsidRDefault="009E3483" w:rsidP="00DD3F14">
      <w:pPr>
        <w:spacing w:line="276" w:lineRule="auto"/>
        <w:rPr>
          <w:sz w:val="24"/>
          <w:szCs w:val="24"/>
        </w:rPr>
      </w:pPr>
    </w:p>
    <w:p w14:paraId="5AD9908F" w14:textId="77777777" w:rsidR="00A76FBC" w:rsidRPr="00F36777" w:rsidRDefault="00A76FBC" w:rsidP="00DD3F14">
      <w:pPr>
        <w:spacing w:line="276" w:lineRule="auto"/>
        <w:jc w:val="right"/>
        <w:rPr>
          <w:sz w:val="24"/>
          <w:szCs w:val="24"/>
        </w:rPr>
      </w:pPr>
    </w:p>
    <w:p w14:paraId="73FCD303" w14:textId="77777777" w:rsidR="00A76FBC" w:rsidRPr="00F36777" w:rsidRDefault="00A76FBC" w:rsidP="00DD3F14">
      <w:pPr>
        <w:spacing w:line="276" w:lineRule="auto"/>
        <w:jc w:val="right"/>
        <w:rPr>
          <w:sz w:val="24"/>
          <w:szCs w:val="24"/>
        </w:rPr>
      </w:pPr>
    </w:p>
    <w:p w14:paraId="1586334A" w14:textId="77777777" w:rsidR="00A76FBC" w:rsidRPr="00F36777" w:rsidRDefault="00A76FBC" w:rsidP="00DD3F14">
      <w:pPr>
        <w:spacing w:line="276" w:lineRule="auto"/>
        <w:jc w:val="right"/>
        <w:rPr>
          <w:sz w:val="24"/>
          <w:szCs w:val="24"/>
        </w:rPr>
      </w:pPr>
    </w:p>
    <w:p w14:paraId="0080F674" w14:textId="77777777" w:rsidR="00A76FBC" w:rsidRPr="00F36777" w:rsidRDefault="00A76FBC" w:rsidP="00DD3F14">
      <w:pPr>
        <w:spacing w:line="276" w:lineRule="auto"/>
        <w:jc w:val="right"/>
        <w:rPr>
          <w:sz w:val="24"/>
          <w:szCs w:val="24"/>
        </w:rPr>
      </w:pPr>
    </w:p>
    <w:p w14:paraId="108DEBE5" w14:textId="77777777" w:rsidR="00A76FBC" w:rsidRPr="00F36777" w:rsidRDefault="00A76FBC" w:rsidP="00DD3F14">
      <w:pPr>
        <w:spacing w:line="276" w:lineRule="auto"/>
        <w:jc w:val="right"/>
        <w:rPr>
          <w:sz w:val="24"/>
          <w:szCs w:val="24"/>
        </w:rPr>
      </w:pPr>
    </w:p>
    <w:p w14:paraId="11776085" w14:textId="77777777" w:rsidR="00A76FBC" w:rsidRPr="00F36777" w:rsidRDefault="00A76FBC" w:rsidP="00DD3F14">
      <w:pPr>
        <w:spacing w:line="276" w:lineRule="auto"/>
        <w:jc w:val="right"/>
        <w:rPr>
          <w:sz w:val="24"/>
          <w:szCs w:val="24"/>
        </w:rPr>
      </w:pPr>
    </w:p>
    <w:p w14:paraId="472CD2EB" w14:textId="77777777" w:rsidR="00A76FBC" w:rsidRPr="00F36777" w:rsidRDefault="00A76FBC" w:rsidP="00DD3F14">
      <w:pPr>
        <w:spacing w:line="276" w:lineRule="auto"/>
        <w:jc w:val="right"/>
        <w:rPr>
          <w:sz w:val="24"/>
          <w:szCs w:val="24"/>
        </w:rPr>
      </w:pPr>
    </w:p>
    <w:p w14:paraId="43E78853" w14:textId="77777777" w:rsidR="00A76FBC" w:rsidRPr="00F36777" w:rsidRDefault="00A76FBC" w:rsidP="00DD3F14">
      <w:pPr>
        <w:spacing w:line="276" w:lineRule="auto"/>
        <w:jc w:val="right"/>
        <w:rPr>
          <w:sz w:val="24"/>
          <w:szCs w:val="24"/>
        </w:rPr>
      </w:pPr>
    </w:p>
    <w:p w14:paraId="6E305A82" w14:textId="77777777" w:rsidR="00A76FBC" w:rsidRPr="00F36777" w:rsidRDefault="00A76FBC" w:rsidP="00DD3F14">
      <w:pPr>
        <w:spacing w:line="276" w:lineRule="auto"/>
        <w:jc w:val="right"/>
        <w:rPr>
          <w:sz w:val="24"/>
          <w:szCs w:val="24"/>
        </w:rPr>
      </w:pPr>
    </w:p>
    <w:p w14:paraId="24ABA5AD" w14:textId="77777777" w:rsidR="00A76FBC" w:rsidRPr="00F36777" w:rsidRDefault="00A76FBC" w:rsidP="00DD3F14">
      <w:pPr>
        <w:spacing w:line="276" w:lineRule="auto"/>
        <w:jc w:val="right"/>
        <w:rPr>
          <w:sz w:val="24"/>
          <w:szCs w:val="24"/>
        </w:rPr>
      </w:pPr>
    </w:p>
    <w:p w14:paraId="543FFA43" w14:textId="77777777" w:rsidR="00A76FBC" w:rsidRPr="00F36777" w:rsidRDefault="00A76FBC" w:rsidP="00DD3F14">
      <w:pPr>
        <w:spacing w:line="276" w:lineRule="auto"/>
        <w:jc w:val="right"/>
        <w:rPr>
          <w:sz w:val="24"/>
          <w:szCs w:val="24"/>
        </w:rPr>
      </w:pPr>
    </w:p>
    <w:p w14:paraId="3F82BA76" w14:textId="77777777" w:rsidR="00A76FBC" w:rsidRPr="00F36777" w:rsidRDefault="00A76FBC" w:rsidP="00DD3F14">
      <w:pPr>
        <w:spacing w:line="276" w:lineRule="auto"/>
        <w:jc w:val="right"/>
        <w:rPr>
          <w:sz w:val="24"/>
          <w:szCs w:val="24"/>
        </w:rPr>
      </w:pPr>
    </w:p>
    <w:p w14:paraId="249C00F8" w14:textId="77777777" w:rsidR="00A76FBC" w:rsidRPr="00F36777" w:rsidRDefault="00A76FBC" w:rsidP="00DD3F14">
      <w:pPr>
        <w:spacing w:line="276" w:lineRule="auto"/>
        <w:jc w:val="right"/>
        <w:rPr>
          <w:sz w:val="24"/>
          <w:szCs w:val="24"/>
        </w:rPr>
      </w:pPr>
    </w:p>
    <w:p w14:paraId="52FC1CFD" w14:textId="77777777" w:rsidR="00A76FBC" w:rsidRPr="00F36777" w:rsidRDefault="00A76FBC" w:rsidP="00DD3F14">
      <w:pPr>
        <w:spacing w:line="276" w:lineRule="auto"/>
        <w:jc w:val="right"/>
        <w:rPr>
          <w:sz w:val="24"/>
          <w:szCs w:val="24"/>
        </w:rPr>
      </w:pPr>
    </w:p>
    <w:p w14:paraId="318691CB" w14:textId="77777777" w:rsidR="00A76FBC" w:rsidRPr="00F36777" w:rsidRDefault="00A76FBC" w:rsidP="00DD3F14">
      <w:pPr>
        <w:spacing w:line="276" w:lineRule="auto"/>
        <w:jc w:val="right"/>
        <w:rPr>
          <w:sz w:val="24"/>
          <w:szCs w:val="24"/>
        </w:rPr>
      </w:pPr>
    </w:p>
    <w:p w14:paraId="51720ECB" w14:textId="77777777" w:rsidR="00A76FBC" w:rsidRPr="00F36777" w:rsidRDefault="00A76FBC" w:rsidP="00DD3F14">
      <w:pPr>
        <w:spacing w:line="276" w:lineRule="auto"/>
        <w:jc w:val="right"/>
        <w:rPr>
          <w:sz w:val="24"/>
          <w:szCs w:val="24"/>
        </w:rPr>
      </w:pPr>
    </w:p>
    <w:p w14:paraId="7E360416" w14:textId="77777777" w:rsidR="00A76FBC" w:rsidRPr="00F36777" w:rsidRDefault="00A76FBC" w:rsidP="00DD3F14">
      <w:pPr>
        <w:spacing w:line="276" w:lineRule="auto"/>
        <w:jc w:val="right"/>
        <w:rPr>
          <w:sz w:val="24"/>
          <w:szCs w:val="24"/>
        </w:rPr>
      </w:pPr>
    </w:p>
    <w:p w14:paraId="4D32978A" w14:textId="77777777" w:rsidR="00A76FBC" w:rsidRPr="00F36777" w:rsidRDefault="00A76FBC" w:rsidP="00DD3F14">
      <w:pPr>
        <w:spacing w:line="276" w:lineRule="auto"/>
        <w:jc w:val="right"/>
        <w:rPr>
          <w:sz w:val="24"/>
          <w:szCs w:val="24"/>
        </w:rPr>
      </w:pPr>
    </w:p>
    <w:p w14:paraId="0F6FBE34" w14:textId="77777777" w:rsidR="00A76FBC" w:rsidRPr="00F36777" w:rsidRDefault="00A76FBC" w:rsidP="00DD3F14">
      <w:pPr>
        <w:spacing w:line="276" w:lineRule="auto"/>
        <w:jc w:val="right"/>
        <w:rPr>
          <w:sz w:val="24"/>
          <w:szCs w:val="24"/>
        </w:rPr>
      </w:pPr>
    </w:p>
    <w:p w14:paraId="7E357CFD" w14:textId="77777777" w:rsidR="00A76FBC" w:rsidRPr="00F36777" w:rsidRDefault="00A76FBC" w:rsidP="00DD3F14">
      <w:pPr>
        <w:spacing w:line="276" w:lineRule="auto"/>
        <w:jc w:val="right"/>
        <w:rPr>
          <w:sz w:val="24"/>
          <w:szCs w:val="24"/>
        </w:rPr>
      </w:pPr>
    </w:p>
    <w:p w14:paraId="77D7D2BE" w14:textId="04D5193A" w:rsidR="008675E2" w:rsidRPr="00F36777" w:rsidRDefault="4E55D46B" w:rsidP="4E55D46B">
      <w:pPr>
        <w:spacing w:line="276" w:lineRule="auto"/>
        <w:jc w:val="right"/>
        <w:rPr>
          <w:sz w:val="24"/>
          <w:szCs w:val="24"/>
        </w:rPr>
      </w:pPr>
      <w:r w:rsidRPr="4E55D46B">
        <w:rPr>
          <w:sz w:val="24"/>
          <w:szCs w:val="24"/>
        </w:rPr>
        <w:t>Приложение №2</w:t>
      </w:r>
    </w:p>
    <w:p w14:paraId="2C867632" w14:textId="77777777" w:rsidR="00C66D5F" w:rsidRDefault="4E55D46B" w:rsidP="4E55D46B">
      <w:pPr>
        <w:spacing w:line="276" w:lineRule="auto"/>
        <w:jc w:val="right"/>
        <w:rPr>
          <w:sz w:val="24"/>
          <w:szCs w:val="24"/>
        </w:rPr>
      </w:pPr>
      <w:r w:rsidRPr="4E55D46B">
        <w:rPr>
          <w:sz w:val="24"/>
          <w:szCs w:val="24"/>
        </w:rPr>
        <w:t xml:space="preserve">к Контракту № ____ </w:t>
      </w:r>
    </w:p>
    <w:p w14:paraId="68207492" w14:textId="2B8D994E" w:rsidR="008675E2" w:rsidRPr="00F36777" w:rsidRDefault="4E55D46B" w:rsidP="4E55D46B">
      <w:pPr>
        <w:spacing w:line="276" w:lineRule="auto"/>
        <w:jc w:val="right"/>
        <w:rPr>
          <w:sz w:val="24"/>
          <w:szCs w:val="24"/>
        </w:rPr>
      </w:pPr>
      <w:r w:rsidRPr="4E55D46B">
        <w:rPr>
          <w:sz w:val="24"/>
          <w:szCs w:val="24"/>
        </w:rPr>
        <w:t xml:space="preserve">от </w:t>
      </w:r>
      <w:r w:rsidR="00C66D5F">
        <w:rPr>
          <w:sz w:val="24"/>
          <w:szCs w:val="24"/>
        </w:rPr>
        <w:t xml:space="preserve">«___»  июня </w:t>
      </w:r>
      <w:r w:rsidRPr="4E55D46B">
        <w:rPr>
          <w:sz w:val="24"/>
          <w:szCs w:val="24"/>
        </w:rPr>
        <w:t>2026г.</w:t>
      </w:r>
    </w:p>
    <w:p w14:paraId="7562AE17" w14:textId="337D021D" w:rsidR="00166127" w:rsidRPr="00F36777" w:rsidRDefault="00166127" w:rsidP="00DD3F14">
      <w:pPr>
        <w:rPr>
          <w:sz w:val="24"/>
          <w:szCs w:val="24"/>
        </w:rPr>
      </w:pPr>
    </w:p>
    <w:p w14:paraId="3637DBDF" w14:textId="77777777" w:rsidR="00166127" w:rsidRPr="00F36777" w:rsidRDefault="00166127" w:rsidP="00DD3F14">
      <w:pPr>
        <w:jc w:val="center"/>
        <w:rPr>
          <w:sz w:val="24"/>
          <w:szCs w:val="24"/>
        </w:rPr>
      </w:pPr>
    </w:p>
    <w:p w14:paraId="78EF8649" w14:textId="77777777" w:rsidR="00C66D5F" w:rsidRDefault="00C66D5F" w:rsidP="4E55D46B">
      <w:pPr>
        <w:jc w:val="center"/>
        <w:rPr>
          <w:sz w:val="24"/>
          <w:szCs w:val="24"/>
        </w:rPr>
      </w:pPr>
    </w:p>
    <w:p w14:paraId="749A2CB1" w14:textId="723F1402" w:rsidR="002574BF" w:rsidRDefault="4E55D46B" w:rsidP="4E55D46B">
      <w:pPr>
        <w:jc w:val="center"/>
        <w:rPr>
          <w:sz w:val="24"/>
          <w:szCs w:val="24"/>
        </w:rPr>
      </w:pPr>
      <w:r w:rsidRPr="4E55D46B">
        <w:rPr>
          <w:sz w:val="24"/>
          <w:szCs w:val="24"/>
        </w:rPr>
        <w:t>Спецификация</w:t>
      </w:r>
    </w:p>
    <w:p w14:paraId="323A1249" w14:textId="77777777" w:rsidR="00783BD0" w:rsidRPr="00F36777" w:rsidRDefault="00783BD0" w:rsidP="00DD3F14">
      <w:pPr>
        <w:jc w:val="center"/>
        <w:rPr>
          <w:sz w:val="24"/>
          <w:szCs w:val="24"/>
        </w:rPr>
      </w:pPr>
    </w:p>
    <w:tbl>
      <w:tblPr>
        <w:tblpPr w:leftFromText="180" w:rightFromText="180" w:vertAnchor="text" w:tblpXSpec="righ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851"/>
        <w:gridCol w:w="992"/>
        <w:gridCol w:w="1985"/>
        <w:gridCol w:w="1134"/>
        <w:gridCol w:w="2126"/>
      </w:tblGrid>
      <w:tr w:rsidR="00C66D5F" w:rsidRPr="00F36777" w14:paraId="05BFE8B7" w14:textId="2B56B7E5" w:rsidTr="00C66D5F">
        <w:tc>
          <w:tcPr>
            <w:tcW w:w="2830" w:type="dxa"/>
            <w:vAlign w:val="center"/>
          </w:tcPr>
          <w:p w14:paraId="59A0DA1B" w14:textId="77777777" w:rsidR="00C66D5F" w:rsidRPr="00F36777" w:rsidRDefault="00C66D5F" w:rsidP="00C66D5F">
            <w:pPr>
              <w:jc w:val="center"/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Наименование продукции</w:t>
            </w:r>
          </w:p>
        </w:tc>
        <w:tc>
          <w:tcPr>
            <w:tcW w:w="851" w:type="dxa"/>
            <w:vAlign w:val="center"/>
          </w:tcPr>
          <w:p w14:paraId="38E008D7" w14:textId="167AF1E9" w:rsidR="00C66D5F" w:rsidRPr="00F36777" w:rsidRDefault="00C66D5F" w:rsidP="00C66D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992" w:type="dxa"/>
          </w:tcPr>
          <w:p w14:paraId="2CA85F78" w14:textId="698FFEE0" w:rsidR="00C66D5F" w:rsidRPr="00F36777" w:rsidRDefault="00C66D5F" w:rsidP="00C66D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1985" w:type="dxa"/>
          </w:tcPr>
          <w:p w14:paraId="196C46C0" w14:textId="77777777" w:rsidR="00C66D5F" w:rsidRDefault="00C66D5F" w:rsidP="00C66D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3E004C32" w14:textId="41A96392" w:rsidR="00C66D5F" w:rsidRPr="00F36777" w:rsidRDefault="00C66D5F" w:rsidP="00C66D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(руб.)</w:t>
            </w:r>
          </w:p>
        </w:tc>
        <w:tc>
          <w:tcPr>
            <w:tcW w:w="1134" w:type="dxa"/>
          </w:tcPr>
          <w:p w14:paraId="17065222" w14:textId="77777777" w:rsidR="00C66D5F" w:rsidRDefault="00C66D5F" w:rsidP="00C66D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НДС,</w:t>
            </w:r>
          </w:p>
          <w:p w14:paraId="7CAAE7BE" w14:textId="4AFF503C" w:rsidR="00C66D5F" w:rsidRPr="4E55D46B" w:rsidRDefault="00C66D5F" w:rsidP="00C66D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(%)</w:t>
            </w:r>
          </w:p>
        </w:tc>
        <w:tc>
          <w:tcPr>
            <w:tcW w:w="2126" w:type="dxa"/>
          </w:tcPr>
          <w:p w14:paraId="46E424AA" w14:textId="77777777" w:rsidR="00C66D5F" w:rsidRDefault="00C66D5F" w:rsidP="00C66D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Итого,</w:t>
            </w:r>
          </w:p>
          <w:p w14:paraId="38D997F2" w14:textId="69DE574B" w:rsidR="00C66D5F" w:rsidRPr="4E55D46B" w:rsidRDefault="00C66D5F" w:rsidP="00C66D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(руб.)</w:t>
            </w:r>
          </w:p>
        </w:tc>
      </w:tr>
      <w:tr w:rsidR="00C66D5F" w:rsidRPr="00F36777" w14:paraId="0DCD85C0" w14:textId="0EA6EAE5" w:rsidTr="00C66D5F">
        <w:trPr>
          <w:trHeight w:val="56"/>
        </w:trPr>
        <w:tc>
          <w:tcPr>
            <w:tcW w:w="2830" w:type="dxa"/>
            <w:vAlign w:val="bottom"/>
          </w:tcPr>
          <w:p w14:paraId="55A0A9EE" w14:textId="13C31F75" w:rsidR="00C66D5F" w:rsidRPr="00F36777" w:rsidRDefault="00C66D5F" w:rsidP="4E55D46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Афиша А1</w:t>
            </w:r>
          </w:p>
        </w:tc>
        <w:tc>
          <w:tcPr>
            <w:tcW w:w="851" w:type="dxa"/>
          </w:tcPr>
          <w:p w14:paraId="211716AC" w14:textId="0920D501" w:rsidR="00C66D5F" w:rsidRPr="00F36777" w:rsidRDefault="00C66D5F" w:rsidP="00C66D5F">
            <w:pPr>
              <w:jc w:val="center"/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393DE68D" w14:textId="1F5303C6" w:rsidR="00C66D5F" w:rsidRPr="00F36777" w:rsidRDefault="00CC761B" w:rsidP="00CC7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85" w:type="dxa"/>
          </w:tcPr>
          <w:p w14:paraId="7E883935" w14:textId="77777777" w:rsidR="00C66D5F" w:rsidRPr="00F36777" w:rsidRDefault="00C66D5F" w:rsidP="00C66D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07C5C308" w14:textId="77777777" w:rsidR="00C66D5F" w:rsidRPr="00F36777" w:rsidRDefault="00C66D5F" w:rsidP="00C66D5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348E0DB6" w14:textId="77777777" w:rsidR="00C66D5F" w:rsidRPr="00F36777" w:rsidRDefault="00C66D5F" w:rsidP="00C66D5F">
            <w:pPr>
              <w:jc w:val="center"/>
              <w:rPr>
                <w:sz w:val="24"/>
                <w:szCs w:val="24"/>
              </w:rPr>
            </w:pPr>
          </w:p>
        </w:tc>
      </w:tr>
      <w:tr w:rsidR="00CC761B" w:rsidRPr="00F36777" w14:paraId="1160C289" w14:textId="48B0D3A3" w:rsidTr="00C66D5F">
        <w:trPr>
          <w:trHeight w:val="56"/>
        </w:trPr>
        <w:tc>
          <w:tcPr>
            <w:tcW w:w="2830" w:type="dxa"/>
            <w:vAlign w:val="bottom"/>
          </w:tcPr>
          <w:p w14:paraId="6EDE76E7" w14:textId="3F9A9143" w:rsidR="00CC761B" w:rsidRPr="00F36777" w:rsidRDefault="00CC761B" w:rsidP="00CC761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Афиша А3</w:t>
            </w:r>
          </w:p>
        </w:tc>
        <w:tc>
          <w:tcPr>
            <w:tcW w:w="851" w:type="dxa"/>
          </w:tcPr>
          <w:p w14:paraId="5DB2046D" w14:textId="4B98428E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25</w:t>
            </w:r>
          </w:p>
        </w:tc>
        <w:tc>
          <w:tcPr>
            <w:tcW w:w="992" w:type="dxa"/>
          </w:tcPr>
          <w:p w14:paraId="41642D39" w14:textId="56722571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85" w:type="dxa"/>
          </w:tcPr>
          <w:p w14:paraId="7DEE9AAA" w14:textId="77777777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18A5BD79" w14:textId="77777777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42B3E9DC" w14:textId="77777777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</w:p>
        </w:tc>
      </w:tr>
      <w:tr w:rsidR="00CC761B" w:rsidRPr="00F36777" w14:paraId="4FBFFA04" w14:textId="0B1F6801" w:rsidTr="00C66D5F">
        <w:trPr>
          <w:trHeight w:val="56"/>
        </w:trPr>
        <w:tc>
          <w:tcPr>
            <w:tcW w:w="2830" w:type="dxa"/>
            <w:vAlign w:val="bottom"/>
          </w:tcPr>
          <w:p w14:paraId="38143870" w14:textId="27C3954D" w:rsidR="00CC761B" w:rsidRPr="00F36777" w:rsidRDefault="00CC761B" w:rsidP="00CC761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Афиша А4</w:t>
            </w:r>
          </w:p>
        </w:tc>
        <w:tc>
          <w:tcPr>
            <w:tcW w:w="851" w:type="dxa"/>
          </w:tcPr>
          <w:p w14:paraId="16B8EF45" w14:textId="2B3E2E75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14:paraId="006B60D8" w14:textId="593B1E76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85" w:type="dxa"/>
          </w:tcPr>
          <w:p w14:paraId="1E2D170B" w14:textId="77777777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44A18297" w14:textId="77777777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4EE5A1FD" w14:textId="77777777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</w:p>
        </w:tc>
      </w:tr>
      <w:tr w:rsidR="00CC761B" w:rsidRPr="00F36777" w14:paraId="6FF37322" w14:textId="5A844684" w:rsidTr="00C66D5F">
        <w:trPr>
          <w:trHeight w:val="56"/>
        </w:trPr>
        <w:tc>
          <w:tcPr>
            <w:tcW w:w="2830" w:type="dxa"/>
            <w:vAlign w:val="bottom"/>
          </w:tcPr>
          <w:p w14:paraId="4C434C76" w14:textId="15437C46" w:rsidR="00CC761B" w:rsidRPr="00F36777" w:rsidRDefault="00CC761B" w:rsidP="00CC761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Флаер А6</w:t>
            </w:r>
          </w:p>
        </w:tc>
        <w:tc>
          <w:tcPr>
            <w:tcW w:w="851" w:type="dxa"/>
          </w:tcPr>
          <w:p w14:paraId="43BACA66" w14:textId="0B89156D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2000</w:t>
            </w:r>
          </w:p>
        </w:tc>
        <w:tc>
          <w:tcPr>
            <w:tcW w:w="992" w:type="dxa"/>
          </w:tcPr>
          <w:p w14:paraId="641F6FC7" w14:textId="079DB94E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85" w:type="dxa"/>
          </w:tcPr>
          <w:p w14:paraId="35A26F7B" w14:textId="77777777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56522078" w14:textId="77777777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1F922D77" w14:textId="77777777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</w:p>
        </w:tc>
      </w:tr>
      <w:tr w:rsidR="00CC761B" w:rsidRPr="00F36777" w14:paraId="4CAC8876" w14:textId="45E6FD34" w:rsidTr="00C66D5F">
        <w:trPr>
          <w:trHeight w:val="56"/>
        </w:trPr>
        <w:tc>
          <w:tcPr>
            <w:tcW w:w="2830" w:type="dxa"/>
            <w:vAlign w:val="bottom"/>
          </w:tcPr>
          <w:p w14:paraId="0DCFEDAA" w14:textId="59033FFA" w:rsidR="00CC761B" w:rsidRPr="00F36777" w:rsidRDefault="00CC761B" w:rsidP="00CC761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Приглашения А5</w:t>
            </w:r>
          </w:p>
        </w:tc>
        <w:tc>
          <w:tcPr>
            <w:tcW w:w="851" w:type="dxa"/>
          </w:tcPr>
          <w:p w14:paraId="531AF818" w14:textId="25079EB0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50</w:t>
            </w:r>
          </w:p>
        </w:tc>
        <w:tc>
          <w:tcPr>
            <w:tcW w:w="992" w:type="dxa"/>
          </w:tcPr>
          <w:p w14:paraId="73244CD4" w14:textId="45C5C6D4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85" w:type="dxa"/>
          </w:tcPr>
          <w:p w14:paraId="74EF06BC" w14:textId="77777777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5123EAD6" w14:textId="77777777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498C9EF7" w14:textId="77777777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</w:p>
        </w:tc>
      </w:tr>
      <w:tr w:rsidR="00CC761B" w:rsidRPr="00F36777" w14:paraId="1FDBEE03" w14:textId="32BB32DD" w:rsidTr="00C66D5F">
        <w:trPr>
          <w:trHeight w:val="56"/>
        </w:trPr>
        <w:tc>
          <w:tcPr>
            <w:tcW w:w="2830" w:type="dxa"/>
            <w:vAlign w:val="bottom"/>
          </w:tcPr>
          <w:p w14:paraId="07965537" w14:textId="6CBA3CA6" w:rsidR="00CC761B" w:rsidRPr="00F36777" w:rsidRDefault="00CC761B" w:rsidP="00CC761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Открытка А6</w:t>
            </w:r>
          </w:p>
        </w:tc>
        <w:tc>
          <w:tcPr>
            <w:tcW w:w="851" w:type="dxa"/>
          </w:tcPr>
          <w:p w14:paraId="6CB9681C" w14:textId="305F803C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1000</w:t>
            </w:r>
          </w:p>
        </w:tc>
        <w:tc>
          <w:tcPr>
            <w:tcW w:w="992" w:type="dxa"/>
          </w:tcPr>
          <w:p w14:paraId="04E24DBC" w14:textId="713B968A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85" w:type="dxa"/>
          </w:tcPr>
          <w:p w14:paraId="55D95C47" w14:textId="77777777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730F0D06" w14:textId="77777777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529B068D" w14:textId="77777777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</w:p>
        </w:tc>
      </w:tr>
      <w:tr w:rsidR="00CC761B" w:rsidRPr="00F36777" w14:paraId="5879CF0E" w14:textId="205726E4" w:rsidTr="00C66D5F">
        <w:trPr>
          <w:trHeight w:val="56"/>
        </w:trPr>
        <w:tc>
          <w:tcPr>
            <w:tcW w:w="2830" w:type="dxa"/>
            <w:vAlign w:val="bottom"/>
          </w:tcPr>
          <w:p w14:paraId="5BA88208" w14:textId="3FB59C8C" w:rsidR="00CC761B" w:rsidRPr="00F36777" w:rsidRDefault="00CC761B" w:rsidP="00CC761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Евробуклет</w:t>
            </w:r>
          </w:p>
        </w:tc>
        <w:tc>
          <w:tcPr>
            <w:tcW w:w="851" w:type="dxa"/>
          </w:tcPr>
          <w:p w14:paraId="61962798" w14:textId="5AC73D69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1000</w:t>
            </w:r>
          </w:p>
        </w:tc>
        <w:tc>
          <w:tcPr>
            <w:tcW w:w="992" w:type="dxa"/>
          </w:tcPr>
          <w:p w14:paraId="675CC1D0" w14:textId="030359B3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85" w:type="dxa"/>
          </w:tcPr>
          <w:p w14:paraId="7765B444" w14:textId="77777777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2496D148" w14:textId="77777777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4A7BC03C" w14:textId="77777777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</w:p>
        </w:tc>
      </w:tr>
      <w:tr w:rsidR="00CC761B" w:rsidRPr="00F36777" w14:paraId="24820B76" w14:textId="088A9B9C" w:rsidTr="00C66D5F">
        <w:trPr>
          <w:trHeight w:val="56"/>
        </w:trPr>
        <w:tc>
          <w:tcPr>
            <w:tcW w:w="2830" w:type="dxa"/>
            <w:vAlign w:val="bottom"/>
          </w:tcPr>
          <w:p w14:paraId="5238E91D" w14:textId="5EBAB9DD" w:rsidR="00CC761B" w:rsidRPr="00F36777" w:rsidRDefault="00CC761B" w:rsidP="00CC761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 xml:space="preserve">Информационный носитель для стенда </w:t>
            </w:r>
            <w:r w:rsidRPr="4E55D46B">
              <w:rPr>
                <w:rStyle w:val="docdata"/>
                <w:color w:val="000000" w:themeColor="text1"/>
                <w:sz w:val="24"/>
                <w:szCs w:val="24"/>
              </w:rPr>
              <w:t>1480х980 мм</w:t>
            </w:r>
          </w:p>
        </w:tc>
        <w:tc>
          <w:tcPr>
            <w:tcW w:w="851" w:type="dxa"/>
          </w:tcPr>
          <w:p w14:paraId="6C53CFA7" w14:textId="288BC727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66523CDE" w14:textId="3DE87628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985" w:type="dxa"/>
          </w:tcPr>
          <w:p w14:paraId="7BF5EC95" w14:textId="77777777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7630FE20" w14:textId="77777777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14:paraId="48807308" w14:textId="77777777" w:rsidR="00CC761B" w:rsidRPr="00F36777" w:rsidRDefault="00CC761B" w:rsidP="00CC761B">
            <w:pPr>
              <w:jc w:val="center"/>
              <w:rPr>
                <w:sz w:val="24"/>
                <w:szCs w:val="24"/>
              </w:rPr>
            </w:pPr>
          </w:p>
        </w:tc>
      </w:tr>
      <w:tr w:rsidR="00CC761B" w:rsidRPr="00F36777" w14:paraId="20A9D5D1" w14:textId="02C9DF10" w:rsidTr="000716B5">
        <w:trPr>
          <w:trHeight w:val="56"/>
        </w:trPr>
        <w:tc>
          <w:tcPr>
            <w:tcW w:w="7792" w:type="dxa"/>
            <w:gridSpan w:val="5"/>
            <w:vAlign w:val="bottom"/>
          </w:tcPr>
          <w:p w14:paraId="0DBD2F76" w14:textId="5B6AAEB6" w:rsidR="00CC761B" w:rsidRPr="00F36777" w:rsidRDefault="00CC761B" w:rsidP="00CC761B">
            <w:pPr>
              <w:rPr>
                <w:sz w:val="24"/>
                <w:szCs w:val="24"/>
              </w:rPr>
            </w:pPr>
            <w:r w:rsidRPr="4E55D46B">
              <w:rPr>
                <w:sz w:val="24"/>
                <w:szCs w:val="24"/>
              </w:rPr>
              <w:t>ИТОГО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2126" w:type="dxa"/>
          </w:tcPr>
          <w:p w14:paraId="157F2489" w14:textId="77777777" w:rsidR="00CC761B" w:rsidRPr="00F36777" w:rsidRDefault="00CC761B" w:rsidP="00CC761B">
            <w:pPr>
              <w:rPr>
                <w:sz w:val="24"/>
                <w:szCs w:val="24"/>
              </w:rPr>
            </w:pPr>
          </w:p>
        </w:tc>
      </w:tr>
    </w:tbl>
    <w:p w14:paraId="2AA3F867" w14:textId="6F413437" w:rsidR="00752115" w:rsidRPr="00F36777" w:rsidRDefault="00752115" w:rsidP="00DD3F14">
      <w:pPr>
        <w:rPr>
          <w:sz w:val="24"/>
          <w:szCs w:val="24"/>
        </w:rPr>
      </w:pPr>
    </w:p>
    <w:p w14:paraId="472765CB" w14:textId="77777777" w:rsidR="00C66D5F" w:rsidRPr="00F36777" w:rsidRDefault="00752115" w:rsidP="00C66D5F">
      <w:pPr>
        <w:spacing w:line="276" w:lineRule="auto"/>
        <w:rPr>
          <w:sz w:val="24"/>
          <w:szCs w:val="24"/>
        </w:rPr>
      </w:pPr>
      <w:r w:rsidRPr="00F36777">
        <w:rPr>
          <w:sz w:val="24"/>
          <w:szCs w:val="24"/>
        </w:rPr>
        <w:br w:type="textWrapping" w:clear="all"/>
      </w:r>
    </w:p>
    <w:p w14:paraId="4D78EDE5" w14:textId="77777777" w:rsidR="00C66D5F" w:rsidRDefault="00C66D5F" w:rsidP="00C66D5F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Поставщик:                                                           Заказчик:</w:t>
      </w:r>
    </w:p>
    <w:p w14:paraId="334B392B" w14:textId="77777777" w:rsidR="00C66D5F" w:rsidRPr="00F36777" w:rsidRDefault="00C66D5F" w:rsidP="00C66D5F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Директор</w:t>
      </w:r>
    </w:p>
    <w:tbl>
      <w:tblPr>
        <w:tblpPr w:leftFromText="180" w:rightFromText="180" w:vertAnchor="text" w:horzAnchor="margin" w:tblpXSpec="center" w:tblpY="144"/>
        <w:tblW w:w="935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631"/>
        <w:gridCol w:w="4724"/>
      </w:tblGrid>
      <w:tr w:rsidR="00C66D5F" w:rsidRPr="00F36777" w14:paraId="551C7BA6" w14:textId="77777777" w:rsidTr="00FF4472">
        <w:tc>
          <w:tcPr>
            <w:tcW w:w="4631" w:type="dxa"/>
            <w:tcBorders>
              <w:top w:val="nil"/>
              <w:left w:val="nil"/>
              <w:bottom w:val="nil"/>
              <w:right w:val="nil"/>
            </w:tcBorders>
          </w:tcPr>
          <w:p w14:paraId="67DCEB54" w14:textId="77777777" w:rsidR="00C66D5F" w:rsidRPr="00F36777" w:rsidRDefault="00C66D5F" w:rsidP="00FF4472">
            <w:pPr>
              <w:jc w:val="both"/>
              <w:rPr>
                <w:sz w:val="24"/>
                <w:szCs w:val="24"/>
              </w:rPr>
            </w:pPr>
          </w:p>
          <w:p w14:paraId="213CE503" w14:textId="77777777" w:rsidR="00C66D5F" w:rsidRPr="00F36777" w:rsidRDefault="00C66D5F" w:rsidP="00FF4472">
            <w:pPr>
              <w:jc w:val="both"/>
              <w:rPr>
                <w:sz w:val="24"/>
                <w:szCs w:val="24"/>
              </w:rPr>
            </w:pPr>
          </w:p>
          <w:p w14:paraId="382A625B" w14:textId="77777777" w:rsidR="00C66D5F" w:rsidRPr="00F36777" w:rsidRDefault="00C66D5F" w:rsidP="00FF4472">
            <w:pPr>
              <w:jc w:val="both"/>
              <w:rPr>
                <w:sz w:val="24"/>
                <w:szCs w:val="24"/>
              </w:rPr>
            </w:pPr>
          </w:p>
          <w:p w14:paraId="4D0C14B9" w14:textId="77777777" w:rsidR="00C66D5F" w:rsidRPr="00F36777" w:rsidRDefault="00C66D5F" w:rsidP="00FF4472">
            <w:pPr>
              <w:keepNext/>
              <w:contextualSpacing/>
              <w:rPr>
                <w:sz w:val="24"/>
                <w:szCs w:val="24"/>
              </w:rPr>
            </w:pPr>
          </w:p>
        </w:tc>
        <w:tc>
          <w:tcPr>
            <w:tcW w:w="4724" w:type="dxa"/>
            <w:tcBorders>
              <w:top w:val="nil"/>
              <w:left w:val="nil"/>
              <w:bottom w:val="nil"/>
              <w:right w:val="nil"/>
            </w:tcBorders>
          </w:tcPr>
          <w:p w14:paraId="6383EAFA" w14:textId="77777777" w:rsidR="00C66D5F" w:rsidRPr="00F36777" w:rsidRDefault="00C66D5F" w:rsidP="00FF4472">
            <w:pPr>
              <w:rPr>
                <w:sz w:val="24"/>
                <w:szCs w:val="24"/>
              </w:rPr>
            </w:pPr>
          </w:p>
          <w:p w14:paraId="56DA56A1" w14:textId="77777777" w:rsidR="00C66D5F" w:rsidRPr="00F36777" w:rsidRDefault="00C66D5F" w:rsidP="00FF4472">
            <w:pPr>
              <w:rPr>
                <w:sz w:val="24"/>
                <w:szCs w:val="24"/>
              </w:rPr>
            </w:pPr>
          </w:p>
          <w:p w14:paraId="113A4837" w14:textId="77777777" w:rsidR="00C66D5F" w:rsidRPr="00F36777" w:rsidRDefault="00C66D5F" w:rsidP="00FF44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Pr="4E55D46B">
              <w:rPr>
                <w:sz w:val="24"/>
                <w:szCs w:val="24"/>
              </w:rPr>
              <w:t>_______________/Н. И. Метелица/</w:t>
            </w:r>
          </w:p>
          <w:p w14:paraId="03F124C6" w14:textId="77777777" w:rsidR="00C66D5F" w:rsidRPr="00F36777" w:rsidRDefault="00C66D5F" w:rsidP="00FF4472">
            <w:pPr>
              <w:keepNext/>
              <w:rPr>
                <w:sz w:val="24"/>
                <w:szCs w:val="24"/>
              </w:rPr>
            </w:pPr>
          </w:p>
        </w:tc>
      </w:tr>
    </w:tbl>
    <w:p w14:paraId="0F52AB16" w14:textId="2AFFA8D7" w:rsidR="00166127" w:rsidRPr="00F36777" w:rsidRDefault="00166127" w:rsidP="00DD3F14">
      <w:pPr>
        <w:rPr>
          <w:sz w:val="24"/>
          <w:szCs w:val="24"/>
        </w:rPr>
      </w:pPr>
    </w:p>
    <w:sectPr w:rsidR="00166127" w:rsidRPr="00F36777" w:rsidSect="001F7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664614" w14:textId="77777777" w:rsidR="00932428" w:rsidRDefault="00932428" w:rsidP="006A381D">
      <w:r>
        <w:separator/>
      </w:r>
    </w:p>
  </w:endnote>
  <w:endnote w:type="continuationSeparator" w:id="0">
    <w:p w14:paraId="6B878B96" w14:textId="77777777" w:rsidR="00932428" w:rsidRDefault="00932428" w:rsidP="006A3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A7AF44" w14:textId="77777777" w:rsidR="00932428" w:rsidRDefault="00932428" w:rsidP="006A381D">
      <w:r>
        <w:separator/>
      </w:r>
    </w:p>
  </w:footnote>
  <w:footnote w:type="continuationSeparator" w:id="0">
    <w:p w14:paraId="56E35A29" w14:textId="77777777" w:rsidR="00932428" w:rsidRDefault="00932428" w:rsidP="006A38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" w15:restartNumberingAfterBreak="0">
    <w:nsid w:val="0B863DEA"/>
    <w:multiLevelType w:val="multilevel"/>
    <w:tmpl w:val="112639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124468E7"/>
    <w:multiLevelType w:val="multilevel"/>
    <w:tmpl w:val="453096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4A4056A"/>
    <w:multiLevelType w:val="multilevel"/>
    <w:tmpl w:val="E3DC0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566322"/>
    <w:multiLevelType w:val="hybridMultilevel"/>
    <w:tmpl w:val="B192B0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1C30C4"/>
    <w:multiLevelType w:val="multilevel"/>
    <w:tmpl w:val="68D04F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35FF40E4"/>
    <w:multiLevelType w:val="multilevel"/>
    <w:tmpl w:val="82F473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  <w:b w:val="0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36412C0C"/>
    <w:multiLevelType w:val="hybridMultilevel"/>
    <w:tmpl w:val="09B85D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F42326"/>
    <w:multiLevelType w:val="multilevel"/>
    <w:tmpl w:val="68D04F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D27526F"/>
    <w:multiLevelType w:val="hybridMultilevel"/>
    <w:tmpl w:val="539605A6"/>
    <w:lvl w:ilvl="0" w:tplc="1410F262">
      <w:start w:val="1"/>
      <w:numFmt w:val="decimal"/>
      <w:lvlText w:val="%1."/>
      <w:lvlJc w:val="left"/>
      <w:pPr>
        <w:ind w:left="720" w:hanging="360"/>
      </w:pPr>
    </w:lvl>
    <w:lvl w:ilvl="1" w:tplc="621431B6">
      <w:start w:val="5"/>
      <w:numFmt w:val="decimal"/>
      <w:lvlText w:val="%2."/>
      <w:lvlJc w:val="left"/>
      <w:pPr>
        <w:ind w:left="1440" w:hanging="360"/>
      </w:pPr>
    </w:lvl>
    <w:lvl w:ilvl="2" w:tplc="7C7E6768">
      <w:start w:val="1"/>
      <w:numFmt w:val="lowerRoman"/>
      <w:lvlText w:val="%3."/>
      <w:lvlJc w:val="right"/>
      <w:pPr>
        <w:ind w:left="2160" w:hanging="180"/>
      </w:pPr>
    </w:lvl>
    <w:lvl w:ilvl="3" w:tplc="97A638F2">
      <w:start w:val="1"/>
      <w:numFmt w:val="decimal"/>
      <w:lvlText w:val="%4."/>
      <w:lvlJc w:val="left"/>
      <w:pPr>
        <w:ind w:left="2880" w:hanging="360"/>
      </w:pPr>
    </w:lvl>
    <w:lvl w:ilvl="4" w:tplc="F4923970">
      <w:start w:val="1"/>
      <w:numFmt w:val="lowerLetter"/>
      <w:lvlText w:val="%5."/>
      <w:lvlJc w:val="left"/>
      <w:pPr>
        <w:ind w:left="3600" w:hanging="360"/>
      </w:pPr>
    </w:lvl>
    <w:lvl w:ilvl="5" w:tplc="05D40B96">
      <w:start w:val="1"/>
      <w:numFmt w:val="lowerRoman"/>
      <w:lvlText w:val="%6."/>
      <w:lvlJc w:val="right"/>
      <w:pPr>
        <w:ind w:left="4320" w:hanging="180"/>
      </w:pPr>
    </w:lvl>
    <w:lvl w:ilvl="6" w:tplc="D6948B56">
      <w:start w:val="1"/>
      <w:numFmt w:val="decimal"/>
      <w:lvlText w:val="%7."/>
      <w:lvlJc w:val="left"/>
      <w:pPr>
        <w:ind w:left="5040" w:hanging="360"/>
      </w:pPr>
    </w:lvl>
    <w:lvl w:ilvl="7" w:tplc="00F0773C">
      <w:start w:val="1"/>
      <w:numFmt w:val="lowerLetter"/>
      <w:lvlText w:val="%8."/>
      <w:lvlJc w:val="left"/>
      <w:pPr>
        <w:ind w:left="5760" w:hanging="360"/>
      </w:pPr>
    </w:lvl>
    <w:lvl w:ilvl="8" w:tplc="D478A1A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5115D8"/>
    <w:multiLevelType w:val="multilevel"/>
    <w:tmpl w:val="68D04F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51F486A"/>
    <w:multiLevelType w:val="multilevel"/>
    <w:tmpl w:val="AE9C3FFC"/>
    <w:lvl w:ilvl="0">
      <w:start w:val="2"/>
      <w:numFmt w:val="decimal"/>
      <w:lvlText w:val="%1"/>
      <w:lvlJc w:val="left"/>
      <w:pPr>
        <w:ind w:left="877" w:hanging="678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877" w:hanging="678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877" w:hanging="678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4001" w:hanging="67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42" w:hanging="67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83" w:hanging="67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23" w:hanging="67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64" w:hanging="67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05" w:hanging="678"/>
      </w:pPr>
      <w:rPr>
        <w:rFonts w:hint="default"/>
        <w:lang w:val="ru-RU" w:eastAsia="en-US" w:bidi="ar-SA"/>
      </w:rPr>
    </w:lvl>
  </w:abstractNum>
  <w:abstractNum w:abstractNumId="12" w15:restartNumberingAfterBreak="0">
    <w:nsid w:val="6AC00E8C"/>
    <w:multiLevelType w:val="hybridMultilevel"/>
    <w:tmpl w:val="37D2C0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D80D5A"/>
    <w:multiLevelType w:val="multilevel"/>
    <w:tmpl w:val="F45AD4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6"/>
  </w:num>
  <w:num w:numId="5">
    <w:abstractNumId w:val="1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12"/>
  </w:num>
  <w:num w:numId="10">
    <w:abstractNumId w:val="10"/>
  </w:num>
  <w:num w:numId="11">
    <w:abstractNumId w:val="3"/>
  </w:num>
  <w:num w:numId="12">
    <w:abstractNumId w:val="7"/>
  </w:num>
  <w:num w:numId="13">
    <w:abstractNumId w:val="1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0DA"/>
    <w:rsid w:val="000021DB"/>
    <w:rsid w:val="00002EF7"/>
    <w:rsid w:val="00010C6D"/>
    <w:rsid w:val="000146C9"/>
    <w:rsid w:val="0001694B"/>
    <w:rsid w:val="000175EF"/>
    <w:rsid w:val="00024B78"/>
    <w:rsid w:val="00030593"/>
    <w:rsid w:val="000314FA"/>
    <w:rsid w:val="000321B1"/>
    <w:rsid w:val="00034DBE"/>
    <w:rsid w:val="0003622E"/>
    <w:rsid w:val="00037721"/>
    <w:rsid w:val="000401A7"/>
    <w:rsid w:val="00045AAA"/>
    <w:rsid w:val="000469F0"/>
    <w:rsid w:val="00056E25"/>
    <w:rsid w:val="0006267D"/>
    <w:rsid w:val="000738DF"/>
    <w:rsid w:val="00082381"/>
    <w:rsid w:val="000823BB"/>
    <w:rsid w:val="00090CC6"/>
    <w:rsid w:val="00094472"/>
    <w:rsid w:val="000A7500"/>
    <w:rsid w:val="000A7E30"/>
    <w:rsid w:val="000B0FD7"/>
    <w:rsid w:val="000B6319"/>
    <w:rsid w:val="000C3FC2"/>
    <w:rsid w:val="000C794D"/>
    <w:rsid w:val="000D44E8"/>
    <w:rsid w:val="000E0EC0"/>
    <w:rsid w:val="000F024A"/>
    <w:rsid w:val="000F62ED"/>
    <w:rsid w:val="00107F2E"/>
    <w:rsid w:val="00115B66"/>
    <w:rsid w:val="001209FB"/>
    <w:rsid w:val="0012221B"/>
    <w:rsid w:val="00125774"/>
    <w:rsid w:val="001539F2"/>
    <w:rsid w:val="001571F0"/>
    <w:rsid w:val="00160BF8"/>
    <w:rsid w:val="00163280"/>
    <w:rsid w:val="00166127"/>
    <w:rsid w:val="00177393"/>
    <w:rsid w:val="001861D5"/>
    <w:rsid w:val="001A1EF9"/>
    <w:rsid w:val="001B7B04"/>
    <w:rsid w:val="001C2AA0"/>
    <w:rsid w:val="001C38C9"/>
    <w:rsid w:val="001D1401"/>
    <w:rsid w:val="001E6B37"/>
    <w:rsid w:val="001F0E8C"/>
    <w:rsid w:val="001F3B12"/>
    <w:rsid w:val="001F4363"/>
    <w:rsid w:val="001F5D61"/>
    <w:rsid w:val="001F79CA"/>
    <w:rsid w:val="00205D6A"/>
    <w:rsid w:val="002101EF"/>
    <w:rsid w:val="00211524"/>
    <w:rsid w:val="00216184"/>
    <w:rsid w:val="002250F7"/>
    <w:rsid w:val="00234D2F"/>
    <w:rsid w:val="00241680"/>
    <w:rsid w:val="002525D9"/>
    <w:rsid w:val="002557D3"/>
    <w:rsid w:val="002574BF"/>
    <w:rsid w:val="002629E5"/>
    <w:rsid w:val="0026516D"/>
    <w:rsid w:val="0027152B"/>
    <w:rsid w:val="00272FCE"/>
    <w:rsid w:val="0028159F"/>
    <w:rsid w:val="0028378A"/>
    <w:rsid w:val="00290992"/>
    <w:rsid w:val="00291E25"/>
    <w:rsid w:val="002931E0"/>
    <w:rsid w:val="002B6FC0"/>
    <w:rsid w:val="002C1FAA"/>
    <w:rsid w:val="002C7A77"/>
    <w:rsid w:val="002D3501"/>
    <w:rsid w:val="002F2A5D"/>
    <w:rsid w:val="002F344E"/>
    <w:rsid w:val="002F3627"/>
    <w:rsid w:val="002F4FBF"/>
    <w:rsid w:val="00303C54"/>
    <w:rsid w:val="00307E80"/>
    <w:rsid w:val="00324E07"/>
    <w:rsid w:val="00326461"/>
    <w:rsid w:val="003418BB"/>
    <w:rsid w:val="00345EFF"/>
    <w:rsid w:val="00352255"/>
    <w:rsid w:val="00356185"/>
    <w:rsid w:val="00356585"/>
    <w:rsid w:val="0036225D"/>
    <w:rsid w:val="00374520"/>
    <w:rsid w:val="00377960"/>
    <w:rsid w:val="0038778A"/>
    <w:rsid w:val="00390BAF"/>
    <w:rsid w:val="0039403F"/>
    <w:rsid w:val="00395214"/>
    <w:rsid w:val="003A1C3D"/>
    <w:rsid w:val="003B4D0C"/>
    <w:rsid w:val="003E116D"/>
    <w:rsid w:val="003E6137"/>
    <w:rsid w:val="003E757D"/>
    <w:rsid w:val="003F1BFD"/>
    <w:rsid w:val="00402941"/>
    <w:rsid w:val="00403694"/>
    <w:rsid w:val="004203FE"/>
    <w:rsid w:val="00430254"/>
    <w:rsid w:val="00431C1E"/>
    <w:rsid w:val="004325D5"/>
    <w:rsid w:val="00442DB6"/>
    <w:rsid w:val="00455DA0"/>
    <w:rsid w:val="00456C09"/>
    <w:rsid w:val="0046294D"/>
    <w:rsid w:val="00466F02"/>
    <w:rsid w:val="00473CD5"/>
    <w:rsid w:val="0048372C"/>
    <w:rsid w:val="00487332"/>
    <w:rsid w:val="0049079E"/>
    <w:rsid w:val="004B5119"/>
    <w:rsid w:val="004D01CD"/>
    <w:rsid w:val="004D0A1F"/>
    <w:rsid w:val="004D113A"/>
    <w:rsid w:val="004D315C"/>
    <w:rsid w:val="004D7016"/>
    <w:rsid w:val="004D76A4"/>
    <w:rsid w:val="004E230F"/>
    <w:rsid w:val="004F60C8"/>
    <w:rsid w:val="004F762C"/>
    <w:rsid w:val="005048BB"/>
    <w:rsid w:val="00505386"/>
    <w:rsid w:val="00506353"/>
    <w:rsid w:val="00507FA7"/>
    <w:rsid w:val="0051658B"/>
    <w:rsid w:val="00521166"/>
    <w:rsid w:val="0053136E"/>
    <w:rsid w:val="00531C38"/>
    <w:rsid w:val="0053514A"/>
    <w:rsid w:val="0054280F"/>
    <w:rsid w:val="00544FB4"/>
    <w:rsid w:val="005545D9"/>
    <w:rsid w:val="005746B3"/>
    <w:rsid w:val="0058109E"/>
    <w:rsid w:val="005844E7"/>
    <w:rsid w:val="0058598F"/>
    <w:rsid w:val="005A0D14"/>
    <w:rsid w:val="005A1CA5"/>
    <w:rsid w:val="005A3792"/>
    <w:rsid w:val="005A577B"/>
    <w:rsid w:val="005A6FC2"/>
    <w:rsid w:val="005A7907"/>
    <w:rsid w:val="005B35AA"/>
    <w:rsid w:val="005B592F"/>
    <w:rsid w:val="005B6F54"/>
    <w:rsid w:val="005C08DA"/>
    <w:rsid w:val="005C2599"/>
    <w:rsid w:val="005C3281"/>
    <w:rsid w:val="005C3A2A"/>
    <w:rsid w:val="005C6823"/>
    <w:rsid w:val="005D121F"/>
    <w:rsid w:val="005E38CC"/>
    <w:rsid w:val="005F2AB8"/>
    <w:rsid w:val="005F7D19"/>
    <w:rsid w:val="006018C3"/>
    <w:rsid w:val="00603598"/>
    <w:rsid w:val="00611F8A"/>
    <w:rsid w:val="00615146"/>
    <w:rsid w:val="006206F1"/>
    <w:rsid w:val="00630718"/>
    <w:rsid w:val="00630733"/>
    <w:rsid w:val="00641149"/>
    <w:rsid w:val="00641236"/>
    <w:rsid w:val="00642B3C"/>
    <w:rsid w:val="00644194"/>
    <w:rsid w:val="006446B2"/>
    <w:rsid w:val="00644D9B"/>
    <w:rsid w:val="00646B4C"/>
    <w:rsid w:val="00653352"/>
    <w:rsid w:val="00657DD7"/>
    <w:rsid w:val="00661ADD"/>
    <w:rsid w:val="006642EE"/>
    <w:rsid w:val="0067018C"/>
    <w:rsid w:val="00671D54"/>
    <w:rsid w:val="00675925"/>
    <w:rsid w:val="00676E10"/>
    <w:rsid w:val="00695073"/>
    <w:rsid w:val="006968ED"/>
    <w:rsid w:val="006A0471"/>
    <w:rsid w:val="006A1DE3"/>
    <w:rsid w:val="006A381D"/>
    <w:rsid w:val="006A5555"/>
    <w:rsid w:val="006A5FF5"/>
    <w:rsid w:val="006A6D89"/>
    <w:rsid w:val="006C37B8"/>
    <w:rsid w:val="006D181B"/>
    <w:rsid w:val="00704017"/>
    <w:rsid w:val="00712B4E"/>
    <w:rsid w:val="00714784"/>
    <w:rsid w:val="00715165"/>
    <w:rsid w:val="0071706A"/>
    <w:rsid w:val="00722054"/>
    <w:rsid w:val="00730417"/>
    <w:rsid w:val="007325C2"/>
    <w:rsid w:val="00752115"/>
    <w:rsid w:val="00752C39"/>
    <w:rsid w:val="00757A30"/>
    <w:rsid w:val="0076057A"/>
    <w:rsid w:val="00760EA4"/>
    <w:rsid w:val="00762679"/>
    <w:rsid w:val="00762A32"/>
    <w:rsid w:val="007633A7"/>
    <w:rsid w:val="00763C81"/>
    <w:rsid w:val="0076477E"/>
    <w:rsid w:val="00765CC4"/>
    <w:rsid w:val="00775C3A"/>
    <w:rsid w:val="00783BD0"/>
    <w:rsid w:val="00786038"/>
    <w:rsid w:val="00790C96"/>
    <w:rsid w:val="00794B6E"/>
    <w:rsid w:val="007A1F93"/>
    <w:rsid w:val="007B6860"/>
    <w:rsid w:val="007C003D"/>
    <w:rsid w:val="007C2656"/>
    <w:rsid w:val="007C4BD2"/>
    <w:rsid w:val="007D509F"/>
    <w:rsid w:val="007F604A"/>
    <w:rsid w:val="008021BD"/>
    <w:rsid w:val="0080423D"/>
    <w:rsid w:val="008044F0"/>
    <w:rsid w:val="008106B3"/>
    <w:rsid w:val="00813553"/>
    <w:rsid w:val="0081790F"/>
    <w:rsid w:val="00817E73"/>
    <w:rsid w:val="0082110F"/>
    <w:rsid w:val="008223B6"/>
    <w:rsid w:val="008341D8"/>
    <w:rsid w:val="0083627D"/>
    <w:rsid w:val="008422FD"/>
    <w:rsid w:val="00844C80"/>
    <w:rsid w:val="0086309E"/>
    <w:rsid w:val="00863731"/>
    <w:rsid w:val="00865CFB"/>
    <w:rsid w:val="008675E2"/>
    <w:rsid w:val="00867CD3"/>
    <w:rsid w:val="0087002A"/>
    <w:rsid w:val="008741E3"/>
    <w:rsid w:val="0087732C"/>
    <w:rsid w:val="008777FE"/>
    <w:rsid w:val="00882226"/>
    <w:rsid w:val="008872B4"/>
    <w:rsid w:val="00895BAE"/>
    <w:rsid w:val="008A1D55"/>
    <w:rsid w:val="008A6224"/>
    <w:rsid w:val="008A6D1C"/>
    <w:rsid w:val="008B0A12"/>
    <w:rsid w:val="008B2FF7"/>
    <w:rsid w:val="008C0CF3"/>
    <w:rsid w:val="008C624E"/>
    <w:rsid w:val="008E2466"/>
    <w:rsid w:val="008E76DD"/>
    <w:rsid w:val="008F307A"/>
    <w:rsid w:val="0090782E"/>
    <w:rsid w:val="00930C72"/>
    <w:rsid w:val="00931D5E"/>
    <w:rsid w:val="00932428"/>
    <w:rsid w:val="00936044"/>
    <w:rsid w:val="0093605B"/>
    <w:rsid w:val="00942A63"/>
    <w:rsid w:val="009464BA"/>
    <w:rsid w:val="00962ED7"/>
    <w:rsid w:val="00972CEA"/>
    <w:rsid w:val="00980849"/>
    <w:rsid w:val="00995106"/>
    <w:rsid w:val="00995F25"/>
    <w:rsid w:val="0099748E"/>
    <w:rsid w:val="009A6D58"/>
    <w:rsid w:val="009B006A"/>
    <w:rsid w:val="009B2F46"/>
    <w:rsid w:val="009C094A"/>
    <w:rsid w:val="009C1E64"/>
    <w:rsid w:val="009D2389"/>
    <w:rsid w:val="009D4F0C"/>
    <w:rsid w:val="009E1661"/>
    <w:rsid w:val="009E3483"/>
    <w:rsid w:val="009E7FEB"/>
    <w:rsid w:val="009F3712"/>
    <w:rsid w:val="00A002F6"/>
    <w:rsid w:val="00A04922"/>
    <w:rsid w:val="00A05F4A"/>
    <w:rsid w:val="00A10130"/>
    <w:rsid w:val="00A10B12"/>
    <w:rsid w:val="00A16301"/>
    <w:rsid w:val="00A17BFD"/>
    <w:rsid w:val="00A17E81"/>
    <w:rsid w:val="00A2008C"/>
    <w:rsid w:val="00A20AB0"/>
    <w:rsid w:val="00A41702"/>
    <w:rsid w:val="00A43C73"/>
    <w:rsid w:val="00A46B67"/>
    <w:rsid w:val="00A51527"/>
    <w:rsid w:val="00A56D5B"/>
    <w:rsid w:val="00A60F04"/>
    <w:rsid w:val="00A60FC8"/>
    <w:rsid w:val="00A6539A"/>
    <w:rsid w:val="00A67D96"/>
    <w:rsid w:val="00A72A9B"/>
    <w:rsid w:val="00A76FBC"/>
    <w:rsid w:val="00A92B60"/>
    <w:rsid w:val="00A942E2"/>
    <w:rsid w:val="00A97DD9"/>
    <w:rsid w:val="00AA1708"/>
    <w:rsid w:val="00AA1B94"/>
    <w:rsid w:val="00AA5DCD"/>
    <w:rsid w:val="00AA68F7"/>
    <w:rsid w:val="00AB4252"/>
    <w:rsid w:val="00AB4AC7"/>
    <w:rsid w:val="00AB7B4B"/>
    <w:rsid w:val="00AC1EAF"/>
    <w:rsid w:val="00AC6FF0"/>
    <w:rsid w:val="00AD05DF"/>
    <w:rsid w:val="00AD5A3A"/>
    <w:rsid w:val="00AE3F92"/>
    <w:rsid w:val="00AE69B1"/>
    <w:rsid w:val="00AF4B5D"/>
    <w:rsid w:val="00AF61F5"/>
    <w:rsid w:val="00AF6EC4"/>
    <w:rsid w:val="00B03EC7"/>
    <w:rsid w:val="00B04A64"/>
    <w:rsid w:val="00B140DA"/>
    <w:rsid w:val="00B14117"/>
    <w:rsid w:val="00B235FB"/>
    <w:rsid w:val="00B24AEC"/>
    <w:rsid w:val="00B350E8"/>
    <w:rsid w:val="00B37ABB"/>
    <w:rsid w:val="00B44FEA"/>
    <w:rsid w:val="00B45A51"/>
    <w:rsid w:val="00B54E0D"/>
    <w:rsid w:val="00B60111"/>
    <w:rsid w:val="00B62ED3"/>
    <w:rsid w:val="00B65DD9"/>
    <w:rsid w:val="00B66841"/>
    <w:rsid w:val="00B7157D"/>
    <w:rsid w:val="00B74644"/>
    <w:rsid w:val="00B77246"/>
    <w:rsid w:val="00B80E01"/>
    <w:rsid w:val="00B80E85"/>
    <w:rsid w:val="00B819C9"/>
    <w:rsid w:val="00B84A01"/>
    <w:rsid w:val="00B87C53"/>
    <w:rsid w:val="00B974E8"/>
    <w:rsid w:val="00BA183D"/>
    <w:rsid w:val="00BC4B25"/>
    <w:rsid w:val="00BE28F1"/>
    <w:rsid w:val="00BF1E6C"/>
    <w:rsid w:val="00BF23CC"/>
    <w:rsid w:val="00C06AC9"/>
    <w:rsid w:val="00C1247F"/>
    <w:rsid w:val="00C21704"/>
    <w:rsid w:val="00C305E6"/>
    <w:rsid w:val="00C35624"/>
    <w:rsid w:val="00C37283"/>
    <w:rsid w:val="00C4069E"/>
    <w:rsid w:val="00C4185D"/>
    <w:rsid w:val="00C431AE"/>
    <w:rsid w:val="00C54B64"/>
    <w:rsid w:val="00C5584B"/>
    <w:rsid w:val="00C57308"/>
    <w:rsid w:val="00C6501F"/>
    <w:rsid w:val="00C66D5F"/>
    <w:rsid w:val="00C777E8"/>
    <w:rsid w:val="00C81E39"/>
    <w:rsid w:val="00C83F1F"/>
    <w:rsid w:val="00C8502B"/>
    <w:rsid w:val="00C941D4"/>
    <w:rsid w:val="00C9685E"/>
    <w:rsid w:val="00CB6199"/>
    <w:rsid w:val="00CB6290"/>
    <w:rsid w:val="00CC1EC4"/>
    <w:rsid w:val="00CC5660"/>
    <w:rsid w:val="00CC761B"/>
    <w:rsid w:val="00CE3634"/>
    <w:rsid w:val="00CF3A79"/>
    <w:rsid w:val="00D0216E"/>
    <w:rsid w:val="00D204B1"/>
    <w:rsid w:val="00D3566C"/>
    <w:rsid w:val="00D516D1"/>
    <w:rsid w:val="00D51E02"/>
    <w:rsid w:val="00D56B61"/>
    <w:rsid w:val="00D600B5"/>
    <w:rsid w:val="00D72F19"/>
    <w:rsid w:val="00D73BA7"/>
    <w:rsid w:val="00D77634"/>
    <w:rsid w:val="00D77D22"/>
    <w:rsid w:val="00DA380C"/>
    <w:rsid w:val="00DA5479"/>
    <w:rsid w:val="00DA623E"/>
    <w:rsid w:val="00DB315E"/>
    <w:rsid w:val="00DD3F14"/>
    <w:rsid w:val="00DD63C0"/>
    <w:rsid w:val="00DE310D"/>
    <w:rsid w:val="00DF2843"/>
    <w:rsid w:val="00E01A68"/>
    <w:rsid w:val="00E064BF"/>
    <w:rsid w:val="00E077CE"/>
    <w:rsid w:val="00E22A37"/>
    <w:rsid w:val="00E3281D"/>
    <w:rsid w:val="00E40EBA"/>
    <w:rsid w:val="00E42FD5"/>
    <w:rsid w:val="00E432A4"/>
    <w:rsid w:val="00E5514E"/>
    <w:rsid w:val="00E554CD"/>
    <w:rsid w:val="00E56B6D"/>
    <w:rsid w:val="00E678AB"/>
    <w:rsid w:val="00E85B1B"/>
    <w:rsid w:val="00E86B40"/>
    <w:rsid w:val="00E915D2"/>
    <w:rsid w:val="00E91D98"/>
    <w:rsid w:val="00E962D9"/>
    <w:rsid w:val="00EA03F9"/>
    <w:rsid w:val="00EA286B"/>
    <w:rsid w:val="00EB024F"/>
    <w:rsid w:val="00EB4C01"/>
    <w:rsid w:val="00EB7EA9"/>
    <w:rsid w:val="00EC066A"/>
    <w:rsid w:val="00ED25FA"/>
    <w:rsid w:val="00ED3133"/>
    <w:rsid w:val="00ED3B9D"/>
    <w:rsid w:val="00ED3C9E"/>
    <w:rsid w:val="00ED490A"/>
    <w:rsid w:val="00EE1822"/>
    <w:rsid w:val="00EE1A31"/>
    <w:rsid w:val="00EE69D5"/>
    <w:rsid w:val="00EF6F5C"/>
    <w:rsid w:val="00F036A6"/>
    <w:rsid w:val="00F05303"/>
    <w:rsid w:val="00F05FBE"/>
    <w:rsid w:val="00F238EB"/>
    <w:rsid w:val="00F24610"/>
    <w:rsid w:val="00F31373"/>
    <w:rsid w:val="00F325DA"/>
    <w:rsid w:val="00F32935"/>
    <w:rsid w:val="00F35847"/>
    <w:rsid w:val="00F36777"/>
    <w:rsid w:val="00F420AC"/>
    <w:rsid w:val="00F43573"/>
    <w:rsid w:val="00F435AF"/>
    <w:rsid w:val="00F462EE"/>
    <w:rsid w:val="00F46C1A"/>
    <w:rsid w:val="00F47920"/>
    <w:rsid w:val="00F5310D"/>
    <w:rsid w:val="00F5428A"/>
    <w:rsid w:val="00F6798B"/>
    <w:rsid w:val="00F72073"/>
    <w:rsid w:val="00F74E8C"/>
    <w:rsid w:val="00F77943"/>
    <w:rsid w:val="00F83107"/>
    <w:rsid w:val="00F8327B"/>
    <w:rsid w:val="00F869E0"/>
    <w:rsid w:val="00F94B18"/>
    <w:rsid w:val="00F95901"/>
    <w:rsid w:val="00F9626E"/>
    <w:rsid w:val="00FA7C9A"/>
    <w:rsid w:val="00FB27AE"/>
    <w:rsid w:val="00FE0BB3"/>
    <w:rsid w:val="00FE32F4"/>
    <w:rsid w:val="00FE60FC"/>
    <w:rsid w:val="12578C0D"/>
    <w:rsid w:val="13D24ECD"/>
    <w:rsid w:val="40884964"/>
    <w:rsid w:val="4E55D46B"/>
    <w:rsid w:val="6CEE7A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B8F9C"/>
  <w15:docId w15:val="{5D2E40D7-1D41-445E-A419-DA7A85E30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0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ody text,body text Знак,body text Знак Знак,bt, ändrad,ändrad,body text1,bt1,body text2,bt2,body text11,bt11,body text3,bt3,paragraph 2,paragraph 21,EHPT,Body Text2,b,Body Text level 2,Основной текст Знак Знак Знак,Основной текст Знак1"/>
    <w:basedOn w:val="a"/>
    <w:link w:val="a4"/>
    <w:uiPriority w:val="99"/>
    <w:rsid w:val="00B140DA"/>
    <w:pPr>
      <w:jc w:val="both"/>
    </w:pPr>
    <w:rPr>
      <w:sz w:val="28"/>
    </w:rPr>
  </w:style>
  <w:style w:type="character" w:customStyle="1" w:styleId="a4">
    <w:name w:val="Основной текст Знак"/>
    <w:aliases w:val="body text Знак1,body text Знак Знак1,body text Знак Знак Знак,bt Знак, ändrad Знак,ändrad Знак,body text1 Знак,bt1 Знак,body text2 Знак,bt2 Знак,body text11 Знак,bt11 Знак,body text3 Знак,bt3 Знак,paragraph 2 Знак,paragraph 21 Знак"/>
    <w:basedOn w:val="a0"/>
    <w:link w:val="a3"/>
    <w:uiPriority w:val="99"/>
    <w:rsid w:val="00B140D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Hyperlink"/>
    <w:rsid w:val="00E01A68"/>
    <w:rPr>
      <w:color w:val="0000FF"/>
      <w:u w:val="single"/>
    </w:rPr>
  </w:style>
  <w:style w:type="paragraph" w:styleId="a6">
    <w:name w:val="Normal (Web)"/>
    <w:basedOn w:val="a"/>
    <w:uiPriority w:val="99"/>
    <w:rsid w:val="00E01A68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E01A68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A381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6A38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6A381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A38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80E01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B80E01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layout">
    <w:name w:val="layout"/>
    <w:basedOn w:val="a0"/>
    <w:rsid w:val="00F9626E"/>
  </w:style>
  <w:style w:type="character" w:customStyle="1" w:styleId="highlight">
    <w:name w:val="highlight"/>
    <w:basedOn w:val="a0"/>
    <w:rsid w:val="000D44E8"/>
  </w:style>
  <w:style w:type="paragraph" w:customStyle="1" w:styleId="Default">
    <w:name w:val="Default"/>
    <w:rsid w:val="00387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rsid w:val="009E3483"/>
    <w:rPr>
      <w:b/>
      <w:bCs/>
    </w:rPr>
  </w:style>
  <w:style w:type="paragraph" w:customStyle="1" w:styleId="TableContents">
    <w:name w:val="Table Contents"/>
    <w:basedOn w:val="a"/>
    <w:rsid w:val="00760EA4"/>
    <w:pPr>
      <w:widowControl w:val="0"/>
      <w:suppressLineNumbers/>
      <w:suppressAutoHyphens/>
    </w:pPr>
    <w:rPr>
      <w:rFonts w:eastAsia="SimSun" w:cs="Lucida Sans"/>
      <w:kern w:val="2"/>
      <w:sz w:val="24"/>
      <w:szCs w:val="24"/>
      <w:lang w:eastAsia="zh-CN" w:bidi="hi-IN"/>
    </w:rPr>
  </w:style>
  <w:style w:type="character" w:customStyle="1" w:styleId="docdata">
    <w:name w:val="docdata"/>
    <w:aliases w:val="docy,v5,1277,bqiaagaaeyqcaaagiaiaaam3baaabuueaaaaaaaaaaaaaaaaaaaaaaaaaaaaaaaaaaaaaaaaaaaaaaaaaaaaaaaaaaaaaaaaaaaaaaaaaaaaaaaaaaaaaaaaaaaaaaaaaaaaaaaaaaaaaaaaaaaaaaaaaaaaaaaaaaaaaaaaaaaaaaaaaaaaaaaaaaaaaaaaaaaaaaaaaaaaaaaaaaaaaaaaaaaaaaaaaaaaaaaa"/>
    <w:basedOn w:val="a0"/>
    <w:rsid w:val="00760E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1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9EC18C-B2DE-492D-AF88-E3BE427BA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3127</Words>
  <Characters>17828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Огнева В. Елена</cp:lastModifiedBy>
  <cp:revision>2</cp:revision>
  <cp:lastPrinted>2020-03-05T09:47:00Z</cp:lastPrinted>
  <dcterms:created xsi:type="dcterms:W3CDTF">2026-06-10T09:54:00Z</dcterms:created>
  <dcterms:modified xsi:type="dcterms:W3CDTF">2026-06-10T09:54:00Z</dcterms:modified>
</cp:coreProperties>
</file>