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5BA1" w14:textId="55F4389C" w:rsidR="004A738B" w:rsidRPr="00057BF9" w:rsidRDefault="001849C4"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 xml:space="preserve">Контракт </w:t>
      </w:r>
      <w:r w:rsidR="004A738B" w:rsidRPr="00057BF9">
        <w:rPr>
          <w:rFonts w:ascii="Times New Roman" w:hAnsi="Times New Roman" w:cs="Times New Roman"/>
          <w:b/>
          <w:bCs/>
          <w:color w:val="auto"/>
          <w:sz w:val="22"/>
          <w:szCs w:val="22"/>
        </w:rPr>
        <w:t>№</w:t>
      </w:r>
      <w:r w:rsidR="00E26C8F" w:rsidRPr="00057BF9">
        <w:rPr>
          <w:rFonts w:ascii="Times New Roman" w:hAnsi="Times New Roman" w:cs="Times New Roman"/>
          <w:b/>
          <w:bCs/>
          <w:color w:val="auto"/>
          <w:sz w:val="22"/>
          <w:szCs w:val="22"/>
        </w:rPr>
        <w:t xml:space="preserve"> ______</w:t>
      </w:r>
      <w:r w:rsidR="00B125E7" w:rsidRPr="00057BF9">
        <w:rPr>
          <w:color w:val="auto"/>
          <w:sz w:val="22"/>
          <w:szCs w:val="22"/>
        </w:rPr>
        <w:t xml:space="preserve"> </w:t>
      </w:r>
    </w:p>
    <w:p w14:paraId="242DEEA8" w14:textId="77777777" w:rsidR="004A738B" w:rsidRPr="00057BF9" w:rsidRDefault="004A738B" w:rsidP="004A738B">
      <w:pPr>
        <w:jc w:val="both"/>
        <w:rPr>
          <w:rFonts w:ascii="Times New Roman" w:eastAsia="Times New Roman" w:hAnsi="Times New Roman" w:cs="Times New Roman"/>
          <w:color w:val="auto"/>
          <w:sz w:val="22"/>
          <w:szCs w:val="22"/>
        </w:rPr>
      </w:pPr>
    </w:p>
    <w:p w14:paraId="11295B3B" w14:textId="7D01AAA6" w:rsidR="004A738B" w:rsidRPr="00057BF9" w:rsidRDefault="004A738B" w:rsidP="004A738B">
      <w:pPr>
        <w:autoSpaceDE w:val="0"/>
        <w:autoSpaceDN w:val="0"/>
        <w:adjustRightInd w:val="0"/>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Санкт-Петербург</w:t>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Pr="00057BF9">
        <w:rPr>
          <w:rFonts w:ascii="Times New Roman" w:hAnsi="Times New Roman" w:cs="Times New Roman"/>
          <w:bCs/>
          <w:color w:val="auto"/>
          <w:sz w:val="22"/>
          <w:szCs w:val="22"/>
        </w:rPr>
        <w:t xml:space="preserve">«___» </w:t>
      </w:r>
      <w:r w:rsidR="00B41F77">
        <w:rPr>
          <w:rFonts w:ascii="Times New Roman" w:hAnsi="Times New Roman" w:cs="Times New Roman"/>
          <w:bCs/>
          <w:color w:val="auto"/>
          <w:sz w:val="22"/>
          <w:szCs w:val="22"/>
        </w:rPr>
        <w:t xml:space="preserve">июня </w:t>
      </w:r>
      <w:r w:rsidRPr="00057BF9">
        <w:rPr>
          <w:rFonts w:ascii="Times New Roman" w:hAnsi="Times New Roman" w:cs="Times New Roman"/>
          <w:bCs/>
          <w:color w:val="auto"/>
          <w:sz w:val="22"/>
          <w:szCs w:val="22"/>
        </w:rPr>
        <w:t>202</w:t>
      </w:r>
      <w:r w:rsidR="005835A4">
        <w:rPr>
          <w:rFonts w:ascii="Times New Roman" w:hAnsi="Times New Roman" w:cs="Times New Roman"/>
          <w:bCs/>
          <w:color w:val="auto"/>
          <w:sz w:val="22"/>
          <w:szCs w:val="22"/>
        </w:rPr>
        <w:t>6</w:t>
      </w:r>
      <w:r w:rsidR="00EA6D3D" w:rsidRPr="00057BF9">
        <w:rPr>
          <w:rFonts w:ascii="Times New Roman" w:hAnsi="Times New Roman" w:cs="Times New Roman"/>
          <w:bCs/>
          <w:color w:val="auto"/>
          <w:sz w:val="22"/>
          <w:szCs w:val="22"/>
        </w:rPr>
        <w:t xml:space="preserve"> </w:t>
      </w:r>
      <w:r w:rsidR="001849C4" w:rsidRPr="00057BF9">
        <w:rPr>
          <w:rFonts w:ascii="Times New Roman" w:hAnsi="Times New Roman" w:cs="Times New Roman"/>
          <w:bCs/>
          <w:color w:val="auto"/>
          <w:sz w:val="22"/>
          <w:szCs w:val="22"/>
        </w:rPr>
        <w:t>г.</w:t>
      </w:r>
    </w:p>
    <w:p w14:paraId="7A9DA2BF" w14:textId="77777777" w:rsidR="004A738B" w:rsidRPr="00057BF9" w:rsidRDefault="004A738B" w:rsidP="004A738B">
      <w:pPr>
        <w:jc w:val="both"/>
        <w:rPr>
          <w:rFonts w:ascii="Times New Roman" w:eastAsia="Times New Roman" w:hAnsi="Times New Roman" w:cs="Times New Roman"/>
          <w:color w:val="auto"/>
          <w:sz w:val="22"/>
          <w:szCs w:val="22"/>
        </w:rPr>
      </w:pPr>
    </w:p>
    <w:p w14:paraId="0C79820F" w14:textId="5E14340D" w:rsidR="004A738B" w:rsidRPr="00057BF9" w:rsidRDefault="007A1552"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8730F4" w:rsidRPr="00057BF9">
        <w:rPr>
          <w:rFonts w:ascii="Times New Roman" w:hAnsi="Times New Roman" w:cs="Times New Roman"/>
          <w:bCs/>
          <w:color w:val="auto"/>
          <w:sz w:val="22"/>
          <w:szCs w:val="22"/>
        </w:rPr>
        <w:t xml:space="preserve"> именуемое в дальнейшем «Заказчик»,</w:t>
      </w:r>
      <w:r w:rsidRPr="00057BF9">
        <w:rPr>
          <w:rFonts w:ascii="Times New Roman" w:hAnsi="Times New Roman" w:cs="Times New Roman"/>
          <w:bCs/>
          <w:color w:val="auto"/>
          <w:sz w:val="22"/>
          <w:szCs w:val="22"/>
        </w:rPr>
        <w:t xml:space="preserve"> в лице директора Серовой Татьяны Николаевны</w:t>
      </w:r>
      <w:r w:rsidR="008F5DAD" w:rsidRPr="00057BF9">
        <w:rPr>
          <w:rFonts w:ascii="Times New Roman" w:hAnsi="Times New Roman" w:cs="Times New Roman"/>
          <w:bCs/>
          <w:color w:val="auto"/>
          <w:sz w:val="22"/>
          <w:szCs w:val="22"/>
        </w:rPr>
        <w:t>, действующего на основании Устава</w:t>
      </w:r>
      <w:r w:rsidR="004A738B" w:rsidRPr="00057BF9">
        <w:rPr>
          <w:rFonts w:ascii="Times New Roman" w:hAnsi="Times New Roman" w:cs="Times New Roman"/>
          <w:bCs/>
          <w:color w:val="auto"/>
          <w:sz w:val="22"/>
          <w:szCs w:val="22"/>
        </w:rPr>
        <w:t xml:space="preserve">, с одной стороны и </w:t>
      </w:r>
      <w:r w:rsidR="00A02379" w:rsidRPr="00057BF9">
        <w:rPr>
          <w:rFonts w:ascii="Times New Roman" w:hAnsi="Times New Roman" w:cs="Times New Roman"/>
          <w:bCs/>
          <w:color w:val="auto"/>
          <w:sz w:val="22"/>
          <w:szCs w:val="22"/>
        </w:rPr>
        <w:t>______________________________</w:t>
      </w:r>
      <w:r w:rsidR="0074729B" w:rsidRPr="00057BF9">
        <w:rPr>
          <w:rFonts w:ascii="Times New Roman" w:hAnsi="Times New Roman" w:cs="Times New Roman"/>
          <w:bCs/>
          <w:color w:val="auto"/>
          <w:sz w:val="22"/>
          <w:szCs w:val="22"/>
        </w:rPr>
        <w:t>, именуемое в дальнейшем «</w:t>
      </w:r>
      <w:r w:rsidR="00B125E7" w:rsidRPr="00057BF9">
        <w:rPr>
          <w:rFonts w:ascii="Times New Roman" w:hAnsi="Times New Roman" w:cs="Times New Roman"/>
          <w:bCs/>
          <w:color w:val="auto"/>
          <w:sz w:val="22"/>
          <w:szCs w:val="22"/>
        </w:rPr>
        <w:t>Исполнитель</w:t>
      </w:r>
      <w:r w:rsidR="0074729B" w:rsidRPr="00057BF9">
        <w:rPr>
          <w:rFonts w:ascii="Times New Roman" w:hAnsi="Times New Roman" w:cs="Times New Roman"/>
          <w:bCs/>
          <w:color w:val="auto"/>
          <w:sz w:val="22"/>
          <w:szCs w:val="22"/>
        </w:rPr>
        <w:t>»</w:t>
      </w:r>
      <w:r w:rsidR="00B125E7" w:rsidRPr="00057BF9">
        <w:rPr>
          <w:rFonts w:ascii="Times New Roman" w:hAnsi="Times New Roman" w:cs="Times New Roman"/>
          <w:bCs/>
          <w:color w:val="auto"/>
          <w:sz w:val="22"/>
          <w:szCs w:val="22"/>
        </w:rPr>
        <w:t xml:space="preserve">, в лице </w:t>
      </w:r>
      <w:r w:rsidR="00A02379" w:rsidRPr="00057BF9">
        <w:rPr>
          <w:rFonts w:ascii="Times New Roman" w:hAnsi="Times New Roman" w:cs="Times New Roman"/>
          <w:bCs/>
          <w:color w:val="auto"/>
          <w:sz w:val="22"/>
          <w:szCs w:val="22"/>
        </w:rPr>
        <w:t>__________________________________</w:t>
      </w:r>
      <w:r w:rsidR="00B125E7" w:rsidRPr="00057BF9">
        <w:rPr>
          <w:rFonts w:ascii="Times New Roman" w:hAnsi="Times New Roman" w:cs="Times New Roman"/>
          <w:bCs/>
          <w:color w:val="auto"/>
          <w:sz w:val="22"/>
          <w:szCs w:val="22"/>
        </w:rPr>
        <w:t xml:space="preserve">, действующего на основании </w:t>
      </w:r>
      <w:r w:rsidR="0074729B" w:rsidRPr="00057BF9">
        <w:rPr>
          <w:rFonts w:ascii="Times New Roman" w:hAnsi="Times New Roman" w:cs="Times New Roman"/>
          <w:bCs/>
          <w:color w:val="auto"/>
          <w:sz w:val="22"/>
          <w:szCs w:val="22"/>
        </w:rPr>
        <w:t>_______</w:t>
      </w:r>
      <w:r w:rsidR="004A738B" w:rsidRPr="00057BF9">
        <w:rPr>
          <w:rFonts w:ascii="Times New Roman" w:hAnsi="Times New Roman" w:cs="Times New Roman"/>
          <w:bCs/>
          <w:color w:val="auto"/>
          <w:sz w:val="22"/>
          <w:szCs w:val="22"/>
        </w:rPr>
        <w:t>, с другой стороны, вместе именуемые в дальнейшем «Стороны»,  заключили настоящий контракт (далее – Контракт) о нижеследующем</w:t>
      </w:r>
      <w:r w:rsidR="00A83A37">
        <w:rPr>
          <w:rFonts w:ascii="Times New Roman" w:hAnsi="Times New Roman" w:cs="Times New Roman"/>
          <w:bCs/>
          <w:color w:val="auto"/>
          <w:sz w:val="22"/>
          <w:szCs w:val="22"/>
        </w:rPr>
        <w:t>:</w:t>
      </w:r>
    </w:p>
    <w:p w14:paraId="2C7F38EA" w14:textId="77777777" w:rsidR="004A738B" w:rsidRPr="00057BF9" w:rsidRDefault="004A738B" w:rsidP="004A738B">
      <w:pPr>
        <w:jc w:val="both"/>
        <w:rPr>
          <w:rFonts w:ascii="Times New Roman" w:eastAsia="Times New Roman" w:hAnsi="Times New Roman" w:cs="Times New Roman"/>
          <w:color w:val="auto"/>
          <w:sz w:val="22"/>
          <w:szCs w:val="22"/>
        </w:rPr>
      </w:pPr>
    </w:p>
    <w:p w14:paraId="27B73D14"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 Предмет Контракта</w:t>
      </w:r>
    </w:p>
    <w:p w14:paraId="3BAEFA76" w14:textId="78EF0A6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1.1. Заказчик поручает, а Исполнитель принимает на себя обязательство по </w:t>
      </w:r>
      <w:r w:rsidRPr="00F7270F">
        <w:rPr>
          <w:rFonts w:ascii="Times New Roman" w:eastAsia="Times New Roman" w:hAnsi="Times New Roman" w:cs="Times New Roman"/>
          <w:b/>
          <w:bCs/>
          <w:color w:val="auto"/>
          <w:sz w:val="22"/>
          <w:szCs w:val="22"/>
        </w:rPr>
        <w:t xml:space="preserve">оказанию услуг по </w:t>
      </w:r>
      <w:r w:rsidR="008F5DAD" w:rsidRPr="00F7270F">
        <w:rPr>
          <w:rFonts w:ascii="Times New Roman" w:eastAsia="Times New Roman" w:hAnsi="Times New Roman" w:cs="Times New Roman"/>
          <w:b/>
          <w:bCs/>
          <w:color w:val="auto"/>
          <w:sz w:val="22"/>
          <w:szCs w:val="22"/>
        </w:rPr>
        <w:t xml:space="preserve">организации горячего питания детей </w:t>
      </w:r>
      <w:r w:rsidR="002329F8" w:rsidRPr="00F7270F">
        <w:rPr>
          <w:rFonts w:ascii="Times New Roman" w:eastAsia="Times New Roman" w:hAnsi="Times New Roman" w:cs="Times New Roman"/>
          <w:b/>
          <w:bCs/>
          <w:color w:val="auto"/>
          <w:sz w:val="22"/>
          <w:szCs w:val="22"/>
        </w:rPr>
        <w:t xml:space="preserve">(7-11 лет, 12-18 лет) </w:t>
      </w:r>
      <w:r w:rsidR="008F5DAD" w:rsidRPr="00F7270F">
        <w:rPr>
          <w:rFonts w:ascii="Times New Roman" w:eastAsia="Times New Roman" w:hAnsi="Times New Roman" w:cs="Times New Roman"/>
          <w:b/>
          <w:bCs/>
          <w:color w:val="auto"/>
          <w:sz w:val="22"/>
          <w:szCs w:val="22"/>
        </w:rPr>
        <w:t>в лагере с дневным пребыванием</w:t>
      </w:r>
      <w:r w:rsidR="008F5DAD" w:rsidRPr="00057BF9">
        <w:rPr>
          <w:rFonts w:ascii="Times New Roman" w:eastAsia="Times New Roman" w:hAnsi="Times New Roman" w:cs="Times New Roman"/>
          <w:color w:val="auto"/>
          <w:sz w:val="22"/>
          <w:szCs w:val="22"/>
        </w:rPr>
        <w:t xml:space="preserve"> на базе ГБОУ школа № </w:t>
      </w:r>
      <w:r w:rsidR="007A1552" w:rsidRPr="00057BF9">
        <w:rPr>
          <w:rFonts w:ascii="Times New Roman" w:eastAsia="Times New Roman" w:hAnsi="Times New Roman" w:cs="Times New Roman"/>
          <w:color w:val="auto"/>
          <w:sz w:val="22"/>
          <w:szCs w:val="22"/>
        </w:rPr>
        <w:t>362</w:t>
      </w:r>
      <w:r w:rsidR="008F5DAD" w:rsidRPr="00057BF9">
        <w:rPr>
          <w:rFonts w:ascii="Times New Roman" w:eastAsia="Times New Roman" w:hAnsi="Times New Roman" w:cs="Times New Roman"/>
          <w:color w:val="auto"/>
          <w:sz w:val="22"/>
          <w:szCs w:val="22"/>
        </w:rPr>
        <w:t xml:space="preserve"> в период </w:t>
      </w:r>
      <w:r w:rsidR="005C6C8B">
        <w:rPr>
          <w:rFonts w:ascii="Times New Roman" w:eastAsia="Times New Roman" w:hAnsi="Times New Roman" w:cs="Times New Roman"/>
          <w:color w:val="auto"/>
          <w:sz w:val="22"/>
          <w:szCs w:val="22"/>
        </w:rPr>
        <w:t>летних</w:t>
      </w:r>
      <w:r w:rsidR="008F5DAD" w:rsidRPr="00057BF9">
        <w:rPr>
          <w:rFonts w:ascii="Times New Roman" w:eastAsia="Times New Roman" w:hAnsi="Times New Roman" w:cs="Times New Roman"/>
          <w:color w:val="auto"/>
          <w:sz w:val="22"/>
          <w:szCs w:val="22"/>
        </w:rPr>
        <w:t xml:space="preserve"> каникул в 202</w:t>
      </w:r>
      <w:r w:rsidR="005835A4">
        <w:rPr>
          <w:rFonts w:ascii="Times New Roman" w:eastAsia="Times New Roman" w:hAnsi="Times New Roman" w:cs="Times New Roman"/>
          <w:color w:val="auto"/>
          <w:sz w:val="22"/>
          <w:szCs w:val="22"/>
        </w:rPr>
        <w:t>6</w:t>
      </w:r>
      <w:r w:rsidR="008F5DAD" w:rsidRPr="00057BF9">
        <w:rPr>
          <w:rFonts w:ascii="Times New Roman" w:eastAsia="Times New Roman" w:hAnsi="Times New Roman" w:cs="Times New Roman"/>
          <w:color w:val="auto"/>
          <w:sz w:val="22"/>
          <w:szCs w:val="22"/>
        </w:rPr>
        <w:t xml:space="preserve"> году </w:t>
      </w:r>
      <w:r w:rsidRPr="00057BF9">
        <w:rPr>
          <w:rFonts w:ascii="Times New Roman" w:eastAsia="Times New Roman" w:hAnsi="Times New Roman" w:cs="Times New Roman"/>
          <w:color w:val="auto"/>
          <w:sz w:val="22"/>
          <w:szCs w:val="22"/>
        </w:rPr>
        <w:t>(далее – услуги).</w:t>
      </w:r>
    </w:p>
    <w:p w14:paraId="42CB64AC" w14:textId="368068C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774076E7" w14:textId="56E0F564" w:rsidR="0074729B" w:rsidRPr="00057BF9" w:rsidRDefault="0074729B" w:rsidP="005835A4">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1.3. И</w:t>
      </w:r>
      <w:r w:rsidRPr="00057BF9">
        <w:rPr>
          <w:rFonts w:ascii="Times New Roman" w:hAnsi="Times New Roman" w:cs="Times New Roman"/>
          <w:bCs/>
          <w:color w:val="auto"/>
          <w:sz w:val="22"/>
          <w:szCs w:val="22"/>
        </w:rPr>
        <w:t xml:space="preserve">дентификационный код закупки (ИКЗ): </w:t>
      </w:r>
      <w:r w:rsidR="009C5F32" w:rsidRPr="009C5F32">
        <w:rPr>
          <w:rFonts w:ascii="Times New Roman" w:hAnsi="Times New Roman" w:cs="Times New Roman"/>
          <w:bCs/>
          <w:color w:val="auto"/>
          <w:sz w:val="22"/>
          <w:szCs w:val="22"/>
        </w:rPr>
        <w:t>262781021486078100100100070000000244</w:t>
      </w:r>
      <w:r w:rsidR="00365E52">
        <w:rPr>
          <w:rFonts w:ascii="Times New Roman" w:hAnsi="Times New Roman" w:cs="Times New Roman"/>
          <w:bCs/>
          <w:color w:val="auto"/>
          <w:sz w:val="22"/>
          <w:szCs w:val="22"/>
        </w:rPr>
        <w:t>.</w:t>
      </w:r>
    </w:p>
    <w:p w14:paraId="0FE1F23B"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6A166971" w14:textId="77777777" w:rsidR="004A738B" w:rsidRPr="00057BF9" w:rsidRDefault="004A738B" w:rsidP="004A738B">
      <w:pPr>
        <w:ind w:firstLine="709"/>
        <w:jc w:val="center"/>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2. Порядок, сроки и место оказания услуг</w:t>
      </w:r>
    </w:p>
    <w:p w14:paraId="78D8141A"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2.4. Услуги оказываются по заявкам Заказчика. </w:t>
      </w:r>
    </w:p>
    <w:p w14:paraId="6C41500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057BF9">
        <w:rPr>
          <w:rFonts w:ascii="Times New Roman" w:eastAsia="Times New Roman" w:hAnsi="Times New Roman" w:cs="Times New Roman"/>
          <w:color w:val="auto"/>
          <w:sz w:val="22"/>
          <w:szCs w:val="22"/>
        </w:rPr>
        <w:t xml:space="preserve"> (по каждой категории </w:t>
      </w:r>
      <w:r w:rsidR="001D3F4D" w:rsidRPr="00057BF9">
        <w:rPr>
          <w:rFonts w:ascii="Times New Roman" w:eastAsia="Times New Roman" w:hAnsi="Times New Roman" w:cs="Times New Roman"/>
          <w:color w:val="auto"/>
          <w:sz w:val="22"/>
          <w:szCs w:val="22"/>
        </w:rPr>
        <w:t>питаю</w:t>
      </w:r>
      <w:r w:rsidR="008D784F" w:rsidRPr="00057BF9">
        <w:rPr>
          <w:rFonts w:ascii="Times New Roman" w:eastAsia="Times New Roman" w:hAnsi="Times New Roman" w:cs="Times New Roman"/>
          <w:color w:val="auto"/>
          <w:sz w:val="22"/>
          <w:szCs w:val="22"/>
        </w:rPr>
        <w:t>щихся).</w:t>
      </w:r>
    </w:p>
    <w:p w14:paraId="20A7EB5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64FD5248" w14:textId="5805E73C" w:rsidR="008B489A" w:rsidRPr="00057BF9" w:rsidRDefault="008B489A" w:rsidP="008B489A">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2.5. </w:t>
      </w:r>
      <w:r w:rsidRPr="00057BF9">
        <w:rPr>
          <w:rFonts w:ascii="Times New Roman" w:eastAsia="Times New Roman" w:hAnsi="Times New Roman" w:cs="Times New Roman"/>
          <w:b/>
          <w:bCs/>
          <w:color w:val="auto"/>
          <w:sz w:val="22"/>
          <w:szCs w:val="22"/>
        </w:rPr>
        <w:t>Срок оказания услуг:</w:t>
      </w:r>
      <w:r w:rsidR="00115341">
        <w:rPr>
          <w:rFonts w:ascii="Times New Roman" w:eastAsia="Times New Roman" w:hAnsi="Times New Roman" w:cs="Times New Roman"/>
          <w:b/>
          <w:bCs/>
          <w:color w:val="auto"/>
          <w:sz w:val="22"/>
          <w:szCs w:val="22"/>
        </w:rPr>
        <w:t xml:space="preserve"> с </w:t>
      </w:r>
      <w:r w:rsidR="009C5F32">
        <w:rPr>
          <w:rFonts w:ascii="Times New Roman" w:eastAsia="Times New Roman" w:hAnsi="Times New Roman" w:cs="Times New Roman"/>
          <w:b/>
          <w:bCs/>
          <w:color w:val="auto"/>
          <w:sz w:val="22"/>
          <w:szCs w:val="22"/>
        </w:rPr>
        <w:t>1</w:t>
      </w:r>
      <w:r w:rsidR="00115341">
        <w:rPr>
          <w:rFonts w:ascii="Times New Roman" w:eastAsia="Times New Roman" w:hAnsi="Times New Roman" w:cs="Times New Roman"/>
          <w:b/>
          <w:bCs/>
          <w:color w:val="auto"/>
          <w:sz w:val="22"/>
          <w:szCs w:val="22"/>
        </w:rPr>
        <w:t xml:space="preserve">8.06.2026 </w:t>
      </w:r>
      <w:r w:rsidR="00206197" w:rsidRPr="00057BF9">
        <w:rPr>
          <w:rFonts w:ascii="Times New Roman" w:eastAsia="Times New Roman" w:hAnsi="Times New Roman" w:cs="Times New Roman"/>
          <w:b/>
          <w:bCs/>
          <w:color w:val="auto"/>
          <w:sz w:val="22"/>
          <w:szCs w:val="22"/>
        </w:rPr>
        <w:t xml:space="preserve">по </w:t>
      </w:r>
      <w:r w:rsidR="009C5F32">
        <w:rPr>
          <w:rFonts w:ascii="Times New Roman" w:eastAsia="Times New Roman" w:hAnsi="Times New Roman" w:cs="Times New Roman"/>
          <w:b/>
          <w:bCs/>
          <w:color w:val="auto"/>
          <w:sz w:val="22"/>
          <w:szCs w:val="22"/>
        </w:rPr>
        <w:t>26</w:t>
      </w:r>
      <w:r w:rsidR="005C411E" w:rsidRPr="00057BF9">
        <w:rPr>
          <w:rFonts w:ascii="Times New Roman" w:eastAsia="Times New Roman" w:hAnsi="Times New Roman" w:cs="Times New Roman"/>
          <w:b/>
          <w:bCs/>
          <w:color w:val="auto"/>
          <w:sz w:val="22"/>
          <w:szCs w:val="22"/>
        </w:rPr>
        <w:t>.0</w:t>
      </w:r>
      <w:r w:rsidR="005835A4">
        <w:rPr>
          <w:rFonts w:ascii="Times New Roman" w:eastAsia="Times New Roman" w:hAnsi="Times New Roman" w:cs="Times New Roman"/>
          <w:b/>
          <w:bCs/>
          <w:color w:val="auto"/>
          <w:sz w:val="22"/>
          <w:szCs w:val="22"/>
        </w:rPr>
        <w:t>6</w:t>
      </w:r>
      <w:r w:rsidR="00206197" w:rsidRPr="00057BF9">
        <w:rPr>
          <w:rFonts w:ascii="Times New Roman" w:eastAsia="Times New Roman" w:hAnsi="Times New Roman" w:cs="Times New Roman"/>
          <w:b/>
          <w:bCs/>
          <w:color w:val="auto"/>
          <w:sz w:val="22"/>
          <w:szCs w:val="22"/>
        </w:rPr>
        <w:t>.202</w:t>
      </w:r>
      <w:r w:rsidR="005835A4">
        <w:rPr>
          <w:rFonts w:ascii="Times New Roman" w:eastAsia="Times New Roman" w:hAnsi="Times New Roman" w:cs="Times New Roman"/>
          <w:b/>
          <w:bCs/>
          <w:color w:val="auto"/>
          <w:sz w:val="22"/>
          <w:szCs w:val="22"/>
        </w:rPr>
        <w:t>6</w:t>
      </w:r>
      <w:r w:rsidR="00206197" w:rsidRPr="00057BF9">
        <w:rPr>
          <w:rFonts w:ascii="Times New Roman" w:eastAsia="Times New Roman" w:hAnsi="Times New Roman" w:cs="Times New Roman"/>
          <w:b/>
          <w:bCs/>
          <w:color w:val="auto"/>
          <w:sz w:val="22"/>
          <w:szCs w:val="22"/>
        </w:rPr>
        <w:t xml:space="preserve"> </w:t>
      </w:r>
      <w:r w:rsidRPr="00057BF9">
        <w:rPr>
          <w:rFonts w:ascii="Times New Roman" w:eastAsia="Times New Roman" w:hAnsi="Times New Roman" w:cs="Times New Roman"/>
          <w:b/>
          <w:bCs/>
          <w:color w:val="auto"/>
          <w:sz w:val="22"/>
          <w:szCs w:val="22"/>
        </w:rPr>
        <w:t xml:space="preserve">г. </w:t>
      </w:r>
    </w:p>
    <w:p w14:paraId="654A8BE4" w14:textId="1C2ABD0C" w:rsidR="004A738B" w:rsidRPr="007C6EFE" w:rsidRDefault="004A738B" w:rsidP="004A738B">
      <w:pPr>
        <w:ind w:firstLine="709"/>
        <w:jc w:val="both"/>
        <w:rPr>
          <w:rFonts w:ascii="Times New Roman" w:eastAsia="Times New Roman" w:hAnsi="Times New Roman" w:cs="Times New Roman"/>
          <w:color w:val="auto"/>
          <w:sz w:val="22"/>
          <w:szCs w:val="22"/>
          <w:u w:val="single"/>
        </w:rPr>
      </w:pPr>
      <w:r w:rsidRPr="00057BF9">
        <w:rPr>
          <w:rFonts w:ascii="Times New Roman" w:eastAsia="Times New Roman" w:hAnsi="Times New Roman" w:cs="Times New Roman"/>
          <w:color w:val="auto"/>
          <w:sz w:val="22"/>
          <w:szCs w:val="22"/>
        </w:rPr>
        <w:t xml:space="preserve">2.6. Оказание услуг осуществляется по адресу: </w:t>
      </w:r>
      <w:r w:rsidR="00101026" w:rsidRPr="00057BF9">
        <w:rPr>
          <w:rFonts w:ascii="Times New Roman" w:eastAsia="Times New Roman" w:hAnsi="Times New Roman" w:cs="Times New Roman"/>
          <w:color w:val="auto"/>
          <w:sz w:val="22"/>
          <w:szCs w:val="22"/>
        </w:rPr>
        <w:t>Санкт-Петербург</w:t>
      </w:r>
      <w:r w:rsidR="008F5DAD" w:rsidRPr="00057BF9">
        <w:rPr>
          <w:rFonts w:ascii="Times New Roman" w:eastAsia="Times New Roman" w:hAnsi="Times New Roman" w:cs="Times New Roman"/>
          <w:color w:val="auto"/>
          <w:sz w:val="22"/>
          <w:szCs w:val="22"/>
        </w:rPr>
        <w:t xml:space="preserve">, </w:t>
      </w:r>
      <w:r w:rsidR="00C73B8C" w:rsidRPr="007C6EFE">
        <w:rPr>
          <w:rFonts w:ascii="Times New Roman" w:eastAsia="Times New Roman" w:hAnsi="Times New Roman" w:cs="Times New Roman"/>
          <w:color w:val="auto"/>
          <w:sz w:val="22"/>
          <w:szCs w:val="22"/>
          <w:u w:val="single"/>
        </w:rPr>
        <w:t>пр. Космонавтов, дом 104, корпус 2, строение 1</w:t>
      </w:r>
      <w:r w:rsidR="008F5DAD" w:rsidRPr="007C6EFE">
        <w:rPr>
          <w:rFonts w:ascii="Times New Roman" w:eastAsia="Times New Roman" w:hAnsi="Times New Roman" w:cs="Times New Roman"/>
          <w:color w:val="auto"/>
          <w:sz w:val="22"/>
          <w:szCs w:val="22"/>
          <w:u w:val="single"/>
        </w:rPr>
        <w:t>.</w:t>
      </w:r>
    </w:p>
    <w:p w14:paraId="3C7A3777" w14:textId="380E08B3" w:rsidR="004A738B" w:rsidRDefault="004A738B" w:rsidP="004A738B">
      <w:pPr>
        <w:ind w:firstLine="709"/>
        <w:jc w:val="both"/>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color w:val="auto"/>
          <w:sz w:val="22"/>
          <w:szCs w:val="22"/>
        </w:rPr>
        <w:t xml:space="preserve">2.7. Оказание услуг осуществляется на пищеблоке Заказчика </w:t>
      </w:r>
      <w:r w:rsidRPr="00057BF9">
        <w:rPr>
          <w:rFonts w:ascii="Times New Roman" w:eastAsia="Times New Roman" w:hAnsi="Times New Roman" w:cs="Times New Roman"/>
          <w:b/>
          <w:bCs/>
          <w:color w:val="auto"/>
          <w:sz w:val="22"/>
          <w:szCs w:val="22"/>
        </w:rPr>
        <w:t xml:space="preserve">при </w:t>
      </w:r>
      <w:r w:rsidR="00101026" w:rsidRPr="00057BF9">
        <w:rPr>
          <w:rFonts w:ascii="Times New Roman" w:eastAsia="Times New Roman" w:hAnsi="Times New Roman" w:cs="Times New Roman"/>
          <w:b/>
          <w:bCs/>
          <w:color w:val="auto"/>
          <w:sz w:val="22"/>
          <w:szCs w:val="22"/>
        </w:rPr>
        <w:t>столовой сырьевого типа.</w:t>
      </w:r>
    </w:p>
    <w:p w14:paraId="0D7080B7" w14:textId="77777777" w:rsidR="00365E52" w:rsidRPr="00057BF9" w:rsidRDefault="00365E52" w:rsidP="004A738B">
      <w:pPr>
        <w:ind w:firstLine="709"/>
        <w:jc w:val="both"/>
        <w:rPr>
          <w:rFonts w:ascii="Times New Roman" w:eastAsia="Times New Roman" w:hAnsi="Times New Roman" w:cs="Times New Roman"/>
          <w:b/>
          <w:bCs/>
          <w:color w:val="auto"/>
          <w:sz w:val="22"/>
          <w:szCs w:val="22"/>
        </w:rPr>
      </w:pPr>
    </w:p>
    <w:p w14:paraId="37AE9A7C"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3. Взаимодействие Сторон</w:t>
      </w:r>
    </w:p>
    <w:p w14:paraId="4069611C" w14:textId="77777777" w:rsidR="004A738B" w:rsidRPr="00393C9F" w:rsidRDefault="004A738B" w:rsidP="004A738B">
      <w:pPr>
        <w:ind w:firstLine="709"/>
        <w:jc w:val="both"/>
        <w:rPr>
          <w:rFonts w:ascii="Times New Roman" w:eastAsia="Times New Roman" w:hAnsi="Times New Roman" w:cs="Times New Roman"/>
          <w:b/>
          <w:bCs/>
          <w:color w:val="auto"/>
          <w:sz w:val="22"/>
          <w:szCs w:val="22"/>
        </w:rPr>
      </w:pPr>
      <w:r w:rsidRPr="00393C9F">
        <w:rPr>
          <w:rFonts w:ascii="Times New Roman" w:eastAsia="Times New Roman" w:hAnsi="Times New Roman" w:cs="Times New Roman"/>
          <w:b/>
          <w:bCs/>
          <w:color w:val="auto"/>
          <w:sz w:val="22"/>
          <w:szCs w:val="22"/>
        </w:rPr>
        <w:t>3.1. Исполнитель обязан:</w:t>
      </w:r>
    </w:p>
    <w:p w14:paraId="25BF55C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09851E2"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3.1.3. </w:t>
      </w:r>
      <w:r w:rsidR="00206197" w:rsidRPr="00057BF9">
        <w:rPr>
          <w:rFonts w:ascii="Times New Roman" w:hAnsi="Times New Roman" w:cs="Times New Roman"/>
          <w:bCs/>
          <w:color w:val="auto"/>
          <w:sz w:val="22"/>
          <w:szCs w:val="22"/>
        </w:rPr>
        <w:t xml:space="preserve">Направляет Заказчику </w:t>
      </w:r>
      <w:bookmarkStart w:id="0" w:name="_Hlk158634399"/>
      <w:r w:rsidR="00206197" w:rsidRPr="00057BF9">
        <w:rPr>
          <w:rFonts w:ascii="Times New Roman" w:hAnsi="Times New Roman" w:cs="Times New Roman"/>
          <w:bCs/>
          <w:color w:val="auto"/>
          <w:sz w:val="22"/>
          <w:szCs w:val="22"/>
        </w:rPr>
        <w:t>Акт сдачи-приемки оказанных услуг</w:t>
      </w:r>
      <w:bookmarkEnd w:id="0"/>
      <w:r w:rsidR="00206197" w:rsidRPr="00057BF9">
        <w:rPr>
          <w:rFonts w:ascii="Times New Roman" w:hAnsi="Times New Roman" w:cs="Times New Roman"/>
          <w:bCs/>
          <w:color w:val="auto"/>
          <w:sz w:val="22"/>
          <w:szCs w:val="22"/>
        </w:rPr>
        <w:t xml:space="preserve">, </w:t>
      </w:r>
      <w:r w:rsidR="00206197" w:rsidRPr="00057BF9">
        <w:rPr>
          <w:rFonts w:ascii="Times New Roman" w:hAnsi="Times New Roman" w:cs="Times New Roman"/>
          <w:color w:val="auto"/>
          <w:sz w:val="22"/>
          <w:szCs w:val="22"/>
        </w:rPr>
        <w:t xml:space="preserve">являющийся сводным реестром составленных в пределах срока, установленного пунктом 2.5 настоящего Контракта, актов промежуточной приемки, счет, </w:t>
      </w:r>
      <w:r w:rsidR="00206197" w:rsidRPr="00057BF9">
        <w:rPr>
          <w:rFonts w:ascii="Times New Roman" w:hAnsi="Times New Roman" w:cs="Times New Roman"/>
          <w:bCs/>
          <w:color w:val="auto"/>
          <w:sz w:val="22"/>
          <w:szCs w:val="22"/>
        </w:rPr>
        <w:t>и</w:t>
      </w:r>
      <w:r w:rsidRPr="00057BF9">
        <w:rPr>
          <w:rFonts w:ascii="Times New Roman" w:hAnsi="Times New Roman" w:cs="Times New Roman"/>
          <w:bCs/>
          <w:color w:val="auto"/>
          <w:sz w:val="22"/>
          <w:szCs w:val="22"/>
        </w:rPr>
        <w:t xml:space="preserve"> дополнительны</w:t>
      </w:r>
      <w:r w:rsidR="00206197" w:rsidRPr="00057BF9">
        <w:rPr>
          <w:rFonts w:ascii="Times New Roman" w:hAnsi="Times New Roman" w:cs="Times New Roman"/>
          <w:bCs/>
          <w:color w:val="auto"/>
          <w:sz w:val="22"/>
          <w:szCs w:val="22"/>
        </w:rPr>
        <w:t>е</w:t>
      </w:r>
      <w:r w:rsidRPr="00057BF9">
        <w:rPr>
          <w:rFonts w:ascii="Times New Roman" w:hAnsi="Times New Roman" w:cs="Times New Roman"/>
          <w:bCs/>
          <w:color w:val="auto"/>
          <w:sz w:val="22"/>
          <w:szCs w:val="22"/>
        </w:rPr>
        <w:t xml:space="preserve"> документ</w:t>
      </w:r>
      <w:r w:rsidR="00206197" w:rsidRPr="00057BF9">
        <w:rPr>
          <w:rFonts w:ascii="Times New Roman" w:hAnsi="Times New Roman" w:cs="Times New Roman"/>
          <w:bCs/>
          <w:color w:val="auto"/>
          <w:sz w:val="22"/>
          <w:szCs w:val="22"/>
        </w:rPr>
        <w:t>ы</w:t>
      </w:r>
      <w:r w:rsidRPr="00057BF9">
        <w:rPr>
          <w:rFonts w:ascii="Times New Roman" w:hAnsi="Times New Roman" w:cs="Times New Roman"/>
          <w:bCs/>
          <w:color w:val="auto"/>
          <w:sz w:val="22"/>
          <w:szCs w:val="22"/>
        </w:rPr>
        <w:t>, указанны</w:t>
      </w:r>
      <w:r w:rsidR="00206197" w:rsidRPr="00057BF9">
        <w:rPr>
          <w:rFonts w:ascii="Times New Roman" w:hAnsi="Times New Roman" w:cs="Times New Roman"/>
          <w:bCs/>
          <w:color w:val="auto"/>
          <w:sz w:val="22"/>
          <w:szCs w:val="22"/>
        </w:rPr>
        <w:t>е</w:t>
      </w:r>
      <w:r w:rsidRPr="00057BF9">
        <w:rPr>
          <w:rFonts w:ascii="Times New Roman" w:hAnsi="Times New Roman" w:cs="Times New Roman"/>
          <w:bCs/>
          <w:color w:val="auto"/>
          <w:sz w:val="22"/>
          <w:szCs w:val="22"/>
        </w:rPr>
        <w:t xml:space="preserve"> в пункте 6.</w:t>
      </w:r>
      <w:r w:rsidR="00FB4322"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3.1.4. Принимать и регистрировать заявки на питание от Заказчика.</w:t>
      </w:r>
    </w:p>
    <w:p w14:paraId="388E240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3.1.7. В течение 3 (трех) рабочих дней с даты заключения настоящего Контракта предоставить Заказчику сведения:</w:t>
      </w:r>
    </w:p>
    <w:p w14:paraId="55AA8CFC" w14:textId="300DA8D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w:t>
      </w:r>
      <w:proofErr w:type="gramStart"/>
      <w:r w:rsidRPr="00057BF9">
        <w:rPr>
          <w:rFonts w:ascii="Times New Roman" w:eastAsia="Times New Roman" w:hAnsi="Times New Roman" w:cs="Times New Roman"/>
          <w:color w:val="auto"/>
          <w:sz w:val="22"/>
          <w:szCs w:val="22"/>
        </w:rPr>
        <w:t>реализации партий пищевых</w:t>
      </w:r>
      <w:r w:rsidR="00C73B8C" w:rsidRPr="00057BF9">
        <w:rPr>
          <w:rFonts w:ascii="Times New Roman" w:eastAsia="Times New Roman" w:hAnsi="Times New Roman" w:cs="Times New Roman"/>
          <w:color w:val="auto"/>
          <w:sz w:val="22"/>
          <w:szCs w:val="22"/>
        </w:rPr>
        <w:t xml:space="preserve"> </w:t>
      </w:r>
      <w:r w:rsidRPr="00057BF9">
        <w:rPr>
          <w:rFonts w:ascii="Times New Roman" w:eastAsia="Times New Roman" w:hAnsi="Times New Roman" w:cs="Times New Roman"/>
          <w:color w:val="auto"/>
          <w:sz w:val="22"/>
          <w:szCs w:val="22"/>
        </w:rPr>
        <w:t>продуктов</w:t>
      </w:r>
      <w:proofErr w:type="gramEnd"/>
      <w:r w:rsidRPr="00057BF9">
        <w:rPr>
          <w:rFonts w:ascii="Times New Roman" w:eastAsia="Times New Roman" w:hAnsi="Times New Roman" w:cs="Times New Roman"/>
          <w:color w:val="auto"/>
          <w:sz w:val="22"/>
          <w:szCs w:val="22"/>
        </w:rPr>
        <w:t xml:space="preserve"> направляемых на пищеблок учреждения Заказчика;</w:t>
      </w:r>
    </w:p>
    <w:p w14:paraId="0AEF7FA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10211C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p>
    <w:p w14:paraId="6770B16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057BF9">
        <w:rPr>
          <w:color w:val="auto"/>
          <w:sz w:val="22"/>
          <w:szCs w:val="22"/>
        </w:rPr>
        <w:t xml:space="preserve"> </w:t>
      </w:r>
      <w:r w:rsidRPr="00057BF9">
        <w:rPr>
          <w:rFonts w:ascii="Times New Roman" w:eastAsia="Times New Roman" w:hAnsi="Times New Roman" w:cs="Times New Roman"/>
          <w:color w:val="auto"/>
          <w:sz w:val="22"/>
          <w:szCs w:val="22"/>
        </w:rPr>
        <w:t>непосредственно на производственных помещениях столовой: пищеблоке и помещениях для приема пищи (далее – пищеблок)</w:t>
      </w:r>
      <w:r w:rsidRPr="00057BF9">
        <w:rPr>
          <w:color w:val="auto"/>
          <w:sz w:val="22"/>
          <w:szCs w:val="22"/>
        </w:rPr>
        <w:t xml:space="preserve"> </w:t>
      </w:r>
      <w:r w:rsidRPr="00057BF9">
        <w:rPr>
          <w:rFonts w:ascii="Times New Roman" w:eastAsia="Times New Roman" w:hAnsi="Times New Roman" w:cs="Times New Roman"/>
          <w:color w:val="auto"/>
          <w:sz w:val="22"/>
          <w:szCs w:val="22"/>
        </w:rPr>
        <w:t>с учетом режима работы Заказчика.</w:t>
      </w:r>
    </w:p>
    <w:p w14:paraId="3A53E88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057BF9">
        <w:rPr>
          <w:rFonts w:ascii="Times New Roman" w:eastAsia="Times New Roman" w:hAnsi="Times New Roman" w:cs="Times New Roman"/>
          <w:color w:val="auto"/>
          <w:sz w:val="22"/>
          <w:szCs w:val="22"/>
        </w:rPr>
        <w:t>бракеражной</w:t>
      </w:r>
      <w:proofErr w:type="spellEnd"/>
      <w:r w:rsidRPr="00057BF9">
        <w:rPr>
          <w:rFonts w:ascii="Times New Roman" w:eastAsia="Times New Roman" w:hAnsi="Times New Roman" w:cs="Times New Roman"/>
          <w:color w:val="auto"/>
          <w:sz w:val="22"/>
          <w:szCs w:val="22"/>
        </w:rPr>
        <w:t xml:space="preserve"> комиссии с регистрацией результата бракеража в </w:t>
      </w:r>
      <w:proofErr w:type="spellStart"/>
      <w:r w:rsidRPr="00057BF9">
        <w:rPr>
          <w:rFonts w:ascii="Times New Roman" w:eastAsia="Times New Roman" w:hAnsi="Times New Roman" w:cs="Times New Roman"/>
          <w:color w:val="auto"/>
          <w:sz w:val="22"/>
          <w:szCs w:val="22"/>
        </w:rPr>
        <w:t>бракеражных</w:t>
      </w:r>
      <w:proofErr w:type="spellEnd"/>
      <w:r w:rsidRPr="00057BF9">
        <w:rPr>
          <w:rFonts w:ascii="Times New Roman" w:eastAsia="Times New Roman" w:hAnsi="Times New Roman" w:cs="Times New Roman"/>
          <w:color w:val="auto"/>
          <w:sz w:val="22"/>
          <w:szCs w:val="22"/>
        </w:rPr>
        <w:t xml:space="preserve"> журналах.</w:t>
      </w:r>
    </w:p>
    <w:p w14:paraId="400BFDC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057BF9">
        <w:rPr>
          <w:rFonts w:ascii="Times New Roman" w:eastAsia="Times New Roman" w:hAnsi="Times New Roman" w:cs="Times New Roman"/>
          <w:color w:val="auto"/>
          <w:sz w:val="22"/>
          <w:szCs w:val="22"/>
        </w:rPr>
        <w:t>бракеражные</w:t>
      </w:r>
      <w:proofErr w:type="spellEnd"/>
      <w:r w:rsidRPr="00057BF9">
        <w:rPr>
          <w:rFonts w:ascii="Times New Roman" w:eastAsia="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22417212" w:rsidR="004A738B"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3C1D6D5" w14:textId="6E84A546" w:rsidR="00393C9F" w:rsidRPr="00365E52" w:rsidRDefault="00393C9F" w:rsidP="004A738B">
      <w:pPr>
        <w:ind w:firstLine="709"/>
        <w:jc w:val="both"/>
        <w:rPr>
          <w:rFonts w:ascii="Times New Roman" w:eastAsia="Times New Roman" w:hAnsi="Times New Roman" w:cs="Times New Roman"/>
          <w:i/>
          <w:iCs/>
          <w:color w:val="auto"/>
          <w:sz w:val="22"/>
          <w:szCs w:val="22"/>
        </w:rPr>
      </w:pPr>
      <w:r w:rsidRPr="00365E52">
        <w:rPr>
          <w:rFonts w:ascii="Times New Roman" w:eastAsia="Times New Roman" w:hAnsi="Times New Roman" w:cs="Times New Roman"/>
          <w:i/>
          <w:iCs/>
          <w:color w:val="auto"/>
          <w:sz w:val="22"/>
          <w:szCs w:val="22"/>
        </w:rPr>
        <w:t>3.1.13.1. Осуществлять техническое обслуживание холодильного, кухонного и весового оборудования.</w:t>
      </w:r>
    </w:p>
    <w:p w14:paraId="45BF79F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77777777" w:rsidR="00612394" w:rsidRPr="00057BF9" w:rsidRDefault="00612394" w:rsidP="0061239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 xml:space="preserve">3.1.16.1. В соответствии с </w:t>
      </w:r>
      <w:hyperlink r:id="rId8" w:history="1">
        <w:r w:rsidRPr="00057BF9">
          <w:rPr>
            <w:rFonts w:ascii="Times New Roman" w:eastAsia="Calibri" w:hAnsi="Times New Roman" w:cs="Times New Roman"/>
            <w:color w:val="auto"/>
            <w:sz w:val="22"/>
            <w:szCs w:val="22"/>
            <w:lang w:eastAsia="en-US" w:bidi="ar-SA"/>
          </w:rPr>
          <w:t>абзацем вторым пункта 8.1.2.8</w:t>
        </w:r>
      </w:hyperlink>
      <w:r w:rsidRPr="00057BF9">
        <w:rPr>
          <w:rFonts w:ascii="Times New Roman" w:eastAsia="Calibri" w:hAnsi="Times New Roman" w:cs="Times New Roman"/>
          <w:color w:val="auto"/>
          <w:sz w:val="22"/>
          <w:szCs w:val="22"/>
          <w:lang w:eastAsia="en-US" w:bidi="ar-SA"/>
        </w:rPr>
        <w:t xml:space="preserve"> СанПиН 2.3/2.4.3590-20, </w:t>
      </w:r>
      <w:hyperlink r:id="rId9" w:history="1">
        <w:r w:rsidRPr="00057BF9">
          <w:rPr>
            <w:rFonts w:ascii="Times New Roman" w:eastAsia="Calibri" w:hAnsi="Times New Roman" w:cs="Times New Roman"/>
            <w:color w:val="auto"/>
            <w:sz w:val="22"/>
            <w:szCs w:val="22"/>
            <w:lang w:eastAsia="en-US" w:bidi="ar-SA"/>
          </w:rPr>
          <w:t>пунктом 8.3</w:t>
        </w:r>
      </w:hyperlink>
      <w:r w:rsidRPr="00057BF9">
        <w:rPr>
          <w:rFonts w:ascii="Times New Roman" w:eastAsia="Calibri" w:hAnsi="Times New Roman" w:cs="Times New Roman"/>
          <w:color w:val="auto"/>
          <w:sz w:val="22"/>
          <w:szCs w:val="22"/>
          <w:lang w:eastAsia="en-US" w:bidi="ar-SA"/>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842C11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3.1.17. Качество закупаемых продуктов питания и сырья должно быть не ниже указанного в </w:t>
      </w:r>
      <w:r w:rsidRPr="00057BF9">
        <w:rPr>
          <w:rFonts w:ascii="Times New Roman" w:eastAsia="Times New Roman" w:hAnsi="Times New Roman" w:cs="Times New Roman"/>
          <w:color w:val="auto"/>
          <w:sz w:val="22"/>
          <w:szCs w:val="22"/>
        </w:rPr>
        <w:lastRenderedPageBreak/>
        <w:t>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3.1.18. </w:t>
      </w:r>
      <w:r w:rsidR="00D04B41" w:rsidRPr="00057BF9">
        <w:rPr>
          <w:rFonts w:ascii="Times New Roman" w:eastAsia="Times New Roman" w:hAnsi="Times New Roman" w:cs="Times New Roman"/>
          <w:color w:val="auto"/>
          <w:sz w:val="22"/>
          <w:szCs w:val="22"/>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63579B2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перечень услуг и условия их оказания;</w:t>
      </w:r>
    </w:p>
    <w:p w14:paraId="4BA2EC0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цены в рублях и условия оплаты услуг;</w:t>
      </w:r>
    </w:p>
    <w:p w14:paraId="4445370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2E5C349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сведения о весе (объеме) порций готовых блюд продукции общественного питания;</w:t>
      </w:r>
    </w:p>
    <w:p w14:paraId="225AA88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057BF9" w:rsidRDefault="00C878D1" w:rsidP="00C878D1">
      <w:pPr>
        <w:widowControl/>
        <w:autoSpaceDE w:val="0"/>
        <w:autoSpaceDN w:val="0"/>
        <w:adjustRightInd w:val="0"/>
        <w:jc w:val="both"/>
        <w:rPr>
          <w:rFonts w:ascii="Times New Roman" w:eastAsia="Calibri" w:hAnsi="Times New Roman" w:cs="Times New Roman"/>
          <w:color w:val="auto"/>
          <w:sz w:val="22"/>
          <w:szCs w:val="22"/>
          <w:lang w:eastAsia="en-US" w:bidi="ar-SA"/>
        </w:rPr>
      </w:pPr>
      <w:bookmarkStart w:id="1" w:name="p257"/>
      <w:bookmarkEnd w:id="1"/>
      <w:r w:rsidRPr="00057BF9">
        <w:rPr>
          <w:rFonts w:ascii="Times New Roman" w:hAnsi="Times New Roman" w:cs="Times New Roman"/>
          <w:color w:val="auto"/>
          <w:sz w:val="22"/>
          <w:szCs w:val="22"/>
        </w:rPr>
        <w:t xml:space="preserve">            </w:t>
      </w:r>
      <w:r w:rsidR="004A738B" w:rsidRPr="00057BF9">
        <w:rPr>
          <w:rFonts w:ascii="Times New Roman" w:hAnsi="Times New Roman" w:cs="Times New Roman"/>
          <w:color w:val="auto"/>
          <w:sz w:val="22"/>
          <w:szCs w:val="22"/>
        </w:rPr>
        <w:t xml:space="preserve">3.1.27. </w:t>
      </w:r>
      <w:bookmarkStart w:id="2" w:name="Par77"/>
      <w:bookmarkStart w:id="3" w:name="Par82"/>
      <w:bookmarkStart w:id="4" w:name="Par92"/>
      <w:bookmarkEnd w:id="2"/>
      <w:bookmarkEnd w:id="3"/>
      <w:bookmarkEnd w:id="4"/>
      <w:r w:rsidRPr="00057BF9">
        <w:rPr>
          <w:rFonts w:ascii="Times New Roman" w:eastAsia="Calibri" w:hAnsi="Times New Roman" w:cs="Times New Roman"/>
          <w:color w:val="auto"/>
          <w:sz w:val="22"/>
          <w:szCs w:val="22"/>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10" w:history="1">
        <w:r w:rsidRPr="00057BF9">
          <w:rPr>
            <w:rFonts w:ascii="Times New Roman" w:eastAsia="Calibri" w:hAnsi="Times New Roman" w:cs="Times New Roman"/>
            <w:color w:val="auto"/>
            <w:sz w:val="22"/>
            <w:szCs w:val="22"/>
            <w:lang w:eastAsia="en-US" w:bidi="ar-SA"/>
          </w:rPr>
          <w:t>частью 20.1 статьи 95</w:t>
        </w:r>
      </w:hyperlink>
      <w:r w:rsidRPr="00057BF9">
        <w:rPr>
          <w:rFonts w:ascii="Times New Roman" w:eastAsia="Calibri" w:hAnsi="Times New Roman" w:cs="Times New Roman"/>
          <w:color w:val="auto"/>
          <w:sz w:val="22"/>
          <w:szCs w:val="22"/>
          <w:lang w:eastAsia="en-US" w:bidi="ar-SA"/>
        </w:rPr>
        <w:t xml:space="preserve"> Закона.</w:t>
      </w:r>
    </w:p>
    <w:p w14:paraId="3C2F8978" w14:textId="66472BA6" w:rsidR="004A738B" w:rsidRPr="00057BF9" w:rsidRDefault="004A738B" w:rsidP="00C878D1">
      <w:pPr>
        <w:pStyle w:val="ConsPlusNormal"/>
        <w:ind w:firstLine="709"/>
        <w:jc w:val="both"/>
        <w:rPr>
          <w:rFonts w:ascii="Times New Roman" w:eastAsia="Courier New" w:hAnsi="Times New Roman" w:cs="Times New Roman"/>
          <w:bCs/>
          <w:szCs w:val="22"/>
          <w:lang w:bidi="ru-RU"/>
        </w:rPr>
      </w:pPr>
      <w:r w:rsidRPr="00057BF9">
        <w:rPr>
          <w:rFonts w:ascii="Times New Roman" w:eastAsia="Courier New" w:hAnsi="Times New Roman" w:cs="Times New Roman"/>
          <w:bCs/>
          <w:szCs w:val="22"/>
          <w:lang w:bidi="ru-RU"/>
        </w:rPr>
        <w:t xml:space="preserve">3.1.28. </w:t>
      </w:r>
      <w:r w:rsidR="00C878D1" w:rsidRPr="00057BF9">
        <w:rPr>
          <w:rFonts w:ascii="Times New Roman" w:eastAsia="Courier New" w:hAnsi="Times New Roman" w:cs="Times New Roman"/>
          <w:bCs/>
          <w:szCs w:val="22"/>
          <w:lang w:bidi="ru-RU"/>
        </w:rPr>
        <w:t xml:space="preserve"> </w:t>
      </w:r>
      <w:r w:rsidRPr="00057BF9">
        <w:rPr>
          <w:rFonts w:ascii="Times New Roman" w:eastAsia="Courier New" w:hAnsi="Times New Roman" w:cs="Times New Roman"/>
          <w:bCs/>
          <w:szCs w:val="22"/>
          <w:lang w:bidi="ru-RU"/>
        </w:rPr>
        <w:t>Исполнять иные обязанности, предусмотренные действующим законодательством и настоящим Контрактом.</w:t>
      </w:r>
    </w:p>
    <w:p w14:paraId="5362789D" w14:textId="2382D276" w:rsidR="003E52A2" w:rsidRPr="00057BF9" w:rsidRDefault="003E52A2" w:rsidP="00C878D1">
      <w:pPr>
        <w:pStyle w:val="ConsPlusNormal"/>
        <w:ind w:firstLine="709"/>
        <w:jc w:val="both"/>
        <w:rPr>
          <w:rFonts w:ascii="Times New Roman" w:eastAsia="Courier New" w:hAnsi="Times New Roman" w:cs="Times New Roman"/>
          <w:bCs/>
          <w:szCs w:val="22"/>
          <w:lang w:bidi="ru-RU"/>
        </w:rPr>
      </w:pPr>
      <w:r w:rsidRPr="00057BF9">
        <w:rPr>
          <w:rFonts w:ascii="Times New Roman" w:eastAsia="Courier New" w:hAnsi="Times New Roman" w:cs="Times New Roman"/>
          <w:bCs/>
          <w:szCs w:val="22"/>
          <w:lang w:bidi="ru-RU"/>
        </w:rPr>
        <w:t>3.1.29. Соответствовать единым требованиям, установленным в Приложении №3 к контракту.</w:t>
      </w:r>
    </w:p>
    <w:p w14:paraId="06B988C1"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16C00485"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3.2. Исполнитель вправе:</w:t>
      </w:r>
    </w:p>
    <w:p w14:paraId="5F7A22D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6B9707EA" w14:textId="06F1299F"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r w:rsidR="00B125E7" w:rsidRPr="00057BF9">
        <w:rPr>
          <w:rFonts w:ascii="Times New Roman" w:eastAsia="Times New Roman" w:hAnsi="Times New Roman" w:cs="Times New Roman"/>
          <w:color w:val="auto"/>
          <w:sz w:val="22"/>
          <w:szCs w:val="22"/>
        </w:rPr>
        <w:t>.</w:t>
      </w:r>
    </w:p>
    <w:p w14:paraId="1C17813D"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3.2.4. Требовать возмещения убытков, уплаты неустоек (штрафов, пеней) в соответствии с разделом </w:t>
      </w:r>
      <w:r w:rsidRPr="00057BF9">
        <w:rPr>
          <w:rFonts w:ascii="Times New Roman" w:eastAsia="Times New Roman" w:hAnsi="Times New Roman" w:cs="Times New Roman"/>
          <w:color w:val="auto"/>
          <w:sz w:val="22"/>
          <w:szCs w:val="22"/>
        </w:rPr>
        <w:lastRenderedPageBreak/>
        <w:t>7 настоящего Контракта.</w:t>
      </w:r>
    </w:p>
    <w:p w14:paraId="59FA088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3.2.5. </w:t>
      </w:r>
      <w:r w:rsidRPr="00057BF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3.2.7. </w:t>
      </w:r>
      <w:r w:rsidRPr="00057BF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4F75FC0C"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7C5334E4"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3.3. Заказчик обязуется:</w:t>
      </w:r>
    </w:p>
    <w:p w14:paraId="1F211B8C"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030001A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B125E7" w:rsidRPr="00057BF9">
        <w:rPr>
          <w:rFonts w:ascii="Times New Roman" w:eastAsia="Times New Roman" w:hAnsi="Times New Roman" w:cs="Times New Roman"/>
          <w:color w:val="auto"/>
          <w:sz w:val="22"/>
          <w:szCs w:val="22"/>
        </w:rPr>
        <w:t xml:space="preserve"> </w:t>
      </w:r>
      <w:r w:rsidR="00B125E7" w:rsidRPr="00057BF9">
        <w:rPr>
          <w:rFonts w:ascii="Times New Roman" w:eastAsia="Times New Roman" w:hAnsi="Times New Roman" w:cs="Times New Roman"/>
          <w:color w:val="auto"/>
          <w:sz w:val="22"/>
          <w:szCs w:val="22"/>
        </w:rPr>
        <w:tab/>
      </w:r>
    </w:p>
    <w:p w14:paraId="0C7DEC67"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057BF9" w:rsidRDefault="00873140" w:rsidP="002B3FD6">
      <w:pPr>
        <w:ind w:firstLine="709"/>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3.3.5. </w:t>
      </w:r>
      <w:r w:rsidR="002B3FD6" w:rsidRPr="00057BF9">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057BF9" w:rsidRDefault="004A738B" w:rsidP="002B3FD6">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3AA019CC" w14:textId="1527E12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057BF9">
        <w:rPr>
          <w:rFonts w:ascii="Times New Roman" w:eastAsia="Times New Roman" w:hAnsi="Times New Roman" w:cs="Times New Roman"/>
          <w:color w:val="auto"/>
          <w:sz w:val="22"/>
          <w:szCs w:val="22"/>
        </w:rPr>
        <w:t xml:space="preserve">по окончании смены </w:t>
      </w:r>
      <w:r w:rsidRPr="00057BF9">
        <w:rPr>
          <w:rFonts w:ascii="Times New Roman" w:eastAsia="Times New Roman" w:hAnsi="Times New Roman" w:cs="Times New Roman"/>
          <w:color w:val="auto"/>
          <w:sz w:val="22"/>
          <w:szCs w:val="22"/>
        </w:rPr>
        <w:t xml:space="preserve">отчет о расходовании средств. Направлять заявки Исполнителю по телефон/факс/почта </w:t>
      </w:r>
      <w:r w:rsidR="00C73B8C" w:rsidRPr="00057BF9">
        <w:rPr>
          <w:rFonts w:ascii="Times New Roman" w:eastAsia="Times New Roman" w:hAnsi="Times New Roman" w:cs="Times New Roman"/>
          <w:color w:val="auto"/>
          <w:sz w:val="22"/>
          <w:szCs w:val="22"/>
        </w:rPr>
        <w:t>_____________</w:t>
      </w:r>
      <w:r w:rsidRPr="00057BF9">
        <w:rPr>
          <w:rFonts w:ascii="Times New Roman" w:eastAsia="Times New Roman" w:hAnsi="Times New Roman" w:cs="Times New Roman"/>
          <w:color w:val="auto"/>
          <w:sz w:val="22"/>
          <w:szCs w:val="22"/>
        </w:rPr>
        <w:t>,</w:t>
      </w:r>
      <w:r w:rsidR="00B125E7" w:rsidRPr="00057BF9">
        <w:rPr>
          <w:color w:val="auto"/>
          <w:sz w:val="22"/>
          <w:szCs w:val="22"/>
        </w:rPr>
        <w:t xml:space="preserve"> </w:t>
      </w:r>
      <w:r w:rsidR="00C73B8C" w:rsidRPr="00057BF9">
        <w:rPr>
          <w:rFonts w:ascii="Times New Roman" w:eastAsia="Times New Roman" w:hAnsi="Times New Roman" w:cs="Times New Roman"/>
          <w:color w:val="auto"/>
          <w:sz w:val="22"/>
          <w:szCs w:val="22"/>
        </w:rPr>
        <w:t>___________</w:t>
      </w:r>
      <w:r w:rsidRPr="00057BF9">
        <w:rPr>
          <w:rFonts w:ascii="Times New Roman" w:eastAsia="Times New Roman" w:hAnsi="Times New Roman" w:cs="Times New Roman"/>
          <w:color w:val="auto"/>
          <w:sz w:val="22"/>
          <w:szCs w:val="22"/>
        </w:rPr>
        <w:t xml:space="preserve"> в порядке, установленном в пункте 2.4 настоящего Контракта.</w:t>
      </w:r>
    </w:p>
    <w:p w14:paraId="2B0A7B6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4C2D058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3.3.12. Утверждать режим работы пищеблока Заказчика в соответствии с режимом работы учреждения.</w:t>
      </w:r>
    </w:p>
    <w:p w14:paraId="576832A2" w14:textId="77777777" w:rsidR="00784C0D"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3.3.13. </w:t>
      </w:r>
      <w:r w:rsidR="00784C0D" w:rsidRPr="00057BF9">
        <w:rPr>
          <w:rFonts w:ascii="Times New Roman" w:eastAsia="Times New Roman" w:hAnsi="Times New Roman" w:cs="Times New Roman"/>
          <w:color w:val="auto"/>
          <w:sz w:val="22"/>
          <w:szCs w:val="22"/>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3.3.14. </w:t>
      </w:r>
      <w:r w:rsidRPr="00057BF9">
        <w:rPr>
          <w:rFonts w:ascii="Times New Roman" w:hAnsi="Times New Roman" w:cs="Times New Roman"/>
          <w:bCs/>
          <w:color w:val="auto"/>
          <w:sz w:val="22"/>
          <w:szCs w:val="22"/>
        </w:rPr>
        <w:t>Исполнять иные обязанности, предусмотренные действующим законодательством и настоящим Контрактом.</w:t>
      </w:r>
    </w:p>
    <w:p w14:paraId="582E222D"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7CE1FABA"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3.4. Заказчик вправе:</w:t>
      </w:r>
    </w:p>
    <w:p w14:paraId="045C9E5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057BF9">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057BF9">
        <w:rPr>
          <w:rFonts w:ascii="Times New Roman" w:eastAsia="Times New Roman" w:hAnsi="Times New Roman" w:cs="Times New Roman"/>
          <w:color w:val="auto"/>
          <w:sz w:val="22"/>
          <w:szCs w:val="22"/>
        </w:rPr>
        <w:t>.</w:t>
      </w:r>
    </w:p>
    <w:p w14:paraId="70344C1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14:paraId="21582DA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4EDC401A"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3.4.4. </w:t>
      </w:r>
      <w:r w:rsidRPr="00057BF9">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14:paraId="7293F684"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14:paraId="3165145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3.4.6. </w:t>
      </w:r>
      <w:r w:rsidRPr="00057BF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3.4.7. </w:t>
      </w:r>
      <w:r w:rsidRPr="00057BF9">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057BF9" w:rsidRDefault="004A738B" w:rsidP="00D832EC">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3.4.8. </w:t>
      </w:r>
      <w:r w:rsidRPr="00057BF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03421405" w14:textId="77777777" w:rsidR="001478AA" w:rsidRPr="00057BF9" w:rsidRDefault="001478AA" w:rsidP="004A738B">
      <w:pPr>
        <w:ind w:firstLine="709"/>
        <w:jc w:val="both"/>
        <w:rPr>
          <w:rFonts w:ascii="Times New Roman" w:eastAsia="Times New Roman" w:hAnsi="Times New Roman" w:cs="Times New Roman"/>
          <w:color w:val="auto"/>
          <w:sz w:val="22"/>
          <w:szCs w:val="22"/>
        </w:rPr>
      </w:pPr>
    </w:p>
    <w:p w14:paraId="1906A3BD" w14:textId="77777777" w:rsidR="004A738B" w:rsidRPr="00057BF9" w:rsidRDefault="004A738B" w:rsidP="001478AA">
      <w:pPr>
        <w:ind w:firstLine="709"/>
        <w:jc w:val="center"/>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b/>
          <w:bCs/>
          <w:color w:val="auto"/>
          <w:sz w:val="22"/>
          <w:szCs w:val="22"/>
        </w:rPr>
        <w:t>4. Цена Контракта, срок и порядок расчетов</w:t>
      </w:r>
    </w:p>
    <w:p w14:paraId="3B97F74D" w14:textId="3041E1D6"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4.1. </w:t>
      </w:r>
      <w:bookmarkStart w:id="5" w:name="p82"/>
      <w:bookmarkEnd w:id="5"/>
      <w:r w:rsidRPr="00057BF9">
        <w:rPr>
          <w:rFonts w:ascii="Times New Roman" w:eastAsia="Times New Roman" w:hAnsi="Times New Roman" w:cs="Times New Roman"/>
          <w:color w:val="auto"/>
          <w:sz w:val="22"/>
          <w:szCs w:val="22"/>
        </w:rPr>
        <w:t>Максимальное значение цены Контракта составляет</w:t>
      </w:r>
      <w:r w:rsidRPr="00057BF9">
        <w:rPr>
          <w:rFonts w:ascii="Times New Roman" w:hAnsi="Times New Roman"/>
          <w:color w:val="auto"/>
          <w:sz w:val="22"/>
          <w:szCs w:val="22"/>
        </w:rPr>
        <w:t xml:space="preserve"> </w:t>
      </w:r>
      <w:r w:rsidR="00C73B8C" w:rsidRPr="00057BF9">
        <w:rPr>
          <w:rFonts w:ascii="Times New Roman" w:hAnsi="Times New Roman"/>
          <w:b/>
          <w:bCs/>
          <w:iCs/>
          <w:color w:val="auto"/>
          <w:sz w:val="22"/>
          <w:szCs w:val="22"/>
        </w:rPr>
        <w:t>______</w:t>
      </w:r>
      <w:r w:rsidR="008F5DAD" w:rsidRPr="00057BF9">
        <w:rPr>
          <w:rFonts w:ascii="Times New Roman" w:hAnsi="Times New Roman"/>
          <w:b/>
          <w:bCs/>
          <w:iCs/>
          <w:color w:val="auto"/>
          <w:sz w:val="22"/>
          <w:szCs w:val="22"/>
        </w:rPr>
        <w:t xml:space="preserve"> руб. </w:t>
      </w:r>
      <w:r w:rsidRPr="00057BF9">
        <w:rPr>
          <w:rFonts w:ascii="Times New Roman" w:eastAsia="Times New Roman" w:hAnsi="Times New Roman" w:cs="Times New Roman"/>
          <w:color w:val="auto"/>
          <w:sz w:val="22"/>
          <w:szCs w:val="22"/>
        </w:rPr>
        <w:t xml:space="preserve"> </w:t>
      </w:r>
      <w:r w:rsidR="00E33F4F" w:rsidRPr="00057BF9">
        <w:rPr>
          <w:rFonts w:ascii="Times New Roman" w:eastAsia="Times New Roman" w:hAnsi="Times New Roman" w:cs="Times New Roman"/>
          <w:color w:val="auto"/>
          <w:sz w:val="22"/>
          <w:szCs w:val="22"/>
        </w:rPr>
        <w:t>(</w:t>
      </w:r>
      <w:r w:rsidR="00C73B8C" w:rsidRPr="00057BF9">
        <w:rPr>
          <w:rFonts w:ascii="Times New Roman" w:eastAsia="Times New Roman" w:hAnsi="Times New Roman" w:cs="Times New Roman"/>
          <w:color w:val="auto"/>
          <w:sz w:val="22"/>
          <w:szCs w:val="22"/>
        </w:rPr>
        <w:t>_______</w:t>
      </w:r>
      <w:r w:rsidR="008F5DAD" w:rsidRPr="00057BF9">
        <w:rPr>
          <w:rFonts w:ascii="Times New Roman" w:eastAsia="Times New Roman" w:hAnsi="Times New Roman" w:cs="Times New Roman"/>
          <w:color w:val="auto"/>
          <w:sz w:val="22"/>
          <w:szCs w:val="22"/>
        </w:rPr>
        <w:t xml:space="preserve"> рубл</w:t>
      </w:r>
      <w:r w:rsidR="00C73B8C" w:rsidRPr="00057BF9">
        <w:rPr>
          <w:rFonts w:ascii="Times New Roman" w:eastAsia="Times New Roman" w:hAnsi="Times New Roman" w:cs="Times New Roman"/>
          <w:color w:val="auto"/>
          <w:sz w:val="22"/>
          <w:szCs w:val="22"/>
        </w:rPr>
        <w:t>ей</w:t>
      </w:r>
      <w:r w:rsidR="008F5DAD" w:rsidRPr="00057BF9">
        <w:rPr>
          <w:rFonts w:ascii="Times New Roman" w:eastAsia="Times New Roman" w:hAnsi="Times New Roman" w:cs="Times New Roman"/>
          <w:color w:val="auto"/>
          <w:sz w:val="22"/>
          <w:szCs w:val="22"/>
        </w:rPr>
        <w:t xml:space="preserve"> </w:t>
      </w:r>
      <w:r w:rsidR="005825C4">
        <w:rPr>
          <w:rFonts w:ascii="Times New Roman" w:eastAsia="Times New Roman" w:hAnsi="Times New Roman" w:cs="Times New Roman"/>
          <w:color w:val="auto"/>
          <w:sz w:val="22"/>
          <w:szCs w:val="22"/>
        </w:rPr>
        <w:t>__</w:t>
      </w:r>
      <w:r w:rsidR="008F5DAD" w:rsidRPr="00057BF9">
        <w:rPr>
          <w:rFonts w:ascii="Times New Roman" w:eastAsia="Times New Roman" w:hAnsi="Times New Roman" w:cs="Times New Roman"/>
          <w:color w:val="auto"/>
          <w:sz w:val="22"/>
          <w:szCs w:val="22"/>
        </w:rPr>
        <w:t xml:space="preserve"> копеек</w:t>
      </w:r>
      <w:r w:rsidRPr="00057BF9">
        <w:rPr>
          <w:rFonts w:ascii="Times New Roman" w:eastAsia="Times New Roman" w:hAnsi="Times New Roman" w:cs="Times New Roman"/>
          <w:color w:val="auto"/>
          <w:sz w:val="22"/>
          <w:szCs w:val="22"/>
        </w:rPr>
        <w:t xml:space="preserve">), НДС </w:t>
      </w:r>
      <w:r w:rsidR="0074729B" w:rsidRPr="00057BF9">
        <w:rPr>
          <w:rFonts w:ascii="Times New Roman" w:eastAsia="Times New Roman" w:hAnsi="Times New Roman" w:cs="Times New Roman"/>
          <w:color w:val="auto"/>
          <w:sz w:val="22"/>
          <w:szCs w:val="22"/>
        </w:rPr>
        <w:t>___________</w:t>
      </w:r>
      <w:r w:rsidRPr="00057BF9">
        <w:rPr>
          <w:rFonts w:ascii="Times New Roman" w:eastAsia="Times New Roman" w:hAnsi="Times New Roman" w:cs="Times New Roman"/>
          <w:color w:val="auto"/>
          <w:sz w:val="22"/>
          <w:szCs w:val="22"/>
        </w:rPr>
        <w:t>.</w:t>
      </w:r>
    </w:p>
    <w:p w14:paraId="4FF71B7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55E4890E" w14:textId="1C16892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B6AB11B" w14:textId="77777777" w:rsidR="001D3F4D" w:rsidRPr="00057BF9" w:rsidRDefault="001D3F4D" w:rsidP="001D3F4D">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4.2. </w:t>
      </w:r>
      <w:r w:rsidR="002C3725" w:rsidRPr="00057BF9">
        <w:rPr>
          <w:rFonts w:ascii="Times New Roman" w:eastAsia="Times New Roman" w:hAnsi="Times New Roman" w:cs="Times New Roman"/>
          <w:color w:val="auto"/>
          <w:sz w:val="22"/>
          <w:szCs w:val="22"/>
        </w:rPr>
        <w:t>Ц</w:t>
      </w:r>
      <w:r w:rsidRPr="00057BF9">
        <w:rPr>
          <w:rFonts w:ascii="Times New Roman" w:eastAsia="Times New Roman" w:hAnsi="Times New Roman" w:cs="Times New Roman"/>
          <w:color w:val="auto"/>
          <w:sz w:val="22"/>
          <w:szCs w:val="22"/>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057BF9">
        <w:rPr>
          <w:color w:val="auto"/>
          <w:sz w:val="22"/>
          <w:szCs w:val="22"/>
        </w:rPr>
        <w:t xml:space="preserve"> </w:t>
      </w:r>
      <w:r w:rsidRPr="00057BF9">
        <w:rPr>
          <w:rFonts w:ascii="Times New Roman" w:eastAsia="Times New Roman" w:hAnsi="Times New Roman" w:cs="Times New Roman"/>
          <w:color w:val="auto"/>
          <w:sz w:val="22"/>
          <w:szCs w:val="22"/>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Расчет цены оказываемых услуг представлен в приложении № 2 к настоящему Контракту. </w:t>
      </w:r>
    </w:p>
    <w:p w14:paraId="672A78C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3</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032014EE" w:rsidR="004A738B" w:rsidRPr="00057BF9" w:rsidRDefault="004A738B" w:rsidP="004A738B">
      <w:pPr>
        <w:ind w:firstLine="709"/>
        <w:jc w:val="both"/>
        <w:rPr>
          <w:rFonts w:ascii="Times New Roman" w:eastAsia="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4</w:t>
      </w:r>
      <w:r w:rsidRPr="00057BF9">
        <w:rPr>
          <w:rFonts w:ascii="Times New Roman" w:eastAsia="Times New Roman" w:hAnsi="Times New Roman" w:cs="Times New Roman"/>
          <w:color w:val="auto"/>
          <w:sz w:val="22"/>
          <w:szCs w:val="22"/>
        </w:rPr>
        <w:t xml:space="preserve">. Источник финансирования настоящего Контракта - </w:t>
      </w:r>
      <w:r w:rsidRPr="00057BF9">
        <w:rPr>
          <w:rFonts w:ascii="Times New Roman" w:eastAsia="Times New Roman" w:hAnsi="Times New Roman" w:cs="Times New Roman"/>
          <w:bCs/>
          <w:color w:val="auto"/>
          <w:sz w:val="22"/>
          <w:szCs w:val="22"/>
        </w:rPr>
        <w:t>Внебюджетные средства.</w:t>
      </w:r>
      <w:r w:rsidR="00C75964" w:rsidRPr="00057BF9">
        <w:rPr>
          <w:rFonts w:ascii="Times New Roman" w:eastAsia="Times New Roman" w:hAnsi="Times New Roman" w:cs="Times New Roman"/>
          <w:bCs/>
          <w:color w:val="auto"/>
          <w:sz w:val="22"/>
          <w:szCs w:val="22"/>
        </w:rPr>
        <w:t xml:space="preserve"> </w:t>
      </w:r>
      <w:r w:rsidRPr="00057BF9">
        <w:rPr>
          <w:rFonts w:ascii="Times New Roman" w:eastAsia="Times New Roman" w:hAnsi="Times New Roman" w:cs="Times New Roman"/>
          <w:bCs/>
          <w:color w:val="auto"/>
          <w:sz w:val="22"/>
          <w:szCs w:val="22"/>
        </w:rPr>
        <w:t>Средства бюджетных учреждений.</w:t>
      </w:r>
      <w:r w:rsidR="00C75964" w:rsidRPr="00057BF9">
        <w:rPr>
          <w:rFonts w:ascii="Times New Roman" w:eastAsia="Times New Roman" w:hAnsi="Times New Roman" w:cs="Times New Roman"/>
          <w:bCs/>
          <w:color w:val="auto"/>
          <w:sz w:val="22"/>
          <w:szCs w:val="22"/>
        </w:rPr>
        <w:t xml:space="preserve"> </w:t>
      </w:r>
      <w:r w:rsidRPr="00057BF9">
        <w:rPr>
          <w:rFonts w:ascii="Times New Roman" w:eastAsia="Times New Roman" w:hAnsi="Times New Roman" w:cs="Times New Roman"/>
          <w:bCs/>
          <w:color w:val="auto"/>
          <w:sz w:val="22"/>
          <w:szCs w:val="22"/>
        </w:rPr>
        <w:t xml:space="preserve">Код </w:t>
      </w:r>
      <w:r w:rsidR="00502B95" w:rsidRPr="00057BF9">
        <w:rPr>
          <w:rFonts w:ascii="Times New Roman" w:eastAsia="Times New Roman" w:hAnsi="Times New Roman" w:cs="Times New Roman"/>
          <w:bCs/>
          <w:color w:val="auto"/>
          <w:sz w:val="22"/>
          <w:szCs w:val="22"/>
        </w:rPr>
        <w:t>ОСГУ</w:t>
      </w:r>
      <w:r w:rsidRPr="00057BF9">
        <w:rPr>
          <w:rFonts w:ascii="Times New Roman" w:eastAsia="Times New Roman" w:hAnsi="Times New Roman" w:cs="Times New Roman"/>
          <w:bCs/>
          <w:color w:val="auto"/>
          <w:sz w:val="22"/>
          <w:szCs w:val="22"/>
        </w:rPr>
        <w:t xml:space="preserve"> </w:t>
      </w:r>
      <w:r w:rsidR="00502B95" w:rsidRPr="00057BF9">
        <w:rPr>
          <w:rFonts w:ascii="Times New Roman" w:eastAsia="Times New Roman" w:hAnsi="Times New Roman" w:cs="Times New Roman"/>
          <w:bCs/>
          <w:color w:val="auto"/>
          <w:sz w:val="22"/>
          <w:szCs w:val="22"/>
        </w:rPr>
        <w:t>226</w:t>
      </w:r>
      <w:r w:rsidRPr="00057BF9">
        <w:rPr>
          <w:rFonts w:ascii="Times New Roman" w:eastAsia="Times New Roman" w:hAnsi="Times New Roman" w:cs="Times New Roman"/>
          <w:bCs/>
          <w:color w:val="auto"/>
          <w:sz w:val="22"/>
          <w:szCs w:val="22"/>
        </w:rPr>
        <w:t xml:space="preserve">, код вида расходов </w:t>
      </w:r>
      <w:r w:rsidR="002C3725" w:rsidRPr="00057BF9">
        <w:rPr>
          <w:rFonts w:ascii="Times New Roman" w:eastAsia="Times New Roman" w:hAnsi="Times New Roman" w:cs="Times New Roman"/>
          <w:bCs/>
          <w:color w:val="auto"/>
          <w:sz w:val="22"/>
          <w:szCs w:val="22"/>
        </w:rPr>
        <w:t xml:space="preserve">244 </w:t>
      </w:r>
      <w:r w:rsidRPr="00057BF9">
        <w:rPr>
          <w:rFonts w:ascii="Times New Roman" w:eastAsia="Times New Roman" w:hAnsi="Times New Roman" w:cs="Times New Roman"/>
          <w:bCs/>
          <w:color w:val="auto"/>
          <w:sz w:val="22"/>
          <w:szCs w:val="22"/>
        </w:rPr>
        <w:t>(</w:t>
      </w:r>
      <w:r w:rsidR="00C75964" w:rsidRPr="00057BF9">
        <w:rPr>
          <w:rFonts w:ascii="Times New Roman" w:eastAsia="Times New Roman" w:hAnsi="Times New Roman" w:cs="Times New Roman"/>
          <w:bCs/>
          <w:color w:val="auto"/>
          <w:sz w:val="22"/>
          <w:szCs w:val="22"/>
        </w:rPr>
        <w:t>с</w:t>
      </w:r>
      <w:r w:rsidRPr="00057BF9">
        <w:rPr>
          <w:rFonts w:ascii="Times New Roman" w:eastAsia="Times New Roman" w:hAnsi="Times New Roman" w:cs="Times New Roman"/>
          <w:bCs/>
          <w:color w:val="auto"/>
          <w:sz w:val="22"/>
          <w:szCs w:val="22"/>
        </w:rPr>
        <w:t>убсидии на иные цели)</w:t>
      </w:r>
      <w:r w:rsidR="00502B95" w:rsidRPr="00057BF9">
        <w:rPr>
          <w:rFonts w:ascii="Times New Roman" w:eastAsia="Times New Roman" w:hAnsi="Times New Roman" w:cs="Times New Roman"/>
          <w:bCs/>
          <w:color w:val="auto"/>
          <w:sz w:val="22"/>
          <w:szCs w:val="22"/>
        </w:rPr>
        <w:t>.</w:t>
      </w:r>
    </w:p>
    <w:p w14:paraId="31F95EC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4.</w:t>
      </w:r>
      <w:r w:rsidR="002C3725" w:rsidRPr="00057BF9">
        <w:rPr>
          <w:rFonts w:ascii="Times New Roman" w:hAnsi="Times New Roman" w:cs="Times New Roman"/>
          <w:bCs/>
          <w:color w:val="auto"/>
          <w:sz w:val="22"/>
          <w:szCs w:val="22"/>
        </w:rPr>
        <w:t>5</w:t>
      </w:r>
      <w:r w:rsidRPr="00057BF9">
        <w:rPr>
          <w:rFonts w:ascii="Times New Roman" w:hAnsi="Times New Roman" w:cs="Times New Roman"/>
          <w:bCs/>
          <w:color w:val="auto"/>
          <w:sz w:val="22"/>
          <w:szCs w:val="22"/>
        </w:rPr>
        <w:t xml:space="preserve">. Авансирование по настоящему Контракту не предусмотрено. </w:t>
      </w:r>
    </w:p>
    <w:p w14:paraId="46B6AA3A" w14:textId="1FC6D1A4"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4.</w:t>
      </w:r>
      <w:r w:rsidR="002C3725" w:rsidRPr="00057BF9">
        <w:rPr>
          <w:rFonts w:ascii="Times New Roman" w:hAnsi="Times New Roman" w:cs="Times New Roman"/>
          <w:bCs/>
          <w:color w:val="auto"/>
          <w:sz w:val="22"/>
          <w:szCs w:val="22"/>
        </w:rPr>
        <w:t>6</w:t>
      </w:r>
      <w:r w:rsidRPr="00057BF9">
        <w:rPr>
          <w:rFonts w:ascii="Times New Roman" w:hAnsi="Times New Roman" w:cs="Times New Roman"/>
          <w:bCs/>
          <w:color w:val="auto"/>
          <w:sz w:val="22"/>
          <w:szCs w:val="22"/>
        </w:rPr>
        <w:t>. Оплата за фактически оказанные услуги осуществляется Заказчиком</w:t>
      </w:r>
      <w:r w:rsidR="00FD54BE" w:rsidRPr="00057BF9">
        <w:rPr>
          <w:rFonts w:ascii="Times New Roman" w:hAnsi="Times New Roman" w:cs="Times New Roman"/>
          <w:bCs/>
          <w:color w:val="auto"/>
          <w:sz w:val="22"/>
          <w:szCs w:val="22"/>
        </w:rPr>
        <w:t xml:space="preserve"> на основании </w:t>
      </w:r>
      <w:r w:rsidR="00FD54BE" w:rsidRPr="00057BF9">
        <w:rPr>
          <w:rFonts w:ascii="Times New Roman" w:hAnsi="Times New Roman" w:cs="Times New Roman"/>
          <w:color w:val="auto"/>
          <w:sz w:val="22"/>
          <w:szCs w:val="22"/>
        </w:rPr>
        <w:t>счет</w:t>
      </w:r>
      <w:r w:rsidR="00B125E7" w:rsidRPr="00057BF9">
        <w:rPr>
          <w:rFonts w:ascii="Times New Roman" w:hAnsi="Times New Roman" w:cs="Times New Roman"/>
          <w:color w:val="auto"/>
          <w:sz w:val="22"/>
          <w:szCs w:val="22"/>
        </w:rPr>
        <w:t>а</w:t>
      </w:r>
      <w:r w:rsidR="00FD54BE" w:rsidRPr="00057BF9">
        <w:rPr>
          <w:rFonts w:ascii="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в срок не более </w:t>
      </w:r>
      <w:r w:rsidR="00FD54BE" w:rsidRPr="00057BF9">
        <w:rPr>
          <w:rFonts w:ascii="Times New Roman" w:hAnsi="Times New Roman" w:cs="Times New Roman"/>
          <w:bCs/>
          <w:color w:val="auto"/>
          <w:sz w:val="22"/>
          <w:szCs w:val="22"/>
        </w:rPr>
        <w:t>10</w:t>
      </w:r>
      <w:r w:rsidRPr="00057BF9">
        <w:rPr>
          <w:rFonts w:ascii="Times New Roman" w:hAnsi="Times New Roman" w:cs="Times New Roman"/>
          <w:bCs/>
          <w:color w:val="auto"/>
          <w:sz w:val="22"/>
          <w:szCs w:val="22"/>
        </w:rPr>
        <w:t xml:space="preserve"> (</w:t>
      </w:r>
      <w:r w:rsidR="00FD54BE" w:rsidRPr="00057BF9">
        <w:rPr>
          <w:rFonts w:ascii="Times New Roman" w:hAnsi="Times New Roman" w:cs="Times New Roman"/>
          <w:bCs/>
          <w:color w:val="auto"/>
          <w:sz w:val="22"/>
          <w:szCs w:val="22"/>
        </w:rPr>
        <w:t>десяти</w:t>
      </w:r>
      <w:r w:rsidRPr="00057BF9">
        <w:rPr>
          <w:rFonts w:ascii="Times New Roman" w:hAnsi="Times New Roman" w:cs="Times New Roman"/>
          <w:bCs/>
          <w:color w:val="auto"/>
          <w:sz w:val="22"/>
          <w:szCs w:val="22"/>
        </w:rPr>
        <w:t>) рабочих дней</w:t>
      </w:r>
      <w:r w:rsidR="00FD54BE"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 xml:space="preserve">с даты подписания Заказчиком </w:t>
      </w:r>
      <w:bookmarkStart w:id="6" w:name="_Hlk158634900"/>
      <w:r w:rsidR="00FD54BE" w:rsidRPr="00057BF9">
        <w:rPr>
          <w:rFonts w:ascii="Times New Roman" w:hAnsi="Times New Roman" w:cs="Times New Roman"/>
          <w:bCs/>
          <w:color w:val="auto"/>
          <w:sz w:val="22"/>
          <w:szCs w:val="22"/>
        </w:rPr>
        <w:t>Акт сдачи-приемки оказанных услуг</w:t>
      </w:r>
      <w:bookmarkEnd w:id="6"/>
      <w:r w:rsidRPr="00057BF9">
        <w:rPr>
          <w:rFonts w:ascii="Times New Roman" w:hAnsi="Times New Roman" w:cs="Times New Roman"/>
          <w:bCs/>
          <w:color w:val="auto"/>
          <w:sz w:val="22"/>
          <w:szCs w:val="22"/>
        </w:rPr>
        <w:t>, к которому в качестве дополнительных документов Исполнителем приложены документы, указанные в пункте 6.</w:t>
      </w:r>
      <w:r w:rsidR="00FC2BDD" w:rsidRPr="00057BF9">
        <w:rPr>
          <w:rFonts w:ascii="Times New Roman" w:hAnsi="Times New Roman" w:cs="Times New Roman"/>
          <w:bCs/>
          <w:color w:val="auto"/>
          <w:sz w:val="22"/>
          <w:szCs w:val="22"/>
        </w:rPr>
        <w:t xml:space="preserve">7 </w:t>
      </w:r>
      <w:r w:rsidRPr="00057BF9">
        <w:rPr>
          <w:rFonts w:ascii="Times New Roman" w:hAnsi="Times New Roman" w:cs="Times New Roman"/>
          <w:bCs/>
          <w:color w:val="auto"/>
          <w:sz w:val="22"/>
          <w:szCs w:val="22"/>
        </w:rPr>
        <w:t>настоящего Контракта, являющиеся его неотъемлемой частью.</w:t>
      </w:r>
    </w:p>
    <w:p w14:paraId="68AD3F0C"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7</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58903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Валютой, используемой для расчетов с Исполнителем, является российский рубль. </w:t>
      </w:r>
    </w:p>
    <w:p w14:paraId="35A26F0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8</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9</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30069D1C"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7BEEB06" w14:textId="77777777" w:rsidR="00EA530A" w:rsidRPr="00057BF9" w:rsidRDefault="004A738B" w:rsidP="00EA530A">
      <w:pPr>
        <w:ind w:firstLine="709"/>
        <w:jc w:val="both"/>
        <w:rPr>
          <w:rFonts w:ascii="Times New Roman" w:eastAsia="Times New Roman" w:hAnsi="Times New Roman" w:cs="Times New Roman"/>
          <w:color w:val="auto"/>
          <w:sz w:val="22"/>
          <w:szCs w:val="22"/>
        </w:rPr>
      </w:pPr>
      <w:bookmarkStart w:id="7" w:name="p186"/>
      <w:bookmarkEnd w:id="7"/>
      <w:r w:rsidRPr="00057BF9">
        <w:rPr>
          <w:rFonts w:ascii="Times New Roman" w:eastAsia="Times New Roman" w:hAnsi="Times New Roman" w:cs="Times New Roman"/>
          <w:color w:val="auto"/>
          <w:sz w:val="22"/>
          <w:szCs w:val="22"/>
        </w:rPr>
        <w:lastRenderedPageBreak/>
        <w:t>4.</w:t>
      </w:r>
      <w:r w:rsidR="002C3725" w:rsidRPr="00057BF9">
        <w:rPr>
          <w:rFonts w:ascii="Times New Roman" w:eastAsia="Times New Roman" w:hAnsi="Times New Roman" w:cs="Times New Roman"/>
          <w:color w:val="auto"/>
          <w:sz w:val="22"/>
          <w:szCs w:val="22"/>
        </w:rPr>
        <w:t>10</w:t>
      </w:r>
      <w:r w:rsidRPr="00057BF9">
        <w:rPr>
          <w:rFonts w:ascii="Times New Roman" w:eastAsia="Times New Roman" w:hAnsi="Times New Roman" w:cs="Times New Roman"/>
          <w:color w:val="auto"/>
          <w:sz w:val="22"/>
          <w:szCs w:val="22"/>
        </w:rPr>
        <w:t xml:space="preserve">. </w:t>
      </w:r>
      <w:r w:rsidR="00EA530A" w:rsidRPr="00057BF9">
        <w:rPr>
          <w:rFonts w:ascii="Times New Roman" w:eastAsia="Times New Roman" w:hAnsi="Times New Roman" w:cs="Times New Roman"/>
          <w:color w:val="auto"/>
          <w:sz w:val="22"/>
          <w:szCs w:val="22"/>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11</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43121440" w14:textId="77777777" w:rsidR="004A738B" w:rsidRPr="00057BF9" w:rsidRDefault="004A738B" w:rsidP="004A738B">
      <w:pPr>
        <w:ind w:firstLine="709"/>
        <w:jc w:val="center"/>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b/>
          <w:bCs/>
          <w:color w:val="auto"/>
          <w:sz w:val="22"/>
          <w:szCs w:val="22"/>
        </w:rPr>
        <w:t>5. Качество оказываемых услуг</w:t>
      </w:r>
    </w:p>
    <w:p w14:paraId="279FC6C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057BF9" w:rsidRDefault="004A738B" w:rsidP="004A738B">
      <w:pPr>
        <w:ind w:firstLine="709"/>
        <w:jc w:val="both"/>
        <w:rPr>
          <w:rFonts w:ascii="Times New Roman" w:eastAsia="Times New Roman" w:hAnsi="Times New Roman" w:cs="Times New Roman"/>
          <w:b/>
          <w:bCs/>
          <w:color w:val="auto"/>
          <w:sz w:val="22"/>
          <w:szCs w:val="22"/>
        </w:rPr>
      </w:pPr>
    </w:p>
    <w:p w14:paraId="001B2D39"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6. Порядок и срок сдачи и приемки услуг</w:t>
      </w:r>
    </w:p>
    <w:p w14:paraId="2DA28BF2"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6.2. </w:t>
      </w:r>
      <w:r w:rsidRPr="00057BF9">
        <w:rPr>
          <w:rFonts w:ascii="Times New Roman" w:hAnsi="Times New Roman" w:cs="Times New Roman"/>
          <w:bCs/>
          <w:color w:val="auto"/>
          <w:sz w:val="22"/>
          <w:szCs w:val="22"/>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По результатам проведения экспертизы оформляется заключение по результатам экспертизы. </w:t>
      </w:r>
    </w:p>
    <w:p w14:paraId="23A4D04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057BF9"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Указанный рекламационный акт в тот же день направляется Заказчиком в адрес Исполнителя, при этом Заказчик </w:t>
      </w:r>
      <w:r w:rsidRPr="00057BF9">
        <w:rPr>
          <w:rFonts w:ascii="Times New Roman" w:hAnsi="Times New Roman" w:cs="Times New Roman"/>
          <w:bCs/>
          <w:color w:val="auto"/>
          <w:sz w:val="22"/>
          <w:szCs w:val="22"/>
        </w:rPr>
        <w:t xml:space="preserve">в срок, указанный в пункте 6.3 настоящего Контракта, отказывается от приемки результатов оказанных услуг и </w:t>
      </w:r>
      <w:r w:rsidRPr="00057BF9">
        <w:rPr>
          <w:rFonts w:ascii="Times New Roman" w:eastAsia="Times New Roman" w:hAnsi="Times New Roman" w:cs="Times New Roman"/>
          <w:color w:val="auto"/>
          <w:sz w:val="22"/>
          <w:szCs w:val="22"/>
        </w:rPr>
        <w:t>составляет мотивированный отказ от подписания акта промежуточной приемки.</w:t>
      </w:r>
    </w:p>
    <w:p w14:paraId="2282F08D" w14:textId="77777777" w:rsidR="004A738B" w:rsidRPr="00057BF9"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lastRenderedPageBreak/>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6.</w:t>
      </w:r>
      <w:r w:rsidR="0001503E" w:rsidRPr="00057BF9">
        <w:rPr>
          <w:rFonts w:ascii="Times New Roman" w:hAnsi="Times New Roman" w:cs="Times New Roman"/>
          <w:szCs w:val="22"/>
        </w:rPr>
        <w:t>5</w:t>
      </w:r>
      <w:r w:rsidRPr="00057BF9">
        <w:rPr>
          <w:rFonts w:ascii="Times New Roman" w:hAnsi="Times New Roman" w:cs="Times New Roman"/>
          <w:szCs w:val="22"/>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6.</w:t>
      </w:r>
      <w:r w:rsidR="0001503E" w:rsidRPr="00057BF9">
        <w:rPr>
          <w:rFonts w:ascii="Times New Roman" w:hAnsi="Times New Roman" w:cs="Times New Roman"/>
          <w:szCs w:val="22"/>
        </w:rPr>
        <w:t>6</w:t>
      </w:r>
      <w:r w:rsidRPr="00057BF9">
        <w:rPr>
          <w:rFonts w:ascii="Times New Roman" w:hAnsi="Times New Roman" w:cs="Times New Roman"/>
          <w:szCs w:val="22"/>
        </w:rPr>
        <w:t xml:space="preserve">. Сторонами оформляется </w:t>
      </w:r>
      <w:r w:rsidR="00FD54BE" w:rsidRPr="00057BF9">
        <w:rPr>
          <w:rFonts w:ascii="Times New Roman" w:hAnsi="Times New Roman" w:cs="Times New Roman"/>
          <w:bCs/>
          <w:szCs w:val="22"/>
          <w:lang w:bidi="ru-RU"/>
        </w:rPr>
        <w:t>Акт сдачи-приемки оказанных услуг</w:t>
      </w:r>
      <w:r w:rsidRPr="00057BF9">
        <w:rPr>
          <w:rFonts w:ascii="Times New Roman" w:hAnsi="Times New Roman" w:cs="Times New Roman"/>
          <w:szCs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 xml:space="preserve">Для этого Исполнитель в </w:t>
      </w:r>
      <w:r w:rsidRPr="00057BF9">
        <w:rPr>
          <w:rFonts w:ascii="Times New Roman" w:hAnsi="Times New Roman" w:cs="Times New Roman"/>
          <w:bCs/>
          <w:szCs w:val="22"/>
        </w:rPr>
        <w:t>срок не более 5 (пяти) рабочих дней с даты окончания срока оказания услуг в соответствии с заключительной заявкой Заказчика</w:t>
      </w:r>
      <w:r w:rsidR="00FD54BE" w:rsidRPr="00057BF9">
        <w:rPr>
          <w:rFonts w:ascii="Times New Roman" w:hAnsi="Times New Roman" w:cs="Times New Roman"/>
          <w:bCs/>
          <w:szCs w:val="22"/>
        </w:rPr>
        <w:t xml:space="preserve"> передает Акт сдачи-приемки оказанных услуг</w:t>
      </w:r>
      <w:r w:rsidRPr="00057BF9">
        <w:rPr>
          <w:rFonts w:ascii="Times New Roman" w:hAnsi="Times New Roman" w:cs="Times New Roman"/>
          <w:bCs/>
          <w:szCs w:val="22"/>
        </w:rPr>
        <w:t xml:space="preserve">. </w:t>
      </w:r>
    </w:p>
    <w:p w14:paraId="05690271" w14:textId="5A222BE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При этом </w:t>
      </w:r>
      <w:proofErr w:type="gramStart"/>
      <w:r w:rsidRPr="00057BF9">
        <w:rPr>
          <w:rFonts w:ascii="Times New Roman" w:hAnsi="Times New Roman" w:cs="Times New Roman"/>
          <w:szCs w:val="22"/>
        </w:rPr>
        <w:t xml:space="preserve">в </w:t>
      </w:r>
      <w:r w:rsidR="00FD54BE" w:rsidRPr="00057BF9">
        <w:rPr>
          <w:rFonts w:ascii="Times New Roman" w:hAnsi="Times New Roman" w:cs="Times New Roman"/>
          <w:bCs/>
          <w:szCs w:val="22"/>
        </w:rPr>
        <w:t>передает</w:t>
      </w:r>
      <w:proofErr w:type="gramEnd"/>
      <w:r w:rsidR="00FD54BE" w:rsidRPr="00057BF9">
        <w:rPr>
          <w:rFonts w:ascii="Times New Roman" w:hAnsi="Times New Roman" w:cs="Times New Roman"/>
          <w:bCs/>
          <w:szCs w:val="22"/>
        </w:rPr>
        <w:t xml:space="preserve"> Акт сдачи-приемки оказанных услуг</w:t>
      </w:r>
      <w:r w:rsidR="00FD54BE" w:rsidRPr="00057BF9">
        <w:rPr>
          <w:rFonts w:ascii="Times New Roman" w:hAnsi="Times New Roman" w:cs="Times New Roman"/>
          <w:szCs w:val="22"/>
        </w:rPr>
        <w:t xml:space="preserve"> </w:t>
      </w:r>
      <w:r w:rsidRPr="00057BF9">
        <w:rPr>
          <w:rFonts w:ascii="Times New Roman" w:hAnsi="Times New Roman" w:cs="Times New Roman"/>
          <w:szCs w:val="22"/>
        </w:rPr>
        <w:t xml:space="preserve">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w:t>
      </w:r>
      <w:r w:rsidR="0001503E"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К </w:t>
      </w:r>
      <w:r w:rsidR="00FD54BE" w:rsidRPr="00057BF9">
        <w:rPr>
          <w:rFonts w:ascii="Times New Roman" w:hAnsi="Times New Roman" w:cs="Times New Roman"/>
          <w:bCs/>
          <w:color w:val="auto"/>
          <w:sz w:val="22"/>
          <w:szCs w:val="22"/>
        </w:rPr>
        <w:t>акту сдачи-приемки оказанных услуг</w:t>
      </w:r>
      <w:r w:rsidRPr="00057BF9">
        <w:rPr>
          <w:rFonts w:ascii="Times New Roman" w:hAnsi="Times New Roman" w:cs="Times New Roman"/>
          <w:bCs/>
          <w:color w:val="auto"/>
          <w:sz w:val="22"/>
          <w:szCs w:val="22"/>
        </w:rPr>
        <w:t xml:space="preserve">, должны быть приложены следующие документы, являющиеся его неотъемлемой частью: </w:t>
      </w:r>
    </w:p>
    <w:p w14:paraId="1E5EFE68"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скан-образы составленных в течение отчетного периода актов промежуточной приемки.</w:t>
      </w:r>
    </w:p>
    <w:p w14:paraId="3D52AAAE" w14:textId="5C3C23E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При этом в случае, если информация, содержащаяся в прилагаемых документах, не соответствует информации, содержащейся в </w:t>
      </w:r>
      <w:r w:rsidR="00FD54BE" w:rsidRPr="00057BF9">
        <w:rPr>
          <w:rFonts w:ascii="Times New Roman" w:hAnsi="Times New Roman" w:cs="Times New Roman"/>
          <w:bCs/>
          <w:color w:val="auto"/>
          <w:sz w:val="22"/>
          <w:szCs w:val="22"/>
        </w:rPr>
        <w:t>Акте сдачи-приемки оказанных услуг</w:t>
      </w:r>
      <w:r w:rsidRPr="00057BF9">
        <w:rPr>
          <w:rFonts w:ascii="Times New Roman" w:eastAsia="Times New Roman" w:hAnsi="Times New Roman" w:cs="Times New Roman"/>
          <w:color w:val="auto"/>
          <w:sz w:val="22"/>
          <w:szCs w:val="22"/>
        </w:rPr>
        <w:t>, приоритет имеет предусмотренная пунктом 6.</w:t>
      </w:r>
      <w:r w:rsidR="0001503E" w:rsidRPr="00057BF9">
        <w:rPr>
          <w:rFonts w:ascii="Times New Roman" w:eastAsia="Times New Roman" w:hAnsi="Times New Roman" w:cs="Times New Roman"/>
          <w:color w:val="auto"/>
          <w:sz w:val="22"/>
          <w:szCs w:val="22"/>
        </w:rPr>
        <w:t xml:space="preserve">6 </w:t>
      </w:r>
      <w:r w:rsidRPr="00057BF9">
        <w:rPr>
          <w:rFonts w:ascii="Times New Roman" w:eastAsia="Times New Roman" w:hAnsi="Times New Roman" w:cs="Times New Roman"/>
          <w:color w:val="auto"/>
          <w:sz w:val="22"/>
          <w:szCs w:val="22"/>
        </w:rPr>
        <w:t xml:space="preserve">настоящего Контракта информация, содержащаяся в </w:t>
      </w:r>
      <w:r w:rsidR="00FD54BE" w:rsidRPr="00057BF9">
        <w:rPr>
          <w:rFonts w:ascii="Times New Roman" w:hAnsi="Times New Roman" w:cs="Times New Roman"/>
          <w:bCs/>
          <w:color w:val="auto"/>
          <w:sz w:val="22"/>
          <w:szCs w:val="22"/>
        </w:rPr>
        <w:t>Акте сдачи-приемки оказанных услуг</w:t>
      </w:r>
      <w:r w:rsidRPr="00057BF9">
        <w:rPr>
          <w:rFonts w:ascii="Times New Roman" w:eastAsia="Times New Roman" w:hAnsi="Times New Roman" w:cs="Times New Roman"/>
          <w:color w:val="auto"/>
          <w:sz w:val="22"/>
          <w:szCs w:val="22"/>
        </w:rPr>
        <w:t>.</w:t>
      </w:r>
    </w:p>
    <w:p w14:paraId="445425AD" w14:textId="1E76228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6.</w:t>
      </w:r>
      <w:r w:rsidR="00FD54BE" w:rsidRPr="00057BF9">
        <w:rPr>
          <w:rFonts w:ascii="Times New Roman" w:eastAsia="Times New Roman" w:hAnsi="Times New Roman" w:cs="Times New Roman"/>
          <w:color w:val="auto"/>
          <w:sz w:val="22"/>
          <w:szCs w:val="22"/>
        </w:rPr>
        <w:t>8</w:t>
      </w:r>
      <w:r w:rsidRPr="00057BF9">
        <w:rPr>
          <w:rFonts w:ascii="Times New Roman" w:eastAsia="Times New Roman" w:hAnsi="Times New Roman" w:cs="Times New Roman"/>
          <w:color w:val="auto"/>
          <w:sz w:val="22"/>
          <w:szCs w:val="22"/>
        </w:rPr>
        <w:t xml:space="preserve">. В течение 5 (пяти) дней со дня </w:t>
      </w:r>
      <w:r w:rsidR="00FD54BE" w:rsidRPr="00057BF9">
        <w:rPr>
          <w:rFonts w:ascii="Times New Roman" w:eastAsia="Times New Roman" w:hAnsi="Times New Roman" w:cs="Times New Roman"/>
          <w:color w:val="auto"/>
          <w:sz w:val="22"/>
          <w:szCs w:val="22"/>
        </w:rPr>
        <w:t xml:space="preserve">передачи </w:t>
      </w:r>
      <w:r w:rsidR="00FD54BE" w:rsidRPr="00057BF9">
        <w:rPr>
          <w:rFonts w:ascii="Times New Roman" w:hAnsi="Times New Roman" w:cs="Times New Roman"/>
          <w:bCs/>
          <w:color w:val="auto"/>
          <w:sz w:val="22"/>
          <w:szCs w:val="22"/>
        </w:rPr>
        <w:t>Акта сдачи-приемки оказанных услуг</w:t>
      </w:r>
      <w:r w:rsidRPr="00057BF9">
        <w:rPr>
          <w:rFonts w:ascii="Times New Roman" w:eastAsia="Times New Roman" w:hAnsi="Times New Roman" w:cs="Times New Roman"/>
          <w:color w:val="auto"/>
          <w:sz w:val="22"/>
          <w:szCs w:val="22"/>
        </w:rPr>
        <w:t xml:space="preserve"> Заказчик (на основании изучения документов, предусмотренных пунктом 6.</w:t>
      </w:r>
      <w:r w:rsidR="00FC2BDD" w:rsidRPr="00057BF9">
        <w:rPr>
          <w:rFonts w:ascii="Times New Roman" w:eastAsia="Times New Roman" w:hAnsi="Times New Roman" w:cs="Times New Roman"/>
          <w:color w:val="auto"/>
          <w:sz w:val="22"/>
          <w:szCs w:val="22"/>
        </w:rPr>
        <w:t xml:space="preserve">7 </w:t>
      </w:r>
      <w:r w:rsidRPr="00057BF9">
        <w:rPr>
          <w:rFonts w:ascii="Times New Roman" w:eastAsia="Times New Roman" w:hAnsi="Times New Roman" w:cs="Times New Roman"/>
          <w:color w:val="auto"/>
          <w:sz w:val="22"/>
          <w:szCs w:val="22"/>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а) подписывает </w:t>
      </w:r>
      <w:r w:rsidR="00FD54BE" w:rsidRPr="00057BF9">
        <w:rPr>
          <w:rFonts w:ascii="Times New Roman" w:hAnsi="Times New Roman" w:cs="Times New Roman"/>
          <w:bCs/>
          <w:color w:val="auto"/>
          <w:sz w:val="22"/>
          <w:szCs w:val="22"/>
        </w:rPr>
        <w:t>Акт сдачи-приемки оказанных услуг</w:t>
      </w:r>
      <w:r w:rsidRPr="00057BF9">
        <w:rPr>
          <w:rFonts w:ascii="Times New Roman" w:eastAsia="Times New Roman" w:hAnsi="Times New Roman" w:cs="Times New Roman"/>
          <w:color w:val="auto"/>
          <w:sz w:val="22"/>
          <w:szCs w:val="22"/>
        </w:rPr>
        <w:t>;</w:t>
      </w:r>
    </w:p>
    <w:p w14:paraId="1B92BAA3" w14:textId="55B888E3"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б) формирует мотивированный отказ от подписания </w:t>
      </w:r>
      <w:r w:rsidR="00FD54BE" w:rsidRPr="00057BF9">
        <w:rPr>
          <w:rFonts w:ascii="Times New Roman" w:hAnsi="Times New Roman" w:cs="Times New Roman"/>
          <w:bCs/>
          <w:color w:val="auto"/>
          <w:sz w:val="22"/>
          <w:szCs w:val="22"/>
        </w:rPr>
        <w:t>Акта сдачи-приемки оказанных услуг</w:t>
      </w:r>
      <w:r w:rsidR="00FD54BE" w:rsidRPr="00057BF9">
        <w:rPr>
          <w:rFonts w:ascii="Times New Roman" w:eastAsia="Times New Roman" w:hAnsi="Times New Roman" w:cs="Times New Roman"/>
          <w:color w:val="auto"/>
          <w:sz w:val="22"/>
          <w:szCs w:val="22"/>
        </w:rPr>
        <w:t xml:space="preserve"> </w:t>
      </w:r>
      <w:r w:rsidRPr="00057BF9">
        <w:rPr>
          <w:rFonts w:ascii="Times New Roman" w:eastAsia="Times New Roman" w:hAnsi="Times New Roman" w:cs="Times New Roman"/>
          <w:color w:val="auto"/>
          <w:sz w:val="22"/>
          <w:szCs w:val="22"/>
        </w:rPr>
        <w:t>с указанием причин такого отказа.</w:t>
      </w:r>
    </w:p>
    <w:p w14:paraId="54E7F63F" w14:textId="5062F138" w:rsidR="00FD54BE" w:rsidRPr="00057BF9" w:rsidRDefault="004A738B"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rPr>
        <w:t>6.</w:t>
      </w:r>
      <w:r w:rsidR="00FD54BE" w:rsidRPr="00057BF9">
        <w:rPr>
          <w:rFonts w:ascii="Times New Roman" w:eastAsia="Times New Roman" w:hAnsi="Times New Roman" w:cs="Times New Roman"/>
          <w:color w:val="auto"/>
          <w:sz w:val="22"/>
          <w:szCs w:val="22"/>
        </w:rPr>
        <w:t>9</w:t>
      </w:r>
      <w:r w:rsidRPr="00057BF9">
        <w:rPr>
          <w:rFonts w:ascii="Times New Roman" w:eastAsia="Times New Roman" w:hAnsi="Times New Roman" w:cs="Times New Roman"/>
          <w:color w:val="auto"/>
          <w:sz w:val="22"/>
          <w:szCs w:val="22"/>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057BF9">
        <w:rPr>
          <w:rFonts w:ascii="Times New Roman" w:eastAsia="Times New Roman" w:hAnsi="Times New Roman" w:cs="Times New Roman"/>
          <w:color w:val="auto"/>
          <w:sz w:val="22"/>
          <w:szCs w:val="22"/>
        </w:rPr>
        <w:t xml:space="preserve">повторно </w:t>
      </w:r>
      <w:r w:rsidRPr="00057BF9">
        <w:rPr>
          <w:rFonts w:ascii="Times New Roman" w:eastAsia="Times New Roman" w:hAnsi="Times New Roman" w:cs="Times New Roman"/>
          <w:color w:val="auto"/>
          <w:sz w:val="22"/>
          <w:szCs w:val="22"/>
        </w:rPr>
        <w:t xml:space="preserve">направить Заказчику </w:t>
      </w:r>
      <w:r w:rsidR="00FD54BE" w:rsidRPr="00057BF9">
        <w:rPr>
          <w:rFonts w:ascii="Times New Roman" w:eastAsiaTheme="minorEastAsia" w:hAnsi="Times New Roman" w:cs="Times New Roman"/>
          <w:color w:val="auto"/>
          <w:sz w:val="22"/>
          <w:szCs w:val="22"/>
          <w:lang w:bidi="ar-SA"/>
        </w:rPr>
        <w:t xml:space="preserve">документы. Заказчик рассматривает документы и подписывает со своей стороны </w:t>
      </w:r>
      <w:r w:rsidR="00FD54BE" w:rsidRPr="00057BF9">
        <w:rPr>
          <w:rFonts w:ascii="Times New Roman" w:hAnsi="Times New Roman" w:cs="Times New Roman"/>
          <w:bCs/>
          <w:color w:val="auto"/>
          <w:sz w:val="22"/>
          <w:szCs w:val="22"/>
        </w:rPr>
        <w:t>Акта сдачи-приемки оказанных услуг</w:t>
      </w:r>
      <w:r w:rsidR="00FD54BE" w:rsidRPr="00057BF9">
        <w:rPr>
          <w:rFonts w:ascii="Times New Roman" w:eastAsia="Times New Roman" w:hAnsi="Times New Roman" w:cs="Times New Roman"/>
          <w:color w:val="auto"/>
          <w:sz w:val="22"/>
          <w:szCs w:val="22"/>
        </w:rPr>
        <w:t xml:space="preserve"> </w:t>
      </w:r>
      <w:r w:rsidR="00FD54BE" w:rsidRPr="00057BF9">
        <w:rPr>
          <w:rFonts w:ascii="Times New Roman" w:eastAsiaTheme="minorEastAsia" w:hAnsi="Times New Roman" w:cs="Times New Roman"/>
          <w:color w:val="auto"/>
          <w:sz w:val="22"/>
          <w:szCs w:val="22"/>
          <w:lang w:bidi="ar-SA"/>
        </w:rPr>
        <w:t>в порядке и сроки, предусмотренные пунктом 6.8 Контракт.</w:t>
      </w:r>
    </w:p>
    <w:p w14:paraId="61DEB96F" w14:textId="7A13441D" w:rsidR="00FD54BE" w:rsidRPr="00057BF9" w:rsidRDefault="00FD54BE"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6.10. Подписание со стороны Заказчика </w:t>
      </w:r>
      <w:r w:rsidRPr="00057BF9">
        <w:rPr>
          <w:rFonts w:ascii="Times New Roman" w:hAnsi="Times New Roman" w:cs="Times New Roman"/>
          <w:bCs/>
          <w:color w:val="auto"/>
          <w:sz w:val="22"/>
          <w:szCs w:val="22"/>
        </w:rPr>
        <w:t>Акта сдачи-приемки оказанных услуг</w:t>
      </w:r>
      <w:r w:rsidRPr="00057BF9">
        <w:rPr>
          <w:rFonts w:ascii="Times New Roman" w:eastAsia="Times New Roman" w:hAnsi="Times New Roman" w:cs="Times New Roman"/>
          <w:color w:val="auto"/>
          <w:sz w:val="22"/>
          <w:szCs w:val="22"/>
        </w:rPr>
        <w:t xml:space="preserve"> </w:t>
      </w:r>
      <w:r w:rsidRPr="00057BF9">
        <w:rPr>
          <w:rFonts w:ascii="Times New Roman" w:eastAsiaTheme="minorEastAsia" w:hAnsi="Times New Roman" w:cs="Times New Roman"/>
          <w:color w:val="auto"/>
          <w:sz w:val="22"/>
          <w:szCs w:val="22"/>
          <w:lang w:bidi="ar-SA"/>
        </w:rPr>
        <w:t>подтверждает исполнение обязательств Исполнителя, предусмотренных настоящим Контрактом.</w:t>
      </w:r>
    </w:p>
    <w:p w14:paraId="4BE56724" w14:textId="4E344A83"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6.</w:t>
      </w:r>
      <w:r w:rsidR="00FC2BDD"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1</w:t>
      </w:r>
      <w:r w:rsidRPr="00057BF9">
        <w:rPr>
          <w:rFonts w:ascii="Times New Roman" w:eastAsia="Times New Roman" w:hAnsi="Times New Roman" w:cs="Times New Roman"/>
          <w:color w:val="auto"/>
          <w:sz w:val="22"/>
          <w:szCs w:val="22"/>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057BF9" w:rsidRDefault="004A738B" w:rsidP="00FD54BE">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6.</w:t>
      </w:r>
      <w:r w:rsidR="00FC2BDD"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08033BE7"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7. Ответственность Сторон</w:t>
      </w:r>
    </w:p>
    <w:p w14:paraId="7F1DBBE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057BF9" w:rsidRDefault="004A738B" w:rsidP="004A738B">
      <w:pPr>
        <w:autoSpaceDE w:val="0"/>
        <w:autoSpaceDN w:val="0"/>
        <w:adjustRightInd w:val="0"/>
        <w:ind w:firstLine="709"/>
        <w:jc w:val="both"/>
        <w:rPr>
          <w:rFonts w:ascii="Times New Roman" w:hAnsi="Times New Roman" w:cs="Times New Roman"/>
          <w:color w:val="auto"/>
          <w:sz w:val="22"/>
          <w:szCs w:val="22"/>
        </w:rPr>
      </w:pPr>
      <w:r w:rsidRPr="00057BF9">
        <w:rPr>
          <w:rFonts w:ascii="Times New Roman" w:hAnsi="Times New Roman" w:cs="Times New Roman"/>
          <w:bCs/>
          <w:color w:val="auto"/>
          <w:sz w:val="22"/>
          <w:szCs w:val="22"/>
        </w:rPr>
        <w:t xml:space="preserve">7.2. </w:t>
      </w:r>
      <w:r w:rsidRPr="00057BF9">
        <w:rPr>
          <w:rFonts w:ascii="Times New Roman" w:hAnsi="Times New Roman" w:cs="Times New Roman"/>
          <w:color w:val="auto"/>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 xml:space="preserve">7.3. </w:t>
      </w:r>
      <w:r w:rsidRPr="00057BF9">
        <w:rPr>
          <w:rFonts w:ascii="Times New Roman" w:hAnsi="Times New Roman" w:cs="Times New Roman"/>
          <w:bCs/>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bCs/>
          <w:szCs w:val="22"/>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057BF9">
        <w:rPr>
          <w:rFonts w:ascii="Times New Roman" w:hAnsi="Times New Roman" w:cs="Times New Roman"/>
          <w:bCs/>
          <w:szCs w:val="22"/>
        </w:rPr>
        <w:t>,</w:t>
      </w:r>
      <w:r w:rsidRPr="00057BF9">
        <w:rPr>
          <w:rFonts w:ascii="Times New Roman" w:hAnsi="Times New Roman" w:cs="Times New Roman"/>
          <w:bCs/>
          <w:szCs w:val="22"/>
        </w:rPr>
        <w:t xml:space="preserve"> установленного настоящим Контрактом срока исполнения обязательства.</w:t>
      </w:r>
    </w:p>
    <w:p w14:paraId="66015DCB" w14:textId="414B7405" w:rsidR="005E596B" w:rsidRPr="00057BF9" w:rsidRDefault="004A738B" w:rsidP="005E596B">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057BF9">
        <w:rPr>
          <w:rFonts w:ascii="Times New Roman" w:hAnsi="Times New Roman" w:cs="Times New Roman"/>
          <w:color w:val="auto"/>
          <w:sz w:val="22"/>
          <w:szCs w:val="22"/>
        </w:rPr>
        <w:lastRenderedPageBreak/>
        <w:t xml:space="preserve">7.5. </w:t>
      </w:r>
      <w:r w:rsidRPr="00057BF9">
        <w:rPr>
          <w:rFonts w:ascii="Times New Roman" w:hAnsi="Times New Roman" w:cs="Times New Roman"/>
          <w:bCs/>
          <w:color w:val="auto"/>
          <w:sz w:val="22"/>
          <w:szCs w:val="22"/>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057BF9">
        <w:rPr>
          <w:rFonts w:ascii="Times New Roman" w:eastAsia="Calibri" w:hAnsi="Times New Roman" w:cs="Times New Roman"/>
          <w:color w:val="auto"/>
          <w:sz w:val="22"/>
          <w:szCs w:val="22"/>
          <w:lang w:eastAsia="en-US" w:bidi="ar-SA"/>
        </w:rPr>
        <w:t xml:space="preserve"> и составляет</w:t>
      </w:r>
      <w:r w:rsidR="00F55A6F" w:rsidRPr="00057BF9">
        <w:rPr>
          <w:rFonts w:ascii="Times New Roman" w:eastAsia="Calibri" w:hAnsi="Times New Roman" w:cs="Times New Roman"/>
          <w:color w:val="auto"/>
          <w:sz w:val="22"/>
          <w:szCs w:val="22"/>
          <w:lang w:eastAsia="en-US" w:bidi="ar-SA"/>
        </w:rPr>
        <w:t xml:space="preserve"> </w:t>
      </w:r>
      <w:bookmarkStart w:id="8" w:name="_Hlk158627533"/>
      <w:r w:rsidR="00E33F4F" w:rsidRPr="00057BF9">
        <w:rPr>
          <w:rFonts w:ascii="Times New Roman" w:eastAsia="Calibri" w:hAnsi="Times New Roman" w:cs="Times New Roman"/>
          <w:b/>
          <w:bCs/>
          <w:iCs/>
          <w:color w:val="auto"/>
          <w:sz w:val="22"/>
          <w:szCs w:val="22"/>
          <w:lang w:eastAsia="en-US"/>
        </w:rPr>
        <w:t>1000 руб. (одна тысяча рублей)</w:t>
      </w:r>
      <w:r w:rsidR="005E596B" w:rsidRPr="00057BF9">
        <w:rPr>
          <w:rFonts w:ascii="Times New Roman" w:eastAsia="Calibri" w:hAnsi="Times New Roman" w:cs="Times New Roman"/>
          <w:b/>
          <w:bCs/>
          <w:iCs/>
          <w:color w:val="auto"/>
          <w:sz w:val="22"/>
          <w:szCs w:val="22"/>
          <w:lang w:eastAsia="en-US" w:bidi="ar-SA"/>
        </w:rPr>
        <w:t>.</w:t>
      </w:r>
      <w:bookmarkEnd w:id="8"/>
    </w:p>
    <w:p w14:paraId="5D783087"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color w:val="auto"/>
          <w:sz w:val="22"/>
          <w:szCs w:val="22"/>
        </w:rPr>
        <w:t xml:space="preserve">7.6. </w:t>
      </w:r>
      <w:r w:rsidRPr="00057BF9">
        <w:rPr>
          <w:rFonts w:ascii="Times New Roman" w:hAnsi="Times New Roman" w:cs="Times New Roman"/>
          <w:bCs/>
          <w:color w:val="auto"/>
          <w:sz w:val="22"/>
          <w:szCs w:val="22"/>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3D800E56" w:rsidR="00F20919"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057BF9">
        <w:rPr>
          <w:rFonts w:ascii="Times New Roman" w:hAnsi="Times New Roman" w:cs="Times New Roman"/>
          <w:bCs/>
          <w:color w:val="auto"/>
          <w:sz w:val="22"/>
          <w:szCs w:val="22"/>
        </w:rPr>
        <w:t>8</w:t>
      </w:r>
      <w:r w:rsidRPr="00057BF9">
        <w:rPr>
          <w:rFonts w:ascii="Times New Roman" w:hAnsi="Times New Roman" w:cs="Times New Roman"/>
          <w:bCs/>
          <w:color w:val="auto"/>
          <w:sz w:val="22"/>
          <w:szCs w:val="22"/>
        </w:rPr>
        <w:t xml:space="preserve"> настоящего Контракта):</w:t>
      </w:r>
      <w:r w:rsidR="00FC2BDD" w:rsidRPr="00057BF9">
        <w:rPr>
          <w:rFonts w:ascii="Times New Roman" w:hAnsi="Times New Roman" w:cs="Times New Roman"/>
          <w:bCs/>
          <w:color w:val="auto"/>
          <w:sz w:val="22"/>
          <w:szCs w:val="22"/>
        </w:rPr>
        <w:t xml:space="preserve"> </w:t>
      </w:r>
      <w:r w:rsidR="00B125E7" w:rsidRPr="00057BF9">
        <w:rPr>
          <w:rFonts w:ascii="Times New Roman" w:eastAsia="Calibri" w:hAnsi="Times New Roman" w:cs="Times New Roman"/>
          <w:color w:val="auto"/>
          <w:sz w:val="22"/>
          <w:szCs w:val="22"/>
          <w:lang w:eastAsia="en-US" w:bidi="ar-SA"/>
        </w:rPr>
        <w:t xml:space="preserve"> 10 процентов цены Контракта.</w:t>
      </w:r>
    </w:p>
    <w:p w14:paraId="4E601F1E" w14:textId="56A8A1B0" w:rsidR="004A738B" w:rsidRPr="00057BF9" w:rsidRDefault="004A738B" w:rsidP="00F20919">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color w:val="auto"/>
          <w:sz w:val="22"/>
          <w:szCs w:val="22"/>
        </w:rPr>
        <w:t>7.</w:t>
      </w:r>
      <w:r w:rsidR="00F20919" w:rsidRPr="00057BF9">
        <w:rPr>
          <w:rFonts w:ascii="Times New Roman" w:hAnsi="Times New Roman" w:cs="Times New Roman"/>
          <w:color w:val="auto"/>
          <w:sz w:val="22"/>
          <w:szCs w:val="22"/>
        </w:rPr>
        <w:t>8</w:t>
      </w:r>
      <w:r w:rsidRPr="00057BF9">
        <w:rPr>
          <w:rFonts w:ascii="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057BF9">
        <w:rPr>
          <w:rFonts w:ascii="Times New Roman" w:hAnsi="Times New Roman" w:cs="Times New Roman"/>
          <w:bCs/>
          <w:color w:val="auto"/>
          <w:sz w:val="22"/>
          <w:szCs w:val="22"/>
        </w:rPr>
        <w:t>и составляет</w:t>
      </w:r>
      <w:r w:rsidR="00E33F4F" w:rsidRPr="00057BF9">
        <w:rPr>
          <w:rFonts w:ascii="Times New Roman" w:hAnsi="Times New Roman" w:cs="Times New Roman"/>
          <w:bCs/>
          <w:color w:val="auto"/>
          <w:sz w:val="22"/>
          <w:szCs w:val="22"/>
        </w:rPr>
        <w:t xml:space="preserve"> </w:t>
      </w:r>
      <w:r w:rsidR="00E33F4F" w:rsidRPr="00057BF9">
        <w:rPr>
          <w:rFonts w:ascii="Times New Roman" w:eastAsia="Calibri" w:hAnsi="Times New Roman" w:cs="Times New Roman"/>
          <w:b/>
          <w:bCs/>
          <w:iCs/>
          <w:color w:val="auto"/>
          <w:sz w:val="22"/>
          <w:szCs w:val="22"/>
          <w:lang w:eastAsia="en-US"/>
        </w:rPr>
        <w:t>1000 руб. (одна тысяча рублей)</w:t>
      </w:r>
      <w:r w:rsidR="00E33F4F" w:rsidRPr="00057BF9">
        <w:rPr>
          <w:rFonts w:ascii="Times New Roman" w:eastAsia="Calibri" w:hAnsi="Times New Roman" w:cs="Times New Roman"/>
          <w:b/>
          <w:bCs/>
          <w:iCs/>
          <w:color w:val="auto"/>
          <w:sz w:val="22"/>
          <w:szCs w:val="22"/>
          <w:lang w:eastAsia="en-US" w:bidi="ar-SA"/>
        </w:rPr>
        <w:t>.</w:t>
      </w:r>
    </w:p>
    <w:p w14:paraId="5896A062" w14:textId="77777777"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7.</w:t>
      </w:r>
      <w:r w:rsidR="00F20919" w:rsidRPr="00057BF9">
        <w:rPr>
          <w:rFonts w:ascii="Times New Roman" w:hAnsi="Times New Roman" w:cs="Times New Roman"/>
          <w:szCs w:val="22"/>
        </w:rPr>
        <w:t>9</w:t>
      </w:r>
      <w:r w:rsidRPr="00057BF9">
        <w:rPr>
          <w:rFonts w:ascii="Times New Roman" w:hAnsi="Times New Roman" w:cs="Times New Roman"/>
          <w:szCs w:val="22"/>
        </w:rPr>
        <w:t xml:space="preserve">. </w:t>
      </w:r>
      <w:r w:rsidRPr="00057BF9">
        <w:rPr>
          <w:rFonts w:ascii="Times New Roman" w:hAnsi="Times New Roman" w:cs="Times New Roman"/>
          <w:bCs/>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7.1</w:t>
      </w:r>
      <w:r w:rsidR="00F20919" w:rsidRPr="00057BF9">
        <w:rPr>
          <w:rFonts w:ascii="Times New Roman" w:hAnsi="Times New Roman" w:cs="Times New Roman"/>
          <w:szCs w:val="22"/>
        </w:rPr>
        <w:t>0</w:t>
      </w:r>
      <w:r w:rsidRPr="00057BF9">
        <w:rPr>
          <w:rFonts w:ascii="Times New Roman" w:hAnsi="Times New Roman" w:cs="Times New Roman"/>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11</w:t>
      </w:r>
      <w:r w:rsidRPr="00057BF9">
        <w:rPr>
          <w:rFonts w:ascii="Times New Roman" w:hAnsi="Times New Roman" w:cs="Times New Roman"/>
          <w:bCs/>
          <w:color w:val="auto"/>
          <w:sz w:val="22"/>
          <w:szCs w:val="22"/>
        </w:rPr>
        <w:t>. За каждый день просрочки исполнения Исполнителем обязательства, предусмотренного пунктом 8.</w:t>
      </w:r>
      <w:r w:rsidR="007B0FD4"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настоящего Контракта, начисляется пеня в размере, определенном в порядке, предусмотренном пунктом 7.</w:t>
      </w:r>
      <w:r w:rsidR="00D832EC" w:rsidRPr="00057BF9">
        <w:rPr>
          <w:rFonts w:ascii="Times New Roman" w:hAnsi="Times New Roman" w:cs="Times New Roman"/>
          <w:bCs/>
          <w:color w:val="auto"/>
          <w:sz w:val="22"/>
          <w:szCs w:val="22"/>
        </w:rPr>
        <w:t xml:space="preserve">9 </w:t>
      </w:r>
      <w:r w:rsidRPr="00057BF9">
        <w:rPr>
          <w:rFonts w:ascii="Times New Roman" w:hAnsi="Times New Roman" w:cs="Times New Roman"/>
          <w:bCs/>
          <w:color w:val="auto"/>
          <w:sz w:val="22"/>
          <w:szCs w:val="22"/>
        </w:rPr>
        <w:t xml:space="preserve">настоящего Контракта. </w:t>
      </w:r>
    </w:p>
    <w:p w14:paraId="400C5AD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12</w:t>
      </w:r>
      <w:r w:rsidRPr="00057BF9">
        <w:rPr>
          <w:rFonts w:ascii="Times New Roman" w:hAnsi="Times New Roman" w:cs="Times New Roman"/>
          <w:bCs/>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13</w:t>
      </w:r>
      <w:r w:rsidRPr="00057BF9">
        <w:rPr>
          <w:rFonts w:ascii="Times New Roman" w:hAnsi="Times New Roman" w:cs="Times New Roman"/>
          <w:bCs/>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14</w:t>
      </w:r>
      <w:r w:rsidRPr="00057BF9">
        <w:rPr>
          <w:rFonts w:ascii="Times New Roman" w:hAnsi="Times New Roman" w:cs="Times New Roman"/>
          <w:bCs/>
          <w:color w:val="auto"/>
          <w:sz w:val="22"/>
          <w:szCs w:val="22"/>
        </w:rPr>
        <w:t xml:space="preserve">. </w:t>
      </w:r>
      <w:r w:rsidRPr="00057BF9">
        <w:rPr>
          <w:rFonts w:ascii="Times New Roman" w:eastAsia="Times New Roman" w:hAnsi="Times New Roman" w:cs="Times New Roman"/>
          <w:color w:val="auto"/>
          <w:sz w:val="22"/>
          <w:szCs w:val="22"/>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15</w:t>
      </w:r>
      <w:r w:rsidRPr="00057BF9">
        <w:rPr>
          <w:rFonts w:ascii="Times New Roman" w:hAnsi="Times New Roman" w:cs="Times New Roman"/>
          <w:bCs/>
          <w:color w:val="auto"/>
          <w:sz w:val="22"/>
          <w:szCs w:val="22"/>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D832EC" w:rsidRPr="00057BF9">
        <w:rPr>
          <w:rFonts w:ascii="Times New Roman" w:hAnsi="Times New Roman" w:cs="Times New Roman"/>
          <w:bCs/>
          <w:color w:val="auto"/>
          <w:sz w:val="22"/>
          <w:szCs w:val="22"/>
        </w:rPr>
        <w:t>1</w:t>
      </w:r>
      <w:r w:rsidR="00F20919" w:rsidRPr="00057BF9">
        <w:rPr>
          <w:rFonts w:ascii="Times New Roman" w:hAnsi="Times New Roman" w:cs="Times New Roman"/>
          <w:bCs/>
          <w:color w:val="auto"/>
          <w:sz w:val="22"/>
          <w:szCs w:val="22"/>
        </w:rPr>
        <w:t>6</w:t>
      </w:r>
      <w:r w:rsidR="00D832EC" w:rsidRPr="00057BF9">
        <w:rPr>
          <w:rFonts w:ascii="Times New Roman" w:hAnsi="Times New Roman" w:cs="Times New Roman"/>
          <w:bCs/>
          <w:color w:val="auto"/>
          <w:sz w:val="22"/>
          <w:szCs w:val="22"/>
        </w:rPr>
        <w:t>.</w:t>
      </w:r>
      <w:r w:rsidRPr="00057BF9">
        <w:rPr>
          <w:rFonts w:ascii="Times New Roman" w:hAnsi="Times New Roman" w:cs="Times New Roman"/>
          <w:bCs/>
          <w:color w:val="auto"/>
          <w:sz w:val="22"/>
          <w:szCs w:val="22"/>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17</w:t>
      </w:r>
      <w:r w:rsidRPr="00057BF9">
        <w:rPr>
          <w:rFonts w:ascii="Times New Roman" w:hAnsi="Times New Roman" w:cs="Times New Roman"/>
          <w:bCs/>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9" w:name="p433"/>
      <w:bookmarkEnd w:id="9"/>
    </w:p>
    <w:p w14:paraId="4CA6A592" w14:textId="68B7506C" w:rsidR="004A738B" w:rsidRPr="00057BF9" w:rsidRDefault="00FD54BE"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8</w:t>
      </w:r>
      <w:r w:rsidR="004A738B" w:rsidRPr="00057BF9">
        <w:rPr>
          <w:rFonts w:ascii="Times New Roman" w:hAnsi="Times New Roman" w:cs="Times New Roman"/>
          <w:b/>
          <w:bCs/>
          <w:color w:val="auto"/>
          <w:sz w:val="22"/>
          <w:szCs w:val="22"/>
        </w:rPr>
        <w:t>. Обстоятельства непреодолимой силы</w:t>
      </w:r>
    </w:p>
    <w:p w14:paraId="302AA955" w14:textId="059BB54A" w:rsidR="004A738B" w:rsidRPr="00057BF9" w:rsidRDefault="00FD54BE" w:rsidP="004A738B">
      <w:pPr>
        <w:pStyle w:val="ConsPlusNormal"/>
        <w:ind w:firstLine="709"/>
        <w:jc w:val="both"/>
        <w:rPr>
          <w:rFonts w:ascii="Times New Roman" w:hAnsi="Times New Roman" w:cs="Times New Roman"/>
          <w:szCs w:val="22"/>
        </w:rPr>
      </w:pPr>
      <w:bookmarkStart w:id="10" w:name="Par247"/>
      <w:bookmarkEnd w:id="10"/>
      <w:r w:rsidRPr="00057BF9">
        <w:rPr>
          <w:rFonts w:ascii="Times New Roman" w:hAnsi="Times New Roman" w:cs="Times New Roman"/>
          <w:szCs w:val="22"/>
        </w:rPr>
        <w:t>8</w:t>
      </w:r>
      <w:r w:rsidR="004A738B" w:rsidRPr="00057BF9">
        <w:rPr>
          <w:rFonts w:ascii="Times New Roman" w:hAnsi="Times New Roman" w:cs="Times New Roman"/>
          <w:szCs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556DFAD1"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lastRenderedPageBreak/>
        <w:t>8</w:t>
      </w:r>
      <w:r w:rsidR="004A738B" w:rsidRPr="00057BF9">
        <w:rPr>
          <w:rFonts w:ascii="Times New Roman" w:hAnsi="Times New Roman" w:cs="Times New Roman"/>
          <w:szCs w:val="22"/>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4E146C2B" w14:textId="04C38208" w:rsidR="004A738B" w:rsidRPr="00057BF9" w:rsidRDefault="00FD54BE"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9</w:t>
      </w:r>
      <w:r w:rsidR="004A738B" w:rsidRPr="00057BF9">
        <w:rPr>
          <w:rFonts w:ascii="Times New Roman" w:hAnsi="Times New Roman" w:cs="Times New Roman"/>
          <w:b/>
          <w:bCs/>
          <w:color w:val="auto"/>
          <w:sz w:val="22"/>
          <w:szCs w:val="22"/>
        </w:rPr>
        <w:t>. Рассмотрение и разрешение споров</w:t>
      </w:r>
    </w:p>
    <w:p w14:paraId="008695DA" w14:textId="4F0AA42B"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.1. Все споры, возникающие из настоящего Контракта, Стороны могут разрешать путем переговоров. </w:t>
      </w:r>
    </w:p>
    <w:p w14:paraId="462F72B5" w14:textId="4978EB4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A20434D" w14:textId="0A10765E"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.4. </w:t>
      </w:r>
      <w:r w:rsidR="00B06C65" w:rsidRPr="00057BF9">
        <w:rPr>
          <w:rFonts w:ascii="Times New Roman" w:hAnsi="Times New Roman" w:cs="Times New Roman"/>
          <w:szCs w:val="22"/>
        </w:rPr>
        <w:t>Претензии должны быть направлены одной Стороной другой Стороне в порядке, предусмот</w:t>
      </w:r>
      <w:r w:rsidR="00B125E7" w:rsidRPr="00057BF9">
        <w:rPr>
          <w:rFonts w:ascii="Times New Roman" w:hAnsi="Times New Roman" w:cs="Times New Roman"/>
          <w:szCs w:val="22"/>
        </w:rPr>
        <w:t>ренном пунктом 13.3.1 Контракта.</w:t>
      </w:r>
    </w:p>
    <w:p w14:paraId="62C2B318" w14:textId="4D4AB301"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.5. Сторона должна дать в письменной форме ответ на претензию по существу в срок не позднее </w:t>
      </w:r>
      <w:r w:rsidR="00CE14F7" w:rsidRPr="00057BF9">
        <w:rPr>
          <w:rFonts w:ascii="Times New Roman" w:hAnsi="Times New Roman" w:cs="Times New Roman"/>
          <w:szCs w:val="22"/>
        </w:rPr>
        <w:t>10</w:t>
      </w:r>
      <w:r w:rsidR="004A738B" w:rsidRPr="00057BF9">
        <w:rPr>
          <w:rFonts w:ascii="Times New Roman" w:hAnsi="Times New Roman" w:cs="Times New Roman"/>
          <w:szCs w:val="22"/>
        </w:rPr>
        <w:t xml:space="preserve"> календарных дней с даты получения претензии. </w:t>
      </w:r>
    </w:p>
    <w:p w14:paraId="625D7C8E" w14:textId="3000736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.6. </w:t>
      </w:r>
      <w:r w:rsidR="005F7C93" w:rsidRPr="00057BF9">
        <w:rPr>
          <w:rFonts w:ascii="Times New Roman" w:hAnsi="Times New Roman" w:cs="Times New Roman"/>
          <w:szCs w:val="22"/>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.7. Если требования в претензии подлежат денежной оценке, в претензии указывается </w:t>
      </w:r>
      <w:proofErr w:type="spellStart"/>
      <w:r w:rsidR="004A738B" w:rsidRPr="00057BF9">
        <w:rPr>
          <w:rFonts w:ascii="Times New Roman" w:hAnsi="Times New Roman" w:cs="Times New Roman"/>
          <w:szCs w:val="22"/>
        </w:rPr>
        <w:t>истребуемая</w:t>
      </w:r>
      <w:proofErr w:type="spellEnd"/>
      <w:r w:rsidR="004A738B" w:rsidRPr="00057BF9">
        <w:rPr>
          <w:rFonts w:ascii="Times New Roman" w:hAnsi="Times New Roman" w:cs="Times New Roman"/>
          <w:szCs w:val="22"/>
        </w:rPr>
        <w:t xml:space="preserve"> денежная сумма и ее полный и обоснованный расчет.</w:t>
      </w:r>
    </w:p>
    <w:p w14:paraId="4BA91CC7" w14:textId="2E0691BA"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2D170BCE" w14:textId="0F25C91D"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1</w:t>
      </w:r>
      <w:r w:rsidR="00FD54BE" w:rsidRPr="00057BF9">
        <w:rPr>
          <w:rFonts w:ascii="Times New Roman" w:hAnsi="Times New Roman" w:cs="Times New Roman"/>
          <w:b/>
          <w:bCs/>
          <w:color w:val="auto"/>
          <w:sz w:val="22"/>
          <w:szCs w:val="22"/>
        </w:rPr>
        <w:t>0</w:t>
      </w:r>
      <w:r w:rsidRPr="00057BF9">
        <w:rPr>
          <w:rFonts w:ascii="Times New Roman" w:hAnsi="Times New Roman" w:cs="Times New Roman"/>
          <w:b/>
          <w:bCs/>
          <w:color w:val="auto"/>
          <w:sz w:val="22"/>
          <w:szCs w:val="22"/>
        </w:rPr>
        <w:t>. Срок действия Контракта, срок исполнения Контракта, порядок изменения и расторжения Контракта</w:t>
      </w:r>
    </w:p>
    <w:p w14:paraId="682C9B0D" w14:textId="075C388A"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.1. </w:t>
      </w:r>
      <w:r w:rsidR="00FD54BE" w:rsidRPr="00057BF9">
        <w:rPr>
          <w:rFonts w:ascii="Times New Roman" w:hAnsi="Times New Roman" w:cs="Times New Roman"/>
          <w:bCs/>
          <w:color w:val="auto"/>
          <w:sz w:val="22"/>
          <w:szCs w:val="22"/>
        </w:rPr>
        <w:t>Настоящий Контракт вступает в силу с даты подписания его сторонами</w:t>
      </w:r>
      <w:r w:rsidRPr="00057BF9">
        <w:rPr>
          <w:rFonts w:ascii="Times New Roman" w:hAnsi="Times New Roman" w:cs="Times New Roman"/>
          <w:bCs/>
          <w:color w:val="auto"/>
          <w:sz w:val="22"/>
          <w:szCs w:val="22"/>
        </w:rPr>
        <w:t xml:space="preserve"> и действует по </w:t>
      </w:r>
      <w:r w:rsidR="00EA6D3D" w:rsidRPr="00057BF9">
        <w:rPr>
          <w:rFonts w:ascii="Times New Roman" w:hAnsi="Times New Roman" w:cs="Times New Roman"/>
          <w:bCs/>
          <w:color w:val="auto"/>
          <w:sz w:val="22"/>
          <w:szCs w:val="22"/>
          <w:u w:val="single"/>
        </w:rPr>
        <w:t>31.12.202</w:t>
      </w:r>
      <w:r w:rsidR="005835A4">
        <w:rPr>
          <w:rFonts w:ascii="Times New Roman" w:hAnsi="Times New Roman" w:cs="Times New Roman"/>
          <w:bCs/>
          <w:color w:val="auto"/>
          <w:sz w:val="22"/>
          <w:szCs w:val="22"/>
          <w:u w:val="single"/>
        </w:rPr>
        <w:t>6</w:t>
      </w:r>
      <w:r w:rsidR="00EA6D3D" w:rsidRPr="00057BF9">
        <w:rPr>
          <w:rFonts w:ascii="Times New Roman" w:hAnsi="Times New Roman" w:cs="Times New Roman"/>
          <w:bCs/>
          <w:color w:val="auto"/>
          <w:sz w:val="22"/>
          <w:szCs w:val="22"/>
          <w:u w:val="single"/>
        </w:rPr>
        <w:t xml:space="preserve"> г.</w:t>
      </w:r>
      <w:r w:rsidRPr="00057BF9">
        <w:rPr>
          <w:rFonts w:ascii="Times New Roman" w:hAnsi="Times New Roman" w:cs="Times New Roman"/>
          <w:bCs/>
          <w:color w:val="auto"/>
          <w:sz w:val="22"/>
          <w:szCs w:val="22"/>
        </w:rPr>
        <w:t xml:space="preserve"> (включительно),</w:t>
      </w:r>
      <w:r w:rsidRPr="00057BF9">
        <w:rPr>
          <w:rFonts w:ascii="Times New Roman" w:eastAsia="Times New Roman" w:hAnsi="Times New Roman" w:cs="Times New Roman"/>
          <w:color w:val="auto"/>
          <w:sz w:val="22"/>
          <w:szCs w:val="22"/>
        </w:rPr>
        <w:t xml:space="preserve"> а в части неисполненных обязательств - до полного их исполнения Сторонами. </w:t>
      </w:r>
    </w:p>
    <w:p w14:paraId="12452AE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2B2DD9F2"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.2. Срок исполнения настоящего Контракта: </w:t>
      </w:r>
      <w:r w:rsidR="005835A4" w:rsidRPr="005835A4">
        <w:rPr>
          <w:rFonts w:ascii="Times New Roman" w:hAnsi="Times New Roman" w:cs="Times New Roman"/>
          <w:bCs/>
          <w:color w:val="auto"/>
          <w:sz w:val="22"/>
          <w:szCs w:val="22"/>
          <w:u w:val="single"/>
        </w:rPr>
        <w:t>31.08.2026</w:t>
      </w:r>
      <w:r w:rsidRPr="005835A4">
        <w:rPr>
          <w:rFonts w:ascii="Times New Roman" w:hAnsi="Times New Roman" w:cs="Times New Roman"/>
          <w:bCs/>
          <w:color w:val="auto"/>
          <w:sz w:val="22"/>
          <w:szCs w:val="22"/>
          <w:u w:val="single"/>
        </w:rPr>
        <w:t xml:space="preserve"> г.</w:t>
      </w:r>
      <w:r w:rsidRPr="00057BF9">
        <w:rPr>
          <w:rFonts w:ascii="Times New Roman" w:hAnsi="Times New Roman" w:cs="Times New Roman"/>
          <w:bCs/>
          <w:color w:val="auto"/>
          <w:sz w:val="22"/>
          <w:szCs w:val="22"/>
        </w:rPr>
        <w:t xml:space="preserve"> </w:t>
      </w:r>
    </w:p>
    <w:p w14:paraId="62434C85" w14:textId="0747D4CA"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.3. Информация о настоящем Контракте подлежит включению в реестр контрактов, заключенных заказчиками.</w:t>
      </w:r>
    </w:p>
    <w:p w14:paraId="4ADB7EFB" w14:textId="4740E18C" w:rsidR="004A738B" w:rsidRPr="00057BF9" w:rsidRDefault="004A738B" w:rsidP="00D41FF4">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057BF9">
        <w:rPr>
          <w:rFonts w:ascii="Times New Roman" w:hAnsi="Times New Roman" w:cs="Times New Roman"/>
          <w:bCs/>
          <w:color w:val="auto"/>
          <w:sz w:val="22"/>
          <w:szCs w:val="22"/>
        </w:rPr>
        <w:t>Законом</w:t>
      </w:r>
      <w:r w:rsidR="00D41FF4" w:rsidRPr="00057BF9">
        <w:rPr>
          <w:rFonts w:ascii="Times New Roman" w:hAnsi="Times New Roman" w:cs="Times New Roman"/>
          <w:bCs/>
          <w:color w:val="auto"/>
          <w:sz w:val="22"/>
          <w:szCs w:val="22"/>
        </w:rPr>
        <w:t>.</w:t>
      </w:r>
      <w:r w:rsidRPr="00057BF9">
        <w:rPr>
          <w:rFonts w:ascii="Times New Roman" w:hAnsi="Times New Roman" w:cs="Times New Roman"/>
          <w:bCs/>
          <w:color w:val="auto"/>
          <w:sz w:val="22"/>
          <w:szCs w:val="22"/>
        </w:rPr>
        <w:t xml:space="preserve"> </w:t>
      </w:r>
    </w:p>
    <w:p w14:paraId="5E243C98" w14:textId="209C1F2D"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w:t>
      </w:r>
      <w:r w:rsidR="00FD54BE" w:rsidRPr="00057BF9">
        <w:rPr>
          <w:rFonts w:ascii="Times New Roman" w:hAnsi="Times New Roman" w:cs="Times New Roman"/>
          <w:bCs/>
          <w:color w:val="auto"/>
          <w:sz w:val="22"/>
          <w:szCs w:val="22"/>
        </w:rPr>
        <w:t>5</w:t>
      </w:r>
      <w:r w:rsidRPr="00057BF9">
        <w:rPr>
          <w:rFonts w:ascii="Times New Roman" w:hAnsi="Times New Roman" w:cs="Times New Roman"/>
          <w:bCs/>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0.6</w:t>
      </w:r>
      <w:r w:rsidRPr="00057BF9">
        <w:rPr>
          <w:rFonts w:ascii="Times New Roman" w:hAnsi="Times New Roman" w:cs="Times New Roman"/>
          <w:bCs/>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10.7</w:t>
      </w:r>
      <w:r w:rsidR="004A738B" w:rsidRPr="00057BF9">
        <w:rPr>
          <w:rFonts w:ascii="Times New Roman" w:hAnsi="Times New Roman" w:cs="Times New Roman"/>
          <w:bCs/>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10.8</w:t>
      </w:r>
      <w:r w:rsidR="004A738B" w:rsidRPr="00057BF9">
        <w:rPr>
          <w:rFonts w:ascii="Times New Roman" w:hAnsi="Times New Roman" w:cs="Times New Roman"/>
          <w:bCs/>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bookmarkStart w:id="11" w:name="Par257"/>
      <w:bookmarkEnd w:id="11"/>
      <w:r w:rsidRPr="00057BF9">
        <w:rPr>
          <w:rFonts w:ascii="Times New Roman" w:hAnsi="Times New Roman" w:cs="Times New Roman"/>
          <w:bCs/>
          <w:color w:val="auto"/>
          <w:sz w:val="22"/>
          <w:szCs w:val="22"/>
        </w:rPr>
        <w:t>10.9</w:t>
      </w:r>
      <w:r w:rsidR="004A738B" w:rsidRPr="00057BF9">
        <w:rPr>
          <w:rFonts w:ascii="Times New Roman" w:hAnsi="Times New Roman" w:cs="Times New Roman"/>
          <w:bCs/>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10.10</w:t>
      </w:r>
      <w:r w:rsidR="004A738B" w:rsidRPr="00057BF9">
        <w:rPr>
          <w:rFonts w:ascii="Times New Roman" w:hAnsi="Times New Roman" w:cs="Times New Roman"/>
          <w:bCs/>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10.11</w:t>
      </w:r>
      <w:r w:rsidR="004A738B" w:rsidRPr="00057BF9">
        <w:rPr>
          <w:rFonts w:ascii="Times New Roman" w:hAnsi="Times New Roman" w:cs="Times New Roman"/>
          <w:bCs/>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057BF9" w:rsidRDefault="00FD54BE" w:rsidP="00FD54BE">
      <w:pPr>
        <w:widowControl/>
        <w:autoSpaceDE w:val="0"/>
        <w:autoSpaceDN w:val="0"/>
        <w:adjustRightInd w:val="0"/>
        <w:ind w:firstLine="539"/>
        <w:jc w:val="both"/>
        <w:rPr>
          <w:rFonts w:ascii="Times New Roman" w:eastAsiaTheme="minorEastAsia" w:hAnsi="Times New Roman" w:cs="Times New Roman"/>
          <w:color w:val="auto"/>
          <w:sz w:val="22"/>
          <w:szCs w:val="22"/>
          <w:lang w:bidi="ar-SA"/>
        </w:rPr>
      </w:pPr>
      <w:r w:rsidRPr="00057BF9">
        <w:rPr>
          <w:rFonts w:ascii="Times New Roman" w:eastAsia="Calibri" w:hAnsi="Times New Roman" w:cs="Times New Roman"/>
          <w:color w:val="auto"/>
          <w:sz w:val="22"/>
          <w:szCs w:val="22"/>
          <w:lang w:eastAsia="en-US" w:bidi="ar-SA"/>
        </w:rPr>
        <w:t>10.12</w:t>
      </w:r>
      <w:r w:rsidR="00880674" w:rsidRPr="00057BF9">
        <w:rPr>
          <w:rFonts w:ascii="Times New Roman" w:eastAsia="Calibri" w:hAnsi="Times New Roman" w:cs="Times New Roman"/>
          <w:color w:val="auto"/>
          <w:sz w:val="22"/>
          <w:szCs w:val="22"/>
          <w:lang w:eastAsia="en-US" w:bidi="ar-SA"/>
        </w:rPr>
        <w:t xml:space="preserve">. </w:t>
      </w:r>
      <w:r w:rsidRPr="00057BF9">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10.13</w:t>
      </w:r>
      <w:r w:rsidR="004A738B" w:rsidRPr="00057BF9">
        <w:rPr>
          <w:rFonts w:ascii="Times New Roman" w:hAnsi="Times New Roman" w:cs="Times New Roman"/>
          <w:bCs/>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10.14</w:t>
      </w:r>
      <w:r w:rsidR="004A738B" w:rsidRPr="00057BF9">
        <w:rPr>
          <w:rFonts w:ascii="Times New Roman" w:hAnsi="Times New Roman" w:cs="Times New Roman"/>
          <w:bCs/>
          <w:color w:val="auto"/>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057BF9">
        <w:rPr>
          <w:rFonts w:ascii="Times New Roman" w:hAnsi="Times New Roman" w:cs="Times New Roman"/>
          <w:bCs/>
          <w:color w:val="auto"/>
          <w:sz w:val="22"/>
          <w:szCs w:val="22"/>
        </w:rPr>
        <w:t>10.11</w:t>
      </w:r>
      <w:r w:rsidR="004A738B" w:rsidRPr="00057BF9">
        <w:rPr>
          <w:rFonts w:ascii="Times New Roman" w:hAnsi="Times New Roman" w:cs="Times New Roman"/>
          <w:bCs/>
          <w:color w:val="auto"/>
          <w:sz w:val="22"/>
          <w:szCs w:val="22"/>
        </w:rPr>
        <w:t xml:space="preserve"> настоящего Контракта. </w:t>
      </w:r>
    </w:p>
    <w:p w14:paraId="170DC20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10.12</w:t>
      </w:r>
      <w:r w:rsidR="004A738B" w:rsidRPr="00057BF9">
        <w:rPr>
          <w:rFonts w:ascii="Times New Roman" w:hAnsi="Times New Roman" w:cs="Times New Roman"/>
          <w:bCs/>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10.13</w:t>
      </w:r>
      <w:r w:rsidR="004A738B" w:rsidRPr="00057BF9">
        <w:rPr>
          <w:rFonts w:ascii="Times New Roman" w:hAnsi="Times New Roman" w:cs="Times New Roman"/>
          <w:bCs/>
          <w:color w:val="auto"/>
          <w:sz w:val="22"/>
          <w:szCs w:val="22"/>
        </w:rPr>
        <w:t xml:space="preserve">. </w:t>
      </w:r>
      <w:r w:rsidR="00880674" w:rsidRPr="00057BF9">
        <w:rPr>
          <w:rFonts w:ascii="Times New Roman" w:hAnsi="Times New Roman" w:cs="Times New Roman"/>
          <w:bCs/>
          <w:color w:val="auto"/>
          <w:sz w:val="22"/>
          <w:szCs w:val="22"/>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10.14</w:t>
      </w:r>
      <w:r w:rsidR="004A738B" w:rsidRPr="00057BF9">
        <w:rPr>
          <w:rFonts w:ascii="Times New Roman" w:hAnsi="Times New Roman" w:cs="Times New Roman"/>
          <w:bCs/>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10.15</w:t>
      </w:r>
      <w:r w:rsidR="004A738B" w:rsidRPr="00057BF9">
        <w:rPr>
          <w:rFonts w:ascii="Times New Roman" w:hAnsi="Times New Roman" w:cs="Times New Roman"/>
          <w:bCs/>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lastRenderedPageBreak/>
        <w:t>1</w:t>
      </w:r>
      <w:r w:rsidR="00FD54BE" w:rsidRPr="00057BF9">
        <w:rPr>
          <w:rFonts w:ascii="Times New Roman" w:eastAsia="Times New Roman" w:hAnsi="Times New Roman" w:cs="Times New Roman"/>
          <w:b/>
          <w:bCs/>
          <w:color w:val="auto"/>
          <w:sz w:val="22"/>
          <w:szCs w:val="22"/>
        </w:rPr>
        <w:t>1</w:t>
      </w:r>
      <w:r w:rsidRPr="00057BF9">
        <w:rPr>
          <w:rFonts w:ascii="Times New Roman" w:eastAsia="Times New Roman" w:hAnsi="Times New Roman" w:cs="Times New Roman"/>
          <w:b/>
          <w:bCs/>
          <w:color w:val="auto"/>
          <w:sz w:val="22"/>
          <w:szCs w:val="22"/>
        </w:rPr>
        <w:t xml:space="preserve">. Банковское и казначейское сопровождение Контракта </w:t>
      </w:r>
    </w:p>
    <w:p w14:paraId="042E481F" w14:textId="4061C80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color w:val="auto"/>
          <w:sz w:val="22"/>
          <w:szCs w:val="22"/>
        </w:rPr>
        <w:t>1</w:t>
      </w:r>
      <w:r w:rsidR="00FD54BE" w:rsidRPr="00057BF9">
        <w:rPr>
          <w:rFonts w:ascii="Times New Roman" w:hAnsi="Times New Roman" w:cs="Times New Roman"/>
          <w:color w:val="auto"/>
          <w:sz w:val="22"/>
          <w:szCs w:val="22"/>
        </w:rPr>
        <w:t>1</w:t>
      </w:r>
      <w:r w:rsidRPr="00057BF9">
        <w:rPr>
          <w:rFonts w:ascii="Times New Roman" w:hAnsi="Times New Roman" w:cs="Times New Roman"/>
          <w:color w:val="auto"/>
          <w:sz w:val="22"/>
          <w:szCs w:val="22"/>
        </w:rPr>
        <w:t xml:space="preserve">.1. </w:t>
      </w:r>
      <w:r w:rsidRPr="00057BF9">
        <w:rPr>
          <w:rFonts w:ascii="Times New Roman" w:eastAsia="Times New Roman" w:hAnsi="Times New Roman" w:cs="Times New Roman"/>
          <w:color w:val="auto"/>
          <w:sz w:val="22"/>
          <w:szCs w:val="22"/>
        </w:rPr>
        <w:t>Банковское и казначейское сопровождение Контракта не предусмотрено.</w:t>
      </w:r>
    </w:p>
    <w:p w14:paraId="7E918155" w14:textId="77777777" w:rsidR="004A738B" w:rsidRPr="00057BF9" w:rsidRDefault="004A738B" w:rsidP="004A738B">
      <w:pPr>
        <w:pStyle w:val="ConsPlusNormal"/>
        <w:ind w:firstLine="709"/>
        <w:jc w:val="both"/>
        <w:rPr>
          <w:rFonts w:ascii="Times New Roman" w:hAnsi="Times New Roman" w:cs="Times New Roman"/>
          <w:szCs w:val="22"/>
        </w:rPr>
      </w:pPr>
    </w:p>
    <w:p w14:paraId="2F1BA34C" w14:textId="0B968FF8"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2</w:t>
      </w:r>
      <w:r w:rsidRPr="00057BF9">
        <w:rPr>
          <w:rFonts w:ascii="Times New Roman" w:eastAsia="Times New Roman" w:hAnsi="Times New Roman" w:cs="Times New Roman"/>
          <w:b/>
          <w:bCs/>
          <w:color w:val="auto"/>
          <w:sz w:val="22"/>
          <w:szCs w:val="22"/>
        </w:rPr>
        <w:t>. Прочие положения</w:t>
      </w:r>
    </w:p>
    <w:p w14:paraId="5254798B" w14:textId="566F875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57B14B37" w:rsidR="0008481E" w:rsidRPr="00057BF9" w:rsidRDefault="004A738B"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.3. </w:t>
      </w:r>
      <w:r w:rsidR="0008481E" w:rsidRPr="00057BF9">
        <w:rPr>
          <w:rFonts w:ascii="Times New Roman" w:eastAsia="Times New Roman" w:hAnsi="Times New Roman" w:cs="Times New Roman"/>
          <w:color w:val="auto"/>
          <w:sz w:val="22"/>
          <w:szCs w:val="22"/>
        </w:rPr>
        <w:t>Все сообщения, требования, замечания или уведомления Сторон по Контракту, за исключением случаев, предусмотренных пунктом 13.3.1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BDBA7A3" w14:textId="77777777" w:rsidR="0008481E" w:rsidRPr="00057BF9" w:rsidRDefault="0008481E"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29F1E1FB" w14:textId="0E1634C9" w:rsidR="004A738B" w:rsidRPr="00057BF9" w:rsidRDefault="004A738B"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.5. </w:t>
      </w:r>
      <w:r w:rsidRPr="00057BF9">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.7. </w:t>
      </w:r>
      <w:r w:rsidRPr="00057BF9">
        <w:rPr>
          <w:rFonts w:ascii="Times New Roman" w:hAnsi="Times New Roman" w:cs="Times New Roman"/>
          <w:bCs/>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27E677A0" w:rsidR="00FD7AD8" w:rsidRPr="00057BF9" w:rsidRDefault="004A738B" w:rsidP="00FD7AD8">
      <w:pPr>
        <w:pStyle w:val="ConsPlusNormal"/>
        <w:ind w:firstLine="709"/>
        <w:jc w:val="both"/>
        <w:rPr>
          <w:rFonts w:ascii="Times New Roman" w:hAnsi="Times New Roman" w:cs="Times New Roman"/>
          <w:szCs w:val="22"/>
          <w:u w:val="single"/>
        </w:rPr>
      </w:pPr>
      <w:r w:rsidRPr="00057BF9">
        <w:rPr>
          <w:rFonts w:ascii="Times New Roman" w:hAnsi="Times New Roman" w:cs="Times New Roman"/>
          <w:szCs w:val="22"/>
        </w:rPr>
        <w:t>1</w:t>
      </w:r>
      <w:r w:rsidR="00FD54BE" w:rsidRPr="00057BF9">
        <w:rPr>
          <w:rFonts w:ascii="Times New Roman" w:hAnsi="Times New Roman" w:cs="Times New Roman"/>
          <w:szCs w:val="22"/>
        </w:rPr>
        <w:t>2</w:t>
      </w:r>
      <w:r w:rsidRPr="00057BF9">
        <w:rPr>
          <w:rFonts w:ascii="Times New Roman" w:hAnsi="Times New Roman" w:cs="Times New Roman"/>
          <w:szCs w:val="22"/>
        </w:rPr>
        <w:t xml:space="preserve">.8. </w:t>
      </w:r>
      <w:r w:rsidRPr="00057BF9">
        <w:rPr>
          <w:rFonts w:ascii="Times New Roman" w:hAnsi="Times New Roman" w:cs="Times New Roman"/>
          <w:bCs/>
          <w:szCs w:val="22"/>
        </w:rPr>
        <w:t>Должностное лицо Заказчика, ответственное за исполнение настоящего Контракта</w:t>
      </w:r>
      <w:r w:rsidR="00C73B8C" w:rsidRPr="00057BF9">
        <w:rPr>
          <w:rFonts w:ascii="Times New Roman" w:hAnsi="Times New Roman" w:cs="Times New Roman"/>
          <w:bCs/>
          <w:szCs w:val="22"/>
        </w:rPr>
        <w:t>:</w:t>
      </w:r>
      <w:r w:rsidRPr="00057BF9">
        <w:rPr>
          <w:rFonts w:ascii="Times New Roman" w:hAnsi="Times New Roman" w:cs="Times New Roman"/>
          <w:bCs/>
          <w:szCs w:val="22"/>
        </w:rPr>
        <w:t xml:space="preserve"> </w:t>
      </w:r>
      <w:r w:rsidR="00956DD0" w:rsidRPr="00057BF9">
        <w:rPr>
          <w:rFonts w:ascii="Times New Roman" w:hAnsi="Times New Roman" w:cs="Times New Roman"/>
          <w:bCs/>
          <w:szCs w:val="22"/>
        </w:rPr>
        <w:t>начальник школьного лагеря Жилкина Александра Васильевна.</w:t>
      </w:r>
    </w:p>
    <w:p w14:paraId="6B819E2D" w14:textId="3398542A" w:rsidR="004A738B" w:rsidRPr="00057BF9" w:rsidRDefault="004A738B" w:rsidP="00FD7AD8">
      <w:pPr>
        <w:pStyle w:val="ConsPlusNormal"/>
        <w:ind w:firstLine="709"/>
        <w:jc w:val="both"/>
        <w:rPr>
          <w:rFonts w:ascii="Times New Roman" w:hAnsi="Times New Roman" w:cs="Times New Roman"/>
          <w:szCs w:val="22"/>
          <w:u w:val="single"/>
        </w:rPr>
      </w:pPr>
    </w:p>
    <w:p w14:paraId="669E0B13" w14:textId="42F0A8D2"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3</w:t>
      </w:r>
      <w:r w:rsidRPr="00057BF9">
        <w:rPr>
          <w:rFonts w:ascii="Times New Roman" w:eastAsia="Times New Roman" w:hAnsi="Times New Roman" w:cs="Times New Roman"/>
          <w:b/>
          <w:bCs/>
          <w:color w:val="auto"/>
          <w:sz w:val="22"/>
          <w:szCs w:val="22"/>
        </w:rPr>
        <w:t>. Антикоррупционная оговорка</w:t>
      </w:r>
    </w:p>
    <w:p w14:paraId="581BB2F0" w14:textId="1EBE5368"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3</w:t>
      </w:r>
      <w:r w:rsidRPr="00057BF9">
        <w:rPr>
          <w:rFonts w:ascii="Times New Roman" w:eastAsia="Times New Roman" w:hAnsi="Times New Roman" w:cs="Times New Roman"/>
          <w:color w:val="auto"/>
          <w:sz w:val="22"/>
          <w:szCs w:val="22"/>
        </w:rPr>
        <w:t xml:space="preserve">.1. </w:t>
      </w:r>
      <w:r w:rsidRPr="00057BF9">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14:paraId="044152B9"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590F3868" w14:textId="77777777" w:rsidR="002C3725" w:rsidRPr="00057BF9" w:rsidRDefault="002C3725" w:rsidP="004A738B">
      <w:pPr>
        <w:autoSpaceDE w:val="0"/>
        <w:autoSpaceDN w:val="0"/>
        <w:adjustRightInd w:val="0"/>
        <w:ind w:firstLine="709"/>
        <w:jc w:val="both"/>
        <w:rPr>
          <w:rFonts w:ascii="Times New Roman" w:hAnsi="Times New Roman" w:cs="Times New Roman"/>
          <w:bCs/>
          <w:color w:val="auto"/>
          <w:sz w:val="22"/>
          <w:szCs w:val="22"/>
        </w:rPr>
      </w:pPr>
    </w:p>
    <w:p w14:paraId="37F3C646" w14:textId="3EE8B79C"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4</w:t>
      </w:r>
      <w:r w:rsidRPr="00057BF9">
        <w:rPr>
          <w:rFonts w:ascii="Times New Roman" w:eastAsia="Times New Roman" w:hAnsi="Times New Roman" w:cs="Times New Roman"/>
          <w:b/>
          <w:bCs/>
          <w:color w:val="auto"/>
          <w:sz w:val="22"/>
          <w:szCs w:val="22"/>
        </w:rPr>
        <w:t>. Перечень приложений</w:t>
      </w:r>
    </w:p>
    <w:p w14:paraId="1E0A32C4" w14:textId="13428514"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4</w:t>
      </w:r>
      <w:r w:rsidRPr="00057BF9">
        <w:rPr>
          <w:rFonts w:ascii="Times New Roman" w:hAnsi="Times New Roman" w:cs="Times New Roman"/>
          <w:bCs/>
          <w:color w:val="auto"/>
          <w:sz w:val="22"/>
          <w:szCs w:val="22"/>
        </w:rPr>
        <w:t>.1. К настоящему Контракту прилагаются и являются его неотъемлемой частью:</w:t>
      </w:r>
    </w:p>
    <w:p w14:paraId="084A39A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1 – Описание объекта закупки;</w:t>
      </w:r>
    </w:p>
    <w:p w14:paraId="2293B60F" w14:textId="6CD0AE24"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2 – Расчет цены оказываемых услуг</w:t>
      </w:r>
      <w:r w:rsidR="00314553" w:rsidRPr="00057BF9">
        <w:rPr>
          <w:rFonts w:ascii="Times New Roman" w:eastAsia="Times New Roman" w:hAnsi="Times New Roman" w:cs="Times New Roman"/>
          <w:color w:val="auto"/>
          <w:sz w:val="22"/>
          <w:szCs w:val="22"/>
        </w:rPr>
        <w:t>.</w:t>
      </w:r>
    </w:p>
    <w:p w14:paraId="1CB57A8A" w14:textId="0F3F58CF" w:rsidR="003E52A2" w:rsidRPr="00057BF9" w:rsidRDefault="003E52A2"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7BC1BDE"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2685D2E4" w14:textId="3A6F704D" w:rsidR="004A738B" w:rsidRPr="00057BF9" w:rsidRDefault="004A738B" w:rsidP="00841F53">
      <w:pPr>
        <w:ind w:firstLine="709"/>
        <w:jc w:val="center"/>
        <w:rPr>
          <w:rFonts w:ascii="Times New Roman" w:eastAsia="Times New Roman" w:hAnsi="Times New Roman" w:cs="Times New Roman"/>
          <w:color w:val="auto"/>
          <w:sz w:val="22"/>
          <w:szCs w:val="22"/>
        </w:rPr>
      </w:pPr>
      <w:bookmarkStart w:id="12" w:name="p578"/>
      <w:bookmarkEnd w:id="12"/>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5</w:t>
      </w:r>
      <w:r w:rsidRPr="00057BF9">
        <w:rPr>
          <w:rFonts w:ascii="Times New Roman" w:eastAsia="Times New Roman" w:hAnsi="Times New Roman" w:cs="Times New Roman"/>
          <w:b/>
          <w:bCs/>
          <w:color w:val="auto"/>
          <w:sz w:val="22"/>
          <w:szCs w:val="22"/>
        </w:rPr>
        <w:t>. Реквизиты и подписи Сторон</w:t>
      </w:r>
    </w:p>
    <w:p w14:paraId="5C17C7CB" w14:textId="59FE4923" w:rsidR="004A738B" w:rsidRDefault="004A738B" w:rsidP="004A738B">
      <w:pPr>
        <w:ind w:firstLine="709"/>
        <w:jc w:val="both"/>
        <w:rPr>
          <w:rFonts w:ascii="Times New Roman" w:eastAsia="Times New Roman" w:hAnsi="Times New Roman" w:cs="Times New Roman"/>
          <w:color w:val="auto"/>
        </w:rPr>
      </w:pPr>
    </w:p>
    <w:p w14:paraId="0B48976A" w14:textId="7AE56CDC" w:rsidR="005C6C8B" w:rsidRDefault="005C6C8B" w:rsidP="004A738B">
      <w:pPr>
        <w:ind w:firstLine="709"/>
        <w:jc w:val="both"/>
        <w:rPr>
          <w:rFonts w:ascii="Times New Roman" w:eastAsia="Times New Roman" w:hAnsi="Times New Roman" w:cs="Times New Roman"/>
          <w:color w:val="auto"/>
        </w:rPr>
      </w:pPr>
    </w:p>
    <w:tbl>
      <w:tblPr>
        <w:tblW w:w="9497" w:type="dxa"/>
        <w:tblInd w:w="142" w:type="dxa"/>
        <w:tblCellMar>
          <w:left w:w="0" w:type="dxa"/>
          <w:right w:w="0" w:type="dxa"/>
        </w:tblCellMar>
        <w:tblLook w:val="04A0" w:firstRow="1" w:lastRow="0" w:firstColumn="1" w:lastColumn="0" w:noHBand="0" w:noVBand="1"/>
      </w:tblPr>
      <w:tblGrid>
        <w:gridCol w:w="4253"/>
        <w:gridCol w:w="283"/>
        <w:gridCol w:w="4961"/>
      </w:tblGrid>
      <w:tr w:rsidR="005C6C8B" w:rsidRPr="00057BF9" w14:paraId="68295E16" w14:textId="77777777" w:rsidTr="0047373E">
        <w:tc>
          <w:tcPr>
            <w:tcW w:w="4253" w:type="dxa"/>
            <w:hideMark/>
          </w:tcPr>
          <w:p w14:paraId="5ABC298B" w14:textId="77777777" w:rsidR="005C6C8B" w:rsidRPr="00960E49" w:rsidRDefault="005C6C8B" w:rsidP="0047373E">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7F928E16" w14:textId="77777777" w:rsidR="005C6C8B" w:rsidRPr="00960E49" w:rsidRDefault="005C6C8B" w:rsidP="0047373E">
            <w:pPr>
              <w:jc w:val="both"/>
              <w:rPr>
                <w:rFonts w:ascii="Times New Roman" w:eastAsia="Times New Roman" w:hAnsi="Times New Roman" w:cs="Times New Roman"/>
                <w:b/>
                <w:bCs/>
                <w:color w:val="auto"/>
                <w:sz w:val="22"/>
                <w:szCs w:val="22"/>
              </w:rPr>
            </w:pPr>
          </w:p>
        </w:tc>
        <w:tc>
          <w:tcPr>
            <w:tcW w:w="283" w:type="dxa"/>
          </w:tcPr>
          <w:p w14:paraId="3461E4F8" w14:textId="77777777" w:rsidR="005C6C8B" w:rsidRPr="00960E49" w:rsidRDefault="005C6C8B" w:rsidP="0047373E">
            <w:pPr>
              <w:ind w:firstLine="709"/>
              <w:jc w:val="both"/>
              <w:rPr>
                <w:rFonts w:ascii="Times New Roman" w:eastAsia="Times New Roman" w:hAnsi="Times New Roman" w:cs="Times New Roman"/>
                <w:b/>
                <w:bCs/>
                <w:color w:val="auto"/>
                <w:sz w:val="22"/>
                <w:szCs w:val="22"/>
              </w:rPr>
            </w:pPr>
          </w:p>
        </w:tc>
        <w:tc>
          <w:tcPr>
            <w:tcW w:w="4961" w:type="dxa"/>
            <w:hideMark/>
          </w:tcPr>
          <w:p w14:paraId="2A99C50D" w14:textId="77777777" w:rsidR="005C6C8B" w:rsidRPr="00960E49" w:rsidRDefault="005C6C8B" w:rsidP="0047373E">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Исполнитель:</w:t>
            </w:r>
          </w:p>
        </w:tc>
      </w:tr>
      <w:tr w:rsidR="005C6C8B" w:rsidRPr="00057BF9" w14:paraId="229BD81E" w14:textId="77777777" w:rsidTr="0047373E">
        <w:tc>
          <w:tcPr>
            <w:tcW w:w="4253" w:type="dxa"/>
            <w:hideMark/>
          </w:tcPr>
          <w:p w14:paraId="160B4E15" w14:textId="77777777" w:rsidR="005C6C8B" w:rsidRPr="00960E49" w:rsidRDefault="005C6C8B" w:rsidP="0047373E">
            <w:pPr>
              <w:rPr>
                <w:rFonts w:ascii="Times New Roman" w:hAnsi="Times New Roman" w:cs="Times New Roman"/>
                <w:b/>
                <w:color w:val="auto"/>
                <w:sz w:val="22"/>
                <w:szCs w:val="22"/>
              </w:rPr>
            </w:pPr>
            <w:r w:rsidRPr="00960E49">
              <w:rPr>
                <w:rFonts w:ascii="Times New Roman" w:hAnsi="Times New Roman" w:cs="Times New Roman"/>
                <w:b/>
                <w:color w:val="auto"/>
                <w:sz w:val="22"/>
                <w:szCs w:val="22"/>
              </w:rPr>
              <w:t>Государственное бюджетное общеобразовательное учреждение средняя общеобразовательная школа №362</w:t>
            </w:r>
          </w:p>
          <w:p w14:paraId="4ABF382C" w14:textId="77777777" w:rsidR="005C6C8B" w:rsidRPr="00960E49" w:rsidRDefault="005C6C8B" w:rsidP="0047373E">
            <w:pPr>
              <w:rPr>
                <w:rFonts w:ascii="Times New Roman" w:hAnsi="Times New Roman" w:cs="Times New Roman"/>
                <w:b/>
                <w:color w:val="auto"/>
                <w:sz w:val="22"/>
                <w:szCs w:val="22"/>
              </w:rPr>
            </w:pPr>
            <w:r w:rsidRPr="00960E49">
              <w:rPr>
                <w:rFonts w:ascii="Times New Roman" w:hAnsi="Times New Roman" w:cs="Times New Roman"/>
                <w:b/>
                <w:color w:val="auto"/>
                <w:sz w:val="22"/>
                <w:szCs w:val="22"/>
              </w:rPr>
              <w:t>Московского района Санкт-Петербурга</w:t>
            </w:r>
          </w:p>
          <w:p w14:paraId="42D42908" w14:textId="28AEE7E5" w:rsidR="005835A4" w:rsidRPr="005835A4" w:rsidRDefault="005835A4" w:rsidP="005835A4">
            <w:pPr>
              <w:rPr>
                <w:rFonts w:ascii="Times New Roman" w:hAnsi="Times New Roman" w:cs="Times New Roman"/>
                <w:bCs/>
                <w:color w:val="auto"/>
                <w:sz w:val="22"/>
                <w:szCs w:val="22"/>
              </w:rPr>
            </w:pPr>
          </w:p>
          <w:p w14:paraId="6036E90D"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ИНН 7810214860 КПП 781001001   </w:t>
            </w:r>
          </w:p>
          <w:p w14:paraId="35978D10"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ОГРН 1037821003769</w:t>
            </w:r>
          </w:p>
          <w:p w14:paraId="120B6386"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Юридический адрес: 196233, Санкт-Петербург, </w:t>
            </w:r>
          </w:p>
          <w:p w14:paraId="59F5D4C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Витебский пр., д. 85, корп. 2, лит. А  </w:t>
            </w:r>
          </w:p>
          <w:p w14:paraId="46F1EDD4"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р/с 03224643400000007200 </w:t>
            </w:r>
          </w:p>
          <w:p w14:paraId="4A3DB5AE"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ОКЦ №1 Северо-Западного ГУ Банка России// УФК по Санкт- Петербургу, г. Санкт-Петербург</w:t>
            </w:r>
          </w:p>
          <w:p w14:paraId="3C6FC1FB"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л/с 0591076,</w:t>
            </w:r>
          </w:p>
          <w:p w14:paraId="267197F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БИК 014030106</w:t>
            </w:r>
          </w:p>
          <w:p w14:paraId="6EE0D4FF" w14:textId="77777777" w:rsidR="005835A4" w:rsidRPr="005835A4" w:rsidRDefault="005835A4" w:rsidP="005835A4">
            <w:pPr>
              <w:rPr>
                <w:rFonts w:ascii="Times New Roman" w:hAnsi="Times New Roman" w:cs="Times New Roman"/>
                <w:bCs/>
                <w:color w:val="auto"/>
                <w:sz w:val="22"/>
                <w:szCs w:val="22"/>
              </w:rPr>
            </w:pPr>
            <w:proofErr w:type="spellStart"/>
            <w:r w:rsidRPr="005835A4">
              <w:rPr>
                <w:rFonts w:ascii="Times New Roman" w:hAnsi="Times New Roman" w:cs="Times New Roman"/>
                <w:bCs/>
                <w:color w:val="auto"/>
                <w:sz w:val="22"/>
                <w:szCs w:val="22"/>
              </w:rPr>
              <w:t>кор</w:t>
            </w:r>
            <w:proofErr w:type="spellEnd"/>
            <w:r w:rsidRPr="005835A4">
              <w:rPr>
                <w:rFonts w:ascii="Times New Roman" w:hAnsi="Times New Roman" w:cs="Times New Roman"/>
                <w:bCs/>
                <w:color w:val="auto"/>
                <w:sz w:val="22"/>
                <w:szCs w:val="22"/>
              </w:rPr>
              <w:t>/с 40102810945370000005</w:t>
            </w:r>
          </w:p>
          <w:p w14:paraId="42581FCA"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Телефон 8(812) 246-04-83, 8(812) 417-65-41</w:t>
            </w:r>
          </w:p>
          <w:p w14:paraId="3D394F91" w14:textId="49C86A9D" w:rsidR="005C6C8B" w:rsidRPr="00057BF9" w:rsidRDefault="005835A4" w:rsidP="005835A4">
            <w:pPr>
              <w:rPr>
                <w:rFonts w:ascii="Times New Roman" w:hAnsi="Times New Roman" w:cs="Times New Roman"/>
                <w:b/>
                <w:bCs/>
                <w:color w:val="auto"/>
                <w:sz w:val="22"/>
                <w:szCs w:val="22"/>
              </w:rPr>
            </w:pPr>
            <w:r w:rsidRPr="005835A4">
              <w:rPr>
                <w:rFonts w:ascii="Times New Roman" w:hAnsi="Times New Roman" w:cs="Times New Roman"/>
                <w:bCs/>
                <w:color w:val="auto"/>
                <w:sz w:val="22"/>
                <w:szCs w:val="22"/>
              </w:rPr>
              <w:t>Электронная почта: school362spb@yandex.ru</w:t>
            </w:r>
          </w:p>
          <w:p w14:paraId="5AAE3F92" w14:textId="77777777" w:rsidR="005C6C8B" w:rsidRPr="00057BF9" w:rsidRDefault="005C6C8B" w:rsidP="0047373E">
            <w:pP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 xml:space="preserve"> </w:t>
            </w:r>
          </w:p>
        </w:tc>
        <w:tc>
          <w:tcPr>
            <w:tcW w:w="283" w:type="dxa"/>
          </w:tcPr>
          <w:p w14:paraId="69C9B255" w14:textId="77777777" w:rsidR="005C6C8B" w:rsidRPr="00057BF9" w:rsidRDefault="005C6C8B" w:rsidP="0047373E">
            <w:pPr>
              <w:ind w:firstLine="709"/>
              <w:jc w:val="both"/>
              <w:rPr>
                <w:rFonts w:ascii="Times New Roman" w:eastAsia="Times New Roman" w:hAnsi="Times New Roman" w:cs="Times New Roman"/>
                <w:color w:val="auto"/>
                <w:sz w:val="22"/>
                <w:szCs w:val="22"/>
              </w:rPr>
            </w:pPr>
          </w:p>
        </w:tc>
        <w:tc>
          <w:tcPr>
            <w:tcW w:w="4961" w:type="dxa"/>
            <w:hideMark/>
          </w:tcPr>
          <w:p w14:paraId="2D800064" w14:textId="2DAD671A" w:rsidR="005C6C8B" w:rsidRPr="00057BF9" w:rsidRDefault="005C6C8B" w:rsidP="0047373E">
            <w:pPr>
              <w:jc w:val="both"/>
              <w:rPr>
                <w:rFonts w:ascii="Times New Roman" w:eastAsia="Times New Roman" w:hAnsi="Times New Roman" w:cs="Times New Roman"/>
                <w:color w:val="auto"/>
                <w:sz w:val="22"/>
                <w:szCs w:val="22"/>
              </w:rPr>
            </w:pPr>
          </w:p>
        </w:tc>
      </w:tr>
      <w:tr w:rsidR="005C6C8B" w:rsidRPr="00057BF9" w14:paraId="4DEA0AD0" w14:textId="77777777" w:rsidTr="0047373E">
        <w:tc>
          <w:tcPr>
            <w:tcW w:w="4253" w:type="dxa"/>
            <w:hideMark/>
          </w:tcPr>
          <w:p w14:paraId="4FBEBDEE" w14:textId="77777777" w:rsidR="005C6C8B" w:rsidRPr="00877D61" w:rsidRDefault="005C6C8B" w:rsidP="0047373E">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38934CA" w14:textId="77777777" w:rsidR="005C6C8B" w:rsidRPr="00877D61" w:rsidRDefault="005C6C8B" w:rsidP="0047373E">
            <w:pPr>
              <w:jc w:val="both"/>
              <w:rPr>
                <w:rFonts w:ascii="Times New Roman" w:hAnsi="Times New Roman" w:cs="Times New Roman"/>
                <w:sz w:val="22"/>
                <w:szCs w:val="22"/>
              </w:rPr>
            </w:pPr>
            <w:r w:rsidRPr="00877D61">
              <w:rPr>
                <w:rFonts w:ascii="Times New Roman" w:hAnsi="Times New Roman" w:cs="Times New Roman"/>
                <w:sz w:val="22"/>
                <w:szCs w:val="22"/>
              </w:rPr>
              <w:tab/>
            </w:r>
          </w:p>
          <w:p w14:paraId="21BB27B7" w14:textId="77777777"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3EF5466" w14:textId="77777777"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(ПОДПИСАНО ЭП)</w:t>
            </w:r>
          </w:p>
          <w:p w14:paraId="2F859A62" w14:textId="77777777" w:rsidR="005C6C8B" w:rsidRPr="00057BF9" w:rsidRDefault="005C6C8B" w:rsidP="0047373E">
            <w:pPr>
              <w:rPr>
                <w:rFonts w:ascii="Times New Roman" w:eastAsia="Times New Roman" w:hAnsi="Times New Roman" w:cs="Times New Roman"/>
                <w:color w:val="auto"/>
                <w:sz w:val="22"/>
                <w:szCs w:val="22"/>
              </w:rPr>
            </w:pPr>
          </w:p>
        </w:tc>
        <w:tc>
          <w:tcPr>
            <w:tcW w:w="283" w:type="dxa"/>
          </w:tcPr>
          <w:p w14:paraId="33806676" w14:textId="77777777" w:rsidR="005C6C8B" w:rsidRPr="00057BF9" w:rsidRDefault="005C6C8B" w:rsidP="0047373E">
            <w:pPr>
              <w:jc w:val="both"/>
              <w:rPr>
                <w:rFonts w:ascii="Times New Roman" w:eastAsia="Times New Roman" w:hAnsi="Times New Roman" w:cs="Times New Roman"/>
                <w:color w:val="auto"/>
                <w:sz w:val="22"/>
                <w:szCs w:val="22"/>
              </w:rPr>
            </w:pPr>
          </w:p>
        </w:tc>
        <w:tc>
          <w:tcPr>
            <w:tcW w:w="4961" w:type="dxa"/>
            <w:hideMark/>
          </w:tcPr>
          <w:p w14:paraId="5FE793EF" w14:textId="6963801F" w:rsidR="005C6C8B" w:rsidRDefault="005C6C8B" w:rsidP="0047373E">
            <w:pPr>
              <w:tabs>
                <w:tab w:val="left" w:pos="1590"/>
              </w:tabs>
              <w:jc w:val="both"/>
              <w:rPr>
                <w:rFonts w:ascii="Times New Roman" w:hAnsi="Times New Roman" w:cs="Times New Roman"/>
                <w:sz w:val="22"/>
                <w:szCs w:val="22"/>
              </w:rPr>
            </w:pPr>
          </w:p>
          <w:p w14:paraId="52231436" w14:textId="77777777" w:rsidR="005C6C8B" w:rsidRPr="00877D61" w:rsidRDefault="005C6C8B" w:rsidP="0047373E">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6CB3409" w14:textId="6BD49E56"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5C97FDA2" w14:textId="77777777" w:rsidR="005C6C8B" w:rsidRPr="00057BF9" w:rsidRDefault="005C6C8B" w:rsidP="0047373E">
            <w:pPr>
              <w:jc w:val="both"/>
              <w:rPr>
                <w:rFonts w:ascii="Times New Roman" w:eastAsia="Times New Roman" w:hAnsi="Times New Roman" w:cs="Times New Roman"/>
                <w:color w:val="auto"/>
                <w:sz w:val="22"/>
                <w:szCs w:val="22"/>
              </w:rPr>
            </w:pPr>
            <w:r w:rsidRPr="00877D61">
              <w:rPr>
                <w:rFonts w:ascii="Times New Roman" w:hAnsi="Times New Roman" w:cs="Times New Roman"/>
              </w:rPr>
              <w:t>(ПОДПИСАНО ЭП)</w:t>
            </w:r>
          </w:p>
        </w:tc>
      </w:tr>
    </w:tbl>
    <w:p w14:paraId="4E8E2C55" w14:textId="77777777" w:rsidR="005C6C8B" w:rsidRPr="005C411E" w:rsidRDefault="005C6C8B" w:rsidP="004A738B">
      <w:pPr>
        <w:ind w:firstLine="709"/>
        <w:jc w:val="both"/>
        <w:rPr>
          <w:rFonts w:ascii="Times New Roman" w:eastAsia="Times New Roman" w:hAnsi="Times New Roman" w:cs="Times New Roman"/>
          <w:color w:val="auto"/>
        </w:rPr>
      </w:pPr>
    </w:p>
    <w:p w14:paraId="17588F04" w14:textId="77777777" w:rsidR="004A738B" w:rsidRPr="005C411E" w:rsidRDefault="004A738B" w:rsidP="004A738B">
      <w:pPr>
        <w:ind w:firstLine="709"/>
        <w:jc w:val="both"/>
        <w:rPr>
          <w:rFonts w:ascii="Times New Roman" w:eastAsia="Times New Roman" w:hAnsi="Times New Roman" w:cs="Times New Roman"/>
          <w:color w:val="auto"/>
        </w:rPr>
      </w:pPr>
    </w:p>
    <w:p w14:paraId="3B733EE1" w14:textId="77777777" w:rsidR="004A738B" w:rsidRPr="005C411E" w:rsidRDefault="004A738B" w:rsidP="004A738B">
      <w:pPr>
        <w:ind w:firstLine="709"/>
        <w:jc w:val="both"/>
        <w:rPr>
          <w:rFonts w:ascii="Times New Roman" w:eastAsia="Times New Roman" w:hAnsi="Times New Roman" w:cs="Times New Roman"/>
          <w:color w:val="auto"/>
        </w:rPr>
      </w:pPr>
      <w:r w:rsidRPr="005C411E">
        <w:rPr>
          <w:rFonts w:ascii="Times New Roman" w:eastAsia="Times New Roman" w:hAnsi="Times New Roman" w:cs="Times New Roman"/>
          <w:color w:val="auto"/>
        </w:rPr>
        <w:br w:type="page"/>
      </w:r>
    </w:p>
    <w:p w14:paraId="4F4020F1" w14:textId="77777777" w:rsidR="004A738B" w:rsidRPr="00057BF9" w:rsidRDefault="004A738B" w:rsidP="00841F53">
      <w:pPr>
        <w:autoSpaceDE w:val="0"/>
        <w:autoSpaceDN w:val="0"/>
        <w:adjustRightInd w:val="0"/>
        <w:ind w:left="5954" w:firstLine="709"/>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1</w:t>
      </w:r>
      <w:r w:rsidR="00841F53"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к Контракту</w:t>
      </w:r>
    </w:p>
    <w:p w14:paraId="6A3CAA45"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345D0869"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13" w:name="p596"/>
      <w:bookmarkEnd w:id="13"/>
      <w:r w:rsidRPr="00057BF9">
        <w:rPr>
          <w:rFonts w:ascii="Times New Roman" w:hAnsi="Times New Roman" w:cs="Times New Roman"/>
          <w:b/>
          <w:bCs/>
          <w:color w:val="auto"/>
          <w:sz w:val="22"/>
          <w:szCs w:val="22"/>
        </w:rPr>
        <w:t>Описание объекта закупки</w:t>
      </w:r>
    </w:p>
    <w:p w14:paraId="70187AD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762D43A6" w14:textId="77777777" w:rsidR="00A66F90" w:rsidRPr="00057BF9" w:rsidRDefault="00A66F90" w:rsidP="00A66F90">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Описание объекта закупки в соответствии со статьей 33 Закона.</w:t>
      </w:r>
    </w:p>
    <w:p w14:paraId="41892453" w14:textId="77777777" w:rsidR="00A66F90" w:rsidRPr="00057BF9" w:rsidRDefault="00A66F90" w:rsidP="00A66F90">
      <w:pPr>
        <w:widowControl/>
        <w:autoSpaceDE w:val="0"/>
        <w:autoSpaceDN w:val="0"/>
        <w:adjustRightInd w:val="0"/>
        <w:ind w:firstLine="540"/>
        <w:jc w:val="center"/>
        <w:rPr>
          <w:rFonts w:ascii="Times New Roman" w:eastAsiaTheme="minorHAnsi" w:hAnsi="Times New Roman" w:cs="Times New Roman"/>
          <w:color w:val="auto"/>
          <w:sz w:val="22"/>
          <w:szCs w:val="22"/>
          <w:lang w:eastAsia="en-US" w:bidi="ar-SA"/>
        </w:rPr>
      </w:pPr>
    </w:p>
    <w:p w14:paraId="45436915" w14:textId="77777777" w:rsidR="00A66F90" w:rsidRPr="00057BF9" w:rsidRDefault="00A66F90" w:rsidP="00A66F90">
      <w:pPr>
        <w:widowControl/>
        <w:autoSpaceDE w:val="0"/>
        <w:autoSpaceDN w:val="0"/>
        <w:adjustRightInd w:val="0"/>
        <w:ind w:firstLine="539"/>
        <w:jc w:val="center"/>
        <w:rPr>
          <w:rFonts w:ascii="Times New Roman" w:hAnsi="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1. </w:t>
      </w:r>
      <w:r w:rsidRPr="00057BF9">
        <w:rPr>
          <w:rFonts w:ascii="Times New Roman" w:hAnsi="Times New Roman"/>
          <w:bCs/>
          <w:color w:val="auto"/>
          <w:sz w:val="22"/>
          <w:szCs w:val="22"/>
        </w:rPr>
        <w:t xml:space="preserve">Требования к функциональным, техническим и качественным характеристикам объекта закупки. </w:t>
      </w:r>
    </w:p>
    <w:p w14:paraId="462317CE" w14:textId="77777777" w:rsidR="00A66F90" w:rsidRPr="00057BF9" w:rsidRDefault="00A66F90" w:rsidP="00A66F90">
      <w:pPr>
        <w:widowControl/>
        <w:autoSpaceDE w:val="0"/>
        <w:autoSpaceDN w:val="0"/>
        <w:adjustRightInd w:val="0"/>
        <w:ind w:firstLine="539"/>
        <w:jc w:val="center"/>
        <w:rPr>
          <w:rFonts w:ascii="Times New Roman" w:hAnsi="Times New Roman"/>
          <w:bCs/>
          <w:color w:val="auto"/>
          <w:sz w:val="22"/>
          <w:szCs w:val="22"/>
        </w:rPr>
      </w:pPr>
    </w:p>
    <w:p w14:paraId="5B62B6E4" w14:textId="77777777" w:rsidR="00163DB8" w:rsidRDefault="00163DB8" w:rsidP="00163DB8">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Pr>
          <w:rFonts w:ascii="Times New Roman" w:eastAsia="Calibri" w:hAnsi="Times New Roman" w:cs="Times New Roman"/>
          <w:color w:val="auto"/>
          <w:sz w:val="22"/>
          <w:szCs w:val="22"/>
          <w:lang w:eastAsia="en-US" w:bidi="ar-SA"/>
        </w:rPr>
        <w:t>:</w:t>
      </w:r>
      <w:r w:rsidRPr="00057BF9">
        <w:rPr>
          <w:rFonts w:ascii="Times New Roman" w:eastAsia="Calibri" w:hAnsi="Times New Roman" w:cs="Times New Roman"/>
          <w:color w:val="auto"/>
          <w:sz w:val="22"/>
          <w:szCs w:val="22"/>
          <w:lang w:eastAsia="en-US" w:bidi="ar-SA"/>
        </w:rPr>
        <w:t xml:space="preserve"> </w:t>
      </w:r>
    </w:p>
    <w:p w14:paraId="750F3D6A" w14:textId="77777777" w:rsidR="00163DB8" w:rsidRPr="00057BF9" w:rsidRDefault="00163DB8" w:rsidP="00163DB8">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163DB8">
        <w:rPr>
          <w:rFonts w:ascii="Times New Roman" w:eastAsia="Calibri" w:hAnsi="Times New Roman" w:cs="Times New Roman"/>
          <w:color w:val="auto"/>
          <w:sz w:val="22"/>
          <w:szCs w:val="22"/>
          <w:u w:val="single"/>
          <w:lang w:eastAsia="en-US" w:bidi="ar-SA"/>
        </w:rPr>
        <w:t>56.29.20.120</w:t>
      </w:r>
      <w:r>
        <w:rPr>
          <w:rFonts w:ascii="Times New Roman" w:eastAsia="Calibri" w:hAnsi="Times New Roman" w:cs="Times New Roman"/>
          <w:color w:val="auto"/>
          <w:sz w:val="22"/>
          <w:szCs w:val="22"/>
          <w:lang w:eastAsia="en-US" w:bidi="ar-SA"/>
        </w:rPr>
        <w:t xml:space="preserve"> - </w:t>
      </w:r>
      <w:r w:rsidRPr="00533328">
        <w:rPr>
          <w:rFonts w:ascii="Times New Roman" w:eastAsia="Calibri" w:hAnsi="Times New Roman" w:cs="Times New Roman"/>
          <w:color w:val="auto"/>
          <w:sz w:val="22"/>
          <w:szCs w:val="22"/>
          <w:lang w:eastAsia="en-US" w:bidi="ar-SA"/>
        </w:rPr>
        <w:t>Услуги школьных столовых и кухонь</w:t>
      </w:r>
    </w:p>
    <w:p w14:paraId="2AE1BFAE" w14:textId="77777777" w:rsidR="00A66F90" w:rsidRPr="00057BF9" w:rsidRDefault="00A66F90" w:rsidP="00163DB8">
      <w:pPr>
        <w:widowControl/>
        <w:autoSpaceDE w:val="0"/>
        <w:autoSpaceDN w:val="0"/>
        <w:adjustRightInd w:val="0"/>
        <w:ind w:firstLine="567"/>
        <w:jc w:val="center"/>
        <w:rPr>
          <w:rFonts w:ascii="Times New Roman" w:eastAsia="Calibri" w:hAnsi="Times New Roman" w:cs="Times New Roman"/>
          <w:color w:val="auto"/>
          <w:sz w:val="22"/>
          <w:szCs w:val="22"/>
          <w:lang w:eastAsia="en-US" w:bidi="ar-SA"/>
        </w:rPr>
      </w:pPr>
    </w:p>
    <w:p w14:paraId="31832F4F" w14:textId="77777777" w:rsidR="00A66F90" w:rsidRPr="00057BF9" w:rsidRDefault="00A66F90" w:rsidP="00163DB8">
      <w:pPr>
        <w:widowControl/>
        <w:numPr>
          <w:ilvl w:val="0"/>
          <w:numId w:val="1"/>
        </w:numPr>
        <w:autoSpaceDE w:val="0"/>
        <w:autoSpaceDN w:val="0"/>
        <w:adjustRightInd w:val="0"/>
        <w:ind w:left="0" w:firstLine="567"/>
        <w:contextualSpacing/>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10BAACEA" w14:textId="7384D88A" w:rsidR="00A66F90" w:rsidRPr="00057BF9" w:rsidRDefault="00A66F90" w:rsidP="00163DB8">
      <w:pPr>
        <w:widowControl/>
        <w:autoSpaceDE w:val="0"/>
        <w:autoSpaceDN w:val="0"/>
        <w:adjustRightInd w:val="0"/>
        <w:ind w:firstLine="567"/>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 Тип пищеблока </w:t>
      </w:r>
      <w:r w:rsidR="00FD7AD8" w:rsidRPr="00057BF9">
        <w:rPr>
          <w:rFonts w:ascii="Times New Roman" w:eastAsia="Times New Roman" w:hAnsi="Times New Roman" w:cs="Times New Roman"/>
          <w:color w:val="auto"/>
          <w:sz w:val="22"/>
          <w:szCs w:val="22"/>
        </w:rPr>
        <w:t>столовая сырьевого типа.</w:t>
      </w:r>
    </w:p>
    <w:p w14:paraId="59426754" w14:textId="46246C3C" w:rsidR="008F5DAD" w:rsidRPr="005C6C8B" w:rsidRDefault="00A66F90" w:rsidP="00163DB8">
      <w:pPr>
        <w:widowControl/>
        <w:autoSpaceDE w:val="0"/>
        <w:autoSpaceDN w:val="0"/>
        <w:adjustRightInd w:val="0"/>
        <w:ind w:firstLine="567"/>
        <w:jc w:val="both"/>
        <w:rPr>
          <w:rFonts w:ascii="Times New Roman" w:eastAsia="Times New Roman" w:hAnsi="Times New Roman" w:cs="Times New Roman"/>
          <w:color w:val="auto"/>
          <w:sz w:val="22"/>
          <w:szCs w:val="22"/>
          <w:u w:val="single"/>
        </w:rPr>
      </w:pPr>
      <w:r w:rsidRPr="00057BF9">
        <w:rPr>
          <w:rFonts w:ascii="Times New Roman" w:eastAsia="Times New Roman" w:hAnsi="Times New Roman" w:cs="Times New Roman"/>
          <w:color w:val="auto"/>
          <w:sz w:val="22"/>
          <w:szCs w:val="22"/>
        </w:rPr>
        <w:t xml:space="preserve">Место оказания Услуг: </w:t>
      </w:r>
      <w:r w:rsidR="008F5DAD" w:rsidRPr="00057BF9">
        <w:rPr>
          <w:rFonts w:ascii="Times New Roman" w:eastAsia="Times New Roman" w:hAnsi="Times New Roman" w:cs="Times New Roman"/>
          <w:color w:val="auto"/>
          <w:sz w:val="22"/>
          <w:szCs w:val="22"/>
        </w:rPr>
        <w:t xml:space="preserve">ГБОУ школа № </w:t>
      </w:r>
      <w:r w:rsidR="00956DD0" w:rsidRPr="00057BF9">
        <w:rPr>
          <w:rFonts w:ascii="Times New Roman" w:eastAsia="Times New Roman" w:hAnsi="Times New Roman" w:cs="Times New Roman"/>
          <w:color w:val="auto"/>
          <w:sz w:val="22"/>
          <w:szCs w:val="22"/>
        </w:rPr>
        <w:t>362</w:t>
      </w:r>
      <w:r w:rsidR="008F5DAD" w:rsidRPr="00057BF9">
        <w:rPr>
          <w:rFonts w:ascii="Times New Roman" w:eastAsia="Times New Roman" w:hAnsi="Times New Roman" w:cs="Times New Roman"/>
          <w:color w:val="auto"/>
          <w:sz w:val="22"/>
          <w:szCs w:val="22"/>
        </w:rPr>
        <w:t xml:space="preserve"> по адресу: </w:t>
      </w:r>
      <w:r w:rsidR="00956DD0" w:rsidRPr="00057BF9">
        <w:rPr>
          <w:rFonts w:ascii="Times New Roman" w:eastAsia="Times New Roman" w:hAnsi="Times New Roman" w:cs="Times New Roman"/>
          <w:color w:val="auto"/>
          <w:sz w:val="22"/>
          <w:szCs w:val="22"/>
        </w:rPr>
        <w:t xml:space="preserve">196233, </w:t>
      </w:r>
      <w:r w:rsidR="00956DD0" w:rsidRPr="005C6C8B">
        <w:rPr>
          <w:rFonts w:ascii="Times New Roman" w:eastAsia="Times New Roman" w:hAnsi="Times New Roman" w:cs="Times New Roman"/>
          <w:color w:val="auto"/>
          <w:sz w:val="22"/>
          <w:szCs w:val="22"/>
          <w:u w:val="single"/>
        </w:rPr>
        <w:t xml:space="preserve">Санкт-Петербург, </w:t>
      </w:r>
      <w:r w:rsidR="008730F4" w:rsidRPr="005C6C8B">
        <w:rPr>
          <w:rFonts w:ascii="Times New Roman" w:eastAsia="Times New Roman" w:hAnsi="Times New Roman" w:cs="Times New Roman"/>
          <w:color w:val="auto"/>
          <w:sz w:val="22"/>
          <w:szCs w:val="22"/>
          <w:u w:val="single"/>
        </w:rPr>
        <w:t>пр. Космонавтов, дом 104, корпус 2, строение 1</w:t>
      </w:r>
    </w:p>
    <w:p w14:paraId="514E400F" w14:textId="2EC906DE" w:rsidR="00A66F90" w:rsidRPr="00057BF9" w:rsidRDefault="00A66F90" w:rsidP="00163DB8">
      <w:pPr>
        <w:widowControl/>
        <w:autoSpaceDE w:val="0"/>
        <w:autoSpaceDN w:val="0"/>
        <w:adjustRightInd w:val="0"/>
        <w:ind w:firstLine="567"/>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Сроки оказания Услуг: </w:t>
      </w:r>
      <w:r w:rsidR="004B5D4D" w:rsidRPr="00163DB8">
        <w:rPr>
          <w:rFonts w:ascii="Times New Roman" w:eastAsia="Times New Roman" w:hAnsi="Times New Roman" w:cs="Times New Roman"/>
          <w:b/>
          <w:bCs/>
          <w:color w:val="auto"/>
          <w:sz w:val="22"/>
          <w:szCs w:val="22"/>
        </w:rPr>
        <w:t xml:space="preserve">с </w:t>
      </w:r>
      <w:r w:rsidR="009C5F32">
        <w:rPr>
          <w:rFonts w:ascii="Times New Roman" w:eastAsia="Times New Roman" w:hAnsi="Times New Roman" w:cs="Times New Roman"/>
          <w:b/>
          <w:bCs/>
          <w:color w:val="auto"/>
          <w:sz w:val="22"/>
          <w:szCs w:val="22"/>
        </w:rPr>
        <w:t>1</w:t>
      </w:r>
      <w:r w:rsidR="004B5D4D" w:rsidRPr="00163DB8">
        <w:rPr>
          <w:rFonts w:ascii="Times New Roman" w:eastAsia="Times New Roman" w:hAnsi="Times New Roman" w:cs="Times New Roman"/>
          <w:b/>
          <w:bCs/>
          <w:color w:val="auto"/>
          <w:sz w:val="22"/>
          <w:szCs w:val="22"/>
        </w:rPr>
        <w:t xml:space="preserve">8.06.2026 по </w:t>
      </w:r>
      <w:r w:rsidR="009C5F32">
        <w:rPr>
          <w:rFonts w:ascii="Times New Roman" w:eastAsia="Times New Roman" w:hAnsi="Times New Roman" w:cs="Times New Roman"/>
          <w:b/>
          <w:bCs/>
          <w:color w:val="auto"/>
          <w:sz w:val="22"/>
          <w:szCs w:val="22"/>
        </w:rPr>
        <w:t>26</w:t>
      </w:r>
      <w:r w:rsidR="004B5D4D" w:rsidRPr="00163DB8">
        <w:rPr>
          <w:rFonts w:ascii="Times New Roman" w:eastAsia="Times New Roman" w:hAnsi="Times New Roman" w:cs="Times New Roman"/>
          <w:b/>
          <w:bCs/>
          <w:color w:val="auto"/>
          <w:sz w:val="22"/>
          <w:szCs w:val="22"/>
        </w:rPr>
        <w:t>.06.2026 г.</w:t>
      </w:r>
    </w:p>
    <w:p w14:paraId="36EA9D94" w14:textId="77777777" w:rsidR="008F5DAD" w:rsidRPr="005C411E" w:rsidRDefault="008F5DAD" w:rsidP="00A66F90">
      <w:pPr>
        <w:widowControl/>
        <w:autoSpaceDE w:val="0"/>
        <w:autoSpaceDN w:val="0"/>
        <w:adjustRightInd w:val="0"/>
        <w:ind w:left="360"/>
        <w:jc w:val="both"/>
        <w:rPr>
          <w:rFonts w:ascii="Times New Roman" w:eastAsia="Times New Roman" w:hAnsi="Times New Roman" w:cs="Times New Roman"/>
          <w:color w:val="aut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5C411E" w:rsidRPr="005C411E" w14:paraId="2E1BCEF3" w14:textId="77777777" w:rsidTr="00F0595E">
        <w:trPr>
          <w:trHeight w:val="450"/>
          <w:jc w:val="center"/>
        </w:trPr>
        <w:tc>
          <w:tcPr>
            <w:tcW w:w="3260" w:type="dxa"/>
            <w:shd w:val="clear" w:color="auto" w:fill="auto"/>
            <w:hideMark/>
          </w:tcPr>
          <w:p w14:paraId="41FC66ED"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Наименование услуги/срок оказания услуг</w:t>
            </w:r>
          </w:p>
        </w:tc>
        <w:tc>
          <w:tcPr>
            <w:tcW w:w="3364" w:type="dxa"/>
            <w:shd w:val="clear" w:color="auto" w:fill="auto"/>
            <w:hideMark/>
          </w:tcPr>
          <w:p w14:paraId="0B056605" w14:textId="77777777" w:rsidR="00A66F90" w:rsidRPr="005C411E" w:rsidRDefault="00A66F90" w:rsidP="00A66F90">
            <w:pPr>
              <w:spacing w:after="240"/>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shd w:val="clear" w:color="auto" w:fill="auto"/>
            <w:hideMark/>
          </w:tcPr>
          <w:p w14:paraId="69279213" w14:textId="77777777" w:rsidR="00A66F90" w:rsidRPr="005C411E" w:rsidRDefault="00A66F90" w:rsidP="00A66F90">
            <w:pPr>
              <w:spacing w:after="240"/>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 xml:space="preserve">Количество дней питания (рабочие дни) </w:t>
            </w:r>
          </w:p>
        </w:tc>
      </w:tr>
      <w:tr w:rsidR="005C411E" w:rsidRPr="005C411E" w14:paraId="7F56467A" w14:textId="77777777" w:rsidTr="00F0595E">
        <w:trPr>
          <w:trHeight w:val="264"/>
          <w:jc w:val="center"/>
        </w:trPr>
        <w:tc>
          <w:tcPr>
            <w:tcW w:w="3260" w:type="dxa"/>
            <w:shd w:val="clear" w:color="auto" w:fill="auto"/>
            <w:noWrap/>
            <w:vAlign w:val="center"/>
            <w:hideMark/>
          </w:tcPr>
          <w:p w14:paraId="7BDF1744"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1</w:t>
            </w:r>
          </w:p>
        </w:tc>
        <w:tc>
          <w:tcPr>
            <w:tcW w:w="3364" w:type="dxa"/>
            <w:shd w:val="clear" w:color="auto" w:fill="auto"/>
            <w:vAlign w:val="center"/>
            <w:hideMark/>
          </w:tcPr>
          <w:p w14:paraId="388C877C"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2</w:t>
            </w:r>
          </w:p>
        </w:tc>
        <w:tc>
          <w:tcPr>
            <w:tcW w:w="3152" w:type="dxa"/>
            <w:shd w:val="clear" w:color="auto" w:fill="auto"/>
            <w:noWrap/>
            <w:vAlign w:val="center"/>
            <w:hideMark/>
          </w:tcPr>
          <w:p w14:paraId="02367C96"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3</w:t>
            </w:r>
          </w:p>
        </w:tc>
      </w:tr>
      <w:tr w:rsidR="005C411E" w:rsidRPr="005C411E" w14:paraId="4BD4EC09"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717EEFBE" w14:textId="77777777" w:rsidR="008F5DAD" w:rsidRPr="000574B6" w:rsidRDefault="008F5DAD" w:rsidP="008F5DA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 xml:space="preserve">Оказание услуг по организации горячего питания детей от 7 до 11 лет в лагере с дневным пребыванием </w:t>
            </w:r>
          </w:p>
          <w:p w14:paraId="1B9B5D04" w14:textId="4737A3E7" w:rsidR="00A66F90" w:rsidRPr="000574B6" w:rsidRDefault="008F5DAD" w:rsidP="008F5DAD">
            <w:pPr>
              <w:jc w:val="center"/>
              <w:rPr>
                <w:rFonts w:ascii="Times New Roman" w:eastAsia="Times New Roman" w:hAnsi="Times New Roman" w:cs="Times New Roman"/>
                <w:color w:val="auto"/>
                <w:sz w:val="20"/>
                <w:szCs w:val="20"/>
                <w:highlight w:val="yellow"/>
              </w:rPr>
            </w:pPr>
            <w:r w:rsidRPr="000574B6">
              <w:rPr>
                <w:rFonts w:ascii="Times New Roman" w:eastAsia="Times New Roman" w:hAnsi="Times New Roman" w:cs="Times New Roman"/>
                <w:color w:val="auto"/>
                <w:sz w:val="20"/>
                <w:szCs w:val="20"/>
              </w:rPr>
              <w:t>(</w:t>
            </w:r>
            <w:r w:rsidR="009C5F32" w:rsidRPr="009C5F32">
              <w:rPr>
                <w:rFonts w:ascii="Times New Roman" w:eastAsia="Times New Roman" w:hAnsi="Times New Roman" w:cs="Times New Roman"/>
                <w:color w:val="auto"/>
                <w:sz w:val="20"/>
                <w:szCs w:val="20"/>
              </w:rPr>
              <w:t>с 18.06.2026 по 26.06.2026 г.</w:t>
            </w:r>
            <w:r w:rsidRPr="000574B6">
              <w:rPr>
                <w:rFonts w:ascii="Times New Roman" w:eastAsia="Times New Roman" w:hAnsi="Times New Roman" w:cs="Times New Roman"/>
                <w:color w:val="auto"/>
                <w:sz w:val="20"/>
                <w:szCs w:val="20"/>
              </w:rPr>
              <w:t>)</w:t>
            </w:r>
          </w:p>
        </w:tc>
        <w:tc>
          <w:tcPr>
            <w:tcW w:w="3364" w:type="dxa"/>
            <w:shd w:val="clear" w:color="000000" w:fill="FFFFFF"/>
          </w:tcPr>
          <w:p w14:paraId="324C1A33" w14:textId="77777777" w:rsidR="00A66F90" w:rsidRPr="005C411E" w:rsidRDefault="00A66F90" w:rsidP="00A66F90">
            <w:pPr>
              <w:jc w:val="center"/>
              <w:rPr>
                <w:rFonts w:ascii="Times New Roman" w:eastAsia="Times New Roman" w:hAnsi="Times New Roman" w:cs="Times New Roman"/>
                <w:color w:val="auto"/>
                <w:sz w:val="22"/>
                <w:szCs w:val="22"/>
              </w:rPr>
            </w:pPr>
          </w:p>
          <w:p w14:paraId="10020E83" w14:textId="216448B6" w:rsidR="00A66F90" w:rsidRPr="005C411E" w:rsidRDefault="008F5DAD" w:rsidP="00A66F90">
            <w:pPr>
              <w:jc w:val="center"/>
              <w:rPr>
                <w:color w:val="auto"/>
                <w:sz w:val="22"/>
                <w:szCs w:val="22"/>
              </w:rPr>
            </w:pPr>
            <w:r w:rsidRPr="005C411E">
              <w:rPr>
                <w:rFonts w:ascii="Times New Roman" w:eastAsia="Times New Roman" w:hAnsi="Times New Roman" w:cs="Times New Roman"/>
                <w:color w:val="auto"/>
                <w:sz w:val="20"/>
                <w:szCs w:val="22"/>
              </w:rPr>
              <w:t>Дети от 7 до 11 лет / завтрак, обед, полдник</w:t>
            </w:r>
          </w:p>
        </w:tc>
        <w:tc>
          <w:tcPr>
            <w:tcW w:w="3152" w:type="dxa"/>
            <w:shd w:val="clear" w:color="auto" w:fill="auto"/>
            <w:noWrap/>
            <w:vAlign w:val="center"/>
          </w:tcPr>
          <w:p w14:paraId="39F374CF" w14:textId="3E5AB8FD" w:rsidR="00A66F90" w:rsidRPr="005C411E" w:rsidRDefault="000574B6" w:rsidP="00A66F90">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7</w:t>
            </w:r>
          </w:p>
        </w:tc>
      </w:tr>
      <w:tr w:rsidR="00EA6D3D" w:rsidRPr="005C411E" w14:paraId="765A1A48"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689ABD16" w14:textId="77777777" w:rsidR="00EA6D3D" w:rsidRPr="000574B6" w:rsidRDefault="00EA6D3D" w:rsidP="00EA6D3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 xml:space="preserve">Оказание услуг по организации горячего питания детей 12 лет и старше в лагере с дневным пребыванием </w:t>
            </w:r>
          </w:p>
          <w:p w14:paraId="2FB715EF" w14:textId="4984A8E0" w:rsidR="00EA6D3D" w:rsidRPr="000574B6" w:rsidRDefault="00EA6D3D" w:rsidP="00EA6D3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w:t>
            </w:r>
            <w:r w:rsidR="009C5F32" w:rsidRPr="009C5F32">
              <w:rPr>
                <w:rFonts w:ascii="Times New Roman" w:eastAsia="Times New Roman" w:hAnsi="Times New Roman" w:cs="Times New Roman"/>
                <w:color w:val="auto"/>
                <w:sz w:val="20"/>
                <w:szCs w:val="20"/>
              </w:rPr>
              <w:t>с 18.06.2026 по 26.06.2026 г.</w:t>
            </w:r>
            <w:r w:rsidRPr="000574B6">
              <w:rPr>
                <w:rFonts w:ascii="Times New Roman" w:eastAsia="Times New Roman" w:hAnsi="Times New Roman" w:cs="Times New Roman"/>
                <w:color w:val="auto"/>
                <w:sz w:val="20"/>
                <w:szCs w:val="20"/>
              </w:rPr>
              <w:t>)</w:t>
            </w:r>
          </w:p>
        </w:tc>
        <w:tc>
          <w:tcPr>
            <w:tcW w:w="3364" w:type="dxa"/>
            <w:shd w:val="clear" w:color="000000" w:fill="FFFFFF"/>
          </w:tcPr>
          <w:p w14:paraId="3C131F10" w14:textId="77777777" w:rsidR="00EA6D3D" w:rsidRPr="00FD7AD8" w:rsidRDefault="00EA6D3D" w:rsidP="00EA6D3D">
            <w:pPr>
              <w:jc w:val="center"/>
              <w:rPr>
                <w:rFonts w:ascii="Times New Roman" w:eastAsia="Times New Roman" w:hAnsi="Times New Roman" w:cs="Times New Roman"/>
                <w:color w:val="0070C0"/>
                <w:sz w:val="22"/>
                <w:szCs w:val="22"/>
              </w:rPr>
            </w:pPr>
          </w:p>
          <w:p w14:paraId="1DD1442C" w14:textId="449B7B29" w:rsidR="00EA6D3D" w:rsidRPr="005C411E" w:rsidRDefault="00EA6D3D" w:rsidP="00EA6D3D">
            <w:pPr>
              <w:jc w:val="center"/>
              <w:rPr>
                <w:rFonts w:ascii="Times New Roman" w:eastAsia="Times New Roman" w:hAnsi="Times New Roman" w:cs="Times New Roman"/>
                <w:color w:val="auto"/>
                <w:sz w:val="22"/>
                <w:szCs w:val="22"/>
              </w:rPr>
            </w:pPr>
            <w:r w:rsidRPr="0090703A">
              <w:rPr>
                <w:rFonts w:ascii="Times New Roman" w:eastAsia="Times New Roman" w:hAnsi="Times New Roman" w:cs="Times New Roman"/>
                <w:color w:val="auto"/>
                <w:sz w:val="20"/>
                <w:szCs w:val="22"/>
              </w:rPr>
              <w:t>Дети 12 лет и старше / завтрак, обед, полдник</w:t>
            </w:r>
          </w:p>
        </w:tc>
        <w:tc>
          <w:tcPr>
            <w:tcW w:w="3152" w:type="dxa"/>
            <w:shd w:val="clear" w:color="auto" w:fill="auto"/>
            <w:noWrap/>
            <w:vAlign w:val="center"/>
          </w:tcPr>
          <w:p w14:paraId="0031175E" w14:textId="3977A544" w:rsidR="00EA6D3D" w:rsidRPr="005C411E" w:rsidRDefault="000574B6" w:rsidP="00EA6D3D">
            <w:pPr>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2"/>
                <w:szCs w:val="22"/>
              </w:rPr>
              <w:t>7</w:t>
            </w:r>
          </w:p>
        </w:tc>
      </w:tr>
    </w:tbl>
    <w:p w14:paraId="66A489C7" w14:textId="77777777" w:rsidR="00A66F90" w:rsidRPr="005C411E" w:rsidRDefault="00A66F90" w:rsidP="00A66F90">
      <w:pPr>
        <w:widowControl/>
        <w:autoSpaceDE w:val="0"/>
        <w:autoSpaceDN w:val="0"/>
        <w:adjustRightInd w:val="0"/>
        <w:ind w:left="360"/>
        <w:jc w:val="both"/>
        <w:rPr>
          <w:rFonts w:ascii="Times New Roman" w:eastAsia="Times New Roman" w:hAnsi="Times New Roman" w:cs="Times New Roman"/>
          <w:color w:val="auto"/>
        </w:rPr>
      </w:pPr>
    </w:p>
    <w:p w14:paraId="51468A9B" w14:textId="77777777" w:rsidR="00A66F90" w:rsidRPr="00057BF9" w:rsidRDefault="00A66F90" w:rsidP="00A66F90">
      <w:pPr>
        <w:widowControl/>
        <w:autoSpaceDE w:val="0"/>
        <w:autoSpaceDN w:val="0"/>
        <w:adjustRightInd w:val="0"/>
        <w:ind w:firstLine="426"/>
        <w:jc w:val="both"/>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3. </w:t>
      </w:r>
      <w:r w:rsidRPr="00057BF9">
        <w:rPr>
          <w:rFonts w:ascii="Times New Roman" w:eastAsia="Times New Roman" w:hAnsi="Times New Roman" w:cs="Times New Roman"/>
          <w:color w:val="auto"/>
          <w:sz w:val="22"/>
          <w:szCs w:val="22"/>
        </w:rPr>
        <w:t>Оказание услуг по организации питания осуществляется в соответствии с Цикличными меню рационов горячего питания (Приложение № 1.1 к Приложению № 1 к контракту) из продуктов, поименованных</w:t>
      </w:r>
      <w:r w:rsidRPr="00057BF9">
        <w:rPr>
          <w:rFonts w:ascii="Times New Roman" w:eastAsia="Times New Roman" w:hAnsi="Times New Roman" w:cs="Times New Roman"/>
          <w:color w:val="auto"/>
          <w:spacing w:val="4"/>
          <w:sz w:val="22"/>
          <w:szCs w:val="22"/>
        </w:rPr>
        <w:t xml:space="preserve"> в </w:t>
      </w:r>
      <w:r w:rsidRPr="00057BF9">
        <w:rPr>
          <w:rFonts w:ascii="Times New Roman" w:eastAsia="Times New Roman" w:hAnsi="Times New Roman" w:cs="Times New Roman"/>
          <w:color w:val="auto"/>
          <w:sz w:val="22"/>
          <w:szCs w:val="22"/>
        </w:rPr>
        <w:t xml:space="preserve">Ассортиментном перечне основных групп продовольственных товаров и сырья (Приложение № 1.2 к Приложению № 1 к контракту).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1" w:history="1">
        <w:r w:rsidRPr="00057BF9">
          <w:rPr>
            <w:rFonts w:ascii="Times New Roman" w:eastAsia="Times New Roman" w:hAnsi="Times New Roman" w:cs="Times New Roman"/>
            <w:color w:val="auto"/>
            <w:sz w:val="22"/>
            <w:szCs w:val="22"/>
            <w:u w:val="single"/>
          </w:rPr>
          <w:t>https://www.gov.spb.ru</w:t>
        </w:r>
      </w:hyperlink>
      <w:r w:rsidRPr="00057BF9">
        <w:rPr>
          <w:rFonts w:ascii="Times New Roman" w:eastAsia="Times New Roman" w:hAnsi="Times New Roman" w:cs="Times New Roman"/>
          <w:color w:val="auto"/>
          <w:sz w:val="22"/>
          <w:szCs w:val="22"/>
        </w:rPr>
        <w:t>.</w:t>
      </w:r>
    </w:p>
    <w:p w14:paraId="1A404B0E" w14:textId="77777777" w:rsidR="00A66F90" w:rsidRPr="00057BF9" w:rsidRDefault="00A66F90" w:rsidP="00A66F90">
      <w:pPr>
        <w:widowControl/>
        <w:ind w:firstLine="567"/>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w:t>
      </w:r>
      <w:proofErr w:type="gramStart"/>
      <w:r w:rsidRPr="00057BF9">
        <w:rPr>
          <w:rFonts w:ascii="Times New Roman" w:eastAsiaTheme="minorEastAsia" w:hAnsi="Times New Roman" w:cs="Times New Roman"/>
          <w:color w:val="auto"/>
          <w:sz w:val="22"/>
          <w:szCs w:val="22"/>
          <w:lang w:bidi="ar-SA"/>
        </w:rPr>
        <w:t>/.gov.spb.ru</w:t>
      </w:r>
      <w:proofErr w:type="gramEnd"/>
      <w:r w:rsidRPr="00057BF9">
        <w:rPr>
          <w:rFonts w:ascii="Times New Roman" w:eastAsiaTheme="minorEastAsia" w:hAnsi="Times New Roman" w:cs="Times New Roman"/>
          <w:color w:val="auto"/>
          <w:sz w:val="22"/>
          <w:szCs w:val="22"/>
          <w:lang w:bidi="ar-SA"/>
        </w:rPr>
        <w:t xml:space="preserve">. </w:t>
      </w:r>
    </w:p>
    <w:p w14:paraId="2F8C1D65" w14:textId="77777777" w:rsidR="00A66F90" w:rsidRPr="00057BF9" w:rsidRDefault="00A66F90" w:rsidP="00A66F90">
      <w:pPr>
        <w:ind w:firstLine="567"/>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Исполнитель может использовать в работе Цикличные меню рационов горячего питания (Приложение № 1.1 к Приложению № 1 к контракту),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w:t>
      </w:r>
      <w:r w:rsidRPr="00057BF9">
        <w:rPr>
          <w:rFonts w:ascii="Times New Roman" w:eastAsia="Times New Roman" w:hAnsi="Times New Roman" w:cs="Times New Roman"/>
          <w:color w:val="auto"/>
          <w:sz w:val="22"/>
          <w:szCs w:val="22"/>
          <w:lang w:bidi="ar-SA"/>
        </w:rPr>
        <w:t xml:space="preserve">для каждой возрастной группы детей </w:t>
      </w:r>
      <w:r w:rsidRPr="00057BF9">
        <w:rPr>
          <w:rFonts w:ascii="Times New Roman" w:eastAsia="Times New Roman" w:hAnsi="Times New Roman" w:cs="Times New Roman"/>
          <w:color w:val="auto"/>
          <w:sz w:val="22"/>
          <w:szCs w:val="22"/>
        </w:rPr>
        <w:t>в детском оздоровительном лагере с дневным пребыванием</w:t>
      </w:r>
      <w:r w:rsidRPr="00057BF9">
        <w:rPr>
          <w:rFonts w:ascii="Times New Roman" w:eastAsia="Times New Roman" w:hAnsi="Times New Roman" w:cs="Times New Roman"/>
          <w:color w:val="auto"/>
          <w:sz w:val="22"/>
          <w:szCs w:val="22"/>
          <w:lang w:bidi="ar-SA"/>
        </w:rPr>
        <w:t xml:space="preserve"> </w:t>
      </w:r>
      <w:r w:rsidRPr="00057BF9">
        <w:rPr>
          <w:rFonts w:ascii="Times New Roman" w:eastAsiaTheme="minorEastAsia" w:hAnsi="Times New Roman" w:cs="Times New Roman"/>
          <w:color w:val="auto"/>
          <w:sz w:val="22"/>
          <w:szCs w:val="22"/>
          <w:lang w:bidi="ar-SA"/>
        </w:rPr>
        <w:t>в соответствии с установленными нормативными правовыми актами, согласованное с Заказчиком.</w:t>
      </w:r>
    </w:p>
    <w:p w14:paraId="2D508635" w14:textId="77777777" w:rsidR="00A66F90" w:rsidRPr="00057BF9" w:rsidRDefault="00A66F90" w:rsidP="00A66F90">
      <w:pPr>
        <w:autoSpaceDE w:val="0"/>
        <w:autoSpaceDN w:val="0"/>
        <w:adjustRightInd w:val="0"/>
        <w:ind w:firstLine="425"/>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 1 к контракту), имеющие сопроводительные документы, и разрешенные в детском питании. </w:t>
      </w:r>
    </w:p>
    <w:p w14:paraId="053962EB" w14:textId="77777777" w:rsidR="00A66F90" w:rsidRPr="00057BF9" w:rsidRDefault="00A66F90" w:rsidP="00A66F90">
      <w:pPr>
        <w:ind w:hanging="142"/>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w:t>
      </w:r>
      <w:proofErr w:type="spellStart"/>
      <w:r w:rsidRPr="00057BF9">
        <w:rPr>
          <w:rFonts w:ascii="Times New Roman" w:eastAsia="Times New Roman" w:hAnsi="Times New Roman" w:cs="Times New Roman"/>
          <w:color w:val="auto"/>
          <w:sz w:val="22"/>
          <w:szCs w:val="22"/>
          <w:lang w:bidi="ar-SA"/>
        </w:rPr>
        <w:t>эпидеомологические</w:t>
      </w:r>
      <w:proofErr w:type="spellEnd"/>
      <w:r w:rsidRPr="00057BF9">
        <w:rPr>
          <w:rFonts w:ascii="Times New Roman" w:eastAsia="Times New Roman" w:hAnsi="Times New Roman" w:cs="Times New Roman"/>
          <w:color w:val="auto"/>
          <w:sz w:val="22"/>
          <w:szCs w:val="22"/>
          <w:lang w:bidi="ar-SA"/>
        </w:rPr>
        <w:t xml:space="preserve"> требования к организации общественного питания населения». </w:t>
      </w:r>
    </w:p>
    <w:p w14:paraId="059485AD" w14:textId="77777777" w:rsidR="00A66F90" w:rsidRPr="00057BF9" w:rsidRDefault="00A66F90" w:rsidP="00A66F90">
      <w:pPr>
        <w:widowControl/>
        <w:ind w:firstLine="426"/>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b/>
          <w:color w:val="auto"/>
          <w:sz w:val="22"/>
          <w:szCs w:val="22"/>
          <w:lang w:bidi="ar-SA"/>
        </w:rPr>
        <w:t xml:space="preserve"> </w:t>
      </w:r>
      <w:r w:rsidRPr="00057BF9">
        <w:rPr>
          <w:rFonts w:ascii="Times New Roman" w:eastAsia="Times New Roman" w:hAnsi="Times New Roman" w:cs="Times New Roman"/>
          <w:color w:val="auto"/>
          <w:sz w:val="22"/>
          <w:szCs w:val="22"/>
          <w:lang w:bidi="ar-SA"/>
        </w:rPr>
        <w:t xml:space="preserve">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w:t>
      </w:r>
      <w:r w:rsidRPr="00057BF9">
        <w:rPr>
          <w:rFonts w:ascii="Times New Roman" w:eastAsia="Times New Roman" w:hAnsi="Times New Roman" w:cs="Times New Roman"/>
          <w:color w:val="auto"/>
          <w:sz w:val="22"/>
          <w:szCs w:val="22"/>
          <w:lang w:bidi="ar-SA"/>
        </w:rPr>
        <w:lastRenderedPageBreak/>
        <w:t>приготовления питания, утвержденной распоряжением Управления социального питания от 27.07.2009 №03-01-08/09-0-0.</w:t>
      </w:r>
    </w:p>
    <w:p w14:paraId="2DD8E915" w14:textId="77777777" w:rsidR="00A66F90" w:rsidRPr="00057BF9" w:rsidRDefault="00A66F90" w:rsidP="00A66F90">
      <w:pPr>
        <w:widowControl/>
        <w:autoSpaceDE w:val="0"/>
        <w:autoSpaceDN w:val="0"/>
        <w:adjustRightInd w:val="0"/>
        <w:ind w:firstLine="426"/>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Перечень пищевой продукции, которая не допускается при организации питания детей приведен в </w:t>
      </w:r>
      <w:hyperlink r:id="rId12" w:history="1">
        <w:r w:rsidRPr="00057BF9">
          <w:rPr>
            <w:rFonts w:ascii="Times New Roman" w:eastAsia="Times New Roman" w:hAnsi="Times New Roman" w:cs="Times New Roman"/>
            <w:color w:val="auto"/>
            <w:sz w:val="22"/>
            <w:szCs w:val="22"/>
          </w:rPr>
          <w:t>приложении № 6</w:t>
        </w:r>
      </w:hyperlink>
      <w:r w:rsidRPr="00057BF9">
        <w:rPr>
          <w:rFonts w:ascii="Times New Roman" w:eastAsia="Times New Roman" w:hAnsi="Times New Roman" w:cs="Times New Roman"/>
          <w:color w:val="auto"/>
          <w:sz w:val="22"/>
          <w:szCs w:val="22"/>
        </w:rPr>
        <w:t xml:space="preserve"> к </w:t>
      </w:r>
      <w:hyperlink r:id="rId13"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57BF9">
          <w:rPr>
            <w:rFonts w:ascii="Times New Roman" w:eastAsia="Times New Roman" w:hAnsi="Times New Roman" w:cs="Times New Roman"/>
            <w:color w:val="auto"/>
            <w:sz w:val="22"/>
            <w:szCs w:val="22"/>
          </w:rPr>
          <w:t>СанПиН 2.3/2.4.3590-20</w:t>
        </w:r>
      </w:hyperlink>
      <w:r w:rsidRPr="00057BF9">
        <w:rPr>
          <w:rFonts w:ascii="Times New Roman" w:eastAsia="Times New Roman" w:hAnsi="Times New Roman" w:cs="Times New Roman"/>
          <w:color w:val="auto"/>
          <w:sz w:val="22"/>
          <w:szCs w:val="22"/>
        </w:rPr>
        <w:t>.</w:t>
      </w:r>
    </w:p>
    <w:p w14:paraId="75729D0C" w14:textId="77777777" w:rsidR="00A66F90" w:rsidRPr="00057BF9" w:rsidRDefault="00A66F90" w:rsidP="00A66F90">
      <w:pPr>
        <w:ind w:hanging="142"/>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lang w:bidi="ar-SA"/>
        </w:rPr>
        <w:t xml:space="preserve">          </w:t>
      </w:r>
      <w:r w:rsidRPr="00057BF9">
        <w:rPr>
          <w:rFonts w:ascii="Times New Roman" w:eastAsia="Times New Roman" w:hAnsi="Times New Roman" w:cs="Times New Roman"/>
          <w:color w:val="auto"/>
          <w:sz w:val="22"/>
          <w:szCs w:val="22"/>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48FFCE12"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89153FF" w14:textId="77777777" w:rsidR="00A66F90" w:rsidRPr="00057BF9" w:rsidRDefault="00A66F90" w:rsidP="00A66F90">
      <w:pPr>
        <w:widowControl/>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1A500DBE"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3.4. Исполнитель обеспечивает соблюдение требований к санитарному содержанию пищеблока, оборудования и инвентаря.</w:t>
      </w:r>
    </w:p>
    <w:p w14:paraId="0C2BFD08"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0E96C891"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3.6. Исполнитель производит замену или ремонт оборудования, пришедшего в негодность по его вине.</w:t>
      </w:r>
    </w:p>
    <w:p w14:paraId="4999200B"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126F16C6"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4AC95610"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28F77D21"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3988223F" w14:textId="77777777" w:rsidR="00A66F90" w:rsidRPr="00057BF9" w:rsidRDefault="00A66F90" w:rsidP="00A66F90">
      <w:pPr>
        <w:ind w:firstLine="539"/>
        <w:jc w:val="both"/>
        <w:rPr>
          <w:rFonts w:ascii="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4. Исполнитель гарантирует, что </w:t>
      </w:r>
      <w:r w:rsidRPr="00057BF9">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6969AC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4ABBF671"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27EA3175"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Закону Российской Федерации от 14.05.1993 № 4979-1 «О ветеринарии»;</w:t>
      </w:r>
    </w:p>
    <w:p w14:paraId="5E78184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047BC79"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1B164AA5"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413A69DE"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78FC3FE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002BEA4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2FC7F86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591EB0E"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9F33334"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20037C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4D6941C9"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5A0D8A18"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 022/2011 «Пищевая продукция в </w:t>
      </w:r>
      <w:r w:rsidRPr="00057BF9">
        <w:rPr>
          <w:rFonts w:ascii="Times New Roman" w:eastAsia="Times New Roman" w:hAnsi="Times New Roman" w:cs="Times New Roman"/>
          <w:color w:val="auto"/>
          <w:sz w:val="22"/>
          <w:szCs w:val="22"/>
        </w:rPr>
        <w:lastRenderedPageBreak/>
        <w:t>части ее маркировки»;</w:t>
      </w:r>
    </w:p>
    <w:p w14:paraId="54779EE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17B1C7"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40BD911"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55931660"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hAnsi="Times New Roman"/>
          <w:color w:val="auto"/>
          <w:sz w:val="22"/>
          <w:szCs w:val="22"/>
        </w:rPr>
        <w:t>Национальному стандарту ГОСТ Р 51074-2003 «Продукты пищевые. Информация для потребителя, общие требования»;</w:t>
      </w:r>
    </w:p>
    <w:p w14:paraId="06CE395E" w14:textId="77777777" w:rsidR="00A66F90" w:rsidRPr="00057BF9" w:rsidRDefault="00A66F90" w:rsidP="00A66F90">
      <w:pPr>
        <w:ind w:firstLine="709"/>
        <w:jc w:val="both"/>
        <w:rPr>
          <w:rFonts w:ascii="Times New Roman" w:hAnsi="Times New Roman"/>
          <w:color w:val="auto"/>
          <w:sz w:val="22"/>
          <w:szCs w:val="22"/>
        </w:rPr>
      </w:pPr>
      <w:r w:rsidRPr="00057BF9">
        <w:rPr>
          <w:rFonts w:ascii="Times New Roman" w:hAnsi="Times New Roman"/>
          <w:color w:val="auto"/>
          <w:sz w:val="22"/>
          <w:szCs w:val="22"/>
        </w:rPr>
        <w:t>Статье 469 Гражданского кодекса Российской Федерации</w:t>
      </w:r>
    </w:p>
    <w:p w14:paraId="307B927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0FAF4F87" w14:textId="77777777" w:rsidR="00A66F90" w:rsidRPr="00057BF9" w:rsidRDefault="00A66F90" w:rsidP="00A66F90">
      <w:pPr>
        <w:ind w:firstLine="539"/>
        <w:jc w:val="both"/>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5. Исполнитель</w:t>
      </w:r>
      <w:r w:rsidRPr="00057BF9">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38AB58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B62BA7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598001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1348F157"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705F4ECD"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135EF128"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31984-2012 «Услуги общественного питания. Общие требования»;</w:t>
      </w:r>
    </w:p>
    <w:p w14:paraId="3C56478D"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30524-2013 «Услуги общественного питания. Требования к персоналу»;</w:t>
      </w:r>
    </w:p>
    <w:p w14:paraId="5503B2A7"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09E9A6FC"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63B7BDC1"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F77566"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225F8D31" w14:textId="77777777" w:rsidR="00A66F90" w:rsidRPr="00057BF9" w:rsidRDefault="00A66F90" w:rsidP="00A66F90">
      <w:pPr>
        <w:ind w:firstLine="709"/>
        <w:contextualSpacing/>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6B8610D"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A6FF7CE" w14:textId="77777777" w:rsidR="00A66F90" w:rsidRPr="00057BF9" w:rsidRDefault="00A66F90" w:rsidP="00A66F90">
      <w:pPr>
        <w:widowControl/>
        <w:ind w:firstLine="426"/>
        <w:jc w:val="both"/>
        <w:rPr>
          <w:rFonts w:ascii="Times New Roman" w:eastAsia="Calibri" w:hAnsi="Times New Roman" w:cs="Times New Roman"/>
          <w:color w:val="auto"/>
          <w:sz w:val="22"/>
          <w:szCs w:val="22"/>
          <w:lang w:eastAsia="en-US" w:bidi="ar-SA"/>
        </w:rPr>
      </w:pPr>
      <w:r w:rsidRPr="00057BF9">
        <w:rPr>
          <w:rFonts w:ascii="Times New Roman" w:hAnsi="Times New Roman" w:cs="Times New Roman"/>
          <w:color w:val="auto"/>
          <w:sz w:val="22"/>
          <w:szCs w:val="22"/>
        </w:rPr>
        <w:t xml:space="preserve">6. </w:t>
      </w:r>
      <w:r w:rsidRPr="00057BF9">
        <w:rPr>
          <w:rFonts w:ascii="Times New Roman" w:eastAsia="Calibri" w:hAnsi="Times New Roman" w:cs="Times New Roman"/>
          <w:color w:val="auto"/>
          <w:sz w:val="22"/>
          <w:szCs w:val="22"/>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248269A3" w14:textId="77777777" w:rsidR="00A66F90" w:rsidRPr="00057BF9" w:rsidRDefault="00A66F90" w:rsidP="00A66F90">
      <w:pPr>
        <w:widowControl/>
        <w:ind w:firstLine="426"/>
        <w:jc w:val="both"/>
        <w:rPr>
          <w:rFonts w:ascii="Times New Roman" w:eastAsia="Times New Roman" w:hAnsi="Times New Roman" w:cs="Times New Roman"/>
          <w:color w:val="auto"/>
          <w:sz w:val="22"/>
          <w:szCs w:val="22"/>
        </w:rPr>
      </w:pPr>
      <w:r w:rsidRPr="00057BF9">
        <w:rPr>
          <w:rFonts w:ascii="Times New Roman" w:eastAsia="Calibri" w:hAnsi="Times New Roman" w:cs="Times New Roman"/>
          <w:color w:val="auto"/>
          <w:sz w:val="22"/>
          <w:szCs w:val="22"/>
          <w:lang w:eastAsia="en-US" w:bidi="ar-SA"/>
        </w:rPr>
        <w:t>7.</w:t>
      </w:r>
      <w:r w:rsidRPr="00057BF9">
        <w:rPr>
          <w:color w:val="auto"/>
          <w:sz w:val="22"/>
          <w:szCs w:val="22"/>
        </w:rPr>
        <w:t xml:space="preserve"> </w:t>
      </w:r>
      <w:r w:rsidRPr="00057BF9">
        <w:rPr>
          <w:rFonts w:ascii="Times New Roman" w:eastAsia="Times New Roman" w:hAnsi="Times New Roman" w:cs="Times New Roman"/>
          <w:color w:val="auto"/>
          <w:sz w:val="22"/>
          <w:szCs w:val="22"/>
        </w:rPr>
        <w:t xml:space="preserve"> Исполнитель обеспечивает своевременный вывоз с территории Заказчика, где находится пищеблок, пищевых отходов и отходов производства. </w:t>
      </w:r>
    </w:p>
    <w:p w14:paraId="3A1B56DA" w14:textId="77777777" w:rsidR="00A66F90" w:rsidRPr="00057BF9" w:rsidRDefault="00A66F90" w:rsidP="00A66F90">
      <w:pPr>
        <w:ind w:firstLine="709"/>
        <w:contextualSpacing/>
        <w:jc w:val="both"/>
        <w:rPr>
          <w:rFonts w:ascii="Times New Roman" w:eastAsia="Times New Roman" w:hAnsi="Times New Roman" w:cs="Times New Roman"/>
          <w:color w:val="auto"/>
          <w:sz w:val="22"/>
          <w:szCs w:val="22"/>
        </w:rPr>
      </w:pPr>
    </w:p>
    <w:p w14:paraId="45DFAB5B" w14:textId="77777777" w:rsidR="00A66F90" w:rsidRPr="00057BF9" w:rsidRDefault="00A66F90" w:rsidP="00A66F90">
      <w:pPr>
        <w:autoSpaceDE w:val="0"/>
        <w:autoSpaceDN w:val="0"/>
        <w:adjustRightInd w:val="0"/>
        <w:ind w:firstLine="426"/>
        <w:jc w:val="center"/>
        <w:outlineLvl w:val="1"/>
        <w:rPr>
          <w:rFonts w:ascii="Times New Roman" w:eastAsia="Times New Roman" w:hAnsi="Times New Roman" w:cs="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2. </w:t>
      </w:r>
      <w:r w:rsidRPr="00057BF9">
        <w:rPr>
          <w:rFonts w:ascii="Times New Roman" w:eastAsia="Times New Roman" w:hAnsi="Times New Roman" w:cs="Times New Roman"/>
          <w:bCs/>
          <w:color w:val="auto"/>
          <w:sz w:val="22"/>
          <w:szCs w:val="22"/>
        </w:rPr>
        <w:t>Требования к контролю качества оказываемых услуг.</w:t>
      </w:r>
    </w:p>
    <w:p w14:paraId="30BDAACF" w14:textId="77777777" w:rsidR="00A66F90" w:rsidRPr="00057BF9" w:rsidRDefault="00A66F90" w:rsidP="00A66F90">
      <w:pPr>
        <w:autoSpaceDE w:val="0"/>
        <w:autoSpaceDN w:val="0"/>
        <w:adjustRightInd w:val="0"/>
        <w:ind w:firstLine="709"/>
        <w:jc w:val="both"/>
        <w:outlineLvl w:val="1"/>
        <w:rPr>
          <w:rFonts w:ascii="Times New Roman" w:hAnsi="Times New Roman" w:cs="Times New Roman"/>
          <w:color w:val="auto"/>
          <w:sz w:val="22"/>
          <w:szCs w:val="22"/>
        </w:rPr>
      </w:pPr>
    </w:p>
    <w:p w14:paraId="774E9E7D" w14:textId="77777777" w:rsidR="00A66F90" w:rsidRPr="00057BF9" w:rsidRDefault="00A66F90" w:rsidP="00A66F90">
      <w:pPr>
        <w:autoSpaceDE w:val="0"/>
        <w:autoSpaceDN w:val="0"/>
        <w:adjustRightInd w:val="0"/>
        <w:ind w:firstLine="539"/>
        <w:jc w:val="both"/>
        <w:outlineLvl w:val="1"/>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E2312B4" w14:textId="77777777" w:rsidR="00A66F90" w:rsidRPr="00057BF9" w:rsidRDefault="00A66F90" w:rsidP="00A66F90">
      <w:pPr>
        <w:autoSpaceDE w:val="0"/>
        <w:autoSpaceDN w:val="0"/>
        <w:adjustRightInd w:val="0"/>
        <w:ind w:firstLine="539"/>
        <w:jc w:val="both"/>
        <w:outlineLvl w:val="1"/>
        <w:rPr>
          <w:rFonts w:ascii="Times New Roman" w:hAnsi="Times New Roman" w:cs="Times New Roman"/>
          <w:color w:val="auto"/>
          <w:sz w:val="22"/>
          <w:szCs w:val="22"/>
        </w:rPr>
      </w:pPr>
      <w:r w:rsidRPr="00057BF9">
        <w:rPr>
          <w:rFonts w:ascii="Times New Roman" w:hAnsi="Times New Roman" w:cs="Times New Roman"/>
          <w:color w:val="auto"/>
          <w:sz w:val="22"/>
          <w:szCs w:val="22"/>
        </w:rPr>
        <w:lastRenderedPageBreak/>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914F71" w14:textId="77777777" w:rsidR="00A66F90" w:rsidRPr="00057BF9" w:rsidRDefault="00A66F90" w:rsidP="00A66F90">
      <w:pPr>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5BA189E6" w14:textId="77777777" w:rsidR="00A66F90" w:rsidRPr="00057BF9" w:rsidRDefault="00A66F90" w:rsidP="00A66F90">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 </w:t>
      </w:r>
      <w:r w:rsidRPr="00057BF9">
        <w:rPr>
          <w:rFonts w:ascii="Times New Roman" w:eastAsiaTheme="minorEastAsia" w:hAnsi="Times New Roman" w:cs="Times New Roman"/>
          <w:color w:val="auto"/>
          <w:sz w:val="22"/>
          <w:szCs w:val="22"/>
          <w:lang w:bidi="ar-SA"/>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4" w:history="1">
        <w:r w:rsidRPr="00057BF9">
          <w:rPr>
            <w:rFonts w:ascii="Times New Roman" w:eastAsiaTheme="minorEastAsia" w:hAnsi="Times New Roman" w:cs="Times New Roman"/>
            <w:color w:val="auto"/>
            <w:sz w:val="22"/>
            <w:szCs w:val="22"/>
            <w:u w:val="single"/>
            <w:lang w:bidi="ar-SA"/>
          </w:rPr>
          <w:t>закон</w:t>
        </w:r>
      </w:hyperlink>
      <w:r w:rsidRPr="00057BF9">
        <w:rPr>
          <w:rFonts w:ascii="Times New Roman" w:eastAsiaTheme="minorEastAsia" w:hAnsi="Times New Roman" w:cs="Times New Roman"/>
          <w:color w:val="auto"/>
          <w:sz w:val="22"/>
          <w:szCs w:val="22"/>
          <w:lang w:bidi="ar-SA"/>
        </w:rPr>
        <w:t xml:space="preserve"> от 02.01.2000 N 29-ФЗ "О качестве и безопасности пищевых продуктов", </w:t>
      </w:r>
      <w:hyperlink r:id="rId15" w:history="1">
        <w:r w:rsidRPr="00057BF9">
          <w:rPr>
            <w:rFonts w:ascii="Times New Roman" w:eastAsiaTheme="minorEastAsia" w:hAnsi="Times New Roman" w:cs="Times New Roman"/>
            <w:color w:val="auto"/>
            <w:sz w:val="22"/>
            <w:szCs w:val="22"/>
            <w:u w:val="single"/>
            <w:lang w:bidi="ar-SA"/>
          </w:rPr>
          <w:t>Постановление</w:t>
        </w:r>
      </w:hyperlink>
      <w:r w:rsidRPr="00057BF9">
        <w:rPr>
          <w:rFonts w:ascii="Times New Roman" w:eastAsiaTheme="minorEastAsia" w:hAnsi="Times New Roman" w:cs="Times New Roman"/>
          <w:color w:val="auto"/>
          <w:sz w:val="22"/>
          <w:szCs w:val="22"/>
          <w:lang w:bidi="ar-SA"/>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F343350" w14:textId="77777777" w:rsidR="00A66F90" w:rsidRPr="00057BF9" w:rsidRDefault="00A66F90" w:rsidP="00A66F90">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0A18071" w14:textId="77777777" w:rsidR="00A66F90" w:rsidRPr="00057BF9" w:rsidRDefault="00A66F90" w:rsidP="00A66F90">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057BF9">
        <w:rPr>
          <w:rFonts w:ascii="Times New Roman" w:hAnsi="Times New Roman"/>
          <w:color w:val="auto"/>
          <w:sz w:val="22"/>
          <w:szCs w:val="22"/>
        </w:rPr>
        <w:t xml:space="preserve"> - иные документы, предусмотренные действующим законодательством, определяющими качество и безопасность пищевых продуктов</w:t>
      </w:r>
      <w:r w:rsidRPr="00057BF9">
        <w:rPr>
          <w:rFonts w:ascii="Times New Roman" w:eastAsia="Times New Roman" w:hAnsi="Times New Roman" w:cs="Times New Roman"/>
          <w:color w:val="auto"/>
          <w:sz w:val="22"/>
          <w:szCs w:val="22"/>
        </w:rPr>
        <w:t xml:space="preserve">.  </w:t>
      </w:r>
    </w:p>
    <w:p w14:paraId="7EC95CF8" w14:textId="77777777" w:rsidR="00A66F90" w:rsidRPr="00057BF9" w:rsidRDefault="00A66F90" w:rsidP="00A66F90">
      <w:pPr>
        <w:widowControl/>
        <w:spacing w:after="160"/>
        <w:jc w:val="center"/>
        <w:rPr>
          <w:rFonts w:ascii="Times New Roman" w:eastAsiaTheme="minorHAnsi" w:hAnsi="Times New Roman" w:cs="Times New Roman"/>
          <w:color w:val="auto"/>
          <w:sz w:val="22"/>
          <w:szCs w:val="22"/>
          <w:lang w:eastAsia="en-US" w:bidi="ar-SA"/>
        </w:rPr>
      </w:pPr>
    </w:p>
    <w:p w14:paraId="0E0081EB" w14:textId="77777777" w:rsidR="00A66F90" w:rsidRPr="00057BF9" w:rsidRDefault="00A66F90" w:rsidP="00A66F90">
      <w:pPr>
        <w:widowControl/>
        <w:spacing w:after="160"/>
        <w:jc w:val="center"/>
        <w:rPr>
          <w:rFonts w:ascii="Times New Roman" w:eastAsia="Times New Roman" w:hAnsi="Times New Roman" w:cs="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3. </w:t>
      </w:r>
      <w:r w:rsidRPr="00057BF9">
        <w:rPr>
          <w:rFonts w:ascii="Times New Roman" w:eastAsia="Times New Roman" w:hAnsi="Times New Roman" w:cs="Times New Roman"/>
          <w:bCs/>
          <w:color w:val="auto"/>
          <w:sz w:val="22"/>
          <w:szCs w:val="22"/>
        </w:rPr>
        <w:t>Требования к организации оказываемых услуг.</w:t>
      </w:r>
    </w:p>
    <w:p w14:paraId="4484D688"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37270828"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057BF9">
        <w:rPr>
          <w:rFonts w:ascii="Times New Roman" w:eastAsia="Times New Roman" w:hAnsi="Times New Roman" w:cs="Times New Roman"/>
          <w:color w:val="auto"/>
          <w:sz w:val="22"/>
          <w:szCs w:val="22"/>
        </w:rPr>
        <w:t xml:space="preserve"> основных групп продовольственных товаров и сырья</w:t>
      </w:r>
      <w:r w:rsidRPr="00057BF9">
        <w:rPr>
          <w:rFonts w:ascii="Times New Roman" w:hAnsi="Times New Roman" w:cs="Times New Roman"/>
          <w:color w:val="auto"/>
          <w:sz w:val="22"/>
          <w:szCs w:val="22"/>
        </w:rPr>
        <w:t xml:space="preserve">, согласно настоящему извещению об осуществлении закупки. </w:t>
      </w:r>
    </w:p>
    <w:p w14:paraId="6F70BDD2"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057BF9">
        <w:rPr>
          <w:rFonts w:ascii="Times New Roman" w:hAnsi="Times New Roman" w:cs="Times New Roman"/>
          <w:color w:val="auto"/>
          <w:sz w:val="22"/>
          <w:szCs w:val="22"/>
        </w:rPr>
        <w:t>припускание</w:t>
      </w:r>
      <w:proofErr w:type="spellEnd"/>
      <w:r w:rsidRPr="00057BF9">
        <w:rPr>
          <w:rFonts w:ascii="Times New Roman" w:hAnsi="Times New Roman" w:cs="Times New Roman"/>
          <w:color w:val="auto"/>
          <w:sz w:val="22"/>
          <w:szCs w:val="22"/>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32F1294"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57BF9">
        <w:rPr>
          <w:rFonts w:ascii="Times New Roman" w:hAnsi="Times New Roman" w:cs="Times New Roman"/>
          <w:color w:val="auto"/>
          <w:sz w:val="22"/>
          <w:szCs w:val="22"/>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FE8AA2E"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 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BD58E90"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bidi="ar-SA"/>
        </w:rPr>
      </w:pPr>
      <w:r w:rsidRPr="00057BF9">
        <w:rPr>
          <w:rFonts w:ascii="Times New Roman" w:hAnsi="Times New Roman" w:cs="Times New Roman"/>
          <w:color w:val="auto"/>
          <w:sz w:val="22"/>
          <w:szCs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57BF9">
        <w:rPr>
          <w:rFonts w:ascii="Times New Roman" w:eastAsiaTheme="minorHAnsi" w:hAnsi="Times New Roman" w:cs="Times New Roman"/>
          <w:color w:val="auto"/>
          <w:sz w:val="22"/>
          <w:szCs w:val="22"/>
          <w:lang w:eastAsia="en-US" w:bidi="ar-SA"/>
        </w:rPr>
        <w:t>-противоэпидемические (профилактические) мероприятия</w:t>
      </w:r>
      <w:r w:rsidRPr="00057BF9">
        <w:rPr>
          <w:rFonts w:ascii="Times New Roman" w:hAnsi="Times New Roman" w:cs="Times New Roman"/>
          <w:color w:val="auto"/>
          <w:sz w:val="22"/>
          <w:szCs w:val="22"/>
        </w:rPr>
        <w:t xml:space="preserve">, </w:t>
      </w:r>
      <w:r w:rsidRPr="00057BF9">
        <w:rPr>
          <w:rFonts w:ascii="Times New Roman" w:eastAsiaTheme="minorHAnsi" w:hAnsi="Times New Roman" w:cs="Times New Roman"/>
          <w:color w:val="auto"/>
          <w:sz w:val="22"/>
          <w:szCs w:val="22"/>
          <w:lang w:eastAsia="en-US" w:bidi="ar-SA"/>
        </w:rPr>
        <w:t xml:space="preserve">обеспечивает безопасность пищевых продуктов при их производстве, </w:t>
      </w:r>
      <w:r w:rsidRPr="00057BF9">
        <w:rPr>
          <w:rFonts w:ascii="Times New Roman" w:eastAsiaTheme="minorHAnsi" w:hAnsi="Times New Roman" w:cs="Times New Roman"/>
          <w:color w:val="auto"/>
          <w:sz w:val="22"/>
          <w:szCs w:val="22"/>
          <w:lang w:eastAsia="en-US" w:bidi="ar-SA"/>
        </w:rPr>
        <w:lastRenderedPageBreak/>
        <w:t>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ACAFAB6"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В ходе оказания услуг необходимо </w:t>
      </w:r>
      <w:r w:rsidRPr="00057BF9">
        <w:rPr>
          <w:rFonts w:ascii="Times New Roman" w:eastAsiaTheme="minorHAnsi" w:hAnsi="Times New Roman" w:cs="Times New Roman"/>
          <w:color w:val="auto"/>
          <w:sz w:val="22"/>
          <w:szCs w:val="22"/>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57BF9">
        <w:rPr>
          <w:rFonts w:ascii="Times New Roman" w:hAnsi="Times New Roman" w:cs="Times New Roman"/>
          <w:color w:val="auto"/>
          <w:sz w:val="22"/>
          <w:szCs w:val="22"/>
        </w:rPr>
        <w:t xml:space="preserve"> наличие необходимой документации (</w:t>
      </w:r>
      <w:proofErr w:type="spellStart"/>
      <w:r w:rsidRPr="00057BF9">
        <w:rPr>
          <w:rFonts w:ascii="Times New Roman" w:hAnsi="Times New Roman" w:cs="Times New Roman"/>
          <w:color w:val="auto"/>
          <w:sz w:val="22"/>
          <w:szCs w:val="22"/>
        </w:rPr>
        <w:t>бракеражные</w:t>
      </w:r>
      <w:proofErr w:type="spellEnd"/>
      <w:r w:rsidRPr="00057BF9">
        <w:rPr>
          <w:rFonts w:ascii="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800EE23"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rPr>
        <w:t xml:space="preserve">3. </w:t>
      </w:r>
      <w:r w:rsidRPr="00057BF9">
        <w:rPr>
          <w:rFonts w:ascii="Times New Roman" w:hAnsi="Times New Roman" w:cs="Times New Roman"/>
          <w:color w:val="auto"/>
          <w:sz w:val="22"/>
          <w:szCs w:val="22"/>
        </w:rPr>
        <w:t xml:space="preserve">Складские помещения для хранения продукции должны быть оборудованы приборами для измерения температуры и влажности воздуха. </w:t>
      </w:r>
      <w:r w:rsidRPr="00057BF9">
        <w:rPr>
          <w:rFonts w:ascii="Times New Roman" w:eastAsiaTheme="minorHAnsi" w:hAnsi="Times New Roman" w:cs="Times New Roman"/>
          <w:color w:val="auto"/>
          <w:sz w:val="22"/>
          <w:szCs w:val="22"/>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57BF9">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термометров.</w:t>
      </w:r>
    </w:p>
    <w:p w14:paraId="76BC7C45"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7F84ED0" w14:textId="77777777" w:rsidR="00A66F90" w:rsidRPr="00057BF9" w:rsidRDefault="00A66F90" w:rsidP="00A66F90">
      <w:pPr>
        <w:widowControl/>
        <w:ind w:firstLine="540"/>
        <w:jc w:val="both"/>
        <w:rPr>
          <w:rFonts w:ascii="Times New Roman" w:eastAsia="Times New Roman" w:hAnsi="Times New Roman" w:cs="Times New Roman"/>
          <w:color w:val="auto"/>
          <w:sz w:val="22"/>
          <w:szCs w:val="22"/>
          <w:lang w:bidi="ar-SA"/>
        </w:rPr>
      </w:pPr>
      <w:r w:rsidRPr="00057BF9">
        <w:rPr>
          <w:rFonts w:ascii="Times New Roman" w:hAnsi="Times New Roman" w:cs="Times New Roman"/>
          <w:color w:val="auto"/>
          <w:sz w:val="22"/>
          <w:szCs w:val="22"/>
        </w:rPr>
        <w:t xml:space="preserve">4. </w:t>
      </w:r>
      <w:r w:rsidRPr="00057BF9">
        <w:rPr>
          <w:rFonts w:ascii="Times New Roman" w:eastAsia="Times New Roman" w:hAnsi="Times New Roman" w:cs="Times New Roman"/>
          <w:color w:val="auto"/>
          <w:sz w:val="22"/>
          <w:szCs w:val="22"/>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BF46332" w14:textId="77777777" w:rsidR="00A66F90" w:rsidRPr="00057BF9" w:rsidRDefault="00A66F90" w:rsidP="00A66F90">
      <w:pPr>
        <w:widowControl/>
        <w:ind w:firstLine="540"/>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Посуда для приготовления блюд должна быть выполнена из нержавеющей стали. </w:t>
      </w:r>
      <w:r w:rsidRPr="00057BF9">
        <w:rPr>
          <w:rFonts w:ascii="Times New Roman" w:eastAsiaTheme="minorHAnsi" w:hAnsi="Times New Roman" w:cs="Times New Roman"/>
          <w:color w:val="auto"/>
          <w:sz w:val="22"/>
          <w:szCs w:val="22"/>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98E42A3"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bidi="ar-SA"/>
        </w:rPr>
      </w:pPr>
      <w:r w:rsidRPr="00057BF9">
        <w:rPr>
          <w:rFonts w:ascii="Times New Roman" w:hAnsi="Times New Roman" w:cs="Times New Roman"/>
          <w:color w:val="auto"/>
          <w:sz w:val="22"/>
          <w:szCs w:val="22"/>
        </w:rPr>
        <w:t xml:space="preserve">Не допускаются при организации питания пищевые продукты </w:t>
      </w:r>
      <w:r w:rsidRPr="00057BF9">
        <w:rPr>
          <w:rFonts w:ascii="Times New Roman" w:eastAsiaTheme="minorHAnsi" w:hAnsi="Times New Roman" w:cs="Times New Roman"/>
          <w:color w:val="auto"/>
          <w:sz w:val="22"/>
          <w:szCs w:val="22"/>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619F605F"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111C6"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057BF9">
        <w:rPr>
          <w:rFonts w:ascii="Times New Roman" w:eastAsiaTheme="minorHAnsi" w:hAnsi="Times New Roman" w:cs="Times New Roman"/>
          <w:color w:val="auto"/>
          <w:sz w:val="22"/>
          <w:szCs w:val="22"/>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D53BD08"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5. </w:t>
      </w:r>
      <w:r w:rsidRPr="00057BF9">
        <w:rPr>
          <w:rFonts w:ascii="Times New Roman" w:hAnsi="Times New Roman" w:cs="Times New Roman"/>
          <w:color w:val="auto"/>
          <w:sz w:val="22"/>
          <w:szCs w:val="22"/>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057BF9">
        <w:rPr>
          <w:rFonts w:ascii="Times New Roman" w:eastAsiaTheme="minorHAnsi" w:hAnsi="Times New Roman" w:cs="Times New Roman"/>
          <w:color w:val="auto"/>
          <w:sz w:val="22"/>
          <w:szCs w:val="22"/>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057BF9">
        <w:rPr>
          <w:rFonts w:ascii="Times New Roman" w:eastAsiaTheme="minorHAnsi" w:hAnsi="Times New Roman" w:cs="Times New Roman"/>
          <w:color w:val="auto"/>
          <w:sz w:val="22"/>
          <w:szCs w:val="22"/>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057BF9">
        <w:rPr>
          <w:rFonts w:ascii="Times New Roman" w:eastAsiaTheme="minorHAnsi" w:hAnsi="Times New Roman" w:cs="Times New Roman"/>
          <w:color w:val="auto"/>
          <w:sz w:val="22"/>
          <w:szCs w:val="22"/>
          <w:lang w:eastAsia="en-US" w:bidi="ar-SA"/>
        </w:rPr>
        <w:t>Уборочный инвентарь маркируется в зависимости от назначения помещений и видов работ.</w:t>
      </w:r>
    </w:p>
    <w:p w14:paraId="4087CF85"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w:t>
      </w:r>
      <w:proofErr w:type="gramStart"/>
      <w:r w:rsidRPr="00057BF9">
        <w:rPr>
          <w:rFonts w:ascii="Times New Roman" w:eastAsiaTheme="minorHAnsi" w:hAnsi="Times New Roman" w:cs="Times New Roman"/>
          <w:color w:val="auto"/>
          <w:sz w:val="22"/>
          <w:szCs w:val="22"/>
          <w:lang w:eastAsia="en-US"/>
        </w:rPr>
        <w:t>подносов</w:t>
      </w:r>
      <w:proofErr w:type="gramEnd"/>
      <w:r w:rsidRPr="00057BF9">
        <w:rPr>
          <w:rFonts w:ascii="Times New Roman" w:eastAsiaTheme="minorHAnsi" w:hAnsi="Times New Roman" w:cs="Times New Roman"/>
          <w:color w:val="auto"/>
          <w:sz w:val="22"/>
          <w:szCs w:val="22"/>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057BF9">
        <w:rPr>
          <w:rFonts w:ascii="Times New Roman" w:eastAsiaTheme="minorHAnsi" w:hAnsi="Times New Roman" w:cs="Times New Roman"/>
          <w:color w:val="auto"/>
          <w:sz w:val="22"/>
          <w:szCs w:val="22"/>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057BF9">
        <w:rPr>
          <w:rFonts w:ascii="Times New Roman" w:eastAsiaTheme="minorHAnsi" w:hAnsi="Times New Roman" w:cs="Times New Roman"/>
          <w:color w:val="auto"/>
          <w:sz w:val="22"/>
          <w:szCs w:val="22"/>
          <w:lang w:eastAsia="en-US" w:bidi="ar-SA"/>
        </w:rPr>
        <w:t xml:space="preserve"> </w:t>
      </w:r>
    </w:p>
    <w:p w14:paraId="353105A5"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4B26D19"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3C102FF9" w14:textId="77777777" w:rsidR="00A66F90" w:rsidRPr="00057BF9" w:rsidRDefault="00A66F90" w:rsidP="00A66F90">
      <w:pPr>
        <w:autoSpaceDE w:val="0"/>
        <w:autoSpaceDN w:val="0"/>
        <w:adjustRightInd w:val="0"/>
        <w:ind w:firstLine="539"/>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w:t>
      </w:r>
      <w:r w:rsidRPr="00057BF9">
        <w:rPr>
          <w:rFonts w:ascii="Times New Roman" w:hAnsi="Times New Roman" w:cs="Times New Roman"/>
          <w:color w:val="auto"/>
          <w:sz w:val="22"/>
          <w:szCs w:val="22"/>
        </w:rPr>
        <w:lastRenderedPageBreak/>
        <w:t xml:space="preserve">воспитания и обучения, медицинских осмотров персонала, выявление сотрудников с признаками заболеваний, </w:t>
      </w:r>
      <w:r w:rsidRPr="00057BF9">
        <w:rPr>
          <w:rFonts w:ascii="Times New Roman" w:eastAsiaTheme="minorHAnsi" w:hAnsi="Times New Roman" w:cs="Times New Roman"/>
          <w:color w:val="auto"/>
          <w:sz w:val="22"/>
          <w:szCs w:val="22"/>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57BF9">
        <w:rPr>
          <w:rFonts w:ascii="Times New Roman" w:hAnsi="Times New Roman" w:cs="Times New Roman"/>
          <w:color w:val="auto"/>
          <w:sz w:val="22"/>
          <w:szCs w:val="22"/>
        </w:rPr>
        <w:t xml:space="preserve"> </w:t>
      </w:r>
    </w:p>
    <w:p w14:paraId="540D3FC5" w14:textId="77777777" w:rsidR="00A66F90" w:rsidRPr="00057BF9" w:rsidRDefault="00A66F90" w:rsidP="00A66F90">
      <w:pPr>
        <w:autoSpaceDE w:val="0"/>
        <w:autoSpaceDN w:val="0"/>
        <w:adjustRightInd w:val="0"/>
        <w:ind w:firstLine="539"/>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B543A04"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57BF9">
        <w:rPr>
          <w:rFonts w:ascii="Times New Roman" w:eastAsiaTheme="minorHAnsi" w:hAnsi="Times New Roman" w:cs="Times New Roman"/>
          <w:color w:val="auto"/>
          <w:sz w:val="22"/>
          <w:szCs w:val="22"/>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426FF1"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4CD24C6"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D08B0EC"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1782447"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использовать одноразовые перчатки при </w:t>
      </w:r>
      <w:proofErr w:type="spellStart"/>
      <w:r w:rsidRPr="00057BF9">
        <w:rPr>
          <w:rFonts w:ascii="Times New Roman" w:eastAsiaTheme="minorHAnsi" w:hAnsi="Times New Roman" w:cs="Times New Roman"/>
          <w:color w:val="auto"/>
          <w:sz w:val="22"/>
          <w:szCs w:val="22"/>
          <w:lang w:eastAsia="en-US"/>
        </w:rPr>
        <w:t>порционировании</w:t>
      </w:r>
      <w:proofErr w:type="spellEnd"/>
      <w:r w:rsidRPr="00057BF9">
        <w:rPr>
          <w:rFonts w:ascii="Times New Roman" w:eastAsiaTheme="minorHAnsi" w:hAnsi="Times New Roman" w:cs="Times New Roman"/>
          <w:color w:val="auto"/>
          <w:sz w:val="22"/>
          <w:szCs w:val="22"/>
          <w:lang w:eastAsia="en-US"/>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3F5F31A" w14:textId="77777777" w:rsidR="00A66F90" w:rsidRPr="00057BF9" w:rsidRDefault="00A66F90" w:rsidP="00A66F90">
      <w:pPr>
        <w:ind w:firstLine="540"/>
        <w:jc w:val="center"/>
        <w:rPr>
          <w:rFonts w:ascii="Times New Roman" w:eastAsiaTheme="minorHAnsi" w:hAnsi="Times New Roman" w:cs="Times New Roman"/>
          <w:color w:val="auto"/>
          <w:sz w:val="22"/>
          <w:szCs w:val="22"/>
          <w:lang w:eastAsia="en-US" w:bidi="ar-SA"/>
        </w:rPr>
      </w:pPr>
    </w:p>
    <w:p w14:paraId="1D7C108D" w14:textId="77777777" w:rsidR="00A66F90" w:rsidRPr="00057BF9" w:rsidRDefault="00A66F90" w:rsidP="00A66F90">
      <w:pPr>
        <w:ind w:firstLine="540"/>
        <w:jc w:val="center"/>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Раздел 4. </w:t>
      </w:r>
      <w:r w:rsidRPr="00057BF9">
        <w:rPr>
          <w:rFonts w:ascii="Times New Roman" w:eastAsia="Times New Roman" w:hAnsi="Times New Roman" w:cs="Times New Roman"/>
          <w:color w:val="auto"/>
          <w:sz w:val="22"/>
          <w:szCs w:val="22"/>
        </w:rPr>
        <w:t>Перечень приложений, являющихся</w:t>
      </w:r>
    </w:p>
    <w:p w14:paraId="3B93BE79" w14:textId="77777777" w:rsidR="00A66F90" w:rsidRPr="00057BF9" w:rsidRDefault="00A66F90" w:rsidP="00A66F90">
      <w:pPr>
        <w:widowControl/>
        <w:jc w:val="center"/>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неотъемлемой частью </w:t>
      </w:r>
      <w:r w:rsidRPr="00057BF9">
        <w:rPr>
          <w:rFonts w:ascii="Times New Roman" w:hAnsi="Times New Roman" w:cs="Times New Roman"/>
          <w:bCs/>
          <w:color w:val="auto"/>
          <w:sz w:val="22"/>
          <w:szCs w:val="22"/>
        </w:rPr>
        <w:t>Приложения № 1 к контракту</w:t>
      </w:r>
    </w:p>
    <w:p w14:paraId="2DFF0C36" w14:textId="77777777" w:rsidR="00A66F90" w:rsidRPr="00057BF9" w:rsidRDefault="00A66F90" w:rsidP="00A66F90">
      <w:pPr>
        <w:jc w:val="both"/>
        <w:rPr>
          <w:rFonts w:ascii="Times New Roman" w:hAnsi="Times New Roman" w:cs="Times New Roman"/>
          <w:bCs/>
          <w:color w:val="auto"/>
          <w:sz w:val="22"/>
          <w:szCs w:val="22"/>
        </w:rPr>
      </w:pPr>
    </w:p>
    <w:p w14:paraId="2C844ECE" w14:textId="77777777" w:rsidR="00A66F90" w:rsidRPr="00057BF9" w:rsidRDefault="00A66F90" w:rsidP="00A66F90">
      <w:pPr>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4.1. Приложение № 1.1.</w:t>
      </w:r>
      <w:r w:rsidRPr="00057BF9">
        <w:rPr>
          <w:rFonts w:ascii="Times New Roman" w:eastAsia="Times New Roman" w:hAnsi="Times New Roman" w:cs="Times New Roman"/>
          <w:color w:val="auto"/>
          <w:sz w:val="22"/>
          <w:szCs w:val="22"/>
        </w:rPr>
        <w:t xml:space="preserve"> Цикличные меню рационов горячего питания (прилагается отдельным файлом). </w:t>
      </w:r>
    </w:p>
    <w:p w14:paraId="6AD010D8" w14:textId="77777777" w:rsidR="00A66F90" w:rsidRPr="00057BF9" w:rsidRDefault="00A66F90" w:rsidP="00A66F90">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4.2. </w:t>
      </w:r>
      <w:r w:rsidRPr="00057BF9">
        <w:rPr>
          <w:rFonts w:ascii="Times New Roman" w:hAnsi="Times New Roman" w:cs="Times New Roman"/>
          <w:bCs/>
          <w:color w:val="auto"/>
          <w:sz w:val="22"/>
          <w:szCs w:val="22"/>
        </w:rPr>
        <w:t xml:space="preserve">Приложение № 1.2. </w:t>
      </w:r>
      <w:r w:rsidRPr="00057BF9">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 (прилагается отдельным файлом).</w:t>
      </w:r>
    </w:p>
    <w:p w14:paraId="4B2330C5" w14:textId="77777777" w:rsidR="00A66F90" w:rsidRPr="00057BF9" w:rsidRDefault="00A66F90" w:rsidP="00A66F90">
      <w:pPr>
        <w:widowControl/>
        <w:ind w:left="5670"/>
        <w:rPr>
          <w:rFonts w:ascii="Times New Roman" w:hAnsi="Times New Roman" w:cs="Times New Roman"/>
          <w:bCs/>
          <w:color w:val="auto"/>
          <w:sz w:val="22"/>
          <w:szCs w:val="22"/>
        </w:rPr>
      </w:pPr>
    </w:p>
    <w:p w14:paraId="2012CA9D" w14:textId="77777777" w:rsidR="00A66F90" w:rsidRPr="00057BF9" w:rsidRDefault="00A66F90" w:rsidP="00A66F90">
      <w:pPr>
        <w:widowControl/>
        <w:ind w:left="5670"/>
        <w:rPr>
          <w:rFonts w:ascii="Times New Roman" w:hAnsi="Times New Roman" w:cs="Times New Roman"/>
          <w:bCs/>
          <w:color w:val="auto"/>
          <w:sz w:val="22"/>
          <w:szCs w:val="22"/>
        </w:rPr>
      </w:pPr>
    </w:p>
    <w:p w14:paraId="680D3B85" w14:textId="77777777" w:rsidR="00FD7AD8" w:rsidRPr="00057BF9" w:rsidRDefault="00FD7AD8" w:rsidP="00A66F90">
      <w:pPr>
        <w:widowControl/>
        <w:ind w:left="5670"/>
        <w:rPr>
          <w:rFonts w:ascii="Times New Roman" w:hAnsi="Times New Roman" w:cs="Times New Roman"/>
          <w:bCs/>
          <w:color w:val="auto"/>
          <w:sz w:val="22"/>
          <w:szCs w:val="22"/>
        </w:rPr>
      </w:pPr>
    </w:p>
    <w:tbl>
      <w:tblPr>
        <w:tblW w:w="10594" w:type="dxa"/>
        <w:tblInd w:w="426" w:type="dxa"/>
        <w:tblCellMar>
          <w:left w:w="0" w:type="dxa"/>
          <w:right w:w="0" w:type="dxa"/>
        </w:tblCellMar>
        <w:tblLook w:val="04A0" w:firstRow="1" w:lastRow="0" w:firstColumn="1" w:lastColumn="0" w:noHBand="0" w:noVBand="1"/>
      </w:tblPr>
      <w:tblGrid>
        <w:gridCol w:w="4394"/>
        <w:gridCol w:w="60"/>
        <w:gridCol w:w="6140"/>
      </w:tblGrid>
      <w:tr w:rsidR="004B5D4D" w:rsidRPr="00057BF9" w14:paraId="40EE62E9" w14:textId="77777777" w:rsidTr="00F361FE">
        <w:trPr>
          <w:trHeight w:val="691"/>
        </w:trPr>
        <w:tc>
          <w:tcPr>
            <w:tcW w:w="4394" w:type="dxa"/>
            <w:hideMark/>
          </w:tcPr>
          <w:p w14:paraId="18E135C0"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12D7CB16" w14:textId="77777777" w:rsidR="004B5D4D" w:rsidRDefault="004B5D4D" w:rsidP="003D4E48">
            <w:pPr>
              <w:jc w:val="both"/>
              <w:rPr>
                <w:rFonts w:ascii="Times New Roman" w:hAnsi="Times New Roman" w:cs="Times New Roman"/>
                <w:sz w:val="22"/>
                <w:szCs w:val="22"/>
              </w:rPr>
            </w:pPr>
          </w:p>
          <w:p w14:paraId="7B96D7A4"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4DBA7CF"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59C1AC81"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7603B7D0"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07AF966F"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762ADB24"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6525E478"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79BABB1D" w14:textId="77777777" w:rsidR="004B5D4D" w:rsidRPr="00057BF9" w:rsidRDefault="004B5D4D" w:rsidP="003D4E48">
            <w:pPr>
              <w:pStyle w:val="ConsPlusNormal"/>
              <w:rPr>
                <w:rFonts w:ascii="Times New Roman" w:hAnsi="Times New Roman" w:cs="Times New Roman"/>
                <w:szCs w:val="22"/>
                <w:lang w:bidi="ru-RU"/>
              </w:rPr>
            </w:pPr>
          </w:p>
          <w:p w14:paraId="0BA93A7B" w14:textId="341FF111"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7635265F"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700DF25C" w14:textId="486FEF6B"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6217AA55"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4FE887D7" w14:textId="77777777" w:rsidR="00FD7AD8" w:rsidRPr="00057BF9" w:rsidRDefault="00FD7AD8" w:rsidP="004B5D4D">
      <w:pPr>
        <w:widowControl/>
        <w:jc w:val="both"/>
        <w:rPr>
          <w:rFonts w:ascii="Times New Roman" w:hAnsi="Times New Roman" w:cs="Times New Roman"/>
          <w:bCs/>
          <w:color w:val="auto"/>
          <w:sz w:val="22"/>
          <w:szCs w:val="22"/>
        </w:rPr>
      </w:pPr>
    </w:p>
    <w:p w14:paraId="4E72B4A7" w14:textId="77777777" w:rsidR="00FD7AD8" w:rsidRPr="005C411E" w:rsidRDefault="00FD7AD8" w:rsidP="00A66F90">
      <w:pPr>
        <w:widowControl/>
        <w:ind w:left="5670"/>
        <w:rPr>
          <w:rFonts w:ascii="Times New Roman" w:hAnsi="Times New Roman" w:cs="Times New Roman"/>
          <w:bCs/>
          <w:color w:val="auto"/>
        </w:rPr>
      </w:pPr>
    </w:p>
    <w:p w14:paraId="3C4BC98D" w14:textId="427FFC64" w:rsidR="00B125E7" w:rsidRPr="005C411E" w:rsidRDefault="00B125E7" w:rsidP="00A66F90">
      <w:pPr>
        <w:widowControl/>
        <w:ind w:left="5670"/>
        <w:rPr>
          <w:rFonts w:ascii="Times New Roman" w:hAnsi="Times New Roman" w:cs="Times New Roman"/>
          <w:bCs/>
          <w:color w:val="auto"/>
        </w:rPr>
      </w:pPr>
    </w:p>
    <w:p w14:paraId="43025DD2" w14:textId="4CD624CB" w:rsidR="00B125E7" w:rsidRPr="005C411E" w:rsidRDefault="00B125E7" w:rsidP="00A66F90">
      <w:pPr>
        <w:widowControl/>
        <w:ind w:left="5670"/>
        <w:rPr>
          <w:rFonts w:ascii="Times New Roman" w:hAnsi="Times New Roman" w:cs="Times New Roman"/>
          <w:bCs/>
          <w:color w:val="auto"/>
        </w:rPr>
      </w:pPr>
    </w:p>
    <w:p w14:paraId="4E4E61FA" w14:textId="301192AE" w:rsidR="00B125E7" w:rsidRPr="005C411E" w:rsidRDefault="00B125E7" w:rsidP="00A66F90">
      <w:pPr>
        <w:widowControl/>
        <w:ind w:left="5670"/>
        <w:rPr>
          <w:rFonts w:ascii="Times New Roman" w:hAnsi="Times New Roman" w:cs="Times New Roman"/>
          <w:bCs/>
          <w:color w:val="auto"/>
        </w:rPr>
      </w:pPr>
    </w:p>
    <w:p w14:paraId="2D34F567" w14:textId="63B7423D" w:rsidR="00B125E7" w:rsidRPr="005C411E" w:rsidRDefault="00B125E7" w:rsidP="00A66F90">
      <w:pPr>
        <w:widowControl/>
        <w:ind w:left="5670"/>
        <w:rPr>
          <w:rFonts w:ascii="Times New Roman" w:hAnsi="Times New Roman" w:cs="Times New Roman"/>
          <w:bCs/>
          <w:color w:val="auto"/>
        </w:rPr>
      </w:pPr>
    </w:p>
    <w:p w14:paraId="0875057D" w14:textId="0C605266" w:rsidR="00B125E7" w:rsidRPr="005C411E" w:rsidRDefault="00B125E7" w:rsidP="00A66F90">
      <w:pPr>
        <w:widowControl/>
        <w:ind w:left="5670"/>
        <w:rPr>
          <w:rFonts w:ascii="Times New Roman" w:hAnsi="Times New Roman" w:cs="Times New Roman"/>
          <w:bCs/>
          <w:color w:val="auto"/>
        </w:rPr>
      </w:pPr>
    </w:p>
    <w:p w14:paraId="1CB6B488" w14:textId="77777777" w:rsidR="00A66F90" w:rsidRPr="005C411E" w:rsidRDefault="00A66F90" w:rsidP="00A66F90">
      <w:pPr>
        <w:widowControl/>
        <w:ind w:left="5670"/>
        <w:rPr>
          <w:rFonts w:ascii="Times New Roman" w:hAnsi="Times New Roman" w:cs="Times New Roman"/>
          <w:bCs/>
          <w:color w:val="auto"/>
        </w:rPr>
      </w:pPr>
    </w:p>
    <w:p w14:paraId="25F06CF0" w14:textId="77777777" w:rsidR="00261D4E" w:rsidRPr="005C411E" w:rsidRDefault="00261D4E">
      <w:pPr>
        <w:widowControl/>
        <w:rPr>
          <w:rFonts w:ascii="Times New Roman" w:hAnsi="Times New Roman" w:cs="Times New Roman"/>
          <w:bCs/>
          <w:color w:val="auto"/>
        </w:rPr>
      </w:pPr>
      <w:r w:rsidRPr="005C411E">
        <w:rPr>
          <w:rFonts w:ascii="Times New Roman" w:hAnsi="Times New Roman" w:cs="Times New Roman"/>
          <w:bCs/>
          <w:color w:val="auto"/>
        </w:rPr>
        <w:br w:type="page"/>
      </w:r>
    </w:p>
    <w:p w14:paraId="28387BA8" w14:textId="2E2A4045" w:rsidR="00A66F90" w:rsidRPr="00057BF9" w:rsidRDefault="00A66F90" w:rsidP="00A66F90">
      <w:pPr>
        <w:widowControl/>
        <w:ind w:left="5670"/>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1.1 к Приложению № 1</w:t>
      </w:r>
      <w:r w:rsidRPr="00057BF9">
        <w:rPr>
          <w:rFonts w:ascii="Times New Roman" w:hAnsi="Times New Roman" w:cs="Times New Roman"/>
          <w:bCs/>
          <w:color w:val="auto"/>
          <w:sz w:val="22"/>
          <w:szCs w:val="22"/>
        </w:rPr>
        <w:br/>
        <w:t>к контракту</w:t>
      </w:r>
    </w:p>
    <w:p w14:paraId="19ECA2FE"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26359E47"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7205BF84"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Цикличные меню рационов горячего питания </w:t>
      </w:r>
    </w:p>
    <w:p w14:paraId="61910DDB" w14:textId="77777777" w:rsidR="00A66F90" w:rsidRPr="00057BF9" w:rsidRDefault="00A66F90" w:rsidP="00A66F90">
      <w:pPr>
        <w:jc w:val="center"/>
        <w:rPr>
          <w:rFonts w:ascii="Times New Roman" w:eastAsia="Times New Roman" w:hAnsi="Times New Roman" w:cs="Times New Roman"/>
          <w:color w:val="auto"/>
          <w:sz w:val="22"/>
          <w:szCs w:val="22"/>
        </w:rPr>
      </w:pPr>
    </w:p>
    <w:p w14:paraId="14CD81C6"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Прилагается отдельным файлом</w:t>
      </w:r>
    </w:p>
    <w:p w14:paraId="2AF83C08" w14:textId="77777777" w:rsidR="00A66F90" w:rsidRPr="00057BF9" w:rsidRDefault="00A66F90" w:rsidP="00A66F90">
      <w:pPr>
        <w:jc w:val="center"/>
        <w:rPr>
          <w:rFonts w:ascii="Times New Roman" w:eastAsia="Times New Roman" w:hAnsi="Times New Roman" w:cs="Times New Roman"/>
          <w:color w:val="auto"/>
          <w:sz w:val="22"/>
          <w:szCs w:val="22"/>
        </w:rPr>
      </w:pPr>
    </w:p>
    <w:p w14:paraId="1023D41A" w14:textId="77777777" w:rsidR="00A66F90" w:rsidRPr="00057BF9" w:rsidRDefault="00A66F90" w:rsidP="00A66F90">
      <w:pPr>
        <w:jc w:val="center"/>
        <w:rPr>
          <w:rFonts w:ascii="Times New Roman" w:eastAsia="Times New Roman" w:hAnsi="Times New Roman" w:cs="Times New Roman"/>
          <w:color w:val="auto"/>
          <w:sz w:val="22"/>
          <w:szCs w:val="22"/>
        </w:rPr>
      </w:pPr>
    </w:p>
    <w:p w14:paraId="498CB114" w14:textId="77777777" w:rsidR="00A66F90" w:rsidRPr="00057BF9" w:rsidRDefault="00A66F90" w:rsidP="00A66F90">
      <w:pPr>
        <w:widowControl/>
        <w:jc w:val="right"/>
        <w:rPr>
          <w:rFonts w:ascii="Times New Roman" w:hAnsi="Times New Roman" w:cs="Times New Roman"/>
          <w:bCs/>
          <w:color w:val="auto"/>
          <w:sz w:val="22"/>
          <w:szCs w:val="22"/>
        </w:rPr>
      </w:pPr>
    </w:p>
    <w:p w14:paraId="3572189E" w14:textId="77777777" w:rsidR="00A66F90" w:rsidRPr="00057BF9" w:rsidRDefault="00A66F90" w:rsidP="00A66F90">
      <w:pPr>
        <w:widowControl/>
        <w:ind w:left="5670"/>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Приложение № 1.2 к Приложению № 1</w:t>
      </w:r>
      <w:r w:rsidRPr="00057BF9">
        <w:rPr>
          <w:rFonts w:ascii="Times New Roman" w:hAnsi="Times New Roman" w:cs="Times New Roman"/>
          <w:bCs/>
          <w:color w:val="auto"/>
          <w:sz w:val="22"/>
          <w:szCs w:val="22"/>
        </w:rPr>
        <w:br/>
        <w:t>к контракту</w:t>
      </w:r>
    </w:p>
    <w:p w14:paraId="752742C2"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7E38F2C0"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69C5ADB4"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5FA5B944" w14:textId="77777777" w:rsidR="00A66F90" w:rsidRPr="00057BF9" w:rsidRDefault="00A66F90" w:rsidP="00A66F90">
      <w:pPr>
        <w:jc w:val="center"/>
        <w:rPr>
          <w:rFonts w:ascii="Times New Roman" w:eastAsia="Times New Roman" w:hAnsi="Times New Roman" w:cs="Times New Roman"/>
          <w:color w:val="auto"/>
          <w:sz w:val="22"/>
          <w:szCs w:val="22"/>
        </w:rPr>
      </w:pPr>
    </w:p>
    <w:p w14:paraId="73C14E9A" w14:textId="7F1B5D22" w:rsidR="00A66F90"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Прилагается отдельным файлом</w:t>
      </w:r>
    </w:p>
    <w:p w14:paraId="57D0E35A" w14:textId="03AED33C" w:rsidR="004B5D4D" w:rsidRDefault="004B5D4D" w:rsidP="00A66F90">
      <w:pPr>
        <w:jc w:val="center"/>
        <w:rPr>
          <w:rFonts w:ascii="Times New Roman" w:eastAsia="Times New Roman" w:hAnsi="Times New Roman" w:cs="Times New Roman"/>
          <w:color w:val="auto"/>
          <w:sz w:val="22"/>
          <w:szCs w:val="22"/>
        </w:rPr>
      </w:pPr>
    </w:p>
    <w:p w14:paraId="64EA489C" w14:textId="0AF08222" w:rsidR="004B5D4D" w:rsidRDefault="004B5D4D" w:rsidP="00A66F90">
      <w:pPr>
        <w:jc w:val="center"/>
        <w:rPr>
          <w:rFonts w:ascii="Times New Roman" w:eastAsia="Times New Roman" w:hAnsi="Times New Roman" w:cs="Times New Roman"/>
          <w:color w:val="auto"/>
          <w:sz w:val="22"/>
          <w:szCs w:val="22"/>
        </w:rPr>
      </w:pPr>
    </w:p>
    <w:p w14:paraId="47BD16B0" w14:textId="3C1C2A97" w:rsidR="004B5D4D" w:rsidRDefault="004B5D4D" w:rsidP="00A66F90">
      <w:pPr>
        <w:jc w:val="center"/>
        <w:rPr>
          <w:rFonts w:ascii="Times New Roman" w:eastAsia="Times New Roman" w:hAnsi="Times New Roman" w:cs="Times New Roman"/>
          <w:color w:val="auto"/>
          <w:sz w:val="22"/>
          <w:szCs w:val="22"/>
        </w:rPr>
      </w:pPr>
    </w:p>
    <w:p w14:paraId="1F9AB5BA" w14:textId="77777777" w:rsidR="004B5D4D" w:rsidRPr="00057BF9" w:rsidRDefault="004B5D4D" w:rsidP="00A66F90">
      <w:pPr>
        <w:jc w:val="center"/>
        <w:rPr>
          <w:rFonts w:ascii="Times New Roman" w:eastAsia="Times New Roman" w:hAnsi="Times New Roman" w:cs="Times New Roman"/>
          <w:color w:val="auto"/>
          <w:sz w:val="22"/>
          <w:szCs w:val="22"/>
        </w:rPr>
      </w:pPr>
    </w:p>
    <w:p w14:paraId="650D3DBA" w14:textId="77777777" w:rsidR="00B125E7" w:rsidRPr="00057BF9" w:rsidRDefault="00B125E7" w:rsidP="00A66F90">
      <w:pPr>
        <w:jc w:val="center"/>
        <w:rPr>
          <w:rFonts w:ascii="Times New Roman" w:eastAsia="Times New Roman" w:hAnsi="Times New Roman" w:cs="Times New Roman"/>
          <w:color w:val="auto"/>
          <w:sz w:val="22"/>
          <w:szCs w:val="22"/>
        </w:rPr>
      </w:pPr>
    </w:p>
    <w:tbl>
      <w:tblPr>
        <w:tblW w:w="10594" w:type="dxa"/>
        <w:tblInd w:w="851" w:type="dxa"/>
        <w:tblCellMar>
          <w:left w:w="0" w:type="dxa"/>
          <w:right w:w="0" w:type="dxa"/>
        </w:tblCellMar>
        <w:tblLook w:val="04A0" w:firstRow="1" w:lastRow="0" w:firstColumn="1" w:lastColumn="0" w:noHBand="0" w:noVBand="1"/>
      </w:tblPr>
      <w:tblGrid>
        <w:gridCol w:w="4394"/>
        <w:gridCol w:w="60"/>
        <w:gridCol w:w="6140"/>
      </w:tblGrid>
      <w:tr w:rsidR="004B5D4D" w:rsidRPr="00057BF9" w14:paraId="17D26FE5" w14:textId="77777777" w:rsidTr="00F361FE">
        <w:trPr>
          <w:trHeight w:val="691"/>
        </w:trPr>
        <w:tc>
          <w:tcPr>
            <w:tcW w:w="4394" w:type="dxa"/>
            <w:hideMark/>
          </w:tcPr>
          <w:p w14:paraId="6EFA4B2A"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1322702A" w14:textId="77777777" w:rsidR="004B5D4D" w:rsidRDefault="004B5D4D" w:rsidP="003D4E48">
            <w:pPr>
              <w:jc w:val="both"/>
              <w:rPr>
                <w:rFonts w:ascii="Times New Roman" w:hAnsi="Times New Roman" w:cs="Times New Roman"/>
                <w:sz w:val="22"/>
                <w:szCs w:val="22"/>
              </w:rPr>
            </w:pPr>
          </w:p>
          <w:p w14:paraId="2B35AFEF"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45AB31E6"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53A628BC"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8758885"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40031016"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508CF78E"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4B01DB13"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213E5599" w14:textId="77777777" w:rsidR="004B5D4D" w:rsidRPr="00057BF9" w:rsidRDefault="004B5D4D" w:rsidP="003D4E48">
            <w:pPr>
              <w:pStyle w:val="ConsPlusNormal"/>
              <w:rPr>
                <w:rFonts w:ascii="Times New Roman" w:hAnsi="Times New Roman" w:cs="Times New Roman"/>
                <w:szCs w:val="22"/>
                <w:lang w:bidi="ru-RU"/>
              </w:rPr>
            </w:pPr>
          </w:p>
          <w:p w14:paraId="6F66A56C" w14:textId="77777777"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4FE50E14"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159FA32"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13E01D58"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59F14F2C" w14:textId="77777777" w:rsidR="0050631D" w:rsidRPr="004B5D4D" w:rsidRDefault="0050631D" w:rsidP="004A738B">
      <w:pPr>
        <w:pStyle w:val="ConsPlusNormal"/>
        <w:jc w:val="both"/>
        <w:outlineLvl w:val="1"/>
        <w:rPr>
          <w:rFonts w:ascii="Times New Roman" w:hAnsi="Times New Roman" w:cs="Times New Roman"/>
          <w:iCs/>
          <w:szCs w:val="22"/>
        </w:rPr>
      </w:pPr>
    </w:p>
    <w:p w14:paraId="1977341D" w14:textId="77777777" w:rsidR="0050631D" w:rsidRPr="00057BF9" w:rsidRDefault="0050631D" w:rsidP="004A738B">
      <w:pPr>
        <w:pStyle w:val="ConsPlusNormal"/>
        <w:jc w:val="both"/>
        <w:outlineLvl w:val="1"/>
        <w:rPr>
          <w:rFonts w:ascii="Times New Roman" w:hAnsi="Times New Roman" w:cs="Times New Roman"/>
          <w:i/>
          <w:szCs w:val="22"/>
        </w:rPr>
      </w:pPr>
    </w:p>
    <w:p w14:paraId="0D16E9F2" w14:textId="77777777" w:rsidR="0050631D" w:rsidRPr="00057BF9" w:rsidRDefault="0050631D" w:rsidP="004A738B">
      <w:pPr>
        <w:pStyle w:val="ConsPlusNormal"/>
        <w:jc w:val="both"/>
        <w:outlineLvl w:val="1"/>
        <w:rPr>
          <w:rFonts w:ascii="Times New Roman" w:hAnsi="Times New Roman" w:cs="Times New Roman"/>
          <w:i/>
          <w:szCs w:val="22"/>
        </w:rPr>
      </w:pPr>
    </w:p>
    <w:p w14:paraId="62EA4A5E"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5133F162"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50C01265"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738E85B4"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3DAC4280"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41A7E7CB"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617422B9"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3F64F417"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5F7C7157"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73AC47D3"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1191F5D5"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72378764"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00B5A10F" w14:textId="77777777" w:rsidR="00956DD0" w:rsidRPr="005C411E" w:rsidRDefault="00956DD0" w:rsidP="00841F53">
      <w:pPr>
        <w:autoSpaceDE w:val="0"/>
        <w:autoSpaceDN w:val="0"/>
        <w:adjustRightInd w:val="0"/>
        <w:ind w:left="5954" w:firstLine="709"/>
        <w:rPr>
          <w:rFonts w:ascii="Times New Roman" w:hAnsi="Times New Roman" w:cs="Times New Roman"/>
          <w:bCs/>
          <w:color w:val="auto"/>
        </w:rPr>
      </w:pPr>
    </w:p>
    <w:p w14:paraId="0E6AB18E" w14:textId="77777777" w:rsidR="00261D4E" w:rsidRPr="005C411E" w:rsidRDefault="00261D4E">
      <w:pPr>
        <w:widowControl/>
        <w:rPr>
          <w:rFonts w:ascii="Times New Roman" w:hAnsi="Times New Roman" w:cs="Times New Roman"/>
          <w:bCs/>
          <w:color w:val="auto"/>
        </w:rPr>
      </w:pPr>
      <w:r w:rsidRPr="005C411E">
        <w:rPr>
          <w:rFonts w:ascii="Times New Roman" w:hAnsi="Times New Roman" w:cs="Times New Roman"/>
          <w:bCs/>
          <w:color w:val="auto"/>
        </w:rPr>
        <w:br w:type="page"/>
      </w:r>
    </w:p>
    <w:p w14:paraId="33A8BE2E" w14:textId="6E7B61FA" w:rsidR="004A738B" w:rsidRPr="00057BF9" w:rsidRDefault="004A738B" w:rsidP="00841F53">
      <w:pPr>
        <w:autoSpaceDE w:val="0"/>
        <w:autoSpaceDN w:val="0"/>
        <w:adjustRightInd w:val="0"/>
        <w:ind w:left="5954" w:firstLine="709"/>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2</w:t>
      </w:r>
      <w:r w:rsidR="00841F53"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к Контракту</w:t>
      </w:r>
    </w:p>
    <w:p w14:paraId="1D5007C8" w14:textId="2247551B" w:rsidR="00AD7D84" w:rsidRPr="00057BF9" w:rsidRDefault="00AD7D84" w:rsidP="00AD7D84">
      <w:pPr>
        <w:autoSpaceDE w:val="0"/>
        <w:autoSpaceDN w:val="0"/>
        <w:adjustRightInd w:val="0"/>
        <w:ind w:left="5954" w:firstLine="709"/>
        <w:jc w:val="right"/>
        <w:rPr>
          <w:rFonts w:ascii="Times New Roman" w:hAnsi="Times New Roman" w:cs="Times New Roman"/>
          <w:bCs/>
          <w:color w:val="auto"/>
          <w:sz w:val="22"/>
          <w:szCs w:val="22"/>
        </w:rPr>
      </w:pPr>
    </w:p>
    <w:p w14:paraId="2598B14C" w14:textId="77777777" w:rsidR="00AD7D84" w:rsidRPr="00057BF9" w:rsidRDefault="00AD7D84" w:rsidP="00841F53">
      <w:pPr>
        <w:autoSpaceDE w:val="0"/>
        <w:autoSpaceDN w:val="0"/>
        <w:adjustRightInd w:val="0"/>
        <w:ind w:left="5954" w:firstLine="709"/>
        <w:rPr>
          <w:rFonts w:ascii="Times New Roman" w:hAnsi="Times New Roman" w:cs="Times New Roman"/>
          <w:bCs/>
          <w:color w:val="auto"/>
          <w:sz w:val="22"/>
          <w:szCs w:val="22"/>
        </w:rPr>
      </w:pPr>
    </w:p>
    <w:p w14:paraId="6B94CA5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bookmarkStart w:id="14" w:name="p605"/>
      <w:bookmarkEnd w:id="14"/>
    </w:p>
    <w:p w14:paraId="46227CF0"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15" w:name="Par351"/>
      <w:bookmarkEnd w:id="15"/>
      <w:r w:rsidRPr="00057BF9">
        <w:rPr>
          <w:rFonts w:ascii="Times New Roman" w:hAnsi="Times New Roman" w:cs="Times New Roman"/>
          <w:b/>
          <w:bCs/>
          <w:color w:val="auto"/>
          <w:sz w:val="22"/>
          <w:szCs w:val="22"/>
        </w:rPr>
        <w:t xml:space="preserve">Расчет цены оказываемых услуг </w:t>
      </w:r>
    </w:p>
    <w:p w14:paraId="341FD23D" w14:textId="77777777" w:rsidR="004A738B" w:rsidRPr="00057BF9" w:rsidRDefault="004A738B" w:rsidP="004A738B">
      <w:pPr>
        <w:autoSpaceDE w:val="0"/>
        <w:autoSpaceDN w:val="0"/>
        <w:adjustRightInd w:val="0"/>
        <w:jc w:val="center"/>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(заполняется с учетом предложения победителя)</w:t>
      </w:r>
    </w:p>
    <w:p w14:paraId="43D139D6" w14:textId="77777777" w:rsidR="004A738B" w:rsidRPr="005C411E" w:rsidRDefault="004A738B" w:rsidP="004A738B">
      <w:pPr>
        <w:autoSpaceDE w:val="0"/>
        <w:autoSpaceDN w:val="0"/>
        <w:adjustRightInd w:val="0"/>
        <w:ind w:firstLine="709"/>
        <w:jc w:val="both"/>
        <w:rPr>
          <w:rFonts w:ascii="Times New Roman" w:hAnsi="Times New Roman" w:cs="Times New Roman"/>
          <w:bCs/>
          <w:color w:val="auto"/>
        </w:rPr>
      </w:pPr>
    </w:p>
    <w:tbl>
      <w:tblPr>
        <w:tblW w:w="483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624"/>
        <w:gridCol w:w="2478"/>
        <w:gridCol w:w="1608"/>
        <w:gridCol w:w="2622"/>
      </w:tblGrid>
      <w:tr w:rsidR="005C411E" w:rsidRPr="005C411E" w14:paraId="5F71330D" w14:textId="77777777" w:rsidTr="002578F0">
        <w:tc>
          <w:tcPr>
            <w:tcW w:w="270" w:type="pct"/>
            <w:vAlign w:val="center"/>
          </w:tcPr>
          <w:p w14:paraId="4CA4B21D" w14:textId="77777777" w:rsidR="004A738B" w:rsidRPr="005C411E" w:rsidRDefault="004A738B" w:rsidP="001478AA">
            <w:pPr>
              <w:ind w:right="-108"/>
              <w:jc w:val="center"/>
              <w:rPr>
                <w:rFonts w:ascii="Times New Roman" w:hAnsi="Times New Roman"/>
                <w:color w:val="auto"/>
              </w:rPr>
            </w:pPr>
            <w:r w:rsidRPr="005C411E">
              <w:rPr>
                <w:rFonts w:ascii="Times New Roman" w:hAnsi="Times New Roman"/>
                <w:color w:val="auto"/>
              </w:rPr>
              <w:t>№ п/п</w:t>
            </w:r>
          </w:p>
        </w:tc>
        <w:tc>
          <w:tcPr>
            <w:tcW w:w="1330" w:type="pct"/>
            <w:vAlign w:val="center"/>
          </w:tcPr>
          <w:p w14:paraId="6551E789"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Наименование услуги</w:t>
            </w:r>
          </w:p>
        </w:tc>
        <w:tc>
          <w:tcPr>
            <w:tcW w:w="1256" w:type="pct"/>
            <w:vAlign w:val="center"/>
          </w:tcPr>
          <w:p w14:paraId="122C6D48" w14:textId="77777777" w:rsidR="004A738B" w:rsidRPr="005C411E" w:rsidRDefault="008D784F" w:rsidP="008D784F">
            <w:pPr>
              <w:jc w:val="center"/>
              <w:rPr>
                <w:rFonts w:ascii="Times New Roman" w:hAnsi="Times New Roman"/>
                <w:color w:val="auto"/>
              </w:rPr>
            </w:pPr>
            <w:r w:rsidRPr="005C411E">
              <w:rPr>
                <w:rFonts w:ascii="Times New Roman" w:hAnsi="Times New Roman"/>
                <w:color w:val="auto"/>
              </w:rPr>
              <w:t>Состав</w:t>
            </w:r>
            <w:r w:rsidR="004A738B" w:rsidRPr="005C411E">
              <w:rPr>
                <w:rFonts w:ascii="Times New Roman" w:hAnsi="Times New Roman"/>
                <w:color w:val="auto"/>
              </w:rPr>
              <w:t xml:space="preserve"> однодневного рациона питания (единица услуги)</w:t>
            </w:r>
          </w:p>
        </w:tc>
        <w:tc>
          <w:tcPr>
            <w:tcW w:w="815" w:type="pct"/>
            <w:vAlign w:val="center"/>
          </w:tcPr>
          <w:p w14:paraId="4D6915F5"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Единица измерения</w:t>
            </w:r>
          </w:p>
        </w:tc>
        <w:tc>
          <w:tcPr>
            <w:tcW w:w="1329" w:type="pct"/>
            <w:vAlign w:val="center"/>
          </w:tcPr>
          <w:p w14:paraId="537C37B0" w14:textId="3F281098" w:rsidR="004A738B" w:rsidRPr="005C411E" w:rsidRDefault="004A738B" w:rsidP="008D784F">
            <w:pPr>
              <w:jc w:val="center"/>
              <w:rPr>
                <w:rFonts w:ascii="Times New Roman" w:hAnsi="Times New Roman"/>
                <w:color w:val="auto"/>
              </w:rPr>
            </w:pPr>
            <w:r w:rsidRPr="005C411E">
              <w:rPr>
                <w:rFonts w:ascii="Times New Roman" w:hAnsi="Times New Roman"/>
                <w:color w:val="auto"/>
              </w:rPr>
              <w:t xml:space="preserve">Цена за единицу </w:t>
            </w:r>
            <w:r w:rsidR="008D784F" w:rsidRPr="005C411E">
              <w:rPr>
                <w:rFonts w:ascii="Times New Roman" w:hAnsi="Times New Roman"/>
                <w:color w:val="auto"/>
              </w:rPr>
              <w:t>услуги</w:t>
            </w:r>
            <w:r w:rsidRPr="005C411E">
              <w:rPr>
                <w:rFonts w:ascii="Times New Roman" w:hAnsi="Times New Roman"/>
                <w:color w:val="auto"/>
              </w:rPr>
              <w:t xml:space="preserve">, руб. </w:t>
            </w:r>
            <w:r w:rsidR="00CE5B4A" w:rsidRPr="005C411E">
              <w:rPr>
                <w:rFonts w:ascii="Times New Roman" w:hAnsi="Times New Roman"/>
                <w:color w:val="auto"/>
              </w:rPr>
              <w:t>рублей, НДС не облагается</w:t>
            </w:r>
          </w:p>
        </w:tc>
      </w:tr>
      <w:tr w:rsidR="005C411E" w:rsidRPr="005C411E" w14:paraId="69489C20" w14:textId="77777777" w:rsidTr="002578F0">
        <w:trPr>
          <w:trHeight w:val="354"/>
        </w:trPr>
        <w:tc>
          <w:tcPr>
            <w:tcW w:w="270" w:type="pct"/>
            <w:vAlign w:val="center"/>
          </w:tcPr>
          <w:p w14:paraId="14C06AF1" w14:textId="77777777" w:rsidR="004A738B" w:rsidRPr="005C411E" w:rsidRDefault="004A738B" w:rsidP="001478AA">
            <w:pPr>
              <w:ind w:right="-108"/>
              <w:jc w:val="center"/>
              <w:rPr>
                <w:rFonts w:ascii="Times New Roman" w:hAnsi="Times New Roman"/>
                <w:color w:val="auto"/>
              </w:rPr>
            </w:pPr>
            <w:r w:rsidRPr="005C411E">
              <w:rPr>
                <w:rFonts w:ascii="Times New Roman" w:hAnsi="Times New Roman"/>
                <w:color w:val="auto"/>
              </w:rPr>
              <w:t>1</w:t>
            </w:r>
          </w:p>
        </w:tc>
        <w:tc>
          <w:tcPr>
            <w:tcW w:w="1330" w:type="pct"/>
            <w:vAlign w:val="center"/>
          </w:tcPr>
          <w:p w14:paraId="34D364A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2</w:t>
            </w:r>
          </w:p>
        </w:tc>
        <w:tc>
          <w:tcPr>
            <w:tcW w:w="1256" w:type="pct"/>
            <w:vAlign w:val="center"/>
          </w:tcPr>
          <w:p w14:paraId="2CC886D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3</w:t>
            </w:r>
          </w:p>
        </w:tc>
        <w:tc>
          <w:tcPr>
            <w:tcW w:w="815" w:type="pct"/>
            <w:vAlign w:val="center"/>
          </w:tcPr>
          <w:p w14:paraId="23E91CAE"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4</w:t>
            </w:r>
          </w:p>
        </w:tc>
        <w:tc>
          <w:tcPr>
            <w:tcW w:w="1329" w:type="pct"/>
            <w:vAlign w:val="center"/>
          </w:tcPr>
          <w:p w14:paraId="40FDF26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5</w:t>
            </w:r>
          </w:p>
        </w:tc>
      </w:tr>
      <w:tr w:rsidR="00EA6D3D" w:rsidRPr="005C411E" w14:paraId="3CCE21B4" w14:textId="77777777" w:rsidTr="000574B6">
        <w:trPr>
          <w:trHeight w:val="535"/>
        </w:trPr>
        <w:tc>
          <w:tcPr>
            <w:tcW w:w="270" w:type="pct"/>
            <w:vAlign w:val="center"/>
          </w:tcPr>
          <w:p w14:paraId="219A6180" w14:textId="77777777" w:rsidR="00EA6D3D" w:rsidRPr="005C411E" w:rsidRDefault="00EA6D3D" w:rsidP="00EA6D3D">
            <w:pPr>
              <w:ind w:right="-108"/>
              <w:jc w:val="center"/>
              <w:rPr>
                <w:rFonts w:ascii="Times New Roman" w:hAnsi="Times New Roman"/>
                <w:color w:val="auto"/>
              </w:rPr>
            </w:pPr>
            <w:r w:rsidRPr="005C411E">
              <w:rPr>
                <w:rFonts w:ascii="Times New Roman" w:hAnsi="Times New Roman"/>
                <w:color w:val="auto"/>
              </w:rPr>
              <w:t>1</w:t>
            </w:r>
          </w:p>
        </w:tc>
        <w:tc>
          <w:tcPr>
            <w:tcW w:w="1330" w:type="pct"/>
            <w:tcBorders>
              <w:top w:val="single" w:sz="4" w:space="0" w:color="auto"/>
              <w:left w:val="single" w:sz="4" w:space="0" w:color="auto"/>
              <w:bottom w:val="single" w:sz="4" w:space="0" w:color="auto"/>
              <w:right w:val="single" w:sz="4" w:space="0" w:color="auto"/>
            </w:tcBorders>
            <w:shd w:val="clear" w:color="000000" w:fill="FFFFFF"/>
            <w:vAlign w:val="center"/>
          </w:tcPr>
          <w:p w14:paraId="6FC8E2E8" w14:textId="3996453C" w:rsidR="00EA6D3D" w:rsidRPr="000574B6" w:rsidRDefault="000574B6" w:rsidP="000574B6">
            <w:pPr>
              <w:jc w:val="center"/>
              <w:rPr>
                <w:rFonts w:ascii="Times New Roman" w:eastAsia="Times New Roman" w:hAnsi="Times New Roman" w:cs="Times New Roman"/>
                <w:color w:val="auto"/>
                <w:sz w:val="20"/>
                <w:szCs w:val="22"/>
              </w:rPr>
            </w:pPr>
            <w:r w:rsidRPr="000574B6">
              <w:rPr>
                <w:rFonts w:ascii="Times New Roman" w:eastAsia="Times New Roman" w:hAnsi="Times New Roman" w:cs="Times New Roman"/>
                <w:color w:val="auto"/>
                <w:sz w:val="20"/>
                <w:szCs w:val="22"/>
              </w:rPr>
              <w:t>Питания детей дневного пребывания (дети 7-11 лет)</w:t>
            </w:r>
          </w:p>
        </w:tc>
        <w:tc>
          <w:tcPr>
            <w:tcW w:w="1256" w:type="pct"/>
            <w:shd w:val="clear" w:color="000000" w:fill="FFFFFF"/>
            <w:vAlign w:val="center"/>
          </w:tcPr>
          <w:p w14:paraId="08B5D652" w14:textId="0849DFD1" w:rsidR="00EA6D3D" w:rsidRPr="005C411E" w:rsidRDefault="00EA6D3D" w:rsidP="00EA6D3D">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0"/>
                <w:szCs w:val="22"/>
              </w:rPr>
              <w:t>Дети от 7 до 11 лет / завтрак, обед, полдник</w:t>
            </w:r>
          </w:p>
        </w:tc>
        <w:tc>
          <w:tcPr>
            <w:tcW w:w="815" w:type="pct"/>
            <w:vAlign w:val="center"/>
          </w:tcPr>
          <w:p w14:paraId="42EBBAF7" w14:textId="77777777" w:rsidR="00EA6D3D" w:rsidRPr="005C411E" w:rsidRDefault="00EA6D3D" w:rsidP="00EA6D3D">
            <w:pPr>
              <w:jc w:val="center"/>
              <w:rPr>
                <w:rFonts w:ascii="Times New Roman" w:hAnsi="Times New Roman"/>
                <w:color w:val="auto"/>
              </w:rPr>
            </w:pPr>
            <w:r w:rsidRPr="005C411E">
              <w:rPr>
                <w:rFonts w:ascii="Times New Roman" w:hAnsi="Times New Roman"/>
                <w:color w:val="auto"/>
              </w:rPr>
              <w:t>Шт.</w:t>
            </w:r>
          </w:p>
        </w:tc>
        <w:tc>
          <w:tcPr>
            <w:tcW w:w="1329" w:type="pct"/>
            <w:vAlign w:val="center"/>
          </w:tcPr>
          <w:p w14:paraId="687071E4" w14:textId="7AAD912E" w:rsidR="00EA6D3D" w:rsidRPr="005C411E" w:rsidRDefault="00B41ADE" w:rsidP="00EA6D3D">
            <w:pPr>
              <w:ind w:right="-249"/>
              <w:jc w:val="center"/>
              <w:rPr>
                <w:rFonts w:ascii="Times New Roman" w:hAnsi="Times New Roman"/>
                <w:color w:val="auto"/>
              </w:rPr>
            </w:pPr>
            <w:r>
              <w:rPr>
                <w:rFonts w:ascii="Times New Roman" w:hAnsi="Times New Roman"/>
                <w:color w:val="auto"/>
              </w:rPr>
              <w:t>415,16</w:t>
            </w:r>
          </w:p>
        </w:tc>
      </w:tr>
      <w:tr w:rsidR="00EA6D3D" w:rsidRPr="005C411E" w14:paraId="4B85CB34" w14:textId="77777777" w:rsidTr="000574B6">
        <w:trPr>
          <w:trHeight w:val="535"/>
        </w:trPr>
        <w:tc>
          <w:tcPr>
            <w:tcW w:w="270" w:type="pct"/>
            <w:vAlign w:val="center"/>
          </w:tcPr>
          <w:p w14:paraId="4CFFA47A" w14:textId="63C5A40A" w:rsidR="00EA6D3D" w:rsidRPr="005C411E" w:rsidRDefault="00EA6D3D" w:rsidP="00EA6D3D">
            <w:pPr>
              <w:ind w:right="-108"/>
              <w:jc w:val="center"/>
              <w:rPr>
                <w:rFonts w:ascii="Times New Roman" w:hAnsi="Times New Roman"/>
                <w:color w:val="auto"/>
              </w:rPr>
            </w:pPr>
            <w:r>
              <w:rPr>
                <w:rFonts w:ascii="Times New Roman" w:hAnsi="Times New Roman"/>
                <w:color w:val="auto"/>
              </w:rPr>
              <w:t>2</w:t>
            </w:r>
          </w:p>
        </w:tc>
        <w:tc>
          <w:tcPr>
            <w:tcW w:w="1330" w:type="pct"/>
            <w:tcBorders>
              <w:top w:val="single" w:sz="4" w:space="0" w:color="auto"/>
              <w:left w:val="single" w:sz="4" w:space="0" w:color="auto"/>
              <w:bottom w:val="single" w:sz="4" w:space="0" w:color="auto"/>
              <w:right w:val="single" w:sz="4" w:space="0" w:color="auto"/>
            </w:tcBorders>
            <w:shd w:val="clear" w:color="000000" w:fill="FFFFFF"/>
            <w:vAlign w:val="center"/>
          </w:tcPr>
          <w:p w14:paraId="0655C872" w14:textId="4B3B40C6" w:rsidR="00EA6D3D" w:rsidRPr="005C411E" w:rsidRDefault="000574B6" w:rsidP="000574B6">
            <w:pPr>
              <w:jc w:val="center"/>
              <w:rPr>
                <w:rFonts w:ascii="Times New Roman" w:eastAsia="Times New Roman" w:hAnsi="Times New Roman" w:cs="Times New Roman"/>
                <w:color w:val="auto"/>
                <w:sz w:val="20"/>
                <w:szCs w:val="22"/>
              </w:rPr>
            </w:pPr>
            <w:r w:rsidRPr="000574B6">
              <w:rPr>
                <w:rFonts w:ascii="Times New Roman" w:eastAsia="Times New Roman" w:hAnsi="Times New Roman" w:cs="Times New Roman"/>
                <w:color w:val="auto"/>
                <w:sz w:val="20"/>
                <w:szCs w:val="22"/>
              </w:rPr>
              <w:t>Питания детей дневного пребывания (дети 12-18 лет)</w:t>
            </w:r>
          </w:p>
        </w:tc>
        <w:tc>
          <w:tcPr>
            <w:tcW w:w="1256" w:type="pct"/>
            <w:shd w:val="clear" w:color="000000" w:fill="FFFFFF"/>
            <w:vAlign w:val="center"/>
          </w:tcPr>
          <w:p w14:paraId="23F77503" w14:textId="141AD0B6" w:rsidR="00EA6D3D" w:rsidRPr="005C411E" w:rsidRDefault="00EA6D3D" w:rsidP="00EA6D3D">
            <w:pPr>
              <w:jc w:val="center"/>
              <w:rPr>
                <w:rFonts w:ascii="Times New Roman" w:eastAsia="Times New Roman" w:hAnsi="Times New Roman" w:cs="Times New Roman"/>
                <w:color w:val="auto"/>
                <w:sz w:val="20"/>
                <w:szCs w:val="22"/>
              </w:rPr>
            </w:pPr>
            <w:r w:rsidRPr="0090703A">
              <w:rPr>
                <w:rFonts w:ascii="Times New Roman" w:eastAsia="Times New Roman" w:hAnsi="Times New Roman" w:cs="Times New Roman"/>
                <w:color w:val="auto"/>
                <w:sz w:val="20"/>
                <w:szCs w:val="22"/>
              </w:rPr>
              <w:t>Дети 12 лет и старше / завтрак, обед, полдник</w:t>
            </w:r>
          </w:p>
        </w:tc>
        <w:tc>
          <w:tcPr>
            <w:tcW w:w="815" w:type="pct"/>
            <w:vAlign w:val="center"/>
          </w:tcPr>
          <w:p w14:paraId="6750C563" w14:textId="3202D09F" w:rsidR="00EA6D3D" w:rsidRPr="005C411E" w:rsidRDefault="00EA6D3D" w:rsidP="00EA6D3D">
            <w:pPr>
              <w:jc w:val="center"/>
              <w:rPr>
                <w:rFonts w:ascii="Times New Roman" w:hAnsi="Times New Roman"/>
                <w:color w:val="auto"/>
              </w:rPr>
            </w:pPr>
            <w:r w:rsidRPr="005C411E">
              <w:rPr>
                <w:rFonts w:ascii="Times New Roman" w:hAnsi="Times New Roman"/>
                <w:color w:val="auto"/>
              </w:rPr>
              <w:t>Шт.</w:t>
            </w:r>
          </w:p>
        </w:tc>
        <w:tc>
          <w:tcPr>
            <w:tcW w:w="1329" w:type="pct"/>
            <w:vAlign w:val="center"/>
          </w:tcPr>
          <w:p w14:paraId="20B143E1" w14:textId="4198EFEC" w:rsidR="00EA6D3D" w:rsidRPr="005C411E" w:rsidRDefault="007B3C38" w:rsidP="00EA6D3D">
            <w:pPr>
              <w:ind w:right="-249"/>
              <w:jc w:val="center"/>
              <w:rPr>
                <w:rFonts w:ascii="Times New Roman" w:hAnsi="Times New Roman"/>
                <w:color w:val="auto"/>
              </w:rPr>
            </w:pPr>
            <w:r>
              <w:rPr>
                <w:rFonts w:ascii="Times New Roman" w:hAnsi="Times New Roman"/>
                <w:color w:val="auto"/>
              </w:rPr>
              <w:t>484,67</w:t>
            </w:r>
          </w:p>
        </w:tc>
      </w:tr>
      <w:tr w:rsidR="005C411E" w:rsidRPr="005C411E" w14:paraId="4D2DC536" w14:textId="77777777" w:rsidTr="002578F0">
        <w:trPr>
          <w:trHeight w:val="535"/>
        </w:trPr>
        <w:tc>
          <w:tcPr>
            <w:tcW w:w="270" w:type="pct"/>
          </w:tcPr>
          <w:p w14:paraId="6F7EC7F2" w14:textId="77777777" w:rsidR="00184461" w:rsidRPr="005C411E" w:rsidRDefault="00184461" w:rsidP="00184461">
            <w:pPr>
              <w:ind w:right="-108"/>
              <w:jc w:val="center"/>
              <w:rPr>
                <w:rFonts w:ascii="Times New Roman" w:hAnsi="Times New Roman"/>
                <w:color w:val="auto"/>
              </w:rPr>
            </w:pPr>
          </w:p>
        </w:tc>
        <w:tc>
          <w:tcPr>
            <w:tcW w:w="3401" w:type="pct"/>
            <w:gridSpan w:val="3"/>
          </w:tcPr>
          <w:p w14:paraId="6DC97EC8" w14:textId="77777777" w:rsidR="00184461" w:rsidRPr="005C411E" w:rsidRDefault="00184461" w:rsidP="00184461">
            <w:pPr>
              <w:rPr>
                <w:rFonts w:ascii="Times New Roman" w:eastAsia="Times New Roman" w:hAnsi="Times New Roman" w:cs="Times New Roman"/>
                <w:b/>
                <w:color w:val="auto"/>
                <w:sz w:val="22"/>
                <w:szCs w:val="22"/>
              </w:rPr>
            </w:pPr>
            <w:r w:rsidRPr="005C411E">
              <w:rPr>
                <w:rFonts w:ascii="Times New Roman" w:hAnsi="Times New Roman"/>
                <w:b/>
                <w:color w:val="auto"/>
              </w:rPr>
              <w:t>Начальная сумма цен единиц услуг, руб.</w:t>
            </w:r>
          </w:p>
        </w:tc>
        <w:tc>
          <w:tcPr>
            <w:tcW w:w="1329" w:type="pct"/>
            <w:vAlign w:val="center"/>
          </w:tcPr>
          <w:p w14:paraId="66119FD6" w14:textId="21D71864" w:rsidR="00184461" w:rsidRPr="005C411E" w:rsidRDefault="007B3C38" w:rsidP="00184461">
            <w:pPr>
              <w:jc w:val="center"/>
              <w:rPr>
                <w:rFonts w:ascii="Times New Roman" w:hAnsi="Times New Roman"/>
                <w:color w:val="auto"/>
              </w:rPr>
            </w:pPr>
            <w:r>
              <w:rPr>
                <w:rFonts w:ascii="Times New Roman" w:hAnsi="Times New Roman"/>
                <w:color w:val="auto"/>
              </w:rPr>
              <w:t>899,83</w:t>
            </w:r>
          </w:p>
        </w:tc>
      </w:tr>
      <w:tr w:rsidR="00184461" w:rsidRPr="005C411E" w14:paraId="6ABEBAA6" w14:textId="77777777" w:rsidTr="002578F0">
        <w:trPr>
          <w:trHeight w:val="535"/>
        </w:trPr>
        <w:tc>
          <w:tcPr>
            <w:tcW w:w="270" w:type="pct"/>
          </w:tcPr>
          <w:p w14:paraId="6FF374BE" w14:textId="77777777" w:rsidR="00184461" w:rsidRPr="005C411E" w:rsidRDefault="00184461" w:rsidP="00184461">
            <w:pPr>
              <w:ind w:right="-108"/>
              <w:jc w:val="center"/>
              <w:rPr>
                <w:rFonts w:ascii="Times New Roman" w:hAnsi="Times New Roman"/>
                <w:color w:val="auto"/>
              </w:rPr>
            </w:pPr>
          </w:p>
        </w:tc>
        <w:tc>
          <w:tcPr>
            <w:tcW w:w="3401" w:type="pct"/>
            <w:gridSpan w:val="3"/>
          </w:tcPr>
          <w:p w14:paraId="69D28BD7" w14:textId="77777777" w:rsidR="00184461" w:rsidRPr="005C411E" w:rsidRDefault="00184461" w:rsidP="00184461">
            <w:pPr>
              <w:rPr>
                <w:rFonts w:ascii="Times New Roman" w:hAnsi="Times New Roman"/>
                <w:b/>
                <w:color w:val="auto"/>
              </w:rPr>
            </w:pPr>
            <w:r w:rsidRPr="005C411E">
              <w:rPr>
                <w:rFonts w:ascii="Times New Roman" w:hAnsi="Times New Roman"/>
                <w:b/>
                <w:color w:val="auto"/>
              </w:rPr>
              <w:t>Максимальное значение цены контракта, руб.</w:t>
            </w:r>
          </w:p>
        </w:tc>
        <w:tc>
          <w:tcPr>
            <w:tcW w:w="1329" w:type="pct"/>
            <w:vAlign w:val="center"/>
          </w:tcPr>
          <w:p w14:paraId="4D4BA9D2" w14:textId="30E294A0" w:rsidR="00184461" w:rsidRPr="005C411E" w:rsidRDefault="00B41ADE" w:rsidP="00184461">
            <w:pPr>
              <w:jc w:val="center"/>
              <w:rPr>
                <w:rFonts w:ascii="Times New Roman" w:hAnsi="Times New Roman"/>
                <w:color w:val="auto"/>
              </w:rPr>
            </w:pPr>
            <w:r>
              <w:rPr>
                <w:rFonts w:ascii="Times New Roman" w:hAnsi="Times New Roman"/>
                <w:color w:val="auto"/>
              </w:rPr>
              <w:t>585</w:t>
            </w:r>
            <w:r w:rsidR="001523DE">
              <w:rPr>
                <w:rFonts w:ascii="Times New Roman" w:hAnsi="Times New Roman"/>
                <w:color w:val="auto"/>
              </w:rPr>
              <w:t> 603,13</w:t>
            </w:r>
          </w:p>
        </w:tc>
      </w:tr>
    </w:tbl>
    <w:p w14:paraId="320B5895" w14:textId="138FECCF" w:rsidR="004A738B" w:rsidRPr="005C411E" w:rsidRDefault="004A738B" w:rsidP="004A738B">
      <w:pPr>
        <w:autoSpaceDE w:val="0"/>
        <w:autoSpaceDN w:val="0"/>
        <w:adjustRightInd w:val="0"/>
        <w:ind w:left="5954" w:firstLine="709"/>
        <w:rPr>
          <w:rFonts w:ascii="Times New Roman" w:eastAsia="Times New Roman" w:hAnsi="Times New Roman" w:cs="Times New Roman"/>
          <w:color w:val="auto"/>
        </w:rPr>
      </w:pPr>
    </w:p>
    <w:p w14:paraId="137C8ED4" w14:textId="2C801563" w:rsidR="00261D4E" w:rsidRPr="005C411E" w:rsidRDefault="00261D4E" w:rsidP="004A738B">
      <w:pPr>
        <w:autoSpaceDE w:val="0"/>
        <w:autoSpaceDN w:val="0"/>
        <w:adjustRightInd w:val="0"/>
        <w:ind w:left="5954" w:firstLine="709"/>
        <w:rPr>
          <w:rFonts w:ascii="Times New Roman" w:eastAsia="Times New Roman" w:hAnsi="Times New Roman" w:cs="Times New Roman"/>
          <w:color w:val="auto"/>
        </w:rPr>
      </w:pPr>
    </w:p>
    <w:p w14:paraId="1EDD6821" w14:textId="518CBC06" w:rsidR="003E52A2" w:rsidRDefault="003E52A2">
      <w:pPr>
        <w:rPr>
          <w:rFonts w:ascii="Times New Roman" w:eastAsia="Times New Roman" w:hAnsi="Times New Roman" w:cs="Times New Roman"/>
          <w:color w:val="auto"/>
        </w:rPr>
      </w:pPr>
    </w:p>
    <w:p w14:paraId="1F161157" w14:textId="77777777" w:rsidR="004B5D4D" w:rsidRPr="00057BF9" w:rsidRDefault="004B5D4D">
      <w:pPr>
        <w:rPr>
          <w:color w:val="auto"/>
          <w:sz w:val="22"/>
          <w:szCs w:val="22"/>
        </w:rPr>
      </w:pPr>
    </w:p>
    <w:p w14:paraId="5853C386" w14:textId="2080C55F" w:rsidR="003E52A2" w:rsidRPr="00057BF9" w:rsidRDefault="003E52A2">
      <w:pPr>
        <w:rPr>
          <w:color w:val="auto"/>
          <w:sz w:val="22"/>
          <w:szCs w:val="22"/>
        </w:rPr>
      </w:pPr>
    </w:p>
    <w:tbl>
      <w:tblPr>
        <w:tblW w:w="10594" w:type="dxa"/>
        <w:tblInd w:w="1560" w:type="dxa"/>
        <w:tblCellMar>
          <w:left w:w="0" w:type="dxa"/>
          <w:right w:w="0" w:type="dxa"/>
        </w:tblCellMar>
        <w:tblLook w:val="04A0" w:firstRow="1" w:lastRow="0" w:firstColumn="1" w:lastColumn="0" w:noHBand="0" w:noVBand="1"/>
      </w:tblPr>
      <w:tblGrid>
        <w:gridCol w:w="4394"/>
        <w:gridCol w:w="60"/>
        <w:gridCol w:w="6140"/>
      </w:tblGrid>
      <w:tr w:rsidR="004B5D4D" w:rsidRPr="00057BF9" w14:paraId="734DF79D" w14:textId="77777777" w:rsidTr="00F361FE">
        <w:trPr>
          <w:trHeight w:val="691"/>
        </w:trPr>
        <w:tc>
          <w:tcPr>
            <w:tcW w:w="4394" w:type="dxa"/>
            <w:hideMark/>
          </w:tcPr>
          <w:p w14:paraId="0D3A765E"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16DBA6CE" w14:textId="77777777" w:rsidR="004B5D4D" w:rsidRDefault="004B5D4D" w:rsidP="003D4E48">
            <w:pPr>
              <w:jc w:val="both"/>
              <w:rPr>
                <w:rFonts w:ascii="Times New Roman" w:hAnsi="Times New Roman" w:cs="Times New Roman"/>
                <w:sz w:val="22"/>
                <w:szCs w:val="22"/>
              </w:rPr>
            </w:pPr>
          </w:p>
          <w:p w14:paraId="039AD839"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665BCB3"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68050F7E"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5304744"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482AC429"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2BB4252C"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3902DF61"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3E405046" w14:textId="77777777" w:rsidR="004B5D4D" w:rsidRPr="00057BF9" w:rsidRDefault="004B5D4D" w:rsidP="003D4E48">
            <w:pPr>
              <w:pStyle w:val="ConsPlusNormal"/>
              <w:rPr>
                <w:rFonts w:ascii="Times New Roman" w:hAnsi="Times New Roman" w:cs="Times New Roman"/>
                <w:szCs w:val="22"/>
                <w:lang w:bidi="ru-RU"/>
              </w:rPr>
            </w:pPr>
          </w:p>
          <w:p w14:paraId="44546492" w14:textId="77777777"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74A31864"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FEBAEFD"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7FA4E0B8"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07209140" w14:textId="0770FF86" w:rsidR="003E52A2" w:rsidRPr="00057BF9" w:rsidRDefault="003E52A2">
      <w:pPr>
        <w:rPr>
          <w:color w:val="auto"/>
          <w:sz w:val="22"/>
          <w:szCs w:val="22"/>
        </w:rPr>
      </w:pPr>
    </w:p>
    <w:p w14:paraId="15075ECC" w14:textId="56CC648A" w:rsidR="003E52A2" w:rsidRPr="00057BF9" w:rsidRDefault="003E52A2">
      <w:pPr>
        <w:rPr>
          <w:color w:val="auto"/>
          <w:sz w:val="22"/>
          <w:szCs w:val="22"/>
        </w:rPr>
      </w:pPr>
    </w:p>
    <w:p w14:paraId="6AB1C13F" w14:textId="77777777" w:rsidR="008730F4" w:rsidRPr="00057BF9" w:rsidRDefault="008730F4" w:rsidP="003E52A2">
      <w:pPr>
        <w:jc w:val="right"/>
        <w:rPr>
          <w:rFonts w:ascii="Times New Roman" w:eastAsia="Times New Roman" w:hAnsi="Times New Roman" w:cs="Times New Roman"/>
          <w:color w:val="auto"/>
          <w:sz w:val="22"/>
          <w:szCs w:val="22"/>
        </w:rPr>
      </w:pPr>
    </w:p>
    <w:p w14:paraId="42F768F9" w14:textId="77777777" w:rsidR="008730F4" w:rsidRPr="00057BF9" w:rsidRDefault="008730F4" w:rsidP="003E52A2">
      <w:pPr>
        <w:jc w:val="right"/>
        <w:rPr>
          <w:rFonts w:ascii="Times New Roman" w:eastAsia="Times New Roman" w:hAnsi="Times New Roman" w:cs="Times New Roman"/>
          <w:color w:val="auto"/>
          <w:sz w:val="22"/>
          <w:szCs w:val="22"/>
        </w:rPr>
      </w:pPr>
    </w:p>
    <w:p w14:paraId="0866E567" w14:textId="77777777" w:rsidR="00261D4E" w:rsidRPr="00057BF9" w:rsidRDefault="00261D4E">
      <w:pPr>
        <w:widowControl/>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br w:type="page"/>
      </w:r>
    </w:p>
    <w:p w14:paraId="118C5AB4" w14:textId="347F081C" w:rsidR="003E52A2" w:rsidRPr="00057BF9" w:rsidRDefault="003E52A2" w:rsidP="003E52A2">
      <w:pPr>
        <w:jc w:val="right"/>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xml:space="preserve">Приложение № 3 к Контракту </w:t>
      </w:r>
    </w:p>
    <w:p w14:paraId="508072CC" w14:textId="77777777" w:rsidR="003E52A2" w:rsidRPr="00057BF9" w:rsidRDefault="003E52A2" w:rsidP="003E52A2">
      <w:pPr>
        <w:jc w:val="right"/>
        <w:rPr>
          <w:rFonts w:ascii="Times New Roman" w:eastAsia="Times New Roman" w:hAnsi="Times New Roman" w:cs="Times New Roman"/>
          <w:color w:val="auto"/>
          <w:sz w:val="22"/>
          <w:szCs w:val="22"/>
        </w:rPr>
      </w:pPr>
    </w:p>
    <w:p w14:paraId="6AC0D9EB" w14:textId="77777777" w:rsidR="003E52A2" w:rsidRPr="00057BF9" w:rsidRDefault="003E52A2" w:rsidP="003E52A2">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374F619"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3911DBDF" w14:textId="77777777" w:rsidR="003E52A2" w:rsidRPr="00057BF9" w:rsidRDefault="003E52A2" w:rsidP="003E52A2">
      <w:pPr>
        <w:ind w:firstLine="851"/>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Поставщик подтверждает соответствие следующим единым требованиям:</w:t>
      </w:r>
    </w:p>
    <w:p w14:paraId="7D2CDC17"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D0455A4"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A565502"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D08252A"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C868444"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8CED89"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C816986"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BBA21D5"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B0AE6F"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Отсутствие у Поставщика ограничений для участия в закупках, установленных законодательством Российской Федерации;</w:t>
      </w:r>
    </w:p>
    <w:p w14:paraId="5B20D228" w14:textId="4ED5A8A7" w:rsidR="003E52A2"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75B40128" w14:textId="77777777" w:rsidR="004B5D4D" w:rsidRPr="00057BF9" w:rsidRDefault="004B5D4D" w:rsidP="003E52A2">
      <w:pPr>
        <w:ind w:left="426" w:firstLine="425"/>
        <w:jc w:val="both"/>
        <w:rPr>
          <w:rFonts w:ascii="Times New Roman" w:eastAsia="Times New Roman" w:hAnsi="Times New Roman" w:cs="Times New Roman"/>
          <w:color w:val="auto"/>
          <w:sz w:val="22"/>
          <w:szCs w:val="22"/>
        </w:rPr>
      </w:pPr>
    </w:p>
    <w:p w14:paraId="152B2FDC" w14:textId="2CA4044F" w:rsidR="003E52A2" w:rsidRDefault="003E52A2" w:rsidP="003E52A2">
      <w:pPr>
        <w:ind w:firstLine="851"/>
        <w:jc w:val="both"/>
        <w:rPr>
          <w:rFonts w:ascii="Times New Roman" w:eastAsia="Times New Roman" w:hAnsi="Times New Roman" w:cs="Times New Roman"/>
          <w:color w:val="auto"/>
          <w:sz w:val="22"/>
          <w:szCs w:val="22"/>
        </w:rPr>
      </w:pPr>
    </w:p>
    <w:p w14:paraId="2B460C0A" w14:textId="39489E18" w:rsidR="004B5D4D" w:rsidRDefault="004B5D4D" w:rsidP="003E52A2">
      <w:pPr>
        <w:ind w:firstLine="851"/>
        <w:jc w:val="both"/>
        <w:rPr>
          <w:rFonts w:ascii="Times New Roman" w:eastAsia="Times New Roman" w:hAnsi="Times New Roman" w:cs="Times New Roman"/>
          <w:color w:val="auto"/>
          <w:sz w:val="22"/>
          <w:szCs w:val="22"/>
        </w:rPr>
      </w:pPr>
    </w:p>
    <w:tbl>
      <w:tblPr>
        <w:tblW w:w="10594" w:type="dxa"/>
        <w:tblInd w:w="426" w:type="dxa"/>
        <w:tblCellMar>
          <w:left w:w="0" w:type="dxa"/>
          <w:right w:w="0" w:type="dxa"/>
        </w:tblCellMar>
        <w:tblLook w:val="04A0" w:firstRow="1" w:lastRow="0" w:firstColumn="1" w:lastColumn="0" w:noHBand="0" w:noVBand="1"/>
      </w:tblPr>
      <w:tblGrid>
        <w:gridCol w:w="4394"/>
        <w:gridCol w:w="60"/>
        <w:gridCol w:w="6140"/>
      </w:tblGrid>
      <w:tr w:rsidR="004B5D4D" w:rsidRPr="00057BF9" w14:paraId="4849B5F1" w14:textId="77777777" w:rsidTr="004B5D4D">
        <w:trPr>
          <w:trHeight w:val="691"/>
        </w:trPr>
        <w:tc>
          <w:tcPr>
            <w:tcW w:w="4394" w:type="dxa"/>
            <w:hideMark/>
          </w:tcPr>
          <w:p w14:paraId="5A5B4FFD"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7C188FB2" w14:textId="77777777" w:rsidR="004B5D4D" w:rsidRDefault="004B5D4D" w:rsidP="003D4E48">
            <w:pPr>
              <w:jc w:val="both"/>
              <w:rPr>
                <w:rFonts w:ascii="Times New Roman" w:hAnsi="Times New Roman" w:cs="Times New Roman"/>
                <w:sz w:val="22"/>
                <w:szCs w:val="22"/>
              </w:rPr>
            </w:pPr>
          </w:p>
          <w:p w14:paraId="554DAA5B"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1F8D474B"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09F4C0BF"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0D931138"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5E083CCD"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7D116BCC"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20615D75"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524B1E28" w14:textId="77777777" w:rsidR="004B5D4D" w:rsidRPr="00057BF9" w:rsidRDefault="004B5D4D" w:rsidP="003D4E48">
            <w:pPr>
              <w:pStyle w:val="ConsPlusNormal"/>
              <w:rPr>
                <w:rFonts w:ascii="Times New Roman" w:hAnsi="Times New Roman" w:cs="Times New Roman"/>
                <w:szCs w:val="22"/>
                <w:lang w:bidi="ru-RU"/>
              </w:rPr>
            </w:pPr>
          </w:p>
          <w:p w14:paraId="26D0B767" w14:textId="77777777"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3018C036"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4092B0A2"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568F0899"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31E5DCFB" w14:textId="77777777" w:rsidR="004B5D4D" w:rsidRPr="00057BF9" w:rsidRDefault="004B5D4D" w:rsidP="003E52A2">
      <w:pPr>
        <w:ind w:firstLine="851"/>
        <w:jc w:val="both"/>
        <w:rPr>
          <w:rFonts w:ascii="Times New Roman" w:eastAsia="Times New Roman" w:hAnsi="Times New Roman" w:cs="Times New Roman"/>
          <w:color w:val="auto"/>
          <w:sz w:val="22"/>
          <w:szCs w:val="22"/>
        </w:rPr>
      </w:pPr>
    </w:p>
    <w:p w14:paraId="34D7D0E8"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567620C8" w14:textId="77777777" w:rsidR="003E52A2" w:rsidRPr="00057BF9" w:rsidRDefault="003E52A2" w:rsidP="004B5D4D">
      <w:pPr>
        <w:jc w:val="both"/>
        <w:rPr>
          <w:rFonts w:ascii="Times New Roman" w:eastAsia="Times New Roman" w:hAnsi="Times New Roman" w:cs="Times New Roman"/>
          <w:color w:val="auto"/>
          <w:sz w:val="22"/>
          <w:szCs w:val="22"/>
        </w:rPr>
      </w:pPr>
    </w:p>
    <w:sectPr w:rsidR="003E52A2" w:rsidRPr="00057BF9" w:rsidSect="00365E52">
      <w:pgSz w:w="11906" w:h="16838"/>
      <w:pgMar w:top="709" w:right="566" w:bottom="709"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8B58D" w14:textId="77777777" w:rsidR="00786EF2" w:rsidRDefault="00786EF2" w:rsidP="004A738B">
      <w:r>
        <w:separator/>
      </w:r>
    </w:p>
  </w:endnote>
  <w:endnote w:type="continuationSeparator" w:id="0">
    <w:p w14:paraId="2B6D2B7D" w14:textId="77777777" w:rsidR="00786EF2" w:rsidRDefault="00786EF2"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FB9CA" w14:textId="77777777" w:rsidR="00786EF2" w:rsidRDefault="00786EF2" w:rsidP="004A738B">
      <w:r>
        <w:separator/>
      </w:r>
    </w:p>
  </w:footnote>
  <w:footnote w:type="continuationSeparator" w:id="0">
    <w:p w14:paraId="43D1A158" w14:textId="77777777" w:rsidR="00786EF2" w:rsidRDefault="00786EF2" w:rsidP="004A7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0424C"/>
    <w:rsid w:val="000128C4"/>
    <w:rsid w:val="0001503E"/>
    <w:rsid w:val="00020A9E"/>
    <w:rsid w:val="000222F9"/>
    <w:rsid w:val="00052A40"/>
    <w:rsid w:val="000574B6"/>
    <w:rsid w:val="00057BF9"/>
    <w:rsid w:val="000745EF"/>
    <w:rsid w:val="0008481E"/>
    <w:rsid w:val="00101026"/>
    <w:rsid w:val="001124B7"/>
    <w:rsid w:val="00115341"/>
    <w:rsid w:val="001478AA"/>
    <w:rsid w:val="001523DE"/>
    <w:rsid w:val="00163DB8"/>
    <w:rsid w:val="00184461"/>
    <w:rsid w:val="001849C4"/>
    <w:rsid w:val="001D3F4D"/>
    <w:rsid w:val="00206197"/>
    <w:rsid w:val="002329F8"/>
    <w:rsid w:val="002578F0"/>
    <w:rsid w:val="00261D4E"/>
    <w:rsid w:val="00263409"/>
    <w:rsid w:val="00286C19"/>
    <w:rsid w:val="002A46C2"/>
    <w:rsid w:val="002B3FD6"/>
    <w:rsid w:val="002C3725"/>
    <w:rsid w:val="00314553"/>
    <w:rsid w:val="00333136"/>
    <w:rsid w:val="0033577F"/>
    <w:rsid w:val="00336A4C"/>
    <w:rsid w:val="00365E52"/>
    <w:rsid w:val="00393C9F"/>
    <w:rsid w:val="003E52A2"/>
    <w:rsid w:val="00410806"/>
    <w:rsid w:val="00436B7A"/>
    <w:rsid w:val="004719B0"/>
    <w:rsid w:val="00475702"/>
    <w:rsid w:val="004769E9"/>
    <w:rsid w:val="00485778"/>
    <w:rsid w:val="00497F67"/>
    <w:rsid w:val="004A738B"/>
    <w:rsid w:val="004B5D4D"/>
    <w:rsid w:val="00502B95"/>
    <w:rsid w:val="0050631D"/>
    <w:rsid w:val="00525E5F"/>
    <w:rsid w:val="005415A0"/>
    <w:rsid w:val="00556566"/>
    <w:rsid w:val="00563174"/>
    <w:rsid w:val="0056333E"/>
    <w:rsid w:val="0058157D"/>
    <w:rsid w:val="005825C4"/>
    <w:rsid w:val="005835A4"/>
    <w:rsid w:val="00594E3D"/>
    <w:rsid w:val="005A1120"/>
    <w:rsid w:val="005C411E"/>
    <w:rsid w:val="005C6C8B"/>
    <w:rsid w:val="005D42BC"/>
    <w:rsid w:val="005E4BEA"/>
    <w:rsid w:val="005E4FDE"/>
    <w:rsid w:val="005E596B"/>
    <w:rsid w:val="005F26DC"/>
    <w:rsid w:val="005F7C93"/>
    <w:rsid w:val="0060517E"/>
    <w:rsid w:val="00612394"/>
    <w:rsid w:val="006213E3"/>
    <w:rsid w:val="006233B5"/>
    <w:rsid w:val="0065046A"/>
    <w:rsid w:val="006719B9"/>
    <w:rsid w:val="0068367F"/>
    <w:rsid w:val="006A1372"/>
    <w:rsid w:val="006B78BA"/>
    <w:rsid w:val="006C206C"/>
    <w:rsid w:val="0074729B"/>
    <w:rsid w:val="00784C0D"/>
    <w:rsid w:val="00786EF2"/>
    <w:rsid w:val="007A1552"/>
    <w:rsid w:val="007A6E96"/>
    <w:rsid w:val="007B0FD4"/>
    <w:rsid w:val="007B3C38"/>
    <w:rsid w:val="007C6EFE"/>
    <w:rsid w:val="007E0437"/>
    <w:rsid w:val="008404A7"/>
    <w:rsid w:val="00841F53"/>
    <w:rsid w:val="00843938"/>
    <w:rsid w:val="00854F23"/>
    <w:rsid w:val="008730F4"/>
    <w:rsid w:val="00873140"/>
    <w:rsid w:val="00880674"/>
    <w:rsid w:val="0089518A"/>
    <w:rsid w:val="008B489A"/>
    <w:rsid w:val="008D784F"/>
    <w:rsid w:val="008F5DAD"/>
    <w:rsid w:val="00923AF7"/>
    <w:rsid w:val="0093785E"/>
    <w:rsid w:val="00956DD0"/>
    <w:rsid w:val="0096199B"/>
    <w:rsid w:val="009C5F32"/>
    <w:rsid w:val="00A02379"/>
    <w:rsid w:val="00A03B7C"/>
    <w:rsid w:val="00A1190D"/>
    <w:rsid w:val="00A51DFA"/>
    <w:rsid w:val="00A66F90"/>
    <w:rsid w:val="00A83A37"/>
    <w:rsid w:val="00AD7D84"/>
    <w:rsid w:val="00AF7815"/>
    <w:rsid w:val="00B06C65"/>
    <w:rsid w:val="00B125E7"/>
    <w:rsid w:val="00B3632E"/>
    <w:rsid w:val="00B41ADE"/>
    <w:rsid w:val="00B41F77"/>
    <w:rsid w:val="00B45DE5"/>
    <w:rsid w:val="00B513FD"/>
    <w:rsid w:val="00B67FCE"/>
    <w:rsid w:val="00BB41CD"/>
    <w:rsid w:val="00BC2622"/>
    <w:rsid w:val="00C3458B"/>
    <w:rsid w:val="00C73B8C"/>
    <w:rsid w:val="00C75964"/>
    <w:rsid w:val="00C878D1"/>
    <w:rsid w:val="00C94E24"/>
    <w:rsid w:val="00C96F08"/>
    <w:rsid w:val="00CD38FF"/>
    <w:rsid w:val="00CE14F7"/>
    <w:rsid w:val="00CE5B4A"/>
    <w:rsid w:val="00CF1098"/>
    <w:rsid w:val="00D04B41"/>
    <w:rsid w:val="00D41FF4"/>
    <w:rsid w:val="00D442F4"/>
    <w:rsid w:val="00D50B65"/>
    <w:rsid w:val="00D832EC"/>
    <w:rsid w:val="00D97EA0"/>
    <w:rsid w:val="00E26C8F"/>
    <w:rsid w:val="00E33F4F"/>
    <w:rsid w:val="00E64E91"/>
    <w:rsid w:val="00E77AB0"/>
    <w:rsid w:val="00EA530A"/>
    <w:rsid w:val="00EA6D3D"/>
    <w:rsid w:val="00EC199B"/>
    <w:rsid w:val="00F0595E"/>
    <w:rsid w:val="00F20919"/>
    <w:rsid w:val="00F24AE8"/>
    <w:rsid w:val="00F361FE"/>
    <w:rsid w:val="00F45FA5"/>
    <w:rsid w:val="00F52BF1"/>
    <w:rsid w:val="00F55A6F"/>
    <w:rsid w:val="00F65F91"/>
    <w:rsid w:val="00F7270F"/>
    <w:rsid w:val="00FB4322"/>
    <w:rsid w:val="00FC2BDD"/>
    <w:rsid w:val="00FD54BE"/>
    <w:rsid w:val="00FD7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kodeks://link/d?nd=5662767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0EAD3B5028E3471E84421D80B3F9B2C339986B06C25B0534E33E2DB45126C3211A53CA9266904C621E53B6F0F97B67D0B5B16B32C78DE1B8U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405516&amp;date=25.02.2023" TargetMode="External"/><Relationship Id="rId10" Type="http://schemas.openxmlformats.org/officeDocument/2006/relationships/hyperlink" Target="consultantplus://offline/ref=4DC35E2919C1EA91983D9D4FB630FE980891DC2DED63D7EF2F281EDBCBB265322D1921C11FD64456B092D6E3CFAE3A9EF4D2643B60CAe227N" TargetMode="External"/><Relationship Id="rId4" Type="http://schemas.openxmlformats.org/officeDocument/2006/relationships/settings" Target="settings.xml"/><Relationship Id="rId9" Type="http://schemas.openxmlformats.org/officeDocument/2006/relationships/hyperlink" Target="consultantplus://offline/ref=4B6D8DC6C445C4BC00A0FC05DF0C653D73544595EEC78F9F6AA0FCFEFB1BBB41E1CA035ED77CFF76839553900C177518D525652FD94845D0uCt9N" TargetMode="External"/><Relationship Id="rId14" Type="http://schemas.openxmlformats.org/officeDocument/2006/relationships/hyperlink" Target="https://login.consultant.ru/link/?req=doc&amp;demo=2&amp;base=LAW&amp;n=390279&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2B5E-1568-4B26-9323-CB549E3D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22</Pages>
  <Words>12422</Words>
  <Characters>70807</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83063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sale</cp:lastModifiedBy>
  <cp:revision>48</cp:revision>
  <cp:lastPrinted>2024-02-12T08:10:00Z</cp:lastPrinted>
  <dcterms:created xsi:type="dcterms:W3CDTF">2024-02-28T20:10:00Z</dcterms:created>
  <dcterms:modified xsi:type="dcterms:W3CDTF">2026-06-15T07:15:00Z</dcterms:modified>
</cp:coreProperties>
</file>