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533" w:rsidRDefault="00076533">
      <w:pPr>
        <w:jc w:val="right"/>
        <w:rPr>
          <w:rFonts w:hAnsi="Times New Roman" w:cs="Times New Roman"/>
          <w:color w:val="000000"/>
          <w:sz w:val="24"/>
          <w:szCs w:val="24"/>
        </w:rPr>
      </w:pPr>
      <w:bookmarkStart w:id="0" w:name="_GoBack"/>
      <w:bookmarkEnd w:id="0"/>
    </w:p>
    <w:p w:rsidR="00076533" w:rsidRDefault="00B50BF7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u w:val="single"/>
          <w:lang w:val="ru-RU"/>
        </w:rPr>
      </w:pPr>
      <w:r w:rsidRPr="00B50BF7">
        <w:rPr>
          <w:rFonts w:hAnsi="Times New Roman" w:cs="Times New Roman"/>
          <w:b/>
          <w:bCs/>
          <w:color w:val="000000"/>
          <w:sz w:val="24"/>
          <w:szCs w:val="24"/>
          <w:u w:val="single"/>
          <w:lang w:val="ru-RU"/>
        </w:rPr>
        <w:t>ТЕХНИЧЕСКОЕ ЗАДАНИЕ</w:t>
      </w:r>
    </w:p>
    <w:p w:rsidR="0037525C" w:rsidRPr="0037525C" w:rsidRDefault="0037525C" w:rsidP="0037525C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37525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 оказание услуг по обязательному страхованию гражданской ответственности владельцев транспортных средств (ОСАГО).</w:t>
      </w:r>
      <w:r w:rsidRPr="0037525C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br/>
      </w:r>
    </w:p>
    <w:p w:rsidR="00B50BF7" w:rsidRPr="007D7F59" w:rsidRDefault="00B50BF7" w:rsidP="00B50BF7">
      <w:pPr>
        <w:suppressAutoHyphens/>
        <w:snapToGri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u-RU" w:eastAsia="ru-RU" w:bidi="hi-IN"/>
        </w:rPr>
      </w:pP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1. 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Заказчик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: </w:t>
      </w:r>
      <w:r w:rsidRPr="007D7F59">
        <w:rPr>
          <w:rFonts w:ascii="Times New Roman" w:eastAsia="Times New Roman" w:hAnsi="Times New Roman" w:cs="Times New Roman"/>
          <w:kern w:val="2"/>
          <w:sz w:val="24"/>
          <w:szCs w:val="24"/>
          <w:lang w:val="ru-RU" w:eastAsia="ru-RU" w:bidi="hi-IN"/>
        </w:rPr>
        <w:t>Санкт-Петербургское государственное бюджетное профессиональное образовательное учреждение «Техникум «Автосервис» (Многофункциональный центр прикладных квалификаций)» (СПб ГБПОУ «Техникум «Автосервис» (МЦПК)»).</w:t>
      </w:r>
    </w:p>
    <w:p w:rsidR="00B50BF7" w:rsidRPr="007D7F59" w:rsidRDefault="00B50BF7" w:rsidP="00B50BF7">
      <w:pPr>
        <w:suppressAutoHyphens/>
        <w:snapToGri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u-RU" w:eastAsia="ru-RU" w:bidi="hi-IN"/>
        </w:rPr>
      </w:pPr>
    </w:p>
    <w:p w:rsidR="00B50BF7" w:rsidRPr="007D7F59" w:rsidRDefault="00B50BF7" w:rsidP="00B50BF7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u-RU" w:eastAsia="ru-RU" w:bidi="hi-IN"/>
        </w:rPr>
      </w:pP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2. 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Юридический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адрес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: </w:t>
      </w:r>
      <w:r w:rsidRPr="007D7F59">
        <w:rPr>
          <w:rFonts w:ascii="Times New Roman" w:eastAsia="Times New Roman" w:hAnsi="Times New Roman" w:cs="Times New Roman"/>
          <w:kern w:val="2"/>
          <w:sz w:val="24"/>
          <w:szCs w:val="24"/>
          <w:lang w:val="ru-RU" w:eastAsia="ru-RU" w:bidi="hi-IN"/>
        </w:rPr>
        <w:t>196158, Российская Федерация, г. Санкт-Петербург, пр. Космонавтов, д. 79.</w:t>
      </w:r>
    </w:p>
    <w:p w:rsidR="00B50BF7" w:rsidRPr="007D7F59" w:rsidRDefault="00B50BF7" w:rsidP="00B50BF7">
      <w:pPr>
        <w:suppressAutoHyphens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ru-RU" w:eastAsia="ru-RU" w:bidi="hi-IN"/>
        </w:rPr>
      </w:pPr>
    </w:p>
    <w:p w:rsidR="00B50BF7" w:rsidRDefault="00B50BF7" w:rsidP="00B50BF7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3. </w:t>
      </w:r>
      <w:r w:rsidR="00B01721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Наименование</w:t>
      </w:r>
      <w:r w:rsidR="00B01721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B01721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бъект</w:t>
      </w:r>
      <w:r w:rsidR="00B01721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а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закупки</w:t>
      </w:r>
      <w:r w:rsidRPr="007D7F59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:</w:t>
      </w:r>
      <w:r w:rsidRPr="007D7F59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7D7F5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 xml:space="preserve">право заключения </w:t>
      </w:r>
      <w:r w:rsidR="005E038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>Контракт</w:t>
      </w:r>
      <w:r w:rsidRPr="007D7F5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 xml:space="preserve">а (далее – </w:t>
      </w:r>
      <w:r w:rsidR="005E038F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>Контракт</w:t>
      </w:r>
      <w:r w:rsidRPr="007D7F5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>) на</w:t>
      </w:r>
      <w:r w:rsidR="000B30D3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 xml:space="preserve"> </w:t>
      </w:r>
      <w:r w:rsidR="000B30D3" w:rsidRPr="00B01721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ru-RU" w:eastAsia="ru-RU" w:bidi="hi-IN"/>
        </w:rPr>
        <w:t>оказание услуг по обязательному страхованию ответственности владельцев транспортных средств (ОСАГО)</w:t>
      </w:r>
      <w:bookmarkStart w:id="1" w:name="_Hlk84322734"/>
      <w:r w:rsidRPr="00B933ED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ru-RU" w:eastAsia="ru-RU" w:bidi="hi-IN"/>
        </w:rPr>
        <w:t xml:space="preserve"> </w:t>
      </w:r>
      <w:bookmarkEnd w:id="1"/>
      <w:r w:rsidRPr="007D7F59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ru-RU" w:eastAsia="ru-RU" w:bidi="hi-IN"/>
        </w:rPr>
        <w:t>для нужд СПб ГБПОУ «Техникум «Автосервис» (МЦПК)»</w:t>
      </w:r>
      <w:r w:rsidRPr="007D7F59">
        <w:rPr>
          <w:rFonts w:ascii="Times New Roman" w:eastAsia="Times New Roman" w:hAnsi="Times New Roman" w:cs="Times New Roman"/>
          <w:color w:val="000000"/>
          <w:kern w:val="2"/>
          <w:sz w:val="24"/>
          <w:szCs w:val="24"/>
          <w:lang w:val="ru-RU" w:eastAsia="ru-RU" w:bidi="hi-IN"/>
        </w:rPr>
        <w:t xml:space="preserve"> </w:t>
      </w:r>
      <w:r w:rsidRPr="007D7F59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ru-RU" w:eastAsia="ru-RU" w:bidi="hi-IN"/>
        </w:rPr>
        <w:t>в 202</w:t>
      </w:r>
      <w:r w:rsidR="00864B20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ru-RU" w:eastAsia="ru-RU" w:bidi="hi-IN"/>
        </w:rPr>
        <w:t>6</w:t>
      </w:r>
      <w:r w:rsidRPr="007D7F59">
        <w:rPr>
          <w:rFonts w:ascii="Times New Roman" w:eastAsia="Times New Roman" w:hAnsi="Times New Roman" w:cs="Times New Roman"/>
          <w:b/>
          <w:color w:val="000000"/>
          <w:kern w:val="2"/>
          <w:sz w:val="24"/>
          <w:szCs w:val="24"/>
          <w:lang w:val="ru-RU" w:eastAsia="ru-RU" w:bidi="hi-IN"/>
        </w:rPr>
        <w:t xml:space="preserve"> году</w:t>
      </w:r>
      <w:bookmarkStart w:id="2" w:name="_Hlk121139988"/>
      <w:r w:rsidRPr="007D7F59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> </w:t>
      </w:r>
      <w:bookmarkEnd w:id="2"/>
      <w:r w:rsidRPr="007D7F59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(</w:t>
      </w:r>
      <w:r w:rsidRPr="007D7F59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далее</w:t>
      </w:r>
      <w:r w:rsidRPr="007D7F59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-</w:t>
      </w:r>
      <w:r w:rsidR="000B30D3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Услуги</w:t>
      </w:r>
      <w:r w:rsidRPr="007D7F59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).</w:t>
      </w:r>
    </w:p>
    <w:p w:rsidR="00277022" w:rsidRDefault="00277022" w:rsidP="00B50BF7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</w:p>
    <w:p w:rsidR="00277022" w:rsidRPr="00B53E66" w:rsidRDefault="00277022" w:rsidP="00277022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bCs/>
          <w:color w:val="000000"/>
          <w:kern w:val="2"/>
          <w:sz w:val="24"/>
          <w:szCs w:val="24"/>
          <w:lang w:val="ru-RU" w:eastAsia="zh-CN" w:bidi="hi-IN"/>
        </w:rPr>
      </w:pP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4.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Идентификационный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код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закупки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: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5E0270" w:rsidRPr="00515DE4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262781024863778100100100200000000244</w:t>
      </w:r>
      <w:r w:rsidR="00B53E66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.</w:t>
      </w:r>
    </w:p>
    <w:p w:rsidR="00277022" w:rsidRDefault="00277022" w:rsidP="00277022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</w:pPr>
    </w:p>
    <w:p w:rsidR="00277022" w:rsidRPr="00277022" w:rsidRDefault="00277022" w:rsidP="00277022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5.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Способ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определения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поставщика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: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единственного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Поставщика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(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способ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размещения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закупки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–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«ЭЛЕКТРОННЫЙ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МАГАЗИН»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).</w:t>
      </w:r>
    </w:p>
    <w:p w:rsidR="00277022" w:rsidRPr="00277022" w:rsidRDefault="00277022" w:rsidP="00277022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</w:pPr>
    </w:p>
    <w:p w:rsidR="00277022" w:rsidRPr="00277022" w:rsidRDefault="00277022" w:rsidP="00277022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</w:pP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6.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Код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по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Общероссийскому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классификатору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продукции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по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видам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экономической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деятельности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(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ОКПД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2):</w:t>
      </w:r>
      <w:r w:rsidRPr="0027702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ОК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034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–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2014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с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указанием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вида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продукции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,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соответствующий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объекту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закупки</w:t>
      </w:r>
      <w:r w:rsidRPr="0027702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:</w:t>
      </w:r>
    </w:p>
    <w:p w:rsidR="00277022" w:rsidRDefault="00277022" w:rsidP="00B50BF7">
      <w:pPr>
        <w:suppressAutoHyphens/>
        <w:spacing w:before="0" w:beforeAutospacing="0" w:after="0" w:afterAutospacing="0"/>
        <w:jc w:val="both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</w:p>
    <w:p w:rsidR="00076533" w:rsidRPr="00B50BF7" w:rsidRDefault="00B0172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65.12.21.000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– Услуги по страхованию гражданской ответственности владельцев автотранспортных средств.</w:t>
      </w:r>
    </w:p>
    <w:p w:rsidR="00076533" w:rsidRDefault="004A49E1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7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Объект страхования: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имущественные интересы, связанные с риском гражданской</w:t>
      </w:r>
      <w:r w:rsidR="00187A54" w:rsidRPr="00B50BF7">
        <w:rPr>
          <w:lang w:val="ru-RU"/>
        </w:rPr>
        <w:br/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ответственности владельца транспортного средства по обязательствам, возникающим вследствие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причинения вреда жизни, здоровья или имуществу потерпевших при использовании транспортного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средства на территории РФ.</w:t>
      </w:r>
    </w:p>
    <w:p w:rsidR="00136901" w:rsidRPr="00136901" w:rsidRDefault="002C7B0A" w:rsidP="00136901">
      <w:pPr>
        <w:tabs>
          <w:tab w:val="left" w:pos="6135"/>
        </w:tabs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</w:pPr>
      <w:r w:rsidRPr="001C52A9">
        <w:rPr>
          <w:rFonts w:hAnsi="Times New Roman" w:cs="Times New Roman"/>
          <w:b/>
          <w:color w:val="000000"/>
          <w:sz w:val="24"/>
          <w:szCs w:val="24"/>
          <w:lang w:val="ru-RU"/>
        </w:rPr>
        <w:t>7.1</w:t>
      </w:r>
      <w:r w:rsidRPr="001C52A9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2C7B0A">
        <w:rPr>
          <w:rFonts w:hAnsi="Times New Roman" w:cs="Times New Roman"/>
          <w:b/>
          <w:color w:val="000000"/>
          <w:sz w:val="24"/>
          <w:szCs w:val="24"/>
          <w:lang w:val="ru-RU"/>
        </w:rPr>
        <w:t>Цель использования транспортного средства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2C7B0A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учебная езда</w:t>
      </w:r>
      <w:r w:rsidR="00136901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 (п.1 Технического задания)</w:t>
      </w:r>
      <w:r w:rsidR="00361A3B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, прочее (п.п. 2 и 3 Технического задания</w:t>
      </w:r>
      <w:r w:rsidR="001C52A9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)</w:t>
      </w:r>
      <w:r w:rsidR="00361A3B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, </w:t>
      </w:r>
      <w:r w:rsidR="00136901" w:rsidRPr="00136901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см. Приложение </w:t>
      </w:r>
      <w:r w:rsidR="001C52A9">
        <w:rPr>
          <w:rFonts w:hAnsi="Times New Roman" w:cs="Times New Roman"/>
          <w:b/>
          <w:color w:val="000000"/>
          <w:sz w:val="24"/>
          <w:szCs w:val="24"/>
          <w:u w:val="single"/>
        </w:rPr>
        <w:t>N</w:t>
      </w:r>
      <w:r w:rsidR="001C52A9" w:rsidRPr="001C52A9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 </w:t>
      </w:r>
      <w:r w:rsidR="00136901" w:rsidRPr="00136901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1</w:t>
      </w:r>
      <w:r w:rsidR="001C52A9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 к Техническому заданию.</w:t>
      </w:r>
    </w:p>
    <w:p w:rsidR="005E038F" w:rsidRPr="007D4D19" w:rsidRDefault="004A49E1">
      <w:pPr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. Начальная (максимальная) цена </w:t>
      </w:r>
      <w:r w:rsidR="005E038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Контракт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="007D4D19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="007D4D19" w:rsidRPr="007D4D19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будет сформирована на основе коммерческих предложений от Исполнителей, оказывающих услуги данного рода</w:t>
      </w:r>
      <w:r w:rsidR="007D4D19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)</w:t>
      </w:r>
      <w:r w:rsidR="00187A54" w:rsidRPr="007D4D19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.</w:t>
      </w:r>
    </w:p>
    <w:p w:rsidR="00076533" w:rsidRDefault="00187A54" w:rsidP="004A49E1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Начальная (максимальная) цена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Контракт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а указана с учетом всех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расходов Страховщика, связанных с оказанием услуг и всех расходов на транспортные услуги,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страхование, в том числе уплату налогов, пошлин, сборов, расходов по оплате стоимости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сторонних организаций и третьих лиц и других обязательных платежей, которые необходимо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выплатить при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исполнении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Контракт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а.</w:t>
      </w:r>
    </w:p>
    <w:p w:rsidR="00545F23" w:rsidRPr="00545F23" w:rsidRDefault="00545F23" w:rsidP="00545F23">
      <w:pPr>
        <w:spacing w:line="276" w:lineRule="auto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545F2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Контракт будет заключен на условиях, указанных в настоящем Техническом задании, по цене, предложенной победителем данной закупки.</w:t>
      </w:r>
    </w:p>
    <w:p w:rsidR="00545F23" w:rsidRDefault="00545F23" w:rsidP="00545F23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8.1</w:t>
      </w:r>
      <w:r w:rsidRPr="00545F23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Существенные условия Контракта (включая порядок приемки и оплаты)</w:t>
      </w:r>
      <w:r w:rsidRPr="00545F23">
        <w:rPr>
          <w:rFonts w:hAnsi="Times New Roman" w:cs="Times New Roman"/>
          <w:color w:val="000000"/>
          <w:sz w:val="24"/>
          <w:szCs w:val="24"/>
          <w:lang w:val="ru-RU"/>
        </w:rPr>
        <w:t xml:space="preserve"> указаны в </w:t>
      </w:r>
      <w:r w:rsidR="00A6026D">
        <w:rPr>
          <w:rFonts w:hAnsi="Times New Roman" w:cs="Times New Roman"/>
          <w:color w:val="000000"/>
          <w:sz w:val="24"/>
          <w:szCs w:val="24"/>
          <w:lang w:val="ru-RU"/>
        </w:rPr>
        <w:t>приложении к изв</w:t>
      </w:r>
      <w:r w:rsidRPr="00545F23">
        <w:rPr>
          <w:rFonts w:hAnsi="Times New Roman" w:cs="Times New Roman"/>
          <w:color w:val="000000"/>
          <w:sz w:val="24"/>
          <w:szCs w:val="24"/>
          <w:lang w:val="ru-RU"/>
        </w:rPr>
        <w:t>ещению об осуществлении закупки «Проект Контракта».</w:t>
      </w:r>
    </w:p>
    <w:p w:rsidR="006B0C66" w:rsidRDefault="006B0C66" w:rsidP="006B0C66">
      <w:pPr>
        <w:jc w:val="both"/>
        <w:rPr>
          <w:rFonts w:ascii="Times New Roman" w:eastAsia="Times New Roman" w:hAnsi="Times New Roman" w:cs="Times New Roman"/>
          <w:lang w:val="ru-RU" w:eastAsia="ru-RU" w:bidi="ru-RU"/>
        </w:rPr>
      </w:pPr>
      <w:r>
        <w:rPr>
          <w:rFonts w:ascii="Times New Roman" w:eastAsia="Times New Roman" w:hAnsi="Times New Roman" w:cs="Times New Roman"/>
          <w:b/>
          <w:bCs/>
          <w:lang w:val="ru-RU" w:eastAsia="ru-RU"/>
        </w:rPr>
        <w:t>8.2</w:t>
      </w:r>
      <w:r w:rsidRPr="00601E36">
        <w:rPr>
          <w:rFonts w:ascii="Times New Roman" w:eastAsia="Times New Roman" w:hAnsi="Times New Roman" w:cs="Times New Roman"/>
          <w:b/>
          <w:bCs/>
          <w:lang w:val="ru-RU" w:eastAsia="ru-RU"/>
        </w:rPr>
        <w:t xml:space="preserve"> Источник финансирования: </w:t>
      </w:r>
      <w:r w:rsidRPr="00601E36">
        <w:rPr>
          <w:rFonts w:ascii="Times New Roman" w:eastAsia="Times New Roman" w:hAnsi="Times New Roman" w:cs="Times New Roman"/>
          <w:lang w:val="ru-RU" w:eastAsia="ru-RU" w:bidi="ru-RU"/>
        </w:rPr>
        <w:t>Внебюджетные средства. Средства бюджетных учреждений.</w:t>
      </w:r>
    </w:p>
    <w:p w:rsidR="00864B20" w:rsidRDefault="00864B20" w:rsidP="006B0C66">
      <w:pPr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6B0C66" w:rsidRPr="00601E36" w:rsidRDefault="006B0C66" w:rsidP="006B0C66">
      <w:pPr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601E36">
        <w:rPr>
          <w:rFonts w:ascii="Times New Roman" w:eastAsia="Times New Roman" w:hAnsi="Times New Roman" w:cs="Times New Roman"/>
          <w:lang w:val="ru-RU" w:eastAsia="ru-RU"/>
        </w:rPr>
        <w:t>Код целевой статья 02</w:t>
      </w:r>
      <w:r>
        <w:rPr>
          <w:rFonts w:ascii="Times New Roman" w:eastAsia="Times New Roman" w:hAnsi="Times New Roman" w:cs="Times New Roman"/>
          <w:lang w:val="ru-RU" w:eastAsia="ru-RU"/>
        </w:rPr>
        <w:t>5</w:t>
      </w:r>
      <w:r w:rsidRPr="00601E36">
        <w:rPr>
          <w:rFonts w:ascii="Times New Roman" w:eastAsia="Times New Roman" w:hAnsi="Times New Roman" w:cs="Times New Roman"/>
          <w:lang w:val="ru-RU" w:eastAsia="ru-RU"/>
        </w:rPr>
        <w:t xml:space="preserve">0020960 «Субсидии на финансовое обеспечение выполнения государственного задания», код вида расходов 244, код ОСГУ БУ </w:t>
      </w:r>
      <w:r>
        <w:rPr>
          <w:rFonts w:ascii="Times New Roman" w:eastAsia="Times New Roman" w:hAnsi="Times New Roman" w:cs="Times New Roman"/>
          <w:lang w:val="ru-RU" w:eastAsia="ru-RU"/>
        </w:rPr>
        <w:t>227</w:t>
      </w:r>
      <w:r w:rsidRPr="00601E36"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Pr="00617A95">
        <w:rPr>
          <w:rFonts w:ascii="Times New Roman" w:eastAsia="Times New Roman" w:hAnsi="Times New Roman" w:cs="Times New Roman"/>
          <w:lang w:val="ru-RU" w:eastAsia="ru-RU"/>
        </w:rPr>
        <w:t>«</w:t>
      </w:r>
      <w:r>
        <w:rPr>
          <w:rFonts w:ascii="Times New Roman" w:eastAsia="Times New Roman" w:hAnsi="Times New Roman" w:cs="Times New Roman"/>
          <w:lang w:val="ru-RU" w:eastAsia="ru-RU"/>
        </w:rPr>
        <w:t>Страхование</w:t>
      </w:r>
      <w:r w:rsidRPr="00617A95">
        <w:rPr>
          <w:rFonts w:ascii="Times New Roman" w:eastAsia="Times New Roman" w:hAnsi="Times New Roman" w:cs="Times New Roman"/>
          <w:lang w:val="ru-RU" w:eastAsia="ru-RU"/>
        </w:rPr>
        <w:t xml:space="preserve">». </w:t>
      </w:r>
    </w:p>
    <w:p w:rsidR="00076533" w:rsidRPr="00B50BF7" w:rsidRDefault="004A49E1" w:rsidP="004A49E1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9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Требования соответствия нормативным документам:</w:t>
      </w:r>
    </w:p>
    <w:p w:rsidR="00076533" w:rsidRPr="00B50BF7" w:rsidRDefault="00187A54" w:rsidP="004A49E1">
      <w:pPr>
        <w:spacing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Услуги по обязательному страхованию гражданской ответственности владельцев транспортных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средств оказываются в соответствии с требованиями законодательства:</w:t>
      </w:r>
    </w:p>
    <w:p w:rsidR="002E3E5A" w:rsidRDefault="00187A54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Федеральный з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акон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N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40-ФЗ от 25.04.2002</w:t>
      </w:r>
      <w:r w:rsidR="005B408E" w:rsidRPr="005B408E">
        <w:rPr>
          <w:lang w:val="ru-RU"/>
        </w:rPr>
        <w:t xml:space="preserve"> </w:t>
      </w:r>
      <w:r w:rsidR="005B408E">
        <w:rPr>
          <w:lang w:val="ru-RU"/>
        </w:rPr>
        <w:t>(р</w:t>
      </w:r>
      <w:r w:rsidR="005B408E" w:rsidRPr="005B408E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="005B408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F248F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248FA" w:rsidRPr="00F248FA">
        <w:rPr>
          <w:rFonts w:hAnsi="Times New Roman" w:cs="Times New Roman"/>
          <w:color w:val="000000"/>
          <w:sz w:val="24"/>
          <w:szCs w:val="24"/>
          <w:lang w:val="ru-RU"/>
        </w:rPr>
        <w:t>от 31.07.2025</w:t>
      </w:r>
      <w:r w:rsidR="006F396A">
        <w:rPr>
          <w:rFonts w:hAnsi="Times New Roman" w:cs="Times New Roman"/>
          <w:color w:val="000000"/>
          <w:sz w:val="24"/>
          <w:szCs w:val="24"/>
          <w:lang w:val="ru-RU"/>
        </w:rPr>
        <w:t>, д</w:t>
      </w:r>
      <w:r w:rsidR="00F248FA" w:rsidRPr="00F248FA">
        <w:rPr>
          <w:rFonts w:hAnsi="Times New Roman" w:cs="Times New Roman"/>
          <w:color w:val="000000"/>
          <w:sz w:val="24"/>
          <w:szCs w:val="24"/>
          <w:lang w:val="ru-RU"/>
        </w:rPr>
        <w:t>ействует с 31.08.2025</w:t>
      </w:r>
      <w:r w:rsidR="002E3E5A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="002E3E5A" w:rsidRPr="00B50BF7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Об обязательном страховании гражданской ответственности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владельцев транспортных средств»</w:t>
      </w:r>
      <w:r w:rsidR="0031025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E3E5A" w:rsidRDefault="00187A54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Федеральный з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акон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N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4015-1 от 27.11.1992 </w:t>
      </w:r>
      <w:r w:rsidR="00305896" w:rsidRPr="00305896">
        <w:rPr>
          <w:rFonts w:hAnsi="Times New Roman" w:cs="Times New Roman"/>
          <w:color w:val="000000"/>
          <w:sz w:val="24"/>
          <w:szCs w:val="24"/>
          <w:lang w:val="ru-RU"/>
        </w:rPr>
        <w:t xml:space="preserve">(ред. от </w:t>
      </w:r>
      <w:r w:rsidR="009D033D">
        <w:rPr>
          <w:rFonts w:hAnsi="Times New Roman" w:cs="Times New Roman"/>
          <w:color w:val="000000"/>
          <w:sz w:val="24"/>
          <w:szCs w:val="24"/>
          <w:lang w:val="ru-RU"/>
        </w:rPr>
        <w:t>09</w:t>
      </w:r>
      <w:r w:rsidR="00305896" w:rsidRPr="00305896">
        <w:rPr>
          <w:rFonts w:hAnsi="Times New Roman" w:cs="Times New Roman"/>
          <w:color w:val="000000"/>
          <w:sz w:val="24"/>
          <w:szCs w:val="24"/>
          <w:lang w:val="ru-RU"/>
        </w:rPr>
        <w:t>.0</w:t>
      </w:r>
      <w:r w:rsidR="009D033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305896" w:rsidRPr="00305896">
        <w:rPr>
          <w:rFonts w:hAnsi="Times New Roman" w:cs="Times New Roman"/>
          <w:color w:val="000000"/>
          <w:sz w:val="24"/>
          <w:szCs w:val="24"/>
          <w:lang w:val="ru-RU"/>
        </w:rPr>
        <w:t>.202</w:t>
      </w:r>
      <w:r w:rsidR="009D033D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="002E3E5A" w:rsidRPr="002132DC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 w:rsidR="002E3E5A" w:rsidRPr="00305896">
        <w:rPr>
          <w:rFonts w:hAnsi="Times New Roman" w:cs="Times New Roman"/>
          <w:color w:val="000000"/>
          <w:sz w:val="24"/>
          <w:szCs w:val="24"/>
          <w:lang w:val="ru-RU"/>
        </w:rPr>
        <w:t xml:space="preserve"> «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Об организации страхового дела в Российской Федерации»</w:t>
      </w:r>
      <w:r w:rsidR="0031025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545F23" w:rsidRDefault="00187A54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Положения Банка России от 19.09.2014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N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433-П </w:t>
      </w:r>
      <w:r w:rsidR="00FD6930">
        <w:rPr>
          <w:rFonts w:hAnsi="Times New Roman" w:cs="Times New Roman"/>
          <w:color w:val="000000"/>
          <w:sz w:val="24"/>
          <w:szCs w:val="24"/>
          <w:lang w:val="ru-RU"/>
        </w:rPr>
        <w:t>(р</w:t>
      </w:r>
      <w:r w:rsidR="00FD6930" w:rsidRPr="00FD6930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="00FD6930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FD6930" w:rsidRPr="00FD6930">
        <w:rPr>
          <w:rFonts w:hAnsi="Times New Roman" w:cs="Times New Roman"/>
          <w:color w:val="000000"/>
          <w:sz w:val="24"/>
          <w:szCs w:val="24"/>
          <w:lang w:val="ru-RU"/>
        </w:rPr>
        <w:t xml:space="preserve"> от 19.08.2021</w:t>
      </w:r>
      <w:r w:rsidR="00FD6930">
        <w:rPr>
          <w:rFonts w:hAnsi="Times New Roman" w:cs="Times New Roman"/>
          <w:color w:val="000000"/>
          <w:sz w:val="24"/>
          <w:szCs w:val="24"/>
          <w:lang w:val="ru-RU"/>
        </w:rPr>
        <w:t>, д</w:t>
      </w:r>
      <w:r w:rsidR="00FD6930" w:rsidRPr="00FD6930">
        <w:rPr>
          <w:rFonts w:hAnsi="Times New Roman" w:cs="Times New Roman"/>
          <w:color w:val="000000"/>
          <w:sz w:val="24"/>
          <w:szCs w:val="24"/>
          <w:lang w:val="ru-RU"/>
        </w:rPr>
        <w:t>ействует с 16.10.2021</w:t>
      </w:r>
      <w:r w:rsidR="00FD6930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«О правилах проведения независимой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технической экспертизы транспортного средства»</w:t>
      </w:r>
      <w:r w:rsidR="0031025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E3E5A" w:rsidRDefault="002E3E5A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E3E5A" w:rsidRDefault="00187A54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</w:t>
      </w:r>
      <w:r w:rsidR="003C56D2" w:rsidRPr="003C56D2">
        <w:rPr>
          <w:rFonts w:hAnsi="Times New Roman" w:cs="Times New Roman"/>
          <w:color w:val="000000"/>
          <w:sz w:val="24"/>
          <w:szCs w:val="24"/>
          <w:lang w:val="ru-RU"/>
        </w:rPr>
        <w:t xml:space="preserve">Положения Банка России от </w:t>
      </w:r>
      <w:r w:rsidR="003C56D2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 w:rsidR="003C56D2" w:rsidRPr="003C56D2">
        <w:rPr>
          <w:rFonts w:hAnsi="Times New Roman" w:cs="Times New Roman"/>
          <w:color w:val="000000"/>
          <w:sz w:val="24"/>
          <w:szCs w:val="24"/>
          <w:lang w:val="ru-RU"/>
        </w:rPr>
        <w:t>1.0</w:t>
      </w:r>
      <w:r w:rsidR="003C56D2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3C56D2" w:rsidRPr="003C56D2">
        <w:rPr>
          <w:rFonts w:hAnsi="Times New Roman" w:cs="Times New Roman"/>
          <w:color w:val="000000"/>
          <w:sz w:val="24"/>
          <w:szCs w:val="24"/>
          <w:lang w:val="ru-RU"/>
        </w:rPr>
        <w:t>.20</w:t>
      </w:r>
      <w:r w:rsidR="003C56D2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3C56D2" w:rsidRPr="003C56D2">
        <w:rPr>
          <w:rFonts w:hAnsi="Times New Roman" w:cs="Times New Roman"/>
          <w:color w:val="000000"/>
          <w:sz w:val="24"/>
          <w:szCs w:val="24"/>
          <w:lang w:val="ru-RU"/>
        </w:rPr>
        <w:t xml:space="preserve">4 N </w:t>
      </w:r>
      <w:r w:rsidR="003C56D2">
        <w:rPr>
          <w:rFonts w:hAnsi="Times New Roman" w:cs="Times New Roman"/>
          <w:color w:val="000000"/>
          <w:sz w:val="24"/>
          <w:szCs w:val="24"/>
          <w:lang w:val="ru-RU"/>
        </w:rPr>
        <w:t>837</w:t>
      </w:r>
      <w:r w:rsidR="003C56D2" w:rsidRPr="003C56D2">
        <w:rPr>
          <w:rFonts w:hAnsi="Times New Roman" w:cs="Times New Roman"/>
          <w:color w:val="000000"/>
          <w:sz w:val="24"/>
          <w:szCs w:val="24"/>
          <w:lang w:val="ru-RU"/>
        </w:rPr>
        <w:t>-П</w:t>
      </w:r>
      <w:r w:rsidR="003C56D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2F6A45" w:rsidRPr="002F6A45">
        <w:rPr>
          <w:rFonts w:hAnsi="Times New Roman" w:cs="Times New Roman"/>
          <w:color w:val="000000"/>
          <w:sz w:val="24"/>
          <w:szCs w:val="24"/>
          <w:lang w:val="ru-RU"/>
        </w:rPr>
        <w:t>(р</w:t>
      </w:r>
      <w:r w:rsidR="00C06E7E" w:rsidRPr="002F6A45">
        <w:rPr>
          <w:rFonts w:hAnsi="Times New Roman" w:cs="Times New Roman"/>
          <w:bCs/>
          <w:color w:val="000000"/>
          <w:sz w:val="24"/>
          <w:szCs w:val="24"/>
          <w:lang w:val="ru-RU"/>
        </w:rPr>
        <w:t>ед</w:t>
      </w:r>
      <w:r w:rsidR="002F6A45" w:rsidRPr="002F6A45">
        <w:rPr>
          <w:rFonts w:hAnsi="Times New Roman" w:cs="Times New Roman"/>
          <w:bCs/>
          <w:color w:val="000000"/>
          <w:sz w:val="24"/>
          <w:szCs w:val="24"/>
          <w:lang w:val="ru-RU"/>
        </w:rPr>
        <w:t>.</w:t>
      </w:r>
      <w:r w:rsidR="00C06E7E" w:rsidRPr="002F6A45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от 01.04.2024</w:t>
      </w:r>
      <w:r w:rsidR="002F6A45" w:rsidRPr="002F6A45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, действует </w:t>
      </w:r>
      <w:r w:rsidR="003C56D2" w:rsidRPr="002F6A45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3C56D2">
        <w:rPr>
          <w:rFonts w:hAnsi="Times New Roman" w:cs="Times New Roman"/>
          <w:color w:val="000000"/>
          <w:sz w:val="24"/>
          <w:szCs w:val="24"/>
          <w:lang w:val="ru-RU"/>
        </w:rPr>
        <w:t xml:space="preserve"> 01.10.2024) </w:t>
      </w:r>
      <w:r w:rsidR="005E7FB6">
        <w:rPr>
          <w:rFonts w:hAnsi="Times New Roman" w:cs="Times New Roman"/>
          <w:color w:val="000000"/>
          <w:sz w:val="24"/>
          <w:szCs w:val="24"/>
          <w:lang w:val="ru-RU"/>
        </w:rPr>
        <w:t>взамен</w:t>
      </w:r>
      <w:r w:rsidR="003C56D2" w:rsidRPr="003C56D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Положения Банка России от 19.09.2014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N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431-П «О правилах обязательного страхования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гражданской ответственности владельцев транспортных средств»</w:t>
      </w:r>
      <w:r w:rsidR="00310253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76533" w:rsidRDefault="00187A54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        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Указание </w:t>
      </w:r>
      <w:r w:rsidR="00170183">
        <w:rPr>
          <w:rFonts w:hAnsi="Times New Roman" w:cs="Times New Roman"/>
          <w:color w:val="000000"/>
          <w:sz w:val="24"/>
          <w:szCs w:val="24"/>
          <w:lang w:val="ru-RU"/>
        </w:rPr>
        <w:t xml:space="preserve">Центрального 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Банка Росси</w:t>
      </w:r>
      <w:r w:rsidR="00170183">
        <w:rPr>
          <w:rFonts w:hAnsi="Times New Roman" w:cs="Times New Roman"/>
          <w:color w:val="000000"/>
          <w:sz w:val="24"/>
          <w:szCs w:val="24"/>
          <w:lang w:val="ru-RU"/>
        </w:rPr>
        <w:t>йской Федерации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от 0</w:t>
      </w:r>
      <w:r w:rsidR="00F019F5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F019F5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.202</w:t>
      </w:r>
      <w:r w:rsidR="00F019F5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N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019F5">
        <w:rPr>
          <w:rFonts w:hAnsi="Times New Roman" w:cs="Times New Roman"/>
          <w:color w:val="000000"/>
          <w:sz w:val="24"/>
          <w:szCs w:val="24"/>
          <w:lang w:val="ru-RU"/>
        </w:rPr>
        <w:t>7204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170183">
        <w:rPr>
          <w:rFonts w:hAnsi="Times New Roman" w:cs="Times New Roman"/>
          <w:color w:val="000000"/>
          <w:sz w:val="24"/>
          <w:szCs w:val="24"/>
          <w:lang w:val="ru-RU"/>
        </w:rPr>
        <w:t xml:space="preserve">У </w:t>
      </w:r>
      <w:r w:rsidR="005E7FB6" w:rsidRPr="00170183">
        <w:rPr>
          <w:rFonts w:hAnsi="Times New Roman" w:cs="Times New Roman"/>
          <w:color w:val="000000"/>
          <w:sz w:val="24"/>
          <w:szCs w:val="24"/>
          <w:lang w:val="ru-RU"/>
        </w:rPr>
        <w:t>(ред. от</w:t>
      </w:r>
      <w:r w:rsidR="00170183" w:rsidRPr="00170183">
        <w:rPr>
          <w:rFonts w:hAnsi="Times New Roman" w:cs="Times New Roman"/>
          <w:bCs/>
          <w:color w:val="000000"/>
          <w:sz w:val="24"/>
          <w:szCs w:val="24"/>
          <w:lang w:val="ru-RU"/>
        </w:rPr>
        <w:t xml:space="preserve"> 09.10.2025, действует с 09.12.2025</w:t>
      </w:r>
      <w:r w:rsidR="005E7FB6" w:rsidRPr="00170183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170183">
        <w:rPr>
          <w:rFonts w:hAnsi="Times New Roman" w:cs="Times New Roman"/>
          <w:color w:val="000000"/>
          <w:sz w:val="24"/>
          <w:szCs w:val="24"/>
          <w:lang w:val="ru-RU"/>
        </w:rPr>
        <w:t>«О страховых тарифах по обязательному страхованию гражданской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ответственности владельцев транспортных средств».</w:t>
      </w:r>
    </w:p>
    <w:p w:rsidR="002E3E5A" w:rsidRDefault="002E3E5A" w:rsidP="006B0C66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C1B27" w:rsidRDefault="000C1B27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 xml:space="preserve">-    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ab/>
        <w:t>Федеральный закон от 30.03.1999 N 52-ФЗ (</w:t>
      </w:r>
      <w:r w:rsidR="00F019F5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F019F5" w:rsidRPr="00F019F5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="00F019F5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F019F5" w:rsidRPr="00F019F5">
        <w:rPr>
          <w:rFonts w:hAnsi="Times New Roman" w:cs="Times New Roman"/>
          <w:color w:val="000000"/>
          <w:sz w:val="24"/>
          <w:szCs w:val="24"/>
          <w:lang w:val="ru-RU"/>
        </w:rPr>
        <w:t>от 31.07.2025</w:t>
      </w:r>
      <w:r w:rsidR="00FA299A">
        <w:rPr>
          <w:rFonts w:hAnsi="Times New Roman" w:cs="Times New Roman"/>
          <w:color w:val="000000"/>
          <w:sz w:val="24"/>
          <w:szCs w:val="24"/>
          <w:lang w:val="ru-RU"/>
        </w:rPr>
        <w:t>, д</w:t>
      </w:r>
      <w:r w:rsidR="00F019F5" w:rsidRPr="00F019F5">
        <w:rPr>
          <w:rFonts w:hAnsi="Times New Roman" w:cs="Times New Roman"/>
          <w:color w:val="000000"/>
          <w:sz w:val="24"/>
          <w:szCs w:val="24"/>
          <w:lang w:val="ru-RU"/>
        </w:rPr>
        <w:t>ействует с 01.03.2026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>) «О санитарно-эпидемиологическом благополучии населения».</w:t>
      </w:r>
    </w:p>
    <w:p w:rsidR="002E3E5A" w:rsidRPr="000C1B27" w:rsidRDefault="002E3E5A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C1B27" w:rsidRPr="00C159A5" w:rsidRDefault="000C1B27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 xml:space="preserve">-  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ab/>
        <w:t>Федеральный закон от 21.12.1994 N 69-</w:t>
      </w:r>
      <w:r w:rsidRPr="00C159A5">
        <w:rPr>
          <w:rFonts w:hAnsi="Times New Roman" w:cs="Times New Roman"/>
          <w:color w:val="000000"/>
          <w:sz w:val="24"/>
          <w:szCs w:val="24"/>
          <w:lang w:val="ru-RU"/>
        </w:rPr>
        <w:t>ФЗ (</w:t>
      </w:r>
      <w:r w:rsidR="00FA299A" w:rsidRPr="00C159A5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FA299A" w:rsidRPr="00C159A5">
        <w:rPr>
          <w:rFonts w:hAnsi="Times New Roman" w:cs="Times New Roman"/>
          <w:bCs/>
          <w:color w:val="000000"/>
          <w:sz w:val="24"/>
          <w:szCs w:val="24"/>
          <w:lang w:val="ru-RU"/>
        </w:rPr>
        <w:t>ед. от 25.04.2026</w:t>
      </w:r>
      <w:r w:rsidR="00C159A5" w:rsidRPr="00C159A5">
        <w:rPr>
          <w:rFonts w:hAnsi="Times New Roman" w:cs="Times New Roman"/>
          <w:bCs/>
          <w:color w:val="000000"/>
          <w:sz w:val="24"/>
          <w:szCs w:val="24"/>
          <w:lang w:val="ru-RU"/>
        </w:rPr>
        <w:t>, д</w:t>
      </w:r>
      <w:r w:rsidR="00FA299A" w:rsidRPr="00C159A5">
        <w:rPr>
          <w:rFonts w:hAnsi="Times New Roman" w:cs="Times New Roman"/>
          <w:bCs/>
          <w:color w:val="000000"/>
          <w:sz w:val="24"/>
          <w:szCs w:val="24"/>
          <w:lang w:val="ru-RU"/>
        </w:rPr>
        <w:t>ействует с 06.05.2026</w:t>
      </w:r>
      <w:r w:rsidRPr="00C159A5">
        <w:rPr>
          <w:rFonts w:hAnsi="Times New Roman" w:cs="Times New Roman"/>
          <w:color w:val="000000"/>
          <w:sz w:val="24"/>
          <w:szCs w:val="24"/>
          <w:lang w:val="ru-RU"/>
        </w:rPr>
        <w:t xml:space="preserve">) «О пожарной безопасности». </w:t>
      </w:r>
    </w:p>
    <w:p w:rsidR="002E3E5A" w:rsidRPr="000C1B27" w:rsidRDefault="002E3E5A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C1B27" w:rsidRDefault="000C1B27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 xml:space="preserve">-  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ab/>
        <w:t>Федеральный закон от 10.01.2002 N 7-ФЗ (</w:t>
      </w:r>
      <w:r w:rsidR="00C159A5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C159A5" w:rsidRPr="00C159A5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="00C159A5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C159A5" w:rsidRPr="00C159A5">
        <w:rPr>
          <w:rFonts w:hAnsi="Times New Roman" w:cs="Times New Roman"/>
          <w:color w:val="000000"/>
          <w:sz w:val="24"/>
          <w:szCs w:val="24"/>
          <w:lang w:val="ru-RU"/>
        </w:rPr>
        <w:t xml:space="preserve"> от 28.12.2025</w:t>
      </w:r>
      <w:r w:rsidR="00457021">
        <w:rPr>
          <w:rFonts w:hAnsi="Times New Roman" w:cs="Times New Roman"/>
          <w:color w:val="000000"/>
          <w:sz w:val="24"/>
          <w:szCs w:val="24"/>
          <w:lang w:val="ru-RU"/>
        </w:rPr>
        <w:t>, д</w:t>
      </w:r>
      <w:r w:rsidR="00C159A5" w:rsidRPr="00C159A5">
        <w:rPr>
          <w:rFonts w:hAnsi="Times New Roman" w:cs="Times New Roman"/>
          <w:color w:val="000000"/>
          <w:sz w:val="24"/>
          <w:szCs w:val="24"/>
          <w:lang w:val="ru-RU"/>
        </w:rPr>
        <w:t>ействует с 01.03.2026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>) «Об охране окружающей среды».</w:t>
      </w:r>
    </w:p>
    <w:p w:rsidR="002E3E5A" w:rsidRPr="000C1B27" w:rsidRDefault="002E3E5A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C1B27" w:rsidRDefault="000C1B27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 xml:space="preserve">-  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ab/>
        <w:t>Федеральный закон от 07.02.1992 N 2300–1 (</w:t>
      </w:r>
      <w:r w:rsidR="00457021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457021" w:rsidRPr="00457021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="0045702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457021" w:rsidRPr="00457021">
        <w:rPr>
          <w:rFonts w:hAnsi="Times New Roman" w:cs="Times New Roman"/>
          <w:color w:val="000000"/>
          <w:sz w:val="24"/>
          <w:szCs w:val="24"/>
          <w:lang w:val="ru-RU"/>
        </w:rPr>
        <w:t xml:space="preserve"> от 28.12.2025</w:t>
      </w:r>
      <w:r w:rsidR="00457021">
        <w:rPr>
          <w:rFonts w:hAnsi="Times New Roman" w:cs="Times New Roman"/>
          <w:color w:val="000000"/>
          <w:sz w:val="24"/>
          <w:szCs w:val="24"/>
          <w:lang w:val="ru-RU"/>
        </w:rPr>
        <w:t>, д</w:t>
      </w:r>
      <w:r w:rsidR="00457021" w:rsidRPr="00457021">
        <w:rPr>
          <w:rFonts w:hAnsi="Times New Roman" w:cs="Times New Roman"/>
          <w:color w:val="000000"/>
          <w:sz w:val="24"/>
          <w:szCs w:val="24"/>
          <w:lang w:val="ru-RU"/>
        </w:rPr>
        <w:t>ействует с 01.04.2026</w:t>
      </w:r>
      <w:r w:rsidRPr="000C1B27">
        <w:rPr>
          <w:rFonts w:hAnsi="Times New Roman" w:cs="Times New Roman"/>
          <w:color w:val="000000"/>
          <w:sz w:val="24"/>
          <w:szCs w:val="24"/>
          <w:lang w:val="ru-RU"/>
        </w:rPr>
        <w:t>) «О защите прав потребителей».</w:t>
      </w:r>
    </w:p>
    <w:p w:rsidR="002E3E5A" w:rsidRPr="000C1B27" w:rsidRDefault="002E3E5A" w:rsidP="000C1B2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95787" w:rsidRDefault="00295787" w:rsidP="0029578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295787">
        <w:rPr>
          <w:rFonts w:hAnsi="Times New Roman" w:cs="Times New Roman"/>
          <w:color w:val="000000"/>
          <w:sz w:val="24"/>
          <w:szCs w:val="24"/>
          <w:lang w:val="ru-RU"/>
        </w:rPr>
        <w:t>-            Федеральный закон от 29.12.2012 N 273-ФЗ (</w:t>
      </w:r>
      <w:r w:rsidR="00636EF6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636EF6" w:rsidRPr="00636EF6">
        <w:rPr>
          <w:rFonts w:hAnsi="Times New Roman" w:cs="Times New Roman"/>
          <w:color w:val="000000"/>
          <w:sz w:val="24"/>
          <w:szCs w:val="24"/>
          <w:lang w:val="ru-RU"/>
        </w:rPr>
        <w:t>ед</w:t>
      </w:r>
      <w:r w:rsidR="00636EF6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636EF6" w:rsidRPr="00636EF6">
        <w:rPr>
          <w:rFonts w:hAnsi="Times New Roman" w:cs="Times New Roman"/>
          <w:color w:val="000000"/>
          <w:sz w:val="24"/>
          <w:szCs w:val="24"/>
          <w:lang w:val="ru-RU"/>
        </w:rPr>
        <w:t xml:space="preserve"> от 25.04.2026</w:t>
      </w:r>
      <w:r w:rsidR="00636EF6">
        <w:rPr>
          <w:rFonts w:hAnsi="Times New Roman" w:cs="Times New Roman"/>
          <w:color w:val="000000"/>
          <w:sz w:val="24"/>
          <w:szCs w:val="24"/>
          <w:lang w:val="ru-RU"/>
        </w:rPr>
        <w:t>, д</w:t>
      </w:r>
      <w:r w:rsidR="00636EF6" w:rsidRPr="00636EF6">
        <w:rPr>
          <w:rFonts w:hAnsi="Times New Roman" w:cs="Times New Roman"/>
          <w:color w:val="000000"/>
          <w:sz w:val="24"/>
          <w:szCs w:val="24"/>
          <w:lang w:val="ru-RU"/>
        </w:rPr>
        <w:t>ействует с 25.04.2026</w:t>
      </w:r>
      <w:r w:rsidRPr="00295787">
        <w:rPr>
          <w:rFonts w:hAnsi="Times New Roman" w:cs="Times New Roman"/>
          <w:bCs/>
          <w:color w:val="000000"/>
          <w:sz w:val="24"/>
          <w:szCs w:val="24"/>
          <w:lang w:val="ru-RU"/>
        </w:rPr>
        <w:t>)</w:t>
      </w:r>
      <w:r w:rsidRP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«Об образовании в Российской Федерации».</w:t>
      </w:r>
    </w:p>
    <w:p w:rsidR="002E3E5A" w:rsidRPr="00295787" w:rsidRDefault="002E3E5A" w:rsidP="0029578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95787" w:rsidRPr="00295787" w:rsidRDefault="00295787" w:rsidP="0029578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-     Другие действующие законы Российской Федерации и Санкт-Петербурга, определяющие требования к </w:t>
      </w:r>
      <w:r w:rsidR="000C1B27">
        <w:rPr>
          <w:rFonts w:hAnsi="Times New Roman" w:cs="Times New Roman"/>
          <w:color w:val="000000"/>
          <w:sz w:val="24"/>
          <w:szCs w:val="24"/>
          <w:lang w:val="ru-RU"/>
        </w:rPr>
        <w:t>услугам</w:t>
      </w:r>
      <w:r w:rsidRP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данного рода, а также иные действующие нормативные правовые акты, регламентирующие порядок </w:t>
      </w:r>
      <w:r w:rsidR="009442D0">
        <w:rPr>
          <w:rFonts w:hAnsi="Times New Roman" w:cs="Times New Roman"/>
          <w:color w:val="000000"/>
          <w:sz w:val="24"/>
          <w:szCs w:val="24"/>
          <w:lang w:val="ru-RU"/>
        </w:rPr>
        <w:t>оказания услуг</w:t>
      </w:r>
      <w:r w:rsidRPr="00295787">
        <w:rPr>
          <w:rFonts w:hAnsi="Times New Roman" w:cs="Times New Roman"/>
          <w:color w:val="000000"/>
          <w:sz w:val="24"/>
          <w:szCs w:val="24"/>
          <w:lang w:val="ru-RU"/>
        </w:rPr>
        <w:t>, являющ</w:t>
      </w:r>
      <w:r w:rsidR="009442D0">
        <w:rPr>
          <w:rFonts w:hAnsi="Times New Roman" w:cs="Times New Roman"/>
          <w:color w:val="000000"/>
          <w:sz w:val="24"/>
          <w:szCs w:val="24"/>
          <w:lang w:val="ru-RU"/>
        </w:rPr>
        <w:t>ихся</w:t>
      </w:r>
      <w:r w:rsidRP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предметом закупки. </w:t>
      </w:r>
    </w:p>
    <w:p w:rsidR="00295787" w:rsidRPr="00295787" w:rsidRDefault="00295787" w:rsidP="00295787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95787" w:rsidRPr="00295787" w:rsidRDefault="00295787" w:rsidP="00295787">
      <w:pPr>
        <w:spacing w:before="0" w:beforeAutospacing="0" w:after="0" w:afterAutospacing="0" w:line="276" w:lineRule="auto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295787">
        <w:rPr>
          <w:rFonts w:hAnsi="Times New Roman" w:cs="Times New Roman"/>
          <w:b/>
          <w:color w:val="000000"/>
          <w:sz w:val="24"/>
          <w:szCs w:val="24"/>
          <w:lang w:val="ru-RU" w:bidi="ru-RU"/>
        </w:rPr>
        <w:t xml:space="preserve">       </w:t>
      </w:r>
      <w:r w:rsidR="00864B20">
        <w:rPr>
          <w:rFonts w:hAnsi="Times New Roman" w:cs="Times New Roman"/>
          <w:b/>
          <w:color w:val="000000"/>
          <w:sz w:val="24"/>
          <w:szCs w:val="24"/>
          <w:lang w:val="ru-RU" w:bidi="ru-RU"/>
        </w:rPr>
        <w:t xml:space="preserve">     </w:t>
      </w:r>
      <w:r w:rsidRPr="00295787">
        <w:rPr>
          <w:rFonts w:hAnsi="Times New Roman" w:cs="Times New Roman"/>
          <w:b/>
          <w:color w:val="000000"/>
          <w:sz w:val="24"/>
          <w:szCs w:val="24"/>
          <w:lang w:val="ru-RU" w:bidi="ru-RU"/>
        </w:rPr>
        <w:t xml:space="preserve">В случае, если один из перечисленных выше нормативно-технических документов утратил силу, вследствие отмены или замены на иной документ, то </w:t>
      </w:r>
      <w:r w:rsidR="009442D0">
        <w:rPr>
          <w:rFonts w:hAnsi="Times New Roman" w:cs="Times New Roman"/>
          <w:b/>
          <w:color w:val="000000"/>
          <w:sz w:val="24"/>
          <w:szCs w:val="24"/>
          <w:lang w:val="ru-RU" w:bidi="ru-RU"/>
        </w:rPr>
        <w:t>Исполнитель</w:t>
      </w:r>
      <w:r w:rsidRPr="00295787">
        <w:rPr>
          <w:rFonts w:hAnsi="Times New Roman" w:cs="Times New Roman"/>
          <w:b/>
          <w:color w:val="000000"/>
          <w:sz w:val="24"/>
          <w:szCs w:val="24"/>
          <w:lang w:val="ru-RU" w:bidi="ru-RU"/>
        </w:rPr>
        <w:t xml:space="preserve"> обязан руководствоваться действующей редакцией такого нормативно-технического документа.</w:t>
      </w:r>
    </w:p>
    <w:p w:rsidR="002E3E5A" w:rsidRDefault="00295787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    </w:t>
      </w:r>
    </w:p>
    <w:p w:rsidR="00076533" w:rsidRDefault="002E3E5A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</w:t>
      </w:r>
      <w:r w:rsidR="00295787">
        <w:rPr>
          <w:rFonts w:hAnsi="Times New Roman" w:cs="Times New Roman"/>
          <w:color w:val="000000"/>
          <w:sz w:val="24"/>
          <w:szCs w:val="24"/>
          <w:lang w:val="ru-RU"/>
        </w:rPr>
        <w:t xml:space="preserve">   </w:t>
      </w:r>
      <w:r w:rsidR="00187A54" w:rsidRPr="00295787">
        <w:rPr>
          <w:rFonts w:hAnsi="Times New Roman" w:cs="Times New Roman"/>
          <w:b/>
          <w:color w:val="000000"/>
          <w:sz w:val="24"/>
          <w:szCs w:val="24"/>
          <w:lang w:val="ru-RU"/>
        </w:rPr>
        <w:t>Страховая организация должна иметь лицензию на право осуществлять обязательное</w:t>
      </w:r>
      <w:r w:rsidR="00187A54" w:rsidRPr="00295787">
        <w:rPr>
          <w:rFonts w:hAnsi="Times New Roman" w:cs="Times New Roman"/>
          <w:b/>
          <w:color w:val="000000"/>
          <w:sz w:val="24"/>
          <w:szCs w:val="24"/>
        </w:rPr>
        <w:t> </w:t>
      </w:r>
      <w:r w:rsidR="00187A54" w:rsidRPr="00295787">
        <w:rPr>
          <w:rFonts w:hAnsi="Times New Roman" w:cs="Times New Roman"/>
          <w:b/>
          <w:color w:val="000000"/>
          <w:sz w:val="24"/>
          <w:szCs w:val="24"/>
          <w:lang w:val="ru-RU"/>
        </w:rPr>
        <w:t>страхование гражданской ответственности владельцев транспортных средств.</w:t>
      </w:r>
    </w:p>
    <w:p w:rsidR="00DF1486" w:rsidRPr="00295787" w:rsidRDefault="00DF148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076533" w:rsidRDefault="00CB4F2A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10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. Требования к объему оказываемых услуг: 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страхованию подлеж</w:t>
      </w:r>
      <w:r w:rsidR="004117CE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т транспортн</w:t>
      </w:r>
      <w:r w:rsidR="004117CE">
        <w:rPr>
          <w:rFonts w:hAnsi="Times New Roman" w:cs="Times New Roman"/>
          <w:color w:val="000000"/>
          <w:sz w:val="24"/>
          <w:szCs w:val="24"/>
          <w:lang w:val="ru-RU"/>
        </w:rPr>
        <w:t>ое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средств</w:t>
      </w:r>
      <w:r w:rsidR="004117CE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количестве </w:t>
      </w:r>
      <w:r w:rsidR="001A23DE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единиц согласно перечню из </w:t>
      </w:r>
      <w:r w:rsidR="00E36472">
        <w:rPr>
          <w:rFonts w:hAnsi="Times New Roman" w:cs="Times New Roman"/>
          <w:color w:val="000000"/>
          <w:sz w:val="24"/>
          <w:szCs w:val="24"/>
          <w:lang w:val="ru-RU"/>
        </w:rPr>
        <w:t xml:space="preserve">Таблицы </w:t>
      </w:r>
      <w:r w:rsidR="00E36472">
        <w:rPr>
          <w:rFonts w:hAnsi="Times New Roman" w:cs="Times New Roman"/>
          <w:color w:val="000000"/>
          <w:sz w:val="24"/>
          <w:szCs w:val="24"/>
        </w:rPr>
        <w:t>N</w:t>
      </w:r>
      <w:r w:rsidR="00E36472" w:rsidRPr="00E36472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="00AD0803">
        <w:rPr>
          <w:rFonts w:hAnsi="Times New Roman" w:cs="Times New Roman"/>
          <w:color w:val="000000"/>
          <w:sz w:val="24"/>
          <w:szCs w:val="24"/>
          <w:lang w:val="ru-RU"/>
        </w:rPr>
        <w:t xml:space="preserve"> приложения </w:t>
      </w:r>
      <w:r w:rsidR="00AD0803">
        <w:rPr>
          <w:rFonts w:hAnsi="Times New Roman" w:cs="Times New Roman"/>
          <w:color w:val="000000"/>
          <w:sz w:val="24"/>
          <w:szCs w:val="24"/>
        </w:rPr>
        <w:t>N</w:t>
      </w:r>
      <w:r w:rsidR="00AD0803" w:rsidRPr="00AD0803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="00AD0803">
        <w:rPr>
          <w:rFonts w:hAnsi="Times New Roman" w:cs="Times New Roman"/>
          <w:color w:val="000000"/>
          <w:sz w:val="24"/>
          <w:szCs w:val="24"/>
          <w:lang w:val="ru-RU"/>
        </w:rPr>
        <w:t xml:space="preserve"> к </w:t>
      </w:r>
      <w:r w:rsidR="00AD0803" w:rsidRPr="00B50BF7">
        <w:rPr>
          <w:rFonts w:hAnsi="Times New Roman" w:cs="Times New Roman"/>
          <w:color w:val="000000"/>
          <w:sz w:val="24"/>
          <w:szCs w:val="24"/>
          <w:lang w:val="ru-RU"/>
        </w:rPr>
        <w:t>настоящему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Техническо</w:t>
      </w:r>
      <w:r w:rsidR="00AD0803">
        <w:rPr>
          <w:rFonts w:hAnsi="Times New Roman" w:cs="Times New Roman"/>
          <w:color w:val="000000"/>
          <w:sz w:val="24"/>
          <w:szCs w:val="24"/>
          <w:lang w:val="ru-RU"/>
        </w:rPr>
        <w:t>му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задани</w:t>
      </w:r>
      <w:r w:rsidR="00AD0803">
        <w:rPr>
          <w:rFonts w:hAnsi="Times New Roman" w:cs="Times New Roman"/>
          <w:color w:val="000000"/>
          <w:sz w:val="24"/>
          <w:szCs w:val="24"/>
          <w:lang w:val="ru-RU"/>
        </w:rPr>
        <w:t>ю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F1486" w:rsidRPr="00B50BF7" w:rsidRDefault="00DF148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76533" w:rsidRDefault="00E36472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11.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Условия оказания услуг:</w:t>
      </w:r>
    </w:p>
    <w:p w:rsidR="00DF1486" w:rsidRDefault="00DF1486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076533" w:rsidRDefault="00E36472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11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.1.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Не позднее одного рабочего дня, следующего за днем перечисления на его расчетный счет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страховой премии, Страховщик обязан </w:t>
      </w:r>
      <w:r w:rsidR="0068382D"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выдать Страхователю (по </w:t>
      </w:r>
      <w:r w:rsidR="004117CE">
        <w:rPr>
          <w:rFonts w:hAnsi="Times New Roman" w:cs="Times New Roman"/>
          <w:color w:val="000000"/>
          <w:sz w:val="24"/>
          <w:szCs w:val="24"/>
          <w:lang w:val="ru-RU"/>
        </w:rPr>
        <w:t>указанному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транспортному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средству):</w:t>
      </w:r>
    </w:p>
    <w:p w:rsidR="00DF1486" w:rsidRDefault="00DF148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D4A23" w:rsidRDefault="00187A54" w:rsidP="003D4B12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– полис обязательного страхования</w:t>
      </w:r>
      <w:r w:rsidR="001D4A23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– перечень представителей Страховщика в субъектах РФ</w:t>
      </w:r>
      <w:r w:rsidR="001D4A23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– текст Правил обязательного страхования гражданской ответственности владельцев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транспортных </w:t>
      </w:r>
    </w:p>
    <w:p w:rsidR="00076533" w:rsidRDefault="001D4A23" w:rsidP="003D4B12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редств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187A54" w:rsidRPr="00B50BF7">
        <w:rPr>
          <w:lang w:val="ru-RU"/>
        </w:rPr>
        <w:br/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– два бланка извещения о дорожно-транспортном происшествии.</w:t>
      </w:r>
    </w:p>
    <w:p w:rsidR="003D4B12" w:rsidRPr="00B50BF7" w:rsidRDefault="003D4B12" w:rsidP="003D4B12">
      <w:pPr>
        <w:spacing w:before="0" w:beforeAutospacing="0" w:after="0" w:afterAutospacing="0" w:line="276" w:lineRule="auto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76533" w:rsidRDefault="00E36472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11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.2.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При утрате Страхователем полиса обязательного страхования Страховщик обязан оформить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Страхователю дубликат бесплатно.</w:t>
      </w:r>
    </w:p>
    <w:p w:rsidR="00DF1486" w:rsidRDefault="00DF148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76533" w:rsidRDefault="00E36472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11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</w:t>
      </w:r>
      <w:r w:rsidR="00DF1486">
        <w:rPr>
          <w:rFonts w:hAnsi="Times New Roman" w:cs="Times New Roman"/>
          <w:b/>
          <w:color w:val="000000"/>
          <w:sz w:val="24"/>
          <w:szCs w:val="24"/>
          <w:lang w:val="ru-RU"/>
        </w:rPr>
        <w:t>3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. Страховщик обязан обеспечить бесплатную доставку страховых полисов, а также других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документов сотрудником Страховщика по адресу Страхователя.</w:t>
      </w:r>
    </w:p>
    <w:p w:rsidR="00DF1486" w:rsidRPr="00B50BF7" w:rsidRDefault="00DF148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76533" w:rsidRDefault="00660E4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11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</w:t>
      </w:r>
      <w:r w:rsidR="00DF1486">
        <w:rPr>
          <w:rFonts w:hAnsi="Times New Roman" w:cs="Times New Roman"/>
          <w:b/>
          <w:color w:val="000000"/>
          <w:sz w:val="24"/>
          <w:szCs w:val="24"/>
          <w:lang w:val="ru-RU"/>
        </w:rPr>
        <w:t>4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Страховщик обязан обеспечить организацию независимой экспертизы поврежденного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имущества на основании документов, предусмотренных Правилами страхования.</w:t>
      </w:r>
    </w:p>
    <w:p w:rsidR="00DF1486" w:rsidRPr="00B50BF7" w:rsidRDefault="00DF148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76533" w:rsidRDefault="00660E45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11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</w:t>
      </w:r>
      <w:r w:rsidR="00DF1486">
        <w:rPr>
          <w:rFonts w:hAnsi="Times New Roman" w:cs="Times New Roman"/>
          <w:b/>
          <w:color w:val="000000"/>
          <w:sz w:val="24"/>
          <w:szCs w:val="24"/>
          <w:lang w:val="ru-RU"/>
        </w:rPr>
        <w:t>5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. В течение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Двадцати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суток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со дня принятия к рассмотрению заявления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потерпевшего о страховой выплате или прямом возмещении убытков и приложенных к нему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документов, предусмотренных правилами обязательного страхования, Страховщик обязан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произвести страховую выплату потерпевшему или выдать ему направление на ремонт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транспортного средства с указанием срока ремонта либо направить потерпевшему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мотивированный отказ в страховой выплате.</w:t>
      </w:r>
    </w:p>
    <w:p w:rsidR="00DF1486" w:rsidRPr="00B50BF7" w:rsidRDefault="00DF1486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76533" w:rsidRPr="001D4A23" w:rsidRDefault="00660E45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12</w:t>
      </w:r>
      <w:r w:rsidR="00187A54" w:rsidRPr="001D4A23">
        <w:rPr>
          <w:rFonts w:hAnsi="Times New Roman" w:cs="Times New Roman"/>
          <w:b/>
          <w:color w:val="000000"/>
          <w:sz w:val="24"/>
          <w:szCs w:val="24"/>
          <w:lang w:val="ru-RU"/>
        </w:rPr>
        <w:t>.9. Иные условия:</w:t>
      </w:r>
    </w:p>
    <w:p w:rsidR="002E3E5A" w:rsidRDefault="002E3E5A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Лица, допущенные к управлению транспортным средством,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– без ограничений (для</w:t>
      </w: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юридических лиц).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Территория преимущественного использования транспортного средства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(место регистрации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транспортного средства) – </w:t>
      </w:r>
      <w:r w:rsidR="00443BCE">
        <w:rPr>
          <w:rFonts w:hAnsi="Times New Roman" w:cs="Times New Roman"/>
          <w:color w:val="000000"/>
          <w:sz w:val="24"/>
          <w:szCs w:val="24"/>
          <w:lang w:val="ru-RU"/>
        </w:rPr>
        <w:t>указано в п.1 настоящего Технического задания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Территория страхового покрытия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– Российская Федерация.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Место выдачи страховых полисов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– по адресу</w:t>
      </w:r>
      <w:r w:rsidR="00443BCE">
        <w:rPr>
          <w:rFonts w:hAnsi="Times New Roman" w:cs="Times New Roman"/>
          <w:color w:val="000000"/>
          <w:sz w:val="24"/>
          <w:szCs w:val="24"/>
          <w:lang w:val="ru-RU"/>
        </w:rPr>
        <w:t xml:space="preserve"> Исполнителя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E4B44" w:rsidRDefault="00187A54" w:rsidP="001D4A23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Срок выдачи полиса и документы, необходимые для его выдачи</w:t>
      </w:r>
      <w:r w:rsidR="007E4B4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:</w:t>
      </w:r>
    </w:p>
    <w:p w:rsidR="007E4B44" w:rsidRDefault="007E4B44" w:rsidP="001D4A23">
      <w:pPr>
        <w:spacing w:before="0" w:beforeAutospacing="0" w:after="0" w:afterAutospacing="0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7D45AA" w:rsidRDefault="007E4B44" w:rsidP="001D4A23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4B44">
        <w:rPr>
          <w:rFonts w:hAnsi="Times New Roman" w:cs="Times New Roman"/>
          <w:bCs/>
          <w:color w:val="000000"/>
          <w:sz w:val="24"/>
          <w:szCs w:val="24"/>
          <w:lang w:val="ru-RU"/>
        </w:rPr>
        <w:t>П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олис обязательного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страхования выдается Страхователю не позднее рабочего дня, следующего за днем поступления</w:t>
      </w:r>
      <w:r w:rsidR="00187A54">
        <w:rPr>
          <w:rFonts w:hAnsi="Times New Roman" w:cs="Times New Roman"/>
          <w:color w:val="000000"/>
          <w:sz w:val="24"/>
          <w:szCs w:val="24"/>
        </w:rPr>
        <w:t> 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следующих </w:t>
      </w:r>
    </w:p>
    <w:p w:rsidR="00076533" w:rsidRDefault="00187A54" w:rsidP="001D4A23">
      <w:pPr>
        <w:spacing w:before="0" w:beforeAutospacing="0" w:after="0" w:afterAutospacing="0"/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документов, необходимых для заключения договора обязательного страхования,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конкретный автомобиль:</w:t>
      </w:r>
    </w:p>
    <w:p w:rsidR="00076533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а) заявление о заключении договора обязательного страхования</w:t>
      </w:r>
      <w:r w:rsidR="007E4B4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б) свидетельство о государственной регистрации юридического лица</w:t>
      </w:r>
      <w:r w:rsidR="007E4B44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в) документ о регистрации транспортного средства, выданный органом, осуществляющим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регистрацию транспортного средства (паспорт транспортного средства, свидетельство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регистрации транспортного средства, технический паспорт или технический талон либо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аналогичные документы</w:t>
      </w:r>
      <w:r w:rsidR="007E4B44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г) диагностическая карта, содержащая сведения о соответствии транспортного средства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обязательным требованиям безопасности транспортных средств (за исключением случаев, если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соответствии с законодательством в области технического осмотра транспортных средств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транспортное средство не подлежит техническому осмотру или его проведение не требуется либо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порядок и периодичность проведения технического осмотра устанавливаются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Правительством РФ,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либо периодичность проведения технического осмотра такого транспортного средства составляет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шесть месяцев, а также случаев: приобретения транспортного средства (покупки, наследования,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принятия в дар и т. п.), для следования к месту регистрации транспортного средства или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следования к месту проведения технического осмотра транспортного средства, повторного</w:t>
      </w: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технического осмотра транспортного средства.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По соглашению сторон Страхователь вправе представить копии документов, необходимых для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заключения договора обязательного страхования, либо представить их Страховщику в форме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электронных документов. Заявление о заключении договора обязательного страхования,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представляемое в форме электронного документа, подписывается и оформляется с соблюдением</w:t>
      </w: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предусмотренных Законом «Об электронной подписи» условий признания электронных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документов, подписанных электронной подписью, равнозначными документам на бумажном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носителе, подписанным собственноручной подписью.</w:t>
      </w:r>
    </w:p>
    <w:p w:rsidR="00076533" w:rsidRPr="00B50BF7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Заключение договора обязательного страхования без внесения сведений о страховании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автоматизированную информационную систему обязательного страхования, созданную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соответствии со статьей 30 Закона от 25.04.2002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N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 40-ФЗ «Об обязательном страховании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гражданской ответственности владельцев транспортных средств», и проверки соответствия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представленных Страхователем сведений содержащейся в автоматизированной информационной</w:t>
      </w:r>
      <w:r w:rsidRPr="00B50BF7">
        <w:rPr>
          <w:lang w:val="ru-RU"/>
        </w:rPr>
        <w:br/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системе обязательного страхования и в единой автоматизированной информационной системе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технического осмотра информации не допускается.</w:t>
      </w:r>
    </w:p>
    <w:p w:rsidR="002E3E5A" w:rsidRDefault="002E3E5A">
      <w:pPr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076533" w:rsidRPr="00B50BF7" w:rsidRDefault="00443BCE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13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Время действия страховки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: круглосуточно.</w:t>
      </w:r>
    </w:p>
    <w:p w:rsidR="00076533" w:rsidRPr="00B50BF7" w:rsidRDefault="00443BCE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14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. Срок оказания услуг: </w:t>
      </w:r>
      <w:r w:rsidR="004F38CF" w:rsidRPr="004F38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Начало – с момента подписания Сторонами Контракта. Окончание - не позднее «31» </w:t>
      </w:r>
      <w:r w:rsidR="004F38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декабря</w:t>
      </w:r>
      <w:r w:rsidR="004F38CF" w:rsidRPr="004F38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202</w:t>
      </w:r>
      <w:r w:rsidR="00864B2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6</w:t>
      </w:r>
      <w:r w:rsidR="004F38CF" w:rsidRPr="004F38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г.</w:t>
      </w:r>
      <w:r w:rsidR="004F38C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="002E3E5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(</w:t>
      </w:r>
      <w:r w:rsidR="00CE402E" w:rsidRPr="0063369D">
        <w:rPr>
          <w:rFonts w:hAnsi="Times New Roman" w:cs="Times New Roman"/>
          <w:b/>
          <w:bCs/>
          <w:color w:val="000000"/>
          <w:sz w:val="24"/>
          <w:szCs w:val="24"/>
          <w:u w:val="single"/>
          <w:lang w:val="ru-RU"/>
        </w:rPr>
        <w:t xml:space="preserve">а по факту </w:t>
      </w:r>
      <w:r w:rsidR="002E3E5A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с</w:t>
      </w:r>
      <w:r w:rsidR="00187A54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 даты выдачи Страхователю страхового полиса</w:t>
      </w:r>
      <w:r w:rsidR="00187A54" w:rsidRPr="0063369D">
        <w:rPr>
          <w:rFonts w:hAnsi="Times New Roman" w:cs="Times New Roman"/>
          <w:color w:val="000000"/>
          <w:sz w:val="24"/>
          <w:szCs w:val="24"/>
          <w:u w:val="single"/>
        </w:rPr>
        <w:t> </w:t>
      </w:r>
      <w:r w:rsidR="00187A54" w:rsidRPr="0063369D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согласно период</w:t>
      </w:r>
      <w:r w:rsidR="00CE402E" w:rsidRPr="0063369D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у</w:t>
      </w:r>
      <w:r w:rsidR="00187A54" w:rsidRPr="0063369D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, у</w:t>
      </w:r>
      <w:r w:rsidR="003B4BFA" w:rsidRPr="0063369D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>становленному</w:t>
      </w:r>
      <w:r w:rsidR="00187A54" w:rsidRPr="0063369D">
        <w:rPr>
          <w:rFonts w:hAnsi="Times New Roman" w:cs="Times New Roman"/>
          <w:b/>
          <w:color w:val="000000"/>
          <w:sz w:val="24"/>
          <w:szCs w:val="24"/>
          <w:u w:val="single"/>
          <w:lang w:val="ru-RU"/>
        </w:rPr>
        <w:t xml:space="preserve"> в Техническом задании</w:t>
      </w:r>
      <w:r w:rsidR="00187A54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, в отношении</w:t>
      </w:r>
      <w:r w:rsidR="00CE402E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 </w:t>
      </w:r>
      <w:r w:rsidR="00E267A7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каждого </w:t>
      </w:r>
      <w:r w:rsidR="00CE402E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указанн</w:t>
      </w:r>
      <w:r w:rsidR="00E267A7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ого</w:t>
      </w:r>
      <w:r w:rsidR="00CE402E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 транспортного сред</w:t>
      </w:r>
      <w:r w:rsidR="000C50E3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ства, </w:t>
      </w:r>
      <w:r w:rsidR="00E267A7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см. П</w:t>
      </w:r>
      <w:r w:rsidR="007D45AA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риложение </w:t>
      </w:r>
      <w:r w:rsidR="007D45AA" w:rsidRPr="0063369D">
        <w:rPr>
          <w:rFonts w:hAnsi="Times New Roman" w:cs="Times New Roman"/>
          <w:color w:val="000000"/>
          <w:sz w:val="24"/>
          <w:szCs w:val="24"/>
          <w:u w:val="single"/>
        </w:rPr>
        <w:t>N</w:t>
      </w:r>
      <w:r w:rsidR="007D45AA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 1</w:t>
      </w:r>
      <w:r w:rsidR="00187A54" w:rsidRPr="0063369D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 xml:space="preserve"> настоящего Технического задания</w:t>
      </w:r>
      <w:r w:rsidR="00187A54" w:rsidRPr="00B50BF7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076533" w:rsidRPr="00B50BF7" w:rsidRDefault="001F25E8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15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Требования к сроку и объему предоставления гарантий качества услуг:</w:t>
      </w:r>
    </w:p>
    <w:p w:rsidR="00076533" w:rsidRDefault="00187A54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При наступлении страхового случая Страховщик обязан возместить Страхователю страховую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сумму в размере в установленном законодательством порядке или по согласованию 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 xml:space="preserve">Страхователем и на условиях, предусмотренных </w:t>
      </w:r>
      <w:r w:rsidR="005E038F">
        <w:rPr>
          <w:rFonts w:hAnsi="Times New Roman" w:cs="Times New Roman"/>
          <w:color w:val="000000"/>
          <w:sz w:val="24"/>
          <w:szCs w:val="24"/>
          <w:lang w:val="ru-RU"/>
        </w:rPr>
        <w:t>Контракт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ом, организовать ремонт транспортного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средства Страхователя, пострадавшего в дорожно-транспортном происшествии, и оплатить 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50BF7">
        <w:rPr>
          <w:rFonts w:hAnsi="Times New Roman" w:cs="Times New Roman"/>
          <w:color w:val="000000"/>
          <w:sz w:val="24"/>
          <w:szCs w:val="24"/>
          <w:lang w:val="ru-RU"/>
        </w:rPr>
        <w:t>завершенный ремонт в счет страховой выплаты.</w:t>
      </w:r>
    </w:p>
    <w:p w:rsidR="00FE4B2A" w:rsidRDefault="00FE4B2A" w:rsidP="00FE4B2A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E4B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При этом, независимо от того, установлен гарантийный срок или нет,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Исполнитель</w:t>
      </w:r>
      <w:r w:rsidRPr="00FE4B2A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отвечает за качество </w:t>
      </w: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оказанных услуг</w:t>
      </w:r>
      <w:r w:rsidRPr="00FE4B2A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DA0A4B" w:rsidRDefault="00DA0A4B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</w:pPr>
    </w:p>
    <w:p w:rsidR="00AD656A" w:rsidRPr="007D45AA" w:rsidRDefault="00AD656A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</w:pP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 xml:space="preserve">16.  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>Порядок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>и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>условия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>оплаты</w:t>
      </w:r>
      <w:r w:rsidRPr="007D45AA">
        <w:rPr>
          <w:rFonts w:ascii="Liberation Serif" w:eastAsia="NSimSun" w:hAnsi="Times New Roman" w:cs="Times New Roman"/>
          <w:b/>
          <w:color w:val="000000"/>
          <w:kern w:val="2"/>
          <w:sz w:val="24"/>
          <w:szCs w:val="24"/>
          <w:lang w:val="ru-RU" w:eastAsia="zh-CN" w:bidi="hi-IN"/>
        </w:rPr>
        <w:t>.</w:t>
      </w:r>
    </w:p>
    <w:p w:rsidR="00AD656A" w:rsidRDefault="00AD656A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</w:p>
    <w:p w:rsidR="00AD656A" w:rsidRPr="00A10902" w:rsidRDefault="00AD656A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Заказчик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оплачивает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поставленный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полном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объеме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товар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течение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10 (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Десяти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)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рабочих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дней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со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дня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подписания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Заказчиком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документа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приемке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предусмотренного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частью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7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статьи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94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настоящего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Федерального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закона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(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после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удостоверения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факта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C935FC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оказания</w:t>
      </w:r>
      <w:r w:rsidR="00C935FC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C935FC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услуг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полном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объеме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соответствии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условиями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настоящего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Технического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задания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,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а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именно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даты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(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дня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)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подписания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Заказчиком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акта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AD65A6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сдачи</w:t>
      </w:r>
      <w:r w:rsidR="00AD65A6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-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приема</w:t>
      </w:r>
      <w:r w:rsidR="00AD65A6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AD65A6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оказанных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="00C935FC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Услуг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,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порядке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,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предусмотренном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Федеральным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законом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N 44-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ФЗ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,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при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наличии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положительного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экспертного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заключения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,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с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учетом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казначейской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системы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b/>
          <w:bCs/>
          <w:color w:val="000000"/>
          <w:kern w:val="2"/>
          <w:sz w:val="24"/>
          <w:szCs w:val="24"/>
          <w:lang w:val="ru-RU" w:eastAsia="zh-CN" w:bidi="hi-IN"/>
        </w:rPr>
        <w:t>оплаты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соответствии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с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утвержденными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бюджетными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ассигнованиями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и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пределах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бюджетных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обязательств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. </w:t>
      </w:r>
    </w:p>
    <w:p w:rsidR="00AD656A" w:rsidRPr="00A10902" w:rsidRDefault="00AD656A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</w:p>
    <w:p w:rsidR="00AD656A" w:rsidRPr="00A10902" w:rsidRDefault="00AD656A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Авансирование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не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>предусмотрено</w:t>
      </w: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.        </w:t>
      </w:r>
    </w:p>
    <w:p w:rsidR="00AD656A" w:rsidRPr="00A10902" w:rsidRDefault="00AD656A" w:rsidP="00AD656A">
      <w:pPr>
        <w:suppressAutoHyphens/>
        <w:spacing w:before="0" w:beforeAutospacing="0" w:after="0" w:afterAutospacing="0"/>
        <w:rPr>
          <w:rFonts w:ascii="Liberation Serif" w:eastAsia="NSimSun" w:hAnsi="Liberation Serif" w:cs="Lucida Sans" w:hint="eastAsia"/>
          <w:kern w:val="2"/>
          <w:sz w:val="24"/>
          <w:szCs w:val="24"/>
          <w:lang w:val="ru-RU" w:eastAsia="zh-CN" w:bidi="hi-IN"/>
        </w:rPr>
      </w:pPr>
    </w:p>
    <w:p w:rsidR="00AD656A" w:rsidRPr="00A10902" w:rsidRDefault="00AD656A" w:rsidP="00AD656A">
      <w:pPr>
        <w:suppressAutoHyphens/>
        <w:spacing w:before="0" w:beforeAutospacing="0" w:after="0" w:afterAutospacing="0"/>
        <w:rPr>
          <w:rFonts w:ascii="Liberation Serif" w:eastAsia="NSimSun" w:hAnsi="Liberation Serif" w:cs="Lucida Sans" w:hint="eastAsia"/>
          <w:kern w:val="2"/>
          <w:sz w:val="24"/>
          <w:szCs w:val="24"/>
          <w:lang w:val="ru-RU" w:eastAsia="zh-CN" w:bidi="hi-IN"/>
        </w:rPr>
      </w:pPr>
    </w:p>
    <w:p w:rsidR="00AD656A" w:rsidRPr="00A10902" w:rsidRDefault="00AD656A" w:rsidP="00AD656A">
      <w:pPr>
        <w:suppressAutoHyphens/>
        <w:spacing w:before="0" w:beforeAutospacing="0" w:after="0" w:afterAutospacing="0" w:line="276" w:lineRule="auto"/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</w:pP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      </w:t>
      </w:r>
    </w:p>
    <w:p w:rsidR="00AD656A" w:rsidRPr="0079256B" w:rsidRDefault="00AD656A" w:rsidP="00AD656A">
      <w:pPr>
        <w:suppressAutoHyphens/>
        <w:spacing w:before="0" w:beforeAutospacing="0" w:after="0" w:afterAutospacing="0" w:line="276" w:lineRule="auto"/>
        <w:ind w:hanging="426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val="ru-RU" w:eastAsia="zh-CN" w:bidi="hi-IN"/>
        </w:rPr>
      </w:pPr>
      <w:r w:rsidRPr="00A10902">
        <w:rPr>
          <w:rFonts w:ascii="Liberation Serif" w:eastAsia="NSimSun" w:hAnsi="Times New Roman" w:cs="Times New Roman"/>
          <w:color w:val="000000"/>
          <w:kern w:val="2"/>
          <w:sz w:val="24"/>
          <w:szCs w:val="24"/>
          <w:lang w:val="ru-RU" w:eastAsia="zh-CN" w:bidi="hi-IN"/>
        </w:rPr>
        <w:t xml:space="preserve">        </w:t>
      </w:r>
      <w:r w:rsidRPr="0079256B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val="ru-RU" w:eastAsia="zh-CN" w:bidi="hi-IN"/>
        </w:rPr>
        <w:t>1</w:t>
      </w:r>
      <w:r w:rsidR="007D45AA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val="ru-RU" w:eastAsia="zh-CN" w:bidi="hi-IN"/>
        </w:rPr>
        <w:t>7</w:t>
      </w:r>
      <w:r w:rsidRPr="0079256B"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val="ru-RU" w:eastAsia="zh-CN" w:bidi="hi-IN"/>
        </w:rPr>
        <w:t>. Требования энергетической эффективности Товаров, работ, услуг.</w:t>
      </w:r>
    </w:p>
    <w:p w:rsidR="00AD656A" w:rsidRPr="0079256B" w:rsidRDefault="00AD656A" w:rsidP="00AD656A">
      <w:pPr>
        <w:suppressAutoHyphens/>
        <w:spacing w:before="0" w:beforeAutospacing="0" w:after="0" w:afterAutospacing="0"/>
        <w:rPr>
          <w:rFonts w:ascii="Times New Roman" w:eastAsia="NSimSun" w:hAnsi="Times New Roman" w:cs="Times New Roman"/>
          <w:b/>
          <w:bCs/>
          <w:kern w:val="2"/>
          <w:sz w:val="24"/>
          <w:szCs w:val="24"/>
          <w:lang w:val="ru-RU" w:eastAsia="zh-CN" w:bidi="hi-IN"/>
        </w:rPr>
      </w:pPr>
    </w:p>
    <w:p w:rsidR="00AD656A" w:rsidRDefault="00AD656A" w:rsidP="00AD656A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>Требования не установлены.</w:t>
      </w:r>
    </w:p>
    <w:p w:rsidR="00AD656A" w:rsidRDefault="00AD656A" w:rsidP="00AD656A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</w:p>
    <w:p w:rsidR="00AD656A" w:rsidRDefault="00AD656A" w:rsidP="00AD656A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</w:p>
    <w:p w:rsidR="00AD656A" w:rsidRDefault="00AD656A" w:rsidP="00AD656A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</w:p>
    <w:p w:rsidR="00AD656A" w:rsidRDefault="00AD656A" w:rsidP="00AD656A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</w:p>
    <w:p w:rsidR="00AD65A6" w:rsidRDefault="00AD65A6" w:rsidP="00FE4B2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D65A6" w:rsidRDefault="00AD65A6" w:rsidP="00FE4B2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D65A6" w:rsidRDefault="00AD65A6" w:rsidP="00FE4B2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D65A6" w:rsidRDefault="00AD65A6" w:rsidP="00FE4B2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D65A6" w:rsidRDefault="00AD65A6" w:rsidP="00FE4B2A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833D22" w:rsidRDefault="00833D22" w:rsidP="00833D22">
      <w:pPr>
        <w:rPr>
          <w:rFonts w:hAnsi="Times New Roman" w:cs="Times New Roman"/>
          <w:color w:val="000000"/>
          <w:sz w:val="24"/>
          <w:szCs w:val="24"/>
          <w:lang w:val="ru-RU"/>
        </w:rPr>
        <w:sectPr w:rsidR="00833D22" w:rsidSect="00B7579D">
          <w:pgSz w:w="11907" w:h="16839"/>
          <w:pgMar w:top="0" w:right="425" w:bottom="1440" w:left="567" w:header="720" w:footer="720" w:gutter="0"/>
          <w:cols w:space="720"/>
        </w:sectPr>
      </w:pPr>
    </w:p>
    <w:p w:rsidR="001F25E8" w:rsidRPr="00D830DD" w:rsidRDefault="00D830DD" w:rsidP="00E728AB">
      <w:pPr>
        <w:ind w:hanging="426"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Приложение </w:t>
      </w:r>
      <w:r>
        <w:rPr>
          <w:rFonts w:hAnsi="Times New Roman" w:cs="Times New Roman"/>
          <w:color w:val="000000"/>
          <w:sz w:val="24"/>
          <w:szCs w:val="24"/>
        </w:rPr>
        <w:t>N</w:t>
      </w:r>
      <w:r w:rsidRPr="00D830DD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D830D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4241A0" w:rsidRPr="004241A0">
        <w:rPr>
          <w:rFonts w:hAnsi="Times New Roman" w:cs="Times New Roman"/>
          <w:color w:val="000000"/>
          <w:sz w:val="24"/>
          <w:szCs w:val="24"/>
          <w:lang w:val="ru-RU"/>
        </w:rPr>
        <w:t>Технические, функциональные, эксплуатационные характеристики и количество (объем) услуг</w:t>
      </w:r>
      <w:r w:rsidR="00567888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67888" w:rsidRPr="00567888">
        <w:rPr>
          <w:rFonts w:hAnsi="Times New Roman" w:cs="Times New Roman"/>
          <w:color w:val="000000"/>
          <w:sz w:val="24"/>
          <w:szCs w:val="24"/>
          <w:lang w:val="ru-RU"/>
        </w:rPr>
        <w:t xml:space="preserve">по обязательному страхованию гражданской ответственности владельцев транспортных средств («ОСАГО») в </w:t>
      </w:r>
      <w:r w:rsidR="00567888" w:rsidRPr="00DA0A4B">
        <w:rPr>
          <w:rFonts w:hAnsi="Times New Roman" w:cs="Times New Roman"/>
          <w:b/>
          <w:color w:val="000000"/>
          <w:sz w:val="24"/>
          <w:szCs w:val="24"/>
          <w:lang w:val="ru-RU"/>
        </w:rPr>
        <w:t>202</w:t>
      </w:r>
      <w:r w:rsidR="00D26C36">
        <w:rPr>
          <w:rFonts w:hAnsi="Times New Roman" w:cs="Times New Roman"/>
          <w:b/>
          <w:color w:val="000000"/>
          <w:sz w:val="24"/>
          <w:szCs w:val="24"/>
          <w:lang w:val="ru-RU"/>
        </w:rPr>
        <w:t>6</w:t>
      </w:r>
      <w:r w:rsidR="00567888" w:rsidRPr="00567888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</w:t>
      </w:r>
      <w:r w:rsidR="004241A0" w:rsidRPr="004241A0">
        <w:rPr>
          <w:rFonts w:hAnsi="Times New Roman" w:cs="Times New Roman"/>
          <w:color w:val="000000"/>
          <w:sz w:val="24"/>
          <w:szCs w:val="24"/>
          <w:lang w:val="ru-RU"/>
        </w:rPr>
        <w:t>, которые являются объектом закупки</w:t>
      </w:r>
      <w:r w:rsidRPr="00D830DD">
        <w:rPr>
          <w:rFonts w:hAnsi="Times New Roman" w:cs="Times New Roman"/>
          <w:color w:val="000000"/>
          <w:sz w:val="24"/>
          <w:szCs w:val="24"/>
          <w:lang w:val="ru-RU"/>
        </w:rPr>
        <w:t xml:space="preserve"> (Таблица N 1):</w:t>
      </w:r>
    </w:p>
    <w:p w:rsidR="00076533" w:rsidRDefault="005C1351" w:rsidP="00DA0A4B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Таблица 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="00E177D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Характеристики т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ранспортн</w:t>
      </w:r>
      <w:r w:rsidR="0016009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</w:t>
      </w:r>
      <w:r w:rsidR="00E177D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средств</w:t>
      </w:r>
      <w:r w:rsidR="00E177D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, подлежащ</w:t>
      </w:r>
      <w:r w:rsidR="00160098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е</w:t>
      </w:r>
      <w:r w:rsidR="00E177DE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</w:t>
      </w:r>
      <w:r w:rsidR="00187A54" w:rsidRPr="00B50BF7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страхованию:</w:t>
      </w:r>
    </w:p>
    <w:tbl>
      <w:tblPr>
        <w:tblpPr w:leftFromText="180" w:rightFromText="180" w:vertAnchor="text" w:horzAnchor="margin" w:tblpX="-289" w:tblpY="25"/>
        <w:tblW w:w="5000" w:type="pct"/>
        <w:tblLayout w:type="fixed"/>
        <w:tblLook w:val="04A0" w:firstRow="1" w:lastRow="0" w:firstColumn="1" w:lastColumn="0" w:noHBand="0" w:noVBand="1"/>
      </w:tblPr>
      <w:tblGrid>
        <w:gridCol w:w="705"/>
        <w:gridCol w:w="3980"/>
        <w:gridCol w:w="5477"/>
        <w:gridCol w:w="986"/>
        <w:gridCol w:w="2457"/>
        <w:gridCol w:w="2657"/>
      </w:tblGrid>
      <w:tr w:rsidR="00515DE4" w:rsidTr="00515DE4">
        <w:trPr>
          <w:trHeight w:val="20"/>
          <w:tblHeader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lang w:val="ru-RU"/>
              </w:rPr>
            </w:pPr>
            <w:r>
              <w:rPr>
                <w:rFonts w:eastAsia="Calibri" w:cs="Times New Roman"/>
                <w:b/>
                <w:bCs/>
                <w:iCs/>
              </w:rPr>
              <w:t>N</w:t>
            </w:r>
            <w:r>
              <w:rPr>
                <w:rFonts w:eastAsia="Calibri" w:cs="Times New Roman"/>
                <w:b/>
                <w:bCs/>
                <w:iCs/>
                <w:lang w:val="ru-RU"/>
              </w:rPr>
              <w:t xml:space="preserve"> п/п</w:t>
            </w:r>
          </w:p>
        </w:tc>
        <w:tc>
          <w:tcPr>
            <w:tcW w:w="3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lang w:val="ru-RU"/>
              </w:rPr>
            </w:pPr>
            <w:r>
              <w:rPr>
                <w:rFonts w:eastAsia="Calibri" w:cs="Times New Roman"/>
                <w:b/>
                <w:bCs/>
                <w:iCs/>
                <w:lang w:val="ru-RU"/>
              </w:rPr>
              <w:t xml:space="preserve">Наименование оказываемой услуги (номер, дата полиса) 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lang w:val="ru-RU"/>
              </w:rPr>
            </w:pPr>
            <w:r>
              <w:rPr>
                <w:rFonts w:eastAsia="Calibri" w:cs="Times New Roman"/>
                <w:b/>
                <w:bCs/>
                <w:iCs/>
                <w:lang w:val="ru-RU"/>
              </w:rPr>
              <w:t>Марка, модель,  гос. рег. знак ТС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lang w:val="ru-RU"/>
              </w:rPr>
            </w:pPr>
            <w:r>
              <w:rPr>
                <w:rFonts w:eastAsia="Calibri" w:cs="Times New Roman"/>
                <w:b/>
                <w:bCs/>
                <w:iCs/>
                <w:lang w:val="ru-RU"/>
              </w:rPr>
              <w:t>Кол-во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lang w:val="ru-RU"/>
              </w:rPr>
            </w:pPr>
            <w:r>
              <w:rPr>
                <w:rFonts w:eastAsia="Calibri" w:cs="Times New Roman"/>
                <w:b/>
                <w:bCs/>
                <w:lang w:val="ru-RU"/>
              </w:rPr>
              <w:t xml:space="preserve">Срок </w:t>
            </w:r>
          </w:p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lang w:val="ru-RU"/>
              </w:rPr>
            </w:pPr>
            <w:r>
              <w:rPr>
                <w:rFonts w:eastAsia="Calibri" w:cs="Times New Roman"/>
                <w:b/>
                <w:bCs/>
                <w:lang w:val="ru-RU"/>
              </w:rPr>
              <w:t>начала действия полиса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/>
                <w:bCs/>
                <w:lang w:val="ru-RU"/>
              </w:rPr>
            </w:pPr>
            <w:r>
              <w:rPr>
                <w:rFonts w:eastAsia="Calibri" w:cs="Times New Roman"/>
                <w:b/>
                <w:bCs/>
                <w:lang w:val="ru-RU"/>
              </w:rPr>
              <w:t>Срок окончания действия полиса</w:t>
            </w:r>
          </w:p>
        </w:tc>
      </w:tr>
      <w:tr w:rsidR="00515DE4" w:rsidTr="00515DE4">
        <w:trPr>
          <w:trHeight w:val="341"/>
          <w:tblHeader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1</w:t>
            </w:r>
          </w:p>
        </w:tc>
        <w:tc>
          <w:tcPr>
            <w:tcW w:w="3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2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4</w:t>
            </w:r>
          </w:p>
        </w:tc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6</w:t>
            </w:r>
          </w:p>
        </w:tc>
        <w:tc>
          <w:tcPr>
            <w:tcW w:w="2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Default="00515DE4" w:rsidP="0041008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7</w:t>
            </w:r>
          </w:p>
        </w:tc>
      </w:tr>
      <w:tr w:rsidR="00515DE4" w:rsidTr="00515DE4">
        <w:trPr>
          <w:trHeight w:val="1913"/>
          <w:tblHeader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</w:p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1</w:t>
            </w:r>
          </w:p>
        </w:tc>
        <w:tc>
          <w:tcPr>
            <w:tcW w:w="3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 xml:space="preserve">Страховой полис обязательного страхования гражданской ответственности владельцев транспортных средств (действующий полис ОСАГО, </w:t>
            </w:r>
            <w:r>
              <w:rPr>
                <w:rFonts w:eastAsia="Calibri" w:cs="Times New Roman"/>
                <w:bCs/>
              </w:rPr>
              <w:t>N</w:t>
            </w:r>
            <w:r>
              <w:rPr>
                <w:rFonts w:eastAsia="Calibri" w:cs="Times New Roman"/>
                <w:bCs/>
                <w:lang w:val="ru-RU"/>
              </w:rPr>
              <w:t xml:space="preserve"> ХХХ 0535592732)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Default="00515DE4" w:rsidP="00515DE4">
            <w:pPr>
              <w:spacing w:beforeAutospacing="0" w:afterAutospacing="0"/>
              <w:jc w:val="center"/>
              <w:rPr>
                <w:b/>
                <w:sz w:val="20"/>
                <w:szCs w:val="20"/>
                <w:u w:val="single"/>
                <w:lang w:val="ru-RU"/>
              </w:rPr>
            </w:pPr>
            <w:r>
              <w:rPr>
                <w:b/>
                <w:sz w:val="20"/>
                <w:szCs w:val="20"/>
                <w:u w:val="single"/>
                <w:lang w:val="ru-RU"/>
              </w:rPr>
              <w:t>ГАЗ 3309</w:t>
            </w:r>
          </w:p>
          <w:p w:rsidR="00515DE4" w:rsidRPr="00542417" w:rsidRDefault="009046A1" w:rsidP="009046A1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- </w:t>
            </w:r>
            <w:r w:rsidR="00515DE4">
              <w:rPr>
                <w:sz w:val="20"/>
                <w:szCs w:val="20"/>
                <w:lang w:val="ru-RU"/>
              </w:rPr>
              <w:t xml:space="preserve">Идентификационный номер транспортного средства </w:t>
            </w:r>
            <w:r w:rsidR="00515DE4">
              <w:rPr>
                <w:b/>
                <w:sz w:val="20"/>
                <w:szCs w:val="20"/>
              </w:rPr>
              <w:t>X</w:t>
            </w:r>
            <w:r w:rsidR="00515DE4">
              <w:rPr>
                <w:b/>
                <w:sz w:val="20"/>
                <w:szCs w:val="20"/>
                <w:lang w:val="ru-RU"/>
              </w:rPr>
              <w:t>96330900</w:t>
            </w:r>
            <w:r w:rsidR="00515DE4">
              <w:rPr>
                <w:b/>
                <w:sz w:val="20"/>
                <w:szCs w:val="20"/>
              </w:rPr>
              <w:t>D</w:t>
            </w:r>
            <w:r w:rsidR="00515DE4">
              <w:rPr>
                <w:b/>
                <w:sz w:val="20"/>
                <w:szCs w:val="20"/>
                <w:lang w:val="ru-RU"/>
              </w:rPr>
              <w:t>1034978</w:t>
            </w:r>
            <w:r w:rsidR="00515DE4">
              <w:rPr>
                <w:sz w:val="20"/>
                <w:szCs w:val="20"/>
                <w:lang w:val="ru-RU"/>
              </w:rPr>
              <w:t>.</w:t>
            </w:r>
          </w:p>
          <w:p w:rsidR="00515DE4" w:rsidRPr="00542417" w:rsidRDefault="00515DE4" w:rsidP="009046A1">
            <w:pPr>
              <w:pStyle w:val="a4"/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Государственный регистрационный знак   транспортного средства</w:t>
            </w:r>
            <w:r w:rsidR="00A55A98">
              <w:rPr>
                <w:sz w:val="20"/>
                <w:szCs w:val="20"/>
                <w:lang w:val="ru-RU"/>
              </w:rPr>
              <w:t>: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b/>
                <w:sz w:val="20"/>
                <w:szCs w:val="20"/>
                <w:lang w:val="ru-RU"/>
              </w:rPr>
              <w:t>B024</w:t>
            </w:r>
            <w:r>
              <w:rPr>
                <w:b/>
                <w:sz w:val="20"/>
                <w:szCs w:val="20"/>
              </w:rPr>
              <w:t>PA</w:t>
            </w:r>
            <w:r>
              <w:rPr>
                <w:b/>
                <w:sz w:val="20"/>
                <w:szCs w:val="20"/>
                <w:lang w:val="ru-RU"/>
              </w:rPr>
              <w:t>178.</w:t>
            </w:r>
          </w:p>
          <w:p w:rsidR="00515DE4" w:rsidRPr="00542417" w:rsidRDefault="00515DE4" w:rsidP="009046A1">
            <w:pPr>
              <w:pStyle w:val="a4"/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паспорт </w:t>
            </w:r>
            <w:r w:rsidR="009046A1">
              <w:rPr>
                <w:sz w:val="20"/>
                <w:szCs w:val="20"/>
                <w:lang w:val="ru-RU"/>
              </w:rPr>
              <w:t>ТС:</w:t>
            </w:r>
            <w:r w:rsidR="009046A1">
              <w:rPr>
                <w:b/>
                <w:sz w:val="20"/>
                <w:szCs w:val="20"/>
                <w:lang w:val="ru-RU"/>
              </w:rPr>
              <w:t xml:space="preserve"> </w:t>
            </w:r>
            <w:r w:rsidR="00A55A98">
              <w:rPr>
                <w:b/>
                <w:sz w:val="20"/>
                <w:szCs w:val="20"/>
                <w:lang w:val="ru-RU"/>
              </w:rPr>
              <w:t>серия 52</w:t>
            </w:r>
            <w:r>
              <w:rPr>
                <w:b/>
                <w:sz w:val="20"/>
                <w:szCs w:val="20"/>
              </w:rPr>
              <w:t>HC</w:t>
            </w:r>
            <w:r>
              <w:rPr>
                <w:b/>
                <w:sz w:val="20"/>
                <w:szCs w:val="20"/>
                <w:lang w:val="ru-RU"/>
              </w:rPr>
              <w:t>, номер   041757</w:t>
            </w:r>
            <w:r w:rsidR="00A55A98">
              <w:rPr>
                <w:b/>
                <w:sz w:val="20"/>
                <w:szCs w:val="20"/>
                <w:lang w:val="ru-RU"/>
              </w:rPr>
              <w:t>.</w:t>
            </w:r>
          </w:p>
          <w:p w:rsidR="00515DE4" w:rsidRPr="00542417" w:rsidRDefault="00515DE4" w:rsidP="009046A1">
            <w:pPr>
              <w:pStyle w:val="a4"/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 w:rsidRPr="0054241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Цель использования </w:t>
            </w:r>
            <w:r>
              <w:rPr>
                <w:rFonts w:cs="Times New Roman"/>
                <w:color w:val="000000"/>
                <w:sz w:val="20"/>
                <w:szCs w:val="20"/>
                <w:lang w:val="ru-RU"/>
              </w:rPr>
              <w:t>ТС</w:t>
            </w:r>
            <w:r w:rsidRPr="00542417">
              <w:rPr>
                <w:rFonts w:cs="Times New Roman"/>
                <w:color w:val="000000"/>
                <w:sz w:val="20"/>
                <w:szCs w:val="20"/>
                <w:lang w:val="ru-RU"/>
              </w:rPr>
              <w:t xml:space="preserve">: </w:t>
            </w:r>
            <w:r w:rsidRPr="00A55A98">
              <w:rPr>
                <w:rFonts w:cs="Times New Roman"/>
                <w:b/>
                <w:color w:val="000000"/>
                <w:sz w:val="20"/>
                <w:szCs w:val="20"/>
                <w:lang w:val="ru-RU"/>
              </w:rPr>
              <w:t>Учебная езда</w:t>
            </w:r>
            <w:r w:rsidR="00A55A98">
              <w:rPr>
                <w:rFonts w:cs="Times New Roman"/>
                <w:b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spacing w:before="280"/>
              <w:jc w:val="center"/>
            </w:pPr>
            <w:r>
              <w:t>1</w:t>
            </w:r>
          </w:p>
        </w:tc>
        <w:tc>
          <w:tcPr>
            <w:tcW w:w="24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spacing w:before="280"/>
              <w:jc w:val="center"/>
              <w:rPr>
                <w:b/>
                <w:lang w:val="ru-RU"/>
              </w:rPr>
            </w:pPr>
            <w:r>
              <w:rPr>
                <w:b/>
              </w:rPr>
              <w:t>11.06.202</w:t>
            </w:r>
            <w:r>
              <w:rPr>
                <w:b/>
                <w:lang w:val="ru-RU"/>
              </w:rPr>
              <w:t>5</w:t>
            </w:r>
          </w:p>
        </w:tc>
        <w:tc>
          <w:tcPr>
            <w:tcW w:w="2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spacing w:before="280"/>
              <w:jc w:val="center"/>
              <w:rPr>
                <w:b/>
                <w:lang w:val="ru-RU"/>
              </w:rPr>
            </w:pPr>
            <w:r>
              <w:rPr>
                <w:b/>
              </w:rPr>
              <w:t>10.06.202</w:t>
            </w:r>
            <w:r>
              <w:rPr>
                <w:b/>
                <w:lang w:val="ru-RU"/>
              </w:rPr>
              <w:t>6</w:t>
            </w:r>
          </w:p>
        </w:tc>
      </w:tr>
      <w:tr w:rsidR="00515DE4" w:rsidTr="00515DE4">
        <w:trPr>
          <w:trHeight w:val="20"/>
          <w:tblHeader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2</w:t>
            </w:r>
          </w:p>
        </w:tc>
        <w:tc>
          <w:tcPr>
            <w:tcW w:w="3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 xml:space="preserve">Страховой полис обязательного страхования гражданской ответственности владельцев транспортных средств (действующий полис ОСАГО, </w:t>
            </w:r>
            <w:r>
              <w:rPr>
                <w:rFonts w:eastAsia="Calibri" w:cs="Times New Roman"/>
                <w:bCs/>
              </w:rPr>
              <w:t>N</w:t>
            </w:r>
            <w:r>
              <w:rPr>
                <w:rFonts w:eastAsia="Calibri" w:cs="Times New Roman"/>
                <w:bCs/>
                <w:lang w:val="ru-RU"/>
              </w:rPr>
              <w:t xml:space="preserve"> ХХХ 0541379543)</w:t>
            </w:r>
          </w:p>
        </w:tc>
        <w:tc>
          <w:tcPr>
            <w:tcW w:w="5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Pr="00542417" w:rsidRDefault="00515DE4" w:rsidP="00515DE4">
            <w:pPr>
              <w:spacing w:beforeAutospacing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u w:val="single"/>
                <w:lang w:val="ru-RU"/>
              </w:rPr>
              <w:t xml:space="preserve">АВТОМОБИЛЬ ЛЕГКОВОЙ (ЭЛЕКТРОМОБИЛЬ) </w:t>
            </w:r>
            <w:r>
              <w:rPr>
                <w:b/>
                <w:sz w:val="20"/>
                <w:szCs w:val="20"/>
                <w:u w:val="single"/>
              </w:rPr>
              <w:t>EVOLUTE</w:t>
            </w:r>
            <w:r>
              <w:rPr>
                <w:b/>
                <w:sz w:val="20"/>
                <w:szCs w:val="20"/>
                <w:u w:val="single"/>
                <w:lang w:val="ru-RU"/>
              </w:rPr>
              <w:t xml:space="preserve"> </w:t>
            </w:r>
            <w:r>
              <w:rPr>
                <w:b/>
                <w:sz w:val="20"/>
                <w:szCs w:val="20"/>
                <w:u w:val="single"/>
              </w:rPr>
              <w:t>I</w:t>
            </w:r>
            <w:r>
              <w:rPr>
                <w:b/>
                <w:sz w:val="20"/>
                <w:szCs w:val="20"/>
                <w:u w:val="single"/>
                <w:lang w:val="ru-RU"/>
              </w:rPr>
              <w:t>-</w:t>
            </w:r>
            <w:r>
              <w:rPr>
                <w:b/>
                <w:sz w:val="20"/>
                <w:szCs w:val="20"/>
                <w:u w:val="single"/>
              </w:rPr>
              <w:t>JOY</w:t>
            </w:r>
            <w:r>
              <w:rPr>
                <w:b/>
                <w:sz w:val="20"/>
                <w:szCs w:val="20"/>
                <w:u w:val="single"/>
                <w:lang w:val="ru-RU"/>
              </w:rPr>
              <w:t>, 2025 г.в</w:t>
            </w:r>
          </w:p>
          <w:p w:rsidR="00515DE4" w:rsidRPr="00542417" w:rsidRDefault="00E32107" w:rsidP="008D601B">
            <w:pPr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- </w:t>
            </w:r>
            <w:r w:rsidR="00515DE4">
              <w:rPr>
                <w:sz w:val="20"/>
                <w:szCs w:val="20"/>
                <w:lang w:val="ru-RU"/>
              </w:rPr>
              <w:t xml:space="preserve">Идентификационный номер транспортного средства </w:t>
            </w:r>
            <w:r w:rsidR="00515DE4">
              <w:rPr>
                <w:b/>
                <w:sz w:val="20"/>
                <w:szCs w:val="20"/>
              </w:rPr>
              <w:t>EDAE</w:t>
            </w:r>
            <w:r w:rsidR="00515DE4" w:rsidRPr="00542417">
              <w:rPr>
                <w:b/>
                <w:sz w:val="20"/>
                <w:szCs w:val="20"/>
                <w:lang w:val="ru-RU"/>
              </w:rPr>
              <w:t>2</w:t>
            </w:r>
            <w:r w:rsidR="00515DE4">
              <w:rPr>
                <w:b/>
                <w:sz w:val="20"/>
                <w:szCs w:val="20"/>
              </w:rPr>
              <w:t>C</w:t>
            </w:r>
            <w:r w:rsidR="00515DE4" w:rsidRPr="00542417">
              <w:rPr>
                <w:b/>
                <w:sz w:val="20"/>
                <w:szCs w:val="20"/>
                <w:lang w:val="ru-RU"/>
              </w:rPr>
              <w:t>1</w:t>
            </w:r>
            <w:r w:rsidR="00515DE4">
              <w:rPr>
                <w:b/>
                <w:sz w:val="20"/>
                <w:szCs w:val="20"/>
              </w:rPr>
              <w:t>A</w:t>
            </w:r>
            <w:r w:rsidR="00515DE4" w:rsidRPr="00542417">
              <w:rPr>
                <w:b/>
                <w:sz w:val="20"/>
                <w:szCs w:val="20"/>
                <w:lang w:val="ru-RU"/>
              </w:rPr>
              <w:t>0</w:t>
            </w:r>
            <w:r w:rsidR="00515DE4">
              <w:rPr>
                <w:b/>
                <w:sz w:val="20"/>
                <w:szCs w:val="20"/>
              </w:rPr>
              <w:t>SL</w:t>
            </w:r>
            <w:r w:rsidR="00515DE4" w:rsidRPr="00542417">
              <w:rPr>
                <w:b/>
                <w:sz w:val="20"/>
                <w:szCs w:val="20"/>
                <w:lang w:val="ru-RU"/>
              </w:rPr>
              <w:t>000096</w:t>
            </w:r>
            <w:r w:rsidR="00515DE4">
              <w:rPr>
                <w:sz w:val="20"/>
                <w:szCs w:val="20"/>
                <w:lang w:val="ru-RU"/>
              </w:rPr>
              <w:t>.</w:t>
            </w:r>
          </w:p>
          <w:p w:rsidR="00515DE4" w:rsidRPr="00542417" w:rsidRDefault="00515DE4" w:rsidP="008D601B">
            <w:pPr>
              <w:pStyle w:val="a4"/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Государственный регистрационный знак   транспортного средства </w:t>
            </w:r>
            <w:r>
              <w:rPr>
                <w:b/>
                <w:bCs/>
                <w:sz w:val="20"/>
                <w:szCs w:val="20"/>
                <w:lang w:val="ru-RU"/>
              </w:rPr>
              <w:t>У</w:t>
            </w:r>
            <w:r w:rsidRPr="00542417">
              <w:rPr>
                <w:b/>
                <w:bCs/>
                <w:sz w:val="20"/>
                <w:szCs w:val="20"/>
                <w:lang w:val="ru-RU"/>
              </w:rPr>
              <w:t>775</w:t>
            </w:r>
            <w:r>
              <w:rPr>
                <w:b/>
                <w:bCs/>
                <w:sz w:val="20"/>
                <w:szCs w:val="20"/>
                <w:lang w:val="ru-RU"/>
              </w:rPr>
              <w:t>НХ198</w:t>
            </w:r>
          </w:p>
          <w:p w:rsidR="00515DE4" w:rsidRDefault="00515DE4" w:rsidP="008D601B">
            <w:pPr>
              <w:pStyle w:val="a4"/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ЭЛЕКТРОННЫЙ паспорт ТС</w:t>
            </w:r>
            <w:r>
              <w:rPr>
                <w:b/>
                <w:sz w:val="20"/>
                <w:szCs w:val="20"/>
                <w:lang w:val="ru-RU"/>
              </w:rPr>
              <w:t>:164301119344736</w:t>
            </w:r>
          </w:p>
          <w:p w:rsidR="00515DE4" w:rsidRDefault="008D601B" w:rsidP="008D601B">
            <w:pPr>
              <w:pStyle w:val="a4"/>
              <w:spacing w:before="0" w:beforeAutospacing="0" w:after="0" w:afterAutospacing="0"/>
              <w:ind w:left="420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СТС: 99</w:t>
            </w:r>
            <w:r w:rsidR="00515DE4">
              <w:rPr>
                <w:b/>
                <w:sz w:val="20"/>
                <w:szCs w:val="20"/>
                <w:lang w:val="ru-RU"/>
              </w:rPr>
              <w:t xml:space="preserve"> 78 083450</w:t>
            </w:r>
            <w:r>
              <w:rPr>
                <w:b/>
                <w:sz w:val="20"/>
                <w:szCs w:val="20"/>
                <w:lang w:val="ru-RU"/>
              </w:rPr>
              <w:t>.</w:t>
            </w:r>
          </w:p>
          <w:p w:rsidR="00515DE4" w:rsidRPr="009A37FE" w:rsidRDefault="00515DE4" w:rsidP="008D601B">
            <w:pPr>
              <w:pStyle w:val="a4"/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Цель использования ТС: </w:t>
            </w:r>
            <w:r w:rsidRPr="008D601B">
              <w:rPr>
                <w:rFonts w:cs="Times New Roman"/>
                <w:b/>
                <w:color w:val="000000"/>
                <w:sz w:val="20"/>
                <w:szCs w:val="20"/>
                <w:lang w:val="ru-RU"/>
              </w:rPr>
              <w:t>Прочее</w:t>
            </w:r>
            <w:r w:rsidR="008D601B">
              <w:rPr>
                <w:rFonts w:cs="Times New Roman"/>
                <w:b/>
                <w:color w:val="000000"/>
                <w:sz w:val="20"/>
                <w:szCs w:val="20"/>
                <w:lang w:val="ru-RU"/>
              </w:rPr>
              <w:t>.</w:t>
            </w:r>
          </w:p>
          <w:p w:rsidR="009A37FE" w:rsidRPr="009A37FE" w:rsidRDefault="009A37FE" w:rsidP="009A37FE">
            <w:pPr>
              <w:suppressAutoHyphens/>
              <w:spacing w:before="0" w:beforeAutospacing="0" w:after="0" w:afterAutospacing="0"/>
              <w:ind w:left="60"/>
              <w:jc w:val="center"/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spacing w:before="280"/>
              <w:jc w:val="center"/>
            </w:pPr>
            <w:r>
              <w:rPr>
                <w:lang w:val="ru-RU"/>
              </w:rPr>
              <w:t>1</w:t>
            </w:r>
          </w:p>
        </w:tc>
        <w:tc>
          <w:tcPr>
            <w:tcW w:w="246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02.07.2025</w:t>
            </w:r>
          </w:p>
        </w:tc>
        <w:tc>
          <w:tcPr>
            <w:tcW w:w="266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01.07.2026</w:t>
            </w:r>
          </w:p>
        </w:tc>
      </w:tr>
      <w:tr w:rsidR="00515DE4" w:rsidTr="00515DE4">
        <w:trPr>
          <w:trHeight w:val="20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>
              <w:rPr>
                <w:rFonts w:eastAsia="Calibri" w:cs="Times New Roman"/>
                <w:bCs/>
                <w:lang w:val="ru-RU"/>
              </w:rPr>
              <w:t>3</w:t>
            </w:r>
          </w:p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</w:p>
        </w:tc>
        <w:tc>
          <w:tcPr>
            <w:tcW w:w="3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15DE4" w:rsidRDefault="00515DE4" w:rsidP="00515DE4">
            <w:pPr>
              <w:spacing w:beforeAutospacing="0" w:afterAutospacing="0"/>
              <w:jc w:val="center"/>
              <w:rPr>
                <w:rFonts w:ascii="Times New Roman" w:eastAsia="Calibri" w:hAnsi="Times New Roman" w:cs="Times New Roman"/>
                <w:bCs/>
                <w:lang w:val="ru-RU"/>
              </w:rPr>
            </w:pPr>
            <w:r w:rsidRPr="00542417">
              <w:rPr>
                <w:lang w:val="ru-RU"/>
              </w:rPr>
              <w:t xml:space="preserve">Страховой полис обязательного страхования гражданской ответственности владельцев транспортных средств (действующий полис ОСАГО, </w:t>
            </w:r>
            <w:r>
              <w:t>N</w:t>
            </w:r>
            <w:r w:rsidR="0045178E">
              <w:rPr>
                <w:lang w:val="ru-RU"/>
              </w:rPr>
              <w:t xml:space="preserve"> </w:t>
            </w:r>
            <w:r w:rsidRPr="00542417">
              <w:rPr>
                <w:lang w:val="ru-RU"/>
              </w:rPr>
              <w:t>ХХХ 0543598204</w:t>
            </w:r>
          </w:p>
        </w:tc>
        <w:tc>
          <w:tcPr>
            <w:tcW w:w="54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5DE4" w:rsidRDefault="00515DE4" w:rsidP="00515DE4">
            <w:pPr>
              <w:spacing w:beforeAutospacing="0" w:afterAutospacing="0"/>
              <w:jc w:val="center"/>
              <w:rPr>
                <w:b/>
                <w:sz w:val="20"/>
                <w:szCs w:val="20"/>
                <w:u w:val="single"/>
                <w:lang w:val="ru-RU"/>
              </w:rPr>
            </w:pPr>
            <w:r>
              <w:rPr>
                <w:b/>
                <w:sz w:val="20"/>
                <w:szCs w:val="20"/>
                <w:u w:val="single"/>
                <w:lang w:val="ru-RU"/>
              </w:rPr>
              <w:t>АВТОМОБИЛЬ ЛЕГКОВОЙ (ЭЛЕКТРОМОБИЛЬ) EVOLUTE I-JOY, 2025 г.в</w:t>
            </w:r>
          </w:p>
          <w:p w:rsidR="00515DE4" w:rsidRPr="00542417" w:rsidRDefault="00515DE4" w:rsidP="00515DE4">
            <w:pPr>
              <w:numPr>
                <w:ilvl w:val="0"/>
                <w:numId w:val="2"/>
              </w:numPr>
              <w:suppressAutoHyphens/>
              <w:spacing w:before="0" w:beforeAutospacing="0" w:after="0" w:afterAutospacing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Идентификационный номер транспортного средства </w:t>
            </w:r>
            <w:r>
              <w:rPr>
                <w:b/>
                <w:sz w:val="20"/>
                <w:szCs w:val="20"/>
              </w:rPr>
              <w:t>EDAE</w:t>
            </w:r>
            <w:r w:rsidRPr="00542417">
              <w:rPr>
                <w:b/>
                <w:sz w:val="20"/>
                <w:szCs w:val="20"/>
                <w:lang w:val="ru-RU"/>
              </w:rPr>
              <w:t>2</w:t>
            </w:r>
            <w:r>
              <w:rPr>
                <w:b/>
                <w:sz w:val="20"/>
                <w:szCs w:val="20"/>
              </w:rPr>
              <w:t>C</w:t>
            </w:r>
            <w:r w:rsidRPr="00542417">
              <w:rPr>
                <w:b/>
                <w:sz w:val="20"/>
                <w:szCs w:val="20"/>
                <w:lang w:val="ru-RU"/>
              </w:rPr>
              <w:t>1</w:t>
            </w:r>
            <w:r>
              <w:rPr>
                <w:b/>
                <w:sz w:val="20"/>
                <w:szCs w:val="20"/>
              </w:rPr>
              <w:t>A</w:t>
            </w:r>
            <w:r w:rsidRPr="00542417">
              <w:rPr>
                <w:b/>
                <w:sz w:val="20"/>
                <w:szCs w:val="20"/>
                <w:lang w:val="ru-RU"/>
              </w:rPr>
              <w:t>0</w:t>
            </w:r>
            <w:r>
              <w:rPr>
                <w:b/>
                <w:sz w:val="20"/>
                <w:szCs w:val="20"/>
              </w:rPr>
              <w:t>SL</w:t>
            </w:r>
            <w:r w:rsidRPr="00542417">
              <w:rPr>
                <w:b/>
                <w:sz w:val="20"/>
                <w:szCs w:val="20"/>
                <w:lang w:val="ru-RU"/>
              </w:rPr>
              <w:t>0000</w:t>
            </w:r>
            <w:r>
              <w:rPr>
                <w:b/>
                <w:sz w:val="20"/>
                <w:szCs w:val="20"/>
                <w:lang w:val="ru-RU"/>
              </w:rPr>
              <w:t>62</w:t>
            </w:r>
            <w:r>
              <w:rPr>
                <w:sz w:val="20"/>
                <w:szCs w:val="20"/>
                <w:lang w:val="ru-RU"/>
              </w:rPr>
              <w:t>.</w:t>
            </w:r>
          </w:p>
          <w:p w:rsidR="00515DE4" w:rsidRPr="00542417" w:rsidRDefault="00515DE4" w:rsidP="00515DE4">
            <w:pPr>
              <w:pStyle w:val="a4"/>
              <w:numPr>
                <w:ilvl w:val="0"/>
                <w:numId w:val="2"/>
              </w:numPr>
              <w:suppressAutoHyphens/>
              <w:spacing w:before="0" w:after="0"/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Государственный регистрационный знак   транспортного средства </w:t>
            </w:r>
            <w:r>
              <w:rPr>
                <w:b/>
                <w:bCs/>
                <w:sz w:val="20"/>
                <w:szCs w:val="20"/>
                <w:lang w:val="ru-RU"/>
              </w:rPr>
              <w:t>У884но198</w:t>
            </w:r>
            <w:r w:rsidR="009A37FE">
              <w:rPr>
                <w:b/>
                <w:bCs/>
                <w:sz w:val="20"/>
                <w:szCs w:val="20"/>
                <w:lang w:val="ru-RU"/>
              </w:rPr>
              <w:t>.</w:t>
            </w:r>
          </w:p>
          <w:p w:rsidR="00515DE4" w:rsidRDefault="00515DE4" w:rsidP="00515DE4">
            <w:pPr>
              <w:pStyle w:val="a4"/>
              <w:numPr>
                <w:ilvl w:val="0"/>
                <w:numId w:val="2"/>
              </w:numPr>
              <w:suppressAutoHyphens/>
              <w:spacing w:before="0" w:after="28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 xml:space="preserve">ЭЛЕКТРОННЫЙ паспорт ТС: </w:t>
            </w:r>
            <w:r>
              <w:rPr>
                <w:b/>
                <w:sz w:val="20"/>
                <w:szCs w:val="20"/>
                <w:lang w:val="ru-RU"/>
              </w:rPr>
              <w:t>164301119343955</w:t>
            </w:r>
            <w:r w:rsidR="009A37FE">
              <w:rPr>
                <w:b/>
                <w:sz w:val="20"/>
                <w:szCs w:val="20"/>
                <w:lang w:val="ru-RU"/>
              </w:rPr>
              <w:t>.</w:t>
            </w:r>
          </w:p>
          <w:p w:rsidR="00515DE4" w:rsidRDefault="009A37FE" w:rsidP="00515DE4">
            <w:pPr>
              <w:pStyle w:val="a4"/>
              <w:numPr>
                <w:ilvl w:val="0"/>
                <w:numId w:val="2"/>
              </w:numPr>
              <w:suppressAutoHyphens/>
              <w:spacing w:before="280" w:after="280"/>
              <w:jc w:val="center"/>
              <w:rPr>
                <w:b/>
                <w:sz w:val="20"/>
                <w:szCs w:val="20"/>
                <w:lang w:val="ru-RU"/>
              </w:rPr>
            </w:pPr>
            <w:r>
              <w:rPr>
                <w:b/>
                <w:sz w:val="20"/>
                <w:szCs w:val="20"/>
                <w:lang w:val="ru-RU"/>
              </w:rPr>
              <w:t>СТС: 99</w:t>
            </w:r>
            <w:r w:rsidR="00515DE4">
              <w:rPr>
                <w:b/>
                <w:sz w:val="20"/>
                <w:szCs w:val="20"/>
                <w:lang w:val="ru-RU"/>
              </w:rPr>
              <w:t xml:space="preserve"> 76 900294</w:t>
            </w:r>
          </w:p>
          <w:p w:rsidR="00515DE4" w:rsidRDefault="00515DE4" w:rsidP="00515DE4">
            <w:pPr>
              <w:pStyle w:val="a4"/>
              <w:numPr>
                <w:ilvl w:val="0"/>
                <w:numId w:val="2"/>
              </w:numPr>
              <w:suppressAutoHyphens/>
              <w:spacing w:before="0" w:after="28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</w:rPr>
              <w:t xml:space="preserve">Цель использования ТС: </w:t>
            </w:r>
            <w:r w:rsidRPr="009A37FE">
              <w:rPr>
                <w:rFonts w:cs="Times New Roman"/>
                <w:b/>
                <w:color w:val="000000"/>
                <w:sz w:val="20"/>
                <w:szCs w:val="20"/>
              </w:rPr>
              <w:t>Прочее</w:t>
            </w:r>
            <w:r w:rsidR="009A37FE" w:rsidRPr="009A37FE">
              <w:rPr>
                <w:rFonts w:cs="Times New Roman"/>
                <w:b/>
                <w:color w:val="000000"/>
                <w:sz w:val="20"/>
                <w:szCs w:val="20"/>
                <w:lang w:val="ru-RU"/>
              </w:rPr>
              <w:t>.</w:t>
            </w:r>
          </w:p>
        </w:tc>
        <w:tc>
          <w:tcPr>
            <w:tcW w:w="9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spacing w:after="280"/>
              <w:jc w:val="center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246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71340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02.07.202</w:t>
            </w:r>
            <w:r w:rsidR="00571340">
              <w:rPr>
                <w:b/>
                <w:lang w:val="ru-RU"/>
              </w:rPr>
              <w:t>5</w:t>
            </w:r>
          </w:p>
        </w:tc>
        <w:tc>
          <w:tcPr>
            <w:tcW w:w="266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15DE4" w:rsidRDefault="00515DE4" w:rsidP="00515DE4">
            <w:pPr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01.07.2026</w:t>
            </w:r>
          </w:p>
        </w:tc>
      </w:tr>
    </w:tbl>
    <w:p w:rsidR="00A7796C" w:rsidRDefault="00A7796C" w:rsidP="00AD0803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</w:p>
    <w:p w:rsidR="00AD0803" w:rsidRPr="004B358B" w:rsidRDefault="0007282B" w:rsidP="00AD0803">
      <w:pPr>
        <w:spacing w:before="0" w:beforeAutospacing="0" w:after="0" w:afterAutospacing="0" w:line="276" w:lineRule="auto"/>
        <w:rPr>
          <w:rFonts w:cstheme="minorHAnsi"/>
          <w:color w:val="000000"/>
          <w:lang w:val="ru-RU"/>
        </w:rPr>
      </w:pPr>
      <w:r>
        <w:rPr>
          <w:rFonts w:cstheme="minorHAnsi"/>
          <w:color w:val="000000"/>
          <w:lang w:val="ru-RU"/>
        </w:rPr>
        <w:t xml:space="preserve">Руководитель </w:t>
      </w:r>
      <w:r w:rsidR="00CB4D96">
        <w:rPr>
          <w:rFonts w:cstheme="minorHAnsi"/>
          <w:color w:val="000000"/>
          <w:lang w:val="ru-RU"/>
        </w:rPr>
        <w:t>автохозяйства</w:t>
      </w:r>
      <w:r w:rsidR="00AD0803" w:rsidRPr="004B358B">
        <w:rPr>
          <w:rFonts w:cstheme="minorHAnsi"/>
          <w:color w:val="000000"/>
          <w:lang w:val="ru-RU"/>
        </w:rPr>
        <w:tab/>
      </w:r>
      <w:r w:rsidR="00AD0803" w:rsidRPr="004B358B">
        <w:rPr>
          <w:rFonts w:cstheme="minorHAnsi"/>
          <w:color w:val="000000"/>
          <w:lang w:val="ru-RU"/>
        </w:rPr>
        <w:tab/>
      </w:r>
      <w:r w:rsidR="00AD0803" w:rsidRPr="004B358B">
        <w:rPr>
          <w:rFonts w:cstheme="minorHAnsi"/>
          <w:color w:val="000000"/>
          <w:u w:val="single"/>
          <w:lang w:val="ru-RU"/>
        </w:rPr>
        <w:tab/>
        <w:t xml:space="preserve">                  </w:t>
      </w:r>
      <w:r w:rsidR="00AD0803" w:rsidRPr="004B358B">
        <w:rPr>
          <w:rFonts w:cstheme="minorHAnsi"/>
          <w:color w:val="000000"/>
          <w:lang w:val="ru-RU"/>
        </w:rPr>
        <w:t xml:space="preserve">                           / </w:t>
      </w:r>
      <w:r>
        <w:rPr>
          <w:rFonts w:cstheme="minorHAnsi"/>
          <w:color w:val="000000"/>
          <w:lang w:val="ru-RU"/>
        </w:rPr>
        <w:t>С</w:t>
      </w:r>
      <w:r w:rsidR="00AD0803" w:rsidRPr="006F49A1">
        <w:rPr>
          <w:rFonts w:cstheme="minorHAnsi"/>
          <w:color w:val="000000"/>
          <w:lang w:val="ru-RU"/>
        </w:rPr>
        <w:t xml:space="preserve">. </w:t>
      </w:r>
      <w:r>
        <w:rPr>
          <w:rFonts w:cstheme="minorHAnsi"/>
          <w:color w:val="000000"/>
          <w:lang w:val="ru-RU"/>
        </w:rPr>
        <w:t>В</w:t>
      </w:r>
      <w:r w:rsidR="00AD0803" w:rsidRPr="006F49A1">
        <w:rPr>
          <w:rFonts w:cstheme="minorHAnsi"/>
          <w:color w:val="000000"/>
          <w:lang w:val="ru-RU"/>
        </w:rPr>
        <w:t xml:space="preserve">. </w:t>
      </w:r>
      <w:r w:rsidR="00AD0803">
        <w:rPr>
          <w:rFonts w:cstheme="minorHAnsi"/>
          <w:color w:val="000000"/>
          <w:lang w:val="ru-RU"/>
        </w:rPr>
        <w:t>К</w:t>
      </w:r>
      <w:r>
        <w:rPr>
          <w:rFonts w:cstheme="minorHAnsi"/>
          <w:color w:val="000000"/>
          <w:lang w:val="ru-RU"/>
        </w:rPr>
        <w:t>ондрашев</w:t>
      </w:r>
      <w:r w:rsidR="00AD0803">
        <w:rPr>
          <w:rFonts w:cstheme="minorHAnsi"/>
          <w:color w:val="000000"/>
          <w:lang w:val="ru-RU"/>
        </w:rPr>
        <w:t xml:space="preserve"> </w:t>
      </w:r>
      <w:r w:rsidR="00AD0803" w:rsidRPr="004B358B">
        <w:rPr>
          <w:rFonts w:cstheme="minorHAnsi"/>
          <w:color w:val="000000"/>
          <w:lang w:val="ru-RU"/>
        </w:rPr>
        <w:t>/</w:t>
      </w:r>
    </w:p>
    <w:sectPr w:rsidR="00AD0803" w:rsidRPr="004B358B" w:rsidSect="00515DE4">
      <w:pgSz w:w="16839" w:h="11907" w:orient="landscape"/>
      <w:pgMar w:top="567" w:right="0" w:bottom="425" w:left="56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7CCA" w:rsidRDefault="00E97CCA" w:rsidP="00515DE4">
      <w:pPr>
        <w:spacing w:before="0" w:after="0"/>
      </w:pPr>
      <w:r>
        <w:separator/>
      </w:r>
    </w:p>
  </w:endnote>
  <w:endnote w:type="continuationSeparator" w:id="0">
    <w:p w:rsidR="00E97CCA" w:rsidRDefault="00E97CCA" w:rsidP="00515DE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7CCA" w:rsidRDefault="00E97CCA" w:rsidP="00515DE4">
      <w:pPr>
        <w:spacing w:before="0" w:after="0"/>
      </w:pPr>
      <w:r>
        <w:separator/>
      </w:r>
    </w:p>
  </w:footnote>
  <w:footnote w:type="continuationSeparator" w:id="0">
    <w:p w:rsidR="00E97CCA" w:rsidRDefault="00E97CCA" w:rsidP="00515DE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9A2771"/>
    <w:multiLevelType w:val="multilevel"/>
    <w:tmpl w:val="CDCA7636"/>
    <w:lvl w:ilvl="0">
      <w:start w:val="11"/>
      <w:numFmt w:val="bullet"/>
      <w:lvlText w:val="-"/>
      <w:lvlJc w:val="left"/>
      <w:pPr>
        <w:tabs>
          <w:tab w:val="num" w:pos="0"/>
        </w:tabs>
        <w:ind w:left="4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1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3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0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FA626A4"/>
    <w:multiLevelType w:val="hybridMultilevel"/>
    <w:tmpl w:val="159C58CE"/>
    <w:lvl w:ilvl="0" w:tplc="403E1982">
      <w:start w:val="11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5CE"/>
    <w:rsid w:val="000073AA"/>
    <w:rsid w:val="0007282B"/>
    <w:rsid w:val="00076533"/>
    <w:rsid w:val="000B30D3"/>
    <w:rsid w:val="000C1B27"/>
    <w:rsid w:val="000C50E3"/>
    <w:rsid w:val="00136901"/>
    <w:rsid w:val="00160098"/>
    <w:rsid w:val="00170183"/>
    <w:rsid w:val="00187A54"/>
    <w:rsid w:val="001A23DE"/>
    <w:rsid w:val="001C52A9"/>
    <w:rsid w:val="001D4A23"/>
    <w:rsid w:val="001F25E8"/>
    <w:rsid w:val="002132DC"/>
    <w:rsid w:val="00220DA6"/>
    <w:rsid w:val="00261125"/>
    <w:rsid w:val="00277022"/>
    <w:rsid w:val="00295787"/>
    <w:rsid w:val="002C7B0A"/>
    <w:rsid w:val="002D33B1"/>
    <w:rsid w:val="002D3591"/>
    <w:rsid w:val="002E3E5A"/>
    <w:rsid w:val="002E3F19"/>
    <w:rsid w:val="002F6A45"/>
    <w:rsid w:val="00305896"/>
    <w:rsid w:val="00310253"/>
    <w:rsid w:val="003227FA"/>
    <w:rsid w:val="003514A0"/>
    <w:rsid w:val="00361A3B"/>
    <w:rsid w:val="0037525C"/>
    <w:rsid w:val="003B4BFA"/>
    <w:rsid w:val="003C56D2"/>
    <w:rsid w:val="003D4B12"/>
    <w:rsid w:val="004117CE"/>
    <w:rsid w:val="004241A0"/>
    <w:rsid w:val="00443BCE"/>
    <w:rsid w:val="0045178E"/>
    <w:rsid w:val="00457021"/>
    <w:rsid w:val="00460164"/>
    <w:rsid w:val="004A49E1"/>
    <w:rsid w:val="004F38CF"/>
    <w:rsid w:val="004F7E17"/>
    <w:rsid w:val="00515DE4"/>
    <w:rsid w:val="00545F23"/>
    <w:rsid w:val="005474EE"/>
    <w:rsid w:val="00567888"/>
    <w:rsid w:val="00571340"/>
    <w:rsid w:val="005A05CE"/>
    <w:rsid w:val="005B408E"/>
    <w:rsid w:val="005C1351"/>
    <w:rsid w:val="005D634A"/>
    <w:rsid w:val="005E0270"/>
    <w:rsid w:val="005E038F"/>
    <w:rsid w:val="005E7FB6"/>
    <w:rsid w:val="005F51F4"/>
    <w:rsid w:val="0063369D"/>
    <w:rsid w:val="00636EF6"/>
    <w:rsid w:val="00650DD6"/>
    <w:rsid w:val="00653AF6"/>
    <w:rsid w:val="00660E45"/>
    <w:rsid w:val="0068382D"/>
    <w:rsid w:val="006952D3"/>
    <w:rsid w:val="006B0C66"/>
    <w:rsid w:val="006E0CD2"/>
    <w:rsid w:val="006F396A"/>
    <w:rsid w:val="006F7DE8"/>
    <w:rsid w:val="00755DF4"/>
    <w:rsid w:val="0076281E"/>
    <w:rsid w:val="007C6CCF"/>
    <w:rsid w:val="007D45AA"/>
    <w:rsid w:val="007D4D19"/>
    <w:rsid w:val="007E4B44"/>
    <w:rsid w:val="007F39E3"/>
    <w:rsid w:val="0083175A"/>
    <w:rsid w:val="00833D22"/>
    <w:rsid w:val="00844C91"/>
    <w:rsid w:val="00864B20"/>
    <w:rsid w:val="008C377E"/>
    <w:rsid w:val="008D601B"/>
    <w:rsid w:val="009046A1"/>
    <w:rsid w:val="009442D0"/>
    <w:rsid w:val="00991C11"/>
    <w:rsid w:val="009A37FE"/>
    <w:rsid w:val="009D033D"/>
    <w:rsid w:val="00A55A98"/>
    <w:rsid w:val="00A6026D"/>
    <w:rsid w:val="00A72F6F"/>
    <w:rsid w:val="00A7796C"/>
    <w:rsid w:val="00AD0803"/>
    <w:rsid w:val="00AD656A"/>
    <w:rsid w:val="00AD65A6"/>
    <w:rsid w:val="00AE7224"/>
    <w:rsid w:val="00B01721"/>
    <w:rsid w:val="00B076C0"/>
    <w:rsid w:val="00B10FFD"/>
    <w:rsid w:val="00B50BF7"/>
    <w:rsid w:val="00B53E66"/>
    <w:rsid w:val="00B73A5A"/>
    <w:rsid w:val="00B7579D"/>
    <w:rsid w:val="00B819A1"/>
    <w:rsid w:val="00BB2146"/>
    <w:rsid w:val="00C06E7E"/>
    <w:rsid w:val="00C159A5"/>
    <w:rsid w:val="00C37C20"/>
    <w:rsid w:val="00C935FC"/>
    <w:rsid w:val="00CA6F21"/>
    <w:rsid w:val="00CB4D96"/>
    <w:rsid w:val="00CB4F2A"/>
    <w:rsid w:val="00CE402E"/>
    <w:rsid w:val="00D2456E"/>
    <w:rsid w:val="00D26C36"/>
    <w:rsid w:val="00D830DD"/>
    <w:rsid w:val="00DA0A4B"/>
    <w:rsid w:val="00DF1486"/>
    <w:rsid w:val="00E177DE"/>
    <w:rsid w:val="00E267A7"/>
    <w:rsid w:val="00E32107"/>
    <w:rsid w:val="00E36472"/>
    <w:rsid w:val="00E438A1"/>
    <w:rsid w:val="00E45265"/>
    <w:rsid w:val="00E728AB"/>
    <w:rsid w:val="00E97CCA"/>
    <w:rsid w:val="00EB038D"/>
    <w:rsid w:val="00EC09BE"/>
    <w:rsid w:val="00F019F5"/>
    <w:rsid w:val="00F01E19"/>
    <w:rsid w:val="00F248FA"/>
    <w:rsid w:val="00F26C5F"/>
    <w:rsid w:val="00F903CE"/>
    <w:rsid w:val="00FA299A"/>
    <w:rsid w:val="00FD6930"/>
    <w:rsid w:val="00FE4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901C99-E890-47EC-8ABC-C0F21A7DF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37525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3175A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15DE4"/>
    <w:pPr>
      <w:tabs>
        <w:tab w:val="center" w:pos="4677"/>
        <w:tab w:val="right" w:pos="9355"/>
      </w:tabs>
      <w:spacing w:before="0" w:after="0"/>
    </w:pPr>
  </w:style>
  <w:style w:type="character" w:customStyle="1" w:styleId="a6">
    <w:name w:val="Верхний колонтитул Знак"/>
    <w:basedOn w:val="a0"/>
    <w:link w:val="a5"/>
    <w:uiPriority w:val="99"/>
    <w:rsid w:val="00515DE4"/>
  </w:style>
  <w:style w:type="paragraph" w:styleId="a7">
    <w:name w:val="footer"/>
    <w:basedOn w:val="a"/>
    <w:link w:val="a8"/>
    <w:uiPriority w:val="99"/>
    <w:unhideWhenUsed/>
    <w:rsid w:val="00515DE4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Нижний колонтитул Знак"/>
    <w:basedOn w:val="a0"/>
    <w:link w:val="a7"/>
    <w:uiPriority w:val="99"/>
    <w:rsid w:val="00515DE4"/>
  </w:style>
  <w:style w:type="paragraph" w:styleId="a9">
    <w:name w:val="Balloon Text"/>
    <w:basedOn w:val="a"/>
    <w:link w:val="aa"/>
    <w:uiPriority w:val="99"/>
    <w:semiHidden/>
    <w:unhideWhenUsed/>
    <w:rsid w:val="0068382D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838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528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2017</Words>
  <Characters>11497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</dc:creator>
  <dc:description>Подготовлено экспертами Актион-МЦФЭР</dc:description>
  <cp:lastModifiedBy>TV</cp:lastModifiedBy>
  <cp:revision>2</cp:revision>
  <cp:lastPrinted>2026-06-09T13:36:00Z</cp:lastPrinted>
  <dcterms:created xsi:type="dcterms:W3CDTF">2026-06-11T07:49:00Z</dcterms:created>
  <dcterms:modified xsi:type="dcterms:W3CDTF">2026-06-11T07:49:00Z</dcterms:modified>
</cp:coreProperties>
</file>